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27" w:rsidRPr="00A65627" w:rsidRDefault="00A65627" w:rsidP="00A65627">
      <w:pPr>
        <w:suppressAutoHyphens/>
        <w:spacing w:before="120" w:after="0" w:line="240" w:lineRule="auto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A65627">
        <w:rPr>
          <w:rFonts w:ascii="Courier New" w:eastAsia="Times New Roman" w:hAnsi="Courier New" w:cs="Courier Ne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713DC29" wp14:editId="4FF21285">
                <wp:simplePos x="0" y="0"/>
                <wp:positionH relativeFrom="column">
                  <wp:posOffset>48260</wp:posOffset>
                </wp:positionH>
                <wp:positionV relativeFrom="paragraph">
                  <wp:posOffset>307975</wp:posOffset>
                </wp:positionV>
                <wp:extent cx="2079625" cy="1200785"/>
                <wp:effectExtent l="0" t="0" r="15875" b="18415"/>
                <wp:wrapTight wrapText="bothSides">
                  <wp:wrapPolygon edited="0">
                    <wp:start x="0" y="0"/>
                    <wp:lineTo x="0" y="21589"/>
                    <wp:lineTo x="21567" y="21589"/>
                    <wp:lineTo x="2156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7" w:rsidRDefault="00A65627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65627" w:rsidRDefault="00A65627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65627" w:rsidRDefault="00A65627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65627" w:rsidRDefault="00A65627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65627" w:rsidRDefault="00A65627" w:rsidP="00A6562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A65627" w:rsidRDefault="00A65627" w:rsidP="00A6562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A65627" w:rsidRDefault="00A65627" w:rsidP="00A6562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8pt;margin-top:24.25pt;width:163.75pt;height:94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" strokeweight=".5pt">
                <v:textbox inset="7.45pt,3.85pt,7.45pt,3.85pt">
                  <w:txbxContent>
                    <w:p w:rsidR="00A65627" w:rsidRDefault="00A65627" w:rsidP="00A6562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65627" w:rsidRDefault="00A65627" w:rsidP="00A6562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65627" w:rsidRDefault="00A65627" w:rsidP="00A6562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65627" w:rsidRDefault="00A65627" w:rsidP="00A6562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65627" w:rsidRDefault="00A65627" w:rsidP="00A65627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A65627" w:rsidRDefault="00A65627" w:rsidP="00A65627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A65627" w:rsidRDefault="00A65627" w:rsidP="00A65627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65627">
        <w:rPr>
          <w:rFonts w:ascii="Courier New" w:eastAsia="Times New Roman" w:hAnsi="Courier New" w:cs="Courier Ne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B32D857" wp14:editId="28A257ED">
                <wp:simplePos x="0" y="0"/>
                <wp:positionH relativeFrom="column">
                  <wp:posOffset>2054860</wp:posOffset>
                </wp:positionH>
                <wp:positionV relativeFrom="paragraph">
                  <wp:posOffset>300990</wp:posOffset>
                </wp:positionV>
                <wp:extent cx="3687445" cy="1207770"/>
                <wp:effectExtent l="0" t="0" r="27305" b="11430"/>
                <wp:wrapTight wrapText="bothSides">
                  <wp:wrapPolygon edited="0">
                    <wp:start x="0" y="0"/>
                    <wp:lineTo x="0" y="21464"/>
                    <wp:lineTo x="21648" y="21464"/>
                    <wp:lineTo x="21648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445" cy="1207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7" w:rsidRDefault="00A65627" w:rsidP="00A65627">
                            <w:pPr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:rsidR="00A65627" w:rsidRDefault="00A65627" w:rsidP="00A6562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o braku podstaw do wykluczenia na podstawie art. 24 ust. 1 pkt 2 ustawy Prawo zamówień publicznych</w:t>
                            </w:r>
                          </w:p>
                          <w:p w:rsidR="00A65627" w:rsidRDefault="00A65627" w:rsidP="00A6562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(dotyczy osób fizycznych)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161.8pt;margin-top:23.7pt;width:290.35pt;height:95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" fillcolor="silver" strokeweight=".5pt">
                <v:textbox inset="7.45pt,3.85pt,7.45pt,3.85pt">
                  <w:txbxContent>
                    <w:p w:rsidR="00A65627" w:rsidRDefault="00A65627" w:rsidP="00A65627">
                      <w:pPr>
                        <w:spacing w:before="120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OŚWIADCZENIE</w:t>
                      </w:r>
                    </w:p>
                    <w:p w:rsidR="00A65627" w:rsidRDefault="00A65627" w:rsidP="00A65627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o braku podstaw do wykluczenia na podstawie art. 24 ust. 1 pkt 2 ustawy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Prawo zamówień publicznych</w:t>
                      </w:r>
                    </w:p>
                    <w:p w:rsidR="00A65627" w:rsidRDefault="00A65627" w:rsidP="00A65627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(dotyczy osób fizycznych)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65627" w:rsidRPr="00A65627" w:rsidRDefault="00A65627" w:rsidP="00A65627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A65627" w:rsidRPr="00A65627" w:rsidRDefault="00A65627" w:rsidP="00A65627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A65627" w:rsidRPr="00A65627" w:rsidRDefault="00A65627" w:rsidP="00A65627">
      <w:pPr>
        <w:tabs>
          <w:tab w:val="left" w:pos="3606"/>
        </w:tabs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65627">
        <w:rPr>
          <w:rFonts w:ascii="Verdana" w:eastAsia="Times New Roman" w:hAnsi="Verdana" w:cs="Courier New"/>
          <w:sz w:val="20"/>
          <w:szCs w:val="20"/>
          <w:lang w:eastAsia="ar-SA"/>
        </w:rPr>
        <w:tab/>
      </w:r>
    </w:p>
    <w:p w:rsidR="00A65627" w:rsidRPr="00A65627" w:rsidRDefault="00A65627" w:rsidP="00A65627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A65627" w:rsidRPr="00A65627" w:rsidRDefault="00A65627" w:rsidP="00A65627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A65627" w:rsidRPr="00A65627" w:rsidRDefault="00A65627" w:rsidP="00A65627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65627">
        <w:rPr>
          <w:rFonts w:ascii="Verdana" w:eastAsia="Times New Roman" w:hAnsi="Verdana" w:cs="Courier New"/>
          <w:sz w:val="20"/>
          <w:szCs w:val="20"/>
          <w:lang w:eastAsia="ar-SA"/>
        </w:rPr>
        <w:t>Składając ofertę na:</w:t>
      </w:r>
    </w:p>
    <w:p w:rsidR="00A65627" w:rsidRPr="00A65627" w:rsidRDefault="00A65627" w:rsidP="00A65627">
      <w:pPr>
        <w:tabs>
          <w:tab w:val="left" w:pos="0"/>
        </w:tabs>
        <w:suppressAutoHyphens/>
        <w:spacing w:after="0" w:line="240" w:lineRule="auto"/>
        <w:ind w:right="-180"/>
        <w:rPr>
          <w:rFonts w:ascii="Verdana" w:eastAsia="Times New Roman" w:hAnsi="Verdana" w:cs="Arial"/>
          <w:b/>
          <w:sz w:val="20"/>
          <w:szCs w:val="24"/>
          <w:lang w:eastAsia="ar-SA"/>
        </w:rPr>
      </w:pPr>
    </w:p>
    <w:p w:rsidR="00050DC4" w:rsidRPr="00050DC4" w:rsidRDefault="00447144" w:rsidP="00050DC4">
      <w:pPr>
        <w:rPr>
          <w:b/>
          <w:sz w:val="24"/>
          <w:szCs w:val="24"/>
        </w:rPr>
      </w:pPr>
      <w:r>
        <w:rPr>
          <w:rFonts w:ascii="Verdana" w:hAnsi="Verdana"/>
          <w:b/>
          <w:szCs w:val="20"/>
        </w:rPr>
        <w:t>,,</w:t>
      </w:r>
      <w:r w:rsidR="00050DC4" w:rsidRPr="00050DC4">
        <w:rPr>
          <w:sz w:val="24"/>
          <w:szCs w:val="24"/>
        </w:rPr>
        <w:t xml:space="preserve"> </w:t>
      </w:r>
      <w:r w:rsidR="00050DC4" w:rsidRPr="00050DC4">
        <w:rPr>
          <w:b/>
          <w:sz w:val="24"/>
          <w:szCs w:val="24"/>
        </w:rPr>
        <w:t>Przedmiotem zamówienia jest dostawa Sorbentu wraz z utylizacją w ilości 7,5Mg z podziałem na 4 zadania: Rejon Słubice, Rejon Gorzów, Rejon Nowa Sól, Rejon Żary</w:t>
      </w:r>
      <w:r w:rsidR="00050DC4">
        <w:rPr>
          <w:b/>
          <w:sz w:val="24"/>
          <w:szCs w:val="24"/>
        </w:rPr>
        <w:t>”</w:t>
      </w:r>
      <w:bookmarkStart w:id="0" w:name="_GoBack"/>
      <w:bookmarkEnd w:id="0"/>
      <w:r w:rsidR="00050DC4" w:rsidRPr="00050DC4">
        <w:rPr>
          <w:b/>
          <w:sz w:val="24"/>
          <w:szCs w:val="24"/>
        </w:rPr>
        <w:t>.</w:t>
      </w:r>
    </w:p>
    <w:p w:rsidR="00A65627" w:rsidRPr="00A65627" w:rsidRDefault="00A65627" w:rsidP="00A656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5627" w:rsidRPr="00A65627" w:rsidRDefault="00A65627" w:rsidP="00A656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5627" w:rsidRPr="00A65627" w:rsidRDefault="00A65627" w:rsidP="00A65627">
      <w:pPr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</w:pPr>
      <w:r w:rsidRPr="00A65627">
        <w:rPr>
          <w:rFonts w:ascii="Verdana" w:eastAsia="Times New Roman" w:hAnsi="Verdana" w:cs="Times New Roman"/>
          <w:sz w:val="20"/>
          <w:szCs w:val="20"/>
          <w:lang w:eastAsia="pl-PL"/>
        </w:rPr>
        <w:t>oświadczam, że nie podlegam wykluczeniu z niniejszego postępowania o udzielenie zamówienia publicznego na podstawie art. 24 ust. 1 pkt 2 ustawy Prawo zamówień publicznych.</w:t>
      </w:r>
      <w:r w:rsidRPr="00A65627"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  <w:t xml:space="preserve"> </w:t>
      </w:r>
    </w:p>
    <w:p w:rsidR="00A65627" w:rsidRPr="00A65627" w:rsidRDefault="00A65627" w:rsidP="00A65627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A65627" w:rsidRPr="00A65627" w:rsidRDefault="00A65627" w:rsidP="00A65627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5627" w:rsidRPr="00A65627" w:rsidRDefault="00A65627" w:rsidP="00A65627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5627" w:rsidRPr="00A65627" w:rsidRDefault="00A65627" w:rsidP="00A65627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A65627" w:rsidRPr="00A65627" w:rsidRDefault="00A65627" w:rsidP="00A65627">
      <w:pPr>
        <w:suppressAutoHyphens/>
        <w:spacing w:before="120" w:after="0" w:line="240" w:lineRule="auto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A65627">
        <w:rPr>
          <w:rFonts w:ascii="Verdana" w:eastAsia="Times New Roman" w:hAnsi="Verdana" w:cs="Courier New"/>
          <w:sz w:val="20"/>
          <w:szCs w:val="20"/>
          <w:lang w:eastAsia="ar-SA"/>
        </w:rPr>
        <w:t>__________________ dnia __ __ 201</w:t>
      </w:r>
      <w:r w:rsidR="00DD5304">
        <w:rPr>
          <w:rFonts w:ascii="Verdana" w:eastAsia="Times New Roman" w:hAnsi="Verdana" w:cs="Courier New"/>
          <w:sz w:val="20"/>
          <w:szCs w:val="20"/>
          <w:lang w:eastAsia="ar-SA"/>
        </w:rPr>
        <w:t>6</w:t>
      </w:r>
      <w:r w:rsidRPr="00A65627">
        <w:rPr>
          <w:rFonts w:ascii="Verdana" w:eastAsia="Times New Roman" w:hAnsi="Verdana" w:cs="Courier New"/>
          <w:sz w:val="20"/>
          <w:szCs w:val="20"/>
          <w:lang w:eastAsia="ar-SA"/>
        </w:rPr>
        <w:t xml:space="preserve"> roku</w:t>
      </w:r>
    </w:p>
    <w:p w:rsidR="00A65627" w:rsidRPr="00A65627" w:rsidRDefault="00A65627" w:rsidP="00A65627">
      <w:pPr>
        <w:suppressAutoHyphens/>
        <w:spacing w:before="120" w:after="0" w:line="240" w:lineRule="auto"/>
        <w:ind w:firstLine="522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A65627" w:rsidRPr="00A65627" w:rsidRDefault="00A65627" w:rsidP="00A65627">
      <w:pPr>
        <w:suppressAutoHyphens/>
        <w:spacing w:before="120" w:after="0" w:line="240" w:lineRule="auto"/>
        <w:ind w:firstLine="522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A65627">
        <w:rPr>
          <w:rFonts w:ascii="Verdana" w:eastAsia="Times New Roman" w:hAnsi="Verdana" w:cs="Courier New"/>
          <w:i/>
          <w:sz w:val="20"/>
          <w:szCs w:val="20"/>
          <w:lang w:eastAsia="ar-SA"/>
        </w:rPr>
        <w:t>_____________________________</w:t>
      </w:r>
    </w:p>
    <w:p w:rsidR="00A65627" w:rsidRPr="00A65627" w:rsidRDefault="00A65627" w:rsidP="00A65627">
      <w:pPr>
        <w:suppressAutoHyphens/>
        <w:spacing w:before="120" w:after="0" w:line="240" w:lineRule="auto"/>
        <w:ind w:firstLine="450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A65627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        (podpis Wykonawcy/Pełnomocnika)</w:t>
      </w:r>
    </w:p>
    <w:p w:rsidR="00A65627" w:rsidRPr="00A65627" w:rsidRDefault="00A65627" w:rsidP="00A65627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A65627" w:rsidRPr="00A65627" w:rsidRDefault="00A65627" w:rsidP="00A65627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A65627" w:rsidRPr="00A65627" w:rsidRDefault="00A65627" w:rsidP="00A65627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A65627" w:rsidRPr="00A65627" w:rsidRDefault="00A65627" w:rsidP="00A65627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A65627" w:rsidRPr="00A65627" w:rsidRDefault="00A65627" w:rsidP="00A6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627">
        <w:rPr>
          <w:rFonts w:ascii="Verdana" w:eastAsia="Times New Roman" w:hAnsi="Verdana" w:cs="Times New Roman"/>
          <w:i/>
          <w:sz w:val="16"/>
          <w:szCs w:val="16"/>
          <w:lang w:eastAsia="pl-PL"/>
        </w:rPr>
        <w:t>UWAGA: niniejsze „Oświadczenie o braku podstaw do wykluczenia” składa każdy z Wykonawców będących osobą fizyczną.</w:t>
      </w:r>
    </w:p>
    <w:p w:rsidR="00A65627" w:rsidRPr="00A65627" w:rsidRDefault="00A65627" w:rsidP="00A6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D71" w:rsidRDefault="00044D71"/>
    <w:sectPr w:rsidR="0004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27"/>
    <w:rsid w:val="00015CF0"/>
    <w:rsid w:val="00044D71"/>
    <w:rsid w:val="00050DC4"/>
    <w:rsid w:val="00114DD4"/>
    <w:rsid w:val="00447144"/>
    <w:rsid w:val="00512978"/>
    <w:rsid w:val="005F457F"/>
    <w:rsid w:val="0085059B"/>
    <w:rsid w:val="009A5B9D"/>
    <w:rsid w:val="00A65627"/>
    <w:rsid w:val="00D26665"/>
    <w:rsid w:val="00DD5304"/>
    <w:rsid w:val="00E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Blachura Urszula</dc:creator>
  <cp:lastModifiedBy>Berezowski Marek</cp:lastModifiedBy>
  <cp:revision>4</cp:revision>
  <cp:lastPrinted>2013-09-23T12:13:00Z</cp:lastPrinted>
  <dcterms:created xsi:type="dcterms:W3CDTF">2016-07-08T11:31:00Z</dcterms:created>
  <dcterms:modified xsi:type="dcterms:W3CDTF">2016-10-13T05:42:00Z</dcterms:modified>
</cp:coreProperties>
</file>