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93" w:rsidRPr="00614FB8" w:rsidRDefault="00127A93" w:rsidP="00127A93">
      <w:pPr>
        <w:pStyle w:val="Zwykytekst1"/>
        <w:spacing w:before="120"/>
        <w:ind w:right="-341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850900"/>
                <wp:effectExtent l="13335" t="5715" r="6985" b="10160"/>
                <wp:wrapTight wrapText="bothSides">
                  <wp:wrapPolygon edited="0">
                    <wp:start x="-95" y="-242"/>
                    <wp:lineTo x="-95" y="21358"/>
                    <wp:lineTo x="21695" y="21358"/>
                    <wp:lineTo x="21695" y="-242"/>
                    <wp:lineTo x="-95" y="-242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Pr="00614FB8" w:rsidRDefault="00127A93" w:rsidP="00127A9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pt;margin-top:23.6pt;width:170.9pt;height:6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Pr="00614FB8" w:rsidRDefault="00127A93" w:rsidP="00127A9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ind w:right="-341"/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177165</wp:posOffset>
                </wp:positionV>
                <wp:extent cx="3987165" cy="850900"/>
                <wp:effectExtent l="13335" t="5715" r="9525" b="10160"/>
                <wp:wrapTight wrapText="bothSides">
                  <wp:wrapPolygon edited="0">
                    <wp:start x="-58" y="-242"/>
                    <wp:lineTo x="-58" y="21358"/>
                    <wp:lineTo x="21658" y="21358"/>
                    <wp:lineTo x="21658" y="-242"/>
                    <wp:lineTo x="-58" y="-242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5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7A93" w:rsidRPr="00614FB8" w:rsidRDefault="005F1AC1" w:rsidP="00127A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FORMULARZ OFERTOWY</w:t>
                            </w:r>
                            <w:r w:rsidR="006F1EB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- abonamenty</w:t>
                            </w:r>
                          </w:p>
                          <w:p w:rsidR="00127A93" w:rsidRPr="00215DD9" w:rsidRDefault="00127A93" w:rsidP="00127A93">
                            <w:pPr>
                              <w:pStyle w:val="Akapitzlis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170.9pt;margin-top:13.95pt;width:313.95pt;height:6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" fillcolor="silver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27A93" w:rsidRPr="00614FB8" w:rsidRDefault="005F1AC1" w:rsidP="00127A9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FORMULARZ OFERTOWY</w:t>
                      </w:r>
                      <w:r w:rsidR="006F1EB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- abonamenty</w:t>
                      </w:r>
                    </w:p>
                    <w:p w:rsidR="00127A93" w:rsidRPr="00215DD9" w:rsidRDefault="00127A93" w:rsidP="00127A93">
                      <w:pPr>
                        <w:pStyle w:val="Akapitzlis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Składając ofertę w </w:t>
      </w:r>
      <w:r w:rsidR="00E57724">
        <w:rPr>
          <w:rFonts w:ascii="Verdana" w:hAnsi="Verdana"/>
        </w:rPr>
        <w:t>zapytaniu ofertowym</w:t>
      </w:r>
      <w:r w:rsidRPr="00614FB8">
        <w:rPr>
          <w:rFonts w:ascii="Verdana" w:hAnsi="Verdana"/>
        </w:rPr>
        <w:t xml:space="preserve"> na:</w:t>
      </w:r>
    </w:p>
    <w:p w:rsidR="00127A93" w:rsidRPr="00614FB8" w:rsidRDefault="00127A93" w:rsidP="00127A93">
      <w:pPr>
        <w:pStyle w:val="Zwykytekst1"/>
        <w:spacing w:before="120"/>
        <w:jc w:val="both"/>
        <w:rPr>
          <w:rFonts w:ascii="Verdana" w:hAnsi="Verdana"/>
        </w:rPr>
      </w:pPr>
    </w:p>
    <w:p w:rsidR="005F1AC1" w:rsidRPr="00477C53" w:rsidRDefault="005F1AC1" w:rsidP="002E28D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telekomunikacyjnych w zakresie telefonii stacjonarnej na rzecz wszystkich komórek organizacyjnych dla potrzeb Generalnej Dyrekcji Dróg Krajowych i Autostrad (GDDKiA) Oddziału w Zielonej Górze.</w:t>
      </w:r>
    </w:p>
    <w:p w:rsidR="00127A93" w:rsidRDefault="00BA2904" w:rsidP="00BA2904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127A93" w:rsidRPr="00614FB8">
        <w:rPr>
          <w:rFonts w:ascii="Verdana" w:hAnsi="Verdana"/>
        </w:rPr>
        <w:t xml:space="preserve">rzedkładamy </w:t>
      </w:r>
      <w:r>
        <w:rPr>
          <w:rFonts w:ascii="Verdana" w:hAnsi="Verdana"/>
        </w:rPr>
        <w:t>cennik na abonamenty na łącza telefoniczne, analogowe i ISDN:</w:t>
      </w:r>
    </w:p>
    <w:p w:rsidR="00BA2904" w:rsidRPr="00614FB8" w:rsidRDefault="00BA2904" w:rsidP="00BA2904">
      <w:pPr>
        <w:pStyle w:val="Zwykytekst1"/>
        <w:spacing w:before="120"/>
        <w:jc w:val="both"/>
        <w:rPr>
          <w:rFonts w:ascii="Verdana" w:hAnsi="Verdana"/>
        </w:rPr>
      </w:pPr>
    </w:p>
    <w:tbl>
      <w:tblPr>
        <w:tblW w:w="5785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81"/>
        <w:gridCol w:w="1254"/>
        <w:gridCol w:w="2097"/>
        <w:gridCol w:w="1445"/>
        <w:gridCol w:w="990"/>
        <w:gridCol w:w="1248"/>
        <w:gridCol w:w="1302"/>
      </w:tblGrid>
      <w:tr w:rsidR="00535CA3" w:rsidRPr="00614FB8" w:rsidTr="00535CA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Numer miejski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Typ łącza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Zakres numeracji DDI lub MSN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Rodzaj zamawianej usługi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Ilość miesięcy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Abonament miesięczny netto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535CA3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Opłata instalacyjna</w:t>
            </w:r>
          </w:p>
        </w:tc>
      </w:tr>
      <w:tr w:rsidR="00535CA3" w:rsidRPr="00614FB8" w:rsidTr="00535CA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614FB8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CA3" w:rsidRPr="003B2C29" w:rsidRDefault="00535CA3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68 320 22 85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A3" w:rsidRPr="00614FB8" w:rsidRDefault="00535CA3" w:rsidP="00C47647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614FB8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CA3" w:rsidRPr="003B2C29" w:rsidRDefault="00535CA3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68 324 01 64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A3" w:rsidRPr="00614FB8" w:rsidRDefault="00535CA3" w:rsidP="00C47647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68 324 01 64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614FB8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 xml:space="preserve">3. 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5CA3" w:rsidRPr="003B2C29" w:rsidRDefault="00535CA3" w:rsidP="00C47647">
            <w:pPr>
              <w:suppressAutoHyphens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B2C29">
              <w:rPr>
                <w:rFonts w:ascii="Verdana" w:hAnsi="Verdana"/>
                <w:b/>
                <w:bCs/>
                <w:iCs/>
                <w:sz w:val="18"/>
                <w:szCs w:val="18"/>
              </w:rPr>
              <w:t>68 325 34 68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A3" w:rsidRPr="00614FB8" w:rsidRDefault="00535CA3" w:rsidP="00C47647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C47647" w:rsidRDefault="00535CA3" w:rsidP="00C47647">
            <w:pPr>
              <w:pStyle w:val="Zwykytekst1"/>
              <w:snapToGrid w:val="0"/>
              <w:jc w:val="both"/>
              <w:rPr>
                <w:rFonts w:ascii="Verdana" w:hAnsi="Verdana"/>
                <w:b/>
              </w:rPr>
            </w:pPr>
            <w:r w:rsidRPr="00C47647">
              <w:rPr>
                <w:rFonts w:ascii="Verdana" w:hAnsi="Verdana"/>
                <w:b/>
              </w:rPr>
              <w:t>68 325 34 68</w:t>
            </w:r>
          </w:p>
          <w:p w:rsidR="00535CA3" w:rsidRDefault="00535CA3" w:rsidP="00C47647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68 327 07 57</w:t>
            </w:r>
          </w:p>
          <w:p w:rsidR="00535CA3" w:rsidRDefault="00535CA3" w:rsidP="00C47647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68 327 10 68</w:t>
            </w:r>
          </w:p>
          <w:p w:rsidR="00535CA3" w:rsidRPr="00614FB8" w:rsidRDefault="00535CA3" w:rsidP="00C47647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68 327 10 69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Pr="00614FB8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Pr="003B2C29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2C29">
              <w:rPr>
                <w:rFonts w:ascii="Verdana" w:hAnsi="Verdana"/>
                <w:b/>
                <w:sz w:val="18"/>
                <w:szCs w:val="18"/>
              </w:rPr>
              <w:t>68 325 53 13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Default="00535CA3" w:rsidP="008E49EA">
            <w:pPr>
              <w:pStyle w:val="Zwykytekst1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2C29">
              <w:rPr>
                <w:rFonts w:ascii="Verdana" w:hAnsi="Verdana"/>
                <w:b/>
                <w:sz w:val="18"/>
                <w:szCs w:val="18"/>
              </w:rPr>
              <w:t>68 325 53 13</w:t>
            </w:r>
          </w:p>
          <w:p w:rsidR="00535CA3" w:rsidRDefault="00535CA3" w:rsidP="008E49EA">
            <w:pPr>
              <w:pStyle w:val="Zwykytekst1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B2C29">
              <w:rPr>
                <w:rFonts w:ascii="Verdana" w:hAnsi="Verdana"/>
                <w:sz w:val="18"/>
                <w:szCs w:val="18"/>
              </w:rPr>
              <w:t>68 327 19 18</w:t>
            </w:r>
          </w:p>
          <w:p w:rsidR="00535CA3" w:rsidRDefault="00535CA3" w:rsidP="008E49EA">
            <w:pPr>
              <w:pStyle w:val="Zwykytekst1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68 327 19 22</w:t>
            </w:r>
          </w:p>
          <w:p w:rsidR="00535CA3" w:rsidRPr="003B2C29" w:rsidRDefault="00535CA3" w:rsidP="008E49EA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68 320 25 47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68 328 85 10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68 328 85 10 - 19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68 328 85 00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68 328 85 00 - 09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68 325 50 32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68 325 50 32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3051D1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NOWY NR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Pula 10 DDI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3051D1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3051D1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051D1">
              <w:rPr>
                <w:rFonts w:ascii="Verdana" w:hAnsi="Verdana" w:cs="Courier New"/>
                <w:sz w:val="20"/>
                <w:szCs w:val="20"/>
              </w:rPr>
              <w:t>68 382 33 71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3051D1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3051D1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051D1">
              <w:rPr>
                <w:rFonts w:ascii="Verdana" w:hAnsi="Verdana" w:cs="Courier New"/>
                <w:sz w:val="20"/>
                <w:szCs w:val="20"/>
              </w:rPr>
              <w:t>68 382 35 93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051D1">
              <w:rPr>
                <w:rFonts w:ascii="Verdana" w:hAnsi="Verdana" w:cs="Courier New"/>
                <w:sz w:val="20"/>
                <w:szCs w:val="20"/>
              </w:rPr>
              <w:t>68 382 42 61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051D1">
              <w:rPr>
                <w:rFonts w:ascii="Verdana" w:hAnsi="Verdana" w:cs="Courier New"/>
                <w:sz w:val="20"/>
                <w:szCs w:val="20"/>
              </w:rPr>
              <w:t>68 382 42 63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68 382 00 83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68 327 53 42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68 321 46 65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68 387 24 66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68 387 37 42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68 387 45 71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68 327 53 42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19.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68 320 06 71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8E49EA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8E49EA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535CA3" w:rsidRPr="008E49EA" w:rsidRDefault="00535CA3" w:rsidP="008E49EA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68 321 86 22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68 363 48 96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68 363 48 97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68 363 40 10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68 363 40 10 - 19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68 375 51 94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670282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68 363 98 63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9C76C5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535CA3" w:rsidRPr="00670282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95 725 10 11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9C76C5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535CA3" w:rsidRPr="00670282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95 722 38 09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95 722 84 46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95 731 40 04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95 720 58 76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9C76C5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535CA3" w:rsidRPr="00670282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</w:tcPr>
          <w:p w:rsidR="00535CA3" w:rsidRPr="009C76C5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95 717 01 15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9C76C5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670282" w:rsidRDefault="00535CA3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95 763 22 10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670282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  <w:r>
              <w:rPr>
                <w:rFonts w:ascii="Verdana" w:hAnsi="Verdana"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95 759 25 50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68 759 25 50 – 59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95 759 25 60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68 759 25 60 - 69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95 759 63 78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8C69B7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Default="00535CA3" w:rsidP="008C69B7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8C69B7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670282" w:rsidRDefault="00535CA3" w:rsidP="008C69B7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  <w:r>
              <w:rPr>
                <w:rFonts w:ascii="Verdana" w:hAnsi="Verdana"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rPr>
          <w:trHeight w:val="298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68 383 37 00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68 383 37 00 - 09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 2B+D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68 383 80 66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670282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Default="00535CA3" w:rsidP="00670282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670282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535CA3" w:rsidRPr="00670282" w:rsidRDefault="00535CA3" w:rsidP="00670282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  <w:r>
              <w:rPr>
                <w:rFonts w:ascii="Verdana" w:hAnsi="Verdana"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271" w:type="pct"/>
            <w:tcBorders>
              <w:left w:val="single" w:sz="4" w:space="0" w:color="000000"/>
              <w:bottom w:val="single" w:sz="12" w:space="0" w:color="000000"/>
            </w:tcBorders>
          </w:tcPr>
          <w:p w:rsidR="00535CA3" w:rsidRDefault="00535CA3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37.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12" w:space="0" w:color="000000"/>
            </w:tcBorders>
          </w:tcPr>
          <w:p w:rsidR="00535CA3" w:rsidRDefault="00535CA3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68 341 48 83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Łącze radiowe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8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Default="00535CA3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3784" w:type="pct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Default="00535CA3" w:rsidP="00535CA3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netto:</w:t>
            </w:r>
          </w:p>
        </w:tc>
        <w:tc>
          <w:tcPr>
            <w:tcW w:w="5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Pr="00614FB8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</w:t>
            </w:r>
          </w:p>
        </w:tc>
        <w:tc>
          <w:tcPr>
            <w:tcW w:w="62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35CA3" w:rsidRPr="00614FB8" w:rsidTr="00535CA3">
        <w:tc>
          <w:tcPr>
            <w:tcW w:w="4379" w:type="pct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535CA3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Suma:</w:t>
            </w:r>
          </w:p>
        </w:tc>
        <w:tc>
          <w:tcPr>
            <w:tcW w:w="62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3" w:rsidRDefault="00535CA3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</w:t>
            </w:r>
          </w:p>
        </w:tc>
      </w:tr>
    </w:tbl>
    <w:p w:rsidR="00127A93" w:rsidRPr="00614FB8" w:rsidRDefault="00127A93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BD6227" w:rsidRPr="005173FF" w:rsidRDefault="00BD6227" w:rsidP="00BD6227">
      <w:pPr>
        <w:pStyle w:val="Default"/>
        <w:numPr>
          <w:ilvl w:val="0"/>
          <w:numId w:val="3"/>
        </w:numPr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Stały dostęp do sieci Internetu z </w:t>
      </w:r>
      <w:r w:rsidR="005173FF"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minimalną/</w:t>
      </w:r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maksymalną prędkością transmisji: </w:t>
      </w:r>
    </w:p>
    <w:p w:rsidR="00BD6227" w:rsidRPr="005173FF" w:rsidRDefault="00BD6227" w:rsidP="00BD6227">
      <w:pPr>
        <w:pStyle w:val="Default"/>
        <w:ind w:left="720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do Abonenta – w przedziale od 998 </w:t>
      </w:r>
      <w:proofErr w:type="spellStart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kbit</w:t>
      </w:r>
      <w:proofErr w:type="spellEnd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/s do 10 </w:t>
      </w:r>
      <w:proofErr w:type="spellStart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Mbit</w:t>
      </w:r>
      <w:proofErr w:type="spellEnd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/s,</w:t>
      </w:r>
    </w:p>
    <w:p w:rsidR="00BD6227" w:rsidRDefault="00BD6227" w:rsidP="00BD6227">
      <w:pPr>
        <w:pStyle w:val="Default"/>
        <w:ind w:left="720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od Abonenta – w przedziale od 256 </w:t>
      </w:r>
      <w:proofErr w:type="spellStart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kbit</w:t>
      </w:r>
      <w:proofErr w:type="spellEnd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/s do 1 </w:t>
      </w:r>
      <w:proofErr w:type="spellStart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Mbit</w:t>
      </w:r>
      <w:proofErr w:type="spellEnd"/>
      <w:r w:rsidRPr="005173FF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 xml:space="preserve">/s. </w:t>
      </w:r>
    </w:p>
    <w:p w:rsidR="006F1EB0" w:rsidRPr="005173FF" w:rsidRDefault="006F1EB0" w:rsidP="006F1EB0">
      <w:pPr>
        <w:pStyle w:val="Default"/>
        <w:ind w:firstLine="284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**  D</w:t>
      </w:r>
      <w:r w:rsidRPr="00A1372B"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  <w:t>o przeniesienia do Zbiorczego zestawienia kosztów (Załącznik nr 4)</w:t>
      </w:r>
    </w:p>
    <w:p w:rsidR="00127A93" w:rsidRPr="00670282" w:rsidRDefault="00127A93" w:rsidP="00BD6227">
      <w:pPr>
        <w:pStyle w:val="Akapitzlist"/>
        <w:suppressAutoHyphens w:val="0"/>
        <w:autoSpaceDE w:val="0"/>
        <w:autoSpaceDN w:val="0"/>
        <w:adjustRightInd w:val="0"/>
        <w:ind w:left="720" w:right="-144"/>
        <w:jc w:val="both"/>
        <w:rPr>
          <w:rFonts w:ascii="Verdana" w:hAnsi="Verdana"/>
          <w:i/>
          <w:sz w:val="18"/>
          <w:szCs w:val="18"/>
        </w:rPr>
      </w:pPr>
    </w:p>
    <w:p w:rsidR="00127A93" w:rsidRPr="00477C5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Pr="00477C53" w:rsidRDefault="00127A93" w:rsidP="00127A93">
      <w:pPr>
        <w:pStyle w:val="Zwykytekst1"/>
        <w:spacing w:before="120"/>
        <w:rPr>
          <w:rFonts w:ascii="Verdana" w:hAnsi="Verdana"/>
          <w:i/>
          <w:iCs/>
        </w:rPr>
      </w:pPr>
      <w:r w:rsidRPr="00477C53">
        <w:rPr>
          <w:rFonts w:ascii="Verdana" w:hAnsi="Verdana"/>
        </w:rPr>
        <w:t>________________ dnia __ __ 201</w:t>
      </w:r>
      <w:r w:rsidR="00634345">
        <w:rPr>
          <w:rFonts w:ascii="Verdana" w:hAnsi="Verdana"/>
        </w:rPr>
        <w:t>6</w:t>
      </w:r>
      <w:r w:rsidRPr="00477C53">
        <w:rPr>
          <w:rFonts w:ascii="Verdana" w:hAnsi="Verdana"/>
        </w:rPr>
        <w:t xml:space="preserve"> roku</w:t>
      </w:r>
      <w:r w:rsidRPr="00477C53">
        <w:rPr>
          <w:rFonts w:ascii="Verdana" w:hAnsi="Verdana"/>
          <w:i/>
        </w:rPr>
        <w:t xml:space="preserve">                                                                                                                         </w:t>
      </w:r>
    </w:p>
    <w:p w:rsidR="00127A93" w:rsidRPr="00477C53" w:rsidRDefault="00127A93" w:rsidP="00127A93">
      <w:pPr>
        <w:pStyle w:val="Zwykytekst1"/>
        <w:spacing w:before="120"/>
        <w:ind w:left="4956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  </w:t>
      </w:r>
      <w:r w:rsidRPr="00477C53">
        <w:rPr>
          <w:rFonts w:ascii="Verdana" w:hAnsi="Verdana"/>
          <w:i/>
          <w:iCs/>
        </w:rPr>
        <w:t xml:space="preserve">                                              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 w:rsidRPr="00477C53">
        <w:rPr>
          <w:rFonts w:ascii="Verdana" w:hAnsi="Verdana"/>
          <w:i/>
          <w:iCs/>
        </w:rPr>
        <w:t xml:space="preserve"> ______________________________</w:t>
      </w:r>
    </w:p>
    <w:p w:rsidR="00127A93" w:rsidRPr="00477C53" w:rsidRDefault="00127A93" w:rsidP="00127A93">
      <w:pPr>
        <w:suppressAutoHyphens w:val="0"/>
        <w:autoSpaceDE w:val="0"/>
        <w:autoSpaceDN w:val="0"/>
        <w:adjustRightInd w:val="0"/>
        <w:ind w:right="-341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77C53">
        <w:rPr>
          <w:rFonts w:ascii="Verdana" w:hAnsi="Verdana"/>
          <w:i/>
          <w:iCs/>
          <w:sz w:val="16"/>
          <w:szCs w:val="16"/>
        </w:rPr>
        <w:t xml:space="preserve">                      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</w:t>
      </w:r>
      <w:r w:rsidRPr="00477C53">
        <w:rPr>
          <w:rFonts w:ascii="Verdana" w:hAnsi="Verdana"/>
          <w:i/>
          <w:iCs/>
          <w:sz w:val="16"/>
          <w:szCs w:val="16"/>
        </w:rPr>
        <w:t xml:space="preserve"> (podpis Wykonawcy/Pełnomocnika)</w:t>
      </w:r>
    </w:p>
    <w:p w:rsidR="003740F0" w:rsidRPr="00634345" w:rsidRDefault="003740F0" w:rsidP="00634345">
      <w:pPr>
        <w:suppressAutoHyphens w:val="0"/>
        <w:rPr>
          <w:rFonts w:ascii="Verdana" w:hAnsi="Verdana"/>
          <w:b/>
        </w:rPr>
      </w:pPr>
    </w:p>
    <w:sectPr w:rsidR="003740F0" w:rsidRPr="00634345" w:rsidSect="0053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A0" w:rsidRDefault="001C7FA0" w:rsidP="00D21223">
      <w:r>
        <w:separator/>
      </w:r>
    </w:p>
  </w:endnote>
  <w:endnote w:type="continuationSeparator" w:id="0">
    <w:p w:rsidR="001C7FA0" w:rsidRDefault="001C7FA0" w:rsidP="00D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89" w:rsidRDefault="001F4F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89" w:rsidRDefault="001F4F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89" w:rsidRDefault="001F4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A0" w:rsidRDefault="001C7FA0" w:rsidP="00D21223">
      <w:r>
        <w:separator/>
      </w:r>
    </w:p>
  </w:footnote>
  <w:footnote w:type="continuationSeparator" w:id="0">
    <w:p w:rsidR="001C7FA0" w:rsidRDefault="001C7FA0" w:rsidP="00D2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89" w:rsidRDefault="001F4F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3" w:rsidRDefault="00D21223" w:rsidP="00D2122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A3" w:rsidRDefault="001F4F89" w:rsidP="00535CA3">
    <w:pPr>
      <w:pStyle w:val="Nagwek"/>
      <w:jc w:val="right"/>
    </w:pPr>
    <w:r w:rsidRPr="00954212">
      <w:rPr>
        <w:noProof/>
        <w:color w:val="000080"/>
      </w:rPr>
      <w:drawing>
        <wp:inline distT="0" distB="0" distL="0" distR="0" wp14:anchorId="655E7207" wp14:editId="734970D3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535CA3">
      <w:t>Załącznik nr 3</w:t>
    </w:r>
  </w:p>
  <w:p w:rsidR="005173FF" w:rsidRDefault="00517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799"/>
    <w:multiLevelType w:val="hybridMultilevel"/>
    <w:tmpl w:val="C116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A99"/>
    <w:multiLevelType w:val="hybridMultilevel"/>
    <w:tmpl w:val="FF284BA2"/>
    <w:lvl w:ilvl="0" w:tplc="124678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C1E"/>
    <w:multiLevelType w:val="hybridMultilevel"/>
    <w:tmpl w:val="03169D54"/>
    <w:lvl w:ilvl="0" w:tplc="0415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3"/>
    <w:rsid w:val="00075043"/>
    <w:rsid w:val="00127A93"/>
    <w:rsid w:val="001C7FA0"/>
    <w:rsid w:val="001F4F89"/>
    <w:rsid w:val="002E28D4"/>
    <w:rsid w:val="002F2F75"/>
    <w:rsid w:val="003051D1"/>
    <w:rsid w:val="003409A7"/>
    <w:rsid w:val="003740F0"/>
    <w:rsid w:val="003B2C29"/>
    <w:rsid w:val="00451139"/>
    <w:rsid w:val="005173FF"/>
    <w:rsid w:val="00535CA3"/>
    <w:rsid w:val="005F1AC1"/>
    <w:rsid w:val="00634345"/>
    <w:rsid w:val="00666CB9"/>
    <w:rsid w:val="00670282"/>
    <w:rsid w:val="006F1EB0"/>
    <w:rsid w:val="007C695F"/>
    <w:rsid w:val="00856C3A"/>
    <w:rsid w:val="008C69B7"/>
    <w:rsid w:val="008E49EA"/>
    <w:rsid w:val="009C76C5"/>
    <w:rsid w:val="00BA2904"/>
    <w:rsid w:val="00BD6227"/>
    <w:rsid w:val="00C47647"/>
    <w:rsid w:val="00CB3D4A"/>
    <w:rsid w:val="00D21223"/>
    <w:rsid w:val="00E57724"/>
    <w:rsid w:val="00F63ED7"/>
    <w:rsid w:val="00FA492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6B90-8280-46D9-9F6B-3989FD7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27A9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27A9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BD6227"/>
    <w:pPr>
      <w:suppressAutoHyphens w:val="0"/>
      <w:autoSpaceDE w:val="0"/>
      <w:autoSpaceDN w:val="0"/>
    </w:pPr>
    <w:rPr>
      <w:rFonts w:ascii="Helvetica Neue" w:eastAsiaTheme="minorHAnsi" w:hAnsi="Helvetica Neu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2</cp:revision>
  <cp:lastPrinted>2016-07-26T09:52:00Z</cp:lastPrinted>
  <dcterms:created xsi:type="dcterms:W3CDTF">2016-10-17T06:39:00Z</dcterms:created>
  <dcterms:modified xsi:type="dcterms:W3CDTF">2016-10-17T06:39:00Z</dcterms:modified>
</cp:coreProperties>
</file>