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BD6996">
        <w:rPr>
          <w:rFonts w:ascii="Verdana" w:hAnsi="Verdana"/>
          <w:b/>
          <w:sz w:val="20"/>
          <w:szCs w:val="20"/>
        </w:rPr>
        <w:t>0R.3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7F38FC" w:rsidRDefault="00BD6996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7F38FC" w:rsidRDefault="007F38FC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412502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B75ED" w:rsidRPr="00C92044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92044">
        <w:rPr>
          <w:rFonts w:ascii="Verdana" w:hAnsi="Verdana"/>
          <w:b/>
          <w:sz w:val="20"/>
          <w:szCs w:val="20"/>
        </w:rPr>
        <w:t>LH Engineering Sp. z o.o.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ul. Warszawska 110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28-366 Małogoszcz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  <w:r w:rsidRPr="008B75ED">
        <w:rPr>
          <w:rFonts w:ascii="Verdana" w:hAnsi="Verdana"/>
          <w:b/>
          <w:sz w:val="20"/>
          <w:szCs w:val="20"/>
          <w:u w:val="single"/>
        </w:rPr>
        <w:t>Adres do korespondencji: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  <w:r w:rsidRPr="008B75ED">
        <w:rPr>
          <w:rFonts w:ascii="Verdana" w:hAnsi="Verdana"/>
          <w:b/>
          <w:sz w:val="20"/>
          <w:szCs w:val="20"/>
          <w:lang w:val="en-US"/>
        </w:rPr>
        <w:t>LH Engineering Sp. z o.o.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ul. Iłżecka 26E</w:t>
      </w:r>
    </w:p>
    <w:p w:rsidR="008B75ED" w:rsidRPr="008B75ED" w:rsidRDefault="008B75ED" w:rsidP="008B75ED">
      <w:pPr>
        <w:tabs>
          <w:tab w:val="left" w:pos="426"/>
        </w:tabs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02-135 Warszawa</w:t>
      </w:r>
    </w:p>
    <w:p w:rsidR="008B75ED" w:rsidRPr="008B75ED" w:rsidRDefault="008B75ED" w:rsidP="008B75ED">
      <w:pPr>
        <w:tabs>
          <w:tab w:val="left" w:pos="426"/>
        </w:tabs>
        <w:spacing w:after="0" w:line="240" w:lineRule="auto"/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8B75ED" w:rsidRPr="008B75ED" w:rsidRDefault="008B75ED" w:rsidP="008B75ED">
      <w:pPr>
        <w:tabs>
          <w:tab w:val="left" w:pos="426"/>
        </w:tabs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8B75ED">
        <w:rPr>
          <w:rFonts w:ascii="Verdana" w:hAnsi="Verdana"/>
          <w:b/>
          <w:bCs/>
          <w:color w:val="000000"/>
          <w:sz w:val="20"/>
          <w:szCs w:val="20"/>
        </w:rPr>
        <w:t>Cena oferty: 21 892 708,50</w:t>
      </w:r>
      <w:r w:rsidRPr="008B75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B75ED">
        <w:rPr>
          <w:rFonts w:ascii="Verdana" w:hAnsi="Verdana"/>
          <w:b/>
          <w:bCs/>
          <w:color w:val="000000"/>
          <w:sz w:val="20"/>
          <w:szCs w:val="20"/>
        </w:rPr>
        <w:t>zł (słownie</w:t>
      </w:r>
      <w:r w:rsidRPr="008B75ED">
        <w:rPr>
          <w:rFonts w:ascii="Verdana" w:hAnsi="Verdana"/>
          <w:b/>
          <w:bCs/>
          <w:sz w:val="20"/>
          <w:szCs w:val="20"/>
        </w:rPr>
        <w:t>: dwadzieścia jeden milionów osiemset dziewięćdziesiąt dwa tysiące siedemset osiem złotych 50/100</w:t>
      </w:r>
      <w:r w:rsidRPr="008B75ED">
        <w:rPr>
          <w:rFonts w:ascii="Verdana" w:hAnsi="Verdana"/>
          <w:bCs/>
          <w:sz w:val="20"/>
          <w:szCs w:val="20"/>
        </w:rPr>
        <w:t>)</w:t>
      </w:r>
    </w:p>
    <w:p w:rsidR="008B75ED" w:rsidRPr="008B75ED" w:rsidRDefault="008B75ED" w:rsidP="008B75ED">
      <w:pPr>
        <w:tabs>
          <w:tab w:val="left" w:pos="426"/>
        </w:tabs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Gwarancja jakości: 8 lat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 xml:space="preserve">Doświadczenie Projektanta Robót Drogowych: 4 zadania 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Doświadczenie Projektanta Specjalności Konstrukcyjno-Budowlanej: 4</w:t>
      </w:r>
      <w:r w:rsidR="00C92044">
        <w:rPr>
          <w:rFonts w:ascii="Verdana" w:hAnsi="Verdana"/>
          <w:b/>
          <w:sz w:val="20"/>
          <w:szCs w:val="20"/>
        </w:rPr>
        <w:t xml:space="preserve"> zadania</w:t>
      </w:r>
      <w:bookmarkStart w:id="0" w:name="_GoBack"/>
      <w:bookmarkEnd w:id="0"/>
    </w:p>
    <w:p w:rsidR="00BD6996" w:rsidRDefault="00EB58AC" w:rsidP="00EB58AC">
      <w:pPr>
        <w:ind w:right="-1" w:hanging="142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</w:t>
      </w:r>
    </w:p>
    <w:p w:rsidR="00EB58AC" w:rsidRPr="00EB58AC" w:rsidRDefault="00BD6996" w:rsidP="00EB58AC">
      <w:pPr>
        <w:ind w:right="-1" w:hanging="142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="00EB58AC"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EB58AC" w:rsidRPr="00EB58AC" w:rsidRDefault="00EB58AC" w:rsidP="00EB58AC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 w:rsidR="001B4529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 w:rsidR="001B4529">
        <w:rPr>
          <w:rFonts w:ascii="Verdana" w:hAnsi="Verdana"/>
          <w:b/>
          <w:sz w:val="20"/>
          <w:szCs w:val="20"/>
        </w:rPr>
        <w:t xml:space="preserve">  </w:t>
      </w:r>
      <w:r w:rsidR="001B4529" w:rsidRPr="001B4529">
        <w:rPr>
          <w:rFonts w:ascii="Verdana" w:hAnsi="Verdana"/>
          <w:sz w:val="20"/>
          <w:szCs w:val="20"/>
        </w:rPr>
        <w:t>„</w:t>
      </w:r>
      <w:r w:rsidR="000675C8" w:rsidRPr="000675C8">
        <w:rPr>
          <w:rFonts w:ascii="Verdana" w:hAnsi="Verdana"/>
          <w:sz w:val="20"/>
          <w:szCs w:val="20"/>
        </w:rPr>
        <w:t>Gwarancja jakości</w:t>
      </w:r>
      <w:r w:rsidR="001B4529" w:rsidRPr="000675C8">
        <w:rPr>
          <w:rFonts w:ascii="Verdana" w:hAnsi="Verdana"/>
          <w:sz w:val="20"/>
          <w:szCs w:val="20"/>
        </w:rPr>
        <w:t>”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 w:rsidR="00BD6996">
        <w:rPr>
          <w:rFonts w:ascii="Verdana" w:hAnsi="Verdana" w:cs="Arial"/>
          <w:color w:val="000000" w:themeColor="text1"/>
          <w:sz w:val="20"/>
          <w:szCs w:val="20"/>
        </w:rPr>
        <w:t>16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>%</w:t>
      </w:r>
      <w:r w:rsidR="001B4529" w:rsidRPr="000675C8">
        <w:rPr>
          <w:rFonts w:ascii="Verdana" w:hAnsi="Verdana" w:cs="Arial"/>
          <w:color w:val="000000" w:themeColor="text1"/>
          <w:sz w:val="20"/>
          <w:szCs w:val="20"/>
        </w:rPr>
        <w:t>, kryterium „</w:t>
      </w:r>
      <w:r w:rsidR="000675C8" w:rsidRPr="000675C8">
        <w:rPr>
          <w:rFonts w:ascii="Verdana" w:hAnsi="Verdana"/>
          <w:sz w:val="20"/>
          <w:szCs w:val="20"/>
        </w:rPr>
        <w:t>Doś</w:t>
      </w:r>
      <w:r w:rsidR="005D0E7B">
        <w:rPr>
          <w:rFonts w:ascii="Verdana" w:hAnsi="Verdana"/>
          <w:sz w:val="20"/>
          <w:szCs w:val="20"/>
        </w:rPr>
        <w:t xml:space="preserve">wiadczenie </w:t>
      </w:r>
      <w:r w:rsidR="00BD6996" w:rsidRPr="00BD6996">
        <w:rPr>
          <w:rFonts w:ascii="Verdana" w:hAnsi="Verdana"/>
          <w:sz w:val="20"/>
          <w:szCs w:val="20"/>
        </w:rPr>
        <w:t>Projektanta Branży Drogowej</w:t>
      </w:r>
      <w:r w:rsidR="001B4529" w:rsidRPr="000675C8">
        <w:rPr>
          <w:rFonts w:ascii="Verdana" w:hAnsi="Verdana" w:cs="Arial"/>
          <w:color w:val="000000" w:themeColor="text1"/>
          <w:sz w:val="20"/>
          <w:szCs w:val="20"/>
        </w:rPr>
        <w:t>”</w:t>
      </w:r>
      <w:r w:rsidR="00BD6996">
        <w:rPr>
          <w:rFonts w:ascii="Verdana" w:hAnsi="Verdana" w:cs="Arial"/>
          <w:color w:val="000000" w:themeColor="text1"/>
          <w:sz w:val="20"/>
          <w:szCs w:val="20"/>
        </w:rPr>
        <w:t xml:space="preserve"> – 12</w:t>
      </w:r>
      <w:r w:rsidR="001B4529">
        <w:rPr>
          <w:rFonts w:ascii="Verdana" w:hAnsi="Verdana" w:cs="Arial"/>
          <w:color w:val="000000" w:themeColor="text1"/>
          <w:sz w:val="20"/>
          <w:szCs w:val="20"/>
        </w:rPr>
        <w:t>%</w:t>
      </w:r>
      <w:r w:rsidR="00BD6996">
        <w:rPr>
          <w:rFonts w:ascii="Verdana" w:hAnsi="Verdana" w:cs="Arial"/>
          <w:color w:val="000000" w:themeColor="text1"/>
          <w:sz w:val="20"/>
          <w:szCs w:val="20"/>
        </w:rPr>
        <w:t xml:space="preserve">, </w:t>
      </w:r>
      <w:r w:rsidR="00BD6996" w:rsidRPr="000675C8">
        <w:rPr>
          <w:rFonts w:ascii="Verdana" w:hAnsi="Verdana" w:cs="Arial"/>
          <w:color w:val="000000" w:themeColor="text1"/>
          <w:sz w:val="20"/>
          <w:szCs w:val="20"/>
        </w:rPr>
        <w:t>kryterium „</w:t>
      </w:r>
      <w:r w:rsidR="00BD6996" w:rsidRPr="000675C8">
        <w:rPr>
          <w:rFonts w:ascii="Verdana" w:hAnsi="Verdana"/>
          <w:sz w:val="20"/>
          <w:szCs w:val="20"/>
        </w:rPr>
        <w:t>Doś</w:t>
      </w:r>
      <w:r w:rsidR="00BD6996">
        <w:rPr>
          <w:rFonts w:ascii="Verdana" w:hAnsi="Verdana"/>
          <w:sz w:val="20"/>
          <w:szCs w:val="20"/>
        </w:rPr>
        <w:t xml:space="preserve">wiadczenie </w:t>
      </w:r>
      <w:r w:rsidR="00BD6996" w:rsidRPr="00BD6996">
        <w:rPr>
          <w:rFonts w:ascii="Verdana" w:hAnsi="Verdana"/>
          <w:sz w:val="20"/>
          <w:szCs w:val="20"/>
        </w:rPr>
        <w:t>Projektanta Specjalności Konstrukcyjno-Budowlanej</w:t>
      </w:r>
      <w:r w:rsidR="00BD6996" w:rsidRPr="000675C8">
        <w:rPr>
          <w:rFonts w:ascii="Verdana" w:hAnsi="Verdana" w:cs="Arial"/>
          <w:color w:val="000000" w:themeColor="text1"/>
          <w:sz w:val="20"/>
          <w:szCs w:val="20"/>
        </w:rPr>
        <w:t>”</w:t>
      </w:r>
      <w:r w:rsidR="00BD6996">
        <w:rPr>
          <w:rFonts w:ascii="Verdana" w:hAnsi="Verdana" w:cs="Arial"/>
          <w:color w:val="000000" w:themeColor="text1"/>
          <w:sz w:val="20"/>
          <w:szCs w:val="20"/>
        </w:rPr>
        <w:t xml:space="preserve"> – 12%,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).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color w:val="000000"/>
          <w:sz w:val="20"/>
          <w:szCs w:val="20"/>
        </w:rPr>
      </w:pPr>
      <w:r w:rsidRPr="008B75ED">
        <w:rPr>
          <w:rFonts w:ascii="Verdana" w:hAnsi="Verdana"/>
          <w:b/>
          <w:color w:val="000000"/>
          <w:sz w:val="20"/>
          <w:szCs w:val="20"/>
        </w:rPr>
        <w:t>Cena: 60 pkt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Gwarancja jakości</w:t>
      </w:r>
      <w:r w:rsidRPr="008B75ED">
        <w:rPr>
          <w:rFonts w:ascii="Verdana" w:hAnsi="Verdana"/>
          <w:color w:val="000000"/>
          <w:sz w:val="20"/>
          <w:szCs w:val="20"/>
        </w:rPr>
        <w:t xml:space="preserve">: </w:t>
      </w:r>
      <w:r w:rsidRPr="008B75ED">
        <w:rPr>
          <w:rFonts w:ascii="Verdana" w:hAnsi="Verdana"/>
          <w:b/>
          <w:color w:val="000000"/>
          <w:sz w:val="20"/>
          <w:szCs w:val="20"/>
        </w:rPr>
        <w:t>16 pkt</w:t>
      </w:r>
      <w:r w:rsidRPr="008B75ED">
        <w:rPr>
          <w:rFonts w:ascii="Verdana" w:hAnsi="Verdana"/>
          <w:color w:val="000000"/>
          <w:sz w:val="20"/>
          <w:szCs w:val="20"/>
        </w:rPr>
        <w:t xml:space="preserve"> 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 xml:space="preserve">Doświadczenie Projektanta Robót Drogowych: 12 punktów 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color w:val="000000"/>
          <w:sz w:val="20"/>
          <w:szCs w:val="20"/>
        </w:rPr>
      </w:pPr>
      <w:r w:rsidRPr="008B75ED">
        <w:rPr>
          <w:rFonts w:ascii="Verdana" w:hAnsi="Verdana"/>
          <w:b/>
          <w:sz w:val="20"/>
          <w:szCs w:val="20"/>
        </w:rPr>
        <w:t>Doświadczenie Projektanta Specjalności Konstrukcyjno-Budowlanej: 12 pkt</w:t>
      </w:r>
    </w:p>
    <w:p w:rsidR="008B75ED" w:rsidRPr="008B75ED" w:rsidRDefault="008B75ED" w:rsidP="008B75ED">
      <w:pPr>
        <w:spacing w:after="0" w:line="240" w:lineRule="auto"/>
        <w:rPr>
          <w:rFonts w:ascii="Verdana" w:hAnsi="Verdana"/>
          <w:b/>
          <w:color w:val="000000"/>
          <w:sz w:val="20"/>
          <w:szCs w:val="20"/>
        </w:rPr>
      </w:pPr>
      <w:r w:rsidRPr="008B75ED">
        <w:rPr>
          <w:rFonts w:ascii="Verdana" w:hAnsi="Verdana"/>
          <w:b/>
          <w:color w:val="000000"/>
          <w:sz w:val="20"/>
          <w:szCs w:val="20"/>
        </w:rPr>
        <w:t>Łączna liczba punktów = 100 pkt</w:t>
      </w:r>
    </w:p>
    <w:p w:rsidR="00412502" w:rsidRPr="00307C9A" w:rsidRDefault="00412502" w:rsidP="00412502">
      <w:pPr>
        <w:ind w:right="-1" w:hanging="142"/>
        <w:jc w:val="both"/>
        <w:rPr>
          <w:rFonts w:ascii="Verdana" w:hAnsi="Verdana"/>
          <w:b/>
          <w:sz w:val="4"/>
          <w:szCs w:val="4"/>
        </w:rPr>
      </w:pP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="006015EE"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Pzp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E16EC5" w:rsidRDefault="006015EE" w:rsidP="006015EE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</w:t>
      </w:r>
      <w:r w:rsidR="008B75ED">
        <w:rPr>
          <w:rFonts w:ascii="Verdana" w:hAnsi="Verdana"/>
          <w:sz w:val="20"/>
          <w:szCs w:val="20"/>
        </w:rPr>
        <w:t>niu złożono 5 ofert</w:t>
      </w:r>
      <w:r w:rsidR="007A2770">
        <w:rPr>
          <w:rFonts w:ascii="Verdana" w:hAnsi="Verdana"/>
          <w:sz w:val="20"/>
          <w:szCs w:val="20"/>
        </w:rPr>
        <w:t xml:space="preserve">. </w:t>
      </w:r>
      <w:r w:rsidR="00E16EC5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7A2770">
        <w:rPr>
          <w:rFonts w:ascii="Verdana" w:hAnsi="Verdana"/>
          <w:sz w:val="20"/>
          <w:szCs w:val="20"/>
        </w:rPr>
        <w:t> </w:t>
      </w:r>
      <w:r w:rsidR="00E16EC5" w:rsidRPr="00B64A3E">
        <w:rPr>
          <w:rFonts w:ascii="Verdana" w:hAnsi="Verdana"/>
          <w:sz w:val="20"/>
          <w:szCs w:val="20"/>
        </w:rPr>
        <w:t>punktacją zawarto w załączniku.</w:t>
      </w: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072C8B"/>
    <w:rsid w:val="00124EA2"/>
    <w:rsid w:val="001B4529"/>
    <w:rsid w:val="00292D85"/>
    <w:rsid w:val="002D5DE5"/>
    <w:rsid w:val="0036687E"/>
    <w:rsid w:val="00371DDB"/>
    <w:rsid w:val="004116CF"/>
    <w:rsid w:val="00412502"/>
    <w:rsid w:val="00463352"/>
    <w:rsid w:val="004A25C5"/>
    <w:rsid w:val="00580D44"/>
    <w:rsid w:val="005A0194"/>
    <w:rsid w:val="005A6761"/>
    <w:rsid w:val="005C3422"/>
    <w:rsid w:val="005D0E7B"/>
    <w:rsid w:val="006015EE"/>
    <w:rsid w:val="006D01EC"/>
    <w:rsid w:val="00753A33"/>
    <w:rsid w:val="00755AD6"/>
    <w:rsid w:val="007A2770"/>
    <w:rsid w:val="007B434C"/>
    <w:rsid w:val="007F38FC"/>
    <w:rsid w:val="008718C8"/>
    <w:rsid w:val="008958A1"/>
    <w:rsid w:val="00895C46"/>
    <w:rsid w:val="008B75ED"/>
    <w:rsid w:val="009471D5"/>
    <w:rsid w:val="00A01E6C"/>
    <w:rsid w:val="00AC7B71"/>
    <w:rsid w:val="00AE49FF"/>
    <w:rsid w:val="00B37001"/>
    <w:rsid w:val="00B7254C"/>
    <w:rsid w:val="00BD5BB6"/>
    <w:rsid w:val="00BD6996"/>
    <w:rsid w:val="00C5721B"/>
    <w:rsid w:val="00C62ADF"/>
    <w:rsid w:val="00C81804"/>
    <w:rsid w:val="00C9204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34</cp:revision>
  <dcterms:created xsi:type="dcterms:W3CDTF">2016-10-24T06:19:00Z</dcterms:created>
  <dcterms:modified xsi:type="dcterms:W3CDTF">2019-10-08T06:53:00Z</dcterms:modified>
</cp:coreProperties>
</file>