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0CA" w:rsidRPr="009D5FC0" w:rsidRDefault="00AA50CA" w:rsidP="009D5FC0">
      <w:pPr>
        <w:spacing w:after="0" w:line="240" w:lineRule="auto"/>
        <w:jc w:val="center"/>
        <w:rPr>
          <w:rFonts w:ascii="Verdana" w:eastAsia="Times New Roman" w:hAnsi="Verdana" w:cs="Arial"/>
          <w:b/>
          <w:bCs/>
          <w:sz w:val="18"/>
          <w:szCs w:val="18"/>
          <w:lang w:eastAsia="pl-PL"/>
        </w:rPr>
      </w:pPr>
      <w:r w:rsidRPr="009D5FC0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INFORMACJA O WYBORZE OFERTY NAJKORZYSTNIEJSZEJ</w:t>
      </w:r>
    </w:p>
    <w:p w:rsidR="00AA50CA" w:rsidRPr="009D5FC0" w:rsidRDefault="00AA50CA" w:rsidP="009D5FC0">
      <w:pPr>
        <w:spacing w:after="0" w:line="240" w:lineRule="auto"/>
        <w:rPr>
          <w:rFonts w:ascii="Verdana" w:eastAsia="Times New Roman" w:hAnsi="Verdana" w:cs="Arial"/>
          <w:bCs/>
          <w:sz w:val="18"/>
          <w:szCs w:val="18"/>
          <w:lang w:eastAsia="pl-PL"/>
        </w:rPr>
      </w:pPr>
    </w:p>
    <w:p w:rsidR="00AA50CA" w:rsidRPr="009D5FC0" w:rsidRDefault="00AA50CA" w:rsidP="009D5FC0">
      <w:pPr>
        <w:spacing w:after="0" w:line="240" w:lineRule="auto"/>
        <w:rPr>
          <w:rFonts w:ascii="Verdana" w:hAnsi="Verdana"/>
          <w:b/>
          <w:color w:val="000000"/>
          <w:sz w:val="18"/>
          <w:szCs w:val="18"/>
        </w:rPr>
      </w:pPr>
      <w:r w:rsidRPr="009D5FC0">
        <w:rPr>
          <w:rFonts w:ascii="Verdana" w:eastAsia="Times New Roman" w:hAnsi="Verdana" w:cs="Arial"/>
          <w:bCs/>
          <w:sz w:val="18"/>
          <w:szCs w:val="18"/>
          <w:lang w:eastAsia="pl-PL"/>
        </w:rPr>
        <w:t xml:space="preserve">znak sprawy </w:t>
      </w:r>
      <w:r w:rsidR="00BE2F73" w:rsidRPr="005D44B6">
        <w:rPr>
          <w:rFonts w:ascii="Verdana" w:hAnsi="Verdana"/>
          <w:b/>
          <w:color w:val="000000"/>
          <w:sz w:val="20"/>
          <w:szCs w:val="20"/>
        </w:rPr>
        <w:t>O.ZG.D-3.2411.2.2020</w:t>
      </w:r>
    </w:p>
    <w:p w:rsidR="00AA50CA" w:rsidRPr="009D5FC0" w:rsidRDefault="00AA50CA" w:rsidP="009D5FC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</w:pPr>
    </w:p>
    <w:p w:rsidR="00BE2F73" w:rsidRPr="00BE2F73" w:rsidRDefault="00BE2F73" w:rsidP="00BE2F73">
      <w:pPr>
        <w:spacing w:after="0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pl-PL"/>
        </w:rPr>
      </w:pPr>
      <w:r w:rsidRPr="00BE2F73"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  <w:t>dotyczy:</w:t>
      </w:r>
      <w:r w:rsidRPr="00BE2F73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 xml:space="preserve">  postępowania przetargowego prowadzonego w trybie przetargu nieograniczonego na zadanie pod nazwą: </w:t>
      </w:r>
      <w:r w:rsidRPr="00BE2F73">
        <w:rPr>
          <w:rFonts w:ascii="Verdana" w:eastAsia="Times New Roman" w:hAnsi="Verdana" w:cs="Times New Roman"/>
          <w:b/>
          <w:i/>
          <w:color w:val="0070C0"/>
          <w:sz w:val="18"/>
          <w:szCs w:val="18"/>
          <w:lang w:eastAsia="pl-PL"/>
        </w:rPr>
        <w:t xml:space="preserve">„Poprawa bezpieczeństwa ruchu drogowego </w:t>
      </w:r>
      <w:r w:rsidRPr="00BE2F73">
        <w:rPr>
          <w:rFonts w:ascii="Verdana" w:eastAsia="Times New Roman" w:hAnsi="Verdana" w:cs="Times New Roman"/>
          <w:b/>
          <w:i/>
          <w:color w:val="0070C0"/>
          <w:sz w:val="18"/>
          <w:szCs w:val="18"/>
          <w:lang w:eastAsia="pl-PL"/>
        </w:rPr>
        <w:br/>
        <w:t xml:space="preserve">w województwie lubuskim na </w:t>
      </w:r>
      <w:proofErr w:type="spellStart"/>
      <w:r w:rsidRPr="00BE2F73">
        <w:rPr>
          <w:rFonts w:ascii="Verdana" w:eastAsia="Times New Roman" w:hAnsi="Verdana" w:cs="Times New Roman"/>
          <w:b/>
          <w:i/>
          <w:color w:val="0070C0"/>
          <w:sz w:val="18"/>
          <w:szCs w:val="18"/>
          <w:lang w:eastAsia="pl-PL"/>
        </w:rPr>
        <w:t>dk</w:t>
      </w:r>
      <w:proofErr w:type="spellEnd"/>
      <w:r w:rsidRPr="00BE2F73">
        <w:rPr>
          <w:rFonts w:ascii="Verdana" w:eastAsia="Times New Roman" w:hAnsi="Verdana" w:cs="Times New Roman"/>
          <w:b/>
          <w:i/>
          <w:color w:val="0070C0"/>
          <w:sz w:val="18"/>
          <w:szCs w:val="18"/>
          <w:lang w:eastAsia="pl-PL"/>
        </w:rPr>
        <w:t xml:space="preserve"> 92 w miejscowości Brójce w ramach PBDK-Program Likwidacji Miejsc Niebezpiecznych polegająca na rozbudowie drogi krajowej od km 60+760 do km 62+560”</w:t>
      </w:r>
    </w:p>
    <w:p w:rsidR="00AA50CA" w:rsidRPr="009D5FC0" w:rsidRDefault="00AA50CA" w:rsidP="009D5FC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</w:pPr>
    </w:p>
    <w:p w:rsidR="00AA50CA" w:rsidRPr="009D5FC0" w:rsidRDefault="00AA50CA" w:rsidP="009D5FC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D5FC0">
        <w:rPr>
          <w:rFonts w:ascii="Verdana" w:hAnsi="Verdana"/>
          <w:sz w:val="18"/>
          <w:szCs w:val="18"/>
        </w:rPr>
        <w:t>Na podstawie art. 92 ust. 2 ustawy</w:t>
      </w:r>
      <w:r w:rsidRPr="009D5FC0">
        <w:rPr>
          <w:rFonts w:ascii="Verdana" w:hAnsi="Verdana"/>
          <w:bCs/>
          <w:sz w:val="18"/>
          <w:szCs w:val="18"/>
        </w:rPr>
        <w:t xml:space="preserve"> </w:t>
      </w:r>
      <w:r w:rsidRPr="009D5FC0">
        <w:rPr>
          <w:rFonts w:ascii="Verdana" w:hAnsi="Verdana"/>
          <w:sz w:val="18"/>
          <w:szCs w:val="18"/>
        </w:rPr>
        <w:t xml:space="preserve">z dnia 29 stycznia 2004r. Prawo zamówień publicznych </w:t>
      </w:r>
      <w:r w:rsidRPr="009D5FC0">
        <w:rPr>
          <w:rFonts w:ascii="Verdana" w:hAnsi="Verdana"/>
          <w:sz w:val="18"/>
          <w:szCs w:val="18"/>
        </w:rPr>
        <w:br/>
      </w:r>
      <w:r w:rsidR="009D5FC0" w:rsidRPr="009D5FC0">
        <w:rPr>
          <w:rFonts w:ascii="Verdana" w:hAnsi="Verdana"/>
          <w:sz w:val="18"/>
          <w:szCs w:val="18"/>
        </w:rPr>
        <w:t>(</w:t>
      </w:r>
      <w:r w:rsidR="009D5FC0" w:rsidRPr="009D5FC0">
        <w:rPr>
          <w:rFonts w:ascii="Verdana" w:hAnsi="Verdana" w:cs="Verdana"/>
          <w:sz w:val="18"/>
          <w:szCs w:val="18"/>
        </w:rPr>
        <w:t xml:space="preserve">Dz. U. z 2019 r. poz. 1843 </w:t>
      </w:r>
      <w:r w:rsidR="009D5FC0" w:rsidRPr="009D5FC0">
        <w:rPr>
          <w:rFonts w:ascii="Verdana" w:hAnsi="Verdana"/>
          <w:color w:val="000000"/>
          <w:sz w:val="18"/>
          <w:szCs w:val="18"/>
        </w:rPr>
        <w:t>- zwanej dalej „ustawą PZP”</w:t>
      </w:r>
      <w:r w:rsidR="009D5FC0" w:rsidRPr="009D5FC0">
        <w:rPr>
          <w:rFonts w:ascii="Verdana" w:hAnsi="Verdana"/>
          <w:sz w:val="18"/>
          <w:szCs w:val="18"/>
        </w:rPr>
        <w:t>)</w:t>
      </w:r>
      <w:r w:rsidRPr="009D5FC0">
        <w:rPr>
          <w:rFonts w:ascii="Verdana" w:eastAsia="Times New Roman" w:hAnsi="Verdana" w:cs="Times New Roman"/>
          <w:sz w:val="18"/>
          <w:szCs w:val="18"/>
          <w:lang w:eastAsia="pl-PL"/>
        </w:rPr>
        <w:t xml:space="preserve">, </w:t>
      </w:r>
      <w:r w:rsidRPr="009D5FC0">
        <w:rPr>
          <w:rFonts w:ascii="Verdana" w:hAnsi="Verdana"/>
          <w:sz w:val="18"/>
          <w:szCs w:val="18"/>
        </w:rPr>
        <w:t>informuję, że:</w:t>
      </w:r>
    </w:p>
    <w:p w:rsidR="00AA50CA" w:rsidRPr="009D5FC0" w:rsidRDefault="00AA50CA" w:rsidP="009D5FC0">
      <w:pPr>
        <w:keepNext/>
        <w:spacing w:after="0" w:line="240" w:lineRule="auto"/>
        <w:jc w:val="both"/>
        <w:outlineLvl w:val="0"/>
        <w:rPr>
          <w:rFonts w:ascii="Verdana" w:eastAsia="Times New Roman" w:hAnsi="Verdana" w:cs="Times New Roman"/>
          <w:b/>
          <w:bCs/>
          <w:kern w:val="32"/>
          <w:sz w:val="18"/>
          <w:szCs w:val="18"/>
          <w:lang w:eastAsia="pl-PL"/>
        </w:rPr>
      </w:pPr>
    </w:p>
    <w:p w:rsidR="00AA50CA" w:rsidRPr="009D5FC0" w:rsidRDefault="00AA50CA" w:rsidP="009D5FC0">
      <w:pPr>
        <w:keepNext/>
        <w:spacing w:after="0" w:line="240" w:lineRule="auto"/>
        <w:jc w:val="both"/>
        <w:outlineLvl w:val="0"/>
        <w:rPr>
          <w:rFonts w:ascii="Verdana" w:eastAsia="Times New Roman" w:hAnsi="Verdana" w:cs="Times New Roman"/>
          <w:b/>
          <w:bCs/>
          <w:kern w:val="32"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bCs/>
          <w:kern w:val="32"/>
          <w:sz w:val="18"/>
          <w:szCs w:val="18"/>
          <w:lang w:eastAsia="pl-PL"/>
        </w:rPr>
        <w:t>Dokonano wyboru oferty Wykonawcy:</w:t>
      </w:r>
    </w:p>
    <w:p w:rsidR="009D5FC0" w:rsidRPr="009D5FC0" w:rsidRDefault="009D5FC0" w:rsidP="009D5FC0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val="en-US" w:eastAsia="pl-PL"/>
        </w:rPr>
      </w:pPr>
    </w:p>
    <w:p w:rsidR="00BE2F73" w:rsidRPr="00BE2F73" w:rsidRDefault="00BE2F73" w:rsidP="00BE2F73">
      <w:pPr>
        <w:spacing w:after="0" w:line="240" w:lineRule="auto"/>
        <w:rPr>
          <w:rFonts w:ascii="Verdana" w:eastAsia="Times New Roman" w:hAnsi="Verdana" w:cs="Times New Roman"/>
          <w:b/>
          <w:color w:val="0070C0"/>
          <w:sz w:val="18"/>
          <w:szCs w:val="18"/>
          <w:lang w:eastAsia="pl-PL"/>
        </w:rPr>
      </w:pPr>
      <w:r w:rsidRPr="00BE2F73">
        <w:rPr>
          <w:rFonts w:ascii="Verdana" w:hAnsi="Verdana"/>
          <w:b/>
          <w:sz w:val="18"/>
          <w:szCs w:val="18"/>
        </w:rPr>
        <w:t>COLAS Polska Sp. z o.o.</w:t>
      </w:r>
      <w:r w:rsidRPr="00BE2F73">
        <w:rPr>
          <w:rFonts w:ascii="Verdana" w:hAnsi="Verdana"/>
          <w:b/>
          <w:sz w:val="18"/>
          <w:szCs w:val="18"/>
        </w:rPr>
        <w:br/>
        <w:t>ul. Nowa 49</w:t>
      </w:r>
      <w:r w:rsidRPr="00BE2F73">
        <w:rPr>
          <w:rFonts w:ascii="Verdana" w:hAnsi="Verdana"/>
          <w:b/>
          <w:sz w:val="18"/>
          <w:szCs w:val="18"/>
        </w:rPr>
        <w:br/>
        <w:t>62-070 Palędzie</w:t>
      </w:r>
      <w:r w:rsidRPr="00BE2F73">
        <w:rPr>
          <w:rFonts w:ascii="Verdana" w:hAnsi="Verdana"/>
          <w:b/>
          <w:sz w:val="18"/>
          <w:szCs w:val="18"/>
        </w:rPr>
        <w:br/>
      </w:r>
    </w:p>
    <w:p w:rsidR="00BE2F73" w:rsidRPr="00BE2F73" w:rsidRDefault="00BE2F73" w:rsidP="00BE2F73">
      <w:pPr>
        <w:spacing w:after="0"/>
        <w:ind w:right="-1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BE2F73">
        <w:rPr>
          <w:rFonts w:ascii="Verdana" w:eastAsia="Times New Roman" w:hAnsi="Verdana" w:cs="Times New Roman"/>
          <w:b/>
          <w:sz w:val="18"/>
          <w:szCs w:val="18"/>
          <w:lang w:eastAsia="pl-PL"/>
        </w:rPr>
        <w:t>CENA OFERTY: 9 069 188,82 PLN</w:t>
      </w:r>
      <w:r w:rsidRPr="00BE2F73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 xml:space="preserve"> </w:t>
      </w:r>
    </w:p>
    <w:p w:rsidR="00BE2F73" w:rsidRPr="00BE2F73" w:rsidRDefault="00BE2F73" w:rsidP="00BE2F73">
      <w:pPr>
        <w:spacing w:after="0"/>
        <w:ind w:right="-1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BE2F73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Liczba punktów: 60,00 pkt.</w:t>
      </w:r>
    </w:p>
    <w:p w:rsidR="00BE2F73" w:rsidRPr="00BE2F73" w:rsidRDefault="00BE2F73" w:rsidP="00BE2F73">
      <w:pPr>
        <w:spacing w:after="0"/>
        <w:ind w:right="-1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BE2F73">
        <w:rPr>
          <w:rFonts w:ascii="Verdana" w:eastAsia="Calibri" w:hAnsi="Verdana" w:cs="Calibri"/>
          <w:b/>
          <w:sz w:val="18"/>
          <w:szCs w:val="18"/>
          <w:lang w:eastAsia="pl-PL"/>
        </w:rPr>
        <w:t>GWARANCJA NA ROBOTY I RĘKOJMIA NA ROBOTY</w:t>
      </w:r>
      <w:r w:rsidRPr="00BE2F73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 xml:space="preserve"> – 72 miesiące</w:t>
      </w:r>
    </w:p>
    <w:p w:rsidR="00BE2F73" w:rsidRPr="00BE2F73" w:rsidRDefault="00BE2F73" w:rsidP="00BE2F73">
      <w:pPr>
        <w:spacing w:after="0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BE2F73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Liczba punktów: 20,00 pkt.</w:t>
      </w:r>
    </w:p>
    <w:p w:rsidR="00BE2F73" w:rsidRPr="00BE2F73" w:rsidRDefault="00BE2F73" w:rsidP="00BE2F73">
      <w:pPr>
        <w:spacing w:after="0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BE2F73">
        <w:rPr>
          <w:rFonts w:ascii="Verdana" w:eastAsia="Times New Roman" w:hAnsi="Verdana" w:cs="Times New Roman"/>
          <w:b/>
          <w:sz w:val="18"/>
          <w:szCs w:val="18"/>
          <w:lang w:eastAsia="pl-PL"/>
        </w:rPr>
        <w:t>DOŚWIADCZENIE KIEROWNIKA BUDOWY – 7 zadań</w:t>
      </w:r>
    </w:p>
    <w:p w:rsidR="00BE2F73" w:rsidRPr="00BE2F73" w:rsidRDefault="00BE2F73" w:rsidP="00BE2F73">
      <w:pPr>
        <w:spacing w:after="0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BE2F73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Liczba punktów: 20,00 pkt.</w:t>
      </w:r>
    </w:p>
    <w:p w:rsidR="00BE2F73" w:rsidRPr="00BE2F73" w:rsidRDefault="00BE2F73" w:rsidP="00BE2F73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</w:pPr>
      <w:r w:rsidRPr="00BE2F73"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  <w:t>Łącznie 100,00 pkt.</w:t>
      </w:r>
    </w:p>
    <w:p w:rsidR="009D5FC0" w:rsidRDefault="009D5FC0" w:rsidP="009D5FC0">
      <w:pPr>
        <w:keepNext/>
        <w:keepLines/>
        <w:spacing w:after="0" w:line="240" w:lineRule="auto"/>
        <w:ind w:left="142"/>
        <w:jc w:val="both"/>
        <w:outlineLvl w:val="0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pl-PL"/>
        </w:rPr>
      </w:pPr>
    </w:p>
    <w:p w:rsidR="00BE2F73" w:rsidRPr="00BE2F73" w:rsidRDefault="00BE2F73" w:rsidP="00BE2F73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</w:pPr>
      <w:r w:rsidRPr="00BE2F73"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  <w:t xml:space="preserve">Uzasadnienie faktyczne wyboru oferty: </w:t>
      </w:r>
    </w:p>
    <w:p w:rsidR="00BE2F73" w:rsidRPr="00BE2F73" w:rsidRDefault="00BE2F73" w:rsidP="00BE2F73">
      <w:pPr>
        <w:spacing w:after="0"/>
        <w:ind w:right="-1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BE2F73">
        <w:rPr>
          <w:rFonts w:ascii="Verdana" w:eastAsia="Times New Roman" w:hAnsi="Verdana" w:cs="Arial"/>
          <w:sz w:val="18"/>
          <w:szCs w:val="18"/>
          <w:lang w:eastAsia="pl-PL"/>
        </w:rPr>
        <w:t xml:space="preserve">Oferta najkorzystniejsza została wybrana na podstawie kryteriów oceny ofert określonych w Specyfikacji Istotnych Warunków Zamówienia - </w:t>
      </w:r>
      <w:r w:rsidRPr="00BE2F73">
        <w:rPr>
          <w:rFonts w:ascii="Verdana" w:eastAsia="Times New Roman" w:hAnsi="Verdana" w:cs="Times New Roman"/>
          <w:sz w:val="18"/>
          <w:szCs w:val="18"/>
          <w:lang w:eastAsia="pl-PL"/>
        </w:rPr>
        <w:t>zwanej dalej „</w:t>
      </w:r>
      <w:r w:rsidRPr="00BE2F73">
        <w:rPr>
          <w:rFonts w:ascii="Verdana" w:eastAsia="Times New Roman" w:hAnsi="Verdana" w:cs="Arial"/>
          <w:sz w:val="18"/>
          <w:szCs w:val="18"/>
          <w:lang w:eastAsia="pl-PL"/>
        </w:rPr>
        <w:t xml:space="preserve">SIWZ” [pkt. 19 IDW – „Kryteria wyboru i sposób oceny ofert oraz udzielenie zamówienia”]. </w:t>
      </w:r>
      <w:r w:rsidRPr="00BE2F73">
        <w:rPr>
          <w:rFonts w:ascii="Verdana" w:eastAsia="Times New Roman" w:hAnsi="Verdana" w:cs="Times New Roman"/>
          <w:sz w:val="18"/>
          <w:szCs w:val="18"/>
          <w:lang w:eastAsia="pl-PL"/>
        </w:rPr>
        <w:t xml:space="preserve">Wybrana oferta została uznana </w:t>
      </w:r>
      <w:r w:rsidRPr="00BE2F73">
        <w:rPr>
          <w:rFonts w:ascii="Verdana" w:eastAsia="Times New Roman" w:hAnsi="Verdana" w:cs="Times New Roman"/>
          <w:sz w:val="18"/>
          <w:szCs w:val="18"/>
          <w:lang w:eastAsia="pl-PL"/>
        </w:rPr>
        <w:br/>
        <w:t>za najkorzystniejszą, tj. otrzymała najwyższą ilość punktów stanowiących sumę punktów przyznanych w ramach każdego z podanych w pkt. 19 IDW kryteriów wyboru oferty.</w:t>
      </w:r>
      <w:r w:rsidRPr="00BE2F73">
        <w:rPr>
          <w:rFonts w:ascii="Verdana" w:eastAsia="Times New Roman" w:hAnsi="Verdana" w:cs="Arial"/>
          <w:sz w:val="18"/>
          <w:szCs w:val="18"/>
          <w:lang w:eastAsia="pl-PL"/>
        </w:rPr>
        <w:t xml:space="preserve"> Zgodnie z SIWZ, </w:t>
      </w:r>
      <w:r w:rsidRPr="00BE2F73">
        <w:rPr>
          <w:rFonts w:ascii="Verdana" w:eastAsia="Calibri" w:hAnsi="Verdana" w:cs="Times New Roman"/>
          <w:sz w:val="18"/>
          <w:szCs w:val="18"/>
        </w:rPr>
        <w:t xml:space="preserve">za najkorzystniejszą zostanie uznana oferta Wykonawcy, który spełni wszystkie postawione w SIWZ warunki oraz uzyska łącznie największą liczbę punktów (P) stanowiących sumę punktów przyznanych w ramach każdego z podanych kryteriów, wyliczoną zgodnie z wzorem: </w:t>
      </w:r>
      <w:r w:rsidRPr="00BE2F73">
        <w:rPr>
          <w:rFonts w:ascii="Verdana" w:eastAsia="Calibri" w:hAnsi="Verdana" w:cs="Arial"/>
          <w:sz w:val="18"/>
          <w:szCs w:val="18"/>
        </w:rPr>
        <w:t>P = C + G + D.</w:t>
      </w:r>
    </w:p>
    <w:p w:rsidR="00BE2F73" w:rsidRPr="00BE2F73" w:rsidRDefault="00BE2F73" w:rsidP="00BE2F73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</w:pPr>
      <w:r w:rsidRPr="00BE2F73">
        <w:rPr>
          <w:rFonts w:ascii="Verdana" w:eastAsia="Calibri" w:hAnsi="Verdana" w:cs="Arial"/>
          <w:b/>
          <w:sz w:val="18"/>
          <w:szCs w:val="18"/>
          <w:u w:val="single"/>
        </w:rPr>
        <w:t>Uzasadnienie prawne</w:t>
      </w:r>
      <w:r w:rsidRPr="00BE2F73"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  <w:t xml:space="preserve"> wyboru oferty:</w:t>
      </w:r>
    </w:p>
    <w:p w:rsidR="00BE2F73" w:rsidRPr="00BE2F73" w:rsidRDefault="00BE2F73" w:rsidP="00BE2F73">
      <w:pPr>
        <w:spacing w:after="0"/>
        <w:ind w:right="-1"/>
        <w:jc w:val="both"/>
        <w:rPr>
          <w:rFonts w:ascii="Verdana" w:eastAsia="Calibri" w:hAnsi="Verdana" w:cs="Arial"/>
          <w:sz w:val="18"/>
          <w:szCs w:val="18"/>
        </w:rPr>
      </w:pPr>
      <w:r w:rsidRPr="00BE2F73">
        <w:rPr>
          <w:rFonts w:ascii="Verdana" w:eastAsia="Calibri" w:hAnsi="Verdana" w:cs="Arial"/>
          <w:sz w:val="18"/>
          <w:szCs w:val="18"/>
        </w:rPr>
        <w:t xml:space="preserve">Art. 91 ust. 1 ustawy </w:t>
      </w:r>
      <w:proofErr w:type="spellStart"/>
      <w:r w:rsidRPr="00BE2F73">
        <w:rPr>
          <w:rFonts w:ascii="Verdana" w:eastAsia="Calibri" w:hAnsi="Verdana" w:cs="Arial"/>
          <w:sz w:val="18"/>
          <w:szCs w:val="18"/>
        </w:rPr>
        <w:t>Pzp</w:t>
      </w:r>
      <w:proofErr w:type="spellEnd"/>
      <w:r w:rsidRPr="00BE2F73">
        <w:rPr>
          <w:rFonts w:ascii="Verdana" w:eastAsia="Calibri" w:hAnsi="Verdana" w:cs="Arial"/>
          <w:sz w:val="18"/>
          <w:szCs w:val="18"/>
        </w:rPr>
        <w:t xml:space="preserve"> – Zamawiający wybiera ofertę najkorzystniejszą na podstawie kryteriów oceny ofert określonych w Specyfikacji Istotnych Warunków Zamówienia.</w:t>
      </w:r>
    </w:p>
    <w:p w:rsidR="00BE2F73" w:rsidRPr="009D5FC0" w:rsidRDefault="00BE2F73" w:rsidP="009D5FC0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val="en-US" w:eastAsia="pl-PL"/>
        </w:rPr>
      </w:pPr>
    </w:p>
    <w:p w:rsidR="00AA50CA" w:rsidRPr="009D5FC0" w:rsidRDefault="00AA50CA" w:rsidP="00BE2F73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W przedmiotowym postępowaniu złożono </w:t>
      </w:r>
      <w:r w:rsidR="00BE2F73">
        <w:rPr>
          <w:rFonts w:ascii="Verdana" w:eastAsia="Times New Roman" w:hAnsi="Verdana" w:cs="Times New Roman"/>
          <w:b/>
          <w:sz w:val="18"/>
          <w:szCs w:val="18"/>
          <w:lang w:eastAsia="pl-PL"/>
        </w:rPr>
        <w:t>5</w:t>
      </w: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 ofert.</w:t>
      </w:r>
    </w:p>
    <w:p w:rsidR="00BE2F73" w:rsidRDefault="00BE2F73" w:rsidP="00BE2F73">
      <w:pPr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</w:p>
    <w:p w:rsidR="00AA50CA" w:rsidRDefault="00AA50CA" w:rsidP="00BE2F73">
      <w:pPr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>Wykaz Wykonawców, którzy złożyli oferty, wraz z punktacją przyznaną poszczególnym ofertom przedstawiono poniżej:</w:t>
      </w:r>
    </w:p>
    <w:p w:rsidR="00BE2F73" w:rsidRDefault="00BE2F73" w:rsidP="009D5FC0">
      <w:pPr>
        <w:spacing w:after="0" w:line="240" w:lineRule="auto"/>
        <w:ind w:left="142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</w:p>
    <w:tbl>
      <w:tblPr>
        <w:tblStyle w:val="Tabela-Siatka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701"/>
        <w:gridCol w:w="1559"/>
        <w:gridCol w:w="1843"/>
        <w:gridCol w:w="1134"/>
      </w:tblGrid>
      <w:tr w:rsidR="00BE2F73" w:rsidRPr="00BE2F73" w:rsidTr="00EF79AE">
        <w:trPr>
          <w:trHeight w:val="1077"/>
        </w:trPr>
        <w:tc>
          <w:tcPr>
            <w:tcW w:w="709" w:type="dxa"/>
          </w:tcPr>
          <w:p w:rsidR="00BE2F73" w:rsidRPr="00BE2F73" w:rsidRDefault="00BE2F73" w:rsidP="00BE2F73">
            <w:pPr>
              <w:spacing w:after="0" w:line="360" w:lineRule="auto"/>
              <w:jc w:val="center"/>
              <w:rPr>
                <w:rFonts w:ascii="Verdana" w:hAnsi="Verdana"/>
                <w:b/>
              </w:rPr>
            </w:pPr>
            <w:r w:rsidRPr="00BE2F73">
              <w:rPr>
                <w:rFonts w:ascii="Verdana" w:hAnsi="Verdana"/>
                <w:b/>
              </w:rPr>
              <w:br w:type="page"/>
            </w:r>
            <w:r w:rsidRPr="00BE2F73">
              <w:rPr>
                <w:rFonts w:ascii="Verdana" w:hAnsi="Verdana"/>
                <w:b/>
                <w:sz w:val="14"/>
                <w:szCs w:val="14"/>
              </w:rPr>
              <w:t>Nr oferty</w:t>
            </w:r>
          </w:p>
        </w:tc>
        <w:tc>
          <w:tcPr>
            <w:tcW w:w="2268" w:type="dxa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 xml:space="preserve">Nazwa albo imię </w:t>
            </w:r>
            <w:r w:rsidRPr="00BE2F73">
              <w:rPr>
                <w:rFonts w:ascii="Verdana" w:hAnsi="Verdana"/>
                <w:b/>
                <w:sz w:val="14"/>
                <w:szCs w:val="14"/>
              </w:rPr>
              <w:br/>
              <w:t>i nazwisko, siedziba albo miejsce zamieszkania i adres jeżeli jest miejscem wykonywania działalności Wykonawców</w:t>
            </w:r>
          </w:p>
        </w:tc>
        <w:tc>
          <w:tcPr>
            <w:tcW w:w="1701" w:type="dxa"/>
          </w:tcPr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Cena oferty (C) – 60%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 w:cs="Tahoma"/>
                <w:b/>
                <w:sz w:val="14"/>
                <w:szCs w:val="14"/>
              </w:rPr>
              <w:t>(60% = 60 pkt)</w:t>
            </w:r>
          </w:p>
        </w:tc>
        <w:tc>
          <w:tcPr>
            <w:tcW w:w="1559" w:type="dxa"/>
          </w:tcPr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  <w:u w:val="single"/>
              </w:rPr>
            </w:pP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GWARANCJA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 xml:space="preserve"> JAKOŚCI I RĘKOJMI NA ROBOTY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[liczba m-</w:t>
            </w:r>
            <w:proofErr w:type="spellStart"/>
            <w:r w:rsidRPr="00BE2F73">
              <w:rPr>
                <w:rFonts w:ascii="Verdana" w:hAnsi="Verdana"/>
                <w:b/>
                <w:sz w:val="14"/>
                <w:szCs w:val="14"/>
              </w:rPr>
              <w:t>cy</w:t>
            </w:r>
            <w:proofErr w:type="spellEnd"/>
            <w:r w:rsidRPr="00BE2F73">
              <w:rPr>
                <w:rFonts w:ascii="Verdana" w:hAnsi="Verdana"/>
                <w:b/>
                <w:sz w:val="14"/>
                <w:szCs w:val="14"/>
              </w:rPr>
              <w:t>]</w:t>
            </w:r>
          </w:p>
        </w:tc>
        <w:tc>
          <w:tcPr>
            <w:tcW w:w="1843" w:type="dxa"/>
          </w:tcPr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 xml:space="preserve"> DOŚWIADCZENIE KIEROWNIKA BUDOWY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>[liczba zadań]</w:t>
            </w:r>
          </w:p>
        </w:tc>
        <w:tc>
          <w:tcPr>
            <w:tcW w:w="1134" w:type="dxa"/>
          </w:tcPr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Łączna ilość punktów „p”</w:t>
            </w:r>
          </w:p>
          <w:p w:rsidR="00BE2F73" w:rsidRPr="00BE2F73" w:rsidRDefault="00BE2F73" w:rsidP="00BE2F73">
            <w:pPr>
              <w:spacing w:after="0"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P=C+DP</w:t>
            </w:r>
            <w:r w:rsidRPr="00BE2F73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br/>
              <w:t>+ZI</w:t>
            </w:r>
          </w:p>
        </w:tc>
      </w:tr>
      <w:tr w:rsidR="00BE2F73" w:rsidRPr="00BE2F73" w:rsidTr="00EF79AE">
        <w:trPr>
          <w:trHeight w:val="840"/>
        </w:trPr>
        <w:tc>
          <w:tcPr>
            <w:tcW w:w="709" w:type="dxa"/>
            <w:vAlign w:val="center"/>
          </w:tcPr>
          <w:p w:rsidR="00BE2F73" w:rsidRPr="00BE2F73" w:rsidRDefault="00BE2F73" w:rsidP="00BE2F73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1.</w:t>
            </w:r>
          </w:p>
        </w:tc>
        <w:tc>
          <w:tcPr>
            <w:tcW w:w="2268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COLAS Polska Sp. z o.o.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ul. Nowa 49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62-070 Palędzie</w:t>
            </w:r>
          </w:p>
        </w:tc>
        <w:tc>
          <w:tcPr>
            <w:tcW w:w="1701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C = (9 069 188,82 /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9 069 188,82)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x 60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= 60 pkt.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72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Cs/>
                <w:sz w:val="14"/>
                <w:szCs w:val="14"/>
              </w:rPr>
              <w:t>= 20,00 pkt.</w:t>
            </w:r>
          </w:p>
        </w:tc>
        <w:tc>
          <w:tcPr>
            <w:tcW w:w="1843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>7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bCs/>
                <w:sz w:val="14"/>
                <w:szCs w:val="14"/>
              </w:rPr>
              <w:t>= 20,00 pkt.</w:t>
            </w:r>
          </w:p>
        </w:tc>
        <w:tc>
          <w:tcPr>
            <w:tcW w:w="1134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color w:val="000000" w:themeColor="text1"/>
                <w:sz w:val="14"/>
                <w:szCs w:val="14"/>
              </w:rPr>
              <w:t>100,00 pkt.</w:t>
            </w:r>
          </w:p>
        </w:tc>
      </w:tr>
      <w:tr w:rsidR="00BE2F73" w:rsidRPr="00BE2F73" w:rsidTr="00EF79AE">
        <w:trPr>
          <w:trHeight w:val="840"/>
        </w:trPr>
        <w:tc>
          <w:tcPr>
            <w:tcW w:w="709" w:type="dxa"/>
            <w:vAlign w:val="center"/>
          </w:tcPr>
          <w:p w:rsidR="00BE2F73" w:rsidRPr="00BE2F73" w:rsidRDefault="00BE2F73" w:rsidP="00BE2F73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2.</w:t>
            </w:r>
          </w:p>
        </w:tc>
        <w:tc>
          <w:tcPr>
            <w:tcW w:w="2268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Przedsiębiorstwo Drogowe „KONTRAKT” Sp. z o.o.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ul. Szosa Poznańska 17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66-600 Krosno Odrzańskie</w:t>
            </w:r>
          </w:p>
        </w:tc>
        <w:tc>
          <w:tcPr>
            <w:tcW w:w="1701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  <w:lang w:val="en-US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9 922 718,18</w:t>
            </w:r>
          </w:p>
        </w:tc>
        <w:tc>
          <w:tcPr>
            <w:tcW w:w="1559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72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>4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color w:val="FF0000"/>
                <w:sz w:val="14"/>
                <w:szCs w:val="14"/>
              </w:rPr>
            </w:pPr>
            <w:r w:rsidRPr="00BE2F73">
              <w:rPr>
                <w:rFonts w:ascii="Verdana" w:hAnsi="Verdana"/>
                <w:color w:val="000000" w:themeColor="text1"/>
                <w:sz w:val="14"/>
                <w:szCs w:val="14"/>
              </w:rPr>
              <w:t>oferta odrzucona</w:t>
            </w:r>
          </w:p>
        </w:tc>
      </w:tr>
      <w:tr w:rsidR="00BE2F73" w:rsidRPr="00BE2F73" w:rsidTr="00EF79AE">
        <w:trPr>
          <w:trHeight w:val="416"/>
        </w:trPr>
        <w:tc>
          <w:tcPr>
            <w:tcW w:w="709" w:type="dxa"/>
            <w:vAlign w:val="center"/>
          </w:tcPr>
          <w:p w:rsidR="00BE2F73" w:rsidRPr="00BE2F73" w:rsidRDefault="00BE2F73" w:rsidP="00BE2F73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lastRenderedPageBreak/>
              <w:t>3.</w:t>
            </w:r>
          </w:p>
        </w:tc>
        <w:tc>
          <w:tcPr>
            <w:tcW w:w="2268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EUROVIA Polska S.A.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Bielany Wrocławskie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ul. Szwedzka 5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55-040 Kobierzyce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Adres do korespondencji: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proofErr w:type="spellStart"/>
            <w:r w:rsidRPr="00BE2F73">
              <w:rPr>
                <w:rFonts w:ascii="Verdana" w:hAnsi="Verdana"/>
                <w:b/>
                <w:sz w:val="14"/>
                <w:szCs w:val="14"/>
              </w:rPr>
              <w:t>Eurovia</w:t>
            </w:r>
            <w:proofErr w:type="spellEnd"/>
            <w:r w:rsidRPr="00BE2F73">
              <w:rPr>
                <w:rFonts w:ascii="Verdana" w:hAnsi="Verdana"/>
                <w:b/>
                <w:sz w:val="14"/>
                <w:szCs w:val="14"/>
              </w:rPr>
              <w:t xml:space="preserve"> Polska S.A.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 xml:space="preserve">ul. </w:t>
            </w:r>
            <w:proofErr w:type="spellStart"/>
            <w:r w:rsidRPr="00BE2F73">
              <w:rPr>
                <w:rFonts w:ascii="Verdana" w:hAnsi="Verdana"/>
                <w:b/>
                <w:sz w:val="14"/>
                <w:szCs w:val="14"/>
              </w:rPr>
              <w:t>Białowicka</w:t>
            </w:r>
            <w:proofErr w:type="spellEnd"/>
            <w:r w:rsidRPr="00BE2F73">
              <w:rPr>
                <w:rFonts w:ascii="Verdana" w:hAnsi="Verdana"/>
                <w:b/>
                <w:sz w:val="14"/>
                <w:szCs w:val="14"/>
              </w:rPr>
              <w:t xml:space="preserve"> 3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66-010 Nowogród Bobrzański</w:t>
            </w:r>
          </w:p>
        </w:tc>
        <w:tc>
          <w:tcPr>
            <w:tcW w:w="1701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  <w:lang w:val="en-US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10 458 403,63</w:t>
            </w:r>
          </w:p>
        </w:tc>
        <w:tc>
          <w:tcPr>
            <w:tcW w:w="1559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72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>3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color w:val="FF0000"/>
                <w:sz w:val="14"/>
                <w:szCs w:val="14"/>
              </w:rPr>
            </w:pPr>
            <w:r w:rsidRPr="00BE2F73">
              <w:rPr>
                <w:rFonts w:ascii="Verdana" w:hAnsi="Verdana"/>
                <w:color w:val="000000" w:themeColor="text1"/>
                <w:sz w:val="14"/>
                <w:szCs w:val="14"/>
              </w:rPr>
              <w:t>oferta odrzucona</w:t>
            </w:r>
          </w:p>
        </w:tc>
      </w:tr>
      <w:tr w:rsidR="00BE2F73" w:rsidRPr="00BE2F73" w:rsidTr="00EF79AE">
        <w:trPr>
          <w:trHeight w:val="840"/>
        </w:trPr>
        <w:tc>
          <w:tcPr>
            <w:tcW w:w="709" w:type="dxa"/>
            <w:vAlign w:val="center"/>
          </w:tcPr>
          <w:p w:rsidR="00BE2F73" w:rsidRPr="00BE2F73" w:rsidRDefault="00BE2F73" w:rsidP="00BE2F73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4.</w:t>
            </w:r>
          </w:p>
        </w:tc>
        <w:tc>
          <w:tcPr>
            <w:tcW w:w="2268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proofErr w:type="spellStart"/>
            <w:r w:rsidRPr="00BE2F73">
              <w:rPr>
                <w:rFonts w:ascii="Verdana" w:hAnsi="Verdana"/>
                <w:b/>
                <w:sz w:val="14"/>
                <w:szCs w:val="14"/>
              </w:rPr>
              <w:t>Strabag</w:t>
            </w:r>
            <w:proofErr w:type="spellEnd"/>
            <w:r w:rsidRPr="00BE2F73">
              <w:rPr>
                <w:rFonts w:ascii="Verdana" w:hAnsi="Verdana"/>
                <w:b/>
                <w:sz w:val="14"/>
                <w:szCs w:val="14"/>
              </w:rPr>
              <w:t xml:space="preserve"> Infrastruktura Południe Sp. z o.o. 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ul. Lipowa 5a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Wysoka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52-200 Wrocław</w:t>
            </w:r>
          </w:p>
        </w:tc>
        <w:tc>
          <w:tcPr>
            <w:tcW w:w="1701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C = (9 069 188,82 /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9 992 661,09)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x 60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= 54,45 pkt.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72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Cs/>
                <w:sz w:val="14"/>
                <w:szCs w:val="14"/>
              </w:rPr>
              <w:t>= 20,00 pkt.</w:t>
            </w:r>
          </w:p>
        </w:tc>
        <w:tc>
          <w:tcPr>
            <w:tcW w:w="1843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>3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bCs/>
                <w:sz w:val="14"/>
                <w:szCs w:val="14"/>
              </w:rPr>
              <w:t>= 20,00 pkt.</w:t>
            </w:r>
          </w:p>
        </w:tc>
        <w:tc>
          <w:tcPr>
            <w:tcW w:w="1134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color w:val="000000" w:themeColor="text1"/>
                <w:sz w:val="14"/>
                <w:szCs w:val="14"/>
              </w:rPr>
              <w:t>94,45 pkt.</w:t>
            </w:r>
          </w:p>
        </w:tc>
      </w:tr>
      <w:tr w:rsidR="00BE2F73" w:rsidRPr="00BE2F73" w:rsidTr="00EF79AE">
        <w:trPr>
          <w:trHeight w:val="840"/>
        </w:trPr>
        <w:tc>
          <w:tcPr>
            <w:tcW w:w="709" w:type="dxa"/>
            <w:vAlign w:val="center"/>
          </w:tcPr>
          <w:p w:rsidR="00BE2F73" w:rsidRPr="00BE2F73" w:rsidRDefault="00BE2F73" w:rsidP="00BE2F73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5.</w:t>
            </w:r>
          </w:p>
        </w:tc>
        <w:tc>
          <w:tcPr>
            <w:tcW w:w="2268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„DROGBUD” Przedsiębiorstwo Robót Drogowych Sp. z o.o.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Ul. Sobieskiego 14</w:t>
            </w:r>
          </w:p>
          <w:p w:rsidR="00BE2F73" w:rsidRPr="00BE2F73" w:rsidRDefault="00BE2F73" w:rsidP="00BE2F73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66-200 Świebodzin</w:t>
            </w:r>
          </w:p>
        </w:tc>
        <w:tc>
          <w:tcPr>
            <w:tcW w:w="1701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C = (9 069 188,82 /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9 589 594,77)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x 60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E2F73">
              <w:rPr>
                <w:rFonts w:ascii="Verdana" w:hAnsi="Verdana"/>
                <w:sz w:val="14"/>
                <w:szCs w:val="14"/>
              </w:rPr>
              <w:t>= 56,74 pkt.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sz w:val="14"/>
                <w:szCs w:val="14"/>
              </w:rPr>
              <w:t>72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E2F73">
              <w:rPr>
                <w:rFonts w:ascii="Verdana" w:hAnsi="Verdana"/>
                <w:bCs/>
                <w:sz w:val="14"/>
                <w:szCs w:val="14"/>
              </w:rPr>
              <w:t>= 20,00 pkt.</w:t>
            </w:r>
          </w:p>
        </w:tc>
        <w:tc>
          <w:tcPr>
            <w:tcW w:w="1843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>3</w:t>
            </w:r>
          </w:p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bCs/>
                <w:sz w:val="14"/>
                <w:szCs w:val="14"/>
              </w:rPr>
              <w:t>= 20,00 pkt.</w:t>
            </w:r>
          </w:p>
        </w:tc>
        <w:tc>
          <w:tcPr>
            <w:tcW w:w="1134" w:type="dxa"/>
            <w:vAlign w:val="center"/>
          </w:tcPr>
          <w:p w:rsidR="00BE2F73" w:rsidRPr="00BE2F73" w:rsidRDefault="00BE2F73" w:rsidP="00BE2F73">
            <w:pPr>
              <w:spacing w:after="0" w:line="240" w:lineRule="auto"/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  <w:r w:rsidRPr="00BE2F73">
              <w:rPr>
                <w:rFonts w:ascii="Verdana" w:hAnsi="Verdana"/>
                <w:color w:val="000000" w:themeColor="text1"/>
                <w:sz w:val="14"/>
                <w:szCs w:val="14"/>
              </w:rPr>
              <w:t>96,74 pkt.</w:t>
            </w:r>
          </w:p>
        </w:tc>
      </w:tr>
    </w:tbl>
    <w:p w:rsidR="00BE2F73" w:rsidRPr="00BE2F73" w:rsidRDefault="00BE2F73" w:rsidP="00BE2F73">
      <w:pPr>
        <w:tabs>
          <w:tab w:val="left" w:pos="142"/>
          <w:tab w:val="left" w:pos="426"/>
        </w:tabs>
        <w:spacing w:after="0" w:line="240" w:lineRule="auto"/>
        <w:ind w:right="-1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BE2F73" w:rsidRDefault="00BE2F73" w:rsidP="009D5FC0">
      <w:pPr>
        <w:spacing w:after="0" w:line="240" w:lineRule="auto"/>
        <w:ind w:left="142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</w:p>
    <w:p w:rsidR="008C0727" w:rsidRPr="009D5FC0" w:rsidRDefault="00AA50CA" w:rsidP="009D5FC0">
      <w:pPr>
        <w:ind w:left="5664" w:firstLine="708"/>
        <w:jc w:val="center"/>
        <w:rPr>
          <w:rFonts w:ascii="Verdana" w:hAnsi="Verdana"/>
          <w:sz w:val="18"/>
          <w:szCs w:val="18"/>
        </w:rPr>
      </w:pPr>
      <w:r w:rsidRPr="0055045F">
        <w:rPr>
          <w:rFonts w:ascii="Verdana" w:hAnsi="Verdana"/>
          <w:sz w:val="18"/>
          <w:szCs w:val="18"/>
        </w:rPr>
        <w:t>Zielo</w:t>
      </w:r>
      <w:bookmarkStart w:id="0" w:name="_GoBack"/>
      <w:bookmarkEnd w:id="0"/>
      <w:r w:rsidRPr="0055045F">
        <w:rPr>
          <w:rFonts w:ascii="Verdana" w:hAnsi="Verdana"/>
          <w:sz w:val="18"/>
          <w:szCs w:val="18"/>
        </w:rPr>
        <w:t xml:space="preserve">na Góra, </w:t>
      </w:r>
      <w:r w:rsidR="00BE2F73">
        <w:rPr>
          <w:rFonts w:ascii="Verdana" w:hAnsi="Verdana"/>
          <w:sz w:val="18"/>
          <w:szCs w:val="18"/>
        </w:rPr>
        <w:t>09</w:t>
      </w:r>
      <w:r w:rsidRPr="0055045F">
        <w:rPr>
          <w:rFonts w:ascii="Verdana" w:hAnsi="Verdana"/>
          <w:sz w:val="18"/>
          <w:szCs w:val="18"/>
        </w:rPr>
        <w:t>.</w:t>
      </w:r>
      <w:r w:rsidR="009D5FC0">
        <w:rPr>
          <w:rFonts w:ascii="Verdana" w:hAnsi="Verdana"/>
          <w:sz w:val="18"/>
          <w:szCs w:val="18"/>
        </w:rPr>
        <w:t>0</w:t>
      </w:r>
      <w:r w:rsidR="00BE2F73">
        <w:rPr>
          <w:rFonts w:ascii="Verdana" w:hAnsi="Verdana"/>
          <w:sz w:val="18"/>
          <w:szCs w:val="18"/>
        </w:rPr>
        <w:t>6</w:t>
      </w:r>
      <w:r w:rsidRPr="0055045F">
        <w:rPr>
          <w:rFonts w:ascii="Verdana" w:hAnsi="Verdana"/>
          <w:sz w:val="18"/>
          <w:szCs w:val="18"/>
        </w:rPr>
        <w:t>.20</w:t>
      </w:r>
      <w:r w:rsidR="009D5FC0">
        <w:rPr>
          <w:rFonts w:ascii="Verdana" w:hAnsi="Verdana"/>
          <w:sz w:val="18"/>
          <w:szCs w:val="18"/>
        </w:rPr>
        <w:t>20</w:t>
      </w:r>
      <w:r w:rsidRPr="0055045F">
        <w:rPr>
          <w:rFonts w:ascii="Verdana" w:hAnsi="Verdana"/>
          <w:sz w:val="18"/>
          <w:szCs w:val="18"/>
        </w:rPr>
        <w:t xml:space="preserve"> r.</w:t>
      </w:r>
    </w:p>
    <w:sectPr w:rsidR="008C0727" w:rsidRPr="009D5FC0" w:rsidSect="009D5FC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60EC0"/>
    <w:multiLevelType w:val="hybridMultilevel"/>
    <w:tmpl w:val="389C1EEC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0CA"/>
    <w:rsid w:val="00100C25"/>
    <w:rsid w:val="006C7602"/>
    <w:rsid w:val="008A574D"/>
    <w:rsid w:val="009D5FC0"/>
    <w:rsid w:val="00A826BF"/>
    <w:rsid w:val="00AA50CA"/>
    <w:rsid w:val="00AE2CA0"/>
    <w:rsid w:val="00BE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DA95F"/>
  <w15:chartTrackingRefBased/>
  <w15:docId w15:val="{7C42245C-8B48-43ED-9692-710CD151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0C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AA50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A5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Czekała Fryderyk</cp:lastModifiedBy>
  <cp:revision>3</cp:revision>
  <dcterms:created xsi:type="dcterms:W3CDTF">2019-01-10T08:18:00Z</dcterms:created>
  <dcterms:modified xsi:type="dcterms:W3CDTF">2020-06-09T10:55:00Z</dcterms:modified>
</cp:coreProperties>
</file>