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B16" w:rsidRDefault="004A4B16" w:rsidP="00BB0901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OPIS PRZEDMIOTU ZAMÓWIENIA</w:t>
      </w:r>
    </w:p>
    <w:p w:rsidR="0083555A" w:rsidRDefault="0083555A" w:rsidP="006F2B85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24"/>
          <w:szCs w:val="24"/>
        </w:rPr>
      </w:pPr>
    </w:p>
    <w:p w:rsidR="004A4B16" w:rsidRDefault="004A4B16" w:rsidP="00792F61">
      <w:pPr>
        <w:autoSpaceDE w:val="0"/>
        <w:autoSpaceDN w:val="0"/>
        <w:adjustRightInd w:val="0"/>
        <w:spacing w:after="240"/>
        <w:jc w:val="both"/>
        <w:rPr>
          <w:rFonts w:ascii="Verdana" w:hAnsi="Verdana" w:cs="Verdana"/>
          <w:sz w:val="20"/>
          <w:szCs w:val="20"/>
        </w:rPr>
      </w:pPr>
      <w:r w:rsidRPr="0083555A">
        <w:rPr>
          <w:rFonts w:ascii="Verdana" w:hAnsi="Verdana" w:cs="Verdana"/>
          <w:b/>
          <w:sz w:val="20"/>
          <w:szCs w:val="20"/>
        </w:rPr>
        <w:t>1. Przedmiotem zamówienia</w:t>
      </w:r>
      <w:r>
        <w:rPr>
          <w:rFonts w:ascii="Verdana" w:hAnsi="Verdana" w:cs="Verdana"/>
          <w:sz w:val="20"/>
          <w:szCs w:val="20"/>
        </w:rPr>
        <w:t xml:space="preserve"> są roboty budowlane pn.:</w:t>
      </w:r>
    </w:p>
    <w:p w:rsidR="00DF55A6" w:rsidRPr="00DF55A6" w:rsidRDefault="00DF55A6" w:rsidP="00813BCD">
      <w:pPr>
        <w:pStyle w:val="Tytu"/>
        <w:spacing w:line="300" w:lineRule="atLeast"/>
        <w:rPr>
          <w:rFonts w:ascii="Verdana" w:hAnsi="Verdana"/>
          <w:sz w:val="20"/>
          <w:u w:val="none"/>
        </w:rPr>
      </w:pPr>
      <w:r w:rsidRPr="00DF55A6">
        <w:rPr>
          <w:rFonts w:ascii="Verdana" w:hAnsi="Verdana"/>
          <w:sz w:val="20"/>
          <w:u w:val="none"/>
        </w:rPr>
        <w:t>„</w:t>
      </w:r>
      <w:r w:rsidR="00813BCD" w:rsidRPr="00813BCD">
        <w:rPr>
          <w:rFonts w:ascii="Verdana" w:hAnsi="Verdana"/>
          <w:sz w:val="20"/>
          <w:u w:val="none"/>
        </w:rPr>
        <w:t>Poprawa bezpieczeństwa ruchu drogowego w województwie lubuskim na DK 29 na odcinku Urad - Cybinka w ramach PBDK – Program Likwidacji Miejsc Niebezpiecznych polegająca na zaprojektowaniu i wybudowaniu ścieżki rowerowej</w:t>
      </w:r>
      <w:r w:rsidRPr="00DF55A6">
        <w:rPr>
          <w:rFonts w:ascii="Verdana" w:hAnsi="Verdana"/>
          <w:sz w:val="20"/>
          <w:u w:val="none"/>
        </w:rPr>
        <w:t>”</w:t>
      </w:r>
    </w:p>
    <w:p w:rsidR="00BC305B" w:rsidRDefault="004A4B16" w:rsidP="00064766">
      <w:pPr>
        <w:autoSpaceDE w:val="0"/>
        <w:autoSpaceDN w:val="0"/>
        <w:adjustRightInd w:val="0"/>
        <w:spacing w:after="0" w:line="312" w:lineRule="auto"/>
        <w:jc w:val="both"/>
        <w:rPr>
          <w:rFonts w:ascii="Verdana" w:hAnsi="Verdana" w:cs="Verdana"/>
          <w:b/>
          <w:sz w:val="20"/>
          <w:szCs w:val="20"/>
        </w:rPr>
      </w:pPr>
      <w:r w:rsidRPr="00702CCF">
        <w:rPr>
          <w:rFonts w:ascii="Verdana" w:hAnsi="Verdana" w:cs="Verdana"/>
          <w:b/>
          <w:sz w:val="20"/>
          <w:szCs w:val="20"/>
        </w:rPr>
        <w:t xml:space="preserve">2. </w:t>
      </w:r>
      <w:r w:rsidR="00BC305B">
        <w:rPr>
          <w:rFonts w:ascii="Verdana" w:hAnsi="Verdana" w:cs="Verdana"/>
          <w:b/>
          <w:sz w:val="20"/>
          <w:szCs w:val="20"/>
        </w:rPr>
        <w:t>Z</w:t>
      </w:r>
      <w:r w:rsidRPr="00702CCF">
        <w:rPr>
          <w:rFonts w:ascii="Verdana" w:hAnsi="Verdana" w:cs="Verdana"/>
          <w:b/>
          <w:sz w:val="20"/>
          <w:szCs w:val="20"/>
        </w:rPr>
        <w:t>akres prac</w:t>
      </w:r>
      <w:r w:rsidR="00BC305B">
        <w:rPr>
          <w:rFonts w:ascii="Verdana" w:hAnsi="Verdana" w:cs="Verdana"/>
          <w:b/>
          <w:sz w:val="20"/>
          <w:szCs w:val="20"/>
        </w:rPr>
        <w:t xml:space="preserve"> obejmuje:</w:t>
      </w:r>
    </w:p>
    <w:p w:rsidR="004A4B16" w:rsidRDefault="00BC305B" w:rsidP="000E3D3E">
      <w:pPr>
        <w:autoSpaceDE w:val="0"/>
        <w:autoSpaceDN w:val="0"/>
        <w:adjustRightInd w:val="0"/>
        <w:spacing w:after="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Zaprojektowanie i wybudowanie </w:t>
      </w:r>
      <w:r w:rsidRPr="00BC305B">
        <w:rPr>
          <w:rFonts w:ascii="Verdana" w:hAnsi="Verdana" w:cs="Verdana"/>
          <w:sz w:val="20"/>
          <w:szCs w:val="20"/>
        </w:rPr>
        <w:t>dwukierunkowej ścieżki rowerowej po prawej stronie drogi krajowej nr 29 wraz z kanałem technologicznym, na odcinku od m. Urad do m. Cybinka (połączenie z</w:t>
      </w:r>
      <w:r>
        <w:rPr>
          <w:rFonts w:ascii="Verdana" w:hAnsi="Verdana" w:cs="Verdana"/>
          <w:sz w:val="20"/>
          <w:szCs w:val="20"/>
        </w:rPr>
        <w:t>e</w:t>
      </w:r>
      <w:r w:rsidRPr="00BC305B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z</w:t>
      </w:r>
      <w:r w:rsidRPr="00BC305B">
        <w:rPr>
          <w:rFonts w:ascii="Verdana" w:hAnsi="Verdana" w:cs="Verdana"/>
          <w:sz w:val="20"/>
          <w:szCs w:val="20"/>
        </w:rPr>
        <w:t>realizowaną ścieżką rowerową w m. Cybinka)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od km 17+310 do km 20+456,60 oraz od km 20+793,70 do km 23+423,30</w:t>
      </w:r>
      <w:r w:rsidR="004A4B16">
        <w:rPr>
          <w:rFonts w:ascii="Verdana" w:hAnsi="Verdana" w:cs="Verdana"/>
          <w:sz w:val="20"/>
          <w:szCs w:val="20"/>
        </w:rPr>
        <w:t>.</w:t>
      </w:r>
    </w:p>
    <w:p w:rsidR="00BC305B" w:rsidRDefault="00BC305B" w:rsidP="000E3D3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:rsidR="00702CCF" w:rsidRPr="00BC305B" w:rsidRDefault="00064766" w:rsidP="00BC305B">
      <w:pPr>
        <w:autoSpaceDE w:val="0"/>
        <w:autoSpaceDN w:val="0"/>
        <w:adjustRightInd w:val="0"/>
        <w:spacing w:after="0" w:line="312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</w:t>
      </w:r>
      <w:r w:rsidR="00BC305B">
        <w:rPr>
          <w:rFonts w:ascii="Verdana" w:hAnsi="Verdana" w:cs="Verdana"/>
          <w:sz w:val="20"/>
          <w:szCs w:val="20"/>
        </w:rPr>
        <w:t>akres robót budowlanych:</w:t>
      </w:r>
    </w:p>
    <w:p w:rsidR="00BC305B" w:rsidRPr="00BC2544" w:rsidRDefault="00BC305B" w:rsidP="00064766">
      <w:pPr>
        <w:numPr>
          <w:ilvl w:val="0"/>
          <w:numId w:val="14"/>
        </w:numPr>
        <w:tabs>
          <w:tab w:val="left" w:pos="709"/>
        </w:tabs>
        <w:spacing w:after="0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>wyznaczenie trasy, zdjęcie warstwy ziemi urodzajnej, rozbiórka obiektów budowlanych oraz elementów dróg i ulic, usunięcie drzew i krzewów</w:t>
      </w:r>
      <w:r>
        <w:rPr>
          <w:rFonts w:ascii="Verdana" w:hAnsi="Verdana"/>
          <w:sz w:val="20"/>
          <w:szCs w:val="20"/>
        </w:rPr>
        <w:t xml:space="preserve"> oraz karczy</w:t>
      </w:r>
      <w:r w:rsidRPr="00BC2544">
        <w:rPr>
          <w:rFonts w:ascii="Verdana" w:hAnsi="Verdana"/>
          <w:sz w:val="20"/>
          <w:szCs w:val="20"/>
        </w:rPr>
        <w:t>;</w:t>
      </w:r>
    </w:p>
    <w:p w:rsidR="00BC305B" w:rsidRPr="00BC2544" w:rsidRDefault="00BC305B" w:rsidP="00064766">
      <w:pPr>
        <w:numPr>
          <w:ilvl w:val="0"/>
          <w:numId w:val="14"/>
        </w:numPr>
        <w:tabs>
          <w:tab w:val="left" w:pos="709"/>
        </w:tabs>
        <w:spacing w:after="0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>wykonanie wykopów i nasypów;</w:t>
      </w:r>
    </w:p>
    <w:p w:rsidR="00BC305B" w:rsidRPr="00BC2544" w:rsidRDefault="00BC305B" w:rsidP="00064766">
      <w:pPr>
        <w:numPr>
          <w:ilvl w:val="0"/>
          <w:numId w:val="14"/>
        </w:numPr>
        <w:tabs>
          <w:tab w:val="left" w:pos="709"/>
        </w:tabs>
        <w:spacing w:after="0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 xml:space="preserve">wykonanie przepustów z rur </w:t>
      </w:r>
      <w:r>
        <w:rPr>
          <w:rFonts w:ascii="Verdana" w:hAnsi="Verdana"/>
          <w:sz w:val="20"/>
          <w:szCs w:val="20"/>
        </w:rPr>
        <w:t>tworzywowych wraz z umocnieniem ścianek brukiem</w:t>
      </w:r>
      <w:r w:rsidRPr="00BC2544">
        <w:rPr>
          <w:rFonts w:ascii="Verdana" w:hAnsi="Verdana"/>
          <w:sz w:val="20"/>
          <w:szCs w:val="20"/>
        </w:rPr>
        <w:t>;</w:t>
      </w:r>
    </w:p>
    <w:p w:rsidR="00BC305B" w:rsidRPr="00BC2544" w:rsidRDefault="00BC305B" w:rsidP="00064766">
      <w:pPr>
        <w:numPr>
          <w:ilvl w:val="0"/>
          <w:numId w:val="14"/>
        </w:numPr>
        <w:tabs>
          <w:tab w:val="left" w:pos="709"/>
        </w:tabs>
        <w:spacing w:after="0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>tam gdzie będzie konieczne wykonanie rowów krytych;</w:t>
      </w:r>
    </w:p>
    <w:p w:rsidR="00BC305B" w:rsidRDefault="00BC305B" w:rsidP="00064766">
      <w:pPr>
        <w:numPr>
          <w:ilvl w:val="0"/>
          <w:numId w:val="14"/>
        </w:numPr>
        <w:tabs>
          <w:tab w:val="left" w:pos="709"/>
        </w:tabs>
        <w:spacing w:after="0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>wykonanie przepustów pod zjazdami;</w:t>
      </w:r>
    </w:p>
    <w:p w:rsidR="00BC305B" w:rsidRPr="00BC2544" w:rsidRDefault="00BC305B" w:rsidP="00064766">
      <w:pPr>
        <w:numPr>
          <w:ilvl w:val="0"/>
          <w:numId w:val="14"/>
        </w:numPr>
        <w:tabs>
          <w:tab w:val="left" w:pos="709"/>
        </w:tabs>
        <w:spacing w:after="0"/>
        <w:ind w:left="709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kanału technologicznego; </w:t>
      </w:r>
    </w:p>
    <w:p w:rsidR="00BC305B" w:rsidRDefault="00BC305B" w:rsidP="00064766">
      <w:pPr>
        <w:numPr>
          <w:ilvl w:val="0"/>
          <w:numId w:val="14"/>
        </w:numPr>
        <w:tabs>
          <w:tab w:val="left" w:pos="709"/>
        </w:tabs>
        <w:spacing w:after="0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>umocnienie powierzchniowe skarp;</w:t>
      </w:r>
    </w:p>
    <w:p w:rsidR="00BC305B" w:rsidRPr="00BC2544" w:rsidRDefault="00BC305B" w:rsidP="00064766">
      <w:pPr>
        <w:numPr>
          <w:ilvl w:val="0"/>
          <w:numId w:val="14"/>
        </w:numPr>
        <w:tabs>
          <w:tab w:val="left" w:pos="709"/>
        </w:tabs>
        <w:spacing w:after="0"/>
        <w:ind w:left="709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wykonanie ograniczenia ścieżki z obrzeży betonowych o wym. 8*30cm na ławie betonowej z oporem z betonu min. C12/15.</w:t>
      </w:r>
    </w:p>
    <w:p w:rsidR="00BC305B" w:rsidRPr="00BC2544" w:rsidRDefault="00BC305B" w:rsidP="00064766">
      <w:pPr>
        <w:numPr>
          <w:ilvl w:val="0"/>
          <w:numId w:val="14"/>
        </w:numPr>
        <w:tabs>
          <w:tab w:val="left" w:pos="709"/>
        </w:tabs>
        <w:spacing w:after="0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 xml:space="preserve">profilowanie i zagęszczenie podłoża pod warstwy konstrukcyjne, wykonanie </w:t>
      </w:r>
      <w:r>
        <w:rPr>
          <w:rFonts w:ascii="Verdana" w:hAnsi="Verdana"/>
          <w:sz w:val="20"/>
          <w:szCs w:val="20"/>
        </w:rPr>
        <w:t>warstwy wzmacniającej podłoże z CBGM,</w:t>
      </w:r>
      <w:r w:rsidRPr="00BC2544">
        <w:rPr>
          <w:rFonts w:ascii="Verdana" w:hAnsi="Verdana"/>
          <w:sz w:val="20"/>
          <w:szCs w:val="20"/>
        </w:rPr>
        <w:t xml:space="preserve"> podbudowy z </w:t>
      </w:r>
      <w:r>
        <w:rPr>
          <w:rFonts w:ascii="Verdana" w:hAnsi="Verdana"/>
          <w:sz w:val="20"/>
          <w:szCs w:val="20"/>
        </w:rPr>
        <w:t>mieszanki niezwiązanej kruszywa łamanego 0/31,5mm</w:t>
      </w:r>
      <w:r w:rsidRPr="00BC2544">
        <w:rPr>
          <w:rFonts w:ascii="Verdana" w:hAnsi="Verdana"/>
          <w:sz w:val="20"/>
          <w:szCs w:val="20"/>
        </w:rPr>
        <w:t>, oczy</w:t>
      </w:r>
      <w:r>
        <w:rPr>
          <w:rFonts w:ascii="Verdana" w:hAnsi="Verdana"/>
          <w:sz w:val="20"/>
          <w:szCs w:val="20"/>
        </w:rPr>
        <w:t>szczenie warstw konstrukcyjnych</w:t>
      </w:r>
      <w:r w:rsidRPr="00BC2544">
        <w:rPr>
          <w:rFonts w:ascii="Verdana" w:hAnsi="Verdana"/>
          <w:sz w:val="20"/>
          <w:szCs w:val="20"/>
        </w:rPr>
        <w:t>;</w:t>
      </w:r>
    </w:p>
    <w:p w:rsidR="00BC305B" w:rsidRPr="00BC2544" w:rsidRDefault="00BC305B" w:rsidP="00064766">
      <w:pPr>
        <w:numPr>
          <w:ilvl w:val="0"/>
          <w:numId w:val="14"/>
        </w:numPr>
        <w:tabs>
          <w:tab w:val="left" w:pos="709"/>
        </w:tabs>
        <w:spacing w:after="0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 xml:space="preserve">wykonanie nawierzchni </w:t>
      </w:r>
      <w:r>
        <w:rPr>
          <w:rFonts w:ascii="Verdana" w:hAnsi="Verdana"/>
          <w:sz w:val="20"/>
          <w:szCs w:val="20"/>
        </w:rPr>
        <w:t xml:space="preserve">z </w:t>
      </w:r>
      <w:r w:rsidRPr="00BC2544">
        <w:rPr>
          <w:rFonts w:ascii="Verdana" w:hAnsi="Verdana"/>
          <w:sz w:val="20"/>
          <w:szCs w:val="20"/>
        </w:rPr>
        <w:t>betonu asfaltowego;</w:t>
      </w:r>
    </w:p>
    <w:p w:rsidR="00BC305B" w:rsidRPr="00BC2544" w:rsidRDefault="00BC305B" w:rsidP="00064766">
      <w:pPr>
        <w:numPr>
          <w:ilvl w:val="0"/>
          <w:numId w:val="14"/>
        </w:numPr>
        <w:tabs>
          <w:tab w:val="left" w:pos="709"/>
        </w:tabs>
        <w:spacing w:after="0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>frezowanie nawierzchni asfaltowych;</w:t>
      </w:r>
    </w:p>
    <w:p w:rsidR="00BC305B" w:rsidRPr="00BC2544" w:rsidRDefault="00BC305B" w:rsidP="00064766">
      <w:pPr>
        <w:numPr>
          <w:ilvl w:val="0"/>
          <w:numId w:val="14"/>
        </w:numPr>
        <w:tabs>
          <w:tab w:val="left" w:pos="709"/>
        </w:tabs>
        <w:spacing w:after="0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 xml:space="preserve">ustawienie </w:t>
      </w:r>
      <w:r>
        <w:rPr>
          <w:rFonts w:ascii="Verdana" w:hAnsi="Verdana"/>
          <w:sz w:val="20"/>
          <w:szCs w:val="20"/>
        </w:rPr>
        <w:t xml:space="preserve">innych dodatkowych </w:t>
      </w:r>
      <w:r w:rsidRPr="00BC2544">
        <w:rPr>
          <w:rFonts w:ascii="Verdana" w:hAnsi="Verdana"/>
          <w:sz w:val="20"/>
          <w:szCs w:val="20"/>
        </w:rPr>
        <w:t>krawężników, obrzeży betonowych oraz ścieków ulicznych z elementów betonowych;</w:t>
      </w:r>
    </w:p>
    <w:p w:rsidR="00BC305B" w:rsidRPr="00BC2544" w:rsidRDefault="00BC305B" w:rsidP="00064766">
      <w:pPr>
        <w:numPr>
          <w:ilvl w:val="0"/>
          <w:numId w:val="14"/>
        </w:numPr>
        <w:tabs>
          <w:tab w:val="left" w:pos="142"/>
          <w:tab w:val="left" w:pos="709"/>
        </w:tabs>
        <w:spacing w:after="0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>tam gdzie będzie wymagane, budowę urządzeń bezpiecz</w:t>
      </w:r>
      <w:r>
        <w:rPr>
          <w:rFonts w:ascii="Verdana" w:hAnsi="Verdana"/>
          <w:sz w:val="20"/>
          <w:szCs w:val="20"/>
        </w:rPr>
        <w:t>eństwa ruchu drogowego,</w:t>
      </w:r>
      <w:r w:rsidRPr="00BC2544">
        <w:rPr>
          <w:rFonts w:ascii="Verdana" w:hAnsi="Verdana"/>
          <w:sz w:val="20"/>
          <w:szCs w:val="20"/>
        </w:rPr>
        <w:t xml:space="preserve"> łącznie z oznakowaniem poziomym, pionowym i ogrodzeniami</w:t>
      </w:r>
      <w:r>
        <w:rPr>
          <w:rFonts w:ascii="Verdana" w:hAnsi="Verdana"/>
          <w:sz w:val="20"/>
          <w:szCs w:val="20"/>
        </w:rPr>
        <w:t xml:space="preserve"> szczególnie gdy ścieżka będzie wyniesiona ponad teren przyległy oraz urządzeń uniemożliwiających wjazdu pojazdami mechanicznymi na ścieżkę od strony każdego zjazdu.</w:t>
      </w:r>
    </w:p>
    <w:p w:rsidR="00BC305B" w:rsidRPr="00BC2544" w:rsidRDefault="00BC305B" w:rsidP="00064766">
      <w:pPr>
        <w:numPr>
          <w:ilvl w:val="0"/>
          <w:numId w:val="14"/>
        </w:numPr>
        <w:tabs>
          <w:tab w:val="left" w:pos="142"/>
          <w:tab w:val="left" w:pos="709"/>
        </w:tabs>
        <w:spacing w:after="0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>jeśli będzie konieczne przebudowę kolidujących urządzeń i sieci istniejącej infrastruktury pod i naziemnej,</w:t>
      </w:r>
    </w:p>
    <w:p w:rsidR="00BC305B" w:rsidRPr="00BC2544" w:rsidRDefault="00BC305B" w:rsidP="00064766">
      <w:pPr>
        <w:numPr>
          <w:ilvl w:val="0"/>
          <w:numId w:val="14"/>
        </w:numPr>
        <w:tabs>
          <w:tab w:val="left" w:pos="142"/>
          <w:tab w:val="left" w:pos="709"/>
        </w:tabs>
        <w:spacing w:after="0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 xml:space="preserve">udrożnienie i oczyszczenie istniejących urządzeń melioracyjnych, jeśli będzie </w:t>
      </w:r>
      <w:r>
        <w:rPr>
          <w:rFonts w:ascii="Verdana" w:hAnsi="Verdana"/>
          <w:sz w:val="20"/>
          <w:szCs w:val="20"/>
        </w:rPr>
        <w:br/>
      </w:r>
      <w:r w:rsidRPr="00BC2544">
        <w:rPr>
          <w:rFonts w:ascii="Verdana" w:hAnsi="Verdana"/>
          <w:sz w:val="20"/>
          <w:szCs w:val="20"/>
        </w:rPr>
        <w:t>to wymagane stosownymi decyzjami,</w:t>
      </w:r>
    </w:p>
    <w:p w:rsidR="00BC305B" w:rsidRPr="00BC2544" w:rsidRDefault="00BC305B" w:rsidP="00064766">
      <w:pPr>
        <w:numPr>
          <w:ilvl w:val="0"/>
          <w:numId w:val="14"/>
        </w:numPr>
        <w:tabs>
          <w:tab w:val="left" w:pos="142"/>
          <w:tab w:val="left" w:pos="709"/>
        </w:tabs>
        <w:spacing w:after="0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>tam gdzie będzie konieczne, odtworzenie rowów lub wykonanie nowych;</w:t>
      </w:r>
    </w:p>
    <w:p w:rsidR="00BC305B" w:rsidRPr="00BC2544" w:rsidRDefault="00BC305B" w:rsidP="00064766">
      <w:pPr>
        <w:numPr>
          <w:ilvl w:val="0"/>
          <w:numId w:val="14"/>
        </w:numPr>
        <w:tabs>
          <w:tab w:val="left" w:pos="142"/>
          <w:tab w:val="left" w:pos="709"/>
        </w:tabs>
        <w:spacing w:after="0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 xml:space="preserve">po zakończeniu budowy wykonanie pełnej rekultywacji terenów zajętych przez zaplecze techniczne, oraz wszelkie inne tereny przekształcone przez Wykonawcę </w:t>
      </w:r>
      <w:r>
        <w:rPr>
          <w:rFonts w:ascii="Verdana" w:hAnsi="Verdana"/>
          <w:sz w:val="20"/>
          <w:szCs w:val="20"/>
        </w:rPr>
        <w:br/>
      </w:r>
      <w:r w:rsidRPr="00BC2544">
        <w:rPr>
          <w:rFonts w:ascii="Verdana" w:hAnsi="Verdana"/>
          <w:sz w:val="20"/>
          <w:szCs w:val="20"/>
        </w:rPr>
        <w:t>w czasie budowy do stanu przynajmniej przed rozpoczęciem robót,</w:t>
      </w:r>
    </w:p>
    <w:p w:rsidR="00BC305B" w:rsidRDefault="00BC305B" w:rsidP="00064766">
      <w:pPr>
        <w:numPr>
          <w:ilvl w:val="0"/>
          <w:numId w:val="14"/>
        </w:numPr>
        <w:tabs>
          <w:tab w:val="left" w:pos="142"/>
          <w:tab w:val="left" w:pos="709"/>
        </w:tabs>
        <w:spacing w:after="0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>wszelkie roboty wynikające z podłączenia odcinka ścieżki rowerowej do istniejącego układu komunikacyjnego wraz z jego ewentualną przebudową i zmianą organizacji ruchu wynikającą z przyjętych rozwiązań;</w:t>
      </w:r>
    </w:p>
    <w:p w:rsidR="00BC305B" w:rsidRDefault="00BC305B" w:rsidP="00064766">
      <w:pPr>
        <w:numPr>
          <w:ilvl w:val="0"/>
          <w:numId w:val="14"/>
        </w:numPr>
        <w:tabs>
          <w:tab w:val="left" w:pos="142"/>
          <w:tab w:val="left" w:pos="709"/>
        </w:tabs>
        <w:spacing w:after="120"/>
        <w:ind w:left="709" w:hanging="284"/>
        <w:jc w:val="both"/>
        <w:rPr>
          <w:rFonts w:ascii="Verdana" w:hAnsi="Verdana"/>
          <w:sz w:val="20"/>
          <w:szCs w:val="20"/>
        </w:rPr>
      </w:pPr>
      <w:r w:rsidRPr="00BC305B">
        <w:rPr>
          <w:rFonts w:ascii="Verdana" w:hAnsi="Verdana"/>
          <w:sz w:val="20"/>
          <w:szCs w:val="20"/>
        </w:rPr>
        <w:t>wszelkie inne roboty, jakie okażą się niezbędne dla wykonania przedmiotu zamówienia.</w:t>
      </w:r>
    </w:p>
    <w:p w:rsidR="00064766" w:rsidRDefault="00064766" w:rsidP="00064766">
      <w:pPr>
        <w:tabs>
          <w:tab w:val="left" w:pos="142"/>
          <w:tab w:val="left" w:pos="709"/>
        </w:tabs>
        <w:spacing w:after="0" w:line="312" w:lineRule="auto"/>
        <w:jc w:val="both"/>
        <w:rPr>
          <w:rFonts w:ascii="Verdana" w:hAnsi="Verdana" w:cs="Verdana"/>
          <w:sz w:val="20"/>
          <w:szCs w:val="20"/>
        </w:rPr>
      </w:pPr>
      <w:r w:rsidRPr="00BC305B">
        <w:rPr>
          <w:rFonts w:ascii="Verdana" w:hAnsi="Verdana" w:cs="Verdana"/>
          <w:sz w:val="20"/>
          <w:szCs w:val="20"/>
        </w:rPr>
        <w:t>Szczegółowy</w:t>
      </w:r>
      <w:r>
        <w:rPr>
          <w:rFonts w:ascii="Verdana" w:hAnsi="Verdana" w:cs="Verdana"/>
          <w:sz w:val="20"/>
          <w:szCs w:val="20"/>
        </w:rPr>
        <w:t xml:space="preserve"> zakres robót budowlanych</w:t>
      </w:r>
      <w:r>
        <w:rPr>
          <w:rFonts w:ascii="Verdana" w:hAnsi="Verdana" w:cs="Verdana"/>
          <w:sz w:val="20"/>
          <w:szCs w:val="20"/>
        </w:rPr>
        <w:t xml:space="preserve"> znajduje się w programie funkcjonalno-użytkowym. </w:t>
      </w:r>
    </w:p>
    <w:p w:rsidR="000E3D3E" w:rsidRDefault="000E3D3E" w:rsidP="000E3D3E">
      <w:pPr>
        <w:tabs>
          <w:tab w:val="left" w:pos="142"/>
          <w:tab w:val="left" w:pos="709"/>
        </w:tabs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:rsidR="000E3D3E" w:rsidRPr="000E3D3E" w:rsidRDefault="000E3D3E" w:rsidP="00064766">
      <w:pPr>
        <w:tabs>
          <w:tab w:val="left" w:pos="142"/>
          <w:tab w:val="left" w:pos="709"/>
        </w:tabs>
        <w:spacing w:after="0" w:line="312" w:lineRule="auto"/>
        <w:jc w:val="both"/>
        <w:rPr>
          <w:rFonts w:ascii="Verdana" w:hAnsi="Verdana"/>
          <w:b/>
          <w:sz w:val="20"/>
          <w:szCs w:val="20"/>
        </w:rPr>
      </w:pPr>
      <w:r w:rsidRPr="000E3D3E">
        <w:rPr>
          <w:rFonts w:ascii="Verdana" w:hAnsi="Verdana" w:cs="Verdana"/>
          <w:b/>
          <w:sz w:val="20"/>
          <w:szCs w:val="20"/>
        </w:rPr>
        <w:t>Dodatkowo w celach poglądowych Zamawiający udostępnia projekt architektoniczno-budowlany z 2009 r.</w:t>
      </w:r>
    </w:p>
    <w:p w:rsidR="00BC305B" w:rsidRPr="00BC305B" w:rsidRDefault="00BC305B" w:rsidP="00BC305B">
      <w:pPr>
        <w:tabs>
          <w:tab w:val="left" w:pos="142"/>
          <w:tab w:val="left" w:pos="709"/>
        </w:tabs>
        <w:spacing w:after="0"/>
        <w:ind w:left="426"/>
        <w:jc w:val="both"/>
        <w:rPr>
          <w:rFonts w:ascii="Verdana" w:hAnsi="Verdana"/>
          <w:sz w:val="20"/>
          <w:szCs w:val="20"/>
        </w:rPr>
      </w:pPr>
    </w:p>
    <w:p w:rsidR="004A4B16" w:rsidRDefault="004A4B16" w:rsidP="002869FA">
      <w:pPr>
        <w:autoSpaceDE w:val="0"/>
        <w:autoSpaceDN w:val="0"/>
        <w:adjustRightInd w:val="0"/>
        <w:spacing w:after="0" w:line="312" w:lineRule="auto"/>
        <w:jc w:val="both"/>
        <w:rPr>
          <w:rFonts w:ascii="Verdana" w:hAnsi="Verdana" w:cs="Verdana"/>
          <w:b/>
          <w:sz w:val="20"/>
          <w:szCs w:val="20"/>
        </w:rPr>
      </w:pPr>
      <w:r w:rsidRPr="00702CCF">
        <w:rPr>
          <w:rFonts w:ascii="Verdana" w:hAnsi="Verdana" w:cs="Verdana"/>
          <w:b/>
          <w:sz w:val="20"/>
          <w:szCs w:val="20"/>
        </w:rPr>
        <w:t>3. Wykonane prace podlegają:</w:t>
      </w:r>
    </w:p>
    <w:p w:rsidR="009C310C" w:rsidRDefault="001D469A" w:rsidP="002869FA">
      <w:pPr>
        <w:autoSpaceDE w:val="0"/>
        <w:autoSpaceDN w:val="0"/>
        <w:adjustRightInd w:val="0"/>
        <w:spacing w:after="0" w:line="312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- </w:t>
      </w:r>
      <w:r w:rsidR="009C310C">
        <w:rPr>
          <w:rFonts w:ascii="Verdana" w:hAnsi="Verdana" w:cs="Verdana"/>
          <w:b/>
          <w:sz w:val="20"/>
          <w:szCs w:val="20"/>
        </w:rPr>
        <w:t>12</w:t>
      </w:r>
      <w:r w:rsidR="00F8171F">
        <w:rPr>
          <w:rFonts w:ascii="Verdana" w:hAnsi="Verdana" w:cs="Verdana"/>
          <w:b/>
          <w:sz w:val="20"/>
          <w:szCs w:val="20"/>
        </w:rPr>
        <w:t>.</w:t>
      </w:r>
      <w:r w:rsidR="00DD50D7">
        <w:rPr>
          <w:rFonts w:ascii="Verdana" w:hAnsi="Verdana" w:cs="Verdana"/>
          <w:b/>
          <w:sz w:val="20"/>
          <w:szCs w:val="20"/>
        </w:rPr>
        <w:t xml:space="preserve"> m</w:t>
      </w:r>
      <w:r w:rsidR="003C639F">
        <w:rPr>
          <w:rFonts w:ascii="Verdana" w:hAnsi="Verdana" w:cs="Verdana"/>
          <w:b/>
          <w:sz w:val="20"/>
          <w:szCs w:val="20"/>
        </w:rPr>
        <w:t>iesięc</w:t>
      </w:r>
      <w:r w:rsidR="00F8171F">
        <w:rPr>
          <w:rFonts w:ascii="Verdana" w:hAnsi="Verdana" w:cs="Verdana"/>
          <w:b/>
          <w:sz w:val="20"/>
          <w:szCs w:val="20"/>
        </w:rPr>
        <w:t>znej gwarancji</w:t>
      </w:r>
      <w:r w:rsidR="003C639F">
        <w:rPr>
          <w:rFonts w:ascii="Verdana" w:hAnsi="Verdana" w:cs="Verdana"/>
          <w:b/>
          <w:sz w:val="20"/>
          <w:szCs w:val="20"/>
        </w:rPr>
        <w:t xml:space="preserve"> na oznakowanie poziome</w:t>
      </w:r>
      <w:r w:rsidR="000E2D20">
        <w:rPr>
          <w:rFonts w:ascii="Verdana" w:hAnsi="Verdana" w:cs="Verdana"/>
          <w:b/>
          <w:sz w:val="20"/>
          <w:szCs w:val="20"/>
        </w:rPr>
        <w:t xml:space="preserve"> </w:t>
      </w:r>
      <w:r w:rsidR="009C310C">
        <w:rPr>
          <w:rFonts w:ascii="Verdana" w:hAnsi="Verdana" w:cs="Verdana"/>
          <w:b/>
          <w:sz w:val="20"/>
          <w:szCs w:val="20"/>
        </w:rPr>
        <w:t>cienk</w:t>
      </w:r>
      <w:r w:rsidR="000E2D20">
        <w:rPr>
          <w:rFonts w:ascii="Verdana" w:hAnsi="Verdana" w:cs="Verdana"/>
          <w:b/>
          <w:sz w:val="20"/>
          <w:szCs w:val="20"/>
        </w:rPr>
        <w:t>owarstwowe</w:t>
      </w:r>
      <w:r w:rsidR="009C310C">
        <w:rPr>
          <w:rFonts w:ascii="Verdana" w:hAnsi="Verdana" w:cs="Verdana"/>
          <w:b/>
          <w:sz w:val="20"/>
          <w:szCs w:val="20"/>
        </w:rPr>
        <w:t>,</w:t>
      </w:r>
    </w:p>
    <w:p w:rsidR="00DD50D7" w:rsidRPr="00F27531" w:rsidRDefault="009C310C" w:rsidP="002869FA">
      <w:pPr>
        <w:autoSpaceDE w:val="0"/>
        <w:autoSpaceDN w:val="0"/>
        <w:adjustRightInd w:val="0"/>
        <w:spacing w:after="0" w:line="312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-</w:t>
      </w:r>
      <w:r w:rsidRPr="009C310C">
        <w:rPr>
          <w:rFonts w:ascii="Verdana" w:hAnsi="Verdana" w:cs="Verdana"/>
          <w:b/>
          <w:sz w:val="20"/>
          <w:szCs w:val="20"/>
        </w:rPr>
        <w:t xml:space="preserve"> </w:t>
      </w:r>
      <w:r w:rsidRPr="00BC305B">
        <w:rPr>
          <w:rFonts w:ascii="Verdana" w:hAnsi="Verdana" w:cs="Verdana"/>
          <w:b/>
          <w:sz w:val="20"/>
          <w:szCs w:val="20"/>
        </w:rPr>
        <w:t>min</w:t>
      </w:r>
      <w:r w:rsidR="00F8171F">
        <w:rPr>
          <w:rFonts w:ascii="Verdana" w:hAnsi="Verdana" w:cs="Verdana"/>
          <w:b/>
          <w:sz w:val="20"/>
          <w:szCs w:val="20"/>
        </w:rPr>
        <w:t>.</w:t>
      </w:r>
      <w:r w:rsidRPr="00BC305B">
        <w:rPr>
          <w:rFonts w:ascii="Verdana" w:hAnsi="Verdana" w:cs="Verdana"/>
          <w:b/>
          <w:sz w:val="20"/>
          <w:szCs w:val="20"/>
        </w:rPr>
        <w:t xml:space="preserve"> </w:t>
      </w:r>
      <w:r>
        <w:rPr>
          <w:rFonts w:ascii="Verdana" w:hAnsi="Verdana" w:cs="Verdana"/>
          <w:b/>
          <w:sz w:val="20"/>
          <w:szCs w:val="20"/>
        </w:rPr>
        <w:t>36</w:t>
      </w:r>
      <w:r w:rsidR="000E3D3E">
        <w:rPr>
          <w:rFonts w:ascii="Verdana" w:hAnsi="Verdana" w:cs="Verdana"/>
          <w:b/>
          <w:sz w:val="20"/>
          <w:szCs w:val="20"/>
        </w:rPr>
        <w:t>.</w:t>
      </w:r>
      <w:r w:rsidRPr="00BC305B">
        <w:rPr>
          <w:rFonts w:ascii="Verdana" w:hAnsi="Verdana" w:cs="Verdana"/>
          <w:b/>
          <w:sz w:val="20"/>
          <w:szCs w:val="20"/>
        </w:rPr>
        <w:t xml:space="preserve"> – maks. </w:t>
      </w:r>
      <w:r>
        <w:rPr>
          <w:rFonts w:ascii="Verdana" w:hAnsi="Verdana" w:cs="Verdana"/>
          <w:b/>
          <w:sz w:val="20"/>
          <w:szCs w:val="20"/>
        </w:rPr>
        <w:t>60</w:t>
      </w:r>
      <w:r w:rsidR="000E3D3E">
        <w:rPr>
          <w:rFonts w:ascii="Verdana" w:hAnsi="Verdana" w:cs="Verdana"/>
          <w:b/>
          <w:sz w:val="20"/>
          <w:szCs w:val="20"/>
        </w:rPr>
        <w:t>.</w:t>
      </w:r>
      <w:r w:rsidRPr="00814B43">
        <w:rPr>
          <w:rFonts w:ascii="Verdana" w:hAnsi="Verdana" w:cs="Verdana"/>
          <w:b/>
          <w:sz w:val="20"/>
          <w:szCs w:val="20"/>
        </w:rPr>
        <w:t xml:space="preserve"> </w:t>
      </w:r>
      <w:r>
        <w:rPr>
          <w:rFonts w:ascii="Verdana" w:hAnsi="Verdana" w:cs="Verdana"/>
          <w:b/>
          <w:sz w:val="20"/>
          <w:szCs w:val="20"/>
        </w:rPr>
        <w:t>miesięc</w:t>
      </w:r>
      <w:r w:rsidR="00F8171F">
        <w:rPr>
          <w:rFonts w:ascii="Verdana" w:hAnsi="Verdana" w:cs="Verdana"/>
          <w:b/>
          <w:sz w:val="20"/>
          <w:szCs w:val="20"/>
        </w:rPr>
        <w:t>znej</w:t>
      </w:r>
      <w:r>
        <w:rPr>
          <w:rFonts w:ascii="Verdana" w:hAnsi="Verdana" w:cs="Verdana"/>
          <w:b/>
          <w:sz w:val="20"/>
          <w:szCs w:val="20"/>
        </w:rPr>
        <w:t xml:space="preserve"> gwarancji na pozostałe roboty.</w:t>
      </w:r>
    </w:p>
    <w:p w:rsidR="00702CCF" w:rsidRDefault="00702CCF" w:rsidP="002869FA">
      <w:pPr>
        <w:autoSpaceDE w:val="0"/>
        <w:autoSpaceDN w:val="0"/>
        <w:adjustRightInd w:val="0"/>
        <w:spacing w:after="0" w:line="312" w:lineRule="auto"/>
        <w:jc w:val="both"/>
        <w:rPr>
          <w:rFonts w:ascii="Verdana" w:hAnsi="Verdana" w:cs="Verdana"/>
          <w:sz w:val="20"/>
          <w:szCs w:val="20"/>
        </w:rPr>
      </w:pPr>
    </w:p>
    <w:p w:rsidR="004A4B16" w:rsidRPr="003E0EE8" w:rsidRDefault="004F0C52" w:rsidP="002869FA">
      <w:pPr>
        <w:autoSpaceDE w:val="0"/>
        <w:autoSpaceDN w:val="0"/>
        <w:adjustRightInd w:val="0"/>
        <w:spacing w:after="0" w:line="312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</w:t>
      </w:r>
      <w:r w:rsidR="004A4B16" w:rsidRPr="00702CCF">
        <w:rPr>
          <w:rFonts w:ascii="Verdana" w:hAnsi="Verdana" w:cs="Verdana"/>
          <w:b/>
          <w:sz w:val="20"/>
          <w:szCs w:val="20"/>
        </w:rPr>
        <w:t xml:space="preserve">. </w:t>
      </w:r>
      <w:r w:rsidR="004A4B16" w:rsidRPr="003E0EE8">
        <w:rPr>
          <w:rFonts w:ascii="Verdana" w:hAnsi="Verdana" w:cs="Verdana"/>
          <w:b/>
          <w:sz w:val="20"/>
          <w:szCs w:val="20"/>
        </w:rPr>
        <w:t>UWAGI:</w:t>
      </w:r>
    </w:p>
    <w:p w:rsidR="004A4B16" w:rsidRDefault="003E0EE8" w:rsidP="0009790E">
      <w:pPr>
        <w:autoSpaceDE w:val="0"/>
        <w:autoSpaceDN w:val="0"/>
        <w:adjustRightInd w:val="0"/>
        <w:spacing w:after="0" w:line="312" w:lineRule="auto"/>
        <w:jc w:val="both"/>
        <w:rPr>
          <w:rFonts w:ascii="Verdana" w:hAnsi="Verdana" w:cs="Verdana"/>
          <w:sz w:val="20"/>
          <w:szCs w:val="20"/>
        </w:rPr>
      </w:pPr>
      <w:r w:rsidRPr="003E0EE8">
        <w:rPr>
          <w:rFonts w:ascii="Verdana" w:hAnsi="Verdana" w:cs="Verdana"/>
          <w:sz w:val="20"/>
          <w:szCs w:val="20"/>
        </w:rPr>
        <w:t>4</w:t>
      </w:r>
      <w:r w:rsidR="004A4B16" w:rsidRPr="003E0EE8">
        <w:rPr>
          <w:rFonts w:ascii="Verdana" w:hAnsi="Verdana" w:cs="Verdana"/>
          <w:sz w:val="20"/>
          <w:szCs w:val="20"/>
        </w:rPr>
        <w:t>.1. Gdziekolwiek w Przedmiocie Zam</w:t>
      </w:r>
      <w:r w:rsidR="00702CCF" w:rsidRPr="003E0EE8">
        <w:rPr>
          <w:rFonts w:ascii="Verdana" w:hAnsi="Verdana" w:cs="Verdana"/>
          <w:sz w:val="20"/>
          <w:szCs w:val="20"/>
        </w:rPr>
        <w:t>ó</w:t>
      </w:r>
      <w:r w:rsidR="004A4B16" w:rsidRPr="003E0EE8">
        <w:rPr>
          <w:rFonts w:ascii="Verdana" w:hAnsi="Verdana" w:cs="Verdana"/>
          <w:sz w:val="20"/>
          <w:szCs w:val="20"/>
        </w:rPr>
        <w:t>wienia, Dokumentacji Projektowej i Specyfikacjach technicznych</w:t>
      </w:r>
      <w:r w:rsidR="00702CCF" w:rsidRPr="003E0EE8">
        <w:rPr>
          <w:rFonts w:ascii="Verdana" w:hAnsi="Verdana" w:cs="Verdana"/>
          <w:sz w:val="20"/>
          <w:szCs w:val="20"/>
        </w:rPr>
        <w:t xml:space="preserve"> </w:t>
      </w:r>
      <w:r w:rsidR="004A4B16">
        <w:rPr>
          <w:rFonts w:ascii="Verdana" w:hAnsi="Verdana" w:cs="Verdana"/>
          <w:sz w:val="20"/>
          <w:szCs w:val="20"/>
        </w:rPr>
        <w:t>powołane są konkretne przepisy, normy, wytyczne i katalogi, kt</w:t>
      </w:r>
      <w:r w:rsidR="00702CCF">
        <w:rPr>
          <w:rFonts w:ascii="Verdana" w:hAnsi="Verdana" w:cs="Verdana"/>
          <w:sz w:val="20"/>
          <w:szCs w:val="20"/>
        </w:rPr>
        <w:t>ó</w:t>
      </w:r>
      <w:r w:rsidR="004A4B16">
        <w:rPr>
          <w:rFonts w:ascii="Verdana" w:hAnsi="Verdana" w:cs="Verdana"/>
          <w:sz w:val="20"/>
          <w:szCs w:val="20"/>
        </w:rPr>
        <w:t>re spełniać mają opracowania</w:t>
      </w:r>
      <w:r w:rsidR="00702CCF">
        <w:rPr>
          <w:rFonts w:ascii="Verdana" w:hAnsi="Verdana" w:cs="Verdana"/>
          <w:sz w:val="20"/>
          <w:szCs w:val="20"/>
        </w:rPr>
        <w:t xml:space="preserve"> </w:t>
      </w:r>
      <w:r w:rsidR="004A4B16">
        <w:rPr>
          <w:rFonts w:ascii="Verdana" w:hAnsi="Verdana" w:cs="Verdana"/>
          <w:sz w:val="20"/>
          <w:szCs w:val="20"/>
        </w:rPr>
        <w:t>projektowe, będą obowiązywać postanowienia najnowszego wydania lub poprawionego wydania</w:t>
      </w:r>
      <w:r w:rsidR="00702CCF">
        <w:rPr>
          <w:rFonts w:ascii="Verdana" w:hAnsi="Verdana" w:cs="Verdana"/>
          <w:sz w:val="20"/>
          <w:szCs w:val="20"/>
        </w:rPr>
        <w:t xml:space="preserve"> </w:t>
      </w:r>
      <w:r w:rsidR="004A4B16">
        <w:rPr>
          <w:rFonts w:ascii="Verdana" w:hAnsi="Verdana" w:cs="Verdana"/>
          <w:sz w:val="20"/>
          <w:szCs w:val="20"/>
        </w:rPr>
        <w:t>powołanych przepis</w:t>
      </w:r>
      <w:r w:rsidR="00702CCF">
        <w:rPr>
          <w:rFonts w:ascii="Verdana" w:hAnsi="Verdana" w:cs="Verdana"/>
          <w:sz w:val="20"/>
          <w:szCs w:val="20"/>
        </w:rPr>
        <w:t>ó</w:t>
      </w:r>
      <w:r w:rsidR="004A4B16">
        <w:rPr>
          <w:rFonts w:ascii="Verdana" w:hAnsi="Verdana" w:cs="Verdana"/>
          <w:sz w:val="20"/>
          <w:szCs w:val="20"/>
        </w:rPr>
        <w:t>w, norm, wytycznych i katalog</w:t>
      </w:r>
      <w:r w:rsidR="00702CCF">
        <w:rPr>
          <w:rFonts w:ascii="Verdana" w:hAnsi="Verdana" w:cs="Verdana"/>
          <w:sz w:val="20"/>
          <w:szCs w:val="20"/>
        </w:rPr>
        <w:t>ó</w:t>
      </w:r>
      <w:r w:rsidR="004A4B16">
        <w:rPr>
          <w:rFonts w:ascii="Verdana" w:hAnsi="Verdana" w:cs="Verdana"/>
          <w:sz w:val="20"/>
          <w:szCs w:val="20"/>
        </w:rPr>
        <w:t>w.</w:t>
      </w:r>
    </w:p>
    <w:p w:rsidR="004A4B16" w:rsidRDefault="003E0EE8" w:rsidP="0009790E">
      <w:pPr>
        <w:autoSpaceDE w:val="0"/>
        <w:autoSpaceDN w:val="0"/>
        <w:adjustRightInd w:val="0"/>
        <w:spacing w:after="0" w:line="312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4</w:t>
      </w:r>
      <w:r w:rsidR="004A4B16">
        <w:rPr>
          <w:rFonts w:ascii="Verdana" w:hAnsi="Verdana" w:cs="Verdana"/>
          <w:sz w:val="20"/>
          <w:szCs w:val="20"/>
        </w:rPr>
        <w:t>.2. Gdziekolwiek w dokumentacji projektowej występuje wskazanie znak</w:t>
      </w:r>
      <w:r w:rsidR="00702CCF">
        <w:rPr>
          <w:rFonts w:ascii="Verdana" w:hAnsi="Verdana" w:cs="Verdana"/>
          <w:sz w:val="20"/>
          <w:szCs w:val="20"/>
        </w:rPr>
        <w:t>ó</w:t>
      </w:r>
      <w:r w:rsidR="004A4B16">
        <w:rPr>
          <w:rFonts w:ascii="Verdana" w:hAnsi="Verdana" w:cs="Verdana"/>
          <w:sz w:val="20"/>
          <w:szCs w:val="20"/>
        </w:rPr>
        <w:t>w towarowych,</w:t>
      </w:r>
      <w:r w:rsidR="0009790E">
        <w:rPr>
          <w:rFonts w:ascii="Verdana" w:hAnsi="Verdana" w:cs="Verdana"/>
          <w:sz w:val="20"/>
          <w:szCs w:val="20"/>
        </w:rPr>
        <w:t xml:space="preserve"> </w:t>
      </w:r>
      <w:r w:rsidR="004A4B16">
        <w:rPr>
          <w:rFonts w:ascii="Verdana" w:hAnsi="Verdana" w:cs="Verdana"/>
          <w:sz w:val="20"/>
          <w:szCs w:val="20"/>
        </w:rPr>
        <w:t>patent</w:t>
      </w:r>
      <w:r w:rsidR="00702CCF">
        <w:rPr>
          <w:rFonts w:ascii="Verdana" w:hAnsi="Verdana" w:cs="Verdana"/>
          <w:sz w:val="20"/>
          <w:szCs w:val="20"/>
        </w:rPr>
        <w:t>ó</w:t>
      </w:r>
      <w:r w:rsidR="004A4B16">
        <w:rPr>
          <w:rFonts w:ascii="Verdana" w:hAnsi="Verdana" w:cs="Verdana"/>
          <w:sz w:val="20"/>
          <w:szCs w:val="20"/>
        </w:rPr>
        <w:t>w, pochodzenia materiału lub urządzenia, Zamawiający dopuszcza składanie ofert</w:t>
      </w:r>
      <w:r w:rsidR="0009790E">
        <w:rPr>
          <w:rFonts w:ascii="Verdana" w:hAnsi="Verdana" w:cs="Verdana"/>
          <w:sz w:val="20"/>
          <w:szCs w:val="20"/>
        </w:rPr>
        <w:t xml:space="preserve"> </w:t>
      </w:r>
      <w:r w:rsidR="004A4B16">
        <w:rPr>
          <w:rFonts w:ascii="Verdana" w:hAnsi="Verdana" w:cs="Verdana"/>
          <w:sz w:val="20"/>
          <w:szCs w:val="20"/>
        </w:rPr>
        <w:t>produkt</w:t>
      </w:r>
      <w:r w:rsidR="00702CCF">
        <w:rPr>
          <w:rFonts w:ascii="Verdana" w:hAnsi="Verdana" w:cs="Verdana"/>
          <w:sz w:val="20"/>
          <w:szCs w:val="20"/>
        </w:rPr>
        <w:t>ó</w:t>
      </w:r>
      <w:r w:rsidR="004A4B16">
        <w:rPr>
          <w:rFonts w:ascii="Verdana" w:hAnsi="Verdana" w:cs="Verdana"/>
          <w:sz w:val="20"/>
          <w:szCs w:val="20"/>
        </w:rPr>
        <w:t>w r</w:t>
      </w:r>
      <w:r w:rsidR="00702CCF">
        <w:rPr>
          <w:rFonts w:ascii="Verdana" w:hAnsi="Verdana" w:cs="Verdana"/>
          <w:sz w:val="20"/>
          <w:szCs w:val="20"/>
        </w:rPr>
        <w:t>ó</w:t>
      </w:r>
      <w:r w:rsidR="004A4B16">
        <w:rPr>
          <w:rFonts w:ascii="Verdana" w:hAnsi="Verdana" w:cs="Verdana"/>
          <w:sz w:val="20"/>
          <w:szCs w:val="20"/>
        </w:rPr>
        <w:t>wnowa</w:t>
      </w:r>
      <w:r w:rsidR="00702CCF">
        <w:rPr>
          <w:rFonts w:ascii="Verdana" w:hAnsi="Verdana" w:cs="Verdana"/>
          <w:sz w:val="20"/>
          <w:szCs w:val="20"/>
        </w:rPr>
        <w:t>ż</w:t>
      </w:r>
      <w:r w:rsidR="004A4B16">
        <w:rPr>
          <w:rFonts w:ascii="Verdana" w:hAnsi="Verdana" w:cs="Verdana"/>
          <w:sz w:val="20"/>
          <w:szCs w:val="20"/>
        </w:rPr>
        <w:t>nych. Produkt r</w:t>
      </w:r>
      <w:r w:rsidR="00702CCF">
        <w:rPr>
          <w:rFonts w:ascii="Verdana" w:hAnsi="Verdana" w:cs="Verdana"/>
          <w:sz w:val="20"/>
          <w:szCs w:val="20"/>
        </w:rPr>
        <w:t>ó</w:t>
      </w:r>
      <w:r w:rsidR="004A4B16">
        <w:rPr>
          <w:rFonts w:ascii="Verdana" w:hAnsi="Verdana" w:cs="Verdana"/>
          <w:sz w:val="20"/>
          <w:szCs w:val="20"/>
        </w:rPr>
        <w:t>wnowa</w:t>
      </w:r>
      <w:r w:rsidR="00702CCF">
        <w:rPr>
          <w:rFonts w:ascii="Verdana" w:hAnsi="Verdana" w:cs="Verdana"/>
          <w:sz w:val="20"/>
          <w:szCs w:val="20"/>
        </w:rPr>
        <w:t>ż</w:t>
      </w:r>
      <w:r w:rsidR="004A4B16">
        <w:rPr>
          <w:rFonts w:ascii="Verdana" w:hAnsi="Verdana" w:cs="Verdana"/>
          <w:sz w:val="20"/>
          <w:szCs w:val="20"/>
        </w:rPr>
        <w:t>ny to taki, kt</w:t>
      </w:r>
      <w:r w:rsidR="00702CCF">
        <w:rPr>
          <w:rFonts w:ascii="Verdana" w:hAnsi="Verdana" w:cs="Verdana"/>
          <w:sz w:val="20"/>
          <w:szCs w:val="20"/>
        </w:rPr>
        <w:t>ó</w:t>
      </w:r>
      <w:r w:rsidR="004A4B16">
        <w:rPr>
          <w:rFonts w:ascii="Verdana" w:hAnsi="Verdana" w:cs="Verdana"/>
          <w:sz w:val="20"/>
          <w:szCs w:val="20"/>
        </w:rPr>
        <w:t>ry ma te same cechy funkcjonalne,</w:t>
      </w:r>
      <w:r w:rsidR="00702CCF">
        <w:rPr>
          <w:rFonts w:ascii="Verdana" w:hAnsi="Verdana" w:cs="Verdana"/>
          <w:sz w:val="20"/>
          <w:szCs w:val="20"/>
        </w:rPr>
        <w:t xml:space="preserve"> </w:t>
      </w:r>
      <w:r w:rsidR="004A4B16">
        <w:rPr>
          <w:rFonts w:ascii="Verdana" w:hAnsi="Verdana" w:cs="Verdana"/>
          <w:sz w:val="20"/>
          <w:szCs w:val="20"/>
        </w:rPr>
        <w:t>co wskazany w SIWZ konkretny z nazwy lub pochodzenia produkt. Jego jakość nie mo</w:t>
      </w:r>
      <w:r w:rsidR="00702CCF">
        <w:rPr>
          <w:rFonts w:ascii="Verdana" w:hAnsi="Verdana" w:cs="Verdana"/>
          <w:sz w:val="20"/>
          <w:szCs w:val="20"/>
        </w:rPr>
        <w:t>ż</w:t>
      </w:r>
      <w:r w:rsidR="004A4B16">
        <w:rPr>
          <w:rFonts w:ascii="Verdana" w:hAnsi="Verdana" w:cs="Verdana"/>
          <w:sz w:val="20"/>
          <w:szCs w:val="20"/>
        </w:rPr>
        <w:t>e być</w:t>
      </w:r>
      <w:r w:rsidR="00702CCF">
        <w:rPr>
          <w:rFonts w:ascii="Verdana" w:hAnsi="Verdana" w:cs="Verdana"/>
          <w:sz w:val="20"/>
          <w:szCs w:val="20"/>
        </w:rPr>
        <w:t xml:space="preserve"> </w:t>
      </w:r>
      <w:r w:rsidR="004A4B16">
        <w:rPr>
          <w:rFonts w:ascii="Verdana" w:hAnsi="Verdana" w:cs="Verdana"/>
          <w:sz w:val="20"/>
          <w:szCs w:val="20"/>
        </w:rPr>
        <w:t>gorsza od jakości określonego w specyfikacji produktu</w:t>
      </w:r>
      <w:r w:rsidR="001E55D1">
        <w:rPr>
          <w:rFonts w:ascii="Verdana" w:hAnsi="Verdana" w:cs="Verdana"/>
          <w:sz w:val="20"/>
          <w:szCs w:val="20"/>
        </w:rPr>
        <w:t>.</w:t>
      </w:r>
    </w:p>
    <w:p w:rsidR="005009DC" w:rsidRDefault="005009DC" w:rsidP="0009790E">
      <w:pPr>
        <w:autoSpaceDE w:val="0"/>
        <w:autoSpaceDN w:val="0"/>
        <w:adjustRightInd w:val="0"/>
        <w:spacing w:after="0" w:line="312" w:lineRule="auto"/>
        <w:jc w:val="both"/>
        <w:rPr>
          <w:rFonts w:ascii="Verdana" w:hAnsi="Verdana" w:cs="Verdana"/>
          <w:sz w:val="20"/>
          <w:szCs w:val="20"/>
        </w:rPr>
      </w:pPr>
    </w:p>
    <w:p w:rsidR="004A4B16" w:rsidRPr="00EE3A17" w:rsidRDefault="004A4B16" w:rsidP="0009790E">
      <w:pPr>
        <w:autoSpaceDE w:val="0"/>
        <w:autoSpaceDN w:val="0"/>
        <w:adjustRightInd w:val="0"/>
        <w:spacing w:after="0" w:line="312" w:lineRule="auto"/>
        <w:jc w:val="both"/>
        <w:rPr>
          <w:rFonts w:ascii="Verdana" w:hAnsi="Verdana" w:cs="Verdana"/>
          <w:sz w:val="20"/>
          <w:szCs w:val="20"/>
        </w:rPr>
      </w:pPr>
      <w:r w:rsidRPr="001A357B">
        <w:rPr>
          <w:rFonts w:ascii="Verdana" w:hAnsi="Verdana" w:cs="Verdana"/>
          <w:b/>
          <w:sz w:val="20"/>
          <w:szCs w:val="20"/>
        </w:rPr>
        <w:t xml:space="preserve">Ponadto </w:t>
      </w:r>
      <w:r w:rsidRPr="00EE3A17">
        <w:rPr>
          <w:rFonts w:ascii="Verdana" w:hAnsi="Verdana" w:cs="Verdana"/>
          <w:b/>
          <w:sz w:val="20"/>
          <w:szCs w:val="20"/>
        </w:rPr>
        <w:t>Wykonawca zobowiązany jest zatwierdzić u Zamawiającego wszystkie materiały,</w:t>
      </w:r>
      <w:r w:rsidR="001A357B" w:rsidRPr="00EE3A17">
        <w:rPr>
          <w:rFonts w:ascii="Verdana" w:hAnsi="Verdana" w:cs="Verdana"/>
          <w:b/>
          <w:sz w:val="20"/>
          <w:szCs w:val="20"/>
        </w:rPr>
        <w:t xml:space="preserve"> </w:t>
      </w:r>
      <w:r w:rsidRPr="00EE3A17">
        <w:rPr>
          <w:rFonts w:ascii="Verdana" w:hAnsi="Verdana" w:cs="Verdana"/>
          <w:b/>
          <w:sz w:val="20"/>
          <w:szCs w:val="20"/>
        </w:rPr>
        <w:t>które zamierza wbudować.</w:t>
      </w:r>
    </w:p>
    <w:p w:rsidR="001A357B" w:rsidRPr="00EE3A17" w:rsidRDefault="001A357B" w:rsidP="0009790E">
      <w:pPr>
        <w:autoSpaceDE w:val="0"/>
        <w:autoSpaceDN w:val="0"/>
        <w:adjustRightInd w:val="0"/>
        <w:spacing w:after="0" w:line="312" w:lineRule="auto"/>
        <w:jc w:val="both"/>
        <w:rPr>
          <w:rFonts w:ascii="Verdana" w:hAnsi="Verdana" w:cs="Verdana"/>
          <w:sz w:val="20"/>
          <w:szCs w:val="20"/>
        </w:rPr>
      </w:pPr>
    </w:p>
    <w:p w:rsidR="004A4B16" w:rsidRPr="00EE3A17" w:rsidRDefault="003E0EE8" w:rsidP="0009790E">
      <w:pPr>
        <w:autoSpaceDE w:val="0"/>
        <w:autoSpaceDN w:val="0"/>
        <w:adjustRightInd w:val="0"/>
        <w:spacing w:after="0" w:line="312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4</w:t>
      </w:r>
      <w:r w:rsidR="004A4B16" w:rsidRPr="00EE3A17">
        <w:rPr>
          <w:rFonts w:ascii="Verdana" w:hAnsi="Verdana" w:cs="Verdana"/>
          <w:sz w:val="20"/>
          <w:szCs w:val="20"/>
        </w:rPr>
        <w:t>.</w:t>
      </w:r>
      <w:r w:rsidR="008A7394" w:rsidRPr="00EE3A17">
        <w:rPr>
          <w:rFonts w:ascii="Verdana" w:hAnsi="Verdana" w:cs="Verdana"/>
          <w:sz w:val="20"/>
          <w:szCs w:val="20"/>
        </w:rPr>
        <w:t>3</w:t>
      </w:r>
      <w:r w:rsidR="004A4B16" w:rsidRPr="00EE3A17">
        <w:rPr>
          <w:rFonts w:ascii="Verdana" w:hAnsi="Verdana" w:cs="Verdana"/>
          <w:sz w:val="20"/>
          <w:szCs w:val="20"/>
        </w:rPr>
        <w:t>. Wykonawca zobowiązany jest oznakować roboty zgodnie z zatwierdzonym przez GDDKiA Oddział</w:t>
      </w:r>
      <w:r w:rsidR="005009DC" w:rsidRPr="00EE3A17">
        <w:rPr>
          <w:rFonts w:ascii="Verdana" w:hAnsi="Verdana" w:cs="Verdana"/>
          <w:sz w:val="20"/>
          <w:szCs w:val="20"/>
        </w:rPr>
        <w:t xml:space="preserve"> </w:t>
      </w:r>
      <w:r w:rsidR="004A4B16" w:rsidRPr="00EE3A17">
        <w:rPr>
          <w:rFonts w:ascii="Verdana" w:hAnsi="Verdana" w:cs="Verdana"/>
          <w:sz w:val="20"/>
          <w:szCs w:val="20"/>
        </w:rPr>
        <w:t>w Zielonej G</w:t>
      </w:r>
      <w:r w:rsidR="005009DC" w:rsidRPr="00EE3A17">
        <w:rPr>
          <w:rFonts w:ascii="Verdana" w:hAnsi="Verdana" w:cs="Verdana"/>
          <w:sz w:val="20"/>
          <w:szCs w:val="20"/>
        </w:rPr>
        <w:t>ó</w:t>
      </w:r>
      <w:r w:rsidR="004A4B16" w:rsidRPr="00EE3A17">
        <w:rPr>
          <w:rFonts w:ascii="Verdana" w:hAnsi="Verdana" w:cs="Verdana"/>
          <w:sz w:val="20"/>
          <w:szCs w:val="20"/>
        </w:rPr>
        <w:t xml:space="preserve">rze projektem </w:t>
      </w:r>
      <w:r w:rsidR="008A7394" w:rsidRPr="00EE3A17">
        <w:rPr>
          <w:rFonts w:ascii="Verdana" w:hAnsi="Verdana" w:cs="Verdana"/>
          <w:sz w:val="20"/>
          <w:szCs w:val="20"/>
        </w:rPr>
        <w:t xml:space="preserve">czasowej </w:t>
      </w:r>
      <w:r w:rsidR="004A4B16" w:rsidRPr="00EE3A17">
        <w:rPr>
          <w:rFonts w:ascii="Verdana" w:hAnsi="Verdana" w:cs="Verdana"/>
          <w:sz w:val="20"/>
          <w:szCs w:val="20"/>
        </w:rPr>
        <w:t>o</w:t>
      </w:r>
      <w:r w:rsidR="008A7394" w:rsidRPr="00EE3A17">
        <w:rPr>
          <w:rFonts w:ascii="Verdana" w:hAnsi="Verdana" w:cs="Verdana"/>
          <w:sz w:val="20"/>
          <w:szCs w:val="20"/>
        </w:rPr>
        <w:t>rga</w:t>
      </w:r>
      <w:r w:rsidR="004A4B16" w:rsidRPr="00EE3A17">
        <w:rPr>
          <w:rFonts w:ascii="Verdana" w:hAnsi="Verdana" w:cs="Verdana"/>
          <w:sz w:val="20"/>
          <w:szCs w:val="20"/>
        </w:rPr>
        <w:t>ni</w:t>
      </w:r>
      <w:r w:rsidR="008A7394" w:rsidRPr="00EE3A17">
        <w:rPr>
          <w:rFonts w:ascii="Verdana" w:hAnsi="Verdana" w:cs="Verdana"/>
          <w:sz w:val="20"/>
          <w:szCs w:val="20"/>
        </w:rPr>
        <w:t>z</w:t>
      </w:r>
      <w:r w:rsidR="004A4B16" w:rsidRPr="00EE3A17">
        <w:rPr>
          <w:rFonts w:ascii="Verdana" w:hAnsi="Verdana" w:cs="Verdana"/>
          <w:sz w:val="20"/>
          <w:szCs w:val="20"/>
        </w:rPr>
        <w:t>a</w:t>
      </w:r>
      <w:r w:rsidR="008A7394" w:rsidRPr="00EE3A17">
        <w:rPr>
          <w:rFonts w:ascii="Verdana" w:hAnsi="Verdana" w:cs="Verdana"/>
          <w:sz w:val="20"/>
          <w:szCs w:val="20"/>
        </w:rPr>
        <w:t>cji</w:t>
      </w:r>
      <w:r w:rsidR="004A4B16" w:rsidRPr="00EE3A17">
        <w:rPr>
          <w:rFonts w:ascii="Verdana" w:hAnsi="Verdana" w:cs="Verdana"/>
          <w:sz w:val="20"/>
          <w:szCs w:val="20"/>
        </w:rPr>
        <w:t xml:space="preserve"> r</w:t>
      </w:r>
      <w:r w:rsidR="008A7394" w:rsidRPr="00EE3A17">
        <w:rPr>
          <w:rFonts w:ascii="Verdana" w:hAnsi="Verdana" w:cs="Verdana"/>
          <w:sz w:val="20"/>
          <w:szCs w:val="20"/>
        </w:rPr>
        <w:t>uchu</w:t>
      </w:r>
      <w:r w:rsidR="004A4B16" w:rsidRPr="00EE3A17">
        <w:rPr>
          <w:rFonts w:ascii="Verdana" w:hAnsi="Verdana" w:cs="Verdana"/>
          <w:sz w:val="20"/>
          <w:szCs w:val="20"/>
        </w:rPr>
        <w:t>.</w:t>
      </w:r>
    </w:p>
    <w:p w:rsidR="004A4B16" w:rsidRPr="00EE3A17" w:rsidRDefault="003E0EE8" w:rsidP="0009790E">
      <w:pPr>
        <w:autoSpaceDE w:val="0"/>
        <w:autoSpaceDN w:val="0"/>
        <w:adjustRightInd w:val="0"/>
        <w:spacing w:after="0" w:line="312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4</w:t>
      </w:r>
      <w:r w:rsidR="004A4B16" w:rsidRPr="00EE3A17">
        <w:rPr>
          <w:rFonts w:ascii="Verdana" w:hAnsi="Verdana" w:cs="Verdana"/>
          <w:sz w:val="20"/>
          <w:szCs w:val="20"/>
        </w:rPr>
        <w:t>.</w:t>
      </w:r>
      <w:r w:rsidR="008A7394" w:rsidRPr="00EE3A17">
        <w:rPr>
          <w:rFonts w:ascii="Verdana" w:hAnsi="Verdana" w:cs="Verdana"/>
          <w:sz w:val="20"/>
          <w:szCs w:val="20"/>
        </w:rPr>
        <w:t>4</w:t>
      </w:r>
      <w:r w:rsidR="004A4B16" w:rsidRPr="00EE3A17">
        <w:rPr>
          <w:rFonts w:ascii="Verdana" w:hAnsi="Verdana" w:cs="Verdana"/>
          <w:sz w:val="20"/>
          <w:szCs w:val="20"/>
        </w:rPr>
        <w:t xml:space="preserve">. Wykonawca powiadamia na piśmie Rejon </w:t>
      </w:r>
      <w:r w:rsidR="008A7394" w:rsidRPr="00EE3A17">
        <w:rPr>
          <w:rFonts w:ascii="Verdana" w:hAnsi="Verdana" w:cs="Verdana"/>
          <w:sz w:val="20"/>
          <w:szCs w:val="20"/>
        </w:rPr>
        <w:t xml:space="preserve">GDDKiA </w:t>
      </w:r>
      <w:r>
        <w:rPr>
          <w:rFonts w:ascii="Verdana" w:hAnsi="Verdana" w:cs="Verdana"/>
          <w:sz w:val="20"/>
          <w:szCs w:val="20"/>
        </w:rPr>
        <w:t>Słubice</w:t>
      </w:r>
      <w:r w:rsidR="004A4B16" w:rsidRPr="00EE3A17">
        <w:rPr>
          <w:rFonts w:ascii="Verdana" w:hAnsi="Verdana" w:cs="Verdana"/>
          <w:sz w:val="20"/>
          <w:szCs w:val="20"/>
        </w:rPr>
        <w:t xml:space="preserve"> o terminie przystąpienia do rob</w:t>
      </w:r>
      <w:r w:rsidR="008A7394" w:rsidRPr="00EE3A17">
        <w:rPr>
          <w:rFonts w:ascii="Verdana" w:hAnsi="Verdana" w:cs="Verdana"/>
          <w:sz w:val="20"/>
          <w:szCs w:val="20"/>
        </w:rPr>
        <w:t>ó</w:t>
      </w:r>
      <w:r w:rsidR="004A4B16" w:rsidRPr="00EE3A17">
        <w:rPr>
          <w:rFonts w:ascii="Verdana" w:hAnsi="Verdana" w:cs="Verdana"/>
          <w:sz w:val="20"/>
          <w:szCs w:val="20"/>
        </w:rPr>
        <w:t>t.</w:t>
      </w:r>
    </w:p>
    <w:p w:rsidR="004A4B16" w:rsidRPr="00EE3A17" w:rsidRDefault="004A4B16" w:rsidP="0009790E">
      <w:pPr>
        <w:autoSpaceDE w:val="0"/>
        <w:autoSpaceDN w:val="0"/>
        <w:adjustRightInd w:val="0"/>
        <w:spacing w:after="0" w:line="312" w:lineRule="auto"/>
        <w:jc w:val="both"/>
        <w:rPr>
          <w:rFonts w:ascii="Verdana" w:hAnsi="Verdana" w:cs="Verdana"/>
          <w:sz w:val="20"/>
          <w:szCs w:val="20"/>
        </w:rPr>
      </w:pPr>
      <w:r w:rsidRPr="00EE3A17">
        <w:rPr>
          <w:rFonts w:ascii="Verdana" w:hAnsi="Verdana" w:cs="Verdana"/>
          <w:sz w:val="20"/>
          <w:szCs w:val="20"/>
        </w:rPr>
        <w:t>W piśmie nale</w:t>
      </w:r>
      <w:r w:rsidR="005009DC" w:rsidRPr="00EE3A17">
        <w:rPr>
          <w:rFonts w:ascii="Verdana" w:hAnsi="Verdana" w:cs="Verdana"/>
          <w:sz w:val="20"/>
          <w:szCs w:val="20"/>
        </w:rPr>
        <w:t>ż</w:t>
      </w:r>
      <w:r w:rsidRPr="00EE3A17">
        <w:rPr>
          <w:rFonts w:ascii="Verdana" w:hAnsi="Verdana" w:cs="Verdana"/>
          <w:sz w:val="20"/>
          <w:szCs w:val="20"/>
        </w:rPr>
        <w:t>y podać:</w:t>
      </w:r>
    </w:p>
    <w:p w:rsidR="004A4B16" w:rsidRPr="00EE3A17" w:rsidRDefault="004A4B16" w:rsidP="0009790E">
      <w:pPr>
        <w:autoSpaceDE w:val="0"/>
        <w:autoSpaceDN w:val="0"/>
        <w:adjustRightInd w:val="0"/>
        <w:spacing w:after="0" w:line="312" w:lineRule="auto"/>
        <w:jc w:val="both"/>
        <w:rPr>
          <w:rFonts w:ascii="Verdana" w:hAnsi="Verdana" w:cs="Verdana"/>
          <w:sz w:val="20"/>
          <w:szCs w:val="20"/>
        </w:rPr>
      </w:pPr>
      <w:r w:rsidRPr="00EE3A17">
        <w:rPr>
          <w:rFonts w:ascii="Verdana" w:hAnsi="Verdana" w:cs="Verdana"/>
          <w:sz w:val="20"/>
          <w:szCs w:val="20"/>
        </w:rPr>
        <w:t>- przewidywaną datę rozpoczęcia i zakończenia robot,</w:t>
      </w:r>
    </w:p>
    <w:p w:rsidR="004A4B16" w:rsidRPr="00EE3A17" w:rsidRDefault="004A4B16" w:rsidP="0009790E">
      <w:pPr>
        <w:autoSpaceDE w:val="0"/>
        <w:autoSpaceDN w:val="0"/>
        <w:adjustRightInd w:val="0"/>
        <w:spacing w:after="0" w:line="312" w:lineRule="auto"/>
        <w:jc w:val="both"/>
        <w:rPr>
          <w:rFonts w:ascii="Verdana" w:hAnsi="Verdana" w:cs="Verdana"/>
          <w:sz w:val="20"/>
          <w:szCs w:val="20"/>
        </w:rPr>
      </w:pPr>
      <w:r w:rsidRPr="00EE3A17">
        <w:rPr>
          <w:rFonts w:ascii="Verdana" w:hAnsi="Verdana" w:cs="Verdana"/>
          <w:sz w:val="20"/>
          <w:szCs w:val="20"/>
        </w:rPr>
        <w:t xml:space="preserve">- nr oraz datę zatwierdzonego czasowego projektu </w:t>
      </w:r>
      <w:r w:rsidR="008A7394" w:rsidRPr="00EE3A17">
        <w:rPr>
          <w:rFonts w:ascii="Verdana" w:hAnsi="Verdana" w:cs="Verdana"/>
          <w:sz w:val="20"/>
          <w:szCs w:val="20"/>
        </w:rPr>
        <w:t>organizacji ruchu</w:t>
      </w:r>
      <w:r w:rsidRPr="00EE3A17">
        <w:rPr>
          <w:rFonts w:ascii="Verdana" w:hAnsi="Verdana" w:cs="Verdana"/>
          <w:sz w:val="20"/>
          <w:szCs w:val="20"/>
        </w:rPr>
        <w:t>,</w:t>
      </w:r>
    </w:p>
    <w:p w:rsidR="004A4B16" w:rsidRPr="00EE3A17" w:rsidRDefault="004A4B16" w:rsidP="0009790E">
      <w:pPr>
        <w:autoSpaceDE w:val="0"/>
        <w:autoSpaceDN w:val="0"/>
        <w:adjustRightInd w:val="0"/>
        <w:spacing w:after="0" w:line="312" w:lineRule="auto"/>
        <w:jc w:val="both"/>
        <w:rPr>
          <w:rFonts w:ascii="Verdana" w:hAnsi="Verdana" w:cs="Verdana"/>
          <w:sz w:val="20"/>
          <w:szCs w:val="20"/>
        </w:rPr>
      </w:pPr>
      <w:r w:rsidRPr="00EE3A17">
        <w:rPr>
          <w:rFonts w:ascii="Verdana" w:hAnsi="Verdana" w:cs="Verdana"/>
          <w:sz w:val="20"/>
          <w:szCs w:val="20"/>
        </w:rPr>
        <w:t>- imię i nazwisko oraz nr telefonu kontaktowego kierownika budowy lub osoby odpowiedzialnej za</w:t>
      </w:r>
      <w:r w:rsidR="001A357B" w:rsidRPr="00EE3A17">
        <w:rPr>
          <w:rFonts w:ascii="Verdana" w:hAnsi="Verdana" w:cs="Verdana"/>
          <w:sz w:val="20"/>
          <w:szCs w:val="20"/>
        </w:rPr>
        <w:t xml:space="preserve"> </w:t>
      </w:r>
      <w:r w:rsidR="00524F3F">
        <w:rPr>
          <w:rFonts w:ascii="Verdana" w:hAnsi="Verdana" w:cs="Verdana"/>
          <w:sz w:val="20"/>
          <w:szCs w:val="20"/>
        </w:rPr>
        <w:t>oznakowanie robó</w:t>
      </w:r>
      <w:r w:rsidRPr="00EE3A17">
        <w:rPr>
          <w:rFonts w:ascii="Verdana" w:hAnsi="Verdana" w:cs="Verdana"/>
          <w:sz w:val="20"/>
          <w:szCs w:val="20"/>
        </w:rPr>
        <w:t>t.</w:t>
      </w:r>
    </w:p>
    <w:p w:rsidR="00524F3F" w:rsidRPr="00EE3A17" w:rsidRDefault="00524F3F" w:rsidP="002869FA">
      <w:pPr>
        <w:autoSpaceDE w:val="0"/>
        <w:autoSpaceDN w:val="0"/>
        <w:adjustRightInd w:val="0"/>
        <w:spacing w:after="0" w:line="312" w:lineRule="auto"/>
        <w:jc w:val="both"/>
        <w:rPr>
          <w:rFonts w:ascii="Verdana" w:hAnsi="Verdana" w:cs="Verdana"/>
          <w:sz w:val="20"/>
          <w:szCs w:val="20"/>
        </w:rPr>
      </w:pPr>
    </w:p>
    <w:p w:rsidR="00B3348F" w:rsidRDefault="003E0EE8" w:rsidP="001A357B">
      <w:pPr>
        <w:autoSpaceDE w:val="0"/>
        <w:autoSpaceDN w:val="0"/>
        <w:adjustRightInd w:val="0"/>
        <w:spacing w:after="0" w:line="312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4</w:t>
      </w:r>
      <w:r w:rsidR="004A4B16" w:rsidRPr="00EE3A17">
        <w:rPr>
          <w:rFonts w:ascii="Verdana" w:hAnsi="Verdana" w:cs="Verdana"/>
          <w:sz w:val="20"/>
          <w:szCs w:val="20"/>
        </w:rPr>
        <w:t>.</w:t>
      </w:r>
      <w:r w:rsidR="008A7394" w:rsidRPr="00EE3A17">
        <w:rPr>
          <w:rFonts w:ascii="Verdana" w:hAnsi="Verdana" w:cs="Verdana"/>
          <w:sz w:val="20"/>
          <w:szCs w:val="20"/>
        </w:rPr>
        <w:t>5</w:t>
      </w:r>
      <w:r w:rsidR="004A4B16" w:rsidRPr="00EE3A17">
        <w:rPr>
          <w:rFonts w:ascii="Verdana" w:hAnsi="Verdana" w:cs="Verdana"/>
          <w:sz w:val="20"/>
          <w:szCs w:val="20"/>
        </w:rPr>
        <w:t>. Elementy stalowe z rozbiórki i inne nadające się do ponownego wykorzystania są</w:t>
      </w:r>
      <w:r w:rsidR="00524F3F">
        <w:rPr>
          <w:rFonts w:ascii="Verdana" w:hAnsi="Verdana" w:cs="Verdana"/>
          <w:sz w:val="20"/>
          <w:szCs w:val="20"/>
        </w:rPr>
        <w:t xml:space="preserve"> </w:t>
      </w:r>
      <w:r w:rsidR="004A4B16" w:rsidRPr="00EE3A17">
        <w:rPr>
          <w:rFonts w:ascii="Verdana" w:hAnsi="Verdana" w:cs="Verdana"/>
          <w:sz w:val="20"/>
          <w:szCs w:val="20"/>
        </w:rPr>
        <w:t>własnością Zamawiającego. Nale</w:t>
      </w:r>
      <w:r w:rsidR="001A357B" w:rsidRPr="00EE3A17">
        <w:rPr>
          <w:rFonts w:ascii="Verdana" w:hAnsi="Verdana" w:cs="Verdana"/>
          <w:sz w:val="20"/>
          <w:szCs w:val="20"/>
        </w:rPr>
        <w:t>ż</w:t>
      </w:r>
      <w:r w:rsidR="004A4B16" w:rsidRPr="00EE3A17">
        <w:rPr>
          <w:rFonts w:ascii="Verdana" w:hAnsi="Verdana" w:cs="Verdana"/>
          <w:sz w:val="20"/>
          <w:szCs w:val="20"/>
        </w:rPr>
        <w:t>y je odwieźć w uzgodnieniu z In</w:t>
      </w:r>
      <w:r w:rsidR="001A357B" w:rsidRPr="00EE3A17">
        <w:rPr>
          <w:rFonts w:ascii="Verdana" w:hAnsi="Verdana" w:cs="Verdana"/>
          <w:sz w:val="20"/>
          <w:szCs w:val="20"/>
        </w:rPr>
        <w:t>ż</w:t>
      </w:r>
      <w:r w:rsidR="004A4B16" w:rsidRPr="00EE3A17">
        <w:rPr>
          <w:rFonts w:ascii="Verdana" w:hAnsi="Verdana" w:cs="Verdana"/>
          <w:sz w:val="20"/>
          <w:szCs w:val="20"/>
        </w:rPr>
        <w:t>ynierem do Obwodu</w:t>
      </w:r>
      <w:r w:rsidR="0010483A">
        <w:rPr>
          <w:rFonts w:ascii="Verdana" w:hAnsi="Verdana" w:cs="Verdana"/>
          <w:sz w:val="20"/>
          <w:szCs w:val="20"/>
        </w:rPr>
        <w:t xml:space="preserve"> </w:t>
      </w:r>
      <w:r w:rsidR="004A4B16" w:rsidRPr="00EE3A17">
        <w:rPr>
          <w:rFonts w:ascii="Verdana" w:hAnsi="Verdana" w:cs="Verdana"/>
          <w:sz w:val="20"/>
          <w:szCs w:val="20"/>
        </w:rPr>
        <w:t xml:space="preserve">Drogowego </w:t>
      </w:r>
      <w:r w:rsidR="00B5442F">
        <w:rPr>
          <w:rFonts w:ascii="Verdana" w:hAnsi="Verdana" w:cs="Verdana"/>
          <w:sz w:val="20"/>
          <w:szCs w:val="20"/>
        </w:rPr>
        <w:t>w Rzepinie</w:t>
      </w:r>
      <w:r w:rsidR="004A4B16" w:rsidRPr="00EE3A17">
        <w:rPr>
          <w:rFonts w:ascii="Verdana" w:hAnsi="Verdana" w:cs="Verdana"/>
          <w:sz w:val="20"/>
          <w:szCs w:val="20"/>
        </w:rPr>
        <w:t xml:space="preserve">. Pozostałe elementy z rozbiórki wywieźć na składowisko Wykonawcy </w:t>
      </w:r>
      <w:r w:rsidR="00B5442F">
        <w:rPr>
          <w:rFonts w:ascii="Verdana" w:hAnsi="Verdana" w:cs="Verdana"/>
          <w:sz w:val="20"/>
          <w:szCs w:val="20"/>
        </w:rPr>
        <w:br/>
      </w:r>
      <w:r w:rsidR="004A4B16" w:rsidRPr="00EE3A17">
        <w:rPr>
          <w:rFonts w:ascii="Verdana" w:hAnsi="Verdana" w:cs="Verdana"/>
          <w:sz w:val="20"/>
          <w:szCs w:val="20"/>
        </w:rPr>
        <w:t>i</w:t>
      </w:r>
      <w:r w:rsidR="001A357B" w:rsidRPr="00EE3A17">
        <w:rPr>
          <w:rFonts w:ascii="Verdana" w:hAnsi="Verdana" w:cs="Verdana"/>
          <w:sz w:val="20"/>
          <w:szCs w:val="20"/>
        </w:rPr>
        <w:t xml:space="preserve"> </w:t>
      </w:r>
      <w:r w:rsidR="004A4B16" w:rsidRPr="00EE3A17">
        <w:rPr>
          <w:rFonts w:ascii="Verdana" w:hAnsi="Verdana" w:cs="Verdana"/>
          <w:sz w:val="20"/>
          <w:szCs w:val="20"/>
        </w:rPr>
        <w:t xml:space="preserve">poddać utylizacji zgodnie </w:t>
      </w:r>
      <w:bookmarkStart w:id="0" w:name="_GoBack"/>
      <w:bookmarkEnd w:id="0"/>
      <w:r w:rsidR="004A4B16" w:rsidRPr="00EE3A17">
        <w:rPr>
          <w:rFonts w:ascii="Verdana" w:hAnsi="Verdana" w:cs="Verdana"/>
          <w:sz w:val="20"/>
          <w:szCs w:val="20"/>
        </w:rPr>
        <w:t>z obowiązującymi przepisami.</w:t>
      </w:r>
    </w:p>
    <w:p w:rsidR="0010483A" w:rsidRPr="00EE3A17" w:rsidRDefault="0010483A" w:rsidP="001A357B">
      <w:pPr>
        <w:autoSpaceDE w:val="0"/>
        <w:autoSpaceDN w:val="0"/>
        <w:adjustRightInd w:val="0"/>
        <w:spacing w:after="0" w:line="312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             </w:t>
      </w:r>
    </w:p>
    <w:p w:rsidR="00C94C56" w:rsidRPr="00C94C56" w:rsidRDefault="00E46132" w:rsidP="00E4613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Verdana" w:hAnsi="Verdana"/>
          <w:sz w:val="20"/>
          <w:szCs w:val="20"/>
        </w:rPr>
      </w:pPr>
      <w:r w:rsidRPr="009B093E">
        <w:rPr>
          <w:rFonts w:ascii="Verdana" w:hAnsi="Verdana"/>
          <w:b/>
          <w:sz w:val="20"/>
          <w:szCs w:val="20"/>
        </w:rPr>
        <w:t xml:space="preserve">Zamawiający wymaga aby </w:t>
      </w:r>
      <w:r w:rsidR="003E0EE8" w:rsidRPr="009B093E">
        <w:rPr>
          <w:rFonts w:ascii="Verdana" w:hAnsi="Verdana"/>
          <w:b/>
          <w:sz w:val="20"/>
          <w:szCs w:val="20"/>
        </w:rPr>
        <w:t xml:space="preserve">wszystkie </w:t>
      </w:r>
      <w:r w:rsidRPr="009B093E">
        <w:rPr>
          <w:rFonts w:ascii="Verdana" w:hAnsi="Verdana"/>
          <w:b/>
          <w:sz w:val="20"/>
          <w:szCs w:val="20"/>
        </w:rPr>
        <w:t xml:space="preserve">czynności wymienione </w:t>
      </w:r>
      <w:r w:rsidR="00C94C56">
        <w:rPr>
          <w:rFonts w:ascii="Verdana" w:hAnsi="Verdana"/>
          <w:b/>
          <w:sz w:val="20"/>
          <w:szCs w:val="20"/>
        </w:rPr>
        <w:t xml:space="preserve">w PFU związane </w:t>
      </w:r>
      <w:r w:rsidR="00C94C56">
        <w:rPr>
          <w:rFonts w:ascii="Verdana" w:hAnsi="Verdana"/>
          <w:b/>
          <w:sz w:val="20"/>
          <w:szCs w:val="20"/>
        </w:rPr>
        <w:br/>
        <w:t xml:space="preserve">z budową </w:t>
      </w:r>
      <w:r w:rsidR="00C94C56" w:rsidRPr="00C94C56">
        <w:rPr>
          <w:rFonts w:ascii="Verdana" w:hAnsi="Verdana"/>
          <w:b/>
          <w:sz w:val="20"/>
          <w:szCs w:val="20"/>
        </w:rPr>
        <w:t xml:space="preserve">ścieżki rowerowej </w:t>
      </w:r>
      <w:r w:rsidR="00C94C56">
        <w:rPr>
          <w:rFonts w:ascii="Verdana" w:hAnsi="Verdana"/>
          <w:b/>
          <w:sz w:val="20"/>
          <w:szCs w:val="20"/>
        </w:rPr>
        <w:t>i</w:t>
      </w:r>
      <w:r w:rsidR="00C94C56" w:rsidRPr="00C94C56">
        <w:rPr>
          <w:rFonts w:ascii="Verdana" w:hAnsi="Verdana"/>
          <w:b/>
          <w:sz w:val="20"/>
          <w:szCs w:val="20"/>
        </w:rPr>
        <w:t xml:space="preserve"> kanał</w:t>
      </w:r>
      <w:r w:rsidR="00C94C56">
        <w:rPr>
          <w:rFonts w:ascii="Verdana" w:hAnsi="Verdana"/>
          <w:b/>
          <w:sz w:val="20"/>
          <w:szCs w:val="20"/>
        </w:rPr>
        <w:t>u</w:t>
      </w:r>
      <w:r w:rsidR="00C94C56" w:rsidRPr="00C94C56">
        <w:rPr>
          <w:rFonts w:ascii="Verdana" w:hAnsi="Verdana"/>
          <w:b/>
          <w:sz w:val="20"/>
          <w:szCs w:val="20"/>
        </w:rPr>
        <w:t xml:space="preserve"> technologiczn</w:t>
      </w:r>
      <w:r w:rsidR="00C94C56">
        <w:rPr>
          <w:rFonts w:ascii="Verdana" w:hAnsi="Verdana"/>
          <w:b/>
          <w:sz w:val="20"/>
          <w:szCs w:val="20"/>
        </w:rPr>
        <w:t>ego tj. roboty polegające na:</w:t>
      </w:r>
    </w:p>
    <w:p w:rsidR="00C94C56" w:rsidRDefault="00C94C56" w:rsidP="00C94C56">
      <w:pPr>
        <w:autoSpaceDE w:val="0"/>
        <w:autoSpaceDN w:val="0"/>
        <w:adjustRightInd w:val="0"/>
        <w:spacing w:after="0"/>
        <w:ind w:firstLine="4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C94C56">
        <w:rPr>
          <w:rFonts w:ascii="Verdana" w:hAnsi="Verdana"/>
          <w:sz w:val="20"/>
          <w:szCs w:val="20"/>
        </w:rPr>
        <w:t xml:space="preserve">robotach </w:t>
      </w:r>
      <w:r>
        <w:rPr>
          <w:rFonts w:ascii="Verdana" w:hAnsi="Verdana"/>
          <w:sz w:val="20"/>
          <w:szCs w:val="20"/>
        </w:rPr>
        <w:t>przygotowa</w:t>
      </w:r>
      <w:r w:rsidR="00176E84">
        <w:rPr>
          <w:rFonts w:ascii="Verdana" w:hAnsi="Verdana"/>
          <w:sz w:val="20"/>
          <w:szCs w:val="20"/>
        </w:rPr>
        <w:t>wczych</w:t>
      </w:r>
      <w:r w:rsidRPr="00C94C56">
        <w:rPr>
          <w:rFonts w:ascii="Verdana" w:hAnsi="Verdana"/>
          <w:sz w:val="20"/>
          <w:szCs w:val="20"/>
        </w:rPr>
        <w:t>,</w:t>
      </w:r>
    </w:p>
    <w:p w:rsidR="00C94C56" w:rsidRDefault="00C94C56" w:rsidP="00C94C56">
      <w:pPr>
        <w:autoSpaceDE w:val="0"/>
        <w:autoSpaceDN w:val="0"/>
        <w:adjustRightInd w:val="0"/>
        <w:spacing w:after="0"/>
        <w:ind w:firstLine="4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C94C56">
        <w:rPr>
          <w:rFonts w:ascii="Verdana" w:hAnsi="Verdana"/>
          <w:sz w:val="20"/>
          <w:szCs w:val="20"/>
        </w:rPr>
        <w:t xml:space="preserve">robotach </w:t>
      </w:r>
      <w:r>
        <w:rPr>
          <w:rFonts w:ascii="Verdana" w:hAnsi="Verdana"/>
          <w:sz w:val="20"/>
          <w:szCs w:val="20"/>
        </w:rPr>
        <w:t>ziemn</w:t>
      </w:r>
      <w:r w:rsidRPr="00C94C56">
        <w:rPr>
          <w:rFonts w:ascii="Verdana" w:hAnsi="Verdana"/>
          <w:sz w:val="20"/>
          <w:szCs w:val="20"/>
        </w:rPr>
        <w:t>ych,</w:t>
      </w:r>
    </w:p>
    <w:p w:rsidR="00176E84" w:rsidRDefault="00176E84" w:rsidP="00C94C56">
      <w:pPr>
        <w:autoSpaceDE w:val="0"/>
        <w:autoSpaceDN w:val="0"/>
        <w:adjustRightInd w:val="0"/>
        <w:spacing w:after="0"/>
        <w:ind w:firstLine="4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wykonaniu podbudowy</w:t>
      </w:r>
      <w:r w:rsidR="00146C2E">
        <w:rPr>
          <w:rFonts w:ascii="Verdana" w:hAnsi="Verdana"/>
          <w:sz w:val="20"/>
          <w:szCs w:val="20"/>
        </w:rPr>
        <w:t>,</w:t>
      </w:r>
    </w:p>
    <w:p w:rsidR="002F0620" w:rsidRDefault="002F0620" w:rsidP="00C94C56">
      <w:pPr>
        <w:autoSpaceDE w:val="0"/>
        <w:autoSpaceDN w:val="0"/>
        <w:adjustRightInd w:val="0"/>
        <w:spacing w:after="0"/>
        <w:ind w:firstLine="4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wykonaniu nawierzchni,</w:t>
      </w:r>
    </w:p>
    <w:p w:rsidR="002F0620" w:rsidRDefault="002F0620" w:rsidP="00C94C56">
      <w:pPr>
        <w:autoSpaceDE w:val="0"/>
        <w:autoSpaceDN w:val="0"/>
        <w:adjustRightInd w:val="0"/>
        <w:spacing w:after="0"/>
        <w:ind w:firstLine="4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C94C56">
        <w:rPr>
          <w:rFonts w:ascii="Verdana" w:hAnsi="Verdana"/>
          <w:sz w:val="20"/>
          <w:szCs w:val="20"/>
        </w:rPr>
        <w:t xml:space="preserve">robotach </w:t>
      </w:r>
      <w:r>
        <w:rPr>
          <w:rFonts w:ascii="Verdana" w:hAnsi="Verdana"/>
          <w:sz w:val="20"/>
          <w:szCs w:val="20"/>
        </w:rPr>
        <w:t>wykończeniow</w:t>
      </w:r>
      <w:r w:rsidRPr="00C94C56">
        <w:rPr>
          <w:rFonts w:ascii="Verdana" w:hAnsi="Verdana"/>
          <w:sz w:val="20"/>
          <w:szCs w:val="20"/>
        </w:rPr>
        <w:t>ych,</w:t>
      </w:r>
    </w:p>
    <w:p w:rsidR="002F0620" w:rsidRDefault="002F0620" w:rsidP="00C94C56">
      <w:pPr>
        <w:autoSpaceDE w:val="0"/>
        <w:autoSpaceDN w:val="0"/>
        <w:adjustRightInd w:val="0"/>
        <w:spacing w:after="0"/>
        <w:ind w:firstLine="4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wykonaniu</w:t>
      </w:r>
      <w:r w:rsidR="00792F61">
        <w:rPr>
          <w:rFonts w:ascii="Verdana" w:hAnsi="Verdana"/>
          <w:sz w:val="20"/>
          <w:szCs w:val="20"/>
        </w:rPr>
        <w:t xml:space="preserve"> elementów BRD,</w:t>
      </w:r>
    </w:p>
    <w:p w:rsidR="00792F61" w:rsidRDefault="00792F61" w:rsidP="00C94C56">
      <w:pPr>
        <w:autoSpaceDE w:val="0"/>
        <w:autoSpaceDN w:val="0"/>
        <w:adjustRightInd w:val="0"/>
        <w:spacing w:after="0"/>
        <w:ind w:firstLine="4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wykonaniu elementów ulic,</w:t>
      </w:r>
    </w:p>
    <w:p w:rsidR="00792F61" w:rsidRDefault="00792F61" w:rsidP="00C94C56">
      <w:pPr>
        <w:autoSpaceDE w:val="0"/>
        <w:autoSpaceDN w:val="0"/>
        <w:adjustRightInd w:val="0"/>
        <w:spacing w:after="0"/>
        <w:ind w:firstLine="4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wykonaniu kanału technologicznego,</w:t>
      </w:r>
    </w:p>
    <w:p w:rsidR="00792F61" w:rsidRDefault="00064766" w:rsidP="00C94C56">
      <w:pPr>
        <w:autoSpaceDE w:val="0"/>
        <w:autoSpaceDN w:val="0"/>
        <w:adjustRightInd w:val="0"/>
        <w:spacing w:after="0"/>
        <w:ind w:firstLine="4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</w:t>
      </w:r>
      <w:r w:rsidR="00792F61">
        <w:rPr>
          <w:rFonts w:ascii="Verdana" w:hAnsi="Verdana"/>
          <w:sz w:val="20"/>
          <w:szCs w:val="20"/>
        </w:rPr>
        <w:t>yły wykonane przez osoby zatrudnione na umowę o pracę.</w:t>
      </w:r>
    </w:p>
    <w:p w:rsidR="00792F61" w:rsidRDefault="00792F61" w:rsidP="00C94C56">
      <w:pPr>
        <w:autoSpaceDE w:val="0"/>
        <w:autoSpaceDN w:val="0"/>
        <w:adjustRightInd w:val="0"/>
        <w:spacing w:after="0"/>
        <w:ind w:firstLine="4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Wymóg dotyczy również podwykonawców.</w:t>
      </w:r>
    </w:p>
    <w:p w:rsidR="00E46132" w:rsidRPr="00EE3A17" w:rsidRDefault="00E46132" w:rsidP="001A357B">
      <w:pPr>
        <w:autoSpaceDE w:val="0"/>
        <w:autoSpaceDN w:val="0"/>
        <w:adjustRightInd w:val="0"/>
        <w:spacing w:after="0" w:line="312" w:lineRule="auto"/>
        <w:jc w:val="both"/>
        <w:rPr>
          <w:rFonts w:ascii="Verdana" w:hAnsi="Verdana"/>
          <w:b/>
          <w:sz w:val="20"/>
          <w:szCs w:val="20"/>
        </w:rPr>
      </w:pPr>
    </w:p>
    <w:sectPr w:rsidR="00E46132" w:rsidRPr="00EE3A17" w:rsidSect="002F0620">
      <w:footerReference w:type="default" r:id="rId7"/>
      <w:pgSz w:w="11906" w:h="16838"/>
      <w:pgMar w:top="709" w:right="1134" w:bottom="993" w:left="1134" w:header="709" w:footer="709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638" w:rsidRDefault="00240638" w:rsidP="00240638">
      <w:pPr>
        <w:spacing w:after="0" w:line="240" w:lineRule="auto"/>
      </w:pPr>
      <w:r>
        <w:separator/>
      </w:r>
    </w:p>
  </w:endnote>
  <w:endnote w:type="continuationSeparator" w:id="0">
    <w:p w:rsidR="00240638" w:rsidRDefault="00240638" w:rsidP="00240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03833050"/>
      <w:docPartObj>
        <w:docPartGallery w:val="Page Numbers (Bottom of Page)"/>
        <w:docPartUnique/>
      </w:docPartObj>
    </w:sdtPr>
    <w:sdtEndPr/>
    <w:sdtContent>
      <w:p w:rsidR="00240638" w:rsidRDefault="002406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442F">
          <w:rPr>
            <w:noProof/>
          </w:rPr>
          <w:t>2</w:t>
        </w:r>
        <w:r>
          <w:fldChar w:fldCharType="end"/>
        </w:r>
      </w:p>
    </w:sdtContent>
  </w:sdt>
  <w:p w:rsidR="00240638" w:rsidRDefault="002406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638" w:rsidRDefault="00240638" w:rsidP="00240638">
      <w:pPr>
        <w:spacing w:after="0" w:line="240" w:lineRule="auto"/>
      </w:pPr>
      <w:r>
        <w:separator/>
      </w:r>
    </w:p>
  </w:footnote>
  <w:footnote w:type="continuationSeparator" w:id="0">
    <w:p w:rsidR="00240638" w:rsidRDefault="00240638" w:rsidP="002406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multilevel"/>
    <w:tmpl w:val="00000008"/>
    <w:name w:val="WW8Num9"/>
    <w:lvl w:ilvl="0">
      <w:start w:val="5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170" w:hanging="170"/>
      </w:pPr>
      <w:rPr>
        <w:rFonts w:ascii="Courier New" w:hAnsi="Courier New"/>
      </w:rPr>
    </w:lvl>
    <w:lvl w:ilvl="2">
      <w:start w:val="1"/>
      <w:numFmt w:val="decimal"/>
      <w:lvlText w:val="%1.%2.%3."/>
      <w:lvlJc w:val="left"/>
      <w:pPr>
        <w:tabs>
          <w:tab w:val="num" w:pos="1304"/>
        </w:tabs>
        <w:ind w:left="1304" w:hanging="737"/>
      </w:pPr>
      <w:rPr>
        <w:rFonts w:ascii="Wingdings" w:hAnsi="Wingdings"/>
      </w:rPr>
    </w:lvl>
    <w:lvl w:ilvl="3">
      <w:start w:val="1"/>
      <w:numFmt w:val="decimal"/>
      <w:lvlText w:val="%1.%2.%3.%4."/>
      <w:lvlJc w:val="left"/>
      <w:pPr>
        <w:tabs>
          <w:tab w:val="num" w:pos="2157"/>
        </w:tabs>
        <w:ind w:left="1361" w:hanging="284"/>
      </w:pPr>
      <w:rPr>
        <w:rFonts w:ascii="Times New Roman" w:hAnsi="Times New Roman"/>
        <w:b/>
        <w:i/>
        <w:sz w:val="26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C611DB9"/>
    <w:multiLevelType w:val="hybridMultilevel"/>
    <w:tmpl w:val="A42EE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13BC1"/>
    <w:multiLevelType w:val="hybridMultilevel"/>
    <w:tmpl w:val="2F8EA804"/>
    <w:lvl w:ilvl="0" w:tplc="28D6E8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FE28DC"/>
    <w:multiLevelType w:val="multilevel"/>
    <w:tmpl w:val="64BCFEF8"/>
    <w:lvl w:ilvl="0">
      <w:start w:val="1"/>
      <w:numFmt w:val="decimal"/>
      <w:pStyle w:val="opistechnicznyy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1EC94601"/>
    <w:multiLevelType w:val="hybridMultilevel"/>
    <w:tmpl w:val="A7A842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20556"/>
    <w:multiLevelType w:val="multilevel"/>
    <w:tmpl w:val="7B6C699A"/>
    <w:lvl w:ilvl="0">
      <w:start w:val="6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6" w15:restartNumberingAfterBreak="0">
    <w:nsid w:val="29624501"/>
    <w:multiLevelType w:val="hybridMultilevel"/>
    <w:tmpl w:val="DD7A515C"/>
    <w:lvl w:ilvl="0" w:tplc="28D6E8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B51807"/>
    <w:multiLevelType w:val="hybridMultilevel"/>
    <w:tmpl w:val="2342EDC2"/>
    <w:name w:val="WW8Num4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3F3DFD"/>
    <w:multiLevelType w:val="hybridMultilevel"/>
    <w:tmpl w:val="8FBE08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AC62F6"/>
    <w:multiLevelType w:val="hybridMultilevel"/>
    <w:tmpl w:val="A45CD5A2"/>
    <w:lvl w:ilvl="0" w:tplc="28D6E8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5A2AC1"/>
    <w:multiLevelType w:val="hybridMultilevel"/>
    <w:tmpl w:val="B890EDDE"/>
    <w:lvl w:ilvl="0" w:tplc="28D6E8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FA3C9D"/>
    <w:multiLevelType w:val="hybridMultilevel"/>
    <w:tmpl w:val="36827820"/>
    <w:lvl w:ilvl="0" w:tplc="0415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2" w15:restartNumberingAfterBreak="0">
    <w:nsid w:val="794E67DC"/>
    <w:multiLevelType w:val="hybridMultilevel"/>
    <w:tmpl w:val="599657F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E4192F"/>
    <w:multiLevelType w:val="hybridMultilevel"/>
    <w:tmpl w:val="B066D0C0"/>
    <w:lvl w:ilvl="0" w:tplc="28D6E8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E53A78"/>
    <w:multiLevelType w:val="hybridMultilevel"/>
    <w:tmpl w:val="E0246DF6"/>
    <w:lvl w:ilvl="0" w:tplc="997CBA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"/>
  </w:num>
  <w:num w:numId="4">
    <w:abstractNumId w:val="0"/>
  </w:num>
  <w:num w:numId="5">
    <w:abstractNumId w:val="5"/>
  </w:num>
  <w:num w:numId="6">
    <w:abstractNumId w:val="13"/>
  </w:num>
  <w:num w:numId="7">
    <w:abstractNumId w:val="3"/>
  </w:num>
  <w:num w:numId="8">
    <w:abstractNumId w:val="7"/>
  </w:num>
  <w:num w:numId="9">
    <w:abstractNumId w:val="4"/>
  </w:num>
  <w:num w:numId="10">
    <w:abstractNumId w:val="9"/>
  </w:num>
  <w:num w:numId="11">
    <w:abstractNumId w:val="2"/>
  </w:num>
  <w:num w:numId="12">
    <w:abstractNumId w:val="6"/>
  </w:num>
  <w:num w:numId="13">
    <w:abstractNumId w:val="10"/>
  </w:num>
  <w:num w:numId="14">
    <w:abstractNumId w:val="1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mirrorMargin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B16"/>
    <w:rsid w:val="00063FA9"/>
    <w:rsid w:val="00064766"/>
    <w:rsid w:val="00087543"/>
    <w:rsid w:val="000878CC"/>
    <w:rsid w:val="0009790E"/>
    <w:rsid w:val="000D3D8E"/>
    <w:rsid w:val="000D7B30"/>
    <w:rsid w:val="000E2D20"/>
    <w:rsid w:val="000E3D3E"/>
    <w:rsid w:val="0010483A"/>
    <w:rsid w:val="00114126"/>
    <w:rsid w:val="00146C2E"/>
    <w:rsid w:val="00167D51"/>
    <w:rsid w:val="00176E84"/>
    <w:rsid w:val="0019045F"/>
    <w:rsid w:val="001A3224"/>
    <w:rsid w:val="001A357B"/>
    <w:rsid w:val="001D469A"/>
    <w:rsid w:val="001E205D"/>
    <w:rsid w:val="001E55D1"/>
    <w:rsid w:val="001E77D8"/>
    <w:rsid w:val="0020710B"/>
    <w:rsid w:val="00240638"/>
    <w:rsid w:val="00243301"/>
    <w:rsid w:val="002869FA"/>
    <w:rsid w:val="002F0620"/>
    <w:rsid w:val="003634C8"/>
    <w:rsid w:val="0039160B"/>
    <w:rsid w:val="003C106C"/>
    <w:rsid w:val="003C6158"/>
    <w:rsid w:val="003C639F"/>
    <w:rsid w:val="003D0212"/>
    <w:rsid w:val="003E0EE8"/>
    <w:rsid w:val="003E2521"/>
    <w:rsid w:val="003F7D35"/>
    <w:rsid w:val="004001A7"/>
    <w:rsid w:val="00404379"/>
    <w:rsid w:val="00456250"/>
    <w:rsid w:val="00461157"/>
    <w:rsid w:val="004A4B16"/>
    <w:rsid w:val="004A4BE0"/>
    <w:rsid w:val="004B6F8E"/>
    <w:rsid w:val="004C3B03"/>
    <w:rsid w:val="004D5254"/>
    <w:rsid w:val="004E4776"/>
    <w:rsid w:val="004F0C52"/>
    <w:rsid w:val="005009DC"/>
    <w:rsid w:val="00504227"/>
    <w:rsid w:val="005226B8"/>
    <w:rsid w:val="00524F3F"/>
    <w:rsid w:val="00535D87"/>
    <w:rsid w:val="0056336B"/>
    <w:rsid w:val="0057497B"/>
    <w:rsid w:val="00580C03"/>
    <w:rsid w:val="00595C9C"/>
    <w:rsid w:val="00596072"/>
    <w:rsid w:val="00625D52"/>
    <w:rsid w:val="006312A3"/>
    <w:rsid w:val="00681B2D"/>
    <w:rsid w:val="006A2140"/>
    <w:rsid w:val="006A4D32"/>
    <w:rsid w:val="006F2B85"/>
    <w:rsid w:val="00702CCF"/>
    <w:rsid w:val="007559C5"/>
    <w:rsid w:val="007707DC"/>
    <w:rsid w:val="00776D30"/>
    <w:rsid w:val="00792F61"/>
    <w:rsid w:val="007A1760"/>
    <w:rsid w:val="007D7398"/>
    <w:rsid w:val="007F51FC"/>
    <w:rsid w:val="00813BCD"/>
    <w:rsid w:val="00814B43"/>
    <w:rsid w:val="0083555A"/>
    <w:rsid w:val="00837EB3"/>
    <w:rsid w:val="00872B4C"/>
    <w:rsid w:val="008A7394"/>
    <w:rsid w:val="008C023A"/>
    <w:rsid w:val="008C597D"/>
    <w:rsid w:val="008F70BA"/>
    <w:rsid w:val="00922EA8"/>
    <w:rsid w:val="0093515F"/>
    <w:rsid w:val="00953AD9"/>
    <w:rsid w:val="00963050"/>
    <w:rsid w:val="00975862"/>
    <w:rsid w:val="00991386"/>
    <w:rsid w:val="009B093E"/>
    <w:rsid w:val="009C310C"/>
    <w:rsid w:val="009C45BB"/>
    <w:rsid w:val="009D4F24"/>
    <w:rsid w:val="009D7501"/>
    <w:rsid w:val="009D7F49"/>
    <w:rsid w:val="00A47FD0"/>
    <w:rsid w:val="00A6710E"/>
    <w:rsid w:val="00A81616"/>
    <w:rsid w:val="00AA7AA1"/>
    <w:rsid w:val="00B3348F"/>
    <w:rsid w:val="00B5442F"/>
    <w:rsid w:val="00B612D7"/>
    <w:rsid w:val="00B86025"/>
    <w:rsid w:val="00BB0901"/>
    <w:rsid w:val="00BC305B"/>
    <w:rsid w:val="00BD0880"/>
    <w:rsid w:val="00C15220"/>
    <w:rsid w:val="00C63F27"/>
    <w:rsid w:val="00C94C56"/>
    <w:rsid w:val="00CC120F"/>
    <w:rsid w:val="00CD5D2A"/>
    <w:rsid w:val="00DA5803"/>
    <w:rsid w:val="00DD50D7"/>
    <w:rsid w:val="00DE4F5E"/>
    <w:rsid w:val="00DF55A6"/>
    <w:rsid w:val="00E0308F"/>
    <w:rsid w:val="00E205BD"/>
    <w:rsid w:val="00E25514"/>
    <w:rsid w:val="00E3383D"/>
    <w:rsid w:val="00E46132"/>
    <w:rsid w:val="00EC2323"/>
    <w:rsid w:val="00EE3A17"/>
    <w:rsid w:val="00EF3167"/>
    <w:rsid w:val="00F27531"/>
    <w:rsid w:val="00F8171F"/>
    <w:rsid w:val="00FB0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1839F"/>
  <w15:docId w15:val="{3DDC2059-E0C2-4925-B475-A9BA89AC8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555A"/>
    <w:pPr>
      <w:ind w:left="720"/>
      <w:contextualSpacing/>
    </w:pPr>
  </w:style>
  <w:style w:type="paragraph" w:customStyle="1" w:styleId="opistechnicznyy">
    <w:name w:val="opis technicznyy"/>
    <w:basedOn w:val="Normalny"/>
    <w:rsid w:val="00837EB3"/>
    <w:pPr>
      <w:numPr>
        <w:numId w:val="7"/>
      </w:num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5D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5D2A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Podtytu"/>
    <w:link w:val="TytuZnak"/>
    <w:qFormat/>
    <w:rsid w:val="00DF55A6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sz w:val="44"/>
      <w:szCs w:val="20"/>
      <w:u w:val="single"/>
      <w:lang w:eastAsia="ar-SA"/>
    </w:rPr>
  </w:style>
  <w:style w:type="character" w:customStyle="1" w:styleId="TytuZnak">
    <w:name w:val="Tytuł Znak"/>
    <w:basedOn w:val="Domylnaczcionkaakapitu"/>
    <w:link w:val="Tytu"/>
    <w:rsid w:val="00DF55A6"/>
    <w:rPr>
      <w:rFonts w:ascii="Times New Roman" w:eastAsia="Times New Roman" w:hAnsi="Times New Roman" w:cs="Times New Roman"/>
      <w:b/>
      <w:bCs/>
      <w:sz w:val="44"/>
      <w:szCs w:val="20"/>
      <w:u w:val="single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F55A6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DF55A6"/>
    <w:rPr>
      <w:rFonts w:eastAsiaTheme="minorEastAsia"/>
      <w:color w:val="5A5A5A" w:themeColor="text1" w:themeTint="A5"/>
      <w:spacing w:val="15"/>
    </w:rPr>
  </w:style>
  <w:style w:type="paragraph" w:styleId="Nagwek">
    <w:name w:val="header"/>
    <w:basedOn w:val="Normalny"/>
    <w:link w:val="NagwekZnak"/>
    <w:uiPriority w:val="99"/>
    <w:unhideWhenUsed/>
    <w:rsid w:val="002406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0638"/>
  </w:style>
  <w:style w:type="paragraph" w:styleId="Stopka">
    <w:name w:val="footer"/>
    <w:basedOn w:val="Normalny"/>
    <w:link w:val="StopkaZnak"/>
    <w:uiPriority w:val="99"/>
    <w:unhideWhenUsed/>
    <w:rsid w:val="002406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06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735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Ratajczak Anita</dc:creator>
  <cp:lastModifiedBy>Ratajczak Anita</cp:lastModifiedBy>
  <cp:revision>6</cp:revision>
  <cp:lastPrinted>2020-01-21T08:14:00Z</cp:lastPrinted>
  <dcterms:created xsi:type="dcterms:W3CDTF">2020-01-17T10:46:00Z</dcterms:created>
  <dcterms:modified xsi:type="dcterms:W3CDTF">2020-01-21T08:53:00Z</dcterms:modified>
</cp:coreProperties>
</file>