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D8" w:rsidRDefault="004C28D8"/>
    <w:p w:rsidR="00AF5204" w:rsidRDefault="00AF5204"/>
    <w:p w:rsidR="00AF5204" w:rsidRPr="00AF5204" w:rsidRDefault="001A07A4" w:rsidP="001A07A4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Stosowanie do</w:t>
      </w:r>
      <w:r w:rsidRPr="001A07A4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Ogłoszenia</w:t>
      </w:r>
      <w:r w:rsidRPr="001A07A4">
        <w:rPr>
          <w:rFonts w:ascii="Times New Roman" w:hAnsi="Times New Roman" w:cs="Times New Roman"/>
          <w:b/>
          <w:sz w:val="28"/>
          <w:szCs w:val="28"/>
        </w:rPr>
        <w:t xml:space="preserve"> Ministra Infrastruktury i Rozwoju z dnia</w:t>
      </w:r>
      <w:r>
        <w:rPr>
          <w:rFonts w:ascii="Times New Roman" w:hAnsi="Times New Roman" w:cs="Times New Roman"/>
          <w:b/>
          <w:sz w:val="28"/>
          <w:szCs w:val="28"/>
        </w:rPr>
        <w:t xml:space="preserve"> 19 listopada 2014 roku</w:t>
      </w:r>
      <w:r w:rsidR="00556F15">
        <w:rPr>
          <w:rFonts w:ascii="Times New Roman" w:hAnsi="Times New Roman" w:cs="Times New Roman"/>
          <w:b/>
          <w:sz w:val="28"/>
          <w:szCs w:val="28"/>
        </w:rPr>
        <w:t xml:space="preserve"> (zamieszczone poniżej)</w:t>
      </w:r>
      <w:r>
        <w:rPr>
          <w:rFonts w:ascii="Times New Roman" w:hAnsi="Times New Roman" w:cs="Times New Roman"/>
          <w:b/>
          <w:sz w:val="28"/>
          <w:szCs w:val="28"/>
        </w:rPr>
        <w:t xml:space="preserve">, w dniach </w:t>
      </w:r>
      <w:r w:rsidRPr="001A07A4">
        <w:rPr>
          <w:rFonts w:ascii="Times New Roman" w:hAnsi="Times New Roman" w:cs="Times New Roman"/>
          <w:b/>
          <w:sz w:val="28"/>
          <w:szCs w:val="28"/>
        </w:rPr>
        <w:t>od 26 listopada 2014 roku do 29 grudnia 2014 roku</w:t>
      </w:r>
      <w:r>
        <w:rPr>
          <w:rFonts w:ascii="Times New Roman" w:hAnsi="Times New Roman" w:cs="Times New Roman"/>
          <w:b/>
          <w:sz w:val="28"/>
          <w:szCs w:val="28"/>
        </w:rPr>
        <w:t xml:space="preserve"> prowadzony jest proces</w:t>
      </w:r>
    </w:p>
    <w:p w:rsidR="002A3729" w:rsidRPr="002A3729" w:rsidRDefault="005451D3" w:rsidP="002A3729">
      <w:pPr>
        <w:jc w:val="center"/>
        <w:rPr>
          <w:rFonts w:ascii="Times New Roman" w:hAnsi="Times New Roman" w:cs="Times New Roman"/>
          <w:b/>
          <w:bCs/>
          <w:i/>
          <w:sz w:val="40"/>
          <w:szCs w:val="40"/>
        </w:rPr>
      </w:pPr>
      <w:r w:rsidRPr="002A3729">
        <w:rPr>
          <w:rFonts w:ascii="Times New Roman" w:hAnsi="Times New Roman" w:cs="Times New Roman"/>
          <w:b/>
          <w:bCs/>
          <w:sz w:val="40"/>
          <w:szCs w:val="40"/>
        </w:rPr>
        <w:t>Podani</w:t>
      </w:r>
      <w:r w:rsidR="001A07A4">
        <w:rPr>
          <w:rFonts w:ascii="Times New Roman" w:hAnsi="Times New Roman" w:cs="Times New Roman"/>
          <w:b/>
          <w:bCs/>
          <w:sz w:val="40"/>
          <w:szCs w:val="40"/>
        </w:rPr>
        <w:t>a</w:t>
      </w:r>
      <w:r w:rsidRPr="002A3729">
        <w:rPr>
          <w:rFonts w:ascii="Times New Roman" w:hAnsi="Times New Roman" w:cs="Times New Roman"/>
          <w:b/>
          <w:bCs/>
          <w:sz w:val="40"/>
          <w:szCs w:val="40"/>
        </w:rPr>
        <w:t xml:space="preserve"> do wiadomości publicznej</w:t>
      </w:r>
      <w:r w:rsidR="002A3729" w:rsidRPr="002A3729">
        <w:rPr>
          <w:rFonts w:ascii="Times New Roman" w:hAnsi="Times New Roman" w:cs="Times New Roman"/>
          <w:b/>
          <w:bCs/>
          <w:sz w:val="40"/>
          <w:szCs w:val="40"/>
        </w:rPr>
        <w:br/>
      </w:r>
      <w:r w:rsidRPr="002A3729">
        <w:rPr>
          <w:rFonts w:ascii="Times New Roman" w:hAnsi="Times New Roman" w:cs="Times New Roman"/>
          <w:b/>
          <w:bCs/>
          <w:sz w:val="40"/>
          <w:szCs w:val="40"/>
        </w:rPr>
        <w:t xml:space="preserve">  informacji o przyjęciu </w:t>
      </w:r>
      <w:r w:rsidR="002A3729" w:rsidRPr="002A3729">
        <w:rPr>
          <w:rFonts w:ascii="Times New Roman" w:hAnsi="Times New Roman" w:cs="Times New Roman"/>
          <w:b/>
          <w:bCs/>
          <w:sz w:val="40"/>
          <w:szCs w:val="40"/>
        </w:rPr>
        <w:t xml:space="preserve">uchwałą nr 201/2014 Rady Ministrów </w:t>
      </w:r>
      <w:r w:rsidR="002A3729" w:rsidRPr="002A3729">
        <w:rPr>
          <w:rFonts w:ascii="Times New Roman" w:hAnsi="Times New Roman" w:cs="Times New Roman"/>
          <w:b/>
          <w:bCs/>
          <w:sz w:val="40"/>
          <w:szCs w:val="40"/>
        </w:rPr>
        <w:br/>
        <w:t xml:space="preserve">z dnia 13 października 2014 r. </w:t>
      </w:r>
      <w:r w:rsidRPr="002A3729">
        <w:rPr>
          <w:rFonts w:ascii="Times New Roman" w:hAnsi="Times New Roman" w:cs="Times New Roman"/>
          <w:b/>
          <w:bCs/>
          <w:i/>
          <w:sz w:val="40"/>
          <w:szCs w:val="40"/>
        </w:rPr>
        <w:t xml:space="preserve">Dokumentu Implementacyjnego do Strategii Rozwoju Transportu do 2020 r. (z perspektywą do 2030 r.). </w:t>
      </w:r>
    </w:p>
    <w:p w:rsidR="005451D3" w:rsidRPr="002A3729" w:rsidRDefault="005451D3" w:rsidP="001A07A4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2A3729">
        <w:rPr>
          <w:rFonts w:ascii="Times New Roman" w:hAnsi="Times New Roman" w:cs="Times New Roman"/>
          <w:b/>
          <w:bCs/>
          <w:sz w:val="28"/>
          <w:szCs w:val="28"/>
        </w:rPr>
        <w:t xml:space="preserve">zgodnie z </w:t>
      </w:r>
      <w:r w:rsidRPr="002A3729">
        <w:rPr>
          <w:rFonts w:ascii="Times New Roman" w:hAnsi="Times New Roman" w:cs="Times New Roman"/>
          <w:b/>
          <w:sz w:val="28"/>
          <w:szCs w:val="28"/>
        </w:rPr>
        <w:t>art. 43 ustawy</w:t>
      </w:r>
      <w:r w:rsidRPr="002A3729">
        <w:rPr>
          <w:rFonts w:ascii="Times New Roman" w:hAnsi="Times New Roman" w:cs="Times New Roman"/>
          <w:b/>
          <w:bCs/>
          <w:sz w:val="28"/>
          <w:szCs w:val="28"/>
        </w:rPr>
        <w:t xml:space="preserve"> z dnia 3 października 2008 r. o udostępnianiu informacji o środowisku i jego ochronie, udziale społeczeństwa w ochronie środowiska oraz o ocenach oddziaływania na środowisko.</w:t>
      </w:r>
    </w:p>
    <w:p w:rsidR="002A3729" w:rsidRDefault="002A3729" w:rsidP="001A07A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762" w:rsidRPr="005451D3" w:rsidRDefault="002A3729" w:rsidP="001A07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="005451D3" w:rsidRPr="005451D3">
        <w:rPr>
          <w:rFonts w:ascii="Times New Roman" w:hAnsi="Times New Roman" w:cs="Times New Roman"/>
          <w:b/>
          <w:sz w:val="28"/>
          <w:szCs w:val="28"/>
        </w:rPr>
        <w:t>okumentacj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5451D3" w:rsidRPr="005451D3">
        <w:rPr>
          <w:rFonts w:ascii="Times New Roman" w:hAnsi="Times New Roman" w:cs="Times New Roman"/>
          <w:b/>
          <w:sz w:val="28"/>
          <w:szCs w:val="28"/>
        </w:rPr>
        <w:t xml:space="preserve"> sprawy </w:t>
      </w:r>
      <w:r>
        <w:rPr>
          <w:rFonts w:ascii="Times New Roman" w:hAnsi="Times New Roman" w:cs="Times New Roman"/>
          <w:b/>
          <w:sz w:val="28"/>
          <w:szCs w:val="28"/>
        </w:rPr>
        <w:t>dostępna jest</w:t>
      </w:r>
      <w:r w:rsidR="005451D3" w:rsidRPr="005451D3">
        <w:rPr>
          <w:rFonts w:ascii="Times New Roman" w:hAnsi="Times New Roman" w:cs="Times New Roman"/>
          <w:b/>
          <w:sz w:val="28"/>
          <w:szCs w:val="28"/>
        </w:rPr>
        <w:t xml:space="preserve"> w dniach od 26 listopada 2014 roku do 29 grudnia 2014 roku</w:t>
      </w:r>
      <w:r w:rsidR="00556F15">
        <w:rPr>
          <w:rFonts w:ascii="Times New Roman" w:hAnsi="Times New Roman" w:cs="Times New Roman"/>
          <w:b/>
          <w:sz w:val="28"/>
          <w:szCs w:val="28"/>
        </w:rPr>
        <w:t>,</w:t>
      </w:r>
      <w:r w:rsidR="005451D3" w:rsidRPr="005451D3">
        <w:rPr>
          <w:rFonts w:ascii="Times New Roman" w:hAnsi="Times New Roman" w:cs="Times New Roman"/>
          <w:b/>
          <w:sz w:val="28"/>
          <w:szCs w:val="28"/>
        </w:rPr>
        <w:t xml:space="preserve"> w godzina</w:t>
      </w:r>
      <w:r w:rsidR="00A92056">
        <w:rPr>
          <w:rFonts w:ascii="Times New Roman" w:hAnsi="Times New Roman" w:cs="Times New Roman"/>
          <w:b/>
          <w:sz w:val="28"/>
          <w:szCs w:val="28"/>
        </w:rPr>
        <w:t>ch od 9.00 do 15.00 w pokoju nr</w:t>
      </w:r>
      <w:bookmarkStart w:id="0" w:name="_GoBack"/>
      <w:bookmarkEnd w:id="0"/>
      <w:r w:rsidR="005451D3" w:rsidRPr="00545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5204">
        <w:rPr>
          <w:rFonts w:ascii="Times New Roman" w:hAnsi="Times New Roman" w:cs="Times New Roman"/>
          <w:b/>
          <w:sz w:val="28"/>
          <w:szCs w:val="28"/>
        </w:rPr>
        <w:t>505</w:t>
      </w:r>
      <w:r>
        <w:rPr>
          <w:rFonts w:ascii="Times New Roman" w:hAnsi="Times New Roman" w:cs="Times New Roman"/>
          <w:b/>
          <w:sz w:val="28"/>
          <w:szCs w:val="28"/>
        </w:rPr>
        <w:t xml:space="preserve"> na </w:t>
      </w:r>
      <w:r w:rsidR="00AF5204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piętrze budynku Generalnej Dyrekcji Dróg Krajowych i Autostrad Oddział w </w:t>
      </w:r>
      <w:r w:rsidR="00AF5204">
        <w:rPr>
          <w:rFonts w:ascii="Times New Roman" w:hAnsi="Times New Roman" w:cs="Times New Roman"/>
          <w:b/>
          <w:sz w:val="28"/>
          <w:szCs w:val="28"/>
        </w:rPr>
        <w:t xml:space="preserve">Poznaniu zlokalizowanym przy ul. </w:t>
      </w:r>
      <w:r w:rsidR="00AF5204" w:rsidRPr="00AF5204">
        <w:rPr>
          <w:rFonts w:ascii="Times New Roman" w:hAnsi="Times New Roman" w:cs="Times New Roman"/>
          <w:b/>
          <w:sz w:val="28"/>
          <w:szCs w:val="28"/>
        </w:rPr>
        <w:t>Gajowej 6</w:t>
      </w:r>
      <w:r w:rsidR="00AF5204">
        <w:rPr>
          <w:rFonts w:ascii="Times New Roman" w:hAnsi="Times New Roman" w:cs="Times New Roman"/>
          <w:b/>
          <w:sz w:val="28"/>
          <w:szCs w:val="28"/>
        </w:rPr>
        <w:t>.</w:t>
      </w:r>
    </w:p>
    <w:p w:rsidR="005B1295" w:rsidRPr="005B1295" w:rsidRDefault="005451D3" w:rsidP="005B12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616B3" w:rsidRPr="00C616B3" w:rsidRDefault="00C616B3" w:rsidP="00C616B3">
      <w:pPr>
        <w:pStyle w:val="Akapitzlist"/>
        <w:rPr>
          <w:rFonts w:ascii="Arial" w:hAnsi="Arial" w:cs="Arial"/>
          <w:sz w:val="24"/>
          <w:szCs w:val="24"/>
        </w:rPr>
      </w:pPr>
    </w:p>
    <w:p w:rsidR="001A07A4" w:rsidRPr="00C616B3" w:rsidRDefault="001A07A4">
      <w:pPr>
        <w:pStyle w:val="Akapitzlist"/>
        <w:spacing w:line="360" w:lineRule="auto"/>
        <w:ind w:left="1440"/>
        <w:jc w:val="both"/>
        <w:outlineLvl w:val="0"/>
        <w:rPr>
          <w:rFonts w:ascii="Arial" w:hAnsi="Arial" w:cs="Arial"/>
          <w:spacing w:val="4"/>
          <w:sz w:val="24"/>
          <w:szCs w:val="24"/>
        </w:rPr>
      </w:pPr>
    </w:p>
    <w:sectPr w:rsidR="001A07A4" w:rsidRPr="00C616B3" w:rsidSect="00347B8B">
      <w:pgSz w:w="16838" w:h="11906" w:orient="landscape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4536F"/>
    <w:multiLevelType w:val="hybridMultilevel"/>
    <w:tmpl w:val="1BDADF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4167E"/>
    <w:multiLevelType w:val="hybridMultilevel"/>
    <w:tmpl w:val="43B61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607783"/>
    <w:multiLevelType w:val="hybridMultilevel"/>
    <w:tmpl w:val="5A12C16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4238250A"/>
    <w:multiLevelType w:val="hybridMultilevel"/>
    <w:tmpl w:val="C838A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E92878"/>
    <w:multiLevelType w:val="hybridMultilevel"/>
    <w:tmpl w:val="74960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FF7E25"/>
    <w:multiLevelType w:val="hybridMultilevel"/>
    <w:tmpl w:val="B2A63356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BE714E"/>
    <w:multiLevelType w:val="hybridMultilevel"/>
    <w:tmpl w:val="86722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22A0B"/>
    <w:multiLevelType w:val="hybridMultilevel"/>
    <w:tmpl w:val="6A82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431C3"/>
    <w:multiLevelType w:val="hybridMultilevel"/>
    <w:tmpl w:val="8D94E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2F0717"/>
    <w:multiLevelType w:val="hybridMultilevel"/>
    <w:tmpl w:val="74A418EA"/>
    <w:lvl w:ilvl="0" w:tplc="42F4F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E7"/>
    <w:rsid w:val="000603D3"/>
    <w:rsid w:val="000857E7"/>
    <w:rsid w:val="000C2860"/>
    <w:rsid w:val="000D091C"/>
    <w:rsid w:val="000D21CB"/>
    <w:rsid w:val="00140477"/>
    <w:rsid w:val="00155BF4"/>
    <w:rsid w:val="00172851"/>
    <w:rsid w:val="00180762"/>
    <w:rsid w:val="001A07A4"/>
    <w:rsid w:val="001A1BCF"/>
    <w:rsid w:val="001F30BF"/>
    <w:rsid w:val="001F4485"/>
    <w:rsid w:val="002203E7"/>
    <w:rsid w:val="002330FB"/>
    <w:rsid w:val="0024421C"/>
    <w:rsid w:val="00246BD6"/>
    <w:rsid w:val="00247FF2"/>
    <w:rsid w:val="002A1FEF"/>
    <w:rsid w:val="002A3729"/>
    <w:rsid w:val="002B0DB5"/>
    <w:rsid w:val="002B26D4"/>
    <w:rsid w:val="00304FB9"/>
    <w:rsid w:val="003054D1"/>
    <w:rsid w:val="00324628"/>
    <w:rsid w:val="003350D2"/>
    <w:rsid w:val="00337158"/>
    <w:rsid w:val="00347B8B"/>
    <w:rsid w:val="00377F6E"/>
    <w:rsid w:val="00390C81"/>
    <w:rsid w:val="00403177"/>
    <w:rsid w:val="00430B7C"/>
    <w:rsid w:val="00432A30"/>
    <w:rsid w:val="004425C6"/>
    <w:rsid w:val="00480EED"/>
    <w:rsid w:val="004C28D8"/>
    <w:rsid w:val="004D29D2"/>
    <w:rsid w:val="005432A4"/>
    <w:rsid w:val="005451D3"/>
    <w:rsid w:val="00547BF4"/>
    <w:rsid w:val="005531DB"/>
    <w:rsid w:val="00556F15"/>
    <w:rsid w:val="00570E92"/>
    <w:rsid w:val="00591868"/>
    <w:rsid w:val="005B1295"/>
    <w:rsid w:val="005B75A4"/>
    <w:rsid w:val="006134DE"/>
    <w:rsid w:val="00685430"/>
    <w:rsid w:val="00693360"/>
    <w:rsid w:val="006D60F2"/>
    <w:rsid w:val="006D7076"/>
    <w:rsid w:val="00717B3F"/>
    <w:rsid w:val="00726548"/>
    <w:rsid w:val="00757DF4"/>
    <w:rsid w:val="00793C7E"/>
    <w:rsid w:val="007A3F8C"/>
    <w:rsid w:val="007C2914"/>
    <w:rsid w:val="007D6F1C"/>
    <w:rsid w:val="008243AD"/>
    <w:rsid w:val="008257D1"/>
    <w:rsid w:val="00835C20"/>
    <w:rsid w:val="008702DC"/>
    <w:rsid w:val="0088104B"/>
    <w:rsid w:val="00897F9F"/>
    <w:rsid w:val="008F2AC0"/>
    <w:rsid w:val="00965A1B"/>
    <w:rsid w:val="009859DE"/>
    <w:rsid w:val="00997E83"/>
    <w:rsid w:val="009D2167"/>
    <w:rsid w:val="009E1BE9"/>
    <w:rsid w:val="009E7FEA"/>
    <w:rsid w:val="00A147E8"/>
    <w:rsid w:val="00A22398"/>
    <w:rsid w:val="00A238E9"/>
    <w:rsid w:val="00A45427"/>
    <w:rsid w:val="00A60C3D"/>
    <w:rsid w:val="00A64A17"/>
    <w:rsid w:val="00A92056"/>
    <w:rsid w:val="00AA3AE6"/>
    <w:rsid w:val="00AC4479"/>
    <w:rsid w:val="00AF5204"/>
    <w:rsid w:val="00B25D70"/>
    <w:rsid w:val="00B55C3B"/>
    <w:rsid w:val="00B60992"/>
    <w:rsid w:val="00B75B16"/>
    <w:rsid w:val="00B87DCF"/>
    <w:rsid w:val="00BB1810"/>
    <w:rsid w:val="00BB78FC"/>
    <w:rsid w:val="00BD0DF9"/>
    <w:rsid w:val="00BE44E4"/>
    <w:rsid w:val="00C20337"/>
    <w:rsid w:val="00C27D38"/>
    <w:rsid w:val="00C36872"/>
    <w:rsid w:val="00C616B3"/>
    <w:rsid w:val="00C644AC"/>
    <w:rsid w:val="00CD435E"/>
    <w:rsid w:val="00D104A2"/>
    <w:rsid w:val="00D13FFC"/>
    <w:rsid w:val="00D31FFC"/>
    <w:rsid w:val="00D40617"/>
    <w:rsid w:val="00D750C2"/>
    <w:rsid w:val="00D758A0"/>
    <w:rsid w:val="00D76655"/>
    <w:rsid w:val="00D77A12"/>
    <w:rsid w:val="00E24576"/>
    <w:rsid w:val="00E52F93"/>
    <w:rsid w:val="00E96B7D"/>
    <w:rsid w:val="00EA4892"/>
    <w:rsid w:val="00EB2DC0"/>
    <w:rsid w:val="00ED7254"/>
    <w:rsid w:val="00F1586C"/>
    <w:rsid w:val="00F7200C"/>
    <w:rsid w:val="00F7662F"/>
    <w:rsid w:val="00FF0187"/>
    <w:rsid w:val="00FF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5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857E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B75A4"/>
    <w:pPr>
      <w:ind w:left="720"/>
      <w:contextualSpacing/>
    </w:pPr>
  </w:style>
  <w:style w:type="paragraph" w:customStyle="1" w:styleId="Default">
    <w:name w:val="Default"/>
    <w:rsid w:val="00C368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A2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0E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E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E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0E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0EED"/>
    <w:rPr>
      <w:b/>
      <w:bCs/>
      <w:sz w:val="20"/>
      <w:szCs w:val="20"/>
    </w:rPr>
  </w:style>
  <w:style w:type="paragraph" w:customStyle="1" w:styleId="font8">
    <w:name w:val="font_8"/>
    <w:basedOn w:val="Normalny"/>
    <w:rsid w:val="00180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85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857E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B75A4"/>
    <w:pPr>
      <w:ind w:left="720"/>
      <w:contextualSpacing/>
    </w:pPr>
  </w:style>
  <w:style w:type="paragraph" w:customStyle="1" w:styleId="Default">
    <w:name w:val="Default"/>
    <w:rsid w:val="00C368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A2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80E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0E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0E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0E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0EED"/>
    <w:rPr>
      <w:b/>
      <w:bCs/>
      <w:sz w:val="20"/>
      <w:szCs w:val="20"/>
    </w:rPr>
  </w:style>
  <w:style w:type="paragraph" w:customStyle="1" w:styleId="font8">
    <w:name w:val="font_8"/>
    <w:basedOn w:val="Normalny"/>
    <w:rsid w:val="00180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mbednarska</dc:creator>
  <cp:lastModifiedBy>Jasińska Agnieszka</cp:lastModifiedBy>
  <cp:revision>2</cp:revision>
  <cp:lastPrinted>2013-12-16T16:04:00Z</cp:lastPrinted>
  <dcterms:created xsi:type="dcterms:W3CDTF">2014-11-26T06:56:00Z</dcterms:created>
  <dcterms:modified xsi:type="dcterms:W3CDTF">2014-11-26T06:56:00Z</dcterms:modified>
</cp:coreProperties>
</file>