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506"/>
        <w:tblW w:w="9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5"/>
        <w:gridCol w:w="6152"/>
      </w:tblGrid>
      <w:tr w:rsidR="000A0487" w:rsidTr="000A0487">
        <w:trPr>
          <w:trHeight w:val="897"/>
        </w:trPr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487" w:rsidRDefault="000A0487" w:rsidP="000A0487">
            <w:pPr>
              <w:tabs>
                <w:tab w:val="left" w:pos="2127"/>
              </w:tabs>
              <w:jc w:val="center"/>
              <w:rPr>
                <w:rFonts w:ascii="Verdana" w:hAnsi="Verdana"/>
                <w:sz w:val="16"/>
                <w:szCs w:val="20"/>
              </w:rPr>
            </w:pPr>
          </w:p>
          <w:p w:rsidR="000A0487" w:rsidRDefault="000A0487" w:rsidP="000A0487">
            <w:pPr>
              <w:tabs>
                <w:tab w:val="left" w:pos="2127"/>
              </w:tabs>
              <w:jc w:val="center"/>
              <w:rPr>
                <w:rFonts w:ascii="Verdana" w:hAnsi="Verdana"/>
                <w:sz w:val="16"/>
                <w:szCs w:val="20"/>
              </w:rPr>
            </w:pPr>
          </w:p>
          <w:p w:rsidR="000A0487" w:rsidRDefault="000A0487" w:rsidP="000A0487">
            <w:pPr>
              <w:tabs>
                <w:tab w:val="left" w:pos="2127"/>
              </w:tabs>
              <w:jc w:val="center"/>
              <w:rPr>
                <w:rFonts w:ascii="Verdana" w:hAnsi="Verdana"/>
                <w:sz w:val="16"/>
                <w:szCs w:val="20"/>
              </w:rPr>
            </w:pPr>
          </w:p>
          <w:p w:rsidR="000A0487" w:rsidRDefault="000A0487" w:rsidP="000A0487">
            <w:pPr>
              <w:tabs>
                <w:tab w:val="left" w:pos="2127"/>
              </w:tabs>
              <w:jc w:val="center"/>
              <w:rPr>
                <w:rFonts w:ascii="Verdana" w:hAnsi="Verdana"/>
                <w:sz w:val="16"/>
                <w:szCs w:val="20"/>
              </w:rPr>
            </w:pPr>
          </w:p>
          <w:p w:rsidR="000A0487" w:rsidRDefault="000A0487" w:rsidP="000A0487">
            <w:pPr>
              <w:tabs>
                <w:tab w:val="left" w:pos="2127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(nazwa Zleceniobiorcy)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A0487" w:rsidRDefault="000A0487" w:rsidP="000A0487">
            <w:pPr>
              <w:tabs>
                <w:tab w:val="left" w:pos="2127"/>
              </w:tabs>
              <w:jc w:val="center"/>
              <w:rPr>
                <w:rFonts w:ascii="Verdana" w:hAnsi="Verdana"/>
                <w:b/>
                <w:sz w:val="22"/>
                <w:szCs w:val="20"/>
              </w:rPr>
            </w:pPr>
          </w:p>
          <w:p w:rsidR="000A0487" w:rsidRDefault="000A0487" w:rsidP="000A048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szCs w:val="22"/>
              </w:rPr>
            </w:pPr>
            <w:r>
              <w:rPr>
                <w:rFonts w:ascii="Verdana" w:hAnsi="Verdana"/>
                <w:b/>
              </w:rPr>
              <w:t>FORMULARZ  CENOWY</w:t>
            </w:r>
          </w:p>
          <w:p w:rsidR="000A0487" w:rsidRDefault="000A0487" w:rsidP="000A0487">
            <w:pPr>
              <w:tabs>
                <w:tab w:val="left" w:pos="2127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0A0487" w:rsidRDefault="000A0487" w:rsidP="000A0487">
      <w:pPr>
        <w:autoSpaceDE w:val="0"/>
        <w:autoSpaceDN w:val="0"/>
        <w:adjustRightInd w:val="0"/>
        <w:spacing w:line="36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5</w:t>
      </w:r>
    </w:p>
    <w:p w:rsidR="000A0487" w:rsidRDefault="000A0487" w:rsidP="000A0487">
      <w:pPr>
        <w:autoSpaceDE w:val="0"/>
        <w:autoSpaceDN w:val="0"/>
        <w:adjustRightInd w:val="0"/>
        <w:spacing w:line="360" w:lineRule="auto"/>
        <w:jc w:val="right"/>
        <w:rPr>
          <w:rFonts w:ascii="Verdana" w:hAnsi="Verdana"/>
          <w:sz w:val="20"/>
          <w:szCs w:val="20"/>
        </w:rPr>
      </w:pPr>
    </w:p>
    <w:p w:rsidR="000A0487" w:rsidRPr="000A0487" w:rsidRDefault="000A0487" w:rsidP="000A0487">
      <w:pPr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  <w:bookmarkStart w:id="0" w:name="_GoBack"/>
      <w:bookmarkEnd w:id="0"/>
      <w:r w:rsidRPr="000A0487">
        <w:rPr>
          <w:rFonts w:ascii="Verdana" w:hAnsi="Verdana"/>
          <w:sz w:val="20"/>
          <w:szCs w:val="20"/>
        </w:rPr>
        <w:t>Składając Ofertę na zamówienie pn.:</w:t>
      </w:r>
    </w:p>
    <w:p w:rsidR="00600614" w:rsidRPr="00D57F8E" w:rsidRDefault="00600614" w:rsidP="00600614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„Usługa</w:t>
      </w:r>
      <w:r w:rsidRPr="00D57F8E">
        <w:rPr>
          <w:rFonts w:ascii="Verdana" w:hAnsi="Verdana"/>
          <w:b/>
          <w:sz w:val="20"/>
          <w:szCs w:val="20"/>
        </w:rPr>
        <w:t xml:space="preserve"> w zakresie świadczeń zdrowotnych oraz badań lekarskich z zakresu medycyny pracy na rzecz osób przyjmowanych do pracy i pracowników Generalnej Dyrekcji Dróg Krajowych i Autostrad Oddział w Katowicach Rejon</w:t>
      </w:r>
      <w:r>
        <w:rPr>
          <w:rFonts w:ascii="Verdana" w:hAnsi="Verdana"/>
          <w:b/>
          <w:sz w:val="20"/>
          <w:szCs w:val="20"/>
        </w:rPr>
        <w:t>u w Zabrzu, Obwodu Drogowego w Raciborzu</w:t>
      </w:r>
      <w:r w:rsidR="00D71A0D">
        <w:rPr>
          <w:rFonts w:ascii="Verdana" w:hAnsi="Verdana"/>
          <w:b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”</w:t>
      </w:r>
      <w:r w:rsidRPr="00D57F8E">
        <w:rPr>
          <w:rFonts w:ascii="Verdana" w:hAnsi="Verdana"/>
          <w:b/>
          <w:sz w:val="20"/>
          <w:szCs w:val="20"/>
        </w:rPr>
        <w:t xml:space="preserve">   </w:t>
      </w:r>
    </w:p>
    <w:p w:rsidR="00EF5952" w:rsidRDefault="00EF5952" w:rsidP="000A0487">
      <w:pPr>
        <w:jc w:val="both"/>
        <w:rPr>
          <w:rFonts w:ascii="Verdana" w:hAnsi="Verdana"/>
          <w:b/>
          <w:sz w:val="20"/>
          <w:szCs w:val="20"/>
        </w:rPr>
      </w:pPr>
    </w:p>
    <w:p w:rsidR="000A0487" w:rsidRDefault="00EF5952" w:rsidP="000A0487">
      <w:pPr>
        <w:tabs>
          <w:tab w:val="right" w:pos="907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0A0487">
        <w:rPr>
          <w:rFonts w:ascii="Verdana" w:hAnsi="Verdana"/>
          <w:sz w:val="20"/>
          <w:szCs w:val="20"/>
        </w:rPr>
        <w:t>oświadczamy, że oferujemy wykonanie przedmiotu zamówienia zgodnie z poniższą ceną:</w:t>
      </w:r>
      <w:r>
        <w:rPr>
          <w:rFonts w:ascii="Verdana" w:hAnsi="Verdana"/>
          <w:sz w:val="20"/>
          <w:szCs w:val="20"/>
        </w:rPr>
        <w:tab/>
      </w:r>
    </w:p>
    <w:tbl>
      <w:tblPr>
        <w:tblStyle w:val="Tabela-Siatka"/>
        <w:tblpPr w:leftFromText="141" w:rightFromText="141" w:vertAnchor="page" w:horzAnchor="margin" w:tblpXSpec="center" w:tblpY="4471"/>
        <w:tblW w:w="10834" w:type="dxa"/>
        <w:tblLook w:val="01E0" w:firstRow="1" w:lastRow="1" w:firstColumn="1" w:lastColumn="1" w:noHBand="0" w:noVBand="0"/>
      </w:tblPr>
      <w:tblGrid>
        <w:gridCol w:w="587"/>
        <w:gridCol w:w="3354"/>
        <w:gridCol w:w="2318"/>
        <w:gridCol w:w="2152"/>
        <w:gridCol w:w="2423"/>
      </w:tblGrid>
      <w:tr w:rsidR="00EF5952" w:rsidTr="00EF5952">
        <w:trPr>
          <w:trHeight w:val="561"/>
        </w:trPr>
        <w:tc>
          <w:tcPr>
            <w:tcW w:w="587" w:type="dxa"/>
            <w:vMerge w:val="restart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44830">
              <w:rPr>
                <w:rFonts w:ascii="Verdana" w:hAnsi="Verdana"/>
                <w:b/>
                <w:sz w:val="16"/>
                <w:szCs w:val="16"/>
              </w:rPr>
              <w:t>L.p.</w:t>
            </w:r>
          </w:p>
        </w:tc>
        <w:tc>
          <w:tcPr>
            <w:tcW w:w="3354" w:type="dxa"/>
            <w:vMerge w:val="restart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44830">
              <w:rPr>
                <w:rFonts w:ascii="Verdana" w:hAnsi="Verdana"/>
                <w:b/>
                <w:sz w:val="16"/>
                <w:szCs w:val="16"/>
              </w:rPr>
              <w:t>Przewidywa</w:t>
            </w:r>
            <w:r w:rsidR="00B16955">
              <w:rPr>
                <w:rFonts w:ascii="Verdana" w:hAnsi="Verdana"/>
                <w:b/>
                <w:sz w:val="16"/>
                <w:szCs w:val="16"/>
              </w:rPr>
              <w:t>ny rodzaj badania,  świadczenia</w:t>
            </w:r>
          </w:p>
        </w:tc>
        <w:tc>
          <w:tcPr>
            <w:tcW w:w="2318" w:type="dxa"/>
            <w:vMerge w:val="restart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44830">
              <w:rPr>
                <w:rFonts w:ascii="Verdana" w:hAnsi="Verdana"/>
                <w:b/>
                <w:sz w:val="16"/>
                <w:szCs w:val="16"/>
              </w:rPr>
              <w:t xml:space="preserve">Szacunkowa ilość badań, świadczeń </w:t>
            </w:r>
          </w:p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44830">
              <w:rPr>
                <w:rFonts w:ascii="Verdana" w:hAnsi="Verdana"/>
                <w:b/>
                <w:sz w:val="16"/>
                <w:szCs w:val="16"/>
              </w:rPr>
              <w:t>w okresie obowiązywania umowy</w:t>
            </w:r>
          </w:p>
        </w:tc>
        <w:tc>
          <w:tcPr>
            <w:tcW w:w="2152" w:type="dxa"/>
            <w:vMerge w:val="restart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44830">
              <w:rPr>
                <w:rFonts w:ascii="Verdana" w:hAnsi="Verdana"/>
                <w:b/>
                <w:sz w:val="16"/>
                <w:szCs w:val="16"/>
              </w:rPr>
              <w:t>Cena jednost</w:t>
            </w:r>
            <w:r w:rsidR="00244967">
              <w:rPr>
                <w:rFonts w:ascii="Verdana" w:hAnsi="Verdana"/>
                <w:b/>
                <w:sz w:val="16"/>
                <w:szCs w:val="16"/>
              </w:rPr>
              <w:t>kowa badania, świadczenia  w zł</w:t>
            </w:r>
          </w:p>
        </w:tc>
        <w:tc>
          <w:tcPr>
            <w:tcW w:w="2423" w:type="dxa"/>
            <w:vMerge w:val="restart"/>
            <w:vAlign w:val="center"/>
          </w:tcPr>
          <w:p w:rsidR="00EF5952" w:rsidRPr="00344830" w:rsidRDefault="00EF5952" w:rsidP="00B16955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44830">
              <w:rPr>
                <w:rFonts w:ascii="Verdana" w:hAnsi="Verdana"/>
                <w:b/>
                <w:sz w:val="16"/>
                <w:szCs w:val="16"/>
              </w:rPr>
              <w:t>Wartość badania świadczenia w zł</w:t>
            </w:r>
            <w:r w:rsidR="001A4515">
              <w:rPr>
                <w:rFonts w:ascii="Verdana" w:hAnsi="Verdana"/>
                <w:b/>
                <w:sz w:val="16"/>
                <w:szCs w:val="16"/>
              </w:rPr>
              <w:t xml:space="preserve">            </w:t>
            </w:r>
            <w:r w:rsidRPr="00344830">
              <w:rPr>
                <w:rFonts w:ascii="Verdana" w:hAnsi="Verdana"/>
                <w:b/>
                <w:sz w:val="16"/>
                <w:szCs w:val="16"/>
              </w:rPr>
              <w:t xml:space="preserve"> (kol. 2 x kol. 3)</w:t>
            </w:r>
          </w:p>
        </w:tc>
      </w:tr>
      <w:tr w:rsidR="00EF5952" w:rsidTr="00EF5952">
        <w:trPr>
          <w:trHeight w:val="303"/>
        </w:trPr>
        <w:tc>
          <w:tcPr>
            <w:tcW w:w="587" w:type="dxa"/>
            <w:vMerge/>
            <w:tcBorders>
              <w:bottom w:val="single" w:sz="4" w:space="0" w:color="auto"/>
            </w:tcBorders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3354" w:type="dxa"/>
            <w:vMerge/>
            <w:tcBorders>
              <w:bottom w:val="single" w:sz="4" w:space="0" w:color="auto"/>
            </w:tcBorders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318" w:type="dxa"/>
            <w:vMerge/>
            <w:tcBorders>
              <w:bottom w:val="single" w:sz="4" w:space="0" w:color="auto"/>
            </w:tcBorders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52" w:type="dxa"/>
            <w:vMerge/>
            <w:tcBorders>
              <w:bottom w:val="single" w:sz="4" w:space="0" w:color="auto"/>
            </w:tcBorders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Merge/>
            <w:tcBorders>
              <w:bottom w:val="single" w:sz="4" w:space="0" w:color="auto"/>
            </w:tcBorders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282"/>
        </w:trPr>
        <w:tc>
          <w:tcPr>
            <w:tcW w:w="587" w:type="dxa"/>
            <w:shd w:val="clear" w:color="auto" w:fill="E6E6E6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  <w:tc>
          <w:tcPr>
            <w:tcW w:w="3354" w:type="dxa"/>
            <w:shd w:val="clear" w:color="auto" w:fill="E6E6E6"/>
            <w:vAlign w:val="center"/>
          </w:tcPr>
          <w:p w:rsidR="00EF5952" w:rsidRPr="001B4FC9" w:rsidRDefault="00EF5952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4FC9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318" w:type="dxa"/>
            <w:shd w:val="clear" w:color="auto" w:fill="E6E6E6"/>
            <w:vAlign w:val="center"/>
          </w:tcPr>
          <w:p w:rsidR="00EF5952" w:rsidRPr="001B4FC9" w:rsidRDefault="00EF5952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4FC9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152" w:type="dxa"/>
            <w:shd w:val="clear" w:color="auto" w:fill="E6E6E6"/>
            <w:vAlign w:val="center"/>
          </w:tcPr>
          <w:p w:rsidR="00EF5952" w:rsidRPr="001B4FC9" w:rsidRDefault="00EF5952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4FC9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423" w:type="dxa"/>
            <w:shd w:val="clear" w:color="auto" w:fill="E6E6E6"/>
            <w:vAlign w:val="center"/>
          </w:tcPr>
          <w:p w:rsidR="00EF5952" w:rsidRPr="001B4FC9" w:rsidRDefault="00EF5952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4FC9">
              <w:rPr>
                <w:rFonts w:ascii="Verdana" w:hAnsi="Verdana"/>
                <w:sz w:val="16"/>
                <w:szCs w:val="16"/>
              </w:rPr>
              <w:t>4</w:t>
            </w: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1.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Badania wstępne</w:t>
            </w:r>
          </w:p>
        </w:tc>
        <w:tc>
          <w:tcPr>
            <w:tcW w:w="2318" w:type="dxa"/>
            <w:vAlign w:val="center"/>
          </w:tcPr>
          <w:p w:rsidR="00EF5952" w:rsidRPr="00344830" w:rsidRDefault="002F08BE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2.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Badania okresowe</w:t>
            </w:r>
          </w:p>
        </w:tc>
        <w:tc>
          <w:tcPr>
            <w:tcW w:w="2318" w:type="dxa"/>
            <w:vAlign w:val="center"/>
          </w:tcPr>
          <w:p w:rsidR="00EF5952" w:rsidRPr="00344830" w:rsidRDefault="00F40177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5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3.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Badania kontrolne</w:t>
            </w:r>
          </w:p>
        </w:tc>
        <w:tc>
          <w:tcPr>
            <w:tcW w:w="2318" w:type="dxa"/>
            <w:vAlign w:val="center"/>
          </w:tcPr>
          <w:p w:rsidR="00EF5952" w:rsidRPr="00344830" w:rsidRDefault="00F57766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4.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Konsultacja okulistyczna</w:t>
            </w:r>
          </w:p>
        </w:tc>
        <w:tc>
          <w:tcPr>
            <w:tcW w:w="2318" w:type="dxa"/>
            <w:vAlign w:val="center"/>
          </w:tcPr>
          <w:p w:rsidR="00EF5952" w:rsidRPr="00344830" w:rsidRDefault="00F40177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5.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Badanie EKG spoczynkowe</w:t>
            </w:r>
          </w:p>
        </w:tc>
        <w:tc>
          <w:tcPr>
            <w:tcW w:w="2318" w:type="dxa"/>
            <w:vAlign w:val="center"/>
          </w:tcPr>
          <w:p w:rsidR="00EF5952" w:rsidRPr="00344830" w:rsidRDefault="00F40177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6.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Badanie laryngologiczne</w:t>
            </w:r>
          </w:p>
        </w:tc>
        <w:tc>
          <w:tcPr>
            <w:tcW w:w="2318" w:type="dxa"/>
            <w:vAlign w:val="center"/>
          </w:tcPr>
          <w:p w:rsidR="00EF5952" w:rsidRPr="00344830" w:rsidRDefault="00F40177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7.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Badanie Audiometryczne</w:t>
            </w:r>
          </w:p>
        </w:tc>
        <w:tc>
          <w:tcPr>
            <w:tcW w:w="2318" w:type="dxa"/>
            <w:vAlign w:val="center"/>
          </w:tcPr>
          <w:p w:rsidR="00EF5952" w:rsidRPr="00344830" w:rsidRDefault="002F08BE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8.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Konsultacja neurologiczna</w:t>
            </w:r>
          </w:p>
        </w:tc>
        <w:tc>
          <w:tcPr>
            <w:tcW w:w="2318" w:type="dxa"/>
            <w:vAlign w:val="center"/>
          </w:tcPr>
          <w:p w:rsidR="00EF5952" w:rsidRPr="00344830" w:rsidRDefault="00F40177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9.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Badanie cukru</w:t>
            </w:r>
          </w:p>
        </w:tc>
        <w:tc>
          <w:tcPr>
            <w:tcW w:w="2318" w:type="dxa"/>
            <w:vAlign w:val="center"/>
          </w:tcPr>
          <w:p w:rsidR="00EF5952" w:rsidRPr="00344830" w:rsidRDefault="00F40177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10.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Konsultacja psychologiczna kierowców</w:t>
            </w:r>
          </w:p>
        </w:tc>
        <w:tc>
          <w:tcPr>
            <w:tcW w:w="2318" w:type="dxa"/>
            <w:vAlign w:val="center"/>
          </w:tcPr>
          <w:p w:rsidR="00EF5952" w:rsidRPr="00344830" w:rsidRDefault="00F40177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344830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F5952" w:rsidTr="00EF5952">
        <w:trPr>
          <w:trHeight w:val="397"/>
        </w:trPr>
        <w:tc>
          <w:tcPr>
            <w:tcW w:w="587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iCs/>
                <w:sz w:val="16"/>
                <w:szCs w:val="16"/>
              </w:rPr>
            </w:pPr>
            <w:r w:rsidRPr="00344830">
              <w:rPr>
                <w:rFonts w:ascii="Verdana" w:hAnsi="Verdana"/>
                <w:iCs/>
                <w:sz w:val="16"/>
                <w:szCs w:val="16"/>
              </w:rPr>
              <w:t>11.</w:t>
            </w:r>
          </w:p>
        </w:tc>
        <w:tc>
          <w:tcPr>
            <w:tcW w:w="3354" w:type="dxa"/>
            <w:vAlign w:val="center"/>
          </w:tcPr>
          <w:p w:rsidR="00EF5952" w:rsidRPr="00344830" w:rsidRDefault="00EF5952" w:rsidP="00EF5952">
            <w:pPr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>Bad</w:t>
            </w:r>
            <w:r w:rsidR="00141242">
              <w:rPr>
                <w:rFonts w:ascii="Verdana" w:hAnsi="Verdana"/>
                <w:color w:val="000000" w:themeColor="text1"/>
                <w:sz w:val="16"/>
                <w:szCs w:val="16"/>
              </w:rPr>
              <w:t>anie  do pracy na wysokości do</w:t>
            </w:r>
            <w:r w:rsidRPr="00344830">
              <w:rPr>
                <w:rFonts w:ascii="Verdana" w:hAnsi="Verdana"/>
                <w:color w:val="000000" w:themeColor="text1"/>
                <w:sz w:val="16"/>
                <w:szCs w:val="16"/>
              </w:rPr>
              <w:t xml:space="preserve"> 3 m</w:t>
            </w:r>
          </w:p>
        </w:tc>
        <w:tc>
          <w:tcPr>
            <w:tcW w:w="2318" w:type="dxa"/>
            <w:vAlign w:val="center"/>
          </w:tcPr>
          <w:p w:rsidR="00EF5952" w:rsidRPr="00344830" w:rsidRDefault="00F57766" w:rsidP="00EF595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152" w:type="dxa"/>
            <w:vAlign w:val="center"/>
          </w:tcPr>
          <w:p w:rsidR="00EF5952" w:rsidRPr="00206F6F" w:rsidRDefault="00EF5952" w:rsidP="00EF595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23" w:type="dxa"/>
            <w:vAlign w:val="center"/>
          </w:tcPr>
          <w:p w:rsidR="00EF5952" w:rsidRPr="00206F6F" w:rsidRDefault="00EF5952" w:rsidP="00EF5952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F5952" w:rsidTr="00EF5952">
        <w:trPr>
          <w:trHeight w:val="552"/>
        </w:trPr>
        <w:tc>
          <w:tcPr>
            <w:tcW w:w="8411" w:type="dxa"/>
            <w:gridSpan w:val="4"/>
            <w:vAlign w:val="center"/>
          </w:tcPr>
          <w:p w:rsidR="00EF5952" w:rsidRPr="00206F6F" w:rsidRDefault="00EF5952" w:rsidP="00EF5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6F6F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Ł</w:t>
            </w:r>
            <w:r w:rsidRPr="00206F6F">
              <w:rPr>
                <w:rFonts w:ascii="Verdana" w:hAnsi="Verdana"/>
                <w:b/>
                <w:sz w:val="18"/>
                <w:szCs w:val="18"/>
              </w:rPr>
              <w:t>ączna wartość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:</w:t>
            </w:r>
            <w:r w:rsidRPr="00206F6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23" w:type="dxa"/>
          </w:tcPr>
          <w:p w:rsidR="00EF5952" w:rsidRPr="00206F6F" w:rsidRDefault="00EF5952" w:rsidP="00EF5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EF5952" w:rsidRPr="00206F6F" w:rsidRDefault="00EF5952" w:rsidP="00EF5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0A0487" w:rsidRPr="00AB54EE" w:rsidRDefault="000A0487" w:rsidP="00EF5952">
      <w:pPr>
        <w:ind w:left="-851"/>
        <w:rPr>
          <w:sz w:val="16"/>
          <w:szCs w:val="16"/>
        </w:rPr>
      </w:pPr>
      <w:r w:rsidRPr="00AB54EE">
        <w:rPr>
          <w:rFonts w:ascii="Verdana" w:hAnsi="Verdana" w:cs="Arial"/>
          <w:sz w:val="16"/>
          <w:szCs w:val="16"/>
        </w:rPr>
        <w:t>Tabelę wypełniać z dokładnością do 2 miejsc po przecinku</w:t>
      </w:r>
      <w:r w:rsidRPr="00AB54EE">
        <w:rPr>
          <w:sz w:val="16"/>
          <w:szCs w:val="16"/>
        </w:rPr>
        <w:t xml:space="preserve"> </w:t>
      </w:r>
    </w:p>
    <w:p w:rsidR="000A0487" w:rsidRPr="00AB54EE" w:rsidRDefault="000A0487" w:rsidP="00EF5952">
      <w:pPr>
        <w:ind w:left="-851"/>
        <w:rPr>
          <w:rFonts w:ascii="Verdana" w:hAnsi="Verdana" w:cs="Arial"/>
          <w:sz w:val="16"/>
          <w:szCs w:val="16"/>
        </w:rPr>
      </w:pPr>
      <w:r w:rsidRPr="00AB54EE">
        <w:rPr>
          <w:rFonts w:ascii="Verdana" w:hAnsi="Verdana" w:cs="Arial"/>
          <w:sz w:val="16"/>
          <w:szCs w:val="16"/>
        </w:rPr>
        <w:t>Wszelkie inne dopiski i komentarze na niniejszym załączniku są niedopuszczalne</w:t>
      </w:r>
      <w:r>
        <w:rPr>
          <w:rFonts w:ascii="Verdana" w:hAnsi="Verdana" w:cs="Arial"/>
          <w:sz w:val="16"/>
          <w:szCs w:val="16"/>
        </w:rPr>
        <w:t>.</w:t>
      </w:r>
    </w:p>
    <w:p w:rsidR="000A0487" w:rsidRDefault="000A0487" w:rsidP="00EF5952">
      <w:pPr>
        <w:tabs>
          <w:tab w:val="right" w:pos="9070"/>
        </w:tabs>
        <w:autoSpaceDE w:val="0"/>
        <w:autoSpaceDN w:val="0"/>
        <w:adjustRightInd w:val="0"/>
        <w:spacing w:line="360" w:lineRule="auto"/>
        <w:ind w:left="-851"/>
        <w:jc w:val="both"/>
        <w:rPr>
          <w:rFonts w:ascii="Verdana" w:hAnsi="Verdana" w:cs="Arial"/>
          <w:sz w:val="16"/>
          <w:szCs w:val="16"/>
        </w:rPr>
      </w:pPr>
      <w:r w:rsidRPr="00AB54EE">
        <w:rPr>
          <w:rFonts w:ascii="Verdana" w:hAnsi="Verdana" w:cs="Arial"/>
          <w:sz w:val="16"/>
          <w:szCs w:val="16"/>
        </w:rPr>
        <w:t>Firmy świadczące usługi w zakresie świadczeń zdrowotnych oraz badań są zwolnione z podatku VAT.</w:t>
      </w:r>
    </w:p>
    <w:p w:rsidR="000A0487" w:rsidRDefault="000A0487" w:rsidP="000A0487">
      <w:pPr>
        <w:tabs>
          <w:tab w:val="right" w:pos="907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0A0487" w:rsidRDefault="000A0487" w:rsidP="000A0487">
      <w:pPr>
        <w:rPr>
          <w:rFonts w:ascii="Arial" w:hAnsi="Arial" w:cs="Arial"/>
          <w:sz w:val="16"/>
          <w:szCs w:val="16"/>
        </w:rPr>
      </w:pPr>
      <w:r w:rsidRPr="007E7E7C">
        <w:rPr>
          <w:rFonts w:ascii="Arial" w:hAnsi="Arial" w:cs="Arial"/>
          <w:sz w:val="16"/>
          <w:szCs w:val="16"/>
        </w:rPr>
        <w:tab/>
      </w:r>
    </w:p>
    <w:p w:rsidR="00EF5952" w:rsidRDefault="00EF5952" w:rsidP="000A0487">
      <w:pPr>
        <w:rPr>
          <w:rFonts w:ascii="Arial" w:hAnsi="Arial" w:cs="Arial"/>
          <w:sz w:val="16"/>
          <w:szCs w:val="16"/>
        </w:rPr>
      </w:pPr>
    </w:p>
    <w:p w:rsidR="00EF5952" w:rsidRDefault="00EF5952" w:rsidP="000A0487">
      <w:pPr>
        <w:rPr>
          <w:rFonts w:ascii="Arial" w:hAnsi="Arial" w:cs="Arial"/>
          <w:sz w:val="16"/>
          <w:szCs w:val="16"/>
        </w:rPr>
      </w:pPr>
    </w:p>
    <w:p w:rsidR="00EF5952" w:rsidRPr="007E7E7C" w:rsidRDefault="00EF5952" w:rsidP="000A0487">
      <w:pPr>
        <w:rPr>
          <w:rFonts w:ascii="Arial" w:hAnsi="Arial" w:cs="Arial"/>
          <w:sz w:val="16"/>
          <w:szCs w:val="16"/>
        </w:rPr>
      </w:pPr>
    </w:p>
    <w:p w:rsidR="000A0487" w:rsidRDefault="000A0487" w:rsidP="000A0487">
      <w:pPr>
        <w:rPr>
          <w:rFonts w:ascii="Arial" w:hAnsi="Arial" w:cs="Arial"/>
          <w:sz w:val="16"/>
          <w:szCs w:val="16"/>
        </w:rPr>
      </w:pPr>
      <w:r w:rsidRPr="007E7E7C">
        <w:rPr>
          <w:rFonts w:ascii="Arial" w:hAnsi="Arial" w:cs="Arial"/>
          <w:sz w:val="16"/>
          <w:szCs w:val="16"/>
        </w:rPr>
        <w:t xml:space="preserve">         </w:t>
      </w:r>
    </w:p>
    <w:p w:rsidR="000A0487" w:rsidRDefault="000A0487" w:rsidP="000A0487">
      <w:pPr>
        <w:rPr>
          <w:rFonts w:ascii="Arial" w:hAnsi="Arial" w:cs="Arial"/>
          <w:sz w:val="16"/>
          <w:szCs w:val="16"/>
        </w:rPr>
      </w:pPr>
    </w:p>
    <w:p w:rsidR="000A0487" w:rsidRPr="007E7E7C" w:rsidRDefault="000A0487" w:rsidP="000A0487">
      <w:pPr>
        <w:jc w:val="right"/>
        <w:rPr>
          <w:rFonts w:ascii="Arial" w:hAnsi="Arial" w:cs="Arial"/>
          <w:sz w:val="16"/>
          <w:szCs w:val="16"/>
        </w:rPr>
      </w:pPr>
      <w:r w:rsidRPr="007E7E7C">
        <w:rPr>
          <w:rFonts w:ascii="Arial" w:hAnsi="Arial" w:cs="Arial"/>
          <w:sz w:val="16"/>
          <w:szCs w:val="16"/>
        </w:rPr>
        <w:t xml:space="preserve">          dnia  </w:t>
      </w:r>
      <w:r>
        <w:rPr>
          <w:rFonts w:ascii="Arial" w:hAnsi="Arial" w:cs="Arial"/>
          <w:sz w:val="16"/>
          <w:szCs w:val="16"/>
        </w:rPr>
        <w:t>…………………….…</w:t>
      </w:r>
      <w:r w:rsidRPr="007E7E7C">
        <w:rPr>
          <w:rFonts w:ascii="Arial" w:hAnsi="Arial" w:cs="Arial"/>
          <w:sz w:val="16"/>
          <w:szCs w:val="16"/>
        </w:rPr>
        <w:t xml:space="preserve"> roku_________________________________</w:t>
      </w:r>
    </w:p>
    <w:p w:rsidR="000A0487" w:rsidRPr="000A0487" w:rsidRDefault="00EF5952" w:rsidP="00EF5952">
      <w:pPr>
        <w:tabs>
          <w:tab w:val="right" w:pos="907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0A0487" w:rsidRPr="007E7E7C">
        <w:rPr>
          <w:rFonts w:ascii="Arial" w:hAnsi="Arial" w:cs="Arial"/>
          <w:sz w:val="16"/>
          <w:szCs w:val="16"/>
        </w:rPr>
        <w:t>(podpis i pieczęć</w:t>
      </w:r>
      <w:r>
        <w:rPr>
          <w:rFonts w:ascii="Arial" w:hAnsi="Arial" w:cs="Arial"/>
          <w:sz w:val="16"/>
          <w:szCs w:val="16"/>
        </w:rPr>
        <w:t xml:space="preserve"> Zleceniobiorcy</w:t>
      </w:r>
      <w:r w:rsidR="000A0487" w:rsidRPr="007E7E7C">
        <w:rPr>
          <w:rFonts w:ascii="Arial" w:hAnsi="Arial" w:cs="Arial"/>
          <w:sz w:val="16"/>
          <w:szCs w:val="16"/>
        </w:rPr>
        <w:t>)</w:t>
      </w:r>
    </w:p>
    <w:sectPr w:rsidR="000A0487" w:rsidRPr="000A0487" w:rsidSect="000A0487">
      <w:pgSz w:w="11906" w:h="16838"/>
      <w:pgMar w:top="261" w:right="1418" w:bottom="24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100"/>
    <w:rsid w:val="000A0487"/>
    <w:rsid w:val="00141242"/>
    <w:rsid w:val="001A4515"/>
    <w:rsid w:val="001B4FC9"/>
    <w:rsid w:val="00244967"/>
    <w:rsid w:val="002F08BE"/>
    <w:rsid w:val="004B3100"/>
    <w:rsid w:val="00600614"/>
    <w:rsid w:val="0070251E"/>
    <w:rsid w:val="00933C79"/>
    <w:rsid w:val="00B16955"/>
    <w:rsid w:val="00CB1C6A"/>
    <w:rsid w:val="00D71A0D"/>
    <w:rsid w:val="00E11FAF"/>
    <w:rsid w:val="00EF5952"/>
    <w:rsid w:val="00F40177"/>
    <w:rsid w:val="00F57766"/>
    <w:rsid w:val="00F6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279DE4"/>
  <w15:docId w15:val="{72E0C53B-8C21-477F-A3D9-4DBBBFC6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ost">
    <w:name w:val="tekst ost"/>
    <w:basedOn w:val="Normalny"/>
    <w:rsid w:val="000A0487"/>
    <w:pPr>
      <w:overflowPunct w:val="0"/>
      <w:autoSpaceDE w:val="0"/>
      <w:autoSpaceDN w:val="0"/>
      <w:adjustRightInd w:val="0"/>
      <w:jc w:val="both"/>
    </w:pPr>
    <w:rPr>
      <w:color w:val="000000"/>
      <w:spacing w:val="4"/>
      <w:sz w:val="20"/>
      <w:szCs w:val="20"/>
    </w:rPr>
  </w:style>
  <w:style w:type="table" w:styleId="Tabela-Siatka">
    <w:name w:val="Table Grid"/>
    <w:basedOn w:val="Standardowy"/>
    <w:rsid w:val="000A0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Grabowska Agnieszka</dc:creator>
  <cp:keywords/>
  <dc:description/>
  <cp:lastModifiedBy>Strzelczyk Teresa</cp:lastModifiedBy>
  <cp:revision>18</cp:revision>
  <dcterms:created xsi:type="dcterms:W3CDTF">2019-10-04T07:05:00Z</dcterms:created>
  <dcterms:modified xsi:type="dcterms:W3CDTF">2020-12-15T10:23:00Z</dcterms:modified>
</cp:coreProperties>
</file>