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152" w:rsidRPr="00BD78FC" w:rsidRDefault="00513152" w:rsidP="001F6DF6">
      <w:pPr>
        <w:rPr>
          <w:b/>
        </w:rPr>
      </w:pPr>
      <w:r w:rsidRPr="00BD78FC">
        <w:rPr>
          <w:b/>
        </w:rPr>
        <w:t xml:space="preserve">                                                                                                        Załącznik Nr 1</w:t>
      </w:r>
    </w:p>
    <w:p w:rsidR="00513152" w:rsidRPr="00BD78FC" w:rsidRDefault="00513152" w:rsidP="001F6DF6">
      <w:pPr>
        <w:rPr>
          <w:b/>
        </w:rPr>
      </w:pPr>
      <w:r w:rsidRPr="00BD78FC">
        <w:rPr>
          <w:b/>
        </w:rPr>
        <w:t xml:space="preserve">                                      </w:t>
      </w:r>
    </w:p>
    <w:p w:rsidR="00513152" w:rsidRPr="00BD78FC" w:rsidRDefault="00513152" w:rsidP="001F6DF6"/>
    <w:p w:rsidR="00513152" w:rsidRDefault="00513152" w:rsidP="001F6DF6">
      <w:pPr>
        <w:rPr>
          <w:sz w:val="24"/>
          <w:szCs w:val="24"/>
        </w:rPr>
      </w:pPr>
      <w:r w:rsidRPr="00BD78FC">
        <w:t xml:space="preserve">                               </w:t>
      </w:r>
      <w:r w:rsidRPr="00BD78FC">
        <w:rPr>
          <w:sz w:val="24"/>
          <w:szCs w:val="24"/>
        </w:rPr>
        <w:t xml:space="preserve">WYKAZ DREWNA OPAŁOWEGO </w:t>
      </w:r>
    </w:p>
    <w:p w:rsidR="00513152" w:rsidRPr="00BD78FC" w:rsidRDefault="00513152" w:rsidP="001F6DF6">
      <w:r w:rsidRPr="00BD78FC">
        <w:t xml:space="preserve"> pozyskanego z wycinki drzew przydroż</w:t>
      </w:r>
      <w:r>
        <w:t xml:space="preserve">nych, zgromadzonego na Obwodzie Drogowym w Skwierzynie. </w:t>
      </w:r>
    </w:p>
    <w:p w:rsidR="00513152" w:rsidRPr="00BD78FC" w:rsidRDefault="00513152" w:rsidP="001F6DF6">
      <w:pPr>
        <w:rPr>
          <w:sz w:val="24"/>
          <w:szCs w:val="24"/>
        </w:rPr>
      </w:pPr>
    </w:p>
    <w:p w:rsidR="00513152" w:rsidRPr="00BD78FC" w:rsidRDefault="00513152" w:rsidP="001F6DF6"/>
    <w:p w:rsidR="00513152" w:rsidRPr="00BD78FC" w:rsidRDefault="00513152" w:rsidP="001F6DF6"/>
    <w:p w:rsidR="00513152" w:rsidRPr="00BD78FC" w:rsidRDefault="00513152" w:rsidP="001F6DF6">
      <w:pPr>
        <w:rPr>
          <w:u w:val="single"/>
        </w:rPr>
      </w:pPr>
      <w:r w:rsidRPr="00BD78FC">
        <w:rPr>
          <w:u w:val="single"/>
        </w:rPr>
        <w:t>3. SKŁ</w:t>
      </w:r>
      <w:r>
        <w:rPr>
          <w:u w:val="single"/>
        </w:rPr>
        <w:t>ADOWISKO – Obwód Drogowy w Skwierzynie ul. Gorzowska 17a</w:t>
      </w:r>
    </w:p>
    <w:p w:rsidR="00513152" w:rsidRPr="00BD78FC" w:rsidRDefault="00513152" w:rsidP="001F6DF6">
      <w:r>
        <w:t>( 095 ) 7170115  kom. 601 965 478 Stanisław Brzeziński</w:t>
      </w:r>
    </w:p>
    <w:p w:rsidR="00513152" w:rsidRPr="00BD78FC" w:rsidRDefault="00513152" w:rsidP="001F6DF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080"/>
        <w:gridCol w:w="1285"/>
        <w:gridCol w:w="917"/>
        <w:gridCol w:w="1080"/>
        <w:gridCol w:w="1080"/>
        <w:gridCol w:w="1260"/>
        <w:gridCol w:w="1423"/>
      </w:tblGrid>
      <w:tr w:rsidR="00513152" w:rsidRPr="00BD78FC" w:rsidTr="00A2008E">
        <w:tc>
          <w:tcPr>
            <w:tcW w:w="648" w:type="dxa"/>
          </w:tcPr>
          <w:p w:rsidR="00513152" w:rsidRPr="00A2008E" w:rsidRDefault="00513152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L.p.</w:t>
            </w:r>
          </w:p>
        </w:tc>
        <w:tc>
          <w:tcPr>
            <w:tcW w:w="1080" w:type="dxa"/>
          </w:tcPr>
          <w:p w:rsidR="00513152" w:rsidRPr="00A2008E" w:rsidRDefault="00513152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Gatunek</w:t>
            </w:r>
          </w:p>
          <w:p w:rsidR="00513152" w:rsidRPr="00A2008E" w:rsidRDefault="00513152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drewna</w:t>
            </w:r>
          </w:p>
        </w:tc>
        <w:tc>
          <w:tcPr>
            <w:tcW w:w="1285" w:type="dxa"/>
          </w:tcPr>
          <w:p w:rsidR="00513152" w:rsidRPr="00A2008E" w:rsidRDefault="00513152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Sortyment</w:t>
            </w:r>
          </w:p>
        </w:tc>
        <w:tc>
          <w:tcPr>
            <w:tcW w:w="917" w:type="dxa"/>
          </w:tcPr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Ilość</w:t>
            </w:r>
          </w:p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 m</w:t>
            </w:r>
            <w:r w:rsidRPr="00A2008E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80" w:type="dxa"/>
          </w:tcPr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Cena jedn.</w:t>
            </w:r>
          </w:p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 xml:space="preserve">za </w:t>
            </w:r>
            <w:smartTag w:uri="urn:schemas-microsoft-com:office:smarttags" w:element="metricconverter">
              <w:smartTagPr>
                <w:attr w:name="ProductID" w:val="1 m3"/>
              </w:smartTagPr>
              <w:r w:rsidRPr="00A2008E">
                <w:rPr>
                  <w:sz w:val="18"/>
                  <w:szCs w:val="18"/>
                </w:rPr>
                <w:t>1 m</w:t>
              </w:r>
              <w:r w:rsidRPr="00A2008E">
                <w:rPr>
                  <w:sz w:val="18"/>
                  <w:szCs w:val="18"/>
                  <w:vertAlign w:val="superscript"/>
                </w:rPr>
                <w:t>3</w:t>
              </w:r>
            </w:smartTag>
          </w:p>
        </w:tc>
        <w:tc>
          <w:tcPr>
            <w:tcW w:w="1080" w:type="dxa"/>
          </w:tcPr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netto</w:t>
            </w:r>
          </w:p>
        </w:tc>
        <w:tc>
          <w:tcPr>
            <w:tcW w:w="1260" w:type="dxa"/>
          </w:tcPr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Podatek</w:t>
            </w:r>
          </w:p>
          <w:p w:rsidR="00513152" w:rsidRPr="00A2008E" w:rsidRDefault="00513152" w:rsidP="001F6DF6">
            <w:pPr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VAT–7 %</w:t>
            </w:r>
          </w:p>
        </w:tc>
        <w:tc>
          <w:tcPr>
            <w:tcW w:w="1423" w:type="dxa"/>
          </w:tcPr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Wartość</w:t>
            </w:r>
          </w:p>
          <w:p w:rsidR="00513152" w:rsidRPr="00A2008E" w:rsidRDefault="00513152" w:rsidP="00A2008E">
            <w:pPr>
              <w:jc w:val="center"/>
              <w:rPr>
                <w:sz w:val="18"/>
                <w:szCs w:val="18"/>
              </w:rPr>
            </w:pPr>
            <w:r w:rsidRPr="00A2008E">
              <w:rPr>
                <w:sz w:val="18"/>
                <w:szCs w:val="18"/>
              </w:rPr>
              <w:t>brutto</w:t>
            </w:r>
          </w:p>
        </w:tc>
      </w:tr>
      <w:tr w:rsidR="00513152" w:rsidRPr="00BD78FC" w:rsidTr="00A2008E">
        <w:tc>
          <w:tcPr>
            <w:tcW w:w="648" w:type="dxa"/>
          </w:tcPr>
          <w:p w:rsidR="00513152" w:rsidRPr="00BD78FC" w:rsidRDefault="00513152" w:rsidP="001F6DF6">
            <w:r>
              <w:t>1.</w:t>
            </w:r>
          </w:p>
        </w:tc>
        <w:tc>
          <w:tcPr>
            <w:tcW w:w="1080" w:type="dxa"/>
          </w:tcPr>
          <w:p w:rsidR="00513152" w:rsidRPr="00BD78FC" w:rsidRDefault="00513152" w:rsidP="001F6DF6">
            <w:r>
              <w:t>Klon</w:t>
            </w:r>
          </w:p>
        </w:tc>
        <w:tc>
          <w:tcPr>
            <w:tcW w:w="1285" w:type="dxa"/>
          </w:tcPr>
          <w:p w:rsidR="00513152" w:rsidRPr="00BD78FC" w:rsidRDefault="00513152" w:rsidP="001F6DF6">
            <w:r>
              <w:t>S4</w:t>
            </w:r>
          </w:p>
        </w:tc>
        <w:tc>
          <w:tcPr>
            <w:tcW w:w="917" w:type="dxa"/>
          </w:tcPr>
          <w:p w:rsidR="00513152" w:rsidRPr="00BD78FC" w:rsidRDefault="00513152" w:rsidP="00A2008E">
            <w:pPr>
              <w:jc w:val="center"/>
            </w:pPr>
            <w:r>
              <w:t>4.39</w:t>
            </w:r>
          </w:p>
        </w:tc>
        <w:tc>
          <w:tcPr>
            <w:tcW w:w="1080" w:type="dxa"/>
          </w:tcPr>
          <w:p w:rsidR="00513152" w:rsidRPr="00BD78FC" w:rsidRDefault="00513152" w:rsidP="00A2008E">
            <w:pPr>
              <w:jc w:val="center"/>
            </w:pPr>
            <w:r>
              <w:t>116.00</w:t>
            </w:r>
          </w:p>
        </w:tc>
        <w:tc>
          <w:tcPr>
            <w:tcW w:w="1080" w:type="dxa"/>
          </w:tcPr>
          <w:p w:rsidR="00513152" w:rsidRPr="00BD78FC" w:rsidRDefault="00513152" w:rsidP="000C5BC9">
            <w:r>
              <w:t>509.24</w:t>
            </w:r>
          </w:p>
        </w:tc>
        <w:tc>
          <w:tcPr>
            <w:tcW w:w="1260" w:type="dxa"/>
          </w:tcPr>
          <w:p w:rsidR="00513152" w:rsidRPr="00BD78FC" w:rsidRDefault="00513152" w:rsidP="000C5BC9">
            <w:r>
              <w:t>35.65</w:t>
            </w:r>
          </w:p>
        </w:tc>
        <w:tc>
          <w:tcPr>
            <w:tcW w:w="1423" w:type="dxa"/>
          </w:tcPr>
          <w:p w:rsidR="00513152" w:rsidRPr="00BD78FC" w:rsidRDefault="00513152" w:rsidP="00A2008E">
            <w:pPr>
              <w:jc w:val="center"/>
            </w:pPr>
            <w:r>
              <w:t>544.89</w:t>
            </w:r>
          </w:p>
        </w:tc>
      </w:tr>
      <w:tr w:rsidR="00513152" w:rsidRPr="00BD78FC" w:rsidTr="00A2008E">
        <w:tc>
          <w:tcPr>
            <w:tcW w:w="648" w:type="dxa"/>
          </w:tcPr>
          <w:p w:rsidR="00513152" w:rsidRPr="00BD78FC" w:rsidRDefault="00513152" w:rsidP="001F6DF6">
            <w:r>
              <w:t>3</w:t>
            </w:r>
          </w:p>
        </w:tc>
        <w:tc>
          <w:tcPr>
            <w:tcW w:w="1080" w:type="dxa"/>
          </w:tcPr>
          <w:p w:rsidR="00513152" w:rsidRPr="00BD78FC" w:rsidRDefault="00513152" w:rsidP="001F6DF6">
            <w:r>
              <w:t>topola</w:t>
            </w:r>
          </w:p>
        </w:tc>
        <w:tc>
          <w:tcPr>
            <w:tcW w:w="1285" w:type="dxa"/>
          </w:tcPr>
          <w:p w:rsidR="00513152" w:rsidRPr="00BD78FC" w:rsidRDefault="00513152" w:rsidP="001F6DF6">
            <w:r>
              <w:t>S4</w:t>
            </w:r>
          </w:p>
        </w:tc>
        <w:tc>
          <w:tcPr>
            <w:tcW w:w="917" w:type="dxa"/>
          </w:tcPr>
          <w:p w:rsidR="00513152" w:rsidRPr="00BD78FC" w:rsidRDefault="00513152" w:rsidP="00A2008E">
            <w:pPr>
              <w:jc w:val="center"/>
            </w:pPr>
            <w:r>
              <w:t>3.88</w:t>
            </w:r>
          </w:p>
        </w:tc>
        <w:tc>
          <w:tcPr>
            <w:tcW w:w="1080" w:type="dxa"/>
          </w:tcPr>
          <w:p w:rsidR="00513152" w:rsidRPr="00BD78FC" w:rsidRDefault="00513152" w:rsidP="00A2008E">
            <w:pPr>
              <w:jc w:val="center"/>
            </w:pPr>
            <w:r>
              <w:t>72.00</w:t>
            </w:r>
          </w:p>
        </w:tc>
        <w:tc>
          <w:tcPr>
            <w:tcW w:w="1080" w:type="dxa"/>
          </w:tcPr>
          <w:p w:rsidR="00513152" w:rsidRPr="00BD78FC" w:rsidRDefault="00513152" w:rsidP="00A2008E">
            <w:pPr>
              <w:jc w:val="center"/>
            </w:pPr>
            <w:r>
              <w:t>279.36</w:t>
            </w:r>
          </w:p>
        </w:tc>
        <w:tc>
          <w:tcPr>
            <w:tcW w:w="1260" w:type="dxa"/>
          </w:tcPr>
          <w:p w:rsidR="00513152" w:rsidRPr="00BD78FC" w:rsidRDefault="00513152" w:rsidP="000C5BC9">
            <w:r>
              <w:t>19.55</w:t>
            </w:r>
          </w:p>
        </w:tc>
        <w:tc>
          <w:tcPr>
            <w:tcW w:w="1423" w:type="dxa"/>
          </w:tcPr>
          <w:p w:rsidR="00513152" w:rsidRPr="00BD78FC" w:rsidRDefault="00513152" w:rsidP="00A2008E">
            <w:pPr>
              <w:jc w:val="center"/>
            </w:pPr>
            <w:r>
              <w:t>298.91</w:t>
            </w:r>
          </w:p>
        </w:tc>
      </w:tr>
      <w:tr w:rsidR="00513152" w:rsidRPr="00BD78FC" w:rsidTr="00A2008E">
        <w:tc>
          <w:tcPr>
            <w:tcW w:w="648" w:type="dxa"/>
            <w:tcBorders>
              <w:left w:val="nil"/>
              <w:bottom w:val="nil"/>
              <w:right w:val="nil"/>
            </w:tcBorders>
          </w:tcPr>
          <w:p w:rsidR="00513152" w:rsidRPr="00BD78FC" w:rsidRDefault="00513152" w:rsidP="001F6DF6"/>
        </w:tc>
        <w:tc>
          <w:tcPr>
            <w:tcW w:w="1080" w:type="dxa"/>
            <w:tcBorders>
              <w:left w:val="nil"/>
              <w:bottom w:val="nil"/>
            </w:tcBorders>
          </w:tcPr>
          <w:p w:rsidR="00513152" w:rsidRPr="00BD78FC" w:rsidRDefault="00513152" w:rsidP="001F6DF6"/>
        </w:tc>
        <w:tc>
          <w:tcPr>
            <w:tcW w:w="1285" w:type="dxa"/>
          </w:tcPr>
          <w:p w:rsidR="00513152" w:rsidRPr="00BD78FC" w:rsidRDefault="00513152" w:rsidP="001F6DF6">
            <w:r>
              <w:t>Razem:</w:t>
            </w:r>
          </w:p>
        </w:tc>
        <w:tc>
          <w:tcPr>
            <w:tcW w:w="917" w:type="dxa"/>
          </w:tcPr>
          <w:p w:rsidR="00513152" w:rsidRPr="00A2008E" w:rsidRDefault="00513152" w:rsidP="00825F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8.27</w:t>
            </w:r>
          </w:p>
        </w:tc>
        <w:tc>
          <w:tcPr>
            <w:tcW w:w="1080" w:type="dxa"/>
            <w:tcBorders>
              <w:bottom w:val="nil"/>
            </w:tcBorders>
          </w:tcPr>
          <w:p w:rsidR="00513152" w:rsidRPr="00BD78FC" w:rsidRDefault="00513152" w:rsidP="00A2008E">
            <w:pPr>
              <w:jc w:val="center"/>
            </w:pPr>
          </w:p>
        </w:tc>
        <w:tc>
          <w:tcPr>
            <w:tcW w:w="1080" w:type="dxa"/>
          </w:tcPr>
          <w:p w:rsidR="00513152" w:rsidRPr="00825F74" w:rsidRDefault="00513152" w:rsidP="00A2008E">
            <w:pPr>
              <w:jc w:val="center"/>
              <w:rPr>
                <w:sz w:val="18"/>
                <w:szCs w:val="18"/>
              </w:rPr>
            </w:pPr>
            <w:r w:rsidRPr="00825F74">
              <w:rPr>
                <w:sz w:val="18"/>
                <w:szCs w:val="18"/>
              </w:rPr>
              <w:t>788.60</w:t>
            </w:r>
          </w:p>
        </w:tc>
        <w:tc>
          <w:tcPr>
            <w:tcW w:w="1260" w:type="dxa"/>
            <w:tcBorders>
              <w:bottom w:val="nil"/>
            </w:tcBorders>
          </w:tcPr>
          <w:p w:rsidR="00513152" w:rsidRPr="00825F74" w:rsidRDefault="00513152" w:rsidP="00A2008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23" w:type="dxa"/>
          </w:tcPr>
          <w:p w:rsidR="00513152" w:rsidRPr="00BD78FC" w:rsidRDefault="00513152" w:rsidP="00F5115C">
            <w:r>
              <w:t xml:space="preserve">    843.80</w:t>
            </w:r>
          </w:p>
        </w:tc>
      </w:tr>
    </w:tbl>
    <w:p w:rsidR="00513152" w:rsidRPr="00BD78FC" w:rsidRDefault="00513152" w:rsidP="001F6DF6"/>
    <w:p w:rsidR="00513152" w:rsidRDefault="00513152" w:rsidP="00875118">
      <w:pPr>
        <w:rPr>
          <w:u w:val="single"/>
        </w:rPr>
      </w:pPr>
      <w:r>
        <w:rPr>
          <w:u w:val="single"/>
        </w:rPr>
        <w:t>UWAGA!</w:t>
      </w:r>
    </w:p>
    <w:p w:rsidR="00513152" w:rsidRDefault="00513152" w:rsidP="00875118"/>
    <w:p w:rsidR="00513152" w:rsidRDefault="00513152" w:rsidP="00875118">
      <w:pPr>
        <w:jc w:val="both"/>
      </w:pPr>
      <w:r>
        <w:t xml:space="preserve">Nie dopuszcza się możliwości dokonania zakupu tylko jednego z podanych wyżej gatunków drewna. Ogłoszenie dotyczy całości drewna  wykazanego w tabeli j.w. </w:t>
      </w:r>
    </w:p>
    <w:p w:rsidR="00513152" w:rsidRDefault="00513152" w:rsidP="00875118"/>
    <w:p w:rsidR="00513152" w:rsidRDefault="00513152" w:rsidP="00875118"/>
    <w:p w:rsidR="00513152" w:rsidRDefault="00513152" w:rsidP="00875118">
      <w:r>
        <w:t xml:space="preserve">                                                                               </w:t>
      </w:r>
    </w:p>
    <w:p w:rsidR="00513152" w:rsidRPr="00BD78FC" w:rsidRDefault="00513152" w:rsidP="001F6DF6"/>
    <w:sectPr w:rsidR="00513152" w:rsidRPr="00BD78FC" w:rsidSect="006365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6DF6"/>
    <w:rsid w:val="000C5BC9"/>
    <w:rsid w:val="00147FE6"/>
    <w:rsid w:val="00175024"/>
    <w:rsid w:val="001C4328"/>
    <w:rsid w:val="001F6DF6"/>
    <w:rsid w:val="00255007"/>
    <w:rsid w:val="002A0C21"/>
    <w:rsid w:val="002E28BE"/>
    <w:rsid w:val="00327237"/>
    <w:rsid w:val="00354D1A"/>
    <w:rsid w:val="003B7CCD"/>
    <w:rsid w:val="004A0F7D"/>
    <w:rsid w:val="00513152"/>
    <w:rsid w:val="005234D8"/>
    <w:rsid w:val="005663F8"/>
    <w:rsid w:val="00567B19"/>
    <w:rsid w:val="00614F3B"/>
    <w:rsid w:val="00621778"/>
    <w:rsid w:val="00636596"/>
    <w:rsid w:val="00731A6C"/>
    <w:rsid w:val="007A7FEF"/>
    <w:rsid w:val="007E7CBF"/>
    <w:rsid w:val="00825F74"/>
    <w:rsid w:val="0085036B"/>
    <w:rsid w:val="00875118"/>
    <w:rsid w:val="00905C3A"/>
    <w:rsid w:val="00926E70"/>
    <w:rsid w:val="00943217"/>
    <w:rsid w:val="009928B7"/>
    <w:rsid w:val="00A2008E"/>
    <w:rsid w:val="00B21C82"/>
    <w:rsid w:val="00BD78FC"/>
    <w:rsid w:val="00CE3C60"/>
    <w:rsid w:val="00D5792D"/>
    <w:rsid w:val="00DA3565"/>
    <w:rsid w:val="00DF1CBF"/>
    <w:rsid w:val="00E34240"/>
    <w:rsid w:val="00F24C39"/>
    <w:rsid w:val="00F5115C"/>
    <w:rsid w:val="00FD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F6"/>
    <w:rPr>
      <w:rFonts w:ascii="Verdana" w:hAnsi="Verdan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F6DF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13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129</Words>
  <Characters>777</Characters>
  <Application>Microsoft Office Outlook</Application>
  <DocSecurity>0</DocSecurity>
  <Lines>0</Lines>
  <Paragraphs>0</Paragraphs>
  <ScaleCrop>false</ScaleCrop>
  <Company>GDDKiA Oddział w Zielonej Górze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Załącznik Nr 1a</dc:title>
  <dc:subject/>
  <dc:creator>Elżbieta Cytrycka</dc:creator>
  <cp:keywords/>
  <dc:description/>
  <cp:lastModifiedBy>Rejon Gorzów Wlkp.</cp:lastModifiedBy>
  <cp:revision>3</cp:revision>
  <cp:lastPrinted>2010-01-27T11:55:00Z</cp:lastPrinted>
  <dcterms:created xsi:type="dcterms:W3CDTF">2010-08-09T12:29:00Z</dcterms:created>
  <dcterms:modified xsi:type="dcterms:W3CDTF">2010-08-10T07:56:00Z</dcterms:modified>
</cp:coreProperties>
</file>