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105" w:rsidRPr="005E4AC2" w:rsidRDefault="00D73986" w:rsidP="00D06D3C">
      <w:pPr>
        <w:pStyle w:val="Tytu0"/>
        <w:rPr>
          <w:b/>
          <w:smallCaps/>
        </w:rPr>
      </w:pPr>
      <w:r>
        <w:rPr>
          <w:b/>
          <w:smallCaps/>
        </w:rPr>
        <w:t xml:space="preserve"> </w:t>
      </w:r>
      <w:r w:rsidR="00543FA3">
        <w:rPr>
          <w:b/>
          <w:smallCaps/>
          <w:noProof/>
        </w:rPr>
        <w:drawing>
          <wp:inline distT="0" distB="0" distL="0" distR="0" wp14:anchorId="1C8D3EC8">
            <wp:extent cx="1313595" cy="828136"/>
            <wp:effectExtent l="0" t="0" r="127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4452" cy="828676"/>
                    </a:xfrm>
                    <a:prstGeom prst="rect">
                      <a:avLst/>
                    </a:prstGeom>
                    <a:noFill/>
                  </pic:spPr>
                </pic:pic>
              </a:graphicData>
            </a:graphic>
          </wp:inline>
        </w:drawing>
      </w:r>
    </w:p>
    <w:p w:rsidR="001F6105" w:rsidRPr="005E4AC2" w:rsidRDefault="001F6105" w:rsidP="00D06D3C">
      <w:pPr>
        <w:pStyle w:val="Tytu0"/>
        <w:rPr>
          <w:b/>
          <w:smallCaps/>
        </w:rPr>
      </w:pPr>
    </w:p>
    <w:p w:rsidR="001F6105" w:rsidRPr="005E4AC2" w:rsidRDefault="001F6105" w:rsidP="001F6105">
      <w:pPr>
        <w:autoSpaceDE w:val="0"/>
        <w:autoSpaceDN w:val="0"/>
        <w:adjustRightInd w:val="0"/>
        <w:jc w:val="center"/>
        <w:rPr>
          <w:rFonts w:eastAsia="Calibri"/>
          <w:lang w:eastAsia="en-US"/>
        </w:rPr>
      </w:pPr>
      <w:r w:rsidRPr="005E4AC2">
        <w:rPr>
          <w:rFonts w:eastAsia="Calibri"/>
          <w:b/>
          <w:bCs/>
          <w:lang w:eastAsia="en-US"/>
        </w:rPr>
        <w:t>GENERALNA DYREKCJA DRÓG KRAJOWYCH I AUTOSTRAD</w:t>
      </w:r>
    </w:p>
    <w:p w:rsidR="001F6105" w:rsidRPr="005E4AC2" w:rsidRDefault="001F6105" w:rsidP="001F6105">
      <w:pPr>
        <w:autoSpaceDE w:val="0"/>
        <w:autoSpaceDN w:val="0"/>
        <w:adjustRightInd w:val="0"/>
        <w:jc w:val="center"/>
        <w:rPr>
          <w:rFonts w:eastAsia="Calibri"/>
          <w:b/>
          <w:bCs/>
          <w:lang w:eastAsia="en-US"/>
        </w:rPr>
      </w:pPr>
      <w:r w:rsidRPr="005E4AC2">
        <w:rPr>
          <w:rFonts w:eastAsia="Calibri"/>
          <w:b/>
          <w:bCs/>
          <w:lang w:eastAsia="en-US"/>
        </w:rPr>
        <w:t xml:space="preserve">ODDZIAŁ W OPOLU </w:t>
      </w:r>
    </w:p>
    <w:p w:rsidR="001F6105" w:rsidRPr="005E4AC2" w:rsidRDefault="001F6105" w:rsidP="001F6105">
      <w:pPr>
        <w:autoSpaceDE w:val="0"/>
        <w:autoSpaceDN w:val="0"/>
        <w:adjustRightInd w:val="0"/>
        <w:jc w:val="center"/>
        <w:rPr>
          <w:rFonts w:eastAsia="Calibri"/>
          <w:lang w:eastAsia="en-US"/>
        </w:rPr>
      </w:pPr>
      <w:r w:rsidRPr="005E4AC2">
        <w:rPr>
          <w:rFonts w:eastAsia="Calibri"/>
          <w:b/>
          <w:bCs/>
          <w:lang w:eastAsia="en-US"/>
        </w:rPr>
        <w:t>45 – 085 OPOLE , ul. Niedziałkow</w:t>
      </w:r>
      <w:bookmarkStart w:id="0" w:name="_GoBack"/>
      <w:bookmarkEnd w:id="0"/>
      <w:r w:rsidRPr="005E4AC2">
        <w:rPr>
          <w:rFonts w:eastAsia="Calibri"/>
          <w:b/>
          <w:bCs/>
          <w:lang w:eastAsia="en-US"/>
        </w:rPr>
        <w:t>skiego 6</w:t>
      </w:r>
    </w:p>
    <w:p w:rsidR="00D80286" w:rsidRDefault="00D80286" w:rsidP="00D06D3C">
      <w:pPr>
        <w:pStyle w:val="Tekstpodstawowy"/>
        <w:spacing w:line="360" w:lineRule="auto"/>
        <w:ind w:right="-427"/>
        <w:jc w:val="both"/>
        <w:rPr>
          <w:rFonts w:ascii="Times New Roman" w:hAnsi="Times New Roman"/>
          <w:sz w:val="28"/>
        </w:rPr>
      </w:pPr>
    </w:p>
    <w:p w:rsidR="0082074C" w:rsidRPr="00961005" w:rsidRDefault="0082074C" w:rsidP="00D06D3C">
      <w:pPr>
        <w:pStyle w:val="Tekstpodstawowy"/>
        <w:spacing w:line="360" w:lineRule="auto"/>
        <w:ind w:right="-427"/>
        <w:jc w:val="both"/>
        <w:rPr>
          <w:rFonts w:ascii="Times New Roman" w:hAnsi="Times New Roman"/>
          <w:color w:val="000000"/>
          <w:sz w:val="28"/>
        </w:rPr>
      </w:pPr>
    </w:p>
    <w:p w:rsidR="00D80286" w:rsidRPr="00961005" w:rsidRDefault="00D80286" w:rsidP="00D06D3C">
      <w:pPr>
        <w:pStyle w:val="Tekstpodstawowy"/>
        <w:spacing w:line="360" w:lineRule="auto"/>
        <w:ind w:right="-427"/>
        <w:jc w:val="center"/>
        <w:rPr>
          <w:rFonts w:ascii="Times New Roman" w:hAnsi="Times New Roman"/>
          <w:b/>
          <w:color w:val="000000"/>
          <w:sz w:val="52"/>
          <w:szCs w:val="52"/>
        </w:rPr>
      </w:pPr>
      <w:r w:rsidRPr="00961005">
        <w:rPr>
          <w:rFonts w:ascii="Times New Roman" w:hAnsi="Times New Roman"/>
          <w:b/>
          <w:color w:val="000000"/>
          <w:sz w:val="52"/>
          <w:szCs w:val="52"/>
        </w:rPr>
        <w:t>SPECYFIKACJA ISTOTNYCH</w:t>
      </w:r>
    </w:p>
    <w:p w:rsidR="00D80286" w:rsidRPr="00961005" w:rsidRDefault="00D80286" w:rsidP="00D06D3C">
      <w:pPr>
        <w:pStyle w:val="Tekstpodstawowy"/>
        <w:spacing w:line="360" w:lineRule="auto"/>
        <w:ind w:right="-427"/>
        <w:jc w:val="center"/>
        <w:rPr>
          <w:rFonts w:ascii="Times New Roman" w:hAnsi="Times New Roman"/>
          <w:b/>
          <w:color w:val="000000"/>
          <w:sz w:val="52"/>
          <w:szCs w:val="52"/>
        </w:rPr>
      </w:pPr>
      <w:r w:rsidRPr="00961005">
        <w:rPr>
          <w:rFonts w:ascii="Times New Roman" w:hAnsi="Times New Roman"/>
          <w:b/>
          <w:color w:val="000000"/>
          <w:sz w:val="52"/>
          <w:szCs w:val="52"/>
        </w:rPr>
        <w:t>WARUNKÓW ZAMÓWIENIA</w:t>
      </w:r>
    </w:p>
    <w:p w:rsidR="00D96590" w:rsidRPr="00961005" w:rsidRDefault="00D96590" w:rsidP="00D06D3C">
      <w:pPr>
        <w:jc w:val="both"/>
      </w:pPr>
    </w:p>
    <w:p w:rsidR="00D96590" w:rsidRPr="002F2677" w:rsidRDefault="00D96590" w:rsidP="002F2677">
      <w:pPr>
        <w:jc w:val="center"/>
        <w:rPr>
          <w:sz w:val="36"/>
          <w:szCs w:val="36"/>
        </w:rPr>
      </w:pPr>
    </w:p>
    <w:p w:rsidR="00D96590" w:rsidRDefault="005E4AC2" w:rsidP="002F2677">
      <w:pPr>
        <w:jc w:val="center"/>
        <w:outlineLvl w:val="0"/>
        <w:rPr>
          <w:b/>
          <w:sz w:val="32"/>
          <w:szCs w:val="32"/>
        </w:rPr>
      </w:pPr>
      <w:r>
        <w:rPr>
          <w:b/>
          <w:sz w:val="32"/>
          <w:szCs w:val="32"/>
        </w:rPr>
        <w:t xml:space="preserve">Optymalizacja </w:t>
      </w:r>
      <w:r w:rsidR="004117D1">
        <w:rPr>
          <w:b/>
          <w:sz w:val="32"/>
          <w:szCs w:val="32"/>
        </w:rPr>
        <w:t>rozwiązania</w:t>
      </w:r>
      <w:r>
        <w:rPr>
          <w:b/>
          <w:sz w:val="32"/>
          <w:szCs w:val="32"/>
        </w:rPr>
        <w:t xml:space="preserve"> wjazdów dla służb utrzymaniowych przy obiekcie Wd-7, zrealizowanych w ramach zadania pn.:</w:t>
      </w:r>
    </w:p>
    <w:p w:rsidR="005E4AC2" w:rsidRPr="00DC33BE" w:rsidRDefault="005E4AC2" w:rsidP="002F2677">
      <w:pPr>
        <w:jc w:val="center"/>
        <w:outlineLvl w:val="0"/>
        <w:rPr>
          <w:b/>
          <w:sz w:val="32"/>
          <w:szCs w:val="32"/>
        </w:rPr>
      </w:pPr>
      <w:r>
        <w:rPr>
          <w:b/>
          <w:sz w:val="32"/>
          <w:szCs w:val="32"/>
        </w:rPr>
        <w:t>„Budowa drogi</w:t>
      </w:r>
      <w:r w:rsidR="00914484">
        <w:rPr>
          <w:b/>
          <w:sz w:val="32"/>
          <w:szCs w:val="32"/>
        </w:rPr>
        <w:t xml:space="preserve"> S-8 Syców –Kępno – Sieradz – A</w:t>
      </w:r>
      <w:r>
        <w:rPr>
          <w:b/>
          <w:sz w:val="32"/>
          <w:szCs w:val="32"/>
        </w:rPr>
        <w:t xml:space="preserve">1 (Łódź), Odcinek III. Wieruszów </w:t>
      </w:r>
      <w:r w:rsidR="00847A82">
        <w:rPr>
          <w:b/>
          <w:sz w:val="32"/>
          <w:szCs w:val="32"/>
        </w:rPr>
        <w:t xml:space="preserve">- </w:t>
      </w:r>
      <w:r>
        <w:rPr>
          <w:b/>
          <w:sz w:val="32"/>
          <w:szCs w:val="32"/>
        </w:rPr>
        <w:t>Walichnowy, długości 13,1 km”</w:t>
      </w:r>
    </w:p>
    <w:p w:rsidR="00D96590" w:rsidRPr="002F2677" w:rsidRDefault="00D96590" w:rsidP="00D06D3C">
      <w:pPr>
        <w:jc w:val="both"/>
        <w:rPr>
          <w:sz w:val="36"/>
        </w:rPr>
      </w:pPr>
    </w:p>
    <w:p w:rsidR="00961005" w:rsidRPr="00961005" w:rsidRDefault="00961005" w:rsidP="00D06D3C">
      <w:pPr>
        <w:jc w:val="both"/>
        <w:rPr>
          <w:sz w:val="36"/>
        </w:rPr>
      </w:pPr>
    </w:p>
    <w:p w:rsidR="00D96590" w:rsidRDefault="00C41B24" w:rsidP="00DC33BE">
      <w:pPr>
        <w:jc w:val="center"/>
        <w:rPr>
          <w:color w:val="000000" w:themeColor="text1"/>
          <w:sz w:val="28"/>
          <w:szCs w:val="28"/>
        </w:rPr>
      </w:pPr>
      <w:r w:rsidRPr="00344550">
        <w:rPr>
          <w:sz w:val="28"/>
          <w:szCs w:val="28"/>
        </w:rPr>
        <w:t xml:space="preserve">Nr </w:t>
      </w:r>
      <w:r w:rsidR="003B32D6" w:rsidRPr="00344550">
        <w:rPr>
          <w:sz w:val="28"/>
          <w:szCs w:val="28"/>
        </w:rPr>
        <w:t xml:space="preserve">sprawy: </w:t>
      </w:r>
      <w:r w:rsidR="00961005" w:rsidRPr="00434DAE">
        <w:rPr>
          <w:color w:val="000000" w:themeColor="text1"/>
          <w:sz w:val="28"/>
          <w:szCs w:val="28"/>
        </w:rPr>
        <w:t>O</w:t>
      </w:r>
      <w:r w:rsidR="003F1BE1" w:rsidRPr="00434DAE">
        <w:rPr>
          <w:color w:val="000000" w:themeColor="text1"/>
          <w:sz w:val="28"/>
          <w:szCs w:val="28"/>
        </w:rPr>
        <w:t>.</w:t>
      </w:r>
      <w:r w:rsidR="00961005" w:rsidRPr="00434DAE">
        <w:rPr>
          <w:color w:val="000000" w:themeColor="text1"/>
          <w:sz w:val="28"/>
          <w:szCs w:val="28"/>
        </w:rPr>
        <w:t>Op</w:t>
      </w:r>
      <w:r w:rsidR="003F1BE1" w:rsidRPr="00434DAE">
        <w:rPr>
          <w:color w:val="000000" w:themeColor="text1"/>
          <w:sz w:val="28"/>
          <w:szCs w:val="28"/>
        </w:rPr>
        <w:t>.</w:t>
      </w:r>
      <w:r w:rsidR="00961005" w:rsidRPr="00434DAE">
        <w:rPr>
          <w:color w:val="000000" w:themeColor="text1"/>
          <w:sz w:val="28"/>
          <w:szCs w:val="28"/>
        </w:rPr>
        <w:t>D-3</w:t>
      </w:r>
      <w:r w:rsidR="00434DAE" w:rsidRPr="00434DAE">
        <w:rPr>
          <w:color w:val="000000" w:themeColor="text1"/>
          <w:sz w:val="28"/>
          <w:szCs w:val="28"/>
        </w:rPr>
        <w:t>.2412.</w:t>
      </w:r>
      <w:r w:rsidR="00847A82">
        <w:rPr>
          <w:color w:val="000000" w:themeColor="text1"/>
          <w:sz w:val="28"/>
          <w:szCs w:val="28"/>
        </w:rPr>
        <w:t>2</w:t>
      </w:r>
      <w:r w:rsidR="005E4AC2">
        <w:rPr>
          <w:color w:val="000000" w:themeColor="text1"/>
          <w:sz w:val="28"/>
          <w:szCs w:val="28"/>
        </w:rPr>
        <w:t>8</w:t>
      </w:r>
      <w:r w:rsidR="003F1BE1" w:rsidRPr="00434DAE">
        <w:rPr>
          <w:color w:val="000000" w:themeColor="text1"/>
          <w:sz w:val="28"/>
          <w:szCs w:val="28"/>
        </w:rPr>
        <w:t>.20</w:t>
      </w:r>
      <w:r w:rsidR="00AC4358" w:rsidRPr="00434DAE">
        <w:rPr>
          <w:color w:val="000000" w:themeColor="text1"/>
          <w:sz w:val="28"/>
          <w:szCs w:val="28"/>
        </w:rPr>
        <w:t>1</w:t>
      </w:r>
      <w:r w:rsidR="003F1BE1" w:rsidRPr="00434DAE">
        <w:rPr>
          <w:color w:val="000000" w:themeColor="text1"/>
          <w:sz w:val="28"/>
          <w:szCs w:val="28"/>
        </w:rPr>
        <w:t>5</w:t>
      </w:r>
    </w:p>
    <w:p w:rsidR="005E4AC2" w:rsidRPr="00344550" w:rsidRDefault="005E4AC2" w:rsidP="00DC33BE">
      <w:pPr>
        <w:jc w:val="center"/>
        <w:rPr>
          <w:sz w:val="28"/>
          <w:szCs w:val="28"/>
        </w:rPr>
      </w:pPr>
    </w:p>
    <w:p w:rsidR="001651A5" w:rsidRPr="00961005" w:rsidRDefault="001651A5" w:rsidP="00D06D3C">
      <w:pPr>
        <w:jc w:val="both"/>
      </w:pPr>
    </w:p>
    <w:p w:rsidR="00DC33BE" w:rsidRDefault="00DC33BE" w:rsidP="00D06D3C">
      <w:pPr>
        <w:jc w:val="both"/>
      </w:pPr>
    </w:p>
    <w:p w:rsidR="00DC33BE" w:rsidRDefault="00DC33BE" w:rsidP="00D06D3C">
      <w:pPr>
        <w:jc w:val="both"/>
      </w:pPr>
    </w:p>
    <w:tbl>
      <w:tblPr>
        <w:tblW w:w="0" w:type="auto"/>
        <w:tblLook w:val="04A0" w:firstRow="1" w:lastRow="0" w:firstColumn="1" w:lastColumn="0" w:noHBand="0" w:noVBand="1"/>
      </w:tblPr>
      <w:tblGrid>
        <w:gridCol w:w="5778"/>
        <w:gridCol w:w="3510"/>
      </w:tblGrid>
      <w:tr w:rsidR="0056475A" w:rsidRPr="0056475A" w:rsidTr="00961005">
        <w:tc>
          <w:tcPr>
            <w:tcW w:w="5778" w:type="dxa"/>
          </w:tcPr>
          <w:p w:rsidR="00961005" w:rsidRPr="0056475A" w:rsidRDefault="00961005" w:rsidP="00D06D3C">
            <w:pPr>
              <w:tabs>
                <w:tab w:val="num" w:pos="540"/>
              </w:tabs>
              <w:jc w:val="both"/>
              <w:rPr>
                <w:bCs/>
                <w:color w:val="FFFFFF" w:themeColor="background1"/>
                <w:sz w:val="22"/>
                <w:szCs w:val="22"/>
              </w:rPr>
            </w:pPr>
            <w:r w:rsidRPr="0056475A">
              <w:rPr>
                <w:bCs/>
                <w:color w:val="FFFFFF" w:themeColor="background1"/>
                <w:sz w:val="22"/>
                <w:szCs w:val="22"/>
              </w:rPr>
              <w:t>Sporządził:</w:t>
            </w:r>
          </w:p>
          <w:p w:rsidR="00961005" w:rsidRPr="0056475A" w:rsidRDefault="00961005" w:rsidP="00D06D3C">
            <w:pPr>
              <w:tabs>
                <w:tab w:val="num" w:pos="540"/>
              </w:tabs>
              <w:spacing w:before="240"/>
              <w:jc w:val="both"/>
              <w:rPr>
                <w:bCs/>
                <w:color w:val="FFFFFF" w:themeColor="background1"/>
                <w:sz w:val="22"/>
                <w:szCs w:val="22"/>
              </w:rPr>
            </w:pPr>
            <w:r w:rsidRPr="0056475A">
              <w:rPr>
                <w:bCs/>
                <w:color w:val="FFFFFF" w:themeColor="background1"/>
                <w:sz w:val="22"/>
                <w:szCs w:val="22"/>
              </w:rPr>
              <w:t xml:space="preserve">……………………………… </w:t>
            </w:r>
          </w:p>
          <w:p w:rsidR="00961005" w:rsidRPr="0056475A" w:rsidRDefault="00961005" w:rsidP="00D06D3C">
            <w:pPr>
              <w:tabs>
                <w:tab w:val="num" w:pos="540"/>
              </w:tabs>
              <w:jc w:val="both"/>
              <w:rPr>
                <w:b/>
                <w:bCs/>
                <w:color w:val="FFFFFF" w:themeColor="background1"/>
                <w:sz w:val="22"/>
                <w:szCs w:val="22"/>
              </w:rPr>
            </w:pPr>
          </w:p>
        </w:tc>
        <w:tc>
          <w:tcPr>
            <w:tcW w:w="3510" w:type="dxa"/>
          </w:tcPr>
          <w:p w:rsidR="00961005" w:rsidRPr="0056475A" w:rsidRDefault="00961005" w:rsidP="00D06D3C">
            <w:pPr>
              <w:tabs>
                <w:tab w:val="num" w:pos="540"/>
              </w:tabs>
              <w:jc w:val="both"/>
              <w:rPr>
                <w:b/>
                <w:bCs/>
                <w:color w:val="FFFFFF" w:themeColor="background1"/>
                <w:sz w:val="22"/>
                <w:szCs w:val="22"/>
              </w:rPr>
            </w:pPr>
          </w:p>
        </w:tc>
      </w:tr>
      <w:tr w:rsidR="0056475A" w:rsidRPr="0056475A" w:rsidTr="00961005">
        <w:tc>
          <w:tcPr>
            <w:tcW w:w="5778" w:type="dxa"/>
          </w:tcPr>
          <w:p w:rsidR="00961005" w:rsidRPr="0056475A" w:rsidRDefault="00961005" w:rsidP="00D06D3C">
            <w:pPr>
              <w:tabs>
                <w:tab w:val="num" w:pos="540"/>
              </w:tabs>
              <w:spacing w:before="240"/>
              <w:jc w:val="both"/>
              <w:rPr>
                <w:bCs/>
                <w:color w:val="FFFFFF" w:themeColor="background1"/>
                <w:sz w:val="22"/>
                <w:szCs w:val="22"/>
              </w:rPr>
            </w:pPr>
            <w:r w:rsidRPr="0056475A">
              <w:rPr>
                <w:bCs/>
                <w:color w:val="FFFFFF" w:themeColor="background1"/>
                <w:sz w:val="22"/>
                <w:szCs w:val="22"/>
              </w:rPr>
              <w:t>Zweryfikowano</w:t>
            </w:r>
            <w:r w:rsidR="00A02C78" w:rsidRPr="0056475A">
              <w:rPr>
                <w:bCs/>
                <w:color w:val="FFFFFF" w:themeColor="background1"/>
                <w:sz w:val="22"/>
                <w:szCs w:val="22"/>
              </w:rPr>
              <w:t>:</w:t>
            </w:r>
            <w:r w:rsidRPr="0056475A">
              <w:rPr>
                <w:bCs/>
                <w:color w:val="FFFFFF" w:themeColor="background1"/>
                <w:sz w:val="22"/>
                <w:szCs w:val="22"/>
              </w:rPr>
              <w:t xml:space="preserve"> </w:t>
            </w:r>
          </w:p>
          <w:p w:rsidR="00961005" w:rsidRPr="0056475A" w:rsidRDefault="00961005" w:rsidP="00D06D3C">
            <w:pPr>
              <w:tabs>
                <w:tab w:val="num" w:pos="540"/>
              </w:tabs>
              <w:spacing w:before="240"/>
              <w:jc w:val="both"/>
              <w:rPr>
                <w:bCs/>
                <w:color w:val="FFFFFF" w:themeColor="background1"/>
                <w:sz w:val="22"/>
                <w:szCs w:val="22"/>
              </w:rPr>
            </w:pPr>
            <w:r w:rsidRPr="0056475A">
              <w:rPr>
                <w:bCs/>
                <w:color w:val="FFFFFF" w:themeColor="background1"/>
                <w:sz w:val="22"/>
                <w:szCs w:val="22"/>
              </w:rPr>
              <w:t>- pod względem formalnym</w:t>
            </w:r>
            <w:r w:rsidR="00A02C78" w:rsidRPr="0056475A">
              <w:rPr>
                <w:bCs/>
                <w:color w:val="FFFFFF" w:themeColor="background1"/>
                <w:sz w:val="22"/>
                <w:szCs w:val="22"/>
              </w:rPr>
              <w:t>:</w:t>
            </w:r>
            <w:r w:rsidRPr="0056475A">
              <w:rPr>
                <w:bCs/>
                <w:color w:val="FFFFFF" w:themeColor="background1"/>
                <w:sz w:val="22"/>
                <w:szCs w:val="22"/>
              </w:rPr>
              <w:t xml:space="preserve"> </w:t>
            </w:r>
          </w:p>
          <w:p w:rsidR="00847A82" w:rsidRPr="0056475A" w:rsidRDefault="00847A82" w:rsidP="00D06D3C">
            <w:pPr>
              <w:tabs>
                <w:tab w:val="num" w:pos="540"/>
              </w:tabs>
              <w:spacing w:before="240"/>
              <w:jc w:val="both"/>
              <w:rPr>
                <w:bCs/>
                <w:color w:val="FFFFFF" w:themeColor="background1"/>
                <w:sz w:val="22"/>
                <w:szCs w:val="22"/>
              </w:rPr>
            </w:pPr>
          </w:p>
          <w:p w:rsidR="00961005" w:rsidRPr="0056475A" w:rsidRDefault="00961005" w:rsidP="00D06D3C">
            <w:pPr>
              <w:tabs>
                <w:tab w:val="num" w:pos="540"/>
              </w:tabs>
              <w:spacing w:before="240"/>
              <w:jc w:val="both"/>
              <w:rPr>
                <w:bCs/>
                <w:color w:val="FFFFFF" w:themeColor="background1"/>
                <w:sz w:val="22"/>
                <w:szCs w:val="22"/>
              </w:rPr>
            </w:pPr>
            <w:r w:rsidRPr="0056475A">
              <w:rPr>
                <w:bCs/>
                <w:color w:val="FFFFFF" w:themeColor="background1"/>
                <w:sz w:val="22"/>
                <w:szCs w:val="22"/>
              </w:rPr>
              <w:t>- pod względem merytorycznym</w:t>
            </w:r>
            <w:r w:rsidR="00A02C78" w:rsidRPr="0056475A">
              <w:rPr>
                <w:bCs/>
                <w:color w:val="FFFFFF" w:themeColor="background1"/>
                <w:sz w:val="22"/>
                <w:szCs w:val="22"/>
              </w:rPr>
              <w:t>:</w:t>
            </w:r>
          </w:p>
        </w:tc>
        <w:tc>
          <w:tcPr>
            <w:tcW w:w="3510" w:type="dxa"/>
          </w:tcPr>
          <w:p w:rsidR="00961005" w:rsidRPr="0056475A" w:rsidRDefault="00961005" w:rsidP="00D06D3C">
            <w:pPr>
              <w:tabs>
                <w:tab w:val="num" w:pos="540"/>
              </w:tabs>
              <w:jc w:val="both"/>
              <w:rPr>
                <w:b/>
                <w:bCs/>
                <w:color w:val="FFFFFF" w:themeColor="background1"/>
                <w:sz w:val="22"/>
                <w:szCs w:val="22"/>
              </w:rPr>
            </w:pPr>
          </w:p>
        </w:tc>
      </w:tr>
      <w:tr w:rsidR="0056475A" w:rsidRPr="0056475A" w:rsidTr="00961005">
        <w:tc>
          <w:tcPr>
            <w:tcW w:w="5778" w:type="dxa"/>
          </w:tcPr>
          <w:p w:rsidR="00961005" w:rsidRPr="0056475A" w:rsidRDefault="00961005" w:rsidP="00D06D3C">
            <w:pPr>
              <w:tabs>
                <w:tab w:val="num" w:pos="540"/>
              </w:tabs>
              <w:spacing w:before="240"/>
              <w:jc w:val="both"/>
              <w:rPr>
                <w:bCs/>
                <w:color w:val="FFFFFF" w:themeColor="background1"/>
                <w:sz w:val="22"/>
                <w:szCs w:val="22"/>
              </w:rPr>
            </w:pPr>
          </w:p>
          <w:p w:rsidR="00961005" w:rsidRPr="0056475A" w:rsidRDefault="00961005" w:rsidP="00D06D3C">
            <w:pPr>
              <w:tabs>
                <w:tab w:val="num" w:pos="540"/>
              </w:tabs>
              <w:spacing w:before="240"/>
              <w:jc w:val="both"/>
              <w:rPr>
                <w:bCs/>
                <w:color w:val="FFFFFF" w:themeColor="background1"/>
                <w:sz w:val="22"/>
                <w:szCs w:val="22"/>
              </w:rPr>
            </w:pPr>
          </w:p>
        </w:tc>
        <w:tc>
          <w:tcPr>
            <w:tcW w:w="3510" w:type="dxa"/>
          </w:tcPr>
          <w:p w:rsidR="00961005" w:rsidRPr="0056475A" w:rsidRDefault="00961005" w:rsidP="00D06D3C">
            <w:pPr>
              <w:tabs>
                <w:tab w:val="num" w:pos="540"/>
              </w:tabs>
              <w:jc w:val="both"/>
              <w:rPr>
                <w:bCs/>
                <w:color w:val="FFFFFF" w:themeColor="background1"/>
                <w:sz w:val="22"/>
                <w:szCs w:val="22"/>
              </w:rPr>
            </w:pPr>
            <w:r w:rsidRPr="0056475A">
              <w:rPr>
                <w:bCs/>
                <w:color w:val="FFFFFF" w:themeColor="background1"/>
                <w:sz w:val="22"/>
                <w:szCs w:val="22"/>
              </w:rPr>
              <w:t>Zatwierdził</w:t>
            </w:r>
            <w:r w:rsidR="00A02C78" w:rsidRPr="0056475A">
              <w:rPr>
                <w:bCs/>
                <w:color w:val="FFFFFF" w:themeColor="background1"/>
                <w:sz w:val="22"/>
                <w:szCs w:val="22"/>
              </w:rPr>
              <w:t>:</w:t>
            </w:r>
          </w:p>
          <w:p w:rsidR="00961005" w:rsidRPr="0056475A" w:rsidRDefault="00961005" w:rsidP="00D06D3C">
            <w:pPr>
              <w:tabs>
                <w:tab w:val="num" w:pos="540"/>
              </w:tabs>
              <w:jc w:val="both"/>
              <w:rPr>
                <w:bCs/>
                <w:color w:val="FFFFFF" w:themeColor="background1"/>
                <w:sz w:val="22"/>
                <w:szCs w:val="22"/>
              </w:rPr>
            </w:pPr>
          </w:p>
          <w:p w:rsidR="00961005" w:rsidRPr="0056475A" w:rsidRDefault="00961005" w:rsidP="00DC33BE">
            <w:pPr>
              <w:tabs>
                <w:tab w:val="num" w:pos="540"/>
              </w:tabs>
              <w:jc w:val="center"/>
              <w:rPr>
                <w:b/>
                <w:bCs/>
                <w:color w:val="FFFFFF" w:themeColor="background1"/>
                <w:sz w:val="22"/>
                <w:szCs w:val="22"/>
              </w:rPr>
            </w:pPr>
            <w:r w:rsidRPr="0056475A">
              <w:rPr>
                <w:bCs/>
                <w:color w:val="FFFFFF" w:themeColor="background1"/>
                <w:sz w:val="22"/>
                <w:szCs w:val="22"/>
              </w:rPr>
              <w:t>………………………</w:t>
            </w:r>
          </w:p>
        </w:tc>
      </w:tr>
    </w:tbl>
    <w:p w:rsidR="00662244" w:rsidRDefault="00A8013F" w:rsidP="0057459B">
      <w:pPr>
        <w:pStyle w:val="Tekstpodstawowy"/>
        <w:spacing w:line="360" w:lineRule="auto"/>
        <w:ind w:right="-427"/>
        <w:jc w:val="center"/>
        <w:rPr>
          <w:rFonts w:ascii="Times New Roman" w:hAnsi="Times New Roman"/>
          <w:szCs w:val="24"/>
        </w:rPr>
      </w:pPr>
      <w:r w:rsidRPr="009F525C">
        <w:rPr>
          <w:rFonts w:ascii="Times New Roman" w:hAnsi="Times New Roman"/>
          <w:szCs w:val="24"/>
        </w:rPr>
        <w:t>Opole</w:t>
      </w:r>
      <w:r w:rsidR="00662244" w:rsidRPr="009F525C">
        <w:rPr>
          <w:rFonts w:ascii="Times New Roman" w:hAnsi="Times New Roman"/>
          <w:szCs w:val="24"/>
        </w:rPr>
        <w:t>,</w:t>
      </w:r>
      <w:r w:rsidR="00847A82">
        <w:rPr>
          <w:rFonts w:ascii="Times New Roman" w:hAnsi="Times New Roman"/>
          <w:szCs w:val="24"/>
        </w:rPr>
        <w:t xml:space="preserve"> wrzesień </w:t>
      </w:r>
      <w:r w:rsidR="005826F2">
        <w:rPr>
          <w:rFonts w:ascii="Times New Roman" w:hAnsi="Times New Roman"/>
          <w:szCs w:val="24"/>
        </w:rPr>
        <w:t xml:space="preserve"> </w:t>
      </w:r>
      <w:r w:rsidR="004D3ED1" w:rsidRPr="009F525C">
        <w:rPr>
          <w:rFonts w:ascii="Times New Roman" w:hAnsi="Times New Roman"/>
          <w:szCs w:val="24"/>
        </w:rPr>
        <w:t>20</w:t>
      </w:r>
      <w:r w:rsidR="00C87ACB" w:rsidRPr="009F525C">
        <w:rPr>
          <w:rFonts w:ascii="Times New Roman" w:hAnsi="Times New Roman"/>
          <w:szCs w:val="24"/>
        </w:rPr>
        <w:t>1</w:t>
      </w:r>
      <w:r w:rsidR="003F1BE1">
        <w:rPr>
          <w:rFonts w:ascii="Times New Roman" w:hAnsi="Times New Roman"/>
          <w:szCs w:val="24"/>
        </w:rPr>
        <w:t>5</w:t>
      </w:r>
      <w:r w:rsidR="004D3ED1" w:rsidRPr="009F525C">
        <w:rPr>
          <w:rFonts w:ascii="Times New Roman" w:hAnsi="Times New Roman"/>
          <w:szCs w:val="24"/>
        </w:rPr>
        <w:t xml:space="preserve"> </w:t>
      </w:r>
      <w:r w:rsidR="00D80286" w:rsidRPr="009F525C">
        <w:rPr>
          <w:rFonts w:ascii="Times New Roman" w:hAnsi="Times New Roman"/>
          <w:szCs w:val="24"/>
        </w:rPr>
        <w:t>r.</w:t>
      </w:r>
    </w:p>
    <w:p w:rsidR="00662244" w:rsidRPr="00DE1B66" w:rsidRDefault="00662244" w:rsidP="00D06D3C">
      <w:pPr>
        <w:pStyle w:val="Tekstpodstawowy"/>
        <w:spacing w:line="360" w:lineRule="auto"/>
        <w:ind w:right="-427"/>
        <w:jc w:val="both"/>
        <w:rPr>
          <w:rFonts w:ascii="Times New Roman" w:hAnsi="Times New Roman"/>
          <w:iCs/>
          <w:sz w:val="26"/>
          <w:szCs w:val="26"/>
        </w:rPr>
      </w:pPr>
      <w:r w:rsidRPr="00DE1B66">
        <w:rPr>
          <w:rFonts w:ascii="Times New Roman" w:hAnsi="Times New Roman"/>
          <w:iCs/>
          <w:sz w:val="26"/>
          <w:szCs w:val="26"/>
        </w:rPr>
        <w:lastRenderedPageBreak/>
        <w:t xml:space="preserve">Specyfikacja Istotnych Warunków Zamówienia </w:t>
      </w:r>
      <w:r w:rsidR="003B32D6" w:rsidRPr="00DE1B66">
        <w:rPr>
          <w:rFonts w:ascii="Times New Roman" w:hAnsi="Times New Roman"/>
          <w:iCs/>
          <w:sz w:val="26"/>
          <w:szCs w:val="26"/>
        </w:rPr>
        <w:t>zawiera:</w:t>
      </w:r>
    </w:p>
    <w:p w:rsidR="00AC4358" w:rsidRPr="009763B6" w:rsidRDefault="00AC4358" w:rsidP="009B797D">
      <w:pPr>
        <w:pStyle w:val="Tekstpodstawowy"/>
        <w:spacing w:before="120" w:after="120"/>
        <w:ind w:left="1701" w:right="-552" w:hanging="1341"/>
        <w:jc w:val="both"/>
        <w:rPr>
          <w:rFonts w:ascii="Times New Roman" w:hAnsi="Times New Roman"/>
          <w:b/>
          <w:iCs/>
          <w:szCs w:val="24"/>
        </w:rPr>
      </w:pPr>
      <w:r w:rsidRPr="00D96590">
        <w:rPr>
          <w:rFonts w:ascii="Times New Roman" w:hAnsi="Times New Roman"/>
          <w:b/>
          <w:iCs/>
          <w:sz w:val="26"/>
          <w:szCs w:val="26"/>
          <w:u w:val="single"/>
        </w:rPr>
        <w:t>Tom I</w:t>
      </w:r>
      <w:r w:rsidR="00A02C78">
        <w:rPr>
          <w:rFonts w:ascii="Times New Roman" w:hAnsi="Times New Roman"/>
          <w:b/>
          <w:iCs/>
          <w:sz w:val="26"/>
          <w:szCs w:val="26"/>
          <w:u w:val="single"/>
        </w:rPr>
        <w:t>:</w:t>
      </w:r>
      <w:r w:rsidR="00DB5866">
        <w:rPr>
          <w:rFonts w:ascii="Times New Roman" w:hAnsi="Times New Roman"/>
          <w:b/>
          <w:iCs/>
          <w:sz w:val="26"/>
          <w:szCs w:val="26"/>
        </w:rPr>
        <w:t xml:space="preserve"> </w:t>
      </w:r>
      <w:r w:rsidR="00DB5866">
        <w:rPr>
          <w:rFonts w:ascii="Times New Roman" w:hAnsi="Times New Roman"/>
          <w:b/>
          <w:iCs/>
          <w:sz w:val="26"/>
          <w:szCs w:val="26"/>
        </w:rPr>
        <w:tab/>
      </w:r>
      <w:r w:rsidRPr="009763B6">
        <w:rPr>
          <w:rFonts w:ascii="Times New Roman" w:hAnsi="Times New Roman"/>
          <w:b/>
          <w:iCs/>
          <w:szCs w:val="24"/>
        </w:rPr>
        <w:t xml:space="preserve">INSTRUKCJA DLA WYKONAWCÓW WRAZ Z FORMULARZAMI  </w:t>
      </w:r>
    </w:p>
    <w:p w:rsidR="00AC4358" w:rsidRPr="007337AE" w:rsidRDefault="009B797D" w:rsidP="009B797D">
      <w:pPr>
        <w:pStyle w:val="Tekstpodstawowy"/>
        <w:spacing w:before="120" w:after="120"/>
        <w:ind w:left="1701" w:right="-425" w:hanging="1341"/>
        <w:jc w:val="both"/>
        <w:rPr>
          <w:rFonts w:ascii="Times New Roman" w:hAnsi="Times New Roman"/>
          <w:b/>
          <w:iCs/>
          <w:szCs w:val="24"/>
        </w:rPr>
      </w:pPr>
      <w:r>
        <w:rPr>
          <w:rFonts w:ascii="Times New Roman" w:hAnsi="Times New Roman"/>
          <w:b/>
          <w:iCs/>
          <w:szCs w:val="24"/>
        </w:rPr>
        <w:t>Rozdział 1</w:t>
      </w:r>
      <w:r>
        <w:rPr>
          <w:rFonts w:ascii="Times New Roman" w:hAnsi="Times New Roman"/>
          <w:b/>
          <w:iCs/>
          <w:szCs w:val="24"/>
        </w:rPr>
        <w:tab/>
      </w:r>
      <w:r w:rsidR="003D73D5">
        <w:rPr>
          <w:rFonts w:ascii="Times New Roman" w:hAnsi="Times New Roman"/>
          <w:b/>
          <w:iCs/>
          <w:szCs w:val="24"/>
        </w:rPr>
        <w:t>Instrukcja dla Wykonawców</w:t>
      </w:r>
      <w:r w:rsidR="00A02C78">
        <w:rPr>
          <w:rFonts w:ascii="Times New Roman" w:hAnsi="Times New Roman"/>
          <w:b/>
          <w:iCs/>
          <w:szCs w:val="24"/>
        </w:rPr>
        <w:t>(</w:t>
      </w:r>
      <w:r w:rsidR="003D73D5">
        <w:rPr>
          <w:rFonts w:ascii="Times New Roman" w:hAnsi="Times New Roman"/>
          <w:b/>
          <w:iCs/>
          <w:szCs w:val="24"/>
        </w:rPr>
        <w:t>IDW</w:t>
      </w:r>
      <w:r w:rsidR="00AC4358" w:rsidRPr="007337AE">
        <w:rPr>
          <w:rFonts w:ascii="Times New Roman" w:hAnsi="Times New Roman"/>
          <w:b/>
          <w:iCs/>
          <w:szCs w:val="24"/>
        </w:rPr>
        <w:t>)</w:t>
      </w:r>
    </w:p>
    <w:p w:rsidR="003A5078" w:rsidRDefault="009763B6" w:rsidP="009B797D">
      <w:pPr>
        <w:pStyle w:val="Tekstpodstawowy"/>
        <w:tabs>
          <w:tab w:val="left" w:pos="1701"/>
        </w:tabs>
        <w:spacing w:before="120" w:after="120"/>
        <w:ind w:left="1701" w:right="-425" w:hanging="1341"/>
        <w:jc w:val="both"/>
        <w:rPr>
          <w:rFonts w:ascii="Times New Roman" w:hAnsi="Times New Roman"/>
          <w:b/>
          <w:iCs/>
          <w:szCs w:val="24"/>
        </w:rPr>
      </w:pPr>
      <w:r>
        <w:rPr>
          <w:rFonts w:ascii="Times New Roman" w:hAnsi="Times New Roman"/>
          <w:b/>
          <w:iCs/>
          <w:szCs w:val="24"/>
        </w:rPr>
        <w:t>Rozdzia</w:t>
      </w:r>
      <w:r w:rsidR="009B797D">
        <w:rPr>
          <w:rFonts w:ascii="Times New Roman" w:hAnsi="Times New Roman"/>
          <w:b/>
          <w:iCs/>
          <w:szCs w:val="24"/>
        </w:rPr>
        <w:t>ł 2</w:t>
      </w:r>
      <w:r w:rsidR="009B797D">
        <w:rPr>
          <w:rFonts w:ascii="Times New Roman" w:hAnsi="Times New Roman"/>
          <w:b/>
          <w:iCs/>
          <w:szCs w:val="24"/>
        </w:rPr>
        <w:tab/>
      </w:r>
      <w:r w:rsidR="00AC4358" w:rsidRPr="007337AE">
        <w:rPr>
          <w:rFonts w:ascii="Times New Roman" w:hAnsi="Times New Roman"/>
          <w:b/>
          <w:iCs/>
          <w:szCs w:val="24"/>
        </w:rPr>
        <w:t xml:space="preserve">Formularz Oferty i </w:t>
      </w:r>
      <w:r w:rsidR="003D73D5">
        <w:rPr>
          <w:rFonts w:ascii="Times New Roman" w:hAnsi="Times New Roman"/>
          <w:b/>
          <w:iCs/>
          <w:szCs w:val="24"/>
        </w:rPr>
        <w:t>Kosztorys</w:t>
      </w:r>
      <w:r w:rsidR="001651A5">
        <w:rPr>
          <w:rFonts w:ascii="Times New Roman" w:hAnsi="Times New Roman"/>
          <w:b/>
          <w:iCs/>
          <w:szCs w:val="24"/>
        </w:rPr>
        <w:t xml:space="preserve"> ofertowy</w:t>
      </w:r>
      <w:r w:rsidR="003A5078">
        <w:rPr>
          <w:rFonts w:ascii="Times New Roman" w:hAnsi="Times New Roman"/>
          <w:b/>
          <w:iCs/>
          <w:szCs w:val="24"/>
        </w:rPr>
        <w:t xml:space="preserve"> </w:t>
      </w:r>
    </w:p>
    <w:p w:rsidR="00085853" w:rsidRPr="00EB6D3F" w:rsidRDefault="00DB5866" w:rsidP="001E1693">
      <w:pPr>
        <w:pStyle w:val="tekstdokumentu"/>
        <w:ind w:right="-493" w:firstLine="1701"/>
        <w:jc w:val="both"/>
        <w:rPr>
          <w:b w:val="0"/>
          <w:sz w:val="24"/>
          <w:szCs w:val="24"/>
        </w:rPr>
      </w:pPr>
      <w:r>
        <w:rPr>
          <w:b w:val="0"/>
          <w:sz w:val="24"/>
          <w:szCs w:val="24"/>
        </w:rPr>
        <w:t>Formularz 2.1</w:t>
      </w:r>
      <w:r>
        <w:rPr>
          <w:b w:val="0"/>
          <w:sz w:val="24"/>
          <w:szCs w:val="24"/>
        </w:rPr>
        <w:tab/>
      </w:r>
      <w:r w:rsidR="009763B6">
        <w:rPr>
          <w:b w:val="0"/>
          <w:sz w:val="24"/>
          <w:szCs w:val="24"/>
        </w:rPr>
        <w:t>Kosztorys ofertowy</w:t>
      </w:r>
    </w:p>
    <w:p w:rsidR="00AC4358" w:rsidRPr="007337AE" w:rsidRDefault="00DB5866" w:rsidP="00D06D3C">
      <w:pPr>
        <w:pStyle w:val="Tekstpodstawowy"/>
        <w:spacing w:before="120" w:after="120"/>
        <w:ind w:left="1701" w:right="-425" w:hanging="1341"/>
        <w:jc w:val="both"/>
        <w:rPr>
          <w:rFonts w:ascii="Times New Roman" w:hAnsi="Times New Roman"/>
          <w:b/>
          <w:iCs/>
          <w:szCs w:val="24"/>
        </w:rPr>
      </w:pPr>
      <w:r>
        <w:rPr>
          <w:rFonts w:ascii="Times New Roman" w:hAnsi="Times New Roman"/>
          <w:b/>
          <w:iCs/>
          <w:szCs w:val="24"/>
        </w:rPr>
        <w:t>Rozdział 3</w:t>
      </w:r>
      <w:r>
        <w:rPr>
          <w:rFonts w:ascii="Times New Roman" w:hAnsi="Times New Roman"/>
          <w:b/>
          <w:iCs/>
          <w:szCs w:val="24"/>
        </w:rPr>
        <w:tab/>
      </w:r>
      <w:r w:rsidR="00AC4358" w:rsidRPr="007337AE">
        <w:rPr>
          <w:rFonts w:ascii="Times New Roman" w:hAnsi="Times New Roman"/>
          <w:b/>
          <w:iCs/>
          <w:szCs w:val="24"/>
        </w:rPr>
        <w:t>Formularze dotyczące spełnienia prze</w:t>
      </w:r>
      <w:r w:rsidR="00063BA2">
        <w:rPr>
          <w:rFonts w:ascii="Times New Roman" w:hAnsi="Times New Roman"/>
          <w:b/>
          <w:iCs/>
          <w:szCs w:val="24"/>
        </w:rPr>
        <w:t>z Wykonawców warunków udziału w </w:t>
      </w:r>
      <w:r w:rsidR="00AC4358" w:rsidRPr="007337AE">
        <w:rPr>
          <w:rFonts w:ascii="Times New Roman" w:hAnsi="Times New Roman"/>
          <w:b/>
          <w:iCs/>
          <w:szCs w:val="24"/>
        </w:rPr>
        <w:t>postępowaniu:</w:t>
      </w:r>
    </w:p>
    <w:p w:rsidR="00AC4358" w:rsidRDefault="00907583" w:rsidP="001E1693">
      <w:pPr>
        <w:pStyle w:val="Tekstpodstawowy"/>
        <w:tabs>
          <w:tab w:val="left" w:pos="3600"/>
        </w:tabs>
        <w:spacing w:after="60"/>
        <w:ind w:left="3594" w:right="-425" w:hanging="1893"/>
        <w:jc w:val="both"/>
        <w:rPr>
          <w:rFonts w:ascii="Times New Roman" w:hAnsi="Times New Roman"/>
          <w:iCs/>
          <w:szCs w:val="24"/>
        </w:rPr>
      </w:pPr>
      <w:r>
        <w:rPr>
          <w:rFonts w:ascii="Times New Roman" w:hAnsi="Times New Roman"/>
          <w:iCs/>
          <w:szCs w:val="24"/>
        </w:rPr>
        <w:t>Formularz 3.1.1</w:t>
      </w:r>
      <w:r w:rsidR="000C65C1">
        <w:rPr>
          <w:rFonts w:ascii="Times New Roman" w:hAnsi="Times New Roman"/>
          <w:iCs/>
          <w:szCs w:val="24"/>
        </w:rPr>
        <w:tab/>
      </w:r>
      <w:r w:rsidR="00AC4358" w:rsidRPr="007337AE">
        <w:rPr>
          <w:rFonts w:ascii="Times New Roman" w:hAnsi="Times New Roman"/>
          <w:iCs/>
          <w:szCs w:val="24"/>
        </w:rPr>
        <w:t xml:space="preserve">Oświadczenie Wykonawcy o </w:t>
      </w:r>
      <w:r w:rsidR="009763B6">
        <w:rPr>
          <w:rFonts w:ascii="Times New Roman" w:hAnsi="Times New Roman"/>
          <w:iCs/>
          <w:szCs w:val="24"/>
        </w:rPr>
        <w:t xml:space="preserve">braku podstaw do wykluczenia </w:t>
      </w:r>
      <w:r w:rsidR="00063BA2">
        <w:rPr>
          <w:rFonts w:ascii="Times New Roman" w:hAnsi="Times New Roman"/>
          <w:iCs/>
          <w:szCs w:val="24"/>
        </w:rPr>
        <w:t>z </w:t>
      </w:r>
      <w:r w:rsidR="00AC4358">
        <w:rPr>
          <w:rFonts w:ascii="Times New Roman" w:hAnsi="Times New Roman"/>
          <w:iCs/>
          <w:szCs w:val="24"/>
        </w:rPr>
        <w:t>postępowania;</w:t>
      </w:r>
    </w:p>
    <w:p w:rsidR="00EF7B8C" w:rsidRDefault="00EF7B8C" w:rsidP="001E1693">
      <w:pPr>
        <w:pStyle w:val="Tekstpodstawowy"/>
        <w:tabs>
          <w:tab w:val="left" w:pos="3600"/>
        </w:tabs>
        <w:spacing w:after="60"/>
        <w:ind w:left="3594" w:right="-425" w:hanging="1893"/>
        <w:jc w:val="both"/>
        <w:rPr>
          <w:rFonts w:ascii="Times New Roman" w:hAnsi="Times New Roman"/>
          <w:iCs/>
          <w:szCs w:val="24"/>
        </w:rPr>
      </w:pPr>
      <w:r>
        <w:rPr>
          <w:rFonts w:ascii="Times New Roman" w:hAnsi="Times New Roman"/>
          <w:iCs/>
          <w:szCs w:val="24"/>
        </w:rPr>
        <w:t>Formularz 3.1.1</w:t>
      </w:r>
      <w:r w:rsidR="002245C1">
        <w:rPr>
          <w:rFonts w:ascii="Times New Roman" w:hAnsi="Times New Roman"/>
          <w:iCs/>
          <w:szCs w:val="24"/>
        </w:rPr>
        <w:t>a.</w:t>
      </w:r>
      <w:r w:rsidR="000C65C1">
        <w:rPr>
          <w:rFonts w:ascii="Times New Roman" w:hAnsi="Times New Roman"/>
          <w:iCs/>
          <w:szCs w:val="24"/>
        </w:rPr>
        <w:tab/>
      </w:r>
      <w:r w:rsidR="002245C1" w:rsidRPr="00CA6051">
        <w:rPr>
          <w:rFonts w:ascii="Times New Roman" w:hAnsi="Times New Roman"/>
          <w:iCs/>
          <w:szCs w:val="24"/>
        </w:rPr>
        <w:t>Oświadczenie o braku podstaw do wykluczenia z postępowania w okolicznościach o</w:t>
      </w:r>
      <w:r w:rsidR="00B21922">
        <w:rPr>
          <w:rFonts w:ascii="Times New Roman" w:hAnsi="Times New Roman"/>
          <w:iCs/>
          <w:szCs w:val="24"/>
        </w:rPr>
        <w:t xml:space="preserve"> których mowa w art. 24 ust.1.w </w:t>
      </w:r>
      <w:r w:rsidR="002245C1" w:rsidRPr="00CA6051">
        <w:rPr>
          <w:rFonts w:ascii="Times New Roman" w:hAnsi="Times New Roman"/>
          <w:iCs/>
          <w:szCs w:val="24"/>
        </w:rPr>
        <w:t>odniesieniu do podmiotów</w:t>
      </w:r>
      <w:r w:rsidR="002245C1">
        <w:rPr>
          <w:rFonts w:ascii="Times New Roman" w:hAnsi="Times New Roman"/>
          <w:iCs/>
          <w:szCs w:val="24"/>
        </w:rPr>
        <w:t xml:space="preserve"> trzecich</w:t>
      </w:r>
    </w:p>
    <w:p w:rsidR="00961005" w:rsidRDefault="000C65C1" w:rsidP="001E1693">
      <w:pPr>
        <w:pStyle w:val="Tekstpodstawowy"/>
        <w:tabs>
          <w:tab w:val="left" w:pos="3600"/>
        </w:tabs>
        <w:spacing w:after="120"/>
        <w:ind w:left="3600" w:right="-425" w:hanging="1893"/>
        <w:jc w:val="both"/>
        <w:rPr>
          <w:rFonts w:ascii="Times New Roman" w:hAnsi="Times New Roman"/>
          <w:iCs/>
          <w:szCs w:val="24"/>
        </w:rPr>
      </w:pPr>
      <w:r>
        <w:rPr>
          <w:rFonts w:ascii="Times New Roman" w:hAnsi="Times New Roman"/>
          <w:iCs/>
          <w:szCs w:val="24"/>
        </w:rPr>
        <w:t>Formularz  3.1.2</w:t>
      </w:r>
      <w:r>
        <w:rPr>
          <w:rFonts w:ascii="Times New Roman" w:hAnsi="Times New Roman"/>
          <w:iCs/>
          <w:szCs w:val="24"/>
        </w:rPr>
        <w:tab/>
      </w:r>
      <w:r w:rsidR="00961005" w:rsidRPr="00142B35">
        <w:rPr>
          <w:rFonts w:ascii="Times New Roman" w:hAnsi="Times New Roman"/>
          <w:iCs/>
          <w:szCs w:val="24"/>
        </w:rPr>
        <w:t xml:space="preserve">Lista podmiotów / informacja, o której mowa w art. 26 ust.2d ustawy </w:t>
      </w:r>
      <w:proofErr w:type="spellStart"/>
      <w:r w:rsidR="00961005" w:rsidRPr="00142B35">
        <w:rPr>
          <w:rFonts w:ascii="Times New Roman" w:hAnsi="Times New Roman"/>
          <w:iCs/>
          <w:szCs w:val="24"/>
        </w:rPr>
        <w:t>Pzp</w:t>
      </w:r>
      <w:proofErr w:type="spellEnd"/>
      <w:r w:rsidR="00961005" w:rsidRPr="00142B35">
        <w:rPr>
          <w:rFonts w:ascii="Times New Roman" w:hAnsi="Times New Roman"/>
          <w:iCs/>
          <w:szCs w:val="24"/>
        </w:rPr>
        <w:t>, w zakresie przynależności do grupy kapitałowej;</w:t>
      </w:r>
    </w:p>
    <w:p w:rsidR="00AC4358" w:rsidRDefault="00AC4358" w:rsidP="001E1693">
      <w:pPr>
        <w:pStyle w:val="Tekstpodstawowy"/>
        <w:tabs>
          <w:tab w:val="left" w:pos="3600"/>
        </w:tabs>
        <w:spacing w:after="60"/>
        <w:ind w:left="3594" w:right="-425" w:hanging="1893"/>
        <w:jc w:val="both"/>
        <w:rPr>
          <w:rFonts w:ascii="Times New Roman" w:hAnsi="Times New Roman"/>
          <w:iCs/>
          <w:szCs w:val="24"/>
        </w:rPr>
      </w:pPr>
      <w:r w:rsidRPr="007337AE">
        <w:rPr>
          <w:rFonts w:ascii="Times New Roman" w:hAnsi="Times New Roman"/>
          <w:iCs/>
          <w:szCs w:val="24"/>
        </w:rPr>
        <w:t xml:space="preserve">Formularz </w:t>
      </w:r>
      <w:r w:rsidR="00907583">
        <w:rPr>
          <w:rFonts w:ascii="Times New Roman" w:hAnsi="Times New Roman"/>
          <w:iCs/>
          <w:szCs w:val="24"/>
        </w:rPr>
        <w:t xml:space="preserve"> 3</w:t>
      </w:r>
      <w:r w:rsidRPr="007337AE">
        <w:rPr>
          <w:rFonts w:ascii="Times New Roman" w:hAnsi="Times New Roman"/>
          <w:iCs/>
          <w:szCs w:val="24"/>
        </w:rPr>
        <w:t>.2.</w:t>
      </w:r>
      <w:r w:rsidR="000C65C1">
        <w:rPr>
          <w:rFonts w:ascii="Times New Roman" w:hAnsi="Times New Roman"/>
          <w:iCs/>
          <w:szCs w:val="24"/>
        </w:rPr>
        <w:t>1.</w:t>
      </w:r>
      <w:r w:rsidR="000C65C1">
        <w:rPr>
          <w:rFonts w:ascii="Times New Roman" w:hAnsi="Times New Roman"/>
          <w:iCs/>
          <w:szCs w:val="24"/>
        </w:rPr>
        <w:tab/>
      </w:r>
      <w:r w:rsidRPr="007337AE">
        <w:rPr>
          <w:rFonts w:ascii="Times New Roman" w:hAnsi="Times New Roman"/>
          <w:iCs/>
          <w:szCs w:val="24"/>
        </w:rPr>
        <w:t xml:space="preserve">Oświadczenie Wykonawcy o </w:t>
      </w:r>
      <w:r>
        <w:rPr>
          <w:rFonts w:ascii="Times New Roman" w:hAnsi="Times New Roman"/>
          <w:iCs/>
          <w:szCs w:val="24"/>
        </w:rPr>
        <w:t>spełnieniu warunków udziału</w:t>
      </w:r>
      <w:r w:rsidR="000C65C1">
        <w:rPr>
          <w:rFonts w:ascii="Times New Roman" w:hAnsi="Times New Roman"/>
          <w:iCs/>
          <w:szCs w:val="24"/>
        </w:rPr>
        <w:t xml:space="preserve"> </w:t>
      </w:r>
      <w:r w:rsidR="00B21922">
        <w:rPr>
          <w:rFonts w:ascii="Times New Roman" w:hAnsi="Times New Roman"/>
          <w:iCs/>
          <w:szCs w:val="24"/>
        </w:rPr>
        <w:t>w </w:t>
      </w:r>
      <w:r>
        <w:rPr>
          <w:rFonts w:ascii="Times New Roman" w:hAnsi="Times New Roman"/>
          <w:iCs/>
          <w:szCs w:val="24"/>
        </w:rPr>
        <w:t>postępowaniu;</w:t>
      </w:r>
    </w:p>
    <w:p w:rsidR="00AC4358" w:rsidRDefault="00AC4358" w:rsidP="001E1693">
      <w:pPr>
        <w:pStyle w:val="Tekstpodstawowy"/>
        <w:tabs>
          <w:tab w:val="left" w:pos="3600"/>
        </w:tabs>
        <w:spacing w:after="60"/>
        <w:ind w:left="3594" w:right="-425" w:hanging="1893"/>
        <w:jc w:val="both"/>
        <w:rPr>
          <w:rFonts w:ascii="Times New Roman" w:hAnsi="Times New Roman"/>
          <w:iCs/>
          <w:szCs w:val="24"/>
        </w:rPr>
      </w:pPr>
      <w:r>
        <w:rPr>
          <w:rFonts w:ascii="Times New Roman" w:hAnsi="Times New Roman"/>
          <w:iCs/>
          <w:szCs w:val="24"/>
        </w:rPr>
        <w:t xml:space="preserve">Formularz </w:t>
      </w:r>
      <w:r w:rsidR="00907583">
        <w:rPr>
          <w:rFonts w:ascii="Times New Roman" w:hAnsi="Times New Roman"/>
          <w:iCs/>
          <w:szCs w:val="24"/>
        </w:rPr>
        <w:t xml:space="preserve"> </w:t>
      </w:r>
      <w:r w:rsidR="000C65C1">
        <w:rPr>
          <w:rFonts w:ascii="Times New Roman" w:hAnsi="Times New Roman"/>
          <w:iCs/>
          <w:szCs w:val="24"/>
        </w:rPr>
        <w:t>3.2.2.</w:t>
      </w:r>
      <w:r w:rsidR="000C65C1">
        <w:rPr>
          <w:rFonts w:ascii="Times New Roman" w:hAnsi="Times New Roman"/>
          <w:iCs/>
          <w:szCs w:val="24"/>
        </w:rPr>
        <w:tab/>
      </w:r>
      <w:r>
        <w:rPr>
          <w:rFonts w:ascii="Times New Roman" w:hAnsi="Times New Roman"/>
          <w:iCs/>
          <w:szCs w:val="24"/>
        </w:rPr>
        <w:t xml:space="preserve">Wykaz wykonanych </w:t>
      </w:r>
      <w:r w:rsidR="008A38F8">
        <w:rPr>
          <w:rFonts w:ascii="Times New Roman" w:hAnsi="Times New Roman"/>
          <w:iCs/>
          <w:szCs w:val="24"/>
        </w:rPr>
        <w:t>robót</w:t>
      </w:r>
      <w:r>
        <w:rPr>
          <w:rFonts w:ascii="Times New Roman" w:hAnsi="Times New Roman"/>
          <w:iCs/>
          <w:szCs w:val="24"/>
        </w:rPr>
        <w:t xml:space="preserve"> </w:t>
      </w:r>
      <w:r w:rsidR="00603EDF">
        <w:rPr>
          <w:rFonts w:ascii="Times New Roman" w:hAnsi="Times New Roman"/>
          <w:iCs/>
          <w:szCs w:val="24"/>
        </w:rPr>
        <w:t>budowlanych</w:t>
      </w:r>
      <w:r>
        <w:rPr>
          <w:rFonts w:ascii="Times New Roman" w:hAnsi="Times New Roman"/>
          <w:iCs/>
          <w:szCs w:val="24"/>
        </w:rPr>
        <w:t>;</w:t>
      </w:r>
    </w:p>
    <w:p w:rsidR="00AC4358" w:rsidRDefault="00AC4358" w:rsidP="001E1693">
      <w:pPr>
        <w:pStyle w:val="Tekstpodstawowy"/>
        <w:tabs>
          <w:tab w:val="left" w:pos="3600"/>
        </w:tabs>
        <w:spacing w:after="60"/>
        <w:ind w:left="3594" w:right="-425" w:hanging="1893"/>
        <w:jc w:val="both"/>
        <w:rPr>
          <w:rFonts w:ascii="Times New Roman" w:hAnsi="Times New Roman"/>
          <w:iCs/>
          <w:szCs w:val="24"/>
        </w:rPr>
      </w:pPr>
      <w:r>
        <w:rPr>
          <w:rFonts w:ascii="Times New Roman" w:hAnsi="Times New Roman"/>
          <w:iCs/>
          <w:szCs w:val="24"/>
        </w:rPr>
        <w:t xml:space="preserve">Formularz </w:t>
      </w:r>
      <w:r w:rsidR="00907583">
        <w:rPr>
          <w:rFonts w:ascii="Times New Roman" w:hAnsi="Times New Roman"/>
          <w:iCs/>
          <w:szCs w:val="24"/>
        </w:rPr>
        <w:t xml:space="preserve"> </w:t>
      </w:r>
      <w:r>
        <w:rPr>
          <w:rFonts w:ascii="Times New Roman" w:hAnsi="Times New Roman"/>
          <w:iCs/>
          <w:szCs w:val="24"/>
        </w:rPr>
        <w:t>3.2.</w:t>
      </w:r>
      <w:r w:rsidR="0022478B">
        <w:rPr>
          <w:rFonts w:ascii="Times New Roman" w:hAnsi="Times New Roman"/>
          <w:iCs/>
          <w:szCs w:val="24"/>
        </w:rPr>
        <w:t>3</w:t>
      </w:r>
      <w:r w:rsidR="000C65C1">
        <w:rPr>
          <w:rFonts w:ascii="Times New Roman" w:hAnsi="Times New Roman"/>
          <w:iCs/>
          <w:szCs w:val="24"/>
        </w:rPr>
        <w:tab/>
      </w:r>
      <w:r>
        <w:rPr>
          <w:rFonts w:ascii="Times New Roman" w:hAnsi="Times New Roman"/>
          <w:iCs/>
          <w:szCs w:val="24"/>
        </w:rPr>
        <w:t>Wykaz osób, które będą uczestniczyć w wykonywaniu zamówienia;</w:t>
      </w:r>
    </w:p>
    <w:p w:rsidR="0057788A" w:rsidRDefault="000C65C1" w:rsidP="001E1693">
      <w:pPr>
        <w:pStyle w:val="Tekstpodstawowy"/>
        <w:tabs>
          <w:tab w:val="left" w:pos="3600"/>
        </w:tabs>
        <w:spacing w:after="60"/>
        <w:ind w:left="3594" w:right="-425" w:hanging="1893"/>
        <w:jc w:val="both"/>
        <w:rPr>
          <w:rFonts w:ascii="Times New Roman" w:hAnsi="Times New Roman"/>
          <w:iCs/>
          <w:szCs w:val="24"/>
        </w:rPr>
      </w:pPr>
      <w:r>
        <w:rPr>
          <w:rFonts w:ascii="Times New Roman" w:hAnsi="Times New Roman"/>
          <w:iCs/>
          <w:szCs w:val="24"/>
        </w:rPr>
        <w:t>Formularz  3.2.4.</w:t>
      </w:r>
      <w:r>
        <w:rPr>
          <w:rFonts w:ascii="Times New Roman" w:hAnsi="Times New Roman"/>
          <w:iCs/>
          <w:szCs w:val="24"/>
        </w:rPr>
        <w:tab/>
      </w:r>
      <w:r w:rsidR="0057788A" w:rsidRPr="00142B35">
        <w:rPr>
          <w:rFonts w:ascii="Times New Roman" w:hAnsi="Times New Roman"/>
          <w:iCs/>
          <w:szCs w:val="24"/>
        </w:rPr>
        <w:t>Oświadczenie Wykonawcy, że osoby, które będą uczestniczyć w wykonywaniu zamówienia, posiadają wymagane uprawnienia</w:t>
      </w:r>
    </w:p>
    <w:p w:rsidR="00847A82" w:rsidRPr="00F24385" w:rsidRDefault="00847A82" w:rsidP="00847A82">
      <w:pPr>
        <w:pStyle w:val="Tekstpodstawowy"/>
        <w:tabs>
          <w:tab w:val="left" w:pos="3600"/>
        </w:tabs>
        <w:spacing w:after="240"/>
        <w:ind w:left="3595" w:right="-425" w:hanging="1894"/>
        <w:jc w:val="both"/>
        <w:rPr>
          <w:rFonts w:ascii="Times New Roman" w:hAnsi="Times New Roman"/>
          <w:iCs/>
          <w:szCs w:val="24"/>
        </w:rPr>
      </w:pPr>
      <w:r>
        <w:rPr>
          <w:rFonts w:ascii="Times New Roman" w:hAnsi="Times New Roman"/>
          <w:iCs/>
          <w:szCs w:val="24"/>
        </w:rPr>
        <w:t xml:space="preserve">Formularz 3.2.5.    </w:t>
      </w:r>
      <w:r w:rsidRPr="00F24385">
        <w:rPr>
          <w:rFonts w:ascii="Times New Roman" w:hAnsi="Times New Roman"/>
          <w:szCs w:val="24"/>
        </w:rPr>
        <w:t>Propozycja wzoru zobowiązania podmiotu trzeciego do oddania do dyspozycji Wykonawcy niezbędnych zasobów na okres korzystania z nich przy wykonywaniu zamówienia.</w:t>
      </w:r>
    </w:p>
    <w:p w:rsidR="00C74399" w:rsidRPr="00D96590" w:rsidRDefault="00C74399" w:rsidP="00D06D3C">
      <w:pPr>
        <w:pStyle w:val="Tekstpodstawowy"/>
        <w:ind w:left="3720" w:right="-425" w:hanging="1560"/>
        <w:jc w:val="both"/>
        <w:rPr>
          <w:rFonts w:ascii="Times New Roman" w:hAnsi="Times New Roman"/>
          <w:iCs/>
          <w:sz w:val="26"/>
          <w:szCs w:val="26"/>
        </w:rPr>
      </w:pPr>
    </w:p>
    <w:p w:rsidR="001651A5" w:rsidRDefault="001651A5" w:rsidP="001E1693">
      <w:pPr>
        <w:pStyle w:val="Tekstpodstawowy"/>
        <w:spacing w:after="240"/>
        <w:ind w:left="1701" w:right="-425" w:hanging="1341"/>
        <w:jc w:val="both"/>
        <w:rPr>
          <w:rFonts w:ascii="Times New Roman" w:hAnsi="Times New Roman"/>
          <w:b/>
          <w:iCs/>
          <w:sz w:val="26"/>
          <w:szCs w:val="26"/>
        </w:rPr>
      </w:pPr>
      <w:r w:rsidRPr="00D96590">
        <w:rPr>
          <w:rFonts w:ascii="Times New Roman" w:hAnsi="Times New Roman"/>
          <w:b/>
          <w:iCs/>
          <w:sz w:val="26"/>
          <w:szCs w:val="26"/>
          <w:u w:val="single"/>
        </w:rPr>
        <w:t>Tom II:</w:t>
      </w:r>
      <w:r>
        <w:rPr>
          <w:rFonts w:ascii="Times New Roman" w:hAnsi="Times New Roman"/>
          <w:b/>
          <w:iCs/>
          <w:sz w:val="26"/>
          <w:szCs w:val="26"/>
        </w:rPr>
        <w:tab/>
      </w:r>
      <w:r w:rsidRPr="00D96590">
        <w:rPr>
          <w:rFonts w:ascii="Times New Roman" w:hAnsi="Times New Roman"/>
          <w:b/>
          <w:iCs/>
          <w:sz w:val="26"/>
          <w:szCs w:val="26"/>
        </w:rPr>
        <w:t xml:space="preserve">ISTOTNE </w:t>
      </w:r>
      <w:r>
        <w:rPr>
          <w:rFonts w:ascii="Times New Roman" w:hAnsi="Times New Roman"/>
          <w:b/>
          <w:iCs/>
          <w:sz w:val="26"/>
          <w:szCs w:val="26"/>
        </w:rPr>
        <w:t xml:space="preserve">DLA STRON </w:t>
      </w:r>
      <w:r w:rsidRPr="00D96590">
        <w:rPr>
          <w:rFonts w:ascii="Times New Roman" w:hAnsi="Times New Roman"/>
          <w:b/>
          <w:iCs/>
          <w:sz w:val="26"/>
          <w:szCs w:val="26"/>
        </w:rPr>
        <w:t xml:space="preserve">POSTANOWIENIA UMOWY </w:t>
      </w:r>
    </w:p>
    <w:p w:rsidR="001651A5" w:rsidRDefault="001651A5" w:rsidP="001E1693">
      <w:pPr>
        <w:pStyle w:val="Tekstpodstawowy"/>
        <w:spacing w:before="360" w:after="100"/>
        <w:ind w:left="1701" w:right="-425" w:hanging="1338"/>
        <w:jc w:val="both"/>
        <w:rPr>
          <w:rFonts w:ascii="Times New Roman" w:hAnsi="Times New Roman"/>
          <w:b/>
          <w:iCs/>
          <w:sz w:val="26"/>
          <w:szCs w:val="26"/>
        </w:rPr>
      </w:pPr>
      <w:r w:rsidRPr="001651A5">
        <w:rPr>
          <w:rFonts w:ascii="Times New Roman" w:hAnsi="Times New Roman"/>
          <w:b/>
          <w:iCs/>
          <w:sz w:val="26"/>
          <w:szCs w:val="26"/>
          <w:u w:val="single"/>
        </w:rPr>
        <w:t>Tom III:</w:t>
      </w:r>
      <w:r w:rsidRPr="001651A5">
        <w:rPr>
          <w:rFonts w:ascii="Times New Roman" w:hAnsi="Times New Roman"/>
          <w:b/>
          <w:iCs/>
          <w:sz w:val="26"/>
          <w:szCs w:val="26"/>
        </w:rPr>
        <w:tab/>
        <w:t xml:space="preserve">DOKUMENTACJA  PROJEKTOWA  </w:t>
      </w:r>
    </w:p>
    <w:p w:rsidR="001651A5" w:rsidRDefault="001651A5" w:rsidP="001E1693">
      <w:pPr>
        <w:pStyle w:val="Tekstpodstawowy"/>
        <w:spacing w:before="360" w:after="120"/>
        <w:ind w:left="1701" w:right="-425" w:hanging="1338"/>
        <w:jc w:val="both"/>
        <w:rPr>
          <w:rFonts w:ascii="Times New Roman" w:hAnsi="Times New Roman"/>
          <w:b/>
          <w:iCs/>
          <w:sz w:val="26"/>
          <w:szCs w:val="26"/>
        </w:rPr>
      </w:pPr>
      <w:r w:rsidRPr="001651A5">
        <w:rPr>
          <w:rFonts w:ascii="Times New Roman" w:hAnsi="Times New Roman"/>
          <w:b/>
          <w:iCs/>
          <w:sz w:val="26"/>
          <w:szCs w:val="26"/>
          <w:u w:val="single"/>
        </w:rPr>
        <w:t>Tom IV:</w:t>
      </w:r>
      <w:r w:rsidR="00DB5866">
        <w:rPr>
          <w:rFonts w:ascii="Times New Roman" w:hAnsi="Times New Roman"/>
          <w:b/>
          <w:iCs/>
          <w:sz w:val="26"/>
          <w:szCs w:val="26"/>
        </w:rPr>
        <w:tab/>
      </w:r>
      <w:r w:rsidRPr="001651A5">
        <w:rPr>
          <w:rFonts w:ascii="Times New Roman" w:hAnsi="Times New Roman"/>
          <w:b/>
          <w:iCs/>
          <w:sz w:val="26"/>
          <w:szCs w:val="26"/>
        </w:rPr>
        <w:t>SPECYFIKACJE TECHNICZNE</w:t>
      </w:r>
    </w:p>
    <w:p w:rsidR="00085853" w:rsidRDefault="001651A5" w:rsidP="001E1693">
      <w:pPr>
        <w:pStyle w:val="Tekstpodstawowy"/>
        <w:tabs>
          <w:tab w:val="left" w:pos="1701"/>
        </w:tabs>
        <w:spacing w:before="240" w:after="100"/>
        <w:ind w:right="51" w:firstLine="363"/>
        <w:jc w:val="both"/>
        <w:rPr>
          <w:rFonts w:ascii="Times New Roman" w:hAnsi="Times New Roman"/>
          <w:b/>
          <w:iCs/>
          <w:sz w:val="26"/>
          <w:szCs w:val="26"/>
        </w:rPr>
      </w:pPr>
      <w:r w:rsidRPr="001651A5">
        <w:rPr>
          <w:rFonts w:ascii="Times New Roman" w:hAnsi="Times New Roman"/>
          <w:b/>
          <w:iCs/>
          <w:sz w:val="26"/>
          <w:szCs w:val="26"/>
          <w:u w:val="single"/>
        </w:rPr>
        <w:t>Tom V:</w:t>
      </w:r>
      <w:r w:rsidR="00DB5866">
        <w:rPr>
          <w:rFonts w:ascii="Times New Roman" w:hAnsi="Times New Roman"/>
          <w:b/>
          <w:iCs/>
          <w:sz w:val="26"/>
          <w:szCs w:val="26"/>
        </w:rPr>
        <w:tab/>
      </w:r>
      <w:r w:rsidRPr="001651A5">
        <w:rPr>
          <w:rFonts w:ascii="Times New Roman" w:hAnsi="Times New Roman"/>
          <w:b/>
          <w:iCs/>
          <w:sz w:val="26"/>
          <w:szCs w:val="26"/>
        </w:rPr>
        <w:t>PRZEDMIAR ROBÓT</w:t>
      </w:r>
      <w:r w:rsidR="00990F5C" w:rsidRPr="001651A5">
        <w:rPr>
          <w:rFonts w:ascii="Times New Roman" w:hAnsi="Times New Roman"/>
          <w:b/>
          <w:iCs/>
          <w:sz w:val="26"/>
          <w:szCs w:val="26"/>
        </w:rPr>
        <w:t xml:space="preserve"> </w:t>
      </w:r>
    </w:p>
    <w:p w:rsidR="003A5078" w:rsidRPr="00D57B50" w:rsidRDefault="00990F5C" w:rsidP="00F655B9">
      <w:pPr>
        <w:pStyle w:val="Tekstpodstawowy"/>
        <w:numPr>
          <w:ilvl w:val="0"/>
          <w:numId w:val="30"/>
        </w:numPr>
        <w:spacing w:after="120"/>
        <w:ind w:right="-425"/>
        <w:jc w:val="both"/>
        <w:rPr>
          <w:rFonts w:ascii="Times New Roman" w:hAnsi="Times New Roman"/>
          <w:b/>
          <w:iCs/>
          <w:sz w:val="2"/>
          <w:szCs w:val="2"/>
        </w:rPr>
      </w:pPr>
      <w:r w:rsidRPr="00D57B50">
        <w:rPr>
          <w:rFonts w:ascii="Times New Roman" w:hAnsi="Times New Roman"/>
          <w:b/>
          <w:iCs/>
          <w:sz w:val="26"/>
          <w:szCs w:val="26"/>
        </w:rPr>
        <w:t xml:space="preserve">                   </w:t>
      </w:r>
      <w:r w:rsidR="003A5078" w:rsidRPr="00D57B50">
        <w:rPr>
          <w:rFonts w:ascii="Times New Roman" w:hAnsi="Times New Roman"/>
          <w:b/>
          <w:iCs/>
          <w:sz w:val="26"/>
          <w:szCs w:val="26"/>
        </w:rPr>
        <w:t xml:space="preserve"> </w:t>
      </w:r>
      <w:r w:rsidR="003A5078" w:rsidRPr="00D57B50">
        <w:rPr>
          <w:rFonts w:ascii="Times New Roman" w:hAnsi="Times New Roman"/>
          <w:b/>
          <w:iCs/>
          <w:sz w:val="2"/>
          <w:szCs w:val="2"/>
        </w:rPr>
        <w:t xml:space="preserve"> </w:t>
      </w:r>
    </w:p>
    <w:p w:rsidR="000C65C1" w:rsidRDefault="000C65C1" w:rsidP="00D06D3C">
      <w:pPr>
        <w:pStyle w:val="Tekstpodstawowy"/>
        <w:ind w:left="3720" w:right="-425" w:hanging="1560"/>
        <w:jc w:val="both"/>
        <w:rPr>
          <w:rFonts w:ascii="Times New Roman" w:hAnsi="Times New Roman"/>
          <w:b/>
          <w:sz w:val="28"/>
          <w:szCs w:val="28"/>
        </w:rPr>
      </w:pPr>
    </w:p>
    <w:p w:rsidR="000C65C1" w:rsidRDefault="000C65C1" w:rsidP="00D06D3C">
      <w:pPr>
        <w:pStyle w:val="Tekstpodstawowy"/>
        <w:ind w:left="3720" w:right="-425" w:hanging="1560"/>
        <w:jc w:val="both"/>
        <w:rPr>
          <w:rFonts w:ascii="Times New Roman" w:hAnsi="Times New Roman"/>
          <w:b/>
          <w:sz w:val="28"/>
          <w:szCs w:val="28"/>
        </w:rPr>
      </w:pPr>
    </w:p>
    <w:p w:rsidR="000C65C1" w:rsidRDefault="000C65C1" w:rsidP="00D06D3C">
      <w:pPr>
        <w:pStyle w:val="Tekstpodstawowy"/>
        <w:ind w:left="3720" w:right="-425" w:hanging="1560"/>
        <w:jc w:val="both"/>
        <w:rPr>
          <w:rFonts w:ascii="Times New Roman" w:hAnsi="Times New Roman"/>
          <w:b/>
          <w:sz w:val="28"/>
          <w:szCs w:val="28"/>
        </w:rPr>
      </w:pPr>
    </w:p>
    <w:p w:rsidR="000C65C1" w:rsidRDefault="000C65C1" w:rsidP="00D06D3C">
      <w:pPr>
        <w:pStyle w:val="Tekstpodstawowy"/>
        <w:ind w:left="3720" w:right="-425" w:hanging="1560"/>
        <w:jc w:val="both"/>
        <w:rPr>
          <w:rFonts w:ascii="Times New Roman" w:hAnsi="Times New Roman"/>
          <w:b/>
          <w:sz w:val="28"/>
          <w:szCs w:val="28"/>
        </w:rPr>
      </w:pPr>
    </w:p>
    <w:p w:rsidR="000C65C1" w:rsidRDefault="000C65C1" w:rsidP="00D06D3C">
      <w:pPr>
        <w:pStyle w:val="Tekstpodstawowy"/>
        <w:ind w:left="3720" w:right="-425" w:hanging="1560"/>
        <w:jc w:val="both"/>
        <w:rPr>
          <w:rFonts w:ascii="Times New Roman" w:hAnsi="Times New Roman"/>
          <w:b/>
          <w:sz w:val="28"/>
          <w:szCs w:val="28"/>
        </w:rPr>
      </w:pPr>
    </w:p>
    <w:p w:rsidR="002F2677" w:rsidRDefault="002F2677" w:rsidP="00D06D3C">
      <w:pPr>
        <w:pStyle w:val="Tekstpodstawowy"/>
        <w:ind w:left="3720" w:right="-425" w:hanging="1560"/>
        <w:jc w:val="both"/>
        <w:rPr>
          <w:rFonts w:ascii="Times New Roman" w:hAnsi="Times New Roman"/>
          <w:b/>
          <w:sz w:val="28"/>
          <w:szCs w:val="28"/>
        </w:rPr>
      </w:pPr>
    </w:p>
    <w:p w:rsidR="002F2677" w:rsidRDefault="002F2677" w:rsidP="00D06D3C">
      <w:pPr>
        <w:pStyle w:val="Tekstpodstawowy"/>
        <w:ind w:left="3720" w:right="-425" w:hanging="1560"/>
        <w:jc w:val="both"/>
        <w:rPr>
          <w:rFonts w:ascii="Times New Roman" w:hAnsi="Times New Roman"/>
          <w:b/>
          <w:sz w:val="28"/>
          <w:szCs w:val="28"/>
        </w:rPr>
      </w:pPr>
    </w:p>
    <w:p w:rsidR="000C65C1" w:rsidRDefault="000C65C1" w:rsidP="00D06D3C">
      <w:pPr>
        <w:pStyle w:val="Tekstpodstawowy"/>
        <w:ind w:left="3720" w:right="-425" w:hanging="1560"/>
        <w:jc w:val="both"/>
        <w:rPr>
          <w:rFonts w:ascii="Times New Roman" w:hAnsi="Times New Roman"/>
          <w:b/>
          <w:sz w:val="28"/>
          <w:szCs w:val="28"/>
        </w:rPr>
      </w:pPr>
    </w:p>
    <w:p w:rsidR="00D80286" w:rsidRPr="00C74399" w:rsidRDefault="0042622C" w:rsidP="00D06D3C">
      <w:pPr>
        <w:pStyle w:val="Tekstpodstawowy"/>
        <w:ind w:left="3720" w:right="-425" w:hanging="1560"/>
        <w:jc w:val="both"/>
        <w:rPr>
          <w:rFonts w:ascii="Times New Roman" w:hAnsi="Times New Roman"/>
          <w:b/>
          <w:sz w:val="28"/>
          <w:szCs w:val="28"/>
        </w:rPr>
      </w:pPr>
      <w:r>
        <w:rPr>
          <w:rFonts w:ascii="Times New Roman" w:hAnsi="Times New Roman"/>
          <w:b/>
          <w:sz w:val="28"/>
          <w:szCs w:val="28"/>
        </w:rPr>
        <w:lastRenderedPageBreak/>
        <w:t>Rozdział 1</w:t>
      </w:r>
      <w:r w:rsidR="00C74399" w:rsidRPr="00C74399">
        <w:rPr>
          <w:rFonts w:ascii="Times New Roman" w:hAnsi="Times New Roman"/>
          <w:b/>
          <w:sz w:val="28"/>
          <w:szCs w:val="28"/>
        </w:rPr>
        <w:t xml:space="preserve">. Instrukcja dla Wykonawców </w:t>
      </w:r>
    </w:p>
    <w:p w:rsidR="00D80286" w:rsidRDefault="00D80286" w:rsidP="00D06D3C">
      <w:pPr>
        <w:jc w:val="both"/>
        <w:rPr>
          <w:b/>
        </w:rPr>
      </w:pPr>
    </w:p>
    <w:p w:rsidR="00AC4358" w:rsidRDefault="00AC4358" w:rsidP="00D06D3C">
      <w:pPr>
        <w:pStyle w:val="Tekstpodstawowy"/>
        <w:spacing w:before="240"/>
        <w:jc w:val="both"/>
        <w:rPr>
          <w:rFonts w:ascii="Times New Roman" w:hAnsi="Times New Roman"/>
          <w:b/>
          <w:bCs/>
        </w:rPr>
      </w:pPr>
      <w:r>
        <w:rPr>
          <w:rFonts w:ascii="Times New Roman" w:hAnsi="Times New Roman"/>
          <w:b/>
          <w:bCs/>
        </w:rPr>
        <w:t>1.</w:t>
      </w:r>
      <w:r>
        <w:rPr>
          <w:rFonts w:ascii="Times New Roman" w:hAnsi="Times New Roman"/>
          <w:b/>
          <w:bCs/>
        </w:rPr>
        <w:tab/>
        <w:t>ZAMAWIAJĄCY</w:t>
      </w:r>
    </w:p>
    <w:p w:rsidR="00AC4358" w:rsidRPr="009C4D0F" w:rsidRDefault="00C36FBE" w:rsidP="00D06D3C">
      <w:pPr>
        <w:ind w:left="720"/>
        <w:jc w:val="both"/>
      </w:pPr>
      <w:r>
        <w:t xml:space="preserve">Skarb państwa - </w:t>
      </w:r>
      <w:r w:rsidR="00AC4358" w:rsidRPr="008E730F">
        <w:t xml:space="preserve">Generalna Dyrekcja Dróg Krajowych i Autostrad </w:t>
      </w:r>
      <w:r w:rsidR="00AC4358">
        <w:t xml:space="preserve">Oddział w Opolu </w:t>
      </w:r>
      <w:r w:rsidR="000C65C1">
        <w:br/>
      </w:r>
      <w:r w:rsidR="00AC4358" w:rsidRPr="009C4D0F">
        <w:t>ul. Niedziałkowskiego 6, 45-085 Opole</w:t>
      </w:r>
    </w:p>
    <w:p w:rsidR="00AC4358" w:rsidRPr="009C4D0F" w:rsidRDefault="00AC4358" w:rsidP="00D06D3C">
      <w:pPr>
        <w:ind w:left="720"/>
        <w:jc w:val="both"/>
      </w:pPr>
      <w:r w:rsidRPr="009C4D0F">
        <w:t xml:space="preserve">telefon: 77 401-63-00, 77 454-55-05, faks 77 454-44-68; </w:t>
      </w:r>
    </w:p>
    <w:p w:rsidR="00AC4358" w:rsidRPr="009C4D0F" w:rsidRDefault="00AC4358" w:rsidP="00D06D3C">
      <w:pPr>
        <w:ind w:left="720"/>
        <w:jc w:val="both"/>
      </w:pPr>
      <w:r w:rsidRPr="009C4D0F">
        <w:t xml:space="preserve">e-mail: </w:t>
      </w:r>
      <w:proofErr w:type="spellStart"/>
      <w:r w:rsidR="00B709F9" w:rsidRPr="009C4D0F">
        <w:t>przetargi</w:t>
      </w:r>
      <w:r w:rsidR="00B709F9">
        <w:t>_opole</w:t>
      </w:r>
      <w:proofErr w:type="spellEnd"/>
      <w:r w:rsidR="00B709F9">
        <w:t xml:space="preserve"> @ </w:t>
      </w:r>
      <w:r w:rsidR="00B709F9" w:rsidRPr="009C4D0F">
        <w:t>gddkia.gov.pl</w:t>
      </w:r>
      <w:r w:rsidRPr="009C4D0F">
        <w:t>;</w:t>
      </w:r>
    </w:p>
    <w:p w:rsidR="00AC4358" w:rsidRPr="009C4D0F" w:rsidRDefault="00AC4358" w:rsidP="00D06D3C">
      <w:pPr>
        <w:ind w:left="720"/>
        <w:jc w:val="both"/>
      </w:pPr>
      <w:r w:rsidRPr="009C4D0F">
        <w:t>adres strony i</w:t>
      </w:r>
      <w:r w:rsidR="002F2677">
        <w:t>nternetowej: w</w:t>
      </w:r>
      <w:r w:rsidR="006257DA">
        <w:t>ww.gddkia.gov.pl</w:t>
      </w:r>
      <w:r w:rsidRPr="009C4D0F">
        <w:t xml:space="preserve"> </w:t>
      </w:r>
    </w:p>
    <w:p w:rsidR="00AC4358" w:rsidRPr="009C4D0F" w:rsidRDefault="00AC4358" w:rsidP="00D06D3C">
      <w:pPr>
        <w:ind w:left="720"/>
        <w:jc w:val="both"/>
      </w:pPr>
      <w:r w:rsidRPr="009C4D0F">
        <w:t>godziny urzędowania: 7:30 – 16:15</w:t>
      </w:r>
    </w:p>
    <w:p w:rsidR="00AC4358" w:rsidRDefault="00AC4358" w:rsidP="00D06D3C">
      <w:pPr>
        <w:pStyle w:val="Tekstpodstawowy"/>
        <w:spacing w:before="240"/>
        <w:jc w:val="both"/>
        <w:rPr>
          <w:rFonts w:ascii="Times New Roman" w:hAnsi="Times New Roman"/>
          <w:b/>
          <w:bCs/>
        </w:rPr>
      </w:pPr>
      <w:r>
        <w:rPr>
          <w:rFonts w:ascii="Times New Roman" w:hAnsi="Times New Roman"/>
          <w:b/>
          <w:bCs/>
        </w:rPr>
        <w:t>2.</w:t>
      </w:r>
      <w:r>
        <w:rPr>
          <w:rFonts w:ascii="Times New Roman" w:hAnsi="Times New Roman"/>
          <w:b/>
          <w:bCs/>
        </w:rPr>
        <w:tab/>
        <w:t>OZNACZENIE POSTĘPOWANIA</w:t>
      </w:r>
    </w:p>
    <w:p w:rsidR="00AC4358" w:rsidRPr="003F1BE1" w:rsidRDefault="00AC4358" w:rsidP="00D06D3C">
      <w:pPr>
        <w:ind w:left="720"/>
        <w:jc w:val="both"/>
        <w:rPr>
          <w:sz w:val="26"/>
          <w:szCs w:val="26"/>
        </w:rPr>
      </w:pPr>
      <w:r>
        <w:t xml:space="preserve">Postępowanie, którego dotyczy niniejszy dokument oznaczone jest znakiem: </w:t>
      </w:r>
      <w:r w:rsidR="000C65C1">
        <w:br/>
      </w:r>
      <w:r w:rsidR="00434DAE" w:rsidRPr="00434DAE">
        <w:rPr>
          <w:color w:val="000000" w:themeColor="text1"/>
          <w:sz w:val="26"/>
          <w:szCs w:val="26"/>
        </w:rPr>
        <w:t>O.Op.D-3.2412.</w:t>
      </w:r>
      <w:r w:rsidR="00847A82">
        <w:rPr>
          <w:color w:val="000000" w:themeColor="text1"/>
          <w:sz w:val="26"/>
          <w:szCs w:val="26"/>
        </w:rPr>
        <w:t>2</w:t>
      </w:r>
      <w:r w:rsidR="0057459B">
        <w:rPr>
          <w:color w:val="000000" w:themeColor="text1"/>
          <w:sz w:val="26"/>
          <w:szCs w:val="26"/>
        </w:rPr>
        <w:t>8</w:t>
      </w:r>
      <w:r w:rsidR="003F1BE1" w:rsidRPr="00434DAE">
        <w:rPr>
          <w:color w:val="000000" w:themeColor="text1"/>
          <w:sz w:val="26"/>
          <w:szCs w:val="26"/>
        </w:rPr>
        <w:t>.2015</w:t>
      </w:r>
    </w:p>
    <w:p w:rsidR="00AC4358" w:rsidRDefault="00AC4358" w:rsidP="00D06D3C">
      <w:pPr>
        <w:ind w:left="720"/>
        <w:jc w:val="both"/>
      </w:pPr>
      <w:r>
        <w:t>Wykonawcy powinni we wszelkich kontaktach z Zamawiającym powoływać się</w:t>
      </w:r>
      <w:r w:rsidR="000C65C1">
        <w:t xml:space="preserve"> </w:t>
      </w:r>
      <w:r>
        <w:t>na wyżej podane oznaczenie.</w:t>
      </w:r>
    </w:p>
    <w:p w:rsidR="00AC4358" w:rsidRDefault="00AC4358" w:rsidP="00D06D3C">
      <w:pPr>
        <w:pStyle w:val="Tekstpodstawowy"/>
        <w:numPr>
          <w:ilvl w:val="0"/>
          <w:numId w:val="8"/>
        </w:numPr>
        <w:tabs>
          <w:tab w:val="clear" w:pos="1065"/>
          <w:tab w:val="num" w:pos="720"/>
        </w:tabs>
        <w:spacing w:before="240"/>
        <w:ind w:left="1066" w:hanging="1066"/>
        <w:jc w:val="both"/>
        <w:rPr>
          <w:rFonts w:ascii="Times New Roman" w:hAnsi="Times New Roman"/>
          <w:b/>
          <w:bCs/>
        </w:rPr>
      </w:pPr>
      <w:r>
        <w:rPr>
          <w:rFonts w:ascii="Times New Roman" w:hAnsi="Times New Roman"/>
          <w:b/>
          <w:bCs/>
        </w:rPr>
        <w:t>TRYB POSTĘPOWANIA</w:t>
      </w:r>
    </w:p>
    <w:p w:rsidR="00AC4358" w:rsidRDefault="00AC4358" w:rsidP="00D06D3C">
      <w:pPr>
        <w:ind w:left="720" w:right="23" w:hanging="11"/>
        <w:jc w:val="both"/>
      </w:pPr>
      <w:r>
        <w:t xml:space="preserve">Postępowanie o udzielenie zamówienia prowadzone jest w trybie: </w:t>
      </w:r>
      <w:r>
        <w:rPr>
          <w:b/>
        </w:rPr>
        <w:t>przetargu nieograniczonego</w:t>
      </w:r>
      <w:r>
        <w:t xml:space="preserve"> na podstawie ustawy z dnia 29 stycznia 2004 roku Prawo zamówień publicznych</w:t>
      </w:r>
      <w:r w:rsidR="00D30089">
        <w:t xml:space="preserve"> </w:t>
      </w:r>
      <w:r w:rsidR="00A02C78">
        <w:t>(</w:t>
      </w:r>
      <w:r w:rsidR="00D30089">
        <w:t>tekst jednolity Dz. U. z 201</w:t>
      </w:r>
      <w:r w:rsidR="00B0446B">
        <w:t>3</w:t>
      </w:r>
      <w:r w:rsidR="00D30089">
        <w:t xml:space="preserve"> r</w:t>
      </w:r>
      <w:r w:rsidR="00714C20">
        <w:t xml:space="preserve">. </w:t>
      </w:r>
      <w:r>
        <w:t xml:space="preserve">poz. </w:t>
      </w:r>
      <w:r w:rsidR="00D30089">
        <w:t>9</w:t>
      </w:r>
      <w:r w:rsidR="00714C20">
        <w:t>07</w:t>
      </w:r>
      <w:r>
        <w:t xml:space="preserve"> ze zm.) zwanej d</w:t>
      </w:r>
      <w:r w:rsidR="000C65C1">
        <w:t xml:space="preserve">alej „ustawą </w:t>
      </w:r>
      <w:proofErr w:type="spellStart"/>
      <w:r w:rsidR="000C65C1">
        <w:t>Pzp</w:t>
      </w:r>
      <w:proofErr w:type="spellEnd"/>
      <w:r w:rsidR="000C65C1">
        <w:t xml:space="preserve">” </w:t>
      </w:r>
      <w:r>
        <w:t>lub „ustawą”.</w:t>
      </w:r>
    </w:p>
    <w:p w:rsidR="00AC4358" w:rsidRDefault="00AC4358" w:rsidP="00D06D3C">
      <w:pPr>
        <w:pStyle w:val="Tekstpodstawowy"/>
        <w:spacing w:before="240"/>
        <w:jc w:val="both"/>
        <w:rPr>
          <w:rFonts w:ascii="Times New Roman" w:hAnsi="Times New Roman"/>
          <w:b/>
          <w:bCs/>
        </w:rPr>
      </w:pPr>
      <w:r>
        <w:rPr>
          <w:rFonts w:ascii="Times New Roman" w:hAnsi="Times New Roman"/>
          <w:b/>
          <w:bCs/>
        </w:rPr>
        <w:t>4.</w:t>
      </w:r>
      <w:r>
        <w:rPr>
          <w:rFonts w:ascii="Times New Roman" w:hAnsi="Times New Roman"/>
          <w:b/>
          <w:bCs/>
        </w:rPr>
        <w:tab/>
        <w:t>ŹRÓDŁA FINANSOWANIA</w:t>
      </w:r>
    </w:p>
    <w:p w:rsidR="00AC4358" w:rsidRDefault="00AC4358" w:rsidP="00D06D3C">
      <w:pPr>
        <w:ind w:left="709"/>
        <w:jc w:val="both"/>
      </w:pPr>
      <w:r w:rsidRPr="00F24C97">
        <w:t xml:space="preserve">Zamówienie jest przewidziane </w:t>
      </w:r>
      <w:r>
        <w:t xml:space="preserve">do finansowania </w:t>
      </w:r>
      <w:r w:rsidR="00107E4C">
        <w:t>ze środków krajowych będących w </w:t>
      </w:r>
      <w:r>
        <w:t>dyspozycji Generalnego Dyrektora Dróg Krajowych i Autostrad.</w:t>
      </w:r>
    </w:p>
    <w:p w:rsidR="0032174E" w:rsidRPr="0032174E" w:rsidRDefault="00226489" w:rsidP="00D06D3C">
      <w:pPr>
        <w:pStyle w:val="Tekstpodstawowy"/>
        <w:numPr>
          <w:ilvl w:val="0"/>
          <w:numId w:val="3"/>
        </w:numPr>
        <w:spacing w:before="240"/>
        <w:jc w:val="both"/>
        <w:rPr>
          <w:rFonts w:ascii="Times New Roman" w:hAnsi="Times New Roman"/>
          <w:b/>
        </w:rPr>
      </w:pPr>
      <w:r>
        <w:rPr>
          <w:rFonts w:ascii="Times New Roman" w:hAnsi="Times New Roman"/>
          <w:b/>
        </w:rPr>
        <w:t>PRZEDMIOT ZAMÓWIENIA</w:t>
      </w:r>
    </w:p>
    <w:p w:rsidR="002F2677" w:rsidRDefault="00603EDF" w:rsidP="009B797D">
      <w:pPr>
        <w:pStyle w:val="Tekstpodstawowy3"/>
        <w:spacing w:after="120" w:line="264" w:lineRule="auto"/>
        <w:ind w:left="720" w:hanging="720"/>
        <w:rPr>
          <w:i w:val="0"/>
        </w:rPr>
      </w:pPr>
      <w:r w:rsidRPr="00D57B50">
        <w:rPr>
          <w:i w:val="0"/>
          <w:iCs w:val="0"/>
        </w:rPr>
        <w:t>5.1</w:t>
      </w:r>
      <w:r w:rsidR="00D57B50" w:rsidRPr="00D57B50">
        <w:rPr>
          <w:i w:val="0"/>
          <w:iCs w:val="0"/>
        </w:rPr>
        <w:t>.a)</w:t>
      </w:r>
      <w:r w:rsidR="00D57B50" w:rsidRPr="00D57B50">
        <w:rPr>
          <w:i w:val="0"/>
          <w:iCs w:val="0"/>
        </w:rPr>
        <w:tab/>
      </w:r>
      <w:r w:rsidR="00D57B50" w:rsidRPr="002F2677">
        <w:rPr>
          <w:i w:val="0"/>
          <w:iCs w:val="0"/>
        </w:rPr>
        <w:t xml:space="preserve">Przedmiotem zamówienia </w:t>
      </w:r>
      <w:r w:rsidR="00847A82">
        <w:rPr>
          <w:i w:val="0"/>
          <w:iCs w:val="0"/>
        </w:rPr>
        <w:t>są</w:t>
      </w:r>
      <w:r w:rsidR="0057459B">
        <w:rPr>
          <w:i w:val="0"/>
          <w:iCs w:val="0"/>
        </w:rPr>
        <w:t xml:space="preserve">: Roboty budowlane w zakresie optymalizacji rozwiązania wjazdów dla służb utrzymaniowych przy obiekcie Wd-7, realizowanych w ramach zadania pn.: „Budowa  drogi S8 Syców – Kępno – Sieradz – A-1 Łódź, Odcinek III: Wieruszów </w:t>
      </w:r>
      <w:r w:rsidR="004C0231">
        <w:rPr>
          <w:i w:val="0"/>
          <w:iCs w:val="0"/>
        </w:rPr>
        <w:t xml:space="preserve">- </w:t>
      </w:r>
      <w:r w:rsidR="0057459B">
        <w:rPr>
          <w:i w:val="0"/>
          <w:iCs w:val="0"/>
        </w:rPr>
        <w:t>Walichnowy, długości 13,1 km</w:t>
      </w:r>
      <w:r w:rsidR="002F2677" w:rsidRPr="002F2677">
        <w:rPr>
          <w:i w:val="0"/>
        </w:rPr>
        <w:t>”</w:t>
      </w:r>
    </w:p>
    <w:p w:rsidR="00D57B50" w:rsidRPr="007E186F" w:rsidRDefault="00D57B50" w:rsidP="00B21922">
      <w:pPr>
        <w:pStyle w:val="Tekstpodstawowy3"/>
        <w:spacing w:after="120" w:line="264" w:lineRule="auto"/>
        <w:ind w:left="709"/>
        <w:rPr>
          <w:u w:val="single"/>
        </w:rPr>
      </w:pPr>
      <w:r w:rsidRPr="007E186F">
        <w:rPr>
          <w:i w:val="0"/>
          <w:u w:val="single"/>
        </w:rPr>
        <w:t>Z</w:t>
      </w:r>
      <w:r w:rsidRPr="007E186F">
        <w:rPr>
          <w:u w:val="single"/>
        </w:rPr>
        <w:t>akres robót obejmuje między innymi:</w:t>
      </w:r>
    </w:p>
    <w:p w:rsidR="007E186F" w:rsidRPr="007E186F" w:rsidRDefault="007E186F" w:rsidP="00F10B00">
      <w:pPr>
        <w:numPr>
          <w:ilvl w:val="0"/>
          <w:numId w:val="45"/>
        </w:numPr>
        <w:tabs>
          <w:tab w:val="left" w:pos="284"/>
        </w:tabs>
        <w:spacing w:after="120"/>
        <w:ind w:left="993" w:hanging="284"/>
        <w:jc w:val="both"/>
      </w:pPr>
      <w:r w:rsidRPr="007E186F">
        <w:t>Przebudowę dróg wewnętrznych w zakresie ich połączenia z drogą S8 oraz drogą powiatową nr 4715E Bolesławiec – Galewice;</w:t>
      </w:r>
    </w:p>
    <w:p w:rsidR="007E186F" w:rsidRPr="007E186F" w:rsidRDefault="007E186F" w:rsidP="00F10B00">
      <w:pPr>
        <w:numPr>
          <w:ilvl w:val="0"/>
          <w:numId w:val="45"/>
        </w:numPr>
        <w:tabs>
          <w:tab w:val="left" w:pos="284"/>
        </w:tabs>
        <w:spacing w:after="120"/>
        <w:ind w:left="993" w:hanging="284"/>
        <w:jc w:val="both"/>
      </w:pPr>
      <w:r w:rsidRPr="007E186F">
        <w:t>Przebudowę drogowych barier ochronnych;</w:t>
      </w:r>
    </w:p>
    <w:p w:rsidR="007E186F" w:rsidRPr="007E186F" w:rsidRDefault="007E186F" w:rsidP="00F10B00">
      <w:pPr>
        <w:numPr>
          <w:ilvl w:val="0"/>
          <w:numId w:val="45"/>
        </w:numPr>
        <w:tabs>
          <w:tab w:val="left" w:pos="284"/>
        </w:tabs>
        <w:spacing w:after="120"/>
        <w:ind w:left="993" w:hanging="284"/>
        <w:jc w:val="both"/>
      </w:pPr>
      <w:r w:rsidRPr="007E186F">
        <w:t>Przebudowę ogrodzenia drogi S8;</w:t>
      </w:r>
    </w:p>
    <w:p w:rsidR="007E186F" w:rsidRPr="007E186F" w:rsidRDefault="007E186F" w:rsidP="00F10B00">
      <w:pPr>
        <w:numPr>
          <w:ilvl w:val="0"/>
          <w:numId w:val="45"/>
        </w:numPr>
        <w:tabs>
          <w:tab w:val="left" w:pos="284"/>
        </w:tabs>
        <w:spacing w:after="120"/>
        <w:ind w:left="993" w:hanging="284"/>
        <w:jc w:val="both"/>
      </w:pPr>
      <w:r w:rsidRPr="007E186F">
        <w:t>Przebudowę poboczy gruntowych dróg wewnętrznych w zakresie łuków poziomych;</w:t>
      </w:r>
    </w:p>
    <w:p w:rsidR="007E186F" w:rsidRPr="007E186F" w:rsidRDefault="007E186F" w:rsidP="00F10B00">
      <w:pPr>
        <w:numPr>
          <w:ilvl w:val="0"/>
          <w:numId w:val="45"/>
        </w:numPr>
        <w:tabs>
          <w:tab w:val="left" w:pos="284"/>
        </w:tabs>
        <w:spacing w:after="120"/>
        <w:ind w:left="993" w:hanging="284"/>
        <w:jc w:val="both"/>
      </w:pPr>
      <w:r w:rsidRPr="007E186F">
        <w:t>Przebudowę przepustów w ciągu rowów drogowych (kanalizacji deszczowej otwartej);</w:t>
      </w:r>
    </w:p>
    <w:p w:rsidR="007E186F" w:rsidRPr="007E186F" w:rsidRDefault="007E186F" w:rsidP="00F10B00">
      <w:pPr>
        <w:numPr>
          <w:ilvl w:val="0"/>
          <w:numId w:val="45"/>
        </w:numPr>
        <w:tabs>
          <w:tab w:val="left" w:pos="284"/>
        </w:tabs>
        <w:spacing w:after="120"/>
        <w:ind w:left="993" w:hanging="284"/>
        <w:jc w:val="both"/>
      </w:pPr>
      <w:r w:rsidRPr="007E186F">
        <w:t>Przebudowę rowów drogowych (kanalizacji deszczowej otwartej) w rejonie przebudowywanych przepustów.</w:t>
      </w:r>
    </w:p>
    <w:p w:rsidR="00D57B50" w:rsidRPr="00F10B00" w:rsidRDefault="00D57B50" w:rsidP="00B21922">
      <w:pPr>
        <w:spacing w:before="120" w:after="120"/>
        <w:ind w:left="709"/>
        <w:jc w:val="both"/>
      </w:pPr>
      <w:r w:rsidRPr="00F10B00">
        <w:t>oraz wszelkie roboty  niezbędne do prawidłowego wykonania zamówienia.</w:t>
      </w:r>
    </w:p>
    <w:p w:rsidR="00D44728" w:rsidRDefault="00D44728" w:rsidP="000449A4">
      <w:pPr>
        <w:jc w:val="both"/>
        <w:rPr>
          <w:iCs/>
        </w:rPr>
      </w:pPr>
    </w:p>
    <w:p w:rsidR="001E1693" w:rsidRPr="00255DC3" w:rsidRDefault="004A239A" w:rsidP="00F10B00">
      <w:pPr>
        <w:ind w:left="709"/>
        <w:jc w:val="both"/>
      </w:pPr>
      <w:r w:rsidRPr="00AC11E1">
        <w:rPr>
          <w:iCs/>
        </w:rPr>
        <w:t>CPV</w:t>
      </w:r>
      <w:r w:rsidR="00A02C78">
        <w:rPr>
          <w:iCs/>
        </w:rPr>
        <w:t>(</w:t>
      </w:r>
      <w:r w:rsidRPr="00AC11E1">
        <w:rPr>
          <w:iCs/>
        </w:rPr>
        <w:t xml:space="preserve">Wspólny Słownik Zamówień): </w:t>
      </w:r>
      <w:r w:rsidR="00B21922">
        <w:t xml:space="preserve">   </w:t>
      </w:r>
      <w:r w:rsidR="001E1693" w:rsidRPr="00255DC3">
        <w:t>45000000-7</w:t>
      </w:r>
      <w:r w:rsidR="00255DC3">
        <w:tab/>
      </w:r>
      <w:r w:rsidR="001E1693" w:rsidRPr="00255DC3">
        <w:t>Roboty budowlane</w:t>
      </w:r>
    </w:p>
    <w:p w:rsidR="00603EDF" w:rsidRDefault="00603EDF" w:rsidP="00B21922">
      <w:pPr>
        <w:pStyle w:val="Tekstpodstawowy3"/>
        <w:spacing w:after="240"/>
        <w:ind w:left="709" w:right="-210"/>
        <w:rPr>
          <w:i w:val="0"/>
        </w:rPr>
      </w:pPr>
      <w:r w:rsidRPr="00603EDF">
        <w:rPr>
          <w:i w:val="0"/>
        </w:rPr>
        <w:lastRenderedPageBreak/>
        <w:t>Przedmiot zamówienia – określony jak wyżej, nazywany jest w dalszej treści niniejszej Instrukcji dla Wykonawców „przedmiotem zamówienia”.</w:t>
      </w:r>
    </w:p>
    <w:p w:rsidR="00603EDF" w:rsidRPr="0010581D" w:rsidRDefault="00603EDF" w:rsidP="00D06D3C">
      <w:pPr>
        <w:pStyle w:val="Nagwek1"/>
        <w:spacing w:before="120" w:line="276" w:lineRule="auto"/>
        <w:ind w:left="709" w:right="-212" w:hanging="709"/>
        <w:rPr>
          <w:b w:val="0"/>
          <w:color w:val="000000"/>
          <w:sz w:val="24"/>
        </w:rPr>
      </w:pPr>
      <w:r w:rsidRPr="0010581D">
        <w:rPr>
          <w:b w:val="0"/>
          <w:color w:val="000000"/>
          <w:sz w:val="24"/>
        </w:rPr>
        <w:t xml:space="preserve">5.1.b)   Realizacja zamówienia </w:t>
      </w:r>
    </w:p>
    <w:p w:rsidR="00603EDF" w:rsidRPr="00603EDF" w:rsidRDefault="000C382A" w:rsidP="00D06D3C">
      <w:pPr>
        <w:spacing w:after="120" w:line="264" w:lineRule="auto"/>
        <w:ind w:left="720" w:right="-210"/>
        <w:jc w:val="both"/>
      </w:pPr>
      <w:r>
        <w:t>W</w:t>
      </w:r>
      <w:r w:rsidR="00603EDF" w:rsidRPr="00603EDF">
        <w:t>w</w:t>
      </w:r>
      <w:r>
        <w:t>.</w:t>
      </w:r>
      <w:r w:rsidR="00603EDF" w:rsidRPr="00603EDF">
        <w:t xml:space="preserve"> roboty winny być realizowane zgodnie z zas</w:t>
      </w:r>
      <w:r>
        <w:t>adami i warunkami określonymi w </w:t>
      </w:r>
      <w:r w:rsidR="00603EDF" w:rsidRPr="00603EDF">
        <w:t>specyfikacjach techni</w:t>
      </w:r>
      <w:r w:rsidR="000449A4">
        <w:t>cznych, które stanowią Tom IV</w:t>
      </w:r>
      <w:r w:rsidR="00603EDF" w:rsidRPr="00603EDF">
        <w:t xml:space="preserve"> oraz w</w:t>
      </w:r>
      <w:r w:rsidR="00534297">
        <w:t xml:space="preserve"> formularzu umowy stanowiącym  T</w:t>
      </w:r>
      <w:r w:rsidR="00603EDF" w:rsidRPr="00603EDF">
        <w:t>om II  niniejszej Specyfikacji Istotnyc</w:t>
      </w:r>
      <w:r>
        <w:t>h Warunków Zamówienia, zwanej w </w:t>
      </w:r>
      <w:r w:rsidR="00603EDF" w:rsidRPr="00603EDF">
        <w:t>dalszej treści również „SIWZ” lub „specyfikacją”.</w:t>
      </w:r>
    </w:p>
    <w:p w:rsidR="00603EDF" w:rsidRPr="00603EDF" w:rsidRDefault="00603EDF" w:rsidP="00D06D3C">
      <w:pPr>
        <w:pStyle w:val="Tekstpodstawowy3"/>
        <w:spacing w:line="264" w:lineRule="auto"/>
        <w:ind w:left="720" w:right="-212"/>
        <w:rPr>
          <w:i w:val="0"/>
        </w:rPr>
      </w:pPr>
      <w:r w:rsidRPr="00603EDF">
        <w:rPr>
          <w:i w:val="0"/>
        </w:rPr>
        <w:t xml:space="preserve">Ceny jednostkowe określone w ofercie nie będą </w:t>
      </w:r>
      <w:r w:rsidR="00C72D95">
        <w:rPr>
          <w:i w:val="0"/>
        </w:rPr>
        <w:t xml:space="preserve">podlegały jakimkolwiek zmianom </w:t>
      </w:r>
      <w:r w:rsidR="00107E4C">
        <w:rPr>
          <w:i w:val="0"/>
        </w:rPr>
        <w:t>w </w:t>
      </w:r>
      <w:r w:rsidRPr="00603EDF">
        <w:rPr>
          <w:i w:val="0"/>
        </w:rPr>
        <w:t xml:space="preserve">trakcie trwania umowy. </w:t>
      </w:r>
    </w:p>
    <w:p w:rsidR="00603EDF" w:rsidRPr="00603EDF" w:rsidRDefault="00603EDF" w:rsidP="00D06D3C">
      <w:pPr>
        <w:spacing w:before="120" w:after="120" w:line="264" w:lineRule="auto"/>
        <w:ind w:left="720" w:right="-212"/>
        <w:jc w:val="both"/>
      </w:pPr>
      <w:r w:rsidRPr="00603EDF">
        <w:t>W przypadku zmiany przepisów dot. podatku VAT</w:t>
      </w:r>
      <w:r w:rsidR="00A02C78">
        <w:t>,</w:t>
      </w:r>
      <w:r w:rsidRPr="00603EDF">
        <w:t xml:space="preserve"> cena umowna zostanie dostosowana – zgodnie z obowiązującymi przepisami.</w:t>
      </w:r>
    </w:p>
    <w:p w:rsidR="00656923" w:rsidRDefault="00656923" w:rsidP="00D06D3C">
      <w:pPr>
        <w:spacing w:after="120"/>
        <w:ind w:left="708" w:right="-212"/>
        <w:jc w:val="both"/>
      </w:pPr>
      <w:r>
        <w:t xml:space="preserve">Realizacja zamówienia podlega prawu polskiemu, w tym w szczególności ustawie z dnia 29 stycznia 2004 r. Prawo zamówień publicznych </w:t>
      </w:r>
      <w:r w:rsidR="00A02C78">
        <w:t>(</w:t>
      </w:r>
      <w:r>
        <w:t>tj. Dz.</w:t>
      </w:r>
      <w:r w:rsidR="004C0231">
        <w:t xml:space="preserve"> </w:t>
      </w:r>
      <w:r>
        <w:t>U. z 20</w:t>
      </w:r>
      <w:r w:rsidR="00714C20">
        <w:t>13</w:t>
      </w:r>
      <w:r w:rsidR="006F7D6C">
        <w:t xml:space="preserve">r. </w:t>
      </w:r>
      <w:r>
        <w:t xml:space="preserve"> poz. </w:t>
      </w:r>
      <w:r w:rsidR="006F7D6C">
        <w:t>9</w:t>
      </w:r>
      <w:r w:rsidR="00714C20">
        <w:t>07</w:t>
      </w:r>
      <w:r>
        <w:t xml:space="preserve">  ze zm</w:t>
      </w:r>
      <w:r w:rsidR="002817DD">
        <w:t>.</w:t>
      </w:r>
      <w:r>
        <w:t>), 7 lipca 1994 roku Pr</w:t>
      </w:r>
      <w:r w:rsidR="00F65422">
        <w:t xml:space="preserve">awo budowlane </w:t>
      </w:r>
      <w:r w:rsidR="00A02C78">
        <w:t>(</w:t>
      </w:r>
      <w:r w:rsidR="007E3D44" w:rsidRPr="00673CBF">
        <w:t>tekst jedn. Dz. U. z 20</w:t>
      </w:r>
      <w:r w:rsidR="007E3D44">
        <w:t xml:space="preserve">13r., poz. 1409 ze zm.) </w:t>
      </w:r>
      <w:r>
        <w:t>i ustawie z dnia 23 kwietnia 1964 r. Kodeks cywilny</w:t>
      </w:r>
      <w:r w:rsidR="00A02C78">
        <w:t>(</w:t>
      </w:r>
      <w:r>
        <w:t>Dz.</w:t>
      </w:r>
      <w:r w:rsidR="004C0231">
        <w:t xml:space="preserve"> </w:t>
      </w:r>
      <w:r>
        <w:t>U. Nr 16 poz. 93 ze zm.).</w:t>
      </w:r>
    </w:p>
    <w:p w:rsidR="0057459B" w:rsidRPr="0057459B" w:rsidRDefault="001F6105" w:rsidP="00FF0847">
      <w:pPr>
        <w:pStyle w:val="Tekstpodstawowy31"/>
        <w:numPr>
          <w:ilvl w:val="1"/>
          <w:numId w:val="31"/>
        </w:numPr>
        <w:spacing w:after="120"/>
        <w:ind w:left="720" w:right="-212" w:hanging="720"/>
      </w:pPr>
      <w:r w:rsidRPr="0057459B">
        <w:rPr>
          <w:iCs/>
          <w:szCs w:val="24"/>
        </w:rPr>
        <w:t xml:space="preserve">Zamawiający  </w:t>
      </w:r>
      <w:r w:rsidR="0057459B" w:rsidRPr="0057459B">
        <w:rPr>
          <w:iCs/>
          <w:szCs w:val="24"/>
        </w:rPr>
        <w:t xml:space="preserve">nie </w:t>
      </w:r>
      <w:r w:rsidRPr="0057459B">
        <w:rPr>
          <w:szCs w:val="24"/>
        </w:rPr>
        <w:t>przewiduje mo</w:t>
      </w:r>
      <w:r w:rsidRPr="0057459B">
        <w:rPr>
          <w:rFonts w:ascii="TimesNewRoman" w:eastAsia="TimesNewRoman" w:cs="TimesNewRoman"/>
          <w:szCs w:val="24"/>
        </w:rPr>
        <w:t>ż</w:t>
      </w:r>
      <w:r w:rsidRPr="0057459B">
        <w:rPr>
          <w:szCs w:val="24"/>
        </w:rPr>
        <w:t>liwo</w:t>
      </w:r>
      <w:r w:rsidRPr="0057459B">
        <w:rPr>
          <w:rFonts w:ascii="TimesNewRoman" w:eastAsia="TimesNewRoman" w:cs="TimesNewRoman"/>
          <w:szCs w:val="24"/>
        </w:rPr>
        <w:t>ść</w:t>
      </w:r>
      <w:r w:rsidRPr="0057459B">
        <w:rPr>
          <w:rFonts w:ascii="TimesNewRoman" w:eastAsia="TimesNewRoman" w:cs="TimesNewRoman" w:hint="eastAsia"/>
          <w:szCs w:val="24"/>
        </w:rPr>
        <w:t xml:space="preserve"> </w:t>
      </w:r>
      <w:r w:rsidRPr="0057459B">
        <w:rPr>
          <w:szCs w:val="24"/>
        </w:rPr>
        <w:t>udzielenia zamówie</w:t>
      </w:r>
      <w:r w:rsidRPr="0057459B">
        <w:rPr>
          <w:rFonts w:ascii="TimesNewRoman" w:eastAsia="TimesNewRoman" w:cs="TimesNewRoman"/>
          <w:szCs w:val="24"/>
        </w:rPr>
        <w:t>ń</w:t>
      </w:r>
      <w:r w:rsidRPr="0057459B">
        <w:rPr>
          <w:rFonts w:ascii="TimesNewRoman" w:eastAsia="TimesNewRoman" w:cs="TimesNewRoman" w:hint="eastAsia"/>
          <w:szCs w:val="24"/>
        </w:rPr>
        <w:t xml:space="preserve"> </w:t>
      </w:r>
      <w:r w:rsidRPr="0057459B">
        <w:rPr>
          <w:szCs w:val="24"/>
        </w:rPr>
        <w:t>uzupełniaj</w:t>
      </w:r>
      <w:r w:rsidRPr="0057459B">
        <w:rPr>
          <w:rFonts w:ascii="TimesNewRoman" w:eastAsia="TimesNewRoman" w:cs="TimesNewRoman"/>
          <w:szCs w:val="24"/>
        </w:rPr>
        <w:t>ą</w:t>
      </w:r>
      <w:r w:rsidRPr="0057459B">
        <w:rPr>
          <w:szCs w:val="24"/>
        </w:rPr>
        <w:t>cych, o których mowa w art. 67 ust. 1 pkt 6 ustawy Prawo zamówie</w:t>
      </w:r>
      <w:r w:rsidRPr="0057459B">
        <w:rPr>
          <w:rFonts w:ascii="TimesNewRoman" w:eastAsia="TimesNewRoman" w:cs="TimesNewRoman"/>
          <w:szCs w:val="24"/>
        </w:rPr>
        <w:t>ń</w:t>
      </w:r>
      <w:r w:rsidRPr="0057459B">
        <w:rPr>
          <w:rFonts w:ascii="TimesNewRoman" w:eastAsia="TimesNewRoman" w:cs="TimesNewRoman" w:hint="eastAsia"/>
          <w:szCs w:val="24"/>
        </w:rPr>
        <w:t xml:space="preserve"> </w:t>
      </w:r>
      <w:r w:rsidRPr="0057459B">
        <w:rPr>
          <w:szCs w:val="24"/>
        </w:rPr>
        <w:t xml:space="preserve">publicznych </w:t>
      </w:r>
    </w:p>
    <w:p w:rsidR="00656923" w:rsidRDefault="00656923" w:rsidP="00FF0847">
      <w:pPr>
        <w:pStyle w:val="Tekstpodstawowy31"/>
        <w:numPr>
          <w:ilvl w:val="1"/>
          <w:numId w:val="31"/>
        </w:numPr>
        <w:spacing w:after="120"/>
        <w:ind w:left="720" w:right="-212" w:hanging="720"/>
      </w:pPr>
      <w:r>
        <w:t>Zaleca się, aby Wykonawcy dokonali wizji lokalnej na terenie realizacji projektu w celu dokonania oceny dokumentów i informacji przekazywanych w ramach niniejszego postępowania przez Zamawiającego.</w:t>
      </w:r>
    </w:p>
    <w:p w:rsidR="00BF539B" w:rsidRDefault="00C72D95" w:rsidP="00D06D3C">
      <w:pPr>
        <w:spacing w:after="120"/>
        <w:ind w:left="720" w:right="-212" w:hanging="720"/>
        <w:jc w:val="both"/>
      </w:pPr>
      <w:r>
        <w:t>5.4.</w:t>
      </w:r>
      <w:r>
        <w:tab/>
      </w:r>
      <w:r w:rsidR="00BF539B">
        <w:t>Szczegółowo przedmiot zamówi</w:t>
      </w:r>
      <w:r w:rsidR="009D4D04">
        <w:t>enia określony został w Tomie</w:t>
      </w:r>
      <w:r w:rsidR="00241F83">
        <w:t xml:space="preserve"> II</w:t>
      </w:r>
      <w:r w:rsidR="00BF539B">
        <w:t xml:space="preserve"> </w:t>
      </w:r>
      <w:r w:rsidR="00D126B4">
        <w:t xml:space="preserve">– </w:t>
      </w:r>
      <w:r w:rsidR="00E71975">
        <w:t>V</w:t>
      </w:r>
      <w:r w:rsidR="00D126B4">
        <w:t xml:space="preserve"> </w:t>
      </w:r>
      <w:r w:rsidR="00BF539B">
        <w:t>niniejszej Specyfikacji Istotnych Warunków Zamówienia, zwanej w dalszej treści również „SIWZ” lub „specyfikacją”.</w:t>
      </w:r>
    </w:p>
    <w:p w:rsidR="00656923" w:rsidRPr="00461068" w:rsidRDefault="007040A5" w:rsidP="00DC33BE">
      <w:pPr>
        <w:spacing w:after="120"/>
        <w:ind w:left="720" w:right="-210" w:hanging="720"/>
        <w:jc w:val="both"/>
        <w:rPr>
          <w:color w:val="000000"/>
        </w:rPr>
      </w:pPr>
      <w:r>
        <w:rPr>
          <w:color w:val="000000"/>
        </w:rPr>
        <w:t>5.5</w:t>
      </w:r>
      <w:r w:rsidR="00C72D95">
        <w:rPr>
          <w:color w:val="000000"/>
        </w:rPr>
        <w:t>.</w:t>
      </w:r>
      <w:r w:rsidR="00C72D95">
        <w:rPr>
          <w:color w:val="000000"/>
        </w:rPr>
        <w:tab/>
      </w:r>
      <w:r w:rsidR="00656923" w:rsidRPr="00461068">
        <w:rPr>
          <w:color w:val="000000"/>
        </w:rPr>
        <w:t>Zamawiający dopuszcza wykonanie przedmiotu zamówienia przy udziale podwykonawców. Zamawiający żąda wskazania przez Wykonawcę w ofercie</w:t>
      </w:r>
      <w:r w:rsidR="00DC33BE">
        <w:rPr>
          <w:color w:val="000000"/>
        </w:rPr>
        <w:t xml:space="preserve"> </w:t>
      </w:r>
      <w:r w:rsidR="00A02C78">
        <w:rPr>
          <w:color w:val="000000"/>
        </w:rPr>
        <w:t>(</w:t>
      </w:r>
      <w:r w:rsidR="00656923" w:rsidRPr="00461068">
        <w:rPr>
          <w:color w:val="000000"/>
        </w:rPr>
        <w:t>w Formul</w:t>
      </w:r>
      <w:r w:rsidR="00955679">
        <w:rPr>
          <w:color w:val="000000"/>
        </w:rPr>
        <w:t>arzu Oferty</w:t>
      </w:r>
      <w:r w:rsidR="00656923" w:rsidRPr="00461068">
        <w:rPr>
          <w:color w:val="000000"/>
        </w:rPr>
        <w:t>) zakresu zamówienia</w:t>
      </w:r>
      <w:r w:rsidR="00DC33BE">
        <w:rPr>
          <w:color w:val="000000"/>
        </w:rPr>
        <w:t xml:space="preserve"> </w:t>
      </w:r>
      <w:r w:rsidR="00A02C78">
        <w:rPr>
          <w:color w:val="000000"/>
        </w:rPr>
        <w:t>(</w:t>
      </w:r>
      <w:r w:rsidR="00656923" w:rsidRPr="00461068">
        <w:rPr>
          <w:color w:val="000000"/>
        </w:rPr>
        <w:t xml:space="preserve">robót), których wykonanie Wykonawca powierzy podwykonawcom. </w:t>
      </w:r>
    </w:p>
    <w:p w:rsidR="00D80286" w:rsidRDefault="00505A44" w:rsidP="00505A44">
      <w:pPr>
        <w:tabs>
          <w:tab w:val="left" w:pos="709"/>
        </w:tabs>
        <w:spacing w:before="240" w:after="120"/>
        <w:ind w:right="-212"/>
        <w:jc w:val="both"/>
        <w:rPr>
          <w:b/>
        </w:rPr>
      </w:pPr>
      <w:r>
        <w:rPr>
          <w:b/>
        </w:rPr>
        <w:t>6.</w:t>
      </w:r>
      <w:r w:rsidR="00697CA0">
        <w:rPr>
          <w:b/>
        </w:rPr>
        <w:t xml:space="preserve"> </w:t>
      </w:r>
      <w:r>
        <w:rPr>
          <w:b/>
        </w:rPr>
        <w:tab/>
      </w:r>
      <w:r w:rsidR="00D80286">
        <w:rPr>
          <w:b/>
        </w:rPr>
        <w:t>TERMIN REALIZACJI PRZEDMIOTU ZAMÓWIENIA</w:t>
      </w:r>
    </w:p>
    <w:p w:rsidR="00132281" w:rsidRPr="000C382A" w:rsidRDefault="00656923" w:rsidP="00D06D3C">
      <w:pPr>
        <w:spacing w:line="276" w:lineRule="auto"/>
        <w:ind w:left="708"/>
        <w:jc w:val="both"/>
      </w:pPr>
      <w:r w:rsidRPr="000C382A">
        <w:rPr>
          <w:iCs/>
        </w:rPr>
        <w:t xml:space="preserve">Zamawiający wymaga, aby przedmiot zamówienia </w:t>
      </w:r>
      <w:r w:rsidR="00F800F7" w:rsidRPr="000C382A">
        <w:rPr>
          <w:iCs/>
        </w:rPr>
        <w:t>by</w:t>
      </w:r>
      <w:r w:rsidRPr="000C382A">
        <w:rPr>
          <w:iCs/>
        </w:rPr>
        <w:t xml:space="preserve">ł </w:t>
      </w:r>
      <w:r w:rsidR="00534297" w:rsidRPr="000C382A">
        <w:rPr>
          <w:iCs/>
        </w:rPr>
        <w:t>z</w:t>
      </w:r>
      <w:r w:rsidRPr="000C382A">
        <w:rPr>
          <w:iCs/>
        </w:rPr>
        <w:t xml:space="preserve">realizowany w terminie  </w:t>
      </w:r>
      <w:r w:rsidR="00EE3CC5" w:rsidRPr="000C382A">
        <w:rPr>
          <w:b/>
        </w:rPr>
        <w:t xml:space="preserve">zadeklarowanym w </w:t>
      </w:r>
      <w:r w:rsidR="00097342" w:rsidRPr="000C382A">
        <w:rPr>
          <w:b/>
        </w:rPr>
        <w:t>Formularzu</w:t>
      </w:r>
      <w:r w:rsidR="00EE3CC5" w:rsidRPr="000C382A">
        <w:rPr>
          <w:b/>
        </w:rPr>
        <w:t xml:space="preserve"> ofer</w:t>
      </w:r>
      <w:r w:rsidR="00097342" w:rsidRPr="000C382A">
        <w:rPr>
          <w:b/>
        </w:rPr>
        <w:t>ty</w:t>
      </w:r>
      <w:r w:rsidR="00EE3CC5" w:rsidRPr="000C382A">
        <w:rPr>
          <w:b/>
        </w:rPr>
        <w:t xml:space="preserve"> </w:t>
      </w:r>
      <w:r w:rsidR="00EE3CC5" w:rsidRPr="000C382A">
        <w:t>(</w:t>
      </w:r>
      <w:r w:rsidR="00097342" w:rsidRPr="000C382A">
        <w:t xml:space="preserve">minimalny </w:t>
      </w:r>
      <w:r w:rsidR="00EE3CC5" w:rsidRPr="000C382A">
        <w:t>termin dopuszczony przez Zamawiającego</w:t>
      </w:r>
      <w:r w:rsidR="00097342" w:rsidRPr="000C382A">
        <w:t xml:space="preserve"> wynosi</w:t>
      </w:r>
      <w:r w:rsidR="00847A82">
        <w:t xml:space="preserve"> 30</w:t>
      </w:r>
      <w:r w:rsidR="00097342" w:rsidRPr="000C382A">
        <w:t xml:space="preserve"> dni </w:t>
      </w:r>
      <w:r w:rsidR="00430B38" w:rsidRPr="000C382A">
        <w:t>– maks</w:t>
      </w:r>
      <w:r w:rsidR="00097342" w:rsidRPr="000C382A">
        <w:t>ymalny</w:t>
      </w:r>
      <w:r w:rsidR="005B49F8" w:rsidRPr="000C382A">
        <w:t xml:space="preserve"> </w:t>
      </w:r>
      <w:r w:rsidR="00847A82">
        <w:t>40</w:t>
      </w:r>
      <w:r w:rsidR="007E186F" w:rsidRPr="000C382A">
        <w:t xml:space="preserve"> dn</w:t>
      </w:r>
      <w:r w:rsidR="005B49F8" w:rsidRPr="000C382A">
        <w:t>i</w:t>
      </w:r>
      <w:r w:rsidR="00EE3CC5" w:rsidRPr="000C382A">
        <w:t>)</w:t>
      </w:r>
      <w:r w:rsidR="00E14BDA" w:rsidRPr="000C382A">
        <w:t xml:space="preserve"> licząc od dnia</w:t>
      </w:r>
      <w:r w:rsidR="007C416B" w:rsidRPr="000C382A">
        <w:t xml:space="preserve"> </w:t>
      </w:r>
      <w:r w:rsidR="007E186F" w:rsidRPr="000C382A">
        <w:t>podpisania umowy</w:t>
      </w:r>
      <w:r w:rsidR="00DC6F80" w:rsidRPr="000C382A">
        <w:t xml:space="preserve">.  </w:t>
      </w:r>
    </w:p>
    <w:p w:rsidR="00697CA0" w:rsidRDefault="00697CA0" w:rsidP="000C382A">
      <w:pPr>
        <w:tabs>
          <w:tab w:val="left" w:pos="3030"/>
        </w:tabs>
        <w:spacing w:before="240" w:after="240"/>
        <w:ind w:left="720" w:right="-70" w:hanging="720"/>
        <w:jc w:val="both"/>
        <w:rPr>
          <w:rStyle w:val="tekstdokbold"/>
        </w:rPr>
      </w:pPr>
      <w:r>
        <w:rPr>
          <w:rStyle w:val="tekstdokbold"/>
        </w:rPr>
        <w:t>7.</w:t>
      </w:r>
      <w:r>
        <w:rPr>
          <w:rStyle w:val="tekstdokbold"/>
        </w:rPr>
        <w:tab/>
        <w:t xml:space="preserve">WARUNKI UDZIAŁU W POSTĘPOWANIU ORAZ OPIS SPOSOBU DOKONYWANIA OCENY SPEŁNIANIA TYCH WARUNKÓW </w:t>
      </w:r>
    </w:p>
    <w:p w:rsidR="00697CA0" w:rsidRDefault="00697CA0" w:rsidP="000C382A">
      <w:pPr>
        <w:spacing w:before="120" w:after="120"/>
        <w:ind w:left="720" w:right="-70" w:hanging="720"/>
        <w:jc w:val="both"/>
      </w:pPr>
      <w:r w:rsidRPr="00DD3770">
        <w:rPr>
          <w:rStyle w:val="tekstdokbold"/>
          <w:b w:val="0"/>
        </w:rPr>
        <w:t>7.1.</w:t>
      </w:r>
      <w:r w:rsidR="00C72D95">
        <w:rPr>
          <w:rStyle w:val="tekstdokbold"/>
        </w:rPr>
        <w:tab/>
      </w:r>
      <w:r>
        <w:rPr>
          <w:rStyle w:val="tekstdokbold"/>
        </w:rPr>
        <w:t xml:space="preserve"> </w:t>
      </w:r>
      <w:r>
        <w:t xml:space="preserve">O udzielenie zamówienia mogą się ubiegać Wykonawcy niepodlegający wykluczeniu na podstawie okoliczności, o których mowa w </w:t>
      </w:r>
      <w:r w:rsidRPr="009D4DDF">
        <w:rPr>
          <w:b/>
        </w:rPr>
        <w:t xml:space="preserve">art. 24 ust. 1 </w:t>
      </w:r>
      <w:r w:rsidR="00115D20">
        <w:rPr>
          <w:b/>
        </w:rPr>
        <w:t xml:space="preserve">i 2 </w:t>
      </w:r>
      <w:r w:rsidRPr="009D4DDF">
        <w:rPr>
          <w:b/>
        </w:rPr>
        <w:t xml:space="preserve">ustawy </w:t>
      </w:r>
      <w:proofErr w:type="spellStart"/>
      <w:r w:rsidRPr="009D4DDF">
        <w:rPr>
          <w:b/>
        </w:rPr>
        <w:t>Pzp</w:t>
      </w:r>
      <w:proofErr w:type="spellEnd"/>
      <w:r>
        <w:t>.</w:t>
      </w:r>
    </w:p>
    <w:p w:rsidR="00697CA0" w:rsidRDefault="00697CA0" w:rsidP="000C382A">
      <w:pPr>
        <w:spacing w:before="120" w:after="240"/>
        <w:ind w:left="720" w:right="-70" w:hanging="720"/>
        <w:jc w:val="both"/>
      </w:pPr>
      <w:r w:rsidRPr="00DD3770">
        <w:t>7.2.</w:t>
      </w:r>
      <w:r w:rsidR="00C72D95">
        <w:rPr>
          <w:b/>
        </w:rPr>
        <w:tab/>
      </w:r>
      <w:r>
        <w:rPr>
          <w:b/>
        </w:rPr>
        <w:t xml:space="preserve"> </w:t>
      </w:r>
      <w:r>
        <w:t xml:space="preserve">O udzielenie zamówienia mogą się ubiegać Wykonawcy, którzy spełniają n/w warunki, o których mowa w </w:t>
      </w:r>
      <w:r w:rsidRPr="009D4DDF">
        <w:rPr>
          <w:b/>
        </w:rPr>
        <w:t xml:space="preserve">art. 22 ust. 1 ustawy </w:t>
      </w:r>
      <w:proofErr w:type="spellStart"/>
      <w:r w:rsidRPr="009D4DDF">
        <w:rPr>
          <w:b/>
        </w:rPr>
        <w:t>Pzp</w:t>
      </w:r>
      <w:proofErr w:type="spellEnd"/>
      <w:r>
        <w:t>.</w:t>
      </w:r>
    </w:p>
    <w:p w:rsidR="00697CA0" w:rsidRDefault="00697CA0" w:rsidP="000C382A">
      <w:pPr>
        <w:spacing w:after="120"/>
        <w:ind w:left="720" w:right="-70" w:hanging="720"/>
        <w:jc w:val="both"/>
      </w:pPr>
      <w:r>
        <w:t>7.2.1.</w:t>
      </w:r>
      <w:r w:rsidR="00C72D95">
        <w:tab/>
      </w:r>
      <w:r>
        <w:t xml:space="preserve"> </w:t>
      </w:r>
      <w:r w:rsidRPr="009D4DDF">
        <w:rPr>
          <w:b/>
        </w:rPr>
        <w:t>Uprawnienia do wykonywania określonej działalności lub czynności, jeżeli przepisy prawa nakładają obowiązek ich posiadania</w:t>
      </w:r>
      <w:r>
        <w:t xml:space="preserve"> </w:t>
      </w:r>
    </w:p>
    <w:p w:rsidR="00697CA0" w:rsidRDefault="00697CA0" w:rsidP="00D06D3C">
      <w:pPr>
        <w:spacing w:before="120" w:after="120"/>
        <w:ind w:right="-212" w:firstLine="709"/>
        <w:jc w:val="both"/>
        <w:rPr>
          <w:i/>
        </w:rPr>
      </w:pPr>
      <w:r>
        <w:rPr>
          <w:i/>
        </w:rPr>
        <w:t>Opis sposobu dokonywania oceny warunku:</w:t>
      </w:r>
    </w:p>
    <w:p w:rsidR="00892473" w:rsidRDefault="00892473" w:rsidP="000C382A">
      <w:pPr>
        <w:spacing w:after="120"/>
        <w:ind w:left="720" w:right="-70" w:hanging="11"/>
        <w:jc w:val="both"/>
      </w:pPr>
      <w:r>
        <w:lastRenderedPageBreak/>
        <w:t>Zamawiający nie precyzuje w tym zakresie żadnych wymagań, których spełnienie Wykonawca będzie zobowiązany wykazać.</w:t>
      </w:r>
    </w:p>
    <w:p w:rsidR="00697CA0" w:rsidRDefault="00697CA0" w:rsidP="00D06D3C">
      <w:pPr>
        <w:spacing w:after="120"/>
        <w:ind w:left="720" w:right="-212" w:hanging="720"/>
        <w:jc w:val="both"/>
      </w:pPr>
      <w:r>
        <w:t xml:space="preserve">7.2.2.    </w:t>
      </w:r>
      <w:r w:rsidRPr="009D4DDF">
        <w:rPr>
          <w:b/>
        </w:rPr>
        <w:t>Wiedza i doświadczenie</w:t>
      </w:r>
      <w:r>
        <w:t xml:space="preserve"> </w:t>
      </w:r>
    </w:p>
    <w:p w:rsidR="00697CA0" w:rsidRDefault="00697CA0" w:rsidP="00D06D3C">
      <w:pPr>
        <w:spacing w:before="120" w:after="120"/>
        <w:ind w:right="-212" w:firstLine="709"/>
        <w:jc w:val="both"/>
        <w:rPr>
          <w:i/>
        </w:rPr>
      </w:pPr>
      <w:r>
        <w:rPr>
          <w:i/>
        </w:rPr>
        <w:t>Opis sposobu dokonywania oceny warunku:</w:t>
      </w:r>
    </w:p>
    <w:p w:rsidR="00D43FF1" w:rsidRPr="00370D34" w:rsidRDefault="00697CA0" w:rsidP="000C382A">
      <w:pPr>
        <w:ind w:left="720" w:right="-70"/>
        <w:jc w:val="both"/>
        <w:rPr>
          <w:color w:val="000000" w:themeColor="text1"/>
        </w:rPr>
      </w:pPr>
      <w:r w:rsidRPr="005B49F8">
        <w:t>Wykonawca musi posiadać doświadczenie polegające na wykonaniu</w:t>
      </w:r>
      <w:r w:rsidR="005B49F8" w:rsidRPr="005B49F8">
        <w:t xml:space="preserve"> </w:t>
      </w:r>
      <w:r w:rsidR="00A02C78" w:rsidRPr="005B49F8">
        <w:t>(</w:t>
      </w:r>
      <w:r w:rsidR="00892473" w:rsidRPr="005B49F8">
        <w:t xml:space="preserve">zakończeniu) </w:t>
      </w:r>
      <w:r w:rsidR="00097342">
        <w:t>w </w:t>
      </w:r>
      <w:r w:rsidRPr="005B49F8">
        <w:t xml:space="preserve">okresie ostatnich </w:t>
      </w:r>
      <w:r w:rsidR="00892473" w:rsidRPr="005B49F8">
        <w:t>5</w:t>
      </w:r>
      <w:r w:rsidRPr="005B49F8">
        <w:t xml:space="preserve"> lat przed upływem terminu składania ofert, a jeżeli okres prowadzenia działalności jest krótszy – </w:t>
      </w:r>
      <w:r w:rsidR="00534297" w:rsidRPr="005B49F8">
        <w:t>w tym okresie,</w:t>
      </w:r>
      <w:r w:rsidR="005B49F8" w:rsidRPr="005B49F8">
        <w:t xml:space="preserve"> co najmniej 2 zadań, polegających na</w:t>
      </w:r>
      <w:r w:rsidR="0057459B" w:rsidRPr="0057459B">
        <w:t xml:space="preserve"> </w:t>
      </w:r>
      <w:r w:rsidR="0057459B" w:rsidRPr="005B49F8">
        <w:t>budowie</w:t>
      </w:r>
      <w:r w:rsidR="005B49F8" w:rsidRPr="005B49F8">
        <w:t xml:space="preserve">, </w:t>
      </w:r>
      <w:r w:rsidR="0057459B">
        <w:t>lub</w:t>
      </w:r>
      <w:r w:rsidR="0057459B" w:rsidRPr="005B49F8">
        <w:t xml:space="preserve"> </w:t>
      </w:r>
      <w:r w:rsidR="005B49F8" w:rsidRPr="005B49F8">
        <w:t xml:space="preserve">przebudowie </w:t>
      </w:r>
      <w:r w:rsidR="0057459B">
        <w:t>dróg</w:t>
      </w:r>
      <w:r w:rsidR="005B49F8" w:rsidRPr="005B49F8">
        <w:t xml:space="preserve"> o wartości, co najmniej 150.000 PLN każde</w:t>
      </w:r>
      <w:r w:rsidR="0057459B">
        <w:t xml:space="preserve">. </w:t>
      </w:r>
    </w:p>
    <w:p w:rsidR="006F7D6C" w:rsidRDefault="006F7D6C" w:rsidP="000C382A">
      <w:pPr>
        <w:ind w:left="709" w:right="-70"/>
        <w:jc w:val="both"/>
        <w:rPr>
          <w:color w:val="000000"/>
          <w:u w:val="single"/>
        </w:rPr>
      </w:pPr>
    </w:p>
    <w:p w:rsidR="00D43FF1" w:rsidRDefault="00D43FF1" w:rsidP="000C382A">
      <w:pPr>
        <w:ind w:left="709" w:right="-70"/>
        <w:jc w:val="both"/>
        <w:rPr>
          <w:color w:val="000000"/>
        </w:rPr>
      </w:pPr>
      <w:r w:rsidRPr="00D43FF1">
        <w:rPr>
          <w:color w:val="000000"/>
          <w:u w:val="single"/>
        </w:rPr>
        <w:t>Uwaga:</w:t>
      </w:r>
      <w:r>
        <w:rPr>
          <w:color w:val="000000"/>
        </w:rPr>
        <w:t xml:space="preserve"> Wartości podane w dokumentach w walutach innych niż wskazane przez Zamawiającego Wykonawca przeliczy wg średniego kursu NBP na dzień podpisania protokołu odbioru robót lub równoważnego dokumentu</w:t>
      </w:r>
      <w:r w:rsidR="00A02C78">
        <w:rPr>
          <w:color w:val="000000"/>
        </w:rPr>
        <w:t>.</w:t>
      </w:r>
    </w:p>
    <w:p w:rsidR="001B4B74" w:rsidRDefault="001B4B74" w:rsidP="00D06D3C">
      <w:pPr>
        <w:ind w:left="720" w:right="-212" w:hanging="11"/>
        <w:jc w:val="both"/>
      </w:pPr>
    </w:p>
    <w:p w:rsidR="00697CA0" w:rsidRDefault="00697CA0" w:rsidP="00D06D3C">
      <w:pPr>
        <w:spacing w:after="120"/>
        <w:ind w:left="720" w:right="-212" w:hanging="720"/>
        <w:jc w:val="both"/>
      </w:pPr>
      <w:r>
        <w:t xml:space="preserve">7.2.3.   </w:t>
      </w:r>
      <w:r w:rsidRPr="009D4DDF">
        <w:rPr>
          <w:b/>
        </w:rPr>
        <w:t>Potencjał techniczny i osoby zdolne do wykonania zamówienia</w:t>
      </w:r>
      <w:r>
        <w:t xml:space="preserve"> </w:t>
      </w:r>
    </w:p>
    <w:p w:rsidR="00697CA0" w:rsidRDefault="00697CA0" w:rsidP="00F655B9">
      <w:pPr>
        <w:numPr>
          <w:ilvl w:val="0"/>
          <w:numId w:val="9"/>
        </w:numPr>
        <w:ind w:left="1077" w:right="-212" w:hanging="357"/>
        <w:jc w:val="both"/>
      </w:pPr>
      <w:r w:rsidRPr="009D4DDF">
        <w:rPr>
          <w:b/>
        </w:rPr>
        <w:t>Potencjał techniczny</w:t>
      </w:r>
      <w:r>
        <w:t xml:space="preserve"> </w:t>
      </w:r>
    </w:p>
    <w:p w:rsidR="0058631C" w:rsidRDefault="0058631C" w:rsidP="00D06D3C">
      <w:pPr>
        <w:spacing w:before="120" w:after="120"/>
        <w:ind w:right="-212" w:firstLine="709"/>
        <w:jc w:val="both"/>
        <w:rPr>
          <w:i/>
        </w:rPr>
      </w:pPr>
      <w:r>
        <w:rPr>
          <w:i/>
        </w:rPr>
        <w:t>Opis sposobu dokonywania oceny warunku:</w:t>
      </w:r>
    </w:p>
    <w:p w:rsidR="006F7D6C" w:rsidRDefault="006F7D6C" w:rsidP="000C382A">
      <w:pPr>
        <w:spacing w:after="120"/>
        <w:ind w:left="720" w:right="-70" w:hanging="11"/>
        <w:jc w:val="both"/>
      </w:pPr>
      <w:r>
        <w:t>Zamawiający nie precyzuje w tym zakresie żadnych wymagań, których spełnienie Wykonawca będzie zobowiązany wykazać.</w:t>
      </w:r>
    </w:p>
    <w:p w:rsidR="00697CA0" w:rsidRDefault="00697CA0" w:rsidP="00F655B9">
      <w:pPr>
        <w:numPr>
          <w:ilvl w:val="0"/>
          <w:numId w:val="9"/>
        </w:numPr>
        <w:spacing w:before="120" w:after="120"/>
        <w:ind w:right="-212"/>
        <w:jc w:val="both"/>
      </w:pPr>
      <w:r w:rsidRPr="009D4DDF">
        <w:rPr>
          <w:b/>
        </w:rPr>
        <w:t>Osoby zdolne do wykonania zamówienia</w:t>
      </w:r>
      <w:r>
        <w:t xml:space="preserve"> </w:t>
      </w:r>
    </w:p>
    <w:p w:rsidR="0058631C" w:rsidRDefault="0058631C" w:rsidP="000C382A">
      <w:pPr>
        <w:spacing w:after="120"/>
        <w:ind w:right="-70" w:firstLine="709"/>
        <w:jc w:val="both"/>
        <w:rPr>
          <w:i/>
        </w:rPr>
      </w:pPr>
      <w:r>
        <w:rPr>
          <w:i/>
        </w:rPr>
        <w:t>Opis sposobu dokonywania oceny warunku:</w:t>
      </w:r>
    </w:p>
    <w:p w:rsidR="00B3678E" w:rsidRDefault="00B3678E" w:rsidP="000C382A">
      <w:pPr>
        <w:spacing w:after="120"/>
        <w:ind w:left="720" w:right="-70" w:hanging="11"/>
        <w:jc w:val="both"/>
        <w:rPr>
          <w:color w:val="000000"/>
        </w:rPr>
      </w:pPr>
      <w:r>
        <w:t>Wykonawca dyspon</w:t>
      </w:r>
      <w:r w:rsidR="002C56E2">
        <w:t>uje lub będzie dysponował</w:t>
      </w:r>
      <w:r>
        <w:t xml:space="preserve"> oso</w:t>
      </w:r>
      <w:r w:rsidR="000C382A">
        <w:t>bami, które będą uczestniczyć w </w:t>
      </w:r>
      <w:r>
        <w:t xml:space="preserve">wykonywaniu </w:t>
      </w:r>
      <w:r w:rsidRPr="00981D42">
        <w:rPr>
          <w:color w:val="000000"/>
        </w:rPr>
        <w:t xml:space="preserve">zamówienia </w:t>
      </w:r>
      <w:r w:rsidR="003055C5">
        <w:rPr>
          <w:color w:val="000000"/>
        </w:rPr>
        <w:t>legitymującymi</w:t>
      </w:r>
      <w:r w:rsidRPr="00981D42">
        <w:rPr>
          <w:color w:val="000000"/>
        </w:rPr>
        <w:t xml:space="preserve"> się kwalifikacjami zawodowymi, doświadczeniem i wykształceniem odpowiednimi do stanowisk jakie im zostaną powierzone - zgodnie z poniższym wykazem:</w:t>
      </w:r>
    </w:p>
    <w:p w:rsidR="00865187" w:rsidRDefault="00D43FF1" w:rsidP="00097342">
      <w:pPr>
        <w:pStyle w:val="Akapitzlist"/>
        <w:tabs>
          <w:tab w:val="left" w:pos="1418"/>
        </w:tabs>
        <w:spacing w:after="60"/>
        <w:ind w:left="709" w:right="-212"/>
        <w:jc w:val="both"/>
        <w:rPr>
          <w:b/>
        </w:rPr>
      </w:pPr>
      <w:r w:rsidRPr="006871DF">
        <w:rPr>
          <w:b/>
        </w:rPr>
        <w:t>kierownik</w:t>
      </w:r>
      <w:r w:rsidR="006871DF" w:rsidRPr="006871DF">
        <w:rPr>
          <w:b/>
        </w:rPr>
        <w:t xml:space="preserve"> robót</w:t>
      </w:r>
      <w:r w:rsidRPr="006871DF">
        <w:rPr>
          <w:b/>
        </w:rPr>
        <w:t xml:space="preserve"> </w:t>
      </w:r>
      <w:r w:rsidR="006871DF" w:rsidRPr="006871DF">
        <w:rPr>
          <w:b/>
        </w:rPr>
        <w:t>drogowych</w:t>
      </w:r>
      <w:r w:rsidR="00865187">
        <w:rPr>
          <w:b/>
        </w:rPr>
        <w:t xml:space="preserve"> – 1 osoba</w:t>
      </w:r>
    </w:p>
    <w:p w:rsidR="00865187" w:rsidRPr="00865187" w:rsidRDefault="00865187" w:rsidP="000C382A">
      <w:pPr>
        <w:spacing w:after="60"/>
        <w:ind w:left="709"/>
        <w:jc w:val="both"/>
      </w:pPr>
      <w:r w:rsidRPr="00865187">
        <w:t xml:space="preserve">- posiadająca uprawnienia budowlane do kierowania robotami w specjalności drogowej lub odpowiadające im uprawnienia wydane na podstawie wcześniej obowiązujących przepisów  oraz </w:t>
      </w:r>
    </w:p>
    <w:p w:rsidR="000C69D0" w:rsidRDefault="00865187" w:rsidP="000C382A">
      <w:pPr>
        <w:pStyle w:val="Akapitzlist"/>
        <w:tabs>
          <w:tab w:val="left" w:pos="1418"/>
        </w:tabs>
        <w:spacing w:after="60"/>
        <w:ind w:left="709" w:right="-70"/>
        <w:jc w:val="both"/>
      </w:pPr>
      <w:r w:rsidRPr="00BF3851">
        <w:t xml:space="preserve">- </w:t>
      </w:r>
      <w:r w:rsidR="000C69D0">
        <w:t>doświadczenie zawodowe co najmniej 36 miesięcy pracy od uzyskania uprawnień</w:t>
      </w:r>
    </w:p>
    <w:p w:rsidR="00534297" w:rsidRPr="00BF3851" w:rsidRDefault="000C69D0" w:rsidP="000C382A">
      <w:pPr>
        <w:pStyle w:val="Akapitzlist"/>
        <w:tabs>
          <w:tab w:val="left" w:pos="1418"/>
        </w:tabs>
        <w:spacing w:after="60"/>
        <w:ind w:left="709" w:right="-70"/>
        <w:jc w:val="both"/>
      </w:pPr>
      <w:r>
        <w:t>- doświadczenie</w:t>
      </w:r>
      <w:r w:rsidR="006871DF" w:rsidRPr="00BF3851">
        <w:t xml:space="preserve"> przy realizacji </w:t>
      </w:r>
      <w:r>
        <w:t>co najmniej</w:t>
      </w:r>
      <w:r w:rsidR="006871DF" w:rsidRPr="00BF3851">
        <w:t xml:space="preserve"> 2 zadań obejmujących budowę lub </w:t>
      </w:r>
      <w:r w:rsidR="00107E4C" w:rsidRPr="00BF3851">
        <w:t xml:space="preserve">przebudowę dróg o wartości 150 </w:t>
      </w:r>
      <w:r w:rsidR="006871DF" w:rsidRPr="00BF3851">
        <w:t>000 PLN brutto każde</w:t>
      </w:r>
      <w:r w:rsidR="00107E4C" w:rsidRPr="00BF3851">
        <w:t>,</w:t>
      </w:r>
      <w:r w:rsidR="006871DF" w:rsidRPr="00BF3851">
        <w:t xml:space="preserve"> na stanowisku/stanowiskach:  Kierownika budowy lub  Kierownika robót</w:t>
      </w:r>
      <w:r w:rsidR="00107E4C" w:rsidRPr="00BF3851">
        <w:t xml:space="preserve"> drogowych</w:t>
      </w:r>
    </w:p>
    <w:p w:rsidR="00847A82" w:rsidRDefault="00847A82" w:rsidP="000C382A">
      <w:pPr>
        <w:pStyle w:val="Akapitzlist"/>
        <w:ind w:left="709" w:right="-70"/>
        <w:jc w:val="both"/>
        <w:rPr>
          <w:color w:val="000000"/>
          <w:u w:val="single"/>
        </w:rPr>
      </w:pPr>
    </w:p>
    <w:p w:rsidR="00097342" w:rsidRPr="00097342" w:rsidRDefault="00097342" w:rsidP="000C382A">
      <w:pPr>
        <w:pStyle w:val="Akapitzlist"/>
        <w:ind w:left="709" w:right="-70"/>
        <w:jc w:val="both"/>
        <w:rPr>
          <w:color w:val="000000"/>
        </w:rPr>
      </w:pPr>
      <w:r w:rsidRPr="00097342">
        <w:rPr>
          <w:color w:val="000000"/>
          <w:u w:val="single"/>
        </w:rPr>
        <w:t>Uwaga:</w:t>
      </w:r>
      <w:r w:rsidRPr="00097342">
        <w:rPr>
          <w:color w:val="000000"/>
        </w:rPr>
        <w:t xml:space="preserve"> Wartości podane w dokumentach w walutach innych niż wskazane przez Zamawiającego Wykonawca przeliczy wg średniego kursu NBP na dzień podpisania protokołu odbioru robót lub równoważnego dokumentu.</w:t>
      </w:r>
    </w:p>
    <w:p w:rsidR="00697CA0" w:rsidRDefault="006871DF" w:rsidP="00D06D3C">
      <w:pPr>
        <w:spacing w:before="240" w:after="120"/>
        <w:ind w:left="720" w:right="-210" w:hanging="720"/>
        <w:jc w:val="both"/>
      </w:pPr>
      <w:r>
        <w:t>7</w:t>
      </w:r>
      <w:r w:rsidR="00697CA0">
        <w:t xml:space="preserve">.2.4.   </w:t>
      </w:r>
      <w:r w:rsidR="00697CA0" w:rsidRPr="009D4DDF">
        <w:rPr>
          <w:b/>
        </w:rPr>
        <w:t>Sytuacja ekonomiczna i finansowa</w:t>
      </w:r>
      <w:r w:rsidR="00697CA0">
        <w:t xml:space="preserve">  </w:t>
      </w:r>
    </w:p>
    <w:p w:rsidR="00B3678E" w:rsidRDefault="00B3678E" w:rsidP="00D06D3C">
      <w:pPr>
        <w:spacing w:before="120" w:after="120"/>
        <w:ind w:right="-212" w:firstLine="709"/>
        <w:jc w:val="both"/>
        <w:rPr>
          <w:i/>
        </w:rPr>
      </w:pPr>
      <w:r>
        <w:rPr>
          <w:i/>
        </w:rPr>
        <w:t>Opis sposobu dokonywania oceny warunku:</w:t>
      </w:r>
    </w:p>
    <w:p w:rsidR="00B3678E" w:rsidRPr="004911F2" w:rsidRDefault="00B3678E" w:rsidP="000C382A">
      <w:pPr>
        <w:spacing w:after="120"/>
        <w:ind w:left="709" w:right="-70"/>
        <w:jc w:val="both"/>
        <w:rPr>
          <w:iCs/>
          <w:color w:val="000000"/>
        </w:rPr>
      </w:pPr>
      <w:r w:rsidRPr="004911F2">
        <w:rPr>
          <w:iCs/>
          <w:color w:val="000000"/>
        </w:rPr>
        <w:t>Wykonawca musi być ubezpieczony od odpowiedzialności cywilnej w zakresie prowadzonej działalności związanej z przedmiotem zamó</w:t>
      </w:r>
      <w:r w:rsidR="00F46E9E">
        <w:rPr>
          <w:iCs/>
          <w:color w:val="000000"/>
        </w:rPr>
        <w:t>w</w:t>
      </w:r>
      <w:r w:rsidR="00BB1631">
        <w:rPr>
          <w:iCs/>
          <w:color w:val="000000"/>
        </w:rPr>
        <w:t>ieni</w:t>
      </w:r>
      <w:r w:rsidR="00CF3B0A">
        <w:rPr>
          <w:iCs/>
          <w:color w:val="000000"/>
        </w:rPr>
        <w:t xml:space="preserve">a na wartość co najmniej </w:t>
      </w:r>
      <w:r w:rsidR="00046FA1">
        <w:rPr>
          <w:iCs/>
          <w:color w:val="000000"/>
        </w:rPr>
        <w:t>5</w:t>
      </w:r>
      <w:r w:rsidR="006871DF">
        <w:rPr>
          <w:iCs/>
          <w:color w:val="000000"/>
        </w:rPr>
        <w:t>0</w:t>
      </w:r>
      <w:r w:rsidR="00046FA1">
        <w:rPr>
          <w:iCs/>
          <w:color w:val="000000"/>
        </w:rPr>
        <w:t>0</w:t>
      </w:r>
      <w:r w:rsidR="00F46E9E">
        <w:rPr>
          <w:iCs/>
          <w:color w:val="000000"/>
        </w:rPr>
        <w:t>.000</w:t>
      </w:r>
      <w:r w:rsidRPr="004911F2">
        <w:rPr>
          <w:iCs/>
          <w:color w:val="000000"/>
        </w:rPr>
        <w:t xml:space="preserve"> </w:t>
      </w:r>
      <w:r>
        <w:rPr>
          <w:iCs/>
          <w:color w:val="000000"/>
        </w:rPr>
        <w:t>PLN</w:t>
      </w:r>
      <w:r w:rsidRPr="004911F2">
        <w:rPr>
          <w:iCs/>
          <w:color w:val="000000"/>
        </w:rPr>
        <w:t>.</w:t>
      </w:r>
    </w:p>
    <w:p w:rsidR="00B3678E" w:rsidRPr="004911F2" w:rsidRDefault="00B3678E" w:rsidP="000C382A">
      <w:pPr>
        <w:spacing w:after="120"/>
        <w:ind w:left="720" w:right="-70"/>
        <w:jc w:val="both"/>
        <w:rPr>
          <w:iCs/>
          <w:color w:val="000000"/>
        </w:rPr>
      </w:pPr>
      <w:r w:rsidRPr="004911F2">
        <w:rPr>
          <w:iCs/>
          <w:color w:val="000000"/>
        </w:rPr>
        <w:t>UWAGA</w:t>
      </w:r>
      <w:r w:rsidR="00046FA1">
        <w:rPr>
          <w:iCs/>
          <w:color w:val="000000"/>
        </w:rPr>
        <w:t xml:space="preserve">: Wartości podane w dokumentach </w:t>
      </w:r>
      <w:r w:rsidRPr="004911F2">
        <w:rPr>
          <w:iCs/>
          <w:color w:val="000000"/>
        </w:rPr>
        <w:t>w walutach innych niż wskazane powyżej Wykonawca przeliczy</w:t>
      </w:r>
      <w:r w:rsidR="00046FA1">
        <w:rPr>
          <w:iCs/>
          <w:color w:val="000000"/>
        </w:rPr>
        <w:t xml:space="preserve"> </w:t>
      </w:r>
      <w:r w:rsidR="00046FA1" w:rsidRPr="004911F2">
        <w:rPr>
          <w:iCs/>
          <w:color w:val="000000"/>
        </w:rPr>
        <w:t xml:space="preserve">wg średniego kursu NBP </w:t>
      </w:r>
      <w:r w:rsidR="00046FA1">
        <w:t>na dzień publikacji ogłoszenia</w:t>
      </w:r>
      <w:r w:rsidR="00046FA1" w:rsidRPr="004911F2">
        <w:rPr>
          <w:iCs/>
          <w:color w:val="000000"/>
        </w:rPr>
        <w:t>.</w:t>
      </w:r>
    </w:p>
    <w:p w:rsidR="006A5AB8" w:rsidRPr="004911F2" w:rsidRDefault="006A5AB8" w:rsidP="000C382A">
      <w:pPr>
        <w:spacing w:after="120"/>
        <w:ind w:left="794" w:right="-70" w:hanging="794"/>
        <w:jc w:val="both"/>
        <w:rPr>
          <w:iCs/>
          <w:color w:val="000000"/>
        </w:rPr>
      </w:pPr>
      <w:r>
        <w:rPr>
          <w:iCs/>
          <w:color w:val="000000"/>
        </w:rPr>
        <w:lastRenderedPageBreak/>
        <w:t xml:space="preserve">7.2.5.   </w:t>
      </w:r>
      <w:r w:rsidRPr="00661149">
        <w:t xml:space="preserve">Wykonawca może polegać na wiedzy i </w:t>
      </w:r>
      <w:r w:rsidRPr="00BF3851">
        <w:t>doświadczeniu, osobach zdolnych do wykonania zamówienia lub zdolnościach finansowych</w:t>
      </w:r>
      <w:r w:rsidR="00F10B00" w:rsidRPr="00BF3851">
        <w:t xml:space="preserve"> </w:t>
      </w:r>
      <w:r w:rsidR="005C1E3D" w:rsidRPr="00BF3851">
        <w:t>i</w:t>
      </w:r>
      <w:r w:rsidR="00F10B00" w:rsidRPr="00BF3851">
        <w:t xml:space="preserve"> ekonomicznych</w:t>
      </w:r>
      <w:r w:rsidRPr="00BF3851">
        <w:t xml:space="preserve"> innych podmiotów</w:t>
      </w:r>
      <w:r w:rsidRPr="00661149">
        <w:t>, niezależnie od charakteru prawnego łączących go z nimi stosunków. Wykonawca w takiej sytuacji zobowiązany jest udowodnić, iż będzie dysponował zasobami niezbędnymi do realizacji zamówienia</w:t>
      </w:r>
    </w:p>
    <w:p w:rsidR="001379F8" w:rsidRDefault="001379F8" w:rsidP="000C382A">
      <w:pPr>
        <w:spacing w:before="120" w:after="120"/>
        <w:ind w:left="703" w:right="-70" w:hanging="703"/>
        <w:jc w:val="both"/>
      </w:pPr>
      <w:r w:rsidRPr="00DD3770">
        <w:t>7.3.</w:t>
      </w:r>
      <w:r>
        <w:rPr>
          <w:b/>
        </w:rPr>
        <w:tab/>
        <w:t xml:space="preserve">Informacja dla Wykonawców wspólnie ubiegających się o udzielenie zamówienia </w:t>
      </w:r>
      <w:r w:rsidR="00A02C78">
        <w:rPr>
          <w:b/>
        </w:rPr>
        <w:t>(</w:t>
      </w:r>
      <w:r>
        <w:rPr>
          <w:b/>
        </w:rPr>
        <w:t>spółki cywilne/konsorcja)</w:t>
      </w:r>
    </w:p>
    <w:p w:rsidR="001379F8" w:rsidRDefault="00BB1631" w:rsidP="000C382A">
      <w:pPr>
        <w:ind w:left="705" w:right="-70"/>
        <w:jc w:val="both"/>
        <w:rPr>
          <w:iCs/>
        </w:rPr>
      </w:pPr>
      <w:r>
        <w:rPr>
          <w:iCs/>
        </w:rPr>
        <w:t xml:space="preserve">W przypadku Wykonawców wspólnie ubiegających się o udzielenie zamówienia, żaden z nich nie może podlegać wykluczeniu na podstawie art. 24 ust. 1 pkt  ustawy </w:t>
      </w:r>
      <w:proofErr w:type="spellStart"/>
      <w:r>
        <w:rPr>
          <w:iCs/>
        </w:rPr>
        <w:t>Pzp</w:t>
      </w:r>
      <w:proofErr w:type="spellEnd"/>
      <w:r>
        <w:rPr>
          <w:iCs/>
        </w:rPr>
        <w:t xml:space="preserve"> oraz nie może podlegać wykluczeniu na podstawie art.24 ust.2 pkt 5 ustawy, natomiast spełnianie warunków wskazanych w art.22 ust.1 ustawy </w:t>
      </w:r>
      <w:proofErr w:type="spellStart"/>
      <w:r>
        <w:rPr>
          <w:iCs/>
        </w:rPr>
        <w:t>Pzp</w:t>
      </w:r>
      <w:proofErr w:type="spellEnd"/>
      <w:r>
        <w:rPr>
          <w:iCs/>
        </w:rPr>
        <w:t>, których opis sposobu spełniania zamieszczony został w  pkt 7.2 IDW muszą spełniać łącznie.</w:t>
      </w:r>
    </w:p>
    <w:p w:rsidR="001379F8" w:rsidRDefault="001379F8" w:rsidP="000C382A">
      <w:pPr>
        <w:ind w:left="705" w:right="-70"/>
        <w:jc w:val="both"/>
        <w:rPr>
          <w:iCs/>
        </w:rPr>
      </w:pPr>
    </w:p>
    <w:p w:rsidR="001379F8" w:rsidRDefault="001379F8" w:rsidP="000C382A">
      <w:pPr>
        <w:ind w:left="705" w:right="-70" w:hanging="705"/>
        <w:jc w:val="both"/>
        <w:rPr>
          <w:iCs/>
        </w:rPr>
      </w:pPr>
      <w:r w:rsidRPr="00DD3770">
        <w:rPr>
          <w:iCs/>
        </w:rPr>
        <w:t>7.4.</w:t>
      </w:r>
      <w:r>
        <w:rPr>
          <w:iCs/>
        </w:rPr>
        <w:tab/>
      </w:r>
      <w:r>
        <w:rPr>
          <w:iCs/>
        </w:rPr>
        <w:tab/>
        <w:t>Zamawiający dokona oceny spełnienia warunków udziału w postępowaniu na podstawie oświadczeń i dokumentów o których mowa w pkt 8 IDW, na zasadzie spełnia – nie spełnia.</w:t>
      </w:r>
    </w:p>
    <w:p w:rsidR="007D3AC8" w:rsidRDefault="007D3AC8" w:rsidP="000C382A">
      <w:pPr>
        <w:ind w:left="705" w:right="-70" w:hanging="705"/>
        <w:jc w:val="both"/>
        <w:rPr>
          <w:iCs/>
        </w:rPr>
      </w:pPr>
    </w:p>
    <w:p w:rsidR="001379F8" w:rsidRDefault="001379F8" w:rsidP="000C382A">
      <w:pPr>
        <w:spacing w:after="120"/>
        <w:ind w:left="720" w:right="-70" w:hanging="720"/>
        <w:jc w:val="both"/>
        <w:rPr>
          <w:rStyle w:val="tekstdokbold"/>
        </w:rPr>
      </w:pPr>
      <w:r>
        <w:rPr>
          <w:rStyle w:val="tekstdokbold"/>
        </w:rPr>
        <w:t>8.</w:t>
      </w:r>
      <w:r>
        <w:rPr>
          <w:rStyle w:val="tekstdokbold"/>
        </w:rPr>
        <w:tab/>
        <w:t>OŚWIADCZENIA  I  DOKUMENTY WYMAGANE DLA POTWIERDZENIA SPEŁNIANIA PR</w:t>
      </w:r>
      <w:r w:rsidR="00C72D95">
        <w:rPr>
          <w:rStyle w:val="tekstdokbold"/>
        </w:rPr>
        <w:t xml:space="preserve">ZEZ WYKONAWCÓW WARUNKÓW UDZIAŁU </w:t>
      </w:r>
      <w:r>
        <w:rPr>
          <w:rStyle w:val="tekstdokbold"/>
        </w:rPr>
        <w:t xml:space="preserve">W POSTĘPOWANIU </w:t>
      </w:r>
    </w:p>
    <w:p w:rsidR="001379F8" w:rsidRPr="0062435E" w:rsidRDefault="001379F8" w:rsidP="000C382A">
      <w:pPr>
        <w:spacing w:after="120"/>
        <w:ind w:left="720" w:right="-70" w:hanging="720"/>
        <w:jc w:val="both"/>
        <w:rPr>
          <w:b/>
        </w:rPr>
      </w:pPr>
      <w:r w:rsidRPr="0062435E">
        <w:rPr>
          <w:b/>
        </w:rPr>
        <w:t>8.1.</w:t>
      </w:r>
      <w:r w:rsidRPr="0062435E">
        <w:rPr>
          <w:b/>
        </w:rPr>
        <w:tab/>
      </w:r>
      <w:r w:rsidR="00EE3CC5" w:rsidRPr="00851672">
        <w:rPr>
          <w:b/>
        </w:rPr>
        <w:t xml:space="preserve">W celu wykazania braku podstaw do wykluczenia z postępowania o udzielenie zamówienia w okolicznościach, o których mowa w art. 24 ust. 1 ustawy </w:t>
      </w:r>
      <w:proofErr w:type="spellStart"/>
      <w:r w:rsidR="00EE3CC5" w:rsidRPr="00851672">
        <w:rPr>
          <w:b/>
        </w:rPr>
        <w:t>Pzp</w:t>
      </w:r>
      <w:proofErr w:type="spellEnd"/>
      <w:r w:rsidR="00EE3CC5" w:rsidRPr="00851672">
        <w:rPr>
          <w:b/>
        </w:rPr>
        <w:t>,</w:t>
      </w:r>
      <w:r w:rsidR="00EE3CC5" w:rsidRPr="00851672">
        <w:t xml:space="preserve"> Wykonawcy  – pod rygorem wykluczenia z postępowania na podstawie art. 24 ust. 2 pkt 4 ustawy </w:t>
      </w:r>
      <w:proofErr w:type="spellStart"/>
      <w:r w:rsidR="00EE3CC5" w:rsidRPr="00851672">
        <w:t>Pzp</w:t>
      </w:r>
      <w:proofErr w:type="spellEnd"/>
      <w:r w:rsidR="00EE3CC5" w:rsidRPr="00851672">
        <w:t xml:space="preserve"> – zobowiązani są złożyć </w:t>
      </w:r>
      <w:r w:rsidR="00EE3CC5">
        <w:t xml:space="preserve">wraz z ofertą </w:t>
      </w:r>
      <w:r w:rsidR="00EE3CC5" w:rsidRPr="00851672">
        <w:t>następujące oświadczenia i dokumenty</w:t>
      </w:r>
      <w:r w:rsidRPr="0062435E">
        <w:rPr>
          <w:b/>
        </w:rPr>
        <w:t xml:space="preserve">: </w:t>
      </w:r>
    </w:p>
    <w:p w:rsidR="001379F8" w:rsidRDefault="001379F8" w:rsidP="000C382A">
      <w:pPr>
        <w:numPr>
          <w:ilvl w:val="2"/>
          <w:numId w:val="5"/>
        </w:numPr>
        <w:spacing w:after="120"/>
        <w:ind w:right="-70"/>
        <w:jc w:val="both"/>
      </w:pPr>
      <w:r>
        <w:t>Oświadczenie o braku podstaw do wykluczenia</w:t>
      </w:r>
      <w:r w:rsidR="00EE3CC5">
        <w:t xml:space="preserve"> z postępowania w okolicznościach o których mowa w art. 24 ust.1. </w:t>
      </w:r>
      <w:r w:rsidR="00A02C78">
        <w:t>(</w:t>
      </w:r>
      <w:r>
        <w:t>Formularz 3.1.</w:t>
      </w:r>
      <w:r w:rsidR="00907583">
        <w:t>1</w:t>
      </w:r>
      <w:r>
        <w:t>)</w:t>
      </w:r>
    </w:p>
    <w:p w:rsidR="00097342" w:rsidRDefault="00097342" w:rsidP="000C382A">
      <w:pPr>
        <w:numPr>
          <w:ilvl w:val="2"/>
          <w:numId w:val="5"/>
        </w:numPr>
        <w:spacing w:before="120" w:after="120"/>
        <w:ind w:right="-70"/>
        <w:jc w:val="both"/>
      </w:pPr>
      <w:r w:rsidRPr="00142B35">
        <w:t xml:space="preserve">Aktualny odpis z właściwego rejestru </w:t>
      </w:r>
      <w:r w:rsidRPr="00E26136">
        <w:t>lub cent</w:t>
      </w:r>
      <w:r>
        <w:t>ralnej ewidencji i informacji o </w:t>
      </w:r>
      <w:r w:rsidRPr="00E26136">
        <w:t>działalności gospodarczej, jeżeli odrębne przepisy wymagają wpisu do rejestru lub ewidencji, w celu wykazania braku podstaw do wykluczenia w oparciu o art. 24 ust</w:t>
      </w:r>
      <w:r w:rsidRPr="00142B35">
        <w:t xml:space="preserve">. 1 pkt 2 ustawy </w:t>
      </w:r>
      <w:proofErr w:type="spellStart"/>
      <w:r w:rsidRPr="00142B35">
        <w:t>Pzp</w:t>
      </w:r>
      <w:proofErr w:type="spellEnd"/>
      <w:r w:rsidRPr="00142B35">
        <w:t>, wystawiony nie wcześniej niż 6 miesięcy przed upływem terminu składania ofert.</w:t>
      </w:r>
      <w:r>
        <w:t xml:space="preserve">) </w:t>
      </w:r>
    </w:p>
    <w:p w:rsidR="00097342" w:rsidRDefault="00097342" w:rsidP="000C382A">
      <w:pPr>
        <w:numPr>
          <w:ilvl w:val="2"/>
          <w:numId w:val="5"/>
        </w:numPr>
        <w:spacing w:after="120"/>
        <w:ind w:right="-70"/>
        <w:jc w:val="both"/>
      </w:pPr>
      <w: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097342" w:rsidRDefault="00097342" w:rsidP="000C382A">
      <w:pPr>
        <w:pStyle w:val="Tekstpodstawowy2"/>
        <w:numPr>
          <w:ilvl w:val="2"/>
          <w:numId w:val="5"/>
        </w:numPr>
        <w:spacing w:before="0" w:after="120"/>
        <w:ind w:right="-70"/>
        <w:rPr>
          <w:b w:val="0"/>
          <w:sz w:val="24"/>
        </w:rPr>
      </w:pPr>
      <w:r>
        <w:rPr>
          <w:b w:val="0"/>
          <w:sz w:val="24"/>
        </w:rPr>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w:t>
      </w:r>
    </w:p>
    <w:p w:rsidR="00846369" w:rsidRPr="001913EC" w:rsidRDefault="00846369" w:rsidP="000C382A">
      <w:pPr>
        <w:pStyle w:val="Nagwek1"/>
        <w:spacing w:before="0" w:after="120"/>
        <w:ind w:left="720" w:right="-70" w:hanging="720"/>
        <w:rPr>
          <w:color w:val="000000"/>
          <w:sz w:val="24"/>
        </w:rPr>
      </w:pPr>
      <w:r>
        <w:rPr>
          <w:color w:val="000000"/>
          <w:sz w:val="24"/>
        </w:rPr>
        <w:lastRenderedPageBreak/>
        <w:t>8.2.</w:t>
      </w:r>
      <w:r>
        <w:rPr>
          <w:color w:val="000000"/>
          <w:sz w:val="24"/>
        </w:rPr>
        <w:tab/>
      </w:r>
      <w:r w:rsidR="00EE3CC5" w:rsidRPr="00851672">
        <w:rPr>
          <w:sz w:val="24"/>
        </w:rPr>
        <w:t>W celu  potwierdzenia spełniania warunków o których mowa w art. 22 ust.</w:t>
      </w:r>
      <w:r w:rsidR="00EE3CC5">
        <w:rPr>
          <w:sz w:val="24"/>
        </w:rPr>
        <w:t xml:space="preserve"> 1 ustawy </w:t>
      </w:r>
      <w:proofErr w:type="spellStart"/>
      <w:r w:rsidR="00EE3CC5">
        <w:rPr>
          <w:sz w:val="24"/>
        </w:rPr>
        <w:t>Pzp</w:t>
      </w:r>
      <w:proofErr w:type="spellEnd"/>
      <w:r w:rsidR="00EE3CC5">
        <w:rPr>
          <w:sz w:val="24"/>
        </w:rPr>
        <w:t xml:space="preserve"> (</w:t>
      </w:r>
      <w:r w:rsidR="00EE3CC5" w:rsidRPr="00EE3CC5">
        <w:rPr>
          <w:b w:val="0"/>
          <w:sz w:val="24"/>
        </w:rPr>
        <w:t>zweryfikowania zdolności Wykonawcy do należytego wykonania udzielanego zamówienia),</w:t>
      </w:r>
      <w:r w:rsidR="00EE3CC5">
        <w:rPr>
          <w:b w:val="0"/>
          <w:sz w:val="24"/>
        </w:rPr>
        <w:t xml:space="preserve"> </w:t>
      </w:r>
      <w:r w:rsidR="00EE3CC5" w:rsidRPr="00851672">
        <w:rPr>
          <w:b w:val="0"/>
          <w:sz w:val="24"/>
        </w:rPr>
        <w:t xml:space="preserve"> których opis sposobu oceny spełniania został zamieszczony w pkt 7.2 IDW należy </w:t>
      </w:r>
      <w:r w:rsidR="00EE3CC5">
        <w:rPr>
          <w:b w:val="0"/>
          <w:sz w:val="24"/>
        </w:rPr>
        <w:t xml:space="preserve">wraz z ofertą </w:t>
      </w:r>
      <w:r w:rsidR="00EE3CC5" w:rsidRPr="00851672">
        <w:rPr>
          <w:b w:val="0"/>
          <w:sz w:val="24"/>
        </w:rPr>
        <w:t xml:space="preserve">- pod rygorem wykluczenia z postępowania na podstawie art. 24 ust. 2 pkt 4 ustawy </w:t>
      </w:r>
      <w:proofErr w:type="spellStart"/>
      <w:r w:rsidR="00EE3CC5" w:rsidRPr="00851672">
        <w:rPr>
          <w:b w:val="0"/>
          <w:sz w:val="24"/>
        </w:rPr>
        <w:t>Pzp</w:t>
      </w:r>
      <w:proofErr w:type="spellEnd"/>
      <w:r w:rsidR="00EE3CC5" w:rsidRPr="00851672">
        <w:rPr>
          <w:b w:val="0"/>
          <w:sz w:val="24"/>
        </w:rPr>
        <w:t xml:space="preserve"> - zł</w:t>
      </w:r>
      <w:r w:rsidR="00EE3CC5">
        <w:rPr>
          <w:b w:val="0"/>
          <w:sz w:val="24"/>
        </w:rPr>
        <w:t>ożyć następujące oświadczenia i </w:t>
      </w:r>
      <w:r w:rsidR="00EE3CC5" w:rsidRPr="00851672">
        <w:rPr>
          <w:b w:val="0"/>
          <w:sz w:val="24"/>
        </w:rPr>
        <w:t>dokumenty</w:t>
      </w:r>
      <w:r w:rsidRPr="001913EC">
        <w:rPr>
          <w:color w:val="000000"/>
          <w:sz w:val="24"/>
        </w:rPr>
        <w:t>:</w:t>
      </w:r>
    </w:p>
    <w:p w:rsidR="00846369" w:rsidRPr="00241F83" w:rsidRDefault="00846369" w:rsidP="000C382A">
      <w:pPr>
        <w:pStyle w:val="NormalnyWeb"/>
        <w:numPr>
          <w:ilvl w:val="2"/>
          <w:numId w:val="6"/>
        </w:numPr>
        <w:spacing w:before="0" w:beforeAutospacing="0" w:after="120" w:afterAutospacing="0"/>
        <w:ind w:right="-70"/>
        <w:rPr>
          <w:iCs/>
          <w:color w:val="000000"/>
          <w:sz w:val="24"/>
          <w:szCs w:val="24"/>
        </w:rPr>
      </w:pPr>
      <w:r w:rsidRPr="00241F83">
        <w:rPr>
          <w:iCs/>
          <w:color w:val="000000"/>
          <w:sz w:val="24"/>
          <w:szCs w:val="24"/>
        </w:rPr>
        <w:t>Oświadczenie o spełnieniu warunków udziału w postępowaniu</w:t>
      </w:r>
      <w:r w:rsidR="004C0231">
        <w:rPr>
          <w:iCs/>
          <w:color w:val="000000"/>
          <w:sz w:val="24"/>
          <w:szCs w:val="24"/>
        </w:rPr>
        <w:t xml:space="preserve"> </w:t>
      </w:r>
      <w:r w:rsidR="00A02C78">
        <w:rPr>
          <w:iCs/>
          <w:color w:val="000000"/>
          <w:sz w:val="24"/>
          <w:szCs w:val="24"/>
        </w:rPr>
        <w:t>(</w:t>
      </w:r>
      <w:r w:rsidRPr="00241F83">
        <w:rPr>
          <w:iCs/>
          <w:color w:val="000000"/>
          <w:sz w:val="24"/>
          <w:szCs w:val="24"/>
        </w:rPr>
        <w:t>Formularz 3.2</w:t>
      </w:r>
      <w:r w:rsidR="00745638" w:rsidRPr="00241F83">
        <w:rPr>
          <w:iCs/>
          <w:color w:val="000000"/>
          <w:sz w:val="24"/>
          <w:szCs w:val="24"/>
        </w:rPr>
        <w:t>.1</w:t>
      </w:r>
      <w:r w:rsidRPr="00241F83">
        <w:rPr>
          <w:iCs/>
          <w:color w:val="000000"/>
          <w:sz w:val="24"/>
          <w:szCs w:val="24"/>
        </w:rPr>
        <w:t xml:space="preserve">) </w:t>
      </w:r>
    </w:p>
    <w:p w:rsidR="00967D7A" w:rsidRPr="00241F83" w:rsidRDefault="00967D7A" w:rsidP="000C382A">
      <w:pPr>
        <w:pStyle w:val="NormalnyWeb"/>
        <w:numPr>
          <w:ilvl w:val="2"/>
          <w:numId w:val="6"/>
        </w:numPr>
        <w:spacing w:before="0" w:beforeAutospacing="0" w:after="120" w:afterAutospacing="0"/>
        <w:ind w:right="-70"/>
        <w:rPr>
          <w:iCs/>
          <w:sz w:val="24"/>
          <w:szCs w:val="24"/>
        </w:rPr>
      </w:pPr>
      <w:r w:rsidRPr="00241F83">
        <w:rPr>
          <w:sz w:val="24"/>
          <w:szCs w:val="24"/>
        </w:rPr>
        <w:t xml:space="preserve">Wykaz robót budowlanych  wykonanych w okresie ostatnich pięciu lat przed upływem terminu składania ofert, a jeżeli okres prowadzenia działalności jest krótszy - w tym okresie wraz z podaniem ich rodzaju i wartości, daty i miejsca wykonania  na formularzu zgodnym z </w:t>
      </w:r>
      <w:r w:rsidRPr="00241F83">
        <w:rPr>
          <w:iCs/>
          <w:sz w:val="24"/>
          <w:szCs w:val="24"/>
        </w:rPr>
        <w:t>treścią Formularza 3.2.2</w:t>
      </w:r>
      <w:r w:rsidR="00115D20">
        <w:rPr>
          <w:iCs/>
          <w:sz w:val="24"/>
          <w:szCs w:val="24"/>
        </w:rPr>
        <w:t xml:space="preserve"> </w:t>
      </w:r>
      <w:r w:rsidR="00A02C78">
        <w:rPr>
          <w:iCs/>
          <w:sz w:val="24"/>
          <w:szCs w:val="24"/>
        </w:rPr>
        <w:t>(</w:t>
      </w:r>
      <w:r w:rsidRPr="00241F83">
        <w:rPr>
          <w:iCs/>
          <w:sz w:val="24"/>
          <w:szCs w:val="24"/>
        </w:rPr>
        <w:t xml:space="preserve">„Wiedza i doświadczenie”) oraz z załączeniem </w:t>
      </w:r>
      <w:r w:rsidRPr="00241F83">
        <w:rPr>
          <w:b/>
          <w:iCs/>
          <w:sz w:val="24"/>
          <w:szCs w:val="24"/>
        </w:rPr>
        <w:t>dowodów</w:t>
      </w:r>
      <w:r w:rsidRPr="00241F83">
        <w:rPr>
          <w:iCs/>
          <w:sz w:val="24"/>
          <w:szCs w:val="24"/>
        </w:rPr>
        <w:t xml:space="preserve"> dotyczących </w:t>
      </w:r>
      <w:r w:rsidRPr="00241F83">
        <w:rPr>
          <w:iCs/>
          <w:sz w:val="24"/>
          <w:szCs w:val="24"/>
          <w:u w:val="single"/>
        </w:rPr>
        <w:t>najważniejszych robót</w:t>
      </w:r>
      <w:r w:rsidR="00EE3CC5">
        <w:rPr>
          <w:iCs/>
          <w:sz w:val="24"/>
          <w:szCs w:val="24"/>
          <w:u w:val="single"/>
        </w:rPr>
        <w:t xml:space="preserve"> </w:t>
      </w:r>
      <w:r w:rsidR="00A02C78">
        <w:rPr>
          <w:iCs/>
          <w:sz w:val="24"/>
          <w:szCs w:val="24"/>
        </w:rPr>
        <w:t>(</w:t>
      </w:r>
      <w:r w:rsidRPr="00241F83">
        <w:rPr>
          <w:iCs/>
          <w:sz w:val="24"/>
          <w:szCs w:val="24"/>
        </w:rPr>
        <w:t>wskazanych w pkt. 7.2.2 IDW), określających, czy roboty te zostały wykonane w sposób należyty oraz wskazujących, czy zostały wykonane zgodnie z zasadami sztuki budowlanej i prawidłowo ukończone</w:t>
      </w:r>
      <w:r w:rsidR="00A02C78">
        <w:rPr>
          <w:iCs/>
          <w:sz w:val="24"/>
          <w:szCs w:val="24"/>
        </w:rPr>
        <w:t>.</w:t>
      </w:r>
      <w:r w:rsidRPr="00241F83">
        <w:rPr>
          <w:iCs/>
          <w:sz w:val="24"/>
          <w:szCs w:val="24"/>
        </w:rPr>
        <w:t xml:space="preserve"> </w:t>
      </w:r>
    </w:p>
    <w:p w:rsidR="00967D7A" w:rsidRPr="00241F83" w:rsidRDefault="00967D7A" w:rsidP="000C382A">
      <w:pPr>
        <w:pStyle w:val="NormalnyWeb"/>
        <w:spacing w:before="0" w:beforeAutospacing="0" w:after="0" w:afterAutospacing="0"/>
        <w:ind w:left="720" w:right="-70"/>
        <w:rPr>
          <w:sz w:val="24"/>
          <w:szCs w:val="24"/>
        </w:rPr>
      </w:pPr>
      <w:r w:rsidRPr="00241F83">
        <w:rPr>
          <w:b/>
          <w:sz w:val="24"/>
          <w:szCs w:val="24"/>
        </w:rPr>
        <w:t>Uwaga</w:t>
      </w:r>
      <w:r w:rsidR="00A02C78">
        <w:rPr>
          <w:b/>
          <w:sz w:val="24"/>
          <w:szCs w:val="24"/>
        </w:rPr>
        <w:t>:</w:t>
      </w:r>
      <w:r w:rsidRPr="00241F83">
        <w:rPr>
          <w:b/>
          <w:sz w:val="24"/>
          <w:szCs w:val="24"/>
        </w:rPr>
        <w:t xml:space="preserve"> </w:t>
      </w:r>
      <w:r w:rsidRPr="00241F83">
        <w:rPr>
          <w:sz w:val="24"/>
          <w:szCs w:val="24"/>
          <w:u w:val="single"/>
        </w:rPr>
        <w:t>za  najważniejsze</w:t>
      </w:r>
      <w:r w:rsidRPr="00241F83">
        <w:rPr>
          <w:sz w:val="24"/>
          <w:szCs w:val="24"/>
        </w:rPr>
        <w:t xml:space="preserve">  należy uznać takie roboty</w:t>
      </w:r>
      <w:r w:rsidR="00A02C78">
        <w:rPr>
          <w:sz w:val="24"/>
          <w:szCs w:val="24"/>
        </w:rPr>
        <w:t>,</w:t>
      </w:r>
      <w:r w:rsidRPr="00241F83">
        <w:rPr>
          <w:sz w:val="24"/>
          <w:szCs w:val="24"/>
        </w:rPr>
        <w:t xml:space="preserve"> które potwierdzają</w:t>
      </w:r>
      <w:r w:rsidR="00C72D95">
        <w:rPr>
          <w:sz w:val="24"/>
          <w:szCs w:val="24"/>
        </w:rPr>
        <w:t xml:space="preserve"> </w:t>
      </w:r>
      <w:r w:rsidRPr="00241F83">
        <w:rPr>
          <w:sz w:val="24"/>
          <w:szCs w:val="24"/>
        </w:rPr>
        <w:t>spełnienie warunków udziału określonych w pkt. 7.2.2.</w:t>
      </w:r>
    </w:p>
    <w:p w:rsidR="00967D7A" w:rsidRPr="00241F83" w:rsidRDefault="00967D7A" w:rsidP="000C382A">
      <w:pPr>
        <w:pStyle w:val="NormalnyWeb"/>
        <w:spacing w:before="0" w:beforeAutospacing="0" w:after="0" w:afterAutospacing="0"/>
        <w:ind w:right="-70"/>
        <w:rPr>
          <w:sz w:val="16"/>
          <w:szCs w:val="16"/>
        </w:rPr>
      </w:pPr>
    </w:p>
    <w:p w:rsidR="00967D7A" w:rsidRPr="00241F83" w:rsidRDefault="00967D7A" w:rsidP="000C382A">
      <w:pPr>
        <w:pStyle w:val="NormalnyWeb"/>
        <w:spacing w:before="0" w:beforeAutospacing="0" w:after="120" w:afterAutospacing="0"/>
        <w:ind w:left="720" w:right="-70"/>
        <w:rPr>
          <w:iCs/>
          <w:sz w:val="24"/>
          <w:szCs w:val="24"/>
        </w:rPr>
      </w:pPr>
      <w:r w:rsidRPr="00241F83">
        <w:rPr>
          <w:b/>
          <w:iCs/>
          <w:sz w:val="24"/>
          <w:szCs w:val="24"/>
        </w:rPr>
        <w:t xml:space="preserve">Dowodami  </w:t>
      </w:r>
      <w:r w:rsidRPr="00241F83">
        <w:rPr>
          <w:iCs/>
          <w:sz w:val="24"/>
          <w:szCs w:val="24"/>
        </w:rPr>
        <w:t xml:space="preserve"> mogą być</w:t>
      </w:r>
      <w:r w:rsidR="00A02C78">
        <w:rPr>
          <w:iCs/>
          <w:sz w:val="24"/>
          <w:szCs w:val="24"/>
        </w:rPr>
        <w:t>:</w:t>
      </w:r>
      <w:r w:rsidRPr="00241F83">
        <w:rPr>
          <w:iCs/>
          <w:sz w:val="24"/>
          <w:szCs w:val="24"/>
        </w:rPr>
        <w:t xml:space="preserve"> </w:t>
      </w:r>
    </w:p>
    <w:p w:rsidR="00967D7A" w:rsidRPr="00E52B76" w:rsidRDefault="00046FA1" w:rsidP="000C382A">
      <w:pPr>
        <w:pStyle w:val="NormalnyWeb"/>
        <w:spacing w:before="0" w:beforeAutospacing="0" w:after="0" w:afterAutospacing="0"/>
        <w:ind w:left="720" w:right="-70"/>
        <w:jc w:val="left"/>
        <w:rPr>
          <w:iCs/>
          <w:sz w:val="24"/>
          <w:szCs w:val="24"/>
        </w:rPr>
      </w:pPr>
      <w:r>
        <w:rPr>
          <w:sz w:val="24"/>
          <w:szCs w:val="24"/>
        </w:rPr>
        <w:t xml:space="preserve">- </w:t>
      </w:r>
      <w:r w:rsidR="00967D7A" w:rsidRPr="00E52B76">
        <w:rPr>
          <w:iCs/>
          <w:sz w:val="24"/>
          <w:szCs w:val="24"/>
        </w:rPr>
        <w:t>poświadczenia  lub</w:t>
      </w:r>
    </w:p>
    <w:p w:rsidR="00967D7A" w:rsidRPr="00E52B76" w:rsidRDefault="00967D7A" w:rsidP="000C382A">
      <w:pPr>
        <w:pStyle w:val="NormalnyWeb"/>
        <w:spacing w:before="0" w:beforeAutospacing="0" w:after="0" w:afterAutospacing="0"/>
        <w:ind w:left="1134" w:right="-70" w:hanging="425"/>
        <w:rPr>
          <w:iCs/>
          <w:sz w:val="24"/>
          <w:szCs w:val="24"/>
        </w:rPr>
      </w:pPr>
      <w:r w:rsidRPr="00E52B76">
        <w:rPr>
          <w:sz w:val="24"/>
          <w:szCs w:val="24"/>
        </w:rPr>
        <w:t>-</w:t>
      </w:r>
      <w:r w:rsidR="00046FA1">
        <w:rPr>
          <w:iCs/>
          <w:sz w:val="24"/>
          <w:szCs w:val="24"/>
        </w:rPr>
        <w:t xml:space="preserve"> </w:t>
      </w:r>
      <w:r w:rsidRPr="00E52B76">
        <w:rPr>
          <w:iCs/>
          <w:sz w:val="24"/>
          <w:szCs w:val="24"/>
        </w:rPr>
        <w:t>inne dokumenty – jeżeli z uzasadnionych przyczyn o obiektywnym charakterze wykonawca nie jest w stanie uzyskać poświadczeń  o których mowa powyżej.</w:t>
      </w:r>
    </w:p>
    <w:p w:rsidR="00967D7A" w:rsidRPr="00F864E4" w:rsidRDefault="00967D7A" w:rsidP="000C382A">
      <w:pPr>
        <w:pStyle w:val="NormalnyWeb"/>
        <w:spacing w:before="0" w:beforeAutospacing="0" w:after="0" w:afterAutospacing="0"/>
        <w:ind w:left="1080" w:right="-70"/>
        <w:rPr>
          <w:iCs/>
          <w:sz w:val="16"/>
          <w:szCs w:val="16"/>
        </w:rPr>
      </w:pPr>
    </w:p>
    <w:p w:rsidR="00967D7A" w:rsidRPr="00E52B76" w:rsidRDefault="00967D7A" w:rsidP="000C382A">
      <w:pPr>
        <w:pStyle w:val="NormalnyWeb"/>
        <w:numPr>
          <w:ilvl w:val="0"/>
          <w:numId w:val="27"/>
        </w:numPr>
        <w:spacing w:before="0" w:beforeAutospacing="0" w:after="0" w:afterAutospacing="0"/>
        <w:ind w:right="-70"/>
        <w:rPr>
          <w:iCs/>
          <w:sz w:val="24"/>
          <w:szCs w:val="24"/>
        </w:rPr>
      </w:pPr>
      <w:r w:rsidRPr="00E52B76">
        <w:rPr>
          <w:iCs/>
          <w:sz w:val="24"/>
          <w:szCs w:val="24"/>
        </w:rPr>
        <w:t>Wykonawca ma obowiązek złożyć dowody co najmniej dla robót budowlanych wskazanych w F</w:t>
      </w:r>
      <w:r>
        <w:rPr>
          <w:iCs/>
          <w:sz w:val="24"/>
          <w:szCs w:val="24"/>
        </w:rPr>
        <w:t xml:space="preserve">ormularzu 3.2.2 w celu potwierdzenia </w:t>
      </w:r>
      <w:r w:rsidRPr="00E52B76">
        <w:rPr>
          <w:iCs/>
          <w:sz w:val="24"/>
          <w:szCs w:val="24"/>
        </w:rPr>
        <w:t>spełnienia warunku, którego opis został zamieszczony w pkt. 7.2.2) IDW;</w:t>
      </w:r>
    </w:p>
    <w:p w:rsidR="00967D7A" w:rsidRPr="00F864E4" w:rsidRDefault="00967D7A" w:rsidP="000C382A">
      <w:pPr>
        <w:pStyle w:val="Akapitzlist"/>
        <w:ind w:right="-70"/>
        <w:jc w:val="both"/>
        <w:rPr>
          <w:iCs/>
          <w:sz w:val="16"/>
          <w:szCs w:val="16"/>
        </w:rPr>
      </w:pPr>
    </w:p>
    <w:p w:rsidR="00967D7A" w:rsidRPr="00E52B76" w:rsidRDefault="00967D7A" w:rsidP="000C382A">
      <w:pPr>
        <w:pStyle w:val="NormalnyWeb"/>
        <w:numPr>
          <w:ilvl w:val="0"/>
          <w:numId w:val="27"/>
        </w:numPr>
        <w:spacing w:before="0" w:beforeAutospacing="0" w:after="0" w:afterAutospacing="0"/>
        <w:ind w:right="-70"/>
        <w:rPr>
          <w:iCs/>
          <w:sz w:val="24"/>
          <w:szCs w:val="24"/>
        </w:rPr>
      </w:pPr>
      <w:r w:rsidRPr="00E52B76">
        <w:rPr>
          <w:iCs/>
          <w:sz w:val="24"/>
          <w:szCs w:val="24"/>
        </w:rPr>
        <w:t>w przypadku, gdy Zamawiający jest podmiotem, na rzecz którego roboty budowlane wskazane w w</w:t>
      </w:r>
      <w:r>
        <w:rPr>
          <w:iCs/>
          <w:sz w:val="24"/>
          <w:szCs w:val="24"/>
        </w:rPr>
        <w:t>ykazie, o którym mowa w pkt 8.2</w:t>
      </w:r>
      <w:r w:rsidRPr="00E52B76">
        <w:rPr>
          <w:iCs/>
          <w:sz w:val="24"/>
          <w:szCs w:val="24"/>
        </w:rPr>
        <w:t>.2. IDW, zostały wcześniej wykonane, Wykonawca nie ma obowiązku przedkładania dowodów, o który</w:t>
      </w:r>
      <w:r>
        <w:rPr>
          <w:iCs/>
          <w:sz w:val="24"/>
          <w:szCs w:val="24"/>
        </w:rPr>
        <w:t>ch mowa w pkt. 8.2</w:t>
      </w:r>
      <w:r w:rsidRPr="00E52B76">
        <w:rPr>
          <w:iCs/>
          <w:sz w:val="24"/>
          <w:szCs w:val="24"/>
        </w:rPr>
        <w:t>.2 IDW;</w:t>
      </w:r>
    </w:p>
    <w:p w:rsidR="00967D7A" w:rsidRPr="00F864E4" w:rsidRDefault="00967D7A" w:rsidP="000C382A">
      <w:pPr>
        <w:pStyle w:val="Akapitzlist"/>
        <w:ind w:right="-70"/>
        <w:jc w:val="both"/>
        <w:rPr>
          <w:iCs/>
          <w:sz w:val="16"/>
          <w:szCs w:val="16"/>
        </w:rPr>
      </w:pPr>
    </w:p>
    <w:p w:rsidR="00967D7A" w:rsidRPr="00E52B76" w:rsidRDefault="00967D7A" w:rsidP="000C382A">
      <w:pPr>
        <w:pStyle w:val="NormalnyWeb"/>
        <w:numPr>
          <w:ilvl w:val="0"/>
          <w:numId w:val="27"/>
        </w:numPr>
        <w:spacing w:before="0" w:beforeAutospacing="0" w:after="0" w:afterAutospacing="0"/>
        <w:ind w:right="-70"/>
        <w:rPr>
          <w:iCs/>
          <w:sz w:val="24"/>
          <w:szCs w:val="24"/>
        </w:rPr>
      </w:pPr>
      <w:r w:rsidRPr="00E52B76">
        <w:rPr>
          <w:iCs/>
          <w:sz w:val="24"/>
          <w:szCs w:val="24"/>
        </w:rPr>
        <w:t>w razie konieczności szczególnie, gdy wykaz lub dowody, o których mowa powyżej budzą wątpliwości lub gdy z poświadczenia albo z innego dokumentu wynika, że zamówienie nie zostało wykonane lub zostało wykonane nienależycie, Zamawiający może zwrócić się bezpośrednio do właściwego podmiotu na rzecz, którego roboty budowlane były wykonane, o przedłożenie dodatkowych informacji lub dokumentów bezpośrednio Zamawiającemu</w:t>
      </w:r>
      <w:r w:rsidR="00A02C78">
        <w:rPr>
          <w:iCs/>
          <w:sz w:val="24"/>
          <w:szCs w:val="24"/>
        </w:rPr>
        <w:t>;</w:t>
      </w:r>
    </w:p>
    <w:p w:rsidR="00967D7A" w:rsidRPr="00F864E4" w:rsidRDefault="00967D7A" w:rsidP="000C382A">
      <w:pPr>
        <w:pStyle w:val="Akapitzlist"/>
        <w:ind w:right="-70"/>
        <w:jc w:val="both"/>
        <w:rPr>
          <w:iCs/>
          <w:sz w:val="16"/>
          <w:szCs w:val="16"/>
        </w:rPr>
      </w:pPr>
    </w:p>
    <w:p w:rsidR="00967D7A" w:rsidRPr="002341FB" w:rsidRDefault="00967D7A" w:rsidP="000C382A">
      <w:pPr>
        <w:pStyle w:val="NormalnyWeb"/>
        <w:spacing w:before="0" w:beforeAutospacing="0" w:after="0" w:afterAutospacing="0"/>
        <w:ind w:left="720" w:right="-70"/>
        <w:rPr>
          <w:iCs/>
          <w:sz w:val="2"/>
          <w:szCs w:val="2"/>
          <w:u w:val="single"/>
        </w:rPr>
      </w:pPr>
    </w:p>
    <w:p w:rsidR="00846369" w:rsidRPr="00745638" w:rsidRDefault="00846369" w:rsidP="000C382A">
      <w:pPr>
        <w:pStyle w:val="NormalnyWeb"/>
        <w:numPr>
          <w:ilvl w:val="2"/>
          <w:numId w:val="6"/>
        </w:numPr>
        <w:spacing w:before="0" w:beforeAutospacing="0" w:after="120" w:afterAutospacing="0"/>
        <w:ind w:right="-70"/>
        <w:rPr>
          <w:iCs/>
          <w:sz w:val="24"/>
          <w:szCs w:val="24"/>
        </w:rPr>
      </w:pPr>
      <w:r w:rsidRPr="00745638">
        <w:rPr>
          <w:sz w:val="24"/>
          <w:szCs w:val="24"/>
        </w:rPr>
        <w:t>Wykaz osób, które będą uczestniczyć w wykonywaniu zamówienia, wraz z informacjami na temat ich kwalifikacji zawodowych, doświadczenia i wykształcenia niezbędnych do wykonania zamówienia, a także zakresem wykonywanych przez nie czynności, oraz informacją o podstawie do dysponowania tymi osobami, n</w:t>
      </w:r>
      <w:r w:rsidRPr="00745638">
        <w:rPr>
          <w:iCs/>
          <w:sz w:val="24"/>
          <w:szCs w:val="24"/>
        </w:rPr>
        <w:t xml:space="preserve">a formularzu zgodnym </w:t>
      </w:r>
      <w:r w:rsidRPr="00745638">
        <w:rPr>
          <w:iCs/>
          <w:color w:val="000000"/>
          <w:sz w:val="24"/>
          <w:szCs w:val="24"/>
        </w:rPr>
        <w:t xml:space="preserve">z treścią Formularza </w:t>
      </w:r>
      <w:r w:rsidRPr="00745638">
        <w:rPr>
          <w:iCs/>
          <w:sz w:val="24"/>
          <w:szCs w:val="24"/>
        </w:rPr>
        <w:t>3.2.</w:t>
      </w:r>
      <w:r w:rsidR="006F7D6C">
        <w:rPr>
          <w:iCs/>
          <w:sz w:val="24"/>
          <w:szCs w:val="24"/>
        </w:rPr>
        <w:t>3</w:t>
      </w:r>
      <w:r w:rsidRPr="00745638">
        <w:rPr>
          <w:iCs/>
          <w:sz w:val="24"/>
          <w:szCs w:val="24"/>
        </w:rPr>
        <w:t>.</w:t>
      </w:r>
      <w:r w:rsidR="00A02C78">
        <w:rPr>
          <w:iCs/>
          <w:sz w:val="24"/>
          <w:szCs w:val="24"/>
        </w:rPr>
        <w:t>(</w:t>
      </w:r>
      <w:r w:rsidRPr="00745638">
        <w:rPr>
          <w:iCs/>
          <w:sz w:val="24"/>
          <w:szCs w:val="24"/>
        </w:rPr>
        <w:t>„Osoby zdolne do wykonania zamówienia”). Wykaz musi potwierdzać spełnienie warunku, o którym mowa w pkt 7.2.3.2 IDW.</w:t>
      </w:r>
    </w:p>
    <w:p w:rsidR="00846369" w:rsidRDefault="00846369" w:rsidP="000C382A">
      <w:pPr>
        <w:pStyle w:val="NormalnyWeb"/>
        <w:numPr>
          <w:ilvl w:val="2"/>
          <w:numId w:val="6"/>
        </w:numPr>
        <w:spacing w:before="0" w:beforeAutospacing="0" w:after="120" w:afterAutospacing="0"/>
        <w:ind w:right="-70"/>
        <w:rPr>
          <w:iCs/>
          <w:sz w:val="24"/>
          <w:szCs w:val="24"/>
        </w:rPr>
      </w:pPr>
      <w:r w:rsidRPr="008F69FB">
        <w:rPr>
          <w:iCs/>
          <w:sz w:val="24"/>
          <w:szCs w:val="24"/>
        </w:rPr>
        <w:t>Oświadczenie, że osoby, które będą uczestniczyć w wykonywaniu zamówienia, posiadają wymagane uprawnienia</w:t>
      </w:r>
      <w:r w:rsidR="00864B2A">
        <w:rPr>
          <w:iCs/>
          <w:sz w:val="24"/>
          <w:szCs w:val="24"/>
        </w:rPr>
        <w:t>.</w:t>
      </w:r>
      <w:r w:rsidRPr="008F69FB">
        <w:rPr>
          <w:iCs/>
          <w:sz w:val="24"/>
          <w:szCs w:val="24"/>
        </w:rPr>
        <w:t xml:space="preserve"> </w:t>
      </w:r>
    </w:p>
    <w:p w:rsidR="00283E4B" w:rsidRPr="0020437F" w:rsidRDefault="00283E4B" w:rsidP="000C382A">
      <w:pPr>
        <w:pStyle w:val="NormalnyWeb"/>
        <w:numPr>
          <w:ilvl w:val="2"/>
          <w:numId w:val="6"/>
        </w:numPr>
        <w:spacing w:before="0" w:beforeAutospacing="0" w:after="120" w:afterAutospacing="0"/>
        <w:ind w:right="-70"/>
        <w:rPr>
          <w:iCs/>
          <w:color w:val="000000"/>
          <w:sz w:val="24"/>
          <w:szCs w:val="24"/>
        </w:rPr>
      </w:pPr>
      <w:r w:rsidRPr="0020437F">
        <w:rPr>
          <w:iCs/>
          <w:color w:val="000000"/>
          <w:sz w:val="24"/>
          <w:szCs w:val="24"/>
        </w:rPr>
        <w:t>Opłacon</w:t>
      </w:r>
      <w:r>
        <w:rPr>
          <w:iCs/>
          <w:color w:val="000000"/>
          <w:sz w:val="24"/>
          <w:szCs w:val="24"/>
        </w:rPr>
        <w:t>ą</w:t>
      </w:r>
      <w:r w:rsidRPr="0020437F">
        <w:rPr>
          <w:iCs/>
          <w:color w:val="000000"/>
          <w:sz w:val="24"/>
          <w:szCs w:val="24"/>
        </w:rPr>
        <w:t xml:space="preserve"> polisę, a w przypadku jej braku inny dokument potwierdzający, że wykonawca jest ubezpieczony od odpowiedzialności cywilnej w zakresie prowadzonej działalności związanej z przedmiotem zamówienia.</w:t>
      </w:r>
    </w:p>
    <w:p w:rsidR="00283E4B" w:rsidRPr="0048609D" w:rsidRDefault="00283E4B" w:rsidP="000C382A">
      <w:pPr>
        <w:pStyle w:val="NormalnyWeb"/>
        <w:tabs>
          <w:tab w:val="num" w:pos="792"/>
        </w:tabs>
        <w:spacing w:before="120" w:beforeAutospacing="0" w:after="0" w:afterAutospacing="0"/>
        <w:ind w:left="720" w:right="-70" w:hanging="720"/>
        <w:rPr>
          <w:sz w:val="24"/>
          <w:szCs w:val="24"/>
        </w:rPr>
      </w:pPr>
      <w:r w:rsidRPr="0048609D">
        <w:rPr>
          <w:iCs/>
          <w:sz w:val="24"/>
          <w:szCs w:val="24"/>
        </w:rPr>
        <w:lastRenderedPageBreak/>
        <w:t>Uwaga:</w:t>
      </w:r>
      <w:r w:rsidRPr="0048609D">
        <w:rPr>
          <w:sz w:val="24"/>
          <w:szCs w:val="24"/>
        </w:rPr>
        <w:t xml:space="preserve"> Jeżeli z uzasadnionej przyczyny Wykonawca nie może przedstawić wymaganych dokumentów dotyczących sytuacji finansowej i ekonomicznej, może przedstawić inny dokument, który w wystarczający sposób potwierdza spełnianie opisanego w pkt 7.2.4 IDW warunku.</w:t>
      </w:r>
    </w:p>
    <w:p w:rsidR="000C5A2A" w:rsidRPr="00EC1DFB" w:rsidRDefault="000C5A2A" w:rsidP="000C5A2A">
      <w:pPr>
        <w:pStyle w:val="NormalnyWeb"/>
        <w:tabs>
          <w:tab w:val="num" w:pos="792"/>
        </w:tabs>
        <w:spacing w:before="120" w:beforeAutospacing="0" w:after="120" w:afterAutospacing="0"/>
        <w:ind w:left="720" w:right="-210" w:hanging="720"/>
        <w:rPr>
          <w:b/>
          <w:i/>
          <w:iCs/>
          <w:sz w:val="24"/>
          <w:szCs w:val="24"/>
        </w:rPr>
      </w:pPr>
      <w:r w:rsidRPr="00EC1DFB">
        <w:rPr>
          <w:b/>
          <w:sz w:val="24"/>
          <w:szCs w:val="24"/>
        </w:rPr>
        <w:t>8.3.      Obowiązki Wykonawcy polegającego na zasobach innych podmiotów.</w:t>
      </w:r>
    </w:p>
    <w:p w:rsidR="000C5A2A" w:rsidRDefault="000C5A2A" w:rsidP="000C5A2A">
      <w:pPr>
        <w:pStyle w:val="Akapitzlist"/>
        <w:numPr>
          <w:ilvl w:val="2"/>
          <w:numId w:val="10"/>
        </w:numPr>
        <w:spacing w:before="120" w:after="120"/>
        <w:ind w:right="-68"/>
        <w:jc w:val="both"/>
      </w:pPr>
      <w:r w:rsidRPr="00087AAA">
        <w:t>Wykonawca może p</w:t>
      </w:r>
      <w:r>
        <w:t xml:space="preserve">olegać na wiedzy i doświadczeniu, </w:t>
      </w:r>
      <w:r w:rsidRPr="00087AAA">
        <w:t xml:space="preserve">osobach zdolnych do wykonania zamówienia </w:t>
      </w:r>
      <w:r>
        <w:t>oraz zdolnościach finansowych lub ekonomicznych</w:t>
      </w:r>
      <w:r w:rsidRPr="00087AAA">
        <w:t xml:space="preserve"> innych </w:t>
      </w:r>
      <w:r w:rsidRPr="00A376CC">
        <w:t>podmiotów</w:t>
      </w:r>
      <w:r>
        <w:t xml:space="preserve"> </w:t>
      </w:r>
      <w:r w:rsidRPr="00A376CC">
        <w:t xml:space="preserve">niezależnie od charakteru prawnego łączących go z nimi stosunków. Wykonawca w takiej sytuacji zobowiązany jest udowodnić, iż będzie dysponował </w:t>
      </w:r>
      <w:r>
        <w:t xml:space="preserve">tymi </w:t>
      </w:r>
      <w:r w:rsidRPr="00A376CC">
        <w:t xml:space="preserve">zasobami </w:t>
      </w:r>
      <w:r>
        <w:t>w trakcie</w:t>
      </w:r>
      <w:r w:rsidRPr="00A376CC">
        <w:t xml:space="preserve"> realizacji zamówienia</w:t>
      </w:r>
      <w:r>
        <w:t xml:space="preserve"> </w:t>
      </w:r>
      <w:r w:rsidRPr="00D4722C">
        <w:t xml:space="preserve">w szczególności przedstawiając w tym celu pisemne zobowiązanie tych podmiotów do oddania do dyspozycji niezbędnych zasobów na </w:t>
      </w:r>
      <w:r>
        <w:t>potrzeby wykonania</w:t>
      </w:r>
      <w:r w:rsidRPr="00D4722C">
        <w:t xml:space="preserve"> zamówienia</w:t>
      </w:r>
      <w:r>
        <w:t xml:space="preserve"> z uwzględnieniem zapisów pkt. 8.3.2.B </w:t>
      </w:r>
    </w:p>
    <w:p w:rsidR="000C5A2A" w:rsidRDefault="000C5A2A" w:rsidP="000C5A2A">
      <w:pPr>
        <w:pStyle w:val="Akapitzlist"/>
        <w:numPr>
          <w:ilvl w:val="2"/>
          <w:numId w:val="10"/>
        </w:numPr>
        <w:spacing w:before="120" w:after="120"/>
        <w:ind w:right="-2"/>
        <w:jc w:val="both"/>
      </w:pPr>
      <w:r w:rsidRPr="00A376CC">
        <w:t xml:space="preserve">Jeżeli Wykonawca wykazując spełnianie warunku, o którym mowa w art. 22 ust. 1 ustawy </w:t>
      </w:r>
      <w:proofErr w:type="spellStart"/>
      <w:r w:rsidRPr="00A376CC">
        <w:t>Pzp</w:t>
      </w:r>
      <w:proofErr w:type="spellEnd"/>
      <w:r w:rsidRPr="00A376CC">
        <w:t xml:space="preserve">, polega na zasobach innych podmiotów na zasadach określonych w art. 26 ust.2b ustawy </w:t>
      </w:r>
      <w:proofErr w:type="spellStart"/>
      <w:r w:rsidRPr="00A376CC">
        <w:t>Pzp</w:t>
      </w:r>
      <w:proofErr w:type="spellEnd"/>
      <w:r w:rsidRPr="00A376CC">
        <w:t>, Zamawiający w celu oceny czy Wykonawca będzie dysponował zasobami innych podmiotów w stopniu niezbędnym dla należytego wykonania zamówienia oraz oceny, czy stosunek łączący Wykonawcę z tymi podmiotami gwarantuje rzeczywi</w:t>
      </w:r>
      <w:r>
        <w:t>sty dostęp do ich zasobów, żąda:</w:t>
      </w:r>
    </w:p>
    <w:p w:rsidR="000C5A2A" w:rsidRPr="00A376CC" w:rsidRDefault="000C5A2A" w:rsidP="000C5A2A">
      <w:pPr>
        <w:pStyle w:val="Akapitzlist"/>
        <w:autoSpaceDE w:val="0"/>
        <w:autoSpaceDN w:val="0"/>
        <w:adjustRightInd w:val="0"/>
        <w:spacing w:before="120" w:after="80"/>
        <w:ind w:left="1134" w:hanging="425"/>
        <w:jc w:val="both"/>
      </w:pPr>
      <w:r>
        <w:t>A</w:t>
      </w:r>
      <w:r w:rsidRPr="00A376CC">
        <w:t xml:space="preserve">) </w:t>
      </w:r>
      <w:r>
        <w:t xml:space="preserve"> </w:t>
      </w:r>
      <w:r w:rsidRPr="00A376CC">
        <w:t>dokumentów</w:t>
      </w:r>
      <w:r w:rsidRPr="006D54E4">
        <w:t xml:space="preserve"> </w:t>
      </w:r>
      <w:r w:rsidRPr="00A376CC">
        <w:t xml:space="preserve">o których mowa w pkt </w:t>
      </w:r>
      <w:r>
        <w:t>8.2.5 niniejszej IDW</w:t>
      </w:r>
      <w:r w:rsidRPr="0062410D">
        <w:t xml:space="preserve"> </w:t>
      </w:r>
      <w:r>
        <w:t xml:space="preserve">dotyczących </w:t>
      </w:r>
      <w:r w:rsidRPr="00A376CC">
        <w:t>podmiotów</w:t>
      </w:r>
      <w:r>
        <w:t xml:space="preserve">, na </w:t>
      </w:r>
      <w:r w:rsidRPr="0026085E">
        <w:rPr>
          <w:color w:val="000000"/>
        </w:rPr>
        <w:t xml:space="preserve">zdolnościach </w:t>
      </w:r>
      <w:r>
        <w:rPr>
          <w:color w:val="000000"/>
        </w:rPr>
        <w:t xml:space="preserve">ekonomicznych </w:t>
      </w:r>
      <w:r>
        <w:t xml:space="preserve"> których Wykonawca będzie polegał</w:t>
      </w:r>
      <w:r w:rsidRPr="00A376CC">
        <w:t xml:space="preserve">, </w:t>
      </w:r>
    </w:p>
    <w:p w:rsidR="000C5A2A" w:rsidRPr="00A376CC" w:rsidRDefault="000C5A2A" w:rsidP="000C5A2A">
      <w:pPr>
        <w:pStyle w:val="Akapitzlist"/>
        <w:autoSpaceDE w:val="0"/>
        <w:autoSpaceDN w:val="0"/>
        <w:adjustRightInd w:val="0"/>
        <w:spacing w:after="40"/>
        <w:ind w:left="1134" w:hanging="425"/>
      </w:pPr>
      <w:r>
        <w:t>B</w:t>
      </w:r>
      <w:r w:rsidRPr="00A376CC">
        <w:t xml:space="preserve">) </w:t>
      </w:r>
      <w:r>
        <w:t xml:space="preserve"> </w:t>
      </w:r>
      <w:r w:rsidRPr="00A376CC">
        <w:t>dokumentów dotyczących w szczególności:</w:t>
      </w:r>
    </w:p>
    <w:p w:rsidR="000C5A2A" w:rsidRPr="00A376CC" w:rsidRDefault="000C5A2A" w:rsidP="000C5A2A">
      <w:pPr>
        <w:pStyle w:val="Akapitzlist"/>
        <w:autoSpaceDE w:val="0"/>
        <w:autoSpaceDN w:val="0"/>
        <w:adjustRightInd w:val="0"/>
        <w:spacing w:after="40"/>
        <w:ind w:left="1418" w:hanging="284"/>
        <w:jc w:val="both"/>
      </w:pPr>
      <w:r w:rsidRPr="00A376CC">
        <w:t>a) zakresu dostępnych wykonawcy zasobów innego podmiotu,</w:t>
      </w:r>
    </w:p>
    <w:p w:rsidR="000C5A2A" w:rsidRPr="00A376CC" w:rsidRDefault="000C5A2A" w:rsidP="000C5A2A">
      <w:pPr>
        <w:pStyle w:val="Akapitzlist"/>
        <w:autoSpaceDE w:val="0"/>
        <w:autoSpaceDN w:val="0"/>
        <w:adjustRightInd w:val="0"/>
        <w:spacing w:after="40"/>
        <w:ind w:left="1418" w:hanging="284"/>
        <w:jc w:val="both"/>
      </w:pPr>
      <w:r w:rsidRPr="00A376CC">
        <w:t>b) sposobu wykorzystania zasobów innego podmiotu, przez wykonawcę, przy wykonywaniu zamówienia,</w:t>
      </w:r>
    </w:p>
    <w:p w:rsidR="000C5A2A" w:rsidRPr="00A376CC" w:rsidRDefault="000C5A2A" w:rsidP="000C5A2A">
      <w:pPr>
        <w:pStyle w:val="Akapitzlist"/>
        <w:autoSpaceDE w:val="0"/>
        <w:autoSpaceDN w:val="0"/>
        <w:adjustRightInd w:val="0"/>
        <w:spacing w:after="40"/>
        <w:ind w:left="1418" w:hanging="284"/>
        <w:jc w:val="both"/>
      </w:pPr>
      <w:r w:rsidRPr="00A376CC">
        <w:t>c) charakteru stosunku, jaki będzie łączył wykonawcę z innym podmiotem,</w:t>
      </w:r>
    </w:p>
    <w:p w:rsidR="000C5A2A" w:rsidRDefault="000C5A2A" w:rsidP="000C5A2A">
      <w:pPr>
        <w:pStyle w:val="Akapitzlist"/>
        <w:autoSpaceDE w:val="0"/>
        <w:autoSpaceDN w:val="0"/>
        <w:adjustRightInd w:val="0"/>
        <w:ind w:left="1418" w:hanging="284"/>
        <w:jc w:val="both"/>
      </w:pPr>
      <w:r w:rsidRPr="00A376CC">
        <w:t>d) zakresu i okresu udziału innego podmiotu przy wykonywaniu zamówienia</w:t>
      </w:r>
    </w:p>
    <w:p w:rsidR="000C5A2A" w:rsidRDefault="000C5A2A" w:rsidP="000C5A2A">
      <w:pPr>
        <w:pStyle w:val="Akapitzlist"/>
        <w:autoSpaceDE w:val="0"/>
        <w:autoSpaceDN w:val="0"/>
        <w:adjustRightInd w:val="0"/>
        <w:ind w:left="709"/>
        <w:jc w:val="both"/>
      </w:pPr>
    </w:p>
    <w:p w:rsidR="000C5A2A" w:rsidRPr="00FD00C0" w:rsidRDefault="000C5A2A" w:rsidP="000C5A2A">
      <w:pPr>
        <w:pStyle w:val="Akapitzlist"/>
        <w:autoSpaceDE w:val="0"/>
        <w:autoSpaceDN w:val="0"/>
        <w:adjustRightInd w:val="0"/>
        <w:ind w:left="709"/>
        <w:jc w:val="both"/>
      </w:pPr>
      <w:r w:rsidRPr="00FD00C0">
        <w:t>Propozycję treści dokumentu (zobowiązania) stanowi Formularz 3.</w:t>
      </w:r>
      <w:r>
        <w:t>2.5</w:t>
      </w:r>
      <w:r w:rsidRPr="00FD00C0">
        <w:t xml:space="preserve"> „Zobowiązanie do oddania do dyspozycji Wykonawcy niezbędnych zasobów na okres korzystania z nich przy wykonywaniu zamówienia”.</w:t>
      </w:r>
    </w:p>
    <w:p w:rsidR="000C5A2A" w:rsidRDefault="000C5A2A" w:rsidP="000C5A2A">
      <w:pPr>
        <w:pStyle w:val="NormalnyWeb"/>
        <w:tabs>
          <w:tab w:val="num" w:pos="4188"/>
        </w:tabs>
        <w:spacing w:before="120" w:beforeAutospacing="0" w:after="240" w:afterAutospacing="0"/>
        <w:ind w:left="709" w:hanging="709"/>
        <w:rPr>
          <w:sz w:val="24"/>
          <w:szCs w:val="24"/>
        </w:rPr>
      </w:pPr>
      <w:r w:rsidRPr="00A70EDB">
        <w:rPr>
          <w:sz w:val="24"/>
          <w:szCs w:val="24"/>
        </w:rPr>
        <w:t>8.3.3.</w:t>
      </w:r>
      <w:r>
        <w:rPr>
          <w:b/>
          <w:sz w:val="24"/>
          <w:szCs w:val="24"/>
        </w:rPr>
        <w:t xml:space="preserve">  </w:t>
      </w:r>
      <w:r w:rsidRPr="00BC7228">
        <w:rPr>
          <w:sz w:val="24"/>
          <w:szCs w:val="24"/>
        </w:rPr>
        <w:t xml:space="preserve">Jeżeli Wykonawca wykazując spełnienie warunków, o których mowa w art. 22 ust. 1 ustawy </w:t>
      </w:r>
      <w:proofErr w:type="spellStart"/>
      <w:r w:rsidRPr="00BC7228">
        <w:rPr>
          <w:sz w:val="24"/>
          <w:szCs w:val="24"/>
        </w:rPr>
        <w:t>Pzp</w:t>
      </w:r>
      <w:proofErr w:type="spellEnd"/>
      <w:r w:rsidRPr="00BC7228">
        <w:rPr>
          <w:sz w:val="24"/>
          <w:szCs w:val="24"/>
        </w:rPr>
        <w:t xml:space="preserve">, polega na zasobach innych podmiotów na zasadach określonych w art. 26 ust. 2b ustawy </w:t>
      </w:r>
      <w:proofErr w:type="spellStart"/>
      <w:r w:rsidRPr="00BC7228">
        <w:rPr>
          <w:sz w:val="24"/>
          <w:szCs w:val="24"/>
        </w:rPr>
        <w:t>Pzp</w:t>
      </w:r>
      <w:proofErr w:type="spellEnd"/>
      <w:r w:rsidRPr="00BC7228">
        <w:rPr>
          <w:sz w:val="24"/>
          <w:szCs w:val="24"/>
        </w:rPr>
        <w:t xml:space="preserve">, a podmioty te będą brały udział w realizacji części zamówienia Zamawiający wymaga przedłożenia w odniesieniu do tych podmiotów oświadczenia </w:t>
      </w:r>
      <w:r>
        <w:rPr>
          <w:sz w:val="24"/>
          <w:szCs w:val="24"/>
        </w:rPr>
        <w:t xml:space="preserve">                      </w:t>
      </w:r>
      <w:r w:rsidRPr="00BC7228">
        <w:rPr>
          <w:sz w:val="24"/>
          <w:szCs w:val="24"/>
        </w:rPr>
        <w:t xml:space="preserve">o braku podstaw do wykluczenia z postępowania w okolicznościach, o których mowa w art. 24 ust.1 ustawy </w:t>
      </w:r>
      <w:proofErr w:type="spellStart"/>
      <w:r w:rsidRPr="00BC7228">
        <w:rPr>
          <w:sz w:val="24"/>
          <w:szCs w:val="24"/>
        </w:rPr>
        <w:t>Pzp</w:t>
      </w:r>
      <w:proofErr w:type="spellEnd"/>
      <w:r>
        <w:rPr>
          <w:sz w:val="24"/>
          <w:szCs w:val="24"/>
        </w:rPr>
        <w:t xml:space="preserve"> (</w:t>
      </w:r>
      <w:r w:rsidRPr="00CA6051">
        <w:rPr>
          <w:sz w:val="24"/>
          <w:szCs w:val="24"/>
        </w:rPr>
        <w:t>Formularz 3.1.1.a)</w:t>
      </w:r>
      <w:r w:rsidRPr="00BC7228">
        <w:rPr>
          <w:sz w:val="24"/>
          <w:szCs w:val="24"/>
        </w:rPr>
        <w:t>.</w:t>
      </w:r>
    </w:p>
    <w:p w:rsidR="000C5A2A" w:rsidRPr="002528BC" w:rsidRDefault="000C5A2A" w:rsidP="000C5A2A">
      <w:pPr>
        <w:pStyle w:val="NormalnyWeb"/>
        <w:spacing w:before="60" w:beforeAutospacing="0" w:after="240" w:afterAutospacing="0"/>
        <w:ind w:left="709" w:right="68" w:hanging="709"/>
        <w:rPr>
          <w:sz w:val="24"/>
          <w:szCs w:val="24"/>
        </w:rPr>
      </w:pPr>
      <w:r>
        <w:rPr>
          <w:sz w:val="24"/>
          <w:szCs w:val="24"/>
        </w:rPr>
        <w:t xml:space="preserve">8.3.4. </w:t>
      </w:r>
      <w:r w:rsidRPr="002528BC">
        <w:rPr>
          <w:sz w:val="24"/>
          <w:szCs w:val="24"/>
        </w:rPr>
        <w:t>Podmiot który zobowiązał się  do udostępnienia zasobów odpowiada solidarnie z</w:t>
      </w:r>
      <w:r>
        <w:rPr>
          <w:sz w:val="24"/>
          <w:szCs w:val="24"/>
        </w:rPr>
        <w:t> </w:t>
      </w:r>
      <w:r w:rsidRPr="002528BC">
        <w:rPr>
          <w:sz w:val="24"/>
          <w:szCs w:val="24"/>
        </w:rPr>
        <w:t>wykonawcą za szkodę zamawiającego powstałą w skutek nieudostępnie</w:t>
      </w:r>
      <w:r>
        <w:rPr>
          <w:sz w:val="24"/>
          <w:szCs w:val="24"/>
        </w:rPr>
        <w:t>nia tych zasobów, chyba ż</w:t>
      </w:r>
      <w:r w:rsidRPr="002528BC">
        <w:rPr>
          <w:sz w:val="24"/>
          <w:szCs w:val="24"/>
        </w:rPr>
        <w:t>e za nieudostępnienie zasobów nie ponosi winy.</w:t>
      </w:r>
    </w:p>
    <w:p w:rsidR="00846369" w:rsidRPr="000C7658" w:rsidRDefault="00846369" w:rsidP="000C382A">
      <w:pPr>
        <w:pStyle w:val="NormalnyWeb"/>
        <w:tabs>
          <w:tab w:val="num" w:pos="720"/>
        </w:tabs>
        <w:spacing w:before="240" w:beforeAutospacing="0" w:after="0" w:afterAutospacing="0"/>
        <w:ind w:left="720" w:right="-70" w:hanging="720"/>
        <w:rPr>
          <w:b/>
          <w:iCs/>
          <w:color w:val="000000"/>
          <w:sz w:val="24"/>
          <w:szCs w:val="24"/>
        </w:rPr>
      </w:pPr>
      <w:r w:rsidRPr="000C7658">
        <w:rPr>
          <w:b/>
          <w:color w:val="000000"/>
          <w:sz w:val="24"/>
          <w:szCs w:val="24"/>
        </w:rPr>
        <w:t>8.4.</w:t>
      </w:r>
      <w:r w:rsidR="00C72D95">
        <w:rPr>
          <w:b/>
          <w:color w:val="000000"/>
          <w:sz w:val="24"/>
          <w:szCs w:val="24"/>
        </w:rPr>
        <w:tab/>
      </w:r>
      <w:r w:rsidRPr="000C7658">
        <w:rPr>
          <w:b/>
          <w:color w:val="000000"/>
          <w:sz w:val="24"/>
          <w:szCs w:val="24"/>
        </w:rPr>
        <w:t>Zasady składania oświadczeń i dokumentów określonych w pkt 8.1. przez Wykonawców, którzy mają siedzibę lub miejsce zamieszkania poza terytorium Rzeczypospolitej Polskiej</w:t>
      </w:r>
      <w:r w:rsidR="000C7658">
        <w:rPr>
          <w:b/>
          <w:color w:val="000000"/>
          <w:sz w:val="24"/>
          <w:szCs w:val="24"/>
        </w:rPr>
        <w:t>.</w:t>
      </w:r>
    </w:p>
    <w:p w:rsidR="00846369" w:rsidRPr="00820BB2" w:rsidRDefault="00846369" w:rsidP="000C382A">
      <w:pPr>
        <w:pStyle w:val="NormalnyWeb"/>
        <w:tabs>
          <w:tab w:val="num" w:pos="792"/>
        </w:tabs>
        <w:spacing w:before="120" w:beforeAutospacing="0" w:after="0" w:afterAutospacing="0"/>
        <w:ind w:left="720" w:right="-70" w:hanging="720"/>
        <w:rPr>
          <w:iCs/>
          <w:sz w:val="24"/>
          <w:szCs w:val="24"/>
        </w:rPr>
      </w:pPr>
      <w:r>
        <w:rPr>
          <w:sz w:val="24"/>
        </w:rPr>
        <w:t>8.4.1.</w:t>
      </w:r>
      <w:r>
        <w:rPr>
          <w:sz w:val="24"/>
        </w:rPr>
        <w:tab/>
      </w:r>
      <w:r w:rsidRPr="001C3CCE">
        <w:rPr>
          <w:sz w:val="24"/>
          <w:szCs w:val="24"/>
        </w:rPr>
        <w:t xml:space="preserve">Jeżeli </w:t>
      </w:r>
      <w:r>
        <w:rPr>
          <w:sz w:val="24"/>
          <w:szCs w:val="24"/>
        </w:rPr>
        <w:t>W</w:t>
      </w:r>
      <w:r w:rsidRPr="00820BB2">
        <w:rPr>
          <w:sz w:val="24"/>
          <w:szCs w:val="24"/>
        </w:rPr>
        <w:t>ykonawca ma siedzibę lub miejsce zamieszkania poza terytorium Rzeczypospolitej Polskiej, zamiast dokumentów, o których mowa:</w:t>
      </w:r>
    </w:p>
    <w:p w:rsidR="00846369" w:rsidRPr="00820BB2" w:rsidRDefault="00846369" w:rsidP="000C382A">
      <w:pPr>
        <w:autoSpaceDE w:val="0"/>
        <w:autoSpaceDN w:val="0"/>
        <w:adjustRightInd w:val="0"/>
        <w:spacing w:before="100"/>
        <w:ind w:left="1077" w:right="-70" w:hanging="357"/>
        <w:jc w:val="both"/>
      </w:pPr>
      <w:r w:rsidRPr="00820BB2">
        <w:lastRenderedPageBreak/>
        <w:t xml:space="preserve">1) w pkt 8.1.2. – 8.1.4. IDW - składa dokument lub dokumenty wystawione </w:t>
      </w:r>
      <w:r>
        <w:br/>
      </w:r>
      <w:r w:rsidRPr="00820BB2">
        <w:t>w kraju, w którym ma siedzibę lub miejsce zamieszkania, potwierdzające odpowiednio, że:</w:t>
      </w:r>
    </w:p>
    <w:p w:rsidR="00846369" w:rsidRPr="00820BB2" w:rsidRDefault="00846369" w:rsidP="000C382A">
      <w:pPr>
        <w:autoSpaceDE w:val="0"/>
        <w:autoSpaceDN w:val="0"/>
        <w:adjustRightInd w:val="0"/>
        <w:ind w:left="1260" w:right="-70" w:hanging="360"/>
        <w:jc w:val="both"/>
      </w:pPr>
      <w:r w:rsidRPr="00820BB2">
        <w:t xml:space="preserve">a) </w:t>
      </w:r>
      <w:r w:rsidR="005F652B">
        <w:t xml:space="preserve"> </w:t>
      </w:r>
      <w:r w:rsidRPr="00820BB2">
        <w:t>nie otwarto jego likwidacji ani nie ogłoszono upadłości,</w:t>
      </w:r>
    </w:p>
    <w:p w:rsidR="00846369" w:rsidRPr="00820BB2" w:rsidRDefault="00846369" w:rsidP="000C382A">
      <w:pPr>
        <w:autoSpaceDE w:val="0"/>
        <w:autoSpaceDN w:val="0"/>
        <w:adjustRightInd w:val="0"/>
        <w:ind w:left="1260" w:right="-70" w:hanging="360"/>
        <w:jc w:val="both"/>
      </w:pPr>
      <w:r w:rsidRPr="00820BB2">
        <w:t>b)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846369" w:rsidRPr="00DF6454" w:rsidRDefault="002341FB" w:rsidP="000C382A">
      <w:pPr>
        <w:pStyle w:val="NormalnyWeb"/>
        <w:numPr>
          <w:ilvl w:val="2"/>
          <w:numId w:val="11"/>
        </w:numPr>
        <w:tabs>
          <w:tab w:val="num" w:pos="2160"/>
        </w:tabs>
        <w:spacing w:before="240" w:beforeAutospacing="0" w:after="0" w:afterAutospacing="0"/>
        <w:ind w:right="-70"/>
        <w:rPr>
          <w:iCs/>
          <w:sz w:val="24"/>
          <w:szCs w:val="24"/>
        </w:rPr>
      </w:pPr>
      <w:r w:rsidRPr="00142B35">
        <w:rPr>
          <w:sz w:val="24"/>
          <w:szCs w:val="24"/>
        </w:rPr>
        <w:t>Jeżeli w miejscu zamieszkania osoby lub w kraju, w którym wykonawca ma siedzibę lub miejsce zamieszkania, nie wydaje się dokumentów, o których mowa w pkt 8.4.1. IDW, zastępuje się je dokumentem zawierającym oświadczenie, w którym określa się także osoby uprawnione do reprezentacji wykonawcy,</w:t>
      </w:r>
      <w:r w:rsidRPr="00142B35">
        <w:rPr>
          <w:iCs/>
          <w:sz w:val="24"/>
          <w:szCs w:val="24"/>
        </w:rPr>
        <w:t xml:space="preserve"> </w:t>
      </w:r>
      <w:r w:rsidRPr="00142B35">
        <w:rPr>
          <w:sz w:val="24"/>
          <w:szCs w:val="24"/>
        </w:rPr>
        <w:t>złożone przed właściwym organem sądowym, administracyjnym albo organem samorządu zawodowego lub gospodarczego odpowiednio kraju miejsca zamieszkania osoby lub kraju, w którym Wykonawca ma siedzibę lub miejsce zamieszkania lub przed notariuszem</w:t>
      </w:r>
      <w:r w:rsidR="00846369" w:rsidRPr="00DF6454">
        <w:rPr>
          <w:sz w:val="24"/>
          <w:szCs w:val="24"/>
        </w:rPr>
        <w:t>.</w:t>
      </w:r>
    </w:p>
    <w:p w:rsidR="00846369" w:rsidRPr="00491DCC" w:rsidRDefault="00846369" w:rsidP="000C382A">
      <w:pPr>
        <w:pStyle w:val="NormalnyWeb"/>
        <w:numPr>
          <w:ilvl w:val="2"/>
          <w:numId w:val="11"/>
        </w:numPr>
        <w:tabs>
          <w:tab w:val="num" w:pos="2160"/>
        </w:tabs>
        <w:spacing w:before="240" w:beforeAutospacing="0" w:after="0" w:afterAutospacing="0"/>
        <w:ind w:right="-70"/>
        <w:rPr>
          <w:iCs/>
          <w:sz w:val="24"/>
          <w:szCs w:val="24"/>
        </w:rPr>
      </w:pPr>
      <w:r w:rsidRPr="00DF6454">
        <w:rPr>
          <w:sz w:val="24"/>
          <w:szCs w:val="24"/>
        </w:rPr>
        <w:t xml:space="preserve">Dokument, o </w:t>
      </w:r>
      <w:r w:rsidRPr="00B40A44">
        <w:rPr>
          <w:sz w:val="24"/>
          <w:szCs w:val="24"/>
        </w:rPr>
        <w:t>który</w:t>
      </w:r>
      <w:r w:rsidR="000B43E1">
        <w:rPr>
          <w:sz w:val="24"/>
          <w:szCs w:val="24"/>
        </w:rPr>
        <w:t>m</w:t>
      </w:r>
      <w:r w:rsidRPr="00B40A44">
        <w:rPr>
          <w:sz w:val="24"/>
          <w:szCs w:val="24"/>
        </w:rPr>
        <w:t xml:space="preserve"> mowa w pkt 8.</w:t>
      </w:r>
      <w:r w:rsidR="000C7658">
        <w:rPr>
          <w:sz w:val="24"/>
          <w:szCs w:val="24"/>
        </w:rPr>
        <w:t>4</w:t>
      </w:r>
      <w:r>
        <w:rPr>
          <w:sz w:val="24"/>
          <w:szCs w:val="24"/>
        </w:rPr>
        <w:t>.1.1.</w:t>
      </w:r>
      <w:r w:rsidRPr="00B40A44">
        <w:rPr>
          <w:sz w:val="24"/>
          <w:szCs w:val="24"/>
        </w:rPr>
        <w:t xml:space="preserve"> lit a) IDW, lub zastępujący </w:t>
      </w:r>
      <w:r w:rsidR="00FB7385">
        <w:rPr>
          <w:sz w:val="24"/>
          <w:szCs w:val="24"/>
        </w:rPr>
        <w:t>go</w:t>
      </w:r>
      <w:r w:rsidRPr="00B40A44">
        <w:rPr>
          <w:sz w:val="24"/>
          <w:szCs w:val="24"/>
        </w:rPr>
        <w:t xml:space="preserve"> dokument </w:t>
      </w:r>
      <w:r w:rsidR="000B43E1">
        <w:rPr>
          <w:sz w:val="24"/>
          <w:szCs w:val="24"/>
        </w:rPr>
        <w:t xml:space="preserve">                    </w:t>
      </w:r>
      <w:r w:rsidRPr="00B40A44">
        <w:rPr>
          <w:sz w:val="24"/>
          <w:szCs w:val="24"/>
        </w:rPr>
        <w:t>o którym mowa w pkt 8.</w:t>
      </w:r>
      <w:r w:rsidR="000C7658">
        <w:rPr>
          <w:sz w:val="24"/>
          <w:szCs w:val="24"/>
        </w:rPr>
        <w:t>4</w:t>
      </w:r>
      <w:r>
        <w:rPr>
          <w:sz w:val="24"/>
          <w:szCs w:val="24"/>
        </w:rPr>
        <w:t>.2</w:t>
      </w:r>
      <w:r w:rsidRPr="00B40A44">
        <w:rPr>
          <w:sz w:val="24"/>
          <w:szCs w:val="24"/>
        </w:rPr>
        <w:t>. IDW, powin</w:t>
      </w:r>
      <w:r w:rsidR="00FB7385">
        <w:rPr>
          <w:sz w:val="24"/>
          <w:szCs w:val="24"/>
        </w:rPr>
        <w:t>ien</w:t>
      </w:r>
      <w:r w:rsidR="00D3098B">
        <w:rPr>
          <w:sz w:val="24"/>
          <w:szCs w:val="24"/>
        </w:rPr>
        <w:t xml:space="preserve"> być wystawiony</w:t>
      </w:r>
      <w:r>
        <w:rPr>
          <w:sz w:val="24"/>
          <w:szCs w:val="24"/>
        </w:rPr>
        <w:t xml:space="preserve"> </w:t>
      </w:r>
      <w:r w:rsidRPr="00B40A44">
        <w:rPr>
          <w:sz w:val="24"/>
          <w:szCs w:val="24"/>
        </w:rPr>
        <w:t>nie wcześniej niż 6 miesięcy przed upływem terminu składania ofert. Dokument,</w:t>
      </w:r>
      <w:r>
        <w:rPr>
          <w:sz w:val="24"/>
          <w:szCs w:val="24"/>
        </w:rPr>
        <w:t xml:space="preserve"> </w:t>
      </w:r>
      <w:r w:rsidRPr="00B40A44">
        <w:rPr>
          <w:sz w:val="24"/>
          <w:szCs w:val="24"/>
        </w:rPr>
        <w:t>o którym mowa w pkt 8.</w:t>
      </w:r>
      <w:r w:rsidR="000C7658">
        <w:rPr>
          <w:sz w:val="24"/>
          <w:szCs w:val="24"/>
        </w:rPr>
        <w:t>4</w:t>
      </w:r>
      <w:r>
        <w:rPr>
          <w:sz w:val="24"/>
          <w:szCs w:val="24"/>
        </w:rPr>
        <w:t>.1.1.</w:t>
      </w:r>
      <w:r w:rsidRPr="00B40A44">
        <w:rPr>
          <w:sz w:val="24"/>
          <w:szCs w:val="24"/>
        </w:rPr>
        <w:t xml:space="preserve"> lit b), lub zastępujący go dokument o którym mowa </w:t>
      </w:r>
      <w:r>
        <w:rPr>
          <w:sz w:val="24"/>
          <w:szCs w:val="24"/>
        </w:rPr>
        <w:t xml:space="preserve"> </w:t>
      </w:r>
      <w:r w:rsidRPr="00B40A44">
        <w:rPr>
          <w:sz w:val="24"/>
          <w:szCs w:val="24"/>
        </w:rPr>
        <w:t>w pkt 8.</w:t>
      </w:r>
      <w:r w:rsidR="000C7658">
        <w:rPr>
          <w:sz w:val="24"/>
          <w:szCs w:val="24"/>
        </w:rPr>
        <w:t>4</w:t>
      </w:r>
      <w:r>
        <w:rPr>
          <w:sz w:val="24"/>
          <w:szCs w:val="24"/>
        </w:rPr>
        <w:t>.2.</w:t>
      </w:r>
      <w:r w:rsidRPr="00B40A44">
        <w:rPr>
          <w:sz w:val="24"/>
          <w:szCs w:val="24"/>
        </w:rPr>
        <w:t xml:space="preserve"> IDW powinien być wystawiony nie wcześniej</w:t>
      </w:r>
      <w:r w:rsidRPr="00DF6454">
        <w:rPr>
          <w:sz w:val="24"/>
          <w:szCs w:val="24"/>
        </w:rPr>
        <w:t xml:space="preserve"> niż 3 miesiące przed upływem terminu składania ofert.</w:t>
      </w:r>
    </w:p>
    <w:p w:rsidR="00846369" w:rsidRPr="002341FB" w:rsidRDefault="00846369" w:rsidP="000C382A">
      <w:pPr>
        <w:pStyle w:val="NormalnyWeb"/>
        <w:numPr>
          <w:ilvl w:val="2"/>
          <w:numId w:val="11"/>
        </w:numPr>
        <w:tabs>
          <w:tab w:val="num" w:pos="2160"/>
        </w:tabs>
        <w:spacing w:before="240" w:beforeAutospacing="0" w:after="0" w:afterAutospacing="0"/>
        <w:ind w:right="-70"/>
        <w:rPr>
          <w:iCs/>
          <w:sz w:val="24"/>
          <w:szCs w:val="24"/>
        </w:rPr>
      </w:pPr>
      <w:r w:rsidRPr="004E4CC0">
        <w:rPr>
          <w:sz w:val="24"/>
          <w:szCs w:val="24"/>
        </w:rPr>
        <w:t>W przypadku wątpliwości co do treści dokumentu złożonego prz</w:t>
      </w:r>
      <w:r>
        <w:rPr>
          <w:sz w:val="24"/>
          <w:szCs w:val="24"/>
        </w:rPr>
        <w:t>ez W</w:t>
      </w:r>
      <w:r w:rsidRPr="004E4CC0">
        <w:rPr>
          <w:sz w:val="24"/>
          <w:szCs w:val="24"/>
        </w:rPr>
        <w:t>ykonawcę mającego siedzibę lub miejsce zamieszkania poza terytor</w:t>
      </w:r>
      <w:r>
        <w:rPr>
          <w:sz w:val="24"/>
          <w:szCs w:val="24"/>
        </w:rPr>
        <w:t>ium Rzeczypospolitej Polskiej, Z</w:t>
      </w:r>
      <w:r w:rsidRPr="004E4CC0">
        <w:rPr>
          <w:sz w:val="24"/>
          <w:szCs w:val="24"/>
        </w:rPr>
        <w:t>amawiający może zwrócić się do właściwych organów odpowiednio miejsca zamieszk</w:t>
      </w:r>
      <w:r>
        <w:rPr>
          <w:sz w:val="24"/>
          <w:szCs w:val="24"/>
        </w:rPr>
        <w:t>ania osoby lub kraju, w którym W</w:t>
      </w:r>
      <w:r w:rsidRPr="004E4CC0">
        <w:rPr>
          <w:sz w:val="24"/>
          <w:szCs w:val="24"/>
        </w:rPr>
        <w:t>ykonawca ma siedzibę lub miejsce zamieszkania z wnioskiem o udzielenie niezbędnych informacji dotyczących przedłożonego dokumentu.</w:t>
      </w:r>
    </w:p>
    <w:p w:rsidR="002341FB" w:rsidRPr="00DC493E" w:rsidRDefault="002341FB" w:rsidP="000C382A">
      <w:pPr>
        <w:pStyle w:val="Akapitzlist"/>
        <w:numPr>
          <w:ilvl w:val="1"/>
          <w:numId w:val="28"/>
        </w:numPr>
        <w:spacing w:before="120"/>
        <w:ind w:left="691" w:right="-70" w:hanging="510"/>
        <w:jc w:val="both"/>
        <w:rPr>
          <w:b/>
        </w:rPr>
      </w:pPr>
      <w:r w:rsidRPr="00DC493E">
        <w:rPr>
          <w:b/>
        </w:rPr>
        <w:t xml:space="preserve">W celu potwierdzenia niepodlegania wykluczeniu z postępowania na podstawie </w:t>
      </w:r>
      <w:r w:rsidR="00DC493E">
        <w:rPr>
          <w:b/>
        </w:rPr>
        <w:t xml:space="preserve">  </w:t>
      </w:r>
      <w:r w:rsidRPr="00DC493E">
        <w:rPr>
          <w:b/>
        </w:rPr>
        <w:t xml:space="preserve">art. 24 ust. 2 pkt. 5 ustawy </w:t>
      </w:r>
      <w:proofErr w:type="spellStart"/>
      <w:r w:rsidRPr="00DC493E">
        <w:rPr>
          <w:b/>
        </w:rPr>
        <w:t>Pzp</w:t>
      </w:r>
      <w:proofErr w:type="spellEnd"/>
      <w:r w:rsidRPr="00DC493E">
        <w:rPr>
          <w:b/>
        </w:rPr>
        <w:t xml:space="preserve"> Wykonawcy zobowiązani są przedłożyć niżej    wymienione oświadczenia / dokumenty: </w:t>
      </w:r>
    </w:p>
    <w:p w:rsidR="002341FB" w:rsidRPr="002341FB" w:rsidRDefault="002341FB" w:rsidP="000C382A">
      <w:pPr>
        <w:ind w:right="-70"/>
        <w:jc w:val="both"/>
        <w:rPr>
          <w:sz w:val="10"/>
          <w:szCs w:val="10"/>
        </w:rPr>
      </w:pPr>
    </w:p>
    <w:p w:rsidR="002341FB" w:rsidRPr="002341FB" w:rsidRDefault="00C72D95" w:rsidP="000C382A">
      <w:pPr>
        <w:pStyle w:val="NormalnyWeb"/>
        <w:tabs>
          <w:tab w:val="num" w:pos="284"/>
        </w:tabs>
        <w:spacing w:before="120" w:beforeAutospacing="0" w:after="0" w:afterAutospacing="0"/>
        <w:ind w:left="709" w:right="-70" w:hanging="709"/>
        <w:rPr>
          <w:iCs/>
          <w:sz w:val="24"/>
          <w:szCs w:val="24"/>
        </w:rPr>
      </w:pPr>
      <w:r>
        <w:rPr>
          <w:sz w:val="24"/>
        </w:rPr>
        <w:t>8.5.1</w:t>
      </w:r>
      <w:r>
        <w:rPr>
          <w:sz w:val="24"/>
        </w:rPr>
        <w:tab/>
      </w:r>
      <w:r w:rsidR="002341FB" w:rsidRPr="002341FB">
        <w:rPr>
          <w:sz w:val="24"/>
        </w:rPr>
        <w:t>Lista podmiotów należących do tej samej g</w:t>
      </w:r>
      <w:r>
        <w:rPr>
          <w:sz w:val="24"/>
        </w:rPr>
        <w:t>rupy kapitałowej, o której mowa</w:t>
      </w:r>
      <w:r w:rsidR="002341FB">
        <w:rPr>
          <w:sz w:val="24"/>
        </w:rPr>
        <w:t xml:space="preserve"> </w:t>
      </w:r>
      <w:r w:rsidR="002341FB" w:rsidRPr="002341FB">
        <w:rPr>
          <w:sz w:val="24"/>
        </w:rPr>
        <w:t>w art. 24</w:t>
      </w:r>
      <w:r>
        <w:rPr>
          <w:sz w:val="24"/>
        </w:rPr>
        <w:t xml:space="preserve"> </w:t>
      </w:r>
      <w:r w:rsidR="002341FB" w:rsidRPr="002341FB">
        <w:rPr>
          <w:sz w:val="24"/>
        </w:rPr>
        <w:t>ust. 2 pkt. 5, albo informację o tym, że wykonawca nie należy do grupy kapitałowej</w:t>
      </w:r>
    </w:p>
    <w:p w:rsidR="00846369" w:rsidRPr="00656B04" w:rsidRDefault="002341FB" w:rsidP="000C382A">
      <w:pPr>
        <w:pStyle w:val="NormalnyWeb"/>
        <w:tabs>
          <w:tab w:val="num" w:pos="2160"/>
        </w:tabs>
        <w:spacing w:before="120" w:beforeAutospacing="0" w:after="0" w:afterAutospacing="0"/>
        <w:ind w:left="720" w:right="-70" w:hanging="720"/>
        <w:rPr>
          <w:b/>
          <w:iCs/>
          <w:sz w:val="24"/>
          <w:szCs w:val="24"/>
        </w:rPr>
      </w:pPr>
      <w:r>
        <w:rPr>
          <w:b/>
          <w:sz w:val="24"/>
          <w:szCs w:val="24"/>
        </w:rPr>
        <w:t>8.6</w:t>
      </w:r>
      <w:r w:rsidR="00C72D95">
        <w:rPr>
          <w:b/>
          <w:sz w:val="24"/>
          <w:szCs w:val="24"/>
        </w:rPr>
        <w:t>.</w:t>
      </w:r>
      <w:r w:rsidR="00C72D95">
        <w:rPr>
          <w:b/>
          <w:sz w:val="24"/>
          <w:szCs w:val="24"/>
        </w:rPr>
        <w:tab/>
      </w:r>
      <w:r w:rsidR="00846369" w:rsidRPr="00656B04">
        <w:rPr>
          <w:b/>
          <w:sz w:val="24"/>
          <w:szCs w:val="24"/>
        </w:rPr>
        <w:t>Forma i zasady składania oświadczeń i dokumentów potwierdzających spełnienie warunków udziału w postępowaniu.</w:t>
      </w:r>
    </w:p>
    <w:p w:rsidR="00846369" w:rsidRPr="00466E4E" w:rsidRDefault="00C53939" w:rsidP="000C382A">
      <w:pPr>
        <w:pStyle w:val="NormalnyWeb"/>
        <w:numPr>
          <w:ilvl w:val="2"/>
          <w:numId w:val="12"/>
        </w:numPr>
        <w:spacing w:before="120" w:beforeAutospacing="0" w:after="0" w:afterAutospacing="0"/>
        <w:ind w:right="-70"/>
        <w:rPr>
          <w:iCs/>
          <w:sz w:val="24"/>
          <w:szCs w:val="24"/>
        </w:rPr>
      </w:pPr>
      <w:r w:rsidRPr="004E4CC0">
        <w:rPr>
          <w:sz w:val="24"/>
          <w:szCs w:val="24"/>
        </w:rPr>
        <w:t>Dokumenty</w:t>
      </w:r>
      <w:r>
        <w:rPr>
          <w:sz w:val="24"/>
          <w:szCs w:val="24"/>
        </w:rPr>
        <w:t xml:space="preserve"> i </w:t>
      </w:r>
      <w:r w:rsidRPr="009664AB">
        <w:rPr>
          <w:sz w:val="24"/>
          <w:szCs w:val="24"/>
        </w:rPr>
        <w:t>oświadczenia wymagane dla potwierdzenia spełnienia przez Wykonawców warunków udziału w postępowaniu</w:t>
      </w:r>
      <w:r w:rsidR="00A02C78">
        <w:rPr>
          <w:sz w:val="24"/>
          <w:szCs w:val="24"/>
        </w:rPr>
        <w:t>(</w:t>
      </w:r>
      <w:r w:rsidRPr="00404A11">
        <w:rPr>
          <w:sz w:val="24"/>
          <w:szCs w:val="24"/>
          <w:u w:val="single"/>
        </w:rPr>
        <w:t>za wyjątkiem oświadczeń wymienionych w pkt  8.2.1. IDW oraz dokume</w:t>
      </w:r>
      <w:r w:rsidR="0060489C">
        <w:rPr>
          <w:sz w:val="24"/>
          <w:szCs w:val="24"/>
          <w:u w:val="single"/>
        </w:rPr>
        <w:t>ntów, o których mowa w pkt 8.3</w:t>
      </w:r>
      <w:r w:rsidR="00A70EDB">
        <w:rPr>
          <w:sz w:val="24"/>
          <w:szCs w:val="24"/>
          <w:u w:val="single"/>
        </w:rPr>
        <w:t xml:space="preserve"> i 8.5.1</w:t>
      </w:r>
      <w:r w:rsidR="00A02C78">
        <w:rPr>
          <w:sz w:val="24"/>
          <w:szCs w:val="24"/>
          <w:u w:val="single"/>
        </w:rPr>
        <w:t>,</w:t>
      </w:r>
      <w:r w:rsidR="00A70EDB">
        <w:rPr>
          <w:sz w:val="24"/>
          <w:szCs w:val="24"/>
          <w:u w:val="single"/>
        </w:rPr>
        <w:t xml:space="preserve"> </w:t>
      </w:r>
      <w:r w:rsidRPr="00404A11">
        <w:rPr>
          <w:sz w:val="24"/>
          <w:szCs w:val="24"/>
          <w:u w:val="single"/>
        </w:rPr>
        <w:t>które muszą zostać złożone w formie oryginału</w:t>
      </w:r>
      <w:r>
        <w:rPr>
          <w:sz w:val="24"/>
          <w:szCs w:val="24"/>
        </w:rPr>
        <w:t>),</w:t>
      </w:r>
      <w:r w:rsidRPr="009664AB">
        <w:rPr>
          <w:sz w:val="24"/>
          <w:szCs w:val="24"/>
        </w:rPr>
        <w:t xml:space="preserve"> </w:t>
      </w:r>
      <w:r>
        <w:rPr>
          <w:sz w:val="24"/>
          <w:szCs w:val="24"/>
        </w:rPr>
        <w:t xml:space="preserve">należy złożyć w oryginale lub kopii poświadczonej za </w:t>
      </w:r>
      <w:r w:rsidRPr="004E4CC0">
        <w:rPr>
          <w:sz w:val="24"/>
          <w:szCs w:val="24"/>
        </w:rPr>
        <w:t>zgodność z oryginałem przez Wykonawcę</w:t>
      </w:r>
      <w:r w:rsidR="00846369" w:rsidRPr="004E4CC0">
        <w:rPr>
          <w:sz w:val="24"/>
          <w:szCs w:val="24"/>
        </w:rPr>
        <w:t xml:space="preserve">. </w:t>
      </w:r>
      <w:r w:rsidR="00846369">
        <w:rPr>
          <w:sz w:val="24"/>
          <w:szCs w:val="24"/>
        </w:rPr>
        <w:tab/>
      </w:r>
    </w:p>
    <w:p w:rsidR="00846369" w:rsidRPr="003C79C4" w:rsidRDefault="00846369" w:rsidP="000C382A">
      <w:pPr>
        <w:pStyle w:val="NormalnyWeb"/>
        <w:numPr>
          <w:ilvl w:val="2"/>
          <w:numId w:val="12"/>
        </w:numPr>
        <w:spacing w:before="120" w:beforeAutospacing="0" w:after="0" w:afterAutospacing="0"/>
        <w:ind w:right="-70"/>
        <w:rPr>
          <w:iCs/>
          <w:sz w:val="24"/>
          <w:szCs w:val="24"/>
        </w:rPr>
      </w:pPr>
      <w:r>
        <w:rPr>
          <w:sz w:val="24"/>
          <w:szCs w:val="24"/>
        </w:rPr>
        <w:t>W przypadku W</w:t>
      </w:r>
      <w:r w:rsidRPr="004E4CC0">
        <w:rPr>
          <w:sz w:val="24"/>
          <w:szCs w:val="24"/>
        </w:rPr>
        <w:t xml:space="preserve">ykonawców wspólnie </w:t>
      </w:r>
      <w:r w:rsidRPr="009664AB">
        <w:rPr>
          <w:sz w:val="24"/>
          <w:szCs w:val="24"/>
        </w:rPr>
        <w:t>ubiegających się o udzielenie zamówienia oraz w przypadku podmiotów, o których mowa w</w:t>
      </w:r>
      <w:r w:rsidR="00E66143">
        <w:rPr>
          <w:sz w:val="24"/>
          <w:szCs w:val="24"/>
        </w:rPr>
        <w:t xml:space="preserve"> pkt 8.3.</w:t>
      </w:r>
      <w:r>
        <w:rPr>
          <w:sz w:val="24"/>
          <w:szCs w:val="24"/>
        </w:rPr>
        <w:t xml:space="preserve"> </w:t>
      </w:r>
      <w:r w:rsidRPr="009664AB">
        <w:rPr>
          <w:sz w:val="24"/>
          <w:szCs w:val="24"/>
        </w:rPr>
        <w:t>IDW, kopie doku</w:t>
      </w:r>
      <w:r>
        <w:rPr>
          <w:sz w:val="24"/>
          <w:szCs w:val="24"/>
        </w:rPr>
        <w:t>mentów dotyczących odpowiednio W</w:t>
      </w:r>
      <w:r w:rsidRPr="009664AB">
        <w:rPr>
          <w:sz w:val="24"/>
          <w:szCs w:val="24"/>
        </w:rPr>
        <w:t xml:space="preserve">ykonawcy lub tych podmiotów są poświadczane </w:t>
      </w:r>
      <w:r>
        <w:rPr>
          <w:sz w:val="24"/>
          <w:szCs w:val="24"/>
        </w:rPr>
        <w:t>za zgodność z oryginałem przez W</w:t>
      </w:r>
      <w:r w:rsidRPr="009664AB">
        <w:rPr>
          <w:sz w:val="24"/>
          <w:szCs w:val="24"/>
        </w:rPr>
        <w:t>ykonawcę lub te podmioty</w:t>
      </w:r>
      <w:r w:rsidRPr="004E4CC0">
        <w:rPr>
          <w:sz w:val="24"/>
          <w:szCs w:val="24"/>
        </w:rPr>
        <w:t>.</w:t>
      </w:r>
      <w:r>
        <w:rPr>
          <w:sz w:val="24"/>
          <w:szCs w:val="24"/>
        </w:rPr>
        <w:tab/>
      </w:r>
      <w:r w:rsidRPr="004E4CC0">
        <w:rPr>
          <w:sz w:val="24"/>
          <w:szCs w:val="24"/>
        </w:rPr>
        <w:br/>
        <w:t>Poświadczenie za zgodność z oryginałem powinno być sporządzone w sposób umożliwiający identyfikację podpisu</w:t>
      </w:r>
      <w:r w:rsidR="005F652B">
        <w:rPr>
          <w:sz w:val="24"/>
          <w:szCs w:val="24"/>
        </w:rPr>
        <w:t xml:space="preserve"> </w:t>
      </w:r>
      <w:r w:rsidR="00A02C78">
        <w:rPr>
          <w:sz w:val="24"/>
          <w:szCs w:val="24"/>
        </w:rPr>
        <w:t>(</w:t>
      </w:r>
      <w:r>
        <w:rPr>
          <w:sz w:val="24"/>
          <w:szCs w:val="24"/>
        </w:rPr>
        <w:t xml:space="preserve">np. wraz z imienną pieczątką osoby poświadczającej kopię dokumentu za zgodność </w:t>
      </w:r>
      <w:r w:rsidRPr="00DF6454">
        <w:rPr>
          <w:sz w:val="24"/>
          <w:szCs w:val="24"/>
        </w:rPr>
        <w:t xml:space="preserve">z oryginałem). </w:t>
      </w:r>
      <w:r>
        <w:rPr>
          <w:sz w:val="24"/>
          <w:szCs w:val="24"/>
        </w:rPr>
        <w:tab/>
      </w:r>
    </w:p>
    <w:p w:rsidR="00846369" w:rsidRPr="003C79C4" w:rsidRDefault="00846369" w:rsidP="000C382A">
      <w:pPr>
        <w:pStyle w:val="NormalnyWeb"/>
        <w:numPr>
          <w:ilvl w:val="2"/>
          <w:numId w:val="12"/>
        </w:numPr>
        <w:spacing w:before="120" w:beforeAutospacing="0" w:after="0" w:afterAutospacing="0"/>
        <w:ind w:right="-70"/>
        <w:rPr>
          <w:iCs/>
          <w:sz w:val="24"/>
          <w:szCs w:val="24"/>
        </w:rPr>
      </w:pPr>
      <w:r>
        <w:rPr>
          <w:sz w:val="24"/>
          <w:szCs w:val="24"/>
        </w:rPr>
        <w:lastRenderedPageBreak/>
        <w:t xml:space="preserve">Zamawiający </w:t>
      </w:r>
      <w:r w:rsidRPr="00DF6454">
        <w:rPr>
          <w:sz w:val="24"/>
          <w:szCs w:val="24"/>
        </w:rPr>
        <w:t>zażąda przedstawienia oryginału lub notarialnie poświadczonej kopii dokumentu wyłącznie wtedy, gdy złożona kopia dokumentu będzie nieczytelna lub będzie budziła wątpliwości co do jej prawdziwości.</w:t>
      </w:r>
    </w:p>
    <w:p w:rsidR="00846369" w:rsidRPr="002E4F5A" w:rsidRDefault="00846369" w:rsidP="000C382A">
      <w:pPr>
        <w:pStyle w:val="NormalnyWeb"/>
        <w:numPr>
          <w:ilvl w:val="2"/>
          <w:numId w:val="12"/>
        </w:numPr>
        <w:tabs>
          <w:tab w:val="num" w:pos="1440"/>
        </w:tabs>
        <w:spacing w:before="120" w:beforeAutospacing="0" w:after="0" w:afterAutospacing="0"/>
        <w:ind w:right="-70"/>
        <w:rPr>
          <w:iCs/>
          <w:sz w:val="24"/>
          <w:szCs w:val="24"/>
        </w:rPr>
      </w:pPr>
      <w:r>
        <w:rPr>
          <w:sz w:val="24"/>
          <w:szCs w:val="24"/>
        </w:rPr>
        <w:t xml:space="preserve">Dokumenty </w:t>
      </w:r>
      <w:r w:rsidRPr="00DF6454">
        <w:rPr>
          <w:sz w:val="24"/>
          <w:szCs w:val="24"/>
        </w:rPr>
        <w:t xml:space="preserve">sporządzone w </w:t>
      </w:r>
      <w:r>
        <w:rPr>
          <w:sz w:val="24"/>
          <w:szCs w:val="24"/>
        </w:rPr>
        <w:t xml:space="preserve">języku obcym są składane wraz z </w:t>
      </w:r>
      <w:r w:rsidRPr="00DF6454">
        <w:rPr>
          <w:sz w:val="24"/>
          <w:szCs w:val="24"/>
        </w:rPr>
        <w:t>tłumaczeniem na język po</w:t>
      </w:r>
      <w:r w:rsidR="00A70EDB">
        <w:rPr>
          <w:sz w:val="24"/>
          <w:szCs w:val="24"/>
        </w:rPr>
        <w:t>lski</w:t>
      </w:r>
      <w:r>
        <w:rPr>
          <w:sz w:val="24"/>
          <w:szCs w:val="24"/>
        </w:rPr>
        <w:t>.</w:t>
      </w:r>
    </w:p>
    <w:p w:rsidR="00846369" w:rsidRDefault="00846369" w:rsidP="000C382A">
      <w:pPr>
        <w:pStyle w:val="NormalnyWeb"/>
        <w:numPr>
          <w:ilvl w:val="2"/>
          <w:numId w:val="12"/>
        </w:numPr>
        <w:tabs>
          <w:tab w:val="num" w:pos="1440"/>
        </w:tabs>
        <w:spacing w:before="120" w:beforeAutospacing="0" w:after="0" w:afterAutospacing="0"/>
        <w:ind w:right="-70"/>
        <w:rPr>
          <w:sz w:val="24"/>
          <w:szCs w:val="24"/>
        </w:rPr>
      </w:pPr>
      <w:r>
        <w:rPr>
          <w:sz w:val="24"/>
          <w:szCs w:val="24"/>
        </w:rPr>
        <w:t>W celu potwierdzenia  spełnienia warunków wymaganych od Wykonawców wspólnie ubiegających się o udzielenie zamówienia:</w:t>
      </w:r>
    </w:p>
    <w:p w:rsidR="00905592" w:rsidRDefault="00846369" w:rsidP="000C382A">
      <w:pPr>
        <w:numPr>
          <w:ilvl w:val="1"/>
          <w:numId w:val="4"/>
        </w:numPr>
        <w:tabs>
          <w:tab w:val="clear" w:pos="1800"/>
        </w:tabs>
        <w:ind w:left="1080" w:right="-70"/>
        <w:jc w:val="both"/>
      </w:pPr>
      <w:r>
        <w:t>oświadczenie wymienione w pkt 8.1.1.</w:t>
      </w:r>
      <w:r w:rsidR="00905592">
        <w:t xml:space="preserve"> IDW oraz dokumenty wymienione w</w:t>
      </w:r>
      <w:r w:rsidR="00A70EDB">
        <w:t xml:space="preserve"> p</w:t>
      </w:r>
      <w:r w:rsidR="00905592">
        <w:t>kt 8.1.2 – 8.1.</w:t>
      </w:r>
      <w:r w:rsidR="00FB7385">
        <w:t>4</w:t>
      </w:r>
      <w:r w:rsidR="00905592">
        <w:t xml:space="preserve"> albo odpowiadające im dokumenty określon</w:t>
      </w:r>
      <w:r w:rsidR="002341FB">
        <w:t xml:space="preserve">e w pkt 8.4.1 i 8.4.2 IDW oraz 8.5.1. </w:t>
      </w:r>
      <w:r w:rsidR="00905592">
        <w:t xml:space="preserve">powinny być złożone przez każdego Wykonawcę; </w:t>
      </w:r>
    </w:p>
    <w:p w:rsidR="00905592" w:rsidRDefault="00905592" w:rsidP="000C382A">
      <w:pPr>
        <w:numPr>
          <w:ilvl w:val="1"/>
          <w:numId w:val="4"/>
        </w:numPr>
        <w:tabs>
          <w:tab w:val="clear" w:pos="1800"/>
        </w:tabs>
        <w:ind w:left="1080" w:right="-70"/>
        <w:jc w:val="both"/>
      </w:pPr>
      <w:r>
        <w:t>oświadczenie wymienione w pkt 8.2.1. IDW powinno być złożone w imieniu wszystkich Wykonawców;</w:t>
      </w:r>
    </w:p>
    <w:p w:rsidR="00905592" w:rsidRDefault="00FB7385" w:rsidP="000C382A">
      <w:pPr>
        <w:numPr>
          <w:ilvl w:val="1"/>
          <w:numId w:val="4"/>
        </w:numPr>
        <w:tabs>
          <w:tab w:val="clear" w:pos="1800"/>
        </w:tabs>
        <w:ind w:left="1080" w:right="-70"/>
        <w:jc w:val="both"/>
      </w:pPr>
      <w:r>
        <w:t xml:space="preserve">pozostałe </w:t>
      </w:r>
      <w:r w:rsidR="00846369">
        <w:t xml:space="preserve">dokumenty wymienione w pkt 8.2. </w:t>
      </w:r>
      <w:r w:rsidR="00905592">
        <w:t>IDW powinien złożyć dowolny /dowolni Wykonawca/y spośród Wykonawców</w:t>
      </w:r>
      <w:r w:rsidR="008E4ACB">
        <w:t xml:space="preserve"> składających wspólnie ofertę</w:t>
      </w:r>
      <w:r w:rsidR="00905592">
        <w:t>;</w:t>
      </w:r>
    </w:p>
    <w:p w:rsidR="001A4905" w:rsidRDefault="001A4905" w:rsidP="000C382A">
      <w:pPr>
        <w:pStyle w:val="Tekstpodstawowy"/>
        <w:numPr>
          <w:ilvl w:val="0"/>
          <w:numId w:val="12"/>
        </w:numPr>
        <w:spacing w:before="240"/>
        <w:ind w:right="-70"/>
        <w:jc w:val="both"/>
        <w:rPr>
          <w:rFonts w:ascii="Times New Roman" w:hAnsi="Times New Roman"/>
          <w:b/>
          <w:bCs/>
        </w:rPr>
      </w:pPr>
      <w:r w:rsidRPr="00640B64">
        <w:rPr>
          <w:rFonts w:ascii="Times New Roman" w:hAnsi="Times New Roman"/>
          <w:b/>
          <w:bCs/>
        </w:rPr>
        <w:t xml:space="preserve">OPIS SPOSOBU PRZYGOTOWANIA OFERT </w:t>
      </w:r>
    </w:p>
    <w:p w:rsidR="004A6E18" w:rsidRPr="004A6E18" w:rsidRDefault="004A6E18" w:rsidP="000C382A">
      <w:pPr>
        <w:pStyle w:val="Tekstpodstawowy2"/>
        <w:numPr>
          <w:ilvl w:val="1"/>
          <w:numId w:val="13"/>
        </w:numPr>
        <w:spacing w:after="120"/>
        <w:ind w:right="-70"/>
        <w:rPr>
          <w:b w:val="0"/>
          <w:sz w:val="24"/>
        </w:rPr>
      </w:pPr>
      <w:r w:rsidRPr="004A6E18">
        <w:rPr>
          <w:b w:val="0"/>
          <w:sz w:val="24"/>
        </w:rPr>
        <w:t>Wykonawca może złożyć tylko jedną ofertę.</w:t>
      </w:r>
    </w:p>
    <w:p w:rsidR="004A6E18" w:rsidRPr="004A6E18" w:rsidRDefault="004A6E18" w:rsidP="000C382A">
      <w:pPr>
        <w:pStyle w:val="Tekstpodstawowy2"/>
        <w:numPr>
          <w:ilvl w:val="1"/>
          <w:numId w:val="13"/>
        </w:numPr>
        <w:spacing w:before="0" w:after="120"/>
        <w:ind w:right="-70"/>
        <w:rPr>
          <w:b w:val="0"/>
          <w:sz w:val="24"/>
        </w:rPr>
      </w:pPr>
      <w:r w:rsidRPr="004A6E18">
        <w:rPr>
          <w:b w:val="0"/>
          <w:sz w:val="24"/>
        </w:rPr>
        <w:t xml:space="preserve">Zamawiający </w:t>
      </w:r>
      <w:r w:rsidR="004C16D2">
        <w:rPr>
          <w:b w:val="0"/>
          <w:sz w:val="24"/>
        </w:rPr>
        <w:t>nie dopuszcza</w:t>
      </w:r>
      <w:r w:rsidR="00D62E32">
        <w:rPr>
          <w:b w:val="0"/>
          <w:sz w:val="24"/>
        </w:rPr>
        <w:t xml:space="preserve"> składania ofert częściowych.</w:t>
      </w:r>
    </w:p>
    <w:p w:rsidR="004A6E18" w:rsidRPr="004A6E18" w:rsidRDefault="004A6E18" w:rsidP="000C382A">
      <w:pPr>
        <w:pStyle w:val="Tekstpodstawowy2"/>
        <w:numPr>
          <w:ilvl w:val="1"/>
          <w:numId w:val="13"/>
        </w:numPr>
        <w:spacing w:before="0" w:after="120"/>
        <w:ind w:right="-70"/>
        <w:rPr>
          <w:b w:val="0"/>
          <w:sz w:val="24"/>
        </w:rPr>
      </w:pPr>
      <w:r w:rsidRPr="004A6E18">
        <w:rPr>
          <w:b w:val="0"/>
          <w:sz w:val="24"/>
        </w:rPr>
        <w:t>Zamawiający nie dopuszcza składania ofert wariantowych.</w:t>
      </w:r>
    </w:p>
    <w:p w:rsidR="00067312" w:rsidRPr="004A6E18" w:rsidRDefault="00067312" w:rsidP="000C382A">
      <w:pPr>
        <w:pStyle w:val="Tekstpodstawowy2"/>
        <w:spacing w:before="0" w:after="120"/>
        <w:ind w:right="-70"/>
        <w:rPr>
          <w:b w:val="0"/>
          <w:sz w:val="24"/>
        </w:rPr>
      </w:pPr>
      <w:r w:rsidRPr="004A6E18">
        <w:rPr>
          <w:b w:val="0"/>
          <w:sz w:val="24"/>
        </w:rPr>
        <w:t>9.4.</w:t>
      </w:r>
      <w:r w:rsidRPr="004A6E18">
        <w:rPr>
          <w:b w:val="0"/>
          <w:sz w:val="24"/>
        </w:rPr>
        <w:tab/>
        <w:t>Ofertę stanowi wypełniony Formularz „Oferta” oraz niżej wymienione dokumenty:</w:t>
      </w:r>
    </w:p>
    <w:p w:rsidR="00067312" w:rsidRDefault="00C72D95" w:rsidP="000C382A">
      <w:pPr>
        <w:pStyle w:val="Tekstpodstawowy2"/>
        <w:spacing w:before="0" w:after="120"/>
        <w:ind w:right="-70"/>
        <w:rPr>
          <w:b w:val="0"/>
          <w:sz w:val="24"/>
        </w:rPr>
      </w:pPr>
      <w:r>
        <w:rPr>
          <w:b w:val="0"/>
          <w:sz w:val="24"/>
        </w:rPr>
        <w:t>9.4.1.</w:t>
      </w:r>
      <w:r>
        <w:rPr>
          <w:b w:val="0"/>
          <w:sz w:val="24"/>
        </w:rPr>
        <w:tab/>
      </w:r>
      <w:r w:rsidR="005F652B">
        <w:rPr>
          <w:b w:val="0"/>
          <w:sz w:val="24"/>
        </w:rPr>
        <w:t xml:space="preserve">Kosztorys ofertowy </w:t>
      </w:r>
      <w:r w:rsidR="00A02C78">
        <w:rPr>
          <w:b w:val="0"/>
          <w:sz w:val="24"/>
        </w:rPr>
        <w:t>(</w:t>
      </w:r>
      <w:r w:rsidR="00067312">
        <w:rPr>
          <w:b w:val="0"/>
          <w:sz w:val="24"/>
        </w:rPr>
        <w:t xml:space="preserve"> </w:t>
      </w:r>
      <w:r w:rsidR="00E14BDA">
        <w:rPr>
          <w:b w:val="0"/>
          <w:color w:val="000000"/>
          <w:sz w:val="24"/>
        </w:rPr>
        <w:t>Formularz</w:t>
      </w:r>
      <w:r w:rsidR="005F652B">
        <w:rPr>
          <w:b w:val="0"/>
          <w:color w:val="000000"/>
          <w:sz w:val="24"/>
        </w:rPr>
        <w:t xml:space="preserve"> 2.1.</w:t>
      </w:r>
      <w:r w:rsidR="00A02C78">
        <w:rPr>
          <w:b w:val="0"/>
          <w:color w:val="000000"/>
          <w:sz w:val="24"/>
        </w:rPr>
        <w:t>)</w:t>
      </w:r>
    </w:p>
    <w:p w:rsidR="004A6E18" w:rsidRPr="004A6E18" w:rsidRDefault="004A6E18" w:rsidP="000C382A">
      <w:pPr>
        <w:pStyle w:val="Tekstpodstawowy2"/>
        <w:spacing w:before="0" w:after="120"/>
        <w:ind w:right="-70"/>
        <w:rPr>
          <w:b w:val="0"/>
          <w:sz w:val="24"/>
        </w:rPr>
      </w:pPr>
      <w:r w:rsidRPr="004A6E18">
        <w:rPr>
          <w:b w:val="0"/>
          <w:sz w:val="24"/>
        </w:rPr>
        <w:t>9.5.</w:t>
      </w:r>
      <w:r w:rsidRPr="004A6E18">
        <w:rPr>
          <w:b w:val="0"/>
          <w:sz w:val="24"/>
        </w:rPr>
        <w:tab/>
        <w:t>Wraz z ofertą powinny być złożone:</w:t>
      </w:r>
    </w:p>
    <w:p w:rsidR="004A6E18" w:rsidRPr="004A6E18" w:rsidRDefault="004A6E18" w:rsidP="000C382A">
      <w:pPr>
        <w:pStyle w:val="Tekstpodstawowy2"/>
        <w:numPr>
          <w:ilvl w:val="2"/>
          <w:numId w:val="14"/>
        </w:numPr>
        <w:spacing w:before="0" w:after="120"/>
        <w:ind w:right="-70"/>
        <w:rPr>
          <w:b w:val="0"/>
          <w:sz w:val="24"/>
        </w:rPr>
      </w:pPr>
      <w:r w:rsidRPr="004A6E18">
        <w:rPr>
          <w:b w:val="0"/>
          <w:sz w:val="24"/>
        </w:rPr>
        <w:t>Oświadczenia i dokumenty, wymagane postanowieniami pkt 8 IDW;</w:t>
      </w:r>
    </w:p>
    <w:p w:rsidR="004A6E18" w:rsidRPr="004A6E18" w:rsidRDefault="004A6E18" w:rsidP="000C382A">
      <w:pPr>
        <w:pStyle w:val="Tekstpodstawowy2"/>
        <w:numPr>
          <w:ilvl w:val="2"/>
          <w:numId w:val="14"/>
        </w:numPr>
        <w:spacing w:before="0" w:after="120"/>
        <w:ind w:right="-70"/>
        <w:rPr>
          <w:b w:val="0"/>
          <w:sz w:val="24"/>
        </w:rPr>
      </w:pPr>
      <w:r w:rsidRPr="004A6E18">
        <w:rPr>
          <w:b w:val="0"/>
          <w:sz w:val="24"/>
        </w:rPr>
        <w:t>Pełnomocnictwo do reprezentowania wszystkich Wykonawców wspólnie ubiegających się o udzielenie zamówienia, ewentualnie umowę o współdziałaniu, z której będzie wynikać przedmiotowe pełnomocnictwo. Pełnomocnik może być ustanowiony do reprezentowania Wykonawców w postępowaniu albo repreze</w:t>
      </w:r>
      <w:r w:rsidR="00097342">
        <w:rPr>
          <w:b w:val="0"/>
          <w:sz w:val="24"/>
        </w:rPr>
        <w:t>ntowania w postępowaniu</w:t>
      </w:r>
      <w:r w:rsidRPr="004A6E18">
        <w:rPr>
          <w:b w:val="0"/>
          <w:sz w:val="24"/>
        </w:rPr>
        <w:t xml:space="preserve"> i zawarcia umowy. Pełnomocnictwo winno być załączone w formie oryginału lub notarialnie poświadczonej kopii. </w:t>
      </w:r>
    </w:p>
    <w:p w:rsidR="004A6E18" w:rsidRPr="004A6E18" w:rsidRDefault="004A6E18" w:rsidP="000C382A">
      <w:pPr>
        <w:pStyle w:val="Tekstpodstawowy2"/>
        <w:numPr>
          <w:ilvl w:val="2"/>
          <w:numId w:val="14"/>
        </w:numPr>
        <w:spacing w:before="0" w:after="120"/>
        <w:ind w:right="-70"/>
        <w:rPr>
          <w:b w:val="0"/>
          <w:sz w:val="24"/>
        </w:rPr>
      </w:pPr>
      <w:r w:rsidRPr="004A6E18">
        <w:rPr>
          <w:b w:val="0"/>
          <w:sz w:val="24"/>
        </w:rPr>
        <w:t>Pełnomocnictwo do podpisania oferty</w:t>
      </w:r>
      <w:r w:rsidR="00A02C78">
        <w:rPr>
          <w:b w:val="0"/>
          <w:sz w:val="24"/>
        </w:rPr>
        <w:t>(</w:t>
      </w:r>
      <w:r w:rsidRPr="004A6E18">
        <w:rPr>
          <w:b w:val="0"/>
          <w:sz w:val="24"/>
        </w:rPr>
        <w:t>oryginał lub kopia potwierdzona za zgodność z oryginałem przez notariusza) względnie do podpisania innych dokumentów składanych wraz z ofertą, o ile prawo do ich podpisania nie wynika z innych dokumentów złożonych wraz z ofertą.</w:t>
      </w:r>
      <w:r w:rsidRPr="004A6E18">
        <w:rPr>
          <w:b w:val="0"/>
          <w:strike/>
          <w:sz w:val="24"/>
        </w:rPr>
        <w:t xml:space="preserve"> </w:t>
      </w:r>
    </w:p>
    <w:p w:rsidR="004A6E18" w:rsidRPr="004A6E18" w:rsidRDefault="004A6E18" w:rsidP="000C382A">
      <w:pPr>
        <w:pStyle w:val="Tekstpodstawowy2"/>
        <w:numPr>
          <w:ilvl w:val="2"/>
          <w:numId w:val="14"/>
        </w:numPr>
        <w:spacing w:before="0" w:after="120"/>
        <w:ind w:right="-70"/>
        <w:rPr>
          <w:b w:val="0"/>
          <w:sz w:val="24"/>
        </w:rPr>
      </w:pPr>
      <w:r w:rsidRPr="004A6E18">
        <w:rPr>
          <w:b w:val="0"/>
          <w:sz w:val="24"/>
        </w:rPr>
        <w:t>Wadium, jeśli wnoszone jest w innej formie niż pieniądz.</w:t>
      </w:r>
    </w:p>
    <w:p w:rsidR="004A6E18" w:rsidRPr="004A6E18" w:rsidRDefault="004A6E18" w:rsidP="000C382A">
      <w:pPr>
        <w:pStyle w:val="Tekstpodstawowy2"/>
        <w:spacing w:before="0" w:after="120"/>
        <w:ind w:left="705" w:right="-70" w:hanging="705"/>
        <w:rPr>
          <w:b w:val="0"/>
          <w:sz w:val="24"/>
        </w:rPr>
      </w:pPr>
      <w:r w:rsidRPr="004A6E18">
        <w:rPr>
          <w:b w:val="0"/>
          <w:sz w:val="24"/>
        </w:rPr>
        <w:t>9.6</w:t>
      </w:r>
      <w:r w:rsidRPr="004A6E18">
        <w:rPr>
          <w:b w:val="0"/>
          <w:sz w:val="24"/>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A6E18" w:rsidRPr="004A6E18" w:rsidRDefault="004A6E18" w:rsidP="000C382A">
      <w:pPr>
        <w:pStyle w:val="Tekstpodstawowy2"/>
        <w:spacing w:before="0" w:after="120"/>
        <w:ind w:left="705" w:right="-70" w:hanging="705"/>
        <w:rPr>
          <w:b w:val="0"/>
          <w:sz w:val="24"/>
        </w:rPr>
      </w:pPr>
      <w:r w:rsidRPr="004A6E18">
        <w:rPr>
          <w:b w:val="0"/>
          <w:sz w:val="24"/>
        </w:rPr>
        <w:t>9.7</w:t>
      </w:r>
      <w:r w:rsidRPr="004A6E18">
        <w:rPr>
          <w:b w:val="0"/>
          <w:sz w:val="24"/>
        </w:rPr>
        <w:tab/>
        <w:t>Oferta oraz pozostałe oświadczenia i dokumenty, dla których Zamawiający określił wzory w formie formularzy zamieszczonych w Rozdziałach 2 i 3 Tomu I, powinny być sporządzone zgodnie z tymi wzorami, co do treści oraz opisu kolumn i wierszy.</w:t>
      </w:r>
    </w:p>
    <w:p w:rsidR="004A6E18" w:rsidRPr="004A6E18" w:rsidRDefault="004A6E18" w:rsidP="000C382A">
      <w:pPr>
        <w:pStyle w:val="Tekstpodstawowy2"/>
        <w:spacing w:before="0" w:after="120"/>
        <w:ind w:left="720" w:right="-70" w:hanging="720"/>
        <w:rPr>
          <w:b w:val="0"/>
          <w:sz w:val="24"/>
        </w:rPr>
      </w:pPr>
      <w:r w:rsidRPr="004A6E18">
        <w:rPr>
          <w:b w:val="0"/>
          <w:sz w:val="24"/>
        </w:rPr>
        <w:t>9.8.</w:t>
      </w:r>
      <w:r w:rsidRPr="004A6E18">
        <w:rPr>
          <w:b w:val="0"/>
          <w:sz w:val="24"/>
        </w:rPr>
        <w:tab/>
        <w:t>Oferta powinna być sporządzona w języku polskim, z zachowaniem formy pisemnej pod rygorem nieważności. Każdy dokument składający się na ofertę powinien być czytelny.</w:t>
      </w:r>
    </w:p>
    <w:p w:rsidR="004A6E18" w:rsidRPr="004A6E18" w:rsidRDefault="004A6E18" w:rsidP="000C382A">
      <w:pPr>
        <w:pStyle w:val="Tekstpodstawowy2"/>
        <w:spacing w:before="0" w:after="120"/>
        <w:ind w:left="709" w:right="-70" w:hanging="709"/>
        <w:rPr>
          <w:b w:val="0"/>
          <w:sz w:val="24"/>
        </w:rPr>
      </w:pPr>
      <w:r w:rsidRPr="004A6E18">
        <w:rPr>
          <w:b w:val="0"/>
          <w:sz w:val="24"/>
        </w:rPr>
        <w:lastRenderedPageBreak/>
        <w:t>9.9</w:t>
      </w:r>
      <w:r w:rsidRPr="004A6E18">
        <w:rPr>
          <w:b w:val="0"/>
          <w:sz w:val="24"/>
        </w:rPr>
        <w:tab/>
        <w:t xml:space="preserve">Każda poprawka w treści oferty, a w szczególności każde przerobienie, przekreślenie, uzupełnienie, nadpisanie, przesłonięcie korektorem, </w:t>
      </w:r>
      <w:proofErr w:type="spellStart"/>
      <w:r w:rsidRPr="004A6E18">
        <w:rPr>
          <w:b w:val="0"/>
          <w:sz w:val="24"/>
        </w:rPr>
        <w:t>etc</w:t>
      </w:r>
      <w:proofErr w:type="spellEnd"/>
      <w:r w:rsidRPr="004A6E18">
        <w:rPr>
          <w:b w:val="0"/>
          <w:sz w:val="24"/>
        </w:rPr>
        <w:t xml:space="preserve"> powinn</w:t>
      </w:r>
      <w:r w:rsidR="0020437F">
        <w:rPr>
          <w:b w:val="0"/>
          <w:sz w:val="24"/>
        </w:rPr>
        <w:t>o</w:t>
      </w:r>
      <w:r w:rsidRPr="004A6E18">
        <w:rPr>
          <w:b w:val="0"/>
          <w:sz w:val="24"/>
        </w:rPr>
        <w:t xml:space="preserve"> być parafowane przez wykonawcę, w przeciwnym razie nie będą uwzględnione.</w:t>
      </w:r>
    </w:p>
    <w:p w:rsidR="004A6E18" w:rsidRPr="004A6E18" w:rsidRDefault="004A6E18" w:rsidP="000C382A">
      <w:pPr>
        <w:pStyle w:val="Tekstpodstawowy2"/>
        <w:spacing w:before="0" w:after="120"/>
        <w:ind w:left="709" w:right="-70" w:hanging="709"/>
        <w:rPr>
          <w:b w:val="0"/>
          <w:sz w:val="24"/>
        </w:rPr>
      </w:pPr>
      <w:r w:rsidRPr="004A6E18">
        <w:rPr>
          <w:b w:val="0"/>
          <w:sz w:val="24"/>
        </w:rPr>
        <w:t>9.10.</w:t>
      </w:r>
      <w:r w:rsidRPr="004A6E18">
        <w:rPr>
          <w:b w:val="0"/>
          <w:sz w:val="24"/>
        </w:rPr>
        <w:tab/>
        <w:t>Strony oferty</w:t>
      </w:r>
      <w:r w:rsidR="00FB7385">
        <w:rPr>
          <w:b w:val="0"/>
          <w:sz w:val="24"/>
        </w:rPr>
        <w:t xml:space="preserve">, </w:t>
      </w:r>
      <w:r w:rsidR="003E027A">
        <w:rPr>
          <w:b w:val="0"/>
          <w:sz w:val="24"/>
        </w:rPr>
        <w:t xml:space="preserve">a także oświadczenia i dokumenty dotyczące właściwości Wykonawcy, </w:t>
      </w:r>
      <w:r w:rsidR="003E027A" w:rsidRPr="004A6E18">
        <w:rPr>
          <w:b w:val="0"/>
          <w:sz w:val="24"/>
        </w:rPr>
        <w:t>wymagane postanowieniami pkt 8 IDW, powinny być trwale ze sobą połą</w:t>
      </w:r>
      <w:r w:rsidR="0010249E">
        <w:rPr>
          <w:b w:val="0"/>
          <w:sz w:val="24"/>
        </w:rPr>
        <w:t>czone oraz kolejno ponumerowane</w:t>
      </w:r>
      <w:r w:rsidRPr="004A6E18">
        <w:rPr>
          <w:b w:val="0"/>
          <w:sz w:val="24"/>
        </w:rPr>
        <w:t>, z zastrzeżeniem sytuacji opisanej w pkt 9.1</w:t>
      </w:r>
      <w:r w:rsidR="0010249E">
        <w:rPr>
          <w:b w:val="0"/>
          <w:sz w:val="24"/>
        </w:rPr>
        <w:t>2</w:t>
      </w:r>
      <w:r w:rsidRPr="004A6E18">
        <w:rPr>
          <w:b w:val="0"/>
          <w:sz w:val="24"/>
        </w:rPr>
        <w:t xml:space="preserve">. </w:t>
      </w:r>
    </w:p>
    <w:p w:rsidR="0010249E" w:rsidRDefault="004A6E18" w:rsidP="000C382A">
      <w:pPr>
        <w:pStyle w:val="Tekstpodstawowy2"/>
        <w:spacing w:before="0" w:after="120"/>
        <w:ind w:left="709" w:right="-70" w:hanging="709"/>
        <w:rPr>
          <w:b w:val="0"/>
          <w:sz w:val="24"/>
        </w:rPr>
      </w:pPr>
      <w:r w:rsidRPr="004A6E18">
        <w:rPr>
          <w:b w:val="0"/>
          <w:sz w:val="24"/>
        </w:rPr>
        <w:t>9.11.</w:t>
      </w:r>
      <w:r w:rsidRPr="004A6E18">
        <w:rPr>
          <w:b w:val="0"/>
          <w:sz w:val="24"/>
        </w:rPr>
        <w:tab/>
      </w:r>
      <w:r w:rsidR="0010249E">
        <w:rPr>
          <w:b w:val="0"/>
          <w:sz w:val="24"/>
        </w:rPr>
        <w:t>W treści oferty powinna być umieszczona informacja o ilości/ numerach stron na których zawarto ofertę oraz o ilości</w:t>
      </w:r>
      <w:r w:rsidR="00300DD4">
        <w:rPr>
          <w:b w:val="0"/>
          <w:sz w:val="24"/>
        </w:rPr>
        <w:t xml:space="preserve"> </w:t>
      </w:r>
      <w:r w:rsidR="0010249E">
        <w:rPr>
          <w:b w:val="0"/>
          <w:sz w:val="24"/>
        </w:rPr>
        <w:t>/</w:t>
      </w:r>
      <w:r w:rsidR="00300DD4">
        <w:rPr>
          <w:b w:val="0"/>
          <w:sz w:val="24"/>
        </w:rPr>
        <w:t xml:space="preserve"> </w:t>
      </w:r>
      <w:r w:rsidR="0010249E">
        <w:rPr>
          <w:b w:val="0"/>
          <w:sz w:val="24"/>
        </w:rPr>
        <w:t>numerach stron na których zawarto o</w:t>
      </w:r>
      <w:r w:rsidRPr="004A6E18">
        <w:rPr>
          <w:b w:val="0"/>
          <w:sz w:val="24"/>
        </w:rPr>
        <w:t>świadczenia</w:t>
      </w:r>
      <w:r w:rsidR="0010249E">
        <w:rPr>
          <w:b w:val="0"/>
          <w:sz w:val="24"/>
        </w:rPr>
        <w:t xml:space="preserve">                                     </w:t>
      </w:r>
      <w:r w:rsidRPr="004A6E18">
        <w:rPr>
          <w:b w:val="0"/>
          <w:sz w:val="24"/>
        </w:rPr>
        <w:t xml:space="preserve"> i dokumenty do</w:t>
      </w:r>
      <w:r w:rsidR="0010249E">
        <w:rPr>
          <w:b w:val="0"/>
          <w:sz w:val="24"/>
        </w:rPr>
        <w:t>tyczące właściwości Wykonawcy.</w:t>
      </w:r>
    </w:p>
    <w:p w:rsidR="004A6E18" w:rsidRPr="004A6E18" w:rsidRDefault="004A6E18" w:rsidP="000C382A">
      <w:pPr>
        <w:pStyle w:val="Tekstpodstawowy2"/>
        <w:spacing w:before="0" w:after="120"/>
        <w:ind w:left="709" w:right="-70" w:hanging="709"/>
        <w:rPr>
          <w:b w:val="0"/>
          <w:sz w:val="24"/>
        </w:rPr>
      </w:pPr>
      <w:r w:rsidRPr="004A6E18">
        <w:rPr>
          <w:b w:val="0"/>
          <w:sz w:val="24"/>
        </w:rPr>
        <w:t>9.12.</w:t>
      </w:r>
      <w:r w:rsidRPr="004A6E18">
        <w:rPr>
          <w:b w:val="0"/>
          <w:sz w:val="24"/>
        </w:rPr>
        <w:tab/>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w:t>
      </w:r>
      <w:r w:rsidR="00BC0869">
        <w:rPr>
          <w:b w:val="0"/>
          <w:sz w:val="24"/>
        </w:rPr>
        <w:t xml:space="preserve"> i wykazać, że zastrzeżone informacje stanowią</w:t>
      </w:r>
      <w:r w:rsidR="00C75DCF">
        <w:rPr>
          <w:b w:val="0"/>
          <w:sz w:val="24"/>
        </w:rPr>
        <w:t xml:space="preserve"> tajemnicę</w:t>
      </w:r>
      <w:r w:rsidR="00BC0869">
        <w:rPr>
          <w:b w:val="0"/>
          <w:sz w:val="24"/>
        </w:rPr>
        <w:t xml:space="preserve"> przedsiębiorstwa.</w:t>
      </w:r>
      <w:r w:rsidR="00C75DCF">
        <w:rPr>
          <w:b w:val="0"/>
          <w:sz w:val="24"/>
        </w:rPr>
        <w:t xml:space="preserve"> </w:t>
      </w:r>
      <w:r w:rsidRPr="004A6E18">
        <w:rPr>
          <w:b w:val="0"/>
          <w:sz w:val="24"/>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A6E18" w:rsidRDefault="004A6E18" w:rsidP="000C382A">
      <w:pPr>
        <w:pStyle w:val="Tekstpodstawowy2"/>
        <w:spacing w:before="0" w:after="120"/>
        <w:ind w:left="709" w:right="-70" w:hanging="709"/>
        <w:rPr>
          <w:b w:val="0"/>
          <w:sz w:val="24"/>
        </w:rPr>
      </w:pPr>
      <w:r w:rsidRPr="004A6E18">
        <w:rPr>
          <w:b w:val="0"/>
          <w:sz w:val="24"/>
        </w:rPr>
        <w:t>9.13.</w:t>
      </w:r>
      <w:r w:rsidRPr="004A6E18">
        <w:rPr>
          <w:b w:val="0"/>
          <w:sz w:val="24"/>
        </w:rPr>
        <w:tab/>
        <w:t>Ofertę należy sporządzić i złożyć w jednym egzemplarzu. Ofertę  należy umieścić w zamkniętym opakowaniu, uniemożliwiającym odczytanie jego zawartości bez uszkodzenia tego opakowania. Opakowanie powinno być oznaczone nazwą</w:t>
      </w:r>
      <w:r w:rsidR="00A02C78">
        <w:rPr>
          <w:b w:val="0"/>
          <w:sz w:val="24"/>
        </w:rPr>
        <w:t>(</w:t>
      </w:r>
      <w:r w:rsidRPr="004A6E18">
        <w:rPr>
          <w:b w:val="0"/>
          <w:sz w:val="24"/>
        </w:rPr>
        <w:t>firmą) i adresem Wykonawcy, zaadresowane na adres:</w:t>
      </w:r>
    </w:p>
    <w:p w:rsidR="004A6E18" w:rsidRPr="005537A3" w:rsidRDefault="004A6E18" w:rsidP="000C382A">
      <w:pPr>
        <w:ind w:left="720" w:right="-70"/>
        <w:jc w:val="both"/>
        <w:rPr>
          <w:b/>
          <w:bCs/>
          <w:sz w:val="12"/>
          <w:szCs w:val="12"/>
        </w:rPr>
      </w:pPr>
    </w:p>
    <w:p w:rsidR="004A6E18" w:rsidRPr="00C8245D" w:rsidRDefault="004A6E18" w:rsidP="000C382A">
      <w:pPr>
        <w:ind w:left="720" w:right="-70"/>
        <w:jc w:val="center"/>
        <w:rPr>
          <w:b/>
          <w:bCs/>
        </w:rPr>
      </w:pPr>
      <w:r>
        <w:rPr>
          <w:b/>
          <w:bCs/>
        </w:rPr>
        <w:t xml:space="preserve">Generalna Dyrekcja Dróg Krajowych i Autostrad  </w:t>
      </w:r>
      <w:r w:rsidRPr="00C8245D">
        <w:rPr>
          <w:b/>
          <w:bCs/>
        </w:rPr>
        <w:t>Oddział</w:t>
      </w:r>
      <w:r>
        <w:rPr>
          <w:b/>
          <w:bCs/>
        </w:rPr>
        <w:t xml:space="preserve"> w Opolu</w:t>
      </w:r>
    </w:p>
    <w:p w:rsidR="004A6E18" w:rsidRDefault="004A6E18" w:rsidP="000C382A">
      <w:pPr>
        <w:ind w:left="720" w:right="-70"/>
        <w:jc w:val="center"/>
        <w:rPr>
          <w:b/>
          <w:bCs/>
        </w:rPr>
      </w:pPr>
      <w:r>
        <w:rPr>
          <w:b/>
          <w:bCs/>
        </w:rPr>
        <w:t>ul. Niedziałkowskiego 6, 45-085 Opole</w:t>
      </w:r>
    </w:p>
    <w:p w:rsidR="004A6E18" w:rsidRDefault="004A6E18" w:rsidP="000C382A">
      <w:pPr>
        <w:ind w:left="720" w:right="-70" w:hanging="11"/>
        <w:jc w:val="center"/>
      </w:pPr>
      <w:r>
        <w:t>oraz opisane:</w:t>
      </w:r>
    </w:p>
    <w:p w:rsidR="00BF15F5" w:rsidRPr="00BF15F5" w:rsidRDefault="00BF15F5" w:rsidP="000C382A">
      <w:pPr>
        <w:pStyle w:val="Tekstpodstawowy"/>
        <w:ind w:left="283" w:right="-70"/>
        <w:jc w:val="center"/>
        <w:rPr>
          <w:rFonts w:ascii="Times New Roman" w:hAnsi="Times New Roman"/>
          <w:b/>
          <w:szCs w:val="24"/>
        </w:rPr>
      </w:pPr>
      <w:r w:rsidRPr="00BF15F5">
        <w:rPr>
          <w:rFonts w:ascii="Times New Roman" w:hAnsi="Times New Roman"/>
          <w:b/>
          <w:szCs w:val="24"/>
        </w:rPr>
        <w:t>„</w:t>
      </w:r>
      <w:r w:rsidR="007E186F" w:rsidRPr="007E186F">
        <w:rPr>
          <w:rFonts w:ascii="Times New Roman" w:hAnsi="Times New Roman"/>
          <w:b/>
          <w:szCs w:val="24"/>
        </w:rPr>
        <w:t>Optymalizacja rozwiązania wjazdów dla służb utrzymaniowych przy obiekcie Wd-7, zrealizowanych w ramach zadania pn.: „Budowa drogi</w:t>
      </w:r>
      <w:r w:rsidR="00914484">
        <w:rPr>
          <w:rFonts w:ascii="Times New Roman" w:hAnsi="Times New Roman"/>
          <w:b/>
          <w:szCs w:val="24"/>
        </w:rPr>
        <w:t xml:space="preserve"> S-8 Syców –Kępno – Sieradz – A</w:t>
      </w:r>
      <w:r w:rsidR="007E186F" w:rsidRPr="007E186F">
        <w:rPr>
          <w:rFonts w:ascii="Times New Roman" w:hAnsi="Times New Roman"/>
          <w:b/>
          <w:szCs w:val="24"/>
        </w:rPr>
        <w:t>1 (Łódź), Odcinek III. Wieruszów Walichnowy, długości 13,1 km”</w:t>
      </w:r>
    </w:p>
    <w:p w:rsidR="004A6E18" w:rsidRPr="005537A3" w:rsidRDefault="004A6E18" w:rsidP="000C382A">
      <w:pPr>
        <w:spacing w:before="120" w:line="280" w:lineRule="exact"/>
        <w:ind w:right="-70"/>
        <w:jc w:val="center"/>
        <w:rPr>
          <w:b/>
          <w:iCs/>
          <w:sz w:val="16"/>
          <w:szCs w:val="16"/>
        </w:rPr>
      </w:pPr>
      <w:r w:rsidRPr="00DB38FE">
        <w:rPr>
          <w:b/>
          <w:bCs/>
          <w:iCs/>
        </w:rPr>
        <w:t xml:space="preserve">„Nie otwierać przed dniem </w:t>
      </w:r>
      <w:r w:rsidR="00DB38FE" w:rsidRPr="00DB38FE">
        <w:rPr>
          <w:b/>
          <w:bCs/>
          <w:iCs/>
        </w:rPr>
        <w:t xml:space="preserve"> </w:t>
      </w:r>
      <w:r w:rsidR="000C5A2A">
        <w:rPr>
          <w:b/>
          <w:bCs/>
          <w:iCs/>
        </w:rPr>
        <w:t>07-10-</w:t>
      </w:r>
      <w:r w:rsidR="00BF15F5" w:rsidRPr="00ED266F">
        <w:rPr>
          <w:b/>
          <w:bCs/>
          <w:iCs/>
        </w:rPr>
        <w:t>2015</w:t>
      </w:r>
      <w:r w:rsidR="00ED266F" w:rsidRPr="00ED266F">
        <w:rPr>
          <w:b/>
          <w:bCs/>
          <w:iCs/>
        </w:rPr>
        <w:t xml:space="preserve"> </w:t>
      </w:r>
      <w:r w:rsidR="0061331E" w:rsidRPr="00ED266F">
        <w:rPr>
          <w:b/>
          <w:bCs/>
          <w:iCs/>
        </w:rPr>
        <w:t>r</w:t>
      </w:r>
      <w:r w:rsidRPr="00ED266F">
        <w:rPr>
          <w:b/>
          <w:bCs/>
          <w:iCs/>
        </w:rPr>
        <w:t>.</w:t>
      </w:r>
      <w:r w:rsidR="00864B2A" w:rsidRPr="00ED266F">
        <w:rPr>
          <w:b/>
          <w:bCs/>
          <w:iCs/>
        </w:rPr>
        <w:t xml:space="preserve"> </w:t>
      </w:r>
      <w:r w:rsidRPr="00ED266F">
        <w:rPr>
          <w:b/>
          <w:bCs/>
          <w:iCs/>
        </w:rPr>
        <w:t xml:space="preserve"> </w:t>
      </w:r>
      <w:r w:rsidRPr="00DB38FE">
        <w:rPr>
          <w:b/>
          <w:bCs/>
          <w:iCs/>
        </w:rPr>
        <w:t xml:space="preserve">przed godz. </w:t>
      </w:r>
      <w:r w:rsidR="00835A54">
        <w:rPr>
          <w:b/>
          <w:bCs/>
          <w:iCs/>
        </w:rPr>
        <w:t>1</w:t>
      </w:r>
      <w:r w:rsidR="000C5A2A">
        <w:rPr>
          <w:b/>
          <w:bCs/>
          <w:iCs/>
        </w:rPr>
        <w:t>2</w:t>
      </w:r>
      <w:r w:rsidR="00864B2A" w:rsidRPr="00DB38FE">
        <w:rPr>
          <w:b/>
          <w:bCs/>
          <w:iCs/>
        </w:rPr>
        <w:t>.00</w:t>
      </w:r>
      <w:r w:rsidRPr="00DB38FE">
        <w:rPr>
          <w:b/>
          <w:bCs/>
          <w:iCs/>
        </w:rPr>
        <w:t>”</w:t>
      </w:r>
    </w:p>
    <w:p w:rsidR="005537A3" w:rsidRPr="005537A3" w:rsidRDefault="005537A3" w:rsidP="000C382A">
      <w:pPr>
        <w:pStyle w:val="Tekstpodstawowy2"/>
        <w:spacing w:before="0" w:after="120"/>
        <w:ind w:left="709" w:right="-70" w:hanging="709"/>
        <w:rPr>
          <w:b w:val="0"/>
          <w:sz w:val="6"/>
          <w:szCs w:val="6"/>
        </w:rPr>
      </w:pPr>
    </w:p>
    <w:p w:rsidR="004A6E18" w:rsidRDefault="004A6E18" w:rsidP="000C382A">
      <w:pPr>
        <w:pStyle w:val="Tekstpodstawowy2"/>
        <w:spacing w:before="0" w:after="120"/>
        <w:ind w:left="709" w:right="-70" w:hanging="709"/>
        <w:rPr>
          <w:b w:val="0"/>
          <w:sz w:val="24"/>
        </w:rPr>
      </w:pPr>
      <w:r>
        <w:rPr>
          <w:b w:val="0"/>
          <w:sz w:val="24"/>
        </w:rPr>
        <w:t>9.14.</w:t>
      </w:r>
      <w:r>
        <w:rPr>
          <w:b w:val="0"/>
          <w:sz w:val="24"/>
        </w:rPr>
        <w:tab/>
        <w:t>Wymagania określone w pkt 9.10. – 9.13. nie stanowią o treści oferty i ich niespełnienie nie będzie skutkować odrzuceniem oferty; wszelkie negatywne konsekwencje mogące wyniknąć z niezachowania tych wymagań będą obciążały Wykonawcę.</w:t>
      </w:r>
    </w:p>
    <w:p w:rsidR="004A6E18" w:rsidRDefault="004A6E18" w:rsidP="000C382A">
      <w:pPr>
        <w:pStyle w:val="Tekstpodstawowy"/>
        <w:spacing w:after="120"/>
        <w:ind w:left="709" w:right="-70" w:hanging="709"/>
        <w:jc w:val="both"/>
        <w:rPr>
          <w:rFonts w:ascii="Times New Roman" w:hAnsi="Times New Roman"/>
        </w:rPr>
      </w:pPr>
      <w:r>
        <w:rPr>
          <w:rFonts w:ascii="Times New Roman" w:hAnsi="Times New Roman"/>
        </w:rPr>
        <w:t>9.15.</w:t>
      </w:r>
      <w:r>
        <w:rPr>
          <w:rFonts w:ascii="Times New Roman" w:hAnsi="Times New Roman"/>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526D6C" w:rsidRDefault="00526D6C" w:rsidP="000C382A">
      <w:pPr>
        <w:spacing w:before="240" w:after="120"/>
        <w:ind w:right="-70"/>
        <w:jc w:val="both"/>
        <w:rPr>
          <w:rStyle w:val="tekstdokbold"/>
        </w:rPr>
      </w:pPr>
      <w:r>
        <w:rPr>
          <w:rStyle w:val="tekstdokbold"/>
        </w:rPr>
        <w:t>10.</w:t>
      </w:r>
      <w:r>
        <w:rPr>
          <w:rStyle w:val="tekstdokbold"/>
        </w:rPr>
        <w:tab/>
        <w:t>OPIS SPOSOBU OBLICZENIA CENY OFERTY</w:t>
      </w:r>
    </w:p>
    <w:p w:rsidR="00BF15F5" w:rsidRDefault="00067312" w:rsidP="000C382A">
      <w:pPr>
        <w:spacing w:after="120"/>
        <w:ind w:left="720" w:right="-70" w:hanging="720"/>
        <w:jc w:val="both"/>
      </w:pPr>
      <w:r>
        <w:t>10.1.</w:t>
      </w:r>
      <w:r>
        <w:tab/>
        <w:t xml:space="preserve">Cena oferty zostanie wyliczona przez </w:t>
      </w:r>
      <w:r w:rsidR="00BF15F5">
        <w:t>Wykonawcę w oparciu o kosztorys ofertowy sporządzony na formularzu</w:t>
      </w:r>
      <w:r w:rsidR="0069042E">
        <w:t>, którego wzór stanowi Formularz</w:t>
      </w:r>
      <w:r w:rsidR="00BF15F5">
        <w:t xml:space="preserve"> </w:t>
      </w:r>
      <w:r w:rsidR="00BF15F5">
        <w:rPr>
          <w:color w:val="000000"/>
        </w:rPr>
        <w:t>2.1</w:t>
      </w:r>
      <w:r w:rsidRPr="00B532CD">
        <w:rPr>
          <w:color w:val="000000"/>
        </w:rPr>
        <w:t>.</w:t>
      </w:r>
      <w:r>
        <w:t xml:space="preserve"> </w:t>
      </w:r>
      <w:r w:rsidR="0069042E">
        <w:t>Podstawą obliczenia ceny jest przedmiar robót zamieszczony w Tomie V niniejszej SIWZ.</w:t>
      </w:r>
    </w:p>
    <w:p w:rsidR="00A330AB" w:rsidRDefault="00BF15F5" w:rsidP="000C382A">
      <w:pPr>
        <w:pStyle w:val="Tekstpodstawowy"/>
        <w:spacing w:after="120"/>
        <w:ind w:left="720" w:right="-70" w:hanging="720"/>
        <w:jc w:val="both"/>
        <w:rPr>
          <w:rFonts w:ascii="Times New Roman" w:hAnsi="Times New Roman"/>
          <w:iCs/>
          <w:color w:val="000000" w:themeColor="text1"/>
        </w:rPr>
      </w:pPr>
      <w:r>
        <w:rPr>
          <w:rFonts w:ascii="Times New Roman" w:hAnsi="Times New Roman"/>
        </w:rPr>
        <w:t>10.2.</w:t>
      </w:r>
      <w:r>
        <w:rPr>
          <w:rFonts w:ascii="Times New Roman" w:hAnsi="Times New Roman"/>
        </w:rPr>
        <w:tab/>
        <w:t>Kosztorys ofertowy, o którym</w:t>
      </w:r>
      <w:r w:rsidR="00067312">
        <w:rPr>
          <w:rFonts w:ascii="Times New Roman" w:hAnsi="Times New Roman"/>
        </w:rPr>
        <w:t xml:space="preserve"> mowa w pkt 10.1. należy sporządzić </w:t>
      </w:r>
      <w:r w:rsidR="00067312">
        <w:rPr>
          <w:rFonts w:ascii="Times New Roman" w:hAnsi="Times New Roman"/>
          <w:bCs/>
        </w:rPr>
        <w:t>metodą kalkulacji uproszczonej</w:t>
      </w:r>
      <w:r w:rsidR="00067312">
        <w:rPr>
          <w:rFonts w:ascii="Times New Roman" w:hAnsi="Times New Roman"/>
          <w:bCs/>
          <w:i/>
        </w:rPr>
        <w:t xml:space="preserve"> </w:t>
      </w:r>
      <w:r w:rsidR="00067312">
        <w:rPr>
          <w:rFonts w:ascii="Times New Roman" w:hAnsi="Times New Roman"/>
          <w:bCs/>
        </w:rPr>
        <w:t>ściśle według kolejności pozycji</w:t>
      </w:r>
      <w:r w:rsidR="00A02C78">
        <w:rPr>
          <w:rFonts w:ascii="Times New Roman" w:hAnsi="Times New Roman"/>
          <w:bCs/>
        </w:rPr>
        <w:t>.</w:t>
      </w:r>
      <w:r w:rsidR="00067312">
        <w:rPr>
          <w:rFonts w:ascii="Times New Roman" w:hAnsi="Times New Roman"/>
          <w:iCs/>
        </w:rPr>
        <w:t xml:space="preserve"> Wykonawca określi ceny jednostkowe </w:t>
      </w:r>
      <w:r w:rsidR="00067312">
        <w:rPr>
          <w:rFonts w:ascii="Times New Roman" w:hAnsi="Times New Roman"/>
          <w:iCs/>
        </w:rPr>
        <w:lastRenderedPageBreak/>
        <w:t>netto oraz wartości netto z uwzględnieniem wszystkich pozycji wymieniony</w:t>
      </w:r>
      <w:r>
        <w:rPr>
          <w:rFonts w:ascii="Times New Roman" w:hAnsi="Times New Roman"/>
          <w:iCs/>
        </w:rPr>
        <w:t xml:space="preserve">ch w </w:t>
      </w:r>
      <w:r w:rsidRPr="00A330AB">
        <w:rPr>
          <w:rFonts w:ascii="Times New Roman" w:hAnsi="Times New Roman"/>
          <w:iCs/>
          <w:color w:val="000000" w:themeColor="text1"/>
        </w:rPr>
        <w:t>Przedmiarze</w:t>
      </w:r>
      <w:r w:rsidR="00067312" w:rsidRPr="00A330AB">
        <w:rPr>
          <w:rFonts w:ascii="Times New Roman" w:hAnsi="Times New Roman"/>
          <w:iCs/>
          <w:color w:val="000000" w:themeColor="text1"/>
        </w:rPr>
        <w:t xml:space="preserve"> robót</w:t>
      </w:r>
      <w:r w:rsidR="00A02C78" w:rsidRPr="00A330AB">
        <w:rPr>
          <w:rFonts w:ascii="Times New Roman" w:hAnsi="Times New Roman"/>
          <w:iCs/>
          <w:color w:val="000000" w:themeColor="text1"/>
        </w:rPr>
        <w:t>.</w:t>
      </w:r>
      <w:r w:rsidR="00A330AB">
        <w:rPr>
          <w:rFonts w:ascii="Times New Roman" w:hAnsi="Times New Roman"/>
          <w:iCs/>
          <w:color w:val="000000" w:themeColor="text1"/>
        </w:rPr>
        <w:t xml:space="preserve">  </w:t>
      </w:r>
    </w:p>
    <w:p w:rsidR="00067312" w:rsidRPr="00A330AB" w:rsidRDefault="00A330AB" w:rsidP="000C382A">
      <w:pPr>
        <w:pStyle w:val="Tekstpodstawowy"/>
        <w:spacing w:after="120"/>
        <w:ind w:left="720" w:right="-70" w:hanging="720"/>
        <w:jc w:val="both"/>
        <w:rPr>
          <w:rFonts w:ascii="Times New Roman" w:hAnsi="Times New Roman"/>
          <w:iCs/>
          <w:color w:val="000000" w:themeColor="text1"/>
        </w:rPr>
      </w:pPr>
      <w:r>
        <w:rPr>
          <w:rFonts w:ascii="Times New Roman" w:hAnsi="Times New Roman"/>
          <w:iCs/>
          <w:color w:val="000000" w:themeColor="text1"/>
        </w:rPr>
        <w:tab/>
        <w:t>Wyliczone w kosztorysie ofertowym wartości netto za wykonanie poszczególnych pozycji należy zsumować w pozycji: Razem wartość (netto) i doliczając podatek VAT wyliczyć cenę ofertową brutto dla całości zamówienia.</w:t>
      </w:r>
      <w:r w:rsidR="00067312" w:rsidRPr="00A330AB">
        <w:rPr>
          <w:rFonts w:ascii="Times New Roman" w:hAnsi="Times New Roman"/>
          <w:iCs/>
          <w:color w:val="000000" w:themeColor="text1"/>
        </w:rPr>
        <w:t xml:space="preserve">                                   </w:t>
      </w:r>
    </w:p>
    <w:p w:rsidR="0034680A" w:rsidRPr="00A330AB" w:rsidRDefault="00BF15F5" w:rsidP="000C382A">
      <w:pPr>
        <w:tabs>
          <w:tab w:val="left" w:pos="-3119"/>
        </w:tabs>
        <w:spacing w:after="120"/>
        <w:ind w:left="720" w:right="-70" w:hanging="720"/>
        <w:jc w:val="both"/>
        <w:rPr>
          <w:color w:val="000000" w:themeColor="text1"/>
        </w:rPr>
      </w:pPr>
      <w:r w:rsidRPr="00A330AB">
        <w:rPr>
          <w:color w:val="000000" w:themeColor="text1"/>
        </w:rPr>
        <w:t>10.3.</w:t>
      </w:r>
      <w:r w:rsidRPr="00A330AB">
        <w:rPr>
          <w:color w:val="000000" w:themeColor="text1"/>
        </w:rPr>
        <w:tab/>
      </w:r>
      <w:r w:rsidR="00067312" w:rsidRPr="00A330AB">
        <w:rPr>
          <w:color w:val="000000" w:themeColor="text1"/>
        </w:rPr>
        <w:t>Wykonawca obliczając cenę ofert</w:t>
      </w:r>
      <w:r w:rsidR="005C5B47" w:rsidRPr="00A330AB">
        <w:rPr>
          <w:color w:val="000000" w:themeColor="text1"/>
        </w:rPr>
        <w:t>y musi uwzględnić w kosztorysie ofertowym</w:t>
      </w:r>
      <w:r w:rsidR="00067312" w:rsidRPr="00A330AB">
        <w:rPr>
          <w:color w:val="000000" w:themeColor="text1"/>
        </w:rPr>
        <w:t xml:space="preserve"> wszystkie pozycje przedmiarowe opisane w </w:t>
      </w:r>
      <w:r w:rsidR="005C5B47" w:rsidRPr="00A330AB">
        <w:rPr>
          <w:iCs/>
          <w:color w:val="000000" w:themeColor="text1"/>
        </w:rPr>
        <w:t>Przedmiarze</w:t>
      </w:r>
      <w:r w:rsidR="00067312" w:rsidRPr="00A330AB">
        <w:rPr>
          <w:iCs/>
          <w:color w:val="000000" w:themeColor="text1"/>
        </w:rPr>
        <w:t xml:space="preserve"> robót</w:t>
      </w:r>
      <w:r w:rsidR="00067312" w:rsidRPr="00A330AB">
        <w:rPr>
          <w:i/>
          <w:color w:val="000000" w:themeColor="text1"/>
        </w:rPr>
        <w:t>.</w:t>
      </w:r>
      <w:r w:rsidR="00067312" w:rsidRPr="00A330AB">
        <w:rPr>
          <w:color w:val="000000" w:themeColor="text1"/>
        </w:rPr>
        <w:t xml:space="preserve"> Wykonawca nie może samodzielnie wprowadzić zmian do  </w:t>
      </w:r>
      <w:r w:rsidR="00067312" w:rsidRPr="00A330AB">
        <w:rPr>
          <w:iCs/>
          <w:color w:val="000000" w:themeColor="text1"/>
        </w:rPr>
        <w:t>Przedmiarów robót</w:t>
      </w:r>
      <w:r w:rsidR="00067312" w:rsidRPr="00A330AB">
        <w:rPr>
          <w:color w:val="000000" w:themeColor="text1"/>
        </w:rPr>
        <w:t xml:space="preserve">. Wszystkie błędy ujawnione w Specyfikacjach Technicznych Wykonania i Odbioru Robót Budowlanych w </w:t>
      </w:r>
      <w:r w:rsidR="00A330AB" w:rsidRPr="00A330AB">
        <w:rPr>
          <w:iCs/>
          <w:color w:val="000000" w:themeColor="text1"/>
        </w:rPr>
        <w:t>Przedmiarze</w:t>
      </w:r>
      <w:r w:rsidR="00067312" w:rsidRPr="00A330AB">
        <w:rPr>
          <w:iCs/>
          <w:color w:val="000000" w:themeColor="text1"/>
        </w:rPr>
        <w:t xml:space="preserve"> robót</w:t>
      </w:r>
      <w:r w:rsidR="00067312" w:rsidRPr="00A330AB">
        <w:rPr>
          <w:color w:val="000000" w:themeColor="text1"/>
        </w:rPr>
        <w:t xml:space="preserve"> </w:t>
      </w:r>
      <w:r w:rsidR="00107E4C" w:rsidRPr="00A330AB">
        <w:rPr>
          <w:color w:val="000000" w:themeColor="text1"/>
        </w:rPr>
        <w:t xml:space="preserve">oraz </w:t>
      </w:r>
      <w:r w:rsidR="00107E4C">
        <w:rPr>
          <w:color w:val="000000" w:themeColor="text1"/>
        </w:rPr>
        <w:t xml:space="preserve">Dokumentacji Projektowej </w:t>
      </w:r>
      <w:r w:rsidR="00067312" w:rsidRPr="00A330AB">
        <w:rPr>
          <w:color w:val="000000" w:themeColor="text1"/>
        </w:rPr>
        <w:t>Wykonawca powinien zgłosić Zamawiającemu przed terminem składania ofert</w:t>
      </w:r>
    </w:p>
    <w:p w:rsidR="0034680A" w:rsidRDefault="00A330AB" w:rsidP="000C382A">
      <w:pPr>
        <w:tabs>
          <w:tab w:val="left" w:pos="-3119"/>
        </w:tabs>
        <w:spacing w:after="120"/>
        <w:ind w:left="720" w:right="-70" w:hanging="720"/>
        <w:jc w:val="both"/>
      </w:pPr>
      <w:r>
        <w:t>10.4</w:t>
      </w:r>
      <w:r w:rsidR="00067312">
        <w:t xml:space="preserve">.    Tam, </w:t>
      </w:r>
      <w:r w:rsidR="00067312" w:rsidRPr="00A330AB">
        <w:rPr>
          <w:color w:val="000000" w:themeColor="text1"/>
        </w:rPr>
        <w:t xml:space="preserve">gdzie w </w:t>
      </w:r>
      <w:r w:rsidR="00067312" w:rsidRPr="00A330AB">
        <w:rPr>
          <w:iCs/>
          <w:color w:val="000000" w:themeColor="text1"/>
        </w:rPr>
        <w:t>Specyfikacjach Technicznych Wykonania i Odbioru Robót</w:t>
      </w:r>
      <w:r w:rsidR="00067312" w:rsidRPr="00A330AB">
        <w:rPr>
          <w:i/>
          <w:iCs/>
          <w:color w:val="000000" w:themeColor="text1"/>
        </w:rPr>
        <w:t xml:space="preserve"> </w:t>
      </w:r>
      <w:r w:rsidR="00067312" w:rsidRPr="00A330AB">
        <w:rPr>
          <w:iCs/>
          <w:color w:val="000000" w:themeColor="text1"/>
        </w:rPr>
        <w:t xml:space="preserve">Budowlanych </w:t>
      </w:r>
      <w:r w:rsidR="00067312" w:rsidRPr="00A330AB">
        <w:rPr>
          <w:color w:val="000000" w:themeColor="text1"/>
        </w:rPr>
        <w:t>w Przedmiar</w:t>
      </w:r>
      <w:r w:rsidRPr="00A330AB">
        <w:rPr>
          <w:color w:val="000000" w:themeColor="text1"/>
        </w:rPr>
        <w:t>ze</w:t>
      </w:r>
      <w:r w:rsidR="00067312" w:rsidRPr="00A330AB">
        <w:rPr>
          <w:color w:val="000000" w:themeColor="text1"/>
        </w:rPr>
        <w:t xml:space="preserve"> robót</w:t>
      </w:r>
      <w:r w:rsidR="00914484" w:rsidRPr="00914484">
        <w:rPr>
          <w:color w:val="000000" w:themeColor="text1"/>
        </w:rPr>
        <w:t xml:space="preserve"> </w:t>
      </w:r>
      <w:r w:rsidR="00914484" w:rsidRPr="00A330AB">
        <w:rPr>
          <w:color w:val="000000" w:themeColor="text1"/>
        </w:rPr>
        <w:t>oraz</w:t>
      </w:r>
      <w:r w:rsidR="00914484">
        <w:rPr>
          <w:color w:val="000000" w:themeColor="text1"/>
        </w:rPr>
        <w:t xml:space="preserve"> Dokumentacji Projektowej</w:t>
      </w:r>
      <w:r w:rsidR="00067312" w:rsidRPr="00A330AB">
        <w:rPr>
          <w:color w:val="000000" w:themeColor="text1"/>
        </w:rPr>
        <w:t>,</w:t>
      </w:r>
      <w:r w:rsidR="00067312">
        <w:t xml:space="preserve"> zostało wskazane pochodzenie</w:t>
      </w:r>
      <w:r w:rsidR="005C5B47">
        <w:t xml:space="preserve"> </w:t>
      </w:r>
      <w:r w:rsidR="00A02C78">
        <w:t>(</w:t>
      </w:r>
      <w:r w:rsidR="00067312">
        <w:t xml:space="preserve">marka, znak towarowy, producent, dostawca) materiałów lub normy, aprobaty, specyfikacje i systemy, o których mowa w art. 30 ust. 1 – 3 ustawy </w:t>
      </w:r>
      <w:proofErr w:type="spellStart"/>
      <w:r w:rsidR="00067312">
        <w:t>Pzp</w:t>
      </w:r>
      <w:proofErr w:type="spellEnd"/>
      <w:r w:rsidR="00067312">
        <w:t xml:space="preserve">, Zamawiający dopuszcza oferowanie materiałów lub rozwiązań równoważnych pod warunkiem, że zagwarantują one realizację robót w zgodzie </w:t>
      </w:r>
      <w:r w:rsidR="0034680A" w:rsidRPr="000A5232">
        <w:rPr>
          <w:color w:val="000000"/>
        </w:rPr>
        <w:t>z obowiązującymi przepisami oraz zapewnią uzyskanie parametrów technicznych nie gorszych od założonych w wyżej wymienionych dokumentach</w:t>
      </w:r>
      <w:r w:rsidR="0034680A" w:rsidRPr="000A5232">
        <w:rPr>
          <w:i/>
          <w:color w:val="000000"/>
        </w:rPr>
        <w:t>.</w:t>
      </w:r>
    </w:p>
    <w:p w:rsidR="00067312" w:rsidRDefault="00A330AB" w:rsidP="000C382A">
      <w:pPr>
        <w:tabs>
          <w:tab w:val="left" w:pos="-3119"/>
        </w:tabs>
        <w:spacing w:after="120"/>
        <w:ind w:left="720" w:right="-70" w:hanging="720"/>
        <w:jc w:val="both"/>
      </w:pPr>
      <w:r>
        <w:t>10.5</w:t>
      </w:r>
      <w:r w:rsidR="00067312">
        <w:t>.</w:t>
      </w:r>
      <w:r w:rsidR="00067312">
        <w:tab/>
        <w:t>Cena oferty powinna obejmować całkowity koszt wykonania przedmiotu zamówienia w tym również wszelkie koszty towarzyszące wykonaniu, o których mowa w Tomach</w:t>
      </w:r>
      <w:r w:rsidR="005C5B47">
        <w:t xml:space="preserve"> </w:t>
      </w:r>
      <w:r w:rsidR="00067312">
        <w:t>II-V niniejszej SIWZ</w:t>
      </w:r>
      <w:r w:rsidR="00A02C78">
        <w:t>.</w:t>
      </w:r>
      <w:r w:rsidR="00067312">
        <w:t xml:space="preserve"> Koszty towarzyszące wykonaniu przedmiotu zamówienia</w:t>
      </w:r>
      <w:r>
        <w:t xml:space="preserve"> </w:t>
      </w:r>
      <w:r w:rsidR="005C5B47">
        <w:t>których w Przedmiarze</w:t>
      </w:r>
      <w:r w:rsidR="00067312">
        <w:t xml:space="preserve"> robót  nie ujęto w odrębnych pozycjach, Wykonawca powinien ująć w cenach jednostkowych p</w:t>
      </w:r>
      <w:r w:rsidR="005C5B47">
        <w:t>ozycji opisanych  w Przedmiarze</w:t>
      </w:r>
      <w:r w:rsidR="00067312">
        <w:t xml:space="preserve"> robót.</w:t>
      </w:r>
    </w:p>
    <w:p w:rsidR="00067312" w:rsidRDefault="00A330AB" w:rsidP="000C382A">
      <w:pPr>
        <w:tabs>
          <w:tab w:val="left" w:pos="-3119"/>
        </w:tabs>
        <w:spacing w:after="120"/>
        <w:ind w:left="720" w:right="-70" w:hanging="720"/>
        <w:jc w:val="both"/>
      </w:pPr>
      <w:r>
        <w:t>10.6</w:t>
      </w:r>
      <w:r w:rsidR="00067312">
        <w:t>.</w:t>
      </w:r>
      <w:r w:rsidR="00067312">
        <w:tab/>
        <w:t>Cena oferty powinna być wyrażona w złotych polskich</w:t>
      </w:r>
      <w:r w:rsidR="00147F47">
        <w:t xml:space="preserve"> </w:t>
      </w:r>
      <w:r w:rsidR="00A02C78">
        <w:t>(</w:t>
      </w:r>
      <w:r w:rsidR="00067312">
        <w:t xml:space="preserve">PLN) z dokładnością do dwóch miejsc po przecinku. </w:t>
      </w:r>
    </w:p>
    <w:p w:rsidR="00067312" w:rsidRDefault="00067312" w:rsidP="000C382A">
      <w:pPr>
        <w:tabs>
          <w:tab w:val="left" w:pos="-3119"/>
        </w:tabs>
        <w:spacing w:after="120"/>
        <w:ind w:left="709" w:right="-70" w:hanging="709"/>
        <w:jc w:val="both"/>
      </w:pPr>
      <w:r w:rsidRPr="00E20E9A">
        <w:rPr>
          <w:color w:val="000000"/>
        </w:rPr>
        <w:t>10.</w:t>
      </w:r>
      <w:r w:rsidR="00A330AB">
        <w:rPr>
          <w:color w:val="000000"/>
        </w:rPr>
        <w:t>7</w:t>
      </w:r>
      <w:r w:rsidRPr="00E20E9A">
        <w:rPr>
          <w:color w:val="000000"/>
        </w:rPr>
        <w:t>.</w:t>
      </w:r>
      <w:r w:rsidRPr="00E20E9A">
        <w:rPr>
          <w:color w:val="000000"/>
        </w:rPr>
        <w:tab/>
      </w:r>
      <w:r>
        <w:t xml:space="preserve">Ceny jednostkowe </w:t>
      </w:r>
      <w:r w:rsidRPr="00187C3C">
        <w:t>określone przez Wykonawcę w ofercie nie będą zmieniane w toku realizacji przedmiotu zamówienia i nie będą podlegały waloryzacji</w:t>
      </w:r>
      <w:r>
        <w:t>.</w:t>
      </w:r>
    </w:p>
    <w:p w:rsidR="00067312" w:rsidRPr="000C5A2A" w:rsidRDefault="00A330AB" w:rsidP="000C382A">
      <w:pPr>
        <w:tabs>
          <w:tab w:val="left" w:pos="-3119"/>
        </w:tabs>
        <w:ind w:left="709" w:right="-70" w:hanging="709"/>
        <w:jc w:val="both"/>
        <w:rPr>
          <w:b/>
        </w:rPr>
      </w:pPr>
      <w:r>
        <w:t>10.8</w:t>
      </w:r>
      <w:r w:rsidR="00067312">
        <w:t>.</w:t>
      </w:r>
      <w:r w:rsidR="00067312">
        <w:tab/>
      </w:r>
      <w:r w:rsidR="000C5A2A" w:rsidRPr="000C5A2A">
        <w:t xml:space="preserve">Jeżeli złożona zostanie oferta, której wybór prowadzić będzie do powstania obowiązku podatkowego Zamawiającego zgodnie z przepisami o podatku od towarów i usług, Zamawiający w celu oceny takiej oferty doliczy do przedstawionej w niej ceny podatek od towarów i usług, który miałby obowiązek rozliczyć zgodnie z tymi przepisami. </w:t>
      </w:r>
      <w:r w:rsidR="000C5A2A" w:rsidRPr="000C5A2A">
        <w:rPr>
          <w:b/>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26D6C" w:rsidRPr="00E20E9A" w:rsidRDefault="00526D6C" w:rsidP="000C382A">
      <w:pPr>
        <w:spacing w:before="240" w:after="120"/>
        <w:ind w:right="-70"/>
        <w:jc w:val="both"/>
        <w:rPr>
          <w:rStyle w:val="tekstdokbold"/>
          <w:color w:val="000000"/>
        </w:rPr>
      </w:pPr>
      <w:r w:rsidRPr="00E20E9A">
        <w:rPr>
          <w:rStyle w:val="tekstdokbold"/>
          <w:color w:val="000000"/>
        </w:rPr>
        <w:t>11.</w:t>
      </w:r>
      <w:r w:rsidRPr="00E20E9A">
        <w:rPr>
          <w:rStyle w:val="tekstdokbold"/>
          <w:color w:val="000000"/>
        </w:rPr>
        <w:tab/>
        <w:t>WYMAGANIA DOTYCZĄCE WADIUM</w:t>
      </w:r>
    </w:p>
    <w:p w:rsidR="000A7EF1" w:rsidRDefault="000A7EF1" w:rsidP="000C382A">
      <w:pPr>
        <w:pStyle w:val="rozdzia"/>
        <w:ind w:right="-70"/>
        <w:rPr>
          <w:b/>
        </w:rPr>
      </w:pPr>
      <w:r w:rsidRPr="00C9746A">
        <w:t>11.1.</w:t>
      </w:r>
      <w:r w:rsidRPr="00C9746A">
        <w:tab/>
        <w:t>Wykonawca jest zobowiązany do wniesienia wadium w wys</w:t>
      </w:r>
      <w:r w:rsidR="0020639B">
        <w:t xml:space="preserve">okości </w:t>
      </w:r>
      <w:r w:rsidR="005C5B47">
        <w:rPr>
          <w:b/>
        </w:rPr>
        <w:t>3</w:t>
      </w:r>
      <w:r w:rsidR="00147F47">
        <w:rPr>
          <w:b/>
        </w:rPr>
        <w:t xml:space="preserve"> </w:t>
      </w:r>
      <w:r w:rsidR="005C5B47">
        <w:rPr>
          <w:b/>
        </w:rPr>
        <w:t>500,00</w:t>
      </w:r>
      <w:r>
        <w:rPr>
          <w:b/>
        </w:rPr>
        <w:t xml:space="preserve"> zł</w:t>
      </w:r>
      <w:r w:rsidR="00C72D95">
        <w:t xml:space="preserve">, </w:t>
      </w:r>
      <w:r w:rsidR="00C72D95">
        <w:br/>
      </w:r>
      <w:r w:rsidR="001F7D29" w:rsidRPr="00275A6B">
        <w:t xml:space="preserve">słownie: </w:t>
      </w:r>
      <w:r w:rsidR="005C5B47">
        <w:t xml:space="preserve">trzy tysiące pięćset </w:t>
      </w:r>
      <w:r w:rsidR="001F7D29" w:rsidRPr="00275A6B">
        <w:t>złotych  00/100</w:t>
      </w:r>
      <w:r>
        <w:t xml:space="preserve">                                                                  </w:t>
      </w:r>
    </w:p>
    <w:p w:rsidR="00421BBB" w:rsidRDefault="00421BBB" w:rsidP="000C382A">
      <w:pPr>
        <w:pStyle w:val="rozdzia"/>
        <w:ind w:right="-70"/>
      </w:pPr>
      <w:r>
        <w:t>11.2.</w:t>
      </w:r>
      <w:r>
        <w:tab/>
        <w:t>Wadium musi być wniesione przed upływem terminu składania ofert w jednej lub kilku następujących formach, w zależności od wyboru Wykonawcy:</w:t>
      </w:r>
    </w:p>
    <w:p w:rsidR="00421BBB" w:rsidRDefault="00421BBB" w:rsidP="000C382A">
      <w:pPr>
        <w:numPr>
          <w:ilvl w:val="0"/>
          <w:numId w:val="2"/>
        </w:numPr>
        <w:tabs>
          <w:tab w:val="clear" w:pos="360"/>
          <w:tab w:val="left" w:pos="1080"/>
        </w:tabs>
        <w:spacing w:after="60"/>
        <w:ind w:left="540" w:right="-70" w:firstLine="180"/>
        <w:jc w:val="both"/>
      </w:pPr>
      <w:r>
        <w:t xml:space="preserve">pieniądzu, przelewem na rachunek bankowy: </w:t>
      </w:r>
    </w:p>
    <w:p w:rsidR="00421BBB" w:rsidRPr="00B8532B" w:rsidRDefault="00421BBB" w:rsidP="000C382A">
      <w:pPr>
        <w:tabs>
          <w:tab w:val="left" w:pos="1080"/>
        </w:tabs>
        <w:spacing w:after="60"/>
        <w:ind w:left="1416" w:right="-70" w:hanging="336"/>
        <w:jc w:val="both"/>
      </w:pPr>
      <w:r w:rsidRPr="00B8532B">
        <w:t xml:space="preserve">w Banku Gospodarstwa Krajowego  nr </w:t>
      </w:r>
      <w:r w:rsidRPr="00904AF8">
        <w:t>22 1130  1219  0026  3102  9790  0001</w:t>
      </w:r>
      <w:r w:rsidRPr="00B8532B">
        <w:t xml:space="preserve"> </w:t>
      </w:r>
    </w:p>
    <w:p w:rsidR="00421BBB" w:rsidRDefault="00421BBB" w:rsidP="000C382A">
      <w:pPr>
        <w:numPr>
          <w:ilvl w:val="0"/>
          <w:numId w:val="2"/>
        </w:numPr>
        <w:tabs>
          <w:tab w:val="clear" w:pos="360"/>
          <w:tab w:val="left" w:pos="1080"/>
        </w:tabs>
        <w:spacing w:after="60"/>
        <w:ind w:left="1440" w:right="-70" w:hanging="731"/>
        <w:jc w:val="both"/>
      </w:pPr>
      <w:r>
        <w:t>poręczeniach bankowych;</w:t>
      </w:r>
    </w:p>
    <w:p w:rsidR="00421BBB" w:rsidRDefault="00421BBB" w:rsidP="000C382A">
      <w:pPr>
        <w:numPr>
          <w:ilvl w:val="0"/>
          <w:numId w:val="2"/>
        </w:numPr>
        <w:tabs>
          <w:tab w:val="clear" w:pos="360"/>
          <w:tab w:val="left" w:pos="1080"/>
        </w:tabs>
        <w:spacing w:after="60"/>
        <w:ind w:left="1440" w:right="-70" w:hanging="731"/>
        <w:jc w:val="both"/>
      </w:pPr>
      <w:r>
        <w:lastRenderedPageBreak/>
        <w:t>poręczeniach pieniężnych spółdzielczych kas oszczędnościowo-kredytowych;</w:t>
      </w:r>
    </w:p>
    <w:p w:rsidR="00421BBB" w:rsidRDefault="00421BBB" w:rsidP="000C382A">
      <w:pPr>
        <w:numPr>
          <w:ilvl w:val="0"/>
          <w:numId w:val="2"/>
        </w:numPr>
        <w:tabs>
          <w:tab w:val="clear" w:pos="360"/>
          <w:tab w:val="left" w:pos="1080"/>
        </w:tabs>
        <w:spacing w:after="60"/>
        <w:ind w:left="709" w:right="-70" w:firstLine="0"/>
        <w:jc w:val="both"/>
      </w:pPr>
      <w:r>
        <w:t>gwarancjach bankowych;</w:t>
      </w:r>
    </w:p>
    <w:p w:rsidR="00421BBB" w:rsidRDefault="00421BBB" w:rsidP="000C382A">
      <w:pPr>
        <w:numPr>
          <w:ilvl w:val="0"/>
          <w:numId w:val="2"/>
        </w:numPr>
        <w:tabs>
          <w:tab w:val="clear" w:pos="360"/>
          <w:tab w:val="left" w:pos="1080"/>
        </w:tabs>
        <w:spacing w:after="60"/>
        <w:ind w:left="709" w:right="-70" w:firstLine="0"/>
        <w:jc w:val="both"/>
      </w:pPr>
      <w:r>
        <w:t>gwarancjach ubezpieczeniowych;</w:t>
      </w:r>
    </w:p>
    <w:p w:rsidR="00421BBB" w:rsidRDefault="00421BBB" w:rsidP="000C382A">
      <w:pPr>
        <w:numPr>
          <w:ilvl w:val="0"/>
          <w:numId w:val="2"/>
        </w:numPr>
        <w:tabs>
          <w:tab w:val="clear" w:pos="360"/>
          <w:tab w:val="left" w:pos="1080"/>
        </w:tabs>
        <w:spacing w:after="60"/>
        <w:ind w:left="1078" w:right="-70" w:hanging="369"/>
        <w:jc w:val="both"/>
      </w:pPr>
      <w:r>
        <w:t>poręczeniach udzielanych przez podmioty, o których mowa w art. 6b ust. 5 pkt 2 ustawy z dnia 9 listopada 2000 roku o utworzeniu Polskiej Agencji Rozwoju Przedsiębiorczości (</w:t>
      </w:r>
      <w:proofErr w:type="spellStart"/>
      <w:r>
        <w:t>Dz.U</w:t>
      </w:r>
      <w:proofErr w:type="spellEnd"/>
      <w:r>
        <w:t>. z 2007, Nr 42, poz. 275 ze zm.).</w:t>
      </w:r>
    </w:p>
    <w:p w:rsidR="00421BBB" w:rsidRDefault="00421BBB" w:rsidP="000C382A">
      <w:pPr>
        <w:ind w:left="709" w:right="-70" w:hanging="709"/>
        <w:jc w:val="both"/>
      </w:pPr>
      <w:r>
        <w:t xml:space="preserve">11.3.   Wadium wnoszone w formie poręczeń lub gwarancji powinno być złożone w oryginale i musi obejmować cały okres związania ofertą. </w:t>
      </w:r>
    </w:p>
    <w:p w:rsidR="00421BBB" w:rsidRDefault="00421BBB" w:rsidP="000C382A">
      <w:pPr>
        <w:spacing w:before="120"/>
        <w:ind w:left="709" w:right="-70" w:hanging="709"/>
        <w:jc w:val="both"/>
      </w:pPr>
      <w:r>
        <w:t>11.4.   Wadium wniesione w pieniądzu przelewem na rachunek bankowy musi wpłynąć na wskazany w pkt. 11.2.a) rachunek bankowy Zamawiającego najpóźniej przed upływem terminu składania ofert.</w:t>
      </w:r>
    </w:p>
    <w:p w:rsidR="00421BBB" w:rsidRDefault="00421BBB" w:rsidP="000C382A">
      <w:pPr>
        <w:spacing w:before="120"/>
        <w:ind w:left="709" w:right="-70" w:hanging="709"/>
        <w:jc w:val="both"/>
      </w:pPr>
      <w:r>
        <w:t xml:space="preserve">11.5.   Wadium wnoszone w ww. formie powinno być wystawione na Zamawiającego : </w:t>
      </w:r>
    </w:p>
    <w:p w:rsidR="00421BBB" w:rsidRPr="009463DF" w:rsidRDefault="00421BBB" w:rsidP="000C382A">
      <w:pPr>
        <w:spacing w:before="120"/>
        <w:ind w:left="709" w:right="-70" w:hanging="709"/>
        <w:jc w:val="center"/>
        <w:rPr>
          <w:b/>
        </w:rPr>
      </w:pPr>
      <w:r w:rsidRPr="009463DF">
        <w:rPr>
          <w:b/>
        </w:rPr>
        <w:t>Generalną Dyrekcję Dróg Krajowych i Autostrad Oddział w Opolu,</w:t>
      </w:r>
    </w:p>
    <w:p w:rsidR="00421BBB" w:rsidRPr="009463DF" w:rsidRDefault="00421BBB" w:rsidP="000C382A">
      <w:pPr>
        <w:spacing w:after="120"/>
        <w:ind w:left="709" w:right="-70" w:hanging="709"/>
        <w:jc w:val="center"/>
        <w:rPr>
          <w:b/>
        </w:rPr>
      </w:pPr>
      <w:r w:rsidRPr="009463DF">
        <w:rPr>
          <w:b/>
        </w:rPr>
        <w:t>ul. Niedzi</w:t>
      </w:r>
      <w:r w:rsidR="005C5B47" w:rsidRPr="009463DF">
        <w:rPr>
          <w:b/>
        </w:rPr>
        <w:t>ałkowskiego nr 6, 45-085  Opole</w:t>
      </w:r>
    </w:p>
    <w:p w:rsidR="00421BBB" w:rsidRDefault="005C5B47" w:rsidP="000C382A">
      <w:pPr>
        <w:ind w:left="567" w:right="-70" w:hanging="567"/>
        <w:jc w:val="both"/>
      </w:pPr>
      <w:r>
        <w:t xml:space="preserve">       </w:t>
      </w:r>
      <w:r>
        <w:tab/>
      </w:r>
      <w:r w:rsidR="00421BBB">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00421BBB">
        <w:t>Pzp</w:t>
      </w:r>
      <w:proofErr w:type="spellEnd"/>
    </w:p>
    <w:p w:rsidR="00421BBB" w:rsidRDefault="00421BBB" w:rsidP="000C382A">
      <w:pPr>
        <w:spacing w:before="120"/>
        <w:ind w:left="709" w:right="-70" w:hanging="709"/>
        <w:jc w:val="both"/>
      </w:pPr>
      <w:r>
        <w:t xml:space="preserve">11.6.  Zamawiający dokona zwrotu wadium na zasadach określonych w art. 46 ust. 1-4 ustawy </w:t>
      </w:r>
      <w:proofErr w:type="spellStart"/>
      <w:r>
        <w:t>Pzp</w:t>
      </w:r>
      <w:proofErr w:type="spellEnd"/>
    </w:p>
    <w:p w:rsidR="00421BBB" w:rsidRDefault="00421BBB" w:rsidP="000C382A">
      <w:pPr>
        <w:spacing w:before="120"/>
        <w:ind w:left="709" w:right="-70" w:hanging="709"/>
        <w:jc w:val="both"/>
      </w:pPr>
      <w:r>
        <w:t xml:space="preserve">11.7. Zgodnie z art. 46 ust. 4a i 5 ustawy </w:t>
      </w:r>
      <w:proofErr w:type="spellStart"/>
      <w:r>
        <w:t>Pzp</w:t>
      </w:r>
      <w:proofErr w:type="spellEnd"/>
      <w:r>
        <w:t xml:space="preserve"> Zamawiający zatrzyma wadium wraz z odsetkami, w przypadku gdy:</w:t>
      </w:r>
    </w:p>
    <w:p w:rsidR="00421BBB" w:rsidRDefault="00421BBB" w:rsidP="000C382A">
      <w:pPr>
        <w:spacing w:before="120"/>
        <w:ind w:left="709" w:right="-70" w:hanging="709"/>
        <w:jc w:val="both"/>
      </w:pPr>
      <w:r>
        <w:t>11.7.1. Wykonawca, którego oferta zostanie wybrana:</w:t>
      </w:r>
    </w:p>
    <w:p w:rsidR="00421BBB" w:rsidRDefault="00421BBB" w:rsidP="000C382A">
      <w:pPr>
        <w:ind w:left="1163" w:right="-70" w:hanging="454"/>
        <w:jc w:val="both"/>
      </w:pPr>
      <w:r>
        <w:t>a)    odmówi podpisania umowy w sprawie niniejszego zamówienia na warunkach określonych w ofercie;</w:t>
      </w:r>
    </w:p>
    <w:p w:rsidR="0060489C" w:rsidRDefault="0060489C" w:rsidP="000C382A">
      <w:pPr>
        <w:ind w:left="1163" w:right="-70" w:hanging="454"/>
        <w:jc w:val="both"/>
      </w:pPr>
      <w:r>
        <w:t>b)   nie wniósł wymaganego zabezpieczenia należytego wykonania umowy</w:t>
      </w:r>
    </w:p>
    <w:p w:rsidR="00421BBB" w:rsidRDefault="00421BBB" w:rsidP="000C382A">
      <w:pPr>
        <w:ind w:left="1163" w:right="-70" w:hanging="454"/>
        <w:jc w:val="both"/>
      </w:pPr>
      <w:r>
        <w:t>b)    zawarcie umowy w sprawie niniejszego zamówienia stanie się niemoż</w:t>
      </w:r>
      <w:r w:rsidR="00914484">
        <w:t>liwe z </w:t>
      </w:r>
      <w:r>
        <w:t>przyczyn leżących po stronie Wykonawcy.</w:t>
      </w:r>
    </w:p>
    <w:p w:rsidR="00421BBB" w:rsidRDefault="00421BBB" w:rsidP="000C382A">
      <w:pPr>
        <w:spacing w:before="120"/>
        <w:ind w:left="709" w:right="-70" w:hanging="709"/>
        <w:jc w:val="both"/>
      </w:pPr>
      <w:r>
        <w:t xml:space="preserve">11.7.2. Wykonawca w odpowiedzi na wezwanie, o którym mowa w art. 26 ust. 3 ustawy </w:t>
      </w:r>
      <w:proofErr w:type="spellStart"/>
      <w:r>
        <w:t>Pzp</w:t>
      </w:r>
      <w:proofErr w:type="spellEnd"/>
      <w:r>
        <w:t>, </w:t>
      </w:r>
      <w:r w:rsidR="00914484">
        <w:t>z </w:t>
      </w:r>
      <w:r w:rsidR="0060489C">
        <w:t>przyczyn leżących po jego stronie</w:t>
      </w:r>
      <w:r>
        <w:t xml:space="preserve"> nie złożył dokumentów lub oświadczeń, o których mowa w art. 25 ust. 1</w:t>
      </w:r>
      <w:r w:rsidR="0060489C">
        <w:t>,</w:t>
      </w:r>
      <w:r>
        <w:t xml:space="preserve"> pełnomocnictw, list</w:t>
      </w:r>
      <w:r w:rsidR="0060489C">
        <w:t>y</w:t>
      </w:r>
      <w:r>
        <w:t xml:space="preserve"> podmiotów należących do tej samej grupy kapitałowej o której mowa w art. 24 ust. 2 pkt 5, lub informacji o tym </w:t>
      </w:r>
      <w:r w:rsidR="0060489C">
        <w:t>ż</w:t>
      </w:r>
      <w:r>
        <w:t>e nie należy do grupy kapitałowej, lub nie wyraził zgody na poprawienie omyłki, o której mowa w art. 87 ust 2 pkt 3, co powodowało brak możliwości wybrania oferty złożonej przez wykonawcę jako najkorzystniejszej</w:t>
      </w:r>
    </w:p>
    <w:p w:rsidR="00526D6C" w:rsidRPr="0038482D" w:rsidRDefault="00421BBB" w:rsidP="000C382A">
      <w:pPr>
        <w:ind w:right="-70"/>
        <w:jc w:val="both"/>
        <w:rPr>
          <w:b/>
          <w:spacing w:val="4"/>
          <w:sz w:val="16"/>
          <w:szCs w:val="16"/>
        </w:rPr>
      </w:pPr>
      <w:r>
        <w:t xml:space="preserve">          </w:t>
      </w:r>
    </w:p>
    <w:p w:rsidR="00526D6C" w:rsidRPr="00E20E9A" w:rsidRDefault="00526D6C" w:rsidP="000C382A">
      <w:pPr>
        <w:spacing w:after="120"/>
        <w:ind w:left="709" w:right="-70" w:hanging="709"/>
        <w:jc w:val="both"/>
        <w:rPr>
          <w:b/>
          <w:spacing w:val="4"/>
        </w:rPr>
      </w:pPr>
      <w:r w:rsidRPr="00E20E9A">
        <w:rPr>
          <w:b/>
          <w:spacing w:val="4"/>
        </w:rPr>
        <w:t>12.</w:t>
      </w:r>
      <w:r w:rsidRPr="00E20E9A">
        <w:rPr>
          <w:b/>
          <w:spacing w:val="4"/>
        </w:rPr>
        <w:tab/>
        <w:t>MIEJSCE ORAZ TERMIN SKŁADANIA I OTWARCIA OFERT</w:t>
      </w:r>
    </w:p>
    <w:p w:rsidR="00526D6C" w:rsidRPr="00ED266F" w:rsidRDefault="00526D6C" w:rsidP="000C382A">
      <w:pPr>
        <w:spacing w:after="120"/>
        <w:ind w:left="709" w:right="-70" w:hanging="709"/>
      </w:pPr>
      <w:r w:rsidRPr="00E20E9A">
        <w:t>12.1.</w:t>
      </w:r>
      <w:r w:rsidRPr="00E20E9A">
        <w:tab/>
        <w:t xml:space="preserve">Oferty powinny być złożone w:                                                                                                                siedzibie </w:t>
      </w:r>
      <w:proofErr w:type="spellStart"/>
      <w:r w:rsidRPr="00E20E9A">
        <w:t>GDDKiA</w:t>
      </w:r>
      <w:proofErr w:type="spellEnd"/>
      <w:r w:rsidRPr="00E20E9A">
        <w:t xml:space="preserve"> Oddział w </w:t>
      </w:r>
      <w:r w:rsidRPr="0061331E">
        <w:t>Opolu  przy ul. Niedziałkowskiego nr 6, w pokoju nr 101,</w:t>
      </w:r>
      <w:r w:rsidR="00A02C78">
        <w:t>(</w:t>
      </w:r>
      <w:r w:rsidRPr="0061331E">
        <w:t xml:space="preserve">sekretariat) w terminie </w:t>
      </w:r>
      <w:r w:rsidRPr="00ED266F">
        <w:t xml:space="preserve">do </w:t>
      </w:r>
      <w:r w:rsidR="000C5A2A">
        <w:rPr>
          <w:b/>
          <w:bCs/>
          <w:iCs/>
        </w:rPr>
        <w:t>07-10-</w:t>
      </w:r>
      <w:r w:rsidR="00E14BDA" w:rsidRPr="00ED266F">
        <w:rPr>
          <w:b/>
          <w:bCs/>
          <w:iCs/>
        </w:rPr>
        <w:t>2015</w:t>
      </w:r>
      <w:r w:rsidR="00ED266F" w:rsidRPr="00ED266F">
        <w:rPr>
          <w:b/>
          <w:bCs/>
          <w:iCs/>
        </w:rPr>
        <w:t xml:space="preserve"> </w:t>
      </w:r>
      <w:r w:rsidR="00E14BDA" w:rsidRPr="00ED266F">
        <w:rPr>
          <w:b/>
          <w:bCs/>
          <w:iCs/>
        </w:rPr>
        <w:t xml:space="preserve">r. </w:t>
      </w:r>
      <w:r w:rsidRPr="00ED266F">
        <w:t>do godziny</w:t>
      </w:r>
      <w:r w:rsidR="000C5A2A">
        <w:t xml:space="preserve"> </w:t>
      </w:r>
      <w:r w:rsidR="000C5A2A">
        <w:rPr>
          <w:b/>
        </w:rPr>
        <w:t>11</w:t>
      </w:r>
      <w:r w:rsidRPr="00ED266F">
        <w:rPr>
          <w:b/>
        </w:rPr>
        <w:t>.50</w:t>
      </w:r>
      <w:r w:rsidRPr="00ED266F">
        <w:t xml:space="preserve">. </w:t>
      </w:r>
    </w:p>
    <w:p w:rsidR="00526D6C" w:rsidRPr="0061331E" w:rsidRDefault="00526D6C" w:rsidP="000C382A">
      <w:pPr>
        <w:numPr>
          <w:ilvl w:val="1"/>
          <w:numId w:val="16"/>
        </w:numPr>
        <w:tabs>
          <w:tab w:val="clear" w:pos="495"/>
          <w:tab w:val="num" w:pos="720"/>
        </w:tabs>
        <w:spacing w:after="120"/>
        <w:ind w:left="720" w:right="-70" w:hanging="720"/>
      </w:pPr>
      <w:r w:rsidRPr="00ED266F">
        <w:rPr>
          <w:spacing w:val="4"/>
        </w:rPr>
        <w:t>Otwarcie ofert nastąpi w</w:t>
      </w:r>
      <w:r w:rsidR="00A02C78" w:rsidRPr="00ED266F">
        <w:rPr>
          <w:spacing w:val="4"/>
        </w:rPr>
        <w:t>:</w:t>
      </w:r>
      <w:r w:rsidRPr="00ED266F">
        <w:rPr>
          <w:spacing w:val="4"/>
        </w:rPr>
        <w:t xml:space="preserve">                                                                                                                  </w:t>
      </w:r>
      <w:r w:rsidRPr="00ED266F">
        <w:t xml:space="preserve">siedzibie </w:t>
      </w:r>
      <w:proofErr w:type="spellStart"/>
      <w:r w:rsidRPr="00ED266F">
        <w:t>GDDKiA</w:t>
      </w:r>
      <w:proofErr w:type="spellEnd"/>
      <w:r w:rsidRPr="00ED266F">
        <w:t xml:space="preserve"> Oddział w Opolu   przy ul. Niedziałkowskiego nr 6, sala konferencyjna</w:t>
      </w:r>
      <w:r w:rsidR="00A02C78" w:rsidRPr="00ED266F">
        <w:t>(</w:t>
      </w:r>
      <w:r w:rsidRPr="00ED266F">
        <w:t>parter)</w:t>
      </w:r>
      <w:r w:rsidRPr="00ED266F">
        <w:rPr>
          <w:spacing w:val="4"/>
        </w:rPr>
        <w:t xml:space="preserve">, w dniu </w:t>
      </w:r>
      <w:r w:rsidR="000C5A2A">
        <w:rPr>
          <w:b/>
          <w:bCs/>
          <w:iCs/>
        </w:rPr>
        <w:t>27-10-</w:t>
      </w:r>
      <w:r w:rsidR="00E14BDA" w:rsidRPr="00ED266F">
        <w:rPr>
          <w:b/>
          <w:bCs/>
          <w:iCs/>
        </w:rPr>
        <w:t>2015</w:t>
      </w:r>
      <w:r w:rsidR="00ED266F" w:rsidRPr="00ED266F">
        <w:rPr>
          <w:b/>
          <w:bCs/>
          <w:iCs/>
        </w:rPr>
        <w:t xml:space="preserve"> </w:t>
      </w:r>
      <w:r w:rsidR="00E14BDA" w:rsidRPr="00ED266F">
        <w:rPr>
          <w:b/>
          <w:bCs/>
          <w:iCs/>
        </w:rPr>
        <w:t xml:space="preserve">r.  </w:t>
      </w:r>
      <w:r w:rsidRPr="0061331E">
        <w:rPr>
          <w:spacing w:val="4"/>
        </w:rPr>
        <w:t xml:space="preserve">o godzinie </w:t>
      </w:r>
      <w:r w:rsidRPr="0061331E">
        <w:rPr>
          <w:b/>
          <w:spacing w:val="4"/>
        </w:rPr>
        <w:t>1</w:t>
      </w:r>
      <w:r w:rsidR="000C5A2A">
        <w:rPr>
          <w:b/>
          <w:spacing w:val="4"/>
        </w:rPr>
        <w:t>2</w:t>
      </w:r>
      <w:r w:rsidRPr="0061331E">
        <w:rPr>
          <w:b/>
          <w:spacing w:val="4"/>
        </w:rPr>
        <w:t>.00</w:t>
      </w:r>
      <w:r w:rsidRPr="0061331E">
        <w:rPr>
          <w:spacing w:val="4"/>
        </w:rPr>
        <w:t xml:space="preserve"> </w:t>
      </w:r>
    </w:p>
    <w:p w:rsidR="00526D6C" w:rsidRPr="0061331E" w:rsidRDefault="00526D6C" w:rsidP="000C382A">
      <w:pPr>
        <w:numPr>
          <w:ilvl w:val="1"/>
          <w:numId w:val="16"/>
        </w:numPr>
        <w:tabs>
          <w:tab w:val="clear" w:pos="495"/>
          <w:tab w:val="num" w:pos="720"/>
        </w:tabs>
        <w:spacing w:after="120"/>
        <w:ind w:left="720" w:right="-70" w:hanging="720"/>
      </w:pPr>
      <w:r w:rsidRPr="0061331E">
        <w:t>Otwarcie ofert jest jawne.</w:t>
      </w:r>
    </w:p>
    <w:p w:rsidR="00BE537D" w:rsidRDefault="00526D6C" w:rsidP="000C382A">
      <w:pPr>
        <w:spacing w:after="240"/>
        <w:ind w:left="705" w:right="-70" w:hanging="705"/>
        <w:jc w:val="both"/>
      </w:pPr>
      <w:r>
        <w:lastRenderedPageBreak/>
        <w:t>12.4.</w:t>
      </w:r>
      <w:r>
        <w:tab/>
      </w:r>
      <w:r>
        <w:tab/>
      </w:r>
      <w:r w:rsidR="00BE537D">
        <w:t xml:space="preserve">W przypadku otrzymania oferty po terminie, </w:t>
      </w:r>
      <w:r w:rsidR="00AB70DE">
        <w:t>Zamawiający</w:t>
      </w:r>
      <w:r>
        <w:t xml:space="preserve"> </w:t>
      </w:r>
      <w:r w:rsidR="00BE537D">
        <w:t>niezwłocznie zawiadamia wykonawcę o tym fakcie oraz zwraca ofertę.</w:t>
      </w:r>
    </w:p>
    <w:p w:rsidR="00526D6C" w:rsidRDefault="00526D6C" w:rsidP="000C382A">
      <w:pPr>
        <w:spacing w:after="120"/>
        <w:ind w:right="-70"/>
        <w:jc w:val="both"/>
        <w:rPr>
          <w:b/>
        </w:rPr>
      </w:pPr>
      <w:r>
        <w:rPr>
          <w:b/>
        </w:rPr>
        <w:t>13.</w:t>
      </w:r>
      <w:r>
        <w:rPr>
          <w:b/>
        </w:rPr>
        <w:tab/>
        <w:t>TERMIN ZWIĄZANIA OFERTĄ</w:t>
      </w:r>
    </w:p>
    <w:p w:rsidR="00526D6C" w:rsidRPr="00AE1A1B" w:rsidRDefault="00FC5FCF" w:rsidP="000C382A">
      <w:pPr>
        <w:pStyle w:val="Tekstpodstawowy"/>
        <w:numPr>
          <w:ilvl w:val="1"/>
          <w:numId w:val="17"/>
        </w:numPr>
        <w:tabs>
          <w:tab w:val="clear" w:pos="495"/>
          <w:tab w:val="num" w:pos="0"/>
        </w:tabs>
        <w:spacing w:after="200"/>
        <w:ind w:left="720" w:right="-70" w:hanging="720"/>
        <w:jc w:val="both"/>
        <w:rPr>
          <w:rFonts w:ascii="Times New Roman" w:hAnsi="Times New Roman"/>
        </w:rPr>
      </w:pPr>
      <w:r>
        <w:rPr>
          <w:rFonts w:ascii="Times New Roman" w:hAnsi="Times New Roman"/>
          <w:spacing w:val="4"/>
        </w:rPr>
        <w:t>Termin związania ofertą wynosi 3</w:t>
      </w:r>
      <w:r w:rsidR="00A200D8">
        <w:rPr>
          <w:rFonts w:ascii="Times New Roman" w:hAnsi="Times New Roman"/>
          <w:spacing w:val="4"/>
        </w:rPr>
        <w:t xml:space="preserve">0 </w:t>
      </w:r>
      <w:r w:rsidR="00526D6C" w:rsidRPr="00AE1A1B">
        <w:rPr>
          <w:rFonts w:ascii="Times New Roman" w:hAnsi="Times New Roman"/>
          <w:spacing w:val="4"/>
        </w:rPr>
        <w:t>dni. Bieg terminu związania ofertą rozpoczyna się wraz z upływem terminu składania ofert.</w:t>
      </w:r>
    </w:p>
    <w:p w:rsidR="00526D6C" w:rsidRDefault="00526D6C" w:rsidP="000C382A">
      <w:pPr>
        <w:pStyle w:val="Tekstpodstawowy"/>
        <w:numPr>
          <w:ilvl w:val="1"/>
          <w:numId w:val="18"/>
        </w:numPr>
        <w:tabs>
          <w:tab w:val="clear" w:pos="420"/>
          <w:tab w:val="num" w:pos="720"/>
        </w:tabs>
        <w:spacing w:after="180"/>
        <w:ind w:left="720" w:right="-70" w:hanging="720"/>
        <w:jc w:val="both"/>
        <w:rPr>
          <w:rFonts w:ascii="Times New Roman" w:hAnsi="Times New Roman"/>
        </w:rPr>
      </w:pPr>
      <w:r>
        <w:rPr>
          <w:rFonts w:ascii="Times New Roman" w:hAnsi="Times New 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Pr>
          <w:rFonts w:ascii="Times New Roman" w:hAnsi="Times New Roman"/>
          <w:spacing w:val="4"/>
        </w:rPr>
        <w:t xml:space="preserve">, o którym mowa w pkt 13.1., </w:t>
      </w:r>
      <w:r>
        <w:rPr>
          <w:rFonts w:ascii="Times New Roman" w:hAnsi="Times New Roman"/>
        </w:rPr>
        <w:t>o oznaczony okres, nie dłuższy jednak niż 60 dni</w:t>
      </w:r>
    </w:p>
    <w:p w:rsidR="00526D6C" w:rsidRDefault="00526D6C" w:rsidP="000C382A">
      <w:pPr>
        <w:pStyle w:val="Tekstpodstawowy"/>
        <w:numPr>
          <w:ilvl w:val="1"/>
          <w:numId w:val="18"/>
        </w:numPr>
        <w:tabs>
          <w:tab w:val="clear" w:pos="420"/>
          <w:tab w:val="num" w:pos="720"/>
        </w:tabs>
        <w:spacing w:after="240"/>
        <w:ind w:left="720" w:right="-70" w:hanging="720"/>
        <w:jc w:val="both"/>
        <w:rPr>
          <w:rFonts w:ascii="Times New Roman" w:hAnsi="Times New Roman"/>
        </w:rPr>
      </w:pPr>
      <w:r>
        <w:rPr>
          <w:rFonts w:ascii="Times New Roman" w:hAnsi="Times New Roman"/>
          <w:spacing w:val="4"/>
        </w:rP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526D6C" w:rsidRDefault="00526D6C" w:rsidP="000C382A">
      <w:pPr>
        <w:pStyle w:val="Tekstpodstawowy"/>
        <w:numPr>
          <w:ilvl w:val="1"/>
          <w:numId w:val="18"/>
        </w:numPr>
        <w:tabs>
          <w:tab w:val="clear" w:pos="420"/>
          <w:tab w:val="num" w:pos="720"/>
        </w:tabs>
        <w:spacing w:after="240"/>
        <w:ind w:left="720" w:right="-70" w:hanging="720"/>
        <w:jc w:val="both"/>
        <w:rPr>
          <w:rFonts w:ascii="Times New Roman" w:hAnsi="Times New Roman"/>
        </w:rPr>
      </w:pPr>
      <w:r>
        <w:rPr>
          <w:rFonts w:ascii="Times New Roman" w:hAnsi="Times New Roman"/>
        </w:rPr>
        <w:t xml:space="preserve">W przypadku wniesienia </w:t>
      </w:r>
      <w:r w:rsidR="00BE537D">
        <w:rPr>
          <w:rFonts w:ascii="Times New Roman" w:hAnsi="Times New Roman"/>
        </w:rPr>
        <w:t xml:space="preserve">odwołania  </w:t>
      </w:r>
      <w:r>
        <w:rPr>
          <w:rFonts w:ascii="Times New Roman" w:hAnsi="Times New Roman"/>
        </w:rPr>
        <w:t>po upływie terminu składania ofert bieg terminu związania ofertą ulegnie zawieszeniu do czasu o</w:t>
      </w:r>
      <w:r w:rsidR="00BE537D">
        <w:rPr>
          <w:rFonts w:ascii="Times New Roman" w:hAnsi="Times New Roman"/>
        </w:rPr>
        <w:t>głoszenia przez Krajową Izbę Odwoławczą wyroku lub postanowienia kończącego</w:t>
      </w:r>
      <w:r w:rsidR="00B4169C">
        <w:rPr>
          <w:rFonts w:ascii="Times New Roman" w:hAnsi="Times New Roman"/>
        </w:rPr>
        <w:t xml:space="preserve"> postępowanie odwoławcze</w:t>
      </w:r>
      <w:r>
        <w:rPr>
          <w:rFonts w:ascii="Times New Roman" w:hAnsi="Times New Roman"/>
        </w:rPr>
        <w:t>.</w:t>
      </w:r>
    </w:p>
    <w:p w:rsidR="00526D6C" w:rsidRDefault="00526D6C" w:rsidP="000C382A">
      <w:pPr>
        <w:pStyle w:val="Tekstpodstawowy"/>
        <w:spacing w:after="120"/>
        <w:ind w:left="703" w:right="-70" w:hanging="703"/>
        <w:jc w:val="both"/>
        <w:rPr>
          <w:rFonts w:ascii="Times New Roman" w:hAnsi="Times New Roman"/>
          <w:b/>
          <w:bCs/>
        </w:rPr>
      </w:pPr>
      <w:r>
        <w:rPr>
          <w:rFonts w:ascii="Times New Roman" w:hAnsi="Times New Roman"/>
          <w:b/>
          <w:bCs/>
        </w:rPr>
        <w:t>14.</w:t>
      </w:r>
      <w:r>
        <w:rPr>
          <w:rFonts w:ascii="Times New Roman" w:hAnsi="Times New Roman"/>
          <w:b/>
          <w:bCs/>
        </w:rPr>
        <w:tab/>
        <w:t>KRYTERIA WYBORU I SPOSÓB OCENY OFERT ORAZ UDZIELENIE ZAMÓWIENIA</w:t>
      </w:r>
    </w:p>
    <w:p w:rsidR="007F7B3A" w:rsidRDefault="007F7B3A" w:rsidP="000C382A">
      <w:pPr>
        <w:pStyle w:val="Tekstpodstawowy2"/>
        <w:spacing w:before="0"/>
        <w:ind w:left="709" w:right="-70" w:hanging="709"/>
        <w:rPr>
          <w:b w:val="0"/>
          <w:spacing w:val="4"/>
          <w:sz w:val="8"/>
          <w:szCs w:val="8"/>
        </w:rPr>
      </w:pPr>
      <w:r>
        <w:rPr>
          <w:b w:val="0"/>
          <w:spacing w:val="4"/>
          <w:sz w:val="24"/>
        </w:rPr>
        <w:t>14.1</w:t>
      </w:r>
      <w:r>
        <w:rPr>
          <w:b w:val="0"/>
          <w:spacing w:val="4"/>
          <w:sz w:val="24"/>
        </w:rPr>
        <w:tab/>
        <w:t>Przy dokonywaniu wyboru najkorzystniejszej oferty  Zamawiający stosować będzie następujące kryteria oceny ofert</w:t>
      </w:r>
      <w:r w:rsidR="00A02C78">
        <w:rPr>
          <w:b w:val="0"/>
          <w:spacing w:val="4"/>
          <w:sz w:val="24"/>
        </w:rPr>
        <w:t>:</w:t>
      </w:r>
    </w:p>
    <w:p w:rsidR="00ED266F" w:rsidRPr="00ED266F" w:rsidRDefault="00ED266F" w:rsidP="000C382A">
      <w:pPr>
        <w:pStyle w:val="Tekstpodstawowy2"/>
        <w:spacing w:before="0"/>
        <w:ind w:left="709" w:right="-70" w:hanging="709"/>
        <w:rPr>
          <w:b w:val="0"/>
          <w:spacing w:val="4"/>
          <w:sz w:val="8"/>
          <w:szCs w:val="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5988"/>
        <w:gridCol w:w="1830"/>
      </w:tblGrid>
      <w:tr w:rsidR="007F7B3A" w:rsidRPr="00066523" w:rsidTr="009463DF">
        <w:trPr>
          <w:trHeight w:val="397"/>
        </w:trPr>
        <w:tc>
          <w:tcPr>
            <w:tcW w:w="533" w:type="dxa"/>
            <w:shd w:val="clear" w:color="auto" w:fill="auto"/>
            <w:vAlign w:val="center"/>
          </w:tcPr>
          <w:p w:rsidR="007F7B3A" w:rsidRPr="009463DF" w:rsidRDefault="007F7B3A" w:rsidP="000C382A">
            <w:pPr>
              <w:pStyle w:val="Tekstpodstawowy"/>
              <w:spacing w:before="120" w:after="120"/>
              <w:ind w:left="709" w:right="-70" w:hanging="709"/>
              <w:jc w:val="both"/>
              <w:rPr>
                <w:rFonts w:ascii="Times New Roman" w:hAnsi="Times New Roman"/>
                <w:szCs w:val="24"/>
              </w:rPr>
            </w:pPr>
            <w:r w:rsidRPr="009463DF">
              <w:rPr>
                <w:rFonts w:ascii="Times New Roman" w:hAnsi="Times New Roman"/>
                <w:szCs w:val="24"/>
              </w:rPr>
              <w:t>Lp.</w:t>
            </w:r>
          </w:p>
        </w:tc>
        <w:tc>
          <w:tcPr>
            <w:tcW w:w="5988" w:type="dxa"/>
            <w:shd w:val="clear" w:color="auto" w:fill="auto"/>
            <w:vAlign w:val="center"/>
          </w:tcPr>
          <w:p w:rsidR="007F7B3A" w:rsidRPr="009463DF" w:rsidRDefault="007F7B3A" w:rsidP="000C382A">
            <w:pPr>
              <w:pStyle w:val="Tekstpodstawowy"/>
              <w:spacing w:before="120" w:after="120"/>
              <w:ind w:left="709" w:right="-70" w:hanging="709"/>
              <w:jc w:val="both"/>
              <w:rPr>
                <w:rFonts w:ascii="Times New Roman" w:hAnsi="Times New Roman"/>
                <w:szCs w:val="24"/>
              </w:rPr>
            </w:pPr>
            <w:r w:rsidRPr="009463DF">
              <w:rPr>
                <w:rFonts w:ascii="Times New Roman" w:hAnsi="Times New Roman"/>
                <w:szCs w:val="24"/>
              </w:rPr>
              <w:t>Nazwa kryterium</w:t>
            </w:r>
          </w:p>
        </w:tc>
        <w:tc>
          <w:tcPr>
            <w:tcW w:w="1830" w:type="dxa"/>
            <w:shd w:val="clear" w:color="auto" w:fill="auto"/>
            <w:vAlign w:val="center"/>
          </w:tcPr>
          <w:p w:rsidR="007F7B3A" w:rsidRPr="009463DF" w:rsidRDefault="007F7B3A" w:rsidP="000C382A">
            <w:pPr>
              <w:pStyle w:val="Tekstpodstawowy"/>
              <w:ind w:left="34" w:right="-70" w:hanging="34"/>
              <w:jc w:val="both"/>
              <w:rPr>
                <w:rFonts w:ascii="Times New Roman" w:hAnsi="Times New Roman"/>
                <w:szCs w:val="24"/>
              </w:rPr>
            </w:pPr>
            <w:r w:rsidRPr="009463DF">
              <w:rPr>
                <w:rFonts w:ascii="Times New Roman" w:hAnsi="Times New Roman"/>
                <w:szCs w:val="24"/>
              </w:rPr>
              <w:t>Waga kryterium</w:t>
            </w:r>
            <w:r w:rsidR="00A02C78" w:rsidRPr="009463DF">
              <w:rPr>
                <w:rFonts w:ascii="Times New Roman" w:hAnsi="Times New Roman"/>
                <w:szCs w:val="24"/>
              </w:rPr>
              <w:t>(</w:t>
            </w:r>
            <w:r w:rsidRPr="009463DF">
              <w:rPr>
                <w:rFonts w:ascii="Times New Roman" w:hAnsi="Times New Roman"/>
                <w:szCs w:val="24"/>
              </w:rPr>
              <w:t>%)</w:t>
            </w:r>
          </w:p>
        </w:tc>
      </w:tr>
      <w:tr w:rsidR="007F7B3A" w:rsidRPr="00066523" w:rsidTr="009463DF">
        <w:trPr>
          <w:trHeight w:val="417"/>
        </w:trPr>
        <w:tc>
          <w:tcPr>
            <w:tcW w:w="533" w:type="dxa"/>
            <w:shd w:val="clear" w:color="auto" w:fill="auto"/>
            <w:vAlign w:val="center"/>
          </w:tcPr>
          <w:p w:rsidR="007F7B3A" w:rsidRPr="009463DF" w:rsidRDefault="007F7B3A" w:rsidP="000C382A">
            <w:pPr>
              <w:pStyle w:val="Tekstpodstawowy"/>
              <w:spacing w:before="120" w:after="120"/>
              <w:ind w:left="709" w:right="-70" w:hanging="709"/>
              <w:jc w:val="both"/>
              <w:rPr>
                <w:rFonts w:ascii="Times New Roman" w:hAnsi="Times New Roman"/>
                <w:szCs w:val="24"/>
              </w:rPr>
            </w:pPr>
            <w:r w:rsidRPr="009463DF">
              <w:rPr>
                <w:rFonts w:ascii="Times New Roman" w:hAnsi="Times New Roman"/>
                <w:szCs w:val="24"/>
              </w:rPr>
              <w:t>1</w:t>
            </w:r>
          </w:p>
        </w:tc>
        <w:tc>
          <w:tcPr>
            <w:tcW w:w="5988" w:type="dxa"/>
            <w:shd w:val="clear" w:color="auto" w:fill="auto"/>
            <w:vAlign w:val="center"/>
          </w:tcPr>
          <w:p w:rsidR="007F7B3A" w:rsidRPr="009463DF" w:rsidRDefault="007F7B3A" w:rsidP="000C382A">
            <w:pPr>
              <w:pStyle w:val="Tekstpodstawowy"/>
              <w:spacing w:before="120" w:after="120"/>
              <w:ind w:left="709" w:right="-70" w:hanging="709"/>
              <w:jc w:val="both"/>
              <w:rPr>
                <w:rFonts w:ascii="Times New Roman" w:hAnsi="Times New Roman"/>
                <w:szCs w:val="24"/>
              </w:rPr>
            </w:pPr>
            <w:r w:rsidRPr="009463DF">
              <w:rPr>
                <w:rFonts w:ascii="Times New Roman" w:hAnsi="Times New Roman"/>
                <w:szCs w:val="24"/>
              </w:rPr>
              <w:t>Cena</w:t>
            </w:r>
            <w:r w:rsidR="0060489C" w:rsidRPr="009463DF">
              <w:rPr>
                <w:rFonts w:ascii="Times New Roman" w:hAnsi="Times New Roman"/>
                <w:szCs w:val="24"/>
              </w:rPr>
              <w:t xml:space="preserve"> </w:t>
            </w:r>
            <w:r w:rsidR="00A02C78" w:rsidRPr="009463DF">
              <w:rPr>
                <w:rFonts w:ascii="Times New Roman" w:hAnsi="Times New Roman"/>
                <w:szCs w:val="24"/>
              </w:rPr>
              <w:t>(</w:t>
            </w:r>
            <w:r w:rsidRPr="009463DF">
              <w:rPr>
                <w:rFonts w:ascii="Times New Roman" w:hAnsi="Times New Roman"/>
                <w:szCs w:val="24"/>
              </w:rPr>
              <w:t>C)</w:t>
            </w:r>
          </w:p>
        </w:tc>
        <w:tc>
          <w:tcPr>
            <w:tcW w:w="1830" w:type="dxa"/>
            <w:shd w:val="clear" w:color="auto" w:fill="auto"/>
            <w:vAlign w:val="center"/>
          </w:tcPr>
          <w:p w:rsidR="007F7B3A" w:rsidRPr="009463DF" w:rsidRDefault="007F7B3A" w:rsidP="000C5A2A">
            <w:pPr>
              <w:pStyle w:val="Tekstpodstawowy"/>
              <w:spacing w:before="120" w:after="120"/>
              <w:ind w:left="709" w:right="-70" w:hanging="709"/>
              <w:jc w:val="both"/>
              <w:rPr>
                <w:rFonts w:ascii="Times New Roman" w:hAnsi="Times New Roman"/>
                <w:szCs w:val="24"/>
              </w:rPr>
            </w:pPr>
            <w:r w:rsidRPr="009463DF">
              <w:rPr>
                <w:rFonts w:ascii="Times New Roman" w:hAnsi="Times New Roman"/>
                <w:szCs w:val="24"/>
              </w:rPr>
              <w:t>9</w:t>
            </w:r>
            <w:r w:rsidR="000C5A2A">
              <w:rPr>
                <w:rFonts w:ascii="Times New Roman" w:hAnsi="Times New Roman"/>
                <w:szCs w:val="24"/>
              </w:rPr>
              <w:t>0</w:t>
            </w:r>
          </w:p>
        </w:tc>
      </w:tr>
      <w:tr w:rsidR="007F7B3A" w:rsidRPr="00066523" w:rsidTr="009463DF">
        <w:trPr>
          <w:trHeight w:val="423"/>
        </w:trPr>
        <w:tc>
          <w:tcPr>
            <w:tcW w:w="533" w:type="dxa"/>
            <w:shd w:val="clear" w:color="auto" w:fill="auto"/>
            <w:vAlign w:val="center"/>
          </w:tcPr>
          <w:p w:rsidR="007F7B3A" w:rsidRPr="009463DF" w:rsidRDefault="007F7B3A" w:rsidP="000C382A">
            <w:pPr>
              <w:pStyle w:val="Tekstpodstawowy"/>
              <w:spacing w:before="120" w:after="120"/>
              <w:ind w:left="709" w:right="-70" w:hanging="709"/>
              <w:jc w:val="both"/>
              <w:rPr>
                <w:rFonts w:ascii="Times New Roman" w:hAnsi="Times New Roman"/>
                <w:szCs w:val="24"/>
              </w:rPr>
            </w:pPr>
            <w:r w:rsidRPr="009463DF">
              <w:rPr>
                <w:rFonts w:ascii="Times New Roman" w:hAnsi="Times New Roman"/>
                <w:szCs w:val="24"/>
              </w:rPr>
              <w:t>2</w:t>
            </w:r>
          </w:p>
        </w:tc>
        <w:tc>
          <w:tcPr>
            <w:tcW w:w="5988" w:type="dxa"/>
            <w:shd w:val="clear" w:color="auto" w:fill="auto"/>
            <w:vAlign w:val="center"/>
          </w:tcPr>
          <w:p w:rsidR="007F7B3A" w:rsidRPr="009463DF" w:rsidRDefault="009F36C4" w:rsidP="000C382A">
            <w:pPr>
              <w:pStyle w:val="Tekstpodstawowy"/>
              <w:spacing w:before="120" w:after="120"/>
              <w:ind w:left="709" w:right="-70" w:hanging="709"/>
              <w:jc w:val="both"/>
              <w:rPr>
                <w:rFonts w:ascii="Times New Roman" w:hAnsi="Times New Roman"/>
                <w:szCs w:val="24"/>
              </w:rPr>
            </w:pPr>
            <w:r w:rsidRPr="009463DF">
              <w:rPr>
                <w:rFonts w:ascii="Times New Roman" w:hAnsi="Times New Roman"/>
                <w:szCs w:val="24"/>
              </w:rPr>
              <w:t>Termin realizacji</w:t>
            </w:r>
            <w:r w:rsidR="0060489C" w:rsidRPr="009463DF">
              <w:rPr>
                <w:rFonts w:ascii="Times New Roman" w:hAnsi="Times New Roman"/>
                <w:szCs w:val="24"/>
              </w:rPr>
              <w:t xml:space="preserve"> </w:t>
            </w:r>
            <w:r w:rsidR="00A02C78" w:rsidRPr="009463DF">
              <w:rPr>
                <w:rFonts w:ascii="Times New Roman" w:hAnsi="Times New Roman"/>
                <w:szCs w:val="24"/>
              </w:rPr>
              <w:t>(</w:t>
            </w:r>
            <w:r w:rsidR="007F7B3A" w:rsidRPr="009463DF">
              <w:rPr>
                <w:rFonts w:ascii="Times New Roman" w:hAnsi="Times New Roman"/>
                <w:szCs w:val="24"/>
              </w:rPr>
              <w:t xml:space="preserve">T) </w:t>
            </w:r>
          </w:p>
        </w:tc>
        <w:tc>
          <w:tcPr>
            <w:tcW w:w="1830" w:type="dxa"/>
            <w:shd w:val="clear" w:color="auto" w:fill="auto"/>
            <w:vAlign w:val="center"/>
          </w:tcPr>
          <w:p w:rsidR="007F7B3A" w:rsidRPr="009463DF" w:rsidRDefault="000C5A2A" w:rsidP="000C382A">
            <w:pPr>
              <w:pStyle w:val="Tekstpodstawowy"/>
              <w:spacing w:before="120" w:after="120"/>
              <w:ind w:left="709" w:right="-70" w:hanging="709"/>
              <w:jc w:val="both"/>
              <w:rPr>
                <w:rFonts w:ascii="Times New Roman" w:hAnsi="Times New Roman"/>
                <w:szCs w:val="24"/>
              </w:rPr>
            </w:pPr>
            <w:r>
              <w:rPr>
                <w:rFonts w:ascii="Times New Roman" w:hAnsi="Times New Roman"/>
                <w:szCs w:val="24"/>
              </w:rPr>
              <w:t>10</w:t>
            </w:r>
          </w:p>
        </w:tc>
      </w:tr>
    </w:tbl>
    <w:p w:rsidR="00623E78" w:rsidRDefault="007F7B3A" w:rsidP="000C382A">
      <w:pPr>
        <w:pStyle w:val="Tekstpodstawowy"/>
        <w:spacing w:before="120" w:after="240"/>
        <w:ind w:left="567" w:right="-70" w:hanging="283"/>
        <w:jc w:val="both"/>
        <w:rPr>
          <w:rFonts w:ascii="Times New Roman" w:hAnsi="Times New Roman"/>
        </w:rPr>
      </w:pPr>
      <w:r w:rsidRPr="004F1387">
        <w:rPr>
          <w:rFonts w:ascii="Times New Roman" w:hAnsi="Times New Roman"/>
        </w:rPr>
        <w:t xml:space="preserve">a) </w:t>
      </w:r>
      <w:r w:rsidRPr="004F1387">
        <w:rPr>
          <w:rFonts w:ascii="Times New Roman" w:hAnsi="Times New Roman"/>
          <w:u w:val="single"/>
        </w:rPr>
        <w:t xml:space="preserve">Kryterium </w:t>
      </w:r>
      <w:r w:rsidRPr="00605153">
        <w:rPr>
          <w:rFonts w:ascii="Times New Roman" w:hAnsi="Times New Roman"/>
          <w:b/>
          <w:sz w:val="23"/>
          <w:szCs w:val="23"/>
          <w:u w:val="single"/>
        </w:rPr>
        <w:t>„</w:t>
      </w:r>
      <w:r w:rsidRPr="00605153">
        <w:rPr>
          <w:rFonts w:ascii="Times New Roman" w:hAnsi="Times New Roman"/>
          <w:b/>
          <w:bCs/>
          <w:sz w:val="23"/>
          <w:szCs w:val="23"/>
          <w:u w:val="single"/>
        </w:rPr>
        <w:t>Cena”</w:t>
      </w:r>
      <w:r w:rsidRPr="00605153">
        <w:rPr>
          <w:rFonts w:ascii="Times New Roman" w:hAnsi="Times New Roman"/>
          <w:b/>
          <w:bCs/>
          <w:sz w:val="23"/>
          <w:szCs w:val="23"/>
        </w:rPr>
        <w:t xml:space="preserve"> </w:t>
      </w:r>
      <w:r w:rsidR="0060489C" w:rsidRPr="00605153">
        <w:rPr>
          <w:rFonts w:ascii="Times New Roman" w:hAnsi="Times New Roman"/>
          <w:b/>
          <w:bCs/>
          <w:sz w:val="23"/>
          <w:szCs w:val="23"/>
        </w:rPr>
        <w:t xml:space="preserve">(C) </w:t>
      </w:r>
      <w:r w:rsidR="00421BBB" w:rsidRPr="00605153">
        <w:rPr>
          <w:rFonts w:ascii="Times New Roman" w:hAnsi="Times New Roman"/>
          <w:b/>
          <w:bCs/>
          <w:sz w:val="23"/>
          <w:szCs w:val="23"/>
        </w:rPr>
        <w:t>–</w:t>
      </w:r>
      <w:r w:rsidRPr="00605153">
        <w:rPr>
          <w:rFonts w:ascii="Times New Roman" w:hAnsi="Times New Roman"/>
          <w:b/>
          <w:bCs/>
          <w:sz w:val="23"/>
          <w:szCs w:val="23"/>
        </w:rPr>
        <w:t xml:space="preserve"> </w:t>
      </w:r>
      <w:r w:rsidR="00173961">
        <w:rPr>
          <w:rFonts w:ascii="Times New Roman" w:hAnsi="Times New Roman"/>
          <w:b/>
          <w:bCs/>
          <w:sz w:val="23"/>
          <w:szCs w:val="23"/>
        </w:rPr>
        <w:t>waga 9</w:t>
      </w:r>
      <w:r w:rsidR="000C5A2A">
        <w:rPr>
          <w:rFonts w:ascii="Times New Roman" w:hAnsi="Times New Roman"/>
          <w:b/>
          <w:bCs/>
          <w:sz w:val="23"/>
          <w:szCs w:val="23"/>
        </w:rPr>
        <w:t>0</w:t>
      </w:r>
      <w:r w:rsidR="00421BBB" w:rsidRPr="00605153">
        <w:rPr>
          <w:rFonts w:ascii="Times New Roman" w:hAnsi="Times New Roman"/>
          <w:b/>
          <w:bCs/>
          <w:sz w:val="23"/>
          <w:szCs w:val="23"/>
        </w:rPr>
        <w:t>%</w:t>
      </w:r>
      <w:r w:rsidR="00421BBB">
        <w:rPr>
          <w:rFonts w:ascii="Times New Roman" w:hAnsi="Times New Roman"/>
          <w:bCs/>
        </w:rPr>
        <w:t xml:space="preserve"> - </w:t>
      </w:r>
      <w:r>
        <w:rPr>
          <w:rFonts w:ascii="Times New Roman" w:hAnsi="Times New Roman"/>
          <w:bCs/>
        </w:rPr>
        <w:t>ocena dokonana zostanie w odniesieniu do</w:t>
      </w:r>
      <w:r w:rsidRPr="004F1387">
        <w:rPr>
          <w:rFonts w:ascii="Times New Roman" w:hAnsi="Times New Roman"/>
        </w:rPr>
        <w:t xml:space="preserve"> ceny brutto, za wykonanie przedmiotowego zamówienia, podanej przez Wykonawcę na </w:t>
      </w:r>
      <w:r w:rsidR="00605153" w:rsidRPr="00605153">
        <w:rPr>
          <w:rFonts w:ascii="Times New Roman" w:hAnsi="Times New Roman"/>
        </w:rPr>
        <w:t>w pkt. 3.</w:t>
      </w:r>
      <w:r w:rsidR="00605153">
        <w:rPr>
          <w:rFonts w:ascii="Times New Roman" w:hAnsi="Times New Roman"/>
        </w:rPr>
        <w:t>a</w:t>
      </w:r>
      <w:r w:rsidR="00605153" w:rsidRPr="00605153">
        <w:rPr>
          <w:rFonts w:ascii="Times New Roman" w:hAnsi="Times New Roman"/>
        </w:rPr>
        <w:t xml:space="preserve">) </w:t>
      </w:r>
      <w:r w:rsidR="00605153">
        <w:rPr>
          <w:rFonts w:ascii="Times New Roman" w:hAnsi="Times New Roman"/>
        </w:rPr>
        <w:t>Formularza</w:t>
      </w:r>
      <w:r w:rsidRPr="004F1387">
        <w:rPr>
          <w:rFonts w:ascii="Times New Roman" w:hAnsi="Times New Roman"/>
        </w:rPr>
        <w:t xml:space="preserve"> Oferty.                                                        </w:t>
      </w:r>
    </w:p>
    <w:p w:rsidR="007F7B3A" w:rsidRDefault="007F7B3A" w:rsidP="000C382A">
      <w:pPr>
        <w:pStyle w:val="Tekstpodstawowy"/>
        <w:spacing w:before="120" w:after="240"/>
        <w:ind w:left="567" w:right="-70"/>
        <w:jc w:val="both"/>
        <w:rPr>
          <w:rFonts w:ascii="Times New Roman" w:hAnsi="Times New Roman"/>
        </w:rPr>
      </w:pPr>
      <w:r w:rsidRPr="004F1387">
        <w:rPr>
          <w:rFonts w:ascii="Times New Roman" w:hAnsi="Times New Roman"/>
        </w:rPr>
        <w:t>Ilość punktów w tym kryterium zostanie obliczona na podstawie poniższego wzoru:</w:t>
      </w:r>
    </w:p>
    <w:tbl>
      <w:tblPr>
        <w:tblW w:w="0" w:type="auto"/>
        <w:tblInd w:w="709" w:type="dxa"/>
        <w:tblLook w:val="04A0" w:firstRow="1" w:lastRow="0" w:firstColumn="1" w:lastColumn="0" w:noHBand="0" w:noVBand="1"/>
      </w:tblPr>
      <w:tblGrid>
        <w:gridCol w:w="2708"/>
        <w:gridCol w:w="694"/>
        <w:gridCol w:w="834"/>
        <w:gridCol w:w="4557"/>
      </w:tblGrid>
      <w:tr w:rsidR="007F7B3A" w:rsidTr="007F517C">
        <w:trPr>
          <w:trHeight w:val="430"/>
        </w:trPr>
        <w:tc>
          <w:tcPr>
            <w:tcW w:w="2801" w:type="dxa"/>
            <w:shd w:val="clear" w:color="auto" w:fill="auto"/>
          </w:tcPr>
          <w:p w:rsidR="007F7B3A" w:rsidRPr="009D61DC" w:rsidRDefault="007F7B3A" w:rsidP="000C382A">
            <w:pPr>
              <w:pStyle w:val="Tekstpodstawowy"/>
              <w:spacing w:before="120" w:after="240"/>
              <w:ind w:right="-70"/>
              <w:jc w:val="both"/>
              <w:rPr>
                <w:rFonts w:ascii="Times New Roman" w:hAnsi="Times New Roman"/>
              </w:rPr>
            </w:pPr>
          </w:p>
        </w:tc>
        <w:tc>
          <w:tcPr>
            <w:tcW w:w="709" w:type="dxa"/>
            <w:vMerge w:val="restart"/>
            <w:shd w:val="clear" w:color="auto" w:fill="auto"/>
            <w:vAlign w:val="center"/>
          </w:tcPr>
          <w:p w:rsidR="007F7B3A" w:rsidRPr="009D61DC" w:rsidRDefault="007F7B3A" w:rsidP="000C382A">
            <w:pPr>
              <w:pStyle w:val="Tekstpodstawowy"/>
              <w:spacing w:before="120" w:after="240"/>
              <w:ind w:right="-70"/>
              <w:jc w:val="both"/>
              <w:rPr>
                <w:rFonts w:ascii="Times New Roman" w:hAnsi="Times New Roman"/>
              </w:rPr>
            </w:pPr>
            <w:r w:rsidRPr="009D61DC">
              <w:rPr>
                <w:rFonts w:ascii="Times New Roman" w:hAnsi="Times New Roman"/>
              </w:rPr>
              <w:t>C =</w:t>
            </w:r>
          </w:p>
        </w:tc>
        <w:tc>
          <w:tcPr>
            <w:tcW w:w="851" w:type="dxa"/>
            <w:shd w:val="clear" w:color="auto" w:fill="auto"/>
            <w:vAlign w:val="bottom"/>
          </w:tcPr>
          <w:p w:rsidR="007F7B3A" w:rsidRPr="009D61DC" w:rsidRDefault="007F7B3A" w:rsidP="000C382A">
            <w:pPr>
              <w:pStyle w:val="Tekstpodstawowy"/>
              <w:spacing w:before="120" w:after="40"/>
              <w:ind w:right="-70"/>
              <w:jc w:val="both"/>
              <w:rPr>
                <w:rFonts w:ascii="Times New Roman" w:hAnsi="Times New Roman"/>
              </w:rPr>
            </w:pPr>
            <w:r w:rsidRPr="009D61DC">
              <w:rPr>
                <w:rFonts w:ascii="Times New Roman" w:hAnsi="Times New Roman"/>
                <w:iCs/>
              </w:rPr>
              <w:t xml:space="preserve">C </w:t>
            </w:r>
            <w:r w:rsidRPr="009D61DC">
              <w:rPr>
                <w:rFonts w:ascii="Times New Roman" w:hAnsi="Times New Roman"/>
                <w:iCs/>
                <w:vertAlign w:val="subscript"/>
              </w:rPr>
              <w:t>min</w:t>
            </w:r>
          </w:p>
        </w:tc>
        <w:tc>
          <w:tcPr>
            <w:tcW w:w="4711" w:type="dxa"/>
            <w:vMerge w:val="restart"/>
            <w:shd w:val="clear" w:color="auto" w:fill="auto"/>
            <w:vAlign w:val="center"/>
          </w:tcPr>
          <w:p w:rsidR="007F7B3A" w:rsidRPr="009D61DC" w:rsidRDefault="007F7B3A" w:rsidP="000C382A">
            <w:pPr>
              <w:pStyle w:val="Tekstpodstawowy"/>
              <w:spacing w:before="120" w:after="240"/>
              <w:ind w:right="-70"/>
              <w:jc w:val="both"/>
              <w:rPr>
                <w:rFonts w:ascii="Times New Roman" w:hAnsi="Times New Roman"/>
              </w:rPr>
            </w:pPr>
            <w:r w:rsidRPr="009D61DC">
              <w:rPr>
                <w:rFonts w:ascii="Times New Roman" w:hAnsi="Times New Roman"/>
              </w:rPr>
              <w:t>x 100 pkt</w:t>
            </w:r>
          </w:p>
        </w:tc>
      </w:tr>
      <w:tr w:rsidR="007F7B3A" w:rsidTr="007F517C">
        <w:trPr>
          <w:trHeight w:val="355"/>
        </w:trPr>
        <w:tc>
          <w:tcPr>
            <w:tcW w:w="2801" w:type="dxa"/>
            <w:shd w:val="clear" w:color="auto" w:fill="auto"/>
          </w:tcPr>
          <w:p w:rsidR="007F7B3A" w:rsidRPr="009D61DC" w:rsidRDefault="007F7B3A" w:rsidP="000C382A">
            <w:pPr>
              <w:pStyle w:val="Tekstpodstawowy"/>
              <w:spacing w:before="120" w:after="240"/>
              <w:ind w:right="-70"/>
              <w:jc w:val="both"/>
              <w:rPr>
                <w:rFonts w:ascii="Times New Roman" w:hAnsi="Times New Roman"/>
              </w:rPr>
            </w:pPr>
          </w:p>
        </w:tc>
        <w:tc>
          <w:tcPr>
            <w:tcW w:w="709" w:type="dxa"/>
            <w:vMerge/>
            <w:shd w:val="clear" w:color="auto" w:fill="auto"/>
          </w:tcPr>
          <w:p w:rsidR="007F7B3A" w:rsidRPr="009D61DC" w:rsidRDefault="007F7B3A" w:rsidP="000C382A">
            <w:pPr>
              <w:pStyle w:val="Tekstpodstawowy"/>
              <w:spacing w:before="120" w:after="240"/>
              <w:ind w:right="-70"/>
              <w:jc w:val="both"/>
              <w:rPr>
                <w:rFonts w:ascii="Times New Roman" w:hAnsi="Times New Roman"/>
              </w:rPr>
            </w:pPr>
          </w:p>
        </w:tc>
        <w:tc>
          <w:tcPr>
            <w:tcW w:w="851" w:type="dxa"/>
            <w:shd w:val="clear" w:color="auto" w:fill="auto"/>
          </w:tcPr>
          <w:p w:rsidR="007F7B3A" w:rsidRPr="009D61DC" w:rsidRDefault="007F7B3A" w:rsidP="000C382A">
            <w:pPr>
              <w:pStyle w:val="Tekstpodstawowy"/>
              <w:spacing w:before="60"/>
              <w:ind w:right="-70"/>
              <w:jc w:val="both"/>
              <w:rPr>
                <w:rFonts w:ascii="Times New Roman" w:hAnsi="Times New Roman"/>
              </w:rPr>
            </w:pPr>
            <w:r w:rsidRPr="009D61DC">
              <w:rPr>
                <w:rFonts w:ascii="Times New Roman" w:hAnsi="Times New Roman"/>
                <w:iCs/>
              </w:rPr>
              <w:t xml:space="preserve">C </w:t>
            </w:r>
            <w:r w:rsidRPr="009D61DC">
              <w:rPr>
                <w:rFonts w:ascii="Times New Roman" w:hAnsi="Times New Roman"/>
                <w:iCs/>
                <w:vertAlign w:val="subscript"/>
              </w:rPr>
              <w:t>o</w:t>
            </w:r>
          </w:p>
        </w:tc>
        <w:tc>
          <w:tcPr>
            <w:tcW w:w="4711" w:type="dxa"/>
            <w:vMerge/>
            <w:shd w:val="clear" w:color="auto" w:fill="auto"/>
          </w:tcPr>
          <w:p w:rsidR="007F7B3A" w:rsidRPr="009D61DC" w:rsidRDefault="007F7B3A" w:rsidP="000C382A">
            <w:pPr>
              <w:pStyle w:val="Tekstpodstawowy"/>
              <w:spacing w:before="120" w:after="240"/>
              <w:ind w:right="-70"/>
              <w:jc w:val="both"/>
              <w:rPr>
                <w:rFonts w:ascii="Times New Roman" w:hAnsi="Times New Roman"/>
              </w:rPr>
            </w:pPr>
          </w:p>
        </w:tc>
      </w:tr>
    </w:tbl>
    <w:p w:rsidR="007F7B3A" w:rsidRPr="00A428A2" w:rsidRDefault="007F7B3A" w:rsidP="000C382A">
      <w:pPr>
        <w:ind w:right="-70"/>
        <w:jc w:val="both"/>
        <w:rPr>
          <w:sz w:val="2"/>
          <w:szCs w:val="2"/>
        </w:rPr>
      </w:pPr>
    </w:p>
    <w:tbl>
      <w:tblPr>
        <w:tblW w:w="0" w:type="auto"/>
        <w:tblInd w:w="709" w:type="dxa"/>
        <w:tblLook w:val="04A0" w:firstRow="1" w:lastRow="0" w:firstColumn="1" w:lastColumn="0" w:noHBand="0" w:noVBand="1"/>
      </w:tblPr>
      <w:tblGrid>
        <w:gridCol w:w="1384"/>
        <w:gridCol w:w="709"/>
        <w:gridCol w:w="6662"/>
      </w:tblGrid>
      <w:tr w:rsidR="007F7B3A" w:rsidTr="00A02C78">
        <w:tc>
          <w:tcPr>
            <w:tcW w:w="1384" w:type="dxa"/>
            <w:shd w:val="clear" w:color="auto" w:fill="auto"/>
          </w:tcPr>
          <w:p w:rsidR="007F7B3A" w:rsidRPr="009D61DC" w:rsidRDefault="007F7B3A" w:rsidP="000C382A">
            <w:pPr>
              <w:pStyle w:val="Tekstpodstawowy"/>
              <w:ind w:right="-70"/>
              <w:jc w:val="both"/>
              <w:rPr>
                <w:rFonts w:ascii="Times New Roman" w:hAnsi="Times New Roman"/>
              </w:rPr>
            </w:pPr>
            <w:r w:rsidRPr="009D61DC">
              <w:rPr>
                <w:rFonts w:ascii="Times New Roman" w:hAnsi="Times New Roman"/>
              </w:rPr>
              <w:t>gdzie:</w:t>
            </w:r>
          </w:p>
        </w:tc>
        <w:tc>
          <w:tcPr>
            <w:tcW w:w="709" w:type="dxa"/>
            <w:shd w:val="clear" w:color="auto" w:fill="auto"/>
          </w:tcPr>
          <w:p w:rsidR="007F7B3A" w:rsidRPr="009D61DC" w:rsidRDefault="007F7B3A" w:rsidP="000C382A">
            <w:pPr>
              <w:pStyle w:val="Tekstpodstawowy"/>
              <w:spacing w:after="120"/>
              <w:ind w:left="709" w:right="-70" w:hanging="709"/>
              <w:jc w:val="both"/>
              <w:rPr>
                <w:rFonts w:ascii="Times New Roman" w:hAnsi="Times New Roman"/>
                <w:iCs/>
              </w:rPr>
            </w:pPr>
            <w:r w:rsidRPr="009D61DC">
              <w:rPr>
                <w:rFonts w:ascii="Times New Roman" w:hAnsi="Times New Roman"/>
                <w:iCs/>
              </w:rPr>
              <w:t>C</w:t>
            </w:r>
          </w:p>
        </w:tc>
        <w:tc>
          <w:tcPr>
            <w:tcW w:w="6662" w:type="dxa"/>
            <w:shd w:val="clear" w:color="auto" w:fill="auto"/>
          </w:tcPr>
          <w:p w:rsidR="007F7B3A" w:rsidRPr="009D61DC" w:rsidRDefault="007F7B3A" w:rsidP="000C382A">
            <w:pPr>
              <w:pStyle w:val="Tekstpodstawowy"/>
              <w:spacing w:after="120"/>
              <w:ind w:left="279" w:right="-70" w:hanging="279"/>
              <w:jc w:val="both"/>
              <w:rPr>
                <w:rFonts w:ascii="Times New Roman" w:hAnsi="Times New Roman"/>
              </w:rPr>
            </w:pPr>
            <w:r w:rsidRPr="009D61DC">
              <w:rPr>
                <w:rFonts w:ascii="Times New Roman" w:hAnsi="Times New Roman"/>
                <w:iCs/>
              </w:rPr>
              <w:t xml:space="preserve">– </w:t>
            </w:r>
            <w:r w:rsidRPr="009D61DC">
              <w:rPr>
                <w:rFonts w:ascii="Times New Roman" w:hAnsi="Times New Roman"/>
              </w:rPr>
              <w:t>liczba punktów przyznana ofercie ocenianej w kryterium „Cena”</w:t>
            </w:r>
          </w:p>
        </w:tc>
      </w:tr>
      <w:tr w:rsidR="007F7B3A" w:rsidTr="00A02C78">
        <w:trPr>
          <w:trHeight w:val="287"/>
        </w:trPr>
        <w:tc>
          <w:tcPr>
            <w:tcW w:w="1384" w:type="dxa"/>
            <w:shd w:val="clear" w:color="auto" w:fill="auto"/>
          </w:tcPr>
          <w:p w:rsidR="007F7B3A" w:rsidRPr="009D61DC" w:rsidRDefault="007F7B3A" w:rsidP="000C382A">
            <w:pPr>
              <w:pStyle w:val="Tekstpodstawowy"/>
              <w:spacing w:before="120"/>
              <w:ind w:right="-70"/>
              <w:jc w:val="both"/>
              <w:rPr>
                <w:rFonts w:ascii="Times New Roman" w:hAnsi="Times New Roman"/>
              </w:rPr>
            </w:pPr>
          </w:p>
        </w:tc>
        <w:tc>
          <w:tcPr>
            <w:tcW w:w="709" w:type="dxa"/>
            <w:shd w:val="clear" w:color="auto" w:fill="auto"/>
          </w:tcPr>
          <w:p w:rsidR="007F7B3A" w:rsidRPr="009D61DC" w:rsidRDefault="007F7B3A" w:rsidP="000C382A">
            <w:pPr>
              <w:pStyle w:val="Tekstpodstawowy"/>
              <w:spacing w:after="120"/>
              <w:ind w:left="709" w:right="-70" w:hanging="709"/>
              <w:jc w:val="both"/>
              <w:rPr>
                <w:rFonts w:ascii="Times New Roman" w:hAnsi="Times New Roman"/>
                <w:iCs/>
              </w:rPr>
            </w:pPr>
            <w:r w:rsidRPr="009D61DC">
              <w:rPr>
                <w:rFonts w:ascii="Times New Roman" w:hAnsi="Times New Roman"/>
                <w:iCs/>
              </w:rPr>
              <w:t xml:space="preserve">C </w:t>
            </w:r>
            <w:r w:rsidRPr="009D61DC">
              <w:rPr>
                <w:rFonts w:ascii="Times New Roman" w:hAnsi="Times New Roman"/>
                <w:iCs/>
                <w:vertAlign w:val="subscript"/>
              </w:rPr>
              <w:t>min</w:t>
            </w:r>
          </w:p>
        </w:tc>
        <w:tc>
          <w:tcPr>
            <w:tcW w:w="6662" w:type="dxa"/>
            <w:shd w:val="clear" w:color="auto" w:fill="auto"/>
          </w:tcPr>
          <w:p w:rsidR="007F7B3A" w:rsidRPr="009D61DC" w:rsidRDefault="007F7B3A" w:rsidP="000C382A">
            <w:pPr>
              <w:pStyle w:val="Tekstpodstawowy"/>
              <w:spacing w:after="120"/>
              <w:ind w:left="709" w:right="-70" w:hanging="709"/>
              <w:jc w:val="both"/>
              <w:rPr>
                <w:rFonts w:ascii="Times New Roman" w:hAnsi="Times New Roman"/>
                <w:iCs/>
              </w:rPr>
            </w:pPr>
            <w:r w:rsidRPr="009D61DC">
              <w:rPr>
                <w:rFonts w:ascii="Times New Roman" w:hAnsi="Times New Roman"/>
                <w:iCs/>
              </w:rPr>
              <w:t xml:space="preserve">– </w:t>
            </w:r>
            <w:r w:rsidRPr="009D61DC">
              <w:rPr>
                <w:rFonts w:ascii="Times New Roman" w:hAnsi="Times New Roman"/>
              </w:rPr>
              <w:t>cena brutto oferty</w:t>
            </w:r>
            <w:r w:rsidRPr="009D61DC">
              <w:rPr>
                <w:rFonts w:ascii="Times New Roman" w:hAnsi="Times New Roman"/>
                <w:iCs/>
              </w:rPr>
              <w:t xml:space="preserve"> najtańszej</w:t>
            </w:r>
          </w:p>
        </w:tc>
      </w:tr>
      <w:tr w:rsidR="007F7B3A" w:rsidTr="00A02C78">
        <w:tc>
          <w:tcPr>
            <w:tcW w:w="1384" w:type="dxa"/>
            <w:shd w:val="clear" w:color="auto" w:fill="auto"/>
          </w:tcPr>
          <w:p w:rsidR="007F7B3A" w:rsidRPr="009D61DC" w:rsidRDefault="007F7B3A" w:rsidP="000C382A">
            <w:pPr>
              <w:pStyle w:val="Tekstpodstawowy"/>
              <w:spacing w:before="120"/>
              <w:ind w:right="-70"/>
              <w:jc w:val="both"/>
              <w:rPr>
                <w:rFonts w:ascii="Times New Roman" w:hAnsi="Times New Roman"/>
              </w:rPr>
            </w:pPr>
          </w:p>
        </w:tc>
        <w:tc>
          <w:tcPr>
            <w:tcW w:w="709" w:type="dxa"/>
            <w:shd w:val="clear" w:color="auto" w:fill="auto"/>
            <w:vAlign w:val="center"/>
          </w:tcPr>
          <w:p w:rsidR="007F7B3A" w:rsidRPr="009D61DC" w:rsidRDefault="007F7B3A" w:rsidP="000C382A">
            <w:pPr>
              <w:pStyle w:val="Tekstpodstawowy"/>
              <w:spacing w:after="120"/>
              <w:ind w:left="709" w:right="-70" w:hanging="709"/>
              <w:jc w:val="both"/>
              <w:rPr>
                <w:rFonts w:ascii="Times New Roman" w:hAnsi="Times New Roman"/>
                <w:iCs/>
              </w:rPr>
            </w:pPr>
            <w:r w:rsidRPr="009D61DC">
              <w:rPr>
                <w:rFonts w:ascii="Times New Roman" w:hAnsi="Times New Roman"/>
                <w:iCs/>
              </w:rPr>
              <w:t xml:space="preserve">C </w:t>
            </w:r>
            <w:r w:rsidRPr="009D61DC">
              <w:rPr>
                <w:rFonts w:ascii="Times New Roman" w:hAnsi="Times New Roman"/>
                <w:iCs/>
                <w:vertAlign w:val="subscript"/>
              </w:rPr>
              <w:t>o</w:t>
            </w:r>
            <w:r w:rsidRPr="009D61DC">
              <w:rPr>
                <w:rFonts w:ascii="Times New Roman" w:hAnsi="Times New Roman"/>
              </w:rPr>
              <w:t xml:space="preserve"> </w:t>
            </w:r>
          </w:p>
        </w:tc>
        <w:tc>
          <w:tcPr>
            <w:tcW w:w="6662" w:type="dxa"/>
            <w:shd w:val="clear" w:color="auto" w:fill="auto"/>
            <w:vAlign w:val="center"/>
          </w:tcPr>
          <w:p w:rsidR="007F7B3A" w:rsidRPr="009D61DC" w:rsidRDefault="007F7B3A" w:rsidP="000C382A">
            <w:pPr>
              <w:pStyle w:val="Tekstpodstawowy"/>
              <w:spacing w:after="120"/>
              <w:ind w:left="709" w:right="-70" w:hanging="709"/>
              <w:jc w:val="both"/>
              <w:rPr>
                <w:rFonts w:ascii="Times New Roman" w:hAnsi="Times New Roman"/>
                <w:iCs/>
              </w:rPr>
            </w:pPr>
            <w:r w:rsidRPr="009D61DC">
              <w:rPr>
                <w:rFonts w:ascii="Times New Roman" w:hAnsi="Times New Roman"/>
                <w:iCs/>
              </w:rPr>
              <w:t>–</w:t>
            </w:r>
            <w:r w:rsidRPr="009D61DC">
              <w:rPr>
                <w:rFonts w:ascii="Times New Roman" w:hAnsi="Times New Roman"/>
              </w:rPr>
              <w:t xml:space="preserve"> cena brutto oferty ocenianej</w:t>
            </w:r>
          </w:p>
        </w:tc>
      </w:tr>
    </w:tbl>
    <w:p w:rsidR="007F7B3A" w:rsidRPr="006472AB" w:rsidRDefault="007F7B3A" w:rsidP="000C382A">
      <w:pPr>
        <w:ind w:left="720" w:right="-70"/>
        <w:jc w:val="both"/>
        <w:rPr>
          <w:sz w:val="4"/>
          <w:szCs w:val="4"/>
        </w:rPr>
      </w:pPr>
    </w:p>
    <w:p w:rsidR="007F7B3A" w:rsidRPr="004F1387" w:rsidRDefault="007F7B3A" w:rsidP="000C382A">
      <w:pPr>
        <w:pStyle w:val="Tekstpodstawowy"/>
        <w:spacing w:after="240"/>
        <w:ind w:left="567" w:right="-70"/>
        <w:jc w:val="both"/>
        <w:rPr>
          <w:rFonts w:ascii="Times New Roman" w:hAnsi="Times New Roman"/>
        </w:rPr>
      </w:pPr>
      <w:r w:rsidRPr="004F1387">
        <w:rPr>
          <w:rFonts w:ascii="Times New Roman" w:hAnsi="Times New Roman"/>
        </w:rPr>
        <w:lastRenderedPageBreak/>
        <w:t xml:space="preserve">Najkorzystniejsza oferta  w odniesieniu do tego kryterium może uzyskać maksimum </w:t>
      </w:r>
      <w:r>
        <w:rPr>
          <w:rFonts w:ascii="Times New Roman" w:hAnsi="Times New Roman"/>
        </w:rPr>
        <w:t xml:space="preserve">                            1</w:t>
      </w:r>
      <w:r w:rsidRPr="004F1387">
        <w:rPr>
          <w:rFonts w:ascii="Times New Roman" w:hAnsi="Times New Roman"/>
        </w:rPr>
        <w:t>00 pkt.</w:t>
      </w:r>
    </w:p>
    <w:p w:rsidR="00543FA3" w:rsidRPr="00147F47" w:rsidRDefault="007F7B3A" w:rsidP="000C382A">
      <w:pPr>
        <w:pStyle w:val="Tekstpodstawowy"/>
        <w:spacing w:before="120"/>
        <w:ind w:left="709" w:right="-70" w:hanging="425"/>
        <w:jc w:val="both"/>
        <w:rPr>
          <w:rFonts w:ascii="Times New Roman" w:hAnsi="Times New Roman"/>
          <w:szCs w:val="24"/>
        </w:rPr>
      </w:pPr>
      <w:r w:rsidRPr="00147F47">
        <w:rPr>
          <w:rFonts w:ascii="Times New Roman" w:hAnsi="Times New Roman"/>
        </w:rPr>
        <w:t>b)</w:t>
      </w:r>
      <w:r w:rsidRPr="004F1387">
        <w:t xml:space="preserve"> </w:t>
      </w:r>
      <w:r w:rsidR="00147F47">
        <w:t xml:space="preserve"> </w:t>
      </w:r>
      <w:r w:rsidR="00543FA3" w:rsidRPr="00147F47">
        <w:rPr>
          <w:rFonts w:ascii="Times New Roman" w:hAnsi="Times New Roman"/>
          <w:szCs w:val="24"/>
        </w:rPr>
        <w:t xml:space="preserve">Kryterium </w:t>
      </w:r>
      <w:r w:rsidR="00543FA3" w:rsidRPr="00147F47">
        <w:rPr>
          <w:rFonts w:ascii="Times New Roman" w:hAnsi="Times New Roman"/>
          <w:b/>
          <w:szCs w:val="24"/>
        </w:rPr>
        <w:t>termin realizacji</w:t>
      </w:r>
      <w:r w:rsidR="00543FA3" w:rsidRPr="00147F47">
        <w:rPr>
          <w:rFonts w:ascii="Times New Roman" w:hAnsi="Times New Roman"/>
          <w:szCs w:val="24"/>
        </w:rPr>
        <w:t xml:space="preserve"> </w:t>
      </w:r>
      <w:r w:rsidR="009E1751" w:rsidRPr="009E1751">
        <w:rPr>
          <w:rFonts w:ascii="Times New Roman" w:hAnsi="Times New Roman"/>
          <w:b/>
          <w:szCs w:val="24"/>
        </w:rPr>
        <w:t xml:space="preserve">(T) – waga 10% </w:t>
      </w:r>
      <w:r w:rsidR="00543FA3" w:rsidRPr="00147F47">
        <w:rPr>
          <w:rFonts w:ascii="Times New Roman" w:hAnsi="Times New Roman"/>
          <w:szCs w:val="24"/>
        </w:rPr>
        <w:t xml:space="preserve">będzie rozpatrywane na podstawie terminu realizacji podanego przez Wykonawcę w Formularzu Oferty. </w:t>
      </w:r>
    </w:p>
    <w:p w:rsidR="00543FA3" w:rsidRPr="00147F47" w:rsidRDefault="00543FA3" w:rsidP="000C382A">
      <w:pPr>
        <w:shd w:val="clear" w:color="auto" w:fill="FFFFFF"/>
        <w:ind w:left="709" w:right="-70"/>
        <w:jc w:val="both"/>
      </w:pPr>
    </w:p>
    <w:p w:rsidR="00543FA3" w:rsidRPr="00147F47" w:rsidRDefault="00543FA3" w:rsidP="000C382A">
      <w:pPr>
        <w:shd w:val="clear" w:color="auto" w:fill="FFFFFF"/>
        <w:ind w:left="709" w:right="-70"/>
        <w:jc w:val="both"/>
      </w:pPr>
      <w:r w:rsidRPr="00147F47">
        <w:t xml:space="preserve">Wykonawca, który zaoferował najkorzystniejszą wartość </w:t>
      </w:r>
      <w:r w:rsidR="00ED266F">
        <w:t xml:space="preserve">tj. termin wykonania </w:t>
      </w:r>
      <w:r w:rsidR="009E1751">
        <w:t>30</w:t>
      </w:r>
      <w:r w:rsidR="00ED266F">
        <w:t xml:space="preserve"> dni </w:t>
      </w:r>
      <w:r w:rsidRPr="00147F47">
        <w:t xml:space="preserve">otrzymuje </w:t>
      </w:r>
      <w:r w:rsidR="00C900D1">
        <w:t>100 pkt</w:t>
      </w:r>
    </w:p>
    <w:p w:rsidR="00543FA3" w:rsidRPr="00147F47" w:rsidRDefault="00543FA3" w:rsidP="000C382A">
      <w:pPr>
        <w:shd w:val="clear" w:color="auto" w:fill="FFFFFF"/>
        <w:ind w:left="709" w:right="-70"/>
        <w:jc w:val="both"/>
      </w:pPr>
      <w:r w:rsidRPr="00147F47">
        <w:t xml:space="preserve">Wykonawca, który zaoferował najmniej korzystną wartość </w:t>
      </w:r>
      <w:r w:rsidR="00ED266F">
        <w:t xml:space="preserve">tj. termin  wykonania </w:t>
      </w:r>
      <w:r w:rsidR="009E1751">
        <w:t>40</w:t>
      </w:r>
      <w:r w:rsidR="00ED266F">
        <w:t xml:space="preserve"> dni otrzymuje 0 </w:t>
      </w:r>
      <w:r w:rsidRPr="00147F47">
        <w:t>pkt,</w:t>
      </w:r>
    </w:p>
    <w:p w:rsidR="00543FA3" w:rsidRPr="00147F47" w:rsidRDefault="00543FA3" w:rsidP="000C382A">
      <w:pPr>
        <w:shd w:val="clear" w:color="auto" w:fill="FFFFFF"/>
        <w:ind w:left="709" w:right="-70"/>
        <w:jc w:val="both"/>
      </w:pPr>
      <w:r w:rsidRPr="00147F47">
        <w:t xml:space="preserve">Pozostali Wykonawcy (tj. Wykonawcy, którzy zaproponowali wartość pośrednią, pomiędzy wartością najkorzystniejszą a najmniej korzystną), otrzymują liczbę punktów obliczoną wg wzoru: </w:t>
      </w:r>
    </w:p>
    <w:p w:rsidR="00543FA3" w:rsidRPr="00147F47" w:rsidRDefault="00543FA3" w:rsidP="000C382A">
      <w:pPr>
        <w:shd w:val="clear" w:color="auto" w:fill="FFFFFF"/>
        <w:ind w:left="709" w:right="-70"/>
        <w:jc w:val="both"/>
        <w:rPr>
          <w:bCs/>
          <w:color w:val="000000"/>
          <w:lang w:eastAsia="en-US"/>
        </w:rPr>
      </w:pPr>
    </w:p>
    <w:tbl>
      <w:tblPr>
        <w:tblW w:w="0" w:type="auto"/>
        <w:jc w:val="center"/>
        <w:tblLayout w:type="fixed"/>
        <w:tblCellMar>
          <w:left w:w="70" w:type="dxa"/>
          <w:right w:w="70" w:type="dxa"/>
        </w:tblCellMar>
        <w:tblLook w:val="0000" w:firstRow="0" w:lastRow="0" w:firstColumn="0" w:lastColumn="0" w:noHBand="0" w:noVBand="0"/>
      </w:tblPr>
      <w:tblGrid>
        <w:gridCol w:w="1255"/>
        <w:gridCol w:w="709"/>
        <w:gridCol w:w="1990"/>
        <w:gridCol w:w="4536"/>
      </w:tblGrid>
      <w:tr w:rsidR="00543FA3" w:rsidRPr="00147F47" w:rsidTr="00063BA2">
        <w:trPr>
          <w:cantSplit/>
          <w:jc w:val="center"/>
        </w:trPr>
        <w:tc>
          <w:tcPr>
            <w:tcW w:w="1255" w:type="dxa"/>
          </w:tcPr>
          <w:p w:rsidR="00543FA3" w:rsidRPr="00147F47" w:rsidRDefault="00543FA3" w:rsidP="000C382A">
            <w:pPr>
              <w:shd w:val="clear" w:color="auto" w:fill="FFFFFF"/>
              <w:ind w:left="360" w:right="-70"/>
              <w:jc w:val="both"/>
              <w:rPr>
                <w:iCs/>
                <w:color w:val="000000"/>
                <w:lang w:eastAsia="en-US"/>
              </w:rPr>
            </w:pPr>
          </w:p>
        </w:tc>
        <w:tc>
          <w:tcPr>
            <w:tcW w:w="709" w:type="dxa"/>
            <w:vMerge w:val="restart"/>
            <w:vAlign w:val="center"/>
          </w:tcPr>
          <w:p w:rsidR="00543FA3" w:rsidRPr="00147F47" w:rsidRDefault="00543FA3" w:rsidP="000C382A">
            <w:pPr>
              <w:shd w:val="clear" w:color="auto" w:fill="FFFFFF"/>
              <w:ind w:right="-70"/>
              <w:rPr>
                <w:iCs/>
                <w:color w:val="000000"/>
                <w:lang w:eastAsia="en-US"/>
              </w:rPr>
            </w:pPr>
            <w:r w:rsidRPr="00147F47">
              <w:rPr>
                <w:iCs/>
                <w:color w:val="000000"/>
                <w:lang w:eastAsia="en-US"/>
              </w:rPr>
              <w:t>T =</w:t>
            </w:r>
          </w:p>
        </w:tc>
        <w:tc>
          <w:tcPr>
            <w:tcW w:w="1990" w:type="dxa"/>
            <w:tcBorders>
              <w:bottom w:val="single" w:sz="4" w:space="0" w:color="auto"/>
            </w:tcBorders>
            <w:vAlign w:val="center"/>
          </w:tcPr>
          <w:p w:rsidR="00543FA3" w:rsidRPr="00147F47" w:rsidRDefault="00543FA3" w:rsidP="000C382A">
            <w:pPr>
              <w:shd w:val="clear" w:color="auto" w:fill="FFFFFF"/>
              <w:ind w:left="-24" w:right="-70"/>
              <w:jc w:val="center"/>
              <w:rPr>
                <w:iCs/>
                <w:color w:val="000000"/>
                <w:lang w:eastAsia="en-US"/>
              </w:rPr>
            </w:pPr>
            <w:r w:rsidRPr="00147F47">
              <w:rPr>
                <w:iCs/>
                <w:color w:val="000000"/>
                <w:lang w:eastAsia="en-US"/>
              </w:rPr>
              <w:t xml:space="preserve">T </w:t>
            </w:r>
            <w:r w:rsidRPr="00147F47">
              <w:rPr>
                <w:iCs/>
                <w:color w:val="000000"/>
                <w:vertAlign w:val="subscript"/>
                <w:lang w:eastAsia="en-US"/>
              </w:rPr>
              <w:t xml:space="preserve">max - </w:t>
            </w:r>
            <w:r w:rsidRPr="00147F47">
              <w:rPr>
                <w:iCs/>
                <w:color w:val="000000"/>
                <w:lang w:eastAsia="en-US"/>
              </w:rPr>
              <w:t>To</w:t>
            </w:r>
          </w:p>
        </w:tc>
        <w:tc>
          <w:tcPr>
            <w:tcW w:w="4536" w:type="dxa"/>
            <w:vMerge w:val="restart"/>
            <w:vAlign w:val="center"/>
          </w:tcPr>
          <w:p w:rsidR="00543FA3" w:rsidRPr="00147F47" w:rsidRDefault="00543FA3" w:rsidP="000C382A">
            <w:pPr>
              <w:shd w:val="clear" w:color="auto" w:fill="FFFFFF"/>
              <w:ind w:right="-70"/>
              <w:rPr>
                <w:iCs/>
                <w:color w:val="000000"/>
                <w:lang w:eastAsia="en-US"/>
              </w:rPr>
            </w:pPr>
            <w:r w:rsidRPr="00147F47">
              <w:rPr>
                <w:iCs/>
                <w:color w:val="000000"/>
                <w:lang w:eastAsia="en-US"/>
              </w:rPr>
              <w:t>x 100 pkt.</w:t>
            </w:r>
          </w:p>
        </w:tc>
      </w:tr>
      <w:tr w:rsidR="00543FA3" w:rsidRPr="00147F47" w:rsidTr="00063BA2">
        <w:trPr>
          <w:cantSplit/>
          <w:jc w:val="center"/>
        </w:trPr>
        <w:tc>
          <w:tcPr>
            <w:tcW w:w="1255" w:type="dxa"/>
          </w:tcPr>
          <w:p w:rsidR="00543FA3" w:rsidRPr="00147F47" w:rsidRDefault="00543FA3" w:rsidP="000C382A">
            <w:pPr>
              <w:shd w:val="clear" w:color="auto" w:fill="FFFFFF"/>
              <w:ind w:left="360" w:right="-70"/>
              <w:jc w:val="both"/>
              <w:rPr>
                <w:iCs/>
                <w:color w:val="000000"/>
                <w:lang w:eastAsia="en-US"/>
              </w:rPr>
            </w:pPr>
          </w:p>
        </w:tc>
        <w:tc>
          <w:tcPr>
            <w:tcW w:w="709" w:type="dxa"/>
            <w:vMerge/>
            <w:vAlign w:val="center"/>
          </w:tcPr>
          <w:p w:rsidR="00543FA3" w:rsidRPr="00147F47" w:rsidRDefault="00543FA3" w:rsidP="000C382A">
            <w:pPr>
              <w:shd w:val="clear" w:color="auto" w:fill="FFFFFF"/>
              <w:ind w:left="360" w:right="-70"/>
              <w:jc w:val="both"/>
              <w:rPr>
                <w:iCs/>
                <w:color w:val="000000"/>
                <w:lang w:eastAsia="en-US"/>
              </w:rPr>
            </w:pPr>
          </w:p>
        </w:tc>
        <w:tc>
          <w:tcPr>
            <w:tcW w:w="1990" w:type="dxa"/>
            <w:tcBorders>
              <w:top w:val="single" w:sz="4" w:space="0" w:color="auto"/>
            </w:tcBorders>
            <w:vAlign w:val="center"/>
          </w:tcPr>
          <w:p w:rsidR="00543FA3" w:rsidRPr="00F93CCC" w:rsidRDefault="00543FA3" w:rsidP="000C382A">
            <w:pPr>
              <w:shd w:val="clear" w:color="auto" w:fill="FFFFFF"/>
              <w:ind w:left="-24" w:right="-70"/>
              <w:jc w:val="center"/>
              <w:rPr>
                <w:iCs/>
                <w:color w:val="FF0000"/>
                <w:lang w:eastAsia="en-US"/>
              </w:rPr>
            </w:pPr>
            <w:proofErr w:type="spellStart"/>
            <w:r w:rsidRPr="00147F47">
              <w:rPr>
                <w:iCs/>
                <w:color w:val="000000"/>
                <w:lang w:eastAsia="en-US"/>
              </w:rPr>
              <w:t>T</w:t>
            </w:r>
            <w:r w:rsidRPr="00147F47">
              <w:rPr>
                <w:iCs/>
                <w:color w:val="000000"/>
                <w:vertAlign w:val="subscript"/>
                <w:lang w:eastAsia="en-US"/>
              </w:rPr>
              <w:t>max</w:t>
            </w:r>
            <w:proofErr w:type="spellEnd"/>
            <w:r w:rsidRPr="00147F47">
              <w:rPr>
                <w:iCs/>
                <w:color w:val="000000"/>
                <w:vertAlign w:val="subscript"/>
                <w:lang w:eastAsia="en-US"/>
              </w:rPr>
              <w:t xml:space="preserve"> </w:t>
            </w:r>
            <w:r w:rsidRPr="00147F47">
              <w:rPr>
                <w:iCs/>
                <w:color w:val="000000"/>
                <w:lang w:eastAsia="en-US"/>
              </w:rPr>
              <w:t xml:space="preserve">– </w:t>
            </w:r>
            <w:proofErr w:type="spellStart"/>
            <w:r w:rsidRPr="00147F47">
              <w:rPr>
                <w:iCs/>
                <w:color w:val="000000"/>
                <w:lang w:eastAsia="en-US"/>
              </w:rPr>
              <w:t>T</w:t>
            </w:r>
            <w:r w:rsidRPr="00147F47">
              <w:rPr>
                <w:iCs/>
                <w:color w:val="000000"/>
                <w:vertAlign w:val="subscript"/>
                <w:lang w:eastAsia="en-US"/>
              </w:rPr>
              <w:t>min</w:t>
            </w:r>
            <w:proofErr w:type="spellEnd"/>
          </w:p>
        </w:tc>
        <w:tc>
          <w:tcPr>
            <w:tcW w:w="4536" w:type="dxa"/>
            <w:vMerge/>
            <w:vAlign w:val="center"/>
          </w:tcPr>
          <w:p w:rsidR="00543FA3" w:rsidRPr="00147F47" w:rsidRDefault="00543FA3" w:rsidP="000C382A">
            <w:pPr>
              <w:shd w:val="clear" w:color="auto" w:fill="FFFFFF"/>
              <w:ind w:left="360" w:right="-70"/>
              <w:jc w:val="both"/>
              <w:rPr>
                <w:iCs/>
                <w:color w:val="000000"/>
                <w:lang w:eastAsia="en-US"/>
              </w:rPr>
            </w:pPr>
          </w:p>
        </w:tc>
      </w:tr>
      <w:tr w:rsidR="00543FA3" w:rsidRPr="00147F47" w:rsidTr="00063BA2">
        <w:trPr>
          <w:cantSplit/>
          <w:trHeight w:val="80"/>
          <w:jc w:val="center"/>
        </w:trPr>
        <w:tc>
          <w:tcPr>
            <w:tcW w:w="8490" w:type="dxa"/>
            <w:gridSpan w:val="4"/>
            <w:vAlign w:val="bottom"/>
          </w:tcPr>
          <w:p w:rsidR="00543FA3" w:rsidRPr="00147F47" w:rsidRDefault="00543FA3" w:rsidP="000C382A">
            <w:pPr>
              <w:shd w:val="clear" w:color="auto" w:fill="FFFFFF"/>
              <w:ind w:right="-70"/>
              <w:rPr>
                <w:iCs/>
                <w:color w:val="000000"/>
                <w:lang w:eastAsia="en-US"/>
              </w:rPr>
            </w:pPr>
          </w:p>
        </w:tc>
      </w:tr>
      <w:tr w:rsidR="00543FA3" w:rsidRPr="00147F47" w:rsidTr="00063BA2">
        <w:trPr>
          <w:cantSplit/>
          <w:trHeight w:val="139"/>
          <w:jc w:val="center"/>
        </w:trPr>
        <w:tc>
          <w:tcPr>
            <w:tcW w:w="1255" w:type="dxa"/>
          </w:tcPr>
          <w:p w:rsidR="00543FA3" w:rsidRPr="00147F47" w:rsidRDefault="00543FA3" w:rsidP="000C382A">
            <w:pPr>
              <w:shd w:val="clear" w:color="auto" w:fill="FFFFFF"/>
              <w:ind w:left="360" w:right="-70"/>
              <w:rPr>
                <w:iCs/>
                <w:color w:val="000000"/>
                <w:lang w:eastAsia="en-US"/>
              </w:rPr>
            </w:pPr>
            <w:r w:rsidRPr="00147F47">
              <w:rPr>
                <w:color w:val="000000"/>
                <w:lang w:eastAsia="en-US"/>
              </w:rPr>
              <w:t xml:space="preserve">gdzie:      </w:t>
            </w:r>
          </w:p>
        </w:tc>
        <w:tc>
          <w:tcPr>
            <w:tcW w:w="709" w:type="dxa"/>
          </w:tcPr>
          <w:p w:rsidR="00543FA3" w:rsidRPr="00147F47" w:rsidRDefault="00543FA3" w:rsidP="000C382A">
            <w:pPr>
              <w:shd w:val="clear" w:color="auto" w:fill="FFFFFF"/>
              <w:ind w:right="-70"/>
              <w:rPr>
                <w:iCs/>
                <w:color w:val="000000"/>
                <w:lang w:eastAsia="en-US"/>
              </w:rPr>
            </w:pPr>
            <w:r w:rsidRPr="00147F47">
              <w:rPr>
                <w:iCs/>
                <w:color w:val="000000"/>
                <w:lang w:eastAsia="en-US"/>
              </w:rPr>
              <w:t xml:space="preserve">T </w:t>
            </w:r>
            <w:r w:rsidRPr="00147F47">
              <w:rPr>
                <w:iCs/>
                <w:color w:val="000000"/>
                <w:vertAlign w:val="subscript"/>
                <w:lang w:eastAsia="en-US"/>
              </w:rPr>
              <w:t xml:space="preserve">o </w:t>
            </w:r>
          </w:p>
        </w:tc>
        <w:tc>
          <w:tcPr>
            <w:tcW w:w="6526" w:type="dxa"/>
            <w:gridSpan w:val="2"/>
            <w:vAlign w:val="bottom"/>
          </w:tcPr>
          <w:p w:rsidR="00543FA3" w:rsidRPr="00147F47" w:rsidRDefault="00543FA3" w:rsidP="00FF0847">
            <w:pPr>
              <w:numPr>
                <w:ilvl w:val="0"/>
                <w:numId w:val="46"/>
              </w:numPr>
              <w:shd w:val="clear" w:color="auto" w:fill="FFFFFF"/>
              <w:ind w:left="208" w:right="-70" w:hanging="208"/>
              <w:rPr>
                <w:iCs/>
                <w:color w:val="000000"/>
                <w:lang w:eastAsia="en-US"/>
              </w:rPr>
            </w:pPr>
            <w:r w:rsidRPr="00147F47">
              <w:rPr>
                <w:color w:val="000000"/>
                <w:lang w:eastAsia="en-US"/>
              </w:rPr>
              <w:t xml:space="preserve">termin realizacji zadeklarowany w ofercie ocenianej </w:t>
            </w:r>
          </w:p>
        </w:tc>
      </w:tr>
      <w:tr w:rsidR="00543FA3" w:rsidRPr="00147F47" w:rsidTr="00063BA2">
        <w:trPr>
          <w:cantSplit/>
          <w:jc w:val="center"/>
        </w:trPr>
        <w:tc>
          <w:tcPr>
            <w:tcW w:w="1255" w:type="dxa"/>
            <w:vAlign w:val="center"/>
          </w:tcPr>
          <w:p w:rsidR="00543FA3" w:rsidRPr="00147F47" w:rsidRDefault="00543FA3" w:rsidP="000C382A">
            <w:pPr>
              <w:shd w:val="clear" w:color="auto" w:fill="FFFFFF"/>
              <w:ind w:left="360" w:right="-70"/>
              <w:jc w:val="both"/>
              <w:rPr>
                <w:color w:val="000000"/>
                <w:lang w:eastAsia="en-US"/>
              </w:rPr>
            </w:pPr>
          </w:p>
        </w:tc>
        <w:tc>
          <w:tcPr>
            <w:tcW w:w="709" w:type="dxa"/>
          </w:tcPr>
          <w:p w:rsidR="00543FA3" w:rsidRPr="00147F47" w:rsidRDefault="00543FA3" w:rsidP="000C382A">
            <w:pPr>
              <w:shd w:val="clear" w:color="auto" w:fill="FFFFFF"/>
              <w:ind w:right="-70"/>
              <w:rPr>
                <w:iCs/>
                <w:color w:val="000000"/>
                <w:lang w:eastAsia="en-US"/>
              </w:rPr>
            </w:pPr>
            <w:r w:rsidRPr="00147F47">
              <w:rPr>
                <w:iCs/>
                <w:color w:val="000000"/>
                <w:lang w:eastAsia="en-US"/>
              </w:rPr>
              <w:t xml:space="preserve">T </w:t>
            </w:r>
            <w:r w:rsidRPr="00147F47">
              <w:rPr>
                <w:iCs/>
                <w:color w:val="000000"/>
                <w:vertAlign w:val="subscript"/>
                <w:lang w:eastAsia="en-US"/>
              </w:rPr>
              <w:t>min.</w:t>
            </w:r>
            <w:r w:rsidRPr="00147F47">
              <w:rPr>
                <w:color w:val="000000"/>
                <w:lang w:eastAsia="en-US"/>
              </w:rPr>
              <w:t xml:space="preserve"> </w:t>
            </w:r>
          </w:p>
        </w:tc>
        <w:tc>
          <w:tcPr>
            <w:tcW w:w="6526" w:type="dxa"/>
            <w:gridSpan w:val="2"/>
            <w:vAlign w:val="center"/>
          </w:tcPr>
          <w:p w:rsidR="00543FA3" w:rsidRPr="00147F47" w:rsidRDefault="00543FA3" w:rsidP="009E1751">
            <w:pPr>
              <w:numPr>
                <w:ilvl w:val="0"/>
                <w:numId w:val="46"/>
              </w:numPr>
              <w:shd w:val="clear" w:color="auto" w:fill="FFFFFF"/>
              <w:ind w:left="208" w:right="-70" w:hanging="208"/>
              <w:rPr>
                <w:iCs/>
                <w:color w:val="000000"/>
                <w:lang w:eastAsia="en-US"/>
              </w:rPr>
            </w:pPr>
            <w:r w:rsidRPr="00147F47">
              <w:rPr>
                <w:color w:val="000000"/>
                <w:lang w:eastAsia="en-US"/>
              </w:rPr>
              <w:t xml:space="preserve">najkrótszy </w:t>
            </w:r>
            <w:r w:rsidR="00BC6409">
              <w:rPr>
                <w:color w:val="000000"/>
                <w:lang w:eastAsia="en-US"/>
              </w:rPr>
              <w:t xml:space="preserve">możliwy </w:t>
            </w:r>
            <w:r w:rsidR="00BC6409" w:rsidRPr="00147F47">
              <w:rPr>
                <w:color w:val="000000"/>
                <w:lang w:eastAsia="en-US"/>
              </w:rPr>
              <w:t xml:space="preserve">termin </w:t>
            </w:r>
            <w:r w:rsidRPr="00147F47">
              <w:rPr>
                <w:color w:val="000000"/>
                <w:lang w:eastAsia="en-US"/>
              </w:rPr>
              <w:t xml:space="preserve">realizacji </w:t>
            </w:r>
            <w:r w:rsidR="00BC6409">
              <w:rPr>
                <w:color w:val="000000"/>
                <w:lang w:eastAsia="en-US"/>
              </w:rPr>
              <w:t xml:space="preserve">tj. </w:t>
            </w:r>
            <w:r w:rsidR="009E1751">
              <w:rPr>
                <w:color w:val="000000"/>
                <w:lang w:eastAsia="en-US"/>
              </w:rPr>
              <w:t>30</w:t>
            </w:r>
            <w:r w:rsidR="00BC6409">
              <w:rPr>
                <w:color w:val="000000"/>
                <w:lang w:eastAsia="en-US"/>
              </w:rPr>
              <w:t xml:space="preserve"> dni</w:t>
            </w:r>
          </w:p>
        </w:tc>
      </w:tr>
      <w:tr w:rsidR="00543FA3" w:rsidRPr="00147F47" w:rsidTr="00063BA2">
        <w:trPr>
          <w:cantSplit/>
          <w:jc w:val="center"/>
        </w:trPr>
        <w:tc>
          <w:tcPr>
            <w:tcW w:w="1255" w:type="dxa"/>
            <w:vAlign w:val="center"/>
          </w:tcPr>
          <w:p w:rsidR="00543FA3" w:rsidRPr="00147F47" w:rsidRDefault="00543FA3" w:rsidP="000C382A">
            <w:pPr>
              <w:shd w:val="clear" w:color="auto" w:fill="FFFFFF"/>
              <w:ind w:left="360" w:right="-70"/>
              <w:jc w:val="both"/>
              <w:rPr>
                <w:color w:val="000000"/>
                <w:lang w:eastAsia="en-US"/>
              </w:rPr>
            </w:pPr>
          </w:p>
        </w:tc>
        <w:tc>
          <w:tcPr>
            <w:tcW w:w="709" w:type="dxa"/>
          </w:tcPr>
          <w:p w:rsidR="00543FA3" w:rsidRPr="00147F47" w:rsidRDefault="00543FA3" w:rsidP="000C382A">
            <w:pPr>
              <w:shd w:val="clear" w:color="auto" w:fill="FFFFFF"/>
              <w:ind w:right="-70"/>
              <w:rPr>
                <w:iCs/>
                <w:color w:val="000000"/>
                <w:lang w:eastAsia="en-US"/>
              </w:rPr>
            </w:pPr>
            <w:r w:rsidRPr="00147F47">
              <w:rPr>
                <w:iCs/>
                <w:color w:val="000000"/>
                <w:lang w:eastAsia="en-US"/>
              </w:rPr>
              <w:t xml:space="preserve">T </w:t>
            </w:r>
            <w:r w:rsidRPr="00147F47">
              <w:rPr>
                <w:iCs/>
                <w:color w:val="000000"/>
                <w:vertAlign w:val="subscript"/>
                <w:lang w:eastAsia="en-US"/>
              </w:rPr>
              <w:t>max</w:t>
            </w:r>
          </w:p>
        </w:tc>
        <w:tc>
          <w:tcPr>
            <w:tcW w:w="6526" w:type="dxa"/>
            <w:gridSpan w:val="2"/>
            <w:vAlign w:val="center"/>
          </w:tcPr>
          <w:p w:rsidR="00543FA3" w:rsidRPr="00147F47" w:rsidRDefault="00543FA3" w:rsidP="009E1751">
            <w:pPr>
              <w:numPr>
                <w:ilvl w:val="0"/>
                <w:numId w:val="46"/>
              </w:numPr>
              <w:shd w:val="clear" w:color="auto" w:fill="FFFFFF"/>
              <w:ind w:left="208" w:right="-70" w:hanging="208"/>
              <w:rPr>
                <w:color w:val="000000"/>
                <w:lang w:eastAsia="en-US"/>
              </w:rPr>
            </w:pPr>
            <w:r w:rsidRPr="00147F47">
              <w:rPr>
                <w:color w:val="000000"/>
                <w:lang w:eastAsia="en-US"/>
              </w:rPr>
              <w:t xml:space="preserve">najdłuższy </w:t>
            </w:r>
            <w:r w:rsidR="00BC6409">
              <w:rPr>
                <w:color w:val="000000"/>
                <w:lang w:eastAsia="en-US"/>
              </w:rPr>
              <w:t xml:space="preserve">możliwy </w:t>
            </w:r>
            <w:r w:rsidRPr="00147F47">
              <w:rPr>
                <w:color w:val="000000"/>
                <w:lang w:eastAsia="en-US"/>
              </w:rPr>
              <w:t xml:space="preserve">termin realizacji </w:t>
            </w:r>
            <w:r w:rsidR="00BC6409">
              <w:rPr>
                <w:color w:val="000000"/>
                <w:lang w:eastAsia="en-US"/>
              </w:rPr>
              <w:t xml:space="preserve">tj. </w:t>
            </w:r>
            <w:r w:rsidR="009E1751">
              <w:rPr>
                <w:color w:val="000000"/>
                <w:lang w:eastAsia="en-US"/>
              </w:rPr>
              <w:t>40</w:t>
            </w:r>
            <w:r w:rsidR="00BC6409">
              <w:rPr>
                <w:color w:val="000000"/>
                <w:lang w:eastAsia="en-US"/>
              </w:rPr>
              <w:t xml:space="preserve"> dni </w:t>
            </w:r>
          </w:p>
        </w:tc>
      </w:tr>
      <w:tr w:rsidR="00543FA3" w:rsidRPr="00147F47" w:rsidTr="00063BA2">
        <w:trPr>
          <w:cantSplit/>
          <w:jc w:val="center"/>
        </w:trPr>
        <w:tc>
          <w:tcPr>
            <w:tcW w:w="1255" w:type="dxa"/>
            <w:vAlign w:val="center"/>
          </w:tcPr>
          <w:p w:rsidR="00543FA3" w:rsidRPr="00147F47" w:rsidRDefault="00543FA3" w:rsidP="000C382A">
            <w:pPr>
              <w:shd w:val="clear" w:color="auto" w:fill="FFFFFF"/>
              <w:ind w:right="-70"/>
              <w:jc w:val="both"/>
              <w:rPr>
                <w:color w:val="000000"/>
                <w:lang w:eastAsia="en-US"/>
              </w:rPr>
            </w:pPr>
          </w:p>
        </w:tc>
        <w:tc>
          <w:tcPr>
            <w:tcW w:w="709" w:type="dxa"/>
          </w:tcPr>
          <w:p w:rsidR="00543FA3" w:rsidRPr="00147F47" w:rsidRDefault="00543FA3" w:rsidP="000C382A">
            <w:pPr>
              <w:shd w:val="clear" w:color="auto" w:fill="FFFFFF"/>
              <w:ind w:right="-70"/>
              <w:rPr>
                <w:iCs/>
                <w:color w:val="000000"/>
                <w:lang w:eastAsia="en-US"/>
              </w:rPr>
            </w:pPr>
          </w:p>
        </w:tc>
        <w:tc>
          <w:tcPr>
            <w:tcW w:w="6526" w:type="dxa"/>
            <w:gridSpan w:val="2"/>
            <w:vAlign w:val="center"/>
          </w:tcPr>
          <w:p w:rsidR="00543FA3" w:rsidRPr="00147F47" w:rsidRDefault="00543FA3" w:rsidP="000C382A">
            <w:pPr>
              <w:shd w:val="clear" w:color="auto" w:fill="FFFFFF"/>
              <w:ind w:right="-70"/>
              <w:rPr>
                <w:color w:val="000000"/>
                <w:lang w:eastAsia="en-US"/>
              </w:rPr>
            </w:pPr>
          </w:p>
        </w:tc>
      </w:tr>
    </w:tbl>
    <w:p w:rsidR="00543FA3" w:rsidRPr="00147F47" w:rsidRDefault="00543FA3" w:rsidP="000C382A">
      <w:pPr>
        <w:spacing w:after="120"/>
        <w:ind w:right="-70" w:firstLine="709"/>
      </w:pPr>
      <w:r w:rsidRPr="00147F47">
        <w:t xml:space="preserve">UWAGA! </w:t>
      </w:r>
    </w:p>
    <w:p w:rsidR="00543FA3" w:rsidRPr="00147F47" w:rsidRDefault="00543FA3" w:rsidP="000C382A">
      <w:pPr>
        <w:spacing w:before="120"/>
        <w:ind w:left="720" w:right="-70"/>
        <w:jc w:val="both"/>
      </w:pPr>
      <w:r w:rsidRPr="00147F47">
        <w:t xml:space="preserve">Najkrótszy możliwy termin realizacji zamówienia wymagany przez Zamawiającego: </w:t>
      </w:r>
      <w:r w:rsidR="009E1751">
        <w:t>30</w:t>
      </w:r>
      <w:r w:rsidRPr="00147F47">
        <w:t xml:space="preserve"> dni od daty zawarcia umowy.</w:t>
      </w:r>
    </w:p>
    <w:p w:rsidR="00543FA3" w:rsidRPr="00147F47" w:rsidRDefault="00543FA3" w:rsidP="000C382A">
      <w:pPr>
        <w:ind w:left="720" w:right="-70"/>
        <w:jc w:val="both"/>
      </w:pPr>
      <w:r w:rsidRPr="00147F47">
        <w:t>Najdłuższy możliwy termin realizacji zamówienia wymagany przez Zamawiającego:</w:t>
      </w:r>
      <w:r w:rsidR="00430B38">
        <w:t xml:space="preserve"> </w:t>
      </w:r>
      <w:r w:rsidR="009E1751">
        <w:t>40</w:t>
      </w:r>
      <w:r w:rsidRPr="00147F47">
        <w:t xml:space="preserve"> dni od daty zawarcia umowy.</w:t>
      </w:r>
    </w:p>
    <w:p w:rsidR="009E1751" w:rsidRDefault="009E1751" w:rsidP="009E1751">
      <w:pPr>
        <w:spacing w:after="120"/>
        <w:ind w:left="567" w:right="73"/>
      </w:pPr>
    </w:p>
    <w:p w:rsidR="009E1751" w:rsidRDefault="009E1751" w:rsidP="009E1751">
      <w:pPr>
        <w:spacing w:after="120"/>
        <w:ind w:left="567" w:right="73"/>
      </w:pPr>
      <w:r w:rsidRPr="00115D9D">
        <w:t xml:space="preserve">Jeżeli Wykonawca zaproponuje  termin </w:t>
      </w:r>
      <w:r>
        <w:t>realizacji krótszy niż 30 dni , to</w:t>
      </w:r>
      <w:r w:rsidRPr="00115D9D">
        <w:t xml:space="preserve"> do oceny </w:t>
      </w:r>
      <w:r>
        <w:t xml:space="preserve">takiej oferty </w:t>
      </w:r>
      <w:r w:rsidRPr="00115D9D">
        <w:t xml:space="preserve">zostanie </w:t>
      </w:r>
      <w:r>
        <w:t xml:space="preserve">przyjęty termin 30 dni </w:t>
      </w:r>
      <w:r w:rsidRPr="00115D9D">
        <w:t xml:space="preserve"> i taki zostanie uwzględniony w Umowie z Wykonawcą.</w:t>
      </w:r>
      <w:r>
        <w:t xml:space="preserve">                                                                                                                             </w:t>
      </w:r>
    </w:p>
    <w:p w:rsidR="00543FA3" w:rsidRPr="00147F47" w:rsidRDefault="00543FA3" w:rsidP="000C382A">
      <w:pPr>
        <w:pStyle w:val="Tekstpodstawowy"/>
        <w:spacing w:before="120"/>
        <w:ind w:left="709" w:right="-70" w:hanging="709"/>
        <w:jc w:val="both"/>
        <w:rPr>
          <w:rFonts w:ascii="Times New Roman" w:hAnsi="Times New Roman"/>
          <w:szCs w:val="24"/>
        </w:rPr>
      </w:pPr>
    </w:p>
    <w:p w:rsidR="00D07B86" w:rsidRPr="00147F47" w:rsidRDefault="00FB6A10" w:rsidP="000C382A">
      <w:pPr>
        <w:pStyle w:val="Tekstpodstawowy"/>
        <w:ind w:left="709" w:right="-70"/>
        <w:rPr>
          <w:rFonts w:ascii="Times New Roman" w:hAnsi="Times New Roman"/>
          <w:color w:val="000000" w:themeColor="text1"/>
          <w:szCs w:val="24"/>
          <w:u w:val="single"/>
        </w:rPr>
      </w:pPr>
      <w:r w:rsidRPr="00147F47">
        <w:rPr>
          <w:rFonts w:ascii="Times New Roman" w:hAnsi="Times New Roman"/>
          <w:color w:val="000000" w:themeColor="text1"/>
          <w:szCs w:val="24"/>
          <w:u w:val="single"/>
        </w:rPr>
        <w:t>Oferty, w których</w:t>
      </w:r>
      <w:r w:rsidR="00D07B86" w:rsidRPr="00147F47">
        <w:rPr>
          <w:rFonts w:ascii="Times New Roman" w:hAnsi="Times New Roman"/>
          <w:color w:val="000000" w:themeColor="text1"/>
          <w:szCs w:val="24"/>
          <w:u w:val="single"/>
        </w:rPr>
        <w:t>:</w:t>
      </w:r>
    </w:p>
    <w:p w:rsidR="00D07B86" w:rsidRPr="00147F47" w:rsidRDefault="00D07B86" w:rsidP="000C382A">
      <w:pPr>
        <w:pStyle w:val="Tekstpodstawowy"/>
        <w:ind w:left="851" w:right="-70" w:hanging="142"/>
        <w:jc w:val="both"/>
        <w:rPr>
          <w:rFonts w:ascii="Times New Roman" w:hAnsi="Times New Roman"/>
          <w:color w:val="000000" w:themeColor="text1"/>
          <w:szCs w:val="24"/>
        </w:rPr>
      </w:pPr>
      <w:r w:rsidRPr="00147F47">
        <w:rPr>
          <w:rFonts w:ascii="Times New Roman" w:hAnsi="Times New Roman"/>
          <w:color w:val="000000" w:themeColor="text1"/>
          <w:szCs w:val="24"/>
        </w:rPr>
        <w:t xml:space="preserve">- nie zostanie zaoferowany </w:t>
      </w:r>
      <w:r w:rsidR="00FB6A10" w:rsidRPr="00147F47">
        <w:rPr>
          <w:rFonts w:ascii="Times New Roman" w:hAnsi="Times New Roman"/>
          <w:color w:val="000000" w:themeColor="text1"/>
          <w:szCs w:val="24"/>
        </w:rPr>
        <w:t>termin wykonania (pkt. 3.b Formularza Oferty</w:t>
      </w:r>
      <w:r w:rsidRPr="00147F47">
        <w:rPr>
          <w:rFonts w:ascii="Times New Roman" w:hAnsi="Times New Roman"/>
          <w:color w:val="000000" w:themeColor="text1"/>
          <w:szCs w:val="24"/>
        </w:rPr>
        <w:t xml:space="preserve">),  lub </w:t>
      </w:r>
    </w:p>
    <w:p w:rsidR="00D07B86" w:rsidRPr="00147F47" w:rsidRDefault="00FB6A10" w:rsidP="000C382A">
      <w:pPr>
        <w:pStyle w:val="Tekstpodstawowy"/>
        <w:ind w:left="709" w:right="-70"/>
        <w:jc w:val="both"/>
        <w:rPr>
          <w:rFonts w:ascii="Times New Roman" w:hAnsi="Times New Roman"/>
          <w:color w:val="000000" w:themeColor="text1"/>
          <w:szCs w:val="24"/>
        </w:rPr>
      </w:pPr>
      <w:r w:rsidRPr="00147F47">
        <w:rPr>
          <w:rFonts w:ascii="Times New Roman" w:hAnsi="Times New Roman"/>
          <w:color w:val="000000" w:themeColor="text1"/>
          <w:szCs w:val="24"/>
        </w:rPr>
        <w:t xml:space="preserve">- będzie on dłuższy niż </w:t>
      </w:r>
      <w:r w:rsidR="009E1751">
        <w:rPr>
          <w:rFonts w:ascii="Times New Roman" w:hAnsi="Times New Roman"/>
          <w:color w:val="000000" w:themeColor="text1"/>
          <w:szCs w:val="24"/>
        </w:rPr>
        <w:t>40</w:t>
      </w:r>
      <w:r w:rsidR="00543FA3" w:rsidRPr="00147F47">
        <w:rPr>
          <w:rFonts w:ascii="Times New Roman" w:hAnsi="Times New Roman"/>
          <w:color w:val="000000" w:themeColor="text1"/>
          <w:szCs w:val="24"/>
        </w:rPr>
        <w:t xml:space="preserve"> dni</w:t>
      </w:r>
      <w:r w:rsidR="00D07B86" w:rsidRPr="00147F47">
        <w:rPr>
          <w:rFonts w:ascii="Times New Roman" w:hAnsi="Times New Roman"/>
          <w:color w:val="000000" w:themeColor="text1"/>
          <w:szCs w:val="24"/>
        </w:rPr>
        <w:t xml:space="preserve">  </w:t>
      </w:r>
    </w:p>
    <w:p w:rsidR="00D07B86" w:rsidRPr="00147F47" w:rsidRDefault="00D07B86" w:rsidP="000C382A">
      <w:pPr>
        <w:pStyle w:val="Tekstpodstawowy"/>
        <w:ind w:left="709" w:right="-70"/>
        <w:jc w:val="both"/>
        <w:rPr>
          <w:rFonts w:ascii="Times New Roman" w:hAnsi="Times New Roman"/>
          <w:color w:val="000000" w:themeColor="text1"/>
          <w:szCs w:val="24"/>
        </w:rPr>
      </w:pPr>
      <w:r w:rsidRPr="00147F47">
        <w:rPr>
          <w:rFonts w:ascii="Times New Roman" w:hAnsi="Times New Roman"/>
          <w:color w:val="000000" w:themeColor="text1"/>
          <w:szCs w:val="24"/>
        </w:rPr>
        <w:t xml:space="preserve"> zostaną odrzucone na</w:t>
      </w:r>
      <w:r w:rsidR="00FB6A10" w:rsidRPr="00147F47">
        <w:rPr>
          <w:rFonts w:ascii="Times New Roman" w:hAnsi="Times New Roman"/>
          <w:color w:val="000000" w:themeColor="text1"/>
          <w:szCs w:val="24"/>
        </w:rPr>
        <w:t xml:space="preserve"> podstawie art. 89 ust.1pkt 2</w:t>
      </w:r>
      <w:r w:rsidRPr="00147F47">
        <w:rPr>
          <w:rFonts w:ascii="Times New Roman" w:hAnsi="Times New Roman"/>
          <w:color w:val="000000" w:themeColor="text1"/>
          <w:szCs w:val="24"/>
        </w:rPr>
        <w:t xml:space="preserve"> ustawy </w:t>
      </w:r>
      <w:proofErr w:type="spellStart"/>
      <w:r w:rsidRPr="00147F47">
        <w:rPr>
          <w:rFonts w:ascii="Times New Roman" w:hAnsi="Times New Roman"/>
          <w:color w:val="000000" w:themeColor="text1"/>
          <w:szCs w:val="24"/>
        </w:rPr>
        <w:t>Pzp</w:t>
      </w:r>
      <w:proofErr w:type="spellEnd"/>
      <w:r w:rsidRPr="00147F47">
        <w:rPr>
          <w:rFonts w:ascii="Times New Roman" w:hAnsi="Times New Roman"/>
          <w:color w:val="000000" w:themeColor="text1"/>
          <w:szCs w:val="24"/>
        </w:rPr>
        <w:t xml:space="preserve"> .</w:t>
      </w:r>
    </w:p>
    <w:p w:rsidR="007F7B3A" w:rsidRPr="00FB6A10" w:rsidRDefault="007F7B3A" w:rsidP="000C382A">
      <w:pPr>
        <w:ind w:right="-70"/>
        <w:jc w:val="both"/>
        <w:rPr>
          <w:bCs/>
          <w:color w:val="000000" w:themeColor="text1"/>
          <w:highlight w:val="yellow"/>
        </w:rPr>
      </w:pPr>
    </w:p>
    <w:p w:rsidR="007F7B3A" w:rsidRPr="004F1387" w:rsidRDefault="007F7B3A" w:rsidP="000C382A">
      <w:pPr>
        <w:pStyle w:val="Tekstpodstawowy"/>
        <w:spacing w:after="240"/>
        <w:ind w:left="567" w:right="-70"/>
        <w:jc w:val="both"/>
        <w:rPr>
          <w:rFonts w:ascii="Times New Roman" w:hAnsi="Times New Roman"/>
        </w:rPr>
      </w:pPr>
      <w:r w:rsidRPr="004F1387">
        <w:rPr>
          <w:rFonts w:ascii="Times New Roman" w:hAnsi="Times New Roman"/>
        </w:rPr>
        <w:t xml:space="preserve">Najkorzystniejsza oferta  w odniesieniu do tego kryterium może uzyskać maksimum </w:t>
      </w:r>
      <w:r>
        <w:rPr>
          <w:rFonts w:ascii="Times New Roman" w:hAnsi="Times New Roman"/>
        </w:rPr>
        <w:t xml:space="preserve">                            1</w:t>
      </w:r>
      <w:r w:rsidRPr="004F1387">
        <w:rPr>
          <w:rFonts w:ascii="Times New Roman" w:hAnsi="Times New Roman"/>
        </w:rPr>
        <w:t>00 pkt.</w:t>
      </w:r>
    </w:p>
    <w:p w:rsidR="007F7B3A" w:rsidRPr="00262F20" w:rsidRDefault="007F7B3A" w:rsidP="000C382A">
      <w:pPr>
        <w:pStyle w:val="Tekstpodstawowy"/>
        <w:ind w:left="709" w:right="-70" w:hanging="283"/>
        <w:jc w:val="both"/>
        <w:rPr>
          <w:rFonts w:ascii="Times New Roman" w:hAnsi="Times New Roman"/>
          <w:b/>
        </w:rPr>
      </w:pPr>
      <w:r w:rsidRPr="00262F20">
        <w:rPr>
          <w:rFonts w:ascii="Times New Roman" w:hAnsi="Times New Roman"/>
        </w:rPr>
        <w:t>c) Zamawiający uzna za najkorzystniejszą ofertę Wykonawcy,</w:t>
      </w:r>
      <w:r w:rsidR="00421BBB">
        <w:rPr>
          <w:rFonts w:ascii="Times New Roman" w:hAnsi="Times New Roman"/>
        </w:rPr>
        <w:t xml:space="preserve"> który spełni warunki udziału </w:t>
      </w:r>
      <w:r w:rsidRPr="00262F20">
        <w:rPr>
          <w:rFonts w:ascii="Times New Roman" w:hAnsi="Times New Roman"/>
        </w:rPr>
        <w:t>w postepowaniu</w:t>
      </w:r>
      <w:r w:rsidR="00A02C78">
        <w:rPr>
          <w:rFonts w:ascii="Times New Roman" w:hAnsi="Times New Roman"/>
        </w:rPr>
        <w:t>,</w:t>
      </w:r>
      <w:r w:rsidRPr="00262F20">
        <w:rPr>
          <w:rFonts w:ascii="Times New Roman" w:hAnsi="Times New Roman"/>
        </w:rPr>
        <w:t xml:space="preserve"> a jego oferta nie będzie podlegać odrzuceniu oraz otrzyma największą liczbę punków wyliczoną zgodnie ze wzorem:</w:t>
      </w:r>
    </w:p>
    <w:p w:rsidR="007F7B3A" w:rsidRDefault="007F7B3A" w:rsidP="000C382A">
      <w:pPr>
        <w:pStyle w:val="Tekstpodstawowy"/>
        <w:ind w:left="709" w:right="-70" w:hanging="709"/>
        <w:jc w:val="both"/>
        <w:rPr>
          <w:rFonts w:ascii="Times New Roman" w:hAnsi="Times New Roman"/>
          <w:b/>
        </w:rPr>
      </w:pPr>
    </w:p>
    <w:p w:rsidR="007F7B3A" w:rsidRPr="00262F20" w:rsidRDefault="007F7B3A" w:rsidP="000C382A">
      <w:pPr>
        <w:pStyle w:val="Tekstpodstawowy"/>
        <w:spacing w:after="240"/>
        <w:ind w:left="709" w:right="-70" w:hanging="709"/>
        <w:jc w:val="center"/>
        <w:rPr>
          <w:rFonts w:ascii="Times New Roman" w:hAnsi="Times New Roman"/>
          <w:b/>
        </w:rPr>
      </w:pPr>
      <w:r w:rsidRPr="00262F20">
        <w:rPr>
          <w:rFonts w:ascii="Times New Roman" w:hAnsi="Times New Roman"/>
          <w:b/>
        </w:rPr>
        <w:t>Ko = C* 0,9</w:t>
      </w:r>
      <w:r w:rsidR="009E1751">
        <w:rPr>
          <w:rFonts w:ascii="Times New Roman" w:hAnsi="Times New Roman"/>
          <w:b/>
        </w:rPr>
        <w:t>0</w:t>
      </w:r>
      <w:r w:rsidR="00A02C78">
        <w:rPr>
          <w:rFonts w:ascii="Times New Roman" w:hAnsi="Times New Roman"/>
          <w:b/>
        </w:rPr>
        <w:t xml:space="preserve"> + T</w:t>
      </w:r>
      <w:r>
        <w:rPr>
          <w:rFonts w:ascii="Times New Roman" w:hAnsi="Times New Roman"/>
          <w:b/>
        </w:rPr>
        <w:t>* 0,</w:t>
      </w:r>
      <w:r w:rsidR="009E1751">
        <w:rPr>
          <w:rFonts w:ascii="Times New Roman" w:hAnsi="Times New Roman"/>
          <w:b/>
        </w:rPr>
        <w:t>10</w:t>
      </w:r>
    </w:p>
    <w:p w:rsidR="001C28AA" w:rsidRDefault="007F7B3A" w:rsidP="000C382A">
      <w:pPr>
        <w:pStyle w:val="Tekstpodstawowy"/>
        <w:spacing w:after="120"/>
        <w:ind w:left="709" w:right="-70"/>
        <w:jc w:val="both"/>
        <w:rPr>
          <w:rFonts w:ascii="Times New Roman" w:hAnsi="Times New Roman"/>
        </w:rPr>
      </w:pPr>
      <w:r w:rsidRPr="00262F20">
        <w:rPr>
          <w:rFonts w:ascii="Times New Roman" w:hAnsi="Times New Roman"/>
        </w:rPr>
        <w:t xml:space="preserve">gdzie: </w:t>
      </w:r>
    </w:p>
    <w:p w:rsidR="007F7B3A" w:rsidRPr="00262F20" w:rsidRDefault="007F7B3A" w:rsidP="000C382A">
      <w:pPr>
        <w:pStyle w:val="Tekstpodstawowy"/>
        <w:spacing w:after="120"/>
        <w:ind w:left="709" w:right="-70"/>
        <w:jc w:val="both"/>
        <w:rPr>
          <w:rFonts w:ascii="Times New Roman" w:hAnsi="Times New Roman"/>
        </w:rPr>
      </w:pPr>
      <w:r w:rsidRPr="00262F20">
        <w:rPr>
          <w:rFonts w:ascii="Times New Roman" w:hAnsi="Times New Roman"/>
        </w:rPr>
        <w:t>Ko – łączna ilość punktów dla ocenianej oferty</w:t>
      </w:r>
    </w:p>
    <w:p w:rsidR="007F7B3A" w:rsidRPr="00262F20" w:rsidRDefault="007F7B3A" w:rsidP="000C382A">
      <w:pPr>
        <w:pStyle w:val="Tekstpodstawowy"/>
        <w:spacing w:after="120"/>
        <w:ind w:left="709" w:right="-70"/>
        <w:jc w:val="both"/>
        <w:rPr>
          <w:rFonts w:ascii="Times New Roman" w:hAnsi="Times New Roman"/>
        </w:rPr>
      </w:pPr>
      <w:r w:rsidRPr="00262F20">
        <w:rPr>
          <w:rFonts w:ascii="Times New Roman" w:hAnsi="Times New Roman"/>
        </w:rPr>
        <w:t>C – liczba punktów przyznana ofercie ocenianej w kryterium „Cena”</w:t>
      </w:r>
    </w:p>
    <w:p w:rsidR="007F7B3A" w:rsidRPr="00262F20" w:rsidRDefault="000B2530" w:rsidP="000C382A">
      <w:pPr>
        <w:pStyle w:val="Tekstpodstawowy"/>
        <w:spacing w:after="120"/>
        <w:ind w:left="709" w:right="-70"/>
        <w:jc w:val="both"/>
        <w:rPr>
          <w:rFonts w:ascii="Times New Roman" w:hAnsi="Times New Roman"/>
        </w:rPr>
      </w:pPr>
      <w:r>
        <w:rPr>
          <w:rFonts w:ascii="Times New Roman" w:hAnsi="Times New Roman"/>
        </w:rPr>
        <w:lastRenderedPageBreak/>
        <w:t>T</w:t>
      </w:r>
      <w:r w:rsidR="007F7B3A" w:rsidRPr="00262F20">
        <w:rPr>
          <w:rFonts w:ascii="Times New Roman" w:hAnsi="Times New Roman"/>
        </w:rPr>
        <w:t xml:space="preserve"> – liczba punktów przyznana ofercie ocenianej w kryterium</w:t>
      </w:r>
      <w:r w:rsidR="00421BBB">
        <w:rPr>
          <w:rFonts w:ascii="Times New Roman" w:hAnsi="Times New Roman"/>
        </w:rPr>
        <w:t xml:space="preserve"> </w:t>
      </w:r>
      <w:r w:rsidR="007F7B3A" w:rsidRPr="00262F20">
        <w:rPr>
          <w:rFonts w:ascii="Times New Roman" w:hAnsi="Times New Roman"/>
        </w:rPr>
        <w:t>„</w:t>
      </w:r>
      <w:r w:rsidR="007F7B3A">
        <w:rPr>
          <w:rFonts w:ascii="Times New Roman" w:hAnsi="Times New Roman"/>
        </w:rPr>
        <w:t xml:space="preserve">Termin </w:t>
      </w:r>
      <w:r w:rsidR="009F36C4">
        <w:rPr>
          <w:rFonts w:ascii="Times New Roman" w:hAnsi="Times New Roman"/>
        </w:rPr>
        <w:t>realizacji</w:t>
      </w:r>
      <w:r w:rsidR="007F7B3A" w:rsidRPr="00262F20">
        <w:rPr>
          <w:rFonts w:ascii="Times New Roman" w:hAnsi="Times New Roman"/>
        </w:rPr>
        <w:t>”</w:t>
      </w:r>
    </w:p>
    <w:p w:rsidR="00526D6C" w:rsidRDefault="00526D6C" w:rsidP="000C382A">
      <w:pPr>
        <w:pStyle w:val="Tekstpodstawowy2"/>
        <w:spacing w:before="0" w:after="240"/>
        <w:ind w:right="-70"/>
        <w:rPr>
          <w:b w:val="0"/>
          <w:spacing w:val="4"/>
          <w:sz w:val="24"/>
        </w:rPr>
      </w:pPr>
      <w:r>
        <w:rPr>
          <w:b w:val="0"/>
          <w:spacing w:val="4"/>
          <w:sz w:val="24"/>
        </w:rPr>
        <w:t>14.2.</w:t>
      </w:r>
      <w:r>
        <w:rPr>
          <w:b w:val="0"/>
          <w:spacing w:val="4"/>
          <w:sz w:val="24"/>
        </w:rPr>
        <w:tab/>
        <w:t>Zamawiający nie przewiduje aukcji elektronicznej.</w:t>
      </w:r>
    </w:p>
    <w:p w:rsidR="001C28AA" w:rsidRPr="007E296F" w:rsidRDefault="001C28AA" w:rsidP="000C382A">
      <w:pPr>
        <w:pStyle w:val="Tekstpodstawowy2"/>
        <w:numPr>
          <w:ilvl w:val="1"/>
          <w:numId w:val="20"/>
        </w:numPr>
        <w:spacing w:before="0" w:after="120"/>
        <w:ind w:right="-70"/>
        <w:rPr>
          <w:b w:val="0"/>
          <w:color w:val="000000"/>
          <w:spacing w:val="4"/>
          <w:sz w:val="24"/>
        </w:rPr>
      </w:pPr>
      <w:r w:rsidRPr="007E296F">
        <w:rPr>
          <w:b w:val="0"/>
          <w:color w:val="000000"/>
          <w:spacing w:val="4"/>
          <w:sz w:val="24"/>
        </w:rPr>
        <w:t>Jeżeli nie będzie można dokonać wyboru oferty najkorzystniejszej ze względu na to, że dwie lub więcej ofert przedstawiają taki sam bilans ceny i innych kryteriów oceny ofert, zamawiający spośród tych ofert wybierze ofertę z najniższą ceną.</w:t>
      </w:r>
    </w:p>
    <w:p w:rsidR="00526D6C" w:rsidRDefault="00526D6C" w:rsidP="000C382A">
      <w:pPr>
        <w:pStyle w:val="Tekstpodstawowy2"/>
        <w:numPr>
          <w:ilvl w:val="1"/>
          <w:numId w:val="20"/>
        </w:numPr>
        <w:spacing w:before="0" w:after="240"/>
        <w:ind w:right="-70"/>
        <w:rPr>
          <w:b w:val="0"/>
          <w:sz w:val="24"/>
        </w:rPr>
      </w:pPr>
      <w:r>
        <w:rPr>
          <w:b w:val="0"/>
          <w:sz w:val="24"/>
        </w:rPr>
        <w:t xml:space="preserve">Zamawiający udzieli zamówienia Wykonawcy, który spełni wszystkie postawione                        w niniejszej Specyfikacji warunki oraz otrzyma największą liczbę punktów spośród rozpatrywanych ofert </w:t>
      </w:r>
      <w:r w:rsidR="0020437F">
        <w:rPr>
          <w:b w:val="0"/>
          <w:sz w:val="24"/>
        </w:rPr>
        <w:t>zgodnie ze wzorem określonym w pkt 14.1.</w:t>
      </w:r>
    </w:p>
    <w:p w:rsidR="00526D6C" w:rsidRDefault="00526D6C" w:rsidP="000C382A">
      <w:pPr>
        <w:pStyle w:val="Tekstpodstawowy2"/>
        <w:numPr>
          <w:ilvl w:val="1"/>
          <w:numId w:val="20"/>
        </w:numPr>
        <w:spacing w:before="0" w:after="120"/>
        <w:ind w:right="-70"/>
        <w:rPr>
          <w:b w:val="0"/>
          <w:spacing w:val="4"/>
          <w:sz w:val="24"/>
        </w:rPr>
      </w:pPr>
      <w:r>
        <w:rPr>
          <w:b w:val="0"/>
          <w:sz w:val="24"/>
        </w:rPr>
        <w:t xml:space="preserve">Niezwłocznie po wyborze najkorzystniejszej oferty Zamawiający </w:t>
      </w:r>
      <w:r w:rsidR="00BE537D">
        <w:rPr>
          <w:b w:val="0"/>
          <w:sz w:val="24"/>
        </w:rPr>
        <w:t xml:space="preserve">jednocześnie </w:t>
      </w:r>
      <w:r>
        <w:rPr>
          <w:b w:val="0"/>
          <w:sz w:val="24"/>
        </w:rPr>
        <w:t>zawiadomi Wykonawców, którzy złożyli oferty, o:</w:t>
      </w:r>
    </w:p>
    <w:p w:rsidR="00526D6C" w:rsidRDefault="00526D6C" w:rsidP="000C382A">
      <w:pPr>
        <w:spacing w:after="120"/>
        <w:ind w:left="1080" w:right="-70" w:hanging="360"/>
        <w:jc w:val="both"/>
      </w:pPr>
      <w:r>
        <w:t>1)</w:t>
      </w:r>
      <w:r>
        <w:tab/>
        <w:t>wyborze najkorzystniejszej oferty, podając nazwę</w:t>
      </w:r>
      <w:r w:rsidR="002D6EDB">
        <w:t xml:space="preserve"> </w:t>
      </w:r>
      <w:r w:rsidR="00A02C78">
        <w:t>(</w:t>
      </w:r>
      <w:r>
        <w:t xml:space="preserve">firmę), </w:t>
      </w:r>
      <w:r w:rsidR="00DB6A2C">
        <w:t xml:space="preserve">albo imię i nazwisko,  siedzibę albo </w:t>
      </w:r>
      <w:r>
        <w:t xml:space="preserve">adres </w:t>
      </w:r>
      <w:r w:rsidR="00DB6A2C">
        <w:t>zamieszkania i adres Wykonawcy</w:t>
      </w:r>
      <w:r>
        <w:t>, którego ofertę wybrano</w:t>
      </w:r>
      <w:r w:rsidR="00DB6A2C">
        <w:t>, uzasadnienie jej wyboru oraz nazwy</w:t>
      </w:r>
      <w:r w:rsidR="00A02C78">
        <w:t>(</w:t>
      </w:r>
      <w:r w:rsidR="00DB6A2C">
        <w:t xml:space="preserve">firmy), albo imiona i nazwiska, siedziby albo miejsca zamieszkania i adresy Wykonawców, </w:t>
      </w:r>
      <w:r>
        <w:t>którzy złożyli oferty</w:t>
      </w:r>
      <w:r w:rsidR="00DB6A2C">
        <w:t xml:space="preserve">, a także </w:t>
      </w:r>
      <w:r>
        <w:t>punktację przy</w:t>
      </w:r>
      <w:r w:rsidR="00DB6A2C">
        <w:t>znaną ofertom w każdym kryterium oceny ofert i łączną punktację,</w:t>
      </w:r>
    </w:p>
    <w:p w:rsidR="00526D6C" w:rsidRDefault="00526D6C" w:rsidP="000C382A">
      <w:pPr>
        <w:spacing w:after="120"/>
        <w:ind w:left="1080" w:right="-70" w:hanging="360"/>
        <w:jc w:val="both"/>
      </w:pPr>
      <w:r>
        <w:t>2)</w:t>
      </w:r>
      <w:r>
        <w:tab/>
        <w:t xml:space="preserve">Wykonawcach, których oferty zostały odrzucone, podając uzasadnienie faktyczne i prawne odrzucenia,  </w:t>
      </w:r>
    </w:p>
    <w:p w:rsidR="00526D6C" w:rsidRDefault="00526D6C" w:rsidP="000C382A">
      <w:pPr>
        <w:spacing w:after="120"/>
        <w:ind w:left="1080" w:right="-70" w:hanging="360"/>
        <w:jc w:val="both"/>
      </w:pPr>
      <w:r>
        <w:t>3)</w:t>
      </w:r>
      <w:r>
        <w:tab/>
        <w:t>Wykonawcach, którzy zostali wykluczeni z niniejszego postępowania, podając uzasadnienie</w:t>
      </w:r>
      <w:r w:rsidR="006F7613">
        <w:t xml:space="preserve"> faktyczne i prawne wykluczenia,</w:t>
      </w:r>
    </w:p>
    <w:p w:rsidR="006F7613" w:rsidRDefault="006F7613" w:rsidP="000C382A">
      <w:pPr>
        <w:spacing w:after="120"/>
        <w:ind w:left="1080" w:right="-70" w:hanging="360"/>
        <w:jc w:val="both"/>
      </w:pPr>
      <w:r>
        <w:t>4)  terminie, po upływie którego umowa w sprawie zamówienia publicznego może być zawarta.</w:t>
      </w:r>
    </w:p>
    <w:p w:rsidR="00526D6C" w:rsidRDefault="00526D6C" w:rsidP="000C382A">
      <w:pPr>
        <w:pStyle w:val="Tekstpodstawowy2"/>
        <w:numPr>
          <w:ilvl w:val="1"/>
          <w:numId w:val="20"/>
        </w:numPr>
        <w:spacing w:before="0" w:after="240"/>
        <w:ind w:right="-70"/>
        <w:rPr>
          <w:b w:val="0"/>
          <w:sz w:val="24"/>
        </w:rPr>
      </w:pPr>
      <w:r>
        <w:rPr>
          <w:b w:val="0"/>
          <w:sz w:val="24"/>
        </w:rPr>
        <w:t>Informacje o wyborze najkorzystniejszej oferty Zamawiający zamieści również na stronie internetowej oraz w miejscu publicznie dostępnym w swojej siedzibie.</w:t>
      </w:r>
    </w:p>
    <w:p w:rsidR="00526D6C" w:rsidRDefault="00526D6C" w:rsidP="000C382A">
      <w:pPr>
        <w:numPr>
          <w:ilvl w:val="0"/>
          <w:numId w:val="19"/>
        </w:numPr>
        <w:spacing w:after="120"/>
        <w:ind w:right="-70" w:hanging="720"/>
        <w:jc w:val="both"/>
        <w:rPr>
          <w:b/>
          <w:spacing w:val="2"/>
          <w:position w:val="2"/>
        </w:rPr>
      </w:pPr>
      <w:r>
        <w:rPr>
          <w:b/>
          <w:spacing w:val="2"/>
          <w:position w:val="2"/>
        </w:rPr>
        <w:t>INFORMACJE O FORMALNOŚCIACH, JAKICH NALEŻY DOPEŁNIĆ PO WYBORZE OFERTY W CELU ZAWARCIA UMOWY.</w:t>
      </w:r>
    </w:p>
    <w:p w:rsidR="00526D6C" w:rsidRDefault="00526D6C" w:rsidP="000C382A">
      <w:pPr>
        <w:tabs>
          <w:tab w:val="num" w:pos="780"/>
        </w:tabs>
        <w:spacing w:after="120"/>
        <w:ind w:left="720" w:right="-70" w:hanging="720"/>
        <w:jc w:val="both"/>
      </w:pPr>
      <w:r>
        <w:rPr>
          <w:color w:val="000000"/>
        </w:rPr>
        <w:t>15.</w:t>
      </w:r>
      <w:r w:rsidR="00AB2EC3">
        <w:rPr>
          <w:color w:val="000000"/>
        </w:rPr>
        <w:t>1</w:t>
      </w:r>
      <w:r>
        <w:rPr>
          <w:color w:val="000000"/>
        </w:rPr>
        <w:t xml:space="preserve">.  </w:t>
      </w:r>
      <w:r>
        <w:t>W przypadku, gdy zostanie wybrana jako najkorzystniejsza oferta Wykonawców wspólnie ubiegających się o udzielenie zamówienia, Wykonawca przed podpisaniem umowy na wezwanie Zamawiającego przedłoży umowę regulującą współpracę Wykonawców.</w:t>
      </w:r>
    </w:p>
    <w:p w:rsidR="00526D6C" w:rsidRDefault="00AB2EC3" w:rsidP="000C382A">
      <w:pPr>
        <w:spacing w:after="120"/>
        <w:ind w:left="720" w:right="-70" w:hanging="720"/>
        <w:jc w:val="both"/>
        <w:rPr>
          <w:spacing w:val="2"/>
          <w:position w:val="2"/>
        </w:rPr>
      </w:pPr>
      <w:r>
        <w:rPr>
          <w:spacing w:val="2"/>
          <w:position w:val="2"/>
        </w:rPr>
        <w:t>15.2</w:t>
      </w:r>
      <w:r w:rsidR="00526D6C" w:rsidRPr="00DB46E8">
        <w:rPr>
          <w:spacing w:val="2"/>
          <w:position w:val="2"/>
        </w:rPr>
        <w:t xml:space="preserve">. </w:t>
      </w:r>
      <w:r w:rsidR="00526D6C" w:rsidRPr="00DB46E8">
        <w:rPr>
          <w:spacing w:val="2"/>
          <w:position w:val="2"/>
        </w:rPr>
        <w:tab/>
        <w:t>O terminie złożenia dokumentu, o których mowa w pkt 15.1 Zamawiający powiadomi Wykonawcę pismem.</w:t>
      </w:r>
    </w:p>
    <w:p w:rsidR="0038482D" w:rsidRPr="0038482D" w:rsidRDefault="0038482D" w:rsidP="000C382A">
      <w:pPr>
        <w:ind w:left="720" w:right="-70" w:hanging="720"/>
        <w:jc w:val="both"/>
        <w:rPr>
          <w:spacing w:val="2"/>
          <w:position w:val="2"/>
          <w:sz w:val="22"/>
          <w:szCs w:val="22"/>
        </w:rPr>
      </w:pPr>
      <w:r>
        <w:rPr>
          <w:spacing w:val="2"/>
          <w:position w:val="2"/>
        </w:rPr>
        <w:t>15.3</w:t>
      </w:r>
      <w:r w:rsidRPr="00E52B76">
        <w:rPr>
          <w:spacing w:val="2"/>
          <w:position w:val="2"/>
        </w:rPr>
        <w:t xml:space="preserve">.  Wykonawca zobowiązany jest również przed podpisaniem umowy  do wniesienia </w:t>
      </w:r>
      <w:r w:rsidRPr="0038482D">
        <w:rPr>
          <w:spacing w:val="2"/>
          <w:position w:val="2"/>
        </w:rPr>
        <w:t>zabezpieczenia należytego wykonania umowy na warunkach określonych w pkt 16.  W przypadku złożenia zabezpieczenia w formie gwarancji bankowych lub ubezpieczeniowych gwarancje te powinny zawierać zapisy że są:</w:t>
      </w:r>
      <w:r>
        <w:rPr>
          <w:spacing w:val="2"/>
          <w:position w:val="2"/>
        </w:rPr>
        <w:t xml:space="preserve"> nieodwołalne, bezwarunkowe i płatne na każde żądanie</w:t>
      </w:r>
      <w:r>
        <w:rPr>
          <w:b/>
          <w:iCs/>
          <w:sz w:val="22"/>
          <w:szCs w:val="22"/>
        </w:rPr>
        <w:t>.</w:t>
      </w:r>
    </w:p>
    <w:p w:rsidR="00526D6C" w:rsidRDefault="00526D6C" w:rsidP="000C382A">
      <w:pPr>
        <w:spacing w:before="240" w:after="120"/>
        <w:ind w:right="-70"/>
        <w:jc w:val="both"/>
        <w:rPr>
          <w:rStyle w:val="tekstdokbold"/>
        </w:rPr>
      </w:pPr>
      <w:r>
        <w:rPr>
          <w:rStyle w:val="tekstdokbold"/>
        </w:rPr>
        <w:t>16.</w:t>
      </w:r>
      <w:r>
        <w:rPr>
          <w:rStyle w:val="tekstdokbold"/>
        </w:rPr>
        <w:tab/>
      </w:r>
      <w:r w:rsidRPr="00AE1A1B">
        <w:rPr>
          <w:rStyle w:val="tekstdokbold"/>
        </w:rPr>
        <w:t>ZABEZPIECZENIE NALEŻYTEGO WYKONANIA UMOWY</w:t>
      </w:r>
      <w:r w:rsidR="006F7613">
        <w:rPr>
          <w:rStyle w:val="tekstdokbold"/>
        </w:rPr>
        <w:t xml:space="preserve"> </w:t>
      </w:r>
    </w:p>
    <w:p w:rsidR="00FC5FCF" w:rsidRPr="00FC5FCF" w:rsidRDefault="00FC5FCF" w:rsidP="000C382A">
      <w:pPr>
        <w:numPr>
          <w:ilvl w:val="1"/>
          <w:numId w:val="23"/>
        </w:numPr>
        <w:ind w:right="-70" w:hanging="792"/>
        <w:jc w:val="both"/>
      </w:pPr>
      <w:r w:rsidRPr="00FC5FCF">
        <w:t xml:space="preserve">Wykonawca, przed podpisaniem umowy, zobowiązany jest do wniesienia zabezpieczenia należytego wykonania umowy w wysokości </w:t>
      </w:r>
      <w:r w:rsidR="00514D55">
        <w:t>5</w:t>
      </w:r>
      <w:r>
        <w:t xml:space="preserve"> </w:t>
      </w:r>
      <w:r w:rsidRPr="00FC5FCF">
        <w:rPr>
          <w:b/>
        </w:rPr>
        <w:t>%</w:t>
      </w:r>
      <w:r w:rsidRPr="00FC5FCF">
        <w:t xml:space="preserve"> ceny </w:t>
      </w:r>
      <w:r>
        <w:t xml:space="preserve">ofertowej brutto </w:t>
      </w:r>
      <w:r w:rsidRPr="00FC5FCF">
        <w:t>w jednej lub kilku następujących formach</w:t>
      </w:r>
      <w:r w:rsidR="001C28AA">
        <w:t xml:space="preserve"> </w:t>
      </w:r>
      <w:r w:rsidR="00A02C78">
        <w:t>(</w:t>
      </w:r>
      <w:r w:rsidRPr="00FC5FCF">
        <w:t>do wyboru):</w:t>
      </w:r>
    </w:p>
    <w:p w:rsidR="00FC5FCF" w:rsidRPr="00FC5FCF" w:rsidRDefault="00FC5FCF" w:rsidP="000C382A">
      <w:pPr>
        <w:ind w:left="1080" w:right="-70"/>
        <w:jc w:val="both"/>
      </w:pPr>
      <w:r w:rsidRPr="00FC5FCF">
        <w:t xml:space="preserve">1) pieniądzu, przelewem na wskazany przez Zamawiającego w pkt </w:t>
      </w:r>
      <w:r w:rsidR="000373BF">
        <w:t xml:space="preserve">11.2a </w:t>
      </w:r>
      <w:r w:rsidRPr="00FC5FCF">
        <w:t xml:space="preserve">rachunek bankowy, </w:t>
      </w:r>
    </w:p>
    <w:p w:rsidR="00FC5FCF" w:rsidRPr="00FC5FCF" w:rsidRDefault="00FC5FCF" w:rsidP="000C382A">
      <w:pPr>
        <w:ind w:left="1080" w:right="-70"/>
        <w:jc w:val="both"/>
      </w:pPr>
      <w:r w:rsidRPr="00FC5FCF">
        <w:t>2) poręczeniach bankowych,</w:t>
      </w:r>
    </w:p>
    <w:p w:rsidR="00FC5FCF" w:rsidRPr="00FC5FCF" w:rsidRDefault="00FC5FCF" w:rsidP="000C382A">
      <w:pPr>
        <w:ind w:left="1080" w:right="-70"/>
        <w:jc w:val="both"/>
      </w:pPr>
      <w:r w:rsidRPr="00FC5FCF">
        <w:lastRenderedPageBreak/>
        <w:t>3) poręczeniach pieniężnych spółdzielczych kas oszczędnościowo-kredytowych,</w:t>
      </w:r>
    </w:p>
    <w:p w:rsidR="00FC5FCF" w:rsidRPr="00FC5FCF" w:rsidRDefault="00FC5FCF" w:rsidP="000C382A">
      <w:pPr>
        <w:ind w:left="1080" w:right="-70"/>
        <w:jc w:val="both"/>
      </w:pPr>
      <w:r w:rsidRPr="00FC5FCF">
        <w:t xml:space="preserve">4) gwarancjach bankowych, </w:t>
      </w:r>
    </w:p>
    <w:p w:rsidR="00FC5FCF" w:rsidRPr="00FC5FCF" w:rsidRDefault="00FC5FCF" w:rsidP="000C382A">
      <w:pPr>
        <w:ind w:left="1080" w:right="-70"/>
        <w:jc w:val="both"/>
      </w:pPr>
      <w:r w:rsidRPr="00FC5FCF">
        <w:t>5) gwarancjach ubezpieczeniowych,</w:t>
      </w:r>
    </w:p>
    <w:p w:rsidR="00FC5FCF" w:rsidRPr="00FC5FCF" w:rsidRDefault="00FC5FCF" w:rsidP="000C382A">
      <w:pPr>
        <w:ind w:left="1080" w:right="-70"/>
        <w:jc w:val="both"/>
      </w:pPr>
      <w:r w:rsidRPr="00FC5FCF">
        <w:t>6) poręczeniach udzielanych przez podmioty, o których mowa w art. 6b ust. 5 pkt 2</w:t>
      </w:r>
    </w:p>
    <w:p w:rsidR="00FC5FCF" w:rsidRPr="00FC5FCF" w:rsidRDefault="00FC5FCF" w:rsidP="000C382A">
      <w:pPr>
        <w:ind w:left="1260" w:right="-70"/>
        <w:jc w:val="both"/>
      </w:pPr>
      <w:r w:rsidRPr="00FC5FCF">
        <w:t>ustawy z dnia 9 listopada 2000 r. o utworzeniu Polskiej Agencji Rozwoju Przedsiębiorczości</w:t>
      </w:r>
      <w:r w:rsidR="00A02C78">
        <w:t>(</w:t>
      </w:r>
      <w:r w:rsidRPr="00FC5FCF">
        <w:t xml:space="preserve">t. jedn. Dz. U. z 2007 r. Nr 42, poz. 275 ze zm.). </w:t>
      </w:r>
    </w:p>
    <w:p w:rsidR="00D64264" w:rsidRDefault="00D64264" w:rsidP="000C382A">
      <w:pPr>
        <w:ind w:left="720" w:right="-70"/>
        <w:jc w:val="both"/>
        <w:rPr>
          <w:spacing w:val="2"/>
          <w:position w:val="2"/>
        </w:rPr>
      </w:pPr>
    </w:p>
    <w:p w:rsidR="00FC5FCF" w:rsidRPr="00D64264" w:rsidRDefault="00D64264" w:rsidP="000C382A">
      <w:pPr>
        <w:ind w:left="720" w:right="-70"/>
        <w:jc w:val="both"/>
        <w:rPr>
          <w:b/>
          <w:iCs/>
        </w:rPr>
      </w:pPr>
      <w:r>
        <w:rPr>
          <w:spacing w:val="2"/>
          <w:position w:val="2"/>
        </w:rPr>
        <w:t>G</w:t>
      </w:r>
      <w:r w:rsidRPr="00D64264">
        <w:rPr>
          <w:spacing w:val="2"/>
          <w:position w:val="2"/>
        </w:rPr>
        <w:t>warancje</w:t>
      </w:r>
      <w:r>
        <w:rPr>
          <w:spacing w:val="2"/>
          <w:position w:val="2"/>
        </w:rPr>
        <w:t xml:space="preserve"> z wyłączeniem wniesionych w formie pieniężnej</w:t>
      </w:r>
      <w:r w:rsidRPr="00D64264">
        <w:rPr>
          <w:spacing w:val="2"/>
          <w:position w:val="2"/>
        </w:rPr>
        <w:t xml:space="preserve"> te powinny zawierać zapisy że są: </w:t>
      </w:r>
      <w:r w:rsidRPr="00D64264">
        <w:t>nieodwołalne, bezwarunkowe</w:t>
      </w:r>
      <w:r w:rsidR="00FD718F">
        <w:t xml:space="preserve"> </w:t>
      </w:r>
      <w:r w:rsidR="00A02C78">
        <w:t>(</w:t>
      </w:r>
      <w:r w:rsidRPr="00D64264">
        <w:t xml:space="preserve">bez jakichkolwiek </w:t>
      </w:r>
      <w:proofErr w:type="spellStart"/>
      <w:r w:rsidRPr="00D64264">
        <w:t>wyłączeń</w:t>
      </w:r>
      <w:proofErr w:type="spellEnd"/>
      <w:r w:rsidRPr="00D64264">
        <w:t xml:space="preserve">), </w:t>
      </w:r>
      <w:r w:rsidRPr="00D64264">
        <w:rPr>
          <w:iCs/>
        </w:rPr>
        <w:t xml:space="preserve"> płatne na każde żądanie</w:t>
      </w:r>
      <w:r w:rsidRPr="00D64264">
        <w:rPr>
          <w:b/>
          <w:iCs/>
        </w:rPr>
        <w:t>.</w:t>
      </w:r>
    </w:p>
    <w:p w:rsidR="00D64264" w:rsidRPr="00FC5FCF" w:rsidRDefault="00D64264" w:rsidP="000C382A">
      <w:pPr>
        <w:ind w:left="720" w:right="-70"/>
        <w:jc w:val="both"/>
        <w:rPr>
          <w:sz w:val="10"/>
          <w:szCs w:val="10"/>
        </w:rPr>
      </w:pPr>
    </w:p>
    <w:p w:rsidR="00FC5FCF" w:rsidRPr="00FC5FCF" w:rsidRDefault="00FC5FCF" w:rsidP="000C382A">
      <w:pPr>
        <w:numPr>
          <w:ilvl w:val="1"/>
          <w:numId w:val="23"/>
        </w:numPr>
        <w:tabs>
          <w:tab w:val="clear" w:pos="792"/>
          <w:tab w:val="num" w:pos="720"/>
        </w:tabs>
        <w:spacing w:after="120"/>
        <w:ind w:left="720" w:right="-70" w:hanging="720"/>
        <w:jc w:val="both"/>
        <w:rPr>
          <w:iCs/>
        </w:rPr>
      </w:pPr>
      <w:r w:rsidRPr="00FC5FCF">
        <w:rPr>
          <w:iCs/>
        </w:rPr>
        <w:t>W przypadku wniesienia wadium w pieniądzu Wykonawca może wyrazić zgodę na zaliczenie kwoty wadium na poczet zabezpieczenia.</w:t>
      </w:r>
    </w:p>
    <w:p w:rsidR="00FC5FCF" w:rsidRPr="00514D55" w:rsidRDefault="00FC5FCF" w:rsidP="000C382A">
      <w:pPr>
        <w:numPr>
          <w:ilvl w:val="1"/>
          <w:numId w:val="23"/>
        </w:numPr>
        <w:tabs>
          <w:tab w:val="clear" w:pos="792"/>
          <w:tab w:val="num" w:pos="720"/>
        </w:tabs>
        <w:spacing w:after="120"/>
        <w:ind w:left="720" w:right="-70" w:hanging="720"/>
        <w:jc w:val="both"/>
        <w:rPr>
          <w:iCs/>
        </w:rPr>
      </w:pPr>
      <w:r w:rsidRPr="00FC5FCF">
        <w:t xml:space="preserve">Zamawiający zwróci zabezpieczenie należytego wykonania umowy w terminie i na warunkach określonych w Tomie II. </w:t>
      </w:r>
    </w:p>
    <w:p w:rsidR="00526D6C" w:rsidRDefault="00526D6C" w:rsidP="000C382A">
      <w:pPr>
        <w:spacing w:before="240"/>
        <w:ind w:left="720" w:right="-70" w:hanging="720"/>
        <w:jc w:val="both"/>
        <w:rPr>
          <w:b/>
          <w:spacing w:val="4"/>
        </w:rPr>
      </w:pPr>
      <w:r>
        <w:rPr>
          <w:b/>
          <w:spacing w:val="4"/>
        </w:rPr>
        <w:t xml:space="preserve">17. </w:t>
      </w:r>
      <w:r>
        <w:rPr>
          <w:b/>
          <w:spacing w:val="4"/>
        </w:rPr>
        <w:tab/>
        <w:t>POUCZENIE O ŚRODKACH OCHRONY PRAWNEJ</w:t>
      </w:r>
    </w:p>
    <w:p w:rsidR="000373BF" w:rsidRPr="000373BF" w:rsidRDefault="000373BF" w:rsidP="000C382A">
      <w:pPr>
        <w:spacing w:before="120"/>
        <w:ind w:left="705" w:right="-70" w:hanging="705"/>
        <w:jc w:val="both"/>
      </w:pPr>
      <w:r w:rsidRPr="000373BF">
        <w:rPr>
          <w:spacing w:val="4"/>
        </w:rPr>
        <w:t xml:space="preserve">17.1. </w:t>
      </w:r>
      <w:r w:rsidRPr="000373BF">
        <w:rPr>
          <w:spacing w:val="4"/>
        </w:rPr>
        <w:tab/>
      </w:r>
      <w:r w:rsidRPr="000373BF">
        <w:t xml:space="preserve">Wykonawcy, a także innemu podmiotowi, jeżeli ma lub miał interes w uzyskaniu zamówienia oraz poniósł lub może ponieść szkodę w wyniku naruszenia przez Zamawiającego przepisów ustawy </w:t>
      </w:r>
      <w:proofErr w:type="spellStart"/>
      <w:r w:rsidRPr="000373BF">
        <w:t>Pzp</w:t>
      </w:r>
      <w:proofErr w:type="spellEnd"/>
      <w:r w:rsidRPr="000373BF">
        <w:t xml:space="preserve">., przysługują środki ochrony prawnej określone </w:t>
      </w:r>
      <w:r w:rsidRPr="000373BF">
        <w:br/>
        <w:t xml:space="preserve">w Dziale VI ustawy </w:t>
      </w:r>
      <w:proofErr w:type="spellStart"/>
      <w:r w:rsidRPr="000373BF">
        <w:t>Pzp</w:t>
      </w:r>
      <w:proofErr w:type="spellEnd"/>
      <w:r w:rsidRPr="000373BF">
        <w:t xml:space="preserve">. Środki ochrony prawnej wobec ogłoszenia o zamówieniu oraz specyfikacji istotnych warunków zamówienia przysługują również organizacjom wpisanym na listę, o której mowa w art. 154 pkt 5 ustawy </w:t>
      </w:r>
      <w:proofErr w:type="spellStart"/>
      <w:r w:rsidRPr="000373BF">
        <w:t>Pzp</w:t>
      </w:r>
      <w:proofErr w:type="spellEnd"/>
      <w:r w:rsidRPr="000373BF">
        <w:t>.</w:t>
      </w:r>
    </w:p>
    <w:p w:rsidR="000373BF" w:rsidRPr="004117D1" w:rsidRDefault="000373BF" w:rsidP="000C382A">
      <w:pPr>
        <w:spacing w:before="120"/>
        <w:ind w:left="705" w:right="-70" w:hanging="705"/>
        <w:jc w:val="both"/>
      </w:pPr>
      <w:r w:rsidRPr="000373BF">
        <w:rPr>
          <w:spacing w:val="4"/>
        </w:rPr>
        <w:t xml:space="preserve">17.2. </w:t>
      </w:r>
      <w:r w:rsidRPr="000373BF">
        <w:rPr>
          <w:spacing w:val="4"/>
        </w:rPr>
        <w:tab/>
      </w:r>
      <w:r w:rsidRPr="004117D1">
        <w:t>Odwołanie przysługuje wyłącznie wobec czynności:</w:t>
      </w:r>
    </w:p>
    <w:p w:rsidR="000373BF" w:rsidRPr="004117D1" w:rsidRDefault="000373BF" w:rsidP="000C382A">
      <w:pPr>
        <w:numPr>
          <w:ilvl w:val="0"/>
          <w:numId w:val="24"/>
        </w:numPr>
        <w:tabs>
          <w:tab w:val="clear" w:pos="360"/>
          <w:tab w:val="num" w:pos="1080"/>
        </w:tabs>
        <w:autoSpaceDE w:val="0"/>
        <w:autoSpaceDN w:val="0"/>
        <w:adjustRightInd w:val="0"/>
        <w:ind w:left="1080" w:right="-70"/>
        <w:jc w:val="both"/>
      </w:pPr>
      <w:r w:rsidRPr="004117D1">
        <w:t>opisu sposobu dokonywania oceny spełniania warunków udziału w postępowaniu;</w:t>
      </w:r>
    </w:p>
    <w:p w:rsidR="000373BF" w:rsidRPr="004117D1" w:rsidRDefault="000373BF" w:rsidP="000C382A">
      <w:pPr>
        <w:numPr>
          <w:ilvl w:val="0"/>
          <w:numId w:val="24"/>
        </w:numPr>
        <w:tabs>
          <w:tab w:val="clear" w:pos="360"/>
          <w:tab w:val="num" w:pos="1080"/>
        </w:tabs>
        <w:autoSpaceDE w:val="0"/>
        <w:autoSpaceDN w:val="0"/>
        <w:adjustRightInd w:val="0"/>
        <w:ind w:left="1080" w:right="-70"/>
        <w:jc w:val="both"/>
      </w:pPr>
      <w:r w:rsidRPr="004117D1">
        <w:t>wykluczenia odwołującego z postępowania o udzielenie zamówienia;</w:t>
      </w:r>
    </w:p>
    <w:p w:rsidR="000373BF" w:rsidRPr="004117D1" w:rsidRDefault="000373BF" w:rsidP="000C382A">
      <w:pPr>
        <w:numPr>
          <w:ilvl w:val="0"/>
          <w:numId w:val="24"/>
        </w:numPr>
        <w:tabs>
          <w:tab w:val="clear" w:pos="360"/>
          <w:tab w:val="num" w:pos="1080"/>
        </w:tabs>
        <w:autoSpaceDE w:val="0"/>
        <w:autoSpaceDN w:val="0"/>
        <w:adjustRightInd w:val="0"/>
        <w:ind w:left="1080" w:right="-70"/>
        <w:jc w:val="both"/>
      </w:pPr>
      <w:r w:rsidRPr="004117D1">
        <w:t>odrzucenia oferty odwołującego.</w:t>
      </w:r>
    </w:p>
    <w:p w:rsidR="000373BF" w:rsidRPr="000373BF" w:rsidRDefault="000373BF" w:rsidP="000C382A">
      <w:pPr>
        <w:spacing w:before="120"/>
        <w:ind w:left="720" w:right="-70" w:hanging="720"/>
        <w:jc w:val="both"/>
        <w:rPr>
          <w:spacing w:val="4"/>
        </w:rPr>
      </w:pPr>
      <w:r w:rsidRPr="000373BF">
        <w:rPr>
          <w:spacing w:val="4"/>
        </w:rPr>
        <w:t>17.3.</w:t>
      </w:r>
      <w:r w:rsidRPr="000373BF">
        <w:rPr>
          <w:spacing w:val="4"/>
        </w:rPr>
        <w:tab/>
      </w:r>
      <w:r w:rsidRPr="000373BF">
        <w:t xml:space="preserve">Odwołanie powinno wskazywać czynność lub zaniechanie czynności Zamawiającego, której zarzuca się niezgodność z przepisami ustawy </w:t>
      </w:r>
      <w:proofErr w:type="spellStart"/>
      <w:r w:rsidRPr="000373BF">
        <w:t>Pzp</w:t>
      </w:r>
      <w:proofErr w:type="spellEnd"/>
      <w:r w:rsidRPr="000373BF">
        <w:t>, zawierać zwięzłe przedstawienie zarzutów, określać żądanie oraz wskazywać okoliczności faktyczne i prawne uzasadniające wniesienie odwołania.</w:t>
      </w:r>
    </w:p>
    <w:p w:rsidR="000373BF" w:rsidRPr="000373BF" w:rsidRDefault="000373BF" w:rsidP="000C382A">
      <w:pPr>
        <w:spacing w:before="120"/>
        <w:ind w:left="720" w:right="-70" w:hanging="720"/>
        <w:jc w:val="both"/>
        <w:rPr>
          <w:spacing w:val="4"/>
        </w:rPr>
      </w:pPr>
      <w:r w:rsidRPr="000373BF">
        <w:t>17.4.</w:t>
      </w:r>
      <w:r w:rsidRPr="000373BF">
        <w:tab/>
        <w:t xml:space="preserve">Odwołanie wnosi się do Prezesa Krajowej Izby Odwoławczej w formie pisemnej albo elektronicznej opatrzonej bezpiecznym podpisem elektronicznym weryfikowanym </w:t>
      </w:r>
      <w:r w:rsidRPr="000373BF">
        <w:br/>
        <w:t xml:space="preserve">za pomocą ważnego kwalifikowanego certyfikatu, przesyłając kopię odwołania Zamawiającemu przed upływem terminu do wniesienia odwołania w taki sposób, </w:t>
      </w:r>
      <w:r w:rsidRPr="000373BF">
        <w:br/>
        <w:t>aby mógł on zapoznać się z jego treścią przed upływem tego terminu.</w:t>
      </w:r>
    </w:p>
    <w:p w:rsidR="000373BF" w:rsidRPr="00BE6F6D" w:rsidRDefault="000373BF" w:rsidP="000C382A">
      <w:pPr>
        <w:spacing w:before="120"/>
        <w:ind w:right="-70"/>
        <w:jc w:val="both"/>
        <w:rPr>
          <w:spacing w:val="4"/>
        </w:rPr>
      </w:pPr>
      <w:r w:rsidRPr="000373BF">
        <w:t>17.5.</w:t>
      </w:r>
      <w:r w:rsidRPr="00BE6F6D">
        <w:tab/>
        <w:t>Terminy wniesienia odwołania:</w:t>
      </w:r>
    </w:p>
    <w:p w:rsidR="000373BF" w:rsidRPr="00BE6F6D" w:rsidRDefault="000373BF" w:rsidP="000C382A">
      <w:pPr>
        <w:spacing w:before="120"/>
        <w:ind w:left="1080" w:right="-70" w:hanging="720"/>
        <w:jc w:val="both"/>
        <w:rPr>
          <w:spacing w:val="4"/>
        </w:rPr>
      </w:pPr>
      <w:r w:rsidRPr="00BE6F6D">
        <w:t>17.5.1.</w:t>
      </w:r>
      <w:r w:rsidRPr="00BE6F6D">
        <w:tab/>
        <w:t>Odwołanie wnosi się w terminie 5 dni od dnia przesłania informacji o czynności Zamawiającego stanowiącej podstawę jego wniesienia – jeżeli zostały przesłane</w:t>
      </w:r>
      <w:r w:rsidRPr="00BE6F6D">
        <w:br/>
        <w:t xml:space="preserve"> w sposób określony w art. 27 ust. 2 ustawy </w:t>
      </w:r>
      <w:proofErr w:type="spellStart"/>
      <w:r w:rsidRPr="00BE6F6D">
        <w:t>Pzp</w:t>
      </w:r>
      <w:proofErr w:type="spellEnd"/>
      <w:r w:rsidRPr="00BE6F6D">
        <w:t>, albo w terminie 10 dni – jeżeli zostały przesłane w inny sposób.</w:t>
      </w:r>
    </w:p>
    <w:p w:rsidR="000373BF" w:rsidRPr="00BE6F6D" w:rsidRDefault="000373BF" w:rsidP="000C382A">
      <w:pPr>
        <w:spacing w:before="120"/>
        <w:ind w:left="1080" w:right="-70" w:hanging="720"/>
        <w:jc w:val="both"/>
        <w:rPr>
          <w:spacing w:val="4"/>
        </w:rPr>
      </w:pPr>
      <w:r w:rsidRPr="00BE6F6D">
        <w:t>17.5.2.</w:t>
      </w:r>
      <w:r w:rsidRPr="00BE6F6D">
        <w:tab/>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0373BF" w:rsidRPr="00BE6F6D" w:rsidRDefault="000373BF" w:rsidP="000C382A">
      <w:pPr>
        <w:spacing w:before="120"/>
        <w:ind w:left="1080" w:right="-70" w:hanging="720"/>
        <w:jc w:val="both"/>
        <w:rPr>
          <w:spacing w:val="4"/>
        </w:rPr>
      </w:pPr>
      <w:r w:rsidRPr="00BE6F6D">
        <w:t>17.5.3.</w:t>
      </w:r>
      <w:r w:rsidRPr="00BE6F6D">
        <w:tab/>
        <w:t xml:space="preserve">Odwołanie wobec czynności innych niż określone w pkt. 17.5.1. i 17.5.2. wnosi się w terminie 5 dni od dnia, w którym powzięto lub przy zachowaniu należytej staranności </w:t>
      </w:r>
      <w:r w:rsidRPr="00BE6F6D">
        <w:lastRenderedPageBreak/>
        <w:t>można było powziąć wiadomość o okolicznościach stanowiących podstawę jego wniesienia.</w:t>
      </w:r>
    </w:p>
    <w:p w:rsidR="000373BF" w:rsidRPr="00BE6F6D" w:rsidRDefault="000373BF" w:rsidP="000C382A">
      <w:pPr>
        <w:spacing w:before="120"/>
        <w:ind w:left="1080" w:right="-70" w:hanging="720"/>
        <w:jc w:val="both"/>
        <w:rPr>
          <w:spacing w:val="4"/>
        </w:rPr>
      </w:pPr>
      <w:r w:rsidRPr="00BE6F6D">
        <w:t>17.5.4.</w:t>
      </w:r>
      <w:r w:rsidRPr="00BE6F6D">
        <w:tab/>
        <w:t>Jeżeli Zamawiający nie przesłał Wykonawcy zawiadomienia o wyborze oferty najkorzystniejszej odwołanie wnosi się nie później niż w terminie:</w:t>
      </w:r>
    </w:p>
    <w:p w:rsidR="000373BF" w:rsidRPr="00BE6F6D" w:rsidRDefault="000373BF" w:rsidP="000C382A">
      <w:pPr>
        <w:spacing w:before="120"/>
        <w:ind w:left="1440" w:right="-70" w:hanging="360"/>
        <w:jc w:val="both"/>
        <w:rPr>
          <w:spacing w:val="4"/>
        </w:rPr>
      </w:pPr>
      <w:r w:rsidRPr="00BE6F6D">
        <w:t xml:space="preserve">1) </w:t>
      </w:r>
      <w:r w:rsidRPr="00BE6F6D">
        <w:tab/>
        <w:t xml:space="preserve">15 dni od dnia zamieszczenia w Biuletynie Zamówień Publicznych ogłoszenia </w:t>
      </w:r>
      <w:r w:rsidRPr="00BE6F6D">
        <w:br/>
        <w:t>o udzieleniu zamówienia;</w:t>
      </w:r>
    </w:p>
    <w:p w:rsidR="000373BF" w:rsidRPr="00BE6F6D" w:rsidRDefault="000373BF" w:rsidP="000C382A">
      <w:pPr>
        <w:spacing w:before="120"/>
        <w:ind w:left="1440" w:right="-70" w:hanging="360"/>
        <w:jc w:val="both"/>
        <w:rPr>
          <w:spacing w:val="4"/>
        </w:rPr>
      </w:pPr>
      <w:r w:rsidRPr="00BE6F6D">
        <w:t xml:space="preserve">2) </w:t>
      </w:r>
      <w:r w:rsidRPr="00BE6F6D">
        <w:tab/>
        <w:t xml:space="preserve">1 miesiąca od dnia zawarcia umowy, jeżeli Zamawiający nie zamieścił </w:t>
      </w:r>
      <w:r w:rsidRPr="00BE6F6D">
        <w:br/>
        <w:t>w Biuletynie Zamówień Publicznych ogłoszenia o udzieleniu zamówienia;</w:t>
      </w:r>
    </w:p>
    <w:p w:rsidR="000373BF" w:rsidRPr="000373BF" w:rsidRDefault="000373BF" w:rsidP="000C382A">
      <w:pPr>
        <w:spacing w:before="120"/>
        <w:ind w:left="720" w:right="-70" w:hanging="720"/>
        <w:jc w:val="both"/>
        <w:rPr>
          <w:spacing w:val="4"/>
        </w:rPr>
      </w:pPr>
      <w:r w:rsidRPr="000373BF">
        <w:t>17.6.</w:t>
      </w:r>
      <w:r w:rsidRPr="000373BF">
        <w:tab/>
        <w:t xml:space="preserve">Szczegółowe zasady postępowania po wniesieniu odwołania, określają stosowne przepisy Działu VI ustawy </w:t>
      </w:r>
      <w:proofErr w:type="spellStart"/>
      <w:r w:rsidRPr="000373BF">
        <w:t>Pzp</w:t>
      </w:r>
      <w:proofErr w:type="spellEnd"/>
      <w:r w:rsidRPr="000373BF">
        <w:t>.</w:t>
      </w:r>
    </w:p>
    <w:p w:rsidR="000373BF" w:rsidRPr="000373BF" w:rsidRDefault="000373BF" w:rsidP="000C382A">
      <w:pPr>
        <w:spacing w:before="120"/>
        <w:ind w:left="720" w:right="-70" w:hanging="720"/>
        <w:jc w:val="both"/>
        <w:rPr>
          <w:spacing w:val="4"/>
        </w:rPr>
      </w:pPr>
      <w:r w:rsidRPr="000373BF">
        <w:t>17.7.</w:t>
      </w:r>
      <w:r w:rsidRPr="000373BF">
        <w:tab/>
        <w:t>Na orzeczenie Krajowej Izby Odwoławcze, stronom oraz uczestnikom postępowania odwoławczego przysługuje skarga do sądu.</w:t>
      </w:r>
    </w:p>
    <w:p w:rsidR="000373BF" w:rsidRDefault="000373BF" w:rsidP="000C382A">
      <w:pPr>
        <w:spacing w:before="120"/>
        <w:ind w:left="720" w:right="-70" w:hanging="720"/>
        <w:jc w:val="both"/>
      </w:pPr>
      <w:r w:rsidRPr="000373BF">
        <w:t>17.8.</w:t>
      </w:r>
      <w:r w:rsidRPr="000373BF">
        <w:tab/>
        <w:t xml:space="preserve">Skargę wnosi się do sądu okręgowego właściwego dla siedziby Zamawiającego, </w:t>
      </w:r>
      <w:r w:rsidRPr="000373BF">
        <w:br/>
        <w:t xml:space="preserve">za pośrednictwem Prezesa Krajowej Izby Odwoławczej w terminie 7 dni od dnia doręczenia orzeczenia Krajowej Izby Odwoławczej, przesyłając jednocześnie jej odpis przeciwnikowi skargi. </w:t>
      </w:r>
    </w:p>
    <w:p w:rsidR="00C900D1" w:rsidRDefault="00C900D1" w:rsidP="000C382A">
      <w:pPr>
        <w:spacing w:before="120"/>
        <w:ind w:left="720" w:right="-70" w:hanging="720"/>
        <w:jc w:val="both"/>
      </w:pPr>
    </w:p>
    <w:p w:rsidR="00526D6C" w:rsidRDefault="00526D6C" w:rsidP="000C382A">
      <w:pPr>
        <w:spacing w:before="240" w:after="120"/>
        <w:ind w:left="720" w:right="-70" w:hanging="720"/>
        <w:jc w:val="both"/>
        <w:rPr>
          <w:b/>
        </w:rPr>
      </w:pPr>
      <w:r>
        <w:rPr>
          <w:b/>
        </w:rPr>
        <w:t>18.</w:t>
      </w:r>
      <w:r>
        <w:rPr>
          <w:b/>
        </w:rPr>
        <w:tab/>
        <w:t>OPIS SPOSOBU POROZUMIEWANIA SIĘ ORAZ UDZIELANIA WYJAŚNIEŃ TREŚCI SIWZ.</w:t>
      </w:r>
    </w:p>
    <w:p w:rsidR="00111309" w:rsidRPr="00111309" w:rsidRDefault="00111309" w:rsidP="000C382A">
      <w:pPr>
        <w:pStyle w:val="Tekstpodstawowywcity"/>
        <w:numPr>
          <w:ilvl w:val="1"/>
          <w:numId w:val="21"/>
        </w:numPr>
        <w:tabs>
          <w:tab w:val="clear" w:pos="792"/>
          <w:tab w:val="num" w:pos="720"/>
        </w:tabs>
        <w:spacing w:before="120"/>
        <w:ind w:left="720" w:right="-70" w:hanging="720"/>
        <w:jc w:val="both"/>
        <w:rPr>
          <w:bCs/>
          <w:sz w:val="24"/>
          <w:szCs w:val="24"/>
        </w:rPr>
      </w:pPr>
      <w:r w:rsidRPr="00111309">
        <w:rPr>
          <w:bCs/>
          <w:sz w:val="24"/>
          <w:szCs w:val="24"/>
        </w:rPr>
        <w:t>Wszelkie oświadczenia, wnioski, zawiadomienia oraz inne informacje Zamawiający oraz Wykonawcy będą przekazywać pisemnie</w:t>
      </w:r>
      <w:r w:rsidR="001F7D29">
        <w:rPr>
          <w:bCs/>
          <w:sz w:val="24"/>
          <w:szCs w:val="24"/>
        </w:rPr>
        <w:t>,</w:t>
      </w:r>
      <w:r w:rsidRPr="00111309">
        <w:rPr>
          <w:bCs/>
          <w:sz w:val="24"/>
          <w:szCs w:val="24"/>
        </w:rPr>
        <w:t xml:space="preserve"> faksem</w:t>
      </w:r>
      <w:r w:rsidR="001C28AA">
        <w:rPr>
          <w:bCs/>
          <w:sz w:val="24"/>
          <w:szCs w:val="24"/>
        </w:rPr>
        <w:t xml:space="preserve"> </w:t>
      </w:r>
      <w:r w:rsidR="00A02C78">
        <w:rPr>
          <w:bCs/>
          <w:sz w:val="24"/>
          <w:szCs w:val="24"/>
        </w:rPr>
        <w:t>(</w:t>
      </w:r>
      <w:r w:rsidRPr="00111309">
        <w:rPr>
          <w:bCs/>
          <w:sz w:val="24"/>
          <w:szCs w:val="24"/>
        </w:rPr>
        <w:t>nr faksu:</w:t>
      </w:r>
      <w:r w:rsidR="00377BFF">
        <w:rPr>
          <w:bCs/>
          <w:sz w:val="24"/>
          <w:szCs w:val="24"/>
        </w:rPr>
        <w:t xml:space="preserve"> </w:t>
      </w:r>
      <w:r>
        <w:rPr>
          <w:bCs/>
          <w:sz w:val="24"/>
          <w:szCs w:val="24"/>
        </w:rPr>
        <w:t>77 454-44-68)</w:t>
      </w:r>
      <w:r w:rsidRPr="00111309">
        <w:rPr>
          <w:bCs/>
          <w:sz w:val="24"/>
          <w:szCs w:val="24"/>
        </w:rPr>
        <w:t>,</w:t>
      </w:r>
      <w:r w:rsidRPr="00111309">
        <w:rPr>
          <w:color w:val="000000"/>
          <w:sz w:val="24"/>
          <w:szCs w:val="24"/>
        </w:rPr>
        <w:t xml:space="preserve"> </w:t>
      </w:r>
      <w:r w:rsidR="001F7D29">
        <w:rPr>
          <w:bCs/>
          <w:sz w:val="24"/>
          <w:szCs w:val="24"/>
        </w:rPr>
        <w:t xml:space="preserve">lub drogą </w:t>
      </w:r>
      <w:r w:rsidR="001F7D29" w:rsidRPr="005537A3">
        <w:rPr>
          <w:bCs/>
          <w:color w:val="000000" w:themeColor="text1"/>
          <w:sz w:val="24"/>
          <w:szCs w:val="24"/>
        </w:rPr>
        <w:t>elektroniczną</w:t>
      </w:r>
      <w:r w:rsidR="00FD718F">
        <w:rPr>
          <w:bCs/>
          <w:color w:val="000000" w:themeColor="text1"/>
          <w:sz w:val="24"/>
          <w:szCs w:val="24"/>
        </w:rPr>
        <w:t xml:space="preserve"> </w:t>
      </w:r>
      <w:r w:rsidR="00A02C78">
        <w:rPr>
          <w:bCs/>
          <w:color w:val="000000" w:themeColor="text1"/>
          <w:sz w:val="24"/>
          <w:szCs w:val="24"/>
        </w:rPr>
        <w:t>(</w:t>
      </w:r>
      <w:r w:rsidR="001F7D29" w:rsidRPr="005537A3">
        <w:rPr>
          <w:bCs/>
          <w:color w:val="000000" w:themeColor="text1"/>
          <w:sz w:val="24"/>
          <w:szCs w:val="24"/>
        </w:rPr>
        <w:t xml:space="preserve">e-mail: </w:t>
      </w:r>
      <w:hyperlink r:id="rId10" w:history="1">
        <w:r w:rsidR="001F7D29" w:rsidRPr="005537A3">
          <w:rPr>
            <w:rStyle w:val="Hipercze"/>
            <w:bCs/>
            <w:color w:val="000000" w:themeColor="text1"/>
            <w:sz w:val="24"/>
            <w:szCs w:val="24"/>
            <w:u w:val="none"/>
          </w:rPr>
          <w:t>przetargi_opole@gddkia.gov.pl</w:t>
        </w:r>
      </w:hyperlink>
      <w:r w:rsidR="001F7D29" w:rsidRPr="005537A3">
        <w:rPr>
          <w:bCs/>
          <w:color w:val="000000" w:themeColor="text1"/>
          <w:sz w:val="24"/>
          <w:szCs w:val="24"/>
        </w:rPr>
        <w:t xml:space="preserve">) </w:t>
      </w:r>
      <w:r w:rsidRPr="005537A3">
        <w:rPr>
          <w:color w:val="000000" w:themeColor="text1"/>
          <w:sz w:val="24"/>
          <w:szCs w:val="24"/>
        </w:rPr>
        <w:t>z uwzględnieniem pkt. 18.2.</w:t>
      </w:r>
      <w:r w:rsidRPr="005537A3">
        <w:rPr>
          <w:bCs/>
          <w:color w:val="000000" w:themeColor="text1"/>
          <w:sz w:val="24"/>
          <w:szCs w:val="24"/>
        </w:rPr>
        <w:t xml:space="preserve"> </w:t>
      </w:r>
      <w:r w:rsidRPr="005537A3">
        <w:rPr>
          <w:bCs/>
          <w:color w:val="000000" w:themeColor="text1"/>
          <w:sz w:val="24"/>
          <w:szCs w:val="24"/>
        </w:rPr>
        <w:tab/>
      </w:r>
      <w:r w:rsidRPr="005537A3">
        <w:rPr>
          <w:bCs/>
          <w:color w:val="000000" w:themeColor="text1"/>
          <w:sz w:val="24"/>
          <w:szCs w:val="24"/>
        </w:rPr>
        <w:br/>
      </w:r>
      <w:r w:rsidRPr="00111309">
        <w:rPr>
          <w:bCs/>
          <w:sz w:val="24"/>
          <w:szCs w:val="24"/>
        </w:rPr>
        <w:t xml:space="preserve">Zamawiający wymaga niezwłocznego potwierdzenia przez Wykonawcę pisemnie lub faksem faktu otrzymania każdej informacji przekazanej w innej formie niż pisemna, </w:t>
      </w:r>
      <w:r>
        <w:rPr>
          <w:bCs/>
          <w:sz w:val="24"/>
          <w:szCs w:val="24"/>
        </w:rPr>
        <w:t xml:space="preserve">                 </w:t>
      </w:r>
      <w:r w:rsidRPr="00111309">
        <w:rPr>
          <w:bCs/>
          <w:sz w:val="24"/>
          <w:szCs w:val="24"/>
        </w:rPr>
        <w:t>a na żądanie Wykonawcy potwierdzi fakt o</w:t>
      </w:r>
      <w:r w:rsidR="006433D9">
        <w:rPr>
          <w:bCs/>
          <w:sz w:val="24"/>
          <w:szCs w:val="24"/>
        </w:rPr>
        <w:t xml:space="preserve">trzymania od niego informacji. </w:t>
      </w:r>
    </w:p>
    <w:p w:rsidR="00111309" w:rsidRPr="00495982" w:rsidRDefault="00111309" w:rsidP="000C382A">
      <w:pPr>
        <w:pStyle w:val="Tekstpodstawowywcity"/>
        <w:numPr>
          <w:ilvl w:val="1"/>
          <w:numId w:val="21"/>
        </w:numPr>
        <w:tabs>
          <w:tab w:val="clear" w:pos="792"/>
          <w:tab w:val="num" w:pos="720"/>
        </w:tabs>
        <w:spacing w:before="120"/>
        <w:ind w:left="720" w:right="-70" w:hanging="720"/>
        <w:jc w:val="both"/>
        <w:rPr>
          <w:bCs/>
          <w:sz w:val="24"/>
          <w:szCs w:val="24"/>
        </w:rPr>
      </w:pPr>
      <w:r w:rsidRPr="00495982">
        <w:rPr>
          <w:sz w:val="24"/>
          <w:szCs w:val="24"/>
        </w:rPr>
        <w:t>Forma pisemna zastrzeżona jest dla złożenia oferty wraz z załącznikami, w tym oświadczeń i dokumentów potwierdzających spełnianie warunków udziału w postępowaniu oraz oświadczeń i dokumentów potwierdzających spełnianie przez oferowany przedmiot zamówienia wymagań określonych przez</w:t>
      </w:r>
      <w:r w:rsidR="000B7FD2">
        <w:rPr>
          <w:sz w:val="24"/>
          <w:szCs w:val="24"/>
        </w:rPr>
        <w:t xml:space="preserve"> Zamawiającego</w:t>
      </w:r>
      <w:r w:rsidR="00A02C78">
        <w:rPr>
          <w:sz w:val="24"/>
          <w:szCs w:val="24"/>
        </w:rPr>
        <w:t>(</w:t>
      </w:r>
      <w:r w:rsidR="000B7FD2">
        <w:rPr>
          <w:sz w:val="24"/>
          <w:szCs w:val="24"/>
        </w:rPr>
        <w:t>w tym złożenia dokumentów trybie art. 26 ust 3), a także zmiany</w:t>
      </w:r>
      <w:r w:rsidR="000B7FD2" w:rsidRPr="000B7FD2">
        <w:rPr>
          <w:sz w:val="24"/>
          <w:szCs w:val="24"/>
        </w:rPr>
        <w:t xml:space="preserve"> </w:t>
      </w:r>
      <w:r w:rsidR="000B7FD2">
        <w:rPr>
          <w:sz w:val="24"/>
          <w:szCs w:val="24"/>
        </w:rPr>
        <w:t>oraz</w:t>
      </w:r>
      <w:r w:rsidRPr="00495982">
        <w:rPr>
          <w:sz w:val="24"/>
          <w:szCs w:val="24"/>
        </w:rPr>
        <w:t xml:space="preserve"> wycofania oferty</w:t>
      </w:r>
      <w:r w:rsidR="000B7FD2">
        <w:rPr>
          <w:sz w:val="24"/>
          <w:szCs w:val="24"/>
        </w:rPr>
        <w:t xml:space="preserve">. </w:t>
      </w:r>
    </w:p>
    <w:p w:rsidR="00111309" w:rsidRPr="0075567E" w:rsidRDefault="00111309" w:rsidP="000C382A">
      <w:pPr>
        <w:pStyle w:val="Tekstpodstawowywcity"/>
        <w:numPr>
          <w:ilvl w:val="1"/>
          <w:numId w:val="21"/>
        </w:numPr>
        <w:tabs>
          <w:tab w:val="clear" w:pos="792"/>
          <w:tab w:val="num" w:pos="720"/>
        </w:tabs>
        <w:spacing w:before="120"/>
        <w:ind w:left="720" w:right="-70" w:hanging="720"/>
        <w:jc w:val="both"/>
        <w:rPr>
          <w:sz w:val="24"/>
        </w:rPr>
      </w:pPr>
      <w:r w:rsidRPr="0075567E">
        <w:rPr>
          <w:sz w:val="24"/>
          <w:szCs w:val="24"/>
        </w:rPr>
        <w:t>Wykonawca może zwrócić</w:t>
      </w:r>
      <w:r w:rsidRPr="0075567E">
        <w:rPr>
          <w:sz w:val="24"/>
        </w:rPr>
        <w:t xml:space="preserve"> się do Zamawiającego </w:t>
      </w:r>
      <w:r w:rsidRPr="0075567E">
        <w:rPr>
          <w:iCs/>
          <w:sz w:val="24"/>
          <w:szCs w:val="24"/>
        </w:rPr>
        <w:t xml:space="preserve">o wyjaśnienie treści </w:t>
      </w:r>
      <w:r>
        <w:rPr>
          <w:iCs/>
          <w:sz w:val="24"/>
          <w:szCs w:val="24"/>
        </w:rPr>
        <w:t>specyfikacji  istotnych warunków zamówienia</w:t>
      </w:r>
      <w:r w:rsidR="00A02C78">
        <w:rPr>
          <w:iCs/>
          <w:sz w:val="24"/>
          <w:szCs w:val="24"/>
        </w:rPr>
        <w:t>(</w:t>
      </w:r>
      <w:r w:rsidRPr="0075567E">
        <w:rPr>
          <w:iCs/>
          <w:sz w:val="24"/>
          <w:szCs w:val="24"/>
        </w:rPr>
        <w:t>SIWZ</w:t>
      </w:r>
      <w:r>
        <w:rPr>
          <w:iCs/>
          <w:sz w:val="24"/>
          <w:szCs w:val="24"/>
        </w:rPr>
        <w:t>)</w:t>
      </w:r>
      <w:r w:rsidRPr="0075567E">
        <w:rPr>
          <w:iCs/>
          <w:sz w:val="24"/>
          <w:szCs w:val="24"/>
        </w:rPr>
        <w:t>, kierując</w:t>
      </w:r>
      <w:r w:rsidRPr="003F48A7">
        <w:rPr>
          <w:iCs/>
          <w:sz w:val="24"/>
          <w:szCs w:val="24"/>
        </w:rPr>
        <w:t xml:space="preserve"> wniosek na adres:</w:t>
      </w:r>
    </w:p>
    <w:p w:rsidR="00111309" w:rsidRPr="00111309" w:rsidRDefault="00111309" w:rsidP="000C382A">
      <w:pPr>
        <w:ind w:left="720" w:right="-70"/>
        <w:jc w:val="both"/>
        <w:rPr>
          <w:b/>
          <w:bCs/>
          <w:sz w:val="10"/>
          <w:szCs w:val="10"/>
        </w:rPr>
      </w:pPr>
    </w:p>
    <w:p w:rsidR="00111309" w:rsidRPr="008C5302" w:rsidRDefault="00111309" w:rsidP="000C382A">
      <w:pPr>
        <w:ind w:left="720" w:right="-70"/>
        <w:jc w:val="both"/>
        <w:rPr>
          <w:b/>
          <w:bCs/>
        </w:rPr>
      </w:pPr>
      <w:r>
        <w:rPr>
          <w:b/>
          <w:bCs/>
        </w:rPr>
        <w:t xml:space="preserve">Generalna Dyrekcja Dróg Krajowych i Autostrad Oddział w Opolu </w:t>
      </w:r>
    </w:p>
    <w:p w:rsidR="00111309" w:rsidRDefault="00111309" w:rsidP="000C382A">
      <w:pPr>
        <w:ind w:left="720" w:right="-70"/>
        <w:jc w:val="both"/>
        <w:rPr>
          <w:b/>
          <w:bCs/>
        </w:rPr>
      </w:pPr>
      <w:r>
        <w:rPr>
          <w:b/>
          <w:bCs/>
        </w:rPr>
        <w:t>ul. Niedziałkowskiego 6, 45-085 Opole, fax 77 454-44-68</w:t>
      </w:r>
    </w:p>
    <w:p w:rsidR="00111309" w:rsidRPr="003E79EA" w:rsidRDefault="00111309" w:rsidP="000C382A">
      <w:pPr>
        <w:pStyle w:val="Tekstpodstawowy"/>
        <w:numPr>
          <w:ilvl w:val="1"/>
          <w:numId w:val="21"/>
        </w:numPr>
        <w:spacing w:before="120"/>
        <w:ind w:left="720" w:right="-70" w:hanging="720"/>
        <w:jc w:val="both"/>
        <w:rPr>
          <w:rFonts w:ascii="Times New Roman" w:hAnsi="Times New Roman"/>
        </w:rPr>
      </w:pPr>
      <w:r w:rsidRPr="00111309">
        <w:rPr>
          <w:rFonts w:ascii="Times New Roman" w:hAnsi="Times New Roman"/>
          <w:iCs/>
          <w:szCs w:val="24"/>
        </w:rPr>
        <w:t xml:space="preserve">Zamawiający jest obowiązany udzielić wyjaśnień niezwłocznie, jednak nie później niż na </w:t>
      </w:r>
      <w:r w:rsidR="0020639B">
        <w:rPr>
          <w:rFonts w:ascii="Times New Roman" w:hAnsi="Times New Roman"/>
          <w:iCs/>
          <w:szCs w:val="24"/>
        </w:rPr>
        <w:t>2</w:t>
      </w:r>
      <w:r w:rsidRPr="00111309">
        <w:rPr>
          <w:rFonts w:ascii="Times New Roman" w:hAnsi="Times New Roman"/>
          <w:iCs/>
          <w:szCs w:val="24"/>
        </w:rPr>
        <w:t xml:space="preserve"> dni przed upływem terminu składania ofert - pod warunkiem</w:t>
      </w:r>
      <w:r>
        <w:rPr>
          <w:rFonts w:ascii="Times New Roman" w:hAnsi="Times New Roman"/>
          <w:iCs/>
          <w:szCs w:val="24"/>
        </w:rPr>
        <w:t xml:space="preserve">, </w:t>
      </w:r>
      <w:r w:rsidRPr="00111309">
        <w:rPr>
          <w:rFonts w:ascii="Times New Roman" w:hAnsi="Times New Roman"/>
          <w:iCs/>
          <w:szCs w:val="24"/>
        </w:rPr>
        <w:t xml:space="preserve">że wniosek </w:t>
      </w:r>
      <w:r w:rsidRPr="00111309">
        <w:rPr>
          <w:rFonts w:ascii="Times New Roman" w:hAnsi="Times New Roman"/>
          <w:iCs/>
          <w:szCs w:val="24"/>
        </w:rPr>
        <w:br/>
        <w:t xml:space="preserve">o wyjaśnienie treści SIWZ wpłynął do Zamawiającego nie później niż do końca dnia, </w:t>
      </w:r>
      <w:r w:rsidRPr="00111309">
        <w:rPr>
          <w:rFonts w:ascii="Times New Roman" w:hAnsi="Times New Roman"/>
          <w:iCs/>
          <w:szCs w:val="24"/>
        </w:rPr>
        <w:br/>
      </w:r>
      <w:r w:rsidRPr="0075567E">
        <w:rPr>
          <w:rFonts w:ascii="Times New Roman" w:hAnsi="Times New Roman"/>
          <w:iCs/>
          <w:szCs w:val="24"/>
        </w:rPr>
        <w:t>w którym upływa połowa wyznaczonego terminu składania ofert.</w:t>
      </w:r>
      <w:r w:rsidRPr="0075567E">
        <w:rPr>
          <w:rFonts w:ascii="Times New Roman" w:hAnsi="Times New Roman"/>
          <w:iCs/>
          <w:szCs w:val="24"/>
        </w:rPr>
        <w:tab/>
      </w:r>
    </w:p>
    <w:p w:rsidR="00111309" w:rsidRPr="003E79EA" w:rsidRDefault="00111309" w:rsidP="000C382A">
      <w:pPr>
        <w:pStyle w:val="Tekstpodstawowy"/>
        <w:numPr>
          <w:ilvl w:val="2"/>
          <w:numId w:val="22"/>
        </w:numPr>
        <w:tabs>
          <w:tab w:val="clear" w:pos="862"/>
          <w:tab w:val="num" w:pos="709"/>
        </w:tabs>
        <w:spacing w:before="120"/>
        <w:ind w:left="709" w:right="-70" w:hanging="709"/>
        <w:jc w:val="both"/>
        <w:rPr>
          <w:rFonts w:ascii="Times New Roman" w:hAnsi="Times New Roman"/>
        </w:rPr>
      </w:pPr>
      <w:r w:rsidRPr="0075567E">
        <w:rPr>
          <w:rFonts w:ascii="Times New Roman" w:hAnsi="Times New Roman"/>
          <w:iCs/>
          <w:szCs w:val="24"/>
        </w:rPr>
        <w:t>Jeżeli wniosek o wyjaśnienie treści specyfikacji istotnych warunków zamówienia wpłynął po upływie terminu składania wniosku, o którym mowa w pkt 18.</w:t>
      </w:r>
      <w:r>
        <w:rPr>
          <w:rFonts w:ascii="Times New Roman" w:hAnsi="Times New Roman"/>
          <w:iCs/>
          <w:szCs w:val="24"/>
        </w:rPr>
        <w:t>4</w:t>
      </w:r>
      <w:r w:rsidRPr="0075567E">
        <w:rPr>
          <w:rFonts w:ascii="Times New Roman" w:hAnsi="Times New Roman"/>
          <w:iCs/>
          <w:szCs w:val="24"/>
        </w:rPr>
        <w:t>, lub dotyczy udzielonych wyjaśnień, Zamawiający może udzielić wyjaśnień albo pozostawić wniosek bez rozpoznania.</w:t>
      </w:r>
    </w:p>
    <w:p w:rsidR="00111309" w:rsidRPr="003E79EA" w:rsidRDefault="00111309" w:rsidP="000C382A">
      <w:pPr>
        <w:pStyle w:val="Tekstpodstawowy"/>
        <w:numPr>
          <w:ilvl w:val="2"/>
          <w:numId w:val="22"/>
        </w:numPr>
        <w:tabs>
          <w:tab w:val="clear" w:pos="862"/>
          <w:tab w:val="num" w:pos="709"/>
        </w:tabs>
        <w:spacing w:before="120"/>
        <w:ind w:left="709" w:right="-70" w:hanging="709"/>
        <w:jc w:val="both"/>
        <w:rPr>
          <w:rFonts w:ascii="Times New Roman" w:hAnsi="Times New Roman"/>
        </w:rPr>
      </w:pPr>
      <w:r w:rsidRPr="0075567E">
        <w:rPr>
          <w:rFonts w:ascii="Times New Roman" w:hAnsi="Times New Roman"/>
          <w:iCs/>
          <w:szCs w:val="24"/>
        </w:rPr>
        <w:lastRenderedPageBreak/>
        <w:t xml:space="preserve">Przedłużenie terminu składania ofert nie wpływa na bieg terminu składania wniosku, o którym mowa w pkt </w:t>
      </w:r>
      <w:r>
        <w:rPr>
          <w:rFonts w:ascii="Times New Roman" w:hAnsi="Times New Roman"/>
          <w:iCs/>
          <w:szCs w:val="24"/>
        </w:rPr>
        <w:t>18.4</w:t>
      </w:r>
      <w:r w:rsidRPr="0075567E">
        <w:rPr>
          <w:rFonts w:ascii="Times New Roman" w:hAnsi="Times New Roman"/>
          <w:iCs/>
          <w:szCs w:val="24"/>
        </w:rPr>
        <w:t>.</w:t>
      </w:r>
    </w:p>
    <w:p w:rsidR="00111309" w:rsidRPr="0075567E" w:rsidRDefault="00111309" w:rsidP="000C382A">
      <w:pPr>
        <w:pStyle w:val="Tekstpodstawowy"/>
        <w:numPr>
          <w:ilvl w:val="1"/>
          <w:numId w:val="22"/>
        </w:numPr>
        <w:tabs>
          <w:tab w:val="clear" w:pos="792"/>
          <w:tab w:val="num" w:pos="720"/>
        </w:tabs>
        <w:spacing w:before="120"/>
        <w:ind w:left="720" w:right="-70" w:hanging="720"/>
        <w:jc w:val="both"/>
        <w:rPr>
          <w:rFonts w:ascii="Times New Roman" w:hAnsi="Times New Roman"/>
        </w:rPr>
      </w:pPr>
      <w:r w:rsidRPr="0075567E">
        <w:rPr>
          <w:rFonts w:ascii="Times New Roman" w:hAnsi="Times New Roman"/>
          <w:szCs w:val="24"/>
        </w:rPr>
        <w:t>Tre</w:t>
      </w:r>
      <w:r w:rsidRPr="0075567E">
        <w:rPr>
          <w:rFonts w:ascii="Times New Roman" w:eastAsia="TimesNewRoman" w:hAnsi="Times New Roman"/>
          <w:szCs w:val="24"/>
        </w:rPr>
        <w:t xml:space="preserve">ść </w:t>
      </w:r>
      <w:r w:rsidRPr="0075567E">
        <w:rPr>
          <w:rFonts w:ascii="Times New Roman" w:hAnsi="Times New Roman"/>
          <w:szCs w:val="24"/>
        </w:rPr>
        <w:t>zapyta</w:t>
      </w:r>
      <w:r w:rsidRPr="0075567E">
        <w:rPr>
          <w:rFonts w:ascii="Times New Roman" w:eastAsia="TimesNewRoman" w:hAnsi="Times New Roman"/>
          <w:szCs w:val="24"/>
        </w:rPr>
        <w:t xml:space="preserve">ń </w:t>
      </w:r>
      <w:r w:rsidRPr="0075567E">
        <w:rPr>
          <w:rFonts w:ascii="Times New Roman" w:hAnsi="Times New Roman"/>
          <w:szCs w:val="24"/>
        </w:rPr>
        <w:t>wraz z wyja</w:t>
      </w:r>
      <w:r w:rsidRPr="0075567E">
        <w:rPr>
          <w:rFonts w:ascii="Times New Roman" w:eastAsia="TimesNewRoman" w:hAnsi="Times New Roman"/>
          <w:szCs w:val="24"/>
        </w:rPr>
        <w:t>ś</w:t>
      </w:r>
      <w:r w:rsidRPr="0075567E">
        <w:rPr>
          <w:rFonts w:ascii="Times New Roman" w:hAnsi="Times New Roman"/>
          <w:szCs w:val="24"/>
        </w:rPr>
        <w:t>nieniami Zamawiaj</w:t>
      </w:r>
      <w:r w:rsidRPr="0075567E">
        <w:rPr>
          <w:rFonts w:ascii="Times New Roman" w:eastAsia="TimesNewRoman" w:hAnsi="Times New Roman"/>
          <w:szCs w:val="24"/>
        </w:rPr>
        <w:t>ą</w:t>
      </w:r>
      <w:r w:rsidRPr="0075567E">
        <w:rPr>
          <w:rFonts w:ascii="Times New Roman" w:hAnsi="Times New Roman"/>
          <w:szCs w:val="24"/>
        </w:rPr>
        <w:t xml:space="preserve">cy przekaże Wykonawcom, którym przekazał SIWZ, bez ujawniania </w:t>
      </w:r>
      <w:r w:rsidRPr="0075567E">
        <w:rPr>
          <w:rFonts w:ascii="Times New Roman" w:eastAsia="TimesNewRoman" w:hAnsi="Times New Roman"/>
          <w:szCs w:val="24"/>
        </w:rPr>
        <w:t>ź</w:t>
      </w:r>
      <w:r w:rsidRPr="0075567E">
        <w:rPr>
          <w:rFonts w:ascii="Times New Roman" w:hAnsi="Times New Roman"/>
          <w:szCs w:val="24"/>
        </w:rPr>
        <w:t>ródła zapytania, a także zamieści na stronie internetowej</w:t>
      </w:r>
      <w:r>
        <w:rPr>
          <w:rFonts w:ascii="Times New Roman" w:hAnsi="Times New Roman"/>
          <w:szCs w:val="24"/>
        </w:rPr>
        <w:t>.</w:t>
      </w:r>
    </w:p>
    <w:p w:rsidR="00111309" w:rsidRDefault="00111309" w:rsidP="000C382A">
      <w:pPr>
        <w:pStyle w:val="Tekstpodstawowy"/>
        <w:numPr>
          <w:ilvl w:val="1"/>
          <w:numId w:val="22"/>
        </w:numPr>
        <w:tabs>
          <w:tab w:val="clear" w:pos="792"/>
          <w:tab w:val="num" w:pos="720"/>
        </w:tabs>
        <w:spacing w:before="120"/>
        <w:ind w:left="720" w:right="-70" w:hanging="720"/>
        <w:jc w:val="both"/>
        <w:rPr>
          <w:rFonts w:ascii="Times New Roman" w:hAnsi="Times New Roman"/>
        </w:rPr>
      </w:pPr>
      <w:r w:rsidRPr="0075567E">
        <w:rPr>
          <w:rFonts w:ascii="Times New Roman" w:hAnsi="Times New Roman"/>
        </w:rPr>
        <w:t>W przypadku rozbieżności pomiędzy treścią SIWZ a treścią wyjaśnie</w:t>
      </w:r>
      <w:r>
        <w:rPr>
          <w:rFonts w:ascii="Times New Roman" w:hAnsi="Times New Roman"/>
        </w:rPr>
        <w:t>ń</w:t>
      </w:r>
      <w:r w:rsidRPr="0075567E">
        <w:rPr>
          <w:rFonts w:ascii="Times New Roman" w:hAnsi="Times New Roman"/>
        </w:rPr>
        <w:t>, jako obowiązującą należy przyjąć treść pisma zawierającego późniejsze oświadczenie Zamawiającego.</w:t>
      </w:r>
    </w:p>
    <w:p w:rsidR="00111309" w:rsidRDefault="00111309" w:rsidP="000C382A">
      <w:pPr>
        <w:pStyle w:val="Tekstpodstawowy"/>
        <w:numPr>
          <w:ilvl w:val="1"/>
          <w:numId w:val="22"/>
        </w:numPr>
        <w:tabs>
          <w:tab w:val="clear" w:pos="792"/>
          <w:tab w:val="num" w:pos="720"/>
        </w:tabs>
        <w:spacing w:before="120"/>
        <w:ind w:left="720" w:right="-70" w:hanging="720"/>
        <w:jc w:val="both"/>
        <w:rPr>
          <w:rFonts w:ascii="Times New Roman" w:hAnsi="Times New Roman"/>
        </w:rPr>
      </w:pPr>
      <w:r w:rsidRPr="0075567E">
        <w:rPr>
          <w:rFonts w:ascii="Times New Roman" w:hAnsi="Times New Roman"/>
        </w:rPr>
        <w:t xml:space="preserve">W uzasadnionych przypadkach Zamawiający może przed upływem terminu składania ofert zmienić treść </w:t>
      </w:r>
      <w:r w:rsidRPr="0075567E">
        <w:rPr>
          <w:rFonts w:ascii="Times New Roman" w:eastAsia="TimesNewRoman" w:hAnsi="Times New Roman"/>
          <w:szCs w:val="24"/>
        </w:rPr>
        <w:t>SIWZ</w:t>
      </w:r>
      <w:r w:rsidRPr="0075567E">
        <w:rPr>
          <w:rFonts w:ascii="Times New Roman" w:hAnsi="Times New Roman"/>
          <w:szCs w:val="24"/>
        </w:rPr>
        <w:t>. Dokonan</w:t>
      </w:r>
      <w:r w:rsidRPr="0075567E">
        <w:rPr>
          <w:rFonts w:ascii="Times New Roman" w:eastAsia="TimesNewRoman" w:hAnsi="Times New Roman"/>
          <w:szCs w:val="24"/>
        </w:rPr>
        <w:t xml:space="preserve">ą </w:t>
      </w:r>
      <w:r w:rsidRPr="0075567E">
        <w:rPr>
          <w:rFonts w:ascii="Times New Roman" w:hAnsi="Times New Roman"/>
          <w:szCs w:val="24"/>
        </w:rPr>
        <w:t>zmian</w:t>
      </w:r>
      <w:r w:rsidRPr="0075567E">
        <w:rPr>
          <w:rFonts w:ascii="Times New Roman" w:eastAsia="TimesNewRoman" w:hAnsi="Times New Roman"/>
          <w:szCs w:val="24"/>
        </w:rPr>
        <w:t>ę SIWZ</w:t>
      </w:r>
      <w:r w:rsidRPr="0075567E">
        <w:rPr>
          <w:rFonts w:ascii="Times New Roman" w:hAnsi="Times New Roman"/>
          <w:szCs w:val="24"/>
        </w:rPr>
        <w:t xml:space="preserve"> Zamawiaj</w:t>
      </w:r>
      <w:r w:rsidRPr="0075567E">
        <w:rPr>
          <w:rFonts w:ascii="Times New Roman" w:eastAsia="TimesNewRoman" w:hAnsi="Times New Roman"/>
          <w:szCs w:val="24"/>
        </w:rPr>
        <w:t>ą</w:t>
      </w:r>
      <w:r w:rsidRPr="0075567E">
        <w:rPr>
          <w:rFonts w:ascii="Times New Roman" w:hAnsi="Times New Roman"/>
          <w:szCs w:val="24"/>
        </w:rPr>
        <w:t>cy przekaże niezwłocznie wszystkim Wykonawcom, którym przekazano SIWZ a także zamieści ją na stronie internetowej.</w:t>
      </w:r>
    </w:p>
    <w:p w:rsidR="00111309" w:rsidRPr="00FF4150" w:rsidRDefault="00111309" w:rsidP="000C382A">
      <w:pPr>
        <w:pStyle w:val="Tekstpodstawowy"/>
        <w:numPr>
          <w:ilvl w:val="1"/>
          <w:numId w:val="22"/>
        </w:numPr>
        <w:tabs>
          <w:tab w:val="clear" w:pos="792"/>
          <w:tab w:val="num" w:pos="720"/>
        </w:tabs>
        <w:spacing w:before="120"/>
        <w:ind w:left="720" w:right="-70" w:hanging="720"/>
        <w:jc w:val="both"/>
        <w:rPr>
          <w:rFonts w:ascii="Times New Roman" w:hAnsi="Times New Roman"/>
          <w:szCs w:val="24"/>
        </w:rPr>
      </w:pPr>
      <w:r w:rsidRPr="0075567E">
        <w:rPr>
          <w:rFonts w:ascii="Times New Roman" w:hAnsi="Times New Roman"/>
          <w:bCs/>
          <w:szCs w:val="24"/>
        </w:rPr>
        <w:t>Je</w:t>
      </w:r>
      <w:r w:rsidRPr="0075567E">
        <w:rPr>
          <w:rFonts w:ascii="Times New Roman" w:eastAsia="TimesNewRoman,Bold" w:hAnsi="Times New Roman"/>
          <w:bCs/>
          <w:szCs w:val="24"/>
        </w:rPr>
        <w:t>ż</w:t>
      </w:r>
      <w:r w:rsidRPr="0075567E">
        <w:rPr>
          <w:rFonts w:ascii="Times New Roman" w:hAnsi="Times New Roman"/>
          <w:bCs/>
          <w:szCs w:val="24"/>
        </w:rPr>
        <w:t>eli w wyniku zmiany tre</w:t>
      </w:r>
      <w:r w:rsidRPr="0075567E">
        <w:rPr>
          <w:rFonts w:ascii="Times New Roman" w:eastAsia="TimesNewRoman,Bold" w:hAnsi="Times New Roman"/>
          <w:bCs/>
          <w:szCs w:val="24"/>
        </w:rPr>
        <w:t>ś</w:t>
      </w:r>
      <w:r w:rsidRPr="0075567E">
        <w:rPr>
          <w:rFonts w:ascii="Times New Roman" w:hAnsi="Times New Roman"/>
          <w:bCs/>
          <w:szCs w:val="24"/>
        </w:rPr>
        <w:t>ci SIWZ nieprowadz</w:t>
      </w:r>
      <w:r w:rsidRPr="0075567E">
        <w:rPr>
          <w:rFonts w:ascii="Times New Roman" w:eastAsia="TimesNewRoman,Bold" w:hAnsi="Times New Roman"/>
          <w:bCs/>
          <w:szCs w:val="24"/>
        </w:rPr>
        <w:t>ą</w:t>
      </w:r>
      <w:r w:rsidRPr="0075567E">
        <w:rPr>
          <w:rFonts w:ascii="Times New Roman" w:hAnsi="Times New Roman"/>
          <w:bCs/>
          <w:szCs w:val="24"/>
        </w:rPr>
        <w:t>cej do zmiany tre</w:t>
      </w:r>
      <w:r w:rsidRPr="0075567E">
        <w:rPr>
          <w:rFonts w:ascii="Times New Roman" w:eastAsia="TimesNewRoman,Bold" w:hAnsi="Times New Roman"/>
          <w:bCs/>
          <w:szCs w:val="24"/>
        </w:rPr>
        <w:t>ś</w:t>
      </w:r>
      <w:r w:rsidRPr="0075567E">
        <w:rPr>
          <w:rFonts w:ascii="Times New Roman" w:hAnsi="Times New Roman"/>
          <w:bCs/>
          <w:szCs w:val="24"/>
        </w:rPr>
        <w:t xml:space="preserve">ci ogłoszenia </w:t>
      </w:r>
      <w:r>
        <w:rPr>
          <w:rFonts w:ascii="Times New Roman" w:hAnsi="Times New Roman"/>
          <w:bCs/>
          <w:szCs w:val="24"/>
        </w:rPr>
        <w:br/>
      </w:r>
      <w:r w:rsidRPr="0075567E">
        <w:rPr>
          <w:rFonts w:ascii="Times New Roman" w:hAnsi="Times New Roman"/>
          <w:bCs/>
          <w:szCs w:val="24"/>
        </w:rPr>
        <w:t xml:space="preserve">o zamówieniu </w:t>
      </w:r>
      <w:r w:rsidRPr="00FF4150">
        <w:rPr>
          <w:rFonts w:ascii="Times New Roman" w:hAnsi="Times New Roman"/>
          <w:bCs/>
          <w:szCs w:val="24"/>
        </w:rPr>
        <w:t>będzie niezb</w:t>
      </w:r>
      <w:r w:rsidRPr="00FF4150">
        <w:rPr>
          <w:rFonts w:ascii="Times New Roman" w:eastAsia="TimesNewRoman,Bold" w:hAnsi="Times New Roman"/>
          <w:bCs/>
          <w:szCs w:val="24"/>
        </w:rPr>
        <w:t>ę</w:t>
      </w:r>
      <w:r w:rsidRPr="00FF4150">
        <w:rPr>
          <w:rFonts w:ascii="Times New Roman" w:hAnsi="Times New Roman"/>
          <w:bCs/>
          <w:szCs w:val="24"/>
        </w:rPr>
        <w:t>dny dodatkowy czas na wprowadzenie zmian w ofertach, Zamawiaj</w:t>
      </w:r>
      <w:r w:rsidRPr="00FF4150">
        <w:rPr>
          <w:rFonts w:ascii="Times New Roman" w:eastAsia="TimesNewRoman,Bold" w:hAnsi="Times New Roman"/>
          <w:bCs/>
          <w:szCs w:val="24"/>
        </w:rPr>
        <w:t>ą</w:t>
      </w:r>
      <w:r w:rsidRPr="00FF4150">
        <w:rPr>
          <w:rFonts w:ascii="Times New Roman" w:hAnsi="Times New Roman"/>
          <w:bCs/>
          <w:szCs w:val="24"/>
        </w:rPr>
        <w:t>cy przedłu</w:t>
      </w:r>
      <w:r w:rsidRPr="00FF4150">
        <w:rPr>
          <w:rFonts w:ascii="Times New Roman" w:eastAsia="TimesNewRoman,Bold" w:hAnsi="Times New Roman"/>
          <w:bCs/>
          <w:szCs w:val="24"/>
        </w:rPr>
        <w:t xml:space="preserve">ży </w:t>
      </w:r>
      <w:r w:rsidRPr="00FF4150">
        <w:rPr>
          <w:rFonts w:ascii="Times New Roman" w:hAnsi="Times New Roman"/>
          <w:bCs/>
          <w:szCs w:val="24"/>
        </w:rPr>
        <w:t>termin składania ofert i poinformuje o tym Wykonawców, którym przekazano SIWZ oraz zamieści informacj</w:t>
      </w:r>
      <w:r w:rsidRPr="00FF4150">
        <w:rPr>
          <w:rFonts w:ascii="Times New Roman" w:eastAsia="TimesNewRoman,Bold" w:hAnsi="Times New Roman"/>
          <w:bCs/>
          <w:szCs w:val="24"/>
        </w:rPr>
        <w:t xml:space="preserve">ę </w:t>
      </w:r>
      <w:r w:rsidRPr="00FF4150">
        <w:rPr>
          <w:rFonts w:ascii="Times New Roman" w:hAnsi="Times New Roman"/>
          <w:bCs/>
          <w:szCs w:val="24"/>
        </w:rPr>
        <w:t>na stronie internetowej.</w:t>
      </w:r>
    </w:p>
    <w:p w:rsidR="00111309" w:rsidRPr="00FF4150" w:rsidRDefault="00111309" w:rsidP="000C382A">
      <w:pPr>
        <w:pStyle w:val="Tekstpodstawowy"/>
        <w:numPr>
          <w:ilvl w:val="1"/>
          <w:numId w:val="22"/>
        </w:numPr>
        <w:tabs>
          <w:tab w:val="clear" w:pos="792"/>
          <w:tab w:val="num" w:pos="720"/>
        </w:tabs>
        <w:spacing w:before="120" w:after="120"/>
        <w:ind w:left="720" w:right="-70" w:hanging="720"/>
        <w:jc w:val="both"/>
        <w:rPr>
          <w:rFonts w:ascii="Times New Roman" w:hAnsi="Times New Roman"/>
          <w:szCs w:val="24"/>
        </w:rPr>
      </w:pPr>
      <w:r w:rsidRPr="00FF4150">
        <w:rPr>
          <w:rFonts w:ascii="Times New Roman" w:hAnsi="Times New Roman"/>
          <w:szCs w:val="24"/>
        </w:rPr>
        <w:t>Je</w:t>
      </w:r>
      <w:r w:rsidRPr="00FF4150">
        <w:rPr>
          <w:rFonts w:ascii="Times New Roman" w:eastAsia="TimesNewRoman" w:hAnsi="Times New Roman"/>
          <w:szCs w:val="24"/>
        </w:rPr>
        <w:t>ż</w:t>
      </w:r>
      <w:r w:rsidRPr="00FF4150">
        <w:rPr>
          <w:rFonts w:ascii="Times New Roman" w:hAnsi="Times New Roman"/>
          <w:szCs w:val="24"/>
        </w:rPr>
        <w:t xml:space="preserve">eli zmiana treści SIWZ, będzie prowadziła do zmiany treści ogłoszenia </w:t>
      </w:r>
      <w:r>
        <w:rPr>
          <w:rFonts w:ascii="Times New Roman" w:hAnsi="Times New Roman"/>
          <w:szCs w:val="24"/>
        </w:rPr>
        <w:br/>
      </w:r>
      <w:r w:rsidRPr="00FF4150">
        <w:rPr>
          <w:rFonts w:ascii="Times New Roman" w:hAnsi="Times New Roman"/>
          <w:szCs w:val="24"/>
        </w:rPr>
        <w:t xml:space="preserve">o zamówieniu, Zamawiający </w:t>
      </w:r>
      <w:r w:rsidRPr="00C77439">
        <w:rPr>
          <w:rFonts w:ascii="Times New Roman" w:hAnsi="Times New Roman"/>
          <w:szCs w:val="24"/>
        </w:rPr>
        <w:t xml:space="preserve">dokona zmiany treści ogłoszenia o zamówieniu w sposób przewidziany w art. 38 ust. 4a ustawy </w:t>
      </w:r>
      <w:proofErr w:type="spellStart"/>
      <w:r w:rsidRPr="00C77439">
        <w:rPr>
          <w:rFonts w:ascii="Times New Roman" w:hAnsi="Times New Roman"/>
          <w:szCs w:val="24"/>
        </w:rPr>
        <w:t>Pzp</w:t>
      </w:r>
      <w:proofErr w:type="spellEnd"/>
      <w:r w:rsidRPr="00C77439">
        <w:rPr>
          <w:rFonts w:ascii="Times New Roman" w:hAnsi="Times New Roman"/>
          <w:szCs w:val="24"/>
        </w:rPr>
        <w:t xml:space="preserve"> </w:t>
      </w:r>
      <w:r w:rsidRPr="00C77439">
        <w:rPr>
          <w:rFonts w:ascii="Times New Roman" w:hAnsi="Times New Roman"/>
          <w:bCs/>
          <w:szCs w:val="24"/>
        </w:rPr>
        <w:t>oraz jeżeli będzie to konieczne przedłuży termin składania ofert, zgodnie z art. 12a</w:t>
      </w:r>
      <w:r w:rsidRPr="00FF4150">
        <w:rPr>
          <w:rFonts w:ascii="Times New Roman" w:hAnsi="Times New Roman"/>
          <w:bCs/>
          <w:szCs w:val="24"/>
        </w:rPr>
        <w:t xml:space="preserve"> ustawy </w:t>
      </w:r>
      <w:proofErr w:type="spellStart"/>
      <w:r w:rsidRPr="00FF4150">
        <w:rPr>
          <w:rFonts w:ascii="Times New Roman" w:hAnsi="Times New Roman"/>
          <w:bCs/>
          <w:szCs w:val="24"/>
        </w:rPr>
        <w:t>Pzp</w:t>
      </w:r>
      <w:proofErr w:type="spellEnd"/>
      <w:r w:rsidRPr="00FF4150">
        <w:rPr>
          <w:rFonts w:ascii="Times New Roman" w:hAnsi="Times New Roman"/>
          <w:bCs/>
          <w:szCs w:val="24"/>
        </w:rPr>
        <w:t>.</w:t>
      </w:r>
    </w:p>
    <w:p w:rsidR="00111309" w:rsidRPr="00FF4150" w:rsidRDefault="00111309" w:rsidP="000C382A">
      <w:pPr>
        <w:pStyle w:val="Tekstpodstawowy"/>
        <w:numPr>
          <w:ilvl w:val="1"/>
          <w:numId w:val="22"/>
        </w:numPr>
        <w:tabs>
          <w:tab w:val="clear" w:pos="792"/>
          <w:tab w:val="num" w:pos="720"/>
        </w:tabs>
        <w:spacing w:after="120"/>
        <w:ind w:left="720" w:right="-70" w:hanging="720"/>
        <w:jc w:val="both"/>
        <w:rPr>
          <w:rFonts w:ascii="Times New Roman" w:hAnsi="Times New Roman"/>
          <w:szCs w:val="24"/>
        </w:rPr>
      </w:pPr>
      <w:r w:rsidRPr="00FF4150">
        <w:rPr>
          <w:rFonts w:ascii="Times New Roman" w:hAnsi="Times New Roman"/>
          <w:szCs w:val="24"/>
        </w:rPr>
        <w:t xml:space="preserve">Zamawiający wyznacza do kontaktowania się </w:t>
      </w:r>
      <w:r w:rsidR="00980523">
        <w:rPr>
          <w:rFonts w:ascii="Times New Roman" w:hAnsi="Times New Roman"/>
          <w:szCs w:val="24"/>
        </w:rPr>
        <w:t xml:space="preserve"> </w:t>
      </w:r>
      <w:r w:rsidRPr="00FF4150">
        <w:rPr>
          <w:rFonts w:ascii="Times New Roman" w:hAnsi="Times New Roman"/>
          <w:szCs w:val="24"/>
        </w:rPr>
        <w:t>z Wykonawcami.</w:t>
      </w:r>
    </w:p>
    <w:p w:rsidR="00980523" w:rsidRPr="00FB6A10" w:rsidRDefault="00980523" w:rsidP="000C382A">
      <w:pPr>
        <w:pStyle w:val="Tekstpodstawowy"/>
        <w:spacing w:after="120"/>
        <w:ind w:right="-70"/>
        <w:jc w:val="both"/>
        <w:rPr>
          <w:rFonts w:ascii="Times New Roman" w:hAnsi="Times New Roman"/>
          <w:color w:val="000000" w:themeColor="text1"/>
          <w:sz w:val="22"/>
          <w:szCs w:val="22"/>
        </w:rPr>
      </w:pPr>
      <w:r w:rsidRPr="00AB2EC3">
        <w:rPr>
          <w:rFonts w:ascii="Times New Roman" w:hAnsi="Times New Roman"/>
          <w:szCs w:val="24"/>
        </w:rPr>
        <w:t xml:space="preserve">            </w:t>
      </w:r>
      <w:r w:rsidRPr="00FB6A10">
        <w:rPr>
          <w:rFonts w:ascii="Times New Roman" w:hAnsi="Times New Roman"/>
          <w:color w:val="000000" w:themeColor="text1"/>
          <w:sz w:val="22"/>
          <w:szCs w:val="22"/>
        </w:rPr>
        <w:t>- w sp</w:t>
      </w:r>
      <w:r w:rsidR="00514D55" w:rsidRPr="00FB6A10">
        <w:rPr>
          <w:rFonts w:ascii="Times New Roman" w:hAnsi="Times New Roman"/>
          <w:color w:val="000000" w:themeColor="text1"/>
          <w:sz w:val="22"/>
          <w:szCs w:val="22"/>
        </w:rPr>
        <w:t>rawach przedmiotu zamówienia –</w:t>
      </w:r>
      <w:r w:rsidR="00FB6A10" w:rsidRPr="00FB6A10">
        <w:rPr>
          <w:rFonts w:ascii="Times New Roman" w:hAnsi="Times New Roman"/>
          <w:color w:val="000000" w:themeColor="text1"/>
          <w:sz w:val="22"/>
          <w:szCs w:val="22"/>
        </w:rPr>
        <w:t xml:space="preserve"> Arkadiusz </w:t>
      </w:r>
      <w:r w:rsidR="004117D1">
        <w:rPr>
          <w:rFonts w:ascii="Times New Roman" w:hAnsi="Times New Roman"/>
          <w:color w:val="000000" w:themeColor="text1"/>
          <w:sz w:val="22"/>
          <w:szCs w:val="22"/>
        </w:rPr>
        <w:t>Nazarko</w:t>
      </w:r>
      <w:r w:rsidR="00FB6A10" w:rsidRPr="00FB6A10">
        <w:rPr>
          <w:rFonts w:ascii="Times New Roman" w:hAnsi="Times New Roman"/>
          <w:color w:val="000000" w:themeColor="text1"/>
          <w:sz w:val="22"/>
          <w:szCs w:val="22"/>
        </w:rPr>
        <w:t xml:space="preserve"> -</w:t>
      </w:r>
      <w:r w:rsidRPr="00FB6A10">
        <w:rPr>
          <w:rFonts w:ascii="Times New Roman" w:hAnsi="Times New Roman"/>
          <w:color w:val="000000" w:themeColor="text1"/>
          <w:sz w:val="22"/>
          <w:szCs w:val="22"/>
        </w:rPr>
        <w:t>tel.</w:t>
      </w:r>
      <w:r w:rsidR="00A02C78" w:rsidRPr="00FB6A10">
        <w:rPr>
          <w:rFonts w:ascii="Times New Roman" w:hAnsi="Times New Roman"/>
          <w:color w:val="000000" w:themeColor="text1"/>
          <w:sz w:val="22"/>
          <w:szCs w:val="22"/>
        </w:rPr>
        <w:t>(</w:t>
      </w:r>
      <w:r w:rsidR="00FB6A10" w:rsidRPr="00FB6A10">
        <w:rPr>
          <w:rFonts w:ascii="Times New Roman" w:hAnsi="Times New Roman"/>
          <w:color w:val="000000" w:themeColor="text1"/>
          <w:sz w:val="22"/>
          <w:szCs w:val="22"/>
        </w:rPr>
        <w:t xml:space="preserve">+48) </w:t>
      </w:r>
      <w:r w:rsidRPr="00FB6A10">
        <w:rPr>
          <w:rFonts w:ascii="Times New Roman" w:hAnsi="Times New Roman"/>
          <w:color w:val="000000" w:themeColor="text1"/>
          <w:sz w:val="22"/>
          <w:szCs w:val="22"/>
        </w:rPr>
        <w:t>77</w:t>
      </w:r>
      <w:r w:rsidR="00FB6A10" w:rsidRPr="00FB6A10">
        <w:rPr>
          <w:rFonts w:ascii="Times New Roman" w:hAnsi="Times New Roman"/>
          <w:color w:val="000000" w:themeColor="text1"/>
          <w:sz w:val="22"/>
          <w:szCs w:val="22"/>
        </w:rPr>
        <w:t> </w:t>
      </w:r>
      <w:r w:rsidR="004117D1">
        <w:rPr>
          <w:rFonts w:ascii="Times New Roman" w:hAnsi="Times New Roman"/>
          <w:color w:val="000000" w:themeColor="text1"/>
          <w:sz w:val="22"/>
          <w:szCs w:val="22"/>
        </w:rPr>
        <w:t>40 16 334</w:t>
      </w:r>
    </w:p>
    <w:p w:rsidR="00980523" w:rsidRPr="00FB6A10" w:rsidRDefault="00980523" w:rsidP="000C382A">
      <w:pPr>
        <w:pStyle w:val="Tekstpodstawowy"/>
        <w:spacing w:after="120"/>
        <w:ind w:left="720" w:right="-70"/>
        <w:jc w:val="both"/>
        <w:rPr>
          <w:rFonts w:ascii="Times New Roman" w:hAnsi="Times New Roman"/>
          <w:color w:val="000000" w:themeColor="text1"/>
          <w:sz w:val="22"/>
          <w:szCs w:val="22"/>
        </w:rPr>
      </w:pPr>
      <w:r w:rsidRPr="00FB6A10">
        <w:rPr>
          <w:rFonts w:ascii="Times New Roman" w:hAnsi="Times New Roman"/>
          <w:color w:val="000000" w:themeColor="text1"/>
          <w:sz w:val="22"/>
          <w:szCs w:val="22"/>
        </w:rPr>
        <w:t>- w sprawach procedury przetargowej</w:t>
      </w:r>
      <w:r w:rsidR="00FB6A10" w:rsidRPr="00FB6A10">
        <w:rPr>
          <w:rFonts w:ascii="Times New Roman" w:hAnsi="Times New Roman"/>
          <w:color w:val="000000" w:themeColor="text1"/>
          <w:sz w:val="22"/>
          <w:szCs w:val="22"/>
        </w:rPr>
        <w:t xml:space="preserve"> </w:t>
      </w:r>
      <w:r w:rsidRPr="00FB6A10">
        <w:rPr>
          <w:rFonts w:ascii="Times New Roman" w:hAnsi="Times New Roman"/>
          <w:color w:val="000000" w:themeColor="text1"/>
          <w:sz w:val="22"/>
          <w:szCs w:val="22"/>
        </w:rPr>
        <w:t>–</w:t>
      </w:r>
      <w:r w:rsidR="00360D79" w:rsidRPr="00FB6A10">
        <w:rPr>
          <w:rFonts w:ascii="Times New Roman" w:hAnsi="Times New Roman"/>
          <w:color w:val="000000" w:themeColor="text1"/>
          <w:sz w:val="22"/>
          <w:szCs w:val="22"/>
        </w:rPr>
        <w:t xml:space="preserve"> </w:t>
      </w:r>
      <w:r w:rsidR="004117D1">
        <w:rPr>
          <w:rFonts w:ascii="Times New Roman" w:hAnsi="Times New Roman"/>
          <w:color w:val="000000" w:themeColor="text1"/>
          <w:sz w:val="22"/>
          <w:szCs w:val="22"/>
        </w:rPr>
        <w:t>Adam Matyja</w:t>
      </w:r>
      <w:r w:rsidRPr="00FB6A10">
        <w:rPr>
          <w:rFonts w:ascii="Times New Roman" w:hAnsi="Times New Roman"/>
          <w:color w:val="000000" w:themeColor="text1"/>
          <w:sz w:val="22"/>
          <w:szCs w:val="22"/>
        </w:rPr>
        <w:t xml:space="preserve">- </w:t>
      </w:r>
      <w:r w:rsidR="004E1CBF" w:rsidRPr="00FB6A10">
        <w:rPr>
          <w:rFonts w:ascii="Times New Roman" w:hAnsi="Times New Roman"/>
          <w:color w:val="000000" w:themeColor="text1"/>
          <w:sz w:val="22"/>
          <w:szCs w:val="22"/>
        </w:rPr>
        <w:t xml:space="preserve"> </w:t>
      </w:r>
      <w:r w:rsidR="00D6113C" w:rsidRPr="00FB6A10">
        <w:rPr>
          <w:rFonts w:ascii="Times New Roman" w:hAnsi="Times New Roman"/>
          <w:color w:val="000000" w:themeColor="text1"/>
          <w:sz w:val="22"/>
          <w:szCs w:val="22"/>
        </w:rPr>
        <w:t xml:space="preserve"> </w:t>
      </w:r>
      <w:r w:rsidRPr="00FB6A10">
        <w:rPr>
          <w:rFonts w:ascii="Times New Roman" w:hAnsi="Times New Roman"/>
          <w:color w:val="000000" w:themeColor="text1"/>
          <w:sz w:val="22"/>
          <w:szCs w:val="22"/>
        </w:rPr>
        <w:t>tel.</w:t>
      </w:r>
      <w:r w:rsidR="00A02C78" w:rsidRPr="00FB6A10">
        <w:rPr>
          <w:rFonts w:ascii="Times New Roman" w:hAnsi="Times New Roman"/>
          <w:color w:val="000000" w:themeColor="text1"/>
          <w:sz w:val="22"/>
          <w:szCs w:val="22"/>
        </w:rPr>
        <w:t>(</w:t>
      </w:r>
      <w:r w:rsidR="00FB6A10" w:rsidRPr="00FB6A10">
        <w:rPr>
          <w:rFonts w:ascii="Times New Roman" w:hAnsi="Times New Roman"/>
          <w:color w:val="000000" w:themeColor="text1"/>
          <w:sz w:val="22"/>
          <w:szCs w:val="22"/>
        </w:rPr>
        <w:t>+48) 77 40</w:t>
      </w:r>
      <w:r w:rsidR="004117D1">
        <w:rPr>
          <w:rFonts w:ascii="Times New Roman" w:hAnsi="Times New Roman"/>
          <w:color w:val="000000" w:themeColor="text1"/>
          <w:sz w:val="22"/>
          <w:szCs w:val="22"/>
        </w:rPr>
        <w:t xml:space="preserve"> </w:t>
      </w:r>
      <w:r w:rsidRPr="00FB6A10">
        <w:rPr>
          <w:rFonts w:ascii="Times New Roman" w:hAnsi="Times New Roman"/>
          <w:color w:val="000000" w:themeColor="text1"/>
          <w:sz w:val="22"/>
          <w:szCs w:val="22"/>
        </w:rPr>
        <w:t>16</w:t>
      </w:r>
      <w:r w:rsidR="004117D1">
        <w:rPr>
          <w:rFonts w:ascii="Times New Roman" w:hAnsi="Times New Roman"/>
          <w:color w:val="000000" w:themeColor="text1"/>
          <w:sz w:val="22"/>
          <w:szCs w:val="22"/>
        </w:rPr>
        <w:t xml:space="preserve"> </w:t>
      </w:r>
      <w:r w:rsidRPr="00FB6A10">
        <w:rPr>
          <w:rFonts w:ascii="Times New Roman" w:hAnsi="Times New Roman"/>
          <w:color w:val="000000" w:themeColor="text1"/>
          <w:sz w:val="22"/>
          <w:szCs w:val="22"/>
        </w:rPr>
        <w:t>3</w:t>
      </w:r>
      <w:r w:rsidR="00FB6A10" w:rsidRPr="00FB6A10">
        <w:rPr>
          <w:rFonts w:ascii="Times New Roman" w:hAnsi="Times New Roman"/>
          <w:color w:val="000000" w:themeColor="text1"/>
          <w:sz w:val="22"/>
          <w:szCs w:val="22"/>
        </w:rPr>
        <w:t>44</w:t>
      </w:r>
    </w:p>
    <w:p w:rsidR="009941B9" w:rsidRPr="00CB3C5A" w:rsidRDefault="009941B9" w:rsidP="00D06D3C">
      <w:pPr>
        <w:pStyle w:val="Tekstpodstawowy"/>
        <w:spacing w:after="120"/>
        <w:ind w:left="720" w:right="-212"/>
        <w:jc w:val="both"/>
        <w:rPr>
          <w:rFonts w:ascii="Times New Roman" w:hAnsi="Times New Roman"/>
          <w:szCs w:val="24"/>
        </w:rPr>
      </w:pPr>
    </w:p>
    <w:p w:rsidR="00D94CA1" w:rsidRDefault="00D80286" w:rsidP="005C5B47">
      <w:pPr>
        <w:pStyle w:val="rozdzia"/>
      </w:pPr>
      <w:r>
        <w:t xml:space="preserve">Opole, </w:t>
      </w:r>
      <w:r w:rsidR="009E1751">
        <w:t>wrzesień</w:t>
      </w:r>
      <w:r w:rsidR="005537A3">
        <w:t xml:space="preserve"> </w:t>
      </w:r>
      <w:r w:rsidR="00475CD8">
        <w:t xml:space="preserve"> 20</w:t>
      </w:r>
      <w:r w:rsidR="00725781">
        <w:t>1</w:t>
      </w:r>
      <w:r w:rsidR="00C77932">
        <w:t>5</w:t>
      </w:r>
      <w:r w:rsidR="009E1751">
        <w:t xml:space="preserve"> </w:t>
      </w:r>
      <w:r>
        <w:t>r</w:t>
      </w:r>
      <w:r w:rsidR="00933B17">
        <w:t>.</w:t>
      </w:r>
    </w:p>
    <w:p w:rsidR="00CB3C5A" w:rsidRDefault="00CB3C5A" w:rsidP="005C5B47">
      <w:pPr>
        <w:pStyle w:val="rozdzia"/>
      </w:pPr>
    </w:p>
    <w:p w:rsidR="00CB3C5A" w:rsidRDefault="00CB3C5A" w:rsidP="005C5B47">
      <w:pPr>
        <w:pStyle w:val="rozdzia"/>
      </w:pPr>
    </w:p>
    <w:p w:rsidR="00CB3C5A" w:rsidRDefault="00CB3C5A" w:rsidP="005C5B47">
      <w:pPr>
        <w:pStyle w:val="rozdzia"/>
      </w:pPr>
    </w:p>
    <w:p w:rsidR="00CB3C5A" w:rsidRDefault="00CB3C5A" w:rsidP="005C5B47">
      <w:pPr>
        <w:pStyle w:val="rozdzia"/>
      </w:pPr>
    </w:p>
    <w:p w:rsidR="00FB6A10" w:rsidRDefault="00FB6A10" w:rsidP="005C5B47">
      <w:pPr>
        <w:pStyle w:val="rozdzia"/>
      </w:pPr>
    </w:p>
    <w:p w:rsidR="00FB6A10" w:rsidRDefault="00FB6A10" w:rsidP="005C5B47">
      <w:pPr>
        <w:pStyle w:val="rozdzia"/>
      </w:pPr>
    </w:p>
    <w:p w:rsidR="00FB6A10" w:rsidRDefault="00FB6A10" w:rsidP="005C5B47">
      <w:pPr>
        <w:pStyle w:val="rozdzia"/>
      </w:pPr>
    </w:p>
    <w:p w:rsidR="00FB6A10" w:rsidRDefault="00FB6A10" w:rsidP="005C5B47">
      <w:pPr>
        <w:pStyle w:val="rozdzia"/>
      </w:pPr>
    </w:p>
    <w:p w:rsidR="00FB6A10" w:rsidRDefault="00FB6A10" w:rsidP="005C5B47">
      <w:pPr>
        <w:pStyle w:val="rozdzia"/>
      </w:pPr>
    </w:p>
    <w:p w:rsidR="00FB6A10" w:rsidRDefault="00FB6A10" w:rsidP="005C5B47">
      <w:pPr>
        <w:pStyle w:val="rozdzia"/>
      </w:pPr>
    </w:p>
    <w:p w:rsidR="00FB6A10" w:rsidRDefault="00FB6A10"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914484" w:rsidRDefault="00914484" w:rsidP="005C5B47">
      <w:pPr>
        <w:pStyle w:val="rozdzia"/>
      </w:pPr>
    </w:p>
    <w:p w:rsidR="00C900D1" w:rsidRDefault="00C900D1" w:rsidP="008C1157">
      <w:pPr>
        <w:pStyle w:val="Nagwek6"/>
        <w:spacing w:before="0"/>
        <w:ind w:right="-212"/>
        <w:rPr>
          <w:rFonts w:ascii="Times New Roman" w:hAnsi="Times New Roman"/>
        </w:rPr>
      </w:pPr>
    </w:p>
    <w:p w:rsidR="00C900D1" w:rsidRDefault="00C900D1" w:rsidP="008C1157">
      <w:pPr>
        <w:pStyle w:val="Nagwek6"/>
        <w:spacing w:before="0"/>
        <w:ind w:right="-212"/>
        <w:rPr>
          <w:rFonts w:ascii="Times New Roman" w:hAnsi="Times New Roman"/>
        </w:rPr>
      </w:pPr>
    </w:p>
    <w:p w:rsidR="00C900D1" w:rsidRDefault="00C900D1" w:rsidP="008C1157">
      <w:pPr>
        <w:pStyle w:val="Nagwek6"/>
        <w:spacing w:before="0"/>
        <w:ind w:right="-212"/>
        <w:rPr>
          <w:rFonts w:ascii="Times New Roman" w:hAnsi="Times New Roman"/>
        </w:rPr>
      </w:pPr>
    </w:p>
    <w:p w:rsidR="00C900D1" w:rsidRDefault="00C900D1" w:rsidP="008C1157">
      <w:pPr>
        <w:pStyle w:val="Nagwek6"/>
        <w:spacing w:before="0"/>
        <w:ind w:right="-212"/>
        <w:rPr>
          <w:rFonts w:ascii="Times New Roman" w:hAnsi="Times New Roman"/>
        </w:rPr>
      </w:pPr>
    </w:p>
    <w:p w:rsidR="00C900D1" w:rsidRDefault="00C900D1" w:rsidP="008C1157">
      <w:pPr>
        <w:pStyle w:val="Nagwek6"/>
        <w:spacing w:before="0"/>
        <w:ind w:right="-212"/>
        <w:rPr>
          <w:rFonts w:ascii="Times New Roman" w:hAnsi="Times New Roman"/>
        </w:rPr>
      </w:pPr>
    </w:p>
    <w:p w:rsidR="00D80286" w:rsidRDefault="00D80286" w:rsidP="008C1157">
      <w:pPr>
        <w:pStyle w:val="Nagwek6"/>
        <w:spacing w:before="0"/>
        <w:ind w:right="-212"/>
        <w:rPr>
          <w:rFonts w:ascii="Times New Roman" w:hAnsi="Times New Roman"/>
        </w:rPr>
      </w:pPr>
      <w:r>
        <w:rPr>
          <w:rFonts w:ascii="Times New Roman" w:hAnsi="Times New Roman"/>
        </w:rPr>
        <w:t>Rozdział 2</w:t>
      </w:r>
    </w:p>
    <w:p w:rsidR="00D80286" w:rsidRDefault="00D80286" w:rsidP="008C1157">
      <w:pPr>
        <w:ind w:right="-212"/>
        <w:jc w:val="center"/>
        <w:outlineLvl w:val="0"/>
        <w:rPr>
          <w:b/>
          <w:sz w:val="22"/>
        </w:rPr>
      </w:pPr>
    </w:p>
    <w:p w:rsidR="00D80286" w:rsidRDefault="00D80286" w:rsidP="008C1157">
      <w:pPr>
        <w:ind w:right="-212"/>
        <w:jc w:val="center"/>
        <w:outlineLvl w:val="0"/>
        <w:rPr>
          <w:b/>
        </w:rPr>
      </w:pPr>
      <w:r>
        <w:rPr>
          <w:b/>
        </w:rPr>
        <w:t>Formularz Oferty</w:t>
      </w:r>
    </w:p>
    <w:p w:rsidR="00D80286" w:rsidRDefault="00D80286" w:rsidP="008C1157">
      <w:pPr>
        <w:ind w:right="-212"/>
        <w:jc w:val="center"/>
        <w:outlineLvl w:val="0"/>
        <w:rPr>
          <w:b/>
        </w:rPr>
      </w:pPr>
    </w:p>
    <w:p w:rsidR="00514D55" w:rsidRDefault="00D80286" w:rsidP="008C1157">
      <w:pPr>
        <w:ind w:right="-212"/>
        <w:jc w:val="center"/>
        <w:outlineLvl w:val="0"/>
        <w:rPr>
          <w:b/>
        </w:rPr>
      </w:pPr>
      <w:r>
        <w:rPr>
          <w:b/>
        </w:rPr>
        <w:t xml:space="preserve">i </w:t>
      </w:r>
      <w:r w:rsidR="00AB2EC3">
        <w:rPr>
          <w:b/>
        </w:rPr>
        <w:t xml:space="preserve"> </w:t>
      </w:r>
      <w:r>
        <w:rPr>
          <w:b/>
        </w:rPr>
        <w:t xml:space="preserve">Formularz </w:t>
      </w:r>
      <w:r w:rsidR="00514D55">
        <w:rPr>
          <w:b/>
        </w:rPr>
        <w:t>Kosztorys</w:t>
      </w:r>
      <w:r w:rsidR="009941B9">
        <w:rPr>
          <w:b/>
        </w:rPr>
        <w:t>u</w:t>
      </w:r>
      <w:r w:rsidR="00514D55">
        <w:rPr>
          <w:b/>
        </w:rPr>
        <w:t xml:space="preserve"> Ofertow</w:t>
      </w:r>
      <w:r w:rsidR="009941B9">
        <w:rPr>
          <w:b/>
        </w:rPr>
        <w:t>ego</w:t>
      </w:r>
    </w:p>
    <w:p w:rsidR="00D80286" w:rsidRDefault="00D80286" w:rsidP="00D06D3C">
      <w:pPr>
        <w:pStyle w:val="Zwykytekst"/>
        <w:ind w:right="-212"/>
        <w:jc w:val="both"/>
        <w:rPr>
          <w:b/>
          <w:sz w:val="2"/>
        </w:rPr>
      </w:pPr>
      <w:r>
        <w:br w:type="page"/>
      </w: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88"/>
      </w:tblGrid>
      <w:tr w:rsidR="005468EE" w:rsidRPr="00474D07">
        <w:tc>
          <w:tcPr>
            <w:tcW w:w="3240" w:type="dxa"/>
          </w:tcPr>
          <w:p w:rsidR="005468EE" w:rsidRPr="00474D07" w:rsidRDefault="005468EE" w:rsidP="00D06D3C">
            <w:pPr>
              <w:ind w:right="-212"/>
              <w:jc w:val="both"/>
              <w:rPr>
                <w:b/>
              </w:rPr>
            </w:pPr>
          </w:p>
          <w:p w:rsidR="005468EE" w:rsidRPr="00474D07" w:rsidRDefault="005468EE" w:rsidP="00D06D3C">
            <w:pPr>
              <w:ind w:right="-212"/>
              <w:jc w:val="both"/>
              <w:rPr>
                <w:b/>
              </w:rPr>
            </w:pPr>
          </w:p>
          <w:p w:rsidR="005468EE" w:rsidRPr="00474D07" w:rsidRDefault="005468EE" w:rsidP="00D06D3C">
            <w:pPr>
              <w:ind w:right="-212"/>
              <w:jc w:val="both"/>
              <w:rPr>
                <w:b/>
              </w:rPr>
            </w:pPr>
          </w:p>
          <w:p w:rsidR="005468EE" w:rsidRPr="00474D07" w:rsidRDefault="005468EE" w:rsidP="00E37C03">
            <w:pPr>
              <w:ind w:right="-212"/>
              <w:jc w:val="center"/>
              <w:rPr>
                <w:i/>
                <w:sz w:val="18"/>
              </w:rPr>
            </w:pPr>
            <w:r w:rsidRPr="00474D07">
              <w:rPr>
                <w:i/>
                <w:sz w:val="18"/>
              </w:rPr>
              <w:t>(pieczęć Wykonawcy/Wykonawców)</w:t>
            </w:r>
          </w:p>
        </w:tc>
        <w:tc>
          <w:tcPr>
            <w:tcW w:w="6188" w:type="dxa"/>
            <w:shd w:val="clear" w:color="auto" w:fill="C0C0C0"/>
          </w:tcPr>
          <w:p w:rsidR="005468EE" w:rsidRPr="00474D07" w:rsidRDefault="005468EE" w:rsidP="00D06D3C">
            <w:pPr>
              <w:ind w:right="-212"/>
              <w:jc w:val="both"/>
              <w:rPr>
                <w:b/>
                <w:sz w:val="28"/>
                <w:szCs w:val="28"/>
              </w:rPr>
            </w:pPr>
          </w:p>
          <w:p w:rsidR="005468EE" w:rsidRPr="00474D07" w:rsidRDefault="005468EE" w:rsidP="00E37C03">
            <w:pPr>
              <w:ind w:right="-212"/>
              <w:jc w:val="center"/>
              <w:rPr>
                <w:b/>
                <w:sz w:val="32"/>
              </w:rPr>
            </w:pPr>
            <w:r w:rsidRPr="00474D07">
              <w:rPr>
                <w:b/>
                <w:sz w:val="32"/>
              </w:rPr>
              <w:t>OFERTA</w:t>
            </w:r>
          </w:p>
          <w:p w:rsidR="005468EE" w:rsidRPr="00474D07" w:rsidRDefault="005468EE" w:rsidP="00D06D3C">
            <w:pPr>
              <w:ind w:right="-212"/>
              <w:jc w:val="both"/>
              <w:rPr>
                <w:b/>
                <w:sz w:val="20"/>
                <w:szCs w:val="20"/>
              </w:rPr>
            </w:pPr>
          </w:p>
        </w:tc>
      </w:tr>
    </w:tbl>
    <w:p w:rsidR="005468EE" w:rsidRPr="000558CC" w:rsidRDefault="005468EE" w:rsidP="00D06D3C">
      <w:pPr>
        <w:ind w:left="3780" w:right="-212"/>
        <w:jc w:val="both"/>
        <w:rPr>
          <w:b/>
          <w:sz w:val="16"/>
          <w:szCs w:val="16"/>
        </w:rPr>
      </w:pPr>
    </w:p>
    <w:p w:rsidR="00D80286" w:rsidRDefault="00D80286" w:rsidP="00D06D3C">
      <w:pPr>
        <w:ind w:left="3780" w:right="-212"/>
        <w:jc w:val="both"/>
        <w:rPr>
          <w:b/>
        </w:rPr>
      </w:pPr>
      <w:r>
        <w:rPr>
          <w:b/>
        </w:rPr>
        <w:t>Do</w:t>
      </w:r>
    </w:p>
    <w:p w:rsidR="00D80286" w:rsidRDefault="00D80286" w:rsidP="00D06D3C">
      <w:pPr>
        <w:ind w:left="3840" w:right="-212"/>
        <w:jc w:val="both"/>
        <w:rPr>
          <w:b/>
        </w:rPr>
      </w:pPr>
      <w:r>
        <w:rPr>
          <w:b/>
        </w:rPr>
        <w:t xml:space="preserve">Generalnej Dyrekcji </w:t>
      </w:r>
      <w:r w:rsidR="002B14EC">
        <w:rPr>
          <w:b/>
        </w:rPr>
        <w:t xml:space="preserve"> </w:t>
      </w:r>
      <w:r>
        <w:rPr>
          <w:b/>
        </w:rPr>
        <w:t>Dróg Krajowych i Autostrad</w:t>
      </w:r>
    </w:p>
    <w:p w:rsidR="00514D55" w:rsidRPr="003F5EA6" w:rsidRDefault="00D80286" w:rsidP="00D06D3C">
      <w:pPr>
        <w:ind w:left="3840" w:right="-212"/>
        <w:jc w:val="both"/>
        <w:rPr>
          <w:b/>
        </w:rPr>
      </w:pPr>
      <w:r>
        <w:rPr>
          <w:b/>
        </w:rPr>
        <w:t>Oddział w Opolu</w:t>
      </w:r>
      <w:r w:rsidR="00514D55">
        <w:rPr>
          <w:b/>
        </w:rPr>
        <w:t>, 45-085 Opole</w:t>
      </w:r>
    </w:p>
    <w:p w:rsidR="00D80286" w:rsidRDefault="00D80286" w:rsidP="00D06D3C">
      <w:pPr>
        <w:ind w:left="3840" w:right="-212"/>
        <w:jc w:val="both"/>
        <w:rPr>
          <w:b/>
        </w:rPr>
      </w:pPr>
      <w:r w:rsidRPr="003F5EA6">
        <w:rPr>
          <w:b/>
        </w:rPr>
        <w:t>ul. Niedziałkowskiego 6</w:t>
      </w:r>
    </w:p>
    <w:p w:rsidR="00D80286" w:rsidRDefault="00D80286" w:rsidP="00D06D3C">
      <w:pPr>
        <w:ind w:left="3840" w:right="-212"/>
        <w:jc w:val="both"/>
        <w:rPr>
          <w:sz w:val="10"/>
        </w:rPr>
      </w:pPr>
    </w:p>
    <w:p w:rsidR="00D80286" w:rsidRDefault="00D80286" w:rsidP="00D06D3C">
      <w:pPr>
        <w:pStyle w:val="Zwykytekst"/>
        <w:tabs>
          <w:tab w:val="left" w:leader="dot" w:pos="9072"/>
        </w:tabs>
        <w:spacing w:before="120"/>
        <w:ind w:right="-212"/>
        <w:jc w:val="both"/>
        <w:rPr>
          <w:rFonts w:ascii="Times New Roman" w:hAnsi="Times New Roman"/>
          <w:bCs/>
          <w:sz w:val="24"/>
        </w:rPr>
      </w:pPr>
      <w:r>
        <w:rPr>
          <w:rFonts w:ascii="Times New Roman" w:hAnsi="Times New Roman"/>
          <w:bCs/>
          <w:sz w:val="24"/>
        </w:rPr>
        <w:t xml:space="preserve">Nawiązując do ogłoszenia o </w:t>
      </w:r>
      <w:r w:rsidR="00CB3C5A">
        <w:rPr>
          <w:rFonts w:ascii="Times New Roman" w:hAnsi="Times New Roman"/>
          <w:bCs/>
          <w:sz w:val="24"/>
        </w:rPr>
        <w:t>zamówieniu</w:t>
      </w:r>
      <w:r w:rsidR="00B2709C">
        <w:rPr>
          <w:rFonts w:ascii="Times New Roman" w:hAnsi="Times New Roman"/>
          <w:bCs/>
          <w:sz w:val="24"/>
        </w:rPr>
        <w:t xml:space="preserve"> w postępowaniu o udzielenie zamówienia publicznego prowadzonym w trybie przetargu </w:t>
      </w:r>
      <w:r>
        <w:rPr>
          <w:rFonts w:ascii="Times New Roman" w:hAnsi="Times New Roman"/>
          <w:bCs/>
          <w:sz w:val="24"/>
        </w:rPr>
        <w:t>nieograniczon</w:t>
      </w:r>
      <w:r w:rsidR="00B2709C">
        <w:rPr>
          <w:rFonts w:ascii="Times New Roman" w:hAnsi="Times New Roman"/>
          <w:bCs/>
          <w:sz w:val="24"/>
        </w:rPr>
        <w:t xml:space="preserve">ego </w:t>
      </w:r>
      <w:r>
        <w:rPr>
          <w:rFonts w:ascii="Times New Roman" w:hAnsi="Times New Roman"/>
          <w:bCs/>
          <w:sz w:val="24"/>
        </w:rPr>
        <w:t>na:</w:t>
      </w:r>
    </w:p>
    <w:p w:rsidR="00056FD6" w:rsidRPr="00056FD6" w:rsidRDefault="00056FD6" w:rsidP="00D06D3C">
      <w:pPr>
        <w:pStyle w:val="Zwykytekst"/>
        <w:tabs>
          <w:tab w:val="left" w:leader="dot" w:pos="9072"/>
        </w:tabs>
        <w:spacing w:before="120"/>
        <w:ind w:right="-212"/>
        <w:jc w:val="both"/>
        <w:rPr>
          <w:rFonts w:ascii="Times New Roman" w:hAnsi="Times New Roman"/>
          <w:bCs/>
          <w:sz w:val="6"/>
          <w:szCs w:val="6"/>
        </w:rPr>
      </w:pPr>
    </w:p>
    <w:p w:rsidR="00605540" w:rsidRDefault="004117D1" w:rsidP="004117D1">
      <w:pPr>
        <w:pStyle w:val="Zwykytekst"/>
        <w:tabs>
          <w:tab w:val="left" w:leader="dot" w:pos="9072"/>
        </w:tabs>
        <w:jc w:val="center"/>
        <w:rPr>
          <w:rFonts w:ascii="Times New Roman" w:hAnsi="Times New Roman"/>
          <w:b/>
          <w:sz w:val="24"/>
          <w:szCs w:val="24"/>
        </w:rPr>
      </w:pPr>
      <w:r w:rsidRPr="004117D1">
        <w:rPr>
          <w:rFonts w:ascii="Times New Roman" w:hAnsi="Times New Roman"/>
          <w:b/>
          <w:sz w:val="24"/>
          <w:szCs w:val="24"/>
        </w:rPr>
        <w:t>Optymalizacja rozwiązania wjazdów dla służb utrzymaniowych przy obiekcie Wd-7, zrealizowanych w ramach zadania pn.:</w:t>
      </w:r>
      <w:r>
        <w:rPr>
          <w:rFonts w:ascii="Times New Roman" w:hAnsi="Times New Roman"/>
          <w:b/>
          <w:sz w:val="24"/>
          <w:szCs w:val="24"/>
        </w:rPr>
        <w:t xml:space="preserve"> </w:t>
      </w:r>
      <w:r w:rsidRPr="004117D1">
        <w:rPr>
          <w:rFonts w:ascii="Times New Roman" w:hAnsi="Times New Roman"/>
          <w:b/>
          <w:sz w:val="24"/>
          <w:szCs w:val="24"/>
        </w:rPr>
        <w:t>„Budowa drogi</w:t>
      </w:r>
      <w:r w:rsidR="00914484">
        <w:rPr>
          <w:rFonts w:ascii="Times New Roman" w:hAnsi="Times New Roman"/>
          <w:b/>
          <w:sz w:val="24"/>
          <w:szCs w:val="24"/>
        </w:rPr>
        <w:t xml:space="preserve"> S-8 Syców –Kępno – Sieradz – A</w:t>
      </w:r>
      <w:r w:rsidRPr="004117D1">
        <w:rPr>
          <w:rFonts w:ascii="Times New Roman" w:hAnsi="Times New Roman"/>
          <w:b/>
          <w:sz w:val="24"/>
          <w:szCs w:val="24"/>
        </w:rPr>
        <w:t>1 (Łódź), Odcinek III. Wieruszów Walichnowy, długości 13,1 km”</w:t>
      </w:r>
    </w:p>
    <w:p w:rsidR="004117D1" w:rsidRDefault="004117D1" w:rsidP="004117D1">
      <w:pPr>
        <w:pStyle w:val="Zwykytekst"/>
        <w:tabs>
          <w:tab w:val="left" w:leader="dot" w:pos="9072"/>
        </w:tabs>
        <w:jc w:val="both"/>
        <w:rPr>
          <w:rFonts w:ascii="Times New Roman" w:hAnsi="Times New Roman"/>
          <w:b/>
          <w:sz w:val="24"/>
        </w:rPr>
      </w:pPr>
    </w:p>
    <w:p w:rsidR="00471E19" w:rsidRDefault="00471E19" w:rsidP="00D06D3C">
      <w:pPr>
        <w:pStyle w:val="Zwykytekst"/>
        <w:tabs>
          <w:tab w:val="left" w:leader="dot" w:pos="9072"/>
        </w:tabs>
        <w:jc w:val="both"/>
        <w:rPr>
          <w:rFonts w:ascii="Times New Roman" w:hAnsi="Times New Roman"/>
          <w:sz w:val="24"/>
        </w:rPr>
      </w:pPr>
      <w:r>
        <w:rPr>
          <w:rFonts w:ascii="Times New Roman" w:hAnsi="Times New Roman"/>
          <w:b/>
          <w:sz w:val="24"/>
        </w:rPr>
        <w:t>MY NIŻEJ PODPISANI</w:t>
      </w:r>
      <w:r>
        <w:rPr>
          <w:rFonts w:ascii="Times New Roman" w:hAnsi="Times New Roman"/>
          <w:sz w:val="24"/>
        </w:rPr>
        <w:t xml:space="preserve"> </w:t>
      </w:r>
    </w:p>
    <w:p w:rsidR="00471E19" w:rsidRDefault="00471E19" w:rsidP="00D06D3C">
      <w:pPr>
        <w:pStyle w:val="Zwykytekst"/>
        <w:tabs>
          <w:tab w:val="left" w:leader="dot" w:pos="9072"/>
        </w:tabs>
        <w:spacing w:after="60" w:line="276" w:lineRule="auto"/>
        <w:ind w:right="-212"/>
        <w:jc w:val="both"/>
        <w:rPr>
          <w:rFonts w:ascii="Times New Roman" w:hAnsi="Times New Roman"/>
          <w:sz w:val="24"/>
        </w:rPr>
      </w:pPr>
      <w:r>
        <w:rPr>
          <w:rFonts w:ascii="Times New Roman" w:hAnsi="Times New Roman"/>
          <w:sz w:val="24"/>
        </w:rPr>
        <w:t xml:space="preserve">_________________________________________________________________________ </w:t>
      </w:r>
    </w:p>
    <w:p w:rsidR="00471E19" w:rsidRDefault="00471E19" w:rsidP="00D06D3C">
      <w:pPr>
        <w:pStyle w:val="Zwykytekst"/>
        <w:tabs>
          <w:tab w:val="left" w:leader="dot" w:pos="9072"/>
        </w:tabs>
        <w:spacing w:before="120" w:after="60" w:line="276" w:lineRule="auto"/>
        <w:ind w:right="-212"/>
        <w:jc w:val="both"/>
        <w:rPr>
          <w:rFonts w:ascii="Times New Roman" w:hAnsi="Times New Roman"/>
          <w:sz w:val="24"/>
        </w:rPr>
      </w:pPr>
      <w:r>
        <w:rPr>
          <w:rFonts w:ascii="Times New Roman" w:hAnsi="Times New Roman"/>
          <w:sz w:val="24"/>
        </w:rPr>
        <w:t xml:space="preserve">_________________________________________________________________________ </w:t>
      </w:r>
    </w:p>
    <w:p w:rsidR="00471E19" w:rsidRDefault="00471E19" w:rsidP="00D06D3C">
      <w:pPr>
        <w:pStyle w:val="Zwykytekst"/>
        <w:tabs>
          <w:tab w:val="left" w:leader="dot" w:pos="9072"/>
        </w:tabs>
        <w:spacing w:before="120"/>
        <w:ind w:right="-212"/>
        <w:jc w:val="both"/>
        <w:rPr>
          <w:rFonts w:ascii="Times New Roman" w:hAnsi="Times New Roman"/>
          <w:sz w:val="24"/>
        </w:rPr>
      </w:pPr>
      <w:r>
        <w:rPr>
          <w:rFonts w:ascii="Times New Roman" w:hAnsi="Times New Roman"/>
          <w:sz w:val="24"/>
        </w:rPr>
        <w:t>działając w imieniu i na rzecz</w:t>
      </w:r>
    </w:p>
    <w:p w:rsidR="00471E19" w:rsidRDefault="00471E19" w:rsidP="00D06D3C">
      <w:pPr>
        <w:pStyle w:val="Zwykytekst"/>
        <w:tabs>
          <w:tab w:val="left" w:leader="dot" w:pos="9072"/>
        </w:tabs>
        <w:spacing w:before="120" w:line="276" w:lineRule="auto"/>
        <w:ind w:right="-212"/>
        <w:jc w:val="both"/>
        <w:rPr>
          <w:rFonts w:ascii="Times New Roman" w:hAnsi="Times New Roman"/>
          <w:sz w:val="24"/>
        </w:rPr>
      </w:pPr>
      <w:r>
        <w:rPr>
          <w:rFonts w:ascii="Times New Roman" w:hAnsi="Times New Roman"/>
          <w:sz w:val="24"/>
        </w:rPr>
        <w:t xml:space="preserve">_________________________________________________________________________ </w:t>
      </w:r>
    </w:p>
    <w:p w:rsidR="00471E19" w:rsidRDefault="00471E19" w:rsidP="00D06D3C">
      <w:pPr>
        <w:pStyle w:val="Zwykytekst"/>
        <w:tabs>
          <w:tab w:val="left" w:leader="dot" w:pos="9072"/>
        </w:tabs>
        <w:spacing w:before="120" w:line="276" w:lineRule="auto"/>
        <w:ind w:right="-212"/>
        <w:jc w:val="both"/>
        <w:rPr>
          <w:rFonts w:ascii="Times New Roman" w:hAnsi="Times New Roman"/>
          <w:sz w:val="24"/>
        </w:rPr>
      </w:pPr>
      <w:r>
        <w:rPr>
          <w:rFonts w:ascii="Times New Roman" w:hAnsi="Times New Roman"/>
          <w:sz w:val="24"/>
        </w:rPr>
        <w:t xml:space="preserve">_________________________________________________________________________ </w:t>
      </w:r>
    </w:p>
    <w:p w:rsidR="00471E19" w:rsidRDefault="00471E19" w:rsidP="00D06D3C">
      <w:pPr>
        <w:pStyle w:val="Zwykytekst"/>
        <w:tabs>
          <w:tab w:val="left" w:leader="dot" w:pos="9072"/>
        </w:tabs>
        <w:ind w:right="-212"/>
        <w:jc w:val="both"/>
        <w:rPr>
          <w:rFonts w:ascii="Times New Roman" w:hAnsi="Times New Roman"/>
          <w:i/>
        </w:rPr>
      </w:pPr>
      <w:r>
        <w:rPr>
          <w:rFonts w:ascii="Times New Roman" w:hAnsi="Times New Roman"/>
          <w:i/>
        </w:rPr>
        <w:t>[ nazwa</w:t>
      </w:r>
      <w:r w:rsidR="00A02C78">
        <w:rPr>
          <w:rFonts w:ascii="Times New Roman" w:hAnsi="Times New Roman"/>
          <w:i/>
        </w:rPr>
        <w:t>(</w:t>
      </w:r>
      <w:r>
        <w:rPr>
          <w:rFonts w:ascii="Times New Roman" w:hAnsi="Times New Roman"/>
          <w:i/>
        </w:rPr>
        <w:t>firma) dokładny adres Wykonawcy/Wykonawców]</w:t>
      </w:r>
    </w:p>
    <w:p w:rsidR="00471E19" w:rsidRDefault="00471E19" w:rsidP="00D06D3C">
      <w:pPr>
        <w:pStyle w:val="Zwykytekst"/>
        <w:tabs>
          <w:tab w:val="left" w:leader="dot" w:pos="9072"/>
        </w:tabs>
        <w:ind w:right="-212"/>
        <w:jc w:val="both"/>
        <w:rPr>
          <w:rFonts w:ascii="Times New Roman" w:hAnsi="Times New Roman"/>
          <w:i/>
        </w:rPr>
      </w:pPr>
      <w:r>
        <w:rPr>
          <w:rFonts w:ascii="Times New Roman" w:hAnsi="Times New Roman"/>
          <w:i/>
        </w:rPr>
        <w:t>(w przypadku składania oferty przez podmioty występujące wspólnie podać nazwy(firmy) i dokładne adresy wszystkich wspólników spółki cywilnej lub członków konsorcjum)</w:t>
      </w:r>
    </w:p>
    <w:p w:rsidR="00B2709C" w:rsidRPr="00DB2EE6" w:rsidRDefault="00B2709C" w:rsidP="00D06D3C">
      <w:pPr>
        <w:pStyle w:val="Zwykytekst"/>
        <w:numPr>
          <w:ilvl w:val="0"/>
          <w:numId w:val="7"/>
        </w:numPr>
        <w:spacing w:before="240" w:after="120" w:line="264" w:lineRule="auto"/>
        <w:ind w:right="-210"/>
        <w:jc w:val="both"/>
        <w:rPr>
          <w:rFonts w:ascii="Times New Roman" w:hAnsi="Times New Roman"/>
          <w:color w:val="000000"/>
          <w:sz w:val="24"/>
        </w:rPr>
      </w:pPr>
      <w:r w:rsidRPr="00DB2EE6">
        <w:rPr>
          <w:rFonts w:ascii="Times New Roman" w:hAnsi="Times New Roman"/>
          <w:b/>
          <w:color w:val="000000"/>
          <w:sz w:val="24"/>
        </w:rPr>
        <w:t>SKŁADAMY OFERTĘ</w:t>
      </w:r>
      <w:r w:rsidRPr="00DB2EE6">
        <w:rPr>
          <w:rFonts w:ascii="Times New Roman" w:hAnsi="Times New Roman"/>
          <w:color w:val="000000"/>
          <w:sz w:val="24"/>
        </w:rPr>
        <w:t xml:space="preserve"> na wykonanie przedmiotu zamówienia zgodnie ze  Specyfikacją Istotnych Waru</w:t>
      </w:r>
      <w:r w:rsidR="00514D55">
        <w:rPr>
          <w:rFonts w:ascii="Times New Roman" w:hAnsi="Times New Roman"/>
          <w:color w:val="000000"/>
          <w:sz w:val="24"/>
        </w:rPr>
        <w:t>nków Zamówienia</w:t>
      </w:r>
      <w:r w:rsidR="009941B9">
        <w:rPr>
          <w:rFonts w:ascii="Times New Roman" w:hAnsi="Times New Roman"/>
          <w:color w:val="000000"/>
          <w:sz w:val="24"/>
        </w:rPr>
        <w:t>.</w:t>
      </w:r>
      <w:r w:rsidR="00514D55">
        <w:rPr>
          <w:rFonts w:ascii="Times New Roman" w:hAnsi="Times New Roman"/>
          <w:color w:val="000000"/>
          <w:sz w:val="24"/>
        </w:rPr>
        <w:t xml:space="preserve"> </w:t>
      </w:r>
    </w:p>
    <w:p w:rsidR="00B2709C" w:rsidRPr="00E20E9A" w:rsidRDefault="00B2709C" w:rsidP="00D06D3C">
      <w:pPr>
        <w:pStyle w:val="Zwykytekst"/>
        <w:numPr>
          <w:ilvl w:val="0"/>
          <w:numId w:val="7"/>
        </w:numPr>
        <w:spacing w:after="120" w:line="264" w:lineRule="auto"/>
        <w:ind w:left="357" w:right="-210" w:hanging="357"/>
        <w:jc w:val="both"/>
        <w:rPr>
          <w:rFonts w:ascii="Times New Roman" w:hAnsi="Times New Roman"/>
          <w:sz w:val="24"/>
          <w:szCs w:val="24"/>
        </w:rPr>
      </w:pPr>
      <w:r w:rsidRPr="00DB2EE6">
        <w:rPr>
          <w:rFonts w:ascii="Times New Roman" w:hAnsi="Times New Roman"/>
          <w:b/>
          <w:color w:val="000000"/>
          <w:sz w:val="24"/>
        </w:rPr>
        <w:t>OŚWIADCZAMY,</w:t>
      </w:r>
      <w:r w:rsidRPr="00DB2EE6">
        <w:rPr>
          <w:rFonts w:ascii="Times New Roman" w:hAnsi="Times New Roman"/>
          <w:color w:val="000000"/>
          <w:sz w:val="24"/>
        </w:rPr>
        <w:t xml:space="preserve"> że zapoznaliśmy się ze Specyfikacją Istotnych Warunków Zamówienia</w:t>
      </w:r>
      <w:r w:rsidR="00A02C78">
        <w:rPr>
          <w:rFonts w:ascii="Times New Roman" w:hAnsi="Times New Roman"/>
          <w:color w:val="000000"/>
          <w:sz w:val="24"/>
        </w:rPr>
        <w:t>(</w:t>
      </w:r>
      <w:r w:rsidRPr="00DB2EE6">
        <w:rPr>
          <w:rFonts w:ascii="Times New Roman" w:hAnsi="Times New Roman"/>
          <w:color w:val="000000"/>
          <w:sz w:val="24"/>
        </w:rPr>
        <w:t>SIWZ) oraz wyjaśnieniami i zmianami SIWZ przekazanymi przez Zamawiającego i uznajemy się za związanych określonymi w nich postanowieniami</w:t>
      </w:r>
      <w:r w:rsidR="004E1CBF">
        <w:rPr>
          <w:rFonts w:ascii="Times New Roman" w:hAnsi="Times New Roman"/>
          <w:color w:val="000000"/>
          <w:sz w:val="24"/>
        </w:rPr>
        <w:t xml:space="preserve"> </w:t>
      </w:r>
      <w:r w:rsidRPr="00DB2EE6">
        <w:rPr>
          <w:rFonts w:ascii="Times New Roman" w:hAnsi="Times New Roman"/>
          <w:color w:val="000000"/>
          <w:sz w:val="24"/>
        </w:rPr>
        <w:t xml:space="preserve">i zasadami </w:t>
      </w:r>
      <w:r w:rsidRPr="00E20E9A">
        <w:rPr>
          <w:rFonts w:ascii="Times New Roman" w:hAnsi="Times New Roman"/>
          <w:sz w:val="24"/>
          <w:szCs w:val="24"/>
        </w:rPr>
        <w:t>postępowania.</w:t>
      </w:r>
    </w:p>
    <w:p w:rsidR="00974DFB" w:rsidRDefault="00974DFB" w:rsidP="00D06D3C">
      <w:pPr>
        <w:pStyle w:val="Zwykytekst"/>
        <w:numPr>
          <w:ilvl w:val="0"/>
          <w:numId w:val="7"/>
        </w:numPr>
        <w:spacing w:after="200" w:line="264" w:lineRule="auto"/>
        <w:ind w:left="357" w:right="-353" w:hanging="357"/>
        <w:jc w:val="both"/>
        <w:rPr>
          <w:rFonts w:ascii="Times New Roman" w:hAnsi="Times New Roman"/>
          <w:iCs/>
          <w:color w:val="000000"/>
          <w:sz w:val="24"/>
        </w:rPr>
      </w:pPr>
      <w:r>
        <w:rPr>
          <w:rFonts w:ascii="Times New Roman" w:hAnsi="Times New Roman"/>
          <w:b/>
          <w:iCs/>
          <w:color w:val="000000"/>
          <w:sz w:val="24"/>
        </w:rPr>
        <w:t xml:space="preserve">a) </w:t>
      </w:r>
      <w:r w:rsidRPr="00DB2EE6">
        <w:rPr>
          <w:rFonts w:ascii="Times New Roman" w:hAnsi="Times New Roman"/>
          <w:b/>
          <w:iCs/>
          <w:color w:val="000000"/>
          <w:sz w:val="24"/>
        </w:rPr>
        <w:t>OFERUJEMY</w:t>
      </w:r>
      <w:r w:rsidRPr="00DB2EE6">
        <w:rPr>
          <w:rFonts w:ascii="Times New Roman" w:hAnsi="Times New Roman"/>
          <w:iCs/>
          <w:color w:val="000000"/>
          <w:sz w:val="24"/>
        </w:rPr>
        <w:t xml:space="preserve"> wykonanie przedmiotu zamówienia za cenę brutto _____________ złotych </w:t>
      </w:r>
      <w:r>
        <w:rPr>
          <w:rFonts w:ascii="Times New Roman" w:hAnsi="Times New Roman"/>
          <w:iCs/>
          <w:color w:val="000000"/>
          <w:sz w:val="24"/>
        </w:rPr>
        <w:t>(słownie złotych:</w:t>
      </w:r>
      <w:r w:rsidRPr="00DB2EE6">
        <w:rPr>
          <w:rFonts w:ascii="Times New Roman" w:hAnsi="Times New Roman"/>
          <w:iCs/>
          <w:color w:val="000000"/>
          <w:sz w:val="24"/>
        </w:rPr>
        <w:t>___</w:t>
      </w:r>
      <w:r>
        <w:rPr>
          <w:rFonts w:ascii="Times New Roman" w:hAnsi="Times New Roman"/>
          <w:iCs/>
          <w:color w:val="000000"/>
          <w:sz w:val="24"/>
        </w:rPr>
        <w:t>________________________</w:t>
      </w:r>
      <w:r w:rsidRPr="00DB2EE6">
        <w:rPr>
          <w:rFonts w:ascii="Times New Roman" w:hAnsi="Times New Roman"/>
          <w:iCs/>
          <w:color w:val="000000"/>
          <w:sz w:val="24"/>
        </w:rPr>
        <w:t>________________</w:t>
      </w:r>
      <w:r>
        <w:rPr>
          <w:rFonts w:ascii="Times New Roman" w:hAnsi="Times New Roman"/>
          <w:iCs/>
          <w:color w:val="000000"/>
          <w:sz w:val="24"/>
        </w:rPr>
        <w:t>___________</w:t>
      </w:r>
      <w:r w:rsidRPr="00DB2EE6">
        <w:rPr>
          <w:rFonts w:ascii="Times New Roman" w:hAnsi="Times New Roman"/>
          <w:iCs/>
          <w:color w:val="000000"/>
          <w:sz w:val="24"/>
        </w:rPr>
        <w:t xml:space="preserve">_______) </w:t>
      </w:r>
      <w:r>
        <w:rPr>
          <w:rFonts w:ascii="Times New Roman" w:hAnsi="Times New Roman"/>
          <w:iCs/>
          <w:color w:val="000000"/>
          <w:sz w:val="24"/>
        </w:rPr>
        <w:t xml:space="preserve">                    </w:t>
      </w:r>
      <w:r>
        <w:rPr>
          <w:rFonts w:ascii="Times New Roman" w:hAnsi="Times New Roman"/>
          <w:iCs/>
          <w:sz w:val="24"/>
        </w:rPr>
        <w:t>zgodnie z zał</w:t>
      </w:r>
      <w:r w:rsidR="00E14BDA">
        <w:rPr>
          <w:rFonts w:ascii="Times New Roman" w:hAnsi="Times New Roman"/>
          <w:iCs/>
          <w:sz w:val="24"/>
        </w:rPr>
        <w:t>ączonym  do oferty  kosztorysem ofertowym</w:t>
      </w:r>
      <w:r w:rsidRPr="00E87175">
        <w:rPr>
          <w:rFonts w:ascii="Times New Roman" w:hAnsi="Times New Roman"/>
          <w:iCs/>
          <w:color w:val="000000"/>
          <w:sz w:val="24"/>
        </w:rPr>
        <w:t>.</w:t>
      </w:r>
    </w:p>
    <w:p w:rsidR="009E1751" w:rsidRPr="009E1751" w:rsidRDefault="009E1751" w:rsidP="009E1751">
      <w:pPr>
        <w:pStyle w:val="Zwykytekst"/>
        <w:spacing w:line="264" w:lineRule="auto"/>
        <w:ind w:left="357" w:right="-353"/>
        <w:jc w:val="both"/>
        <w:rPr>
          <w:rFonts w:ascii="Times New Roman" w:hAnsi="Times New Roman"/>
          <w:iCs/>
          <w:color w:val="000000"/>
          <w:sz w:val="24"/>
        </w:rPr>
      </w:pPr>
      <w:r w:rsidRPr="009E1751">
        <w:rPr>
          <w:rFonts w:ascii="Times New Roman" w:hAnsi="Times New Roman"/>
          <w:iCs/>
          <w:color w:val="000000"/>
          <w:sz w:val="24"/>
        </w:rPr>
        <w:t>**Wykonawca informuje, że:</w:t>
      </w:r>
    </w:p>
    <w:p w:rsidR="009E1751" w:rsidRPr="009E1751" w:rsidRDefault="009E1751" w:rsidP="009E1751">
      <w:pPr>
        <w:pStyle w:val="Zwykytekst"/>
        <w:spacing w:line="264" w:lineRule="auto"/>
        <w:ind w:left="357" w:right="-353"/>
        <w:jc w:val="both"/>
        <w:rPr>
          <w:rFonts w:ascii="Times New Roman" w:hAnsi="Times New Roman"/>
          <w:iCs/>
          <w:color w:val="000000"/>
          <w:sz w:val="24"/>
        </w:rPr>
      </w:pPr>
      <w:r w:rsidRPr="009E1751">
        <w:rPr>
          <w:rFonts w:ascii="Times New Roman" w:hAnsi="Times New Roman"/>
          <w:iCs/>
          <w:color w:val="000000"/>
          <w:sz w:val="24"/>
        </w:rPr>
        <w:t>-  wybór oferty nie będzie prowadzić do powstania u zamawiającego obowiązku podatkowego.</w:t>
      </w:r>
    </w:p>
    <w:p w:rsidR="009E1751" w:rsidRPr="00E87175" w:rsidRDefault="009E1751" w:rsidP="009E1751">
      <w:pPr>
        <w:pStyle w:val="Zwykytekst"/>
        <w:spacing w:after="200" w:line="264" w:lineRule="auto"/>
        <w:ind w:left="357" w:right="-353"/>
        <w:jc w:val="both"/>
        <w:rPr>
          <w:rFonts w:ascii="Times New Roman" w:hAnsi="Times New Roman"/>
          <w:iCs/>
          <w:color w:val="000000"/>
          <w:sz w:val="24"/>
        </w:rPr>
      </w:pPr>
      <w:r w:rsidRPr="009E1751">
        <w:rPr>
          <w:rFonts w:ascii="Times New Roman" w:hAnsi="Times New Roman"/>
          <w:iCs/>
          <w:color w:val="000000"/>
          <w:sz w:val="24"/>
        </w:rPr>
        <w:t>-  wybór oferty będzie prowadzić do powstania u zamawi</w:t>
      </w:r>
      <w:r w:rsidR="004C0231">
        <w:rPr>
          <w:rFonts w:ascii="Times New Roman" w:hAnsi="Times New Roman"/>
          <w:iCs/>
          <w:color w:val="000000"/>
          <w:sz w:val="24"/>
        </w:rPr>
        <w:t>ającego obowiązku podatkowego w </w:t>
      </w:r>
      <w:r w:rsidRPr="009E1751">
        <w:rPr>
          <w:rFonts w:ascii="Times New Roman" w:hAnsi="Times New Roman"/>
          <w:iCs/>
          <w:color w:val="000000"/>
          <w:sz w:val="24"/>
        </w:rPr>
        <w:t>odniesieniu do następujących towarów lub usług _____________________________ których dostawa lub    świadczenie będzie prowadzić do jego powstania.  Wartość towaru lub usług powodująca obowiązek podatkowy u zamawiającego to _________________ zł netto.</w:t>
      </w:r>
    </w:p>
    <w:p w:rsidR="00C77932" w:rsidRDefault="00974DFB" w:rsidP="00D06D3C">
      <w:pPr>
        <w:pStyle w:val="Zwykytekst"/>
        <w:spacing w:line="264" w:lineRule="auto"/>
        <w:ind w:left="357" w:right="-210"/>
        <w:jc w:val="both"/>
        <w:rPr>
          <w:rFonts w:ascii="Times New Roman" w:hAnsi="Times New Roman"/>
          <w:iCs/>
          <w:color w:val="000000"/>
          <w:sz w:val="24"/>
        </w:rPr>
      </w:pPr>
      <w:r w:rsidRPr="00E87175">
        <w:rPr>
          <w:rFonts w:ascii="Times New Roman" w:hAnsi="Times New Roman"/>
          <w:b/>
          <w:iCs/>
          <w:color w:val="000000"/>
          <w:sz w:val="24"/>
        </w:rPr>
        <w:t>b)</w:t>
      </w:r>
      <w:r w:rsidRPr="00E87175">
        <w:rPr>
          <w:rFonts w:ascii="Times New Roman" w:hAnsi="Times New Roman"/>
          <w:iCs/>
          <w:color w:val="000000"/>
          <w:sz w:val="24"/>
        </w:rPr>
        <w:t xml:space="preserve"> </w:t>
      </w:r>
      <w:r w:rsidRPr="00E87175">
        <w:rPr>
          <w:rFonts w:ascii="Times New Roman" w:hAnsi="Times New Roman"/>
          <w:b/>
          <w:iCs/>
          <w:color w:val="000000"/>
          <w:sz w:val="24"/>
        </w:rPr>
        <w:t>OFERUJEMY</w:t>
      </w:r>
      <w:r w:rsidRPr="00E87175">
        <w:rPr>
          <w:rFonts w:ascii="Times New Roman" w:hAnsi="Times New Roman"/>
          <w:iCs/>
          <w:color w:val="000000"/>
          <w:sz w:val="24"/>
        </w:rPr>
        <w:t xml:space="preserve">  termin  </w:t>
      </w:r>
      <w:r w:rsidR="00C77932">
        <w:rPr>
          <w:rFonts w:ascii="Times New Roman" w:hAnsi="Times New Roman"/>
          <w:iCs/>
          <w:color w:val="000000"/>
          <w:sz w:val="24"/>
        </w:rPr>
        <w:t>realizacji zamówienia</w:t>
      </w:r>
      <w:r w:rsidR="004117D1">
        <w:rPr>
          <w:rFonts w:ascii="Times New Roman" w:hAnsi="Times New Roman"/>
          <w:iCs/>
          <w:color w:val="000000"/>
          <w:sz w:val="24"/>
        </w:rPr>
        <w:t xml:space="preserve">  _______ dni</w:t>
      </w:r>
      <w:r w:rsidRPr="00E87175">
        <w:rPr>
          <w:rFonts w:ascii="Times New Roman" w:hAnsi="Times New Roman"/>
          <w:iCs/>
          <w:color w:val="000000"/>
          <w:sz w:val="24"/>
        </w:rPr>
        <w:t xml:space="preserve"> </w:t>
      </w:r>
      <w:r>
        <w:rPr>
          <w:rFonts w:ascii="Times New Roman" w:hAnsi="Times New Roman"/>
          <w:iCs/>
          <w:color w:val="000000"/>
          <w:sz w:val="24"/>
        </w:rPr>
        <w:t xml:space="preserve">od dnia </w:t>
      </w:r>
      <w:r w:rsidR="00543FA3">
        <w:rPr>
          <w:rFonts w:ascii="Times New Roman" w:hAnsi="Times New Roman"/>
          <w:iCs/>
          <w:color w:val="000000"/>
          <w:sz w:val="24"/>
        </w:rPr>
        <w:t>zawarcia umowy</w:t>
      </w:r>
      <w:r>
        <w:rPr>
          <w:rFonts w:ascii="Times New Roman" w:hAnsi="Times New Roman"/>
          <w:iCs/>
          <w:color w:val="000000"/>
          <w:sz w:val="24"/>
        </w:rPr>
        <w:t>.</w:t>
      </w:r>
      <w:r w:rsidRPr="00E87175">
        <w:rPr>
          <w:rFonts w:ascii="Times New Roman" w:hAnsi="Times New Roman"/>
          <w:iCs/>
          <w:color w:val="000000"/>
          <w:sz w:val="24"/>
        </w:rPr>
        <w:t xml:space="preserve">                                                                                                                      </w:t>
      </w:r>
    </w:p>
    <w:p w:rsidR="00974DFB" w:rsidRPr="00FB6A10" w:rsidRDefault="00974DFB" w:rsidP="00D06D3C">
      <w:pPr>
        <w:pStyle w:val="Zwykytekst"/>
        <w:spacing w:line="264" w:lineRule="auto"/>
        <w:ind w:left="357" w:right="-210"/>
        <w:jc w:val="both"/>
        <w:rPr>
          <w:rFonts w:ascii="Times New Roman" w:hAnsi="Times New Roman"/>
          <w:iCs/>
          <w:color w:val="000000" w:themeColor="text1"/>
          <w:sz w:val="24"/>
        </w:rPr>
      </w:pPr>
      <w:r w:rsidRPr="00500708">
        <w:rPr>
          <w:rFonts w:ascii="Times New Roman" w:hAnsi="Times New Roman"/>
          <w:iCs/>
          <w:color w:val="000000"/>
          <w:spacing w:val="-4"/>
          <w:sz w:val="24"/>
        </w:rPr>
        <w:t>(powyższy termin określa Wykonawca podając konkre</w:t>
      </w:r>
      <w:r w:rsidR="00605540">
        <w:rPr>
          <w:rFonts w:ascii="Times New Roman" w:hAnsi="Times New Roman"/>
          <w:iCs/>
          <w:color w:val="000000"/>
          <w:spacing w:val="-4"/>
          <w:sz w:val="24"/>
        </w:rPr>
        <w:t xml:space="preserve">tną liczbę </w:t>
      </w:r>
      <w:r w:rsidR="004117D1">
        <w:rPr>
          <w:rFonts w:ascii="Times New Roman" w:hAnsi="Times New Roman"/>
          <w:iCs/>
          <w:color w:val="000000"/>
          <w:spacing w:val="-4"/>
          <w:sz w:val="24"/>
        </w:rPr>
        <w:t>dni</w:t>
      </w:r>
      <w:r w:rsidR="00605540">
        <w:rPr>
          <w:rFonts w:ascii="Times New Roman" w:hAnsi="Times New Roman"/>
          <w:iCs/>
          <w:color w:val="000000"/>
          <w:spacing w:val="-4"/>
          <w:sz w:val="24"/>
        </w:rPr>
        <w:t xml:space="preserve"> </w:t>
      </w:r>
      <w:r w:rsidR="00605540" w:rsidRPr="00FB6A10">
        <w:rPr>
          <w:rFonts w:ascii="Times New Roman" w:hAnsi="Times New Roman"/>
          <w:iCs/>
          <w:color w:val="000000" w:themeColor="text1"/>
          <w:spacing w:val="-4"/>
          <w:sz w:val="24"/>
        </w:rPr>
        <w:t xml:space="preserve">- w przedziale </w:t>
      </w:r>
      <w:r w:rsidR="009E1751">
        <w:rPr>
          <w:rFonts w:ascii="Times New Roman" w:hAnsi="Times New Roman"/>
          <w:iCs/>
          <w:color w:val="000000" w:themeColor="text1"/>
          <w:spacing w:val="-4"/>
          <w:sz w:val="24"/>
        </w:rPr>
        <w:t xml:space="preserve">30 </w:t>
      </w:r>
      <w:r w:rsidRPr="00FB6A10">
        <w:rPr>
          <w:rFonts w:ascii="Times New Roman" w:hAnsi="Times New Roman"/>
          <w:iCs/>
          <w:color w:val="000000" w:themeColor="text1"/>
          <w:spacing w:val="-4"/>
          <w:sz w:val="24"/>
        </w:rPr>
        <w:t xml:space="preserve">– </w:t>
      </w:r>
      <w:r w:rsidR="009E1751">
        <w:rPr>
          <w:rFonts w:ascii="Times New Roman" w:hAnsi="Times New Roman"/>
          <w:iCs/>
          <w:color w:val="000000" w:themeColor="text1"/>
          <w:spacing w:val="-4"/>
          <w:sz w:val="24"/>
        </w:rPr>
        <w:t>40</w:t>
      </w:r>
      <w:r w:rsidR="004117D1">
        <w:rPr>
          <w:rFonts w:ascii="Times New Roman" w:hAnsi="Times New Roman"/>
          <w:iCs/>
          <w:color w:val="000000" w:themeColor="text1"/>
          <w:spacing w:val="-4"/>
          <w:sz w:val="24"/>
        </w:rPr>
        <w:t xml:space="preserve"> </w:t>
      </w:r>
      <w:r w:rsidR="00605540" w:rsidRPr="00FB6A10">
        <w:rPr>
          <w:rFonts w:ascii="Times New Roman" w:hAnsi="Times New Roman"/>
          <w:iCs/>
          <w:color w:val="000000" w:themeColor="text1"/>
          <w:spacing w:val="-4"/>
          <w:sz w:val="24"/>
        </w:rPr>
        <w:t>dni</w:t>
      </w:r>
      <w:r w:rsidRPr="00FB6A10">
        <w:rPr>
          <w:rFonts w:ascii="Times New Roman" w:hAnsi="Times New Roman"/>
          <w:iCs/>
          <w:color w:val="000000" w:themeColor="text1"/>
          <w:spacing w:val="-4"/>
          <w:sz w:val="24"/>
        </w:rPr>
        <w:t xml:space="preserve">)   </w:t>
      </w:r>
    </w:p>
    <w:p w:rsidR="00514D55" w:rsidRPr="004C2113" w:rsidRDefault="00514D55" w:rsidP="00D06D3C">
      <w:pPr>
        <w:pStyle w:val="Zwykytekst"/>
        <w:tabs>
          <w:tab w:val="left" w:pos="480"/>
        </w:tabs>
        <w:spacing w:before="60" w:after="120"/>
        <w:ind w:right="-212"/>
        <w:jc w:val="both"/>
        <w:rPr>
          <w:rFonts w:ascii="Times New Roman" w:hAnsi="Times New Roman"/>
          <w:iCs/>
          <w:sz w:val="2"/>
          <w:szCs w:val="2"/>
        </w:rPr>
      </w:pPr>
    </w:p>
    <w:p w:rsidR="003E09DC" w:rsidRDefault="003E09DC" w:rsidP="00D06D3C">
      <w:pPr>
        <w:pStyle w:val="Zwykytekst"/>
        <w:numPr>
          <w:ilvl w:val="0"/>
          <w:numId w:val="7"/>
        </w:numPr>
        <w:spacing w:after="120" w:line="264" w:lineRule="auto"/>
        <w:ind w:left="357" w:right="-210" w:hanging="357"/>
        <w:jc w:val="both"/>
        <w:rPr>
          <w:rFonts w:ascii="Times New Roman" w:hAnsi="Times New Roman"/>
          <w:iCs/>
          <w:color w:val="000000"/>
          <w:sz w:val="24"/>
        </w:rPr>
      </w:pPr>
      <w:r w:rsidRPr="00D934C0">
        <w:rPr>
          <w:rFonts w:ascii="Times New Roman" w:hAnsi="Times New Roman"/>
          <w:b/>
          <w:iCs/>
          <w:sz w:val="24"/>
          <w:szCs w:val="24"/>
        </w:rPr>
        <w:lastRenderedPageBreak/>
        <w:t xml:space="preserve">ZOBOWIĄZUJEMY SIĘ </w:t>
      </w:r>
      <w:r w:rsidRPr="00D934C0">
        <w:rPr>
          <w:rFonts w:ascii="Times New Roman" w:hAnsi="Times New Roman"/>
          <w:iCs/>
          <w:sz w:val="24"/>
          <w:szCs w:val="24"/>
        </w:rPr>
        <w:t xml:space="preserve">do udzielenia pisemnej gwarancji </w:t>
      </w:r>
      <w:r w:rsidRPr="000A5232">
        <w:rPr>
          <w:rFonts w:ascii="Times New Roman" w:hAnsi="Times New Roman"/>
          <w:color w:val="000000"/>
          <w:sz w:val="24"/>
        </w:rPr>
        <w:t>na roboty</w:t>
      </w:r>
      <w:r>
        <w:rPr>
          <w:rFonts w:ascii="Times New Roman" w:hAnsi="Times New Roman"/>
          <w:color w:val="000000"/>
          <w:sz w:val="24"/>
        </w:rPr>
        <w:t xml:space="preserve">  </w:t>
      </w:r>
      <w:r w:rsidRPr="000A5232">
        <w:rPr>
          <w:rFonts w:ascii="Times New Roman" w:hAnsi="Times New Roman"/>
          <w:color w:val="000000"/>
          <w:sz w:val="24"/>
        </w:rPr>
        <w:t>objęte</w:t>
      </w:r>
      <w:r>
        <w:rPr>
          <w:rFonts w:ascii="Times New Roman" w:hAnsi="Times New Roman"/>
          <w:color w:val="000000"/>
          <w:sz w:val="24"/>
        </w:rPr>
        <w:t xml:space="preserve"> niniejszym zamówieniem </w:t>
      </w:r>
      <w:r w:rsidRPr="000A5232">
        <w:rPr>
          <w:rFonts w:ascii="Times New Roman" w:hAnsi="Times New Roman"/>
          <w:color w:val="000000"/>
          <w:sz w:val="24"/>
        </w:rPr>
        <w:t xml:space="preserve">na okres </w:t>
      </w:r>
      <w:r w:rsidR="00430B38">
        <w:rPr>
          <w:rFonts w:ascii="Times New Roman" w:hAnsi="Times New Roman"/>
          <w:color w:val="000000"/>
          <w:sz w:val="24"/>
        </w:rPr>
        <w:t>6</w:t>
      </w:r>
      <w:r w:rsidR="004117D1">
        <w:rPr>
          <w:rFonts w:ascii="Times New Roman" w:hAnsi="Times New Roman"/>
          <w:color w:val="000000"/>
          <w:sz w:val="24"/>
        </w:rPr>
        <w:t>0</w:t>
      </w:r>
      <w:r w:rsidRPr="000A5232">
        <w:rPr>
          <w:rFonts w:ascii="Times New Roman" w:hAnsi="Times New Roman"/>
          <w:color w:val="000000"/>
          <w:sz w:val="24"/>
        </w:rPr>
        <w:t xml:space="preserve"> miesięcy</w:t>
      </w:r>
    </w:p>
    <w:p w:rsidR="00B2709C" w:rsidRDefault="00B2709C" w:rsidP="00D06D3C">
      <w:pPr>
        <w:pStyle w:val="Zwykytekst"/>
        <w:numPr>
          <w:ilvl w:val="0"/>
          <w:numId w:val="7"/>
        </w:numPr>
        <w:spacing w:after="120" w:line="264" w:lineRule="auto"/>
        <w:ind w:right="-212"/>
        <w:jc w:val="both"/>
        <w:rPr>
          <w:rFonts w:ascii="Times New Roman" w:hAnsi="Times New Roman"/>
          <w:color w:val="000000"/>
          <w:sz w:val="24"/>
        </w:rPr>
      </w:pPr>
      <w:r w:rsidRPr="00DB2EE6">
        <w:rPr>
          <w:rFonts w:ascii="Times New Roman" w:hAnsi="Times New Roman"/>
          <w:b/>
          <w:color w:val="000000"/>
          <w:sz w:val="24"/>
        </w:rPr>
        <w:t xml:space="preserve">AKCEPTUJEMY </w:t>
      </w:r>
      <w:r w:rsidRPr="00DB2EE6">
        <w:rPr>
          <w:rFonts w:ascii="Times New Roman" w:hAnsi="Times New Roman"/>
          <w:color w:val="000000"/>
          <w:sz w:val="24"/>
        </w:rPr>
        <w:t>warunki płatności określone przez Zamawiającego w Specyfikacji Istotnych Warunków Zamówienia.</w:t>
      </w:r>
    </w:p>
    <w:p w:rsidR="004E1CBF" w:rsidRDefault="004C2113" w:rsidP="00D06D3C">
      <w:pPr>
        <w:pStyle w:val="Zwykytekst"/>
        <w:numPr>
          <w:ilvl w:val="0"/>
          <w:numId w:val="7"/>
        </w:numPr>
        <w:spacing w:line="264" w:lineRule="auto"/>
        <w:ind w:left="357" w:right="-210" w:hanging="357"/>
        <w:jc w:val="both"/>
        <w:rPr>
          <w:rFonts w:ascii="Times New Roman" w:hAnsi="Times New Roman"/>
          <w:color w:val="000000"/>
          <w:sz w:val="24"/>
        </w:rPr>
      </w:pPr>
      <w:r>
        <w:rPr>
          <w:rFonts w:ascii="Times New Roman" w:hAnsi="Times New Roman"/>
          <w:b/>
          <w:color w:val="000000"/>
          <w:sz w:val="24"/>
        </w:rPr>
        <w:t>J</w:t>
      </w:r>
      <w:r w:rsidR="00E364F3">
        <w:rPr>
          <w:rFonts w:ascii="Times New Roman" w:hAnsi="Times New Roman"/>
          <w:b/>
          <w:color w:val="000000"/>
          <w:sz w:val="24"/>
        </w:rPr>
        <w:t xml:space="preserve">ESTEŚMY </w:t>
      </w:r>
      <w:r w:rsidR="00E364F3" w:rsidRPr="00DB2EE6">
        <w:rPr>
          <w:rFonts w:ascii="Times New Roman" w:hAnsi="Times New Roman"/>
          <w:color w:val="000000"/>
          <w:sz w:val="24"/>
        </w:rPr>
        <w:t>związan</w:t>
      </w:r>
      <w:r w:rsidR="00E364F3">
        <w:rPr>
          <w:rFonts w:ascii="Times New Roman" w:hAnsi="Times New Roman"/>
          <w:color w:val="000000"/>
          <w:sz w:val="24"/>
        </w:rPr>
        <w:t>i</w:t>
      </w:r>
      <w:r w:rsidR="00E364F3" w:rsidRPr="00DB2EE6">
        <w:rPr>
          <w:rFonts w:ascii="Times New Roman" w:hAnsi="Times New Roman"/>
          <w:color w:val="000000"/>
          <w:sz w:val="24"/>
        </w:rPr>
        <w:t xml:space="preserve"> niniejszą ofertą przez czas wskazany w Specyfikacji Istotnych Warunków</w:t>
      </w:r>
      <w:r w:rsidR="004E1CBF">
        <w:rPr>
          <w:rFonts w:ascii="Times New Roman" w:hAnsi="Times New Roman"/>
          <w:color w:val="000000"/>
          <w:sz w:val="24"/>
        </w:rPr>
        <w:t xml:space="preserve"> </w:t>
      </w:r>
      <w:r w:rsidR="00E364F3" w:rsidRPr="00DB2EE6">
        <w:rPr>
          <w:rFonts w:ascii="Times New Roman" w:hAnsi="Times New Roman"/>
          <w:color w:val="000000"/>
          <w:sz w:val="24"/>
        </w:rPr>
        <w:t xml:space="preserve">Zamówienia. </w:t>
      </w:r>
      <w:r w:rsidR="00E364F3">
        <w:rPr>
          <w:rFonts w:ascii="Times New Roman" w:hAnsi="Times New Roman"/>
          <w:color w:val="000000"/>
          <w:sz w:val="24"/>
        </w:rPr>
        <w:t xml:space="preserve"> </w:t>
      </w:r>
      <w:r w:rsidR="009941B9">
        <w:rPr>
          <w:rFonts w:ascii="Times New Roman" w:hAnsi="Times New Roman"/>
          <w:color w:val="000000"/>
          <w:sz w:val="24"/>
        </w:rPr>
        <w:t xml:space="preserve">                                                                                                       </w:t>
      </w:r>
    </w:p>
    <w:p w:rsidR="004C2113" w:rsidRDefault="005537A3" w:rsidP="00D06D3C">
      <w:pPr>
        <w:pStyle w:val="Zwykytekst"/>
        <w:spacing w:after="120" w:line="264" w:lineRule="auto"/>
        <w:ind w:left="426" w:right="-212" w:hanging="142"/>
        <w:jc w:val="both"/>
        <w:rPr>
          <w:rFonts w:ascii="Times New Roman" w:hAnsi="Times New Roman"/>
          <w:sz w:val="24"/>
        </w:rPr>
      </w:pPr>
      <w:r>
        <w:rPr>
          <w:rFonts w:ascii="Times New Roman" w:hAnsi="Times New Roman"/>
          <w:color w:val="000000"/>
          <w:sz w:val="24"/>
        </w:rPr>
        <w:t xml:space="preserve"> </w:t>
      </w:r>
      <w:r w:rsidR="004E1CBF">
        <w:rPr>
          <w:rFonts w:ascii="Times New Roman" w:hAnsi="Times New Roman"/>
          <w:color w:val="000000"/>
          <w:sz w:val="24"/>
        </w:rPr>
        <w:t xml:space="preserve"> </w:t>
      </w:r>
      <w:r w:rsidR="00E364F3">
        <w:rPr>
          <w:rFonts w:ascii="Times New Roman" w:hAnsi="Times New Roman"/>
          <w:color w:val="000000"/>
          <w:sz w:val="24"/>
        </w:rPr>
        <w:t>Na potwierdzenie powyższego wnieśliśmy wadium  w wysokości</w:t>
      </w:r>
      <w:r w:rsidR="00A02C78">
        <w:rPr>
          <w:rFonts w:ascii="Times New Roman" w:hAnsi="Times New Roman"/>
          <w:color w:val="000000"/>
          <w:sz w:val="24"/>
        </w:rPr>
        <w:t>:</w:t>
      </w:r>
      <w:r w:rsidR="004C2113">
        <w:rPr>
          <w:rFonts w:ascii="Times New Roman" w:hAnsi="Times New Roman"/>
          <w:sz w:val="24"/>
        </w:rPr>
        <w:t>____________  zł,</w:t>
      </w:r>
      <w:r>
        <w:rPr>
          <w:rFonts w:ascii="Times New Roman" w:hAnsi="Times New Roman"/>
          <w:color w:val="000000"/>
          <w:sz w:val="24"/>
        </w:rPr>
        <w:t xml:space="preserve">                               </w:t>
      </w:r>
      <w:r w:rsidR="004C2113">
        <w:rPr>
          <w:rFonts w:ascii="Times New Roman" w:hAnsi="Times New Roman"/>
          <w:sz w:val="24"/>
        </w:rPr>
        <w:t>w formie ________________________________________________________.</w:t>
      </w:r>
    </w:p>
    <w:p w:rsidR="00063BA2" w:rsidRDefault="00063BA2" w:rsidP="00063BA2">
      <w:pPr>
        <w:tabs>
          <w:tab w:val="left" w:pos="426"/>
        </w:tabs>
        <w:spacing w:after="120"/>
        <w:ind w:left="360"/>
        <w:jc w:val="both"/>
      </w:pPr>
      <w:r>
        <w:t>Zwrotu wadium (w przypadku wpłaty na konto )  należy dokonać na nasze konto w :</w:t>
      </w:r>
    </w:p>
    <w:p w:rsidR="00063BA2" w:rsidRDefault="00063BA2" w:rsidP="00063BA2">
      <w:pPr>
        <w:tabs>
          <w:tab w:val="left" w:pos="426"/>
        </w:tabs>
        <w:spacing w:after="120" w:line="264" w:lineRule="auto"/>
        <w:ind w:left="360"/>
        <w:jc w:val="both"/>
      </w:pPr>
      <w:r>
        <w:t>____________________  nr __________________________________________________</w:t>
      </w:r>
    </w:p>
    <w:p w:rsidR="00063BA2" w:rsidRDefault="00063BA2" w:rsidP="00063BA2">
      <w:pPr>
        <w:pStyle w:val="Zwykytekst"/>
        <w:spacing w:after="240" w:line="276" w:lineRule="auto"/>
        <w:ind w:left="357" w:right="-74"/>
        <w:jc w:val="both"/>
        <w:rPr>
          <w:rFonts w:ascii="Times New Roman" w:hAnsi="Times New Roman"/>
          <w:sz w:val="24"/>
          <w:szCs w:val="24"/>
        </w:rPr>
      </w:pPr>
      <w:r>
        <w:rPr>
          <w:rFonts w:ascii="Times New Roman" w:hAnsi="Times New Roman"/>
          <w:sz w:val="24"/>
          <w:szCs w:val="24"/>
        </w:rPr>
        <w:t>na warunkach określonych w specyfikacji istotnych warunków zamówienia</w:t>
      </w:r>
    </w:p>
    <w:p w:rsidR="009941B9" w:rsidRPr="009E1751" w:rsidRDefault="004C2113" w:rsidP="009E1751">
      <w:pPr>
        <w:pStyle w:val="Zwykytekst"/>
        <w:numPr>
          <w:ilvl w:val="0"/>
          <w:numId w:val="7"/>
        </w:numPr>
        <w:spacing w:line="288" w:lineRule="auto"/>
        <w:ind w:left="357" w:right="-212" w:hanging="357"/>
        <w:jc w:val="both"/>
        <w:rPr>
          <w:rFonts w:ascii="Times New Roman" w:hAnsi="Times New Roman"/>
          <w:color w:val="000000"/>
          <w:sz w:val="24"/>
        </w:rPr>
      </w:pPr>
      <w:r w:rsidRPr="006B7269">
        <w:rPr>
          <w:rFonts w:ascii="Times New Roman" w:hAnsi="Times New Roman"/>
          <w:b/>
          <w:color w:val="000000"/>
          <w:sz w:val="24"/>
        </w:rPr>
        <w:t xml:space="preserve">ZAMÓWIENIE ZREALIZUJEMY </w:t>
      </w:r>
      <w:r w:rsidRPr="006B7269">
        <w:rPr>
          <w:rFonts w:ascii="Times New Roman" w:hAnsi="Times New Roman"/>
          <w:color w:val="000000"/>
          <w:sz w:val="24"/>
        </w:rPr>
        <w:t>sami</w:t>
      </w:r>
      <w:r w:rsidR="009941B9">
        <w:rPr>
          <w:rFonts w:ascii="Times New Roman" w:hAnsi="Times New Roman"/>
          <w:sz w:val="24"/>
        </w:rPr>
        <w:t>*</w:t>
      </w:r>
      <w:r>
        <w:rPr>
          <w:rFonts w:ascii="Times New Roman" w:hAnsi="Times New Roman"/>
          <w:sz w:val="24"/>
        </w:rPr>
        <w:t xml:space="preserve"> </w:t>
      </w:r>
      <w:r w:rsidRPr="006B7269">
        <w:rPr>
          <w:rFonts w:ascii="Times New Roman" w:hAnsi="Times New Roman"/>
          <w:color w:val="000000"/>
          <w:sz w:val="24"/>
        </w:rPr>
        <w:t xml:space="preserve">/przy udziale </w:t>
      </w:r>
      <w:r>
        <w:rPr>
          <w:rFonts w:ascii="Times New Roman" w:hAnsi="Times New Roman"/>
          <w:color w:val="000000"/>
          <w:sz w:val="24"/>
        </w:rPr>
        <w:t>innych podmiotów</w:t>
      </w:r>
    </w:p>
    <w:p w:rsidR="009941B9" w:rsidRPr="006B7269" w:rsidRDefault="009941B9" w:rsidP="00D06D3C">
      <w:pPr>
        <w:pStyle w:val="Zwykytekst"/>
        <w:tabs>
          <w:tab w:val="left" w:leader="dot" w:pos="7740"/>
        </w:tabs>
        <w:spacing w:line="288" w:lineRule="auto"/>
        <w:ind w:left="357" w:right="-212" w:hanging="357"/>
        <w:jc w:val="both"/>
        <w:rPr>
          <w:rFonts w:ascii="Times New Roman" w:hAnsi="Times New Roman"/>
          <w:i/>
        </w:rPr>
      </w:pPr>
    </w:p>
    <w:p w:rsidR="00E364F3" w:rsidRDefault="009E1751" w:rsidP="00D06D3C">
      <w:pPr>
        <w:pStyle w:val="Zwykytekst"/>
        <w:tabs>
          <w:tab w:val="num" w:pos="360"/>
        </w:tabs>
        <w:spacing w:line="276" w:lineRule="auto"/>
        <w:ind w:left="357" w:right="-212" w:hanging="357"/>
        <w:jc w:val="both"/>
        <w:rPr>
          <w:rFonts w:ascii="Times New Roman" w:hAnsi="Times New Roman"/>
          <w:sz w:val="24"/>
        </w:rPr>
      </w:pPr>
      <w:r>
        <w:rPr>
          <w:rFonts w:ascii="Times New Roman" w:hAnsi="Times New Roman"/>
          <w:b/>
          <w:sz w:val="24"/>
        </w:rPr>
        <w:t>8</w:t>
      </w:r>
      <w:r w:rsidR="00E364F3" w:rsidRPr="002B14EC">
        <w:rPr>
          <w:rFonts w:ascii="Times New Roman" w:hAnsi="Times New Roman"/>
          <w:b/>
          <w:sz w:val="24"/>
        </w:rPr>
        <w:t>.</w:t>
      </w:r>
      <w:r w:rsidR="00E364F3">
        <w:rPr>
          <w:rFonts w:ascii="Times New Roman" w:hAnsi="Times New Roman"/>
          <w:b/>
          <w:sz w:val="24"/>
        </w:rPr>
        <w:t xml:space="preserve"> OŚWIADCZAMY</w:t>
      </w:r>
      <w:r w:rsidR="00E364F3">
        <w:rPr>
          <w:rFonts w:ascii="Times New Roman" w:hAnsi="Times New Roman"/>
          <w:sz w:val="24"/>
        </w:rPr>
        <w:t>, że sposób reprezentacji Wykonawcy*/Wykonawców wspólnie ubiegających się o udzielenie zamówienia</w:t>
      </w:r>
      <w:r w:rsidR="009941B9">
        <w:rPr>
          <w:rFonts w:ascii="Times New Roman" w:hAnsi="Times New Roman"/>
          <w:sz w:val="24"/>
        </w:rPr>
        <w:t xml:space="preserve">* </w:t>
      </w:r>
      <w:r w:rsidR="00E364F3">
        <w:rPr>
          <w:rFonts w:ascii="Times New Roman" w:hAnsi="Times New Roman"/>
          <w:sz w:val="24"/>
        </w:rPr>
        <w:t>dla potrzeb niniejszego zamówienia jest następujący:</w:t>
      </w:r>
    </w:p>
    <w:p w:rsidR="00E364F3" w:rsidRDefault="00E364F3" w:rsidP="00D06D3C">
      <w:pPr>
        <w:pStyle w:val="Zwykytekst"/>
        <w:tabs>
          <w:tab w:val="num" w:pos="360"/>
          <w:tab w:val="left" w:leader="underscore" w:pos="9360"/>
        </w:tabs>
        <w:spacing w:before="120"/>
        <w:ind w:left="360" w:right="-212"/>
        <w:jc w:val="both"/>
        <w:rPr>
          <w:rFonts w:ascii="Times New Roman" w:hAnsi="Times New Roman"/>
          <w:sz w:val="24"/>
        </w:rPr>
      </w:pPr>
      <w:r>
        <w:rPr>
          <w:rFonts w:ascii="Times New Roman" w:hAnsi="Times New Roman"/>
          <w:sz w:val="24"/>
        </w:rPr>
        <w:tab/>
        <w:t xml:space="preserve"> </w:t>
      </w:r>
    </w:p>
    <w:p w:rsidR="00E364F3" w:rsidRDefault="00E364F3" w:rsidP="00D06D3C">
      <w:pPr>
        <w:pStyle w:val="Zwykytekst"/>
        <w:tabs>
          <w:tab w:val="num" w:pos="360"/>
          <w:tab w:val="left" w:leader="underscore" w:pos="9360"/>
        </w:tabs>
        <w:spacing w:before="120"/>
        <w:ind w:left="360" w:right="-212"/>
        <w:jc w:val="both"/>
        <w:rPr>
          <w:rFonts w:ascii="Times New Roman" w:hAnsi="Times New Roman"/>
          <w:sz w:val="24"/>
        </w:rPr>
      </w:pPr>
      <w:r>
        <w:rPr>
          <w:rFonts w:ascii="Times New Roman" w:hAnsi="Times New Roman"/>
          <w:sz w:val="24"/>
        </w:rPr>
        <w:tab/>
        <w:t xml:space="preserve"> </w:t>
      </w:r>
    </w:p>
    <w:p w:rsidR="00E364F3" w:rsidRDefault="00E364F3" w:rsidP="00D06D3C">
      <w:pPr>
        <w:pStyle w:val="Zwykytekst"/>
        <w:tabs>
          <w:tab w:val="num" w:pos="360"/>
          <w:tab w:val="left" w:leader="underscore" w:pos="9360"/>
        </w:tabs>
        <w:spacing w:before="120"/>
        <w:ind w:left="360" w:right="-212"/>
        <w:jc w:val="both"/>
        <w:rPr>
          <w:rFonts w:ascii="Times New Roman" w:hAnsi="Times New Roman"/>
          <w:sz w:val="24"/>
        </w:rPr>
      </w:pPr>
      <w:r>
        <w:rPr>
          <w:rFonts w:ascii="Times New Roman" w:hAnsi="Times New Roman"/>
          <w:sz w:val="24"/>
        </w:rPr>
        <w:tab/>
        <w:t xml:space="preserve"> </w:t>
      </w:r>
    </w:p>
    <w:p w:rsidR="004E4E81" w:rsidRDefault="00E364F3" w:rsidP="00D06D3C">
      <w:pPr>
        <w:pStyle w:val="Zwykytekst"/>
        <w:tabs>
          <w:tab w:val="num" w:pos="360"/>
          <w:tab w:val="left" w:leader="dot" w:pos="9072"/>
        </w:tabs>
        <w:spacing w:after="300"/>
        <w:ind w:left="360" w:right="-212"/>
        <w:jc w:val="both"/>
        <w:rPr>
          <w:rFonts w:ascii="Times New Roman" w:hAnsi="Times New Roman"/>
          <w:i/>
        </w:rPr>
      </w:pPr>
      <w:r>
        <w:rPr>
          <w:rFonts w:ascii="Times New Roman" w:hAnsi="Times New Roman"/>
          <w:i/>
        </w:rPr>
        <w:t>(Wypełniają jedynie przedsiębiorcy składający wspólną ofertę - spółki cywilne lub konsorcja)</w:t>
      </w:r>
    </w:p>
    <w:p w:rsidR="004E4E81" w:rsidRDefault="009E1751" w:rsidP="00D06D3C">
      <w:pPr>
        <w:pStyle w:val="Zwykytekst"/>
        <w:tabs>
          <w:tab w:val="num" w:pos="360"/>
        </w:tabs>
        <w:spacing w:after="200" w:line="288" w:lineRule="auto"/>
        <w:ind w:left="360" w:right="-212" w:hanging="360"/>
        <w:jc w:val="both"/>
        <w:rPr>
          <w:rFonts w:ascii="Times New Roman" w:hAnsi="Times New Roman"/>
          <w:sz w:val="24"/>
        </w:rPr>
      </w:pPr>
      <w:r>
        <w:rPr>
          <w:rFonts w:ascii="Times New Roman" w:hAnsi="Times New Roman"/>
          <w:b/>
          <w:sz w:val="24"/>
        </w:rPr>
        <w:t>9</w:t>
      </w:r>
      <w:r w:rsidR="004E4E81" w:rsidRPr="002B14EC">
        <w:rPr>
          <w:rFonts w:ascii="Times New Roman" w:hAnsi="Times New Roman"/>
          <w:b/>
          <w:sz w:val="24"/>
        </w:rPr>
        <w:t>.</w:t>
      </w:r>
      <w:r w:rsidR="004E4E81">
        <w:rPr>
          <w:rFonts w:ascii="Times New Roman" w:hAnsi="Times New Roman"/>
          <w:sz w:val="24"/>
        </w:rPr>
        <w:t xml:space="preserve"> </w:t>
      </w:r>
      <w:r w:rsidR="004E4E81">
        <w:rPr>
          <w:rFonts w:ascii="Times New Roman" w:hAnsi="Times New Roman"/>
          <w:b/>
          <w:sz w:val="24"/>
        </w:rPr>
        <w:t xml:space="preserve"> OŚWIADCZAMY</w:t>
      </w:r>
      <w:r w:rsidR="004E4E81">
        <w:rPr>
          <w:rFonts w:ascii="Times New Roman" w:hAnsi="Times New Roman"/>
          <w:sz w:val="24"/>
        </w:rPr>
        <w:t>, iż informacje i dokumenty zawarte na stronach nr od ___ do ___ - stanowią tajemnicę przedsiębiorstwa w rozumieniu przepisów o zwalczaniu nieuczciwej konkurencji i zastrzegamy, że nie mogą być one udostępniane.</w:t>
      </w:r>
      <w:r w:rsidR="00BC0869">
        <w:rPr>
          <w:rFonts w:ascii="Times New Roman" w:hAnsi="Times New Roman"/>
          <w:sz w:val="24"/>
        </w:rPr>
        <w:t xml:space="preserve"> Na potwierdzenie powyższego załączmy stosowne wyjaśnienia wskazujące, iż zastrzeżone informacje stanowią tajemnice przedsiębiorstwa z wyłączeniem informacji, o których mowa w art. 86 ust.4 ustawy </w:t>
      </w:r>
      <w:proofErr w:type="spellStart"/>
      <w:r w:rsidR="00BC0869">
        <w:rPr>
          <w:rFonts w:ascii="Times New Roman" w:hAnsi="Times New Roman"/>
          <w:sz w:val="24"/>
        </w:rPr>
        <w:t>Pzp</w:t>
      </w:r>
      <w:proofErr w:type="spellEnd"/>
      <w:r w:rsidR="00BC0869">
        <w:rPr>
          <w:rFonts w:ascii="Times New Roman" w:hAnsi="Times New Roman"/>
          <w:sz w:val="24"/>
        </w:rPr>
        <w:t>.</w:t>
      </w:r>
    </w:p>
    <w:p w:rsidR="004E4E81" w:rsidRDefault="004E4E81" w:rsidP="00D06D3C">
      <w:pPr>
        <w:pStyle w:val="Zwykytekst"/>
        <w:spacing w:after="200" w:line="288" w:lineRule="auto"/>
        <w:ind w:left="360" w:right="-212" w:hanging="360"/>
        <w:jc w:val="both"/>
        <w:rPr>
          <w:rFonts w:ascii="Times New Roman" w:hAnsi="Times New Roman"/>
          <w:sz w:val="24"/>
        </w:rPr>
      </w:pPr>
      <w:r w:rsidRPr="002B14EC">
        <w:rPr>
          <w:rFonts w:ascii="Times New Roman" w:hAnsi="Times New Roman"/>
          <w:b/>
          <w:sz w:val="24"/>
        </w:rPr>
        <w:t>1</w:t>
      </w:r>
      <w:r w:rsidR="009E1751">
        <w:rPr>
          <w:rFonts w:ascii="Times New Roman" w:hAnsi="Times New Roman"/>
          <w:b/>
          <w:sz w:val="24"/>
        </w:rPr>
        <w:t>0</w:t>
      </w:r>
      <w:r w:rsidRPr="002B14EC">
        <w:rPr>
          <w:rFonts w:ascii="Times New Roman" w:hAnsi="Times New Roman"/>
          <w:b/>
          <w:sz w:val="24"/>
        </w:rPr>
        <w:t>.</w:t>
      </w:r>
      <w:r>
        <w:rPr>
          <w:rFonts w:ascii="Times New Roman" w:hAnsi="Times New Roman"/>
          <w:b/>
          <w:sz w:val="24"/>
        </w:rPr>
        <w:t xml:space="preserve"> OŚWIADCZAMY,</w:t>
      </w:r>
      <w:r>
        <w:rPr>
          <w:rFonts w:ascii="Times New Roman" w:hAnsi="Times New Roman"/>
          <w:sz w:val="24"/>
        </w:rPr>
        <w:t xml:space="preserve"> że zapoznaliśmy </w:t>
      </w:r>
      <w:r w:rsidRPr="00FD3837">
        <w:rPr>
          <w:rFonts w:ascii="Times New Roman" w:hAnsi="Times New Roman"/>
          <w:sz w:val="24"/>
        </w:rPr>
        <w:t>się z Istotnymi dla Stron postanowieniami umow</w:t>
      </w:r>
      <w:r>
        <w:rPr>
          <w:rFonts w:ascii="Times New Roman" w:hAnsi="Times New Roman"/>
          <w:sz w:val="24"/>
        </w:rPr>
        <w:t>y</w:t>
      </w:r>
      <w:r w:rsidRPr="00FD3837">
        <w:rPr>
          <w:rFonts w:ascii="Times New Roman" w:hAnsi="Times New Roman"/>
          <w:sz w:val="24"/>
        </w:rPr>
        <w:t>, określonymi w Specyfikacji Istotnych Warunk</w:t>
      </w:r>
      <w:r>
        <w:rPr>
          <w:rFonts w:ascii="Times New Roman" w:hAnsi="Times New Roman"/>
          <w:sz w:val="24"/>
        </w:rPr>
        <w:t>ów Zamówienia i zobowiązujemy się, w przypadku wyboru naszej oferty, do zawarcia umowy zgodnej z niniejszą ofertą, na warunkach określonych w Specyfikacji Istotnych Warunków Zamówienia, w miejscu i terminie wyznaczonym przez Zamawiającego.</w:t>
      </w:r>
    </w:p>
    <w:p w:rsidR="004E4E81" w:rsidRDefault="002B14EC" w:rsidP="00D06D3C">
      <w:pPr>
        <w:pStyle w:val="Zwykytekst"/>
        <w:ind w:left="360" w:right="-212" w:hanging="360"/>
        <w:jc w:val="both"/>
        <w:rPr>
          <w:rFonts w:ascii="Times New Roman" w:hAnsi="Times New Roman"/>
          <w:sz w:val="24"/>
        </w:rPr>
      </w:pPr>
      <w:r w:rsidRPr="002B14EC">
        <w:rPr>
          <w:rFonts w:ascii="Times New Roman" w:hAnsi="Times New Roman"/>
          <w:b/>
          <w:sz w:val="24"/>
        </w:rPr>
        <w:t>1</w:t>
      </w:r>
      <w:r w:rsidR="009E1751">
        <w:rPr>
          <w:rFonts w:ascii="Times New Roman" w:hAnsi="Times New Roman"/>
          <w:b/>
          <w:sz w:val="24"/>
        </w:rPr>
        <w:t>1</w:t>
      </w:r>
      <w:r w:rsidR="004E4E81" w:rsidRPr="002B14EC">
        <w:rPr>
          <w:rFonts w:ascii="Times New Roman" w:hAnsi="Times New Roman"/>
          <w:b/>
          <w:sz w:val="24"/>
        </w:rPr>
        <w:t>.</w:t>
      </w:r>
      <w:r w:rsidR="004E4E81">
        <w:rPr>
          <w:rFonts w:ascii="Times New Roman" w:hAnsi="Times New Roman"/>
          <w:b/>
          <w:sz w:val="24"/>
        </w:rPr>
        <w:t xml:space="preserve">  WSZELKĄ KORESPONDENCJĘ</w:t>
      </w:r>
      <w:r w:rsidR="004E4E81">
        <w:rPr>
          <w:rFonts w:ascii="Times New Roman" w:hAnsi="Times New Roman"/>
          <w:sz w:val="24"/>
        </w:rPr>
        <w:t xml:space="preserve"> w sprawie niniejszego postępowania należy kierować na poniższy adres:</w:t>
      </w:r>
    </w:p>
    <w:p w:rsidR="004E4E81" w:rsidRDefault="004E4E81" w:rsidP="00D06D3C">
      <w:pPr>
        <w:pStyle w:val="Zwykytekst"/>
        <w:tabs>
          <w:tab w:val="left" w:leader="underscore" w:pos="9360"/>
        </w:tabs>
        <w:spacing w:before="120"/>
        <w:ind w:right="-212" w:firstLine="360"/>
        <w:jc w:val="both"/>
        <w:rPr>
          <w:rFonts w:ascii="Times New Roman" w:hAnsi="Times New Roman"/>
          <w:sz w:val="24"/>
        </w:rPr>
      </w:pPr>
      <w:r>
        <w:rPr>
          <w:rFonts w:ascii="Times New Roman" w:hAnsi="Times New Roman"/>
          <w:sz w:val="24"/>
        </w:rPr>
        <w:tab/>
        <w:t xml:space="preserve"> </w:t>
      </w:r>
    </w:p>
    <w:p w:rsidR="004E4E81" w:rsidRDefault="004E4E81" w:rsidP="00D06D3C">
      <w:pPr>
        <w:pStyle w:val="Zwykytekst"/>
        <w:tabs>
          <w:tab w:val="left" w:leader="underscore" w:pos="9360"/>
        </w:tabs>
        <w:spacing w:before="120"/>
        <w:ind w:left="360" w:right="-212"/>
        <w:jc w:val="both"/>
        <w:rPr>
          <w:rFonts w:ascii="Times New Roman" w:hAnsi="Times New Roman"/>
          <w:sz w:val="24"/>
        </w:rPr>
      </w:pPr>
      <w:r>
        <w:rPr>
          <w:rFonts w:ascii="Times New Roman" w:hAnsi="Times New Roman"/>
          <w:sz w:val="24"/>
        </w:rPr>
        <w:tab/>
      </w:r>
    </w:p>
    <w:p w:rsidR="004E4E81" w:rsidRDefault="004E4E81" w:rsidP="00D06D3C">
      <w:pPr>
        <w:pStyle w:val="Zwykytekst"/>
        <w:tabs>
          <w:tab w:val="left" w:leader="dot" w:pos="9072"/>
        </w:tabs>
        <w:spacing w:before="120" w:after="120" w:line="288" w:lineRule="auto"/>
        <w:ind w:left="360" w:right="-212"/>
        <w:jc w:val="both"/>
        <w:rPr>
          <w:rFonts w:ascii="Times New Roman" w:hAnsi="Times New Roman"/>
        </w:rPr>
      </w:pPr>
      <w:r>
        <w:rPr>
          <w:rFonts w:ascii="Times New Roman" w:hAnsi="Times New Roman"/>
          <w:sz w:val="24"/>
          <w:szCs w:val="24"/>
        </w:rPr>
        <w:t>tel</w:t>
      </w:r>
      <w:r>
        <w:rPr>
          <w:rFonts w:ascii="Times New Roman" w:hAnsi="Times New Roman"/>
        </w:rPr>
        <w:t xml:space="preserve">. ___________________ </w:t>
      </w:r>
      <w:r w:rsidR="002B14EC">
        <w:rPr>
          <w:rFonts w:ascii="Times New Roman" w:hAnsi="Times New Roman"/>
        </w:rPr>
        <w:t xml:space="preserve">   </w:t>
      </w:r>
      <w:r>
        <w:rPr>
          <w:rFonts w:ascii="Times New Roman" w:hAnsi="Times New Roman"/>
          <w:sz w:val="24"/>
          <w:szCs w:val="24"/>
        </w:rPr>
        <w:t>fax</w:t>
      </w:r>
      <w:r>
        <w:rPr>
          <w:rFonts w:ascii="Times New Roman" w:hAnsi="Times New Roman"/>
        </w:rPr>
        <w:t xml:space="preserve"> __________________ </w:t>
      </w:r>
      <w:r w:rsidR="00D05ED9">
        <w:rPr>
          <w:rFonts w:ascii="Times New Roman" w:hAnsi="Times New Roman"/>
        </w:rPr>
        <w:t xml:space="preserve">                                                                                       </w:t>
      </w:r>
      <w:r w:rsidR="002B14EC">
        <w:rPr>
          <w:rFonts w:ascii="Times New Roman" w:hAnsi="Times New Roman"/>
          <w:sz w:val="24"/>
          <w:szCs w:val="24"/>
        </w:rPr>
        <w:t xml:space="preserve"> </w:t>
      </w:r>
      <w:r>
        <w:rPr>
          <w:rFonts w:ascii="Times New Roman" w:hAnsi="Times New Roman"/>
          <w:sz w:val="24"/>
          <w:szCs w:val="24"/>
        </w:rPr>
        <w:t>e-mail</w:t>
      </w:r>
      <w:r>
        <w:rPr>
          <w:rFonts w:ascii="Times New Roman" w:hAnsi="Times New Roman"/>
        </w:rPr>
        <w:t>: _________________________________________</w:t>
      </w:r>
    </w:p>
    <w:p w:rsidR="004E4E81" w:rsidRDefault="002B14EC" w:rsidP="00D06D3C">
      <w:pPr>
        <w:pStyle w:val="Zwykytekst"/>
        <w:spacing w:after="200" w:line="288" w:lineRule="auto"/>
        <w:ind w:left="480" w:right="-212" w:hanging="480"/>
        <w:jc w:val="both"/>
        <w:rPr>
          <w:rFonts w:ascii="Times New Roman" w:hAnsi="Times New Roman"/>
          <w:sz w:val="24"/>
        </w:rPr>
      </w:pPr>
      <w:r>
        <w:rPr>
          <w:rFonts w:ascii="Times New Roman" w:hAnsi="Times New Roman"/>
          <w:b/>
          <w:sz w:val="24"/>
        </w:rPr>
        <w:lastRenderedPageBreak/>
        <w:t>1</w:t>
      </w:r>
      <w:r w:rsidR="009E1751">
        <w:rPr>
          <w:rFonts w:ascii="Times New Roman" w:hAnsi="Times New Roman"/>
          <w:b/>
          <w:sz w:val="24"/>
        </w:rPr>
        <w:t>2</w:t>
      </w:r>
      <w:r>
        <w:rPr>
          <w:rFonts w:ascii="Times New Roman" w:hAnsi="Times New Roman"/>
          <w:b/>
          <w:sz w:val="24"/>
        </w:rPr>
        <w:t xml:space="preserve">.  </w:t>
      </w:r>
      <w:r w:rsidR="004E4E81">
        <w:rPr>
          <w:rFonts w:ascii="Times New Roman" w:hAnsi="Times New Roman"/>
          <w:b/>
          <w:sz w:val="24"/>
        </w:rPr>
        <w:t xml:space="preserve">OFERTĘ </w:t>
      </w:r>
      <w:r w:rsidR="0010249E" w:rsidRPr="002B14EC">
        <w:rPr>
          <w:rFonts w:ascii="Times New Roman" w:hAnsi="Times New Roman"/>
          <w:sz w:val="24"/>
        </w:rPr>
        <w:t xml:space="preserve">wraz </w:t>
      </w:r>
      <w:r>
        <w:rPr>
          <w:rFonts w:ascii="Times New Roman" w:hAnsi="Times New Roman"/>
          <w:sz w:val="24"/>
        </w:rPr>
        <w:t xml:space="preserve">ze wszelkimi innymi oświadczeniami i dokumentami, w tym dotyczącymi </w:t>
      </w:r>
      <w:r w:rsidR="00566C29">
        <w:rPr>
          <w:rFonts w:ascii="Times New Roman" w:hAnsi="Times New Roman"/>
          <w:sz w:val="24"/>
        </w:rPr>
        <w:t xml:space="preserve"> </w:t>
      </w:r>
      <w:r>
        <w:rPr>
          <w:rFonts w:ascii="Times New Roman" w:hAnsi="Times New Roman"/>
          <w:sz w:val="24"/>
        </w:rPr>
        <w:t xml:space="preserve">potwierdzenia </w:t>
      </w:r>
      <w:r w:rsidR="0010249E" w:rsidRPr="002B14EC">
        <w:rPr>
          <w:rFonts w:ascii="Times New Roman" w:hAnsi="Times New Roman"/>
          <w:sz w:val="24"/>
        </w:rPr>
        <w:t>spełnieni</w:t>
      </w:r>
      <w:r>
        <w:rPr>
          <w:rFonts w:ascii="Times New Roman" w:hAnsi="Times New Roman"/>
          <w:sz w:val="24"/>
        </w:rPr>
        <w:t>a</w:t>
      </w:r>
      <w:r w:rsidR="0010249E" w:rsidRPr="002B14EC">
        <w:rPr>
          <w:rFonts w:ascii="Times New Roman" w:hAnsi="Times New Roman"/>
          <w:sz w:val="24"/>
        </w:rPr>
        <w:t xml:space="preserve"> warunków </w:t>
      </w:r>
      <w:r>
        <w:rPr>
          <w:rFonts w:ascii="Times New Roman" w:hAnsi="Times New Roman"/>
          <w:sz w:val="24"/>
        </w:rPr>
        <w:t xml:space="preserve">udziału </w:t>
      </w:r>
      <w:r w:rsidR="004E4E81">
        <w:rPr>
          <w:rFonts w:ascii="Times New Roman" w:hAnsi="Times New Roman"/>
          <w:sz w:val="24"/>
        </w:rPr>
        <w:t>składamy na _________ stronach.</w:t>
      </w:r>
    </w:p>
    <w:p w:rsidR="004E4E81" w:rsidRPr="00591EFD" w:rsidRDefault="004E4E81" w:rsidP="00D06D3C">
      <w:pPr>
        <w:pStyle w:val="Zwykytekst"/>
        <w:ind w:left="5529" w:right="-212" w:hanging="709"/>
        <w:jc w:val="both"/>
        <w:rPr>
          <w:rFonts w:ascii="Times New Roman" w:hAnsi="Times New Roman"/>
          <w:i/>
          <w:sz w:val="2"/>
          <w:szCs w:val="2"/>
        </w:rPr>
      </w:pPr>
    </w:p>
    <w:p w:rsidR="004E4E81" w:rsidRDefault="00F34110" w:rsidP="00D06D3C">
      <w:pPr>
        <w:pStyle w:val="Zwykytekst"/>
        <w:spacing w:after="200" w:line="288" w:lineRule="auto"/>
        <w:ind w:right="-212"/>
        <w:jc w:val="both"/>
        <w:rPr>
          <w:rFonts w:ascii="Times New Roman" w:hAnsi="Times New Roman"/>
          <w:sz w:val="24"/>
        </w:rPr>
      </w:pPr>
      <w:r>
        <w:rPr>
          <w:rFonts w:ascii="Times New Roman" w:hAnsi="Times New Roman"/>
          <w:b/>
          <w:sz w:val="24"/>
        </w:rPr>
        <w:t>1</w:t>
      </w:r>
      <w:r w:rsidR="009E1751">
        <w:rPr>
          <w:rFonts w:ascii="Times New Roman" w:hAnsi="Times New Roman"/>
          <w:b/>
          <w:sz w:val="24"/>
        </w:rPr>
        <w:t>3</w:t>
      </w:r>
      <w:r>
        <w:rPr>
          <w:rFonts w:ascii="Times New Roman" w:hAnsi="Times New Roman"/>
          <w:b/>
          <w:sz w:val="24"/>
        </w:rPr>
        <w:t xml:space="preserve">.   </w:t>
      </w:r>
      <w:r w:rsidR="004E4E81">
        <w:rPr>
          <w:rFonts w:ascii="Times New Roman" w:hAnsi="Times New Roman"/>
          <w:b/>
          <w:sz w:val="24"/>
        </w:rPr>
        <w:t xml:space="preserve">ZAŁĄCZNIKAMI </w:t>
      </w:r>
      <w:r w:rsidR="004E4E81">
        <w:rPr>
          <w:rFonts w:ascii="Times New Roman" w:hAnsi="Times New Roman"/>
          <w:sz w:val="24"/>
        </w:rPr>
        <w:t>do niniejszej oferty, stanowiącymi jej integralną część są:</w:t>
      </w:r>
    </w:p>
    <w:p w:rsidR="004E4E81" w:rsidRDefault="004E4E81" w:rsidP="00D06D3C">
      <w:pPr>
        <w:pStyle w:val="Zwykytekst"/>
        <w:tabs>
          <w:tab w:val="num" w:pos="1080"/>
        </w:tabs>
        <w:spacing w:line="360" w:lineRule="auto"/>
        <w:ind w:left="482" w:right="-212"/>
        <w:jc w:val="both"/>
        <w:rPr>
          <w:rFonts w:ascii="Times New Roman" w:hAnsi="Times New Roman"/>
          <w:sz w:val="24"/>
        </w:rPr>
      </w:pPr>
      <w:r>
        <w:rPr>
          <w:rFonts w:ascii="Times New Roman" w:hAnsi="Times New Roman"/>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66C29">
        <w:rPr>
          <w:rFonts w:ascii="Times New Roman" w:hAnsi="Times New Roman"/>
          <w:sz w:val="24"/>
        </w:rPr>
        <w:t>____________</w:t>
      </w:r>
    </w:p>
    <w:p w:rsidR="004E4E81" w:rsidRDefault="004E4E81" w:rsidP="00D06D3C">
      <w:pPr>
        <w:pStyle w:val="Zwykytekst"/>
        <w:ind w:right="-212" w:firstLine="3958"/>
        <w:jc w:val="both"/>
        <w:rPr>
          <w:rFonts w:ascii="Times New Roman" w:hAnsi="Times New Roman"/>
          <w:i/>
          <w:sz w:val="24"/>
        </w:rPr>
      </w:pPr>
    </w:p>
    <w:p w:rsidR="004E4E81" w:rsidRDefault="00062A8A" w:rsidP="00D06D3C">
      <w:pPr>
        <w:pStyle w:val="Zwykytekst"/>
        <w:spacing w:before="120"/>
        <w:ind w:right="-212"/>
        <w:jc w:val="both"/>
        <w:rPr>
          <w:rFonts w:ascii="Times New Roman" w:hAnsi="Times New Roman"/>
          <w:sz w:val="24"/>
        </w:rPr>
      </w:pPr>
      <w:r>
        <w:rPr>
          <w:rFonts w:ascii="Times New Roman" w:hAnsi="Times New Roman"/>
          <w:b/>
          <w:sz w:val="24"/>
        </w:rPr>
        <w:t>1</w:t>
      </w:r>
      <w:r w:rsidR="009E1751">
        <w:rPr>
          <w:rFonts w:ascii="Times New Roman" w:hAnsi="Times New Roman"/>
          <w:b/>
          <w:sz w:val="24"/>
        </w:rPr>
        <w:t>4</w:t>
      </w:r>
      <w:r>
        <w:rPr>
          <w:rFonts w:ascii="Times New Roman" w:hAnsi="Times New Roman"/>
          <w:b/>
          <w:sz w:val="24"/>
        </w:rPr>
        <w:t xml:space="preserve">.   </w:t>
      </w:r>
      <w:r w:rsidR="004E4E81">
        <w:rPr>
          <w:rFonts w:ascii="Times New Roman" w:hAnsi="Times New Roman"/>
          <w:b/>
          <w:sz w:val="24"/>
        </w:rPr>
        <w:t>WRAZ Z OFERTĄ</w:t>
      </w:r>
      <w:r w:rsidR="004E4E81">
        <w:rPr>
          <w:rFonts w:ascii="Times New Roman" w:hAnsi="Times New Roman"/>
          <w:sz w:val="24"/>
        </w:rPr>
        <w:t xml:space="preserve"> składamy następując</w:t>
      </w:r>
      <w:r w:rsidR="00566C29">
        <w:rPr>
          <w:rFonts w:ascii="Times New Roman" w:hAnsi="Times New Roman"/>
          <w:sz w:val="24"/>
        </w:rPr>
        <w:t xml:space="preserve">e oświadczenia i dokumenty na </w:t>
      </w:r>
      <w:r w:rsidR="004E4E81">
        <w:rPr>
          <w:rFonts w:ascii="Times New Roman" w:hAnsi="Times New Roman"/>
          <w:sz w:val="24"/>
        </w:rPr>
        <w:t>stronach:</w:t>
      </w:r>
      <w:r w:rsidR="00566C29">
        <w:rPr>
          <w:rFonts w:ascii="Times New Roman" w:hAnsi="Times New Roman"/>
          <w:sz w:val="24"/>
        </w:rPr>
        <w:t xml:space="preserve"> </w:t>
      </w:r>
      <w:r w:rsidR="00F0499F">
        <w:rPr>
          <w:rFonts w:ascii="Times New Roman" w:hAnsi="Times New Roman"/>
          <w:sz w:val="24"/>
        </w:rPr>
        <w:t>______</w:t>
      </w:r>
    </w:p>
    <w:p w:rsidR="00566C29" w:rsidRDefault="00566C29" w:rsidP="00D06D3C">
      <w:pPr>
        <w:pStyle w:val="Zwykytekst"/>
        <w:spacing w:before="120"/>
        <w:ind w:left="480" w:right="-212"/>
        <w:jc w:val="both"/>
        <w:rPr>
          <w:rFonts w:ascii="Times New Roman" w:hAnsi="Times New Roman"/>
          <w:sz w:val="24"/>
        </w:rPr>
      </w:pPr>
      <w:r>
        <w:rPr>
          <w:rFonts w:ascii="Times New Roman" w:hAnsi="Times New Roman"/>
          <w:sz w:val="24"/>
        </w:rPr>
        <w:t>-</w:t>
      </w:r>
      <w:r>
        <w:rPr>
          <w:rFonts w:ascii="Times New Roman" w:hAnsi="Times New Roman"/>
          <w:sz w:val="24"/>
        </w:rPr>
        <w:tab/>
        <w:t xml:space="preserve">Oświadczenie Wykonawcy o spełnieniu warunków udziału w postępowaniu; </w:t>
      </w:r>
    </w:p>
    <w:p w:rsidR="004E4E81" w:rsidRDefault="00566C29" w:rsidP="00D06D3C">
      <w:pPr>
        <w:pStyle w:val="Zwykytekst"/>
        <w:spacing w:before="120"/>
        <w:ind w:left="480" w:right="-212"/>
        <w:jc w:val="both"/>
        <w:rPr>
          <w:rFonts w:ascii="Times New Roman" w:hAnsi="Times New Roman"/>
          <w:sz w:val="24"/>
        </w:rPr>
      </w:pPr>
      <w:r>
        <w:rPr>
          <w:rFonts w:ascii="Times New Roman" w:hAnsi="Times New Roman"/>
          <w:sz w:val="24"/>
        </w:rPr>
        <w:t xml:space="preserve">- </w:t>
      </w:r>
      <w:r w:rsidR="004E4E81">
        <w:rPr>
          <w:rFonts w:ascii="Times New Roman" w:hAnsi="Times New Roman"/>
          <w:sz w:val="24"/>
        </w:rPr>
        <w:t>_________________________________________</w:t>
      </w:r>
      <w:r>
        <w:rPr>
          <w:rFonts w:ascii="Times New Roman" w:hAnsi="Times New Roman"/>
          <w:sz w:val="24"/>
        </w:rPr>
        <w:t>_______________________________</w:t>
      </w:r>
    </w:p>
    <w:p w:rsidR="004E4E81" w:rsidRDefault="004E4E81" w:rsidP="00D06D3C">
      <w:pPr>
        <w:pStyle w:val="Zwykytekst"/>
        <w:spacing w:before="120"/>
        <w:ind w:left="480" w:right="-212"/>
        <w:jc w:val="both"/>
        <w:rPr>
          <w:rFonts w:ascii="Times New Roman" w:hAnsi="Times New Roman"/>
          <w:sz w:val="24"/>
        </w:rPr>
      </w:pPr>
      <w:r>
        <w:rPr>
          <w:rFonts w:ascii="Times New Roman" w:hAnsi="Times New Roman"/>
          <w:sz w:val="24"/>
        </w:rPr>
        <w:t>- _________________________________________</w:t>
      </w:r>
      <w:r w:rsidR="00566C29">
        <w:rPr>
          <w:rFonts w:ascii="Times New Roman" w:hAnsi="Times New Roman"/>
          <w:sz w:val="24"/>
        </w:rPr>
        <w:t>_______________________________</w:t>
      </w:r>
    </w:p>
    <w:p w:rsidR="004E4E81" w:rsidRDefault="004E4E81" w:rsidP="00D06D3C">
      <w:pPr>
        <w:pStyle w:val="Zwykytekst"/>
        <w:spacing w:before="120"/>
        <w:ind w:left="480" w:right="-212"/>
        <w:jc w:val="both"/>
        <w:rPr>
          <w:rFonts w:ascii="Times New Roman" w:hAnsi="Times New Roman"/>
          <w:sz w:val="24"/>
        </w:rPr>
      </w:pPr>
      <w:r>
        <w:rPr>
          <w:rFonts w:ascii="Times New Roman" w:hAnsi="Times New Roman"/>
          <w:sz w:val="24"/>
        </w:rPr>
        <w:t>- _________________________________________</w:t>
      </w:r>
      <w:r w:rsidR="00566C29">
        <w:rPr>
          <w:rFonts w:ascii="Times New Roman" w:hAnsi="Times New Roman"/>
          <w:sz w:val="24"/>
        </w:rPr>
        <w:t>_______________________________</w:t>
      </w:r>
    </w:p>
    <w:p w:rsidR="004E4E81" w:rsidRDefault="004E4E81" w:rsidP="00D06D3C">
      <w:pPr>
        <w:pStyle w:val="Zwykytekst"/>
        <w:spacing w:before="120"/>
        <w:ind w:left="480" w:right="-212"/>
        <w:jc w:val="both"/>
        <w:rPr>
          <w:rFonts w:ascii="Times New Roman" w:hAnsi="Times New Roman"/>
          <w:sz w:val="24"/>
        </w:rPr>
      </w:pPr>
      <w:r>
        <w:rPr>
          <w:rFonts w:ascii="Times New Roman" w:hAnsi="Times New Roman"/>
          <w:sz w:val="24"/>
        </w:rPr>
        <w:t>- ____________________________________________________________</w:t>
      </w:r>
      <w:r w:rsidR="00566C29">
        <w:rPr>
          <w:rFonts w:ascii="Times New Roman" w:hAnsi="Times New Roman"/>
          <w:sz w:val="24"/>
        </w:rPr>
        <w:t>____________</w:t>
      </w:r>
    </w:p>
    <w:p w:rsidR="004E4E81" w:rsidRDefault="004E4E81" w:rsidP="00D06D3C">
      <w:pPr>
        <w:pStyle w:val="Zwykytekst"/>
        <w:spacing w:before="120"/>
        <w:ind w:left="480" w:right="-212"/>
        <w:jc w:val="both"/>
        <w:rPr>
          <w:rFonts w:ascii="Times New Roman" w:hAnsi="Times New Roman"/>
          <w:sz w:val="24"/>
        </w:rPr>
      </w:pPr>
      <w:r>
        <w:rPr>
          <w:rFonts w:ascii="Times New Roman" w:hAnsi="Times New Roman"/>
          <w:sz w:val="24"/>
        </w:rPr>
        <w:t>- _________________________________________</w:t>
      </w:r>
      <w:r w:rsidR="00566C29">
        <w:rPr>
          <w:rFonts w:ascii="Times New Roman" w:hAnsi="Times New Roman"/>
          <w:sz w:val="24"/>
        </w:rPr>
        <w:t>_______________________________</w:t>
      </w:r>
    </w:p>
    <w:p w:rsidR="004E4E81" w:rsidRDefault="004E4E81" w:rsidP="00D06D3C">
      <w:pPr>
        <w:pStyle w:val="Zwykytekst"/>
        <w:spacing w:before="120"/>
        <w:ind w:left="480" w:right="-212"/>
        <w:jc w:val="both"/>
        <w:rPr>
          <w:rFonts w:ascii="Times New Roman" w:hAnsi="Times New Roman"/>
          <w:sz w:val="24"/>
        </w:rPr>
      </w:pPr>
      <w:r>
        <w:rPr>
          <w:rFonts w:ascii="Times New Roman" w:hAnsi="Times New Roman"/>
          <w:sz w:val="24"/>
        </w:rPr>
        <w:t>- __________________________________________</w:t>
      </w:r>
      <w:r w:rsidR="00566C29">
        <w:rPr>
          <w:rFonts w:ascii="Times New Roman" w:hAnsi="Times New Roman"/>
          <w:sz w:val="24"/>
        </w:rPr>
        <w:t>______________________________</w:t>
      </w:r>
    </w:p>
    <w:p w:rsidR="004E4E81" w:rsidRDefault="004E4E81" w:rsidP="00D06D3C">
      <w:pPr>
        <w:pStyle w:val="Zwykytekst"/>
        <w:spacing w:before="120"/>
        <w:ind w:left="480" w:right="-212"/>
        <w:jc w:val="both"/>
        <w:rPr>
          <w:rFonts w:ascii="Times New Roman" w:hAnsi="Times New Roman"/>
          <w:sz w:val="24"/>
        </w:rPr>
      </w:pPr>
    </w:p>
    <w:p w:rsidR="004E4E81" w:rsidRDefault="004E4E81" w:rsidP="00D06D3C">
      <w:pPr>
        <w:pStyle w:val="Zwykytekst"/>
        <w:spacing w:before="120"/>
        <w:ind w:right="-212"/>
        <w:jc w:val="both"/>
        <w:rPr>
          <w:rFonts w:ascii="Times New Roman" w:hAnsi="Times New Roman"/>
          <w:sz w:val="24"/>
        </w:rPr>
      </w:pPr>
    </w:p>
    <w:p w:rsidR="00FD718F" w:rsidRDefault="00FD718F" w:rsidP="00D06D3C">
      <w:pPr>
        <w:pStyle w:val="Zwykytekst"/>
        <w:spacing w:before="120"/>
        <w:ind w:right="-212"/>
        <w:jc w:val="both"/>
        <w:rPr>
          <w:rFonts w:ascii="Times New Roman" w:hAnsi="Times New Roman"/>
          <w:sz w:val="24"/>
        </w:rPr>
      </w:pPr>
    </w:p>
    <w:p w:rsidR="00FD718F" w:rsidRDefault="00FD718F" w:rsidP="00D06D3C">
      <w:pPr>
        <w:pStyle w:val="Zwykytekst"/>
        <w:spacing w:before="120"/>
        <w:ind w:right="-212"/>
        <w:jc w:val="both"/>
        <w:rPr>
          <w:rFonts w:ascii="Times New Roman" w:hAnsi="Times New Roman"/>
          <w:sz w:val="24"/>
        </w:rPr>
      </w:pPr>
    </w:p>
    <w:p w:rsidR="00566C29" w:rsidRDefault="00566C29" w:rsidP="00D06D3C">
      <w:pPr>
        <w:pStyle w:val="Zwykytekst"/>
        <w:spacing w:before="120"/>
        <w:jc w:val="both"/>
        <w:rPr>
          <w:rFonts w:ascii="Times New Roman" w:hAnsi="Times New Roman"/>
          <w:sz w:val="24"/>
        </w:rPr>
      </w:pPr>
    </w:p>
    <w:p w:rsidR="004E4E81" w:rsidRDefault="00566C29" w:rsidP="00D06D3C">
      <w:pPr>
        <w:pStyle w:val="Zwykytekst"/>
        <w:spacing w:before="120"/>
        <w:jc w:val="both"/>
        <w:rPr>
          <w:rFonts w:ascii="Times New Roman" w:hAnsi="Times New Roman"/>
          <w:sz w:val="24"/>
        </w:rPr>
      </w:pPr>
      <w:r>
        <w:rPr>
          <w:rFonts w:ascii="Times New Roman" w:hAnsi="Times New Roman"/>
          <w:sz w:val="24"/>
        </w:rPr>
        <w:t xml:space="preserve">        </w:t>
      </w:r>
      <w:r w:rsidR="004E4E81">
        <w:rPr>
          <w:rFonts w:ascii="Times New Roman" w:hAnsi="Times New Roman"/>
          <w:sz w:val="24"/>
        </w:rPr>
        <w:t>_</w:t>
      </w:r>
      <w:r>
        <w:rPr>
          <w:rFonts w:ascii="Times New Roman" w:hAnsi="Times New Roman"/>
          <w:sz w:val="24"/>
        </w:rPr>
        <w:t>_________________ dnia __ __ 20_</w:t>
      </w:r>
      <w:r w:rsidR="004E4E81">
        <w:rPr>
          <w:rFonts w:ascii="Times New Roman" w:hAnsi="Times New Roman"/>
          <w:sz w:val="24"/>
        </w:rPr>
        <w:t>_ roku</w:t>
      </w:r>
    </w:p>
    <w:p w:rsidR="004E4E81" w:rsidRDefault="004E4E81" w:rsidP="00D06D3C">
      <w:pPr>
        <w:pStyle w:val="Zwykytekst"/>
        <w:spacing w:before="120"/>
        <w:jc w:val="both"/>
        <w:rPr>
          <w:rFonts w:ascii="Times New Roman" w:hAnsi="Times New Roman"/>
          <w:sz w:val="24"/>
        </w:rPr>
      </w:pPr>
    </w:p>
    <w:p w:rsidR="004E4E81" w:rsidRDefault="004E4E81" w:rsidP="00D06D3C">
      <w:pPr>
        <w:pStyle w:val="Zwykytekst"/>
        <w:spacing w:before="120"/>
        <w:jc w:val="both"/>
        <w:rPr>
          <w:rFonts w:ascii="Times New Roman" w:hAnsi="Times New Roman"/>
          <w:sz w:val="24"/>
        </w:rPr>
      </w:pPr>
    </w:p>
    <w:p w:rsidR="004E4E81" w:rsidRDefault="004E4E81" w:rsidP="00D06D3C">
      <w:pPr>
        <w:pStyle w:val="Zwykytekst"/>
        <w:spacing w:before="120"/>
        <w:ind w:firstLine="3960"/>
        <w:jc w:val="both"/>
        <w:rPr>
          <w:rFonts w:ascii="Times New Roman" w:hAnsi="Times New Roman"/>
          <w:i/>
          <w:sz w:val="24"/>
        </w:rPr>
      </w:pPr>
      <w:r>
        <w:rPr>
          <w:rFonts w:ascii="Times New Roman" w:hAnsi="Times New Roman"/>
          <w:i/>
          <w:sz w:val="24"/>
        </w:rPr>
        <w:t>_____________________________________</w:t>
      </w:r>
    </w:p>
    <w:p w:rsidR="004E4E81" w:rsidRPr="00240DBD" w:rsidRDefault="004E4E81" w:rsidP="00857E83">
      <w:pPr>
        <w:pStyle w:val="Zwykytekst"/>
        <w:spacing w:before="120"/>
        <w:ind w:firstLine="3960"/>
        <w:jc w:val="center"/>
        <w:rPr>
          <w:rFonts w:ascii="Times New Roman" w:hAnsi="Times New Roman"/>
          <w:i/>
        </w:rPr>
      </w:pPr>
      <w:r w:rsidRPr="00240DBD">
        <w:rPr>
          <w:rFonts w:ascii="Times New Roman" w:hAnsi="Times New Roman"/>
          <w:i/>
        </w:rPr>
        <w:t>(podpis Wykonawcy/Pełnomocnika)</w:t>
      </w:r>
    </w:p>
    <w:p w:rsidR="004E4E81" w:rsidRDefault="004E4E81" w:rsidP="00D06D3C">
      <w:pPr>
        <w:pStyle w:val="Zwykytekst"/>
        <w:tabs>
          <w:tab w:val="left" w:leader="dot" w:pos="9072"/>
        </w:tabs>
        <w:spacing w:after="300"/>
        <w:jc w:val="both"/>
        <w:rPr>
          <w:rFonts w:ascii="Times New Roman" w:hAnsi="Times New Roman"/>
          <w:i/>
        </w:rPr>
      </w:pPr>
    </w:p>
    <w:p w:rsidR="004C2113" w:rsidRDefault="009941B9" w:rsidP="00D06D3C">
      <w:pPr>
        <w:pStyle w:val="Zwykytekst"/>
        <w:spacing w:before="120"/>
        <w:jc w:val="both"/>
        <w:rPr>
          <w:rFonts w:ascii="Times New Roman" w:hAnsi="Times New Roman"/>
          <w:sz w:val="22"/>
          <w:szCs w:val="22"/>
        </w:rPr>
      </w:pPr>
      <w:r>
        <w:rPr>
          <w:rFonts w:ascii="Times New Roman" w:hAnsi="Times New Roman"/>
          <w:sz w:val="24"/>
        </w:rPr>
        <w:t>*)</w:t>
      </w:r>
      <w:r w:rsidR="004C2113">
        <w:rPr>
          <w:rFonts w:ascii="Times New Roman" w:hAnsi="Times New Roman"/>
          <w:sz w:val="24"/>
        </w:rPr>
        <w:t xml:space="preserve"> </w:t>
      </w:r>
      <w:r w:rsidR="004C2113" w:rsidRPr="00817280">
        <w:rPr>
          <w:rFonts w:ascii="Times New Roman" w:hAnsi="Times New Roman"/>
          <w:sz w:val="22"/>
          <w:szCs w:val="22"/>
        </w:rPr>
        <w:t xml:space="preserve"> niepotrzebne skreślić</w:t>
      </w:r>
    </w:p>
    <w:p w:rsidR="009E1751" w:rsidRPr="00554B72" w:rsidRDefault="009E1751" w:rsidP="009E1751">
      <w:pPr>
        <w:pStyle w:val="Zwykytekst"/>
        <w:jc w:val="both"/>
        <w:rPr>
          <w:rFonts w:ascii="Times New Roman" w:hAnsi="Times New Roman"/>
          <w:i/>
          <w:sz w:val="22"/>
          <w:szCs w:val="22"/>
        </w:rPr>
      </w:pPr>
      <w:r w:rsidRPr="00554B72">
        <w:rPr>
          <w:rFonts w:ascii="Times New Roman" w:hAnsi="Times New Roman"/>
          <w:i/>
          <w:sz w:val="22"/>
          <w:szCs w:val="22"/>
        </w:rPr>
        <w:t>**</w:t>
      </w:r>
      <w:r w:rsidRPr="00554B72">
        <w:rPr>
          <w:rFonts w:ascii="Times New Roman" w:hAnsi="Times New Roman"/>
          <w:sz w:val="22"/>
          <w:szCs w:val="22"/>
        </w:rPr>
        <w:t>)</w:t>
      </w:r>
      <w:r w:rsidRPr="00554B72">
        <w:rPr>
          <w:rFonts w:ascii="Times New Roman" w:hAnsi="Times New Roman"/>
          <w:i/>
          <w:sz w:val="22"/>
          <w:szCs w:val="22"/>
        </w:rPr>
        <w:t xml:space="preserve"> Uwaga:</w:t>
      </w:r>
    </w:p>
    <w:p w:rsidR="009E1751" w:rsidRPr="00554B72" w:rsidRDefault="009E1751" w:rsidP="009E1751">
      <w:pPr>
        <w:pStyle w:val="Zwykytekst"/>
        <w:jc w:val="both"/>
        <w:rPr>
          <w:rFonts w:ascii="Times New Roman" w:hAnsi="Times New Roman"/>
          <w:i/>
          <w:sz w:val="22"/>
          <w:szCs w:val="22"/>
        </w:rPr>
      </w:pPr>
      <w:r w:rsidRPr="00554B72">
        <w:rPr>
          <w:rFonts w:ascii="Times New Roman" w:hAnsi="Times New Roman"/>
          <w:i/>
          <w:sz w:val="22"/>
          <w:szCs w:val="22"/>
        </w:rPr>
        <w:t xml:space="preserve">Powstanie u Zamawiającego obowiązku podatkowego zostało opisane w  art. 91 ust. 3a ustawy </w:t>
      </w:r>
      <w:proofErr w:type="spellStart"/>
      <w:r w:rsidRPr="00554B72">
        <w:rPr>
          <w:rFonts w:ascii="Times New Roman" w:hAnsi="Times New Roman"/>
          <w:i/>
          <w:sz w:val="22"/>
          <w:szCs w:val="22"/>
        </w:rPr>
        <w:t>Pzp</w:t>
      </w:r>
      <w:proofErr w:type="spellEnd"/>
      <w:r w:rsidRPr="00554B72">
        <w:rPr>
          <w:rFonts w:ascii="Times New Roman" w:hAnsi="Times New Roman"/>
          <w:i/>
          <w:sz w:val="22"/>
          <w:szCs w:val="22"/>
        </w:rPr>
        <w:t xml:space="preserve"> i może ono wynikać z następujących  okoliczności:</w:t>
      </w:r>
    </w:p>
    <w:p w:rsidR="009E1751" w:rsidRPr="00554B72" w:rsidRDefault="009E1751" w:rsidP="009E1751">
      <w:pPr>
        <w:pStyle w:val="Zwykytekst"/>
        <w:jc w:val="both"/>
        <w:rPr>
          <w:rFonts w:ascii="Times New Roman" w:hAnsi="Times New Roman"/>
          <w:i/>
          <w:sz w:val="22"/>
          <w:szCs w:val="22"/>
        </w:rPr>
      </w:pPr>
      <w:r w:rsidRPr="00554B72">
        <w:rPr>
          <w:rFonts w:ascii="Times New Roman" w:hAnsi="Times New Roman"/>
          <w:i/>
          <w:sz w:val="22"/>
          <w:szCs w:val="22"/>
        </w:rPr>
        <w:t>- wewnątrzwspólnotowego nabycia towarów,</w:t>
      </w:r>
    </w:p>
    <w:p w:rsidR="009E1751" w:rsidRPr="00554B72" w:rsidRDefault="009E1751" w:rsidP="009E1751">
      <w:pPr>
        <w:pStyle w:val="Zwykytekst"/>
        <w:jc w:val="both"/>
        <w:rPr>
          <w:rFonts w:ascii="Times New Roman" w:hAnsi="Times New Roman"/>
          <w:i/>
          <w:sz w:val="22"/>
          <w:szCs w:val="22"/>
        </w:rPr>
      </w:pPr>
      <w:r w:rsidRPr="00554B72">
        <w:rPr>
          <w:rFonts w:ascii="Times New Roman" w:hAnsi="Times New Roman"/>
          <w:i/>
          <w:sz w:val="22"/>
          <w:szCs w:val="22"/>
        </w:rPr>
        <w:t xml:space="preserve">- importu usług lub towarów, </w:t>
      </w:r>
    </w:p>
    <w:p w:rsidR="009E1751" w:rsidRPr="00554B72" w:rsidRDefault="009E1751" w:rsidP="009E1751">
      <w:pPr>
        <w:pStyle w:val="Zwykytekst"/>
        <w:jc w:val="both"/>
        <w:rPr>
          <w:rFonts w:ascii="Times New Roman" w:hAnsi="Times New Roman"/>
          <w:i/>
          <w:sz w:val="22"/>
          <w:szCs w:val="22"/>
        </w:rPr>
      </w:pPr>
      <w:r w:rsidRPr="00554B72">
        <w:rPr>
          <w:rFonts w:ascii="Times New Roman" w:hAnsi="Times New Roman"/>
          <w:i/>
          <w:sz w:val="22"/>
          <w:szCs w:val="22"/>
        </w:rPr>
        <w:t>- odwróconego obciążenia podatkiem VAT (zgodnie z zapisami o podatku VAT w tym m.in. art. 17 tej ustawy, do której odsyła art. 91. Ust 3a ust</w:t>
      </w:r>
      <w:r>
        <w:rPr>
          <w:rFonts w:ascii="Times New Roman" w:hAnsi="Times New Roman"/>
          <w:i/>
          <w:sz w:val="22"/>
          <w:szCs w:val="22"/>
        </w:rPr>
        <w:t>a</w:t>
      </w:r>
      <w:r w:rsidRPr="00554B72">
        <w:rPr>
          <w:rFonts w:ascii="Times New Roman" w:hAnsi="Times New Roman"/>
          <w:i/>
          <w:sz w:val="22"/>
          <w:szCs w:val="22"/>
        </w:rPr>
        <w:t xml:space="preserve">wy </w:t>
      </w:r>
      <w:proofErr w:type="spellStart"/>
      <w:r w:rsidRPr="00554B72">
        <w:rPr>
          <w:rFonts w:ascii="Times New Roman" w:hAnsi="Times New Roman"/>
          <w:i/>
          <w:sz w:val="22"/>
          <w:szCs w:val="22"/>
        </w:rPr>
        <w:t>Pzp</w:t>
      </w:r>
      <w:proofErr w:type="spellEnd"/>
      <w:r w:rsidRPr="00554B72">
        <w:rPr>
          <w:rFonts w:ascii="Times New Roman" w:hAnsi="Times New Roman"/>
          <w:i/>
          <w:sz w:val="22"/>
          <w:szCs w:val="22"/>
        </w:rPr>
        <w:t>.</w:t>
      </w:r>
    </w:p>
    <w:p w:rsidR="009E1751" w:rsidRDefault="009E1751" w:rsidP="009E1751">
      <w:pPr>
        <w:pStyle w:val="Zwykytekst"/>
        <w:jc w:val="both"/>
        <w:rPr>
          <w:rFonts w:ascii="Times New Roman" w:hAnsi="Times New Roman"/>
          <w:i/>
          <w:sz w:val="22"/>
          <w:szCs w:val="22"/>
        </w:rPr>
      </w:pPr>
      <w:r w:rsidRPr="00554B72">
        <w:rPr>
          <w:rFonts w:ascii="Times New Roman" w:hAnsi="Times New Roman"/>
          <w:i/>
          <w:sz w:val="22"/>
          <w:szCs w:val="22"/>
        </w:rPr>
        <w:t xml:space="preserve">Oświadczenie Wykonawcy pozwoli ustalić zamawiającemu, na kim spoczywa obowiązek rozliczenia podatku VAT. </w:t>
      </w:r>
    </w:p>
    <w:p w:rsidR="009E1751" w:rsidRDefault="009E1751" w:rsidP="00D06D3C">
      <w:pPr>
        <w:pStyle w:val="Zwykytekst"/>
        <w:spacing w:before="120"/>
        <w:jc w:val="both"/>
        <w:rPr>
          <w:rFonts w:ascii="Times New Roman" w:hAnsi="Times New Roman"/>
          <w:sz w:val="22"/>
          <w:szCs w:val="22"/>
        </w:rPr>
      </w:pPr>
    </w:p>
    <w:p w:rsidR="00D8323C" w:rsidRPr="006237CE" w:rsidRDefault="00411745" w:rsidP="00D06D3C">
      <w:pPr>
        <w:pStyle w:val="Zwykytekst"/>
        <w:jc w:val="both"/>
        <w:rPr>
          <w:rFonts w:ascii="Times New Roman" w:hAnsi="Times New Roman"/>
          <w:i/>
          <w:sz w:val="2"/>
          <w:szCs w:val="2"/>
        </w:rPr>
      </w:pPr>
      <w:r>
        <w:rPr>
          <w:rFonts w:ascii="Times New Roman" w:hAnsi="Times New Roman"/>
          <w:i/>
          <w:sz w:val="22"/>
          <w:szCs w:val="22"/>
        </w:rPr>
        <w:br w:type="page"/>
      </w:r>
    </w:p>
    <w:p w:rsidR="00803304" w:rsidRPr="00914484" w:rsidRDefault="00803304" w:rsidP="00803304">
      <w:pPr>
        <w:pStyle w:val="Zwykytekst"/>
        <w:jc w:val="center"/>
        <w:rPr>
          <w:rFonts w:ascii="Times New Roman" w:hAnsi="Times New Roman"/>
          <w:b/>
          <w:sz w:val="28"/>
          <w:szCs w:val="28"/>
        </w:rPr>
      </w:pPr>
      <w:r w:rsidRPr="00914484">
        <w:rPr>
          <w:rFonts w:ascii="Times New Roman" w:hAnsi="Times New Roman"/>
          <w:b/>
          <w:sz w:val="28"/>
          <w:szCs w:val="28"/>
        </w:rPr>
        <w:lastRenderedPageBreak/>
        <w:t>Formularz 2.1.</w:t>
      </w:r>
    </w:p>
    <w:p w:rsidR="00803304" w:rsidRPr="00914484" w:rsidRDefault="00803304" w:rsidP="00803304">
      <w:pPr>
        <w:pStyle w:val="Zwykytekst"/>
        <w:spacing w:before="120"/>
        <w:jc w:val="both"/>
        <w:rPr>
          <w:rFonts w:ascii="Times New Roman" w:hAnsi="Times New Roman"/>
          <w:sz w:val="10"/>
          <w:szCs w:val="10"/>
        </w:rPr>
      </w:pPr>
    </w:p>
    <w:tbl>
      <w:tblPr>
        <w:tblW w:w="91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0"/>
        <w:gridCol w:w="6360"/>
      </w:tblGrid>
      <w:tr w:rsidR="00803304" w:rsidRPr="00914484" w:rsidTr="004117D1">
        <w:trPr>
          <w:trHeight w:val="851"/>
        </w:trPr>
        <w:tc>
          <w:tcPr>
            <w:tcW w:w="2760" w:type="dxa"/>
            <w:tcBorders>
              <w:top w:val="single" w:sz="4" w:space="0" w:color="auto"/>
              <w:left w:val="single" w:sz="4" w:space="0" w:color="auto"/>
              <w:bottom w:val="single" w:sz="4" w:space="0" w:color="auto"/>
              <w:right w:val="single" w:sz="4" w:space="0" w:color="auto"/>
            </w:tcBorders>
          </w:tcPr>
          <w:p w:rsidR="00803304" w:rsidRPr="00914484" w:rsidRDefault="00803304" w:rsidP="004117D1">
            <w:pPr>
              <w:rPr>
                <w:i/>
                <w:sz w:val="44"/>
                <w:szCs w:val="44"/>
              </w:rPr>
            </w:pPr>
          </w:p>
          <w:p w:rsidR="00803304" w:rsidRPr="00914484" w:rsidRDefault="00803304" w:rsidP="004117D1">
            <w:pPr>
              <w:rPr>
                <w:i/>
              </w:rPr>
            </w:pPr>
          </w:p>
          <w:p w:rsidR="00803304" w:rsidRPr="00914484" w:rsidRDefault="00803304" w:rsidP="004117D1">
            <w:pPr>
              <w:jc w:val="center"/>
              <w:rPr>
                <w:i/>
                <w:sz w:val="18"/>
                <w:szCs w:val="18"/>
              </w:rPr>
            </w:pPr>
            <w:r w:rsidRPr="00914484">
              <w:rPr>
                <w:i/>
                <w:sz w:val="18"/>
                <w:szCs w:val="18"/>
              </w:rPr>
              <w:t>(</w:t>
            </w:r>
            <w:r w:rsidRPr="00914484">
              <w:rPr>
                <w:i/>
                <w:sz w:val="16"/>
                <w:szCs w:val="16"/>
              </w:rPr>
              <w:t>pieczęć Wykonawcy/Wykonawców)</w:t>
            </w:r>
          </w:p>
        </w:tc>
        <w:tc>
          <w:tcPr>
            <w:tcW w:w="6361"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803304" w:rsidRPr="00914484" w:rsidRDefault="00803304" w:rsidP="004117D1">
            <w:pPr>
              <w:pStyle w:val="Nagwek6"/>
              <w:rPr>
                <w:rFonts w:ascii="Times New Roman" w:hAnsi="Times New Roman"/>
                <w:spacing w:val="30"/>
                <w:sz w:val="26"/>
                <w:szCs w:val="26"/>
              </w:rPr>
            </w:pPr>
            <w:r w:rsidRPr="00914484">
              <w:rPr>
                <w:rFonts w:ascii="Times New Roman" w:hAnsi="Times New Roman"/>
                <w:spacing w:val="30"/>
                <w:sz w:val="26"/>
                <w:szCs w:val="26"/>
              </w:rPr>
              <w:t>KOSZTORYS OFERTOWY</w:t>
            </w:r>
          </w:p>
        </w:tc>
      </w:tr>
    </w:tbl>
    <w:p w:rsidR="00803304" w:rsidRPr="00350CBE" w:rsidRDefault="00803304" w:rsidP="00803304">
      <w:pPr>
        <w:spacing w:before="60"/>
        <w:ind w:firstLine="5160"/>
        <w:jc w:val="center"/>
        <w:rPr>
          <w:rFonts w:ascii="Arial" w:hAnsi="Arial" w:cs="Arial"/>
          <w:i/>
          <w:iCs/>
          <w:sz w:val="18"/>
          <w:szCs w:val="18"/>
        </w:rPr>
      </w:pPr>
    </w:p>
    <w:p w:rsidR="00803304" w:rsidRDefault="00803304" w:rsidP="00803304">
      <w:pPr>
        <w:jc w:val="center"/>
        <w:rPr>
          <w:b/>
          <w:bCs/>
          <w:iCs/>
          <w:sz w:val="26"/>
          <w:szCs w:val="26"/>
        </w:rPr>
      </w:pPr>
    </w:p>
    <w:p w:rsidR="00803304" w:rsidRPr="00914484" w:rsidRDefault="00803304" w:rsidP="00803304">
      <w:pPr>
        <w:pStyle w:val="Tekstpodstawowywcity"/>
        <w:spacing w:line="264" w:lineRule="auto"/>
        <w:ind w:left="357"/>
        <w:jc w:val="center"/>
        <w:rPr>
          <w:b/>
          <w:sz w:val="24"/>
          <w:szCs w:val="24"/>
        </w:rPr>
      </w:pPr>
      <w:r w:rsidRPr="00914484">
        <w:rPr>
          <w:b/>
          <w:sz w:val="24"/>
          <w:szCs w:val="24"/>
        </w:rPr>
        <w:t xml:space="preserve">„Optymalizacja rozwiązania wjazdów dla służb utrzymaniowych </w:t>
      </w:r>
    </w:p>
    <w:p w:rsidR="00803304" w:rsidRPr="00914484" w:rsidRDefault="00803304" w:rsidP="00803304">
      <w:pPr>
        <w:pStyle w:val="Tekstpodstawowywcity"/>
        <w:spacing w:line="264" w:lineRule="auto"/>
        <w:ind w:left="357"/>
        <w:jc w:val="center"/>
        <w:rPr>
          <w:b/>
          <w:sz w:val="24"/>
          <w:szCs w:val="24"/>
        </w:rPr>
      </w:pPr>
      <w:r w:rsidRPr="00914484">
        <w:rPr>
          <w:b/>
          <w:sz w:val="24"/>
          <w:szCs w:val="24"/>
        </w:rPr>
        <w:t xml:space="preserve">przy obiekcie WD-7 zrealizowanych w ramach zadania: </w:t>
      </w:r>
    </w:p>
    <w:p w:rsidR="00803304" w:rsidRPr="00914484" w:rsidRDefault="00803304" w:rsidP="00803304">
      <w:pPr>
        <w:pStyle w:val="Tekstpodstawowywcity"/>
        <w:spacing w:line="264" w:lineRule="auto"/>
        <w:ind w:left="357"/>
        <w:jc w:val="center"/>
        <w:rPr>
          <w:b/>
          <w:sz w:val="24"/>
          <w:szCs w:val="24"/>
        </w:rPr>
      </w:pPr>
      <w:r w:rsidRPr="00914484">
        <w:rPr>
          <w:b/>
          <w:sz w:val="24"/>
          <w:szCs w:val="24"/>
        </w:rPr>
        <w:t xml:space="preserve">"Budowa drogi S8 Syców-Kępno-Sieradz-A1 (Łódź), </w:t>
      </w:r>
    </w:p>
    <w:p w:rsidR="00803304" w:rsidRPr="00914484" w:rsidRDefault="00803304" w:rsidP="00803304">
      <w:pPr>
        <w:jc w:val="center"/>
        <w:rPr>
          <w:b/>
        </w:rPr>
      </w:pPr>
      <w:r w:rsidRPr="00914484">
        <w:rPr>
          <w:b/>
        </w:rPr>
        <w:t>odcinek III: Wieruszów</w:t>
      </w:r>
      <w:r w:rsidR="00F61BB8">
        <w:rPr>
          <w:b/>
        </w:rPr>
        <w:t xml:space="preserve"> </w:t>
      </w:r>
      <w:r w:rsidRPr="00914484">
        <w:rPr>
          <w:b/>
        </w:rPr>
        <w:t>-Walichnowy, długości 13,1 km"</w:t>
      </w:r>
    </w:p>
    <w:p w:rsidR="00857E83" w:rsidRPr="00350CBE" w:rsidRDefault="00857E83" w:rsidP="00803304">
      <w:pPr>
        <w:jc w:val="center"/>
        <w:rPr>
          <w:b/>
          <w:bCs/>
        </w:rPr>
      </w:pPr>
    </w:p>
    <w:p w:rsidR="00803304" w:rsidRDefault="00803304" w:rsidP="00803304">
      <w:pPr>
        <w:jc w:val="center"/>
        <w:rPr>
          <w:b/>
          <w:bCs/>
        </w:rPr>
      </w:pPr>
    </w:p>
    <w:tbl>
      <w:tblPr>
        <w:tblW w:w="10278" w:type="dxa"/>
        <w:jc w:val="center"/>
        <w:tblLayout w:type="fixed"/>
        <w:tblCellMar>
          <w:left w:w="70" w:type="dxa"/>
          <w:right w:w="70" w:type="dxa"/>
        </w:tblCellMar>
        <w:tblLook w:val="04A0" w:firstRow="1" w:lastRow="0" w:firstColumn="1" w:lastColumn="0" w:noHBand="0" w:noVBand="1"/>
      </w:tblPr>
      <w:tblGrid>
        <w:gridCol w:w="479"/>
        <w:gridCol w:w="1237"/>
        <w:gridCol w:w="4962"/>
        <w:gridCol w:w="160"/>
        <w:gridCol w:w="160"/>
        <w:gridCol w:w="869"/>
        <w:gridCol w:w="709"/>
        <w:gridCol w:w="709"/>
        <w:gridCol w:w="993"/>
      </w:tblGrid>
      <w:tr w:rsidR="00803304" w:rsidRPr="00427438" w:rsidTr="00CB100D">
        <w:trPr>
          <w:trHeight w:val="255"/>
          <w:jc w:val="center"/>
        </w:trPr>
        <w:tc>
          <w:tcPr>
            <w:tcW w:w="479" w:type="dxa"/>
            <w:vMerge w:val="restart"/>
            <w:tcBorders>
              <w:top w:val="single" w:sz="8" w:space="0" w:color="auto"/>
              <w:left w:val="single" w:sz="8" w:space="0" w:color="auto"/>
              <w:right w:val="single" w:sz="4" w:space="0" w:color="auto"/>
            </w:tcBorders>
            <w:shd w:val="clear" w:color="auto" w:fill="auto"/>
            <w:noWrap/>
            <w:vAlign w:val="center"/>
            <w:hideMark/>
          </w:tcPr>
          <w:p w:rsidR="00803304" w:rsidRPr="00427438" w:rsidRDefault="00803304" w:rsidP="004117D1">
            <w:pPr>
              <w:jc w:val="center"/>
              <w:rPr>
                <w:color w:val="000000"/>
                <w:sz w:val="20"/>
                <w:szCs w:val="20"/>
              </w:rPr>
            </w:pPr>
            <w:bookmarkStart w:id="1" w:name="RANGE!A1:J93"/>
            <w:r w:rsidRPr="00427438">
              <w:rPr>
                <w:color w:val="000000"/>
                <w:sz w:val="20"/>
                <w:szCs w:val="20"/>
              </w:rPr>
              <w:t>Nr</w:t>
            </w:r>
          </w:p>
          <w:bookmarkEnd w:id="1"/>
          <w:p w:rsidR="00803304" w:rsidRPr="00427438" w:rsidRDefault="00803304" w:rsidP="004117D1">
            <w:pPr>
              <w:jc w:val="center"/>
              <w:rPr>
                <w:color w:val="000000"/>
                <w:sz w:val="20"/>
                <w:szCs w:val="20"/>
              </w:rPr>
            </w:pPr>
            <w:r w:rsidRPr="00427438">
              <w:rPr>
                <w:color w:val="000000"/>
                <w:sz w:val="20"/>
                <w:szCs w:val="20"/>
              </w:rPr>
              <w:t>poz.</w:t>
            </w:r>
          </w:p>
        </w:tc>
        <w:tc>
          <w:tcPr>
            <w:tcW w:w="1237" w:type="dxa"/>
            <w:vMerge w:val="restart"/>
            <w:tcBorders>
              <w:top w:val="single" w:sz="8" w:space="0" w:color="auto"/>
              <w:left w:val="nil"/>
              <w:right w:val="nil"/>
            </w:tcBorders>
            <w:shd w:val="clear" w:color="auto" w:fill="auto"/>
            <w:noWrap/>
            <w:vAlign w:val="center"/>
            <w:hideMark/>
          </w:tcPr>
          <w:p w:rsidR="00803304" w:rsidRPr="00427438" w:rsidRDefault="00803304" w:rsidP="004117D1">
            <w:pPr>
              <w:jc w:val="center"/>
              <w:rPr>
                <w:color w:val="000000"/>
                <w:sz w:val="19"/>
                <w:szCs w:val="19"/>
              </w:rPr>
            </w:pPr>
            <w:r w:rsidRPr="00427438">
              <w:rPr>
                <w:color w:val="000000"/>
                <w:sz w:val="19"/>
                <w:szCs w:val="19"/>
              </w:rPr>
              <w:t>Nr.</w:t>
            </w:r>
          </w:p>
          <w:p w:rsidR="00803304" w:rsidRPr="00427438" w:rsidRDefault="00803304" w:rsidP="004117D1">
            <w:pPr>
              <w:jc w:val="center"/>
              <w:rPr>
                <w:color w:val="000000"/>
                <w:sz w:val="20"/>
                <w:szCs w:val="20"/>
              </w:rPr>
            </w:pPr>
            <w:r w:rsidRPr="00427438">
              <w:rPr>
                <w:color w:val="000000"/>
                <w:sz w:val="19"/>
                <w:szCs w:val="19"/>
              </w:rPr>
              <w:t>specyfikacji</w:t>
            </w:r>
          </w:p>
        </w:tc>
        <w:tc>
          <w:tcPr>
            <w:tcW w:w="4962" w:type="dxa"/>
            <w:tcBorders>
              <w:top w:val="single" w:sz="8" w:space="0" w:color="auto"/>
              <w:left w:val="single" w:sz="4" w:space="0" w:color="auto"/>
              <w:bottom w:val="nil"/>
              <w:right w:val="nil"/>
            </w:tcBorders>
            <w:shd w:val="clear" w:color="auto" w:fill="auto"/>
            <w:hideMark/>
          </w:tcPr>
          <w:p w:rsidR="00803304" w:rsidRPr="00427438" w:rsidRDefault="00803304" w:rsidP="004117D1">
            <w:pPr>
              <w:jc w:val="center"/>
              <w:rPr>
                <w:color w:val="000000"/>
                <w:sz w:val="20"/>
                <w:szCs w:val="20"/>
              </w:rPr>
            </w:pPr>
            <w:r w:rsidRPr="00427438">
              <w:rPr>
                <w:color w:val="000000"/>
                <w:sz w:val="20"/>
                <w:szCs w:val="20"/>
              </w:rPr>
              <w:t> </w:t>
            </w:r>
          </w:p>
        </w:tc>
        <w:tc>
          <w:tcPr>
            <w:tcW w:w="160" w:type="dxa"/>
            <w:tcBorders>
              <w:top w:val="single" w:sz="8" w:space="0" w:color="auto"/>
              <w:left w:val="nil"/>
              <w:bottom w:val="nil"/>
              <w:right w:val="nil"/>
            </w:tcBorders>
            <w:shd w:val="clear" w:color="auto" w:fill="auto"/>
            <w:hideMark/>
          </w:tcPr>
          <w:p w:rsidR="00803304" w:rsidRPr="00427438" w:rsidRDefault="00803304" w:rsidP="004117D1">
            <w:pPr>
              <w:jc w:val="right"/>
              <w:rPr>
                <w:color w:val="000000"/>
                <w:sz w:val="20"/>
                <w:szCs w:val="20"/>
              </w:rPr>
            </w:pPr>
            <w:r w:rsidRPr="00427438">
              <w:rPr>
                <w:color w:val="000000"/>
                <w:sz w:val="20"/>
                <w:szCs w:val="20"/>
              </w:rPr>
              <w:t> </w:t>
            </w:r>
          </w:p>
        </w:tc>
        <w:tc>
          <w:tcPr>
            <w:tcW w:w="160" w:type="dxa"/>
            <w:tcBorders>
              <w:top w:val="single" w:sz="8" w:space="0" w:color="auto"/>
              <w:left w:val="nil"/>
              <w:bottom w:val="nil"/>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1578" w:type="dxa"/>
            <w:gridSpan w:val="2"/>
            <w:tcBorders>
              <w:top w:val="single" w:sz="8" w:space="0" w:color="auto"/>
              <w:left w:val="nil"/>
              <w:bottom w:val="single" w:sz="4" w:space="0" w:color="auto"/>
              <w:right w:val="single" w:sz="8" w:space="0" w:color="000000"/>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Jednostka</w:t>
            </w:r>
          </w:p>
        </w:tc>
        <w:tc>
          <w:tcPr>
            <w:tcW w:w="709" w:type="dxa"/>
            <w:vMerge w:val="restart"/>
            <w:tcBorders>
              <w:top w:val="single" w:sz="8" w:space="0" w:color="auto"/>
              <w:left w:val="single" w:sz="8" w:space="0" w:color="auto"/>
              <w:bottom w:val="double" w:sz="6" w:space="0" w:color="000000"/>
              <w:right w:val="single" w:sz="4"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Cena jednostkowa</w:t>
            </w:r>
          </w:p>
        </w:tc>
        <w:tc>
          <w:tcPr>
            <w:tcW w:w="993" w:type="dxa"/>
            <w:vMerge w:val="restart"/>
            <w:tcBorders>
              <w:top w:val="single" w:sz="8" w:space="0" w:color="auto"/>
              <w:left w:val="single" w:sz="4" w:space="0" w:color="auto"/>
              <w:bottom w:val="double" w:sz="6" w:space="0" w:color="000000"/>
              <w:right w:val="single" w:sz="8"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Wartość</w:t>
            </w:r>
          </w:p>
        </w:tc>
      </w:tr>
      <w:tr w:rsidR="00803304" w:rsidRPr="00427438" w:rsidTr="00CB100D">
        <w:trPr>
          <w:trHeight w:val="237"/>
          <w:jc w:val="center"/>
        </w:trPr>
        <w:tc>
          <w:tcPr>
            <w:tcW w:w="479" w:type="dxa"/>
            <w:vMerge/>
            <w:tcBorders>
              <w:left w:val="single" w:sz="8" w:space="0" w:color="auto"/>
              <w:right w:val="single" w:sz="4" w:space="0" w:color="auto"/>
            </w:tcBorders>
            <w:shd w:val="clear" w:color="auto" w:fill="auto"/>
            <w:noWrap/>
            <w:vAlign w:val="center"/>
            <w:hideMark/>
          </w:tcPr>
          <w:p w:rsidR="00803304" w:rsidRPr="00427438" w:rsidRDefault="00803304" w:rsidP="004117D1">
            <w:pPr>
              <w:jc w:val="center"/>
              <w:rPr>
                <w:color w:val="000000"/>
                <w:sz w:val="20"/>
                <w:szCs w:val="20"/>
              </w:rPr>
            </w:pPr>
          </w:p>
        </w:tc>
        <w:tc>
          <w:tcPr>
            <w:tcW w:w="1237" w:type="dxa"/>
            <w:vMerge/>
            <w:tcBorders>
              <w:left w:val="nil"/>
              <w:right w:val="single" w:sz="4" w:space="0" w:color="auto"/>
            </w:tcBorders>
            <w:shd w:val="clear" w:color="auto" w:fill="auto"/>
            <w:noWrap/>
            <w:vAlign w:val="center"/>
            <w:hideMark/>
          </w:tcPr>
          <w:p w:rsidR="00803304" w:rsidRPr="00427438" w:rsidRDefault="00803304" w:rsidP="004117D1">
            <w:pPr>
              <w:jc w:val="center"/>
              <w:rPr>
                <w:color w:val="000000"/>
                <w:sz w:val="20"/>
                <w:szCs w:val="20"/>
              </w:rPr>
            </w:pPr>
          </w:p>
        </w:tc>
        <w:tc>
          <w:tcPr>
            <w:tcW w:w="4962" w:type="dxa"/>
            <w:tcBorders>
              <w:top w:val="nil"/>
              <w:left w:val="nil"/>
              <w:bottom w:val="nil"/>
              <w:right w:val="nil"/>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Wyszczególnienie elementów rozliczeniowych</w:t>
            </w:r>
          </w:p>
        </w:tc>
        <w:tc>
          <w:tcPr>
            <w:tcW w:w="160" w:type="dxa"/>
            <w:tcBorders>
              <w:top w:val="nil"/>
              <w:left w:val="nil"/>
              <w:bottom w:val="nil"/>
              <w:right w:val="nil"/>
            </w:tcBorders>
            <w:shd w:val="clear" w:color="auto" w:fill="auto"/>
            <w:vAlign w:val="center"/>
            <w:hideMark/>
          </w:tcPr>
          <w:p w:rsidR="00803304" w:rsidRPr="00427438" w:rsidRDefault="00803304" w:rsidP="004117D1">
            <w:pPr>
              <w:jc w:val="center"/>
              <w:rPr>
                <w:color w:val="000000"/>
                <w:sz w:val="20"/>
                <w:szCs w:val="20"/>
              </w:rPr>
            </w:pPr>
          </w:p>
        </w:tc>
        <w:tc>
          <w:tcPr>
            <w:tcW w:w="160" w:type="dxa"/>
            <w:tcBorders>
              <w:top w:val="nil"/>
              <w:left w:val="nil"/>
              <w:bottom w:val="nil"/>
              <w:right w:val="single" w:sz="8" w:space="0" w:color="auto"/>
            </w:tcBorders>
            <w:shd w:val="clear" w:color="auto" w:fill="auto"/>
            <w:vAlign w:val="center"/>
            <w:hideMark/>
          </w:tcPr>
          <w:p w:rsidR="00803304" w:rsidRPr="00427438" w:rsidRDefault="00803304" w:rsidP="004117D1">
            <w:pPr>
              <w:jc w:val="center"/>
              <w:rPr>
                <w:color w:val="000000"/>
                <w:sz w:val="20"/>
                <w:szCs w:val="20"/>
              </w:rPr>
            </w:pPr>
          </w:p>
        </w:tc>
        <w:tc>
          <w:tcPr>
            <w:tcW w:w="869" w:type="dxa"/>
            <w:vMerge w:val="restart"/>
            <w:tcBorders>
              <w:top w:val="nil"/>
              <w:left w:val="nil"/>
              <w:right w:val="single" w:sz="4"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18"/>
                <w:szCs w:val="18"/>
              </w:rPr>
              <w:t>Nazwa</w:t>
            </w:r>
          </w:p>
        </w:tc>
        <w:tc>
          <w:tcPr>
            <w:tcW w:w="709" w:type="dxa"/>
            <w:vMerge w:val="restart"/>
            <w:tcBorders>
              <w:top w:val="nil"/>
              <w:left w:val="nil"/>
              <w:right w:val="single" w:sz="8" w:space="0" w:color="auto"/>
            </w:tcBorders>
            <w:shd w:val="clear" w:color="auto" w:fill="auto"/>
            <w:tcMar>
              <w:left w:w="0" w:type="dxa"/>
              <w:right w:w="0" w:type="dxa"/>
            </w:tcMar>
            <w:vAlign w:val="center"/>
            <w:hideMark/>
          </w:tcPr>
          <w:p w:rsidR="00803304" w:rsidRPr="00427438" w:rsidRDefault="00803304" w:rsidP="004117D1">
            <w:pPr>
              <w:jc w:val="center"/>
              <w:rPr>
                <w:color w:val="000000"/>
                <w:sz w:val="20"/>
                <w:szCs w:val="20"/>
              </w:rPr>
            </w:pPr>
            <w:r w:rsidRPr="00427438">
              <w:rPr>
                <w:color w:val="000000"/>
                <w:sz w:val="18"/>
                <w:szCs w:val="18"/>
              </w:rPr>
              <w:t>Ilość</w:t>
            </w:r>
          </w:p>
        </w:tc>
        <w:tc>
          <w:tcPr>
            <w:tcW w:w="709" w:type="dxa"/>
            <w:vMerge/>
            <w:tcBorders>
              <w:top w:val="single" w:sz="8" w:space="0" w:color="auto"/>
              <w:left w:val="single" w:sz="8" w:space="0" w:color="auto"/>
              <w:bottom w:val="double" w:sz="6" w:space="0" w:color="000000"/>
              <w:right w:val="single" w:sz="4" w:space="0" w:color="auto"/>
            </w:tcBorders>
            <w:vAlign w:val="center"/>
            <w:hideMark/>
          </w:tcPr>
          <w:p w:rsidR="00803304" w:rsidRPr="00427438" w:rsidRDefault="00803304" w:rsidP="004117D1">
            <w:pPr>
              <w:jc w:val="center"/>
              <w:rPr>
                <w:color w:val="000000"/>
                <w:sz w:val="20"/>
                <w:szCs w:val="20"/>
              </w:rPr>
            </w:pPr>
          </w:p>
        </w:tc>
        <w:tc>
          <w:tcPr>
            <w:tcW w:w="993" w:type="dxa"/>
            <w:vMerge/>
            <w:tcBorders>
              <w:top w:val="single" w:sz="8" w:space="0" w:color="auto"/>
              <w:left w:val="single" w:sz="4" w:space="0" w:color="auto"/>
              <w:bottom w:val="double" w:sz="6" w:space="0" w:color="000000"/>
              <w:right w:val="single" w:sz="8" w:space="0" w:color="auto"/>
            </w:tcBorders>
            <w:vAlign w:val="center"/>
            <w:hideMark/>
          </w:tcPr>
          <w:p w:rsidR="00803304" w:rsidRPr="00427438" w:rsidRDefault="00803304" w:rsidP="004117D1">
            <w:pPr>
              <w:jc w:val="center"/>
              <w:rPr>
                <w:color w:val="000000"/>
                <w:sz w:val="20"/>
                <w:szCs w:val="20"/>
              </w:rPr>
            </w:pPr>
          </w:p>
        </w:tc>
      </w:tr>
      <w:tr w:rsidR="00803304" w:rsidRPr="00427438" w:rsidTr="00CB100D">
        <w:trPr>
          <w:trHeight w:val="270"/>
          <w:jc w:val="center"/>
        </w:trPr>
        <w:tc>
          <w:tcPr>
            <w:tcW w:w="479" w:type="dxa"/>
            <w:vMerge/>
            <w:tcBorders>
              <w:left w:val="single" w:sz="8" w:space="0" w:color="auto"/>
              <w:bottom w:val="nil"/>
              <w:right w:val="single" w:sz="4" w:space="0" w:color="auto"/>
            </w:tcBorders>
            <w:shd w:val="clear" w:color="auto" w:fill="auto"/>
            <w:noWrap/>
            <w:hideMark/>
          </w:tcPr>
          <w:p w:rsidR="00803304" w:rsidRPr="00427438" w:rsidRDefault="00803304" w:rsidP="004117D1">
            <w:pPr>
              <w:jc w:val="center"/>
              <w:rPr>
                <w:color w:val="000000"/>
                <w:sz w:val="20"/>
                <w:szCs w:val="20"/>
              </w:rPr>
            </w:pPr>
          </w:p>
        </w:tc>
        <w:tc>
          <w:tcPr>
            <w:tcW w:w="1237" w:type="dxa"/>
            <w:vMerge/>
            <w:tcBorders>
              <w:left w:val="nil"/>
              <w:bottom w:val="nil"/>
              <w:right w:val="nil"/>
            </w:tcBorders>
            <w:shd w:val="clear" w:color="auto" w:fill="auto"/>
            <w:noWrap/>
            <w:hideMark/>
          </w:tcPr>
          <w:p w:rsidR="00803304" w:rsidRPr="00427438" w:rsidRDefault="00803304" w:rsidP="004117D1">
            <w:pPr>
              <w:jc w:val="center"/>
              <w:rPr>
                <w:color w:val="000000"/>
                <w:sz w:val="20"/>
                <w:szCs w:val="20"/>
              </w:rPr>
            </w:pPr>
          </w:p>
        </w:tc>
        <w:tc>
          <w:tcPr>
            <w:tcW w:w="4962" w:type="dxa"/>
            <w:tcBorders>
              <w:top w:val="nil"/>
              <w:left w:val="single" w:sz="4" w:space="0" w:color="auto"/>
              <w:bottom w:val="nil"/>
              <w:right w:val="nil"/>
            </w:tcBorders>
            <w:shd w:val="clear" w:color="auto" w:fill="auto"/>
            <w:hideMark/>
          </w:tcPr>
          <w:p w:rsidR="00803304" w:rsidRPr="00427438" w:rsidRDefault="00803304" w:rsidP="004117D1">
            <w:pPr>
              <w:jc w:val="center"/>
              <w:rPr>
                <w:color w:val="000000"/>
                <w:sz w:val="20"/>
                <w:szCs w:val="20"/>
              </w:rPr>
            </w:pPr>
            <w:r w:rsidRPr="00427438">
              <w:rPr>
                <w:color w:val="000000"/>
                <w:sz w:val="20"/>
                <w:szCs w:val="20"/>
              </w:rPr>
              <w:t> </w:t>
            </w:r>
          </w:p>
        </w:tc>
        <w:tc>
          <w:tcPr>
            <w:tcW w:w="160" w:type="dxa"/>
            <w:tcBorders>
              <w:top w:val="nil"/>
              <w:left w:val="nil"/>
              <w:bottom w:val="nil"/>
              <w:right w:val="nil"/>
            </w:tcBorders>
            <w:shd w:val="clear" w:color="auto" w:fill="auto"/>
            <w:hideMark/>
          </w:tcPr>
          <w:p w:rsidR="00803304" w:rsidRPr="00427438" w:rsidRDefault="00803304" w:rsidP="004117D1">
            <w:pPr>
              <w:jc w:val="right"/>
              <w:rPr>
                <w:color w:val="000000"/>
                <w:sz w:val="20"/>
                <w:szCs w:val="20"/>
              </w:rPr>
            </w:pPr>
          </w:p>
        </w:tc>
        <w:tc>
          <w:tcPr>
            <w:tcW w:w="160" w:type="dxa"/>
            <w:tcBorders>
              <w:top w:val="nil"/>
              <w:left w:val="nil"/>
              <w:bottom w:val="double" w:sz="6" w:space="0" w:color="auto"/>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869" w:type="dxa"/>
            <w:vMerge/>
            <w:tcBorders>
              <w:left w:val="nil"/>
              <w:bottom w:val="nil"/>
              <w:right w:val="single" w:sz="4" w:space="0" w:color="auto"/>
            </w:tcBorders>
            <w:shd w:val="clear" w:color="auto" w:fill="auto"/>
            <w:vAlign w:val="bottom"/>
            <w:hideMark/>
          </w:tcPr>
          <w:p w:rsidR="00803304" w:rsidRPr="00427438" w:rsidRDefault="00803304" w:rsidP="004117D1">
            <w:pPr>
              <w:jc w:val="center"/>
              <w:rPr>
                <w:color w:val="000000"/>
                <w:sz w:val="18"/>
                <w:szCs w:val="18"/>
              </w:rPr>
            </w:pPr>
          </w:p>
        </w:tc>
        <w:tc>
          <w:tcPr>
            <w:tcW w:w="709" w:type="dxa"/>
            <w:vMerge/>
            <w:tcBorders>
              <w:left w:val="nil"/>
              <w:bottom w:val="nil"/>
              <w:right w:val="single" w:sz="8" w:space="0" w:color="auto"/>
            </w:tcBorders>
            <w:shd w:val="clear" w:color="auto" w:fill="auto"/>
            <w:vAlign w:val="bottom"/>
            <w:hideMark/>
          </w:tcPr>
          <w:p w:rsidR="00803304" w:rsidRPr="00427438" w:rsidRDefault="00803304" w:rsidP="004117D1">
            <w:pPr>
              <w:jc w:val="center"/>
              <w:rPr>
                <w:color w:val="000000"/>
                <w:sz w:val="18"/>
                <w:szCs w:val="18"/>
              </w:rPr>
            </w:pPr>
          </w:p>
        </w:tc>
        <w:tc>
          <w:tcPr>
            <w:tcW w:w="709" w:type="dxa"/>
            <w:vMerge/>
            <w:tcBorders>
              <w:top w:val="single" w:sz="8" w:space="0" w:color="auto"/>
              <w:left w:val="single" w:sz="8" w:space="0" w:color="auto"/>
              <w:bottom w:val="double" w:sz="6" w:space="0" w:color="000000"/>
              <w:right w:val="single" w:sz="4" w:space="0" w:color="auto"/>
            </w:tcBorders>
            <w:vAlign w:val="center"/>
            <w:hideMark/>
          </w:tcPr>
          <w:p w:rsidR="00803304" w:rsidRPr="00427438" w:rsidRDefault="00803304" w:rsidP="004117D1">
            <w:pPr>
              <w:rPr>
                <w:color w:val="000000"/>
                <w:sz w:val="20"/>
                <w:szCs w:val="20"/>
              </w:rPr>
            </w:pPr>
          </w:p>
        </w:tc>
        <w:tc>
          <w:tcPr>
            <w:tcW w:w="993" w:type="dxa"/>
            <w:vMerge/>
            <w:tcBorders>
              <w:top w:val="single" w:sz="8" w:space="0" w:color="auto"/>
              <w:left w:val="single" w:sz="4" w:space="0" w:color="auto"/>
              <w:bottom w:val="double" w:sz="6" w:space="0" w:color="000000"/>
              <w:right w:val="single" w:sz="8" w:space="0" w:color="auto"/>
            </w:tcBorders>
            <w:vAlign w:val="center"/>
            <w:hideMark/>
          </w:tcPr>
          <w:p w:rsidR="00803304" w:rsidRPr="00427438" w:rsidRDefault="00803304" w:rsidP="004117D1">
            <w:pPr>
              <w:rPr>
                <w:color w:val="000000"/>
                <w:sz w:val="20"/>
                <w:szCs w:val="20"/>
              </w:rPr>
            </w:pPr>
          </w:p>
        </w:tc>
      </w:tr>
      <w:tr w:rsidR="00803304" w:rsidRPr="00427438" w:rsidTr="00CB100D">
        <w:trPr>
          <w:trHeight w:val="210"/>
          <w:jc w:val="center"/>
        </w:trPr>
        <w:tc>
          <w:tcPr>
            <w:tcW w:w="479" w:type="dxa"/>
            <w:tcBorders>
              <w:top w:val="double" w:sz="6" w:space="0" w:color="auto"/>
              <w:left w:val="single" w:sz="8" w:space="0" w:color="auto"/>
              <w:bottom w:val="double" w:sz="6" w:space="0" w:color="auto"/>
              <w:right w:val="single" w:sz="4" w:space="0" w:color="auto"/>
            </w:tcBorders>
            <w:shd w:val="clear" w:color="auto" w:fill="auto"/>
            <w:noWrap/>
            <w:hideMark/>
          </w:tcPr>
          <w:p w:rsidR="00803304" w:rsidRPr="00427438" w:rsidRDefault="00803304" w:rsidP="004117D1">
            <w:pPr>
              <w:jc w:val="center"/>
              <w:rPr>
                <w:color w:val="000000"/>
                <w:sz w:val="16"/>
                <w:szCs w:val="16"/>
              </w:rPr>
            </w:pPr>
            <w:r w:rsidRPr="00427438">
              <w:rPr>
                <w:color w:val="000000"/>
                <w:sz w:val="16"/>
                <w:szCs w:val="16"/>
              </w:rPr>
              <w:t>1</w:t>
            </w:r>
          </w:p>
        </w:tc>
        <w:tc>
          <w:tcPr>
            <w:tcW w:w="1237" w:type="dxa"/>
            <w:tcBorders>
              <w:top w:val="double" w:sz="6" w:space="0" w:color="auto"/>
              <w:left w:val="nil"/>
              <w:bottom w:val="double" w:sz="6" w:space="0" w:color="auto"/>
              <w:right w:val="nil"/>
            </w:tcBorders>
            <w:shd w:val="clear" w:color="auto" w:fill="auto"/>
            <w:hideMark/>
          </w:tcPr>
          <w:p w:rsidR="00803304" w:rsidRPr="00427438" w:rsidRDefault="00803304" w:rsidP="004117D1">
            <w:pPr>
              <w:jc w:val="center"/>
              <w:rPr>
                <w:color w:val="000000"/>
                <w:sz w:val="16"/>
                <w:szCs w:val="16"/>
              </w:rPr>
            </w:pPr>
            <w:r w:rsidRPr="00427438">
              <w:rPr>
                <w:color w:val="000000"/>
                <w:sz w:val="16"/>
                <w:szCs w:val="16"/>
              </w:rPr>
              <w:t>3</w:t>
            </w:r>
          </w:p>
        </w:tc>
        <w:tc>
          <w:tcPr>
            <w:tcW w:w="4962" w:type="dxa"/>
            <w:tcBorders>
              <w:top w:val="double" w:sz="6" w:space="0" w:color="auto"/>
              <w:left w:val="single" w:sz="4" w:space="0" w:color="auto"/>
              <w:bottom w:val="double" w:sz="6" w:space="0" w:color="auto"/>
              <w:right w:val="nil"/>
            </w:tcBorders>
            <w:shd w:val="clear" w:color="auto" w:fill="auto"/>
            <w:hideMark/>
          </w:tcPr>
          <w:p w:rsidR="00803304" w:rsidRPr="00427438" w:rsidRDefault="00803304" w:rsidP="004117D1">
            <w:pPr>
              <w:jc w:val="center"/>
              <w:rPr>
                <w:color w:val="000000"/>
                <w:sz w:val="16"/>
                <w:szCs w:val="16"/>
              </w:rPr>
            </w:pPr>
            <w:r w:rsidRPr="00427438">
              <w:rPr>
                <w:color w:val="000000"/>
                <w:sz w:val="16"/>
                <w:szCs w:val="16"/>
              </w:rPr>
              <w:t>4</w:t>
            </w:r>
          </w:p>
        </w:tc>
        <w:tc>
          <w:tcPr>
            <w:tcW w:w="160" w:type="dxa"/>
            <w:tcBorders>
              <w:top w:val="double" w:sz="6" w:space="0" w:color="auto"/>
              <w:left w:val="nil"/>
              <w:bottom w:val="double" w:sz="6" w:space="0" w:color="auto"/>
              <w:right w:val="nil"/>
            </w:tcBorders>
            <w:shd w:val="clear" w:color="auto" w:fill="auto"/>
            <w:hideMark/>
          </w:tcPr>
          <w:p w:rsidR="00803304" w:rsidRPr="00427438" w:rsidRDefault="00803304" w:rsidP="004117D1">
            <w:pPr>
              <w:jc w:val="right"/>
              <w:rPr>
                <w:color w:val="000000"/>
                <w:sz w:val="16"/>
                <w:szCs w:val="16"/>
              </w:rPr>
            </w:pPr>
            <w:r w:rsidRPr="00427438">
              <w:rPr>
                <w:color w:val="000000"/>
                <w:sz w:val="16"/>
                <w:szCs w:val="16"/>
              </w:rPr>
              <w:t> </w:t>
            </w:r>
          </w:p>
        </w:tc>
        <w:tc>
          <w:tcPr>
            <w:tcW w:w="160" w:type="dxa"/>
            <w:tcBorders>
              <w:top w:val="nil"/>
              <w:left w:val="nil"/>
              <w:bottom w:val="double" w:sz="6" w:space="0" w:color="auto"/>
              <w:right w:val="nil"/>
            </w:tcBorders>
            <w:shd w:val="clear" w:color="auto" w:fill="auto"/>
            <w:hideMark/>
          </w:tcPr>
          <w:p w:rsidR="00803304" w:rsidRPr="00427438" w:rsidRDefault="00803304" w:rsidP="004117D1">
            <w:pPr>
              <w:rPr>
                <w:color w:val="000000"/>
                <w:sz w:val="16"/>
                <w:szCs w:val="16"/>
              </w:rPr>
            </w:pPr>
            <w:r w:rsidRPr="00427438">
              <w:rPr>
                <w:color w:val="000000"/>
                <w:sz w:val="16"/>
                <w:szCs w:val="16"/>
              </w:rPr>
              <w:t> </w:t>
            </w:r>
          </w:p>
        </w:tc>
        <w:tc>
          <w:tcPr>
            <w:tcW w:w="869" w:type="dxa"/>
            <w:tcBorders>
              <w:top w:val="double" w:sz="6" w:space="0" w:color="auto"/>
              <w:left w:val="single" w:sz="8" w:space="0" w:color="auto"/>
              <w:bottom w:val="double" w:sz="6" w:space="0" w:color="auto"/>
              <w:right w:val="single" w:sz="4" w:space="0" w:color="auto"/>
            </w:tcBorders>
            <w:shd w:val="clear" w:color="auto" w:fill="auto"/>
            <w:hideMark/>
          </w:tcPr>
          <w:p w:rsidR="00803304" w:rsidRPr="00427438" w:rsidRDefault="00803304" w:rsidP="004117D1">
            <w:pPr>
              <w:jc w:val="center"/>
              <w:rPr>
                <w:color w:val="000000"/>
                <w:sz w:val="16"/>
                <w:szCs w:val="16"/>
              </w:rPr>
            </w:pPr>
            <w:r w:rsidRPr="00427438">
              <w:rPr>
                <w:color w:val="000000"/>
                <w:sz w:val="16"/>
                <w:szCs w:val="16"/>
              </w:rPr>
              <w:t>5</w:t>
            </w:r>
          </w:p>
        </w:tc>
        <w:tc>
          <w:tcPr>
            <w:tcW w:w="709" w:type="dxa"/>
            <w:tcBorders>
              <w:top w:val="double" w:sz="6" w:space="0" w:color="auto"/>
              <w:left w:val="nil"/>
              <w:bottom w:val="double" w:sz="6" w:space="0" w:color="auto"/>
              <w:right w:val="single" w:sz="8" w:space="0" w:color="auto"/>
            </w:tcBorders>
            <w:shd w:val="clear" w:color="auto" w:fill="auto"/>
            <w:vAlign w:val="center"/>
            <w:hideMark/>
          </w:tcPr>
          <w:p w:rsidR="00803304" w:rsidRPr="00427438" w:rsidRDefault="00803304" w:rsidP="004117D1">
            <w:pPr>
              <w:jc w:val="center"/>
              <w:rPr>
                <w:color w:val="000000"/>
                <w:sz w:val="16"/>
                <w:szCs w:val="16"/>
              </w:rPr>
            </w:pPr>
            <w:r w:rsidRPr="00427438">
              <w:rPr>
                <w:color w:val="000000"/>
                <w:sz w:val="16"/>
                <w:szCs w:val="16"/>
              </w:rPr>
              <w:t>6</w:t>
            </w:r>
          </w:p>
        </w:tc>
        <w:tc>
          <w:tcPr>
            <w:tcW w:w="709" w:type="dxa"/>
            <w:tcBorders>
              <w:top w:val="nil"/>
              <w:left w:val="nil"/>
              <w:bottom w:val="double" w:sz="6" w:space="0" w:color="auto"/>
              <w:right w:val="single" w:sz="4" w:space="0" w:color="auto"/>
            </w:tcBorders>
            <w:shd w:val="clear" w:color="auto" w:fill="auto"/>
            <w:hideMark/>
          </w:tcPr>
          <w:p w:rsidR="00803304" w:rsidRPr="00427438" w:rsidRDefault="00803304" w:rsidP="004117D1">
            <w:pPr>
              <w:jc w:val="center"/>
              <w:rPr>
                <w:color w:val="000000"/>
                <w:sz w:val="16"/>
                <w:szCs w:val="16"/>
              </w:rPr>
            </w:pPr>
            <w:r w:rsidRPr="00427438">
              <w:rPr>
                <w:color w:val="000000"/>
                <w:sz w:val="16"/>
                <w:szCs w:val="16"/>
              </w:rPr>
              <w:t>7</w:t>
            </w:r>
          </w:p>
        </w:tc>
        <w:tc>
          <w:tcPr>
            <w:tcW w:w="993" w:type="dxa"/>
            <w:tcBorders>
              <w:top w:val="nil"/>
              <w:left w:val="nil"/>
              <w:bottom w:val="double" w:sz="6" w:space="0" w:color="auto"/>
              <w:right w:val="single" w:sz="8" w:space="0" w:color="auto"/>
            </w:tcBorders>
            <w:shd w:val="clear" w:color="auto" w:fill="auto"/>
            <w:vAlign w:val="center"/>
            <w:hideMark/>
          </w:tcPr>
          <w:p w:rsidR="00803304" w:rsidRPr="00427438" w:rsidRDefault="00803304" w:rsidP="004117D1">
            <w:pPr>
              <w:jc w:val="center"/>
              <w:rPr>
                <w:color w:val="000000"/>
                <w:sz w:val="16"/>
                <w:szCs w:val="16"/>
              </w:rPr>
            </w:pPr>
            <w:r w:rsidRPr="00427438">
              <w:rPr>
                <w:color w:val="000000"/>
                <w:sz w:val="16"/>
                <w:szCs w:val="16"/>
              </w:rPr>
              <w:t>8</w:t>
            </w:r>
          </w:p>
        </w:tc>
      </w:tr>
      <w:tr w:rsidR="00803304" w:rsidRPr="00427438" w:rsidTr="00CB100D">
        <w:trPr>
          <w:trHeight w:val="315"/>
          <w:jc w:val="center"/>
        </w:trPr>
        <w:tc>
          <w:tcPr>
            <w:tcW w:w="479" w:type="dxa"/>
            <w:tcBorders>
              <w:top w:val="nil"/>
              <w:left w:val="single" w:sz="8" w:space="0" w:color="auto"/>
              <w:bottom w:val="single" w:sz="8" w:space="0" w:color="auto"/>
              <w:right w:val="nil"/>
            </w:tcBorders>
            <w:shd w:val="clear" w:color="000000" w:fill="FFFF99"/>
            <w:noWrap/>
            <w:hideMark/>
          </w:tcPr>
          <w:p w:rsidR="00803304" w:rsidRPr="00427438" w:rsidRDefault="00803304" w:rsidP="004117D1">
            <w:pPr>
              <w:jc w:val="center"/>
              <w:rPr>
                <w:color w:val="000000"/>
                <w:sz w:val="20"/>
                <w:szCs w:val="20"/>
              </w:rPr>
            </w:pPr>
            <w:r w:rsidRPr="00427438">
              <w:rPr>
                <w:color w:val="000000"/>
                <w:sz w:val="20"/>
                <w:szCs w:val="20"/>
              </w:rPr>
              <w:t> </w:t>
            </w:r>
          </w:p>
        </w:tc>
        <w:tc>
          <w:tcPr>
            <w:tcW w:w="1237" w:type="dxa"/>
            <w:tcBorders>
              <w:top w:val="nil"/>
              <w:left w:val="nil"/>
              <w:bottom w:val="single" w:sz="8" w:space="0" w:color="auto"/>
              <w:right w:val="nil"/>
            </w:tcBorders>
            <w:shd w:val="clear" w:color="000000" w:fill="FFFF99"/>
            <w:noWrap/>
            <w:hideMark/>
          </w:tcPr>
          <w:p w:rsidR="00803304" w:rsidRPr="00427438" w:rsidRDefault="00803304" w:rsidP="004117D1">
            <w:pPr>
              <w:jc w:val="center"/>
              <w:rPr>
                <w:b/>
                <w:bCs/>
                <w:color w:val="000000"/>
                <w:sz w:val="20"/>
                <w:szCs w:val="20"/>
              </w:rPr>
            </w:pPr>
            <w:r>
              <w:rPr>
                <w:b/>
                <w:bCs/>
                <w:color w:val="000000"/>
                <w:sz w:val="20"/>
                <w:szCs w:val="20"/>
              </w:rPr>
              <w:t>DM</w:t>
            </w:r>
            <w:r w:rsidRPr="00427438">
              <w:rPr>
                <w:b/>
                <w:bCs/>
                <w:color w:val="000000"/>
                <w:sz w:val="20"/>
                <w:szCs w:val="20"/>
              </w:rPr>
              <w:t>.00.00.00</w:t>
            </w:r>
          </w:p>
        </w:tc>
        <w:tc>
          <w:tcPr>
            <w:tcW w:w="4962" w:type="dxa"/>
            <w:tcBorders>
              <w:top w:val="nil"/>
              <w:left w:val="nil"/>
              <w:bottom w:val="single" w:sz="8" w:space="0" w:color="auto"/>
              <w:right w:val="nil"/>
            </w:tcBorders>
            <w:shd w:val="clear" w:color="000000" w:fill="FFFF99"/>
            <w:vAlign w:val="center"/>
            <w:hideMark/>
          </w:tcPr>
          <w:p w:rsidR="00803304" w:rsidRPr="00427438" w:rsidRDefault="00803304" w:rsidP="004117D1">
            <w:pPr>
              <w:jc w:val="center"/>
              <w:rPr>
                <w:b/>
                <w:bCs/>
                <w:color w:val="000000"/>
                <w:sz w:val="20"/>
                <w:szCs w:val="20"/>
              </w:rPr>
            </w:pPr>
            <w:r w:rsidRPr="00427438">
              <w:rPr>
                <w:b/>
                <w:bCs/>
                <w:color w:val="000000"/>
                <w:sz w:val="20"/>
                <w:szCs w:val="20"/>
              </w:rPr>
              <w:t>WYMAGANIA OGÓLNE</w:t>
            </w:r>
          </w:p>
        </w:tc>
        <w:tc>
          <w:tcPr>
            <w:tcW w:w="160" w:type="dxa"/>
            <w:tcBorders>
              <w:top w:val="nil"/>
              <w:left w:val="nil"/>
              <w:bottom w:val="single" w:sz="8" w:space="0" w:color="auto"/>
              <w:right w:val="nil"/>
            </w:tcBorders>
            <w:shd w:val="clear" w:color="000000" w:fill="FFFF99"/>
            <w:vAlign w:val="center"/>
            <w:hideMark/>
          </w:tcPr>
          <w:p w:rsidR="00803304" w:rsidRPr="00427438" w:rsidRDefault="00803304" w:rsidP="004117D1">
            <w:pPr>
              <w:jc w:val="right"/>
              <w:rPr>
                <w:b/>
                <w:bCs/>
                <w:color w:val="000000"/>
                <w:sz w:val="20"/>
                <w:szCs w:val="20"/>
              </w:rPr>
            </w:pPr>
            <w:r w:rsidRPr="00427438">
              <w:rPr>
                <w:b/>
                <w:bCs/>
                <w:color w:val="000000"/>
                <w:sz w:val="20"/>
                <w:szCs w:val="20"/>
              </w:rPr>
              <w:t> </w:t>
            </w:r>
          </w:p>
        </w:tc>
        <w:tc>
          <w:tcPr>
            <w:tcW w:w="160" w:type="dxa"/>
            <w:tcBorders>
              <w:top w:val="nil"/>
              <w:left w:val="nil"/>
              <w:bottom w:val="single" w:sz="8" w:space="0" w:color="auto"/>
              <w:right w:val="nil"/>
            </w:tcBorders>
            <w:shd w:val="clear" w:color="000000" w:fill="FFFF99"/>
            <w:vAlign w:val="center"/>
            <w:hideMark/>
          </w:tcPr>
          <w:p w:rsidR="00803304" w:rsidRPr="00427438" w:rsidRDefault="00803304" w:rsidP="004117D1">
            <w:pPr>
              <w:rPr>
                <w:b/>
                <w:bCs/>
                <w:color w:val="000000"/>
                <w:sz w:val="20"/>
                <w:szCs w:val="20"/>
              </w:rPr>
            </w:pPr>
            <w:r w:rsidRPr="00427438">
              <w:rPr>
                <w:b/>
                <w:bCs/>
                <w:color w:val="000000"/>
                <w:sz w:val="20"/>
                <w:szCs w:val="20"/>
              </w:rPr>
              <w:t> </w:t>
            </w:r>
          </w:p>
        </w:tc>
        <w:tc>
          <w:tcPr>
            <w:tcW w:w="869" w:type="dxa"/>
            <w:tcBorders>
              <w:top w:val="nil"/>
              <w:left w:val="nil"/>
              <w:bottom w:val="single" w:sz="8" w:space="0" w:color="auto"/>
              <w:right w:val="nil"/>
            </w:tcBorders>
            <w:shd w:val="clear" w:color="000000" w:fill="FFFF99"/>
            <w:noWrap/>
            <w:vAlign w:val="center"/>
            <w:hideMark/>
          </w:tcPr>
          <w:p w:rsidR="00803304" w:rsidRPr="00427438" w:rsidRDefault="00803304" w:rsidP="004117D1">
            <w:pPr>
              <w:jc w:val="center"/>
              <w:rPr>
                <w:color w:val="000000"/>
                <w:sz w:val="20"/>
                <w:szCs w:val="20"/>
              </w:rPr>
            </w:pPr>
          </w:p>
        </w:tc>
        <w:tc>
          <w:tcPr>
            <w:tcW w:w="709" w:type="dxa"/>
            <w:tcBorders>
              <w:top w:val="nil"/>
              <w:left w:val="nil"/>
              <w:bottom w:val="single" w:sz="8" w:space="0" w:color="auto"/>
              <w:right w:val="single" w:sz="8" w:space="0" w:color="auto"/>
            </w:tcBorders>
            <w:shd w:val="clear" w:color="000000" w:fill="FFFF99"/>
            <w:noWrap/>
            <w:vAlign w:val="center"/>
            <w:hideMark/>
          </w:tcPr>
          <w:p w:rsidR="00803304" w:rsidRPr="00427438" w:rsidRDefault="00803304" w:rsidP="004117D1">
            <w:pPr>
              <w:jc w:val="center"/>
              <w:rPr>
                <w:color w:val="000000"/>
                <w:sz w:val="20"/>
                <w:szCs w:val="20"/>
              </w:rPr>
            </w:pPr>
          </w:p>
        </w:tc>
        <w:tc>
          <w:tcPr>
            <w:tcW w:w="709" w:type="dxa"/>
            <w:tcBorders>
              <w:top w:val="nil"/>
              <w:left w:val="nil"/>
              <w:bottom w:val="single" w:sz="8" w:space="0" w:color="auto"/>
              <w:right w:val="nil"/>
            </w:tcBorders>
            <w:shd w:val="clear" w:color="000000" w:fill="FFFF99"/>
            <w:noWrap/>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nil"/>
              <w:left w:val="nil"/>
              <w:bottom w:val="single" w:sz="8" w:space="0" w:color="auto"/>
              <w:right w:val="single" w:sz="8" w:space="0" w:color="auto"/>
            </w:tcBorders>
            <w:shd w:val="clear" w:color="000000" w:fill="FFFF99"/>
            <w:noWrap/>
            <w:vAlign w:val="center"/>
            <w:hideMark/>
          </w:tcPr>
          <w:p w:rsidR="00803304" w:rsidRPr="00427438" w:rsidRDefault="00803304" w:rsidP="004117D1">
            <w:pPr>
              <w:rPr>
                <w:b/>
                <w:bCs/>
                <w:color w:val="000000"/>
              </w:rPr>
            </w:pPr>
            <w:r w:rsidRPr="00427438">
              <w:rPr>
                <w:b/>
                <w:bCs/>
                <w:color w:val="000000"/>
              </w:rPr>
              <w:t> </w:t>
            </w:r>
          </w:p>
        </w:tc>
      </w:tr>
      <w:tr w:rsidR="00803304" w:rsidRPr="00427438" w:rsidTr="00CB100D">
        <w:trPr>
          <w:trHeight w:val="540"/>
          <w:jc w:val="center"/>
        </w:trPr>
        <w:tc>
          <w:tcPr>
            <w:tcW w:w="479" w:type="dxa"/>
            <w:tcBorders>
              <w:top w:val="nil"/>
              <w:left w:val="single" w:sz="8" w:space="0" w:color="auto"/>
              <w:bottom w:val="single" w:sz="4" w:space="0" w:color="auto"/>
              <w:right w:val="single" w:sz="4" w:space="0" w:color="auto"/>
            </w:tcBorders>
            <w:shd w:val="clear" w:color="auto" w:fill="auto"/>
            <w:vAlign w:val="center"/>
            <w:hideMark/>
          </w:tcPr>
          <w:p w:rsidR="00803304" w:rsidRPr="00427438" w:rsidRDefault="00803304" w:rsidP="00CB100D">
            <w:pPr>
              <w:jc w:val="center"/>
              <w:rPr>
                <w:color w:val="000000"/>
                <w:sz w:val="20"/>
                <w:szCs w:val="20"/>
              </w:rPr>
            </w:pPr>
            <w:r w:rsidRPr="00427438">
              <w:rPr>
                <w:color w:val="000000"/>
                <w:sz w:val="20"/>
                <w:szCs w:val="20"/>
              </w:rPr>
              <w:t>1</w:t>
            </w:r>
          </w:p>
        </w:tc>
        <w:tc>
          <w:tcPr>
            <w:tcW w:w="1237" w:type="dxa"/>
            <w:tcBorders>
              <w:top w:val="nil"/>
              <w:left w:val="nil"/>
              <w:bottom w:val="single" w:sz="4" w:space="0" w:color="auto"/>
              <w:right w:val="single" w:sz="4" w:space="0" w:color="auto"/>
            </w:tcBorders>
            <w:shd w:val="clear" w:color="auto" w:fill="auto"/>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5282" w:type="dxa"/>
            <w:gridSpan w:val="3"/>
            <w:tcBorders>
              <w:top w:val="single" w:sz="8" w:space="0" w:color="auto"/>
              <w:left w:val="nil"/>
              <w:bottom w:val="single" w:sz="4" w:space="0" w:color="auto"/>
              <w:right w:val="single" w:sz="8" w:space="0" w:color="000000"/>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Koszt dostosowania do wymagań Warunków Kontraktu i Wymagań Ogólnych zawartych w specyfikacji DM.00.00.00</w:t>
            </w:r>
          </w:p>
        </w:tc>
        <w:tc>
          <w:tcPr>
            <w:tcW w:w="869" w:type="dxa"/>
            <w:tcBorders>
              <w:top w:val="nil"/>
              <w:left w:val="nil"/>
              <w:bottom w:val="single" w:sz="4" w:space="0" w:color="auto"/>
              <w:right w:val="single" w:sz="4" w:space="0" w:color="auto"/>
            </w:tcBorders>
            <w:shd w:val="clear" w:color="auto" w:fill="auto"/>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ryczałt</w:t>
            </w:r>
          </w:p>
        </w:tc>
        <w:tc>
          <w:tcPr>
            <w:tcW w:w="709" w:type="dxa"/>
            <w:tcBorders>
              <w:top w:val="nil"/>
              <w:left w:val="nil"/>
              <w:bottom w:val="single" w:sz="4" w:space="0" w:color="auto"/>
              <w:right w:val="single" w:sz="8" w:space="0" w:color="auto"/>
            </w:tcBorders>
            <w:shd w:val="clear" w:color="auto" w:fill="auto"/>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1</w:t>
            </w:r>
          </w:p>
        </w:tc>
        <w:tc>
          <w:tcPr>
            <w:tcW w:w="709" w:type="dxa"/>
            <w:tcBorders>
              <w:top w:val="nil"/>
              <w:left w:val="nil"/>
              <w:bottom w:val="single" w:sz="4" w:space="0" w:color="auto"/>
              <w:right w:val="single" w:sz="4" w:space="0" w:color="auto"/>
            </w:tcBorders>
            <w:shd w:val="clear" w:color="auto" w:fill="auto"/>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3"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CB100D">
        <w:trPr>
          <w:trHeight w:val="300"/>
          <w:jc w:val="center"/>
        </w:trPr>
        <w:tc>
          <w:tcPr>
            <w:tcW w:w="479" w:type="dxa"/>
            <w:tcBorders>
              <w:top w:val="nil"/>
              <w:left w:val="single" w:sz="8" w:space="0" w:color="auto"/>
              <w:bottom w:val="single" w:sz="8" w:space="0" w:color="auto"/>
              <w:right w:val="nil"/>
            </w:tcBorders>
            <w:shd w:val="clear" w:color="000000" w:fill="FFFF99"/>
            <w:noWrap/>
            <w:vAlign w:val="center"/>
            <w:hideMark/>
          </w:tcPr>
          <w:p w:rsidR="00803304" w:rsidRPr="00427438" w:rsidRDefault="00803304" w:rsidP="00CB100D">
            <w:pPr>
              <w:jc w:val="center"/>
              <w:rPr>
                <w:color w:val="000000"/>
                <w:sz w:val="20"/>
                <w:szCs w:val="20"/>
              </w:rPr>
            </w:pPr>
          </w:p>
        </w:tc>
        <w:tc>
          <w:tcPr>
            <w:tcW w:w="1237" w:type="dxa"/>
            <w:tcBorders>
              <w:top w:val="nil"/>
              <w:left w:val="nil"/>
              <w:bottom w:val="single" w:sz="8" w:space="0" w:color="auto"/>
              <w:right w:val="nil"/>
            </w:tcBorders>
            <w:shd w:val="clear" w:color="000000" w:fill="FFFF99"/>
            <w:noWrap/>
            <w:hideMark/>
          </w:tcPr>
          <w:p w:rsidR="00803304" w:rsidRPr="00427438" w:rsidRDefault="00803304" w:rsidP="004117D1">
            <w:pPr>
              <w:jc w:val="center"/>
              <w:rPr>
                <w:b/>
                <w:bCs/>
                <w:color w:val="000000"/>
                <w:sz w:val="20"/>
                <w:szCs w:val="20"/>
              </w:rPr>
            </w:pPr>
            <w:r w:rsidRPr="00427438">
              <w:rPr>
                <w:b/>
                <w:bCs/>
                <w:color w:val="000000"/>
                <w:sz w:val="20"/>
                <w:szCs w:val="20"/>
              </w:rPr>
              <w:t>D.01.01.00</w:t>
            </w:r>
          </w:p>
        </w:tc>
        <w:tc>
          <w:tcPr>
            <w:tcW w:w="5282" w:type="dxa"/>
            <w:gridSpan w:val="3"/>
            <w:tcBorders>
              <w:top w:val="single" w:sz="8" w:space="0" w:color="auto"/>
              <w:left w:val="nil"/>
              <w:bottom w:val="single" w:sz="8" w:space="0" w:color="auto"/>
              <w:right w:val="nil"/>
            </w:tcBorders>
            <w:shd w:val="clear" w:color="000000" w:fill="FFFF99"/>
            <w:vAlign w:val="center"/>
            <w:hideMark/>
          </w:tcPr>
          <w:p w:rsidR="00803304" w:rsidRPr="00427438" w:rsidRDefault="00803304" w:rsidP="004117D1">
            <w:pPr>
              <w:jc w:val="center"/>
              <w:rPr>
                <w:b/>
                <w:bCs/>
                <w:color w:val="000000"/>
                <w:sz w:val="20"/>
                <w:szCs w:val="20"/>
              </w:rPr>
            </w:pPr>
            <w:r w:rsidRPr="00427438">
              <w:rPr>
                <w:b/>
                <w:bCs/>
                <w:color w:val="000000"/>
                <w:sz w:val="20"/>
                <w:szCs w:val="20"/>
              </w:rPr>
              <w:t>OBSŁUGA GEODEZYJNA BUDOWY</w:t>
            </w:r>
          </w:p>
        </w:tc>
        <w:tc>
          <w:tcPr>
            <w:tcW w:w="869" w:type="dxa"/>
            <w:tcBorders>
              <w:top w:val="nil"/>
              <w:left w:val="nil"/>
              <w:bottom w:val="single" w:sz="8" w:space="0" w:color="auto"/>
              <w:right w:val="nil"/>
            </w:tcBorders>
            <w:shd w:val="clear" w:color="000000" w:fill="FFFF99"/>
            <w:noWrap/>
            <w:vAlign w:val="center"/>
            <w:hideMark/>
          </w:tcPr>
          <w:p w:rsidR="00803304" w:rsidRPr="00427438" w:rsidRDefault="00803304" w:rsidP="004117D1">
            <w:pPr>
              <w:jc w:val="center"/>
              <w:rPr>
                <w:color w:val="000000"/>
                <w:sz w:val="20"/>
                <w:szCs w:val="20"/>
              </w:rPr>
            </w:pPr>
          </w:p>
        </w:tc>
        <w:tc>
          <w:tcPr>
            <w:tcW w:w="709" w:type="dxa"/>
            <w:tcBorders>
              <w:top w:val="nil"/>
              <w:left w:val="nil"/>
              <w:bottom w:val="single" w:sz="8" w:space="0" w:color="auto"/>
              <w:right w:val="single" w:sz="8" w:space="0" w:color="auto"/>
            </w:tcBorders>
            <w:shd w:val="clear" w:color="000000" w:fill="FFFF99"/>
            <w:noWrap/>
            <w:vAlign w:val="center"/>
            <w:hideMark/>
          </w:tcPr>
          <w:p w:rsidR="00803304" w:rsidRPr="00427438" w:rsidRDefault="00803304" w:rsidP="004117D1">
            <w:pPr>
              <w:jc w:val="center"/>
              <w:rPr>
                <w:color w:val="000000"/>
                <w:sz w:val="20"/>
                <w:szCs w:val="20"/>
              </w:rPr>
            </w:pPr>
          </w:p>
        </w:tc>
        <w:tc>
          <w:tcPr>
            <w:tcW w:w="709" w:type="dxa"/>
            <w:tcBorders>
              <w:top w:val="nil"/>
              <w:left w:val="nil"/>
              <w:bottom w:val="single" w:sz="8" w:space="0" w:color="auto"/>
              <w:right w:val="nil"/>
            </w:tcBorders>
            <w:shd w:val="clear" w:color="000000" w:fill="FFFF99"/>
            <w:noWrap/>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nil"/>
              <w:left w:val="nil"/>
              <w:bottom w:val="single" w:sz="8" w:space="0" w:color="auto"/>
              <w:right w:val="single" w:sz="8" w:space="0" w:color="auto"/>
            </w:tcBorders>
            <w:shd w:val="clear" w:color="000000" w:fill="FFFF99"/>
            <w:noWrap/>
            <w:vAlign w:val="center"/>
            <w:hideMark/>
          </w:tcPr>
          <w:p w:rsidR="00803304" w:rsidRPr="00427438" w:rsidRDefault="00803304" w:rsidP="004117D1">
            <w:pPr>
              <w:rPr>
                <w:b/>
                <w:bCs/>
                <w:color w:val="000000"/>
              </w:rPr>
            </w:pPr>
            <w:r w:rsidRPr="00427438">
              <w:rPr>
                <w:b/>
                <w:bCs/>
                <w:color w:val="000000"/>
              </w:rPr>
              <w:t> </w:t>
            </w:r>
          </w:p>
        </w:tc>
      </w:tr>
      <w:tr w:rsidR="00803304" w:rsidRPr="00427438" w:rsidTr="00CB100D">
        <w:trPr>
          <w:trHeight w:val="345"/>
          <w:jc w:val="center"/>
        </w:trPr>
        <w:tc>
          <w:tcPr>
            <w:tcW w:w="479" w:type="dxa"/>
            <w:tcBorders>
              <w:top w:val="nil"/>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2</w:t>
            </w:r>
          </w:p>
        </w:tc>
        <w:tc>
          <w:tcPr>
            <w:tcW w:w="1237" w:type="dxa"/>
            <w:tcBorders>
              <w:top w:val="nil"/>
              <w:left w:val="nil"/>
              <w:bottom w:val="nil"/>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D.01.01.01</w:t>
            </w:r>
          </w:p>
        </w:tc>
        <w:tc>
          <w:tcPr>
            <w:tcW w:w="5282" w:type="dxa"/>
            <w:gridSpan w:val="3"/>
            <w:tcBorders>
              <w:top w:val="single" w:sz="8" w:space="0" w:color="auto"/>
              <w:left w:val="nil"/>
              <w:bottom w:val="nil"/>
              <w:right w:val="single" w:sz="8" w:space="0" w:color="000000"/>
            </w:tcBorders>
            <w:shd w:val="clear" w:color="auto" w:fill="auto"/>
            <w:hideMark/>
          </w:tcPr>
          <w:p w:rsidR="00803304" w:rsidRPr="00427438" w:rsidRDefault="00803304" w:rsidP="004117D1">
            <w:pPr>
              <w:rPr>
                <w:color w:val="000000"/>
                <w:sz w:val="20"/>
                <w:szCs w:val="20"/>
              </w:rPr>
            </w:pPr>
            <w:r w:rsidRPr="00427438">
              <w:rPr>
                <w:color w:val="000000"/>
                <w:sz w:val="20"/>
                <w:szCs w:val="20"/>
              </w:rPr>
              <w:t xml:space="preserve">Wytyczenie, odtworzenie trasy i punktów wysokościowych oraz wytyczenie obiektów. </w:t>
            </w:r>
          </w:p>
        </w:tc>
        <w:tc>
          <w:tcPr>
            <w:tcW w:w="869" w:type="dxa"/>
            <w:tcBorders>
              <w:top w:val="nil"/>
              <w:left w:val="nil"/>
              <w:bottom w:val="nil"/>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ryczałt</w:t>
            </w:r>
          </w:p>
        </w:tc>
        <w:tc>
          <w:tcPr>
            <w:tcW w:w="709" w:type="dxa"/>
            <w:tcBorders>
              <w:top w:val="nil"/>
              <w:left w:val="nil"/>
              <w:bottom w:val="nil"/>
              <w:right w:val="single" w:sz="8"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1</w:t>
            </w:r>
          </w:p>
        </w:tc>
        <w:tc>
          <w:tcPr>
            <w:tcW w:w="709"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nil"/>
              <w:left w:val="nil"/>
              <w:bottom w:val="single" w:sz="4" w:space="0" w:color="auto"/>
              <w:right w:val="single" w:sz="8" w:space="0" w:color="auto"/>
            </w:tcBorders>
            <w:shd w:val="clear" w:color="auto" w:fill="auto"/>
            <w:noWrap/>
            <w:hideMark/>
          </w:tcPr>
          <w:p w:rsidR="00803304" w:rsidRPr="00427438" w:rsidRDefault="00803304" w:rsidP="004117D1">
            <w:pPr>
              <w:rPr>
                <w:color w:val="000000"/>
                <w:sz w:val="20"/>
                <w:szCs w:val="20"/>
              </w:rPr>
            </w:pPr>
            <w:r w:rsidRPr="00427438">
              <w:rPr>
                <w:color w:val="000000"/>
                <w:sz w:val="20"/>
                <w:szCs w:val="20"/>
              </w:rPr>
              <w:t> </w:t>
            </w:r>
          </w:p>
        </w:tc>
      </w:tr>
      <w:tr w:rsidR="00803304" w:rsidRPr="00427438" w:rsidTr="00043F4E">
        <w:trPr>
          <w:trHeight w:val="788"/>
          <w:jc w:val="center"/>
        </w:trPr>
        <w:tc>
          <w:tcPr>
            <w:tcW w:w="479"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03304" w:rsidRPr="00427438" w:rsidRDefault="00803304" w:rsidP="00CB100D">
            <w:pPr>
              <w:jc w:val="center"/>
              <w:rPr>
                <w:sz w:val="20"/>
                <w:szCs w:val="20"/>
              </w:rPr>
            </w:pPr>
            <w:r w:rsidRPr="00427438">
              <w:rPr>
                <w:sz w:val="20"/>
                <w:szCs w:val="20"/>
              </w:rPr>
              <w:t>3</w:t>
            </w:r>
          </w:p>
        </w:tc>
        <w:tc>
          <w:tcPr>
            <w:tcW w:w="1237" w:type="dxa"/>
            <w:tcBorders>
              <w:top w:val="single" w:sz="4" w:space="0" w:color="auto"/>
              <w:left w:val="nil"/>
              <w:bottom w:val="single" w:sz="8" w:space="0" w:color="auto"/>
              <w:right w:val="single" w:sz="4" w:space="0" w:color="auto"/>
            </w:tcBorders>
            <w:shd w:val="clear" w:color="auto" w:fill="auto"/>
            <w:noWrap/>
            <w:hideMark/>
          </w:tcPr>
          <w:p w:rsidR="00803304" w:rsidRPr="00427438" w:rsidRDefault="00803304" w:rsidP="004117D1">
            <w:pPr>
              <w:jc w:val="center"/>
              <w:rPr>
                <w:sz w:val="20"/>
                <w:szCs w:val="20"/>
              </w:rPr>
            </w:pPr>
            <w:r w:rsidRPr="00427438">
              <w:rPr>
                <w:sz w:val="20"/>
                <w:szCs w:val="20"/>
              </w:rPr>
              <w:t> </w:t>
            </w:r>
          </w:p>
        </w:tc>
        <w:tc>
          <w:tcPr>
            <w:tcW w:w="5282" w:type="dxa"/>
            <w:gridSpan w:val="3"/>
            <w:tcBorders>
              <w:top w:val="single" w:sz="4" w:space="0" w:color="auto"/>
              <w:left w:val="nil"/>
              <w:bottom w:val="single" w:sz="8" w:space="0" w:color="auto"/>
              <w:right w:val="single" w:sz="8" w:space="0" w:color="000000"/>
            </w:tcBorders>
            <w:shd w:val="clear" w:color="auto" w:fill="auto"/>
            <w:hideMark/>
          </w:tcPr>
          <w:p w:rsidR="00803304" w:rsidRPr="00427438" w:rsidRDefault="00803304" w:rsidP="004117D1">
            <w:pPr>
              <w:rPr>
                <w:sz w:val="20"/>
                <w:szCs w:val="20"/>
              </w:rPr>
            </w:pPr>
            <w:r w:rsidRPr="00427438">
              <w:rPr>
                <w:sz w:val="20"/>
                <w:szCs w:val="20"/>
              </w:rPr>
              <w:t>Pomiary geodezyjne powykonawcze wszystkich branż z naniesieniem na zasoby mapowe Stabilizacja punktów granicznych usuniętych w czasie realizacji inwestycji</w:t>
            </w:r>
          </w:p>
        </w:tc>
        <w:tc>
          <w:tcPr>
            <w:tcW w:w="869" w:type="dxa"/>
            <w:tcBorders>
              <w:top w:val="single" w:sz="4" w:space="0" w:color="auto"/>
              <w:left w:val="nil"/>
              <w:bottom w:val="single" w:sz="8" w:space="0" w:color="auto"/>
              <w:right w:val="single" w:sz="4" w:space="0" w:color="auto"/>
            </w:tcBorders>
            <w:shd w:val="clear" w:color="auto" w:fill="auto"/>
            <w:noWrap/>
            <w:hideMark/>
          </w:tcPr>
          <w:p w:rsidR="00803304" w:rsidRPr="00427438" w:rsidRDefault="00803304" w:rsidP="004117D1">
            <w:pPr>
              <w:jc w:val="center"/>
              <w:rPr>
                <w:sz w:val="20"/>
                <w:szCs w:val="20"/>
              </w:rPr>
            </w:pPr>
            <w:r w:rsidRPr="00427438">
              <w:rPr>
                <w:sz w:val="20"/>
                <w:szCs w:val="20"/>
              </w:rPr>
              <w:t>ryczałt</w:t>
            </w:r>
          </w:p>
        </w:tc>
        <w:tc>
          <w:tcPr>
            <w:tcW w:w="709" w:type="dxa"/>
            <w:tcBorders>
              <w:top w:val="single" w:sz="4" w:space="0" w:color="auto"/>
              <w:left w:val="nil"/>
              <w:bottom w:val="single" w:sz="8" w:space="0" w:color="auto"/>
              <w:right w:val="single" w:sz="8" w:space="0" w:color="auto"/>
            </w:tcBorders>
            <w:shd w:val="clear" w:color="auto" w:fill="auto"/>
            <w:noWrap/>
            <w:hideMark/>
          </w:tcPr>
          <w:p w:rsidR="00803304" w:rsidRPr="00427438" w:rsidRDefault="00803304" w:rsidP="004117D1">
            <w:pPr>
              <w:jc w:val="center"/>
              <w:rPr>
                <w:sz w:val="20"/>
                <w:szCs w:val="20"/>
              </w:rPr>
            </w:pPr>
            <w:r w:rsidRPr="00427438">
              <w:rPr>
                <w:sz w:val="20"/>
                <w:szCs w:val="20"/>
              </w:rPr>
              <w:t>1</w:t>
            </w:r>
          </w:p>
        </w:tc>
        <w:tc>
          <w:tcPr>
            <w:tcW w:w="709" w:type="dxa"/>
            <w:tcBorders>
              <w:top w:val="single" w:sz="4" w:space="0" w:color="auto"/>
              <w:left w:val="nil"/>
              <w:bottom w:val="single" w:sz="8" w:space="0" w:color="auto"/>
              <w:right w:val="single" w:sz="4" w:space="0" w:color="auto"/>
            </w:tcBorders>
            <w:shd w:val="clear" w:color="auto" w:fill="auto"/>
            <w:noWrap/>
            <w:hideMark/>
          </w:tcPr>
          <w:p w:rsidR="00803304" w:rsidRPr="00427438" w:rsidRDefault="00803304" w:rsidP="004117D1">
            <w:pPr>
              <w:jc w:val="center"/>
              <w:rPr>
                <w:sz w:val="20"/>
                <w:szCs w:val="20"/>
              </w:rPr>
            </w:pPr>
            <w:r w:rsidRPr="00427438">
              <w:rPr>
                <w:sz w:val="20"/>
                <w:szCs w:val="20"/>
              </w:rPr>
              <w:t> </w:t>
            </w:r>
          </w:p>
        </w:tc>
        <w:tc>
          <w:tcPr>
            <w:tcW w:w="993" w:type="dxa"/>
            <w:tcBorders>
              <w:top w:val="single" w:sz="4" w:space="0" w:color="auto"/>
              <w:left w:val="nil"/>
              <w:bottom w:val="single" w:sz="8" w:space="0" w:color="auto"/>
              <w:right w:val="single" w:sz="8" w:space="0" w:color="auto"/>
            </w:tcBorders>
            <w:shd w:val="clear" w:color="auto" w:fill="auto"/>
            <w:noWrap/>
            <w:hideMark/>
          </w:tcPr>
          <w:p w:rsidR="00803304" w:rsidRPr="00427438" w:rsidRDefault="00803304" w:rsidP="004117D1">
            <w:pPr>
              <w:rPr>
                <w:sz w:val="20"/>
                <w:szCs w:val="20"/>
              </w:rPr>
            </w:pPr>
            <w:r w:rsidRPr="00427438">
              <w:rPr>
                <w:sz w:val="20"/>
                <w:szCs w:val="20"/>
              </w:rPr>
              <w:t> </w:t>
            </w:r>
          </w:p>
        </w:tc>
      </w:tr>
      <w:tr w:rsidR="00803304" w:rsidRPr="00427438" w:rsidTr="00CB100D">
        <w:trPr>
          <w:trHeight w:val="270"/>
          <w:jc w:val="center"/>
        </w:trPr>
        <w:tc>
          <w:tcPr>
            <w:tcW w:w="479" w:type="dxa"/>
            <w:tcBorders>
              <w:top w:val="nil"/>
              <w:left w:val="single" w:sz="8" w:space="0" w:color="auto"/>
              <w:bottom w:val="single" w:sz="8" w:space="0" w:color="auto"/>
              <w:right w:val="nil"/>
            </w:tcBorders>
            <w:shd w:val="clear" w:color="000000" w:fill="FFFF99"/>
            <w:noWrap/>
            <w:vAlign w:val="center"/>
            <w:hideMark/>
          </w:tcPr>
          <w:p w:rsidR="00803304" w:rsidRPr="00427438" w:rsidRDefault="00803304" w:rsidP="00CB100D">
            <w:pPr>
              <w:jc w:val="center"/>
              <w:rPr>
                <w:color w:val="000000"/>
                <w:sz w:val="20"/>
                <w:szCs w:val="20"/>
              </w:rPr>
            </w:pPr>
          </w:p>
        </w:tc>
        <w:tc>
          <w:tcPr>
            <w:tcW w:w="1237" w:type="dxa"/>
            <w:tcBorders>
              <w:top w:val="nil"/>
              <w:left w:val="nil"/>
              <w:bottom w:val="single" w:sz="8" w:space="0" w:color="auto"/>
              <w:right w:val="nil"/>
            </w:tcBorders>
            <w:shd w:val="clear" w:color="000000" w:fill="FFFF99"/>
            <w:noWrap/>
            <w:hideMark/>
          </w:tcPr>
          <w:p w:rsidR="00803304" w:rsidRPr="00427438" w:rsidRDefault="00803304" w:rsidP="004117D1">
            <w:pPr>
              <w:jc w:val="center"/>
              <w:rPr>
                <w:b/>
                <w:bCs/>
                <w:color w:val="000000"/>
                <w:sz w:val="20"/>
                <w:szCs w:val="20"/>
              </w:rPr>
            </w:pPr>
            <w:r w:rsidRPr="00427438">
              <w:rPr>
                <w:b/>
                <w:bCs/>
                <w:color w:val="000000"/>
                <w:sz w:val="20"/>
                <w:szCs w:val="20"/>
              </w:rPr>
              <w:t>D.01.00.00</w:t>
            </w:r>
          </w:p>
        </w:tc>
        <w:tc>
          <w:tcPr>
            <w:tcW w:w="5282" w:type="dxa"/>
            <w:gridSpan w:val="3"/>
            <w:tcBorders>
              <w:top w:val="single" w:sz="8" w:space="0" w:color="auto"/>
              <w:left w:val="nil"/>
              <w:bottom w:val="single" w:sz="8" w:space="0" w:color="auto"/>
              <w:right w:val="nil"/>
            </w:tcBorders>
            <w:shd w:val="clear" w:color="000000" w:fill="FFFF99"/>
            <w:vAlign w:val="center"/>
            <w:hideMark/>
          </w:tcPr>
          <w:p w:rsidR="00803304" w:rsidRPr="00427438" w:rsidRDefault="00803304" w:rsidP="004117D1">
            <w:pPr>
              <w:jc w:val="center"/>
              <w:rPr>
                <w:b/>
                <w:bCs/>
                <w:color w:val="000000"/>
                <w:sz w:val="20"/>
                <w:szCs w:val="20"/>
              </w:rPr>
            </w:pPr>
            <w:r w:rsidRPr="00427438">
              <w:rPr>
                <w:b/>
                <w:bCs/>
                <w:color w:val="000000"/>
                <w:sz w:val="20"/>
                <w:szCs w:val="20"/>
              </w:rPr>
              <w:t>CPV 45100000-8 PRZYGOTOWANIE TERENU POD BUDOWĘ</w:t>
            </w:r>
          </w:p>
        </w:tc>
        <w:tc>
          <w:tcPr>
            <w:tcW w:w="869" w:type="dxa"/>
            <w:tcBorders>
              <w:top w:val="nil"/>
              <w:left w:val="nil"/>
              <w:bottom w:val="single" w:sz="8" w:space="0" w:color="auto"/>
              <w:right w:val="nil"/>
            </w:tcBorders>
            <w:shd w:val="clear" w:color="000000" w:fill="FFFF99"/>
            <w:noWrap/>
            <w:vAlign w:val="center"/>
            <w:hideMark/>
          </w:tcPr>
          <w:p w:rsidR="00803304" w:rsidRPr="00427438" w:rsidRDefault="00803304" w:rsidP="004117D1">
            <w:pPr>
              <w:jc w:val="center"/>
              <w:rPr>
                <w:color w:val="000000"/>
                <w:sz w:val="20"/>
                <w:szCs w:val="20"/>
              </w:rPr>
            </w:pPr>
          </w:p>
        </w:tc>
        <w:tc>
          <w:tcPr>
            <w:tcW w:w="709" w:type="dxa"/>
            <w:tcBorders>
              <w:top w:val="nil"/>
              <w:left w:val="nil"/>
              <w:bottom w:val="single" w:sz="8" w:space="0" w:color="auto"/>
              <w:right w:val="single" w:sz="8" w:space="0" w:color="auto"/>
            </w:tcBorders>
            <w:shd w:val="clear" w:color="000000" w:fill="FFFF99"/>
            <w:noWrap/>
            <w:vAlign w:val="center"/>
            <w:hideMark/>
          </w:tcPr>
          <w:p w:rsidR="00803304" w:rsidRPr="00427438" w:rsidRDefault="00803304" w:rsidP="004117D1">
            <w:pPr>
              <w:jc w:val="center"/>
              <w:rPr>
                <w:color w:val="000000"/>
                <w:sz w:val="20"/>
                <w:szCs w:val="20"/>
              </w:rPr>
            </w:pPr>
          </w:p>
        </w:tc>
        <w:tc>
          <w:tcPr>
            <w:tcW w:w="709" w:type="dxa"/>
            <w:tcBorders>
              <w:top w:val="nil"/>
              <w:left w:val="nil"/>
              <w:bottom w:val="single" w:sz="8" w:space="0" w:color="auto"/>
              <w:right w:val="nil"/>
            </w:tcBorders>
            <w:shd w:val="clear" w:color="000000" w:fill="FFFF99"/>
            <w:noWrap/>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nil"/>
              <w:left w:val="nil"/>
              <w:bottom w:val="single" w:sz="8" w:space="0" w:color="auto"/>
              <w:right w:val="single" w:sz="8" w:space="0" w:color="auto"/>
            </w:tcBorders>
            <w:shd w:val="clear" w:color="000000" w:fill="FFFF99"/>
            <w:noWrap/>
            <w:vAlign w:val="center"/>
            <w:hideMark/>
          </w:tcPr>
          <w:p w:rsidR="00803304" w:rsidRPr="00427438" w:rsidRDefault="00803304" w:rsidP="004117D1">
            <w:pPr>
              <w:jc w:val="center"/>
              <w:rPr>
                <w:b/>
                <w:bCs/>
                <w:color w:val="000000"/>
                <w:sz w:val="20"/>
                <w:szCs w:val="20"/>
              </w:rPr>
            </w:pPr>
            <w:r w:rsidRPr="00427438">
              <w:rPr>
                <w:b/>
                <w:bCs/>
                <w:color w:val="000000"/>
                <w:sz w:val="20"/>
                <w:szCs w:val="20"/>
              </w:rPr>
              <w:t> </w:t>
            </w:r>
          </w:p>
        </w:tc>
      </w:tr>
      <w:tr w:rsidR="00803304" w:rsidRPr="00427438" w:rsidTr="00CB100D">
        <w:trPr>
          <w:trHeight w:val="255"/>
          <w:jc w:val="center"/>
        </w:trPr>
        <w:tc>
          <w:tcPr>
            <w:tcW w:w="47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4</w:t>
            </w:r>
          </w:p>
        </w:tc>
        <w:tc>
          <w:tcPr>
            <w:tcW w:w="1237" w:type="dxa"/>
            <w:tcBorders>
              <w:top w:val="single" w:sz="4" w:space="0" w:color="auto"/>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D.01.02.02</w:t>
            </w:r>
          </w:p>
        </w:tc>
        <w:tc>
          <w:tcPr>
            <w:tcW w:w="4962" w:type="dxa"/>
            <w:tcBorders>
              <w:top w:val="single" w:sz="4" w:space="0" w:color="auto"/>
              <w:left w:val="nil"/>
              <w:bottom w:val="single" w:sz="4" w:space="0" w:color="auto"/>
              <w:right w:val="nil"/>
            </w:tcBorders>
            <w:shd w:val="clear" w:color="auto" w:fill="auto"/>
            <w:vAlign w:val="bottom"/>
            <w:hideMark/>
          </w:tcPr>
          <w:p w:rsidR="00803304" w:rsidRPr="00427438" w:rsidRDefault="00803304" w:rsidP="00063BA2">
            <w:pPr>
              <w:rPr>
                <w:color w:val="000000"/>
                <w:sz w:val="20"/>
                <w:szCs w:val="20"/>
              </w:rPr>
            </w:pPr>
            <w:r w:rsidRPr="00427438">
              <w:rPr>
                <w:color w:val="000000"/>
                <w:sz w:val="20"/>
                <w:szCs w:val="20"/>
              </w:rPr>
              <w:t xml:space="preserve">Zdjęcie warstwy humusu gr. 20 cm (do odzysku: </w:t>
            </w:r>
            <w:r w:rsidRPr="00427438">
              <w:rPr>
                <w:sz w:val="20"/>
                <w:szCs w:val="20"/>
              </w:rPr>
              <w:t>970</w:t>
            </w:r>
            <w:r w:rsidR="00063BA2">
              <w:rPr>
                <w:sz w:val="20"/>
                <w:szCs w:val="20"/>
              </w:rPr>
              <w:t xml:space="preserve">  m</w:t>
            </w:r>
            <w:r w:rsidRPr="00427438">
              <w:rPr>
                <w:sz w:val="20"/>
                <w:szCs w:val="20"/>
              </w:rPr>
              <w:t>2)</w:t>
            </w:r>
          </w:p>
        </w:tc>
        <w:tc>
          <w:tcPr>
            <w:tcW w:w="160" w:type="dxa"/>
            <w:tcBorders>
              <w:top w:val="single" w:sz="4" w:space="0" w:color="auto"/>
              <w:left w:val="nil"/>
              <w:bottom w:val="single" w:sz="4" w:space="0" w:color="auto"/>
              <w:right w:val="nil"/>
            </w:tcBorders>
            <w:shd w:val="clear" w:color="auto" w:fill="auto"/>
            <w:noWrap/>
            <w:hideMark/>
          </w:tcPr>
          <w:p w:rsidR="00803304" w:rsidRPr="00427438" w:rsidRDefault="00803304" w:rsidP="004117D1">
            <w:pPr>
              <w:jc w:val="right"/>
              <w:rPr>
                <w:color w:val="000000"/>
                <w:sz w:val="20"/>
                <w:szCs w:val="20"/>
              </w:rPr>
            </w:pPr>
            <w:r w:rsidRPr="00427438">
              <w:rPr>
                <w:color w:val="000000"/>
                <w:sz w:val="20"/>
                <w:szCs w:val="20"/>
              </w:rPr>
              <w:t> </w:t>
            </w:r>
          </w:p>
        </w:tc>
        <w:tc>
          <w:tcPr>
            <w:tcW w:w="160" w:type="dxa"/>
            <w:tcBorders>
              <w:top w:val="single" w:sz="4" w:space="0" w:color="auto"/>
              <w:left w:val="nil"/>
              <w:bottom w:val="single" w:sz="4" w:space="0" w:color="auto"/>
              <w:right w:val="single" w:sz="8" w:space="0" w:color="auto"/>
            </w:tcBorders>
            <w:shd w:val="clear" w:color="auto" w:fill="auto"/>
            <w:noWrap/>
            <w:hideMark/>
          </w:tcPr>
          <w:p w:rsidR="00803304" w:rsidRPr="00427438" w:rsidRDefault="00803304" w:rsidP="004117D1">
            <w:pPr>
              <w:rPr>
                <w:color w:val="000000"/>
                <w:sz w:val="20"/>
                <w:szCs w:val="20"/>
              </w:rPr>
            </w:pPr>
            <w:r w:rsidRPr="00427438">
              <w:rPr>
                <w:color w:val="000000"/>
                <w:sz w:val="20"/>
                <w:szCs w:val="20"/>
              </w:rPr>
              <w:t> </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m2</w:t>
            </w:r>
          </w:p>
        </w:tc>
        <w:tc>
          <w:tcPr>
            <w:tcW w:w="709" w:type="dxa"/>
            <w:tcBorders>
              <w:top w:val="single" w:sz="4" w:space="0" w:color="auto"/>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1900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CB100D">
        <w:trPr>
          <w:trHeight w:val="255"/>
          <w:jc w:val="center"/>
        </w:trPr>
        <w:tc>
          <w:tcPr>
            <w:tcW w:w="479" w:type="dxa"/>
            <w:tcBorders>
              <w:top w:val="nil"/>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D.01.02.04</w:t>
            </w:r>
          </w:p>
        </w:tc>
        <w:tc>
          <w:tcPr>
            <w:tcW w:w="4962" w:type="dxa"/>
            <w:tcBorders>
              <w:top w:val="nil"/>
              <w:left w:val="nil"/>
              <w:bottom w:val="nil"/>
              <w:right w:val="nil"/>
            </w:tcBorders>
            <w:shd w:val="clear" w:color="auto" w:fill="auto"/>
            <w:noWrap/>
            <w:vAlign w:val="bottom"/>
            <w:hideMark/>
          </w:tcPr>
          <w:p w:rsidR="00803304" w:rsidRPr="00427438" w:rsidRDefault="00803304" w:rsidP="004117D1">
            <w:pPr>
              <w:rPr>
                <w:color w:val="000000"/>
                <w:sz w:val="20"/>
                <w:szCs w:val="20"/>
              </w:rPr>
            </w:pPr>
            <w:r w:rsidRPr="00427438">
              <w:rPr>
                <w:color w:val="000000"/>
                <w:sz w:val="20"/>
                <w:szCs w:val="20"/>
              </w:rPr>
              <w:t>Rozbiórka elementów dróg i ulic</w:t>
            </w:r>
          </w:p>
        </w:tc>
        <w:tc>
          <w:tcPr>
            <w:tcW w:w="160" w:type="dxa"/>
            <w:tcBorders>
              <w:top w:val="nil"/>
              <w:left w:val="nil"/>
              <w:bottom w:val="nil"/>
              <w:right w:val="nil"/>
            </w:tcBorders>
            <w:shd w:val="clear" w:color="auto" w:fill="auto"/>
            <w:noWrap/>
            <w:vAlign w:val="bottom"/>
            <w:hideMark/>
          </w:tcPr>
          <w:p w:rsidR="00803304" w:rsidRPr="00427438" w:rsidRDefault="00803304" w:rsidP="004117D1">
            <w:pPr>
              <w:jc w:val="right"/>
              <w:rPr>
                <w:color w:val="000000"/>
                <w:sz w:val="20"/>
                <w:szCs w:val="20"/>
              </w:rPr>
            </w:pPr>
          </w:p>
        </w:tc>
        <w:tc>
          <w:tcPr>
            <w:tcW w:w="160"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rPr>
                <w:color w:val="000000"/>
                <w:sz w:val="20"/>
                <w:szCs w:val="20"/>
              </w:rPr>
            </w:pPr>
            <w:r w:rsidRPr="00427438">
              <w:rPr>
                <w:color w:val="000000"/>
                <w:sz w:val="20"/>
                <w:szCs w:val="20"/>
              </w:rPr>
              <w:t> </w:t>
            </w:r>
          </w:p>
        </w:tc>
        <w:tc>
          <w:tcPr>
            <w:tcW w:w="869" w:type="dxa"/>
            <w:tcBorders>
              <w:top w:val="nil"/>
              <w:left w:val="nil"/>
              <w:bottom w:val="nil"/>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p>
        </w:tc>
        <w:tc>
          <w:tcPr>
            <w:tcW w:w="709" w:type="dxa"/>
            <w:tcBorders>
              <w:top w:val="nil"/>
              <w:left w:val="nil"/>
              <w:bottom w:val="nil"/>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p>
        </w:tc>
        <w:tc>
          <w:tcPr>
            <w:tcW w:w="709" w:type="dxa"/>
            <w:tcBorders>
              <w:top w:val="nil"/>
              <w:left w:val="nil"/>
              <w:bottom w:val="nil"/>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nil"/>
              <w:left w:val="nil"/>
              <w:bottom w:val="nil"/>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CB100D">
        <w:trPr>
          <w:trHeight w:val="255"/>
          <w:jc w:val="center"/>
        </w:trPr>
        <w:tc>
          <w:tcPr>
            <w:tcW w:w="479" w:type="dxa"/>
            <w:tcBorders>
              <w:top w:val="single" w:sz="4" w:space="0" w:color="auto"/>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5</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962" w:type="dxa"/>
            <w:tcBorders>
              <w:top w:val="single" w:sz="4" w:space="0" w:color="auto"/>
              <w:left w:val="nil"/>
              <w:bottom w:val="single" w:sz="4" w:space="0" w:color="auto"/>
              <w:right w:val="nil"/>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xml:space="preserve">- rozbiórka obrzeża 8x30 cm </w:t>
            </w:r>
          </w:p>
        </w:tc>
        <w:tc>
          <w:tcPr>
            <w:tcW w:w="160" w:type="dxa"/>
            <w:tcBorders>
              <w:top w:val="single" w:sz="4" w:space="0" w:color="auto"/>
              <w:left w:val="nil"/>
              <w:bottom w:val="single" w:sz="4" w:space="0" w:color="auto"/>
              <w:right w:val="nil"/>
            </w:tcBorders>
            <w:shd w:val="clear" w:color="auto" w:fill="auto"/>
            <w:vAlign w:val="bottom"/>
            <w:hideMark/>
          </w:tcPr>
          <w:p w:rsidR="00803304" w:rsidRPr="00427438" w:rsidRDefault="00803304" w:rsidP="004117D1">
            <w:pPr>
              <w:jc w:val="right"/>
              <w:rPr>
                <w:color w:val="000000"/>
                <w:sz w:val="20"/>
                <w:szCs w:val="20"/>
              </w:rPr>
            </w:pPr>
            <w:r w:rsidRPr="00427438">
              <w:rPr>
                <w:color w:val="000000"/>
                <w:sz w:val="20"/>
                <w:szCs w:val="20"/>
              </w:rPr>
              <w:t> </w:t>
            </w:r>
          </w:p>
        </w:tc>
        <w:tc>
          <w:tcPr>
            <w:tcW w:w="160" w:type="dxa"/>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rPr>
                <w:color w:val="000000"/>
                <w:sz w:val="20"/>
                <w:szCs w:val="20"/>
              </w:rPr>
            </w:pPr>
            <w:r w:rsidRPr="00427438">
              <w:rPr>
                <w:color w:val="000000"/>
                <w:sz w:val="20"/>
                <w:szCs w:val="20"/>
              </w:rPr>
              <w:t> </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m</w:t>
            </w:r>
          </w:p>
        </w:tc>
        <w:tc>
          <w:tcPr>
            <w:tcW w:w="709" w:type="dxa"/>
            <w:tcBorders>
              <w:top w:val="single" w:sz="4" w:space="0" w:color="auto"/>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121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CB100D">
        <w:trPr>
          <w:trHeight w:val="255"/>
          <w:jc w:val="center"/>
        </w:trPr>
        <w:tc>
          <w:tcPr>
            <w:tcW w:w="479" w:type="dxa"/>
            <w:tcBorders>
              <w:top w:val="single" w:sz="4" w:space="0" w:color="auto"/>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6</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962" w:type="dxa"/>
            <w:tcBorders>
              <w:top w:val="nil"/>
              <w:left w:val="nil"/>
              <w:bottom w:val="single" w:sz="4" w:space="0" w:color="auto"/>
              <w:right w:val="nil"/>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rozbiórka umocnienia skarp z okładziny kamiennej</w:t>
            </w:r>
          </w:p>
        </w:tc>
        <w:tc>
          <w:tcPr>
            <w:tcW w:w="160" w:type="dxa"/>
            <w:tcBorders>
              <w:top w:val="nil"/>
              <w:left w:val="nil"/>
              <w:bottom w:val="single" w:sz="4" w:space="0" w:color="auto"/>
              <w:right w:val="nil"/>
            </w:tcBorders>
            <w:shd w:val="clear" w:color="auto" w:fill="auto"/>
            <w:vAlign w:val="bottom"/>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160" w:type="dxa"/>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69" w:type="dxa"/>
            <w:tcBorders>
              <w:top w:val="nil"/>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m2</w:t>
            </w:r>
          </w:p>
        </w:tc>
        <w:tc>
          <w:tcPr>
            <w:tcW w:w="709"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116</w:t>
            </w:r>
          </w:p>
        </w:tc>
        <w:tc>
          <w:tcPr>
            <w:tcW w:w="709" w:type="dxa"/>
            <w:tcBorders>
              <w:top w:val="nil"/>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3"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CB100D">
        <w:trPr>
          <w:trHeight w:val="255"/>
          <w:jc w:val="center"/>
        </w:trPr>
        <w:tc>
          <w:tcPr>
            <w:tcW w:w="479" w:type="dxa"/>
            <w:tcBorders>
              <w:top w:val="single" w:sz="4" w:space="0" w:color="auto"/>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7</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962" w:type="dxa"/>
            <w:tcBorders>
              <w:top w:val="nil"/>
              <w:left w:val="nil"/>
              <w:bottom w:val="single" w:sz="4" w:space="0" w:color="auto"/>
              <w:right w:val="nil"/>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xml:space="preserve">- rozbiórka bram </w:t>
            </w:r>
          </w:p>
        </w:tc>
        <w:tc>
          <w:tcPr>
            <w:tcW w:w="160" w:type="dxa"/>
            <w:tcBorders>
              <w:top w:val="nil"/>
              <w:left w:val="nil"/>
              <w:bottom w:val="nil"/>
              <w:right w:val="nil"/>
            </w:tcBorders>
            <w:shd w:val="clear" w:color="auto" w:fill="auto"/>
            <w:vAlign w:val="bottom"/>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160" w:type="dxa"/>
            <w:tcBorders>
              <w:top w:val="nil"/>
              <w:left w:val="nil"/>
              <w:bottom w:val="nil"/>
              <w:right w:val="single" w:sz="8" w:space="0" w:color="auto"/>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69" w:type="dxa"/>
            <w:tcBorders>
              <w:top w:val="nil"/>
              <w:left w:val="nil"/>
              <w:bottom w:val="nil"/>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szt.</w:t>
            </w:r>
          </w:p>
        </w:tc>
        <w:tc>
          <w:tcPr>
            <w:tcW w:w="709" w:type="dxa"/>
            <w:tcBorders>
              <w:top w:val="nil"/>
              <w:left w:val="nil"/>
              <w:bottom w:val="nil"/>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2</w:t>
            </w:r>
          </w:p>
        </w:tc>
        <w:tc>
          <w:tcPr>
            <w:tcW w:w="709" w:type="dxa"/>
            <w:tcBorders>
              <w:top w:val="nil"/>
              <w:left w:val="nil"/>
              <w:bottom w:val="nil"/>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3" w:type="dxa"/>
            <w:tcBorders>
              <w:top w:val="nil"/>
              <w:left w:val="nil"/>
              <w:bottom w:val="nil"/>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CB100D">
        <w:trPr>
          <w:trHeight w:val="255"/>
          <w:jc w:val="center"/>
        </w:trPr>
        <w:tc>
          <w:tcPr>
            <w:tcW w:w="479" w:type="dxa"/>
            <w:tcBorders>
              <w:top w:val="single" w:sz="4" w:space="0" w:color="auto"/>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8</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962" w:type="dxa"/>
            <w:tcBorders>
              <w:top w:val="nil"/>
              <w:left w:val="nil"/>
              <w:bottom w:val="single" w:sz="4" w:space="0" w:color="auto"/>
              <w:right w:val="nil"/>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demontaż ogrodzenia</w:t>
            </w:r>
          </w:p>
        </w:tc>
        <w:tc>
          <w:tcPr>
            <w:tcW w:w="160" w:type="dxa"/>
            <w:tcBorders>
              <w:top w:val="single" w:sz="4" w:space="0" w:color="auto"/>
              <w:left w:val="nil"/>
              <w:bottom w:val="nil"/>
              <w:right w:val="nil"/>
            </w:tcBorders>
            <w:shd w:val="clear" w:color="auto" w:fill="auto"/>
            <w:vAlign w:val="bottom"/>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160" w:type="dxa"/>
            <w:tcBorders>
              <w:top w:val="single" w:sz="4" w:space="0" w:color="auto"/>
              <w:left w:val="nil"/>
              <w:bottom w:val="nil"/>
              <w:right w:val="single" w:sz="8" w:space="0" w:color="auto"/>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69" w:type="dxa"/>
            <w:tcBorders>
              <w:top w:val="single" w:sz="4" w:space="0" w:color="auto"/>
              <w:left w:val="nil"/>
              <w:bottom w:val="nil"/>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w:t>
            </w:r>
          </w:p>
        </w:tc>
        <w:tc>
          <w:tcPr>
            <w:tcW w:w="709" w:type="dxa"/>
            <w:tcBorders>
              <w:top w:val="single" w:sz="4" w:space="0" w:color="auto"/>
              <w:left w:val="nil"/>
              <w:bottom w:val="nil"/>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27</w:t>
            </w:r>
          </w:p>
        </w:tc>
        <w:tc>
          <w:tcPr>
            <w:tcW w:w="709" w:type="dxa"/>
            <w:tcBorders>
              <w:top w:val="single" w:sz="4" w:space="0" w:color="auto"/>
              <w:left w:val="nil"/>
              <w:bottom w:val="nil"/>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3" w:type="dxa"/>
            <w:tcBorders>
              <w:top w:val="single" w:sz="4" w:space="0" w:color="auto"/>
              <w:left w:val="nil"/>
              <w:bottom w:val="nil"/>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CB100D">
        <w:trPr>
          <w:trHeight w:val="255"/>
          <w:jc w:val="center"/>
        </w:trPr>
        <w:tc>
          <w:tcPr>
            <w:tcW w:w="479" w:type="dxa"/>
            <w:tcBorders>
              <w:top w:val="single" w:sz="4" w:space="0" w:color="auto"/>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9</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962" w:type="dxa"/>
            <w:tcBorders>
              <w:top w:val="nil"/>
              <w:left w:val="nil"/>
              <w:bottom w:val="nil"/>
              <w:right w:val="nil"/>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xml:space="preserve">- rozbiórka tablic znaków drogowych - do ponownego montażu </w:t>
            </w:r>
          </w:p>
        </w:tc>
        <w:tc>
          <w:tcPr>
            <w:tcW w:w="160" w:type="dxa"/>
            <w:tcBorders>
              <w:top w:val="single" w:sz="4" w:space="0" w:color="auto"/>
              <w:left w:val="nil"/>
              <w:bottom w:val="nil"/>
              <w:right w:val="nil"/>
            </w:tcBorders>
            <w:shd w:val="clear" w:color="auto" w:fill="auto"/>
            <w:vAlign w:val="bottom"/>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160" w:type="dxa"/>
            <w:tcBorders>
              <w:top w:val="single" w:sz="4" w:space="0" w:color="auto"/>
              <w:left w:val="nil"/>
              <w:bottom w:val="nil"/>
              <w:right w:val="single" w:sz="8" w:space="0" w:color="auto"/>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69" w:type="dxa"/>
            <w:tcBorders>
              <w:top w:val="single" w:sz="4" w:space="0" w:color="auto"/>
              <w:left w:val="nil"/>
              <w:bottom w:val="nil"/>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szt.</w:t>
            </w:r>
          </w:p>
        </w:tc>
        <w:tc>
          <w:tcPr>
            <w:tcW w:w="709" w:type="dxa"/>
            <w:tcBorders>
              <w:top w:val="single" w:sz="4" w:space="0" w:color="auto"/>
              <w:left w:val="nil"/>
              <w:bottom w:val="nil"/>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13</w:t>
            </w:r>
          </w:p>
        </w:tc>
        <w:tc>
          <w:tcPr>
            <w:tcW w:w="709" w:type="dxa"/>
            <w:tcBorders>
              <w:top w:val="single" w:sz="4" w:space="0" w:color="auto"/>
              <w:left w:val="nil"/>
              <w:bottom w:val="nil"/>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single" w:sz="4" w:space="0" w:color="auto"/>
              <w:left w:val="nil"/>
              <w:bottom w:val="nil"/>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CB100D">
        <w:trPr>
          <w:trHeight w:val="510"/>
          <w:jc w:val="center"/>
        </w:trPr>
        <w:tc>
          <w:tcPr>
            <w:tcW w:w="479" w:type="dxa"/>
            <w:tcBorders>
              <w:top w:val="single" w:sz="4" w:space="0" w:color="auto"/>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10</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962" w:type="dxa"/>
            <w:tcBorders>
              <w:top w:val="single" w:sz="4" w:space="0" w:color="auto"/>
              <w:left w:val="nil"/>
              <w:bottom w:val="nil"/>
              <w:right w:val="nil"/>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rozbiórka słupków znaków drogowych wraz z fundamentem - słupki do ponownego montażu</w:t>
            </w:r>
          </w:p>
        </w:tc>
        <w:tc>
          <w:tcPr>
            <w:tcW w:w="160" w:type="dxa"/>
            <w:tcBorders>
              <w:top w:val="single" w:sz="4" w:space="0" w:color="auto"/>
              <w:left w:val="nil"/>
              <w:bottom w:val="nil"/>
              <w:right w:val="nil"/>
            </w:tcBorders>
            <w:shd w:val="clear" w:color="auto" w:fill="auto"/>
            <w:vAlign w:val="bottom"/>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160" w:type="dxa"/>
            <w:tcBorders>
              <w:top w:val="single" w:sz="4" w:space="0" w:color="auto"/>
              <w:left w:val="nil"/>
              <w:bottom w:val="nil"/>
              <w:right w:val="single" w:sz="8" w:space="0" w:color="auto"/>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69" w:type="dxa"/>
            <w:tcBorders>
              <w:top w:val="single" w:sz="4" w:space="0" w:color="auto"/>
              <w:left w:val="nil"/>
              <w:bottom w:val="nil"/>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szt.</w:t>
            </w:r>
          </w:p>
        </w:tc>
        <w:tc>
          <w:tcPr>
            <w:tcW w:w="709" w:type="dxa"/>
            <w:tcBorders>
              <w:top w:val="single" w:sz="4" w:space="0" w:color="auto"/>
              <w:left w:val="nil"/>
              <w:bottom w:val="nil"/>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10</w:t>
            </w:r>
          </w:p>
        </w:tc>
        <w:tc>
          <w:tcPr>
            <w:tcW w:w="709" w:type="dxa"/>
            <w:tcBorders>
              <w:top w:val="single" w:sz="4" w:space="0" w:color="auto"/>
              <w:left w:val="nil"/>
              <w:bottom w:val="nil"/>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single" w:sz="4" w:space="0" w:color="auto"/>
              <w:left w:val="nil"/>
              <w:bottom w:val="nil"/>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CB100D">
        <w:trPr>
          <w:trHeight w:val="255"/>
          <w:jc w:val="center"/>
        </w:trPr>
        <w:tc>
          <w:tcPr>
            <w:tcW w:w="479" w:type="dxa"/>
            <w:tcBorders>
              <w:top w:val="single" w:sz="4" w:space="0" w:color="auto"/>
              <w:left w:val="single" w:sz="8" w:space="0" w:color="auto"/>
              <w:bottom w:val="nil"/>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11</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962" w:type="dxa"/>
            <w:tcBorders>
              <w:top w:val="single" w:sz="4" w:space="0" w:color="auto"/>
              <w:left w:val="nil"/>
              <w:bottom w:val="nil"/>
              <w:right w:val="nil"/>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demontaż drogowej bariery ochronnej (100% do ponownego montażu)</w:t>
            </w:r>
          </w:p>
        </w:tc>
        <w:tc>
          <w:tcPr>
            <w:tcW w:w="160" w:type="dxa"/>
            <w:tcBorders>
              <w:top w:val="single" w:sz="4" w:space="0" w:color="auto"/>
              <w:left w:val="nil"/>
              <w:bottom w:val="nil"/>
              <w:right w:val="nil"/>
            </w:tcBorders>
            <w:shd w:val="clear" w:color="auto" w:fill="auto"/>
            <w:vAlign w:val="bottom"/>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160" w:type="dxa"/>
            <w:tcBorders>
              <w:top w:val="single" w:sz="4" w:space="0" w:color="auto"/>
              <w:left w:val="nil"/>
              <w:bottom w:val="nil"/>
              <w:right w:val="single" w:sz="8" w:space="0" w:color="auto"/>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69" w:type="dxa"/>
            <w:tcBorders>
              <w:top w:val="single" w:sz="4" w:space="0" w:color="auto"/>
              <w:left w:val="nil"/>
              <w:bottom w:val="nil"/>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m</w:t>
            </w:r>
          </w:p>
        </w:tc>
        <w:tc>
          <w:tcPr>
            <w:tcW w:w="709" w:type="dxa"/>
            <w:tcBorders>
              <w:top w:val="single" w:sz="4" w:space="0" w:color="auto"/>
              <w:left w:val="nil"/>
              <w:bottom w:val="nil"/>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221</w:t>
            </w:r>
          </w:p>
        </w:tc>
        <w:tc>
          <w:tcPr>
            <w:tcW w:w="709" w:type="dxa"/>
            <w:tcBorders>
              <w:top w:val="single" w:sz="4" w:space="0" w:color="auto"/>
              <w:left w:val="nil"/>
              <w:bottom w:val="nil"/>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single" w:sz="4" w:space="0" w:color="auto"/>
              <w:left w:val="nil"/>
              <w:bottom w:val="nil"/>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CB100D">
        <w:trPr>
          <w:trHeight w:val="270"/>
          <w:jc w:val="center"/>
        </w:trPr>
        <w:tc>
          <w:tcPr>
            <w:tcW w:w="47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sz w:val="20"/>
                <w:szCs w:val="20"/>
              </w:rPr>
            </w:pPr>
            <w:r w:rsidRPr="00427438">
              <w:rPr>
                <w:sz w:val="20"/>
                <w:szCs w:val="20"/>
              </w:rPr>
              <w:t>12</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D.01.02.06</w:t>
            </w:r>
          </w:p>
        </w:tc>
        <w:tc>
          <w:tcPr>
            <w:tcW w:w="4962" w:type="dxa"/>
            <w:tcBorders>
              <w:top w:val="single" w:sz="4" w:space="0" w:color="auto"/>
              <w:left w:val="nil"/>
              <w:bottom w:val="single" w:sz="4" w:space="0" w:color="auto"/>
              <w:right w:val="nil"/>
            </w:tcBorders>
            <w:shd w:val="clear" w:color="auto" w:fill="auto"/>
            <w:vAlign w:val="bottom"/>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xml:space="preserve">Frezowanie nawierzchni bitumicznych na zimno </w:t>
            </w:r>
          </w:p>
        </w:tc>
        <w:tc>
          <w:tcPr>
            <w:tcW w:w="160" w:type="dxa"/>
            <w:tcBorders>
              <w:top w:val="single" w:sz="4" w:space="0" w:color="auto"/>
              <w:left w:val="nil"/>
              <w:bottom w:val="single" w:sz="4" w:space="0" w:color="auto"/>
              <w:right w:val="nil"/>
            </w:tcBorders>
            <w:shd w:val="clear" w:color="auto" w:fill="auto"/>
            <w:vAlign w:val="bottom"/>
            <w:hideMark/>
          </w:tcPr>
          <w:p w:rsidR="00803304" w:rsidRPr="00427438" w:rsidRDefault="00803304" w:rsidP="004117D1">
            <w:pPr>
              <w:jc w:val="right"/>
              <w:rPr>
                <w:rFonts w:ascii="Times New Roman CE" w:hAnsi="Times New Roman CE"/>
                <w:sz w:val="20"/>
                <w:szCs w:val="20"/>
              </w:rPr>
            </w:pPr>
            <w:r w:rsidRPr="00427438">
              <w:rPr>
                <w:rFonts w:ascii="Times New Roman CE" w:hAnsi="Times New Roman CE"/>
                <w:sz w:val="20"/>
                <w:szCs w:val="20"/>
              </w:rPr>
              <w:t> </w:t>
            </w:r>
          </w:p>
        </w:tc>
        <w:tc>
          <w:tcPr>
            <w:tcW w:w="160" w:type="dxa"/>
            <w:tcBorders>
              <w:top w:val="single" w:sz="4" w:space="0" w:color="auto"/>
              <w:left w:val="nil"/>
              <w:bottom w:val="single" w:sz="4" w:space="0" w:color="auto"/>
              <w:right w:val="single" w:sz="8" w:space="0" w:color="auto"/>
            </w:tcBorders>
            <w:shd w:val="clear" w:color="auto" w:fill="auto"/>
            <w:vAlign w:val="bottom"/>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m3</w:t>
            </w:r>
          </w:p>
        </w:tc>
        <w:tc>
          <w:tcPr>
            <w:tcW w:w="709" w:type="dxa"/>
            <w:tcBorders>
              <w:top w:val="single" w:sz="4" w:space="0" w:color="auto"/>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22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CB100D">
        <w:trPr>
          <w:trHeight w:val="270"/>
          <w:jc w:val="center"/>
        </w:trPr>
        <w:tc>
          <w:tcPr>
            <w:tcW w:w="479" w:type="dxa"/>
            <w:tcBorders>
              <w:top w:val="single" w:sz="8" w:space="0" w:color="auto"/>
              <w:left w:val="single" w:sz="8" w:space="0" w:color="auto"/>
              <w:bottom w:val="single" w:sz="8" w:space="0" w:color="auto"/>
              <w:right w:val="nil"/>
            </w:tcBorders>
            <w:shd w:val="clear" w:color="000000" w:fill="FFFF99"/>
            <w:noWrap/>
            <w:vAlign w:val="center"/>
            <w:hideMark/>
          </w:tcPr>
          <w:p w:rsidR="00803304" w:rsidRPr="00427438" w:rsidRDefault="00803304" w:rsidP="00CB100D">
            <w:pPr>
              <w:jc w:val="center"/>
              <w:rPr>
                <w:color w:val="000000"/>
                <w:sz w:val="20"/>
                <w:szCs w:val="20"/>
              </w:rPr>
            </w:pPr>
          </w:p>
        </w:tc>
        <w:tc>
          <w:tcPr>
            <w:tcW w:w="1237"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b/>
                <w:bCs/>
                <w:color w:val="000000"/>
                <w:sz w:val="20"/>
                <w:szCs w:val="20"/>
              </w:rPr>
            </w:pPr>
            <w:r w:rsidRPr="00427438">
              <w:rPr>
                <w:b/>
                <w:bCs/>
                <w:color w:val="000000"/>
                <w:sz w:val="20"/>
                <w:szCs w:val="20"/>
              </w:rPr>
              <w:t>D.02.00.00</w:t>
            </w:r>
          </w:p>
        </w:tc>
        <w:tc>
          <w:tcPr>
            <w:tcW w:w="5282" w:type="dxa"/>
            <w:gridSpan w:val="3"/>
            <w:tcBorders>
              <w:top w:val="single" w:sz="8" w:space="0" w:color="auto"/>
              <w:left w:val="nil"/>
              <w:bottom w:val="single" w:sz="8" w:space="0" w:color="auto"/>
              <w:right w:val="nil"/>
            </w:tcBorders>
            <w:shd w:val="clear" w:color="000000" w:fill="FFFF99"/>
            <w:vAlign w:val="center"/>
            <w:hideMark/>
          </w:tcPr>
          <w:p w:rsidR="00803304" w:rsidRPr="00427438" w:rsidRDefault="00803304" w:rsidP="004117D1">
            <w:pPr>
              <w:jc w:val="center"/>
              <w:rPr>
                <w:b/>
                <w:bCs/>
                <w:color w:val="000000"/>
                <w:sz w:val="20"/>
                <w:szCs w:val="20"/>
              </w:rPr>
            </w:pPr>
            <w:r w:rsidRPr="00427438">
              <w:rPr>
                <w:b/>
                <w:bCs/>
                <w:color w:val="000000"/>
                <w:sz w:val="20"/>
                <w:szCs w:val="20"/>
              </w:rPr>
              <w:t>CPV 45110000-1 ROBOTY ZIEMNE</w:t>
            </w:r>
          </w:p>
        </w:tc>
        <w:tc>
          <w:tcPr>
            <w:tcW w:w="869" w:type="dxa"/>
            <w:tcBorders>
              <w:top w:val="single" w:sz="8" w:space="0" w:color="auto"/>
              <w:left w:val="nil"/>
              <w:bottom w:val="single" w:sz="8" w:space="0" w:color="auto"/>
              <w:right w:val="nil"/>
            </w:tcBorders>
            <w:shd w:val="clear" w:color="000000" w:fill="FFFF99"/>
            <w:noWrap/>
            <w:vAlign w:val="bottom"/>
            <w:hideMark/>
          </w:tcPr>
          <w:p w:rsidR="00803304" w:rsidRPr="00427438" w:rsidRDefault="00803304" w:rsidP="004117D1">
            <w:pPr>
              <w:jc w:val="center"/>
              <w:rPr>
                <w:color w:val="000000"/>
                <w:sz w:val="20"/>
                <w:szCs w:val="20"/>
              </w:rPr>
            </w:pPr>
          </w:p>
        </w:tc>
        <w:tc>
          <w:tcPr>
            <w:tcW w:w="709" w:type="dxa"/>
            <w:tcBorders>
              <w:top w:val="single" w:sz="8" w:space="0" w:color="auto"/>
              <w:left w:val="nil"/>
              <w:bottom w:val="single" w:sz="8" w:space="0" w:color="auto"/>
              <w:right w:val="single" w:sz="8" w:space="0" w:color="auto"/>
            </w:tcBorders>
            <w:shd w:val="clear" w:color="000000" w:fill="FFFF99"/>
            <w:noWrap/>
            <w:vAlign w:val="bottom"/>
            <w:hideMark/>
          </w:tcPr>
          <w:p w:rsidR="00803304" w:rsidRPr="00427438" w:rsidRDefault="00803304" w:rsidP="004117D1">
            <w:pPr>
              <w:jc w:val="center"/>
              <w:rPr>
                <w:color w:val="000000"/>
                <w:sz w:val="20"/>
                <w:szCs w:val="20"/>
              </w:rPr>
            </w:pPr>
          </w:p>
        </w:tc>
        <w:tc>
          <w:tcPr>
            <w:tcW w:w="709" w:type="dxa"/>
            <w:tcBorders>
              <w:top w:val="single" w:sz="8" w:space="0" w:color="auto"/>
              <w:left w:val="nil"/>
              <w:bottom w:val="single" w:sz="8" w:space="0" w:color="auto"/>
              <w:right w:val="nil"/>
            </w:tcBorders>
            <w:shd w:val="clear" w:color="000000" w:fill="FFFF99"/>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single" w:sz="8" w:space="0" w:color="auto"/>
              <w:left w:val="nil"/>
              <w:bottom w:val="single" w:sz="8" w:space="0" w:color="auto"/>
              <w:right w:val="single" w:sz="8" w:space="0" w:color="auto"/>
            </w:tcBorders>
            <w:shd w:val="clear" w:color="000000" w:fill="FFFF99"/>
            <w:noWrap/>
            <w:vAlign w:val="bottom"/>
            <w:hideMark/>
          </w:tcPr>
          <w:p w:rsidR="00803304" w:rsidRPr="00427438" w:rsidRDefault="00803304" w:rsidP="004117D1">
            <w:pPr>
              <w:jc w:val="center"/>
              <w:rPr>
                <w:b/>
                <w:bCs/>
                <w:color w:val="000000"/>
                <w:sz w:val="20"/>
                <w:szCs w:val="20"/>
              </w:rPr>
            </w:pPr>
            <w:r w:rsidRPr="00427438">
              <w:rPr>
                <w:b/>
                <w:bCs/>
                <w:color w:val="000000"/>
                <w:sz w:val="20"/>
                <w:szCs w:val="20"/>
              </w:rPr>
              <w:t> </w:t>
            </w:r>
          </w:p>
        </w:tc>
      </w:tr>
      <w:tr w:rsidR="00803304" w:rsidRPr="00427438" w:rsidTr="00CB100D">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13</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D.02.01.01</w:t>
            </w:r>
          </w:p>
        </w:tc>
        <w:tc>
          <w:tcPr>
            <w:tcW w:w="4962" w:type="dxa"/>
            <w:tcBorders>
              <w:top w:val="nil"/>
              <w:left w:val="nil"/>
              <w:bottom w:val="single" w:sz="4" w:space="0" w:color="auto"/>
              <w:right w:val="nil"/>
            </w:tcBorders>
            <w:shd w:val="clear" w:color="auto" w:fill="auto"/>
            <w:noWrap/>
            <w:vAlign w:val="bottom"/>
            <w:hideMark/>
          </w:tcPr>
          <w:p w:rsidR="00803304" w:rsidRPr="00427438" w:rsidRDefault="00803304" w:rsidP="004117D1">
            <w:pPr>
              <w:rPr>
                <w:color w:val="000000"/>
                <w:sz w:val="20"/>
                <w:szCs w:val="20"/>
              </w:rPr>
            </w:pPr>
            <w:r w:rsidRPr="00427438">
              <w:rPr>
                <w:color w:val="000000"/>
                <w:sz w:val="20"/>
                <w:szCs w:val="20"/>
              </w:rPr>
              <w:t>Wykonanie wykopów</w:t>
            </w:r>
          </w:p>
        </w:tc>
        <w:tc>
          <w:tcPr>
            <w:tcW w:w="160" w:type="dxa"/>
            <w:tcBorders>
              <w:top w:val="nil"/>
              <w:left w:val="nil"/>
              <w:bottom w:val="single" w:sz="4" w:space="0" w:color="auto"/>
              <w:right w:val="nil"/>
            </w:tcBorders>
            <w:shd w:val="clear" w:color="auto" w:fill="auto"/>
            <w:noWrap/>
            <w:vAlign w:val="bottom"/>
            <w:hideMark/>
          </w:tcPr>
          <w:p w:rsidR="00803304" w:rsidRPr="00427438" w:rsidRDefault="00803304" w:rsidP="004117D1">
            <w:pPr>
              <w:jc w:val="right"/>
              <w:rPr>
                <w:color w:val="000000"/>
                <w:sz w:val="20"/>
                <w:szCs w:val="20"/>
              </w:rPr>
            </w:pPr>
            <w:r w:rsidRPr="00427438">
              <w:rPr>
                <w:color w:val="000000"/>
                <w:sz w:val="20"/>
                <w:szCs w:val="20"/>
              </w:rPr>
              <w:t> </w:t>
            </w:r>
          </w:p>
        </w:tc>
        <w:tc>
          <w:tcPr>
            <w:tcW w:w="160"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rPr>
                <w:color w:val="000000"/>
                <w:sz w:val="20"/>
                <w:szCs w:val="20"/>
              </w:rPr>
            </w:pPr>
            <w:r w:rsidRPr="00427438">
              <w:rPr>
                <w:color w:val="000000"/>
                <w:sz w:val="20"/>
                <w:szCs w:val="20"/>
              </w:rPr>
              <w:t> </w:t>
            </w:r>
          </w:p>
        </w:tc>
        <w:tc>
          <w:tcPr>
            <w:tcW w:w="869" w:type="dxa"/>
            <w:tcBorders>
              <w:top w:val="nil"/>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m3</w:t>
            </w:r>
          </w:p>
        </w:tc>
        <w:tc>
          <w:tcPr>
            <w:tcW w:w="709"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180</w:t>
            </w:r>
          </w:p>
        </w:tc>
        <w:tc>
          <w:tcPr>
            <w:tcW w:w="709" w:type="dxa"/>
            <w:tcBorders>
              <w:top w:val="nil"/>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CB100D">
        <w:trPr>
          <w:trHeight w:val="270"/>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14</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D.02.03.01</w:t>
            </w:r>
          </w:p>
        </w:tc>
        <w:tc>
          <w:tcPr>
            <w:tcW w:w="4962" w:type="dxa"/>
            <w:tcBorders>
              <w:top w:val="single" w:sz="4" w:space="0" w:color="auto"/>
              <w:left w:val="nil"/>
              <w:bottom w:val="single" w:sz="4" w:space="0" w:color="auto"/>
              <w:right w:val="nil"/>
            </w:tcBorders>
            <w:shd w:val="clear" w:color="auto" w:fill="auto"/>
            <w:noWrap/>
            <w:vAlign w:val="bottom"/>
            <w:hideMark/>
          </w:tcPr>
          <w:p w:rsidR="00803304" w:rsidRPr="00427438" w:rsidRDefault="00803304" w:rsidP="004117D1">
            <w:pPr>
              <w:rPr>
                <w:color w:val="000000"/>
                <w:sz w:val="20"/>
                <w:szCs w:val="20"/>
              </w:rPr>
            </w:pPr>
            <w:r w:rsidRPr="00427438">
              <w:rPr>
                <w:color w:val="000000"/>
                <w:sz w:val="20"/>
                <w:szCs w:val="20"/>
              </w:rPr>
              <w:t xml:space="preserve">Wykonanie nasypu - mieszanka naturalna </w:t>
            </w:r>
          </w:p>
        </w:tc>
        <w:tc>
          <w:tcPr>
            <w:tcW w:w="160" w:type="dxa"/>
            <w:tcBorders>
              <w:top w:val="nil"/>
              <w:left w:val="nil"/>
              <w:bottom w:val="single" w:sz="4" w:space="0" w:color="auto"/>
              <w:right w:val="nil"/>
            </w:tcBorders>
            <w:shd w:val="clear" w:color="auto" w:fill="auto"/>
            <w:noWrap/>
            <w:vAlign w:val="bottom"/>
            <w:hideMark/>
          </w:tcPr>
          <w:p w:rsidR="00803304" w:rsidRPr="00427438" w:rsidRDefault="00803304" w:rsidP="004117D1">
            <w:pPr>
              <w:jc w:val="right"/>
              <w:rPr>
                <w:color w:val="000000"/>
                <w:sz w:val="20"/>
                <w:szCs w:val="20"/>
              </w:rPr>
            </w:pPr>
            <w:r w:rsidRPr="00427438">
              <w:rPr>
                <w:color w:val="000000"/>
                <w:sz w:val="20"/>
                <w:szCs w:val="20"/>
              </w:rPr>
              <w:t> </w:t>
            </w:r>
          </w:p>
        </w:tc>
        <w:tc>
          <w:tcPr>
            <w:tcW w:w="160"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rPr>
                <w:color w:val="000000"/>
                <w:sz w:val="20"/>
                <w:szCs w:val="20"/>
              </w:rPr>
            </w:pPr>
            <w:r w:rsidRPr="00427438">
              <w:rPr>
                <w:color w:val="000000"/>
                <w:sz w:val="20"/>
                <w:szCs w:val="20"/>
              </w:rPr>
              <w:t> </w:t>
            </w:r>
          </w:p>
        </w:tc>
        <w:tc>
          <w:tcPr>
            <w:tcW w:w="869" w:type="dxa"/>
            <w:tcBorders>
              <w:top w:val="nil"/>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m3</w:t>
            </w:r>
          </w:p>
        </w:tc>
        <w:tc>
          <w:tcPr>
            <w:tcW w:w="709"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20</w:t>
            </w:r>
          </w:p>
        </w:tc>
        <w:tc>
          <w:tcPr>
            <w:tcW w:w="709" w:type="dxa"/>
            <w:tcBorders>
              <w:top w:val="nil"/>
              <w:left w:val="nil"/>
              <w:bottom w:val="single" w:sz="8"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3" w:type="dxa"/>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CB100D">
        <w:trPr>
          <w:trHeight w:val="270"/>
          <w:jc w:val="center"/>
        </w:trPr>
        <w:tc>
          <w:tcPr>
            <w:tcW w:w="479" w:type="dxa"/>
            <w:tcBorders>
              <w:top w:val="single" w:sz="8" w:space="0" w:color="auto"/>
              <w:left w:val="single" w:sz="8" w:space="0" w:color="auto"/>
              <w:bottom w:val="single" w:sz="8" w:space="0" w:color="auto"/>
              <w:right w:val="nil"/>
            </w:tcBorders>
            <w:shd w:val="clear" w:color="000000" w:fill="FFFF99"/>
            <w:noWrap/>
            <w:vAlign w:val="center"/>
            <w:hideMark/>
          </w:tcPr>
          <w:p w:rsidR="00803304" w:rsidRPr="00427438" w:rsidRDefault="00803304" w:rsidP="00CB100D">
            <w:pPr>
              <w:jc w:val="center"/>
              <w:rPr>
                <w:color w:val="000000"/>
                <w:sz w:val="20"/>
                <w:szCs w:val="20"/>
              </w:rPr>
            </w:pPr>
          </w:p>
        </w:tc>
        <w:tc>
          <w:tcPr>
            <w:tcW w:w="1237"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D.03.00.00</w:t>
            </w:r>
          </w:p>
        </w:tc>
        <w:tc>
          <w:tcPr>
            <w:tcW w:w="4962"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CPV 45232130-2 ODWODNIENIE KORPUSU DROGOWEGO</w:t>
            </w:r>
          </w:p>
        </w:tc>
        <w:tc>
          <w:tcPr>
            <w:tcW w:w="16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right"/>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16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869" w:type="dxa"/>
            <w:tcBorders>
              <w:top w:val="single" w:sz="8" w:space="0" w:color="auto"/>
              <w:left w:val="nil"/>
              <w:bottom w:val="single" w:sz="8" w:space="0" w:color="auto"/>
              <w:right w:val="nil"/>
            </w:tcBorders>
            <w:shd w:val="clear" w:color="000000" w:fill="FFFF99"/>
            <w:noWrap/>
            <w:vAlign w:val="bottom"/>
            <w:hideMark/>
          </w:tcPr>
          <w:p w:rsidR="00803304" w:rsidRPr="00427438" w:rsidRDefault="00803304" w:rsidP="004117D1">
            <w:pPr>
              <w:jc w:val="center"/>
              <w:rPr>
                <w:rFonts w:ascii="Times New Roman CE" w:hAnsi="Times New Roman CE"/>
                <w:b/>
                <w:bCs/>
                <w:color w:val="000000"/>
                <w:sz w:val="20"/>
                <w:szCs w:val="20"/>
              </w:rPr>
            </w:pPr>
          </w:p>
        </w:tc>
        <w:tc>
          <w:tcPr>
            <w:tcW w:w="709" w:type="dxa"/>
            <w:tcBorders>
              <w:top w:val="single" w:sz="8" w:space="0" w:color="auto"/>
              <w:left w:val="nil"/>
              <w:bottom w:val="single" w:sz="8" w:space="0" w:color="auto"/>
              <w:right w:val="single" w:sz="8" w:space="0" w:color="auto"/>
            </w:tcBorders>
            <w:shd w:val="clear" w:color="000000" w:fill="FFFF99"/>
            <w:noWrap/>
            <w:vAlign w:val="bottom"/>
            <w:hideMark/>
          </w:tcPr>
          <w:p w:rsidR="00803304" w:rsidRPr="00427438" w:rsidRDefault="00803304" w:rsidP="004117D1">
            <w:pPr>
              <w:jc w:val="center"/>
              <w:rPr>
                <w:rFonts w:ascii="Times New Roman CE" w:hAnsi="Times New Roman CE"/>
                <w:b/>
                <w:bCs/>
                <w:color w:val="000000"/>
                <w:sz w:val="20"/>
                <w:szCs w:val="20"/>
              </w:rPr>
            </w:pPr>
          </w:p>
        </w:tc>
        <w:tc>
          <w:tcPr>
            <w:tcW w:w="709" w:type="dxa"/>
            <w:tcBorders>
              <w:top w:val="nil"/>
              <w:left w:val="nil"/>
              <w:bottom w:val="single" w:sz="8" w:space="0" w:color="auto"/>
              <w:right w:val="nil"/>
            </w:tcBorders>
            <w:shd w:val="clear" w:color="000000" w:fill="FFFF99"/>
            <w:noWrap/>
            <w:vAlign w:val="bottom"/>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993" w:type="dxa"/>
            <w:tcBorders>
              <w:top w:val="single" w:sz="8" w:space="0" w:color="auto"/>
              <w:left w:val="nil"/>
              <w:bottom w:val="single" w:sz="8" w:space="0" w:color="auto"/>
              <w:right w:val="single" w:sz="8" w:space="0" w:color="auto"/>
            </w:tcBorders>
            <w:shd w:val="clear" w:color="000000" w:fill="FFFF99"/>
            <w:noWrap/>
            <w:vAlign w:val="bottom"/>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r>
      <w:tr w:rsidR="00803304" w:rsidRPr="00427438" w:rsidTr="00CB100D">
        <w:trPr>
          <w:trHeight w:val="255"/>
          <w:jc w:val="center"/>
        </w:trPr>
        <w:tc>
          <w:tcPr>
            <w:tcW w:w="47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sz w:val="20"/>
                <w:szCs w:val="20"/>
              </w:rPr>
            </w:pPr>
          </w:p>
        </w:tc>
        <w:tc>
          <w:tcPr>
            <w:tcW w:w="1237" w:type="dxa"/>
            <w:tcBorders>
              <w:top w:val="single" w:sz="4" w:space="0" w:color="auto"/>
              <w:left w:val="nil"/>
              <w:bottom w:val="single" w:sz="4" w:space="0" w:color="auto"/>
              <w:right w:val="single" w:sz="4" w:space="0" w:color="auto"/>
            </w:tcBorders>
            <w:shd w:val="clear" w:color="auto" w:fill="auto"/>
            <w:noWrap/>
            <w:hideMark/>
          </w:tcPr>
          <w:p w:rsidR="00803304" w:rsidRPr="00427438" w:rsidRDefault="00803304" w:rsidP="004117D1">
            <w:pPr>
              <w:jc w:val="center"/>
              <w:rPr>
                <w:sz w:val="20"/>
                <w:szCs w:val="20"/>
              </w:rPr>
            </w:pPr>
            <w:r w:rsidRPr="00427438">
              <w:rPr>
                <w:sz w:val="20"/>
                <w:szCs w:val="20"/>
              </w:rPr>
              <w:t>D.03.01.03</w:t>
            </w:r>
          </w:p>
        </w:tc>
        <w:tc>
          <w:tcPr>
            <w:tcW w:w="4962" w:type="dxa"/>
            <w:tcBorders>
              <w:top w:val="single" w:sz="4" w:space="0" w:color="auto"/>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 xml:space="preserve">Przepusty z rur z tworzyw sztucznych </w:t>
            </w:r>
          </w:p>
        </w:tc>
        <w:tc>
          <w:tcPr>
            <w:tcW w:w="160" w:type="dxa"/>
            <w:tcBorders>
              <w:top w:val="nil"/>
              <w:left w:val="nil"/>
              <w:bottom w:val="nil"/>
              <w:right w:val="nil"/>
            </w:tcBorders>
            <w:shd w:val="clear" w:color="auto" w:fill="auto"/>
            <w:noWrap/>
            <w:hideMark/>
          </w:tcPr>
          <w:p w:rsidR="00803304" w:rsidRPr="00427438" w:rsidRDefault="00803304" w:rsidP="004117D1">
            <w:pPr>
              <w:jc w:val="center"/>
              <w:rPr>
                <w:color w:val="000000"/>
                <w:sz w:val="20"/>
                <w:szCs w:val="20"/>
              </w:rPr>
            </w:pPr>
          </w:p>
        </w:tc>
        <w:tc>
          <w:tcPr>
            <w:tcW w:w="160" w:type="dxa"/>
            <w:tcBorders>
              <w:top w:val="single" w:sz="4" w:space="0" w:color="auto"/>
              <w:left w:val="nil"/>
              <w:bottom w:val="single" w:sz="4" w:space="0" w:color="auto"/>
              <w:right w:val="single" w:sz="8" w:space="0" w:color="auto"/>
            </w:tcBorders>
            <w:shd w:val="clear" w:color="auto" w:fill="auto"/>
            <w:noWrap/>
            <w:hideMark/>
          </w:tcPr>
          <w:p w:rsidR="00803304" w:rsidRPr="00427438" w:rsidRDefault="00803304" w:rsidP="004117D1">
            <w:pPr>
              <w:rPr>
                <w:color w:val="000000"/>
                <w:sz w:val="20"/>
                <w:szCs w:val="20"/>
              </w:rPr>
            </w:pPr>
            <w:r w:rsidRPr="00427438">
              <w:rPr>
                <w:color w:val="000000"/>
                <w:sz w:val="20"/>
                <w:szCs w:val="20"/>
              </w:rPr>
              <w:t> </w:t>
            </w:r>
          </w:p>
        </w:tc>
        <w:tc>
          <w:tcPr>
            <w:tcW w:w="869" w:type="dxa"/>
            <w:tcBorders>
              <w:top w:val="single" w:sz="4" w:space="0" w:color="auto"/>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sz w:val="20"/>
                <w:szCs w:val="20"/>
              </w:rPr>
            </w:pPr>
          </w:p>
        </w:tc>
        <w:tc>
          <w:tcPr>
            <w:tcW w:w="709" w:type="dxa"/>
            <w:tcBorders>
              <w:top w:val="single" w:sz="4" w:space="0" w:color="auto"/>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03304" w:rsidRPr="00427438" w:rsidRDefault="00803304" w:rsidP="004117D1">
            <w:pPr>
              <w:rPr>
                <w:sz w:val="20"/>
                <w:szCs w:val="20"/>
              </w:rPr>
            </w:pPr>
            <w:r w:rsidRPr="00427438">
              <w:rPr>
                <w:sz w:val="20"/>
                <w:szCs w:val="20"/>
              </w:rPr>
              <w:t> </w:t>
            </w:r>
          </w:p>
        </w:tc>
        <w:tc>
          <w:tcPr>
            <w:tcW w:w="993" w:type="dxa"/>
            <w:tcBorders>
              <w:top w:val="single" w:sz="4" w:space="0" w:color="auto"/>
              <w:left w:val="nil"/>
              <w:bottom w:val="single" w:sz="4" w:space="0" w:color="auto"/>
              <w:right w:val="single" w:sz="8" w:space="0" w:color="auto"/>
            </w:tcBorders>
            <w:shd w:val="clear" w:color="auto" w:fill="auto"/>
            <w:vAlign w:val="bottom"/>
            <w:hideMark/>
          </w:tcPr>
          <w:p w:rsidR="00803304" w:rsidRPr="00427438" w:rsidRDefault="00803304" w:rsidP="004117D1">
            <w:pPr>
              <w:rPr>
                <w:sz w:val="20"/>
                <w:szCs w:val="20"/>
              </w:rPr>
            </w:pPr>
            <w:r w:rsidRPr="00427438">
              <w:rPr>
                <w:sz w:val="20"/>
                <w:szCs w:val="20"/>
              </w:rPr>
              <w:t> </w:t>
            </w:r>
          </w:p>
        </w:tc>
      </w:tr>
      <w:tr w:rsidR="00803304" w:rsidRPr="00427438" w:rsidTr="00CB100D">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sz w:val="20"/>
                <w:szCs w:val="20"/>
              </w:rPr>
            </w:pPr>
            <w:r w:rsidRPr="00427438">
              <w:rPr>
                <w:sz w:val="20"/>
                <w:szCs w:val="20"/>
              </w:rPr>
              <w:t>15</w:t>
            </w:r>
          </w:p>
        </w:tc>
        <w:tc>
          <w:tcPr>
            <w:tcW w:w="1237" w:type="dxa"/>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sz w:val="20"/>
                <w:szCs w:val="20"/>
              </w:rPr>
            </w:pPr>
            <w:r w:rsidRPr="00427438">
              <w:rPr>
                <w:sz w:val="20"/>
                <w:szCs w:val="20"/>
              </w:rPr>
              <w:t> </w:t>
            </w:r>
          </w:p>
        </w:tc>
        <w:tc>
          <w:tcPr>
            <w:tcW w:w="4962" w:type="dxa"/>
            <w:tcBorders>
              <w:top w:val="nil"/>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 xml:space="preserve"> - przepusty rurowe - wydłużenie istniejących przepustów ø800 HDPE</w:t>
            </w:r>
          </w:p>
        </w:tc>
        <w:tc>
          <w:tcPr>
            <w:tcW w:w="160" w:type="dxa"/>
            <w:tcBorders>
              <w:top w:val="single" w:sz="4" w:space="0" w:color="auto"/>
              <w:left w:val="nil"/>
              <w:bottom w:val="single" w:sz="4" w:space="0" w:color="auto"/>
              <w:right w:val="nil"/>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160" w:type="dxa"/>
            <w:tcBorders>
              <w:top w:val="nil"/>
              <w:left w:val="nil"/>
              <w:bottom w:val="single" w:sz="4" w:space="0" w:color="auto"/>
              <w:right w:val="single" w:sz="8" w:space="0" w:color="auto"/>
            </w:tcBorders>
            <w:shd w:val="clear" w:color="auto" w:fill="auto"/>
            <w:noWrap/>
            <w:hideMark/>
          </w:tcPr>
          <w:p w:rsidR="00803304" w:rsidRPr="00427438" w:rsidRDefault="00803304" w:rsidP="004117D1">
            <w:pPr>
              <w:rPr>
                <w:color w:val="000000"/>
                <w:sz w:val="20"/>
                <w:szCs w:val="20"/>
              </w:rPr>
            </w:pPr>
            <w:r w:rsidRPr="00427438">
              <w:rPr>
                <w:color w:val="000000"/>
                <w:sz w:val="20"/>
                <w:szCs w:val="20"/>
              </w:rPr>
              <w:t> </w:t>
            </w:r>
          </w:p>
        </w:tc>
        <w:tc>
          <w:tcPr>
            <w:tcW w:w="869"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sz w:val="20"/>
                <w:szCs w:val="20"/>
              </w:rPr>
            </w:pPr>
            <w:r w:rsidRPr="00427438">
              <w:rPr>
                <w:sz w:val="20"/>
                <w:szCs w:val="20"/>
              </w:rPr>
              <w:t>m</w:t>
            </w:r>
          </w:p>
        </w:tc>
        <w:tc>
          <w:tcPr>
            <w:tcW w:w="709" w:type="dxa"/>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sz w:val="20"/>
                <w:szCs w:val="20"/>
              </w:rPr>
            </w:pPr>
            <w:r w:rsidRPr="00427438">
              <w:rPr>
                <w:sz w:val="20"/>
                <w:szCs w:val="20"/>
              </w:rPr>
              <w:t>17</w:t>
            </w:r>
          </w:p>
        </w:tc>
        <w:tc>
          <w:tcPr>
            <w:tcW w:w="709"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rPr>
                <w:sz w:val="20"/>
                <w:szCs w:val="20"/>
              </w:rPr>
            </w:pPr>
            <w:r w:rsidRPr="00427438">
              <w:rPr>
                <w:sz w:val="20"/>
                <w:szCs w:val="20"/>
              </w:rPr>
              <w:t> </w:t>
            </w:r>
          </w:p>
        </w:tc>
        <w:tc>
          <w:tcPr>
            <w:tcW w:w="993" w:type="dxa"/>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rPr>
                <w:sz w:val="20"/>
                <w:szCs w:val="20"/>
              </w:rPr>
            </w:pPr>
            <w:r w:rsidRPr="00427438">
              <w:rPr>
                <w:sz w:val="20"/>
                <w:szCs w:val="20"/>
              </w:rPr>
              <w:t> </w:t>
            </w:r>
          </w:p>
        </w:tc>
      </w:tr>
    </w:tbl>
    <w:p w:rsidR="00803304" w:rsidRDefault="00803304" w:rsidP="00803304">
      <w:r>
        <w:br w:type="page"/>
      </w:r>
    </w:p>
    <w:tbl>
      <w:tblPr>
        <w:tblW w:w="10204" w:type="dxa"/>
        <w:jc w:val="center"/>
        <w:tblLayout w:type="fixed"/>
        <w:tblCellMar>
          <w:left w:w="70" w:type="dxa"/>
          <w:right w:w="70" w:type="dxa"/>
        </w:tblCellMar>
        <w:tblLook w:val="04A0" w:firstRow="1" w:lastRow="0" w:firstColumn="1" w:lastColumn="0" w:noHBand="0" w:noVBand="1"/>
      </w:tblPr>
      <w:tblGrid>
        <w:gridCol w:w="479"/>
        <w:gridCol w:w="1096"/>
        <w:gridCol w:w="141"/>
        <w:gridCol w:w="4536"/>
        <w:gridCol w:w="284"/>
        <w:gridCol w:w="360"/>
        <w:gridCol w:w="850"/>
        <w:gridCol w:w="160"/>
        <w:gridCol w:w="633"/>
        <w:gridCol w:w="673"/>
        <w:gridCol w:w="47"/>
        <w:gridCol w:w="872"/>
        <w:gridCol w:w="73"/>
      </w:tblGrid>
      <w:tr w:rsidR="00803304" w:rsidRPr="00427438" w:rsidTr="00F61BB8">
        <w:trPr>
          <w:trHeight w:val="525"/>
          <w:jc w:val="center"/>
        </w:trPr>
        <w:tc>
          <w:tcPr>
            <w:tcW w:w="47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sz w:val="20"/>
                <w:szCs w:val="20"/>
              </w:rPr>
            </w:pPr>
            <w:r w:rsidRPr="00427438">
              <w:rPr>
                <w:sz w:val="20"/>
                <w:szCs w:val="20"/>
              </w:rPr>
              <w:lastRenderedPageBreak/>
              <w:t>16</w:t>
            </w:r>
          </w:p>
        </w:tc>
        <w:tc>
          <w:tcPr>
            <w:tcW w:w="1237" w:type="dxa"/>
            <w:gridSpan w:val="2"/>
            <w:tcBorders>
              <w:top w:val="single" w:sz="4" w:space="0" w:color="auto"/>
              <w:left w:val="nil"/>
              <w:bottom w:val="single" w:sz="4" w:space="0" w:color="auto"/>
              <w:right w:val="single" w:sz="4" w:space="0" w:color="auto"/>
            </w:tcBorders>
            <w:shd w:val="clear" w:color="auto" w:fill="auto"/>
            <w:noWrap/>
            <w:hideMark/>
          </w:tcPr>
          <w:p w:rsidR="00803304" w:rsidRPr="00427438" w:rsidRDefault="00803304" w:rsidP="004117D1">
            <w:pPr>
              <w:jc w:val="center"/>
              <w:rPr>
                <w:sz w:val="20"/>
                <w:szCs w:val="20"/>
              </w:rPr>
            </w:pPr>
            <w:r w:rsidRPr="00427438">
              <w:rPr>
                <w:sz w:val="20"/>
                <w:szCs w:val="20"/>
              </w:rPr>
              <w:t> </w:t>
            </w:r>
          </w:p>
        </w:tc>
        <w:tc>
          <w:tcPr>
            <w:tcW w:w="4536" w:type="dxa"/>
            <w:tcBorders>
              <w:top w:val="single" w:sz="4" w:space="0" w:color="auto"/>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 xml:space="preserve"> - przepusty rurowe - wydłużenie istniejących przepustów ø600, rury kompozytowe (gr. ścianki 13,6 mm)</w:t>
            </w:r>
          </w:p>
        </w:tc>
        <w:tc>
          <w:tcPr>
            <w:tcW w:w="284" w:type="dxa"/>
            <w:tcBorders>
              <w:top w:val="single" w:sz="4" w:space="0" w:color="auto"/>
              <w:left w:val="nil"/>
              <w:bottom w:val="single" w:sz="4" w:space="0" w:color="auto"/>
              <w:right w:val="nil"/>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360" w:type="dxa"/>
            <w:tcBorders>
              <w:top w:val="single" w:sz="4" w:space="0" w:color="auto"/>
              <w:left w:val="nil"/>
              <w:bottom w:val="single" w:sz="4" w:space="0" w:color="auto"/>
              <w:right w:val="single" w:sz="8" w:space="0" w:color="auto"/>
            </w:tcBorders>
            <w:shd w:val="clear" w:color="auto" w:fill="auto"/>
            <w:noWrap/>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sz w:val="20"/>
                <w:szCs w:val="20"/>
              </w:rPr>
            </w:pPr>
            <w:r w:rsidRPr="00427438">
              <w:rPr>
                <w:sz w:val="20"/>
                <w:szCs w:val="20"/>
              </w:rPr>
              <w:t>m</w:t>
            </w:r>
          </w:p>
        </w:tc>
        <w:tc>
          <w:tcPr>
            <w:tcW w:w="793" w:type="dxa"/>
            <w:gridSpan w:val="2"/>
            <w:tcBorders>
              <w:top w:val="single" w:sz="4" w:space="0" w:color="auto"/>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sz w:val="20"/>
                <w:szCs w:val="20"/>
              </w:rPr>
            </w:pPr>
            <w:r w:rsidRPr="00427438">
              <w:rPr>
                <w:sz w:val="20"/>
                <w:szCs w:val="20"/>
              </w:rPr>
              <w:t>9,5</w:t>
            </w:r>
          </w:p>
        </w:tc>
        <w:tc>
          <w:tcPr>
            <w:tcW w:w="673" w:type="dxa"/>
            <w:tcBorders>
              <w:top w:val="single" w:sz="4" w:space="0" w:color="auto"/>
              <w:left w:val="nil"/>
              <w:bottom w:val="single" w:sz="4" w:space="0" w:color="auto"/>
              <w:right w:val="single" w:sz="4" w:space="0" w:color="auto"/>
            </w:tcBorders>
            <w:shd w:val="clear" w:color="auto" w:fill="auto"/>
            <w:vAlign w:val="bottom"/>
            <w:hideMark/>
          </w:tcPr>
          <w:p w:rsidR="00803304" w:rsidRPr="00427438" w:rsidRDefault="00803304" w:rsidP="004117D1">
            <w:pPr>
              <w:rPr>
                <w:sz w:val="20"/>
                <w:szCs w:val="20"/>
              </w:rPr>
            </w:pPr>
            <w:r w:rsidRPr="00427438">
              <w:rPr>
                <w:sz w:val="20"/>
                <w:szCs w:val="20"/>
              </w:rPr>
              <w:t> </w:t>
            </w:r>
          </w:p>
        </w:tc>
        <w:tc>
          <w:tcPr>
            <w:tcW w:w="992" w:type="dxa"/>
            <w:gridSpan w:val="3"/>
            <w:tcBorders>
              <w:top w:val="single" w:sz="4" w:space="0" w:color="auto"/>
              <w:left w:val="nil"/>
              <w:bottom w:val="single" w:sz="4" w:space="0" w:color="auto"/>
              <w:right w:val="single" w:sz="8" w:space="0" w:color="auto"/>
            </w:tcBorders>
            <w:shd w:val="clear" w:color="auto" w:fill="auto"/>
            <w:vAlign w:val="bottom"/>
            <w:hideMark/>
          </w:tcPr>
          <w:p w:rsidR="00803304" w:rsidRPr="00427438" w:rsidRDefault="00803304" w:rsidP="004117D1">
            <w:pPr>
              <w:rPr>
                <w:sz w:val="20"/>
                <w:szCs w:val="20"/>
              </w:rPr>
            </w:pPr>
            <w:r w:rsidRPr="00427438">
              <w:rPr>
                <w:sz w:val="20"/>
                <w:szCs w:val="20"/>
              </w:rPr>
              <w:t> </w:t>
            </w:r>
          </w:p>
        </w:tc>
      </w:tr>
      <w:tr w:rsidR="00803304" w:rsidRPr="00427438" w:rsidTr="00F61BB8">
        <w:trPr>
          <w:trHeight w:val="255"/>
          <w:jc w:val="center"/>
        </w:trPr>
        <w:tc>
          <w:tcPr>
            <w:tcW w:w="479" w:type="dxa"/>
            <w:tcBorders>
              <w:top w:val="single" w:sz="4" w:space="0" w:color="auto"/>
              <w:left w:val="single" w:sz="8" w:space="0" w:color="auto"/>
              <w:bottom w:val="single" w:sz="4" w:space="0" w:color="auto"/>
              <w:right w:val="nil"/>
            </w:tcBorders>
            <w:shd w:val="clear" w:color="auto" w:fill="auto"/>
            <w:noWrap/>
            <w:vAlign w:val="center"/>
            <w:hideMark/>
          </w:tcPr>
          <w:p w:rsidR="00803304" w:rsidRPr="00427438" w:rsidRDefault="00803304" w:rsidP="00CB100D">
            <w:pPr>
              <w:jc w:val="center"/>
              <w:rPr>
                <w:sz w:val="20"/>
                <w:szCs w:val="20"/>
              </w:rPr>
            </w:pPr>
          </w:p>
        </w:tc>
        <w:tc>
          <w:tcPr>
            <w:tcW w:w="1237" w:type="dxa"/>
            <w:gridSpan w:val="2"/>
            <w:tcBorders>
              <w:top w:val="single" w:sz="4" w:space="0" w:color="auto"/>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D.03.08.02</w:t>
            </w:r>
          </w:p>
        </w:tc>
        <w:tc>
          <w:tcPr>
            <w:tcW w:w="4536" w:type="dxa"/>
            <w:tcBorders>
              <w:top w:val="single" w:sz="4" w:space="0" w:color="auto"/>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Oczyszczenie i regulacja rowów</w:t>
            </w:r>
          </w:p>
        </w:tc>
        <w:tc>
          <w:tcPr>
            <w:tcW w:w="284" w:type="dxa"/>
            <w:tcBorders>
              <w:top w:val="single" w:sz="4" w:space="0" w:color="auto"/>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 </w:t>
            </w:r>
          </w:p>
        </w:tc>
        <w:tc>
          <w:tcPr>
            <w:tcW w:w="360" w:type="dxa"/>
            <w:tcBorders>
              <w:top w:val="single" w:sz="4" w:space="0" w:color="auto"/>
              <w:left w:val="nil"/>
              <w:bottom w:val="single" w:sz="4" w:space="0" w:color="auto"/>
              <w:right w:val="single" w:sz="8" w:space="0" w:color="auto"/>
            </w:tcBorders>
            <w:shd w:val="clear" w:color="auto" w:fill="auto"/>
            <w:vAlign w:val="bottom"/>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793" w:type="dxa"/>
            <w:gridSpan w:val="2"/>
            <w:tcBorders>
              <w:top w:val="single" w:sz="4" w:space="0" w:color="auto"/>
              <w:left w:val="nil"/>
              <w:bottom w:val="single" w:sz="4" w:space="0" w:color="auto"/>
              <w:right w:val="single" w:sz="8" w:space="0" w:color="auto"/>
            </w:tcBorders>
            <w:shd w:val="clear" w:color="auto" w:fill="auto"/>
            <w:noWrap/>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673" w:type="dxa"/>
            <w:tcBorders>
              <w:top w:val="single" w:sz="4" w:space="0" w:color="auto"/>
              <w:left w:val="nil"/>
              <w:bottom w:val="single" w:sz="4" w:space="0" w:color="auto"/>
              <w:right w:val="single" w:sz="4" w:space="0" w:color="auto"/>
            </w:tcBorders>
            <w:shd w:val="clear" w:color="auto" w:fill="auto"/>
            <w:noWrap/>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single" w:sz="4" w:space="0" w:color="auto"/>
              <w:left w:val="nil"/>
              <w:bottom w:val="single" w:sz="4" w:space="0" w:color="auto"/>
              <w:right w:val="single" w:sz="8" w:space="0" w:color="auto"/>
            </w:tcBorders>
            <w:shd w:val="clear" w:color="auto" w:fill="auto"/>
            <w:noWrap/>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70"/>
          <w:jc w:val="center"/>
        </w:trPr>
        <w:tc>
          <w:tcPr>
            <w:tcW w:w="479" w:type="dxa"/>
            <w:tcBorders>
              <w:top w:val="nil"/>
              <w:left w:val="single" w:sz="8" w:space="0" w:color="auto"/>
              <w:bottom w:val="single" w:sz="4" w:space="0" w:color="auto"/>
              <w:right w:val="nil"/>
            </w:tcBorders>
            <w:shd w:val="clear" w:color="auto" w:fill="auto"/>
            <w:noWrap/>
            <w:vAlign w:val="center"/>
            <w:hideMark/>
          </w:tcPr>
          <w:p w:rsidR="00803304" w:rsidRPr="00427438" w:rsidRDefault="00803304" w:rsidP="00CB100D">
            <w:pPr>
              <w:jc w:val="center"/>
              <w:rPr>
                <w:sz w:val="20"/>
                <w:szCs w:val="20"/>
              </w:rPr>
            </w:pPr>
            <w:r w:rsidRPr="00427438">
              <w:rPr>
                <w:sz w:val="20"/>
                <w:szCs w:val="20"/>
              </w:rPr>
              <w:t>1</w:t>
            </w: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 </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istniejących rowów drogowych</w:t>
            </w:r>
          </w:p>
        </w:tc>
        <w:tc>
          <w:tcPr>
            <w:tcW w:w="284" w:type="dxa"/>
            <w:tcBorders>
              <w:top w:val="nil"/>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 </w:t>
            </w:r>
          </w:p>
        </w:tc>
        <w:tc>
          <w:tcPr>
            <w:tcW w:w="360" w:type="dxa"/>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w:t>
            </w:r>
          </w:p>
        </w:tc>
        <w:tc>
          <w:tcPr>
            <w:tcW w:w="793" w:type="dxa"/>
            <w:gridSpan w:val="2"/>
            <w:tcBorders>
              <w:top w:val="nil"/>
              <w:left w:val="nil"/>
              <w:bottom w:val="nil"/>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51</w:t>
            </w:r>
          </w:p>
        </w:tc>
        <w:tc>
          <w:tcPr>
            <w:tcW w:w="673" w:type="dxa"/>
            <w:tcBorders>
              <w:top w:val="nil"/>
              <w:left w:val="nil"/>
              <w:bottom w:val="nil"/>
              <w:right w:val="single" w:sz="4"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nil"/>
              <w:right w:val="single" w:sz="8" w:space="0" w:color="auto"/>
            </w:tcBorders>
            <w:shd w:val="clear" w:color="auto" w:fill="auto"/>
            <w:noWrap/>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70"/>
          <w:jc w:val="center"/>
        </w:trPr>
        <w:tc>
          <w:tcPr>
            <w:tcW w:w="479" w:type="dxa"/>
            <w:tcBorders>
              <w:top w:val="single" w:sz="8" w:space="0" w:color="auto"/>
              <w:left w:val="single" w:sz="8" w:space="0" w:color="auto"/>
              <w:bottom w:val="single" w:sz="8" w:space="0" w:color="auto"/>
              <w:right w:val="nil"/>
            </w:tcBorders>
            <w:shd w:val="clear" w:color="000000" w:fill="FFFF99"/>
            <w:vAlign w:val="center"/>
            <w:hideMark/>
          </w:tcPr>
          <w:p w:rsidR="00803304" w:rsidRPr="00427438" w:rsidRDefault="00803304" w:rsidP="00CB100D">
            <w:pPr>
              <w:jc w:val="center"/>
              <w:rPr>
                <w:b/>
                <w:bCs/>
                <w:color w:val="000000"/>
                <w:sz w:val="20"/>
                <w:szCs w:val="20"/>
              </w:rPr>
            </w:pPr>
          </w:p>
        </w:tc>
        <w:tc>
          <w:tcPr>
            <w:tcW w:w="1237" w:type="dxa"/>
            <w:gridSpan w:val="2"/>
            <w:tcBorders>
              <w:top w:val="single" w:sz="8" w:space="0" w:color="auto"/>
              <w:left w:val="nil"/>
              <w:bottom w:val="single" w:sz="8" w:space="0" w:color="auto"/>
              <w:right w:val="nil"/>
            </w:tcBorders>
            <w:shd w:val="clear" w:color="000000" w:fill="FFFF99"/>
            <w:hideMark/>
          </w:tcPr>
          <w:p w:rsidR="00803304" w:rsidRPr="00427438" w:rsidRDefault="00803304" w:rsidP="004117D1">
            <w:pPr>
              <w:jc w:val="center"/>
              <w:rPr>
                <w:b/>
                <w:bCs/>
                <w:color w:val="000000"/>
                <w:sz w:val="20"/>
                <w:szCs w:val="20"/>
              </w:rPr>
            </w:pPr>
            <w:r w:rsidRPr="00427438">
              <w:rPr>
                <w:b/>
                <w:bCs/>
                <w:color w:val="000000"/>
                <w:sz w:val="20"/>
                <w:szCs w:val="20"/>
              </w:rPr>
              <w:t>D.04.00.00</w:t>
            </w:r>
          </w:p>
        </w:tc>
        <w:tc>
          <w:tcPr>
            <w:tcW w:w="4536"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CPV 45233320-8 PODBUDOWY</w:t>
            </w:r>
          </w:p>
        </w:tc>
        <w:tc>
          <w:tcPr>
            <w:tcW w:w="284"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right"/>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36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85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793" w:type="dxa"/>
            <w:gridSpan w:val="2"/>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673" w:type="dxa"/>
            <w:tcBorders>
              <w:top w:val="single" w:sz="8" w:space="0" w:color="auto"/>
              <w:left w:val="nil"/>
              <w:bottom w:val="single" w:sz="8" w:space="0" w:color="auto"/>
              <w:right w:val="single" w:sz="4"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992" w:type="dxa"/>
            <w:gridSpan w:val="3"/>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rFonts w:ascii="Times New Roman CE" w:hAnsi="Times New Roman CE"/>
                <w:color w:val="000000"/>
                <w:sz w:val="20"/>
                <w:szCs w:val="20"/>
              </w:rPr>
            </w:pPr>
            <w:r w:rsidRPr="00427438">
              <w:rPr>
                <w:rFonts w:ascii="Times New Roman CE" w:hAnsi="Times New Roman CE"/>
                <w:color w:val="000000"/>
                <w:sz w:val="20"/>
                <w:szCs w:val="20"/>
              </w:rPr>
              <w:t>2</w:t>
            </w: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D.04.01.01</w:t>
            </w:r>
          </w:p>
        </w:tc>
        <w:tc>
          <w:tcPr>
            <w:tcW w:w="4536" w:type="dxa"/>
            <w:tcBorders>
              <w:top w:val="nil"/>
              <w:left w:val="nil"/>
              <w:bottom w:val="single" w:sz="4" w:space="0" w:color="auto"/>
              <w:right w:val="nil"/>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Koryto - profilowanie i zagęszczenie podłoża</w:t>
            </w:r>
          </w:p>
        </w:tc>
        <w:tc>
          <w:tcPr>
            <w:tcW w:w="284" w:type="dxa"/>
            <w:tcBorders>
              <w:top w:val="nil"/>
              <w:left w:val="nil"/>
              <w:bottom w:val="single" w:sz="4" w:space="0" w:color="auto"/>
              <w:right w:val="nil"/>
            </w:tcBorders>
            <w:shd w:val="clear" w:color="auto" w:fill="auto"/>
            <w:vAlign w:val="bottom"/>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m2</w:t>
            </w:r>
          </w:p>
        </w:tc>
        <w:tc>
          <w:tcPr>
            <w:tcW w:w="793" w:type="dxa"/>
            <w:gridSpan w:val="2"/>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1 345</w:t>
            </w:r>
          </w:p>
        </w:tc>
        <w:tc>
          <w:tcPr>
            <w:tcW w:w="673" w:type="dxa"/>
            <w:tcBorders>
              <w:top w:val="nil"/>
              <w:left w:val="nil"/>
              <w:bottom w:val="single" w:sz="4" w:space="0" w:color="auto"/>
              <w:right w:val="single" w:sz="4"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noWrap/>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D-04.03.01</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Oczyszczenie i skropienie warstw konstrukcyjnych</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793" w:type="dxa"/>
            <w:gridSpan w:val="2"/>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3</w:t>
            </w: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 podbudowy z kruszywa</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m2</w:t>
            </w:r>
          </w:p>
        </w:tc>
        <w:tc>
          <w:tcPr>
            <w:tcW w:w="793" w:type="dxa"/>
            <w:gridSpan w:val="2"/>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430</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4</w:t>
            </w:r>
          </w:p>
        </w:tc>
        <w:tc>
          <w:tcPr>
            <w:tcW w:w="1237" w:type="dxa"/>
            <w:gridSpan w:val="2"/>
            <w:tcBorders>
              <w:top w:val="nil"/>
              <w:left w:val="nil"/>
              <w:bottom w:val="single" w:sz="4" w:space="0" w:color="auto"/>
              <w:right w:val="single" w:sz="4" w:space="0" w:color="auto"/>
            </w:tcBorders>
            <w:shd w:val="clear" w:color="000000" w:fill="FFFFFF"/>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536" w:type="dxa"/>
            <w:tcBorders>
              <w:top w:val="nil"/>
              <w:left w:val="nil"/>
              <w:bottom w:val="single" w:sz="4" w:space="0" w:color="auto"/>
              <w:right w:val="nil"/>
            </w:tcBorders>
            <w:shd w:val="clear" w:color="000000" w:fill="FFFFFF"/>
            <w:hideMark/>
          </w:tcPr>
          <w:p w:rsidR="00803304" w:rsidRPr="00427438" w:rsidRDefault="00803304" w:rsidP="004117D1">
            <w:pPr>
              <w:rPr>
                <w:color w:val="000000"/>
                <w:sz w:val="20"/>
                <w:szCs w:val="20"/>
              </w:rPr>
            </w:pPr>
            <w:r w:rsidRPr="00427438">
              <w:rPr>
                <w:color w:val="000000"/>
                <w:sz w:val="20"/>
                <w:szCs w:val="20"/>
              </w:rPr>
              <w:t>- warstw bitumicznych - pod warstwę ścieralną: 960 m2</w:t>
            </w:r>
          </w:p>
        </w:tc>
        <w:tc>
          <w:tcPr>
            <w:tcW w:w="284" w:type="dxa"/>
            <w:tcBorders>
              <w:top w:val="nil"/>
              <w:left w:val="nil"/>
              <w:bottom w:val="single" w:sz="4" w:space="0" w:color="auto"/>
              <w:right w:val="nil"/>
            </w:tcBorders>
            <w:shd w:val="clear" w:color="000000" w:fill="FFFFFF"/>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nil"/>
              <w:left w:val="nil"/>
              <w:bottom w:val="single" w:sz="4" w:space="0" w:color="auto"/>
              <w:right w:val="single" w:sz="8" w:space="0" w:color="auto"/>
            </w:tcBorders>
            <w:shd w:val="clear" w:color="000000" w:fill="FFFFFF"/>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803304" w:rsidRPr="00427438" w:rsidRDefault="00803304" w:rsidP="004117D1">
            <w:pPr>
              <w:jc w:val="center"/>
              <w:rPr>
                <w:color w:val="000000"/>
                <w:sz w:val="20"/>
                <w:szCs w:val="20"/>
              </w:rPr>
            </w:pPr>
            <w:r w:rsidRPr="00427438">
              <w:rPr>
                <w:color w:val="000000"/>
                <w:sz w:val="20"/>
                <w:szCs w:val="20"/>
              </w:rPr>
              <w:t>m2</w:t>
            </w:r>
          </w:p>
        </w:tc>
        <w:tc>
          <w:tcPr>
            <w:tcW w:w="793" w:type="dxa"/>
            <w:gridSpan w:val="2"/>
            <w:tcBorders>
              <w:top w:val="nil"/>
              <w:left w:val="nil"/>
              <w:bottom w:val="single" w:sz="4" w:space="0" w:color="auto"/>
              <w:right w:val="single" w:sz="8" w:space="0" w:color="auto"/>
            </w:tcBorders>
            <w:shd w:val="clear" w:color="000000" w:fill="FFFFFF"/>
            <w:vAlign w:val="bottom"/>
            <w:hideMark/>
          </w:tcPr>
          <w:p w:rsidR="00803304" w:rsidRPr="00427438" w:rsidRDefault="00803304" w:rsidP="004117D1">
            <w:pPr>
              <w:jc w:val="center"/>
              <w:rPr>
                <w:color w:val="000000"/>
                <w:sz w:val="20"/>
                <w:szCs w:val="20"/>
              </w:rPr>
            </w:pPr>
            <w:r w:rsidRPr="00427438">
              <w:rPr>
                <w:color w:val="000000"/>
                <w:sz w:val="20"/>
                <w:szCs w:val="20"/>
              </w:rPr>
              <w:t>960</w:t>
            </w:r>
          </w:p>
        </w:tc>
        <w:tc>
          <w:tcPr>
            <w:tcW w:w="673" w:type="dxa"/>
            <w:tcBorders>
              <w:top w:val="nil"/>
              <w:left w:val="nil"/>
              <w:bottom w:val="single" w:sz="4" w:space="0" w:color="auto"/>
              <w:right w:val="single" w:sz="4" w:space="0" w:color="auto"/>
            </w:tcBorders>
            <w:shd w:val="clear" w:color="000000" w:fill="FFFFFF"/>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000000" w:fill="FFFFFF"/>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55"/>
          <w:jc w:val="center"/>
        </w:trPr>
        <w:tc>
          <w:tcPr>
            <w:tcW w:w="47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5</w:t>
            </w:r>
          </w:p>
        </w:tc>
        <w:tc>
          <w:tcPr>
            <w:tcW w:w="1237" w:type="dxa"/>
            <w:gridSpan w:val="2"/>
            <w:tcBorders>
              <w:top w:val="single" w:sz="4" w:space="0" w:color="auto"/>
              <w:left w:val="nil"/>
              <w:bottom w:val="nil"/>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D-04.04.02</w:t>
            </w:r>
          </w:p>
        </w:tc>
        <w:tc>
          <w:tcPr>
            <w:tcW w:w="4536" w:type="dxa"/>
            <w:tcBorders>
              <w:top w:val="single" w:sz="4" w:space="0" w:color="auto"/>
              <w:left w:val="nil"/>
              <w:bottom w:val="nil"/>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Podbudowa z mieszanki niezwiązanej stabilizowanej mechanicznie</w:t>
            </w:r>
          </w:p>
        </w:tc>
        <w:tc>
          <w:tcPr>
            <w:tcW w:w="284" w:type="dxa"/>
            <w:tcBorders>
              <w:top w:val="single" w:sz="4" w:space="0" w:color="auto"/>
              <w:left w:val="nil"/>
              <w:bottom w:val="nil"/>
              <w:right w:val="nil"/>
            </w:tcBorders>
            <w:shd w:val="clear" w:color="auto" w:fill="auto"/>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single" w:sz="4" w:space="0" w:color="auto"/>
              <w:left w:val="nil"/>
              <w:bottom w:val="nil"/>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single" w:sz="4" w:space="0" w:color="auto"/>
              <w:left w:val="nil"/>
              <w:bottom w:val="nil"/>
              <w:right w:val="nil"/>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793" w:type="dxa"/>
            <w:gridSpan w:val="2"/>
            <w:tcBorders>
              <w:top w:val="single" w:sz="4" w:space="0" w:color="auto"/>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673" w:type="dxa"/>
            <w:tcBorders>
              <w:top w:val="single" w:sz="4" w:space="0" w:color="auto"/>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single" w:sz="4" w:space="0" w:color="auto"/>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p>
        </w:tc>
        <w:tc>
          <w:tcPr>
            <w:tcW w:w="1237" w:type="dxa"/>
            <w:gridSpan w:val="2"/>
            <w:tcBorders>
              <w:top w:val="single" w:sz="4" w:space="0" w:color="auto"/>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536" w:type="dxa"/>
            <w:tcBorders>
              <w:top w:val="single" w:sz="4" w:space="0" w:color="auto"/>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 o grubości 20 cm</w:t>
            </w:r>
          </w:p>
        </w:tc>
        <w:tc>
          <w:tcPr>
            <w:tcW w:w="284" w:type="dxa"/>
            <w:tcBorders>
              <w:top w:val="single" w:sz="4" w:space="0" w:color="auto"/>
              <w:left w:val="nil"/>
              <w:bottom w:val="single" w:sz="4" w:space="0" w:color="auto"/>
              <w:right w:val="nil"/>
            </w:tcBorders>
            <w:shd w:val="clear" w:color="auto" w:fill="auto"/>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single" w:sz="4" w:space="0" w:color="auto"/>
              <w:left w:val="nil"/>
              <w:bottom w:val="single" w:sz="4" w:space="0" w:color="auto"/>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single" w:sz="4" w:space="0" w:color="auto"/>
              <w:left w:val="nil"/>
              <w:bottom w:val="single" w:sz="4" w:space="0" w:color="auto"/>
              <w:right w:val="nil"/>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m2</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430</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6</w:t>
            </w:r>
          </w:p>
        </w:tc>
        <w:tc>
          <w:tcPr>
            <w:tcW w:w="1237" w:type="dxa"/>
            <w:gridSpan w:val="2"/>
            <w:tcBorders>
              <w:top w:val="nil"/>
              <w:left w:val="nil"/>
              <w:bottom w:val="nil"/>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D-04.05.01</w:t>
            </w:r>
          </w:p>
        </w:tc>
        <w:tc>
          <w:tcPr>
            <w:tcW w:w="4536" w:type="dxa"/>
            <w:tcBorders>
              <w:top w:val="nil"/>
              <w:left w:val="nil"/>
              <w:bottom w:val="nil"/>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Podbudowa i ulepszone podłoże z mieszanki związanej cementem</w:t>
            </w:r>
          </w:p>
        </w:tc>
        <w:tc>
          <w:tcPr>
            <w:tcW w:w="284" w:type="dxa"/>
            <w:tcBorders>
              <w:top w:val="nil"/>
              <w:left w:val="nil"/>
              <w:bottom w:val="nil"/>
              <w:right w:val="nil"/>
            </w:tcBorders>
            <w:shd w:val="clear" w:color="auto" w:fill="auto"/>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nil"/>
              <w:left w:val="nil"/>
              <w:bottom w:val="nil"/>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nil"/>
              <w:left w:val="nil"/>
              <w:bottom w:val="nil"/>
              <w:right w:val="nil"/>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70"/>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p>
        </w:tc>
        <w:tc>
          <w:tcPr>
            <w:tcW w:w="1237" w:type="dxa"/>
            <w:gridSpan w:val="2"/>
            <w:tcBorders>
              <w:top w:val="single" w:sz="4" w:space="0" w:color="auto"/>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 </w:t>
            </w:r>
          </w:p>
        </w:tc>
        <w:tc>
          <w:tcPr>
            <w:tcW w:w="4536" w:type="dxa"/>
            <w:tcBorders>
              <w:top w:val="single" w:sz="4" w:space="0" w:color="auto"/>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 xml:space="preserve">- grubości 15 cm o </w:t>
            </w:r>
            <w:proofErr w:type="spellStart"/>
            <w:r w:rsidRPr="00427438">
              <w:rPr>
                <w:color w:val="000000"/>
                <w:sz w:val="20"/>
                <w:szCs w:val="20"/>
              </w:rPr>
              <w:t>Rm</w:t>
            </w:r>
            <w:proofErr w:type="spellEnd"/>
            <w:r w:rsidRPr="00427438">
              <w:rPr>
                <w:color w:val="000000"/>
                <w:sz w:val="20"/>
                <w:szCs w:val="20"/>
              </w:rPr>
              <w:t xml:space="preserve">=5,0 </w:t>
            </w:r>
            <w:proofErr w:type="spellStart"/>
            <w:r w:rsidRPr="00427438">
              <w:rPr>
                <w:color w:val="000000"/>
                <w:sz w:val="20"/>
                <w:szCs w:val="20"/>
              </w:rPr>
              <w:t>Mpa</w:t>
            </w:r>
            <w:proofErr w:type="spellEnd"/>
          </w:p>
        </w:tc>
        <w:tc>
          <w:tcPr>
            <w:tcW w:w="284" w:type="dxa"/>
            <w:tcBorders>
              <w:top w:val="single" w:sz="4" w:space="0" w:color="auto"/>
              <w:left w:val="nil"/>
              <w:bottom w:val="single" w:sz="4" w:space="0" w:color="auto"/>
              <w:right w:val="nil"/>
            </w:tcBorders>
            <w:shd w:val="clear" w:color="auto" w:fill="auto"/>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single" w:sz="4" w:space="0" w:color="auto"/>
              <w:left w:val="nil"/>
              <w:bottom w:val="single" w:sz="4" w:space="0" w:color="auto"/>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single" w:sz="4" w:space="0" w:color="auto"/>
              <w:left w:val="nil"/>
              <w:bottom w:val="single" w:sz="4" w:space="0" w:color="auto"/>
              <w:right w:val="nil"/>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m2</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1 345</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70"/>
          <w:jc w:val="center"/>
        </w:trPr>
        <w:tc>
          <w:tcPr>
            <w:tcW w:w="479" w:type="dxa"/>
            <w:tcBorders>
              <w:top w:val="single" w:sz="8" w:space="0" w:color="auto"/>
              <w:left w:val="single" w:sz="8" w:space="0" w:color="auto"/>
              <w:bottom w:val="single" w:sz="8" w:space="0" w:color="auto"/>
              <w:right w:val="nil"/>
            </w:tcBorders>
            <w:shd w:val="clear" w:color="000000" w:fill="FFFF99"/>
            <w:vAlign w:val="center"/>
            <w:hideMark/>
          </w:tcPr>
          <w:p w:rsidR="00803304" w:rsidRPr="00427438" w:rsidRDefault="00803304" w:rsidP="00CB100D">
            <w:pPr>
              <w:jc w:val="center"/>
              <w:rPr>
                <w:b/>
                <w:bCs/>
                <w:color w:val="000000"/>
                <w:sz w:val="20"/>
                <w:szCs w:val="20"/>
              </w:rPr>
            </w:pPr>
          </w:p>
        </w:tc>
        <w:tc>
          <w:tcPr>
            <w:tcW w:w="1237" w:type="dxa"/>
            <w:gridSpan w:val="2"/>
            <w:tcBorders>
              <w:top w:val="single" w:sz="8" w:space="0" w:color="auto"/>
              <w:left w:val="nil"/>
              <w:bottom w:val="single" w:sz="8" w:space="0" w:color="auto"/>
              <w:right w:val="nil"/>
            </w:tcBorders>
            <w:shd w:val="clear" w:color="000000" w:fill="FFFF99"/>
            <w:hideMark/>
          </w:tcPr>
          <w:p w:rsidR="00803304" w:rsidRPr="00427438" w:rsidRDefault="00803304" w:rsidP="004117D1">
            <w:pPr>
              <w:jc w:val="center"/>
              <w:rPr>
                <w:b/>
                <w:bCs/>
                <w:color w:val="000000"/>
                <w:sz w:val="20"/>
                <w:szCs w:val="20"/>
              </w:rPr>
            </w:pPr>
            <w:r w:rsidRPr="00427438">
              <w:rPr>
                <w:b/>
                <w:bCs/>
                <w:color w:val="000000"/>
                <w:sz w:val="20"/>
                <w:szCs w:val="20"/>
              </w:rPr>
              <w:t>D.05.00.00</w:t>
            </w:r>
          </w:p>
        </w:tc>
        <w:tc>
          <w:tcPr>
            <w:tcW w:w="4536"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CPV 45233220-7 NAWIERZCHNIE</w:t>
            </w:r>
          </w:p>
        </w:tc>
        <w:tc>
          <w:tcPr>
            <w:tcW w:w="284"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right"/>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36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85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793" w:type="dxa"/>
            <w:gridSpan w:val="2"/>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673"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992" w:type="dxa"/>
            <w:gridSpan w:val="3"/>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nil"/>
            </w:tcBorders>
            <w:shd w:val="clear" w:color="auto" w:fill="auto"/>
            <w:vAlign w:val="center"/>
            <w:hideMark/>
          </w:tcPr>
          <w:p w:rsidR="00803304" w:rsidRPr="00427438" w:rsidRDefault="00803304" w:rsidP="00CB100D">
            <w:pPr>
              <w:jc w:val="center"/>
              <w:rPr>
                <w:color w:val="000000"/>
                <w:sz w:val="20"/>
                <w:szCs w:val="20"/>
              </w:rPr>
            </w:pP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D.05.02.01</w:t>
            </w:r>
          </w:p>
        </w:tc>
        <w:tc>
          <w:tcPr>
            <w:tcW w:w="4536" w:type="dxa"/>
            <w:tcBorders>
              <w:top w:val="nil"/>
              <w:left w:val="nil"/>
              <w:bottom w:val="single" w:sz="4" w:space="0" w:color="auto"/>
              <w:right w:val="nil"/>
            </w:tcBorders>
            <w:shd w:val="clear" w:color="auto" w:fill="auto"/>
            <w:noWrap/>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Nawierzchnia z mieszanki niezwiązanej</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jc w:val="right"/>
              <w:rPr>
                <w:rFonts w:ascii="Times New Roman CE" w:hAnsi="Times New Roman CE"/>
                <w:sz w:val="20"/>
                <w:szCs w:val="20"/>
              </w:rPr>
            </w:pPr>
            <w:r w:rsidRPr="00427438">
              <w:rPr>
                <w:rFonts w:ascii="Times New Roman CE" w:hAnsi="Times New Roman CE"/>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nil"/>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nil"/>
            </w:tcBorders>
            <w:shd w:val="clear" w:color="auto" w:fill="auto"/>
            <w:vAlign w:val="center"/>
            <w:hideMark/>
          </w:tcPr>
          <w:p w:rsidR="00803304" w:rsidRPr="00427438" w:rsidRDefault="00803304" w:rsidP="00CB100D">
            <w:pPr>
              <w:jc w:val="center"/>
              <w:rPr>
                <w:color w:val="000000"/>
                <w:sz w:val="20"/>
                <w:szCs w:val="20"/>
              </w:rPr>
            </w:pPr>
            <w:r w:rsidRPr="00427438">
              <w:rPr>
                <w:color w:val="000000"/>
                <w:sz w:val="20"/>
                <w:szCs w:val="20"/>
              </w:rPr>
              <w:t>7</w:t>
            </w:r>
          </w:p>
        </w:tc>
        <w:tc>
          <w:tcPr>
            <w:tcW w:w="1237" w:type="dxa"/>
            <w:gridSpan w:val="2"/>
            <w:tcBorders>
              <w:top w:val="nil"/>
              <w:left w:val="single" w:sz="4" w:space="0" w:color="auto"/>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 </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 tłuczniowa o grubości 15 cm na poboczach</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jc w:val="right"/>
              <w:rPr>
                <w:rFonts w:ascii="Times New Roman CE" w:hAnsi="Times New Roman CE"/>
                <w:sz w:val="20"/>
                <w:szCs w:val="20"/>
              </w:rPr>
            </w:pPr>
            <w:r w:rsidRPr="00427438">
              <w:rPr>
                <w:rFonts w:ascii="Times New Roman CE" w:hAnsi="Times New Roman CE"/>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nil"/>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m2</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745</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nil"/>
            </w:tcBorders>
            <w:shd w:val="clear" w:color="auto" w:fill="auto"/>
            <w:vAlign w:val="center"/>
            <w:hideMark/>
          </w:tcPr>
          <w:p w:rsidR="00803304" w:rsidRPr="00427438" w:rsidRDefault="00803304" w:rsidP="00CB100D">
            <w:pPr>
              <w:jc w:val="center"/>
              <w:rPr>
                <w:color w:val="000000"/>
                <w:sz w:val="20"/>
                <w:szCs w:val="20"/>
              </w:rPr>
            </w:pPr>
            <w:r w:rsidRPr="00427438">
              <w:rPr>
                <w:color w:val="000000"/>
                <w:sz w:val="20"/>
                <w:szCs w:val="20"/>
              </w:rPr>
              <w:t>8</w:t>
            </w:r>
          </w:p>
        </w:tc>
        <w:tc>
          <w:tcPr>
            <w:tcW w:w="1237" w:type="dxa"/>
            <w:gridSpan w:val="2"/>
            <w:tcBorders>
              <w:top w:val="nil"/>
              <w:left w:val="single" w:sz="4" w:space="0" w:color="auto"/>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sz w:val="20"/>
                <w:szCs w:val="20"/>
              </w:rPr>
            </w:pPr>
            <w:r w:rsidRPr="00427438">
              <w:rPr>
                <w:rFonts w:ascii="Times New Roman CE" w:hAnsi="Times New Roman CE"/>
                <w:sz w:val="20"/>
                <w:szCs w:val="20"/>
              </w:rPr>
              <w:t> </w:t>
            </w:r>
          </w:p>
        </w:tc>
        <w:tc>
          <w:tcPr>
            <w:tcW w:w="5180" w:type="dxa"/>
            <w:gridSpan w:val="3"/>
            <w:tcBorders>
              <w:top w:val="single" w:sz="4" w:space="0" w:color="auto"/>
              <w:left w:val="nil"/>
              <w:bottom w:val="single" w:sz="4" w:space="0" w:color="auto"/>
              <w:right w:val="single" w:sz="8" w:space="0" w:color="000000"/>
            </w:tcBorders>
            <w:shd w:val="clear" w:color="auto" w:fill="auto"/>
            <w:hideMark/>
          </w:tcPr>
          <w:p w:rsidR="00803304" w:rsidRPr="00427438" w:rsidRDefault="00803304" w:rsidP="004117D1">
            <w:pPr>
              <w:rPr>
                <w:sz w:val="20"/>
                <w:szCs w:val="20"/>
              </w:rPr>
            </w:pPr>
            <w:r w:rsidRPr="00427438">
              <w:rPr>
                <w:sz w:val="20"/>
                <w:szCs w:val="20"/>
              </w:rPr>
              <w:t xml:space="preserve">- o grubości 20 cm - uzupełnienie nawierzchni na dowiązaniu do </w:t>
            </w:r>
            <w:proofErr w:type="spellStart"/>
            <w:r w:rsidRPr="00427438">
              <w:rPr>
                <w:sz w:val="20"/>
                <w:szCs w:val="20"/>
              </w:rPr>
              <w:t>istn</w:t>
            </w:r>
            <w:proofErr w:type="spellEnd"/>
            <w:r w:rsidRPr="00427438">
              <w:rPr>
                <w:sz w:val="20"/>
                <w:szCs w:val="20"/>
              </w:rPr>
              <w:t xml:space="preserve">. nawierzchni </w:t>
            </w:r>
          </w:p>
        </w:tc>
        <w:tc>
          <w:tcPr>
            <w:tcW w:w="850" w:type="dxa"/>
            <w:tcBorders>
              <w:top w:val="nil"/>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m2</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6</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vAlign w:val="center"/>
            <w:hideMark/>
          </w:tcPr>
          <w:p w:rsidR="00803304" w:rsidRPr="00427438" w:rsidRDefault="00803304" w:rsidP="00CB100D">
            <w:pPr>
              <w:jc w:val="center"/>
              <w:rPr>
                <w:rFonts w:ascii="Times New Roman CE" w:hAnsi="Times New Roman CE"/>
                <w:color w:val="000000"/>
                <w:sz w:val="20"/>
                <w:szCs w:val="20"/>
              </w:rPr>
            </w:pPr>
            <w:r w:rsidRPr="00427438">
              <w:rPr>
                <w:rFonts w:ascii="Times New Roman CE" w:hAnsi="Times New Roman CE"/>
                <w:color w:val="000000"/>
                <w:sz w:val="20"/>
                <w:szCs w:val="20"/>
              </w:rPr>
              <w:t>9</w:t>
            </w: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D.05.03.05b</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Nawierzchnia z betonu asfaltowego. Warstwa wiążąca</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nil"/>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vAlign w:val="center"/>
            <w:hideMark/>
          </w:tcPr>
          <w:p w:rsidR="00803304" w:rsidRPr="00427438" w:rsidRDefault="00803304" w:rsidP="00CB100D">
            <w:pPr>
              <w:jc w:val="center"/>
              <w:rPr>
                <w:rFonts w:ascii="Times New Roman CE" w:hAnsi="Times New Roman CE"/>
                <w:color w:val="000000"/>
                <w:sz w:val="20"/>
                <w:szCs w:val="20"/>
              </w:rPr>
            </w:pP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AC 16 W - warstwa wiążąca gr. 4 cm</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nil"/>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m2</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380</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vAlign w:val="center"/>
            <w:hideMark/>
          </w:tcPr>
          <w:p w:rsidR="00803304" w:rsidRPr="00427438" w:rsidRDefault="00803304" w:rsidP="00CB100D">
            <w:pPr>
              <w:jc w:val="center"/>
              <w:rPr>
                <w:rFonts w:ascii="Times New Roman CE" w:hAnsi="Times New Roman CE"/>
                <w:color w:val="000000"/>
                <w:sz w:val="20"/>
                <w:szCs w:val="20"/>
              </w:rPr>
            </w:pPr>
            <w:r w:rsidRPr="00427438">
              <w:rPr>
                <w:rFonts w:ascii="Times New Roman CE" w:hAnsi="Times New Roman CE"/>
                <w:color w:val="000000"/>
                <w:sz w:val="20"/>
                <w:szCs w:val="20"/>
              </w:rPr>
              <w:t>10</w:t>
            </w: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D.05.03.05a</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Nawierzchnia z betonu asfaltowego. Warstwa ścieralna</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nil"/>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70"/>
          <w:jc w:val="center"/>
        </w:trPr>
        <w:tc>
          <w:tcPr>
            <w:tcW w:w="479" w:type="dxa"/>
            <w:tcBorders>
              <w:top w:val="nil"/>
              <w:left w:val="single" w:sz="8" w:space="0" w:color="auto"/>
              <w:bottom w:val="single" w:sz="4" w:space="0" w:color="auto"/>
              <w:right w:val="single" w:sz="4" w:space="0" w:color="auto"/>
            </w:tcBorders>
            <w:shd w:val="clear" w:color="auto" w:fill="auto"/>
            <w:vAlign w:val="center"/>
            <w:hideMark/>
          </w:tcPr>
          <w:p w:rsidR="00803304" w:rsidRPr="00427438" w:rsidRDefault="00803304" w:rsidP="00CB100D">
            <w:pPr>
              <w:jc w:val="center"/>
              <w:rPr>
                <w:rFonts w:ascii="Times New Roman CE" w:hAnsi="Times New Roman CE"/>
                <w:color w:val="000000"/>
                <w:sz w:val="20"/>
                <w:szCs w:val="20"/>
              </w:rPr>
            </w:pP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AC 8 S - warstwa ścieralna gr. 4 cm</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nil"/>
              <w:left w:val="nil"/>
              <w:bottom w:val="single" w:sz="4" w:space="0" w:color="auto"/>
              <w:right w:val="nil"/>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m2</w:t>
            </w:r>
          </w:p>
        </w:tc>
        <w:tc>
          <w:tcPr>
            <w:tcW w:w="793" w:type="dxa"/>
            <w:gridSpan w:val="2"/>
            <w:tcBorders>
              <w:top w:val="nil"/>
              <w:left w:val="single" w:sz="4" w:space="0" w:color="auto"/>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960</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70"/>
          <w:jc w:val="center"/>
        </w:trPr>
        <w:tc>
          <w:tcPr>
            <w:tcW w:w="479" w:type="dxa"/>
            <w:tcBorders>
              <w:top w:val="single" w:sz="8" w:space="0" w:color="auto"/>
              <w:left w:val="single" w:sz="8" w:space="0" w:color="auto"/>
              <w:bottom w:val="single" w:sz="8" w:space="0" w:color="auto"/>
              <w:right w:val="nil"/>
            </w:tcBorders>
            <w:shd w:val="clear" w:color="000000" w:fill="FFFF99"/>
            <w:vAlign w:val="center"/>
            <w:hideMark/>
          </w:tcPr>
          <w:p w:rsidR="00803304" w:rsidRPr="00427438" w:rsidRDefault="00803304" w:rsidP="00CB100D">
            <w:pPr>
              <w:jc w:val="center"/>
              <w:rPr>
                <w:b/>
                <w:bCs/>
                <w:color w:val="000000"/>
                <w:sz w:val="20"/>
                <w:szCs w:val="20"/>
              </w:rPr>
            </w:pPr>
          </w:p>
        </w:tc>
        <w:tc>
          <w:tcPr>
            <w:tcW w:w="1237" w:type="dxa"/>
            <w:gridSpan w:val="2"/>
            <w:tcBorders>
              <w:top w:val="single" w:sz="8" w:space="0" w:color="auto"/>
              <w:left w:val="nil"/>
              <w:bottom w:val="single" w:sz="8" w:space="0" w:color="auto"/>
              <w:right w:val="nil"/>
            </w:tcBorders>
            <w:shd w:val="clear" w:color="000000" w:fill="FFFF99"/>
            <w:hideMark/>
          </w:tcPr>
          <w:p w:rsidR="00803304" w:rsidRPr="00427438" w:rsidRDefault="00803304" w:rsidP="004117D1">
            <w:pPr>
              <w:jc w:val="center"/>
              <w:rPr>
                <w:b/>
                <w:bCs/>
                <w:color w:val="000000"/>
                <w:sz w:val="20"/>
                <w:szCs w:val="20"/>
              </w:rPr>
            </w:pPr>
            <w:r w:rsidRPr="00427438">
              <w:rPr>
                <w:b/>
                <w:bCs/>
                <w:color w:val="000000"/>
                <w:sz w:val="20"/>
                <w:szCs w:val="20"/>
              </w:rPr>
              <w:t>D.06.00.00</w:t>
            </w:r>
          </w:p>
        </w:tc>
        <w:tc>
          <w:tcPr>
            <w:tcW w:w="4536"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CPV 45111291-4 ROBOTY WYKOŃCZENIOWE</w:t>
            </w:r>
          </w:p>
        </w:tc>
        <w:tc>
          <w:tcPr>
            <w:tcW w:w="284"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right"/>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36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85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793" w:type="dxa"/>
            <w:gridSpan w:val="2"/>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673"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992" w:type="dxa"/>
            <w:gridSpan w:val="3"/>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11</w:t>
            </w:r>
          </w:p>
        </w:tc>
        <w:tc>
          <w:tcPr>
            <w:tcW w:w="1237" w:type="dxa"/>
            <w:gridSpan w:val="2"/>
            <w:tcBorders>
              <w:top w:val="nil"/>
              <w:left w:val="nil"/>
              <w:bottom w:val="single" w:sz="4" w:space="0" w:color="auto"/>
              <w:right w:val="single" w:sz="4" w:space="0" w:color="auto"/>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D.06.01.01</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Humusowanie terenu i obsianie trawą gr. 15 cm</w:t>
            </w:r>
            <w:r w:rsidRPr="00427438">
              <w:rPr>
                <w:sz w:val="20"/>
                <w:szCs w:val="20"/>
              </w:rPr>
              <w:t xml:space="preserve">  (970 </w:t>
            </w:r>
            <w:r w:rsidRPr="00427438">
              <w:rPr>
                <w:color w:val="000000"/>
                <w:sz w:val="20"/>
                <w:szCs w:val="20"/>
              </w:rPr>
              <w:t>m2 z odzysku)</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m2</w:t>
            </w:r>
          </w:p>
        </w:tc>
        <w:tc>
          <w:tcPr>
            <w:tcW w:w="793" w:type="dxa"/>
            <w:gridSpan w:val="2"/>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970</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525"/>
          <w:jc w:val="center"/>
        </w:trPr>
        <w:tc>
          <w:tcPr>
            <w:tcW w:w="479" w:type="dxa"/>
            <w:tcBorders>
              <w:top w:val="single" w:sz="4" w:space="0" w:color="auto"/>
              <w:left w:val="single" w:sz="8" w:space="0" w:color="auto"/>
              <w:bottom w:val="single" w:sz="8" w:space="0" w:color="auto"/>
              <w:right w:val="nil"/>
            </w:tcBorders>
            <w:shd w:val="clear" w:color="auto" w:fill="auto"/>
            <w:vAlign w:val="center"/>
            <w:hideMark/>
          </w:tcPr>
          <w:p w:rsidR="00803304" w:rsidRPr="00427438" w:rsidRDefault="00803304" w:rsidP="00CB100D">
            <w:pPr>
              <w:jc w:val="center"/>
              <w:rPr>
                <w:rFonts w:ascii="Times New Roman CE" w:hAnsi="Times New Roman CE"/>
                <w:color w:val="000000"/>
                <w:sz w:val="20"/>
                <w:szCs w:val="20"/>
              </w:rPr>
            </w:pPr>
            <w:r w:rsidRPr="00427438">
              <w:rPr>
                <w:rFonts w:ascii="Times New Roman CE" w:hAnsi="Times New Roman CE"/>
                <w:color w:val="000000"/>
                <w:sz w:val="20"/>
                <w:szCs w:val="20"/>
              </w:rPr>
              <w:t>12</w:t>
            </w:r>
          </w:p>
        </w:tc>
        <w:tc>
          <w:tcPr>
            <w:tcW w:w="1237" w:type="dxa"/>
            <w:gridSpan w:val="2"/>
            <w:tcBorders>
              <w:top w:val="single" w:sz="4" w:space="0" w:color="auto"/>
              <w:left w:val="single" w:sz="4" w:space="0" w:color="auto"/>
              <w:bottom w:val="single" w:sz="8" w:space="0" w:color="auto"/>
              <w:right w:val="nil"/>
            </w:tcBorders>
            <w:shd w:val="clear" w:color="auto" w:fill="auto"/>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D.06.01.03</w:t>
            </w:r>
          </w:p>
        </w:tc>
        <w:tc>
          <w:tcPr>
            <w:tcW w:w="4536" w:type="dxa"/>
            <w:tcBorders>
              <w:top w:val="single" w:sz="4" w:space="0" w:color="auto"/>
              <w:left w:val="single" w:sz="4" w:space="0" w:color="auto"/>
              <w:bottom w:val="single" w:sz="8" w:space="0" w:color="auto"/>
              <w:right w:val="nil"/>
            </w:tcBorders>
            <w:shd w:val="clear" w:color="auto" w:fill="auto"/>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Umocnienie skarp dna i skarp rowu w formie okładziny kamiennej na podłożu betonowym C8/10 (B10), gr. 20 cm.</w:t>
            </w:r>
          </w:p>
        </w:tc>
        <w:tc>
          <w:tcPr>
            <w:tcW w:w="284" w:type="dxa"/>
            <w:tcBorders>
              <w:top w:val="single" w:sz="4" w:space="0" w:color="auto"/>
              <w:left w:val="nil"/>
              <w:bottom w:val="single" w:sz="8" w:space="0" w:color="auto"/>
              <w:right w:val="nil"/>
            </w:tcBorders>
            <w:shd w:val="clear" w:color="auto" w:fill="auto"/>
            <w:noWrap/>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single" w:sz="4" w:space="0" w:color="auto"/>
              <w:left w:val="nil"/>
              <w:bottom w:val="single" w:sz="8" w:space="0" w:color="auto"/>
              <w:right w:val="single" w:sz="8" w:space="0" w:color="auto"/>
            </w:tcBorders>
            <w:shd w:val="clear" w:color="auto" w:fill="auto"/>
            <w:noWrap/>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single" w:sz="8" w:space="0" w:color="auto"/>
              <w:right w:val="single" w:sz="4" w:space="0" w:color="auto"/>
            </w:tcBorders>
            <w:shd w:val="clear" w:color="auto" w:fill="auto"/>
            <w:hideMark/>
          </w:tcPr>
          <w:p w:rsidR="00803304" w:rsidRPr="00427438" w:rsidRDefault="00803304" w:rsidP="004117D1">
            <w:pPr>
              <w:jc w:val="center"/>
              <w:rPr>
                <w:color w:val="000000"/>
                <w:sz w:val="20"/>
                <w:szCs w:val="20"/>
              </w:rPr>
            </w:pPr>
            <w:r w:rsidRPr="00427438">
              <w:rPr>
                <w:color w:val="000000"/>
                <w:sz w:val="20"/>
                <w:szCs w:val="20"/>
              </w:rPr>
              <w:t>m2</w:t>
            </w:r>
          </w:p>
        </w:tc>
        <w:tc>
          <w:tcPr>
            <w:tcW w:w="793" w:type="dxa"/>
            <w:gridSpan w:val="2"/>
            <w:tcBorders>
              <w:top w:val="single" w:sz="4" w:space="0" w:color="auto"/>
              <w:left w:val="nil"/>
              <w:bottom w:val="single" w:sz="8" w:space="0" w:color="auto"/>
              <w:right w:val="single" w:sz="8" w:space="0" w:color="auto"/>
            </w:tcBorders>
            <w:shd w:val="clear" w:color="auto" w:fill="auto"/>
            <w:hideMark/>
          </w:tcPr>
          <w:p w:rsidR="00803304" w:rsidRPr="00427438" w:rsidRDefault="00803304" w:rsidP="004117D1">
            <w:pPr>
              <w:jc w:val="center"/>
              <w:rPr>
                <w:color w:val="000000"/>
                <w:sz w:val="20"/>
                <w:szCs w:val="20"/>
              </w:rPr>
            </w:pPr>
            <w:r w:rsidRPr="00427438">
              <w:rPr>
                <w:color w:val="000000"/>
                <w:sz w:val="20"/>
                <w:szCs w:val="20"/>
              </w:rPr>
              <w:t>140</w:t>
            </w:r>
          </w:p>
        </w:tc>
        <w:tc>
          <w:tcPr>
            <w:tcW w:w="673" w:type="dxa"/>
            <w:tcBorders>
              <w:top w:val="single" w:sz="4" w:space="0" w:color="auto"/>
              <w:left w:val="nil"/>
              <w:bottom w:val="single" w:sz="8" w:space="0" w:color="auto"/>
              <w:right w:val="single" w:sz="4" w:space="0" w:color="auto"/>
            </w:tcBorders>
            <w:shd w:val="clear" w:color="auto" w:fill="auto"/>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single" w:sz="4" w:space="0" w:color="auto"/>
              <w:left w:val="nil"/>
              <w:bottom w:val="single" w:sz="8" w:space="0" w:color="auto"/>
              <w:right w:val="single" w:sz="8" w:space="0" w:color="auto"/>
            </w:tcBorders>
            <w:shd w:val="clear" w:color="auto" w:fill="auto"/>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748"/>
          <w:jc w:val="center"/>
        </w:trPr>
        <w:tc>
          <w:tcPr>
            <w:tcW w:w="479" w:type="dxa"/>
            <w:tcBorders>
              <w:top w:val="nil"/>
              <w:left w:val="single" w:sz="8" w:space="0" w:color="auto"/>
              <w:bottom w:val="single" w:sz="8" w:space="0" w:color="auto"/>
              <w:right w:val="nil"/>
            </w:tcBorders>
            <w:shd w:val="clear" w:color="000000" w:fill="FFFF99"/>
            <w:vAlign w:val="center"/>
            <w:hideMark/>
          </w:tcPr>
          <w:p w:rsidR="00803304" w:rsidRPr="00427438" w:rsidRDefault="00803304" w:rsidP="00CB100D">
            <w:pPr>
              <w:jc w:val="center"/>
              <w:rPr>
                <w:b/>
                <w:bCs/>
                <w:color w:val="000000"/>
                <w:sz w:val="20"/>
                <w:szCs w:val="20"/>
              </w:rPr>
            </w:pPr>
          </w:p>
        </w:tc>
        <w:tc>
          <w:tcPr>
            <w:tcW w:w="1237" w:type="dxa"/>
            <w:gridSpan w:val="2"/>
            <w:tcBorders>
              <w:top w:val="nil"/>
              <w:left w:val="nil"/>
              <w:bottom w:val="single" w:sz="8" w:space="0" w:color="auto"/>
              <w:right w:val="nil"/>
            </w:tcBorders>
            <w:shd w:val="clear" w:color="000000" w:fill="FFFF99"/>
            <w:hideMark/>
          </w:tcPr>
          <w:p w:rsidR="00803304" w:rsidRPr="00427438" w:rsidRDefault="00803304" w:rsidP="004117D1">
            <w:pPr>
              <w:jc w:val="center"/>
              <w:rPr>
                <w:b/>
                <w:bCs/>
                <w:color w:val="000000"/>
                <w:sz w:val="20"/>
                <w:szCs w:val="20"/>
              </w:rPr>
            </w:pPr>
            <w:r w:rsidRPr="00427438">
              <w:rPr>
                <w:b/>
                <w:bCs/>
                <w:color w:val="000000"/>
                <w:sz w:val="20"/>
                <w:szCs w:val="20"/>
              </w:rPr>
              <w:t>D.07.00.00</w:t>
            </w:r>
          </w:p>
        </w:tc>
        <w:tc>
          <w:tcPr>
            <w:tcW w:w="6823" w:type="dxa"/>
            <w:gridSpan w:val="6"/>
            <w:tcBorders>
              <w:top w:val="nil"/>
              <w:left w:val="nil"/>
              <w:bottom w:val="single" w:sz="8" w:space="0" w:color="auto"/>
              <w:right w:val="single" w:sz="8" w:space="0" w:color="auto"/>
            </w:tcBorders>
            <w:shd w:val="clear" w:color="000000" w:fill="FFFF99"/>
            <w:vAlign w:val="center"/>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CPV 45233290-8 URZĄDZENIA BEZPIECZEŃSTWA RUCHU</w:t>
            </w:r>
            <w:r w:rsidRPr="00427438">
              <w:rPr>
                <w:rFonts w:ascii="Times New Roman CE" w:hAnsi="Times New Roman CE"/>
                <w:b/>
                <w:bCs/>
                <w:color w:val="000000"/>
                <w:sz w:val="20"/>
                <w:szCs w:val="20"/>
              </w:rPr>
              <w:br/>
              <w:t>ORGANIZACJA RUCHU DOCELOWA</w:t>
            </w:r>
          </w:p>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673" w:type="dxa"/>
            <w:tcBorders>
              <w:top w:val="nil"/>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992" w:type="dxa"/>
            <w:gridSpan w:val="3"/>
            <w:tcBorders>
              <w:top w:val="nil"/>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r>
      <w:tr w:rsidR="00CB100D" w:rsidRPr="00427438" w:rsidTr="00F61BB8">
        <w:trPr>
          <w:trHeight w:val="255"/>
          <w:jc w:val="center"/>
        </w:trPr>
        <w:tc>
          <w:tcPr>
            <w:tcW w:w="479" w:type="dxa"/>
            <w:vMerge w:val="restart"/>
            <w:tcBorders>
              <w:top w:val="nil"/>
              <w:left w:val="single" w:sz="8" w:space="0" w:color="auto"/>
              <w:right w:val="single" w:sz="4" w:space="0" w:color="auto"/>
            </w:tcBorders>
            <w:shd w:val="clear" w:color="auto" w:fill="auto"/>
            <w:noWrap/>
            <w:vAlign w:val="center"/>
            <w:hideMark/>
          </w:tcPr>
          <w:p w:rsidR="00CB100D" w:rsidRPr="00427438" w:rsidRDefault="00CB100D" w:rsidP="00CB100D">
            <w:pPr>
              <w:jc w:val="center"/>
              <w:rPr>
                <w:color w:val="000000"/>
                <w:sz w:val="20"/>
                <w:szCs w:val="20"/>
              </w:rPr>
            </w:pPr>
            <w:r w:rsidRPr="00427438">
              <w:rPr>
                <w:color w:val="000000"/>
                <w:sz w:val="20"/>
                <w:szCs w:val="20"/>
              </w:rPr>
              <w:t>13</w:t>
            </w:r>
          </w:p>
        </w:tc>
        <w:tc>
          <w:tcPr>
            <w:tcW w:w="1237" w:type="dxa"/>
            <w:gridSpan w:val="2"/>
            <w:tcBorders>
              <w:top w:val="nil"/>
              <w:left w:val="single" w:sz="4" w:space="0" w:color="auto"/>
              <w:bottom w:val="single" w:sz="4" w:space="0" w:color="auto"/>
              <w:right w:val="single" w:sz="4" w:space="0" w:color="auto"/>
            </w:tcBorders>
            <w:shd w:val="clear" w:color="auto" w:fill="auto"/>
            <w:hideMark/>
          </w:tcPr>
          <w:p w:rsidR="00CB100D" w:rsidRPr="00427438" w:rsidRDefault="00CB100D" w:rsidP="004117D1">
            <w:pPr>
              <w:jc w:val="center"/>
              <w:rPr>
                <w:color w:val="000000"/>
                <w:sz w:val="20"/>
                <w:szCs w:val="20"/>
              </w:rPr>
            </w:pPr>
            <w:r w:rsidRPr="00427438">
              <w:rPr>
                <w:color w:val="000000"/>
                <w:sz w:val="20"/>
                <w:szCs w:val="20"/>
              </w:rPr>
              <w:t>D-07.01.01</w:t>
            </w:r>
          </w:p>
        </w:tc>
        <w:tc>
          <w:tcPr>
            <w:tcW w:w="4536" w:type="dxa"/>
            <w:tcBorders>
              <w:top w:val="nil"/>
              <w:left w:val="nil"/>
              <w:bottom w:val="single" w:sz="4" w:space="0" w:color="auto"/>
              <w:right w:val="nil"/>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Oznakowanie poziome</w:t>
            </w:r>
          </w:p>
        </w:tc>
        <w:tc>
          <w:tcPr>
            <w:tcW w:w="284" w:type="dxa"/>
            <w:tcBorders>
              <w:top w:val="nil"/>
              <w:left w:val="nil"/>
              <w:bottom w:val="single" w:sz="4" w:space="0" w:color="auto"/>
              <w:right w:val="nil"/>
            </w:tcBorders>
            <w:shd w:val="clear" w:color="auto" w:fill="auto"/>
            <w:hideMark/>
          </w:tcPr>
          <w:p w:rsidR="00CB100D" w:rsidRPr="00427438" w:rsidRDefault="00CB100D"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nil"/>
              <w:left w:val="nil"/>
              <w:bottom w:val="single" w:sz="4" w:space="0" w:color="auto"/>
              <w:right w:val="single" w:sz="8" w:space="0" w:color="auto"/>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single" w:sz="4" w:space="0" w:color="auto"/>
              <w:right w:val="single" w:sz="4" w:space="0" w:color="auto"/>
            </w:tcBorders>
            <w:shd w:val="clear" w:color="auto" w:fill="auto"/>
            <w:hideMark/>
          </w:tcPr>
          <w:p w:rsidR="00CB100D" w:rsidRPr="00427438" w:rsidRDefault="00CB100D" w:rsidP="004117D1">
            <w:pPr>
              <w:jc w:val="center"/>
              <w:rPr>
                <w:rFonts w:ascii="Times New Roman CE" w:hAnsi="Times New Roman CE"/>
                <w:color w:val="000000"/>
                <w:sz w:val="20"/>
                <w:szCs w:val="20"/>
              </w:rPr>
            </w:pPr>
            <w:proofErr w:type="spellStart"/>
            <w:r w:rsidRPr="00427438">
              <w:rPr>
                <w:rFonts w:ascii="Times New Roman CE" w:hAnsi="Times New Roman CE"/>
                <w:color w:val="000000"/>
                <w:sz w:val="20"/>
                <w:szCs w:val="20"/>
              </w:rPr>
              <w:t>kpl</w:t>
            </w:r>
            <w:proofErr w:type="spellEnd"/>
            <w:r w:rsidRPr="00427438">
              <w:rPr>
                <w:rFonts w:ascii="Times New Roman CE" w:hAnsi="Times New Roman CE"/>
                <w:color w:val="000000"/>
                <w:sz w:val="20"/>
                <w:szCs w:val="20"/>
              </w:rPr>
              <w:t>.</w:t>
            </w:r>
          </w:p>
        </w:tc>
        <w:tc>
          <w:tcPr>
            <w:tcW w:w="793" w:type="dxa"/>
            <w:gridSpan w:val="2"/>
            <w:tcBorders>
              <w:top w:val="nil"/>
              <w:left w:val="nil"/>
              <w:bottom w:val="single" w:sz="4" w:space="0" w:color="auto"/>
              <w:right w:val="single" w:sz="8" w:space="0" w:color="auto"/>
            </w:tcBorders>
            <w:shd w:val="clear" w:color="auto" w:fill="auto"/>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1</w:t>
            </w:r>
          </w:p>
        </w:tc>
        <w:tc>
          <w:tcPr>
            <w:tcW w:w="673" w:type="dxa"/>
            <w:tcBorders>
              <w:top w:val="nil"/>
              <w:left w:val="nil"/>
              <w:bottom w:val="single" w:sz="4" w:space="0" w:color="auto"/>
              <w:right w:val="single" w:sz="4" w:space="0" w:color="auto"/>
            </w:tcBorders>
            <w:shd w:val="clear" w:color="auto" w:fill="auto"/>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CB100D" w:rsidRPr="00427438" w:rsidTr="00F61BB8">
        <w:trPr>
          <w:trHeight w:val="255"/>
          <w:jc w:val="center"/>
        </w:trPr>
        <w:tc>
          <w:tcPr>
            <w:tcW w:w="479" w:type="dxa"/>
            <w:vMerge/>
            <w:tcBorders>
              <w:left w:val="single" w:sz="8" w:space="0" w:color="auto"/>
              <w:bottom w:val="single" w:sz="4" w:space="0" w:color="auto"/>
              <w:right w:val="single" w:sz="4" w:space="0" w:color="auto"/>
            </w:tcBorders>
            <w:shd w:val="clear" w:color="auto" w:fill="auto"/>
            <w:noWrap/>
            <w:vAlign w:val="center"/>
            <w:hideMark/>
          </w:tcPr>
          <w:p w:rsidR="00CB100D" w:rsidRPr="00427438" w:rsidRDefault="00CB100D" w:rsidP="00CB100D">
            <w:pPr>
              <w:jc w:val="center"/>
              <w:rPr>
                <w:color w:val="000000"/>
                <w:sz w:val="20"/>
                <w:szCs w:val="20"/>
              </w:rPr>
            </w:pPr>
          </w:p>
        </w:tc>
        <w:tc>
          <w:tcPr>
            <w:tcW w:w="1237" w:type="dxa"/>
            <w:gridSpan w:val="2"/>
            <w:tcBorders>
              <w:top w:val="nil"/>
              <w:left w:val="single" w:sz="4" w:space="0" w:color="auto"/>
              <w:bottom w:val="single" w:sz="4" w:space="0" w:color="auto"/>
              <w:right w:val="single" w:sz="4" w:space="0" w:color="auto"/>
            </w:tcBorders>
            <w:shd w:val="clear" w:color="auto" w:fill="auto"/>
            <w:noWrap/>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4536" w:type="dxa"/>
            <w:tcBorders>
              <w:top w:val="nil"/>
              <w:left w:val="nil"/>
              <w:bottom w:val="single" w:sz="4" w:space="0" w:color="auto"/>
              <w:right w:val="nil"/>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 xml:space="preserve">    - odtworzenie oznakowania</w:t>
            </w:r>
          </w:p>
        </w:tc>
        <w:tc>
          <w:tcPr>
            <w:tcW w:w="284" w:type="dxa"/>
            <w:tcBorders>
              <w:top w:val="nil"/>
              <w:left w:val="nil"/>
              <w:bottom w:val="single" w:sz="4" w:space="0" w:color="auto"/>
              <w:right w:val="nil"/>
            </w:tcBorders>
            <w:shd w:val="clear" w:color="auto" w:fill="auto"/>
            <w:hideMark/>
          </w:tcPr>
          <w:p w:rsidR="00CB100D" w:rsidRPr="00427438" w:rsidRDefault="00CB100D"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nil"/>
              <w:left w:val="nil"/>
              <w:bottom w:val="single" w:sz="4" w:space="0" w:color="auto"/>
              <w:right w:val="single" w:sz="8" w:space="0" w:color="auto"/>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793" w:type="dxa"/>
            <w:gridSpan w:val="2"/>
            <w:tcBorders>
              <w:top w:val="nil"/>
              <w:left w:val="nil"/>
              <w:bottom w:val="single" w:sz="4" w:space="0" w:color="auto"/>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673" w:type="dxa"/>
            <w:tcBorders>
              <w:top w:val="nil"/>
              <w:left w:val="nil"/>
              <w:bottom w:val="single" w:sz="4" w:space="0" w:color="auto"/>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p>
        </w:tc>
        <w:tc>
          <w:tcPr>
            <w:tcW w:w="1237" w:type="dxa"/>
            <w:gridSpan w:val="2"/>
            <w:tcBorders>
              <w:top w:val="nil"/>
              <w:left w:val="single" w:sz="4" w:space="0" w:color="auto"/>
              <w:bottom w:val="single" w:sz="4" w:space="0" w:color="auto"/>
              <w:right w:val="single" w:sz="4" w:space="0" w:color="auto"/>
            </w:tcBorders>
            <w:shd w:val="clear" w:color="auto" w:fill="auto"/>
            <w:hideMark/>
          </w:tcPr>
          <w:p w:rsidR="00803304" w:rsidRPr="00427438" w:rsidRDefault="00803304" w:rsidP="004117D1">
            <w:pPr>
              <w:jc w:val="center"/>
              <w:rPr>
                <w:color w:val="000000"/>
                <w:sz w:val="20"/>
                <w:szCs w:val="20"/>
              </w:rPr>
            </w:pPr>
            <w:r w:rsidRPr="00427438">
              <w:rPr>
                <w:color w:val="000000"/>
                <w:sz w:val="20"/>
                <w:szCs w:val="20"/>
              </w:rPr>
              <w:t>D-07.02.01</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Oznakowanie pionowe</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793" w:type="dxa"/>
            <w:gridSpan w:val="2"/>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14</w:t>
            </w:r>
          </w:p>
        </w:tc>
        <w:tc>
          <w:tcPr>
            <w:tcW w:w="1237" w:type="dxa"/>
            <w:gridSpan w:val="2"/>
            <w:tcBorders>
              <w:top w:val="nil"/>
              <w:left w:val="single" w:sz="4" w:space="0" w:color="auto"/>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xml:space="preserve">    - montaż zdemontowanych elementów - przestawienie znaków</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single" w:sz="4" w:space="0" w:color="auto"/>
              <w:right w:val="single" w:sz="4" w:space="0" w:color="auto"/>
            </w:tcBorders>
            <w:shd w:val="clear" w:color="auto" w:fill="auto"/>
            <w:hideMark/>
          </w:tcPr>
          <w:p w:rsidR="00803304" w:rsidRPr="00427438" w:rsidRDefault="00803304" w:rsidP="004117D1">
            <w:pPr>
              <w:jc w:val="center"/>
              <w:rPr>
                <w:rFonts w:ascii="Times New Roman CE" w:hAnsi="Times New Roman CE"/>
                <w:color w:val="000000"/>
                <w:sz w:val="20"/>
                <w:szCs w:val="20"/>
              </w:rPr>
            </w:pPr>
            <w:proofErr w:type="spellStart"/>
            <w:r w:rsidRPr="00427438">
              <w:rPr>
                <w:rFonts w:ascii="Times New Roman CE" w:hAnsi="Times New Roman CE"/>
                <w:color w:val="000000"/>
                <w:sz w:val="20"/>
                <w:szCs w:val="20"/>
              </w:rPr>
              <w:t>kpl</w:t>
            </w:r>
            <w:proofErr w:type="spellEnd"/>
            <w:r w:rsidRPr="00427438">
              <w:rPr>
                <w:rFonts w:ascii="Times New Roman CE" w:hAnsi="Times New Roman CE"/>
                <w:color w:val="000000"/>
                <w:sz w:val="20"/>
                <w:szCs w:val="20"/>
              </w:rPr>
              <w:t>.</w:t>
            </w:r>
          </w:p>
        </w:tc>
        <w:tc>
          <w:tcPr>
            <w:tcW w:w="793" w:type="dxa"/>
            <w:gridSpan w:val="2"/>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1</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15</w:t>
            </w:r>
          </w:p>
        </w:tc>
        <w:tc>
          <w:tcPr>
            <w:tcW w:w="1237" w:type="dxa"/>
            <w:gridSpan w:val="2"/>
            <w:tcBorders>
              <w:top w:val="nil"/>
              <w:left w:val="single" w:sz="4" w:space="0" w:color="auto"/>
              <w:bottom w:val="single" w:sz="4" w:space="0" w:color="auto"/>
              <w:right w:val="single" w:sz="4" w:space="0" w:color="auto"/>
            </w:tcBorders>
            <w:shd w:val="clear" w:color="auto" w:fill="auto"/>
            <w:noWrap/>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4536" w:type="dxa"/>
            <w:tcBorders>
              <w:top w:val="nil"/>
              <w:left w:val="nil"/>
              <w:bottom w:val="single" w:sz="4" w:space="0" w:color="auto"/>
              <w:right w:val="nil"/>
            </w:tcBorders>
            <w:shd w:val="clear" w:color="auto" w:fill="auto"/>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xml:space="preserve">    - montaż drogowej bariery ochronnej - całość z odzysku</w:t>
            </w:r>
          </w:p>
        </w:tc>
        <w:tc>
          <w:tcPr>
            <w:tcW w:w="284" w:type="dxa"/>
            <w:tcBorders>
              <w:top w:val="nil"/>
              <w:left w:val="nil"/>
              <w:bottom w:val="single" w:sz="4" w:space="0" w:color="auto"/>
              <w:right w:val="nil"/>
            </w:tcBorders>
            <w:shd w:val="clear" w:color="auto" w:fill="auto"/>
            <w:hideMark/>
          </w:tcPr>
          <w:p w:rsidR="00803304" w:rsidRPr="00427438" w:rsidRDefault="00803304"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nil"/>
              <w:left w:val="nil"/>
              <w:bottom w:val="single" w:sz="4" w:space="0" w:color="auto"/>
              <w:right w:val="single" w:sz="8" w:space="0" w:color="auto"/>
            </w:tcBorders>
            <w:shd w:val="clear" w:color="auto" w:fill="auto"/>
            <w:hideMark/>
          </w:tcPr>
          <w:p w:rsidR="00803304" w:rsidRPr="00427438" w:rsidRDefault="00803304"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m</w:t>
            </w:r>
          </w:p>
        </w:tc>
        <w:tc>
          <w:tcPr>
            <w:tcW w:w="793" w:type="dxa"/>
            <w:gridSpan w:val="2"/>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221</w:t>
            </w:r>
          </w:p>
        </w:tc>
        <w:tc>
          <w:tcPr>
            <w:tcW w:w="673" w:type="dxa"/>
            <w:tcBorders>
              <w:top w:val="nil"/>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255"/>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p>
        </w:tc>
        <w:tc>
          <w:tcPr>
            <w:tcW w:w="1237" w:type="dxa"/>
            <w:gridSpan w:val="2"/>
            <w:tcBorders>
              <w:top w:val="nil"/>
              <w:left w:val="nil"/>
              <w:bottom w:val="single" w:sz="4" w:space="0" w:color="auto"/>
              <w:right w:val="single" w:sz="4" w:space="0" w:color="auto"/>
            </w:tcBorders>
            <w:shd w:val="clear" w:color="auto" w:fill="auto"/>
            <w:noWrap/>
            <w:vAlign w:val="center"/>
            <w:hideMark/>
          </w:tcPr>
          <w:p w:rsidR="00803304" w:rsidRPr="00427438" w:rsidRDefault="00803304" w:rsidP="004117D1">
            <w:pPr>
              <w:jc w:val="center"/>
              <w:rPr>
                <w:color w:val="000000"/>
                <w:sz w:val="20"/>
                <w:szCs w:val="20"/>
              </w:rPr>
            </w:pPr>
            <w:r w:rsidRPr="00427438">
              <w:rPr>
                <w:color w:val="000000"/>
                <w:sz w:val="20"/>
                <w:szCs w:val="20"/>
              </w:rPr>
              <w:t>D.07.06.01b</w:t>
            </w:r>
          </w:p>
        </w:tc>
        <w:tc>
          <w:tcPr>
            <w:tcW w:w="4536" w:type="dxa"/>
            <w:tcBorders>
              <w:top w:val="nil"/>
              <w:left w:val="nil"/>
              <w:bottom w:val="single" w:sz="4" w:space="0" w:color="auto"/>
              <w:right w:val="nil"/>
            </w:tcBorders>
            <w:shd w:val="clear" w:color="auto" w:fill="auto"/>
            <w:vAlign w:val="center"/>
            <w:hideMark/>
          </w:tcPr>
          <w:p w:rsidR="00803304" w:rsidRPr="00427438" w:rsidRDefault="00803304" w:rsidP="004117D1">
            <w:pPr>
              <w:rPr>
                <w:color w:val="000000"/>
                <w:sz w:val="20"/>
                <w:szCs w:val="20"/>
              </w:rPr>
            </w:pPr>
            <w:r w:rsidRPr="00427438">
              <w:rPr>
                <w:color w:val="000000"/>
                <w:sz w:val="20"/>
                <w:szCs w:val="20"/>
              </w:rPr>
              <w:t>Przebudowa ogrodzenia dróg</w:t>
            </w:r>
          </w:p>
        </w:tc>
        <w:tc>
          <w:tcPr>
            <w:tcW w:w="284" w:type="dxa"/>
            <w:tcBorders>
              <w:top w:val="nil"/>
              <w:left w:val="nil"/>
              <w:bottom w:val="single" w:sz="4" w:space="0" w:color="auto"/>
              <w:right w:val="nil"/>
            </w:tcBorders>
            <w:shd w:val="clear" w:color="auto" w:fill="auto"/>
            <w:vAlign w:val="center"/>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nil"/>
              <w:left w:val="nil"/>
              <w:bottom w:val="single" w:sz="4" w:space="0" w:color="auto"/>
              <w:right w:val="single" w:sz="8" w:space="0" w:color="auto"/>
            </w:tcBorders>
            <w:shd w:val="clear" w:color="auto" w:fill="auto"/>
            <w:vAlign w:val="center"/>
            <w:hideMark/>
          </w:tcPr>
          <w:p w:rsidR="00803304" w:rsidRPr="00427438" w:rsidRDefault="00803304" w:rsidP="004117D1">
            <w:pPr>
              <w:jc w:val="right"/>
              <w:rPr>
                <w:color w:val="000000"/>
                <w:sz w:val="20"/>
                <w:szCs w:val="20"/>
              </w:rPr>
            </w:pPr>
            <w:r w:rsidRPr="00427438">
              <w:rPr>
                <w:color w:val="000000"/>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793" w:type="dxa"/>
            <w:gridSpan w:val="2"/>
            <w:tcBorders>
              <w:top w:val="nil"/>
              <w:left w:val="nil"/>
              <w:bottom w:val="single" w:sz="4" w:space="0" w:color="auto"/>
              <w:right w:val="single" w:sz="8"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673" w:type="dxa"/>
            <w:tcBorders>
              <w:top w:val="nil"/>
              <w:left w:val="nil"/>
              <w:bottom w:val="single" w:sz="4" w:space="0" w:color="auto"/>
              <w:right w:val="single" w:sz="4"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510"/>
          <w:jc w:val="center"/>
        </w:trPr>
        <w:tc>
          <w:tcPr>
            <w:tcW w:w="479" w:type="dxa"/>
            <w:tcBorders>
              <w:top w:val="nil"/>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16</w:t>
            </w:r>
          </w:p>
        </w:tc>
        <w:tc>
          <w:tcPr>
            <w:tcW w:w="1237" w:type="dxa"/>
            <w:gridSpan w:val="2"/>
            <w:tcBorders>
              <w:top w:val="nil"/>
              <w:left w:val="nil"/>
              <w:bottom w:val="single" w:sz="4" w:space="0" w:color="auto"/>
              <w:right w:val="single" w:sz="4" w:space="0" w:color="auto"/>
            </w:tcBorders>
            <w:shd w:val="clear" w:color="auto" w:fill="auto"/>
            <w:noWrap/>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4536" w:type="dxa"/>
            <w:tcBorders>
              <w:top w:val="nil"/>
              <w:left w:val="nil"/>
              <w:bottom w:val="single" w:sz="4" w:space="0" w:color="auto"/>
              <w:right w:val="nil"/>
            </w:tcBorders>
            <w:shd w:val="clear" w:color="auto" w:fill="auto"/>
            <w:vAlign w:val="center"/>
            <w:hideMark/>
          </w:tcPr>
          <w:p w:rsidR="00803304" w:rsidRPr="00427438" w:rsidRDefault="00803304" w:rsidP="004117D1">
            <w:pPr>
              <w:rPr>
                <w:color w:val="000000"/>
                <w:sz w:val="20"/>
                <w:szCs w:val="20"/>
              </w:rPr>
            </w:pPr>
            <w:r w:rsidRPr="00427438">
              <w:rPr>
                <w:color w:val="000000"/>
                <w:sz w:val="20"/>
                <w:szCs w:val="20"/>
              </w:rPr>
              <w:t xml:space="preserve"> - montaż nowych bram na wjazdach awaryjnych, szer. 8,0 m wyposażonych w zamek</w:t>
            </w:r>
          </w:p>
        </w:tc>
        <w:tc>
          <w:tcPr>
            <w:tcW w:w="284" w:type="dxa"/>
            <w:tcBorders>
              <w:top w:val="nil"/>
              <w:left w:val="nil"/>
              <w:bottom w:val="single" w:sz="4" w:space="0" w:color="auto"/>
              <w:right w:val="nil"/>
            </w:tcBorders>
            <w:shd w:val="clear" w:color="auto" w:fill="auto"/>
            <w:vAlign w:val="center"/>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nil"/>
              <w:left w:val="nil"/>
              <w:bottom w:val="single" w:sz="4" w:space="0" w:color="auto"/>
              <w:right w:val="single" w:sz="8" w:space="0" w:color="auto"/>
            </w:tcBorders>
            <w:shd w:val="clear" w:color="auto" w:fill="auto"/>
            <w:vAlign w:val="center"/>
            <w:hideMark/>
          </w:tcPr>
          <w:p w:rsidR="00803304" w:rsidRPr="00427438" w:rsidRDefault="00803304" w:rsidP="004117D1">
            <w:pPr>
              <w:jc w:val="right"/>
              <w:rPr>
                <w:color w:val="000000"/>
                <w:sz w:val="20"/>
                <w:szCs w:val="20"/>
              </w:rPr>
            </w:pPr>
            <w:r w:rsidRPr="00427438">
              <w:rPr>
                <w:color w:val="000000"/>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szt.</w:t>
            </w:r>
          </w:p>
        </w:tc>
        <w:tc>
          <w:tcPr>
            <w:tcW w:w="793" w:type="dxa"/>
            <w:gridSpan w:val="2"/>
            <w:tcBorders>
              <w:top w:val="nil"/>
              <w:left w:val="nil"/>
              <w:bottom w:val="single" w:sz="4" w:space="0" w:color="auto"/>
              <w:right w:val="single" w:sz="8"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2</w:t>
            </w:r>
          </w:p>
        </w:tc>
        <w:tc>
          <w:tcPr>
            <w:tcW w:w="673" w:type="dxa"/>
            <w:tcBorders>
              <w:top w:val="nil"/>
              <w:left w:val="nil"/>
              <w:bottom w:val="single" w:sz="4" w:space="0" w:color="auto"/>
              <w:right w:val="single" w:sz="4"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270"/>
          <w:jc w:val="center"/>
        </w:trPr>
        <w:tc>
          <w:tcPr>
            <w:tcW w:w="479" w:type="dxa"/>
            <w:tcBorders>
              <w:top w:val="nil"/>
              <w:left w:val="single" w:sz="8" w:space="0" w:color="auto"/>
              <w:bottom w:val="single" w:sz="8"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17</w:t>
            </w:r>
          </w:p>
        </w:tc>
        <w:tc>
          <w:tcPr>
            <w:tcW w:w="1237" w:type="dxa"/>
            <w:gridSpan w:val="2"/>
            <w:tcBorders>
              <w:top w:val="nil"/>
              <w:left w:val="nil"/>
              <w:bottom w:val="single" w:sz="8" w:space="0" w:color="auto"/>
              <w:right w:val="single" w:sz="4" w:space="0" w:color="auto"/>
            </w:tcBorders>
            <w:shd w:val="clear" w:color="auto" w:fill="auto"/>
            <w:noWrap/>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4536" w:type="dxa"/>
            <w:tcBorders>
              <w:top w:val="nil"/>
              <w:left w:val="nil"/>
              <w:bottom w:val="single" w:sz="8" w:space="0" w:color="auto"/>
              <w:right w:val="nil"/>
            </w:tcBorders>
            <w:shd w:val="clear" w:color="auto" w:fill="auto"/>
            <w:vAlign w:val="center"/>
            <w:hideMark/>
          </w:tcPr>
          <w:p w:rsidR="00803304" w:rsidRPr="00427438" w:rsidRDefault="00803304" w:rsidP="004117D1">
            <w:pPr>
              <w:rPr>
                <w:color w:val="000000"/>
                <w:sz w:val="20"/>
                <w:szCs w:val="20"/>
              </w:rPr>
            </w:pPr>
            <w:r w:rsidRPr="00427438">
              <w:rPr>
                <w:color w:val="000000"/>
                <w:sz w:val="20"/>
                <w:szCs w:val="20"/>
              </w:rPr>
              <w:t xml:space="preserve"> - montaż nowego ogrodzenia</w:t>
            </w:r>
          </w:p>
        </w:tc>
        <w:tc>
          <w:tcPr>
            <w:tcW w:w="284" w:type="dxa"/>
            <w:tcBorders>
              <w:top w:val="nil"/>
              <w:left w:val="nil"/>
              <w:bottom w:val="single" w:sz="8" w:space="0" w:color="auto"/>
              <w:right w:val="nil"/>
            </w:tcBorders>
            <w:shd w:val="clear" w:color="auto" w:fill="auto"/>
            <w:vAlign w:val="center"/>
            <w:hideMark/>
          </w:tcPr>
          <w:p w:rsidR="00803304" w:rsidRPr="00427438" w:rsidRDefault="00803304" w:rsidP="004117D1">
            <w:pPr>
              <w:jc w:val="right"/>
              <w:rPr>
                <w:color w:val="000000"/>
                <w:sz w:val="20"/>
                <w:szCs w:val="20"/>
              </w:rPr>
            </w:pPr>
          </w:p>
        </w:tc>
        <w:tc>
          <w:tcPr>
            <w:tcW w:w="360" w:type="dxa"/>
            <w:tcBorders>
              <w:top w:val="nil"/>
              <w:left w:val="nil"/>
              <w:bottom w:val="single" w:sz="8" w:space="0" w:color="auto"/>
              <w:right w:val="single" w:sz="8" w:space="0" w:color="auto"/>
            </w:tcBorders>
            <w:shd w:val="clear" w:color="auto" w:fill="auto"/>
            <w:vAlign w:val="center"/>
            <w:hideMark/>
          </w:tcPr>
          <w:p w:rsidR="00803304" w:rsidRPr="00427438" w:rsidRDefault="00803304" w:rsidP="004117D1">
            <w:pPr>
              <w:jc w:val="right"/>
              <w:rPr>
                <w:color w:val="000000"/>
                <w:sz w:val="20"/>
                <w:szCs w:val="20"/>
              </w:rPr>
            </w:pPr>
            <w:r w:rsidRPr="00427438">
              <w:rPr>
                <w:color w:val="000000"/>
                <w:sz w:val="20"/>
                <w:szCs w:val="20"/>
              </w:rPr>
              <w:t> </w:t>
            </w:r>
          </w:p>
        </w:tc>
        <w:tc>
          <w:tcPr>
            <w:tcW w:w="850" w:type="dxa"/>
            <w:tcBorders>
              <w:top w:val="nil"/>
              <w:left w:val="nil"/>
              <w:bottom w:val="single" w:sz="8" w:space="0" w:color="auto"/>
              <w:right w:val="single" w:sz="4"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m</w:t>
            </w:r>
          </w:p>
        </w:tc>
        <w:tc>
          <w:tcPr>
            <w:tcW w:w="793" w:type="dxa"/>
            <w:gridSpan w:val="2"/>
            <w:tcBorders>
              <w:top w:val="nil"/>
              <w:left w:val="nil"/>
              <w:bottom w:val="single" w:sz="8" w:space="0" w:color="auto"/>
              <w:right w:val="single" w:sz="8"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20</w:t>
            </w:r>
          </w:p>
        </w:tc>
        <w:tc>
          <w:tcPr>
            <w:tcW w:w="673" w:type="dxa"/>
            <w:tcBorders>
              <w:top w:val="nil"/>
              <w:left w:val="nil"/>
              <w:bottom w:val="single" w:sz="8" w:space="0" w:color="auto"/>
              <w:right w:val="single" w:sz="4"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center"/>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689"/>
          <w:jc w:val="center"/>
        </w:trPr>
        <w:tc>
          <w:tcPr>
            <w:tcW w:w="479" w:type="dxa"/>
            <w:tcBorders>
              <w:top w:val="single" w:sz="8" w:space="0" w:color="auto"/>
              <w:left w:val="single" w:sz="8" w:space="0" w:color="auto"/>
              <w:bottom w:val="single" w:sz="8" w:space="0" w:color="auto"/>
              <w:right w:val="nil"/>
            </w:tcBorders>
            <w:shd w:val="clear" w:color="000000" w:fill="FFFF99"/>
            <w:vAlign w:val="center"/>
            <w:hideMark/>
          </w:tcPr>
          <w:p w:rsidR="00803304" w:rsidRPr="00427438" w:rsidRDefault="00803304" w:rsidP="00CB100D">
            <w:pPr>
              <w:jc w:val="center"/>
              <w:rPr>
                <w:b/>
                <w:bCs/>
                <w:color w:val="000000"/>
                <w:sz w:val="20"/>
                <w:szCs w:val="20"/>
              </w:rPr>
            </w:pPr>
          </w:p>
        </w:tc>
        <w:tc>
          <w:tcPr>
            <w:tcW w:w="1096" w:type="dxa"/>
            <w:tcBorders>
              <w:top w:val="single" w:sz="8" w:space="0" w:color="auto"/>
              <w:left w:val="nil"/>
              <w:bottom w:val="single" w:sz="8" w:space="0" w:color="auto"/>
              <w:right w:val="nil"/>
            </w:tcBorders>
            <w:shd w:val="clear" w:color="000000" w:fill="FFFF99"/>
            <w:hideMark/>
          </w:tcPr>
          <w:p w:rsidR="00803304" w:rsidRPr="00427438" w:rsidRDefault="00803304" w:rsidP="004117D1">
            <w:pPr>
              <w:jc w:val="center"/>
              <w:rPr>
                <w:b/>
                <w:bCs/>
                <w:color w:val="000000"/>
                <w:sz w:val="20"/>
                <w:szCs w:val="20"/>
              </w:rPr>
            </w:pPr>
            <w:r w:rsidRPr="00427438">
              <w:rPr>
                <w:b/>
                <w:bCs/>
                <w:color w:val="000000"/>
                <w:sz w:val="20"/>
                <w:szCs w:val="20"/>
              </w:rPr>
              <w:t>D.07.00.00</w:t>
            </w:r>
          </w:p>
        </w:tc>
        <w:tc>
          <w:tcPr>
            <w:tcW w:w="6964" w:type="dxa"/>
            <w:gridSpan w:val="7"/>
            <w:tcBorders>
              <w:top w:val="single" w:sz="8" w:space="0" w:color="auto"/>
              <w:left w:val="nil"/>
              <w:bottom w:val="single" w:sz="8" w:space="0" w:color="auto"/>
              <w:right w:val="single" w:sz="8" w:space="0" w:color="auto"/>
            </w:tcBorders>
            <w:shd w:val="clear" w:color="000000" w:fill="FFFF99"/>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CPV 45233290-8 URZĄDZENIA BEZPIECZEŃSTWA RUCHU</w:t>
            </w:r>
            <w:r w:rsidRPr="00427438">
              <w:rPr>
                <w:rFonts w:ascii="Times New Roman CE" w:hAnsi="Times New Roman CE"/>
                <w:b/>
                <w:bCs/>
                <w:color w:val="000000"/>
                <w:sz w:val="20"/>
                <w:szCs w:val="20"/>
              </w:rPr>
              <w:br/>
              <w:t>TYMCZASOWA ORGANIZACJA RUCHU NA CZAS BUDOWY </w:t>
            </w:r>
          </w:p>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673"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992" w:type="dxa"/>
            <w:gridSpan w:val="3"/>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r>
      <w:tr w:rsidR="00CB100D" w:rsidRPr="00427438" w:rsidTr="00F61BB8">
        <w:trPr>
          <w:trHeight w:val="255"/>
          <w:jc w:val="center"/>
        </w:trPr>
        <w:tc>
          <w:tcPr>
            <w:tcW w:w="479" w:type="dxa"/>
            <w:vMerge w:val="restart"/>
            <w:tcBorders>
              <w:top w:val="nil"/>
              <w:left w:val="single" w:sz="8" w:space="0" w:color="auto"/>
              <w:right w:val="single" w:sz="4" w:space="0" w:color="auto"/>
            </w:tcBorders>
            <w:shd w:val="clear" w:color="auto" w:fill="auto"/>
            <w:noWrap/>
            <w:vAlign w:val="center"/>
            <w:hideMark/>
          </w:tcPr>
          <w:p w:rsidR="00CB100D" w:rsidRPr="00427438" w:rsidRDefault="00CB100D" w:rsidP="00CB100D">
            <w:pPr>
              <w:jc w:val="center"/>
              <w:rPr>
                <w:color w:val="000000"/>
                <w:sz w:val="20"/>
                <w:szCs w:val="20"/>
              </w:rPr>
            </w:pPr>
            <w:r w:rsidRPr="00427438">
              <w:rPr>
                <w:color w:val="000000"/>
                <w:sz w:val="20"/>
                <w:szCs w:val="20"/>
              </w:rPr>
              <w:t>18</w:t>
            </w:r>
          </w:p>
        </w:tc>
        <w:tc>
          <w:tcPr>
            <w:tcW w:w="1096" w:type="dxa"/>
            <w:tcBorders>
              <w:top w:val="nil"/>
              <w:left w:val="single" w:sz="4" w:space="0" w:color="auto"/>
              <w:bottom w:val="nil"/>
              <w:right w:val="single" w:sz="4" w:space="0" w:color="auto"/>
            </w:tcBorders>
            <w:shd w:val="clear" w:color="auto" w:fill="auto"/>
            <w:hideMark/>
          </w:tcPr>
          <w:p w:rsidR="00CB100D" w:rsidRPr="00427438" w:rsidRDefault="00CB100D" w:rsidP="004117D1">
            <w:pPr>
              <w:jc w:val="center"/>
              <w:rPr>
                <w:color w:val="000000"/>
                <w:sz w:val="20"/>
                <w:szCs w:val="20"/>
              </w:rPr>
            </w:pPr>
            <w:r w:rsidRPr="00427438">
              <w:rPr>
                <w:color w:val="000000"/>
                <w:sz w:val="20"/>
                <w:szCs w:val="20"/>
              </w:rPr>
              <w:t>D-07.01.01</w:t>
            </w:r>
          </w:p>
        </w:tc>
        <w:tc>
          <w:tcPr>
            <w:tcW w:w="4677" w:type="dxa"/>
            <w:gridSpan w:val="2"/>
            <w:tcBorders>
              <w:top w:val="nil"/>
              <w:left w:val="nil"/>
              <w:bottom w:val="nil"/>
              <w:right w:val="nil"/>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Oznakowanie poziome miejsca robót</w:t>
            </w:r>
          </w:p>
        </w:tc>
        <w:tc>
          <w:tcPr>
            <w:tcW w:w="284" w:type="dxa"/>
            <w:tcBorders>
              <w:top w:val="nil"/>
              <w:left w:val="nil"/>
              <w:bottom w:val="nil"/>
              <w:right w:val="nil"/>
            </w:tcBorders>
            <w:shd w:val="clear" w:color="auto" w:fill="auto"/>
            <w:hideMark/>
          </w:tcPr>
          <w:p w:rsidR="00CB100D" w:rsidRPr="00427438" w:rsidRDefault="00CB100D"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nil"/>
              <w:left w:val="nil"/>
              <w:bottom w:val="nil"/>
              <w:right w:val="single" w:sz="8" w:space="0" w:color="auto"/>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nil"/>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proofErr w:type="spellStart"/>
            <w:r w:rsidRPr="00427438">
              <w:rPr>
                <w:rFonts w:ascii="Times New Roman CE" w:hAnsi="Times New Roman CE"/>
                <w:color w:val="000000"/>
                <w:sz w:val="20"/>
                <w:szCs w:val="20"/>
              </w:rPr>
              <w:t>kpl</w:t>
            </w:r>
            <w:proofErr w:type="spellEnd"/>
            <w:r w:rsidRPr="00427438">
              <w:rPr>
                <w:rFonts w:ascii="Times New Roman CE" w:hAnsi="Times New Roman CE"/>
                <w:color w:val="000000"/>
                <w:sz w:val="20"/>
                <w:szCs w:val="20"/>
              </w:rPr>
              <w:t>.</w:t>
            </w:r>
          </w:p>
        </w:tc>
        <w:tc>
          <w:tcPr>
            <w:tcW w:w="793" w:type="dxa"/>
            <w:gridSpan w:val="2"/>
            <w:tcBorders>
              <w:top w:val="nil"/>
              <w:left w:val="nil"/>
              <w:bottom w:val="nil"/>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1</w:t>
            </w:r>
          </w:p>
        </w:tc>
        <w:tc>
          <w:tcPr>
            <w:tcW w:w="673" w:type="dxa"/>
            <w:tcBorders>
              <w:top w:val="nil"/>
              <w:left w:val="nil"/>
              <w:bottom w:val="nil"/>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nil"/>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CB100D" w:rsidRPr="00427438" w:rsidTr="00F61BB8">
        <w:trPr>
          <w:trHeight w:val="255"/>
          <w:jc w:val="center"/>
        </w:trPr>
        <w:tc>
          <w:tcPr>
            <w:tcW w:w="479" w:type="dxa"/>
            <w:vMerge/>
            <w:tcBorders>
              <w:left w:val="single" w:sz="8" w:space="0" w:color="auto"/>
              <w:bottom w:val="single" w:sz="4" w:space="0" w:color="auto"/>
              <w:right w:val="single" w:sz="4" w:space="0" w:color="auto"/>
            </w:tcBorders>
            <w:shd w:val="clear" w:color="auto" w:fill="auto"/>
            <w:noWrap/>
            <w:vAlign w:val="center"/>
            <w:hideMark/>
          </w:tcPr>
          <w:p w:rsidR="00CB100D" w:rsidRPr="00427438" w:rsidRDefault="00CB100D" w:rsidP="00CB100D">
            <w:pPr>
              <w:jc w:val="center"/>
              <w:rPr>
                <w:color w:val="000000"/>
                <w:sz w:val="20"/>
                <w:szCs w:val="20"/>
              </w:rPr>
            </w:pPr>
          </w:p>
        </w:tc>
        <w:tc>
          <w:tcPr>
            <w:tcW w:w="1096" w:type="dxa"/>
            <w:tcBorders>
              <w:top w:val="nil"/>
              <w:left w:val="single" w:sz="4" w:space="0" w:color="auto"/>
              <w:bottom w:val="single" w:sz="4" w:space="0" w:color="auto"/>
              <w:right w:val="single" w:sz="4" w:space="0" w:color="auto"/>
            </w:tcBorders>
            <w:shd w:val="clear" w:color="auto" w:fill="auto"/>
            <w:noWrap/>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4677" w:type="dxa"/>
            <w:gridSpan w:val="2"/>
            <w:tcBorders>
              <w:top w:val="nil"/>
              <w:left w:val="nil"/>
              <w:bottom w:val="nil"/>
              <w:right w:val="nil"/>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 xml:space="preserve">    - projekt wraz z zatwierdzeniem</w:t>
            </w:r>
          </w:p>
        </w:tc>
        <w:tc>
          <w:tcPr>
            <w:tcW w:w="284" w:type="dxa"/>
            <w:tcBorders>
              <w:top w:val="nil"/>
              <w:left w:val="nil"/>
              <w:bottom w:val="nil"/>
              <w:right w:val="nil"/>
            </w:tcBorders>
            <w:shd w:val="clear" w:color="auto" w:fill="auto"/>
            <w:hideMark/>
          </w:tcPr>
          <w:p w:rsidR="00CB100D" w:rsidRPr="00427438" w:rsidRDefault="00CB100D" w:rsidP="004117D1">
            <w:pPr>
              <w:jc w:val="right"/>
              <w:rPr>
                <w:rFonts w:ascii="Times New Roman CE" w:hAnsi="Times New Roman CE"/>
                <w:color w:val="000000"/>
                <w:sz w:val="20"/>
                <w:szCs w:val="20"/>
              </w:rPr>
            </w:pPr>
          </w:p>
        </w:tc>
        <w:tc>
          <w:tcPr>
            <w:tcW w:w="360" w:type="dxa"/>
            <w:tcBorders>
              <w:top w:val="nil"/>
              <w:left w:val="nil"/>
              <w:bottom w:val="nil"/>
              <w:right w:val="single" w:sz="8" w:space="0" w:color="auto"/>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793" w:type="dxa"/>
            <w:gridSpan w:val="2"/>
            <w:tcBorders>
              <w:top w:val="nil"/>
              <w:left w:val="nil"/>
              <w:bottom w:val="single" w:sz="4" w:space="0" w:color="auto"/>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673" w:type="dxa"/>
            <w:tcBorders>
              <w:top w:val="nil"/>
              <w:left w:val="nil"/>
              <w:bottom w:val="single" w:sz="4" w:space="0" w:color="auto"/>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single" w:sz="4" w:space="0" w:color="auto"/>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CB100D" w:rsidRPr="00427438" w:rsidTr="00F61BB8">
        <w:trPr>
          <w:trHeight w:val="255"/>
          <w:jc w:val="center"/>
        </w:trPr>
        <w:tc>
          <w:tcPr>
            <w:tcW w:w="479" w:type="dxa"/>
            <w:vMerge w:val="restart"/>
            <w:tcBorders>
              <w:top w:val="nil"/>
              <w:left w:val="single" w:sz="8" w:space="0" w:color="auto"/>
              <w:right w:val="single" w:sz="4" w:space="0" w:color="auto"/>
            </w:tcBorders>
            <w:shd w:val="clear" w:color="auto" w:fill="auto"/>
            <w:noWrap/>
            <w:vAlign w:val="center"/>
            <w:hideMark/>
          </w:tcPr>
          <w:p w:rsidR="00CB100D" w:rsidRPr="00427438" w:rsidRDefault="00CB100D" w:rsidP="00CB100D">
            <w:pPr>
              <w:jc w:val="center"/>
              <w:rPr>
                <w:color w:val="000000"/>
                <w:sz w:val="20"/>
                <w:szCs w:val="20"/>
              </w:rPr>
            </w:pPr>
            <w:r w:rsidRPr="00427438">
              <w:rPr>
                <w:color w:val="000000"/>
                <w:sz w:val="20"/>
                <w:szCs w:val="20"/>
              </w:rPr>
              <w:t>19</w:t>
            </w:r>
          </w:p>
        </w:tc>
        <w:tc>
          <w:tcPr>
            <w:tcW w:w="1096" w:type="dxa"/>
            <w:tcBorders>
              <w:top w:val="nil"/>
              <w:left w:val="single" w:sz="4" w:space="0" w:color="auto"/>
              <w:bottom w:val="nil"/>
              <w:right w:val="single" w:sz="4" w:space="0" w:color="auto"/>
            </w:tcBorders>
            <w:shd w:val="clear" w:color="auto" w:fill="auto"/>
            <w:hideMark/>
          </w:tcPr>
          <w:p w:rsidR="00CB100D" w:rsidRPr="00427438" w:rsidRDefault="00CB100D" w:rsidP="004117D1">
            <w:pPr>
              <w:jc w:val="center"/>
              <w:rPr>
                <w:color w:val="000000"/>
                <w:sz w:val="20"/>
                <w:szCs w:val="20"/>
              </w:rPr>
            </w:pPr>
            <w:r w:rsidRPr="00427438">
              <w:rPr>
                <w:color w:val="000000"/>
                <w:sz w:val="20"/>
                <w:szCs w:val="20"/>
              </w:rPr>
              <w:t>D-07.02.01</w:t>
            </w:r>
          </w:p>
        </w:tc>
        <w:tc>
          <w:tcPr>
            <w:tcW w:w="4677" w:type="dxa"/>
            <w:gridSpan w:val="2"/>
            <w:tcBorders>
              <w:top w:val="single" w:sz="4" w:space="0" w:color="auto"/>
              <w:left w:val="nil"/>
              <w:bottom w:val="nil"/>
              <w:right w:val="nil"/>
            </w:tcBorders>
            <w:shd w:val="clear" w:color="auto" w:fill="auto"/>
            <w:hideMark/>
          </w:tcPr>
          <w:p w:rsidR="00CB100D" w:rsidRPr="00427438" w:rsidRDefault="00CB100D" w:rsidP="004117D1">
            <w:pPr>
              <w:rPr>
                <w:rFonts w:ascii="Times New Roman CE" w:hAnsi="Times New Roman CE"/>
                <w:sz w:val="20"/>
                <w:szCs w:val="20"/>
              </w:rPr>
            </w:pPr>
            <w:r w:rsidRPr="00427438">
              <w:rPr>
                <w:rFonts w:ascii="Times New Roman CE" w:hAnsi="Times New Roman CE"/>
                <w:sz w:val="20"/>
                <w:szCs w:val="20"/>
              </w:rPr>
              <w:t xml:space="preserve">Oznakowanie pionowe miejsca robót </w:t>
            </w:r>
          </w:p>
        </w:tc>
        <w:tc>
          <w:tcPr>
            <w:tcW w:w="284" w:type="dxa"/>
            <w:tcBorders>
              <w:top w:val="single" w:sz="4" w:space="0" w:color="auto"/>
              <w:left w:val="nil"/>
              <w:bottom w:val="nil"/>
              <w:right w:val="nil"/>
            </w:tcBorders>
            <w:shd w:val="clear" w:color="auto" w:fill="auto"/>
            <w:hideMark/>
          </w:tcPr>
          <w:p w:rsidR="00CB100D" w:rsidRPr="00427438" w:rsidRDefault="00CB100D" w:rsidP="004117D1">
            <w:pPr>
              <w:jc w:val="right"/>
              <w:rPr>
                <w:rFonts w:ascii="Times New Roman CE" w:hAnsi="Times New Roman CE"/>
                <w:sz w:val="20"/>
                <w:szCs w:val="20"/>
              </w:rPr>
            </w:pPr>
            <w:r w:rsidRPr="00427438">
              <w:rPr>
                <w:rFonts w:ascii="Times New Roman CE" w:hAnsi="Times New Roman CE"/>
                <w:sz w:val="20"/>
                <w:szCs w:val="20"/>
              </w:rPr>
              <w:t> </w:t>
            </w:r>
          </w:p>
        </w:tc>
        <w:tc>
          <w:tcPr>
            <w:tcW w:w="360" w:type="dxa"/>
            <w:tcBorders>
              <w:top w:val="single" w:sz="4" w:space="0" w:color="auto"/>
              <w:left w:val="nil"/>
              <w:bottom w:val="nil"/>
              <w:right w:val="single" w:sz="8" w:space="0" w:color="auto"/>
            </w:tcBorders>
            <w:shd w:val="clear" w:color="auto" w:fill="auto"/>
            <w:hideMark/>
          </w:tcPr>
          <w:p w:rsidR="00CB100D" w:rsidRPr="00427438" w:rsidRDefault="00CB100D" w:rsidP="004117D1">
            <w:pPr>
              <w:rPr>
                <w:rFonts w:ascii="Times New Roman CE" w:hAnsi="Times New Roman CE"/>
                <w:sz w:val="20"/>
                <w:szCs w:val="20"/>
              </w:rPr>
            </w:pPr>
            <w:r w:rsidRPr="00427438">
              <w:rPr>
                <w:rFonts w:ascii="Times New Roman CE" w:hAnsi="Times New Roman CE"/>
                <w:sz w:val="20"/>
                <w:szCs w:val="20"/>
              </w:rPr>
              <w:t> </w:t>
            </w:r>
          </w:p>
        </w:tc>
        <w:tc>
          <w:tcPr>
            <w:tcW w:w="850" w:type="dxa"/>
            <w:tcBorders>
              <w:top w:val="nil"/>
              <w:left w:val="nil"/>
              <w:bottom w:val="nil"/>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proofErr w:type="spellStart"/>
            <w:r w:rsidRPr="00427438">
              <w:rPr>
                <w:rFonts w:ascii="Times New Roman CE" w:hAnsi="Times New Roman CE"/>
                <w:color w:val="000000"/>
                <w:sz w:val="20"/>
                <w:szCs w:val="20"/>
              </w:rPr>
              <w:t>kpl</w:t>
            </w:r>
            <w:proofErr w:type="spellEnd"/>
            <w:r w:rsidRPr="00427438">
              <w:rPr>
                <w:rFonts w:ascii="Times New Roman CE" w:hAnsi="Times New Roman CE"/>
                <w:color w:val="000000"/>
                <w:sz w:val="20"/>
                <w:szCs w:val="20"/>
              </w:rPr>
              <w:t>.</w:t>
            </w:r>
          </w:p>
        </w:tc>
        <w:tc>
          <w:tcPr>
            <w:tcW w:w="793" w:type="dxa"/>
            <w:gridSpan w:val="2"/>
            <w:tcBorders>
              <w:top w:val="nil"/>
              <w:left w:val="nil"/>
              <w:bottom w:val="nil"/>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1</w:t>
            </w:r>
          </w:p>
        </w:tc>
        <w:tc>
          <w:tcPr>
            <w:tcW w:w="673" w:type="dxa"/>
            <w:tcBorders>
              <w:top w:val="nil"/>
              <w:left w:val="nil"/>
              <w:bottom w:val="nil"/>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nil"/>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CB100D" w:rsidRPr="00427438" w:rsidTr="00F61BB8">
        <w:trPr>
          <w:trHeight w:val="270"/>
          <w:jc w:val="center"/>
        </w:trPr>
        <w:tc>
          <w:tcPr>
            <w:tcW w:w="479" w:type="dxa"/>
            <w:vMerge/>
            <w:tcBorders>
              <w:left w:val="single" w:sz="8" w:space="0" w:color="auto"/>
              <w:bottom w:val="single" w:sz="8" w:space="0" w:color="auto"/>
              <w:right w:val="single" w:sz="4" w:space="0" w:color="auto"/>
            </w:tcBorders>
            <w:shd w:val="clear" w:color="auto" w:fill="auto"/>
            <w:noWrap/>
            <w:vAlign w:val="center"/>
            <w:hideMark/>
          </w:tcPr>
          <w:p w:rsidR="00CB100D" w:rsidRPr="00427438" w:rsidRDefault="00CB100D" w:rsidP="00CB100D">
            <w:pPr>
              <w:jc w:val="center"/>
              <w:rPr>
                <w:color w:val="000000"/>
                <w:sz w:val="20"/>
                <w:szCs w:val="20"/>
              </w:rPr>
            </w:pPr>
          </w:p>
        </w:tc>
        <w:tc>
          <w:tcPr>
            <w:tcW w:w="1096" w:type="dxa"/>
            <w:tcBorders>
              <w:top w:val="nil"/>
              <w:left w:val="single" w:sz="4" w:space="0" w:color="auto"/>
              <w:bottom w:val="single" w:sz="8" w:space="0" w:color="auto"/>
              <w:right w:val="single" w:sz="4" w:space="0" w:color="auto"/>
            </w:tcBorders>
            <w:shd w:val="clear" w:color="auto" w:fill="auto"/>
            <w:noWrap/>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4677" w:type="dxa"/>
            <w:gridSpan w:val="2"/>
            <w:tcBorders>
              <w:top w:val="nil"/>
              <w:left w:val="nil"/>
              <w:bottom w:val="nil"/>
              <w:right w:val="nil"/>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 xml:space="preserve">    - projekt wraz z zatwierdzeniem</w:t>
            </w:r>
          </w:p>
        </w:tc>
        <w:tc>
          <w:tcPr>
            <w:tcW w:w="284" w:type="dxa"/>
            <w:tcBorders>
              <w:top w:val="nil"/>
              <w:left w:val="nil"/>
              <w:bottom w:val="single" w:sz="8" w:space="0" w:color="auto"/>
              <w:right w:val="nil"/>
            </w:tcBorders>
            <w:shd w:val="clear" w:color="auto" w:fill="auto"/>
            <w:hideMark/>
          </w:tcPr>
          <w:p w:rsidR="00CB100D" w:rsidRPr="00427438" w:rsidRDefault="00CB100D" w:rsidP="004117D1">
            <w:pPr>
              <w:jc w:val="right"/>
              <w:rPr>
                <w:rFonts w:ascii="Times New Roman CE" w:hAnsi="Times New Roman CE"/>
                <w:color w:val="000000"/>
                <w:sz w:val="20"/>
                <w:szCs w:val="20"/>
              </w:rPr>
            </w:pPr>
            <w:r w:rsidRPr="00427438">
              <w:rPr>
                <w:rFonts w:ascii="Times New Roman CE" w:hAnsi="Times New Roman CE"/>
                <w:color w:val="000000"/>
                <w:sz w:val="20"/>
                <w:szCs w:val="20"/>
              </w:rPr>
              <w:t> </w:t>
            </w:r>
          </w:p>
        </w:tc>
        <w:tc>
          <w:tcPr>
            <w:tcW w:w="360" w:type="dxa"/>
            <w:tcBorders>
              <w:top w:val="nil"/>
              <w:left w:val="nil"/>
              <w:bottom w:val="single" w:sz="8" w:space="0" w:color="auto"/>
              <w:right w:val="single" w:sz="8" w:space="0" w:color="auto"/>
            </w:tcBorders>
            <w:shd w:val="clear" w:color="auto" w:fill="auto"/>
            <w:hideMark/>
          </w:tcPr>
          <w:p w:rsidR="00CB100D" w:rsidRPr="00427438" w:rsidRDefault="00CB100D" w:rsidP="004117D1">
            <w:pP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850" w:type="dxa"/>
            <w:tcBorders>
              <w:top w:val="nil"/>
              <w:left w:val="nil"/>
              <w:bottom w:val="nil"/>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793" w:type="dxa"/>
            <w:gridSpan w:val="2"/>
            <w:tcBorders>
              <w:top w:val="nil"/>
              <w:left w:val="nil"/>
              <w:bottom w:val="nil"/>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673" w:type="dxa"/>
            <w:tcBorders>
              <w:top w:val="nil"/>
              <w:left w:val="nil"/>
              <w:bottom w:val="nil"/>
              <w:right w:val="single" w:sz="4"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c>
          <w:tcPr>
            <w:tcW w:w="992" w:type="dxa"/>
            <w:gridSpan w:val="3"/>
            <w:tcBorders>
              <w:top w:val="nil"/>
              <w:left w:val="nil"/>
              <w:bottom w:val="nil"/>
              <w:right w:val="single" w:sz="8" w:space="0" w:color="auto"/>
            </w:tcBorders>
            <w:shd w:val="clear" w:color="auto" w:fill="auto"/>
            <w:vAlign w:val="bottom"/>
            <w:hideMark/>
          </w:tcPr>
          <w:p w:rsidR="00CB100D" w:rsidRPr="00427438" w:rsidRDefault="00CB100D" w:rsidP="004117D1">
            <w:pPr>
              <w:jc w:val="center"/>
              <w:rPr>
                <w:rFonts w:ascii="Times New Roman CE" w:hAnsi="Times New Roman CE"/>
                <w:color w:val="000000"/>
                <w:sz w:val="20"/>
                <w:szCs w:val="20"/>
              </w:rPr>
            </w:pPr>
            <w:r w:rsidRPr="00427438">
              <w:rPr>
                <w:rFonts w:ascii="Times New Roman CE" w:hAnsi="Times New Roman CE"/>
                <w:color w:val="000000"/>
                <w:sz w:val="20"/>
                <w:szCs w:val="20"/>
              </w:rPr>
              <w:t> </w:t>
            </w:r>
          </w:p>
        </w:tc>
      </w:tr>
      <w:tr w:rsidR="00803304" w:rsidRPr="00427438" w:rsidTr="00F61BB8">
        <w:trPr>
          <w:trHeight w:val="327"/>
          <w:jc w:val="center"/>
        </w:trPr>
        <w:tc>
          <w:tcPr>
            <w:tcW w:w="479" w:type="dxa"/>
            <w:tcBorders>
              <w:top w:val="nil"/>
              <w:left w:val="single" w:sz="8" w:space="0" w:color="auto"/>
              <w:bottom w:val="single" w:sz="8" w:space="0" w:color="auto"/>
              <w:right w:val="nil"/>
            </w:tcBorders>
            <w:shd w:val="clear" w:color="000000" w:fill="FFFF99"/>
            <w:vAlign w:val="center"/>
            <w:hideMark/>
          </w:tcPr>
          <w:p w:rsidR="00803304" w:rsidRPr="00427438" w:rsidRDefault="00803304" w:rsidP="00CB100D">
            <w:pPr>
              <w:jc w:val="center"/>
              <w:rPr>
                <w:b/>
                <w:bCs/>
                <w:color w:val="000000"/>
                <w:sz w:val="20"/>
                <w:szCs w:val="20"/>
              </w:rPr>
            </w:pPr>
          </w:p>
        </w:tc>
        <w:tc>
          <w:tcPr>
            <w:tcW w:w="1096" w:type="dxa"/>
            <w:tcBorders>
              <w:top w:val="nil"/>
              <w:left w:val="nil"/>
              <w:bottom w:val="single" w:sz="8" w:space="0" w:color="auto"/>
              <w:right w:val="nil"/>
            </w:tcBorders>
            <w:shd w:val="clear" w:color="000000" w:fill="FFFF99"/>
            <w:hideMark/>
          </w:tcPr>
          <w:p w:rsidR="00803304" w:rsidRPr="00427438" w:rsidRDefault="00803304" w:rsidP="004117D1">
            <w:pPr>
              <w:jc w:val="center"/>
              <w:rPr>
                <w:b/>
                <w:bCs/>
                <w:color w:val="000000"/>
                <w:sz w:val="20"/>
                <w:szCs w:val="20"/>
              </w:rPr>
            </w:pPr>
            <w:r w:rsidRPr="00427438">
              <w:rPr>
                <w:b/>
                <w:bCs/>
                <w:color w:val="000000"/>
                <w:sz w:val="20"/>
                <w:szCs w:val="20"/>
              </w:rPr>
              <w:t>D.08.00.00</w:t>
            </w:r>
          </w:p>
        </w:tc>
        <w:tc>
          <w:tcPr>
            <w:tcW w:w="4677" w:type="dxa"/>
            <w:gridSpan w:val="2"/>
            <w:tcBorders>
              <w:top w:val="single" w:sz="8" w:space="0" w:color="auto"/>
              <w:left w:val="nil"/>
              <w:bottom w:val="single" w:sz="8" w:space="0" w:color="auto"/>
              <w:right w:val="nil"/>
            </w:tcBorders>
            <w:shd w:val="clear" w:color="000000" w:fill="FFFF99"/>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CPV 45233252-0 ELEMENTY ULIC</w:t>
            </w:r>
          </w:p>
        </w:tc>
        <w:tc>
          <w:tcPr>
            <w:tcW w:w="284" w:type="dxa"/>
            <w:tcBorders>
              <w:top w:val="nil"/>
              <w:left w:val="nil"/>
              <w:bottom w:val="single" w:sz="8" w:space="0" w:color="auto"/>
              <w:right w:val="nil"/>
            </w:tcBorders>
            <w:shd w:val="clear" w:color="000000" w:fill="FFFF99"/>
            <w:noWrap/>
            <w:hideMark/>
          </w:tcPr>
          <w:p w:rsidR="00803304" w:rsidRPr="00427438" w:rsidRDefault="00803304" w:rsidP="004117D1">
            <w:pPr>
              <w:jc w:val="right"/>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360" w:type="dxa"/>
            <w:tcBorders>
              <w:top w:val="nil"/>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850"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793" w:type="dxa"/>
            <w:gridSpan w:val="2"/>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673" w:type="dxa"/>
            <w:tcBorders>
              <w:top w:val="single" w:sz="8" w:space="0" w:color="auto"/>
              <w:left w:val="nil"/>
              <w:bottom w:val="single" w:sz="8" w:space="0" w:color="auto"/>
              <w:right w:val="nil"/>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c>
          <w:tcPr>
            <w:tcW w:w="992" w:type="dxa"/>
            <w:gridSpan w:val="3"/>
            <w:tcBorders>
              <w:top w:val="single" w:sz="8" w:space="0" w:color="auto"/>
              <w:left w:val="nil"/>
              <w:bottom w:val="single" w:sz="8" w:space="0" w:color="auto"/>
              <w:right w:val="single" w:sz="8" w:space="0" w:color="auto"/>
            </w:tcBorders>
            <w:shd w:val="clear" w:color="000000" w:fill="FFFF99"/>
            <w:noWrap/>
            <w:hideMark/>
          </w:tcPr>
          <w:p w:rsidR="00803304" w:rsidRPr="00427438" w:rsidRDefault="00803304" w:rsidP="004117D1">
            <w:pPr>
              <w:jc w:val="center"/>
              <w:rPr>
                <w:rFonts w:ascii="Times New Roman CE" w:hAnsi="Times New Roman CE"/>
                <w:b/>
                <w:bCs/>
                <w:color w:val="000000"/>
                <w:sz w:val="20"/>
                <w:szCs w:val="20"/>
              </w:rPr>
            </w:pPr>
            <w:r w:rsidRPr="00427438">
              <w:rPr>
                <w:rFonts w:ascii="Times New Roman CE" w:hAnsi="Times New Roman CE"/>
                <w:b/>
                <w:bCs/>
                <w:color w:val="000000"/>
                <w:sz w:val="20"/>
                <w:szCs w:val="20"/>
              </w:rPr>
              <w:t> </w:t>
            </w:r>
          </w:p>
        </w:tc>
      </w:tr>
      <w:tr w:rsidR="00803304" w:rsidRPr="00427438" w:rsidTr="00F61BB8">
        <w:trPr>
          <w:trHeight w:val="270"/>
          <w:jc w:val="center"/>
        </w:trPr>
        <w:tc>
          <w:tcPr>
            <w:tcW w:w="47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03304" w:rsidRPr="00427438" w:rsidRDefault="00803304" w:rsidP="00CB100D">
            <w:pPr>
              <w:jc w:val="center"/>
              <w:rPr>
                <w:color w:val="000000"/>
                <w:sz w:val="20"/>
                <w:szCs w:val="20"/>
              </w:rPr>
            </w:pPr>
            <w:r w:rsidRPr="00427438">
              <w:rPr>
                <w:color w:val="000000"/>
                <w:sz w:val="20"/>
                <w:szCs w:val="20"/>
              </w:rPr>
              <w:t>20</w:t>
            </w:r>
          </w:p>
        </w:tc>
        <w:tc>
          <w:tcPr>
            <w:tcW w:w="1096" w:type="dxa"/>
            <w:tcBorders>
              <w:top w:val="single" w:sz="4" w:space="0" w:color="auto"/>
              <w:left w:val="nil"/>
              <w:bottom w:val="single" w:sz="4" w:space="0" w:color="auto"/>
              <w:right w:val="nil"/>
            </w:tcBorders>
            <w:shd w:val="clear" w:color="auto" w:fill="auto"/>
            <w:noWrap/>
            <w:hideMark/>
          </w:tcPr>
          <w:p w:rsidR="00803304" w:rsidRPr="00427438" w:rsidRDefault="00803304" w:rsidP="004117D1">
            <w:pPr>
              <w:jc w:val="center"/>
              <w:rPr>
                <w:color w:val="000000"/>
                <w:sz w:val="20"/>
                <w:szCs w:val="20"/>
              </w:rPr>
            </w:pPr>
            <w:r w:rsidRPr="00427438">
              <w:rPr>
                <w:color w:val="000000"/>
                <w:sz w:val="20"/>
                <w:szCs w:val="20"/>
              </w:rPr>
              <w:t>D.08.03.01</w:t>
            </w:r>
          </w:p>
        </w:tc>
        <w:tc>
          <w:tcPr>
            <w:tcW w:w="4677" w:type="dxa"/>
            <w:gridSpan w:val="2"/>
            <w:tcBorders>
              <w:top w:val="single" w:sz="4" w:space="0" w:color="auto"/>
              <w:left w:val="single" w:sz="4" w:space="0" w:color="auto"/>
              <w:bottom w:val="single" w:sz="4" w:space="0" w:color="auto"/>
              <w:right w:val="nil"/>
            </w:tcBorders>
            <w:shd w:val="clear" w:color="auto" w:fill="auto"/>
            <w:hideMark/>
          </w:tcPr>
          <w:p w:rsidR="00803304" w:rsidRPr="00427438" w:rsidRDefault="00803304" w:rsidP="004117D1">
            <w:pPr>
              <w:rPr>
                <w:color w:val="000000"/>
                <w:sz w:val="20"/>
                <w:szCs w:val="20"/>
              </w:rPr>
            </w:pPr>
            <w:r w:rsidRPr="00427438">
              <w:rPr>
                <w:color w:val="000000"/>
                <w:sz w:val="20"/>
                <w:szCs w:val="20"/>
              </w:rPr>
              <w:t>Obrzeża chodnikowe 8x30x100cm na ławie C12/15 z oporem</w:t>
            </w:r>
          </w:p>
        </w:tc>
        <w:tc>
          <w:tcPr>
            <w:tcW w:w="284" w:type="dxa"/>
            <w:tcBorders>
              <w:top w:val="single" w:sz="4" w:space="0" w:color="auto"/>
              <w:left w:val="nil"/>
              <w:bottom w:val="single" w:sz="4" w:space="0" w:color="auto"/>
              <w:right w:val="nil"/>
            </w:tcBorders>
            <w:shd w:val="clear" w:color="auto" w:fill="auto"/>
            <w:noWrap/>
            <w:hideMark/>
          </w:tcPr>
          <w:p w:rsidR="00803304" w:rsidRPr="00427438" w:rsidRDefault="00803304" w:rsidP="004117D1">
            <w:pPr>
              <w:jc w:val="right"/>
              <w:rPr>
                <w:color w:val="000000"/>
                <w:sz w:val="20"/>
                <w:szCs w:val="20"/>
              </w:rPr>
            </w:pPr>
            <w:r w:rsidRPr="00427438">
              <w:rPr>
                <w:color w:val="000000"/>
                <w:sz w:val="20"/>
                <w:szCs w:val="20"/>
              </w:rPr>
              <w:t> </w:t>
            </w:r>
          </w:p>
        </w:tc>
        <w:tc>
          <w:tcPr>
            <w:tcW w:w="360" w:type="dxa"/>
            <w:tcBorders>
              <w:top w:val="single" w:sz="4" w:space="0" w:color="auto"/>
              <w:left w:val="nil"/>
              <w:bottom w:val="single" w:sz="4" w:space="0" w:color="auto"/>
              <w:right w:val="single" w:sz="8" w:space="0" w:color="auto"/>
            </w:tcBorders>
            <w:shd w:val="clear" w:color="auto" w:fill="auto"/>
            <w:noWrap/>
            <w:hideMark/>
          </w:tcPr>
          <w:p w:rsidR="00803304" w:rsidRPr="00427438" w:rsidRDefault="00803304" w:rsidP="004117D1">
            <w:pPr>
              <w:rPr>
                <w:color w:val="000000"/>
                <w:sz w:val="20"/>
                <w:szCs w:val="20"/>
              </w:rPr>
            </w:pPr>
            <w:r w:rsidRPr="00427438">
              <w:rPr>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m</w:t>
            </w:r>
          </w:p>
        </w:tc>
        <w:tc>
          <w:tcPr>
            <w:tcW w:w="793" w:type="dxa"/>
            <w:gridSpan w:val="2"/>
            <w:tcBorders>
              <w:top w:val="single" w:sz="4" w:space="0" w:color="auto"/>
              <w:left w:val="nil"/>
              <w:bottom w:val="single" w:sz="4"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113</w:t>
            </w:r>
          </w:p>
        </w:tc>
        <w:tc>
          <w:tcPr>
            <w:tcW w:w="673" w:type="dxa"/>
            <w:tcBorders>
              <w:top w:val="single" w:sz="4" w:space="0" w:color="auto"/>
              <w:left w:val="nil"/>
              <w:bottom w:val="single" w:sz="4" w:space="0" w:color="auto"/>
              <w:right w:val="single" w:sz="4"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c>
          <w:tcPr>
            <w:tcW w:w="992" w:type="dxa"/>
            <w:gridSpan w:val="3"/>
            <w:tcBorders>
              <w:top w:val="single" w:sz="4" w:space="0" w:color="auto"/>
              <w:left w:val="nil"/>
              <w:bottom w:val="single" w:sz="8" w:space="0" w:color="auto"/>
              <w:right w:val="single" w:sz="8" w:space="0" w:color="auto"/>
            </w:tcBorders>
            <w:shd w:val="clear" w:color="auto" w:fill="auto"/>
            <w:vAlign w:val="bottom"/>
            <w:hideMark/>
          </w:tcPr>
          <w:p w:rsidR="00803304" w:rsidRPr="00427438" w:rsidRDefault="00803304" w:rsidP="004117D1">
            <w:pPr>
              <w:jc w:val="center"/>
              <w:rPr>
                <w:color w:val="000000"/>
                <w:sz w:val="20"/>
                <w:szCs w:val="20"/>
              </w:rPr>
            </w:pPr>
            <w:r w:rsidRPr="00427438">
              <w:rPr>
                <w:color w:val="000000"/>
                <w:sz w:val="20"/>
                <w:szCs w:val="20"/>
              </w:rPr>
              <w:t> </w:t>
            </w:r>
          </w:p>
        </w:tc>
      </w:tr>
      <w:tr w:rsidR="00803304" w:rsidRPr="00427438" w:rsidTr="00F61BB8">
        <w:trPr>
          <w:trHeight w:val="300"/>
          <w:jc w:val="center"/>
        </w:trPr>
        <w:tc>
          <w:tcPr>
            <w:tcW w:w="9212" w:type="dxa"/>
            <w:gridSpan w:val="10"/>
            <w:tcBorders>
              <w:top w:val="single" w:sz="8" w:space="0" w:color="auto"/>
              <w:left w:val="single" w:sz="8" w:space="0" w:color="auto"/>
              <w:bottom w:val="single" w:sz="4" w:space="0" w:color="auto"/>
              <w:right w:val="single" w:sz="4" w:space="0" w:color="auto"/>
            </w:tcBorders>
            <w:shd w:val="clear" w:color="000000" w:fill="F2DCDB"/>
            <w:noWrap/>
            <w:hideMark/>
          </w:tcPr>
          <w:p w:rsidR="00803304" w:rsidRPr="00427438" w:rsidRDefault="00803304" w:rsidP="004117D1">
            <w:pPr>
              <w:jc w:val="right"/>
              <w:outlineLvl w:val="0"/>
              <w:rPr>
                <w:b/>
                <w:bCs/>
                <w:color w:val="000000"/>
              </w:rPr>
            </w:pPr>
            <w:r w:rsidRPr="00427438">
              <w:rPr>
                <w:b/>
                <w:bCs/>
                <w:color w:val="000000"/>
              </w:rPr>
              <w:t>Razem netto</w:t>
            </w:r>
          </w:p>
        </w:tc>
        <w:tc>
          <w:tcPr>
            <w:tcW w:w="992" w:type="dxa"/>
            <w:gridSpan w:val="3"/>
            <w:tcBorders>
              <w:top w:val="single" w:sz="8" w:space="0" w:color="auto"/>
              <w:left w:val="single" w:sz="4" w:space="0" w:color="auto"/>
              <w:bottom w:val="single" w:sz="4" w:space="0" w:color="auto"/>
              <w:right w:val="single" w:sz="8" w:space="0" w:color="auto"/>
            </w:tcBorders>
            <w:shd w:val="clear" w:color="000000" w:fill="F2DCDB"/>
            <w:vAlign w:val="bottom"/>
            <w:hideMark/>
          </w:tcPr>
          <w:p w:rsidR="00803304" w:rsidRPr="00427438" w:rsidRDefault="00803304" w:rsidP="004117D1">
            <w:pPr>
              <w:outlineLvl w:val="0"/>
              <w:rPr>
                <w:b/>
                <w:bCs/>
                <w:color w:val="000000"/>
              </w:rPr>
            </w:pPr>
            <w:r w:rsidRPr="00427438">
              <w:rPr>
                <w:b/>
                <w:bCs/>
                <w:color w:val="000000"/>
              </w:rPr>
              <w:t> </w:t>
            </w:r>
          </w:p>
        </w:tc>
      </w:tr>
      <w:tr w:rsidR="00803304" w:rsidRPr="00427438" w:rsidTr="00F61BB8">
        <w:trPr>
          <w:trHeight w:val="300"/>
          <w:jc w:val="center"/>
        </w:trPr>
        <w:tc>
          <w:tcPr>
            <w:tcW w:w="9212" w:type="dxa"/>
            <w:gridSpan w:val="10"/>
            <w:tcBorders>
              <w:top w:val="single" w:sz="4" w:space="0" w:color="auto"/>
              <w:left w:val="single" w:sz="8" w:space="0" w:color="auto"/>
              <w:bottom w:val="single" w:sz="4" w:space="0" w:color="auto"/>
              <w:right w:val="single" w:sz="4" w:space="0" w:color="auto"/>
            </w:tcBorders>
            <w:shd w:val="clear" w:color="000000" w:fill="F2DCDB"/>
            <w:noWrap/>
            <w:hideMark/>
          </w:tcPr>
          <w:p w:rsidR="00803304" w:rsidRPr="00427438" w:rsidRDefault="00803304" w:rsidP="004117D1">
            <w:pPr>
              <w:jc w:val="right"/>
              <w:outlineLvl w:val="0"/>
              <w:rPr>
                <w:b/>
                <w:bCs/>
                <w:color w:val="000000"/>
              </w:rPr>
            </w:pPr>
            <w:r w:rsidRPr="00427438">
              <w:rPr>
                <w:b/>
                <w:bCs/>
                <w:color w:val="000000"/>
              </w:rPr>
              <w:t>Podatek VAT 23%</w:t>
            </w:r>
          </w:p>
        </w:tc>
        <w:tc>
          <w:tcPr>
            <w:tcW w:w="992" w:type="dxa"/>
            <w:gridSpan w:val="3"/>
            <w:tcBorders>
              <w:top w:val="single" w:sz="4" w:space="0" w:color="auto"/>
              <w:left w:val="single" w:sz="4" w:space="0" w:color="auto"/>
              <w:bottom w:val="single" w:sz="4" w:space="0" w:color="auto"/>
              <w:right w:val="single" w:sz="8" w:space="0" w:color="auto"/>
            </w:tcBorders>
            <w:shd w:val="clear" w:color="000000" w:fill="F2DCDB"/>
            <w:vAlign w:val="bottom"/>
            <w:hideMark/>
          </w:tcPr>
          <w:p w:rsidR="00803304" w:rsidRPr="00427438" w:rsidRDefault="00803304" w:rsidP="004117D1">
            <w:pPr>
              <w:outlineLvl w:val="0"/>
              <w:rPr>
                <w:b/>
                <w:bCs/>
                <w:color w:val="000000"/>
              </w:rPr>
            </w:pPr>
            <w:r w:rsidRPr="00427438">
              <w:rPr>
                <w:b/>
                <w:bCs/>
                <w:color w:val="000000"/>
              </w:rPr>
              <w:t> </w:t>
            </w:r>
          </w:p>
        </w:tc>
      </w:tr>
      <w:tr w:rsidR="00803304" w:rsidRPr="00427438" w:rsidTr="00F61BB8">
        <w:trPr>
          <w:trHeight w:val="315"/>
          <w:jc w:val="center"/>
        </w:trPr>
        <w:tc>
          <w:tcPr>
            <w:tcW w:w="9212" w:type="dxa"/>
            <w:gridSpan w:val="10"/>
            <w:tcBorders>
              <w:top w:val="single" w:sz="4" w:space="0" w:color="auto"/>
              <w:left w:val="single" w:sz="8" w:space="0" w:color="auto"/>
              <w:bottom w:val="single" w:sz="8" w:space="0" w:color="auto"/>
              <w:right w:val="single" w:sz="4" w:space="0" w:color="auto"/>
            </w:tcBorders>
            <w:shd w:val="clear" w:color="000000" w:fill="F2DCDB"/>
            <w:noWrap/>
            <w:hideMark/>
          </w:tcPr>
          <w:p w:rsidR="00803304" w:rsidRPr="00427438" w:rsidRDefault="00803304" w:rsidP="004117D1">
            <w:pPr>
              <w:jc w:val="right"/>
              <w:outlineLvl w:val="0"/>
              <w:rPr>
                <w:b/>
                <w:bCs/>
                <w:color w:val="000000"/>
              </w:rPr>
            </w:pPr>
            <w:r w:rsidRPr="00427438">
              <w:rPr>
                <w:b/>
                <w:bCs/>
                <w:color w:val="000000"/>
              </w:rPr>
              <w:t>Razem brutto</w:t>
            </w:r>
          </w:p>
        </w:tc>
        <w:tc>
          <w:tcPr>
            <w:tcW w:w="992" w:type="dxa"/>
            <w:gridSpan w:val="3"/>
            <w:tcBorders>
              <w:top w:val="single" w:sz="4" w:space="0" w:color="auto"/>
              <w:left w:val="single" w:sz="4" w:space="0" w:color="auto"/>
              <w:bottom w:val="single" w:sz="8" w:space="0" w:color="auto"/>
              <w:right w:val="single" w:sz="8" w:space="0" w:color="auto"/>
            </w:tcBorders>
            <w:shd w:val="clear" w:color="000000" w:fill="F2DCDB"/>
            <w:vAlign w:val="bottom"/>
            <w:hideMark/>
          </w:tcPr>
          <w:p w:rsidR="00803304" w:rsidRPr="00427438" w:rsidRDefault="00803304" w:rsidP="004117D1">
            <w:pPr>
              <w:outlineLvl w:val="0"/>
              <w:rPr>
                <w:b/>
                <w:bCs/>
                <w:color w:val="000000"/>
              </w:rPr>
            </w:pPr>
            <w:r w:rsidRPr="00427438">
              <w:rPr>
                <w:b/>
                <w:bCs/>
                <w:color w:val="000000"/>
              </w:rPr>
              <w:t> </w:t>
            </w:r>
          </w:p>
        </w:tc>
      </w:tr>
      <w:tr w:rsidR="00803304" w:rsidRPr="00427438" w:rsidTr="00F61BB8">
        <w:trPr>
          <w:gridAfter w:val="1"/>
          <w:wAfter w:w="73" w:type="dxa"/>
          <w:trHeight w:val="255"/>
          <w:jc w:val="center"/>
        </w:trPr>
        <w:tc>
          <w:tcPr>
            <w:tcW w:w="479" w:type="dxa"/>
            <w:tcBorders>
              <w:top w:val="nil"/>
              <w:left w:val="nil"/>
              <w:bottom w:val="nil"/>
              <w:right w:val="nil"/>
            </w:tcBorders>
            <w:shd w:val="clear" w:color="auto" w:fill="auto"/>
            <w:noWrap/>
            <w:hideMark/>
          </w:tcPr>
          <w:p w:rsidR="00803304" w:rsidRPr="00427438" w:rsidRDefault="00803304" w:rsidP="004117D1">
            <w:pPr>
              <w:jc w:val="center"/>
              <w:rPr>
                <w:color w:val="000000"/>
                <w:sz w:val="20"/>
                <w:szCs w:val="20"/>
              </w:rPr>
            </w:pPr>
          </w:p>
        </w:tc>
        <w:tc>
          <w:tcPr>
            <w:tcW w:w="1096" w:type="dxa"/>
            <w:tcBorders>
              <w:top w:val="nil"/>
              <w:left w:val="nil"/>
              <w:bottom w:val="nil"/>
              <w:right w:val="nil"/>
            </w:tcBorders>
            <w:shd w:val="clear" w:color="auto" w:fill="auto"/>
            <w:noWrap/>
            <w:hideMark/>
          </w:tcPr>
          <w:p w:rsidR="00803304" w:rsidRPr="00427438" w:rsidRDefault="00803304" w:rsidP="004117D1">
            <w:pPr>
              <w:jc w:val="center"/>
              <w:rPr>
                <w:color w:val="000000"/>
                <w:sz w:val="20"/>
                <w:szCs w:val="20"/>
              </w:rPr>
            </w:pPr>
          </w:p>
        </w:tc>
        <w:tc>
          <w:tcPr>
            <w:tcW w:w="4677" w:type="dxa"/>
            <w:gridSpan w:val="2"/>
            <w:tcBorders>
              <w:top w:val="nil"/>
              <w:left w:val="nil"/>
              <w:bottom w:val="nil"/>
              <w:right w:val="nil"/>
            </w:tcBorders>
            <w:shd w:val="clear" w:color="auto" w:fill="auto"/>
            <w:hideMark/>
          </w:tcPr>
          <w:p w:rsidR="00803304" w:rsidRPr="00427438" w:rsidRDefault="00803304" w:rsidP="004117D1">
            <w:pPr>
              <w:rPr>
                <w:color w:val="000000"/>
                <w:sz w:val="20"/>
                <w:szCs w:val="20"/>
              </w:rPr>
            </w:pPr>
          </w:p>
        </w:tc>
        <w:tc>
          <w:tcPr>
            <w:tcW w:w="284" w:type="dxa"/>
            <w:tcBorders>
              <w:top w:val="nil"/>
              <w:left w:val="nil"/>
              <w:bottom w:val="nil"/>
              <w:right w:val="nil"/>
            </w:tcBorders>
            <w:shd w:val="clear" w:color="auto" w:fill="auto"/>
            <w:hideMark/>
          </w:tcPr>
          <w:p w:rsidR="00803304" w:rsidRPr="00427438" w:rsidRDefault="00803304" w:rsidP="004117D1">
            <w:pPr>
              <w:jc w:val="right"/>
              <w:rPr>
                <w:color w:val="000000"/>
                <w:sz w:val="20"/>
                <w:szCs w:val="20"/>
              </w:rPr>
            </w:pPr>
          </w:p>
        </w:tc>
        <w:tc>
          <w:tcPr>
            <w:tcW w:w="360" w:type="dxa"/>
            <w:tcBorders>
              <w:top w:val="nil"/>
              <w:left w:val="nil"/>
              <w:bottom w:val="nil"/>
              <w:right w:val="nil"/>
            </w:tcBorders>
            <w:shd w:val="clear" w:color="auto" w:fill="auto"/>
            <w:hideMark/>
          </w:tcPr>
          <w:p w:rsidR="00803304" w:rsidRPr="00427438" w:rsidRDefault="00803304" w:rsidP="004117D1">
            <w:pPr>
              <w:rPr>
                <w:color w:val="000000"/>
                <w:sz w:val="20"/>
                <w:szCs w:val="20"/>
              </w:rPr>
            </w:pPr>
          </w:p>
        </w:tc>
        <w:tc>
          <w:tcPr>
            <w:tcW w:w="850" w:type="dxa"/>
            <w:tcBorders>
              <w:top w:val="nil"/>
              <w:left w:val="nil"/>
              <w:bottom w:val="nil"/>
              <w:right w:val="nil"/>
            </w:tcBorders>
            <w:shd w:val="clear" w:color="auto" w:fill="auto"/>
            <w:vAlign w:val="bottom"/>
            <w:hideMark/>
          </w:tcPr>
          <w:p w:rsidR="00803304" w:rsidRPr="00427438" w:rsidRDefault="00803304" w:rsidP="004117D1">
            <w:pPr>
              <w:jc w:val="center"/>
              <w:rPr>
                <w:color w:val="000000"/>
                <w:sz w:val="20"/>
                <w:szCs w:val="20"/>
              </w:rPr>
            </w:pPr>
          </w:p>
        </w:tc>
        <w:tc>
          <w:tcPr>
            <w:tcW w:w="160" w:type="dxa"/>
            <w:tcBorders>
              <w:top w:val="nil"/>
              <w:left w:val="nil"/>
              <w:bottom w:val="nil"/>
              <w:right w:val="nil"/>
            </w:tcBorders>
            <w:shd w:val="clear" w:color="auto" w:fill="auto"/>
            <w:vAlign w:val="bottom"/>
            <w:hideMark/>
          </w:tcPr>
          <w:p w:rsidR="00803304" w:rsidRPr="00427438" w:rsidRDefault="00803304" w:rsidP="004117D1">
            <w:pPr>
              <w:jc w:val="center"/>
              <w:rPr>
                <w:color w:val="000000"/>
                <w:sz w:val="20"/>
                <w:szCs w:val="20"/>
              </w:rPr>
            </w:pPr>
          </w:p>
        </w:tc>
        <w:tc>
          <w:tcPr>
            <w:tcW w:w="1353" w:type="dxa"/>
            <w:gridSpan w:val="3"/>
            <w:tcBorders>
              <w:top w:val="nil"/>
              <w:left w:val="nil"/>
              <w:bottom w:val="nil"/>
              <w:right w:val="nil"/>
            </w:tcBorders>
            <w:shd w:val="clear" w:color="auto" w:fill="auto"/>
            <w:vAlign w:val="bottom"/>
            <w:hideMark/>
          </w:tcPr>
          <w:p w:rsidR="00803304" w:rsidRPr="00427438" w:rsidRDefault="00803304" w:rsidP="004117D1">
            <w:pPr>
              <w:rPr>
                <w:color w:val="000000"/>
                <w:sz w:val="20"/>
                <w:szCs w:val="20"/>
              </w:rPr>
            </w:pPr>
          </w:p>
        </w:tc>
        <w:tc>
          <w:tcPr>
            <w:tcW w:w="872" w:type="dxa"/>
            <w:tcBorders>
              <w:top w:val="nil"/>
              <w:left w:val="nil"/>
              <w:bottom w:val="nil"/>
              <w:right w:val="nil"/>
            </w:tcBorders>
            <w:shd w:val="clear" w:color="auto" w:fill="auto"/>
            <w:vAlign w:val="bottom"/>
            <w:hideMark/>
          </w:tcPr>
          <w:p w:rsidR="00803304" w:rsidRPr="00427438" w:rsidRDefault="00803304" w:rsidP="004117D1">
            <w:pPr>
              <w:rPr>
                <w:color w:val="000000"/>
                <w:sz w:val="20"/>
                <w:szCs w:val="20"/>
              </w:rPr>
            </w:pPr>
          </w:p>
        </w:tc>
      </w:tr>
      <w:tr w:rsidR="00803304" w:rsidRPr="00427438" w:rsidTr="00F61BB8">
        <w:trPr>
          <w:gridAfter w:val="1"/>
          <w:wAfter w:w="73" w:type="dxa"/>
          <w:trHeight w:val="255"/>
          <w:jc w:val="center"/>
        </w:trPr>
        <w:tc>
          <w:tcPr>
            <w:tcW w:w="479" w:type="dxa"/>
            <w:tcBorders>
              <w:top w:val="nil"/>
              <w:left w:val="nil"/>
              <w:bottom w:val="nil"/>
              <w:right w:val="nil"/>
            </w:tcBorders>
            <w:shd w:val="clear" w:color="auto" w:fill="auto"/>
            <w:noWrap/>
            <w:hideMark/>
          </w:tcPr>
          <w:p w:rsidR="00803304" w:rsidRPr="00427438" w:rsidRDefault="00803304" w:rsidP="004117D1">
            <w:pPr>
              <w:jc w:val="center"/>
              <w:rPr>
                <w:color w:val="000000"/>
                <w:sz w:val="20"/>
                <w:szCs w:val="20"/>
              </w:rPr>
            </w:pPr>
          </w:p>
        </w:tc>
        <w:tc>
          <w:tcPr>
            <w:tcW w:w="1096" w:type="dxa"/>
            <w:tcBorders>
              <w:top w:val="nil"/>
              <w:left w:val="nil"/>
              <w:bottom w:val="nil"/>
              <w:right w:val="nil"/>
            </w:tcBorders>
            <w:shd w:val="clear" w:color="auto" w:fill="auto"/>
            <w:noWrap/>
            <w:hideMark/>
          </w:tcPr>
          <w:p w:rsidR="00803304" w:rsidRPr="00427438" w:rsidRDefault="00803304" w:rsidP="004117D1">
            <w:pPr>
              <w:jc w:val="center"/>
              <w:rPr>
                <w:color w:val="000000"/>
                <w:sz w:val="20"/>
                <w:szCs w:val="20"/>
              </w:rPr>
            </w:pPr>
          </w:p>
        </w:tc>
        <w:tc>
          <w:tcPr>
            <w:tcW w:w="4677" w:type="dxa"/>
            <w:gridSpan w:val="2"/>
            <w:tcBorders>
              <w:top w:val="nil"/>
              <w:left w:val="nil"/>
              <w:bottom w:val="nil"/>
              <w:right w:val="nil"/>
            </w:tcBorders>
            <w:shd w:val="clear" w:color="auto" w:fill="auto"/>
            <w:hideMark/>
          </w:tcPr>
          <w:p w:rsidR="00803304" w:rsidRPr="00427438" w:rsidRDefault="00803304" w:rsidP="004117D1">
            <w:pPr>
              <w:rPr>
                <w:color w:val="000000"/>
                <w:sz w:val="20"/>
                <w:szCs w:val="20"/>
              </w:rPr>
            </w:pPr>
          </w:p>
        </w:tc>
        <w:tc>
          <w:tcPr>
            <w:tcW w:w="284" w:type="dxa"/>
            <w:tcBorders>
              <w:top w:val="nil"/>
              <w:left w:val="nil"/>
              <w:bottom w:val="nil"/>
              <w:right w:val="nil"/>
            </w:tcBorders>
            <w:shd w:val="clear" w:color="auto" w:fill="auto"/>
            <w:hideMark/>
          </w:tcPr>
          <w:p w:rsidR="00803304" w:rsidRPr="00427438" w:rsidRDefault="00803304" w:rsidP="004117D1">
            <w:pPr>
              <w:jc w:val="right"/>
              <w:rPr>
                <w:color w:val="000000"/>
                <w:sz w:val="20"/>
                <w:szCs w:val="20"/>
              </w:rPr>
            </w:pPr>
          </w:p>
        </w:tc>
        <w:tc>
          <w:tcPr>
            <w:tcW w:w="360" w:type="dxa"/>
            <w:tcBorders>
              <w:top w:val="nil"/>
              <w:left w:val="nil"/>
              <w:bottom w:val="nil"/>
              <w:right w:val="nil"/>
            </w:tcBorders>
            <w:shd w:val="clear" w:color="auto" w:fill="auto"/>
            <w:hideMark/>
          </w:tcPr>
          <w:p w:rsidR="00803304" w:rsidRPr="00427438" w:rsidRDefault="00803304" w:rsidP="004117D1">
            <w:pPr>
              <w:rPr>
                <w:color w:val="000000"/>
                <w:sz w:val="20"/>
                <w:szCs w:val="20"/>
              </w:rPr>
            </w:pPr>
          </w:p>
        </w:tc>
        <w:tc>
          <w:tcPr>
            <w:tcW w:w="850" w:type="dxa"/>
            <w:tcBorders>
              <w:top w:val="nil"/>
              <w:left w:val="nil"/>
              <w:bottom w:val="nil"/>
              <w:right w:val="nil"/>
            </w:tcBorders>
            <w:shd w:val="clear" w:color="auto" w:fill="auto"/>
            <w:vAlign w:val="bottom"/>
            <w:hideMark/>
          </w:tcPr>
          <w:p w:rsidR="00803304" w:rsidRPr="00427438" w:rsidRDefault="00803304" w:rsidP="004117D1">
            <w:pPr>
              <w:jc w:val="center"/>
              <w:rPr>
                <w:color w:val="000000"/>
                <w:sz w:val="20"/>
                <w:szCs w:val="20"/>
              </w:rPr>
            </w:pPr>
          </w:p>
        </w:tc>
        <w:tc>
          <w:tcPr>
            <w:tcW w:w="160" w:type="dxa"/>
            <w:tcBorders>
              <w:top w:val="nil"/>
              <w:left w:val="nil"/>
              <w:bottom w:val="nil"/>
              <w:right w:val="nil"/>
            </w:tcBorders>
            <w:shd w:val="clear" w:color="auto" w:fill="auto"/>
            <w:vAlign w:val="bottom"/>
            <w:hideMark/>
          </w:tcPr>
          <w:p w:rsidR="00803304" w:rsidRPr="00427438" w:rsidRDefault="00803304" w:rsidP="004117D1">
            <w:pPr>
              <w:jc w:val="center"/>
              <w:rPr>
                <w:color w:val="000000"/>
                <w:sz w:val="20"/>
                <w:szCs w:val="20"/>
              </w:rPr>
            </w:pPr>
          </w:p>
        </w:tc>
        <w:tc>
          <w:tcPr>
            <w:tcW w:w="1353" w:type="dxa"/>
            <w:gridSpan w:val="3"/>
            <w:tcBorders>
              <w:top w:val="nil"/>
              <w:left w:val="nil"/>
              <w:bottom w:val="nil"/>
              <w:right w:val="nil"/>
            </w:tcBorders>
            <w:shd w:val="clear" w:color="auto" w:fill="auto"/>
            <w:vAlign w:val="bottom"/>
            <w:hideMark/>
          </w:tcPr>
          <w:p w:rsidR="00803304" w:rsidRPr="00427438" w:rsidRDefault="00803304" w:rsidP="004117D1">
            <w:pPr>
              <w:rPr>
                <w:color w:val="000000"/>
                <w:sz w:val="20"/>
                <w:szCs w:val="20"/>
              </w:rPr>
            </w:pPr>
          </w:p>
        </w:tc>
        <w:tc>
          <w:tcPr>
            <w:tcW w:w="872" w:type="dxa"/>
            <w:tcBorders>
              <w:top w:val="nil"/>
              <w:left w:val="nil"/>
              <w:bottom w:val="nil"/>
              <w:right w:val="nil"/>
            </w:tcBorders>
            <w:shd w:val="clear" w:color="auto" w:fill="auto"/>
            <w:vAlign w:val="bottom"/>
            <w:hideMark/>
          </w:tcPr>
          <w:p w:rsidR="00803304" w:rsidRPr="00427438" w:rsidRDefault="00803304" w:rsidP="004117D1">
            <w:pPr>
              <w:rPr>
                <w:color w:val="000000"/>
                <w:sz w:val="20"/>
                <w:szCs w:val="20"/>
              </w:rPr>
            </w:pPr>
          </w:p>
        </w:tc>
      </w:tr>
      <w:tr w:rsidR="00803304" w:rsidRPr="00427438" w:rsidTr="00F61BB8">
        <w:trPr>
          <w:gridAfter w:val="1"/>
          <w:wAfter w:w="73" w:type="dxa"/>
          <w:trHeight w:val="255"/>
          <w:jc w:val="center"/>
        </w:trPr>
        <w:tc>
          <w:tcPr>
            <w:tcW w:w="479" w:type="dxa"/>
            <w:tcBorders>
              <w:top w:val="nil"/>
              <w:left w:val="nil"/>
              <w:bottom w:val="nil"/>
              <w:right w:val="nil"/>
            </w:tcBorders>
            <w:shd w:val="clear" w:color="auto" w:fill="auto"/>
            <w:noWrap/>
            <w:hideMark/>
          </w:tcPr>
          <w:p w:rsidR="00803304" w:rsidRPr="00427438" w:rsidRDefault="00803304" w:rsidP="004117D1">
            <w:pPr>
              <w:jc w:val="center"/>
              <w:rPr>
                <w:color w:val="000000"/>
                <w:sz w:val="20"/>
                <w:szCs w:val="20"/>
              </w:rPr>
            </w:pPr>
          </w:p>
        </w:tc>
        <w:tc>
          <w:tcPr>
            <w:tcW w:w="1096" w:type="dxa"/>
            <w:tcBorders>
              <w:top w:val="nil"/>
              <w:left w:val="nil"/>
              <w:bottom w:val="nil"/>
              <w:right w:val="nil"/>
            </w:tcBorders>
            <w:shd w:val="clear" w:color="auto" w:fill="auto"/>
            <w:noWrap/>
            <w:hideMark/>
          </w:tcPr>
          <w:p w:rsidR="00803304" w:rsidRPr="00427438" w:rsidRDefault="00803304" w:rsidP="004117D1">
            <w:pPr>
              <w:jc w:val="center"/>
              <w:rPr>
                <w:color w:val="000000"/>
                <w:sz w:val="20"/>
                <w:szCs w:val="20"/>
              </w:rPr>
            </w:pPr>
          </w:p>
        </w:tc>
        <w:tc>
          <w:tcPr>
            <w:tcW w:w="4677" w:type="dxa"/>
            <w:gridSpan w:val="2"/>
            <w:tcBorders>
              <w:top w:val="nil"/>
              <w:left w:val="nil"/>
              <w:bottom w:val="nil"/>
              <w:right w:val="nil"/>
            </w:tcBorders>
            <w:shd w:val="clear" w:color="auto" w:fill="auto"/>
            <w:hideMark/>
          </w:tcPr>
          <w:p w:rsidR="00803304" w:rsidRPr="00427438" w:rsidRDefault="00803304" w:rsidP="004117D1">
            <w:pPr>
              <w:rPr>
                <w:color w:val="000000"/>
                <w:sz w:val="20"/>
                <w:szCs w:val="20"/>
              </w:rPr>
            </w:pPr>
          </w:p>
        </w:tc>
        <w:tc>
          <w:tcPr>
            <w:tcW w:w="284" w:type="dxa"/>
            <w:tcBorders>
              <w:top w:val="nil"/>
              <w:left w:val="nil"/>
              <w:bottom w:val="nil"/>
              <w:right w:val="nil"/>
            </w:tcBorders>
            <w:shd w:val="clear" w:color="auto" w:fill="auto"/>
            <w:hideMark/>
          </w:tcPr>
          <w:p w:rsidR="00803304" w:rsidRPr="00427438" w:rsidRDefault="00803304" w:rsidP="004117D1">
            <w:pPr>
              <w:jc w:val="right"/>
              <w:rPr>
                <w:color w:val="000000"/>
                <w:sz w:val="20"/>
                <w:szCs w:val="20"/>
              </w:rPr>
            </w:pPr>
          </w:p>
        </w:tc>
        <w:tc>
          <w:tcPr>
            <w:tcW w:w="360" w:type="dxa"/>
            <w:tcBorders>
              <w:top w:val="nil"/>
              <w:left w:val="nil"/>
              <w:bottom w:val="nil"/>
              <w:right w:val="nil"/>
            </w:tcBorders>
            <w:shd w:val="clear" w:color="auto" w:fill="auto"/>
            <w:hideMark/>
          </w:tcPr>
          <w:p w:rsidR="00803304" w:rsidRPr="00427438" w:rsidRDefault="00803304" w:rsidP="004117D1">
            <w:pPr>
              <w:rPr>
                <w:color w:val="000000"/>
                <w:sz w:val="20"/>
                <w:szCs w:val="20"/>
              </w:rPr>
            </w:pPr>
          </w:p>
        </w:tc>
        <w:tc>
          <w:tcPr>
            <w:tcW w:w="850" w:type="dxa"/>
            <w:tcBorders>
              <w:top w:val="nil"/>
              <w:left w:val="nil"/>
              <w:bottom w:val="nil"/>
              <w:right w:val="nil"/>
            </w:tcBorders>
            <w:shd w:val="clear" w:color="auto" w:fill="auto"/>
            <w:vAlign w:val="bottom"/>
            <w:hideMark/>
          </w:tcPr>
          <w:p w:rsidR="00803304" w:rsidRPr="00427438" w:rsidRDefault="00803304" w:rsidP="004117D1">
            <w:pPr>
              <w:jc w:val="center"/>
              <w:rPr>
                <w:color w:val="000000"/>
                <w:sz w:val="20"/>
                <w:szCs w:val="20"/>
              </w:rPr>
            </w:pPr>
          </w:p>
        </w:tc>
        <w:tc>
          <w:tcPr>
            <w:tcW w:w="160" w:type="dxa"/>
            <w:tcBorders>
              <w:top w:val="nil"/>
              <w:left w:val="nil"/>
              <w:bottom w:val="nil"/>
              <w:right w:val="nil"/>
            </w:tcBorders>
            <w:shd w:val="clear" w:color="auto" w:fill="auto"/>
            <w:vAlign w:val="bottom"/>
            <w:hideMark/>
          </w:tcPr>
          <w:p w:rsidR="00803304" w:rsidRPr="00427438" w:rsidRDefault="00803304" w:rsidP="004117D1">
            <w:pPr>
              <w:jc w:val="center"/>
              <w:rPr>
                <w:color w:val="000000"/>
                <w:sz w:val="20"/>
                <w:szCs w:val="20"/>
              </w:rPr>
            </w:pPr>
          </w:p>
        </w:tc>
        <w:tc>
          <w:tcPr>
            <w:tcW w:w="1353" w:type="dxa"/>
            <w:gridSpan w:val="3"/>
            <w:tcBorders>
              <w:top w:val="nil"/>
              <w:left w:val="nil"/>
              <w:bottom w:val="nil"/>
              <w:right w:val="nil"/>
            </w:tcBorders>
            <w:shd w:val="clear" w:color="auto" w:fill="auto"/>
            <w:vAlign w:val="bottom"/>
            <w:hideMark/>
          </w:tcPr>
          <w:p w:rsidR="00803304" w:rsidRPr="00427438" w:rsidRDefault="00803304" w:rsidP="004117D1">
            <w:pPr>
              <w:rPr>
                <w:color w:val="000000"/>
                <w:sz w:val="20"/>
                <w:szCs w:val="20"/>
              </w:rPr>
            </w:pPr>
          </w:p>
        </w:tc>
        <w:tc>
          <w:tcPr>
            <w:tcW w:w="872" w:type="dxa"/>
            <w:tcBorders>
              <w:top w:val="nil"/>
              <w:left w:val="nil"/>
              <w:bottom w:val="nil"/>
              <w:right w:val="nil"/>
            </w:tcBorders>
            <w:shd w:val="clear" w:color="auto" w:fill="auto"/>
            <w:vAlign w:val="bottom"/>
            <w:hideMark/>
          </w:tcPr>
          <w:p w:rsidR="00803304" w:rsidRPr="00427438" w:rsidRDefault="00803304" w:rsidP="004117D1">
            <w:pPr>
              <w:rPr>
                <w:color w:val="000000"/>
                <w:sz w:val="20"/>
                <w:szCs w:val="20"/>
              </w:rPr>
            </w:pPr>
          </w:p>
        </w:tc>
      </w:tr>
    </w:tbl>
    <w:p w:rsidR="00803304" w:rsidRPr="00350CBE" w:rsidRDefault="00803304" w:rsidP="00803304">
      <w:pPr>
        <w:rPr>
          <w:rFonts w:ascii="Arial" w:hAnsi="Arial" w:cs="Arial"/>
          <w:sz w:val="20"/>
          <w:szCs w:val="20"/>
        </w:rPr>
      </w:pPr>
      <w:r w:rsidRPr="00350CBE">
        <w:rPr>
          <w:rFonts w:ascii="Arial" w:hAnsi="Arial" w:cs="Arial"/>
          <w:sz w:val="20"/>
          <w:szCs w:val="20"/>
        </w:rPr>
        <w:t>Ceny podawać z dokładnością do 0,01 zł</w:t>
      </w:r>
    </w:p>
    <w:p w:rsidR="00803304" w:rsidRPr="00350CBE" w:rsidRDefault="00803304" w:rsidP="00803304">
      <w:pPr>
        <w:pStyle w:val="Zwykytekst"/>
        <w:spacing w:before="120"/>
        <w:rPr>
          <w:rFonts w:ascii="Times New Roman" w:hAnsi="Times New Roman"/>
          <w:sz w:val="24"/>
          <w:szCs w:val="24"/>
        </w:rPr>
      </w:pPr>
    </w:p>
    <w:p w:rsidR="00803304" w:rsidRPr="00350CBE" w:rsidRDefault="00803304" w:rsidP="00803304">
      <w:pPr>
        <w:pStyle w:val="Zwykytekst"/>
        <w:spacing w:before="120"/>
        <w:rPr>
          <w:rFonts w:ascii="Times New Roman" w:hAnsi="Times New Roman"/>
          <w:sz w:val="24"/>
          <w:szCs w:val="24"/>
        </w:rPr>
      </w:pPr>
    </w:p>
    <w:p w:rsidR="00803304" w:rsidRPr="00350CBE" w:rsidRDefault="00803304" w:rsidP="00803304">
      <w:pPr>
        <w:pStyle w:val="Zwykytekst"/>
        <w:spacing w:before="120"/>
        <w:rPr>
          <w:rFonts w:ascii="Times New Roman" w:hAnsi="Times New Roman"/>
          <w:sz w:val="24"/>
          <w:szCs w:val="24"/>
        </w:rPr>
      </w:pPr>
      <w:r w:rsidRPr="00350CBE">
        <w:rPr>
          <w:rFonts w:ascii="Times New Roman" w:hAnsi="Times New Roman"/>
          <w:sz w:val="24"/>
          <w:szCs w:val="24"/>
        </w:rPr>
        <w:t>__________________ dnia __ __ 20</w:t>
      </w:r>
      <w:r w:rsidRPr="00350CBE">
        <w:rPr>
          <w:rFonts w:ascii="Times New Roman" w:hAnsi="Times New Roman"/>
          <w:sz w:val="24"/>
          <w:szCs w:val="24"/>
          <w:u w:val="single"/>
        </w:rPr>
        <w:t xml:space="preserve">     </w:t>
      </w:r>
      <w:r w:rsidRPr="00350CBE">
        <w:rPr>
          <w:rFonts w:ascii="Times New Roman" w:hAnsi="Times New Roman"/>
          <w:sz w:val="24"/>
          <w:szCs w:val="24"/>
        </w:rPr>
        <w:t xml:space="preserve"> roku</w:t>
      </w:r>
    </w:p>
    <w:p w:rsidR="00605540" w:rsidRPr="00EB658B" w:rsidRDefault="00803304" w:rsidP="00803304">
      <w:pPr>
        <w:rPr>
          <w:color w:val="000000" w:themeColor="text1"/>
          <w:sz w:val="22"/>
          <w:szCs w:val="22"/>
        </w:rPr>
      </w:pPr>
      <w:r w:rsidRPr="00350CBE">
        <w:rPr>
          <w:rFonts w:ascii="Arial" w:hAnsi="Arial" w:cs="Arial"/>
          <w:i/>
          <w:sz w:val="22"/>
          <w:szCs w:val="22"/>
        </w:rPr>
        <w:t xml:space="preserve">                                                                                        ______________________________</w:t>
      </w:r>
    </w:p>
    <w:p w:rsidR="00857E83" w:rsidRPr="00240DBD" w:rsidRDefault="00857E83" w:rsidP="00857E83">
      <w:pPr>
        <w:pStyle w:val="Zwykytekst"/>
        <w:spacing w:before="120"/>
        <w:ind w:firstLine="5387"/>
        <w:jc w:val="center"/>
        <w:rPr>
          <w:rFonts w:ascii="Times New Roman" w:hAnsi="Times New Roman"/>
          <w:i/>
        </w:rPr>
      </w:pPr>
      <w:r w:rsidRPr="00240DBD">
        <w:rPr>
          <w:rFonts w:ascii="Times New Roman" w:hAnsi="Times New Roman"/>
          <w:i/>
        </w:rPr>
        <w:t>(podpis Wykonawcy/Pełnomocnika)</w:t>
      </w:r>
    </w:p>
    <w:p w:rsidR="00103867" w:rsidRPr="00EB658B" w:rsidRDefault="00103867" w:rsidP="00803304">
      <w:pPr>
        <w:pStyle w:val="tytu"/>
      </w:pPr>
    </w:p>
    <w:p w:rsidR="00103867" w:rsidRPr="00EB658B" w:rsidRDefault="00103867" w:rsidP="00803304">
      <w:pPr>
        <w:pStyle w:val="tytu"/>
      </w:pPr>
    </w:p>
    <w:p w:rsidR="00103867" w:rsidRPr="00EB658B" w:rsidRDefault="00103867" w:rsidP="00803304">
      <w:pPr>
        <w:pStyle w:val="tytu"/>
      </w:pPr>
    </w:p>
    <w:p w:rsidR="00103867" w:rsidRPr="00EB658B" w:rsidRDefault="00103867" w:rsidP="00803304">
      <w:pPr>
        <w:pStyle w:val="tytu"/>
      </w:pPr>
    </w:p>
    <w:p w:rsidR="00103867" w:rsidRPr="00EB658B" w:rsidRDefault="00103867" w:rsidP="00803304">
      <w:pPr>
        <w:pStyle w:val="tytu"/>
      </w:pPr>
    </w:p>
    <w:p w:rsidR="00103867" w:rsidRPr="00EB658B" w:rsidRDefault="00103867" w:rsidP="00803304">
      <w:pPr>
        <w:pStyle w:val="tytu"/>
      </w:pPr>
    </w:p>
    <w:p w:rsidR="00103867" w:rsidRPr="00EB658B" w:rsidRDefault="00103867" w:rsidP="00803304">
      <w:pPr>
        <w:pStyle w:val="tytu"/>
      </w:pPr>
    </w:p>
    <w:p w:rsidR="00103867" w:rsidRPr="00EB658B" w:rsidRDefault="00103867" w:rsidP="00803304">
      <w:pPr>
        <w:pStyle w:val="tytu"/>
      </w:pPr>
    </w:p>
    <w:p w:rsidR="00103867" w:rsidRDefault="00103867" w:rsidP="00803304">
      <w:pPr>
        <w:pStyle w:val="tytu"/>
      </w:pPr>
    </w:p>
    <w:p w:rsidR="00103867" w:rsidRDefault="00103867" w:rsidP="00803304">
      <w:pPr>
        <w:pStyle w:val="tytu"/>
      </w:pPr>
    </w:p>
    <w:p w:rsidR="00103867" w:rsidRDefault="00103867" w:rsidP="00803304">
      <w:pPr>
        <w:pStyle w:val="tytu"/>
      </w:pPr>
    </w:p>
    <w:p w:rsidR="00103867" w:rsidRDefault="00103867" w:rsidP="00803304">
      <w:pPr>
        <w:pStyle w:val="tytu"/>
      </w:pPr>
    </w:p>
    <w:p w:rsidR="00103867" w:rsidRDefault="00103867" w:rsidP="00803304">
      <w:pPr>
        <w:pStyle w:val="tytu"/>
      </w:pPr>
    </w:p>
    <w:p w:rsidR="00103867" w:rsidRDefault="00103867" w:rsidP="00803304">
      <w:pPr>
        <w:pStyle w:val="tytu"/>
      </w:pPr>
    </w:p>
    <w:p w:rsidR="00103867" w:rsidRDefault="00103867" w:rsidP="00803304">
      <w:pPr>
        <w:pStyle w:val="tytu"/>
      </w:pPr>
    </w:p>
    <w:p w:rsidR="00103867" w:rsidRDefault="00103867" w:rsidP="00803304">
      <w:pPr>
        <w:pStyle w:val="tytu"/>
      </w:pPr>
    </w:p>
    <w:p w:rsidR="00103867" w:rsidRDefault="00103867" w:rsidP="00803304">
      <w:pPr>
        <w:pStyle w:val="tytu"/>
      </w:pPr>
    </w:p>
    <w:p w:rsidR="00803304" w:rsidRDefault="00803304" w:rsidP="00803304"/>
    <w:p w:rsidR="00803304" w:rsidRDefault="00803304" w:rsidP="00803304"/>
    <w:p w:rsidR="00803304" w:rsidRDefault="00803304" w:rsidP="00803304"/>
    <w:p w:rsidR="00803304" w:rsidRDefault="00803304" w:rsidP="00803304"/>
    <w:p w:rsidR="00803304" w:rsidRDefault="00803304" w:rsidP="00803304"/>
    <w:p w:rsidR="00857E83" w:rsidRDefault="00857E83" w:rsidP="00803304"/>
    <w:p w:rsidR="00857E83" w:rsidRDefault="00857E83" w:rsidP="00803304"/>
    <w:p w:rsidR="00857E83" w:rsidRDefault="00857E83" w:rsidP="00803304"/>
    <w:p w:rsidR="00857E83" w:rsidRDefault="00857E83" w:rsidP="00803304"/>
    <w:p w:rsidR="00803304" w:rsidRDefault="00803304" w:rsidP="00803304"/>
    <w:p w:rsidR="00803304" w:rsidRDefault="00803304" w:rsidP="00803304"/>
    <w:p w:rsidR="00803304" w:rsidRDefault="00803304" w:rsidP="00803304"/>
    <w:p w:rsidR="00803304" w:rsidRPr="00803304" w:rsidRDefault="00803304" w:rsidP="00803304"/>
    <w:p w:rsidR="00103867" w:rsidRDefault="00103867" w:rsidP="00803304">
      <w:pPr>
        <w:pStyle w:val="tytu"/>
      </w:pPr>
    </w:p>
    <w:p w:rsidR="00043F4E" w:rsidRDefault="00043F4E" w:rsidP="00803304">
      <w:pPr>
        <w:pStyle w:val="tytu"/>
      </w:pPr>
    </w:p>
    <w:p w:rsidR="00043F4E" w:rsidRDefault="00043F4E" w:rsidP="00803304">
      <w:pPr>
        <w:pStyle w:val="tytu"/>
      </w:pPr>
    </w:p>
    <w:p w:rsidR="00043F4E" w:rsidRDefault="00043F4E" w:rsidP="00803304">
      <w:pPr>
        <w:pStyle w:val="tytu"/>
      </w:pPr>
    </w:p>
    <w:p w:rsidR="00043F4E" w:rsidRDefault="00043F4E" w:rsidP="00803304">
      <w:pPr>
        <w:pStyle w:val="tytu"/>
      </w:pPr>
    </w:p>
    <w:p w:rsidR="00043F4E" w:rsidRDefault="00043F4E" w:rsidP="00803304">
      <w:pPr>
        <w:pStyle w:val="tytu"/>
      </w:pPr>
    </w:p>
    <w:p w:rsidR="00043F4E" w:rsidRDefault="00043F4E" w:rsidP="00803304">
      <w:pPr>
        <w:pStyle w:val="tytu"/>
      </w:pPr>
    </w:p>
    <w:p w:rsidR="00043F4E" w:rsidRDefault="00043F4E" w:rsidP="00803304">
      <w:pPr>
        <w:pStyle w:val="tytu"/>
      </w:pPr>
    </w:p>
    <w:p w:rsidR="006D7ADE" w:rsidRPr="00142B35" w:rsidRDefault="006D7ADE" w:rsidP="00803304">
      <w:pPr>
        <w:pStyle w:val="tytu"/>
      </w:pPr>
      <w:r w:rsidRPr="00142B35">
        <w:t>Rozdział 3</w:t>
      </w:r>
    </w:p>
    <w:p w:rsidR="006D7ADE" w:rsidRPr="00142B35" w:rsidRDefault="006D7ADE" w:rsidP="003D5B5D">
      <w:pPr>
        <w:jc w:val="center"/>
      </w:pPr>
    </w:p>
    <w:p w:rsidR="006D7ADE" w:rsidRPr="00142B35" w:rsidRDefault="006D7ADE" w:rsidP="003D5B5D">
      <w:pPr>
        <w:pStyle w:val="Tekstpodstawowy"/>
        <w:spacing w:before="120"/>
        <w:ind w:left="238" w:right="-425"/>
        <w:jc w:val="center"/>
        <w:rPr>
          <w:rFonts w:ascii="Times New Roman" w:hAnsi="Times New Roman"/>
          <w:b/>
          <w:iCs/>
          <w:sz w:val="26"/>
          <w:szCs w:val="26"/>
        </w:rPr>
      </w:pPr>
      <w:r w:rsidRPr="00142B35">
        <w:rPr>
          <w:rFonts w:ascii="Times New Roman" w:hAnsi="Times New Roman"/>
          <w:b/>
          <w:iCs/>
          <w:sz w:val="26"/>
          <w:szCs w:val="26"/>
        </w:rPr>
        <w:t>Formularze dotyczące spełnienia przez Wykonawców</w:t>
      </w:r>
    </w:p>
    <w:p w:rsidR="006D7ADE" w:rsidRPr="00142B35" w:rsidRDefault="006D7ADE" w:rsidP="003D5B5D">
      <w:pPr>
        <w:pStyle w:val="Tekstpodstawowy"/>
        <w:spacing w:before="120"/>
        <w:ind w:left="238" w:right="-425"/>
        <w:jc w:val="center"/>
        <w:rPr>
          <w:rFonts w:ascii="Times New Roman" w:hAnsi="Times New Roman"/>
          <w:b/>
          <w:iCs/>
          <w:sz w:val="26"/>
          <w:szCs w:val="26"/>
        </w:rPr>
      </w:pPr>
      <w:r w:rsidRPr="00142B35">
        <w:rPr>
          <w:rFonts w:ascii="Times New Roman" w:hAnsi="Times New Roman"/>
          <w:b/>
          <w:iCs/>
          <w:sz w:val="26"/>
          <w:szCs w:val="26"/>
        </w:rPr>
        <w:t>warunków udziału  w postępowaniu:</w:t>
      </w:r>
    </w:p>
    <w:p w:rsidR="006D7ADE" w:rsidRPr="00142B35" w:rsidRDefault="006D7ADE" w:rsidP="003D5B5D">
      <w:pPr>
        <w:pStyle w:val="Tekstpodstawowy"/>
        <w:spacing w:before="120" w:after="120"/>
        <w:ind w:left="240" w:right="-425"/>
        <w:jc w:val="center"/>
        <w:rPr>
          <w:rFonts w:ascii="Times New Roman" w:hAnsi="Times New Roman"/>
          <w:b/>
          <w:iCs/>
          <w:szCs w:val="24"/>
        </w:rPr>
      </w:pPr>
    </w:p>
    <w:p w:rsidR="00C77932" w:rsidRDefault="003D5B5D" w:rsidP="00A23755">
      <w:pPr>
        <w:pStyle w:val="Tekstpodstawowy"/>
        <w:tabs>
          <w:tab w:val="left" w:pos="2552"/>
        </w:tabs>
        <w:spacing w:after="240"/>
        <w:ind w:left="2694" w:right="-68" w:hanging="1797"/>
        <w:jc w:val="both"/>
        <w:rPr>
          <w:rFonts w:ascii="Times New Roman" w:hAnsi="Times New Roman"/>
          <w:iCs/>
          <w:szCs w:val="24"/>
        </w:rPr>
      </w:pPr>
      <w:r>
        <w:rPr>
          <w:rFonts w:ascii="Times New Roman" w:hAnsi="Times New Roman"/>
          <w:iCs/>
          <w:szCs w:val="24"/>
        </w:rPr>
        <w:t>Formularz 3.1.1</w:t>
      </w:r>
      <w:r>
        <w:rPr>
          <w:rFonts w:ascii="Times New Roman" w:hAnsi="Times New Roman"/>
          <w:iCs/>
          <w:szCs w:val="24"/>
        </w:rPr>
        <w:tab/>
      </w:r>
      <w:r w:rsidR="006D7ADE" w:rsidRPr="00142B35">
        <w:rPr>
          <w:rFonts w:ascii="Times New Roman" w:hAnsi="Times New Roman"/>
          <w:iCs/>
          <w:szCs w:val="24"/>
        </w:rPr>
        <w:t>Oświadczenie Wykonawcy o braku podstaw do wykluczeni</w:t>
      </w:r>
      <w:r>
        <w:rPr>
          <w:rFonts w:ascii="Times New Roman" w:hAnsi="Times New Roman"/>
          <w:iCs/>
          <w:szCs w:val="24"/>
        </w:rPr>
        <w:t xml:space="preserve">a </w:t>
      </w:r>
      <w:r w:rsidR="00A23755">
        <w:rPr>
          <w:rFonts w:ascii="Times New Roman" w:hAnsi="Times New Roman"/>
          <w:iCs/>
          <w:szCs w:val="24"/>
        </w:rPr>
        <w:br/>
      </w:r>
      <w:r w:rsidR="006D7ADE" w:rsidRPr="00142B35">
        <w:rPr>
          <w:rFonts w:ascii="Times New Roman" w:hAnsi="Times New Roman"/>
          <w:iCs/>
          <w:szCs w:val="24"/>
        </w:rPr>
        <w:t xml:space="preserve">z </w:t>
      </w:r>
      <w:r>
        <w:rPr>
          <w:rFonts w:ascii="Times New Roman" w:hAnsi="Times New Roman"/>
          <w:iCs/>
          <w:szCs w:val="24"/>
        </w:rPr>
        <w:t>p</w:t>
      </w:r>
      <w:r w:rsidR="006D7ADE" w:rsidRPr="00142B35">
        <w:rPr>
          <w:rFonts w:ascii="Times New Roman" w:hAnsi="Times New Roman"/>
          <w:iCs/>
          <w:szCs w:val="24"/>
        </w:rPr>
        <w:t>ostępowania</w:t>
      </w:r>
      <w:r w:rsidR="00C77932">
        <w:rPr>
          <w:rFonts w:ascii="Times New Roman" w:hAnsi="Times New Roman"/>
          <w:iCs/>
          <w:szCs w:val="24"/>
        </w:rPr>
        <w:t xml:space="preserve"> </w:t>
      </w:r>
      <w:r w:rsidR="00C77932" w:rsidRPr="00CA6051">
        <w:rPr>
          <w:rFonts w:ascii="Times New Roman" w:hAnsi="Times New Roman"/>
          <w:iCs/>
          <w:szCs w:val="24"/>
        </w:rPr>
        <w:t>w okolicznościach</w:t>
      </w:r>
      <w:r w:rsidR="00C77932">
        <w:rPr>
          <w:rFonts w:ascii="Times New Roman" w:hAnsi="Times New Roman"/>
          <w:iCs/>
          <w:szCs w:val="24"/>
        </w:rPr>
        <w:t xml:space="preserve">, </w:t>
      </w:r>
      <w:r w:rsidR="00C77932" w:rsidRPr="00CA6051">
        <w:rPr>
          <w:rFonts w:ascii="Times New Roman" w:hAnsi="Times New Roman"/>
          <w:iCs/>
          <w:szCs w:val="24"/>
        </w:rPr>
        <w:t>o których mowa w art. 24 ust.1</w:t>
      </w:r>
      <w:r w:rsidR="00C77932" w:rsidRPr="00142B35">
        <w:rPr>
          <w:rFonts w:ascii="Times New Roman" w:hAnsi="Times New Roman"/>
          <w:iCs/>
          <w:szCs w:val="24"/>
        </w:rPr>
        <w:t>;</w:t>
      </w:r>
    </w:p>
    <w:p w:rsidR="002245C1" w:rsidRPr="00142B35" w:rsidRDefault="003D5B5D" w:rsidP="00A23755">
      <w:pPr>
        <w:pStyle w:val="Tekstpodstawowy"/>
        <w:tabs>
          <w:tab w:val="left" w:pos="2640"/>
        </w:tabs>
        <w:spacing w:after="240"/>
        <w:ind w:left="2636" w:right="-68" w:hanging="1797"/>
        <w:jc w:val="both"/>
        <w:rPr>
          <w:rFonts w:ascii="Times New Roman" w:hAnsi="Times New Roman"/>
          <w:iCs/>
          <w:szCs w:val="24"/>
        </w:rPr>
      </w:pPr>
      <w:r>
        <w:rPr>
          <w:rFonts w:ascii="Times New Roman" w:hAnsi="Times New Roman"/>
          <w:iCs/>
          <w:szCs w:val="24"/>
        </w:rPr>
        <w:t>Formularz 3.1.1a.</w:t>
      </w:r>
      <w:r>
        <w:rPr>
          <w:rFonts w:ascii="Times New Roman" w:hAnsi="Times New Roman"/>
          <w:iCs/>
          <w:szCs w:val="24"/>
        </w:rPr>
        <w:tab/>
      </w:r>
      <w:r w:rsidR="002245C1" w:rsidRPr="00CA6051">
        <w:rPr>
          <w:rFonts w:ascii="Times New Roman" w:hAnsi="Times New Roman"/>
          <w:iCs/>
          <w:szCs w:val="24"/>
        </w:rPr>
        <w:t xml:space="preserve">Oświadczenie o braku podstaw do wykluczenia z postępowania </w:t>
      </w:r>
      <w:r w:rsidR="00A23755">
        <w:rPr>
          <w:rFonts w:ascii="Times New Roman" w:hAnsi="Times New Roman"/>
          <w:iCs/>
          <w:szCs w:val="24"/>
        </w:rPr>
        <w:br/>
      </w:r>
      <w:r w:rsidR="002245C1" w:rsidRPr="00CA6051">
        <w:rPr>
          <w:rFonts w:ascii="Times New Roman" w:hAnsi="Times New Roman"/>
          <w:iCs/>
          <w:szCs w:val="24"/>
        </w:rPr>
        <w:t>w okolicznościach o których mowa w art. 24 ust.1</w:t>
      </w:r>
      <w:r w:rsidR="00C77932">
        <w:rPr>
          <w:rFonts w:ascii="Times New Roman" w:hAnsi="Times New Roman"/>
          <w:iCs/>
          <w:szCs w:val="24"/>
        </w:rPr>
        <w:t xml:space="preserve"> </w:t>
      </w:r>
      <w:r w:rsidR="002245C1" w:rsidRPr="00CA6051">
        <w:rPr>
          <w:rFonts w:ascii="Times New Roman" w:hAnsi="Times New Roman"/>
          <w:iCs/>
          <w:szCs w:val="24"/>
        </w:rPr>
        <w:t>w odniesieniu do podmiotów</w:t>
      </w:r>
      <w:r w:rsidR="002245C1">
        <w:rPr>
          <w:rFonts w:ascii="Times New Roman" w:hAnsi="Times New Roman"/>
          <w:iCs/>
          <w:szCs w:val="24"/>
        </w:rPr>
        <w:t xml:space="preserve"> trzecich</w:t>
      </w:r>
    </w:p>
    <w:p w:rsidR="006D7ADE" w:rsidRPr="00142B35" w:rsidRDefault="003D5B5D" w:rsidP="00A23755">
      <w:pPr>
        <w:pStyle w:val="Tekstpodstawowy"/>
        <w:tabs>
          <w:tab w:val="left" w:pos="3600"/>
        </w:tabs>
        <w:ind w:left="2608" w:right="-68" w:hanging="1757"/>
        <w:jc w:val="both"/>
        <w:rPr>
          <w:rFonts w:ascii="Times New Roman" w:hAnsi="Times New Roman"/>
          <w:iCs/>
          <w:szCs w:val="24"/>
        </w:rPr>
      </w:pPr>
      <w:r>
        <w:rPr>
          <w:rFonts w:ascii="Times New Roman" w:hAnsi="Times New Roman"/>
          <w:iCs/>
          <w:szCs w:val="24"/>
        </w:rPr>
        <w:t xml:space="preserve">Formularz 3.1.2 </w:t>
      </w:r>
      <w:r>
        <w:rPr>
          <w:rFonts w:ascii="Times New Roman" w:hAnsi="Times New Roman"/>
          <w:iCs/>
          <w:szCs w:val="24"/>
        </w:rPr>
        <w:tab/>
      </w:r>
      <w:r w:rsidR="006D7ADE" w:rsidRPr="00142B35">
        <w:rPr>
          <w:rFonts w:ascii="Times New Roman" w:hAnsi="Times New Roman"/>
          <w:iCs/>
          <w:szCs w:val="24"/>
        </w:rPr>
        <w:t xml:space="preserve">Lista podmiotów /informacja, </w:t>
      </w:r>
      <w:r w:rsidR="006D7ADE">
        <w:rPr>
          <w:rFonts w:ascii="Times New Roman" w:hAnsi="Times New Roman"/>
          <w:iCs/>
          <w:szCs w:val="24"/>
        </w:rPr>
        <w:t xml:space="preserve">o </w:t>
      </w:r>
      <w:r w:rsidR="006D7ADE" w:rsidRPr="00142B35">
        <w:rPr>
          <w:rFonts w:ascii="Times New Roman" w:hAnsi="Times New Roman"/>
          <w:iCs/>
          <w:szCs w:val="24"/>
        </w:rPr>
        <w:t xml:space="preserve">której mowa w art. 26 ust.2d </w:t>
      </w:r>
      <w:r>
        <w:rPr>
          <w:rFonts w:ascii="Times New Roman" w:hAnsi="Times New Roman"/>
          <w:iCs/>
          <w:szCs w:val="24"/>
        </w:rPr>
        <w:t xml:space="preserve">stawy </w:t>
      </w:r>
      <w:proofErr w:type="spellStart"/>
      <w:r>
        <w:rPr>
          <w:rFonts w:ascii="Times New Roman" w:hAnsi="Times New Roman"/>
          <w:iCs/>
          <w:szCs w:val="24"/>
        </w:rPr>
        <w:t>Pzp</w:t>
      </w:r>
      <w:proofErr w:type="spellEnd"/>
      <w:r>
        <w:rPr>
          <w:rFonts w:ascii="Times New Roman" w:hAnsi="Times New Roman"/>
          <w:iCs/>
          <w:szCs w:val="24"/>
        </w:rPr>
        <w:t xml:space="preserve">, </w:t>
      </w:r>
      <w:r w:rsidR="006D7ADE" w:rsidRPr="00142B35">
        <w:rPr>
          <w:rFonts w:ascii="Times New Roman" w:hAnsi="Times New Roman"/>
          <w:iCs/>
          <w:szCs w:val="24"/>
        </w:rPr>
        <w:t>w zakresie przynależności do tej samej grupy kapitałowej;</w:t>
      </w:r>
    </w:p>
    <w:p w:rsidR="006D7ADE" w:rsidRPr="00142B35" w:rsidRDefault="006D7ADE" w:rsidP="00A23755">
      <w:pPr>
        <w:pStyle w:val="Tekstpodstawowy"/>
        <w:tabs>
          <w:tab w:val="left" w:pos="3600"/>
        </w:tabs>
        <w:ind w:right="-68"/>
        <w:jc w:val="both"/>
        <w:rPr>
          <w:rFonts w:ascii="Times New Roman" w:hAnsi="Times New Roman"/>
          <w:iCs/>
          <w:szCs w:val="24"/>
        </w:rPr>
      </w:pPr>
    </w:p>
    <w:p w:rsidR="006D7ADE" w:rsidRPr="00142B35" w:rsidRDefault="003D5B5D" w:rsidP="00A23755">
      <w:pPr>
        <w:pStyle w:val="Tekstpodstawowy"/>
        <w:tabs>
          <w:tab w:val="left" w:pos="2640"/>
        </w:tabs>
        <w:ind w:left="2636" w:right="-68" w:hanging="1797"/>
        <w:jc w:val="both"/>
        <w:rPr>
          <w:rFonts w:ascii="Times New Roman" w:hAnsi="Times New Roman"/>
          <w:iCs/>
          <w:szCs w:val="24"/>
        </w:rPr>
      </w:pPr>
      <w:r>
        <w:rPr>
          <w:rFonts w:ascii="Times New Roman" w:hAnsi="Times New Roman"/>
          <w:iCs/>
          <w:szCs w:val="24"/>
        </w:rPr>
        <w:t>Formularz 3.2.1.</w:t>
      </w:r>
      <w:r>
        <w:rPr>
          <w:rFonts w:ascii="Times New Roman" w:hAnsi="Times New Roman"/>
          <w:iCs/>
          <w:szCs w:val="24"/>
        </w:rPr>
        <w:tab/>
      </w:r>
      <w:r w:rsidR="006D7ADE" w:rsidRPr="00142B35">
        <w:rPr>
          <w:rFonts w:ascii="Times New Roman" w:hAnsi="Times New Roman"/>
          <w:iCs/>
          <w:szCs w:val="24"/>
        </w:rPr>
        <w:t xml:space="preserve">Oświadczenie Wykonawcy o spełnieniu warunków udziału </w:t>
      </w:r>
      <w:r w:rsidR="00A23755">
        <w:rPr>
          <w:rFonts w:ascii="Times New Roman" w:hAnsi="Times New Roman"/>
          <w:iCs/>
          <w:szCs w:val="24"/>
        </w:rPr>
        <w:br/>
      </w:r>
      <w:r w:rsidR="006D7ADE" w:rsidRPr="00142B35">
        <w:rPr>
          <w:rFonts w:ascii="Times New Roman" w:hAnsi="Times New Roman"/>
          <w:iCs/>
          <w:szCs w:val="24"/>
        </w:rPr>
        <w:t>w postępowaniu;</w:t>
      </w:r>
    </w:p>
    <w:p w:rsidR="006D7ADE" w:rsidRPr="00142B35" w:rsidRDefault="003D5B5D" w:rsidP="00A23755">
      <w:pPr>
        <w:pStyle w:val="Tekstpodstawowy"/>
        <w:tabs>
          <w:tab w:val="left" w:pos="2640"/>
        </w:tabs>
        <w:spacing w:after="240"/>
        <w:ind w:left="2636" w:right="-68" w:hanging="1797"/>
        <w:jc w:val="both"/>
        <w:rPr>
          <w:rFonts w:ascii="Times New Roman" w:hAnsi="Times New Roman"/>
          <w:iCs/>
          <w:szCs w:val="24"/>
        </w:rPr>
      </w:pPr>
      <w:r>
        <w:rPr>
          <w:rFonts w:ascii="Times New Roman" w:hAnsi="Times New Roman"/>
          <w:iCs/>
          <w:szCs w:val="24"/>
        </w:rPr>
        <w:t>Formularz 3.2.2.</w:t>
      </w:r>
      <w:r>
        <w:rPr>
          <w:rFonts w:ascii="Times New Roman" w:hAnsi="Times New Roman"/>
          <w:iCs/>
          <w:szCs w:val="24"/>
        </w:rPr>
        <w:tab/>
      </w:r>
      <w:r w:rsidR="006D7ADE" w:rsidRPr="00142B35">
        <w:rPr>
          <w:rFonts w:ascii="Times New Roman" w:hAnsi="Times New Roman"/>
          <w:iCs/>
          <w:szCs w:val="24"/>
        </w:rPr>
        <w:t xml:space="preserve">Wykaz wykonanych </w:t>
      </w:r>
      <w:r w:rsidR="006D7ADE">
        <w:rPr>
          <w:rFonts w:ascii="Times New Roman" w:hAnsi="Times New Roman"/>
          <w:iCs/>
          <w:szCs w:val="24"/>
        </w:rPr>
        <w:t>robót</w:t>
      </w:r>
      <w:r w:rsidR="006D7ADE" w:rsidRPr="00142B35">
        <w:rPr>
          <w:rFonts w:ascii="Times New Roman" w:hAnsi="Times New Roman"/>
          <w:iCs/>
          <w:szCs w:val="24"/>
        </w:rPr>
        <w:t>;</w:t>
      </w:r>
    </w:p>
    <w:p w:rsidR="006D7ADE" w:rsidRPr="00142B35" w:rsidRDefault="003D5B5D" w:rsidP="00A23755">
      <w:pPr>
        <w:pStyle w:val="Tekstpodstawowy"/>
        <w:tabs>
          <w:tab w:val="left" w:pos="2640"/>
        </w:tabs>
        <w:spacing w:after="240"/>
        <w:ind w:left="2636" w:right="-68" w:hanging="1797"/>
        <w:jc w:val="both"/>
        <w:rPr>
          <w:rFonts w:ascii="Times New Roman" w:hAnsi="Times New Roman"/>
          <w:iCs/>
          <w:szCs w:val="24"/>
        </w:rPr>
      </w:pPr>
      <w:r>
        <w:rPr>
          <w:rFonts w:ascii="Times New Roman" w:hAnsi="Times New Roman"/>
          <w:iCs/>
          <w:szCs w:val="24"/>
        </w:rPr>
        <w:t>Formularz 3.2.3.</w:t>
      </w:r>
      <w:r>
        <w:rPr>
          <w:rFonts w:ascii="Times New Roman" w:hAnsi="Times New Roman"/>
          <w:iCs/>
          <w:szCs w:val="24"/>
        </w:rPr>
        <w:tab/>
      </w:r>
      <w:r w:rsidR="006D7ADE" w:rsidRPr="00142B35">
        <w:rPr>
          <w:rFonts w:ascii="Times New Roman" w:hAnsi="Times New Roman"/>
          <w:iCs/>
          <w:szCs w:val="24"/>
        </w:rPr>
        <w:t>Wykaz osób, które będą uczestniczyć w wykonywaniu zamówienia;</w:t>
      </w:r>
    </w:p>
    <w:p w:rsidR="009E63E9" w:rsidRDefault="003D5B5D" w:rsidP="00A23755">
      <w:pPr>
        <w:pStyle w:val="Tekstpodstawowy"/>
        <w:tabs>
          <w:tab w:val="left" w:pos="2694"/>
        </w:tabs>
        <w:ind w:left="2694" w:right="-68" w:hanging="1843"/>
        <w:jc w:val="both"/>
        <w:rPr>
          <w:rFonts w:ascii="Times New Roman" w:hAnsi="Times New Roman"/>
          <w:iCs/>
          <w:szCs w:val="24"/>
        </w:rPr>
      </w:pPr>
      <w:r>
        <w:rPr>
          <w:rFonts w:ascii="Times New Roman" w:hAnsi="Times New Roman"/>
          <w:iCs/>
          <w:szCs w:val="24"/>
        </w:rPr>
        <w:t xml:space="preserve">Formularz </w:t>
      </w:r>
      <w:r w:rsidR="006D7ADE" w:rsidRPr="00142B35">
        <w:rPr>
          <w:rFonts w:ascii="Times New Roman" w:hAnsi="Times New Roman"/>
          <w:iCs/>
          <w:szCs w:val="24"/>
        </w:rPr>
        <w:t>3.2.4.</w:t>
      </w:r>
      <w:r>
        <w:rPr>
          <w:rFonts w:ascii="Times New Roman" w:hAnsi="Times New Roman"/>
          <w:iCs/>
          <w:szCs w:val="24"/>
        </w:rPr>
        <w:tab/>
      </w:r>
      <w:r w:rsidR="006D7ADE" w:rsidRPr="00142B35">
        <w:rPr>
          <w:rFonts w:ascii="Times New Roman" w:hAnsi="Times New Roman"/>
          <w:iCs/>
          <w:szCs w:val="24"/>
        </w:rPr>
        <w:t>Oświadczenie Wykonawcy, że os</w:t>
      </w:r>
      <w:r>
        <w:rPr>
          <w:rFonts w:ascii="Times New Roman" w:hAnsi="Times New Roman"/>
          <w:iCs/>
          <w:szCs w:val="24"/>
        </w:rPr>
        <w:t xml:space="preserve">oby, które będą uczestniczyć </w:t>
      </w:r>
      <w:r w:rsidR="00A23755">
        <w:rPr>
          <w:rFonts w:ascii="Times New Roman" w:hAnsi="Times New Roman"/>
          <w:iCs/>
          <w:szCs w:val="24"/>
        </w:rPr>
        <w:br/>
      </w:r>
      <w:r>
        <w:rPr>
          <w:rFonts w:ascii="Times New Roman" w:hAnsi="Times New Roman"/>
          <w:iCs/>
          <w:szCs w:val="24"/>
        </w:rPr>
        <w:t xml:space="preserve">w </w:t>
      </w:r>
      <w:r w:rsidR="006D7ADE" w:rsidRPr="00142B35">
        <w:rPr>
          <w:rFonts w:ascii="Times New Roman" w:hAnsi="Times New Roman"/>
          <w:iCs/>
          <w:szCs w:val="24"/>
        </w:rPr>
        <w:t>wykonywaniu zamówienia, posiadają wymagane uprawnienia</w:t>
      </w:r>
    </w:p>
    <w:p w:rsidR="00847A82" w:rsidRDefault="00847A82" w:rsidP="00A23755">
      <w:pPr>
        <w:pStyle w:val="Tekstpodstawowy"/>
        <w:tabs>
          <w:tab w:val="left" w:pos="2694"/>
        </w:tabs>
        <w:ind w:left="2694" w:right="-68" w:hanging="1843"/>
        <w:jc w:val="both"/>
        <w:rPr>
          <w:rFonts w:ascii="Times New Roman" w:hAnsi="Times New Roman"/>
          <w:iCs/>
          <w:szCs w:val="24"/>
        </w:rPr>
      </w:pPr>
    </w:p>
    <w:p w:rsidR="00847A82" w:rsidRPr="00F24385" w:rsidRDefault="00847A82" w:rsidP="00847A82">
      <w:pPr>
        <w:pStyle w:val="Tekstpodstawowy"/>
        <w:tabs>
          <w:tab w:val="left" w:pos="2552"/>
        </w:tabs>
        <w:spacing w:after="240"/>
        <w:ind w:left="2552" w:right="-425" w:hanging="1701"/>
        <w:jc w:val="both"/>
        <w:rPr>
          <w:rFonts w:ascii="Times New Roman" w:hAnsi="Times New Roman"/>
          <w:iCs/>
          <w:szCs w:val="24"/>
        </w:rPr>
      </w:pPr>
      <w:r>
        <w:rPr>
          <w:rFonts w:ascii="Times New Roman" w:hAnsi="Times New Roman"/>
          <w:iCs/>
          <w:szCs w:val="24"/>
        </w:rPr>
        <w:t xml:space="preserve">Formularz 3.2.5. </w:t>
      </w:r>
      <w:r w:rsidRPr="00F24385">
        <w:rPr>
          <w:rFonts w:ascii="Times New Roman" w:hAnsi="Times New Roman"/>
          <w:szCs w:val="24"/>
        </w:rPr>
        <w:t>Propozycja wzoru zobowiązania podmiotu trzeciego do oddania do dyspozycji Wykonawcy niezbędnych zasobów na okres korzystania z nich przy wykonywaniu zamówienia.</w:t>
      </w:r>
    </w:p>
    <w:p w:rsidR="00847A82" w:rsidRDefault="00847A82" w:rsidP="00A23755">
      <w:pPr>
        <w:pStyle w:val="Tekstpodstawowy"/>
        <w:tabs>
          <w:tab w:val="left" w:pos="2694"/>
        </w:tabs>
        <w:ind w:left="2694" w:right="-68" w:hanging="1843"/>
        <w:jc w:val="both"/>
        <w:rPr>
          <w:rFonts w:ascii="Times New Roman" w:hAnsi="Times New Roman"/>
          <w:iCs/>
          <w:szCs w:val="24"/>
        </w:rPr>
      </w:pPr>
    </w:p>
    <w:p w:rsidR="00411745" w:rsidRDefault="00411745" w:rsidP="00803304">
      <w:pPr>
        <w:pStyle w:val="tytu"/>
      </w:pPr>
    </w:p>
    <w:p w:rsidR="009E63E9" w:rsidRDefault="009E63E9" w:rsidP="00803304">
      <w:pPr>
        <w:pStyle w:val="tytu"/>
      </w:pPr>
      <w:r>
        <w:rPr>
          <w:iCs/>
          <w:szCs w:val="24"/>
        </w:rPr>
        <w:br w:type="page"/>
      </w:r>
      <w:r>
        <w:lastRenderedPageBreak/>
        <w:t>Formularz 3.1.</w:t>
      </w:r>
      <w:r w:rsidR="009078E7">
        <w:t>1</w:t>
      </w:r>
    </w:p>
    <w:p w:rsidR="009E63E9" w:rsidRPr="009E63E9" w:rsidRDefault="009E63E9" w:rsidP="00D06D3C">
      <w:pPr>
        <w:jc w:val="both"/>
      </w:pPr>
    </w:p>
    <w:p w:rsidR="009E63E9" w:rsidRPr="0055716D" w:rsidRDefault="009E63E9" w:rsidP="00D06D3C">
      <w:pPr>
        <w:jc w:val="both"/>
      </w:pP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88"/>
      </w:tblGrid>
      <w:tr w:rsidR="009E63E9" w:rsidRPr="00474D07">
        <w:tc>
          <w:tcPr>
            <w:tcW w:w="3240" w:type="dxa"/>
          </w:tcPr>
          <w:p w:rsidR="009E63E9" w:rsidRPr="00474D07" w:rsidRDefault="009E63E9" w:rsidP="00D06D3C">
            <w:pPr>
              <w:jc w:val="both"/>
              <w:rPr>
                <w:b/>
              </w:rPr>
            </w:pPr>
          </w:p>
          <w:p w:rsidR="009E63E9" w:rsidRPr="00474D07" w:rsidRDefault="009E63E9" w:rsidP="00D06D3C">
            <w:pPr>
              <w:jc w:val="both"/>
              <w:rPr>
                <w:b/>
              </w:rPr>
            </w:pPr>
          </w:p>
          <w:p w:rsidR="009E63E9" w:rsidRPr="00474D07" w:rsidRDefault="009E63E9" w:rsidP="00D06D3C">
            <w:pPr>
              <w:jc w:val="both"/>
              <w:rPr>
                <w:b/>
              </w:rPr>
            </w:pPr>
          </w:p>
          <w:p w:rsidR="009E63E9" w:rsidRPr="00474D07" w:rsidRDefault="009E63E9" w:rsidP="00D06D3C">
            <w:pPr>
              <w:jc w:val="both"/>
              <w:rPr>
                <w:b/>
              </w:rPr>
            </w:pPr>
          </w:p>
          <w:p w:rsidR="009E63E9" w:rsidRPr="00474D07" w:rsidRDefault="00857E83" w:rsidP="00857E83">
            <w:pPr>
              <w:jc w:val="center"/>
              <w:rPr>
                <w:i/>
                <w:sz w:val="18"/>
              </w:rPr>
            </w:pPr>
            <w:r w:rsidRPr="00142B35">
              <w:rPr>
                <w:i/>
                <w:sz w:val="18"/>
              </w:rPr>
              <w:t>( pieczęć Wykonawcy</w:t>
            </w:r>
            <w:r>
              <w:rPr>
                <w:i/>
                <w:sz w:val="18"/>
              </w:rPr>
              <w:t>/Wykonawców</w:t>
            </w:r>
          </w:p>
        </w:tc>
        <w:tc>
          <w:tcPr>
            <w:tcW w:w="6188" w:type="dxa"/>
            <w:shd w:val="clear" w:color="auto" w:fill="C0C0C0"/>
          </w:tcPr>
          <w:p w:rsidR="009E63E9" w:rsidRPr="00474D07" w:rsidRDefault="009E63E9" w:rsidP="00D06D3C">
            <w:pPr>
              <w:jc w:val="both"/>
              <w:rPr>
                <w:b/>
                <w:sz w:val="20"/>
                <w:szCs w:val="20"/>
              </w:rPr>
            </w:pPr>
          </w:p>
          <w:p w:rsidR="009E63E9" w:rsidRPr="00474D07" w:rsidRDefault="009E63E9" w:rsidP="00857E83">
            <w:pPr>
              <w:jc w:val="center"/>
              <w:rPr>
                <w:b/>
                <w:sz w:val="32"/>
              </w:rPr>
            </w:pPr>
            <w:r w:rsidRPr="00474D07">
              <w:rPr>
                <w:b/>
                <w:sz w:val="32"/>
              </w:rPr>
              <w:t>OŚWIADCZENIE</w:t>
            </w:r>
          </w:p>
          <w:p w:rsidR="009E63E9" w:rsidRPr="00474D07" w:rsidRDefault="00B6669B" w:rsidP="00857E83">
            <w:pPr>
              <w:jc w:val="center"/>
              <w:rPr>
                <w:b/>
              </w:rPr>
            </w:pPr>
            <w:r>
              <w:rPr>
                <w:b/>
                <w:sz w:val="28"/>
              </w:rPr>
              <w:t>o</w:t>
            </w:r>
            <w:r w:rsidR="009E63E9">
              <w:rPr>
                <w:b/>
                <w:sz w:val="28"/>
              </w:rPr>
              <w:t xml:space="preserve"> braku podstaw do wykluczenia</w:t>
            </w:r>
          </w:p>
        </w:tc>
      </w:tr>
    </w:tbl>
    <w:p w:rsidR="009E63E9" w:rsidRDefault="009E63E9" w:rsidP="00D06D3C">
      <w:pPr>
        <w:pStyle w:val="Zwykytekst"/>
        <w:spacing w:before="120"/>
        <w:jc w:val="both"/>
        <w:rPr>
          <w:rFonts w:ascii="Times New Roman" w:hAnsi="Times New Roman"/>
          <w:b/>
          <w:sz w:val="24"/>
        </w:rPr>
      </w:pPr>
    </w:p>
    <w:p w:rsidR="009E63E9" w:rsidRDefault="009E63E9" w:rsidP="00D06D3C">
      <w:pPr>
        <w:pStyle w:val="Zwykytekst"/>
        <w:spacing w:before="120"/>
        <w:jc w:val="both"/>
        <w:rPr>
          <w:rFonts w:ascii="Times New Roman" w:hAnsi="Times New Roman"/>
          <w:b/>
          <w:sz w:val="24"/>
        </w:rPr>
      </w:pPr>
    </w:p>
    <w:p w:rsidR="009E63E9" w:rsidRDefault="009E63E9" w:rsidP="00D06D3C">
      <w:pPr>
        <w:pStyle w:val="Zwykytekst"/>
        <w:spacing w:before="120"/>
        <w:jc w:val="both"/>
        <w:rPr>
          <w:rFonts w:ascii="Times New Roman" w:hAnsi="Times New Roman"/>
          <w:bCs/>
          <w:sz w:val="24"/>
        </w:rPr>
      </w:pPr>
      <w:r>
        <w:rPr>
          <w:rFonts w:ascii="Times New Roman" w:hAnsi="Times New Roman"/>
          <w:bCs/>
          <w:sz w:val="24"/>
        </w:rPr>
        <w:t>Składając ofertę w przetargu nieograniczonym na:</w:t>
      </w:r>
    </w:p>
    <w:p w:rsidR="009E63E9" w:rsidRDefault="009E63E9" w:rsidP="00D06D3C">
      <w:pPr>
        <w:jc w:val="both"/>
        <w:rPr>
          <w:bCs/>
        </w:rPr>
      </w:pPr>
    </w:p>
    <w:p w:rsidR="00A23755" w:rsidRDefault="004117D1" w:rsidP="004117D1">
      <w:pPr>
        <w:pStyle w:val="Zwykytekst"/>
        <w:spacing w:before="120" w:line="312" w:lineRule="auto"/>
        <w:jc w:val="center"/>
        <w:rPr>
          <w:rFonts w:ascii="Times New Roman" w:hAnsi="Times New Roman"/>
          <w:sz w:val="26"/>
          <w:szCs w:val="26"/>
        </w:rPr>
      </w:pPr>
      <w:r w:rsidRPr="004117D1">
        <w:rPr>
          <w:rFonts w:ascii="Times New Roman" w:hAnsi="Times New Roman"/>
          <w:b/>
          <w:sz w:val="24"/>
          <w:szCs w:val="24"/>
        </w:rPr>
        <w:t>Optymalizacja rozwiązania wjazdów dla służb utrzymaniowych przy obiekcie Wd-7, zrealizowanych w ramach zadania pn.:</w:t>
      </w:r>
      <w:r>
        <w:rPr>
          <w:rFonts w:ascii="Times New Roman" w:hAnsi="Times New Roman"/>
          <w:b/>
          <w:sz w:val="24"/>
          <w:szCs w:val="24"/>
        </w:rPr>
        <w:t xml:space="preserve"> </w:t>
      </w:r>
      <w:r w:rsidRPr="004117D1">
        <w:rPr>
          <w:rFonts w:ascii="Times New Roman" w:hAnsi="Times New Roman"/>
          <w:b/>
          <w:sz w:val="24"/>
          <w:szCs w:val="24"/>
        </w:rPr>
        <w:t>„Budowa drogi</w:t>
      </w:r>
      <w:r w:rsidR="00914484">
        <w:rPr>
          <w:rFonts w:ascii="Times New Roman" w:hAnsi="Times New Roman"/>
          <w:b/>
          <w:sz w:val="24"/>
          <w:szCs w:val="24"/>
        </w:rPr>
        <w:t xml:space="preserve"> S-8 Syców –Kępno – Sieradz – A</w:t>
      </w:r>
      <w:r w:rsidRPr="004117D1">
        <w:rPr>
          <w:rFonts w:ascii="Times New Roman" w:hAnsi="Times New Roman"/>
          <w:b/>
          <w:sz w:val="24"/>
          <w:szCs w:val="24"/>
        </w:rPr>
        <w:t xml:space="preserve">1 (Łódź), Odcinek III. Wieruszów </w:t>
      </w:r>
      <w:r w:rsidR="00F61BB8">
        <w:rPr>
          <w:rFonts w:ascii="Times New Roman" w:hAnsi="Times New Roman"/>
          <w:b/>
          <w:sz w:val="24"/>
          <w:szCs w:val="24"/>
        </w:rPr>
        <w:t xml:space="preserve">- </w:t>
      </w:r>
      <w:r w:rsidRPr="004117D1">
        <w:rPr>
          <w:rFonts w:ascii="Times New Roman" w:hAnsi="Times New Roman"/>
          <w:b/>
          <w:sz w:val="24"/>
          <w:szCs w:val="24"/>
        </w:rPr>
        <w:t>Walichnowy, długości 13,1 km”</w:t>
      </w:r>
    </w:p>
    <w:p w:rsidR="007C70B3" w:rsidRPr="00DF0D6E" w:rsidRDefault="007C70B3" w:rsidP="00D06D3C">
      <w:pPr>
        <w:pStyle w:val="Zwykytekst"/>
        <w:spacing w:before="120" w:line="312" w:lineRule="auto"/>
        <w:jc w:val="both"/>
        <w:rPr>
          <w:rFonts w:ascii="Times New Roman" w:hAnsi="Times New Roman"/>
          <w:sz w:val="26"/>
          <w:szCs w:val="26"/>
        </w:rPr>
      </w:pPr>
      <w:r w:rsidRPr="00553B79">
        <w:rPr>
          <w:rFonts w:ascii="Times New Roman" w:hAnsi="Times New Roman"/>
          <w:sz w:val="26"/>
          <w:szCs w:val="26"/>
        </w:rPr>
        <w:t xml:space="preserve">oświadczamy, że brak jest podstaw do wykluczenia nas z postępowania ze względu na okoliczności, o których mowa w art. 24 ust. 1 ustawy Prawo zamówień publicznych </w:t>
      </w:r>
      <w:r>
        <w:rPr>
          <w:rFonts w:ascii="Times New Roman" w:hAnsi="Times New Roman"/>
          <w:sz w:val="26"/>
          <w:szCs w:val="26"/>
        </w:rPr>
        <w:t xml:space="preserve">                    </w:t>
      </w:r>
      <w:r w:rsidRPr="00553B79">
        <w:rPr>
          <w:rFonts w:ascii="Times New Roman" w:hAnsi="Times New Roman"/>
          <w:sz w:val="26"/>
          <w:szCs w:val="26"/>
        </w:rPr>
        <w:t>z dnia 29 stycznia 2004r.</w:t>
      </w:r>
      <w:r w:rsidR="00C77932">
        <w:rPr>
          <w:rFonts w:ascii="Times New Roman" w:hAnsi="Times New Roman"/>
          <w:sz w:val="26"/>
          <w:szCs w:val="26"/>
        </w:rPr>
        <w:t xml:space="preserve"> </w:t>
      </w:r>
      <w:r w:rsidR="00A02C78">
        <w:rPr>
          <w:rFonts w:ascii="Times New Roman" w:hAnsi="Times New Roman"/>
          <w:sz w:val="26"/>
          <w:szCs w:val="26"/>
        </w:rPr>
        <w:t>(</w:t>
      </w:r>
      <w:r w:rsidRPr="00DF0D6E">
        <w:rPr>
          <w:rFonts w:ascii="Times New Roman" w:hAnsi="Times New Roman"/>
          <w:sz w:val="26"/>
          <w:szCs w:val="26"/>
        </w:rPr>
        <w:t xml:space="preserve">tekst jednolity </w:t>
      </w:r>
      <w:r>
        <w:rPr>
          <w:rFonts w:ascii="Times New Roman" w:hAnsi="Times New Roman"/>
          <w:sz w:val="26"/>
          <w:szCs w:val="26"/>
        </w:rPr>
        <w:t xml:space="preserve"> </w:t>
      </w:r>
      <w:r w:rsidR="00317FCE">
        <w:rPr>
          <w:rFonts w:ascii="Times New Roman" w:hAnsi="Times New Roman"/>
          <w:sz w:val="26"/>
          <w:szCs w:val="26"/>
        </w:rPr>
        <w:t>Dz. U. z 2013</w:t>
      </w:r>
      <w:r w:rsidR="00317FCE" w:rsidRPr="00DF0D6E">
        <w:rPr>
          <w:rFonts w:ascii="Times New Roman" w:hAnsi="Times New Roman"/>
          <w:sz w:val="26"/>
          <w:szCs w:val="26"/>
        </w:rPr>
        <w:t xml:space="preserve">r., poz. </w:t>
      </w:r>
      <w:r w:rsidR="00317FCE">
        <w:rPr>
          <w:rFonts w:ascii="Times New Roman" w:hAnsi="Times New Roman"/>
          <w:sz w:val="26"/>
          <w:szCs w:val="26"/>
        </w:rPr>
        <w:t>907 ze zm</w:t>
      </w:r>
      <w:r w:rsidR="00A359B4">
        <w:rPr>
          <w:rFonts w:ascii="Times New Roman" w:hAnsi="Times New Roman"/>
          <w:sz w:val="26"/>
          <w:szCs w:val="26"/>
        </w:rPr>
        <w:t>.</w:t>
      </w:r>
      <w:r w:rsidRPr="00DF0D6E">
        <w:rPr>
          <w:rFonts w:ascii="Times New Roman" w:hAnsi="Times New Roman"/>
          <w:sz w:val="26"/>
          <w:szCs w:val="26"/>
        </w:rPr>
        <w:t>)</w:t>
      </w:r>
      <w:r>
        <w:rPr>
          <w:rFonts w:ascii="Times New Roman" w:hAnsi="Times New Roman"/>
          <w:sz w:val="26"/>
          <w:szCs w:val="26"/>
        </w:rPr>
        <w:t>.</w:t>
      </w:r>
    </w:p>
    <w:p w:rsidR="009E63E9" w:rsidRDefault="009E63E9" w:rsidP="00D06D3C">
      <w:pPr>
        <w:spacing w:before="120"/>
        <w:jc w:val="both"/>
        <w:rPr>
          <w:b/>
        </w:rPr>
      </w:pPr>
    </w:p>
    <w:p w:rsidR="00317FCE" w:rsidRDefault="00317FCE" w:rsidP="00D06D3C">
      <w:pPr>
        <w:spacing w:before="120"/>
        <w:jc w:val="both"/>
        <w:rPr>
          <w:b/>
        </w:rPr>
      </w:pPr>
    </w:p>
    <w:p w:rsidR="009E63E9" w:rsidRDefault="009E63E9" w:rsidP="00D06D3C">
      <w:pPr>
        <w:pStyle w:val="Zwykytekst"/>
        <w:spacing w:before="120"/>
        <w:jc w:val="both"/>
        <w:rPr>
          <w:rFonts w:ascii="Times New Roman" w:hAnsi="Times New Roman"/>
          <w:sz w:val="24"/>
        </w:rPr>
      </w:pPr>
    </w:p>
    <w:p w:rsidR="009E63E9" w:rsidRDefault="009E63E9" w:rsidP="00D06D3C">
      <w:pPr>
        <w:pStyle w:val="Zwykytekst"/>
        <w:spacing w:before="120"/>
        <w:jc w:val="both"/>
        <w:rPr>
          <w:rFonts w:ascii="Times New Roman" w:hAnsi="Times New Roman"/>
          <w:sz w:val="24"/>
        </w:rPr>
      </w:pPr>
      <w:r>
        <w:rPr>
          <w:rFonts w:ascii="Times New Roman" w:hAnsi="Times New Roman"/>
          <w:sz w:val="24"/>
        </w:rPr>
        <w:t>__________________ dnia __ __ 20__ roku</w:t>
      </w:r>
    </w:p>
    <w:p w:rsidR="009E63E9" w:rsidRDefault="009E63E9" w:rsidP="00D06D3C">
      <w:pPr>
        <w:pStyle w:val="Zwykytekst"/>
        <w:spacing w:before="120"/>
        <w:ind w:firstLine="5220"/>
        <w:jc w:val="both"/>
        <w:rPr>
          <w:rFonts w:ascii="Times New Roman" w:hAnsi="Times New Roman"/>
          <w:i/>
          <w:sz w:val="24"/>
        </w:rPr>
      </w:pPr>
    </w:p>
    <w:p w:rsidR="009E63E9" w:rsidRDefault="009E63E9" w:rsidP="00D06D3C">
      <w:pPr>
        <w:pStyle w:val="Zwykytekst"/>
        <w:spacing w:before="120"/>
        <w:ind w:firstLine="5220"/>
        <w:jc w:val="both"/>
        <w:rPr>
          <w:rFonts w:ascii="Times New Roman" w:hAnsi="Times New Roman"/>
          <w:i/>
          <w:sz w:val="24"/>
        </w:rPr>
      </w:pPr>
      <w:r>
        <w:rPr>
          <w:rFonts w:ascii="Times New Roman" w:hAnsi="Times New Roman"/>
          <w:i/>
          <w:sz w:val="24"/>
        </w:rPr>
        <w:t>_______________________________</w:t>
      </w:r>
    </w:p>
    <w:p w:rsidR="009E63E9" w:rsidRPr="0080215C" w:rsidRDefault="009E63E9" w:rsidP="00D06D3C">
      <w:pPr>
        <w:pStyle w:val="Zwykytekst"/>
        <w:spacing w:before="120"/>
        <w:ind w:firstLine="4500"/>
        <w:jc w:val="both"/>
        <w:rPr>
          <w:rFonts w:ascii="Times New Roman" w:hAnsi="Times New Roman"/>
          <w:i/>
          <w:sz w:val="22"/>
          <w:szCs w:val="22"/>
        </w:rPr>
      </w:pPr>
      <w:r w:rsidRPr="0080215C">
        <w:rPr>
          <w:rFonts w:ascii="Times New Roman" w:hAnsi="Times New Roman"/>
          <w:i/>
          <w:sz w:val="22"/>
          <w:szCs w:val="22"/>
        </w:rPr>
        <w:t xml:space="preserve">        </w:t>
      </w:r>
      <w:r w:rsidR="00A02C78">
        <w:rPr>
          <w:rFonts w:ascii="Times New Roman" w:hAnsi="Times New Roman"/>
          <w:i/>
          <w:sz w:val="22"/>
          <w:szCs w:val="22"/>
        </w:rPr>
        <w:t>(</w:t>
      </w:r>
      <w:r w:rsidR="002F74FD" w:rsidRPr="0080215C">
        <w:rPr>
          <w:rFonts w:ascii="Times New Roman" w:hAnsi="Times New Roman"/>
          <w:i/>
          <w:sz w:val="22"/>
          <w:szCs w:val="22"/>
        </w:rPr>
        <w:t xml:space="preserve"> </w:t>
      </w:r>
      <w:r w:rsidRPr="0080215C">
        <w:rPr>
          <w:rFonts w:ascii="Times New Roman" w:hAnsi="Times New Roman"/>
          <w:i/>
          <w:sz w:val="22"/>
          <w:szCs w:val="22"/>
        </w:rPr>
        <w:t>podpis Wykonawcy</w:t>
      </w:r>
      <w:r w:rsidR="00A02C78">
        <w:rPr>
          <w:rFonts w:ascii="Times New Roman" w:hAnsi="Times New Roman"/>
          <w:i/>
          <w:sz w:val="22"/>
          <w:szCs w:val="22"/>
        </w:rPr>
        <w:t>)</w:t>
      </w:r>
    </w:p>
    <w:p w:rsidR="002F74FD" w:rsidRDefault="002F74FD" w:rsidP="00D06D3C">
      <w:pPr>
        <w:pStyle w:val="Zwykytekst"/>
        <w:spacing w:before="120"/>
        <w:ind w:firstLine="4500"/>
        <w:jc w:val="both"/>
        <w:rPr>
          <w:rFonts w:ascii="Times New Roman" w:hAnsi="Times New Roman"/>
          <w:i/>
          <w:sz w:val="24"/>
        </w:rPr>
      </w:pPr>
    </w:p>
    <w:p w:rsidR="002F74FD" w:rsidRDefault="002F74FD" w:rsidP="00D06D3C">
      <w:pPr>
        <w:pStyle w:val="Zwykytekst"/>
        <w:spacing w:before="120"/>
        <w:jc w:val="both"/>
        <w:rPr>
          <w:rFonts w:ascii="Times New Roman" w:hAnsi="Times New Roman"/>
          <w:i/>
          <w:sz w:val="24"/>
        </w:rPr>
      </w:pPr>
    </w:p>
    <w:p w:rsidR="002F74FD" w:rsidRDefault="002F74FD" w:rsidP="00D06D3C">
      <w:pPr>
        <w:pStyle w:val="Zwykytekst"/>
        <w:spacing w:before="120"/>
        <w:jc w:val="both"/>
        <w:rPr>
          <w:rFonts w:ascii="Times New Roman" w:hAnsi="Times New Roman"/>
          <w:i/>
          <w:sz w:val="24"/>
        </w:rPr>
      </w:pPr>
      <w:r>
        <w:rPr>
          <w:rFonts w:ascii="Times New Roman" w:hAnsi="Times New Roman"/>
          <w:i/>
          <w:sz w:val="24"/>
        </w:rPr>
        <w:t>Uwaga</w:t>
      </w:r>
      <w:r w:rsidR="00A02C78">
        <w:rPr>
          <w:rFonts w:ascii="Times New Roman" w:hAnsi="Times New Roman"/>
          <w:i/>
          <w:sz w:val="24"/>
        </w:rPr>
        <w:t>:</w:t>
      </w:r>
      <w:r>
        <w:rPr>
          <w:rFonts w:ascii="Times New Roman" w:hAnsi="Times New Roman"/>
          <w:i/>
          <w:sz w:val="24"/>
        </w:rPr>
        <w:t xml:space="preserve"> </w:t>
      </w:r>
    </w:p>
    <w:p w:rsidR="002F74FD" w:rsidRPr="001F67D9" w:rsidRDefault="002F74FD" w:rsidP="00D06D3C">
      <w:pPr>
        <w:pStyle w:val="Zwykytekst"/>
        <w:spacing w:before="120"/>
        <w:jc w:val="both"/>
        <w:rPr>
          <w:rFonts w:ascii="Times New Roman" w:hAnsi="Times New Roman"/>
          <w:sz w:val="24"/>
        </w:rPr>
      </w:pPr>
      <w:r w:rsidRPr="001F67D9">
        <w:rPr>
          <w:rFonts w:ascii="Times New Roman" w:hAnsi="Times New Roman"/>
          <w:sz w:val="24"/>
        </w:rPr>
        <w:t>Niniejsze oświadczenie składa każdy z Wykonawców wspólnie ubiegających się o udzielenie zamówienia</w:t>
      </w:r>
      <w:r w:rsidR="00A02C78">
        <w:rPr>
          <w:rFonts w:ascii="Times New Roman" w:hAnsi="Times New Roman"/>
          <w:sz w:val="24"/>
        </w:rPr>
        <w:t>.</w:t>
      </w:r>
    </w:p>
    <w:p w:rsidR="009E63E9" w:rsidRDefault="009E63E9" w:rsidP="00D06D3C">
      <w:pPr>
        <w:pStyle w:val="Zwykytekst"/>
        <w:spacing w:before="120"/>
        <w:jc w:val="both"/>
        <w:rPr>
          <w:rFonts w:ascii="Times New Roman" w:hAnsi="Times New Roman"/>
          <w:b/>
          <w:sz w:val="24"/>
        </w:rPr>
      </w:pPr>
    </w:p>
    <w:p w:rsidR="00566C29" w:rsidRDefault="00566C29" w:rsidP="00D06D3C">
      <w:pPr>
        <w:pStyle w:val="Tekstpodstawowy"/>
        <w:tabs>
          <w:tab w:val="left" w:pos="2640"/>
        </w:tabs>
        <w:spacing w:before="120" w:after="120"/>
        <w:ind w:left="2636" w:right="-425" w:hanging="1797"/>
        <w:jc w:val="both"/>
        <w:rPr>
          <w:rFonts w:ascii="Times New Roman" w:hAnsi="Times New Roman"/>
          <w:iCs/>
          <w:szCs w:val="24"/>
        </w:rPr>
      </w:pPr>
    </w:p>
    <w:p w:rsidR="002245C1" w:rsidRDefault="00D80286" w:rsidP="00803304">
      <w:pPr>
        <w:pStyle w:val="tytu"/>
      </w:pPr>
      <w:r>
        <w:br w:type="page"/>
      </w:r>
    </w:p>
    <w:p w:rsidR="002245C1" w:rsidRDefault="002245C1" w:rsidP="00803304">
      <w:pPr>
        <w:pStyle w:val="tytu"/>
      </w:pPr>
      <w:r>
        <w:lastRenderedPageBreak/>
        <w:t>Formularz 3.1.1.a</w:t>
      </w:r>
    </w:p>
    <w:p w:rsidR="002245C1" w:rsidRPr="009E63E9" w:rsidRDefault="002245C1" w:rsidP="00D06D3C">
      <w:pPr>
        <w:jc w:val="both"/>
      </w:pPr>
    </w:p>
    <w:p w:rsidR="002245C1" w:rsidRPr="0055716D" w:rsidRDefault="002245C1" w:rsidP="00D06D3C">
      <w:pPr>
        <w:jc w:val="both"/>
      </w:pP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88"/>
      </w:tblGrid>
      <w:tr w:rsidR="002245C1" w:rsidRPr="00474D07" w:rsidTr="00D972FE">
        <w:tc>
          <w:tcPr>
            <w:tcW w:w="3240" w:type="dxa"/>
          </w:tcPr>
          <w:p w:rsidR="002245C1" w:rsidRPr="00474D07" w:rsidRDefault="002245C1" w:rsidP="00D06D3C">
            <w:pPr>
              <w:jc w:val="both"/>
              <w:rPr>
                <w:b/>
              </w:rPr>
            </w:pPr>
          </w:p>
          <w:p w:rsidR="002245C1" w:rsidRPr="00474D07" w:rsidRDefault="002245C1" w:rsidP="00D06D3C">
            <w:pPr>
              <w:jc w:val="both"/>
              <w:rPr>
                <w:b/>
              </w:rPr>
            </w:pPr>
          </w:p>
          <w:p w:rsidR="002245C1" w:rsidRDefault="002245C1" w:rsidP="00D06D3C">
            <w:pPr>
              <w:jc w:val="both"/>
              <w:rPr>
                <w:b/>
              </w:rPr>
            </w:pPr>
          </w:p>
          <w:p w:rsidR="00857E83" w:rsidRDefault="00857E83" w:rsidP="00D06D3C">
            <w:pPr>
              <w:jc w:val="both"/>
              <w:rPr>
                <w:b/>
              </w:rPr>
            </w:pPr>
          </w:p>
          <w:p w:rsidR="00857E83" w:rsidRPr="00474D07" w:rsidRDefault="00857E83" w:rsidP="00D06D3C">
            <w:pPr>
              <w:jc w:val="both"/>
              <w:rPr>
                <w:b/>
              </w:rPr>
            </w:pPr>
          </w:p>
          <w:p w:rsidR="002245C1" w:rsidRPr="00474D07" w:rsidRDefault="002245C1" w:rsidP="00D06D3C">
            <w:pPr>
              <w:jc w:val="both"/>
              <w:rPr>
                <w:b/>
              </w:rPr>
            </w:pPr>
          </w:p>
          <w:p w:rsidR="002245C1" w:rsidRPr="00474D07" w:rsidRDefault="002245C1" w:rsidP="00857E83">
            <w:pPr>
              <w:jc w:val="center"/>
              <w:rPr>
                <w:i/>
                <w:sz w:val="18"/>
              </w:rPr>
            </w:pPr>
            <w:r w:rsidRPr="00474D07">
              <w:rPr>
                <w:i/>
                <w:sz w:val="18"/>
              </w:rPr>
              <w:t>(</w:t>
            </w:r>
            <w:r>
              <w:rPr>
                <w:i/>
                <w:sz w:val="18"/>
              </w:rPr>
              <w:t xml:space="preserve"> Nazwa podmiotu</w:t>
            </w:r>
            <w:r w:rsidR="00A02C78">
              <w:rPr>
                <w:i/>
                <w:sz w:val="18"/>
              </w:rPr>
              <w:t>)</w:t>
            </w:r>
          </w:p>
        </w:tc>
        <w:tc>
          <w:tcPr>
            <w:tcW w:w="6188" w:type="dxa"/>
            <w:shd w:val="clear" w:color="auto" w:fill="C0C0C0"/>
          </w:tcPr>
          <w:p w:rsidR="002245C1" w:rsidRPr="00474D07" w:rsidRDefault="002245C1" w:rsidP="00D06D3C">
            <w:pPr>
              <w:jc w:val="both"/>
              <w:rPr>
                <w:b/>
                <w:sz w:val="20"/>
                <w:szCs w:val="20"/>
              </w:rPr>
            </w:pPr>
          </w:p>
          <w:p w:rsidR="002245C1" w:rsidRPr="00474D07" w:rsidRDefault="002245C1" w:rsidP="00857E83">
            <w:pPr>
              <w:jc w:val="center"/>
              <w:rPr>
                <w:b/>
                <w:sz w:val="32"/>
              </w:rPr>
            </w:pPr>
            <w:r w:rsidRPr="00474D07">
              <w:rPr>
                <w:b/>
                <w:sz w:val="32"/>
              </w:rPr>
              <w:t>OŚWIADCZENIE</w:t>
            </w:r>
          </w:p>
          <w:p w:rsidR="002245C1" w:rsidRPr="00474D07" w:rsidRDefault="002245C1" w:rsidP="00857E83">
            <w:pPr>
              <w:jc w:val="center"/>
              <w:rPr>
                <w:b/>
              </w:rPr>
            </w:pPr>
            <w:r w:rsidRPr="00BB3CE0">
              <w:rPr>
                <w:rFonts w:ascii="Verdana" w:hAnsi="Verdana"/>
                <w:b/>
                <w:sz w:val="16"/>
                <w:szCs w:val="16"/>
              </w:rPr>
              <w:t xml:space="preserve">braku podstaw do wykluczenia </w:t>
            </w:r>
            <w:r>
              <w:rPr>
                <w:rFonts w:ascii="Verdana" w:hAnsi="Verdana"/>
                <w:b/>
                <w:sz w:val="16"/>
                <w:szCs w:val="16"/>
              </w:rPr>
              <w:t xml:space="preserve">z postępowania </w:t>
            </w:r>
            <w:r w:rsidRPr="00BB3CE0">
              <w:rPr>
                <w:rFonts w:ascii="Verdana" w:hAnsi="Verdana"/>
                <w:b/>
                <w:sz w:val="16"/>
                <w:szCs w:val="16"/>
              </w:rPr>
              <w:t>w</w:t>
            </w:r>
            <w:r>
              <w:rPr>
                <w:rFonts w:ascii="Verdana" w:hAnsi="Verdana"/>
                <w:b/>
                <w:sz w:val="16"/>
                <w:szCs w:val="16"/>
              </w:rPr>
              <w:t> </w:t>
            </w:r>
            <w:r w:rsidRPr="00BB3CE0">
              <w:rPr>
                <w:rFonts w:ascii="Verdana" w:hAnsi="Verdana"/>
                <w:b/>
                <w:sz w:val="16"/>
                <w:szCs w:val="16"/>
              </w:rPr>
              <w:t xml:space="preserve">okolicznościach o których mowa w art.  24 ust.1 ustawy </w:t>
            </w:r>
            <w:proofErr w:type="spellStart"/>
            <w:r w:rsidRPr="00BB3CE0">
              <w:rPr>
                <w:rFonts w:ascii="Verdana" w:hAnsi="Verdana"/>
                <w:b/>
                <w:sz w:val="16"/>
                <w:szCs w:val="16"/>
              </w:rPr>
              <w:t>Pzp</w:t>
            </w:r>
            <w:proofErr w:type="spellEnd"/>
            <w:r w:rsidRPr="00BB3CE0">
              <w:rPr>
                <w:rFonts w:ascii="Verdana" w:hAnsi="Verdana"/>
                <w:b/>
                <w:sz w:val="16"/>
                <w:szCs w:val="16"/>
              </w:rPr>
              <w:t xml:space="preserve"> – w odniesieniu do podmiotów na zasobach których Wykonawca polega wykazując spełnianie warunków, o których mowa w art. 22 ust. 1 ustawy </w:t>
            </w:r>
            <w:proofErr w:type="spellStart"/>
            <w:r w:rsidRPr="00BB3CE0">
              <w:rPr>
                <w:rFonts w:ascii="Verdana" w:hAnsi="Verdana"/>
                <w:b/>
                <w:sz w:val="16"/>
                <w:szCs w:val="16"/>
              </w:rPr>
              <w:t>Pzp</w:t>
            </w:r>
            <w:proofErr w:type="spellEnd"/>
            <w:r w:rsidRPr="00BB3CE0">
              <w:rPr>
                <w:rFonts w:ascii="Verdana" w:hAnsi="Verdana"/>
                <w:b/>
                <w:sz w:val="16"/>
                <w:szCs w:val="16"/>
              </w:rPr>
              <w:t>, a które to podmioty będą brały udział w realizacji części</w:t>
            </w:r>
            <w:r w:rsidRPr="00BB3CE0">
              <w:rPr>
                <w:rFonts w:ascii="Verdana" w:hAnsi="Verdana"/>
                <w:sz w:val="16"/>
                <w:szCs w:val="16"/>
              </w:rPr>
              <w:t xml:space="preserve"> </w:t>
            </w:r>
            <w:r w:rsidRPr="00BB3CE0">
              <w:rPr>
                <w:rFonts w:ascii="Verdana" w:hAnsi="Verdana"/>
                <w:b/>
                <w:sz w:val="16"/>
                <w:szCs w:val="16"/>
              </w:rPr>
              <w:t>zamówienia</w:t>
            </w:r>
          </w:p>
        </w:tc>
      </w:tr>
    </w:tbl>
    <w:p w:rsidR="002245C1" w:rsidRDefault="002245C1" w:rsidP="00D06D3C">
      <w:pPr>
        <w:pStyle w:val="Zwykytekst"/>
        <w:spacing w:before="120"/>
        <w:jc w:val="both"/>
        <w:rPr>
          <w:rFonts w:ascii="Times New Roman" w:hAnsi="Times New Roman"/>
          <w:b/>
          <w:sz w:val="24"/>
        </w:rPr>
      </w:pPr>
    </w:p>
    <w:p w:rsidR="002245C1" w:rsidRDefault="002245C1" w:rsidP="00D06D3C">
      <w:pPr>
        <w:pStyle w:val="Zwykytekst"/>
        <w:spacing w:before="120"/>
        <w:jc w:val="both"/>
        <w:rPr>
          <w:rFonts w:ascii="Times New Roman" w:hAnsi="Times New Roman"/>
          <w:b/>
          <w:sz w:val="24"/>
        </w:rPr>
      </w:pPr>
    </w:p>
    <w:p w:rsidR="002245C1" w:rsidRDefault="002245C1" w:rsidP="00D06D3C">
      <w:pPr>
        <w:pStyle w:val="Zwykytekst"/>
        <w:spacing w:before="120"/>
        <w:jc w:val="both"/>
        <w:rPr>
          <w:rFonts w:ascii="Times New Roman" w:hAnsi="Times New Roman"/>
          <w:bCs/>
          <w:sz w:val="24"/>
        </w:rPr>
      </w:pPr>
      <w:r>
        <w:rPr>
          <w:rFonts w:ascii="Times New Roman" w:hAnsi="Times New Roman"/>
          <w:bCs/>
          <w:sz w:val="24"/>
        </w:rPr>
        <w:t xml:space="preserve">Oddając do dyspozycji Wykonawcy ubiegającego się o udzielenie zamówienia niezbędne zasoby na okres korzystania z  nich przy wykonywaniu zamówienia </w:t>
      </w:r>
      <w:proofErr w:type="spellStart"/>
      <w:r>
        <w:rPr>
          <w:rFonts w:ascii="Times New Roman" w:hAnsi="Times New Roman"/>
          <w:bCs/>
          <w:sz w:val="24"/>
        </w:rPr>
        <w:t>pn</w:t>
      </w:r>
      <w:proofErr w:type="spellEnd"/>
      <w:r>
        <w:rPr>
          <w:rFonts w:ascii="Times New Roman" w:hAnsi="Times New Roman"/>
          <w:bCs/>
          <w:sz w:val="24"/>
        </w:rPr>
        <w:t>:</w:t>
      </w:r>
    </w:p>
    <w:p w:rsidR="002245C1" w:rsidRDefault="002245C1" w:rsidP="00D06D3C">
      <w:pPr>
        <w:jc w:val="both"/>
        <w:rPr>
          <w:bCs/>
        </w:rPr>
      </w:pPr>
    </w:p>
    <w:p w:rsidR="002245C1" w:rsidRDefault="004117D1" w:rsidP="004117D1">
      <w:pPr>
        <w:pStyle w:val="Zwykytekst"/>
        <w:spacing w:before="120" w:line="312" w:lineRule="auto"/>
        <w:jc w:val="center"/>
        <w:rPr>
          <w:rFonts w:ascii="Times New Roman" w:hAnsi="Times New Roman"/>
          <w:b/>
          <w:sz w:val="24"/>
          <w:szCs w:val="24"/>
        </w:rPr>
      </w:pPr>
      <w:r w:rsidRPr="004117D1">
        <w:rPr>
          <w:rFonts w:ascii="Times New Roman" w:hAnsi="Times New Roman"/>
          <w:b/>
          <w:sz w:val="24"/>
          <w:szCs w:val="24"/>
        </w:rPr>
        <w:t>Optymalizacja rozwiązania wjazdów dla służb utrzymaniowych przy obiekcie Wd-7, zrealizowanych w ramach zadania pn.:</w:t>
      </w:r>
      <w:r>
        <w:rPr>
          <w:rFonts w:ascii="Times New Roman" w:hAnsi="Times New Roman"/>
          <w:b/>
          <w:sz w:val="24"/>
          <w:szCs w:val="24"/>
        </w:rPr>
        <w:t xml:space="preserve"> </w:t>
      </w:r>
      <w:r w:rsidRPr="004117D1">
        <w:rPr>
          <w:rFonts w:ascii="Times New Roman" w:hAnsi="Times New Roman"/>
          <w:b/>
          <w:sz w:val="24"/>
          <w:szCs w:val="24"/>
        </w:rPr>
        <w:t>„Budowa drogi</w:t>
      </w:r>
      <w:r w:rsidR="00914484">
        <w:rPr>
          <w:rFonts w:ascii="Times New Roman" w:hAnsi="Times New Roman"/>
          <w:b/>
          <w:sz w:val="24"/>
          <w:szCs w:val="24"/>
        </w:rPr>
        <w:t xml:space="preserve"> S-8 Syców –Kępno – Sieradz – A</w:t>
      </w:r>
      <w:r w:rsidRPr="004117D1">
        <w:rPr>
          <w:rFonts w:ascii="Times New Roman" w:hAnsi="Times New Roman"/>
          <w:b/>
          <w:sz w:val="24"/>
          <w:szCs w:val="24"/>
        </w:rPr>
        <w:t xml:space="preserve">1 (Łódź), Odcinek III. Wieruszów </w:t>
      </w:r>
      <w:r w:rsidR="00F61BB8">
        <w:rPr>
          <w:rFonts w:ascii="Times New Roman" w:hAnsi="Times New Roman"/>
          <w:b/>
          <w:sz w:val="24"/>
          <w:szCs w:val="24"/>
        </w:rPr>
        <w:t xml:space="preserve">- </w:t>
      </w:r>
      <w:r w:rsidRPr="004117D1">
        <w:rPr>
          <w:rFonts w:ascii="Times New Roman" w:hAnsi="Times New Roman"/>
          <w:b/>
          <w:sz w:val="24"/>
          <w:szCs w:val="24"/>
        </w:rPr>
        <w:t>Walichnowy, długości 13,1 km”</w:t>
      </w:r>
    </w:p>
    <w:p w:rsidR="004117D1" w:rsidRPr="00E50E11" w:rsidRDefault="004117D1" w:rsidP="004117D1">
      <w:pPr>
        <w:pStyle w:val="Zwykytekst"/>
        <w:spacing w:before="120" w:line="312" w:lineRule="auto"/>
        <w:jc w:val="both"/>
        <w:rPr>
          <w:rFonts w:ascii="Times New Roman" w:hAnsi="Times New Roman"/>
          <w:sz w:val="24"/>
          <w:szCs w:val="24"/>
        </w:rPr>
      </w:pPr>
    </w:p>
    <w:p w:rsidR="002245C1" w:rsidRPr="00E50E11" w:rsidRDefault="002245C1" w:rsidP="00D06D3C">
      <w:pPr>
        <w:pStyle w:val="Zwykytekst"/>
        <w:jc w:val="both"/>
        <w:rPr>
          <w:rFonts w:ascii="Times New Roman" w:hAnsi="Times New Roman"/>
          <w:spacing w:val="4"/>
          <w:sz w:val="24"/>
          <w:szCs w:val="24"/>
        </w:rPr>
      </w:pPr>
      <w:r w:rsidRPr="00E50E11">
        <w:rPr>
          <w:rFonts w:ascii="Times New Roman" w:hAnsi="Times New Roman"/>
          <w:spacing w:val="4"/>
          <w:sz w:val="24"/>
          <w:szCs w:val="24"/>
        </w:rPr>
        <w:t>oświadczam, że w odniesieniu do</w:t>
      </w:r>
    </w:p>
    <w:p w:rsidR="002245C1" w:rsidRPr="00E50E11" w:rsidRDefault="002245C1" w:rsidP="00D06D3C">
      <w:pPr>
        <w:pStyle w:val="Zwykytekst"/>
        <w:jc w:val="both"/>
        <w:rPr>
          <w:rFonts w:ascii="Times New Roman" w:hAnsi="Times New Roman"/>
          <w:spacing w:val="4"/>
          <w:sz w:val="24"/>
          <w:szCs w:val="24"/>
        </w:rPr>
      </w:pPr>
    </w:p>
    <w:p w:rsidR="002245C1" w:rsidRPr="00E50E11" w:rsidRDefault="002245C1" w:rsidP="00D06D3C">
      <w:pPr>
        <w:pStyle w:val="Zwykytekst"/>
        <w:jc w:val="both"/>
        <w:rPr>
          <w:rFonts w:ascii="Times New Roman" w:hAnsi="Times New Roman"/>
          <w:spacing w:val="4"/>
          <w:sz w:val="24"/>
          <w:szCs w:val="24"/>
        </w:rPr>
      </w:pPr>
    </w:p>
    <w:p w:rsidR="002245C1" w:rsidRPr="00E50E11" w:rsidRDefault="002245C1" w:rsidP="00D06D3C">
      <w:pPr>
        <w:pStyle w:val="Zwykytekst"/>
        <w:jc w:val="both"/>
        <w:rPr>
          <w:rFonts w:ascii="Times New Roman" w:hAnsi="Times New Roman"/>
          <w:bCs/>
          <w:sz w:val="24"/>
          <w:szCs w:val="24"/>
        </w:rPr>
      </w:pPr>
      <w:r w:rsidRPr="00E50E11">
        <w:rPr>
          <w:rFonts w:ascii="Times New Roman" w:hAnsi="Times New Roman"/>
          <w:bCs/>
          <w:sz w:val="24"/>
          <w:szCs w:val="24"/>
        </w:rPr>
        <w:t>_______________________________________________________________________</w:t>
      </w:r>
    </w:p>
    <w:p w:rsidR="002245C1" w:rsidRPr="007A1CF1" w:rsidRDefault="002245C1" w:rsidP="00A23755">
      <w:pPr>
        <w:spacing w:before="120"/>
        <w:jc w:val="center"/>
        <w:rPr>
          <w:i/>
          <w:spacing w:val="4"/>
          <w:sz w:val="22"/>
          <w:szCs w:val="22"/>
        </w:rPr>
      </w:pPr>
      <w:r w:rsidRPr="007A1CF1">
        <w:rPr>
          <w:i/>
          <w:spacing w:val="4"/>
          <w:sz w:val="22"/>
          <w:szCs w:val="22"/>
        </w:rPr>
        <w:t>(nazwa podmiotu)</w:t>
      </w:r>
    </w:p>
    <w:p w:rsidR="002245C1" w:rsidRPr="00E50E11" w:rsidRDefault="002245C1" w:rsidP="00D06D3C">
      <w:pPr>
        <w:spacing w:before="120"/>
        <w:jc w:val="both"/>
      </w:pPr>
      <w:r w:rsidRPr="00E50E11">
        <w:rPr>
          <w:spacing w:val="4"/>
        </w:rPr>
        <w:t xml:space="preserve">brak jest podstaw do wykluczenia w okolicznościach, o których mowa w art. 24 ust. 1 ustawy </w:t>
      </w:r>
      <w:proofErr w:type="spellStart"/>
      <w:r w:rsidRPr="00E50E11">
        <w:rPr>
          <w:spacing w:val="4"/>
        </w:rPr>
        <w:t>Pzp</w:t>
      </w:r>
      <w:proofErr w:type="spellEnd"/>
      <w:r w:rsidRPr="00E50E11">
        <w:rPr>
          <w:spacing w:val="4"/>
        </w:rPr>
        <w:t>.</w:t>
      </w:r>
    </w:p>
    <w:p w:rsidR="002245C1" w:rsidRPr="00E50E11" w:rsidRDefault="002245C1" w:rsidP="00D06D3C">
      <w:pPr>
        <w:spacing w:before="120"/>
        <w:jc w:val="both"/>
      </w:pPr>
    </w:p>
    <w:p w:rsidR="002245C1" w:rsidRPr="00E50E11" w:rsidRDefault="002245C1" w:rsidP="00D06D3C">
      <w:pPr>
        <w:pStyle w:val="Zwykytekst"/>
        <w:spacing w:before="120"/>
        <w:jc w:val="both"/>
        <w:rPr>
          <w:rFonts w:ascii="Times New Roman" w:hAnsi="Times New Roman"/>
          <w:sz w:val="24"/>
          <w:szCs w:val="24"/>
        </w:rPr>
      </w:pPr>
    </w:p>
    <w:p w:rsidR="002245C1" w:rsidRPr="00E50E11" w:rsidRDefault="002245C1" w:rsidP="00D06D3C">
      <w:pPr>
        <w:pStyle w:val="Zwykytekst"/>
        <w:spacing w:before="120"/>
        <w:jc w:val="both"/>
        <w:rPr>
          <w:rFonts w:ascii="Times New Roman" w:hAnsi="Times New Roman"/>
          <w:sz w:val="24"/>
          <w:szCs w:val="24"/>
        </w:rPr>
      </w:pPr>
      <w:r w:rsidRPr="00E50E11">
        <w:rPr>
          <w:rFonts w:ascii="Times New Roman" w:hAnsi="Times New Roman"/>
          <w:sz w:val="24"/>
          <w:szCs w:val="24"/>
        </w:rPr>
        <w:t xml:space="preserve">__________________ dnia __ __ </w:t>
      </w:r>
      <w:r w:rsidR="00430B38">
        <w:rPr>
          <w:rFonts w:ascii="Times New Roman" w:hAnsi="Times New Roman"/>
          <w:sz w:val="24"/>
          <w:szCs w:val="24"/>
        </w:rPr>
        <w:t>20</w:t>
      </w:r>
      <w:r w:rsidRPr="00E50E11">
        <w:rPr>
          <w:rFonts w:ascii="Times New Roman" w:hAnsi="Times New Roman"/>
          <w:sz w:val="24"/>
          <w:szCs w:val="24"/>
        </w:rPr>
        <w:t>___ roku</w:t>
      </w:r>
    </w:p>
    <w:p w:rsidR="002245C1" w:rsidRPr="00E50E11" w:rsidRDefault="002245C1" w:rsidP="00D06D3C">
      <w:pPr>
        <w:pStyle w:val="Zwykytekst"/>
        <w:spacing w:before="120"/>
        <w:ind w:firstLine="5220"/>
        <w:jc w:val="both"/>
        <w:rPr>
          <w:rFonts w:ascii="Times New Roman" w:hAnsi="Times New Roman"/>
          <w:i/>
          <w:sz w:val="24"/>
          <w:szCs w:val="24"/>
        </w:rPr>
      </w:pPr>
    </w:p>
    <w:p w:rsidR="002245C1" w:rsidRPr="00E50E11" w:rsidRDefault="002245C1" w:rsidP="00D06D3C">
      <w:pPr>
        <w:pStyle w:val="Zwykytekst"/>
        <w:jc w:val="both"/>
        <w:rPr>
          <w:rFonts w:ascii="Times New Roman" w:hAnsi="Times New Roman"/>
          <w:i/>
          <w:sz w:val="24"/>
          <w:szCs w:val="24"/>
        </w:rPr>
      </w:pPr>
    </w:p>
    <w:p w:rsidR="002245C1" w:rsidRPr="00E50E11" w:rsidRDefault="002245C1" w:rsidP="00D06D3C">
      <w:pPr>
        <w:pStyle w:val="Zwykytekst"/>
        <w:jc w:val="both"/>
        <w:rPr>
          <w:rFonts w:ascii="Times New Roman" w:hAnsi="Times New Roman"/>
          <w:i/>
          <w:sz w:val="24"/>
          <w:szCs w:val="24"/>
        </w:rPr>
      </w:pPr>
    </w:p>
    <w:p w:rsidR="002245C1" w:rsidRPr="00E50E11" w:rsidRDefault="002245C1" w:rsidP="00D06D3C">
      <w:pPr>
        <w:pStyle w:val="Zwykytekst"/>
        <w:ind w:left="3545" w:firstLine="141"/>
        <w:jc w:val="both"/>
        <w:rPr>
          <w:rFonts w:ascii="Times New Roman" w:hAnsi="Times New Roman"/>
          <w:b/>
          <w:sz w:val="24"/>
          <w:szCs w:val="24"/>
        </w:rPr>
      </w:pPr>
      <w:r w:rsidRPr="00E50E11">
        <w:rPr>
          <w:rFonts w:ascii="Times New Roman" w:hAnsi="Times New Roman"/>
          <w:i/>
          <w:sz w:val="24"/>
          <w:szCs w:val="24"/>
        </w:rPr>
        <w:t xml:space="preserve"> __________________________________________</w:t>
      </w:r>
    </w:p>
    <w:p w:rsidR="002245C1" w:rsidRPr="007A1CF1" w:rsidRDefault="00A02C78" w:rsidP="00D06D3C">
      <w:pPr>
        <w:pStyle w:val="Zwykytekst"/>
        <w:ind w:left="3545" w:right="215"/>
        <w:jc w:val="both"/>
        <w:rPr>
          <w:rFonts w:ascii="Times New Roman" w:hAnsi="Times New Roman"/>
          <w:i/>
          <w:sz w:val="22"/>
          <w:szCs w:val="22"/>
        </w:rPr>
      </w:pPr>
      <w:r>
        <w:rPr>
          <w:rFonts w:ascii="Times New Roman" w:hAnsi="Times New Roman"/>
          <w:i/>
          <w:sz w:val="22"/>
          <w:szCs w:val="22"/>
        </w:rPr>
        <w:t>(</w:t>
      </w:r>
      <w:r w:rsidR="002245C1" w:rsidRPr="007A1CF1">
        <w:rPr>
          <w:rFonts w:ascii="Times New Roman" w:hAnsi="Times New Roman"/>
          <w:i/>
          <w:sz w:val="22"/>
          <w:szCs w:val="22"/>
        </w:rPr>
        <w:t>podpis osoby upoważnionej do reprezentowania podmiotu)</w:t>
      </w:r>
    </w:p>
    <w:p w:rsidR="002245C1" w:rsidRPr="00042E75" w:rsidRDefault="002245C1" w:rsidP="00D06D3C">
      <w:pPr>
        <w:pStyle w:val="Zwykytekst"/>
        <w:ind w:right="200"/>
        <w:jc w:val="both"/>
        <w:rPr>
          <w:rFonts w:ascii="Times New Roman" w:hAnsi="Times New Roman"/>
          <w:i/>
        </w:rPr>
      </w:pPr>
    </w:p>
    <w:p w:rsidR="002245C1" w:rsidRPr="00042E75" w:rsidRDefault="002245C1" w:rsidP="00D06D3C">
      <w:pPr>
        <w:pStyle w:val="Zwykytekst"/>
        <w:ind w:right="200"/>
        <w:jc w:val="both"/>
        <w:rPr>
          <w:rFonts w:ascii="Times New Roman" w:hAnsi="Times New Roman"/>
          <w:i/>
        </w:rPr>
      </w:pPr>
    </w:p>
    <w:p w:rsidR="002245C1" w:rsidRPr="00042E75" w:rsidRDefault="002245C1" w:rsidP="00D06D3C">
      <w:pPr>
        <w:pStyle w:val="Zwykytekst"/>
        <w:ind w:right="200"/>
        <w:jc w:val="both"/>
        <w:rPr>
          <w:rFonts w:ascii="Times New Roman" w:hAnsi="Times New Roman"/>
          <w:i/>
        </w:rPr>
      </w:pPr>
    </w:p>
    <w:p w:rsidR="002245C1" w:rsidRPr="00BB3CE0" w:rsidRDefault="002245C1" w:rsidP="00D06D3C">
      <w:pPr>
        <w:pStyle w:val="Zwykytekst"/>
        <w:spacing w:before="120"/>
        <w:jc w:val="both"/>
        <w:rPr>
          <w:rFonts w:ascii="Verdana" w:hAnsi="Verdana"/>
          <w:i/>
          <w:sz w:val="16"/>
          <w:szCs w:val="16"/>
        </w:rPr>
      </w:pPr>
      <w:r w:rsidRPr="00BB3CE0">
        <w:rPr>
          <w:rFonts w:ascii="Verdana" w:hAnsi="Verdana"/>
          <w:i/>
          <w:sz w:val="16"/>
          <w:szCs w:val="16"/>
        </w:rPr>
        <w:t xml:space="preserve">UWAGA: niniejsze „Oświadczenie o braku podstaw do wykluczenia z postępowania w okolicznościach o których mowa w art. 24 ust.1 ustawy </w:t>
      </w:r>
      <w:proofErr w:type="spellStart"/>
      <w:r w:rsidRPr="00BB3CE0">
        <w:rPr>
          <w:rFonts w:ascii="Verdana" w:hAnsi="Verdana"/>
          <w:i/>
          <w:sz w:val="16"/>
          <w:szCs w:val="16"/>
        </w:rPr>
        <w:t>Pzp</w:t>
      </w:r>
      <w:proofErr w:type="spellEnd"/>
      <w:r w:rsidRPr="00BB3CE0">
        <w:rPr>
          <w:rFonts w:ascii="Verdana" w:hAnsi="Verdana"/>
          <w:i/>
          <w:sz w:val="16"/>
          <w:szCs w:val="16"/>
        </w:rPr>
        <w:t xml:space="preserve">” składa każdy podmiot na zasobach którego Wykonawca polega wykazując spełnianie warunków, o których mowa w art. 22 ust. 1 ustawy </w:t>
      </w:r>
      <w:proofErr w:type="spellStart"/>
      <w:r w:rsidRPr="00BB3CE0">
        <w:rPr>
          <w:rFonts w:ascii="Verdana" w:hAnsi="Verdana"/>
          <w:i/>
          <w:sz w:val="16"/>
          <w:szCs w:val="16"/>
        </w:rPr>
        <w:t>Pzp</w:t>
      </w:r>
      <w:proofErr w:type="spellEnd"/>
      <w:r w:rsidRPr="00BB3CE0">
        <w:rPr>
          <w:rFonts w:ascii="Verdana" w:hAnsi="Verdana"/>
          <w:i/>
          <w:sz w:val="16"/>
          <w:szCs w:val="16"/>
        </w:rPr>
        <w:t>, a które to podmioty będą brały udział w</w:t>
      </w:r>
      <w:r>
        <w:rPr>
          <w:rFonts w:ascii="Verdana" w:hAnsi="Verdana"/>
          <w:i/>
          <w:sz w:val="16"/>
          <w:szCs w:val="16"/>
        </w:rPr>
        <w:t> </w:t>
      </w:r>
      <w:r w:rsidRPr="00BB3CE0">
        <w:rPr>
          <w:rFonts w:ascii="Verdana" w:hAnsi="Verdana"/>
          <w:i/>
          <w:sz w:val="16"/>
          <w:szCs w:val="16"/>
        </w:rPr>
        <w:t>realizacji części zamówienia.</w:t>
      </w:r>
    </w:p>
    <w:p w:rsidR="002245C1" w:rsidRDefault="002245C1" w:rsidP="00803304">
      <w:pPr>
        <w:pStyle w:val="tytu"/>
      </w:pPr>
    </w:p>
    <w:p w:rsidR="002245C1" w:rsidRDefault="002245C1" w:rsidP="00803304">
      <w:pPr>
        <w:pStyle w:val="tytu"/>
      </w:pPr>
    </w:p>
    <w:p w:rsidR="002245C1" w:rsidRDefault="002245C1" w:rsidP="00D06D3C">
      <w:pPr>
        <w:jc w:val="both"/>
      </w:pPr>
    </w:p>
    <w:p w:rsidR="002245C1" w:rsidRDefault="002245C1" w:rsidP="00D06D3C">
      <w:pPr>
        <w:jc w:val="both"/>
      </w:pPr>
    </w:p>
    <w:p w:rsidR="009078E7" w:rsidRDefault="009078E7" w:rsidP="00803304">
      <w:pPr>
        <w:pStyle w:val="tytu"/>
      </w:pPr>
      <w:r>
        <w:lastRenderedPageBreak/>
        <w:t>Formularz 3.1.2</w:t>
      </w:r>
    </w:p>
    <w:p w:rsidR="009078E7" w:rsidRPr="009E63E9" w:rsidRDefault="009078E7" w:rsidP="00D06D3C">
      <w:pPr>
        <w:jc w:val="both"/>
      </w:pPr>
    </w:p>
    <w:p w:rsidR="009078E7" w:rsidRPr="0055716D" w:rsidRDefault="009078E7" w:rsidP="00D06D3C">
      <w:pPr>
        <w:jc w:val="both"/>
      </w:pP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88"/>
      </w:tblGrid>
      <w:tr w:rsidR="003E33AB" w:rsidRPr="00142B35" w:rsidTr="00573B18">
        <w:tc>
          <w:tcPr>
            <w:tcW w:w="3240" w:type="dxa"/>
          </w:tcPr>
          <w:p w:rsidR="003E33AB" w:rsidRPr="00142B35" w:rsidRDefault="003E33AB" w:rsidP="00D06D3C">
            <w:pPr>
              <w:jc w:val="both"/>
              <w:rPr>
                <w:b/>
              </w:rPr>
            </w:pPr>
          </w:p>
          <w:p w:rsidR="003E33AB" w:rsidRPr="00142B35" w:rsidRDefault="003E33AB" w:rsidP="00D06D3C">
            <w:pPr>
              <w:jc w:val="both"/>
              <w:rPr>
                <w:b/>
              </w:rPr>
            </w:pPr>
          </w:p>
          <w:p w:rsidR="003E33AB" w:rsidRPr="00142B35" w:rsidRDefault="003E33AB" w:rsidP="00D06D3C">
            <w:pPr>
              <w:jc w:val="both"/>
              <w:rPr>
                <w:b/>
              </w:rPr>
            </w:pPr>
          </w:p>
          <w:p w:rsidR="003E33AB" w:rsidRPr="00142B35" w:rsidRDefault="003E33AB" w:rsidP="00D06D3C">
            <w:pPr>
              <w:jc w:val="both"/>
              <w:rPr>
                <w:b/>
              </w:rPr>
            </w:pPr>
          </w:p>
          <w:p w:rsidR="003E33AB" w:rsidRPr="00142B35" w:rsidRDefault="003E33AB" w:rsidP="00857E83">
            <w:pPr>
              <w:jc w:val="center"/>
              <w:rPr>
                <w:i/>
                <w:sz w:val="18"/>
              </w:rPr>
            </w:pPr>
            <w:r w:rsidRPr="00142B35">
              <w:rPr>
                <w:i/>
                <w:sz w:val="18"/>
              </w:rPr>
              <w:t>( pieczęć Wykonawcy</w:t>
            </w:r>
            <w:r w:rsidR="00857E83">
              <w:rPr>
                <w:i/>
                <w:sz w:val="18"/>
              </w:rPr>
              <w:t>/Wykonawców</w:t>
            </w:r>
            <w:r w:rsidR="00A02C78">
              <w:rPr>
                <w:i/>
                <w:sz w:val="18"/>
              </w:rPr>
              <w:t>)</w:t>
            </w:r>
          </w:p>
        </w:tc>
        <w:tc>
          <w:tcPr>
            <w:tcW w:w="6188" w:type="dxa"/>
            <w:shd w:val="clear" w:color="auto" w:fill="C0C0C0"/>
          </w:tcPr>
          <w:p w:rsidR="003E33AB" w:rsidRPr="00142B35" w:rsidRDefault="003E33AB" w:rsidP="00D06D3C">
            <w:pPr>
              <w:jc w:val="both"/>
              <w:rPr>
                <w:b/>
                <w:sz w:val="20"/>
                <w:szCs w:val="20"/>
              </w:rPr>
            </w:pPr>
          </w:p>
          <w:p w:rsidR="003E33AB" w:rsidRPr="00142B35" w:rsidRDefault="003E33AB" w:rsidP="00857E83">
            <w:pPr>
              <w:jc w:val="center"/>
              <w:rPr>
                <w:b/>
                <w:sz w:val="28"/>
                <w:szCs w:val="28"/>
              </w:rPr>
            </w:pPr>
            <w:r w:rsidRPr="00142B35">
              <w:rPr>
                <w:b/>
                <w:iCs/>
                <w:sz w:val="28"/>
                <w:szCs w:val="28"/>
              </w:rPr>
              <w:t xml:space="preserve">Lista podmiotów / informacja                                           </w:t>
            </w:r>
            <w:r w:rsidRPr="00142B35">
              <w:rPr>
                <w:iCs/>
              </w:rPr>
              <w:t xml:space="preserve"> o której mowa w art. 26 ust. 2d ustawy </w:t>
            </w:r>
            <w:proofErr w:type="spellStart"/>
            <w:r w:rsidRPr="00142B35">
              <w:rPr>
                <w:iCs/>
              </w:rPr>
              <w:t>Pzp</w:t>
            </w:r>
            <w:proofErr w:type="spellEnd"/>
            <w:r w:rsidRPr="00142B35">
              <w:rPr>
                <w:iCs/>
              </w:rPr>
              <w:t>,                                    w zakresie przynależności do grupy kapitałowej</w:t>
            </w:r>
          </w:p>
        </w:tc>
      </w:tr>
    </w:tbl>
    <w:p w:rsidR="003E33AB" w:rsidRPr="00142B35" w:rsidRDefault="003E33AB" w:rsidP="00D06D3C">
      <w:pPr>
        <w:pStyle w:val="Zwykytekst"/>
        <w:spacing w:before="120"/>
        <w:jc w:val="both"/>
        <w:rPr>
          <w:rFonts w:ascii="Times New Roman" w:hAnsi="Times New Roman"/>
          <w:b/>
          <w:sz w:val="24"/>
        </w:rPr>
      </w:pPr>
    </w:p>
    <w:p w:rsidR="003E33AB" w:rsidRPr="00142B35" w:rsidRDefault="003E33AB" w:rsidP="00D06D3C">
      <w:pPr>
        <w:pStyle w:val="Zwykytekst"/>
        <w:spacing w:before="120"/>
        <w:jc w:val="both"/>
        <w:rPr>
          <w:rFonts w:ascii="Times New Roman" w:hAnsi="Times New Roman"/>
          <w:bCs/>
          <w:sz w:val="24"/>
        </w:rPr>
      </w:pPr>
      <w:r w:rsidRPr="00142B35">
        <w:rPr>
          <w:rFonts w:ascii="Times New Roman" w:hAnsi="Times New Roman"/>
          <w:bCs/>
          <w:sz w:val="24"/>
        </w:rPr>
        <w:t>Składając ofertę w przetargu nieograniczonym na:</w:t>
      </w:r>
    </w:p>
    <w:p w:rsidR="003E33AB" w:rsidRPr="00142B35" w:rsidRDefault="003E33AB" w:rsidP="00D06D3C">
      <w:pPr>
        <w:pStyle w:val="Zwykytekst"/>
        <w:spacing w:before="120"/>
        <w:jc w:val="both"/>
        <w:rPr>
          <w:rFonts w:ascii="Times New Roman" w:hAnsi="Times New Roman"/>
          <w:bCs/>
          <w:sz w:val="24"/>
        </w:rPr>
      </w:pPr>
    </w:p>
    <w:p w:rsidR="003E33AB" w:rsidRDefault="004117D1" w:rsidP="004117D1">
      <w:pPr>
        <w:spacing w:line="276" w:lineRule="auto"/>
        <w:jc w:val="center"/>
        <w:rPr>
          <w:b/>
        </w:rPr>
      </w:pPr>
      <w:r w:rsidRPr="004117D1">
        <w:rPr>
          <w:b/>
        </w:rPr>
        <w:t>Optymalizacja rozwiązania wjazdów dla służb utrzymaniowych przy obiekcie Wd-7, zrealizowanych w ramach zadania pn.:</w:t>
      </w:r>
      <w:r>
        <w:rPr>
          <w:b/>
        </w:rPr>
        <w:t xml:space="preserve"> </w:t>
      </w:r>
      <w:r w:rsidRPr="004117D1">
        <w:rPr>
          <w:b/>
        </w:rPr>
        <w:t>„Budowa drogi</w:t>
      </w:r>
      <w:r w:rsidR="00914484">
        <w:rPr>
          <w:b/>
        </w:rPr>
        <w:t xml:space="preserve"> S-8 Syców –Kępno – Sieradz – A</w:t>
      </w:r>
      <w:r w:rsidRPr="004117D1">
        <w:rPr>
          <w:b/>
        </w:rPr>
        <w:t xml:space="preserve">1 (Łódź), Odcinek III. Wieruszów </w:t>
      </w:r>
      <w:r w:rsidR="00F61BB8">
        <w:rPr>
          <w:b/>
        </w:rPr>
        <w:t xml:space="preserve">- </w:t>
      </w:r>
      <w:r w:rsidRPr="004117D1">
        <w:rPr>
          <w:b/>
        </w:rPr>
        <w:t>Walichnowy, długości 13,1 km”</w:t>
      </w:r>
    </w:p>
    <w:p w:rsidR="004117D1" w:rsidRDefault="004117D1" w:rsidP="004117D1">
      <w:pPr>
        <w:spacing w:line="360" w:lineRule="auto"/>
        <w:jc w:val="both"/>
        <w:rPr>
          <w:b/>
        </w:rPr>
      </w:pPr>
    </w:p>
    <w:p w:rsidR="003E33AB" w:rsidRPr="00142B35" w:rsidRDefault="003E33AB" w:rsidP="00D06D3C">
      <w:pPr>
        <w:autoSpaceDE w:val="0"/>
        <w:autoSpaceDN w:val="0"/>
        <w:adjustRightInd w:val="0"/>
        <w:spacing w:after="240"/>
        <w:ind w:left="426" w:hanging="284"/>
        <w:jc w:val="both"/>
        <w:rPr>
          <w:sz w:val="26"/>
          <w:szCs w:val="26"/>
        </w:rPr>
      </w:pPr>
      <w:r w:rsidRPr="00142B35">
        <w:rPr>
          <w:rFonts w:ascii="Verdana" w:hAnsi="Verdana"/>
          <w:sz w:val="26"/>
          <w:szCs w:val="26"/>
        </w:rPr>
        <w:t>•</w:t>
      </w:r>
      <w:r w:rsidRPr="00142B35">
        <w:rPr>
          <w:sz w:val="26"/>
          <w:szCs w:val="26"/>
        </w:rPr>
        <w:t xml:space="preserve">   Przedkładam/y listę podmiotów należących  do tej samej grupy kapitałowej                              </w:t>
      </w:r>
      <w:r w:rsidRPr="00142B35">
        <w:rPr>
          <w:spacing w:val="-4"/>
          <w:sz w:val="26"/>
          <w:szCs w:val="26"/>
        </w:rPr>
        <w:t xml:space="preserve">w rozumieniu ustawy z dnia 16 lutego 2007r. o ochronie konkurencji                                                      i konsumentów </w:t>
      </w:r>
      <w:r w:rsidR="00A02C78">
        <w:rPr>
          <w:spacing w:val="-4"/>
          <w:sz w:val="26"/>
          <w:szCs w:val="26"/>
        </w:rPr>
        <w:t>(</w:t>
      </w:r>
      <w:r w:rsidRPr="00142B35">
        <w:rPr>
          <w:sz w:val="26"/>
          <w:szCs w:val="26"/>
        </w:rPr>
        <w:t xml:space="preserve"> </w:t>
      </w:r>
      <w:proofErr w:type="spellStart"/>
      <w:r w:rsidRPr="00142B35">
        <w:rPr>
          <w:sz w:val="26"/>
          <w:szCs w:val="26"/>
        </w:rPr>
        <w:t>Dz.U</w:t>
      </w:r>
      <w:proofErr w:type="spellEnd"/>
      <w:r w:rsidRPr="00142B35">
        <w:rPr>
          <w:sz w:val="26"/>
          <w:szCs w:val="26"/>
        </w:rPr>
        <w:t xml:space="preserve">. Nr 50, poz. 331 z </w:t>
      </w:r>
      <w:proofErr w:type="spellStart"/>
      <w:r w:rsidRPr="00142B35">
        <w:rPr>
          <w:sz w:val="26"/>
          <w:szCs w:val="26"/>
        </w:rPr>
        <w:t>późn</w:t>
      </w:r>
      <w:proofErr w:type="spellEnd"/>
      <w:r w:rsidRPr="00142B35">
        <w:rPr>
          <w:sz w:val="26"/>
          <w:szCs w:val="26"/>
        </w:rPr>
        <w:t>. zm.) *</w:t>
      </w:r>
      <w:r w:rsidRPr="00142B35">
        <w:rPr>
          <w:sz w:val="26"/>
          <w:szCs w:val="26"/>
          <w:vertAlign w:val="superscript"/>
        </w:rPr>
        <w:t>)</w:t>
      </w:r>
      <w:r w:rsidRPr="00142B35">
        <w:rPr>
          <w:sz w:val="26"/>
          <w:szCs w:val="26"/>
        </w:rPr>
        <w:t xml:space="preserve"> </w:t>
      </w:r>
    </w:p>
    <w:p w:rsidR="003E33AB" w:rsidRPr="00142B35" w:rsidRDefault="003E33AB" w:rsidP="00914484">
      <w:pPr>
        <w:autoSpaceDE w:val="0"/>
        <w:autoSpaceDN w:val="0"/>
        <w:adjustRightInd w:val="0"/>
        <w:ind w:left="720" w:hanging="294"/>
        <w:jc w:val="both"/>
        <w:rPr>
          <w:sz w:val="26"/>
          <w:szCs w:val="26"/>
        </w:rPr>
      </w:pPr>
      <w:r w:rsidRPr="00142B35">
        <w:rPr>
          <w:sz w:val="26"/>
          <w:szCs w:val="26"/>
        </w:rPr>
        <w:t>………………………………………………………………………………</w:t>
      </w:r>
      <w:r w:rsidR="00914484">
        <w:rPr>
          <w:sz w:val="26"/>
          <w:szCs w:val="26"/>
        </w:rPr>
        <w:t>………..</w:t>
      </w:r>
      <w:r w:rsidRPr="00142B35">
        <w:rPr>
          <w:sz w:val="26"/>
          <w:szCs w:val="26"/>
        </w:rPr>
        <w:t>.</w:t>
      </w:r>
    </w:p>
    <w:p w:rsidR="003E33AB" w:rsidRPr="00142B35" w:rsidRDefault="003E33AB" w:rsidP="00914484">
      <w:pPr>
        <w:autoSpaceDE w:val="0"/>
        <w:autoSpaceDN w:val="0"/>
        <w:adjustRightInd w:val="0"/>
        <w:ind w:left="720" w:hanging="294"/>
        <w:jc w:val="both"/>
        <w:rPr>
          <w:sz w:val="26"/>
          <w:szCs w:val="26"/>
        </w:rPr>
      </w:pPr>
      <w:r w:rsidRPr="00142B35">
        <w:rPr>
          <w:sz w:val="26"/>
          <w:szCs w:val="26"/>
        </w:rPr>
        <w:t>………………………………………………………………………………</w:t>
      </w:r>
      <w:r w:rsidR="00914484">
        <w:rPr>
          <w:sz w:val="26"/>
          <w:szCs w:val="26"/>
        </w:rPr>
        <w:t>……….</w:t>
      </w:r>
      <w:r w:rsidRPr="00142B35">
        <w:rPr>
          <w:sz w:val="26"/>
          <w:szCs w:val="26"/>
        </w:rPr>
        <w:t>..</w:t>
      </w:r>
    </w:p>
    <w:p w:rsidR="00914484" w:rsidRPr="00142B35" w:rsidRDefault="00914484" w:rsidP="00914484">
      <w:pPr>
        <w:autoSpaceDE w:val="0"/>
        <w:autoSpaceDN w:val="0"/>
        <w:adjustRightInd w:val="0"/>
        <w:ind w:left="720" w:hanging="294"/>
        <w:jc w:val="both"/>
        <w:rPr>
          <w:sz w:val="26"/>
          <w:szCs w:val="26"/>
        </w:rPr>
      </w:pPr>
      <w:r w:rsidRPr="00142B35">
        <w:rPr>
          <w:sz w:val="26"/>
          <w:szCs w:val="26"/>
        </w:rPr>
        <w:t>………………………………………………………………………………</w:t>
      </w:r>
      <w:r>
        <w:rPr>
          <w:sz w:val="26"/>
          <w:szCs w:val="26"/>
        </w:rPr>
        <w:t>………..</w:t>
      </w:r>
      <w:r w:rsidRPr="00142B35">
        <w:rPr>
          <w:sz w:val="26"/>
          <w:szCs w:val="26"/>
        </w:rPr>
        <w:t>.</w:t>
      </w:r>
    </w:p>
    <w:p w:rsidR="00914484" w:rsidRPr="00142B35" w:rsidRDefault="00914484" w:rsidP="00914484">
      <w:pPr>
        <w:autoSpaceDE w:val="0"/>
        <w:autoSpaceDN w:val="0"/>
        <w:adjustRightInd w:val="0"/>
        <w:ind w:left="720" w:hanging="294"/>
        <w:jc w:val="both"/>
        <w:rPr>
          <w:sz w:val="26"/>
          <w:szCs w:val="26"/>
        </w:rPr>
      </w:pPr>
      <w:r w:rsidRPr="00142B35">
        <w:rPr>
          <w:sz w:val="26"/>
          <w:szCs w:val="26"/>
        </w:rPr>
        <w:t>………………………………………………………………………………</w:t>
      </w:r>
      <w:r>
        <w:rPr>
          <w:sz w:val="26"/>
          <w:szCs w:val="26"/>
        </w:rPr>
        <w:t>……….</w:t>
      </w:r>
      <w:r w:rsidRPr="00142B35">
        <w:rPr>
          <w:sz w:val="26"/>
          <w:szCs w:val="26"/>
        </w:rPr>
        <w:t>..</w:t>
      </w:r>
    </w:p>
    <w:p w:rsidR="00914484" w:rsidRPr="00142B35" w:rsidRDefault="00914484" w:rsidP="00914484">
      <w:pPr>
        <w:autoSpaceDE w:val="0"/>
        <w:autoSpaceDN w:val="0"/>
        <w:adjustRightInd w:val="0"/>
        <w:ind w:left="720" w:hanging="294"/>
        <w:jc w:val="both"/>
        <w:rPr>
          <w:sz w:val="26"/>
          <w:szCs w:val="26"/>
        </w:rPr>
      </w:pPr>
      <w:r w:rsidRPr="00142B35">
        <w:rPr>
          <w:sz w:val="26"/>
          <w:szCs w:val="26"/>
        </w:rPr>
        <w:t>………………………………………………………………………………</w:t>
      </w:r>
      <w:r>
        <w:rPr>
          <w:sz w:val="26"/>
          <w:szCs w:val="26"/>
        </w:rPr>
        <w:t>………..</w:t>
      </w:r>
      <w:r w:rsidRPr="00142B35">
        <w:rPr>
          <w:sz w:val="26"/>
          <w:szCs w:val="26"/>
        </w:rPr>
        <w:t>.</w:t>
      </w:r>
    </w:p>
    <w:p w:rsidR="00914484" w:rsidRPr="00142B35" w:rsidRDefault="00914484" w:rsidP="00914484">
      <w:pPr>
        <w:autoSpaceDE w:val="0"/>
        <w:autoSpaceDN w:val="0"/>
        <w:adjustRightInd w:val="0"/>
        <w:ind w:left="720" w:hanging="294"/>
        <w:jc w:val="both"/>
        <w:rPr>
          <w:sz w:val="26"/>
          <w:szCs w:val="26"/>
        </w:rPr>
      </w:pPr>
      <w:r w:rsidRPr="00142B35">
        <w:rPr>
          <w:sz w:val="26"/>
          <w:szCs w:val="26"/>
        </w:rPr>
        <w:t>………………………………………………………………………………</w:t>
      </w:r>
      <w:r>
        <w:rPr>
          <w:sz w:val="26"/>
          <w:szCs w:val="26"/>
        </w:rPr>
        <w:t>……….</w:t>
      </w:r>
      <w:r w:rsidRPr="00142B35">
        <w:rPr>
          <w:sz w:val="26"/>
          <w:szCs w:val="26"/>
        </w:rPr>
        <w:t>..</w:t>
      </w:r>
    </w:p>
    <w:p w:rsidR="00914484" w:rsidRPr="00142B35" w:rsidRDefault="00914484" w:rsidP="00914484">
      <w:pPr>
        <w:autoSpaceDE w:val="0"/>
        <w:autoSpaceDN w:val="0"/>
        <w:adjustRightInd w:val="0"/>
        <w:ind w:left="720" w:hanging="294"/>
        <w:jc w:val="both"/>
        <w:rPr>
          <w:sz w:val="26"/>
          <w:szCs w:val="26"/>
        </w:rPr>
      </w:pPr>
      <w:r w:rsidRPr="00142B35">
        <w:rPr>
          <w:sz w:val="26"/>
          <w:szCs w:val="26"/>
        </w:rPr>
        <w:t>………………………………………………………………………………</w:t>
      </w:r>
      <w:r>
        <w:rPr>
          <w:sz w:val="26"/>
          <w:szCs w:val="26"/>
        </w:rPr>
        <w:t>………..</w:t>
      </w:r>
      <w:r w:rsidRPr="00142B35">
        <w:rPr>
          <w:sz w:val="26"/>
          <w:szCs w:val="26"/>
        </w:rPr>
        <w:t>.</w:t>
      </w:r>
    </w:p>
    <w:p w:rsidR="00914484" w:rsidRPr="00142B35" w:rsidRDefault="00914484" w:rsidP="00914484">
      <w:pPr>
        <w:autoSpaceDE w:val="0"/>
        <w:autoSpaceDN w:val="0"/>
        <w:adjustRightInd w:val="0"/>
        <w:ind w:left="720" w:hanging="294"/>
        <w:jc w:val="both"/>
        <w:rPr>
          <w:sz w:val="26"/>
          <w:szCs w:val="26"/>
        </w:rPr>
      </w:pPr>
      <w:r w:rsidRPr="00142B35">
        <w:rPr>
          <w:sz w:val="26"/>
          <w:szCs w:val="26"/>
        </w:rPr>
        <w:t>………………………………………………………………………………</w:t>
      </w:r>
      <w:r>
        <w:rPr>
          <w:sz w:val="26"/>
          <w:szCs w:val="26"/>
        </w:rPr>
        <w:t>……….</w:t>
      </w:r>
      <w:r w:rsidRPr="00142B35">
        <w:rPr>
          <w:sz w:val="26"/>
          <w:szCs w:val="26"/>
        </w:rPr>
        <w:t>..</w:t>
      </w:r>
    </w:p>
    <w:p w:rsidR="003E33AB" w:rsidRPr="00142B35" w:rsidRDefault="003E33AB" w:rsidP="00D06D3C">
      <w:pPr>
        <w:autoSpaceDE w:val="0"/>
        <w:autoSpaceDN w:val="0"/>
        <w:adjustRightInd w:val="0"/>
        <w:ind w:left="567"/>
        <w:jc w:val="both"/>
        <w:rPr>
          <w:sz w:val="26"/>
          <w:szCs w:val="26"/>
        </w:rPr>
      </w:pPr>
    </w:p>
    <w:p w:rsidR="003E33AB" w:rsidRPr="00142B35" w:rsidRDefault="003E33AB" w:rsidP="00D06D3C">
      <w:pPr>
        <w:autoSpaceDE w:val="0"/>
        <w:autoSpaceDN w:val="0"/>
        <w:adjustRightInd w:val="0"/>
        <w:spacing w:after="240"/>
        <w:ind w:left="426" w:hanging="284"/>
        <w:jc w:val="both"/>
        <w:rPr>
          <w:sz w:val="26"/>
          <w:szCs w:val="26"/>
        </w:rPr>
      </w:pPr>
      <w:r w:rsidRPr="00142B35">
        <w:rPr>
          <w:rFonts w:ascii="Verdana" w:hAnsi="Verdana"/>
          <w:sz w:val="26"/>
          <w:szCs w:val="26"/>
        </w:rPr>
        <w:t>•</w:t>
      </w:r>
      <w:r w:rsidRPr="00142B35">
        <w:rPr>
          <w:sz w:val="26"/>
          <w:szCs w:val="26"/>
        </w:rPr>
        <w:t xml:space="preserve">   Informuję, iż nie należę/należymy do żadnej grupy kapitałowej, w rozumieniu                       ustawy z dnia 16 lutego 2007r. o ochronie konkurencji i konsumentów                                                                 </w:t>
      </w:r>
      <w:r w:rsidR="00A02C78">
        <w:rPr>
          <w:sz w:val="26"/>
          <w:szCs w:val="26"/>
        </w:rPr>
        <w:t>(</w:t>
      </w:r>
      <w:r w:rsidRPr="00142B35">
        <w:rPr>
          <w:sz w:val="26"/>
          <w:szCs w:val="26"/>
        </w:rPr>
        <w:t xml:space="preserve"> </w:t>
      </w:r>
      <w:proofErr w:type="spellStart"/>
      <w:r w:rsidRPr="00142B35">
        <w:rPr>
          <w:sz w:val="26"/>
          <w:szCs w:val="26"/>
        </w:rPr>
        <w:t>Dz.U</w:t>
      </w:r>
      <w:proofErr w:type="spellEnd"/>
      <w:r w:rsidRPr="00142B35">
        <w:rPr>
          <w:sz w:val="26"/>
          <w:szCs w:val="26"/>
        </w:rPr>
        <w:t xml:space="preserve">. Nr 50, poz. 331 z </w:t>
      </w:r>
      <w:proofErr w:type="spellStart"/>
      <w:r w:rsidRPr="00142B35">
        <w:rPr>
          <w:sz w:val="26"/>
          <w:szCs w:val="26"/>
        </w:rPr>
        <w:t>późn</w:t>
      </w:r>
      <w:proofErr w:type="spellEnd"/>
      <w:r w:rsidRPr="00142B35">
        <w:rPr>
          <w:sz w:val="26"/>
          <w:szCs w:val="26"/>
        </w:rPr>
        <w:t>. zm.) *</w:t>
      </w:r>
      <w:r w:rsidRPr="00142B35">
        <w:rPr>
          <w:sz w:val="26"/>
          <w:szCs w:val="26"/>
          <w:vertAlign w:val="superscript"/>
        </w:rPr>
        <w:t>)</w:t>
      </w:r>
      <w:r w:rsidRPr="00142B35">
        <w:rPr>
          <w:sz w:val="26"/>
          <w:szCs w:val="26"/>
        </w:rPr>
        <w:t xml:space="preserve"> </w:t>
      </w:r>
    </w:p>
    <w:p w:rsidR="003E33AB" w:rsidRPr="00142B35" w:rsidRDefault="003E33AB" w:rsidP="00D06D3C">
      <w:pPr>
        <w:autoSpaceDE w:val="0"/>
        <w:autoSpaceDN w:val="0"/>
        <w:adjustRightInd w:val="0"/>
        <w:jc w:val="both"/>
        <w:rPr>
          <w:b/>
          <w:bCs/>
          <w:i/>
          <w:iCs/>
        </w:rPr>
      </w:pPr>
    </w:p>
    <w:p w:rsidR="003E33AB" w:rsidRPr="00142B35" w:rsidRDefault="003E33AB" w:rsidP="00D06D3C">
      <w:pPr>
        <w:pStyle w:val="Zwykytekst"/>
        <w:spacing w:before="120"/>
        <w:jc w:val="both"/>
        <w:rPr>
          <w:rFonts w:ascii="Times New Roman" w:hAnsi="Times New Roman"/>
          <w:sz w:val="22"/>
          <w:szCs w:val="22"/>
        </w:rPr>
      </w:pPr>
      <w:r w:rsidRPr="00142B35">
        <w:rPr>
          <w:rFonts w:ascii="Times New Roman" w:hAnsi="Times New Roman"/>
          <w:sz w:val="22"/>
          <w:szCs w:val="22"/>
        </w:rPr>
        <w:t>__________________ dnia ___ ___ 20___ roku</w:t>
      </w:r>
    </w:p>
    <w:p w:rsidR="003E33AB" w:rsidRPr="00142B35" w:rsidRDefault="003E33AB" w:rsidP="00D06D3C">
      <w:pPr>
        <w:pStyle w:val="Zwykytekst"/>
        <w:spacing w:before="120"/>
        <w:ind w:firstLine="5220"/>
        <w:jc w:val="both"/>
        <w:rPr>
          <w:rFonts w:ascii="Times New Roman" w:hAnsi="Times New Roman"/>
          <w:i/>
          <w:sz w:val="22"/>
          <w:szCs w:val="22"/>
        </w:rPr>
      </w:pPr>
      <w:r w:rsidRPr="00142B35">
        <w:rPr>
          <w:rFonts w:ascii="Times New Roman" w:hAnsi="Times New Roman"/>
          <w:i/>
          <w:sz w:val="22"/>
          <w:szCs w:val="22"/>
        </w:rPr>
        <w:t>_______________________________</w:t>
      </w:r>
    </w:p>
    <w:p w:rsidR="003E33AB" w:rsidRPr="00142B35" w:rsidRDefault="003E33AB" w:rsidP="00D06D3C">
      <w:pPr>
        <w:pStyle w:val="Zwykytekst"/>
        <w:ind w:firstLine="4502"/>
        <w:jc w:val="both"/>
        <w:rPr>
          <w:rFonts w:ascii="Times New Roman" w:hAnsi="Times New Roman"/>
          <w:i/>
          <w:sz w:val="22"/>
          <w:szCs w:val="22"/>
        </w:rPr>
      </w:pPr>
      <w:r w:rsidRPr="00142B35">
        <w:rPr>
          <w:rFonts w:ascii="Times New Roman" w:hAnsi="Times New Roman"/>
          <w:i/>
          <w:sz w:val="22"/>
          <w:szCs w:val="22"/>
        </w:rPr>
        <w:t xml:space="preserve">        </w:t>
      </w:r>
      <w:r w:rsidR="00A02C78">
        <w:rPr>
          <w:rFonts w:ascii="Times New Roman" w:hAnsi="Times New Roman"/>
          <w:i/>
          <w:sz w:val="22"/>
          <w:szCs w:val="22"/>
        </w:rPr>
        <w:t>(</w:t>
      </w:r>
      <w:r w:rsidRPr="00142B35">
        <w:rPr>
          <w:rFonts w:ascii="Times New Roman" w:hAnsi="Times New Roman"/>
          <w:i/>
          <w:sz w:val="22"/>
          <w:szCs w:val="22"/>
        </w:rPr>
        <w:t xml:space="preserve"> podpis Wykonawcy</w:t>
      </w:r>
      <w:r w:rsidR="00A02C78">
        <w:rPr>
          <w:rFonts w:ascii="Times New Roman" w:hAnsi="Times New Roman"/>
          <w:i/>
          <w:sz w:val="22"/>
          <w:szCs w:val="22"/>
        </w:rPr>
        <w:t>)</w:t>
      </w:r>
    </w:p>
    <w:p w:rsidR="003E33AB" w:rsidRPr="00142B35" w:rsidRDefault="003E33AB" w:rsidP="00D06D3C">
      <w:pPr>
        <w:autoSpaceDE w:val="0"/>
        <w:autoSpaceDN w:val="0"/>
        <w:adjustRightInd w:val="0"/>
        <w:jc w:val="both"/>
        <w:rPr>
          <w:b/>
          <w:bCs/>
          <w:i/>
          <w:iCs/>
        </w:rPr>
      </w:pPr>
    </w:p>
    <w:p w:rsidR="003E33AB" w:rsidRPr="00142B35" w:rsidRDefault="003E33AB" w:rsidP="00D06D3C">
      <w:pPr>
        <w:autoSpaceDE w:val="0"/>
        <w:autoSpaceDN w:val="0"/>
        <w:adjustRightInd w:val="0"/>
        <w:jc w:val="both"/>
        <w:rPr>
          <w:bCs/>
          <w:i/>
          <w:iCs/>
          <w:sz w:val="22"/>
          <w:szCs w:val="22"/>
        </w:rPr>
      </w:pPr>
      <w:r w:rsidRPr="00142B35">
        <w:rPr>
          <w:bCs/>
          <w:i/>
          <w:iCs/>
          <w:sz w:val="22"/>
          <w:szCs w:val="22"/>
        </w:rPr>
        <w:t>* niewłaściwe skreślić</w:t>
      </w:r>
    </w:p>
    <w:p w:rsidR="003E33AB" w:rsidRPr="00142B35" w:rsidRDefault="003E33AB" w:rsidP="00D06D3C">
      <w:pPr>
        <w:autoSpaceDE w:val="0"/>
        <w:autoSpaceDN w:val="0"/>
        <w:adjustRightInd w:val="0"/>
        <w:jc w:val="both"/>
        <w:rPr>
          <w:rFonts w:ascii="TimesNewRoman,BoldItalic" w:hAnsi="TimesNewRoman,BoldItalic" w:cs="TimesNewRoman,BoldItalic"/>
          <w:b/>
          <w:bCs/>
          <w:i/>
          <w:iCs/>
          <w:sz w:val="22"/>
          <w:szCs w:val="22"/>
        </w:rPr>
      </w:pPr>
    </w:p>
    <w:p w:rsidR="003E33AB" w:rsidRPr="00142B35" w:rsidRDefault="003E33AB" w:rsidP="00D06D3C">
      <w:pPr>
        <w:autoSpaceDE w:val="0"/>
        <w:autoSpaceDN w:val="0"/>
        <w:adjustRightInd w:val="0"/>
        <w:jc w:val="both"/>
        <w:rPr>
          <w:sz w:val="22"/>
          <w:szCs w:val="22"/>
        </w:rPr>
      </w:pPr>
      <w:r w:rsidRPr="00142B35">
        <w:rPr>
          <w:sz w:val="22"/>
          <w:szCs w:val="22"/>
        </w:rPr>
        <w:t>Uwaga</w:t>
      </w:r>
    </w:p>
    <w:p w:rsidR="003E33AB" w:rsidRPr="00142B35" w:rsidRDefault="003E33AB" w:rsidP="00D06D3C">
      <w:pPr>
        <w:pStyle w:val="Zwykytekst"/>
        <w:spacing w:before="120"/>
        <w:ind w:left="284" w:hanging="284"/>
        <w:jc w:val="both"/>
        <w:rPr>
          <w:rFonts w:ascii="Times New Roman" w:hAnsi="Times New Roman"/>
          <w:sz w:val="22"/>
          <w:szCs w:val="22"/>
        </w:rPr>
      </w:pPr>
      <w:r w:rsidRPr="00142B35">
        <w:rPr>
          <w:rFonts w:ascii="Times New Roman" w:hAnsi="Times New Roman"/>
          <w:sz w:val="22"/>
          <w:szCs w:val="22"/>
        </w:rPr>
        <w:t>1) Niniejszą listę / informację składa każdy z Wykonawców wspólnie ubiegających się o udzielenie zamówienia.</w:t>
      </w:r>
    </w:p>
    <w:p w:rsidR="003E33AB" w:rsidRPr="00142B35" w:rsidRDefault="003E33AB" w:rsidP="00D06D3C">
      <w:pPr>
        <w:pStyle w:val="Zwykytekst"/>
        <w:spacing w:before="120"/>
        <w:ind w:left="284" w:hanging="284"/>
        <w:jc w:val="both"/>
        <w:rPr>
          <w:rFonts w:ascii="Times New Roman" w:hAnsi="Times New Roman"/>
          <w:sz w:val="22"/>
          <w:szCs w:val="22"/>
        </w:rPr>
      </w:pPr>
      <w:r w:rsidRPr="00142B35">
        <w:rPr>
          <w:rFonts w:ascii="Times New Roman" w:hAnsi="Times New Roman"/>
          <w:sz w:val="22"/>
          <w:szCs w:val="22"/>
        </w:rPr>
        <w:t>2) W przypadku przynależności do grupy kapitałowej dopuszcza się złożenie zamiast niniejszego formularza tylko listy podmiotów należących do tej samej grupy kapitałowej.</w:t>
      </w:r>
    </w:p>
    <w:p w:rsidR="00D80286" w:rsidRPr="004117D1" w:rsidRDefault="003E33AB" w:rsidP="004117D1">
      <w:pPr>
        <w:pStyle w:val="Zwykytekst"/>
        <w:spacing w:before="120"/>
        <w:jc w:val="center"/>
        <w:rPr>
          <w:rFonts w:ascii="Times New Roman" w:hAnsi="Times New Roman"/>
          <w:b/>
          <w:sz w:val="24"/>
          <w:szCs w:val="24"/>
        </w:rPr>
      </w:pPr>
      <w:r w:rsidRPr="00142B35">
        <w:rPr>
          <w:sz w:val="22"/>
          <w:szCs w:val="22"/>
        </w:rPr>
        <w:br w:type="page"/>
      </w:r>
      <w:r w:rsidR="00D80286" w:rsidRPr="004117D1">
        <w:rPr>
          <w:rFonts w:ascii="Times New Roman" w:hAnsi="Times New Roman"/>
          <w:b/>
          <w:sz w:val="24"/>
          <w:szCs w:val="24"/>
        </w:rPr>
        <w:lastRenderedPageBreak/>
        <w:t>Formularz 3.</w:t>
      </w:r>
      <w:r w:rsidR="0096435B" w:rsidRPr="004117D1">
        <w:rPr>
          <w:rFonts w:ascii="Times New Roman" w:hAnsi="Times New Roman"/>
          <w:b/>
          <w:sz w:val="24"/>
          <w:szCs w:val="24"/>
        </w:rPr>
        <w:t>2.</w:t>
      </w:r>
      <w:r w:rsidR="00D80286" w:rsidRPr="004117D1">
        <w:rPr>
          <w:rFonts w:ascii="Times New Roman" w:hAnsi="Times New Roman"/>
          <w:b/>
          <w:sz w:val="24"/>
          <w:szCs w:val="24"/>
        </w:rPr>
        <w:t>1.</w:t>
      </w:r>
    </w:p>
    <w:p w:rsidR="009E63E9" w:rsidRPr="0055716D" w:rsidRDefault="009E63E9" w:rsidP="00D06D3C">
      <w:pPr>
        <w:jc w:val="both"/>
      </w:pP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88"/>
      </w:tblGrid>
      <w:tr w:rsidR="009E63E9" w:rsidRPr="00474D07">
        <w:tc>
          <w:tcPr>
            <w:tcW w:w="3240" w:type="dxa"/>
          </w:tcPr>
          <w:p w:rsidR="009E63E9" w:rsidRPr="00474D07" w:rsidRDefault="009E63E9" w:rsidP="00D06D3C">
            <w:pPr>
              <w:jc w:val="both"/>
              <w:rPr>
                <w:b/>
              </w:rPr>
            </w:pPr>
          </w:p>
          <w:p w:rsidR="009E63E9" w:rsidRPr="00474D07" w:rsidRDefault="009E63E9" w:rsidP="00D06D3C">
            <w:pPr>
              <w:jc w:val="both"/>
              <w:rPr>
                <w:b/>
              </w:rPr>
            </w:pPr>
          </w:p>
          <w:p w:rsidR="009E63E9" w:rsidRPr="00474D07" w:rsidRDefault="009E63E9" w:rsidP="00D06D3C">
            <w:pPr>
              <w:jc w:val="both"/>
              <w:rPr>
                <w:b/>
              </w:rPr>
            </w:pPr>
          </w:p>
          <w:p w:rsidR="009E63E9" w:rsidRPr="00474D07" w:rsidRDefault="009E63E9" w:rsidP="00D06D3C">
            <w:pPr>
              <w:jc w:val="both"/>
              <w:rPr>
                <w:b/>
              </w:rPr>
            </w:pPr>
          </w:p>
          <w:p w:rsidR="009E63E9" w:rsidRPr="00474D07" w:rsidRDefault="009E63E9" w:rsidP="00D06D3C">
            <w:pPr>
              <w:jc w:val="both"/>
              <w:rPr>
                <w:i/>
                <w:sz w:val="18"/>
              </w:rPr>
            </w:pPr>
            <w:r w:rsidRPr="00474D07">
              <w:rPr>
                <w:i/>
                <w:sz w:val="18"/>
              </w:rPr>
              <w:t>(</w:t>
            </w:r>
            <w:r>
              <w:rPr>
                <w:i/>
                <w:sz w:val="18"/>
              </w:rPr>
              <w:t xml:space="preserve"> </w:t>
            </w:r>
            <w:r w:rsidRPr="00474D07">
              <w:rPr>
                <w:i/>
                <w:sz w:val="18"/>
              </w:rPr>
              <w:t>pieczęć Wykonawc</w:t>
            </w:r>
            <w:r w:rsidR="002F74FD">
              <w:rPr>
                <w:i/>
                <w:sz w:val="18"/>
              </w:rPr>
              <w:t>y /Wykonawców</w:t>
            </w:r>
            <w:r w:rsidR="00A02C78">
              <w:rPr>
                <w:i/>
                <w:sz w:val="18"/>
              </w:rPr>
              <w:t>)</w:t>
            </w:r>
          </w:p>
        </w:tc>
        <w:tc>
          <w:tcPr>
            <w:tcW w:w="6188" w:type="dxa"/>
            <w:shd w:val="clear" w:color="auto" w:fill="C0C0C0"/>
          </w:tcPr>
          <w:p w:rsidR="009E63E9" w:rsidRPr="00474D07" w:rsidRDefault="009E63E9" w:rsidP="00D06D3C">
            <w:pPr>
              <w:jc w:val="both"/>
              <w:rPr>
                <w:b/>
                <w:sz w:val="20"/>
                <w:szCs w:val="20"/>
              </w:rPr>
            </w:pPr>
          </w:p>
          <w:p w:rsidR="009E63E9" w:rsidRPr="00474D07" w:rsidRDefault="009E63E9" w:rsidP="00865187">
            <w:pPr>
              <w:jc w:val="center"/>
              <w:rPr>
                <w:b/>
                <w:sz w:val="32"/>
              </w:rPr>
            </w:pPr>
            <w:r w:rsidRPr="00474D07">
              <w:rPr>
                <w:b/>
                <w:sz w:val="32"/>
              </w:rPr>
              <w:t>OŚWIADCZENIE</w:t>
            </w:r>
          </w:p>
          <w:p w:rsidR="009E63E9" w:rsidRPr="00474D07" w:rsidRDefault="009E63E9" w:rsidP="00865187">
            <w:pPr>
              <w:jc w:val="center"/>
              <w:rPr>
                <w:b/>
              </w:rPr>
            </w:pPr>
            <w:r>
              <w:rPr>
                <w:b/>
                <w:sz w:val="28"/>
              </w:rPr>
              <w:t xml:space="preserve">o </w:t>
            </w:r>
            <w:r w:rsidR="002F74FD">
              <w:rPr>
                <w:b/>
                <w:sz w:val="28"/>
              </w:rPr>
              <w:t>spełnianiu warunków udziału w postępowaniu</w:t>
            </w:r>
          </w:p>
        </w:tc>
      </w:tr>
    </w:tbl>
    <w:p w:rsidR="009E63E9" w:rsidRDefault="009E63E9" w:rsidP="00D06D3C">
      <w:pPr>
        <w:pStyle w:val="Zwykytekst"/>
        <w:spacing w:before="120"/>
        <w:ind w:firstLine="360"/>
        <w:jc w:val="both"/>
        <w:rPr>
          <w:rFonts w:ascii="Times New Roman" w:hAnsi="Times New Roman"/>
          <w:b/>
          <w:sz w:val="24"/>
        </w:rPr>
      </w:pPr>
    </w:p>
    <w:p w:rsidR="0080215C" w:rsidRDefault="0080215C" w:rsidP="00D06D3C">
      <w:pPr>
        <w:pStyle w:val="Zwykytekst"/>
        <w:spacing w:before="120"/>
        <w:jc w:val="both"/>
        <w:rPr>
          <w:rFonts w:ascii="Times New Roman" w:hAnsi="Times New Roman"/>
          <w:bCs/>
          <w:sz w:val="24"/>
        </w:rPr>
      </w:pPr>
    </w:p>
    <w:p w:rsidR="002F74FD" w:rsidRDefault="002F74FD" w:rsidP="00D06D3C">
      <w:pPr>
        <w:pStyle w:val="Zwykytekst"/>
        <w:spacing w:before="120"/>
        <w:jc w:val="both"/>
        <w:rPr>
          <w:rFonts w:ascii="Times New Roman" w:hAnsi="Times New Roman"/>
          <w:bCs/>
          <w:sz w:val="24"/>
        </w:rPr>
      </w:pPr>
      <w:r>
        <w:rPr>
          <w:rFonts w:ascii="Times New Roman" w:hAnsi="Times New Roman"/>
          <w:bCs/>
          <w:sz w:val="24"/>
        </w:rPr>
        <w:t>Składając ofertę w przetargu nieograniczonym na:</w:t>
      </w:r>
    </w:p>
    <w:p w:rsidR="00F66D53" w:rsidRDefault="00F66D53" w:rsidP="00D06D3C">
      <w:pPr>
        <w:pStyle w:val="Zwykytekst"/>
        <w:spacing w:before="120"/>
        <w:jc w:val="both"/>
        <w:rPr>
          <w:rFonts w:ascii="Times New Roman" w:hAnsi="Times New Roman"/>
          <w:bCs/>
          <w:sz w:val="24"/>
        </w:rPr>
      </w:pPr>
    </w:p>
    <w:p w:rsidR="003D5B5D" w:rsidRDefault="004117D1" w:rsidP="004117D1">
      <w:pPr>
        <w:spacing w:line="360" w:lineRule="auto"/>
        <w:jc w:val="center"/>
        <w:rPr>
          <w:b/>
        </w:rPr>
      </w:pPr>
      <w:r w:rsidRPr="004117D1">
        <w:rPr>
          <w:b/>
        </w:rPr>
        <w:t>Optymalizacja rozwiązania wjazdów dla służb utrzymaniowych przy obiekcie Wd-7, zrealizowanych w ramach zadania pn.:</w:t>
      </w:r>
      <w:r>
        <w:rPr>
          <w:b/>
        </w:rPr>
        <w:t xml:space="preserve"> </w:t>
      </w:r>
      <w:r w:rsidRPr="004117D1">
        <w:rPr>
          <w:b/>
        </w:rPr>
        <w:t>„Budowa drogi S-8 Syców –Kępno – Sieradz –</w:t>
      </w:r>
      <w:r w:rsidR="00914484">
        <w:rPr>
          <w:b/>
        </w:rPr>
        <w:t xml:space="preserve"> A</w:t>
      </w:r>
      <w:r w:rsidRPr="004117D1">
        <w:rPr>
          <w:b/>
        </w:rPr>
        <w:t xml:space="preserve">1 (Łódź), Odcinek III. Wieruszów </w:t>
      </w:r>
      <w:r w:rsidR="00F61BB8">
        <w:rPr>
          <w:b/>
        </w:rPr>
        <w:t xml:space="preserve">- </w:t>
      </w:r>
      <w:r w:rsidRPr="004117D1">
        <w:rPr>
          <w:b/>
        </w:rPr>
        <w:t>Walichnowy, długości 13,1 km”</w:t>
      </w:r>
    </w:p>
    <w:p w:rsidR="00A23755" w:rsidRDefault="00F87EA8" w:rsidP="00D06D3C">
      <w:pPr>
        <w:spacing w:line="288" w:lineRule="auto"/>
        <w:ind w:right="45"/>
        <w:jc w:val="both"/>
        <w:rPr>
          <w:b/>
          <w:iCs/>
          <w:sz w:val="23"/>
          <w:szCs w:val="23"/>
        </w:rPr>
      </w:pPr>
      <w:r w:rsidRPr="004A2523">
        <w:rPr>
          <w:b/>
          <w:iCs/>
          <w:sz w:val="23"/>
          <w:szCs w:val="23"/>
        </w:rPr>
        <w:t xml:space="preserve"> </w:t>
      </w:r>
    </w:p>
    <w:p w:rsidR="0080215C" w:rsidRPr="00DF0D6E" w:rsidRDefault="0080215C" w:rsidP="00D06D3C">
      <w:pPr>
        <w:spacing w:line="288" w:lineRule="auto"/>
        <w:ind w:right="45"/>
        <w:jc w:val="both"/>
        <w:rPr>
          <w:sz w:val="26"/>
          <w:szCs w:val="26"/>
        </w:rPr>
      </w:pPr>
      <w:r w:rsidRPr="00DF0D6E">
        <w:rPr>
          <w:sz w:val="26"/>
          <w:szCs w:val="26"/>
        </w:rPr>
        <w:t xml:space="preserve">oświadczamy, że spełniamy warunki udziału w postępowaniu w zakresie </w:t>
      </w:r>
      <w:r>
        <w:rPr>
          <w:sz w:val="26"/>
          <w:szCs w:val="26"/>
        </w:rPr>
        <w:t xml:space="preserve">                           </w:t>
      </w:r>
      <w:r w:rsidRPr="00DF0D6E">
        <w:rPr>
          <w:sz w:val="26"/>
          <w:szCs w:val="26"/>
        </w:rPr>
        <w:t xml:space="preserve">art. 22 ust. 1 ustawy Prawo zamówień publicznych z dnia 29 stycznia 2004r. </w:t>
      </w:r>
      <w:r>
        <w:rPr>
          <w:sz w:val="26"/>
          <w:szCs w:val="26"/>
        </w:rPr>
        <w:t xml:space="preserve">                                                           </w:t>
      </w:r>
      <w:r w:rsidR="00A02C78">
        <w:rPr>
          <w:sz w:val="26"/>
          <w:szCs w:val="26"/>
        </w:rPr>
        <w:t>(</w:t>
      </w:r>
      <w:r w:rsidRPr="00DF0D6E">
        <w:rPr>
          <w:sz w:val="26"/>
          <w:szCs w:val="26"/>
        </w:rPr>
        <w:t xml:space="preserve">tekst jednolity </w:t>
      </w:r>
      <w:r>
        <w:rPr>
          <w:sz w:val="26"/>
          <w:szCs w:val="26"/>
        </w:rPr>
        <w:t xml:space="preserve"> Dz. U. z </w:t>
      </w:r>
      <w:r w:rsidR="00317FCE">
        <w:rPr>
          <w:sz w:val="26"/>
          <w:szCs w:val="26"/>
        </w:rPr>
        <w:t>2013</w:t>
      </w:r>
      <w:r w:rsidR="00317FCE" w:rsidRPr="00DF0D6E">
        <w:rPr>
          <w:sz w:val="26"/>
          <w:szCs w:val="26"/>
        </w:rPr>
        <w:t xml:space="preserve">r., poz. </w:t>
      </w:r>
      <w:r w:rsidR="00317FCE">
        <w:rPr>
          <w:sz w:val="26"/>
          <w:szCs w:val="26"/>
        </w:rPr>
        <w:t>907 ze zm</w:t>
      </w:r>
      <w:r w:rsidR="00A359B4">
        <w:rPr>
          <w:sz w:val="26"/>
          <w:szCs w:val="26"/>
        </w:rPr>
        <w:t>.</w:t>
      </w:r>
      <w:r w:rsidRPr="00DF0D6E">
        <w:rPr>
          <w:sz w:val="26"/>
          <w:szCs w:val="26"/>
        </w:rPr>
        <w:t>)</w:t>
      </w:r>
      <w:r>
        <w:rPr>
          <w:sz w:val="26"/>
          <w:szCs w:val="26"/>
        </w:rPr>
        <w:t>.</w:t>
      </w:r>
    </w:p>
    <w:p w:rsidR="002F74FD" w:rsidRPr="00E20E9A" w:rsidRDefault="002F74FD" w:rsidP="00D06D3C">
      <w:pPr>
        <w:pStyle w:val="Zwykytekst"/>
        <w:spacing w:before="120"/>
        <w:jc w:val="both"/>
        <w:rPr>
          <w:rFonts w:ascii="Times New Roman" w:hAnsi="Times New Roman"/>
          <w:b/>
          <w:sz w:val="24"/>
          <w:szCs w:val="24"/>
        </w:rPr>
      </w:pPr>
    </w:p>
    <w:p w:rsidR="002F74FD" w:rsidRDefault="002F74FD" w:rsidP="00D06D3C">
      <w:pPr>
        <w:pStyle w:val="Zwykytekst"/>
        <w:spacing w:before="120"/>
        <w:jc w:val="both"/>
        <w:rPr>
          <w:rFonts w:ascii="Times New Roman" w:hAnsi="Times New Roman"/>
          <w:b/>
          <w:sz w:val="24"/>
        </w:rPr>
      </w:pPr>
    </w:p>
    <w:p w:rsidR="009E63E9" w:rsidRDefault="009E63E9" w:rsidP="00D06D3C">
      <w:pPr>
        <w:spacing w:before="120"/>
        <w:jc w:val="both"/>
      </w:pPr>
    </w:p>
    <w:p w:rsidR="009E63E9" w:rsidRDefault="009E63E9" w:rsidP="00D06D3C">
      <w:pPr>
        <w:spacing w:before="120"/>
        <w:jc w:val="both"/>
        <w:rPr>
          <w:b/>
        </w:rPr>
      </w:pPr>
    </w:p>
    <w:p w:rsidR="009E63E9" w:rsidRDefault="009E63E9" w:rsidP="00D06D3C">
      <w:pPr>
        <w:pStyle w:val="Zwykytekst"/>
        <w:spacing w:before="120"/>
        <w:jc w:val="both"/>
        <w:rPr>
          <w:rFonts w:ascii="Times New Roman" w:hAnsi="Times New Roman"/>
          <w:sz w:val="24"/>
        </w:rPr>
      </w:pPr>
    </w:p>
    <w:p w:rsidR="007A1CF1" w:rsidRDefault="007A1CF1" w:rsidP="00D06D3C">
      <w:pPr>
        <w:pStyle w:val="Zwykytekst"/>
        <w:spacing w:before="120"/>
        <w:jc w:val="both"/>
        <w:rPr>
          <w:rFonts w:ascii="Times New Roman" w:hAnsi="Times New Roman"/>
          <w:sz w:val="24"/>
        </w:rPr>
      </w:pPr>
    </w:p>
    <w:p w:rsidR="009E63E9" w:rsidRDefault="009E63E9" w:rsidP="00D06D3C">
      <w:pPr>
        <w:pStyle w:val="Zwykytekst"/>
        <w:spacing w:before="120"/>
        <w:jc w:val="both"/>
        <w:rPr>
          <w:rFonts w:ascii="Times New Roman" w:hAnsi="Times New Roman"/>
          <w:sz w:val="24"/>
        </w:rPr>
      </w:pPr>
      <w:r>
        <w:rPr>
          <w:rFonts w:ascii="Times New Roman" w:hAnsi="Times New Roman"/>
          <w:sz w:val="24"/>
        </w:rPr>
        <w:t>__________________ dnia __ __ 20__ roku</w:t>
      </w:r>
    </w:p>
    <w:p w:rsidR="009E63E9" w:rsidRDefault="009E63E9" w:rsidP="00D06D3C">
      <w:pPr>
        <w:pStyle w:val="Zwykytekst"/>
        <w:spacing w:before="120"/>
        <w:ind w:firstLine="5220"/>
        <w:jc w:val="both"/>
        <w:rPr>
          <w:rFonts w:ascii="Times New Roman" w:hAnsi="Times New Roman"/>
          <w:i/>
          <w:sz w:val="24"/>
        </w:rPr>
      </w:pPr>
    </w:p>
    <w:p w:rsidR="009E63E9" w:rsidRDefault="009E63E9" w:rsidP="00D06D3C">
      <w:pPr>
        <w:pStyle w:val="Zwykytekst"/>
        <w:spacing w:before="120"/>
        <w:ind w:firstLine="5220"/>
        <w:jc w:val="both"/>
        <w:rPr>
          <w:rFonts w:ascii="Times New Roman" w:hAnsi="Times New Roman"/>
          <w:i/>
          <w:sz w:val="24"/>
        </w:rPr>
      </w:pPr>
      <w:r>
        <w:rPr>
          <w:rFonts w:ascii="Times New Roman" w:hAnsi="Times New Roman"/>
          <w:i/>
          <w:sz w:val="24"/>
        </w:rPr>
        <w:t>_______________________________</w:t>
      </w:r>
    </w:p>
    <w:p w:rsidR="009E63E9" w:rsidRPr="0080215C" w:rsidRDefault="009E63E9" w:rsidP="00D06D3C">
      <w:pPr>
        <w:pStyle w:val="Zwykytekst"/>
        <w:spacing w:before="120"/>
        <w:ind w:firstLine="4500"/>
        <w:jc w:val="both"/>
        <w:rPr>
          <w:rFonts w:ascii="Times New Roman" w:hAnsi="Times New Roman"/>
          <w:i/>
          <w:sz w:val="22"/>
          <w:szCs w:val="22"/>
        </w:rPr>
      </w:pPr>
      <w:r w:rsidRPr="0080215C">
        <w:rPr>
          <w:rFonts w:ascii="Times New Roman" w:hAnsi="Times New Roman"/>
          <w:i/>
          <w:sz w:val="22"/>
          <w:szCs w:val="22"/>
        </w:rPr>
        <w:t xml:space="preserve">        </w:t>
      </w:r>
      <w:r w:rsidR="00A02C78">
        <w:rPr>
          <w:rFonts w:ascii="Times New Roman" w:hAnsi="Times New Roman"/>
          <w:i/>
          <w:sz w:val="22"/>
          <w:szCs w:val="22"/>
        </w:rPr>
        <w:t>(</w:t>
      </w:r>
      <w:r w:rsidRPr="0080215C">
        <w:rPr>
          <w:rFonts w:ascii="Times New Roman" w:hAnsi="Times New Roman"/>
          <w:i/>
          <w:sz w:val="22"/>
          <w:szCs w:val="22"/>
        </w:rPr>
        <w:t>podpis Wykonawcy/</w:t>
      </w:r>
      <w:r w:rsidR="002F74FD" w:rsidRPr="0080215C">
        <w:rPr>
          <w:rFonts w:ascii="Times New Roman" w:hAnsi="Times New Roman"/>
          <w:i/>
          <w:sz w:val="22"/>
          <w:szCs w:val="22"/>
        </w:rPr>
        <w:t>Pełnomocnika</w:t>
      </w:r>
      <w:r w:rsidRPr="0080215C">
        <w:rPr>
          <w:rFonts w:ascii="Times New Roman" w:hAnsi="Times New Roman"/>
          <w:i/>
          <w:sz w:val="22"/>
          <w:szCs w:val="22"/>
        </w:rPr>
        <w:t>)</w:t>
      </w:r>
    </w:p>
    <w:p w:rsidR="009E63E9" w:rsidRDefault="009E63E9" w:rsidP="00D06D3C">
      <w:pPr>
        <w:pStyle w:val="Zwykytekst"/>
        <w:spacing w:before="120"/>
        <w:jc w:val="both"/>
        <w:rPr>
          <w:rFonts w:ascii="Times New Roman" w:hAnsi="Times New Roman"/>
          <w:b/>
          <w:sz w:val="24"/>
        </w:rPr>
      </w:pPr>
    </w:p>
    <w:p w:rsidR="002F74FD" w:rsidRDefault="002F74FD" w:rsidP="00D06D3C">
      <w:pPr>
        <w:pStyle w:val="Zwykytekst"/>
        <w:spacing w:before="120"/>
        <w:jc w:val="both"/>
        <w:rPr>
          <w:rFonts w:ascii="Times New Roman" w:hAnsi="Times New Roman"/>
          <w:b/>
          <w:sz w:val="32"/>
        </w:rPr>
      </w:pPr>
    </w:p>
    <w:p w:rsidR="007A1CF1" w:rsidRDefault="007A1CF1" w:rsidP="00D06D3C">
      <w:pPr>
        <w:pStyle w:val="Zwykytekst"/>
        <w:spacing w:before="120"/>
        <w:jc w:val="both"/>
        <w:rPr>
          <w:rFonts w:ascii="Times New Roman" w:hAnsi="Times New Roman"/>
          <w:b/>
          <w:sz w:val="32"/>
        </w:rPr>
      </w:pPr>
    </w:p>
    <w:p w:rsidR="002F74FD" w:rsidRPr="001F67D9" w:rsidRDefault="002F74FD" w:rsidP="00D06D3C">
      <w:pPr>
        <w:pStyle w:val="Zwykytekst"/>
        <w:spacing w:before="120"/>
        <w:jc w:val="both"/>
        <w:rPr>
          <w:rFonts w:ascii="Times New Roman" w:hAnsi="Times New Roman"/>
          <w:sz w:val="24"/>
        </w:rPr>
      </w:pPr>
      <w:r w:rsidRPr="001F67D9">
        <w:rPr>
          <w:rFonts w:ascii="Times New Roman" w:hAnsi="Times New Roman"/>
          <w:sz w:val="24"/>
        </w:rPr>
        <w:t>Uwaga</w:t>
      </w:r>
      <w:r w:rsidR="00A02C78">
        <w:rPr>
          <w:rFonts w:ascii="Times New Roman" w:hAnsi="Times New Roman"/>
          <w:sz w:val="24"/>
        </w:rPr>
        <w:t>:</w:t>
      </w:r>
      <w:r w:rsidRPr="001F67D9">
        <w:rPr>
          <w:rFonts w:ascii="Times New Roman" w:hAnsi="Times New Roman"/>
          <w:sz w:val="24"/>
        </w:rPr>
        <w:t xml:space="preserve"> </w:t>
      </w:r>
    </w:p>
    <w:p w:rsidR="0096435B" w:rsidRPr="001F67D9" w:rsidRDefault="002F74FD" w:rsidP="00D06D3C">
      <w:pPr>
        <w:pStyle w:val="Zwykytekst"/>
        <w:spacing w:before="120"/>
        <w:jc w:val="both"/>
        <w:rPr>
          <w:rFonts w:ascii="Times New Roman" w:hAnsi="Times New Roman"/>
          <w:sz w:val="24"/>
        </w:rPr>
      </w:pPr>
      <w:r w:rsidRPr="001F67D9">
        <w:rPr>
          <w:rFonts w:ascii="Times New Roman" w:hAnsi="Times New Roman"/>
          <w:sz w:val="24"/>
        </w:rPr>
        <w:t xml:space="preserve">1.  W przypadku Wykonawców </w:t>
      </w:r>
      <w:r w:rsidR="0096435B" w:rsidRPr="001F67D9">
        <w:rPr>
          <w:rFonts w:ascii="Times New Roman" w:hAnsi="Times New Roman"/>
          <w:sz w:val="24"/>
        </w:rPr>
        <w:t>wspó</w:t>
      </w:r>
      <w:r w:rsidRPr="001F67D9">
        <w:rPr>
          <w:rFonts w:ascii="Times New Roman" w:hAnsi="Times New Roman"/>
          <w:sz w:val="24"/>
        </w:rPr>
        <w:t xml:space="preserve">lnie ubiegających </w:t>
      </w:r>
      <w:r w:rsidR="0096435B" w:rsidRPr="001F67D9">
        <w:rPr>
          <w:rFonts w:ascii="Times New Roman" w:hAnsi="Times New Roman"/>
          <w:sz w:val="24"/>
        </w:rPr>
        <w:t>się o udzielenie zamó</w:t>
      </w:r>
      <w:r w:rsidRPr="001F67D9">
        <w:rPr>
          <w:rFonts w:ascii="Times New Roman" w:hAnsi="Times New Roman"/>
          <w:sz w:val="24"/>
        </w:rPr>
        <w:t xml:space="preserve">wienia niniejsze </w:t>
      </w:r>
      <w:r w:rsidR="0096435B" w:rsidRPr="001F67D9">
        <w:rPr>
          <w:rFonts w:ascii="Times New Roman" w:hAnsi="Times New Roman"/>
          <w:sz w:val="24"/>
        </w:rPr>
        <w:t>„O</w:t>
      </w:r>
      <w:r w:rsidRPr="001F67D9">
        <w:rPr>
          <w:rFonts w:ascii="Times New Roman" w:hAnsi="Times New Roman"/>
          <w:sz w:val="24"/>
        </w:rPr>
        <w:t>świadczenie</w:t>
      </w:r>
      <w:r w:rsidR="0096435B" w:rsidRPr="001F67D9">
        <w:rPr>
          <w:rFonts w:ascii="Times New Roman" w:hAnsi="Times New Roman"/>
          <w:sz w:val="24"/>
        </w:rPr>
        <w:t xml:space="preserve"> o spełnianiu warunków udziału w postę</w:t>
      </w:r>
      <w:r w:rsidR="001F67D9" w:rsidRPr="001F67D9">
        <w:rPr>
          <w:rFonts w:ascii="Times New Roman" w:hAnsi="Times New Roman"/>
          <w:sz w:val="24"/>
        </w:rPr>
        <w:t>powaniu</w:t>
      </w:r>
      <w:r w:rsidR="005A2937">
        <w:rPr>
          <w:rFonts w:ascii="Times New Roman" w:hAnsi="Times New Roman"/>
          <w:sz w:val="24"/>
        </w:rPr>
        <w:t>”</w:t>
      </w:r>
      <w:r w:rsidR="0096435B" w:rsidRPr="001F67D9">
        <w:rPr>
          <w:rFonts w:ascii="Times New Roman" w:hAnsi="Times New Roman"/>
          <w:sz w:val="24"/>
        </w:rPr>
        <w:t xml:space="preserve"> powinno być złożone                               w imieniu wszystkich Wykonawców.</w:t>
      </w:r>
    </w:p>
    <w:p w:rsidR="0096435B" w:rsidRPr="00A23755" w:rsidRDefault="009E63E9" w:rsidP="00430B38">
      <w:pPr>
        <w:pStyle w:val="Zwykytekst"/>
        <w:spacing w:before="120"/>
        <w:jc w:val="center"/>
        <w:rPr>
          <w:rFonts w:ascii="Times New Roman" w:hAnsi="Times New Roman"/>
          <w:b/>
          <w:color w:val="000000" w:themeColor="text1"/>
          <w:sz w:val="28"/>
        </w:rPr>
      </w:pPr>
      <w:r>
        <w:rPr>
          <w:rFonts w:ascii="Times New Roman" w:hAnsi="Times New Roman"/>
          <w:b/>
          <w:sz w:val="32"/>
        </w:rPr>
        <w:br w:type="page"/>
      </w:r>
      <w:r w:rsidR="0096435B" w:rsidRPr="00A23755">
        <w:rPr>
          <w:rFonts w:ascii="Times New Roman" w:hAnsi="Times New Roman"/>
          <w:b/>
          <w:color w:val="000000" w:themeColor="text1"/>
          <w:sz w:val="28"/>
        </w:rPr>
        <w:lastRenderedPageBreak/>
        <w:t>Formularz 3.2.2.</w:t>
      </w:r>
    </w:p>
    <w:p w:rsidR="0096435B" w:rsidRPr="00372C90" w:rsidRDefault="0096435B" w:rsidP="00D06D3C">
      <w:pPr>
        <w:pStyle w:val="Zwykytekst"/>
        <w:ind w:firstLine="3958"/>
        <w:jc w:val="both"/>
        <w:rPr>
          <w:rFonts w:ascii="Times New Roman" w:hAnsi="Times New Roman"/>
          <w:i/>
          <w:color w:val="000000" w:themeColor="text1"/>
          <w:sz w:val="2"/>
          <w:szCs w:val="2"/>
        </w:rPr>
      </w:pPr>
    </w:p>
    <w:p w:rsidR="0096435B" w:rsidRPr="00372C90" w:rsidRDefault="0096435B" w:rsidP="00D06D3C">
      <w:pPr>
        <w:pStyle w:val="Zwykytekst"/>
        <w:spacing w:before="120"/>
        <w:jc w:val="both"/>
        <w:rPr>
          <w:rFonts w:ascii="Times New Roman" w:hAnsi="Times New Roman"/>
          <w:b/>
          <w:bCs/>
          <w:color w:val="000000" w:themeColor="text1"/>
          <w:sz w:val="16"/>
          <w:szCs w:val="16"/>
        </w:rPr>
      </w:pP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88"/>
      </w:tblGrid>
      <w:tr w:rsidR="0096435B" w:rsidRPr="00372C90">
        <w:tc>
          <w:tcPr>
            <w:tcW w:w="3240" w:type="dxa"/>
          </w:tcPr>
          <w:p w:rsidR="0096435B" w:rsidRPr="00372C90" w:rsidRDefault="0096435B" w:rsidP="00D06D3C">
            <w:pPr>
              <w:jc w:val="both"/>
              <w:rPr>
                <w:b/>
                <w:color w:val="000000" w:themeColor="text1"/>
              </w:rPr>
            </w:pPr>
          </w:p>
          <w:p w:rsidR="0096435B" w:rsidRPr="00372C90" w:rsidRDefault="0096435B" w:rsidP="00D06D3C">
            <w:pPr>
              <w:jc w:val="both"/>
              <w:rPr>
                <w:b/>
                <w:color w:val="000000" w:themeColor="text1"/>
                <w:sz w:val="16"/>
                <w:szCs w:val="16"/>
              </w:rPr>
            </w:pPr>
          </w:p>
          <w:p w:rsidR="0096435B" w:rsidRPr="00372C90" w:rsidRDefault="0096435B" w:rsidP="00D06D3C">
            <w:pPr>
              <w:jc w:val="both"/>
              <w:rPr>
                <w:b/>
                <w:color w:val="000000" w:themeColor="text1"/>
              </w:rPr>
            </w:pPr>
          </w:p>
          <w:p w:rsidR="0096435B" w:rsidRPr="00372C90" w:rsidRDefault="0096435B" w:rsidP="00D06D3C">
            <w:pPr>
              <w:jc w:val="both"/>
              <w:rPr>
                <w:i/>
                <w:color w:val="000000" w:themeColor="text1"/>
                <w:sz w:val="18"/>
              </w:rPr>
            </w:pPr>
            <w:r w:rsidRPr="00372C90">
              <w:rPr>
                <w:i/>
                <w:color w:val="000000" w:themeColor="text1"/>
                <w:sz w:val="18"/>
              </w:rPr>
              <w:t>(pieczęć Wykonawcy/Wykonawców)</w:t>
            </w:r>
          </w:p>
        </w:tc>
        <w:tc>
          <w:tcPr>
            <w:tcW w:w="6188" w:type="dxa"/>
            <w:shd w:val="clear" w:color="auto" w:fill="C0C0C0"/>
          </w:tcPr>
          <w:p w:rsidR="0096435B" w:rsidRPr="00372C90" w:rsidRDefault="0096435B" w:rsidP="00D06D3C">
            <w:pPr>
              <w:jc w:val="both"/>
              <w:rPr>
                <w:b/>
                <w:color w:val="000000" w:themeColor="text1"/>
              </w:rPr>
            </w:pPr>
          </w:p>
          <w:p w:rsidR="0096435B" w:rsidRPr="00372C90" w:rsidRDefault="0096435B" w:rsidP="00865187">
            <w:pPr>
              <w:jc w:val="center"/>
              <w:rPr>
                <w:b/>
                <w:color w:val="000000" w:themeColor="text1"/>
                <w:sz w:val="32"/>
              </w:rPr>
            </w:pPr>
            <w:r w:rsidRPr="00372C90">
              <w:rPr>
                <w:b/>
                <w:color w:val="000000" w:themeColor="text1"/>
                <w:sz w:val="32"/>
              </w:rPr>
              <w:t>WIEDZA I DOŚWIADCZENIE</w:t>
            </w:r>
          </w:p>
          <w:p w:rsidR="0096435B" w:rsidRPr="00372C90" w:rsidRDefault="0096435B" w:rsidP="00D06D3C">
            <w:pPr>
              <w:jc w:val="both"/>
              <w:rPr>
                <w:b/>
                <w:color w:val="000000" w:themeColor="text1"/>
              </w:rPr>
            </w:pPr>
          </w:p>
        </w:tc>
      </w:tr>
    </w:tbl>
    <w:p w:rsidR="0096435B" w:rsidRPr="00372C90" w:rsidRDefault="0096435B" w:rsidP="00D06D3C">
      <w:pPr>
        <w:pStyle w:val="Zwykytekst"/>
        <w:spacing w:before="120"/>
        <w:jc w:val="both"/>
        <w:rPr>
          <w:rFonts w:ascii="Times New Roman" w:hAnsi="Times New Roman"/>
          <w:b/>
          <w:bCs/>
          <w:color w:val="000000" w:themeColor="text1"/>
          <w:sz w:val="10"/>
          <w:szCs w:val="10"/>
        </w:rPr>
      </w:pPr>
    </w:p>
    <w:p w:rsidR="0096435B" w:rsidRPr="00372C90" w:rsidRDefault="0096435B" w:rsidP="00D06D3C">
      <w:pPr>
        <w:pStyle w:val="Zwykytekst"/>
        <w:spacing w:before="120" w:after="240"/>
        <w:jc w:val="both"/>
        <w:rPr>
          <w:rFonts w:ascii="Times New Roman" w:hAnsi="Times New Roman"/>
          <w:b/>
          <w:bCs/>
          <w:color w:val="000000" w:themeColor="text1"/>
          <w:sz w:val="24"/>
        </w:rPr>
      </w:pPr>
      <w:r w:rsidRPr="00372C90">
        <w:rPr>
          <w:rFonts w:ascii="Times New Roman" w:hAnsi="Times New Roman"/>
          <w:b/>
          <w:bCs/>
          <w:color w:val="000000" w:themeColor="text1"/>
          <w:sz w:val="24"/>
        </w:rPr>
        <w:t>Składając ofertę w przetargu nieograniczonym na:</w:t>
      </w:r>
    </w:p>
    <w:p w:rsidR="00372C90" w:rsidRDefault="004117D1" w:rsidP="004117D1">
      <w:pPr>
        <w:pStyle w:val="Zwykytekst"/>
        <w:ind w:right="-74"/>
        <w:jc w:val="center"/>
        <w:rPr>
          <w:rFonts w:ascii="Times New Roman" w:hAnsi="Times New Roman"/>
          <w:b/>
          <w:sz w:val="24"/>
          <w:szCs w:val="24"/>
        </w:rPr>
      </w:pPr>
      <w:r w:rsidRPr="004117D1">
        <w:rPr>
          <w:rFonts w:ascii="Times New Roman" w:hAnsi="Times New Roman"/>
          <w:b/>
          <w:sz w:val="24"/>
          <w:szCs w:val="24"/>
        </w:rPr>
        <w:t>Optymalizacja rozwiązania wjazdów dla służb utrzymaniowych przy obiekcie Wd-7, zrealizowanych w ramach zadania pn.:</w:t>
      </w:r>
      <w:r>
        <w:rPr>
          <w:rFonts w:ascii="Times New Roman" w:hAnsi="Times New Roman"/>
          <w:b/>
          <w:sz w:val="24"/>
          <w:szCs w:val="24"/>
        </w:rPr>
        <w:t xml:space="preserve"> </w:t>
      </w:r>
      <w:r w:rsidRPr="004117D1">
        <w:rPr>
          <w:rFonts w:ascii="Times New Roman" w:hAnsi="Times New Roman"/>
          <w:b/>
          <w:sz w:val="24"/>
          <w:szCs w:val="24"/>
        </w:rPr>
        <w:t>„Budowa drogi</w:t>
      </w:r>
      <w:r w:rsidR="00914484">
        <w:rPr>
          <w:rFonts w:ascii="Times New Roman" w:hAnsi="Times New Roman"/>
          <w:b/>
          <w:sz w:val="24"/>
          <w:szCs w:val="24"/>
        </w:rPr>
        <w:t xml:space="preserve"> S-8 Syców –Kępno – Sieradz – A</w:t>
      </w:r>
      <w:r w:rsidRPr="004117D1">
        <w:rPr>
          <w:rFonts w:ascii="Times New Roman" w:hAnsi="Times New Roman"/>
          <w:b/>
          <w:sz w:val="24"/>
          <w:szCs w:val="24"/>
        </w:rPr>
        <w:t xml:space="preserve">1 (Łódź), Odcinek III. Wieruszów </w:t>
      </w:r>
      <w:r w:rsidR="00F61BB8">
        <w:rPr>
          <w:rFonts w:ascii="Times New Roman" w:hAnsi="Times New Roman"/>
          <w:b/>
          <w:sz w:val="24"/>
          <w:szCs w:val="24"/>
        </w:rPr>
        <w:t xml:space="preserve">- </w:t>
      </w:r>
      <w:r w:rsidRPr="004117D1">
        <w:rPr>
          <w:rFonts w:ascii="Times New Roman" w:hAnsi="Times New Roman"/>
          <w:b/>
          <w:sz w:val="24"/>
          <w:szCs w:val="24"/>
        </w:rPr>
        <w:t>Walichnowy, długości 13,1 km”</w:t>
      </w:r>
    </w:p>
    <w:p w:rsidR="004117D1" w:rsidRDefault="004117D1" w:rsidP="004117D1">
      <w:pPr>
        <w:pStyle w:val="Zwykytekst"/>
        <w:ind w:right="-74"/>
        <w:jc w:val="both"/>
        <w:rPr>
          <w:rFonts w:ascii="Times New Roman" w:hAnsi="Times New Roman"/>
          <w:color w:val="000000" w:themeColor="text1"/>
          <w:sz w:val="24"/>
        </w:rPr>
      </w:pPr>
    </w:p>
    <w:p w:rsidR="0080215C" w:rsidRPr="00372C90" w:rsidRDefault="007246EB" w:rsidP="00372C90">
      <w:pPr>
        <w:pStyle w:val="Zwykytekst"/>
        <w:ind w:right="-74"/>
        <w:jc w:val="both"/>
        <w:rPr>
          <w:rFonts w:ascii="Times New Roman" w:hAnsi="Times New Roman"/>
          <w:color w:val="000000" w:themeColor="text1"/>
          <w:sz w:val="23"/>
          <w:szCs w:val="23"/>
        </w:rPr>
      </w:pPr>
      <w:r w:rsidRPr="00372C90">
        <w:rPr>
          <w:rFonts w:ascii="Times New Roman" w:hAnsi="Times New Roman"/>
          <w:color w:val="000000" w:themeColor="text1"/>
          <w:sz w:val="24"/>
        </w:rPr>
        <w:t xml:space="preserve">w celu oceny  spełnienia warunków udziału w postępowaniu  przedkładamy poniżej </w:t>
      </w:r>
      <w:r w:rsidR="00372C90">
        <w:rPr>
          <w:rFonts w:ascii="Times New Roman" w:hAnsi="Times New Roman"/>
          <w:color w:val="000000" w:themeColor="text1"/>
          <w:sz w:val="24"/>
        </w:rPr>
        <w:t xml:space="preserve"> </w:t>
      </w:r>
      <w:r w:rsidRPr="00372C90">
        <w:rPr>
          <w:rFonts w:ascii="Times New Roman" w:hAnsi="Times New Roman"/>
          <w:color w:val="000000" w:themeColor="text1"/>
          <w:sz w:val="24"/>
          <w:szCs w:val="24"/>
        </w:rPr>
        <w:t xml:space="preserve">wykaz wykonanych w okresie ostatnich pięciu lat przed upływem terminu składania oferty najważniejszych robót </w:t>
      </w:r>
      <w:r w:rsidRPr="00372C90">
        <w:rPr>
          <w:rFonts w:ascii="Times New Roman" w:hAnsi="Times New Roman"/>
          <w:iCs/>
          <w:color w:val="000000" w:themeColor="text1"/>
          <w:sz w:val="24"/>
          <w:szCs w:val="24"/>
        </w:rPr>
        <w:t xml:space="preserve"> tj. spełniających warunki podane w pkt. 7.2.2 IDW</w:t>
      </w:r>
    </w:p>
    <w:p w:rsidR="00A70EC1" w:rsidRPr="00372C90" w:rsidRDefault="00A70EC1" w:rsidP="00D06D3C">
      <w:pPr>
        <w:pStyle w:val="Zwykytekst"/>
        <w:spacing w:before="120"/>
        <w:ind w:right="-72"/>
        <w:jc w:val="both"/>
        <w:rPr>
          <w:rFonts w:ascii="Times New Roman" w:hAnsi="Times New Roman"/>
          <w:b/>
          <w:color w:val="000000" w:themeColor="text1"/>
          <w:sz w:val="10"/>
          <w:szCs w:val="10"/>
        </w:rPr>
      </w:pPr>
    </w:p>
    <w:tbl>
      <w:tblPr>
        <w:tblW w:w="91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800"/>
        <w:gridCol w:w="1332"/>
        <w:gridCol w:w="2520"/>
        <w:gridCol w:w="1560"/>
        <w:gridCol w:w="720"/>
        <w:gridCol w:w="720"/>
      </w:tblGrid>
      <w:tr w:rsidR="00372C90" w:rsidRPr="00372C90">
        <w:tc>
          <w:tcPr>
            <w:tcW w:w="468" w:type="dxa"/>
            <w:vMerge w:val="restart"/>
            <w:vAlign w:val="center"/>
          </w:tcPr>
          <w:p w:rsidR="00A70EC1" w:rsidRPr="00372C90" w:rsidRDefault="00A70EC1" w:rsidP="00A85DBE">
            <w:pPr>
              <w:pStyle w:val="Zwykytekst"/>
              <w:spacing w:before="120"/>
              <w:ind w:left="-120" w:right="-108"/>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Poz.</w:t>
            </w:r>
          </w:p>
        </w:tc>
        <w:tc>
          <w:tcPr>
            <w:tcW w:w="1800" w:type="dxa"/>
            <w:vMerge w:val="restart"/>
            <w:vAlign w:val="center"/>
          </w:tcPr>
          <w:p w:rsidR="00A70EC1" w:rsidRPr="00372C90" w:rsidRDefault="00A70EC1" w:rsidP="00A85DBE">
            <w:pPr>
              <w:pStyle w:val="Zwykytekst"/>
              <w:spacing w:before="120"/>
              <w:ind w:right="-72"/>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Nazwa Wykonawcy</w:t>
            </w:r>
            <w:r w:rsidR="00A02C78" w:rsidRPr="00372C90">
              <w:rPr>
                <w:rFonts w:ascii="Times New Roman" w:hAnsi="Times New Roman"/>
                <w:b/>
                <w:color w:val="000000" w:themeColor="text1"/>
                <w:sz w:val="18"/>
                <w:szCs w:val="18"/>
              </w:rPr>
              <w:t>(</w:t>
            </w:r>
            <w:r w:rsidRPr="00372C90">
              <w:rPr>
                <w:rFonts w:ascii="Times New Roman" w:hAnsi="Times New Roman"/>
                <w:b/>
                <w:color w:val="000000" w:themeColor="text1"/>
                <w:sz w:val="18"/>
                <w:szCs w:val="18"/>
              </w:rPr>
              <w:t>podmiotu), wykazującego posiadanie wiedzy                    i doświadczenia</w:t>
            </w:r>
          </w:p>
        </w:tc>
        <w:tc>
          <w:tcPr>
            <w:tcW w:w="1332" w:type="dxa"/>
            <w:vMerge w:val="restart"/>
            <w:vAlign w:val="center"/>
          </w:tcPr>
          <w:p w:rsidR="00A70EC1" w:rsidRPr="00372C90" w:rsidRDefault="00A70EC1" w:rsidP="00A85DBE">
            <w:pPr>
              <w:pStyle w:val="Zwykytekst"/>
              <w:spacing w:before="120"/>
              <w:ind w:left="-108" w:right="-108"/>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Nazwa i adres Zamawiającego/Zlecającego</w:t>
            </w:r>
          </w:p>
        </w:tc>
        <w:tc>
          <w:tcPr>
            <w:tcW w:w="2520" w:type="dxa"/>
            <w:vMerge w:val="restart"/>
            <w:vAlign w:val="center"/>
          </w:tcPr>
          <w:p w:rsidR="00F10B0E" w:rsidRPr="00372C90" w:rsidRDefault="00DC57C3" w:rsidP="00A85DBE">
            <w:pPr>
              <w:pStyle w:val="Zwykytekst"/>
              <w:ind w:left="-108" w:right="-108"/>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Informacje potwier</w:t>
            </w:r>
            <w:r w:rsidR="00CD0C39" w:rsidRPr="00372C90">
              <w:rPr>
                <w:rFonts w:ascii="Times New Roman" w:hAnsi="Times New Roman"/>
                <w:b/>
                <w:color w:val="000000" w:themeColor="text1"/>
                <w:sz w:val="18"/>
                <w:szCs w:val="18"/>
              </w:rPr>
              <w:t>dzające spełnienie warunków ok</w:t>
            </w:r>
            <w:r w:rsidRPr="00372C90">
              <w:rPr>
                <w:rFonts w:ascii="Times New Roman" w:hAnsi="Times New Roman"/>
                <w:b/>
                <w:color w:val="000000" w:themeColor="text1"/>
                <w:sz w:val="18"/>
                <w:szCs w:val="18"/>
              </w:rPr>
              <w:t xml:space="preserve">reślonych </w:t>
            </w:r>
            <w:r w:rsidR="00CD0C39" w:rsidRPr="00372C90">
              <w:rPr>
                <w:rFonts w:ascii="Times New Roman" w:hAnsi="Times New Roman"/>
                <w:b/>
                <w:color w:val="000000" w:themeColor="text1"/>
                <w:sz w:val="18"/>
                <w:szCs w:val="18"/>
              </w:rPr>
              <w:t>w pkt 7.2.2) IDW</w:t>
            </w:r>
          </w:p>
          <w:p w:rsidR="00A70EC1" w:rsidRPr="00372C90" w:rsidRDefault="00A02C78" w:rsidP="00A23755">
            <w:pPr>
              <w:pStyle w:val="Zwykytekst"/>
              <w:ind w:left="-108" w:right="-108"/>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w:t>
            </w:r>
            <w:r w:rsidR="00F10B0E" w:rsidRPr="00372C90">
              <w:rPr>
                <w:rFonts w:ascii="Times New Roman" w:hAnsi="Times New Roman"/>
                <w:b/>
                <w:color w:val="000000" w:themeColor="text1"/>
                <w:sz w:val="18"/>
                <w:szCs w:val="18"/>
              </w:rPr>
              <w:t>m.in.</w:t>
            </w:r>
            <w:r w:rsidR="00A23755">
              <w:rPr>
                <w:rFonts w:ascii="Times New Roman" w:hAnsi="Times New Roman"/>
                <w:b/>
                <w:color w:val="000000" w:themeColor="text1"/>
                <w:sz w:val="18"/>
                <w:szCs w:val="18"/>
              </w:rPr>
              <w:t xml:space="preserve"> zakres wykonywanych robót</w:t>
            </w:r>
            <w:r w:rsidR="00F10B0E" w:rsidRPr="00372C90">
              <w:rPr>
                <w:rFonts w:ascii="Times New Roman" w:hAnsi="Times New Roman"/>
                <w:b/>
                <w:color w:val="000000" w:themeColor="text1"/>
                <w:sz w:val="18"/>
                <w:szCs w:val="18"/>
              </w:rPr>
              <w:t>)</w:t>
            </w:r>
          </w:p>
        </w:tc>
        <w:tc>
          <w:tcPr>
            <w:tcW w:w="1560" w:type="dxa"/>
            <w:vMerge w:val="restart"/>
            <w:vAlign w:val="center"/>
          </w:tcPr>
          <w:p w:rsidR="00A70EC1" w:rsidRPr="00372C90" w:rsidRDefault="00DC57C3" w:rsidP="00A85DBE">
            <w:pPr>
              <w:pStyle w:val="Zwykytekst"/>
              <w:ind w:left="-108" w:right="-108"/>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 xml:space="preserve">Wartość </w:t>
            </w:r>
            <w:r w:rsidR="00411745" w:rsidRPr="00372C90">
              <w:rPr>
                <w:rFonts w:ascii="Times New Roman" w:hAnsi="Times New Roman"/>
                <w:b/>
                <w:color w:val="000000" w:themeColor="text1"/>
                <w:sz w:val="18"/>
                <w:szCs w:val="18"/>
              </w:rPr>
              <w:t xml:space="preserve">robót wykonanych </w:t>
            </w:r>
            <w:r w:rsidR="00372C90">
              <w:rPr>
                <w:rFonts w:ascii="Times New Roman" w:hAnsi="Times New Roman"/>
                <w:b/>
                <w:color w:val="000000" w:themeColor="text1"/>
                <w:sz w:val="18"/>
                <w:szCs w:val="18"/>
              </w:rPr>
              <w:t>przez Wykonawcę</w:t>
            </w:r>
            <w:r w:rsidRPr="00372C90">
              <w:rPr>
                <w:rFonts w:ascii="Times New Roman" w:hAnsi="Times New Roman"/>
                <w:b/>
                <w:color w:val="000000" w:themeColor="text1"/>
                <w:sz w:val="18"/>
                <w:szCs w:val="18"/>
              </w:rPr>
              <w:t xml:space="preserve"> PLN</w:t>
            </w:r>
          </w:p>
        </w:tc>
        <w:tc>
          <w:tcPr>
            <w:tcW w:w="1440" w:type="dxa"/>
            <w:gridSpan w:val="2"/>
            <w:vAlign w:val="center"/>
          </w:tcPr>
          <w:p w:rsidR="00A70EC1" w:rsidRPr="00372C90" w:rsidRDefault="00A70EC1" w:rsidP="00A85DBE">
            <w:pPr>
              <w:pStyle w:val="Zwykytekst"/>
              <w:spacing w:before="120"/>
              <w:ind w:right="-72"/>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Czas realizacji</w:t>
            </w:r>
          </w:p>
        </w:tc>
      </w:tr>
      <w:tr w:rsidR="00372C90" w:rsidRPr="00372C90">
        <w:tc>
          <w:tcPr>
            <w:tcW w:w="468" w:type="dxa"/>
            <w:vMerge/>
          </w:tcPr>
          <w:p w:rsidR="00A70EC1" w:rsidRPr="00372C90" w:rsidRDefault="00A70EC1" w:rsidP="00A85DBE">
            <w:pPr>
              <w:pStyle w:val="Zwykytekst"/>
              <w:spacing w:before="120"/>
              <w:ind w:left="-120" w:right="-108"/>
              <w:jc w:val="center"/>
              <w:rPr>
                <w:rFonts w:ascii="Times New Roman" w:hAnsi="Times New Roman"/>
                <w:b/>
                <w:color w:val="000000" w:themeColor="text1"/>
              </w:rPr>
            </w:pPr>
          </w:p>
        </w:tc>
        <w:tc>
          <w:tcPr>
            <w:tcW w:w="1800" w:type="dxa"/>
            <w:vMerge/>
          </w:tcPr>
          <w:p w:rsidR="00A70EC1" w:rsidRPr="00372C90" w:rsidRDefault="00A70EC1" w:rsidP="00A85DBE">
            <w:pPr>
              <w:pStyle w:val="Zwykytekst"/>
              <w:spacing w:before="120"/>
              <w:ind w:right="-72"/>
              <w:jc w:val="center"/>
              <w:rPr>
                <w:rFonts w:ascii="Times New Roman" w:hAnsi="Times New Roman"/>
                <w:b/>
                <w:color w:val="000000" w:themeColor="text1"/>
              </w:rPr>
            </w:pPr>
          </w:p>
        </w:tc>
        <w:tc>
          <w:tcPr>
            <w:tcW w:w="1332" w:type="dxa"/>
            <w:vMerge/>
          </w:tcPr>
          <w:p w:rsidR="00A70EC1" w:rsidRPr="00372C90" w:rsidRDefault="00A70EC1" w:rsidP="00A85DBE">
            <w:pPr>
              <w:pStyle w:val="Zwykytekst"/>
              <w:spacing w:before="120"/>
              <w:ind w:right="-72"/>
              <w:jc w:val="center"/>
              <w:rPr>
                <w:rFonts w:ascii="Times New Roman" w:hAnsi="Times New Roman"/>
                <w:b/>
                <w:color w:val="000000" w:themeColor="text1"/>
              </w:rPr>
            </w:pPr>
          </w:p>
        </w:tc>
        <w:tc>
          <w:tcPr>
            <w:tcW w:w="2520" w:type="dxa"/>
            <w:vMerge/>
          </w:tcPr>
          <w:p w:rsidR="00A70EC1" w:rsidRPr="00372C90" w:rsidRDefault="00A70EC1" w:rsidP="00A85DBE">
            <w:pPr>
              <w:pStyle w:val="Zwykytekst"/>
              <w:spacing w:before="120"/>
              <w:ind w:right="-72"/>
              <w:jc w:val="center"/>
              <w:rPr>
                <w:rFonts w:ascii="Times New Roman" w:hAnsi="Times New Roman"/>
                <w:b/>
                <w:color w:val="000000" w:themeColor="text1"/>
              </w:rPr>
            </w:pPr>
          </w:p>
        </w:tc>
        <w:tc>
          <w:tcPr>
            <w:tcW w:w="1560" w:type="dxa"/>
            <w:vMerge/>
          </w:tcPr>
          <w:p w:rsidR="00A70EC1" w:rsidRPr="00372C90" w:rsidRDefault="00A70EC1" w:rsidP="00A85DBE">
            <w:pPr>
              <w:pStyle w:val="Zwykytekst"/>
              <w:spacing w:before="120"/>
              <w:ind w:right="-72"/>
              <w:jc w:val="center"/>
              <w:rPr>
                <w:rFonts w:ascii="Times New Roman" w:hAnsi="Times New Roman"/>
                <w:b/>
                <w:color w:val="000000" w:themeColor="text1"/>
              </w:rPr>
            </w:pPr>
          </w:p>
        </w:tc>
        <w:tc>
          <w:tcPr>
            <w:tcW w:w="720" w:type="dxa"/>
          </w:tcPr>
          <w:p w:rsidR="00A70EC1" w:rsidRPr="00372C90" w:rsidRDefault="00A70EC1" w:rsidP="00A85DBE">
            <w:pPr>
              <w:pStyle w:val="Zwykytekst"/>
              <w:spacing w:before="120"/>
              <w:ind w:right="-108" w:hanging="108"/>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początek</w:t>
            </w:r>
          </w:p>
          <w:p w:rsidR="00A70EC1" w:rsidRPr="00372C90" w:rsidRDefault="00A70EC1" w:rsidP="00A85DBE">
            <w:pPr>
              <w:pStyle w:val="Zwykytekst"/>
              <w:spacing w:before="120"/>
              <w:ind w:right="-72"/>
              <w:jc w:val="center"/>
              <w:rPr>
                <w:rFonts w:ascii="Times New Roman" w:hAnsi="Times New Roman"/>
                <w:b/>
                <w:color w:val="000000" w:themeColor="text1"/>
                <w:sz w:val="18"/>
                <w:szCs w:val="18"/>
              </w:rPr>
            </w:pPr>
            <w:r w:rsidRPr="00372C90">
              <w:rPr>
                <w:rFonts w:ascii="Times New Roman" w:hAnsi="Times New Roman"/>
                <w:b/>
                <w:color w:val="000000" w:themeColor="text1"/>
                <w:sz w:val="18"/>
                <w:szCs w:val="18"/>
              </w:rPr>
              <w:t>dzień/</w:t>
            </w:r>
            <w:r w:rsidR="001F67D9" w:rsidRPr="00372C90">
              <w:rPr>
                <w:rFonts w:ascii="Times New Roman" w:hAnsi="Times New Roman"/>
                <w:b/>
                <w:color w:val="000000" w:themeColor="text1"/>
                <w:sz w:val="18"/>
                <w:szCs w:val="18"/>
              </w:rPr>
              <w:t xml:space="preserve">                </w:t>
            </w:r>
            <w:r w:rsidRPr="00372C90">
              <w:rPr>
                <w:rFonts w:ascii="Times New Roman" w:hAnsi="Times New Roman"/>
                <w:b/>
                <w:color w:val="000000" w:themeColor="text1"/>
                <w:sz w:val="18"/>
                <w:szCs w:val="18"/>
              </w:rPr>
              <w:t xml:space="preserve"> m</w:t>
            </w:r>
            <w:r w:rsidR="00A85DBE" w:rsidRPr="00372C90">
              <w:rPr>
                <w:rFonts w:ascii="Times New Roman" w:hAnsi="Times New Roman"/>
                <w:b/>
                <w:color w:val="000000" w:themeColor="text1"/>
                <w:sz w:val="18"/>
                <w:szCs w:val="18"/>
              </w:rPr>
              <w:t>-c</w:t>
            </w:r>
            <w:r w:rsidRPr="00372C90">
              <w:rPr>
                <w:rFonts w:ascii="Times New Roman" w:hAnsi="Times New Roman"/>
                <w:b/>
                <w:color w:val="000000" w:themeColor="text1"/>
                <w:sz w:val="18"/>
                <w:szCs w:val="18"/>
              </w:rPr>
              <w:t>/                rok</w:t>
            </w:r>
          </w:p>
        </w:tc>
        <w:tc>
          <w:tcPr>
            <w:tcW w:w="720" w:type="dxa"/>
          </w:tcPr>
          <w:p w:rsidR="00A70EC1" w:rsidRPr="00372C90" w:rsidRDefault="00A70EC1" w:rsidP="00D06D3C">
            <w:pPr>
              <w:pStyle w:val="Zwykytekst"/>
              <w:spacing w:before="120"/>
              <w:ind w:right="-72"/>
              <w:jc w:val="both"/>
              <w:rPr>
                <w:rFonts w:ascii="Times New Roman" w:hAnsi="Times New Roman"/>
                <w:b/>
                <w:color w:val="000000" w:themeColor="text1"/>
                <w:sz w:val="18"/>
                <w:szCs w:val="18"/>
              </w:rPr>
            </w:pPr>
            <w:r w:rsidRPr="00372C90">
              <w:rPr>
                <w:rFonts w:ascii="Times New Roman" w:hAnsi="Times New Roman"/>
                <w:b/>
                <w:color w:val="000000" w:themeColor="text1"/>
                <w:sz w:val="18"/>
                <w:szCs w:val="18"/>
              </w:rPr>
              <w:t>koniec</w:t>
            </w:r>
          </w:p>
          <w:p w:rsidR="00A70EC1" w:rsidRPr="00372C90" w:rsidRDefault="00A70EC1" w:rsidP="00D06D3C">
            <w:pPr>
              <w:pStyle w:val="Zwykytekst"/>
              <w:spacing w:before="120"/>
              <w:ind w:right="-72"/>
              <w:jc w:val="both"/>
              <w:rPr>
                <w:rFonts w:ascii="Times New Roman" w:hAnsi="Times New Roman"/>
                <w:b/>
                <w:color w:val="000000" w:themeColor="text1"/>
                <w:sz w:val="18"/>
                <w:szCs w:val="18"/>
              </w:rPr>
            </w:pPr>
            <w:r w:rsidRPr="00372C90">
              <w:rPr>
                <w:rFonts w:ascii="Times New Roman" w:hAnsi="Times New Roman"/>
                <w:b/>
                <w:color w:val="000000" w:themeColor="text1"/>
                <w:sz w:val="18"/>
                <w:szCs w:val="18"/>
              </w:rPr>
              <w:t xml:space="preserve">dzień/ </w:t>
            </w:r>
            <w:r w:rsidR="001F67D9" w:rsidRPr="00372C90">
              <w:rPr>
                <w:rFonts w:ascii="Times New Roman" w:hAnsi="Times New Roman"/>
                <w:b/>
                <w:color w:val="000000" w:themeColor="text1"/>
                <w:sz w:val="18"/>
                <w:szCs w:val="18"/>
              </w:rPr>
              <w:t xml:space="preserve">                 </w:t>
            </w:r>
            <w:r w:rsidRPr="00372C90">
              <w:rPr>
                <w:rFonts w:ascii="Times New Roman" w:hAnsi="Times New Roman"/>
                <w:b/>
                <w:color w:val="000000" w:themeColor="text1"/>
                <w:sz w:val="18"/>
                <w:szCs w:val="18"/>
              </w:rPr>
              <w:t>m</w:t>
            </w:r>
            <w:r w:rsidR="00A85DBE" w:rsidRPr="00372C90">
              <w:rPr>
                <w:rFonts w:ascii="Times New Roman" w:hAnsi="Times New Roman"/>
                <w:b/>
                <w:color w:val="000000" w:themeColor="text1"/>
                <w:sz w:val="18"/>
                <w:szCs w:val="18"/>
              </w:rPr>
              <w:t>-c</w:t>
            </w:r>
            <w:r w:rsidRPr="00372C90">
              <w:rPr>
                <w:rFonts w:ascii="Times New Roman" w:hAnsi="Times New Roman"/>
                <w:b/>
                <w:color w:val="000000" w:themeColor="text1"/>
                <w:sz w:val="18"/>
                <w:szCs w:val="18"/>
              </w:rPr>
              <w:t>/                   rok</w:t>
            </w:r>
          </w:p>
        </w:tc>
      </w:tr>
      <w:tr w:rsidR="00A70EC1" w:rsidRPr="003C0BD7">
        <w:tc>
          <w:tcPr>
            <w:tcW w:w="468" w:type="dxa"/>
          </w:tcPr>
          <w:p w:rsidR="00A70EC1" w:rsidRPr="003C0BD7" w:rsidRDefault="00A70EC1" w:rsidP="00430B38">
            <w:pPr>
              <w:pStyle w:val="Zwykytekst"/>
              <w:ind w:left="-120" w:right="-108"/>
              <w:jc w:val="center"/>
              <w:rPr>
                <w:rFonts w:ascii="Times New Roman" w:hAnsi="Times New Roman"/>
                <w:b/>
                <w:sz w:val="16"/>
                <w:szCs w:val="16"/>
              </w:rPr>
            </w:pPr>
            <w:r w:rsidRPr="003C0BD7">
              <w:rPr>
                <w:rFonts w:ascii="Times New Roman" w:hAnsi="Times New Roman"/>
                <w:b/>
                <w:sz w:val="16"/>
                <w:szCs w:val="16"/>
              </w:rPr>
              <w:t>1</w:t>
            </w:r>
          </w:p>
        </w:tc>
        <w:tc>
          <w:tcPr>
            <w:tcW w:w="1800" w:type="dxa"/>
          </w:tcPr>
          <w:p w:rsidR="00A70EC1" w:rsidRPr="003C0BD7" w:rsidRDefault="00A70EC1" w:rsidP="00430B38">
            <w:pPr>
              <w:pStyle w:val="Zwykytekst"/>
              <w:ind w:right="-72"/>
              <w:jc w:val="center"/>
              <w:rPr>
                <w:rFonts w:ascii="Times New Roman" w:hAnsi="Times New Roman"/>
                <w:b/>
                <w:sz w:val="16"/>
                <w:szCs w:val="16"/>
              </w:rPr>
            </w:pPr>
            <w:r w:rsidRPr="003C0BD7">
              <w:rPr>
                <w:rFonts w:ascii="Times New Roman" w:hAnsi="Times New Roman"/>
                <w:b/>
                <w:sz w:val="16"/>
                <w:szCs w:val="16"/>
              </w:rPr>
              <w:t>2</w:t>
            </w:r>
          </w:p>
        </w:tc>
        <w:tc>
          <w:tcPr>
            <w:tcW w:w="1332" w:type="dxa"/>
          </w:tcPr>
          <w:p w:rsidR="00A70EC1" w:rsidRPr="003C0BD7" w:rsidRDefault="00A70EC1" w:rsidP="00430B38">
            <w:pPr>
              <w:pStyle w:val="Zwykytekst"/>
              <w:ind w:right="-72"/>
              <w:jc w:val="center"/>
              <w:rPr>
                <w:rFonts w:ascii="Times New Roman" w:hAnsi="Times New Roman"/>
                <w:b/>
                <w:sz w:val="16"/>
                <w:szCs w:val="16"/>
              </w:rPr>
            </w:pPr>
            <w:r w:rsidRPr="003C0BD7">
              <w:rPr>
                <w:rFonts w:ascii="Times New Roman" w:hAnsi="Times New Roman"/>
                <w:b/>
                <w:sz w:val="16"/>
                <w:szCs w:val="16"/>
              </w:rPr>
              <w:t>3</w:t>
            </w:r>
          </w:p>
        </w:tc>
        <w:tc>
          <w:tcPr>
            <w:tcW w:w="2520" w:type="dxa"/>
          </w:tcPr>
          <w:p w:rsidR="00A70EC1" w:rsidRPr="003C0BD7" w:rsidRDefault="00A70EC1" w:rsidP="00430B38">
            <w:pPr>
              <w:pStyle w:val="Zwykytekst"/>
              <w:ind w:right="-72"/>
              <w:jc w:val="center"/>
              <w:rPr>
                <w:rFonts w:ascii="Times New Roman" w:hAnsi="Times New Roman"/>
                <w:b/>
                <w:sz w:val="16"/>
                <w:szCs w:val="16"/>
              </w:rPr>
            </w:pPr>
            <w:r w:rsidRPr="003C0BD7">
              <w:rPr>
                <w:rFonts w:ascii="Times New Roman" w:hAnsi="Times New Roman"/>
                <w:b/>
                <w:sz w:val="16"/>
                <w:szCs w:val="16"/>
              </w:rPr>
              <w:t>4</w:t>
            </w:r>
          </w:p>
        </w:tc>
        <w:tc>
          <w:tcPr>
            <w:tcW w:w="1560" w:type="dxa"/>
          </w:tcPr>
          <w:p w:rsidR="00A70EC1" w:rsidRPr="003C0BD7" w:rsidRDefault="00A70EC1" w:rsidP="00430B38">
            <w:pPr>
              <w:pStyle w:val="Zwykytekst"/>
              <w:ind w:right="-72"/>
              <w:jc w:val="center"/>
              <w:rPr>
                <w:rFonts w:ascii="Times New Roman" w:hAnsi="Times New Roman"/>
                <w:b/>
                <w:sz w:val="16"/>
                <w:szCs w:val="16"/>
              </w:rPr>
            </w:pPr>
            <w:r w:rsidRPr="003C0BD7">
              <w:rPr>
                <w:rFonts w:ascii="Times New Roman" w:hAnsi="Times New Roman"/>
                <w:b/>
                <w:sz w:val="16"/>
                <w:szCs w:val="16"/>
              </w:rPr>
              <w:t>5</w:t>
            </w:r>
          </w:p>
        </w:tc>
        <w:tc>
          <w:tcPr>
            <w:tcW w:w="720" w:type="dxa"/>
          </w:tcPr>
          <w:p w:rsidR="00A70EC1" w:rsidRPr="003C0BD7" w:rsidRDefault="00A70EC1" w:rsidP="00430B38">
            <w:pPr>
              <w:pStyle w:val="Zwykytekst"/>
              <w:ind w:right="-72"/>
              <w:jc w:val="center"/>
              <w:rPr>
                <w:rFonts w:ascii="Times New Roman" w:hAnsi="Times New Roman"/>
                <w:b/>
                <w:sz w:val="16"/>
                <w:szCs w:val="16"/>
              </w:rPr>
            </w:pPr>
            <w:r w:rsidRPr="003C0BD7">
              <w:rPr>
                <w:rFonts w:ascii="Times New Roman" w:hAnsi="Times New Roman"/>
                <w:b/>
                <w:sz w:val="16"/>
                <w:szCs w:val="16"/>
              </w:rPr>
              <w:t>6</w:t>
            </w:r>
          </w:p>
        </w:tc>
        <w:tc>
          <w:tcPr>
            <w:tcW w:w="720" w:type="dxa"/>
          </w:tcPr>
          <w:p w:rsidR="00A70EC1" w:rsidRPr="003C0BD7" w:rsidRDefault="00A70EC1" w:rsidP="00430B38">
            <w:pPr>
              <w:pStyle w:val="Zwykytekst"/>
              <w:ind w:right="-72"/>
              <w:jc w:val="center"/>
              <w:rPr>
                <w:rFonts w:ascii="Times New Roman" w:hAnsi="Times New Roman"/>
                <w:b/>
                <w:sz w:val="16"/>
                <w:szCs w:val="16"/>
              </w:rPr>
            </w:pPr>
            <w:r w:rsidRPr="003C0BD7">
              <w:rPr>
                <w:rFonts w:ascii="Times New Roman" w:hAnsi="Times New Roman"/>
                <w:b/>
                <w:sz w:val="16"/>
                <w:szCs w:val="16"/>
              </w:rPr>
              <w:t>7</w:t>
            </w:r>
          </w:p>
        </w:tc>
      </w:tr>
      <w:tr w:rsidR="00A70EC1" w:rsidRPr="003C0BD7">
        <w:tc>
          <w:tcPr>
            <w:tcW w:w="468" w:type="dxa"/>
          </w:tcPr>
          <w:p w:rsidR="00A70EC1" w:rsidRPr="003C0BD7" w:rsidRDefault="00A70EC1"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left="-120" w:right="-108"/>
              <w:jc w:val="both"/>
              <w:rPr>
                <w:rFonts w:ascii="Times New Roman" w:hAnsi="Times New Roman"/>
                <w:b/>
                <w:sz w:val="24"/>
              </w:rPr>
            </w:pPr>
          </w:p>
          <w:p w:rsidR="008C3A16" w:rsidRPr="003C0BD7" w:rsidRDefault="008C3A16" w:rsidP="00D06D3C">
            <w:pPr>
              <w:pStyle w:val="Zwykytekst"/>
              <w:spacing w:before="120"/>
              <w:ind w:right="-108"/>
              <w:jc w:val="both"/>
              <w:rPr>
                <w:rFonts w:ascii="Times New Roman" w:hAnsi="Times New Roman"/>
                <w:b/>
                <w:sz w:val="24"/>
              </w:rPr>
            </w:pPr>
          </w:p>
        </w:tc>
        <w:tc>
          <w:tcPr>
            <w:tcW w:w="1800" w:type="dxa"/>
          </w:tcPr>
          <w:p w:rsidR="00A70EC1" w:rsidRPr="003C0BD7" w:rsidRDefault="00A70EC1" w:rsidP="00D06D3C">
            <w:pPr>
              <w:pStyle w:val="Zwykytekst"/>
              <w:spacing w:before="120"/>
              <w:ind w:right="-72"/>
              <w:jc w:val="both"/>
              <w:rPr>
                <w:rFonts w:ascii="Times New Roman" w:hAnsi="Times New Roman"/>
                <w:b/>
                <w:sz w:val="24"/>
              </w:rPr>
            </w:pPr>
          </w:p>
        </w:tc>
        <w:tc>
          <w:tcPr>
            <w:tcW w:w="1332" w:type="dxa"/>
          </w:tcPr>
          <w:p w:rsidR="00A70EC1" w:rsidRPr="003C0BD7" w:rsidRDefault="00A70EC1" w:rsidP="00D06D3C">
            <w:pPr>
              <w:pStyle w:val="Zwykytekst"/>
              <w:spacing w:before="120"/>
              <w:ind w:right="-72"/>
              <w:jc w:val="both"/>
              <w:rPr>
                <w:rFonts w:ascii="Times New Roman" w:hAnsi="Times New Roman"/>
                <w:b/>
                <w:sz w:val="24"/>
              </w:rPr>
            </w:pPr>
          </w:p>
        </w:tc>
        <w:tc>
          <w:tcPr>
            <w:tcW w:w="2520" w:type="dxa"/>
          </w:tcPr>
          <w:p w:rsidR="00A70EC1" w:rsidRPr="003C0BD7" w:rsidRDefault="00A70EC1" w:rsidP="00D06D3C">
            <w:pPr>
              <w:pStyle w:val="Zwykytekst"/>
              <w:spacing w:before="120"/>
              <w:ind w:right="-72"/>
              <w:jc w:val="both"/>
              <w:rPr>
                <w:rFonts w:ascii="Times New Roman" w:hAnsi="Times New Roman"/>
                <w:b/>
                <w:sz w:val="24"/>
              </w:rPr>
            </w:pPr>
          </w:p>
        </w:tc>
        <w:tc>
          <w:tcPr>
            <w:tcW w:w="1560" w:type="dxa"/>
          </w:tcPr>
          <w:p w:rsidR="00A70EC1" w:rsidRPr="003C0BD7" w:rsidRDefault="00A70EC1" w:rsidP="00D06D3C">
            <w:pPr>
              <w:ind w:left="720" w:right="-312"/>
              <w:jc w:val="both"/>
              <w:rPr>
                <w:b/>
              </w:rPr>
            </w:pPr>
          </w:p>
        </w:tc>
        <w:tc>
          <w:tcPr>
            <w:tcW w:w="720" w:type="dxa"/>
          </w:tcPr>
          <w:p w:rsidR="00A70EC1" w:rsidRPr="003C0BD7" w:rsidRDefault="00A70EC1" w:rsidP="00D06D3C">
            <w:pPr>
              <w:pStyle w:val="Zwykytekst"/>
              <w:spacing w:before="120"/>
              <w:ind w:right="-72"/>
              <w:jc w:val="both"/>
              <w:rPr>
                <w:rFonts w:ascii="Times New Roman" w:hAnsi="Times New Roman"/>
                <w:b/>
                <w:sz w:val="24"/>
              </w:rPr>
            </w:pPr>
          </w:p>
        </w:tc>
        <w:tc>
          <w:tcPr>
            <w:tcW w:w="720" w:type="dxa"/>
          </w:tcPr>
          <w:p w:rsidR="00A70EC1" w:rsidRPr="003C0BD7" w:rsidRDefault="00A70EC1" w:rsidP="00D06D3C">
            <w:pPr>
              <w:pStyle w:val="Zwykytekst"/>
              <w:spacing w:before="120"/>
              <w:ind w:right="-72"/>
              <w:jc w:val="both"/>
              <w:rPr>
                <w:rFonts w:ascii="Times New Roman" w:hAnsi="Times New Roman"/>
                <w:b/>
                <w:sz w:val="24"/>
              </w:rPr>
            </w:pPr>
          </w:p>
        </w:tc>
      </w:tr>
    </w:tbl>
    <w:p w:rsidR="008C3A16" w:rsidRPr="001F67D9" w:rsidRDefault="00A70EC1" w:rsidP="00D06D3C">
      <w:pPr>
        <w:pStyle w:val="Zwykytekst"/>
        <w:spacing w:before="120"/>
        <w:jc w:val="both"/>
        <w:rPr>
          <w:rFonts w:ascii="Times New Roman" w:hAnsi="Times New Roman"/>
          <w:sz w:val="22"/>
          <w:szCs w:val="22"/>
          <w:u w:val="single"/>
        </w:rPr>
      </w:pPr>
      <w:r w:rsidRPr="001F67D9">
        <w:rPr>
          <w:rFonts w:ascii="Times New Roman" w:hAnsi="Times New Roman"/>
          <w:sz w:val="22"/>
          <w:szCs w:val="22"/>
          <w:u w:val="single"/>
        </w:rPr>
        <w:t>Uwaga</w:t>
      </w:r>
      <w:r w:rsidR="00A02C78">
        <w:rPr>
          <w:rFonts w:ascii="Times New Roman" w:hAnsi="Times New Roman"/>
          <w:sz w:val="22"/>
          <w:szCs w:val="22"/>
          <w:u w:val="single"/>
        </w:rPr>
        <w:t>:</w:t>
      </w:r>
      <w:r w:rsidRPr="001F67D9">
        <w:rPr>
          <w:rFonts w:ascii="Times New Roman" w:hAnsi="Times New Roman"/>
          <w:sz w:val="22"/>
          <w:szCs w:val="22"/>
          <w:u w:val="single"/>
        </w:rPr>
        <w:t xml:space="preserve"> </w:t>
      </w:r>
    </w:p>
    <w:p w:rsidR="00DC57C3" w:rsidRPr="00DC57C3" w:rsidRDefault="008C3A16" w:rsidP="00D06D3C">
      <w:pPr>
        <w:pStyle w:val="Zwykytekst"/>
        <w:spacing w:before="120"/>
        <w:ind w:left="240" w:hanging="240"/>
        <w:jc w:val="both"/>
        <w:rPr>
          <w:rFonts w:ascii="Times New Roman" w:hAnsi="Times New Roman"/>
          <w:sz w:val="22"/>
          <w:szCs w:val="22"/>
        </w:rPr>
      </w:pPr>
      <w:r w:rsidRPr="00DC57C3">
        <w:rPr>
          <w:rFonts w:ascii="Times New Roman" w:hAnsi="Times New Roman"/>
          <w:sz w:val="22"/>
          <w:szCs w:val="22"/>
        </w:rPr>
        <w:t xml:space="preserve">1. Do wykazu należy załączyć </w:t>
      </w:r>
      <w:r w:rsidR="00DC57C3" w:rsidRPr="00DC57C3">
        <w:rPr>
          <w:rFonts w:ascii="Times New Roman" w:hAnsi="Times New Roman"/>
          <w:sz w:val="22"/>
          <w:szCs w:val="22"/>
        </w:rPr>
        <w:t>dokumenty potwierdzające, że wskazane w wykazie roboty zostały wykonane zgodnie z zasadami sztuki budowlanej i prawidłowo ukończone.</w:t>
      </w:r>
    </w:p>
    <w:p w:rsidR="008C3A16" w:rsidRDefault="008C3A16" w:rsidP="00D06D3C">
      <w:pPr>
        <w:pStyle w:val="Zwykytekst"/>
        <w:spacing w:before="120"/>
        <w:ind w:left="240" w:hanging="240"/>
        <w:jc w:val="both"/>
        <w:rPr>
          <w:rFonts w:ascii="Times New Roman" w:hAnsi="Times New Roman"/>
          <w:sz w:val="22"/>
          <w:szCs w:val="22"/>
        </w:rPr>
      </w:pPr>
      <w:r w:rsidRPr="00DC57C3">
        <w:rPr>
          <w:rFonts w:ascii="Times New Roman" w:hAnsi="Times New Roman"/>
          <w:sz w:val="22"/>
          <w:szCs w:val="22"/>
        </w:rPr>
        <w:t>2. W przypadku polegania na wiedzy i doświadczeni</w:t>
      </w:r>
      <w:r w:rsidR="0056215F">
        <w:rPr>
          <w:rFonts w:ascii="Times New Roman" w:hAnsi="Times New Roman"/>
          <w:sz w:val="22"/>
          <w:szCs w:val="22"/>
        </w:rPr>
        <w:t>u</w:t>
      </w:r>
      <w:r w:rsidRPr="00DC57C3">
        <w:rPr>
          <w:rFonts w:ascii="Times New Roman" w:hAnsi="Times New Roman"/>
          <w:sz w:val="22"/>
          <w:szCs w:val="22"/>
        </w:rPr>
        <w:t xml:space="preserve"> innych podmiotów na zasadach określonych</w:t>
      </w:r>
      <w:r>
        <w:rPr>
          <w:rFonts w:ascii="Times New Roman" w:hAnsi="Times New Roman"/>
          <w:sz w:val="22"/>
          <w:szCs w:val="22"/>
        </w:rPr>
        <w:t xml:space="preserve">               w art. 26 ust. 2b ustawy </w:t>
      </w:r>
      <w:proofErr w:type="spellStart"/>
      <w:r>
        <w:rPr>
          <w:rFonts w:ascii="Times New Roman" w:hAnsi="Times New Roman"/>
          <w:sz w:val="22"/>
          <w:szCs w:val="22"/>
        </w:rPr>
        <w:t>Pzp</w:t>
      </w:r>
      <w:proofErr w:type="spellEnd"/>
      <w:r>
        <w:rPr>
          <w:rFonts w:ascii="Times New Roman" w:hAnsi="Times New Roman"/>
          <w:sz w:val="22"/>
          <w:szCs w:val="22"/>
        </w:rPr>
        <w:t xml:space="preserve"> należy dołączyć oświadczenie/dokument wskazany w pkt 8.3.1</w:t>
      </w:r>
    </w:p>
    <w:p w:rsidR="001F67D9" w:rsidRPr="001F67D9" w:rsidRDefault="001F67D9" w:rsidP="00D06D3C">
      <w:pPr>
        <w:pStyle w:val="Zwykytekst"/>
        <w:spacing w:before="120"/>
        <w:jc w:val="both"/>
        <w:rPr>
          <w:rFonts w:ascii="Times New Roman" w:hAnsi="Times New Roman"/>
          <w:sz w:val="16"/>
          <w:szCs w:val="16"/>
        </w:rPr>
      </w:pPr>
    </w:p>
    <w:p w:rsidR="001F67D9" w:rsidRDefault="001F67D9" w:rsidP="00D06D3C">
      <w:pPr>
        <w:pStyle w:val="Zwykytekst"/>
        <w:spacing w:before="120"/>
        <w:jc w:val="both"/>
        <w:rPr>
          <w:rFonts w:ascii="Times New Roman" w:hAnsi="Times New Roman"/>
          <w:sz w:val="22"/>
          <w:szCs w:val="22"/>
        </w:rPr>
      </w:pPr>
    </w:p>
    <w:p w:rsidR="00C51FFD" w:rsidRPr="001F67D9" w:rsidRDefault="001F67D9" w:rsidP="00D06D3C">
      <w:pPr>
        <w:pStyle w:val="Zwykytekst"/>
        <w:spacing w:before="120"/>
        <w:jc w:val="both"/>
        <w:rPr>
          <w:rFonts w:ascii="Times New Roman" w:hAnsi="Times New Roman"/>
          <w:sz w:val="24"/>
        </w:rPr>
      </w:pPr>
      <w:r>
        <w:rPr>
          <w:rFonts w:ascii="Times New Roman" w:hAnsi="Times New Roman"/>
          <w:sz w:val="24"/>
        </w:rPr>
        <w:t>_____</w:t>
      </w:r>
      <w:r w:rsidR="00C51FFD">
        <w:rPr>
          <w:rFonts w:ascii="Times New Roman" w:hAnsi="Times New Roman"/>
          <w:sz w:val="24"/>
        </w:rPr>
        <w:t xml:space="preserve">________ dnia __ __ </w:t>
      </w:r>
      <w:r w:rsidR="00430B38">
        <w:rPr>
          <w:rFonts w:ascii="Times New Roman" w:hAnsi="Times New Roman"/>
          <w:sz w:val="24"/>
        </w:rPr>
        <w:t>20</w:t>
      </w:r>
      <w:r>
        <w:rPr>
          <w:rFonts w:ascii="Times New Roman" w:hAnsi="Times New Roman"/>
          <w:sz w:val="24"/>
        </w:rPr>
        <w:t>_</w:t>
      </w:r>
      <w:r w:rsidR="00C51FFD">
        <w:rPr>
          <w:rFonts w:ascii="Times New Roman" w:hAnsi="Times New Roman"/>
          <w:sz w:val="24"/>
        </w:rPr>
        <w:t>_ roku</w:t>
      </w:r>
      <w:r>
        <w:rPr>
          <w:rFonts w:ascii="Times New Roman" w:hAnsi="Times New Roman"/>
          <w:sz w:val="24"/>
        </w:rPr>
        <w:t xml:space="preserve">                                      </w:t>
      </w:r>
      <w:r w:rsidR="00C51FFD">
        <w:rPr>
          <w:rFonts w:ascii="Times New Roman" w:hAnsi="Times New Roman"/>
          <w:i/>
          <w:sz w:val="24"/>
        </w:rPr>
        <w:t>__________________________</w:t>
      </w:r>
    </w:p>
    <w:p w:rsidR="001F67D9" w:rsidRDefault="001F67D9" w:rsidP="00D06D3C">
      <w:pPr>
        <w:pStyle w:val="Zwykytekst"/>
        <w:ind w:firstLine="3958"/>
        <w:jc w:val="both"/>
        <w:rPr>
          <w:rFonts w:ascii="Times New Roman" w:hAnsi="Times New Roman"/>
          <w:i/>
        </w:rPr>
      </w:pPr>
      <w:r>
        <w:rPr>
          <w:rFonts w:ascii="Times New Roman" w:hAnsi="Times New Roman"/>
          <w:i/>
        </w:rPr>
        <w:t xml:space="preserve">                              </w:t>
      </w:r>
      <w:r w:rsidR="00A02C78">
        <w:rPr>
          <w:rFonts w:ascii="Times New Roman" w:hAnsi="Times New Roman"/>
          <w:i/>
        </w:rPr>
        <w:t>(</w:t>
      </w:r>
      <w:r w:rsidR="00C51FFD">
        <w:rPr>
          <w:rFonts w:ascii="Times New Roman" w:hAnsi="Times New Roman"/>
          <w:i/>
        </w:rPr>
        <w:t>podpis Wykonawcy/Pełnomocnika)</w:t>
      </w:r>
    </w:p>
    <w:p w:rsidR="001F67D9" w:rsidRPr="004E1ABA" w:rsidRDefault="001F67D9" w:rsidP="00D06D3C">
      <w:pPr>
        <w:pStyle w:val="Zwykytekst"/>
        <w:ind w:firstLine="3958"/>
        <w:jc w:val="both"/>
        <w:rPr>
          <w:rFonts w:ascii="Times New Roman" w:hAnsi="Times New Roman"/>
          <w:i/>
          <w:sz w:val="2"/>
          <w:szCs w:val="2"/>
        </w:rPr>
      </w:pPr>
      <w:r>
        <w:rPr>
          <w:rFonts w:ascii="Times New Roman" w:hAnsi="Times New Roman"/>
          <w:i/>
        </w:rPr>
        <w:br w:type="page"/>
      </w:r>
    </w:p>
    <w:p w:rsidR="00E040F0" w:rsidRDefault="00E040F0" w:rsidP="00857E83">
      <w:pPr>
        <w:pStyle w:val="Zwykytekst"/>
        <w:ind w:hanging="120"/>
        <w:jc w:val="center"/>
        <w:rPr>
          <w:rFonts w:ascii="Times New Roman" w:hAnsi="Times New Roman"/>
          <w:b/>
          <w:sz w:val="28"/>
        </w:rPr>
      </w:pPr>
      <w:r>
        <w:rPr>
          <w:rFonts w:ascii="Times New Roman" w:hAnsi="Times New Roman"/>
          <w:b/>
          <w:sz w:val="28"/>
        </w:rPr>
        <w:lastRenderedPageBreak/>
        <w:t>Formularz 3.2.3.</w:t>
      </w:r>
    </w:p>
    <w:p w:rsidR="00E040F0" w:rsidRPr="004C432F" w:rsidRDefault="00E040F0" w:rsidP="00D06D3C">
      <w:pPr>
        <w:pStyle w:val="Zwykytekst"/>
        <w:spacing w:before="120"/>
        <w:jc w:val="both"/>
        <w:rPr>
          <w:rFonts w:ascii="Times New Roman" w:hAnsi="Times New Roman"/>
          <w:b/>
          <w:sz w:val="16"/>
          <w:szCs w:val="16"/>
        </w:rPr>
      </w:pP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88"/>
      </w:tblGrid>
      <w:tr w:rsidR="00E040F0" w:rsidRPr="00474D07">
        <w:tc>
          <w:tcPr>
            <w:tcW w:w="3240" w:type="dxa"/>
          </w:tcPr>
          <w:p w:rsidR="00E040F0" w:rsidRPr="00474D07" w:rsidRDefault="00E040F0" w:rsidP="00D06D3C">
            <w:pPr>
              <w:jc w:val="both"/>
              <w:rPr>
                <w:b/>
              </w:rPr>
            </w:pPr>
          </w:p>
          <w:p w:rsidR="00E040F0" w:rsidRPr="00474D07" w:rsidRDefault="00E040F0" w:rsidP="00D06D3C">
            <w:pPr>
              <w:jc w:val="both"/>
              <w:rPr>
                <w:b/>
              </w:rPr>
            </w:pPr>
          </w:p>
          <w:p w:rsidR="00E040F0" w:rsidRPr="00474D07" w:rsidRDefault="00E040F0" w:rsidP="00D06D3C">
            <w:pPr>
              <w:jc w:val="both"/>
              <w:rPr>
                <w:b/>
                <w:sz w:val="16"/>
                <w:szCs w:val="16"/>
              </w:rPr>
            </w:pPr>
          </w:p>
          <w:p w:rsidR="00E040F0" w:rsidRPr="00474D07" w:rsidRDefault="00E040F0" w:rsidP="00D06D3C">
            <w:pPr>
              <w:jc w:val="both"/>
              <w:rPr>
                <w:b/>
              </w:rPr>
            </w:pPr>
          </w:p>
          <w:p w:rsidR="00E040F0" w:rsidRPr="00474D07" w:rsidRDefault="00E040F0" w:rsidP="00857E83">
            <w:pPr>
              <w:jc w:val="center"/>
              <w:rPr>
                <w:i/>
                <w:sz w:val="18"/>
              </w:rPr>
            </w:pPr>
            <w:r w:rsidRPr="00474D07">
              <w:rPr>
                <w:i/>
                <w:sz w:val="18"/>
              </w:rPr>
              <w:t>(pieczęć Wykonawcy/Wykonawców)</w:t>
            </w:r>
          </w:p>
        </w:tc>
        <w:tc>
          <w:tcPr>
            <w:tcW w:w="6188" w:type="dxa"/>
            <w:shd w:val="clear" w:color="auto" w:fill="C0C0C0"/>
          </w:tcPr>
          <w:p w:rsidR="00E040F0" w:rsidRPr="004C4EF1" w:rsidRDefault="00E040F0" w:rsidP="004117D1">
            <w:pPr>
              <w:spacing w:before="240" w:after="240"/>
              <w:jc w:val="center"/>
              <w:rPr>
                <w:b/>
                <w:sz w:val="32"/>
              </w:rPr>
            </w:pPr>
            <w:r>
              <w:rPr>
                <w:b/>
                <w:sz w:val="32"/>
              </w:rPr>
              <w:t>OSOBY ZDOLNE DO WYKONANIA ZAMÓWIENIA</w:t>
            </w:r>
          </w:p>
        </w:tc>
      </w:tr>
    </w:tbl>
    <w:p w:rsidR="00E040F0" w:rsidRPr="004C432F" w:rsidRDefault="00E040F0" w:rsidP="00D06D3C">
      <w:pPr>
        <w:pStyle w:val="Zwykytekst"/>
        <w:spacing w:before="120"/>
        <w:jc w:val="both"/>
        <w:rPr>
          <w:rFonts w:ascii="Times New Roman" w:hAnsi="Times New Roman"/>
          <w:b/>
          <w:sz w:val="8"/>
          <w:szCs w:val="8"/>
        </w:rPr>
      </w:pPr>
    </w:p>
    <w:p w:rsidR="00E040F0" w:rsidRDefault="00E040F0" w:rsidP="00D06D3C">
      <w:pPr>
        <w:pStyle w:val="Zwykytekst"/>
        <w:spacing w:before="120"/>
        <w:jc w:val="both"/>
        <w:rPr>
          <w:rFonts w:ascii="Times New Roman" w:hAnsi="Times New Roman"/>
          <w:b/>
          <w:bCs/>
          <w:sz w:val="24"/>
        </w:rPr>
      </w:pPr>
      <w:r w:rsidRPr="0096435B">
        <w:rPr>
          <w:rFonts w:ascii="Times New Roman" w:hAnsi="Times New Roman"/>
          <w:b/>
          <w:bCs/>
          <w:sz w:val="24"/>
        </w:rPr>
        <w:t>Składając ofertę w przetargu nieograniczonym na:</w:t>
      </w:r>
    </w:p>
    <w:p w:rsidR="00372C90" w:rsidRDefault="00372C90" w:rsidP="00372C90">
      <w:pPr>
        <w:pStyle w:val="Tekstpodstawowy"/>
        <w:ind w:left="709"/>
        <w:jc w:val="center"/>
        <w:rPr>
          <w:rFonts w:ascii="Times New Roman" w:hAnsi="Times New Roman"/>
          <w:b/>
          <w:szCs w:val="24"/>
        </w:rPr>
      </w:pPr>
    </w:p>
    <w:p w:rsidR="00372C90" w:rsidRDefault="004117D1" w:rsidP="004117D1">
      <w:pPr>
        <w:pStyle w:val="Zwykytekst"/>
        <w:ind w:right="-74"/>
        <w:jc w:val="center"/>
        <w:rPr>
          <w:rFonts w:ascii="Times New Roman" w:hAnsi="Times New Roman"/>
          <w:b/>
          <w:sz w:val="24"/>
          <w:szCs w:val="24"/>
        </w:rPr>
      </w:pPr>
      <w:r w:rsidRPr="004117D1">
        <w:rPr>
          <w:rFonts w:ascii="Times New Roman" w:hAnsi="Times New Roman"/>
          <w:b/>
          <w:sz w:val="24"/>
          <w:szCs w:val="24"/>
        </w:rPr>
        <w:t>Optymalizacja rozwiązania wjazdów dla służb utrzymaniowych przy obiekcie Wd-7, zrealizowanych w ramach zadania pn.:</w:t>
      </w:r>
      <w:r>
        <w:rPr>
          <w:rFonts w:ascii="Times New Roman" w:hAnsi="Times New Roman"/>
          <w:b/>
          <w:sz w:val="24"/>
          <w:szCs w:val="24"/>
        </w:rPr>
        <w:t xml:space="preserve"> </w:t>
      </w:r>
      <w:r w:rsidRPr="004117D1">
        <w:rPr>
          <w:rFonts w:ascii="Times New Roman" w:hAnsi="Times New Roman"/>
          <w:b/>
          <w:sz w:val="24"/>
          <w:szCs w:val="24"/>
        </w:rPr>
        <w:t>„Budowa drogi</w:t>
      </w:r>
      <w:r w:rsidR="00914484">
        <w:rPr>
          <w:rFonts w:ascii="Times New Roman" w:hAnsi="Times New Roman"/>
          <w:b/>
          <w:sz w:val="24"/>
          <w:szCs w:val="24"/>
        </w:rPr>
        <w:t xml:space="preserve"> S-8 Syców –Kępno – Sieradz – A</w:t>
      </w:r>
      <w:r w:rsidRPr="004117D1">
        <w:rPr>
          <w:rFonts w:ascii="Times New Roman" w:hAnsi="Times New Roman"/>
          <w:b/>
          <w:sz w:val="24"/>
          <w:szCs w:val="24"/>
        </w:rPr>
        <w:t xml:space="preserve">1 (Łódź), Odcinek III. Wieruszów </w:t>
      </w:r>
      <w:r w:rsidR="00F61BB8">
        <w:rPr>
          <w:rFonts w:ascii="Times New Roman" w:hAnsi="Times New Roman"/>
          <w:b/>
          <w:sz w:val="24"/>
          <w:szCs w:val="24"/>
        </w:rPr>
        <w:t xml:space="preserve">- </w:t>
      </w:r>
      <w:r w:rsidRPr="004117D1">
        <w:rPr>
          <w:rFonts w:ascii="Times New Roman" w:hAnsi="Times New Roman"/>
          <w:b/>
          <w:sz w:val="24"/>
          <w:szCs w:val="24"/>
        </w:rPr>
        <w:t>Walichnowy, długości 13,1 km”</w:t>
      </w:r>
    </w:p>
    <w:p w:rsidR="004117D1" w:rsidRDefault="004117D1" w:rsidP="004117D1">
      <w:pPr>
        <w:pStyle w:val="Zwykytekst"/>
        <w:ind w:right="-74"/>
        <w:jc w:val="both"/>
        <w:rPr>
          <w:rFonts w:ascii="Times New Roman" w:hAnsi="Times New Roman"/>
          <w:sz w:val="24"/>
        </w:rPr>
      </w:pPr>
    </w:p>
    <w:p w:rsidR="00E040F0" w:rsidRPr="001A406B" w:rsidRDefault="00E040F0" w:rsidP="00D06D3C">
      <w:pPr>
        <w:pStyle w:val="Zwykytekst"/>
        <w:ind w:right="-74"/>
        <w:jc w:val="both"/>
        <w:rPr>
          <w:rFonts w:ascii="Times New Roman" w:hAnsi="Times New Roman"/>
          <w:sz w:val="24"/>
        </w:rPr>
      </w:pPr>
      <w:r w:rsidRPr="001A406B">
        <w:rPr>
          <w:rFonts w:ascii="Times New Roman" w:hAnsi="Times New Roman"/>
          <w:sz w:val="24"/>
        </w:rPr>
        <w:t>w celu potwierdzenia spełnienia warunków udziału w postępowaniu  przedkładamy poniżej wyk</w:t>
      </w:r>
      <w:r w:rsidR="001A406B" w:rsidRPr="001A406B">
        <w:rPr>
          <w:rFonts w:ascii="Times New Roman" w:hAnsi="Times New Roman"/>
          <w:sz w:val="24"/>
        </w:rPr>
        <w:t>az osób</w:t>
      </w:r>
      <w:r w:rsidRPr="001A406B">
        <w:rPr>
          <w:rFonts w:ascii="Times New Roman" w:hAnsi="Times New Roman"/>
          <w:sz w:val="24"/>
        </w:rPr>
        <w:t xml:space="preserve">, które będą uczestniczyć w wykonywaniu zamówienia </w:t>
      </w:r>
    </w:p>
    <w:tbl>
      <w:tblPr>
        <w:tblW w:w="9439"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7"/>
        <w:gridCol w:w="2268"/>
        <w:gridCol w:w="1275"/>
        <w:gridCol w:w="2410"/>
        <w:gridCol w:w="1559"/>
      </w:tblGrid>
      <w:tr w:rsidR="00215DB7" w:rsidRPr="004C06C9" w:rsidTr="00215DB7">
        <w:tc>
          <w:tcPr>
            <w:tcW w:w="480" w:type="dxa"/>
            <w:tcBorders>
              <w:top w:val="single" w:sz="4" w:space="0" w:color="auto"/>
              <w:left w:val="single" w:sz="4" w:space="0" w:color="auto"/>
              <w:bottom w:val="single" w:sz="4" w:space="0" w:color="auto"/>
              <w:right w:val="single" w:sz="4" w:space="0" w:color="auto"/>
            </w:tcBorders>
            <w:tcMar>
              <w:top w:w="28" w:type="dxa"/>
              <w:left w:w="28" w:type="dxa"/>
              <w:bottom w:w="28" w:type="dxa"/>
              <w:right w:w="60" w:type="dxa"/>
            </w:tcMar>
            <w:vAlign w:val="center"/>
          </w:tcPr>
          <w:p w:rsidR="00215DB7" w:rsidRPr="004C06C9" w:rsidRDefault="00215DB7" w:rsidP="00372C90">
            <w:pPr>
              <w:pStyle w:val="Zwykytekst"/>
              <w:jc w:val="center"/>
              <w:rPr>
                <w:rFonts w:ascii="Times New Roman" w:hAnsi="Times New Roman"/>
                <w:b/>
              </w:rPr>
            </w:pPr>
            <w:r w:rsidRPr="004C06C9">
              <w:rPr>
                <w:rFonts w:ascii="Times New Roman" w:hAnsi="Times New Roman"/>
                <w:b/>
              </w:rPr>
              <w:t>Poz</w:t>
            </w:r>
            <w:r w:rsidR="00865187">
              <w:rPr>
                <w:rFonts w:ascii="Times New Roman" w:hAnsi="Times New Roman"/>
                <w:b/>
              </w:rPr>
              <w:t>.</w:t>
            </w:r>
          </w:p>
        </w:tc>
        <w:tc>
          <w:tcPr>
            <w:tcW w:w="1447" w:type="dxa"/>
            <w:tcBorders>
              <w:top w:val="single" w:sz="4" w:space="0" w:color="auto"/>
              <w:left w:val="single" w:sz="4" w:space="0" w:color="auto"/>
              <w:bottom w:val="single" w:sz="4" w:space="0" w:color="auto"/>
              <w:right w:val="single" w:sz="4" w:space="0" w:color="auto"/>
            </w:tcBorders>
            <w:tcMar>
              <w:top w:w="28" w:type="dxa"/>
              <w:left w:w="28" w:type="dxa"/>
              <w:bottom w:w="28" w:type="dxa"/>
              <w:right w:w="60" w:type="dxa"/>
            </w:tcMar>
            <w:vAlign w:val="center"/>
          </w:tcPr>
          <w:p w:rsidR="00215DB7" w:rsidRPr="004C06C9" w:rsidRDefault="00215DB7" w:rsidP="00372C90">
            <w:pPr>
              <w:pStyle w:val="Zwykytekst"/>
              <w:jc w:val="center"/>
              <w:rPr>
                <w:rFonts w:ascii="Times New Roman" w:hAnsi="Times New Roman"/>
                <w:b/>
              </w:rPr>
            </w:pPr>
            <w:r w:rsidRPr="004C06C9">
              <w:rPr>
                <w:rFonts w:ascii="Times New Roman" w:hAnsi="Times New Roman"/>
                <w:b/>
              </w:rPr>
              <w:t>Stanowisko</w:t>
            </w:r>
          </w:p>
        </w:tc>
        <w:tc>
          <w:tcPr>
            <w:tcW w:w="226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15DB7" w:rsidRPr="00DA5AF4" w:rsidRDefault="00215DB7" w:rsidP="00372C90">
            <w:pPr>
              <w:tabs>
                <w:tab w:val="left" w:pos="684"/>
              </w:tabs>
              <w:ind w:left="227" w:hanging="227"/>
              <w:jc w:val="center"/>
              <w:rPr>
                <w:b/>
                <w:sz w:val="20"/>
                <w:szCs w:val="20"/>
              </w:rPr>
            </w:pPr>
            <w:r w:rsidRPr="00DA5AF4">
              <w:rPr>
                <w:b/>
                <w:sz w:val="20"/>
                <w:szCs w:val="20"/>
              </w:rPr>
              <w:t>Wymagania stawiane na stanowisku</w:t>
            </w:r>
          </w:p>
        </w:tc>
        <w:tc>
          <w:tcPr>
            <w:tcW w:w="1275" w:type="dxa"/>
            <w:tcBorders>
              <w:top w:val="single" w:sz="4" w:space="0" w:color="auto"/>
              <w:left w:val="single" w:sz="4" w:space="0" w:color="auto"/>
              <w:bottom w:val="single" w:sz="4" w:space="0" w:color="auto"/>
              <w:right w:val="single" w:sz="4" w:space="0" w:color="auto"/>
            </w:tcBorders>
            <w:tcMar>
              <w:top w:w="28" w:type="dxa"/>
              <w:left w:w="28" w:type="dxa"/>
              <w:bottom w:w="28" w:type="dxa"/>
              <w:right w:w="60" w:type="dxa"/>
            </w:tcMar>
            <w:vAlign w:val="center"/>
          </w:tcPr>
          <w:p w:rsidR="00215DB7" w:rsidRPr="004C06C9" w:rsidRDefault="00215DB7" w:rsidP="00372C90">
            <w:pPr>
              <w:pStyle w:val="Zwykytekst"/>
              <w:jc w:val="center"/>
              <w:rPr>
                <w:rFonts w:ascii="Times New Roman" w:hAnsi="Times New Roman"/>
                <w:b/>
              </w:rPr>
            </w:pPr>
            <w:r w:rsidRPr="004C06C9">
              <w:rPr>
                <w:rFonts w:ascii="Times New Roman" w:hAnsi="Times New Roman"/>
                <w:b/>
              </w:rPr>
              <w:t>Nazwisko</w:t>
            </w:r>
            <w:r>
              <w:rPr>
                <w:rFonts w:ascii="Times New Roman" w:hAnsi="Times New Roman"/>
                <w:b/>
              </w:rPr>
              <w:t xml:space="preserve">                 </w:t>
            </w:r>
            <w:r w:rsidRPr="004C06C9">
              <w:rPr>
                <w:rFonts w:ascii="Times New Roman" w:hAnsi="Times New Roman"/>
                <w:b/>
              </w:rPr>
              <w:t xml:space="preserve"> i imię</w:t>
            </w:r>
          </w:p>
        </w:tc>
        <w:tc>
          <w:tcPr>
            <w:tcW w:w="2410" w:type="dxa"/>
            <w:tcBorders>
              <w:top w:val="single" w:sz="4" w:space="0" w:color="auto"/>
              <w:left w:val="single" w:sz="4" w:space="0" w:color="auto"/>
              <w:bottom w:val="single" w:sz="4" w:space="0" w:color="auto"/>
              <w:right w:val="single" w:sz="4" w:space="0" w:color="auto"/>
            </w:tcBorders>
            <w:vAlign w:val="center"/>
          </w:tcPr>
          <w:p w:rsidR="00215DB7" w:rsidRPr="004C06C9" w:rsidRDefault="00215DB7" w:rsidP="00296250">
            <w:pPr>
              <w:pStyle w:val="Zwykytekst"/>
              <w:jc w:val="center"/>
              <w:rPr>
                <w:rFonts w:ascii="Times New Roman" w:hAnsi="Times New Roman"/>
                <w:b/>
              </w:rPr>
            </w:pPr>
            <w:r w:rsidRPr="004C06C9">
              <w:rPr>
                <w:rFonts w:ascii="Times New Roman" w:hAnsi="Times New Roman"/>
                <w:b/>
              </w:rPr>
              <w:t>Kwalifikacje zawodo</w:t>
            </w:r>
            <w:r>
              <w:rPr>
                <w:rFonts w:ascii="Times New Roman" w:hAnsi="Times New Roman"/>
                <w:b/>
              </w:rPr>
              <w:t>we i</w:t>
            </w:r>
            <w:r w:rsidRPr="004C06C9">
              <w:rPr>
                <w:rFonts w:ascii="Times New Roman" w:hAnsi="Times New Roman"/>
                <w:b/>
              </w:rPr>
              <w:t xml:space="preserve"> doświadczenie</w:t>
            </w:r>
            <w:r>
              <w:rPr>
                <w:rFonts w:ascii="Times New Roman" w:hAnsi="Times New Roman"/>
                <w:b/>
              </w:rPr>
              <w:t xml:space="preserve">              </w:t>
            </w:r>
            <w:r w:rsidRPr="004C06C9">
              <w:rPr>
                <w:rFonts w:ascii="Times New Roman" w:hAnsi="Times New Roman"/>
                <w:b/>
              </w:rPr>
              <w:t xml:space="preserve"> potwierdzające spełnienie wymagań</w:t>
            </w:r>
          </w:p>
        </w:tc>
        <w:tc>
          <w:tcPr>
            <w:tcW w:w="1559" w:type="dxa"/>
            <w:tcBorders>
              <w:top w:val="single" w:sz="4" w:space="0" w:color="auto"/>
              <w:left w:val="single" w:sz="4" w:space="0" w:color="auto"/>
              <w:bottom w:val="single" w:sz="4" w:space="0" w:color="auto"/>
              <w:right w:val="single" w:sz="4" w:space="0" w:color="auto"/>
            </w:tcBorders>
          </w:tcPr>
          <w:p w:rsidR="00215DB7" w:rsidRDefault="00215DB7" w:rsidP="00372C90">
            <w:pPr>
              <w:pStyle w:val="Zwykytekst"/>
              <w:jc w:val="center"/>
              <w:rPr>
                <w:rFonts w:ascii="Times New Roman" w:hAnsi="Times New Roman"/>
                <w:b/>
              </w:rPr>
            </w:pPr>
          </w:p>
          <w:p w:rsidR="00215DB7" w:rsidRPr="004C06C9" w:rsidRDefault="00215DB7" w:rsidP="00372C90">
            <w:pPr>
              <w:pStyle w:val="Zwykytekst"/>
              <w:jc w:val="center"/>
              <w:rPr>
                <w:rFonts w:ascii="Times New Roman" w:hAnsi="Times New Roman"/>
                <w:b/>
              </w:rPr>
            </w:pPr>
            <w:r>
              <w:rPr>
                <w:rFonts w:ascii="Times New Roman" w:hAnsi="Times New Roman"/>
                <w:b/>
              </w:rPr>
              <w:t>Podstawa dysponowania</w:t>
            </w:r>
          </w:p>
        </w:tc>
      </w:tr>
      <w:tr w:rsidR="00215DB7" w:rsidRPr="004C06C9" w:rsidTr="00215DB7">
        <w:tc>
          <w:tcPr>
            <w:tcW w:w="480"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215DB7" w:rsidRPr="004C06C9" w:rsidRDefault="00215DB7" w:rsidP="00D06D3C">
            <w:pPr>
              <w:pStyle w:val="Zwykytekst"/>
              <w:spacing w:before="60" w:after="60"/>
              <w:ind w:right="-74"/>
              <w:jc w:val="both"/>
              <w:rPr>
                <w:rFonts w:ascii="Times New Roman" w:hAnsi="Times New Roman"/>
                <w:b/>
              </w:rPr>
            </w:pPr>
            <w:r>
              <w:rPr>
                <w:rFonts w:ascii="Times New Roman" w:hAnsi="Times New Roman"/>
                <w:b/>
              </w:rPr>
              <w:t>1</w:t>
            </w:r>
          </w:p>
        </w:tc>
        <w:tc>
          <w:tcPr>
            <w:tcW w:w="1447"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215DB7" w:rsidRPr="00A23755" w:rsidRDefault="004117D1" w:rsidP="004117D1">
            <w:pPr>
              <w:pStyle w:val="Zwykytekst"/>
              <w:tabs>
                <w:tab w:val="left" w:pos="1339"/>
              </w:tabs>
              <w:spacing w:before="60" w:after="60"/>
              <w:ind w:left="57" w:right="142"/>
              <w:jc w:val="both"/>
              <w:rPr>
                <w:rFonts w:ascii="Times New Roman" w:hAnsi="Times New Roman"/>
                <w:b/>
                <w:color w:val="000000" w:themeColor="text1"/>
              </w:rPr>
            </w:pPr>
            <w:r>
              <w:rPr>
                <w:rFonts w:ascii="Times New Roman" w:hAnsi="Times New Roman"/>
                <w:color w:val="000000" w:themeColor="text1"/>
              </w:rPr>
              <w:t>Kierownik robót drogowych</w:t>
            </w:r>
            <w:r w:rsidR="00215DB7" w:rsidRPr="00A23755">
              <w:rPr>
                <w:rFonts w:ascii="Times New Roman" w:hAnsi="Times New Roman"/>
                <w:color w:val="000000" w:themeColor="text1"/>
              </w:rPr>
              <w:t xml:space="preserve">–1 </w:t>
            </w:r>
            <w:proofErr w:type="spellStart"/>
            <w:r w:rsidR="00215DB7" w:rsidRPr="00A23755">
              <w:rPr>
                <w:rFonts w:ascii="Times New Roman" w:hAnsi="Times New Roman"/>
                <w:color w:val="000000" w:themeColor="text1"/>
              </w:rPr>
              <w:t>soba</w:t>
            </w:r>
            <w:proofErr w:type="spellEnd"/>
            <w:r w:rsidR="00215DB7" w:rsidRPr="00A23755">
              <w:rPr>
                <w:rFonts w:ascii="Times New Roman" w:hAnsi="Times New Roman"/>
                <w:color w:val="000000" w:themeColor="text1"/>
              </w:rPr>
              <w:t xml:space="preserve">    </w:t>
            </w:r>
          </w:p>
        </w:tc>
        <w:tc>
          <w:tcPr>
            <w:tcW w:w="2268"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865187" w:rsidRPr="00865187" w:rsidRDefault="00215DB7" w:rsidP="00A23755">
            <w:pPr>
              <w:ind w:left="114" w:hanging="114"/>
              <w:rPr>
                <w:color w:val="000000" w:themeColor="text1"/>
                <w:sz w:val="20"/>
                <w:szCs w:val="20"/>
              </w:rPr>
            </w:pPr>
            <w:r w:rsidRPr="00A23755">
              <w:rPr>
                <w:color w:val="000000" w:themeColor="text1"/>
                <w:sz w:val="20"/>
                <w:szCs w:val="20"/>
              </w:rPr>
              <w:t>-</w:t>
            </w:r>
            <w:r w:rsidR="004117D1" w:rsidRPr="004117D1">
              <w:rPr>
                <w:color w:val="000000" w:themeColor="text1"/>
                <w:sz w:val="20"/>
                <w:szCs w:val="20"/>
              </w:rPr>
              <w:t xml:space="preserve"> </w:t>
            </w:r>
            <w:r w:rsidR="00865187" w:rsidRPr="00865187">
              <w:rPr>
                <w:sz w:val="20"/>
                <w:szCs w:val="20"/>
              </w:rPr>
              <w:t>uprawnienia budowlane do kierowania robotami w specjalności drogowej</w:t>
            </w:r>
            <w:r w:rsidR="00865187">
              <w:rPr>
                <w:sz w:val="20"/>
                <w:szCs w:val="20"/>
                <w:vertAlign w:val="superscript"/>
              </w:rPr>
              <w:t xml:space="preserve">1) </w:t>
            </w:r>
          </w:p>
          <w:p w:rsidR="000C69D0" w:rsidRPr="000C69D0" w:rsidRDefault="000C69D0" w:rsidP="000C69D0">
            <w:pPr>
              <w:ind w:left="114" w:hanging="114"/>
              <w:rPr>
                <w:color w:val="000000" w:themeColor="text1"/>
                <w:sz w:val="20"/>
                <w:szCs w:val="20"/>
              </w:rPr>
            </w:pPr>
            <w:r w:rsidRPr="000C69D0">
              <w:rPr>
                <w:color w:val="000000" w:themeColor="text1"/>
                <w:sz w:val="20"/>
                <w:szCs w:val="20"/>
              </w:rPr>
              <w:t>- doświadczenie zawodowe co najmniej 36 miesięcy pracy od uzyskania uprawnień</w:t>
            </w:r>
          </w:p>
          <w:p w:rsidR="00215DB7" w:rsidRPr="00A23755" w:rsidRDefault="000C69D0" w:rsidP="000C69D0">
            <w:pPr>
              <w:ind w:left="114" w:hanging="114"/>
              <w:jc w:val="both"/>
              <w:rPr>
                <w:color w:val="000000" w:themeColor="text1"/>
                <w:sz w:val="20"/>
                <w:szCs w:val="20"/>
              </w:rPr>
            </w:pPr>
            <w:r w:rsidRPr="000C69D0">
              <w:rPr>
                <w:color w:val="000000" w:themeColor="text1"/>
                <w:sz w:val="20"/>
                <w:szCs w:val="20"/>
              </w:rPr>
              <w:t>- doświadczenie przy realizacji co najmniej 2 zadań obejmujących budowę lub przebudowę dróg o wartości 150 000 PLN brutto każde, na stanowisku/stanowiskach:  Kierownika budowy lub  Kierownika robót drogowych</w:t>
            </w:r>
            <w:r w:rsidR="00215DB7" w:rsidRPr="00A23755">
              <w:rPr>
                <w:color w:val="000000" w:themeColor="text1"/>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215DB7" w:rsidRPr="004C06C9" w:rsidRDefault="00215DB7" w:rsidP="00D06D3C">
            <w:pPr>
              <w:pStyle w:val="Zwykytekst"/>
              <w:spacing w:before="60" w:after="60"/>
              <w:ind w:right="-74"/>
              <w:jc w:val="both"/>
              <w:rPr>
                <w:rFonts w:ascii="Times New Roman" w:hAnsi="Times New Roman"/>
                <w:b/>
              </w:rPr>
            </w:pPr>
          </w:p>
        </w:tc>
        <w:tc>
          <w:tcPr>
            <w:tcW w:w="2410" w:type="dxa"/>
            <w:tcBorders>
              <w:top w:val="single" w:sz="4" w:space="0" w:color="auto"/>
              <w:left w:val="single" w:sz="4" w:space="0" w:color="auto"/>
              <w:bottom w:val="single" w:sz="4" w:space="0" w:color="auto"/>
              <w:right w:val="single" w:sz="4" w:space="0" w:color="auto"/>
            </w:tcBorders>
            <w:vAlign w:val="center"/>
          </w:tcPr>
          <w:p w:rsidR="00215DB7" w:rsidRPr="004C06C9" w:rsidRDefault="00215DB7" w:rsidP="00296250">
            <w:pPr>
              <w:pStyle w:val="Zwykytekst"/>
              <w:spacing w:before="60" w:after="60"/>
              <w:ind w:right="-74"/>
              <w:jc w:val="both"/>
              <w:rPr>
                <w:rFonts w:ascii="Times New Roman" w:hAnsi="Times New Roman"/>
                <w:b/>
              </w:rPr>
            </w:pPr>
          </w:p>
        </w:tc>
        <w:tc>
          <w:tcPr>
            <w:tcW w:w="1559" w:type="dxa"/>
            <w:tcBorders>
              <w:top w:val="single" w:sz="4" w:space="0" w:color="auto"/>
              <w:left w:val="single" w:sz="4" w:space="0" w:color="auto"/>
              <w:bottom w:val="single" w:sz="4" w:space="0" w:color="auto"/>
              <w:right w:val="single" w:sz="4" w:space="0" w:color="auto"/>
            </w:tcBorders>
          </w:tcPr>
          <w:p w:rsidR="00215DB7" w:rsidRPr="004C06C9" w:rsidRDefault="00215DB7" w:rsidP="00D06D3C">
            <w:pPr>
              <w:pStyle w:val="Zwykytekst"/>
              <w:spacing w:before="60" w:after="60"/>
              <w:ind w:right="-74"/>
              <w:jc w:val="both"/>
              <w:rPr>
                <w:rFonts w:ascii="Times New Roman" w:hAnsi="Times New Roman"/>
                <w:b/>
              </w:rPr>
            </w:pPr>
          </w:p>
        </w:tc>
      </w:tr>
    </w:tbl>
    <w:p w:rsidR="00865187" w:rsidRDefault="00865187" w:rsidP="00865187">
      <w:pPr>
        <w:ind w:left="284" w:hanging="284"/>
        <w:jc w:val="both"/>
      </w:pPr>
      <w:r>
        <w:rPr>
          <w:vertAlign w:val="superscript"/>
        </w:rPr>
        <w:t xml:space="preserve">1) </w:t>
      </w:r>
      <w:r w:rsidRPr="00865187">
        <w:t xml:space="preserve">lub odpowiadające im uprawnienia wydane na podstawie wcześniej obowiązujących </w:t>
      </w:r>
      <w:r>
        <w:t xml:space="preserve"> </w:t>
      </w:r>
      <w:r w:rsidRPr="00865187">
        <w:t>przepisów  oraz</w:t>
      </w:r>
    </w:p>
    <w:p w:rsidR="00865187" w:rsidRDefault="00865187" w:rsidP="00D06D3C">
      <w:pPr>
        <w:jc w:val="both"/>
      </w:pPr>
    </w:p>
    <w:p w:rsidR="00E040F0" w:rsidRPr="000F683C" w:rsidRDefault="00865187" w:rsidP="00D06D3C">
      <w:pPr>
        <w:jc w:val="both"/>
        <w:rPr>
          <w:sz w:val="22"/>
          <w:szCs w:val="22"/>
        </w:rPr>
      </w:pPr>
      <w:r w:rsidRPr="000F683C">
        <w:rPr>
          <w:sz w:val="22"/>
          <w:szCs w:val="22"/>
        </w:rPr>
        <w:t xml:space="preserve"> </w:t>
      </w:r>
      <w:r w:rsidR="00E040F0" w:rsidRPr="000F683C">
        <w:rPr>
          <w:sz w:val="22"/>
          <w:szCs w:val="22"/>
        </w:rPr>
        <w:t>Oświadczamy, że:</w:t>
      </w:r>
    </w:p>
    <w:p w:rsidR="00E040F0" w:rsidRPr="000F683C" w:rsidRDefault="0075314F" w:rsidP="00F655B9">
      <w:pPr>
        <w:numPr>
          <w:ilvl w:val="4"/>
          <w:numId w:val="15"/>
        </w:numPr>
        <w:tabs>
          <w:tab w:val="clear" w:pos="3600"/>
          <w:tab w:val="num" w:pos="240"/>
          <w:tab w:val="left" w:pos="360"/>
        </w:tabs>
        <w:ind w:left="240" w:hanging="120"/>
        <w:jc w:val="both"/>
        <w:rPr>
          <w:sz w:val="22"/>
          <w:szCs w:val="22"/>
        </w:rPr>
      </w:pPr>
      <w:r w:rsidRPr="000F683C">
        <w:rPr>
          <w:sz w:val="22"/>
          <w:szCs w:val="22"/>
        </w:rPr>
        <w:t xml:space="preserve">* </w:t>
      </w:r>
      <w:r w:rsidR="00E040F0" w:rsidRPr="000F683C">
        <w:rPr>
          <w:sz w:val="22"/>
          <w:szCs w:val="22"/>
        </w:rPr>
        <w:t>Dysponujemy osobami wymienionymi w poz. …………</w:t>
      </w:r>
      <w:r w:rsidR="00215DB7">
        <w:rPr>
          <w:sz w:val="22"/>
          <w:szCs w:val="22"/>
        </w:rPr>
        <w:t>………..</w:t>
      </w:r>
      <w:r w:rsidR="00E040F0" w:rsidRPr="000F683C">
        <w:rPr>
          <w:sz w:val="22"/>
          <w:szCs w:val="22"/>
        </w:rPr>
        <w:t>… wykazu,</w:t>
      </w:r>
    </w:p>
    <w:p w:rsidR="00E040F0" w:rsidRPr="000F683C" w:rsidRDefault="00E040F0" w:rsidP="00F655B9">
      <w:pPr>
        <w:numPr>
          <w:ilvl w:val="4"/>
          <w:numId w:val="15"/>
        </w:numPr>
        <w:tabs>
          <w:tab w:val="clear" w:pos="3600"/>
          <w:tab w:val="num" w:pos="360"/>
        </w:tabs>
        <w:ind w:left="360" w:hanging="240"/>
        <w:jc w:val="both"/>
        <w:rPr>
          <w:sz w:val="22"/>
          <w:szCs w:val="22"/>
        </w:rPr>
      </w:pPr>
      <w:r w:rsidRPr="000F683C">
        <w:rPr>
          <w:sz w:val="22"/>
          <w:szCs w:val="22"/>
        </w:rPr>
        <w:t>* Nie dysponujemy osobami</w:t>
      </w:r>
      <w:r w:rsidRPr="000F683C" w:rsidDel="002E108D">
        <w:rPr>
          <w:sz w:val="22"/>
          <w:szCs w:val="22"/>
        </w:rPr>
        <w:t xml:space="preserve"> </w:t>
      </w:r>
      <w:r w:rsidRPr="000F683C">
        <w:rPr>
          <w:sz w:val="22"/>
          <w:szCs w:val="22"/>
        </w:rPr>
        <w:t xml:space="preserve">wymienionymi w poz. …………… wykazu, lecz polegając na osobach zdolnych do wykonania zamówienia innych podmiotów na zasadach określonych w art. 26 ust 2b ustawy </w:t>
      </w:r>
      <w:proofErr w:type="spellStart"/>
      <w:r w:rsidRPr="000F683C">
        <w:rPr>
          <w:sz w:val="22"/>
          <w:szCs w:val="22"/>
        </w:rPr>
        <w:t>Pzp</w:t>
      </w:r>
      <w:proofErr w:type="spellEnd"/>
      <w:r w:rsidRPr="000F683C">
        <w:rPr>
          <w:sz w:val="22"/>
          <w:szCs w:val="22"/>
        </w:rPr>
        <w:t xml:space="preserve">, </w:t>
      </w:r>
      <w:r w:rsidR="00F26132" w:rsidRPr="000F683C">
        <w:rPr>
          <w:sz w:val="22"/>
          <w:szCs w:val="22"/>
        </w:rPr>
        <w:t>przedkładamy pisemne zobowiązanie tych podmiotów do oddania ich do dyspozycji na okres niezbędny do realizacji zamówienia</w:t>
      </w:r>
      <w:r w:rsidRPr="000F683C">
        <w:rPr>
          <w:sz w:val="22"/>
          <w:szCs w:val="22"/>
        </w:rPr>
        <w:t>.</w:t>
      </w:r>
    </w:p>
    <w:p w:rsidR="00E040F0" w:rsidRDefault="00E040F0" w:rsidP="00D06D3C">
      <w:pPr>
        <w:pStyle w:val="Zwykytekst"/>
        <w:spacing w:before="120"/>
        <w:ind w:left="851" w:right="-72" w:hanging="851"/>
        <w:jc w:val="both"/>
        <w:rPr>
          <w:rFonts w:ascii="Times New Roman" w:hAnsi="Times New Roman"/>
          <w:sz w:val="24"/>
        </w:rPr>
      </w:pPr>
      <w:r w:rsidRPr="000F683C">
        <w:rPr>
          <w:rFonts w:ascii="Times New Roman" w:hAnsi="Times New Roman"/>
          <w:sz w:val="22"/>
          <w:szCs w:val="22"/>
        </w:rPr>
        <w:t>Uwaga</w:t>
      </w:r>
      <w:r w:rsidR="00A02C78">
        <w:rPr>
          <w:rFonts w:ascii="Times New Roman" w:hAnsi="Times New Roman"/>
          <w:sz w:val="22"/>
          <w:szCs w:val="22"/>
        </w:rPr>
        <w:t>:</w:t>
      </w:r>
      <w:r w:rsidRPr="000F683C">
        <w:rPr>
          <w:rFonts w:ascii="Times New Roman" w:hAnsi="Times New Roman"/>
          <w:sz w:val="22"/>
          <w:szCs w:val="22"/>
        </w:rPr>
        <w:t xml:space="preserve"> Dla osób, dla których wymagane jest posiadanie uprawnień należy dołączyć oświadczenie zgodnie z pkt 8.2.</w:t>
      </w:r>
      <w:r w:rsidR="00EB598B" w:rsidRPr="000F683C">
        <w:rPr>
          <w:rFonts w:ascii="Times New Roman" w:hAnsi="Times New Roman"/>
          <w:sz w:val="22"/>
          <w:szCs w:val="22"/>
        </w:rPr>
        <w:t>4</w:t>
      </w:r>
      <w:r w:rsidRPr="000F683C">
        <w:rPr>
          <w:rFonts w:ascii="Times New Roman" w:hAnsi="Times New Roman"/>
          <w:sz w:val="22"/>
          <w:szCs w:val="22"/>
        </w:rPr>
        <w:t xml:space="preserve"> IDW.</w:t>
      </w:r>
    </w:p>
    <w:p w:rsidR="004C432F" w:rsidRDefault="004C432F" w:rsidP="00D06D3C">
      <w:pPr>
        <w:pStyle w:val="Zwykytekst"/>
        <w:spacing w:before="120"/>
        <w:ind w:left="851" w:right="-72" w:hanging="851"/>
        <w:jc w:val="both"/>
        <w:rPr>
          <w:rFonts w:ascii="Times New Roman" w:hAnsi="Times New Roman"/>
          <w:sz w:val="10"/>
          <w:szCs w:val="10"/>
        </w:rPr>
      </w:pPr>
    </w:p>
    <w:p w:rsidR="00B53D4D" w:rsidRPr="00B53D4D" w:rsidRDefault="00B53D4D" w:rsidP="00D06D3C">
      <w:pPr>
        <w:pStyle w:val="Zwykytekst"/>
        <w:spacing w:before="120"/>
        <w:ind w:left="851" w:right="-72" w:hanging="851"/>
        <w:jc w:val="both"/>
        <w:rPr>
          <w:rFonts w:ascii="Times New Roman" w:hAnsi="Times New Roman"/>
          <w:sz w:val="2"/>
          <w:szCs w:val="2"/>
        </w:rPr>
      </w:pPr>
    </w:p>
    <w:p w:rsidR="00E040F0" w:rsidRPr="004C07A0" w:rsidRDefault="00E040F0" w:rsidP="00D06D3C">
      <w:pPr>
        <w:pStyle w:val="Zwykytekst"/>
        <w:spacing w:before="120"/>
        <w:jc w:val="both"/>
        <w:rPr>
          <w:rFonts w:ascii="Times New Roman" w:hAnsi="Times New Roman"/>
          <w:i/>
          <w:color w:val="000000"/>
          <w:sz w:val="24"/>
        </w:rPr>
      </w:pPr>
      <w:r w:rsidRPr="004C07A0">
        <w:rPr>
          <w:rFonts w:ascii="Times New Roman" w:hAnsi="Times New Roman"/>
          <w:color w:val="000000"/>
          <w:sz w:val="24"/>
        </w:rPr>
        <w:t>__________________ dnia __ __ 20__ roku</w:t>
      </w:r>
      <w:r w:rsidRPr="004C07A0">
        <w:rPr>
          <w:rFonts w:ascii="Times New Roman" w:hAnsi="Times New Roman"/>
          <w:i/>
          <w:color w:val="000000"/>
          <w:sz w:val="24"/>
        </w:rPr>
        <w:tab/>
        <w:t>__________________________________</w:t>
      </w:r>
    </w:p>
    <w:p w:rsidR="004C07A0" w:rsidRDefault="00E040F0" w:rsidP="00D06D3C">
      <w:pPr>
        <w:pStyle w:val="Zwykytekst"/>
        <w:ind w:firstLine="3958"/>
        <w:jc w:val="both"/>
        <w:rPr>
          <w:rFonts w:ascii="Times New Roman" w:hAnsi="Times New Roman"/>
          <w:i/>
          <w:color w:val="000000"/>
        </w:rPr>
      </w:pPr>
      <w:r w:rsidRPr="004C07A0">
        <w:rPr>
          <w:rFonts w:ascii="Times New Roman" w:hAnsi="Times New Roman"/>
          <w:i/>
          <w:color w:val="000000"/>
        </w:rPr>
        <w:t xml:space="preserve">              </w:t>
      </w:r>
      <w:r w:rsidR="00A02C78">
        <w:rPr>
          <w:rFonts w:ascii="Times New Roman" w:hAnsi="Times New Roman"/>
          <w:i/>
          <w:color w:val="000000"/>
        </w:rPr>
        <w:t>(</w:t>
      </w:r>
      <w:r w:rsidRPr="004C07A0">
        <w:rPr>
          <w:rFonts w:ascii="Times New Roman" w:hAnsi="Times New Roman"/>
          <w:i/>
          <w:color w:val="000000"/>
        </w:rPr>
        <w:t>podpis Wykonawcy/Pełnomocnika</w:t>
      </w:r>
      <w:r w:rsidR="00A02C78">
        <w:rPr>
          <w:rFonts w:ascii="Times New Roman" w:hAnsi="Times New Roman"/>
          <w:i/>
          <w:color w:val="000000"/>
        </w:rPr>
        <w:t>)</w:t>
      </w:r>
    </w:p>
    <w:p w:rsidR="00B53D4D" w:rsidRDefault="00B53D4D" w:rsidP="00D06D3C">
      <w:pPr>
        <w:pStyle w:val="Zwykytekst"/>
        <w:jc w:val="both"/>
        <w:rPr>
          <w:rFonts w:ascii="Times New Roman" w:hAnsi="Times New Roman"/>
        </w:rPr>
      </w:pPr>
      <w:r w:rsidRPr="003024E8">
        <w:rPr>
          <w:rFonts w:ascii="Times New Roman" w:hAnsi="Times New Roman"/>
        </w:rPr>
        <w:t>*) niepotrzebne skreślić</w:t>
      </w:r>
    </w:p>
    <w:p w:rsidR="007246EB" w:rsidRPr="00142B35" w:rsidRDefault="00B53D4D" w:rsidP="000C382A">
      <w:pPr>
        <w:pStyle w:val="Zwykytekst"/>
        <w:jc w:val="center"/>
        <w:rPr>
          <w:rFonts w:ascii="Times New Roman" w:hAnsi="Times New Roman"/>
          <w:b/>
          <w:sz w:val="28"/>
        </w:rPr>
      </w:pPr>
      <w:r>
        <w:rPr>
          <w:rFonts w:ascii="Times New Roman" w:hAnsi="Times New Roman"/>
        </w:rPr>
        <w:br w:type="page"/>
      </w:r>
      <w:r w:rsidR="007246EB" w:rsidRPr="00142B35">
        <w:rPr>
          <w:rFonts w:ascii="Times New Roman" w:hAnsi="Times New Roman"/>
          <w:b/>
          <w:sz w:val="28"/>
        </w:rPr>
        <w:lastRenderedPageBreak/>
        <w:t>Formularz 3.2.4.</w:t>
      </w:r>
    </w:p>
    <w:p w:rsidR="007246EB" w:rsidRPr="00142B35" w:rsidRDefault="007246EB" w:rsidP="00D06D3C">
      <w:pPr>
        <w:pStyle w:val="Zwykytekst"/>
        <w:ind w:left="360" w:hanging="360"/>
        <w:jc w:val="both"/>
        <w:rPr>
          <w:rFonts w:ascii="Times New Roman" w:hAnsi="Times New Roman"/>
          <w:b/>
          <w:sz w:val="28"/>
        </w:rPr>
      </w:pP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88"/>
      </w:tblGrid>
      <w:tr w:rsidR="007246EB" w:rsidRPr="00142B35" w:rsidTr="00573B18">
        <w:tc>
          <w:tcPr>
            <w:tcW w:w="3240" w:type="dxa"/>
          </w:tcPr>
          <w:p w:rsidR="007246EB" w:rsidRPr="00142B35" w:rsidRDefault="007246EB" w:rsidP="00D06D3C">
            <w:pPr>
              <w:ind w:left="360" w:hanging="360"/>
              <w:jc w:val="both"/>
              <w:rPr>
                <w:b/>
              </w:rPr>
            </w:pPr>
          </w:p>
          <w:p w:rsidR="007246EB" w:rsidRPr="00142B35" w:rsidRDefault="007246EB" w:rsidP="00D06D3C">
            <w:pPr>
              <w:ind w:left="360" w:hanging="360"/>
              <w:jc w:val="both"/>
              <w:rPr>
                <w:b/>
              </w:rPr>
            </w:pPr>
          </w:p>
          <w:p w:rsidR="007246EB" w:rsidRPr="00142B35" w:rsidRDefault="007246EB" w:rsidP="00D06D3C">
            <w:pPr>
              <w:ind w:left="360" w:hanging="360"/>
              <w:jc w:val="both"/>
              <w:rPr>
                <w:b/>
                <w:sz w:val="16"/>
                <w:szCs w:val="16"/>
              </w:rPr>
            </w:pPr>
          </w:p>
          <w:p w:rsidR="007246EB" w:rsidRPr="00142B35" w:rsidRDefault="007246EB" w:rsidP="00D06D3C">
            <w:pPr>
              <w:ind w:left="360" w:hanging="360"/>
              <w:jc w:val="both"/>
              <w:rPr>
                <w:b/>
              </w:rPr>
            </w:pPr>
          </w:p>
          <w:p w:rsidR="007246EB" w:rsidRPr="00142B35" w:rsidRDefault="007246EB" w:rsidP="00857E83">
            <w:pPr>
              <w:ind w:left="360" w:hanging="360"/>
              <w:jc w:val="center"/>
              <w:rPr>
                <w:i/>
                <w:sz w:val="18"/>
              </w:rPr>
            </w:pPr>
            <w:r w:rsidRPr="00142B35">
              <w:rPr>
                <w:i/>
                <w:sz w:val="18"/>
              </w:rPr>
              <w:t>(pieczęć Wykonawcy/Wykonawców)</w:t>
            </w:r>
          </w:p>
        </w:tc>
        <w:tc>
          <w:tcPr>
            <w:tcW w:w="6188" w:type="dxa"/>
            <w:shd w:val="clear" w:color="auto" w:fill="C0C0C0"/>
          </w:tcPr>
          <w:p w:rsidR="007246EB" w:rsidRPr="00142B35" w:rsidRDefault="007246EB" w:rsidP="00D06D3C">
            <w:pPr>
              <w:tabs>
                <w:tab w:val="left" w:pos="3119"/>
              </w:tabs>
              <w:autoSpaceDE w:val="0"/>
              <w:autoSpaceDN w:val="0"/>
              <w:adjustRightInd w:val="0"/>
              <w:ind w:right="281"/>
              <w:jc w:val="both"/>
              <w:rPr>
                <w:b/>
              </w:rPr>
            </w:pPr>
          </w:p>
          <w:p w:rsidR="007246EB" w:rsidRPr="00142B35" w:rsidRDefault="007246EB" w:rsidP="00857E83">
            <w:pPr>
              <w:tabs>
                <w:tab w:val="left" w:pos="3119"/>
              </w:tabs>
              <w:autoSpaceDE w:val="0"/>
              <w:autoSpaceDN w:val="0"/>
              <w:adjustRightInd w:val="0"/>
              <w:ind w:right="281"/>
              <w:jc w:val="center"/>
              <w:rPr>
                <w:b/>
              </w:rPr>
            </w:pPr>
            <w:r w:rsidRPr="00142B35">
              <w:rPr>
                <w:b/>
              </w:rPr>
              <w:t>OŚWIADCZENIE WYKONAWCY, że osoba która będzie uczestniczyć w  wykonywaniu zamówienia, posiada wymagane uprawnienia</w:t>
            </w:r>
          </w:p>
          <w:p w:rsidR="007246EB" w:rsidRPr="00142B35" w:rsidRDefault="007246EB" w:rsidP="00D06D3C">
            <w:pPr>
              <w:tabs>
                <w:tab w:val="left" w:pos="3119"/>
              </w:tabs>
              <w:autoSpaceDE w:val="0"/>
              <w:autoSpaceDN w:val="0"/>
              <w:adjustRightInd w:val="0"/>
              <w:ind w:right="281"/>
              <w:jc w:val="both"/>
              <w:rPr>
                <w:b/>
              </w:rPr>
            </w:pPr>
          </w:p>
        </w:tc>
      </w:tr>
    </w:tbl>
    <w:p w:rsidR="007246EB" w:rsidRPr="00142B35" w:rsidRDefault="007246EB" w:rsidP="00D06D3C">
      <w:pPr>
        <w:pStyle w:val="Zwykytekst"/>
        <w:spacing w:before="120"/>
        <w:jc w:val="both"/>
        <w:rPr>
          <w:rFonts w:ascii="Times New Roman" w:hAnsi="Times New Roman"/>
          <w:b/>
          <w:bCs/>
          <w:sz w:val="24"/>
        </w:rPr>
      </w:pPr>
    </w:p>
    <w:p w:rsidR="0038755C" w:rsidRDefault="0038755C" w:rsidP="00D06D3C">
      <w:pPr>
        <w:pStyle w:val="Zwykytekst"/>
        <w:spacing w:before="120"/>
        <w:jc w:val="both"/>
        <w:rPr>
          <w:rFonts w:ascii="Times New Roman" w:hAnsi="Times New Roman"/>
          <w:bCs/>
          <w:sz w:val="24"/>
        </w:rPr>
      </w:pPr>
    </w:p>
    <w:p w:rsidR="007246EB" w:rsidRPr="00142B35" w:rsidRDefault="007246EB" w:rsidP="00D06D3C">
      <w:pPr>
        <w:pStyle w:val="Zwykytekst"/>
        <w:spacing w:before="120"/>
        <w:jc w:val="both"/>
        <w:rPr>
          <w:rFonts w:ascii="Times New Roman" w:hAnsi="Times New Roman"/>
          <w:bCs/>
          <w:sz w:val="24"/>
        </w:rPr>
      </w:pPr>
      <w:r w:rsidRPr="00142B35">
        <w:rPr>
          <w:rFonts w:ascii="Times New Roman" w:hAnsi="Times New Roman"/>
          <w:bCs/>
          <w:sz w:val="24"/>
        </w:rPr>
        <w:t>Składając ofertę w przetargu nieograniczonym na:</w:t>
      </w:r>
    </w:p>
    <w:p w:rsidR="007246EB" w:rsidRPr="00142B35" w:rsidRDefault="007246EB" w:rsidP="00D06D3C">
      <w:pPr>
        <w:pStyle w:val="Zwykytekst"/>
        <w:ind w:left="360" w:hanging="360"/>
        <w:jc w:val="both"/>
        <w:rPr>
          <w:rFonts w:ascii="Times New Roman" w:hAnsi="Times New Roman"/>
          <w:sz w:val="24"/>
        </w:rPr>
      </w:pPr>
    </w:p>
    <w:p w:rsidR="007246EB" w:rsidRPr="00142B35" w:rsidRDefault="007246EB" w:rsidP="00D06D3C">
      <w:pPr>
        <w:pStyle w:val="FR1"/>
        <w:spacing w:before="0"/>
        <w:ind w:left="0"/>
        <w:jc w:val="both"/>
        <w:rPr>
          <w:b/>
          <w:sz w:val="12"/>
          <w:szCs w:val="12"/>
        </w:rPr>
      </w:pPr>
      <w:r w:rsidRPr="00142B35">
        <w:rPr>
          <w:b/>
          <w:bCs/>
        </w:rPr>
        <w:t xml:space="preserve"> </w:t>
      </w:r>
    </w:p>
    <w:p w:rsidR="007246EB" w:rsidRPr="00142B35" w:rsidRDefault="004117D1" w:rsidP="004117D1">
      <w:pPr>
        <w:spacing w:line="276" w:lineRule="auto"/>
        <w:ind w:right="-635"/>
        <w:jc w:val="center"/>
        <w:rPr>
          <w:b/>
          <w:bCs/>
        </w:rPr>
      </w:pPr>
      <w:r w:rsidRPr="004117D1">
        <w:rPr>
          <w:b/>
        </w:rPr>
        <w:t>Optymalizacja rozwiązania wjazdów dla służb utrzymaniowych przy obiekcie Wd-7, zrealizowanych w ramach zadania pn.: „Budowa drogi</w:t>
      </w:r>
      <w:r w:rsidR="00914484">
        <w:rPr>
          <w:b/>
        </w:rPr>
        <w:t xml:space="preserve"> S-8 Syców –Kępno – Sieradz – A</w:t>
      </w:r>
      <w:r w:rsidRPr="004117D1">
        <w:rPr>
          <w:b/>
        </w:rPr>
        <w:t xml:space="preserve">1 (Łódź), Odcinek III. Wieruszów </w:t>
      </w:r>
      <w:r w:rsidR="00F61BB8">
        <w:rPr>
          <w:b/>
        </w:rPr>
        <w:t xml:space="preserve">- </w:t>
      </w:r>
      <w:r w:rsidRPr="004117D1">
        <w:rPr>
          <w:b/>
        </w:rPr>
        <w:t>Walichnowy, długości 13,1 km”</w:t>
      </w:r>
    </w:p>
    <w:p w:rsidR="007246EB" w:rsidRPr="00142B35" w:rsidRDefault="007246EB" w:rsidP="00D06D3C">
      <w:pPr>
        <w:pStyle w:val="Zwykytekst"/>
        <w:spacing w:before="120"/>
        <w:ind w:left="360" w:hanging="360"/>
        <w:jc w:val="both"/>
        <w:rPr>
          <w:rFonts w:ascii="Times New Roman" w:hAnsi="Times New Roman"/>
          <w:sz w:val="24"/>
        </w:rPr>
      </w:pPr>
    </w:p>
    <w:p w:rsidR="007246EB" w:rsidRPr="00142B35" w:rsidRDefault="007246EB" w:rsidP="00D06D3C">
      <w:pPr>
        <w:pStyle w:val="Zwykytekst"/>
        <w:spacing w:before="120"/>
        <w:ind w:left="360" w:hanging="360"/>
        <w:jc w:val="both"/>
        <w:rPr>
          <w:rFonts w:ascii="Times New Roman" w:hAnsi="Times New Roman"/>
          <w:sz w:val="24"/>
        </w:rPr>
      </w:pPr>
    </w:p>
    <w:p w:rsidR="007246EB" w:rsidRPr="00142B35" w:rsidRDefault="007246EB" w:rsidP="00215DB7">
      <w:pPr>
        <w:autoSpaceDE w:val="0"/>
        <w:autoSpaceDN w:val="0"/>
        <w:adjustRightInd w:val="0"/>
        <w:spacing w:line="288" w:lineRule="auto"/>
        <w:jc w:val="both"/>
      </w:pPr>
      <w:r>
        <w:t>oświadczamy, że osob</w:t>
      </w:r>
      <w:r w:rsidR="00857E83">
        <w:t>a</w:t>
      </w:r>
      <w:r w:rsidRPr="00142B35">
        <w:t xml:space="preserve"> któr</w:t>
      </w:r>
      <w:r w:rsidR="00857E83">
        <w:t>a</w:t>
      </w:r>
      <w:r>
        <w:t xml:space="preserve"> będ</w:t>
      </w:r>
      <w:r w:rsidR="00857E83">
        <w:t>zie</w:t>
      </w:r>
      <w:r w:rsidRPr="00142B35">
        <w:t xml:space="preserve"> uczestniczyć w wykonywaniu zamówienia posiada</w:t>
      </w:r>
      <w:r w:rsidR="00215DB7">
        <w:t xml:space="preserve"> </w:t>
      </w:r>
      <w:r w:rsidRPr="00142B35">
        <w:t>wymagane uprawnienia.  Rodzaj i zakres koniecznych uprawn</w:t>
      </w:r>
      <w:r w:rsidR="00215DB7">
        <w:t xml:space="preserve">ień został określony w punkcie 7.2.3.2) </w:t>
      </w:r>
      <w:r w:rsidRPr="00142B35">
        <w:t>Instrukcji dla Wykonawców</w:t>
      </w:r>
    </w:p>
    <w:p w:rsidR="007246EB" w:rsidRPr="00142B35" w:rsidRDefault="007246EB" w:rsidP="00D06D3C">
      <w:pPr>
        <w:pStyle w:val="Zwykytekst"/>
        <w:spacing w:before="120"/>
        <w:ind w:left="360" w:hanging="360"/>
        <w:jc w:val="both"/>
        <w:rPr>
          <w:rFonts w:ascii="Times New Roman" w:hAnsi="Times New Roman"/>
          <w:sz w:val="24"/>
          <w:szCs w:val="24"/>
        </w:rPr>
      </w:pPr>
    </w:p>
    <w:p w:rsidR="007246EB" w:rsidRPr="00142B35" w:rsidRDefault="007246EB" w:rsidP="00D06D3C">
      <w:pPr>
        <w:pStyle w:val="Zwykytekst"/>
        <w:spacing w:before="120"/>
        <w:ind w:left="360" w:hanging="360"/>
        <w:jc w:val="both"/>
        <w:rPr>
          <w:rFonts w:ascii="Times New Roman" w:hAnsi="Times New Roman"/>
          <w:sz w:val="24"/>
        </w:rPr>
      </w:pPr>
    </w:p>
    <w:p w:rsidR="007246EB" w:rsidRPr="00142B35" w:rsidRDefault="007246EB" w:rsidP="00D06D3C">
      <w:pPr>
        <w:pStyle w:val="Tekstpodstawowy"/>
        <w:ind w:right="-50"/>
        <w:jc w:val="both"/>
        <w:rPr>
          <w:rFonts w:ascii="Times New Roman" w:hAnsi="Times New Roman"/>
          <w:b/>
          <w:iCs/>
          <w:sz w:val="22"/>
          <w:szCs w:val="22"/>
        </w:rPr>
      </w:pPr>
    </w:p>
    <w:p w:rsidR="007246EB" w:rsidRPr="00142B35" w:rsidRDefault="007246EB" w:rsidP="00D06D3C">
      <w:pPr>
        <w:pStyle w:val="Tekstpodstawowy"/>
        <w:ind w:right="-50"/>
        <w:jc w:val="both"/>
        <w:rPr>
          <w:rFonts w:ascii="Times New Roman" w:hAnsi="Times New Roman"/>
          <w:b/>
          <w:iCs/>
          <w:sz w:val="22"/>
          <w:szCs w:val="22"/>
        </w:rPr>
      </w:pPr>
    </w:p>
    <w:p w:rsidR="007246EB" w:rsidRPr="00142B35" w:rsidRDefault="007246EB" w:rsidP="00D06D3C">
      <w:pPr>
        <w:pStyle w:val="Tekstpodstawowy"/>
        <w:ind w:right="-50"/>
        <w:jc w:val="both"/>
        <w:rPr>
          <w:rFonts w:ascii="Times New Roman" w:hAnsi="Times New Roman"/>
          <w:b/>
          <w:iCs/>
          <w:sz w:val="22"/>
          <w:szCs w:val="22"/>
        </w:rPr>
      </w:pPr>
    </w:p>
    <w:p w:rsidR="007246EB" w:rsidRPr="00142B35" w:rsidRDefault="007246EB" w:rsidP="00D06D3C">
      <w:pPr>
        <w:pStyle w:val="Tekstpodstawowy"/>
        <w:ind w:right="-50"/>
        <w:jc w:val="both"/>
        <w:rPr>
          <w:rFonts w:ascii="Times New Roman" w:hAnsi="Times New Roman"/>
          <w:b/>
          <w:iCs/>
          <w:sz w:val="22"/>
          <w:szCs w:val="22"/>
        </w:rPr>
      </w:pPr>
    </w:p>
    <w:p w:rsidR="007246EB" w:rsidRPr="00142B35" w:rsidRDefault="007246EB" w:rsidP="00D06D3C">
      <w:pPr>
        <w:pStyle w:val="Tekstpodstawowy"/>
        <w:ind w:right="-50"/>
        <w:jc w:val="both"/>
        <w:rPr>
          <w:rFonts w:ascii="Times New Roman" w:hAnsi="Times New Roman"/>
          <w:b/>
          <w:iCs/>
          <w:sz w:val="22"/>
          <w:szCs w:val="22"/>
        </w:rPr>
      </w:pPr>
    </w:p>
    <w:p w:rsidR="007246EB" w:rsidRPr="00142B35" w:rsidRDefault="007246EB" w:rsidP="00D06D3C">
      <w:pPr>
        <w:pStyle w:val="Zwykytekst"/>
        <w:spacing w:before="120"/>
        <w:ind w:left="360" w:hanging="360"/>
        <w:jc w:val="both"/>
        <w:rPr>
          <w:rFonts w:ascii="Times New Roman" w:hAnsi="Times New Roman"/>
          <w:sz w:val="24"/>
        </w:rPr>
      </w:pPr>
    </w:p>
    <w:p w:rsidR="007246EB" w:rsidRPr="00142B35" w:rsidRDefault="007246EB" w:rsidP="00D06D3C">
      <w:pPr>
        <w:pStyle w:val="Zwykytekst"/>
        <w:spacing w:before="120"/>
        <w:ind w:left="360" w:hanging="360"/>
        <w:jc w:val="both"/>
        <w:rPr>
          <w:rFonts w:ascii="Times New Roman" w:hAnsi="Times New Roman"/>
          <w:i/>
          <w:sz w:val="24"/>
        </w:rPr>
      </w:pPr>
      <w:r w:rsidRPr="00142B35">
        <w:rPr>
          <w:rFonts w:ascii="Times New Roman" w:hAnsi="Times New Roman"/>
          <w:sz w:val="24"/>
        </w:rPr>
        <w:t>__________________ dnia __ __ 20__ roku</w:t>
      </w:r>
      <w:r w:rsidRPr="00142B35">
        <w:rPr>
          <w:rFonts w:ascii="Times New Roman" w:hAnsi="Times New Roman"/>
          <w:i/>
          <w:sz w:val="24"/>
        </w:rPr>
        <w:softHyphen/>
      </w:r>
      <w:r w:rsidRPr="00142B35">
        <w:rPr>
          <w:rFonts w:ascii="Times New Roman" w:hAnsi="Times New Roman"/>
          <w:i/>
          <w:sz w:val="24"/>
        </w:rPr>
        <w:tab/>
        <w:t>__________________________________</w:t>
      </w:r>
    </w:p>
    <w:p w:rsidR="007246EB" w:rsidRPr="00142B35" w:rsidRDefault="007246EB" w:rsidP="00D06D3C">
      <w:pPr>
        <w:pStyle w:val="Zwykytekst"/>
        <w:spacing w:before="120"/>
        <w:ind w:left="360" w:hanging="360"/>
        <w:jc w:val="both"/>
        <w:rPr>
          <w:rFonts w:ascii="Times New Roman" w:hAnsi="Times New Roman"/>
          <w:i/>
        </w:rPr>
      </w:pPr>
      <w:r w:rsidRPr="00142B35">
        <w:rPr>
          <w:rFonts w:ascii="Times New Roman" w:hAnsi="Times New Roman"/>
          <w:i/>
        </w:rPr>
        <w:t xml:space="preserve">                                                                                               </w:t>
      </w:r>
      <w:r w:rsidR="00A02C78">
        <w:rPr>
          <w:rFonts w:ascii="Times New Roman" w:hAnsi="Times New Roman"/>
          <w:i/>
        </w:rPr>
        <w:t>(</w:t>
      </w:r>
      <w:r w:rsidRPr="00142B35">
        <w:rPr>
          <w:rFonts w:ascii="Times New Roman" w:hAnsi="Times New Roman"/>
          <w:i/>
        </w:rPr>
        <w:t>podpis Wykonawcy/Pełnomocnika</w:t>
      </w:r>
      <w:r w:rsidR="00A02C78">
        <w:rPr>
          <w:rFonts w:ascii="Times New Roman" w:hAnsi="Times New Roman"/>
          <w:i/>
        </w:rPr>
        <w:t>)</w:t>
      </w:r>
    </w:p>
    <w:p w:rsidR="00D80286" w:rsidRDefault="00D80286" w:rsidP="00D06D3C">
      <w:pPr>
        <w:pStyle w:val="Zwykytekst"/>
        <w:spacing w:before="120"/>
        <w:jc w:val="both"/>
        <w:rPr>
          <w:rFonts w:ascii="Times New Roman" w:hAnsi="Times New Roman"/>
          <w:sz w:val="24"/>
        </w:rPr>
      </w:pPr>
    </w:p>
    <w:p w:rsidR="00CB6EE0" w:rsidRDefault="00CB6EE0" w:rsidP="00D06D3C">
      <w:pPr>
        <w:pStyle w:val="Zwykytekst"/>
        <w:spacing w:before="120"/>
        <w:jc w:val="both"/>
        <w:rPr>
          <w:rFonts w:ascii="Times New Roman" w:hAnsi="Times New Roman"/>
          <w:sz w:val="24"/>
        </w:rPr>
      </w:pPr>
    </w:p>
    <w:p w:rsidR="00CB6EE0" w:rsidRDefault="00CB6EE0" w:rsidP="00D06D3C">
      <w:pPr>
        <w:pStyle w:val="Zwykytekst"/>
        <w:spacing w:before="120"/>
        <w:jc w:val="both"/>
        <w:rPr>
          <w:rFonts w:ascii="Times New Roman" w:hAnsi="Times New Roman"/>
          <w:sz w:val="24"/>
        </w:rPr>
      </w:pPr>
    </w:p>
    <w:p w:rsidR="00B53D4D" w:rsidRDefault="00B53D4D" w:rsidP="00D06D3C">
      <w:pPr>
        <w:pStyle w:val="Zwykytekst"/>
        <w:spacing w:before="120"/>
        <w:jc w:val="both"/>
        <w:rPr>
          <w:rFonts w:ascii="Times New Roman" w:hAnsi="Times New Roman"/>
          <w:sz w:val="24"/>
        </w:rPr>
      </w:pPr>
    </w:p>
    <w:p w:rsidR="00B53D4D" w:rsidRDefault="00B53D4D" w:rsidP="00D06D3C">
      <w:pPr>
        <w:pStyle w:val="Zwykytekst"/>
        <w:spacing w:before="120"/>
        <w:jc w:val="both"/>
        <w:rPr>
          <w:rFonts w:ascii="Times New Roman" w:hAnsi="Times New Roman"/>
          <w:sz w:val="24"/>
        </w:rPr>
      </w:pPr>
    </w:p>
    <w:p w:rsidR="00B53D4D" w:rsidRDefault="00B53D4D" w:rsidP="00D06D3C">
      <w:pPr>
        <w:pStyle w:val="Zwykytekst"/>
        <w:spacing w:before="120"/>
        <w:jc w:val="both"/>
        <w:rPr>
          <w:rFonts w:ascii="Times New Roman" w:hAnsi="Times New Roman"/>
          <w:sz w:val="24"/>
        </w:rPr>
      </w:pPr>
    </w:p>
    <w:p w:rsidR="00B53D4D" w:rsidRDefault="00B53D4D" w:rsidP="00D06D3C">
      <w:pPr>
        <w:pStyle w:val="Zwykytekst"/>
        <w:spacing w:before="120"/>
        <w:jc w:val="both"/>
        <w:rPr>
          <w:rFonts w:ascii="Times New Roman" w:hAnsi="Times New Roman"/>
          <w:sz w:val="24"/>
        </w:rPr>
      </w:pPr>
    </w:p>
    <w:p w:rsidR="00847A82" w:rsidRDefault="00847A82" w:rsidP="00D06D3C">
      <w:pPr>
        <w:pStyle w:val="Zwykytekst"/>
        <w:spacing w:before="120"/>
        <w:jc w:val="both"/>
        <w:rPr>
          <w:rFonts w:ascii="Times New Roman" w:hAnsi="Times New Roman"/>
          <w:sz w:val="24"/>
        </w:rPr>
      </w:pPr>
    </w:p>
    <w:p w:rsidR="00847A82" w:rsidRDefault="00847A82" w:rsidP="00D06D3C">
      <w:pPr>
        <w:pStyle w:val="Zwykytekst"/>
        <w:spacing w:before="120"/>
        <w:jc w:val="both"/>
        <w:rPr>
          <w:rFonts w:ascii="Times New Roman" w:hAnsi="Times New Roman"/>
          <w:sz w:val="24"/>
        </w:rPr>
      </w:pPr>
    </w:p>
    <w:p w:rsidR="00847A82" w:rsidRDefault="00847A82" w:rsidP="00D06D3C">
      <w:pPr>
        <w:pStyle w:val="Zwykytekst"/>
        <w:spacing w:before="120"/>
        <w:jc w:val="both"/>
        <w:rPr>
          <w:rFonts w:ascii="Times New Roman" w:hAnsi="Times New Roman"/>
          <w:sz w:val="24"/>
        </w:rPr>
      </w:pPr>
    </w:p>
    <w:p w:rsidR="00847A82" w:rsidRDefault="00847A82" w:rsidP="00D06D3C">
      <w:pPr>
        <w:pStyle w:val="Zwykytekst"/>
        <w:spacing w:before="120"/>
        <w:jc w:val="both"/>
        <w:rPr>
          <w:rFonts w:ascii="Times New Roman" w:hAnsi="Times New Roman"/>
          <w:sz w:val="24"/>
        </w:rPr>
      </w:pPr>
    </w:p>
    <w:p w:rsidR="00847A82" w:rsidRPr="00142B35" w:rsidRDefault="00847A82" w:rsidP="00847A82">
      <w:pPr>
        <w:pStyle w:val="Zwykytekst"/>
        <w:jc w:val="center"/>
        <w:rPr>
          <w:rFonts w:ascii="Times New Roman" w:hAnsi="Times New Roman"/>
          <w:b/>
          <w:sz w:val="28"/>
        </w:rPr>
      </w:pPr>
      <w:r>
        <w:rPr>
          <w:rFonts w:ascii="Times New Roman" w:hAnsi="Times New Roman"/>
          <w:b/>
          <w:sz w:val="28"/>
        </w:rPr>
        <w:lastRenderedPageBreak/>
        <w:t>Formularz 3.2.5</w:t>
      </w:r>
      <w:r w:rsidRPr="00142B35">
        <w:rPr>
          <w:rFonts w:ascii="Times New Roman" w:hAnsi="Times New Roman"/>
          <w:b/>
          <w:sz w:val="28"/>
        </w:rPr>
        <w:t>.</w:t>
      </w:r>
    </w:p>
    <w:p w:rsidR="00847A82" w:rsidRPr="00142B35" w:rsidRDefault="00847A82" w:rsidP="00847A82">
      <w:pPr>
        <w:pStyle w:val="Zwykytekst"/>
        <w:ind w:left="360" w:hanging="360"/>
        <w:jc w:val="both"/>
        <w:rPr>
          <w:rFonts w:ascii="Times New Roman" w:hAnsi="Times New Roman"/>
          <w:b/>
          <w:sz w:val="28"/>
        </w:rPr>
      </w:pPr>
    </w:p>
    <w:tbl>
      <w:tblPr>
        <w:tblW w:w="942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2"/>
        <w:gridCol w:w="6146"/>
      </w:tblGrid>
      <w:tr w:rsidR="00847A82" w:rsidRPr="00142B35" w:rsidTr="000C5A2A">
        <w:tc>
          <w:tcPr>
            <w:tcW w:w="3282" w:type="dxa"/>
          </w:tcPr>
          <w:p w:rsidR="00847A82" w:rsidRPr="00142B35" w:rsidRDefault="00847A82" w:rsidP="000C5A2A">
            <w:pPr>
              <w:ind w:left="360" w:hanging="360"/>
              <w:jc w:val="both"/>
              <w:rPr>
                <w:b/>
              </w:rPr>
            </w:pPr>
          </w:p>
          <w:p w:rsidR="00847A82" w:rsidRPr="00142B35" w:rsidRDefault="00847A82" w:rsidP="000C5A2A">
            <w:pPr>
              <w:ind w:left="360" w:hanging="360"/>
              <w:jc w:val="both"/>
              <w:rPr>
                <w:b/>
              </w:rPr>
            </w:pPr>
          </w:p>
          <w:p w:rsidR="00847A82" w:rsidRPr="00142B35" w:rsidRDefault="00847A82" w:rsidP="000C5A2A">
            <w:pPr>
              <w:ind w:left="360" w:hanging="360"/>
              <w:jc w:val="both"/>
              <w:rPr>
                <w:b/>
                <w:sz w:val="16"/>
                <w:szCs w:val="16"/>
              </w:rPr>
            </w:pPr>
          </w:p>
          <w:p w:rsidR="00847A82" w:rsidRPr="00142B35" w:rsidRDefault="00847A82" w:rsidP="000C5A2A">
            <w:pPr>
              <w:jc w:val="both"/>
              <w:rPr>
                <w:b/>
              </w:rPr>
            </w:pPr>
          </w:p>
          <w:p w:rsidR="00847A82" w:rsidRPr="00142B35" w:rsidRDefault="00847A82" w:rsidP="000C5A2A">
            <w:pPr>
              <w:spacing w:after="120"/>
              <w:ind w:left="357" w:hanging="357"/>
              <w:jc w:val="both"/>
              <w:rPr>
                <w:i/>
                <w:sz w:val="18"/>
              </w:rPr>
            </w:pPr>
            <w:r>
              <w:rPr>
                <w:i/>
                <w:sz w:val="18"/>
              </w:rPr>
              <w:t xml:space="preserve">( nazwa podmiotu oddającego potencjał </w:t>
            </w:r>
            <w:r w:rsidRPr="00142B35">
              <w:rPr>
                <w:i/>
                <w:sz w:val="18"/>
              </w:rPr>
              <w:t>)</w:t>
            </w:r>
          </w:p>
        </w:tc>
        <w:tc>
          <w:tcPr>
            <w:tcW w:w="6146" w:type="dxa"/>
            <w:shd w:val="clear" w:color="auto" w:fill="C0C0C0"/>
          </w:tcPr>
          <w:p w:rsidR="00847A82" w:rsidRPr="00521CF2" w:rsidRDefault="00847A82" w:rsidP="000C5A2A">
            <w:pPr>
              <w:tabs>
                <w:tab w:val="left" w:pos="3119"/>
              </w:tabs>
              <w:autoSpaceDE w:val="0"/>
              <w:autoSpaceDN w:val="0"/>
              <w:adjustRightInd w:val="0"/>
              <w:ind w:right="281"/>
              <w:jc w:val="both"/>
              <w:rPr>
                <w:b/>
                <w:sz w:val="12"/>
                <w:szCs w:val="12"/>
              </w:rPr>
            </w:pPr>
          </w:p>
          <w:p w:rsidR="00847A82" w:rsidRPr="00F24385" w:rsidRDefault="00847A82" w:rsidP="000C5A2A">
            <w:pPr>
              <w:autoSpaceDE w:val="0"/>
              <w:autoSpaceDN w:val="0"/>
              <w:adjustRightInd w:val="0"/>
              <w:rPr>
                <w:color w:val="000000"/>
              </w:rPr>
            </w:pPr>
            <w:r w:rsidRPr="00F24385">
              <w:rPr>
                <w:b/>
                <w:bCs/>
                <w:color w:val="000000"/>
              </w:rPr>
              <w:t xml:space="preserve">ZOBOWIĄZANIE PODMIOTU TRZECIEGO </w:t>
            </w:r>
          </w:p>
          <w:p w:rsidR="00847A82" w:rsidRPr="00142B35" w:rsidRDefault="00847A82" w:rsidP="000C5A2A">
            <w:pPr>
              <w:tabs>
                <w:tab w:val="left" w:pos="3119"/>
              </w:tabs>
              <w:autoSpaceDE w:val="0"/>
              <w:autoSpaceDN w:val="0"/>
              <w:adjustRightInd w:val="0"/>
              <w:ind w:right="281"/>
              <w:rPr>
                <w:b/>
              </w:rPr>
            </w:pPr>
            <w:r w:rsidRPr="00F24385">
              <w:rPr>
                <w:b/>
                <w:bCs/>
                <w:color w:val="000000"/>
              </w:rPr>
              <w:t>do oddania do dyspozycji Wykonawcy niezbędnych zasobów na okres korzystania z nich przy wykonywaniu zamówienia</w:t>
            </w:r>
            <w:r w:rsidRPr="00F24385">
              <w:rPr>
                <w:rFonts w:ascii="Verdana" w:hAnsi="Verdana" w:cs="Verdana"/>
                <w:b/>
                <w:bCs/>
                <w:color w:val="000000"/>
                <w:sz w:val="16"/>
                <w:szCs w:val="16"/>
              </w:rPr>
              <w:t xml:space="preserve"> </w:t>
            </w:r>
          </w:p>
        </w:tc>
      </w:tr>
    </w:tbl>
    <w:p w:rsidR="00847A82" w:rsidRDefault="00847A82" w:rsidP="00847A82">
      <w:pPr>
        <w:autoSpaceDE w:val="0"/>
        <w:autoSpaceDN w:val="0"/>
        <w:adjustRightInd w:val="0"/>
        <w:rPr>
          <w:rFonts w:ascii="Verdana" w:hAnsi="Verdana" w:cs="Verdana"/>
          <w:i/>
          <w:iCs/>
          <w:color w:val="000000"/>
          <w:sz w:val="14"/>
          <w:szCs w:val="14"/>
        </w:rPr>
      </w:pPr>
      <w:r>
        <w:rPr>
          <w:rFonts w:ascii="Verdana" w:hAnsi="Verdana" w:cs="Verdana"/>
          <w:i/>
          <w:iCs/>
          <w:color w:val="000000"/>
          <w:sz w:val="14"/>
          <w:szCs w:val="14"/>
        </w:rPr>
        <w:t xml:space="preserve">  </w:t>
      </w:r>
    </w:p>
    <w:p w:rsidR="00847A82" w:rsidRPr="00F24385" w:rsidRDefault="00847A82" w:rsidP="00847A82">
      <w:pPr>
        <w:autoSpaceDE w:val="0"/>
        <w:autoSpaceDN w:val="0"/>
        <w:adjustRightInd w:val="0"/>
        <w:rPr>
          <w:color w:val="000000"/>
          <w:sz w:val="22"/>
          <w:szCs w:val="22"/>
        </w:rPr>
      </w:pPr>
      <w:r w:rsidRPr="00F24385">
        <w:rPr>
          <w:i/>
          <w:iCs/>
          <w:color w:val="000000"/>
          <w:sz w:val="22"/>
          <w:szCs w:val="22"/>
        </w:rPr>
        <w:t xml:space="preserve">UWAGA: </w:t>
      </w:r>
    </w:p>
    <w:p w:rsidR="00847A82" w:rsidRPr="00F24385" w:rsidRDefault="00847A82" w:rsidP="00847A82">
      <w:pPr>
        <w:autoSpaceDE w:val="0"/>
        <w:autoSpaceDN w:val="0"/>
        <w:adjustRightInd w:val="0"/>
        <w:rPr>
          <w:color w:val="000000"/>
          <w:sz w:val="22"/>
          <w:szCs w:val="22"/>
        </w:rPr>
      </w:pPr>
      <w:r w:rsidRPr="00F24385">
        <w:rPr>
          <w:i/>
          <w:iCs/>
          <w:color w:val="000000"/>
          <w:sz w:val="22"/>
          <w:szCs w:val="22"/>
        </w:rPr>
        <w:t xml:space="preserve">Zamiast niniejszego Formularza można przedstawić inne dokumenty, w szczególności: </w:t>
      </w:r>
    </w:p>
    <w:p w:rsidR="00847A82" w:rsidRPr="00F24385" w:rsidRDefault="00847A82" w:rsidP="00847A82">
      <w:pPr>
        <w:autoSpaceDE w:val="0"/>
        <w:autoSpaceDN w:val="0"/>
        <w:adjustRightInd w:val="0"/>
        <w:spacing w:after="5"/>
        <w:rPr>
          <w:color w:val="000000"/>
          <w:sz w:val="22"/>
          <w:szCs w:val="22"/>
        </w:rPr>
      </w:pPr>
      <w:r w:rsidRPr="00F24385">
        <w:rPr>
          <w:i/>
          <w:iCs/>
          <w:color w:val="000000"/>
          <w:sz w:val="22"/>
          <w:szCs w:val="22"/>
        </w:rPr>
        <w:t xml:space="preserve">1. pisemne zobowiązanie podmiotu, o którym mowa w art. 26 ust. 2b ustawy </w:t>
      </w:r>
      <w:proofErr w:type="spellStart"/>
      <w:r w:rsidRPr="00F24385">
        <w:rPr>
          <w:i/>
          <w:iCs/>
          <w:color w:val="000000"/>
          <w:sz w:val="22"/>
          <w:szCs w:val="22"/>
        </w:rPr>
        <w:t>Pzp</w:t>
      </w:r>
      <w:proofErr w:type="spellEnd"/>
      <w:r w:rsidRPr="00F24385">
        <w:rPr>
          <w:i/>
          <w:iCs/>
          <w:color w:val="000000"/>
          <w:sz w:val="22"/>
          <w:szCs w:val="22"/>
        </w:rPr>
        <w:t xml:space="preserve"> </w:t>
      </w:r>
    </w:p>
    <w:p w:rsidR="00847A82" w:rsidRPr="00F24385" w:rsidRDefault="00847A82" w:rsidP="00847A82">
      <w:pPr>
        <w:autoSpaceDE w:val="0"/>
        <w:autoSpaceDN w:val="0"/>
        <w:adjustRightInd w:val="0"/>
        <w:spacing w:after="5"/>
        <w:rPr>
          <w:color w:val="000000"/>
          <w:sz w:val="22"/>
          <w:szCs w:val="22"/>
        </w:rPr>
      </w:pPr>
      <w:r w:rsidRPr="00F24385">
        <w:rPr>
          <w:i/>
          <w:iCs/>
          <w:color w:val="000000"/>
          <w:sz w:val="22"/>
          <w:szCs w:val="22"/>
        </w:rPr>
        <w:t xml:space="preserve">2. dokumenty dotyczące: </w:t>
      </w:r>
    </w:p>
    <w:p w:rsidR="00847A82" w:rsidRPr="00F24385" w:rsidRDefault="00847A82" w:rsidP="00847A82">
      <w:pPr>
        <w:autoSpaceDE w:val="0"/>
        <w:autoSpaceDN w:val="0"/>
        <w:adjustRightInd w:val="0"/>
        <w:spacing w:after="5"/>
        <w:rPr>
          <w:color w:val="000000"/>
          <w:sz w:val="22"/>
          <w:szCs w:val="22"/>
        </w:rPr>
      </w:pPr>
      <w:r w:rsidRPr="00F24385">
        <w:rPr>
          <w:i/>
          <w:iCs/>
          <w:color w:val="000000"/>
          <w:sz w:val="22"/>
          <w:szCs w:val="22"/>
        </w:rPr>
        <w:t xml:space="preserve">a) zakresu dostępnych Wykonawcy zasobów innego podmiotu, </w:t>
      </w:r>
    </w:p>
    <w:p w:rsidR="00847A82" w:rsidRPr="00F24385" w:rsidRDefault="00847A82" w:rsidP="00847A82">
      <w:pPr>
        <w:autoSpaceDE w:val="0"/>
        <w:autoSpaceDN w:val="0"/>
        <w:adjustRightInd w:val="0"/>
        <w:spacing w:after="5"/>
        <w:ind w:right="-352"/>
        <w:rPr>
          <w:color w:val="000000"/>
          <w:sz w:val="22"/>
          <w:szCs w:val="22"/>
        </w:rPr>
      </w:pPr>
      <w:r w:rsidRPr="00F24385">
        <w:rPr>
          <w:i/>
          <w:iCs/>
          <w:color w:val="000000"/>
          <w:sz w:val="22"/>
          <w:szCs w:val="22"/>
        </w:rPr>
        <w:t xml:space="preserve">b) sposobu wykorzystania zasobów innego podmiotu, przez Wykonawcę, przy wykonywaniu zamówienia, </w:t>
      </w:r>
    </w:p>
    <w:p w:rsidR="00847A82" w:rsidRPr="00F24385" w:rsidRDefault="00847A82" w:rsidP="00847A82">
      <w:pPr>
        <w:autoSpaceDE w:val="0"/>
        <w:autoSpaceDN w:val="0"/>
        <w:adjustRightInd w:val="0"/>
        <w:spacing w:after="5"/>
        <w:rPr>
          <w:color w:val="000000"/>
          <w:sz w:val="22"/>
          <w:szCs w:val="22"/>
        </w:rPr>
      </w:pPr>
      <w:r w:rsidRPr="00F24385">
        <w:rPr>
          <w:i/>
          <w:iCs/>
          <w:color w:val="000000"/>
          <w:sz w:val="22"/>
          <w:szCs w:val="22"/>
        </w:rPr>
        <w:t xml:space="preserve">c) charakteru stosunku, jaki będzie łączył Wykonawcę z innym podmiotem, </w:t>
      </w:r>
    </w:p>
    <w:p w:rsidR="00847A82" w:rsidRDefault="00847A82" w:rsidP="00847A82">
      <w:pPr>
        <w:autoSpaceDE w:val="0"/>
        <w:autoSpaceDN w:val="0"/>
        <w:adjustRightInd w:val="0"/>
        <w:rPr>
          <w:i/>
          <w:iCs/>
          <w:color w:val="000000"/>
          <w:sz w:val="22"/>
          <w:szCs w:val="22"/>
        </w:rPr>
      </w:pPr>
      <w:r w:rsidRPr="00F24385">
        <w:rPr>
          <w:i/>
          <w:iCs/>
          <w:color w:val="000000"/>
          <w:sz w:val="22"/>
          <w:szCs w:val="22"/>
        </w:rPr>
        <w:t xml:space="preserve">d) zakresu i okresu udziału innego podmiotu przy wykonywaniu zamówienia. </w:t>
      </w:r>
    </w:p>
    <w:p w:rsidR="00847A82" w:rsidRPr="00551603" w:rsidRDefault="00847A82" w:rsidP="00847A82">
      <w:pPr>
        <w:autoSpaceDE w:val="0"/>
        <w:autoSpaceDN w:val="0"/>
        <w:adjustRightInd w:val="0"/>
        <w:rPr>
          <w:color w:val="000000"/>
          <w:sz w:val="10"/>
          <w:szCs w:val="10"/>
        </w:rPr>
      </w:pPr>
    </w:p>
    <w:p w:rsidR="00847A82" w:rsidRPr="00F24385" w:rsidRDefault="00847A82" w:rsidP="00847A82">
      <w:pPr>
        <w:autoSpaceDE w:val="0"/>
        <w:autoSpaceDN w:val="0"/>
        <w:adjustRightInd w:val="0"/>
        <w:spacing w:before="120"/>
        <w:rPr>
          <w:color w:val="000000"/>
        </w:rPr>
      </w:pPr>
      <w:r w:rsidRPr="00F24385">
        <w:rPr>
          <w:b/>
          <w:bCs/>
          <w:color w:val="000000"/>
        </w:rPr>
        <w:t>W imieniu: _____________________________________________________</w:t>
      </w:r>
      <w:r>
        <w:rPr>
          <w:b/>
          <w:bCs/>
          <w:color w:val="000000"/>
        </w:rPr>
        <w:softHyphen/>
      </w:r>
      <w:r>
        <w:rPr>
          <w:b/>
          <w:bCs/>
          <w:color w:val="000000"/>
        </w:rPr>
        <w:softHyphen/>
      </w:r>
      <w:r>
        <w:rPr>
          <w:b/>
          <w:bCs/>
          <w:color w:val="000000"/>
        </w:rPr>
        <w:softHyphen/>
      </w:r>
      <w:r>
        <w:rPr>
          <w:b/>
          <w:bCs/>
          <w:color w:val="000000"/>
        </w:rPr>
        <w:softHyphen/>
        <w:t>_______</w:t>
      </w:r>
      <w:r w:rsidRPr="00F24385">
        <w:rPr>
          <w:b/>
          <w:bCs/>
          <w:color w:val="000000"/>
        </w:rPr>
        <w:t>_</w:t>
      </w:r>
      <w:r>
        <w:rPr>
          <w:b/>
          <w:bCs/>
          <w:color w:val="000000"/>
        </w:rPr>
        <w:t>_</w:t>
      </w:r>
      <w:r w:rsidRPr="00F24385">
        <w:rPr>
          <w:b/>
          <w:bCs/>
          <w:color w:val="000000"/>
        </w:rPr>
        <w:t xml:space="preserve">___ </w:t>
      </w:r>
    </w:p>
    <w:p w:rsidR="00847A82" w:rsidRPr="00521CF2" w:rsidRDefault="00847A82" w:rsidP="00847A82">
      <w:pPr>
        <w:pStyle w:val="Zwykytekst"/>
        <w:spacing w:after="120"/>
        <w:ind w:left="357" w:hanging="357"/>
        <w:jc w:val="center"/>
        <w:rPr>
          <w:rFonts w:ascii="Times New Roman" w:hAnsi="Times New Roman"/>
          <w:i/>
          <w:iCs/>
          <w:color w:val="000000"/>
          <w:sz w:val="18"/>
          <w:szCs w:val="18"/>
        </w:rPr>
      </w:pPr>
      <w:r w:rsidRPr="003335B8">
        <w:rPr>
          <w:rFonts w:ascii="Times New Roman" w:hAnsi="Times New Roman"/>
          <w:i/>
          <w:iCs/>
          <w:color w:val="000000"/>
          <w:sz w:val="18"/>
          <w:szCs w:val="18"/>
        </w:rPr>
        <w:t>(nazwa Podmiotu, na zasobach którego polega Wykonawca)</w:t>
      </w:r>
    </w:p>
    <w:p w:rsidR="00847A82" w:rsidRPr="00F24385" w:rsidRDefault="00847A82" w:rsidP="00847A82">
      <w:pPr>
        <w:autoSpaceDE w:val="0"/>
        <w:autoSpaceDN w:val="0"/>
        <w:adjustRightInd w:val="0"/>
        <w:rPr>
          <w:color w:val="000000"/>
        </w:rPr>
      </w:pPr>
      <w:r>
        <w:rPr>
          <w:color w:val="000000"/>
        </w:rPr>
        <w:t>z</w:t>
      </w:r>
      <w:r w:rsidRPr="00F24385">
        <w:rPr>
          <w:color w:val="000000"/>
        </w:rPr>
        <w:t xml:space="preserve">obowiązuję się do oddania swoich zasobów </w:t>
      </w:r>
    </w:p>
    <w:p w:rsidR="00847A82" w:rsidRPr="00F24385" w:rsidRDefault="00847A82" w:rsidP="00847A82">
      <w:pPr>
        <w:autoSpaceDE w:val="0"/>
        <w:autoSpaceDN w:val="0"/>
        <w:adjustRightInd w:val="0"/>
        <w:spacing w:before="120"/>
        <w:rPr>
          <w:color w:val="000000"/>
        </w:rPr>
      </w:pPr>
      <w:r w:rsidRPr="00F24385">
        <w:rPr>
          <w:color w:val="000000"/>
        </w:rPr>
        <w:t>______________________________________________________________________</w:t>
      </w:r>
      <w:r>
        <w:rPr>
          <w:color w:val="000000"/>
        </w:rPr>
        <w:t>____</w:t>
      </w:r>
      <w:r w:rsidRPr="00F24385">
        <w:rPr>
          <w:color w:val="000000"/>
        </w:rPr>
        <w:t xml:space="preserve">_ </w:t>
      </w:r>
    </w:p>
    <w:p w:rsidR="00847A82" w:rsidRPr="00F24385" w:rsidRDefault="00847A82" w:rsidP="00847A82">
      <w:pPr>
        <w:autoSpaceDE w:val="0"/>
        <w:autoSpaceDN w:val="0"/>
        <w:adjustRightInd w:val="0"/>
        <w:jc w:val="center"/>
        <w:rPr>
          <w:color w:val="000000"/>
          <w:sz w:val="18"/>
          <w:szCs w:val="18"/>
        </w:rPr>
      </w:pPr>
      <w:r w:rsidRPr="00F24385">
        <w:rPr>
          <w:i/>
          <w:iCs/>
          <w:color w:val="000000"/>
          <w:sz w:val="18"/>
          <w:szCs w:val="18"/>
        </w:rPr>
        <w:t>(określenie zasobu – wiedza i doś</w:t>
      </w:r>
      <w:r>
        <w:rPr>
          <w:i/>
          <w:iCs/>
          <w:color w:val="000000"/>
          <w:sz w:val="18"/>
          <w:szCs w:val="18"/>
        </w:rPr>
        <w:t>wiadczenie,</w:t>
      </w:r>
      <w:r w:rsidRPr="00F24385">
        <w:rPr>
          <w:i/>
          <w:iCs/>
          <w:color w:val="000000"/>
          <w:sz w:val="18"/>
          <w:szCs w:val="18"/>
        </w:rPr>
        <w:t>, potencjał kadrowy, potencjał ekonomiczno-finansowy)</w:t>
      </w:r>
    </w:p>
    <w:p w:rsidR="00847A82" w:rsidRPr="00F24385" w:rsidRDefault="00847A82" w:rsidP="00847A82">
      <w:pPr>
        <w:autoSpaceDE w:val="0"/>
        <w:autoSpaceDN w:val="0"/>
        <w:adjustRightInd w:val="0"/>
        <w:spacing w:before="120"/>
        <w:rPr>
          <w:color w:val="000000"/>
        </w:rPr>
      </w:pPr>
      <w:r w:rsidRPr="00F24385">
        <w:rPr>
          <w:color w:val="000000"/>
        </w:rPr>
        <w:t xml:space="preserve">do dyspozycji Wykonawcy: </w:t>
      </w:r>
    </w:p>
    <w:p w:rsidR="00847A82" w:rsidRPr="00F24385" w:rsidRDefault="00847A82" w:rsidP="00847A82">
      <w:pPr>
        <w:autoSpaceDE w:val="0"/>
        <w:autoSpaceDN w:val="0"/>
        <w:adjustRightInd w:val="0"/>
        <w:rPr>
          <w:color w:val="000000"/>
        </w:rPr>
      </w:pPr>
      <w:r w:rsidRPr="00F24385">
        <w:rPr>
          <w:color w:val="000000"/>
        </w:rPr>
        <w:t>_________________________________________________________________</w:t>
      </w:r>
      <w:r>
        <w:rPr>
          <w:color w:val="000000"/>
        </w:rPr>
        <w:t>____</w:t>
      </w:r>
      <w:r w:rsidRPr="00F24385">
        <w:rPr>
          <w:color w:val="000000"/>
        </w:rPr>
        <w:t xml:space="preserve">______ </w:t>
      </w:r>
    </w:p>
    <w:p w:rsidR="00847A82" w:rsidRPr="00F24385" w:rsidRDefault="00847A82" w:rsidP="00847A82">
      <w:pPr>
        <w:autoSpaceDE w:val="0"/>
        <w:autoSpaceDN w:val="0"/>
        <w:adjustRightInd w:val="0"/>
        <w:jc w:val="center"/>
        <w:rPr>
          <w:color w:val="000000"/>
          <w:sz w:val="18"/>
          <w:szCs w:val="18"/>
        </w:rPr>
      </w:pPr>
      <w:r w:rsidRPr="00F24385">
        <w:rPr>
          <w:i/>
          <w:iCs/>
          <w:color w:val="000000"/>
          <w:sz w:val="18"/>
          <w:szCs w:val="18"/>
        </w:rPr>
        <w:t>(nazwa Wykonawcy)</w:t>
      </w:r>
    </w:p>
    <w:p w:rsidR="00847A82" w:rsidRPr="00F24385" w:rsidRDefault="00847A82" w:rsidP="00847A82">
      <w:pPr>
        <w:autoSpaceDE w:val="0"/>
        <w:autoSpaceDN w:val="0"/>
        <w:adjustRightInd w:val="0"/>
        <w:spacing w:before="120"/>
        <w:rPr>
          <w:color w:val="000000"/>
        </w:rPr>
      </w:pPr>
      <w:r w:rsidRPr="00F24385">
        <w:rPr>
          <w:color w:val="000000"/>
        </w:rPr>
        <w:t xml:space="preserve">przy wykonywaniu zamówienia pod nazwą: </w:t>
      </w:r>
    </w:p>
    <w:p w:rsidR="00043F4E" w:rsidRDefault="00043F4E" w:rsidP="00847A82">
      <w:pPr>
        <w:pStyle w:val="Zwykytekst"/>
        <w:spacing w:before="120" w:line="276" w:lineRule="auto"/>
        <w:jc w:val="center"/>
        <w:rPr>
          <w:rFonts w:ascii="Times New Roman" w:hAnsi="Times New Roman"/>
          <w:b/>
          <w:sz w:val="24"/>
          <w:szCs w:val="24"/>
        </w:rPr>
      </w:pPr>
      <w:r w:rsidRPr="00043F4E">
        <w:rPr>
          <w:rFonts w:ascii="Times New Roman" w:hAnsi="Times New Roman"/>
          <w:b/>
          <w:sz w:val="24"/>
          <w:szCs w:val="24"/>
        </w:rPr>
        <w:t xml:space="preserve">Optymalizacja rozwiązania wjazdów dla służb utrzymaniowych przy obiekcie Wd-7, zrealizowanych w ramach zadania pn.: „Budowa drogi S-8 Syców –Kępno – Sieradz – A1 (Łódź), Odcinek III. Wieruszów </w:t>
      </w:r>
      <w:r w:rsidR="00F61BB8">
        <w:rPr>
          <w:rFonts w:ascii="Times New Roman" w:hAnsi="Times New Roman"/>
          <w:b/>
          <w:sz w:val="24"/>
          <w:szCs w:val="24"/>
        </w:rPr>
        <w:t xml:space="preserve">- </w:t>
      </w:r>
      <w:r w:rsidRPr="00043F4E">
        <w:rPr>
          <w:rFonts w:ascii="Times New Roman" w:hAnsi="Times New Roman"/>
          <w:b/>
          <w:sz w:val="24"/>
          <w:szCs w:val="24"/>
        </w:rPr>
        <w:t>Walichnowy, długości 13,1 km”</w:t>
      </w:r>
    </w:p>
    <w:p w:rsidR="00847A82" w:rsidRPr="00551603" w:rsidRDefault="00847A82" w:rsidP="00043F4E">
      <w:pPr>
        <w:pStyle w:val="Zwykytekst"/>
        <w:spacing w:line="276" w:lineRule="auto"/>
        <w:jc w:val="center"/>
        <w:rPr>
          <w:rFonts w:ascii="Times New Roman" w:hAnsi="Times New Roman"/>
          <w:sz w:val="10"/>
          <w:szCs w:val="10"/>
        </w:rPr>
      </w:pPr>
      <w:r w:rsidRPr="00551603">
        <w:rPr>
          <w:rFonts w:ascii="Times New Roman" w:hAnsi="Times New Roman"/>
          <w:b/>
          <w:bCs/>
          <w:color w:val="000000"/>
          <w:sz w:val="24"/>
          <w:szCs w:val="24"/>
        </w:rPr>
        <w:t xml:space="preserve">numer sprawy: </w:t>
      </w:r>
      <w:r w:rsidRPr="00551603">
        <w:rPr>
          <w:rFonts w:ascii="Times New Roman" w:hAnsi="Times New Roman"/>
          <w:b/>
          <w:color w:val="000000"/>
          <w:sz w:val="24"/>
          <w:szCs w:val="24"/>
        </w:rPr>
        <w:t>O.Op.2412.</w:t>
      </w:r>
      <w:r w:rsidR="00043F4E">
        <w:rPr>
          <w:rFonts w:ascii="Times New Roman" w:hAnsi="Times New Roman"/>
          <w:b/>
          <w:color w:val="000000"/>
          <w:sz w:val="24"/>
          <w:szCs w:val="24"/>
        </w:rPr>
        <w:t>28.</w:t>
      </w:r>
      <w:r w:rsidRPr="00551603">
        <w:rPr>
          <w:rFonts w:ascii="Times New Roman" w:hAnsi="Times New Roman"/>
          <w:b/>
          <w:color w:val="000000"/>
          <w:sz w:val="24"/>
          <w:szCs w:val="24"/>
        </w:rPr>
        <w:t>2015</w:t>
      </w:r>
      <w:r w:rsidRPr="00551603">
        <w:rPr>
          <w:rFonts w:ascii="Times New Roman" w:hAnsi="Times New Roman"/>
          <w:b/>
          <w:bCs/>
          <w:color w:val="000000"/>
          <w:sz w:val="24"/>
          <w:szCs w:val="24"/>
        </w:rPr>
        <w:br/>
      </w:r>
    </w:p>
    <w:p w:rsidR="00847A82" w:rsidRPr="00F24385" w:rsidRDefault="00847A82" w:rsidP="00847A82">
      <w:pPr>
        <w:autoSpaceDE w:val="0"/>
        <w:autoSpaceDN w:val="0"/>
        <w:adjustRightInd w:val="0"/>
        <w:rPr>
          <w:color w:val="000000"/>
        </w:rPr>
      </w:pPr>
      <w:r w:rsidRPr="00F24385">
        <w:rPr>
          <w:color w:val="000000"/>
        </w:rPr>
        <w:t xml:space="preserve">Oświadczam, iż: </w:t>
      </w:r>
    </w:p>
    <w:p w:rsidR="00847A82" w:rsidRPr="00F24385" w:rsidRDefault="00847A82" w:rsidP="00847A82">
      <w:pPr>
        <w:autoSpaceDE w:val="0"/>
        <w:autoSpaceDN w:val="0"/>
        <w:adjustRightInd w:val="0"/>
        <w:rPr>
          <w:color w:val="000000"/>
        </w:rPr>
      </w:pPr>
      <w:r w:rsidRPr="00F24385">
        <w:rPr>
          <w:color w:val="000000"/>
        </w:rPr>
        <w:t xml:space="preserve">a) udostępniam Wykonawcy ww. zasoby, w następującym zakresie: </w:t>
      </w:r>
      <w:r>
        <w:rPr>
          <w:color w:val="000000"/>
        </w:rPr>
        <w:t>____________________</w:t>
      </w:r>
    </w:p>
    <w:p w:rsidR="00847A82" w:rsidRDefault="00847A82" w:rsidP="00847A82">
      <w:pPr>
        <w:autoSpaceDE w:val="0"/>
        <w:autoSpaceDN w:val="0"/>
        <w:adjustRightInd w:val="0"/>
        <w:rPr>
          <w:color w:val="000000"/>
        </w:rPr>
      </w:pPr>
      <w:r w:rsidRPr="00F24385">
        <w:rPr>
          <w:color w:val="000000"/>
        </w:rPr>
        <w:t>________________________________________________________________</w:t>
      </w:r>
      <w:r>
        <w:rPr>
          <w:color w:val="000000"/>
        </w:rPr>
        <w:t>__________</w:t>
      </w:r>
      <w:r w:rsidRPr="00F24385">
        <w:rPr>
          <w:color w:val="000000"/>
        </w:rPr>
        <w:t xml:space="preserve">_ </w:t>
      </w:r>
    </w:p>
    <w:p w:rsidR="00847A82" w:rsidRPr="00F24385" w:rsidRDefault="00847A82" w:rsidP="00847A82">
      <w:pPr>
        <w:autoSpaceDE w:val="0"/>
        <w:autoSpaceDN w:val="0"/>
        <w:adjustRightInd w:val="0"/>
        <w:rPr>
          <w:color w:val="000000"/>
        </w:rPr>
      </w:pPr>
    </w:p>
    <w:p w:rsidR="00847A82" w:rsidRPr="00F24385" w:rsidRDefault="00847A82" w:rsidP="00847A82">
      <w:pPr>
        <w:autoSpaceDE w:val="0"/>
        <w:autoSpaceDN w:val="0"/>
        <w:adjustRightInd w:val="0"/>
        <w:rPr>
          <w:color w:val="000000"/>
        </w:rPr>
      </w:pPr>
      <w:r w:rsidRPr="00F24385">
        <w:rPr>
          <w:color w:val="000000"/>
        </w:rPr>
        <w:t xml:space="preserve">b) sposób wykorzystania udostępnionych przeze mnie zasobów będzie następujący: </w:t>
      </w:r>
      <w:r>
        <w:rPr>
          <w:color w:val="000000"/>
        </w:rPr>
        <w:t>_______</w:t>
      </w:r>
    </w:p>
    <w:p w:rsidR="00847A82" w:rsidRDefault="00847A82" w:rsidP="00847A82">
      <w:pPr>
        <w:autoSpaceDE w:val="0"/>
        <w:autoSpaceDN w:val="0"/>
        <w:adjustRightInd w:val="0"/>
        <w:rPr>
          <w:color w:val="000000"/>
        </w:rPr>
      </w:pPr>
      <w:r w:rsidRPr="00F24385">
        <w:rPr>
          <w:color w:val="000000"/>
        </w:rPr>
        <w:t>________________________________________________________________</w:t>
      </w:r>
      <w:r>
        <w:rPr>
          <w:color w:val="000000"/>
        </w:rPr>
        <w:t>_________</w:t>
      </w:r>
      <w:r w:rsidRPr="00F24385">
        <w:rPr>
          <w:color w:val="000000"/>
        </w:rPr>
        <w:t xml:space="preserve">_ </w:t>
      </w:r>
    </w:p>
    <w:p w:rsidR="00847A82" w:rsidRPr="00F24385" w:rsidRDefault="00847A82" w:rsidP="00847A82">
      <w:pPr>
        <w:autoSpaceDE w:val="0"/>
        <w:autoSpaceDN w:val="0"/>
        <w:adjustRightInd w:val="0"/>
        <w:rPr>
          <w:color w:val="000000"/>
        </w:rPr>
      </w:pPr>
    </w:p>
    <w:p w:rsidR="00847A82" w:rsidRPr="00F24385" w:rsidRDefault="00847A82" w:rsidP="00847A82">
      <w:pPr>
        <w:autoSpaceDE w:val="0"/>
        <w:autoSpaceDN w:val="0"/>
        <w:adjustRightInd w:val="0"/>
        <w:rPr>
          <w:color w:val="000000"/>
        </w:rPr>
      </w:pPr>
      <w:r w:rsidRPr="00F24385">
        <w:rPr>
          <w:color w:val="000000"/>
        </w:rPr>
        <w:t xml:space="preserve">c) charakter stosunku łączącego mnie z Wykonawcą będzie następujący: </w:t>
      </w:r>
      <w:r>
        <w:rPr>
          <w:color w:val="000000"/>
        </w:rPr>
        <w:t>_______________</w:t>
      </w:r>
    </w:p>
    <w:p w:rsidR="00847A82" w:rsidRDefault="00847A82" w:rsidP="00847A82">
      <w:pPr>
        <w:autoSpaceDE w:val="0"/>
        <w:autoSpaceDN w:val="0"/>
        <w:adjustRightInd w:val="0"/>
        <w:rPr>
          <w:color w:val="000000"/>
        </w:rPr>
      </w:pPr>
      <w:r w:rsidRPr="00F24385">
        <w:rPr>
          <w:color w:val="000000"/>
        </w:rPr>
        <w:t>_________________________________________________________</w:t>
      </w:r>
      <w:r>
        <w:rPr>
          <w:color w:val="000000"/>
        </w:rPr>
        <w:t>_________</w:t>
      </w:r>
      <w:r w:rsidRPr="00F24385">
        <w:rPr>
          <w:color w:val="000000"/>
        </w:rPr>
        <w:t xml:space="preserve">________ </w:t>
      </w:r>
    </w:p>
    <w:p w:rsidR="00847A82" w:rsidRPr="00F24385" w:rsidRDefault="00847A82" w:rsidP="00847A82">
      <w:pPr>
        <w:autoSpaceDE w:val="0"/>
        <w:autoSpaceDN w:val="0"/>
        <w:adjustRightInd w:val="0"/>
        <w:rPr>
          <w:color w:val="000000"/>
        </w:rPr>
      </w:pPr>
    </w:p>
    <w:p w:rsidR="00847A82" w:rsidRPr="00F24385" w:rsidRDefault="00847A82" w:rsidP="00847A82">
      <w:pPr>
        <w:autoSpaceDE w:val="0"/>
        <w:autoSpaceDN w:val="0"/>
        <w:adjustRightInd w:val="0"/>
        <w:rPr>
          <w:color w:val="000000"/>
        </w:rPr>
      </w:pPr>
      <w:r w:rsidRPr="00F24385">
        <w:rPr>
          <w:color w:val="000000"/>
        </w:rPr>
        <w:t xml:space="preserve">d) zakres mojego udziału przy wykonywaniu zamówienia będzie następujący: </w:t>
      </w:r>
      <w:r>
        <w:rPr>
          <w:color w:val="000000"/>
        </w:rPr>
        <w:t>___________</w:t>
      </w:r>
    </w:p>
    <w:p w:rsidR="00847A82" w:rsidRDefault="00847A82" w:rsidP="00847A82">
      <w:pPr>
        <w:autoSpaceDE w:val="0"/>
        <w:autoSpaceDN w:val="0"/>
        <w:adjustRightInd w:val="0"/>
        <w:rPr>
          <w:color w:val="000000"/>
        </w:rPr>
      </w:pPr>
      <w:r w:rsidRPr="00F24385">
        <w:rPr>
          <w:color w:val="000000"/>
        </w:rPr>
        <w:t>___________________________________________________________</w:t>
      </w:r>
      <w:r>
        <w:rPr>
          <w:color w:val="000000"/>
        </w:rPr>
        <w:t>_________</w:t>
      </w:r>
      <w:r w:rsidRPr="00F24385">
        <w:rPr>
          <w:color w:val="000000"/>
        </w:rPr>
        <w:t xml:space="preserve">______ </w:t>
      </w:r>
    </w:p>
    <w:p w:rsidR="00847A82" w:rsidRPr="00F24385" w:rsidRDefault="00847A82" w:rsidP="00847A82">
      <w:pPr>
        <w:autoSpaceDE w:val="0"/>
        <w:autoSpaceDN w:val="0"/>
        <w:adjustRightInd w:val="0"/>
        <w:rPr>
          <w:color w:val="000000"/>
        </w:rPr>
      </w:pPr>
    </w:p>
    <w:p w:rsidR="00847A82" w:rsidRPr="00F24385" w:rsidRDefault="00847A82" w:rsidP="00847A82">
      <w:pPr>
        <w:autoSpaceDE w:val="0"/>
        <w:autoSpaceDN w:val="0"/>
        <w:adjustRightInd w:val="0"/>
        <w:rPr>
          <w:color w:val="000000"/>
        </w:rPr>
      </w:pPr>
      <w:r w:rsidRPr="00F24385">
        <w:rPr>
          <w:color w:val="000000"/>
        </w:rPr>
        <w:t xml:space="preserve">e) okres mojego udziału przy wykonywaniu zamówienia będzie następujący: </w:t>
      </w:r>
      <w:r>
        <w:rPr>
          <w:color w:val="000000"/>
        </w:rPr>
        <w:t xml:space="preserve"> ___________</w:t>
      </w:r>
    </w:p>
    <w:p w:rsidR="00847A82" w:rsidRPr="00521CF2" w:rsidRDefault="00847A82" w:rsidP="00847A82">
      <w:pPr>
        <w:pStyle w:val="Zwykytekst"/>
        <w:spacing w:before="120"/>
        <w:jc w:val="both"/>
        <w:rPr>
          <w:rFonts w:ascii="Times New Roman" w:hAnsi="Times New Roman"/>
          <w:color w:val="000000"/>
          <w:sz w:val="24"/>
          <w:szCs w:val="24"/>
        </w:rPr>
      </w:pPr>
      <w:r w:rsidRPr="003335B8">
        <w:rPr>
          <w:rFonts w:ascii="Times New Roman" w:hAnsi="Times New Roman"/>
          <w:color w:val="000000"/>
          <w:sz w:val="24"/>
          <w:szCs w:val="24"/>
        </w:rPr>
        <w:t>_________________________________</w:t>
      </w:r>
      <w:r>
        <w:rPr>
          <w:rFonts w:ascii="Times New Roman" w:hAnsi="Times New Roman"/>
          <w:color w:val="000000"/>
          <w:sz w:val="24"/>
          <w:szCs w:val="24"/>
        </w:rPr>
        <w:t>_________________________________________</w:t>
      </w:r>
    </w:p>
    <w:p w:rsidR="00847A82" w:rsidRPr="00847A82" w:rsidRDefault="00847A82" w:rsidP="00847A82">
      <w:pPr>
        <w:pStyle w:val="Zwykytekst"/>
        <w:spacing w:before="120"/>
        <w:jc w:val="both"/>
        <w:rPr>
          <w:rFonts w:ascii="Times New Roman" w:hAnsi="Times New Roman"/>
          <w:sz w:val="10"/>
          <w:szCs w:val="10"/>
        </w:rPr>
      </w:pPr>
    </w:p>
    <w:p w:rsidR="00847A82" w:rsidRDefault="00847A82" w:rsidP="00847A82">
      <w:pPr>
        <w:autoSpaceDE w:val="0"/>
        <w:autoSpaceDN w:val="0"/>
        <w:adjustRightInd w:val="0"/>
        <w:ind w:right="-493"/>
        <w:rPr>
          <w:color w:val="000000"/>
          <w:sz w:val="22"/>
          <w:szCs w:val="22"/>
        </w:rPr>
      </w:pPr>
      <w:r w:rsidRPr="00F24385">
        <w:rPr>
          <w:color w:val="000000"/>
          <w:sz w:val="22"/>
          <w:szCs w:val="22"/>
        </w:rPr>
        <w:t xml:space="preserve">__________________ dnia __ __ _____ roku </w:t>
      </w:r>
      <w:r>
        <w:rPr>
          <w:color w:val="000000"/>
          <w:sz w:val="22"/>
          <w:szCs w:val="22"/>
        </w:rPr>
        <w:t xml:space="preserve">             </w:t>
      </w:r>
    </w:p>
    <w:p w:rsidR="00847A82" w:rsidRPr="00F24385" w:rsidRDefault="00847A82" w:rsidP="00847A82">
      <w:pPr>
        <w:autoSpaceDE w:val="0"/>
        <w:autoSpaceDN w:val="0"/>
        <w:adjustRightInd w:val="0"/>
        <w:ind w:right="-493"/>
        <w:rPr>
          <w:color w:val="000000"/>
          <w:sz w:val="22"/>
          <w:szCs w:val="22"/>
        </w:rPr>
      </w:pPr>
      <w:r>
        <w:rPr>
          <w:color w:val="000000"/>
          <w:sz w:val="22"/>
          <w:szCs w:val="22"/>
        </w:rPr>
        <w:t xml:space="preserve">                                                                                 </w:t>
      </w:r>
      <w:r w:rsidRPr="00F24385">
        <w:rPr>
          <w:rFonts w:ascii="Verdana" w:hAnsi="Verdana" w:cs="Verdana"/>
          <w:i/>
          <w:iCs/>
          <w:color w:val="000000"/>
          <w:sz w:val="16"/>
          <w:szCs w:val="16"/>
        </w:rPr>
        <w:t>___</w:t>
      </w:r>
      <w:r>
        <w:rPr>
          <w:rFonts w:ascii="Verdana" w:hAnsi="Verdana" w:cs="Verdana"/>
          <w:i/>
          <w:iCs/>
          <w:color w:val="000000"/>
          <w:sz w:val="16"/>
          <w:szCs w:val="16"/>
        </w:rPr>
        <w:t>_________</w:t>
      </w:r>
      <w:r w:rsidRPr="00F24385">
        <w:rPr>
          <w:rFonts w:ascii="Verdana" w:hAnsi="Verdana" w:cs="Verdana"/>
          <w:i/>
          <w:iCs/>
          <w:color w:val="000000"/>
          <w:sz w:val="16"/>
          <w:szCs w:val="16"/>
        </w:rPr>
        <w:t xml:space="preserve">__________________________________ </w:t>
      </w:r>
    </w:p>
    <w:p w:rsidR="00847A82" w:rsidRDefault="00847A82" w:rsidP="00847A82">
      <w:pPr>
        <w:pStyle w:val="Zwykytekst"/>
        <w:jc w:val="right"/>
        <w:rPr>
          <w:rFonts w:ascii="Times New Roman" w:hAnsi="Times New Roman"/>
          <w:sz w:val="18"/>
          <w:szCs w:val="18"/>
        </w:rPr>
      </w:pPr>
      <w:r w:rsidRPr="003335B8">
        <w:rPr>
          <w:rFonts w:ascii="Times New Roman" w:hAnsi="Times New Roman"/>
          <w:i/>
          <w:iCs/>
          <w:color w:val="000000"/>
          <w:sz w:val="18"/>
          <w:szCs w:val="18"/>
        </w:rPr>
        <w:t>(podpis Podmiotu/ osoby upoważnionej do reprezentacji Podmiotu)</w:t>
      </w:r>
    </w:p>
    <w:p w:rsidR="00043F4E" w:rsidRDefault="00847A82" w:rsidP="00847A82">
      <w:pPr>
        <w:pStyle w:val="Zwykytekst"/>
        <w:spacing w:before="120"/>
        <w:jc w:val="both"/>
        <w:rPr>
          <w:sz w:val="18"/>
          <w:szCs w:val="18"/>
        </w:rPr>
      </w:pPr>
      <w:r>
        <w:rPr>
          <w:sz w:val="18"/>
          <w:szCs w:val="18"/>
        </w:rPr>
        <w:br w:type="page"/>
      </w:r>
      <w:r>
        <w:rPr>
          <w:sz w:val="18"/>
          <w:szCs w:val="18"/>
        </w:rPr>
        <w:lastRenderedPageBreak/>
        <w:t xml:space="preserve">                                           </w:t>
      </w: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043F4E" w:rsidRDefault="00043F4E" w:rsidP="00847A82">
      <w:pPr>
        <w:pStyle w:val="Zwykytekst"/>
        <w:spacing w:before="120"/>
        <w:jc w:val="both"/>
        <w:rPr>
          <w:sz w:val="18"/>
          <w:szCs w:val="18"/>
        </w:rPr>
      </w:pPr>
    </w:p>
    <w:p w:rsidR="00B41D6D" w:rsidRDefault="00B41D6D" w:rsidP="00043F4E">
      <w:pPr>
        <w:pStyle w:val="Zwykytekst"/>
        <w:spacing w:before="120"/>
        <w:jc w:val="center"/>
        <w:rPr>
          <w:rFonts w:ascii="Times New Roman" w:hAnsi="Times New Roman"/>
          <w:b/>
          <w:iCs/>
          <w:sz w:val="28"/>
          <w:szCs w:val="28"/>
        </w:rPr>
      </w:pPr>
      <w:r w:rsidRPr="00C74399">
        <w:rPr>
          <w:rFonts w:ascii="Times New Roman" w:hAnsi="Times New Roman"/>
          <w:b/>
          <w:iCs/>
          <w:sz w:val="28"/>
          <w:szCs w:val="28"/>
        </w:rPr>
        <w:t>Tom I</w:t>
      </w:r>
      <w:r>
        <w:rPr>
          <w:rFonts w:ascii="Times New Roman" w:hAnsi="Times New Roman"/>
          <w:b/>
          <w:iCs/>
          <w:sz w:val="28"/>
          <w:szCs w:val="28"/>
        </w:rPr>
        <w:t>I</w:t>
      </w:r>
    </w:p>
    <w:p w:rsidR="00D80286" w:rsidRDefault="00D80286" w:rsidP="00C97068">
      <w:pPr>
        <w:pStyle w:val="Zwykytekst"/>
        <w:spacing w:before="120"/>
        <w:jc w:val="center"/>
        <w:rPr>
          <w:rFonts w:ascii="Times New Roman" w:hAnsi="Times New Roman"/>
          <w:sz w:val="24"/>
        </w:rPr>
      </w:pPr>
    </w:p>
    <w:p w:rsidR="00CB6EE0" w:rsidRDefault="00D80286" w:rsidP="00C97068">
      <w:pPr>
        <w:jc w:val="center"/>
        <w:rPr>
          <w:b/>
          <w:iCs/>
          <w:sz w:val="28"/>
          <w:szCs w:val="28"/>
        </w:rPr>
      </w:pPr>
      <w:r w:rsidRPr="00B41D6D">
        <w:rPr>
          <w:b/>
          <w:iCs/>
          <w:sz w:val="28"/>
          <w:szCs w:val="28"/>
        </w:rPr>
        <w:t xml:space="preserve">ISTOTNE </w:t>
      </w:r>
      <w:r w:rsidR="00B53D4D">
        <w:rPr>
          <w:b/>
          <w:iCs/>
          <w:sz w:val="28"/>
          <w:szCs w:val="28"/>
        </w:rPr>
        <w:t xml:space="preserve">DLA STRON </w:t>
      </w:r>
      <w:r w:rsidR="00C317E3">
        <w:rPr>
          <w:b/>
          <w:iCs/>
          <w:sz w:val="28"/>
          <w:szCs w:val="28"/>
        </w:rPr>
        <w:t xml:space="preserve">POSTANOWIENIA </w:t>
      </w:r>
      <w:r w:rsidRPr="00B41D6D">
        <w:rPr>
          <w:b/>
          <w:iCs/>
          <w:sz w:val="28"/>
          <w:szCs w:val="28"/>
        </w:rPr>
        <w:t>UMOWY</w:t>
      </w:r>
    </w:p>
    <w:p w:rsidR="00146096" w:rsidRPr="00453BE0" w:rsidRDefault="00CB6EE0" w:rsidP="00C97068">
      <w:pPr>
        <w:spacing w:line="276" w:lineRule="auto"/>
        <w:ind w:left="120"/>
        <w:jc w:val="both"/>
      </w:pPr>
      <w:r>
        <w:rPr>
          <w:b/>
          <w:iCs/>
          <w:sz w:val="28"/>
          <w:szCs w:val="28"/>
        </w:rPr>
        <w:br w:type="page"/>
      </w:r>
    </w:p>
    <w:p w:rsidR="00F61BB8" w:rsidRDefault="00F61BB8" w:rsidP="00F61BB8">
      <w:pPr>
        <w:jc w:val="center"/>
        <w:rPr>
          <w:b/>
          <w:iCs/>
          <w:sz w:val="28"/>
          <w:szCs w:val="28"/>
        </w:rPr>
      </w:pPr>
      <w:r w:rsidRPr="00B41D6D">
        <w:rPr>
          <w:b/>
          <w:iCs/>
          <w:sz w:val="28"/>
          <w:szCs w:val="28"/>
        </w:rPr>
        <w:lastRenderedPageBreak/>
        <w:t xml:space="preserve">ISTOTNE </w:t>
      </w:r>
      <w:r>
        <w:rPr>
          <w:b/>
          <w:iCs/>
          <w:sz w:val="28"/>
          <w:szCs w:val="28"/>
        </w:rPr>
        <w:t xml:space="preserve">DLA STRON POSTANOWIENIA </w:t>
      </w:r>
      <w:r w:rsidRPr="00B41D6D">
        <w:rPr>
          <w:b/>
          <w:iCs/>
          <w:sz w:val="28"/>
          <w:szCs w:val="28"/>
        </w:rPr>
        <w:t>UMOWY</w:t>
      </w:r>
    </w:p>
    <w:p w:rsidR="00F61BB8" w:rsidRDefault="00F61BB8" w:rsidP="00043F4E">
      <w:pPr>
        <w:spacing w:line="288" w:lineRule="auto"/>
        <w:jc w:val="center"/>
        <w:rPr>
          <w:b/>
          <w:u w:val="single"/>
        </w:rPr>
      </w:pPr>
    </w:p>
    <w:p w:rsidR="00043F4E" w:rsidRPr="00043F4E" w:rsidRDefault="00043F4E" w:rsidP="00043F4E">
      <w:pPr>
        <w:spacing w:line="288" w:lineRule="auto"/>
        <w:jc w:val="center"/>
        <w:rPr>
          <w:b/>
          <w:u w:val="single"/>
        </w:rPr>
      </w:pPr>
      <w:r w:rsidRPr="00043F4E">
        <w:rPr>
          <w:b/>
          <w:u w:val="single"/>
        </w:rPr>
        <w:t>UMOWA NR .................</w:t>
      </w:r>
    </w:p>
    <w:p w:rsidR="00043F4E" w:rsidRPr="00043F4E" w:rsidRDefault="00043F4E" w:rsidP="00043F4E">
      <w:pPr>
        <w:spacing w:after="120" w:line="264" w:lineRule="auto"/>
        <w:jc w:val="center"/>
        <w:rPr>
          <w:b/>
          <w:iCs/>
          <w:sz w:val="16"/>
          <w:szCs w:val="16"/>
        </w:rPr>
      </w:pPr>
    </w:p>
    <w:p w:rsidR="00043F4E" w:rsidRPr="00043F4E" w:rsidRDefault="00043F4E" w:rsidP="00043F4E">
      <w:pPr>
        <w:spacing w:after="120" w:line="264" w:lineRule="auto"/>
        <w:rPr>
          <w:szCs w:val="20"/>
        </w:rPr>
      </w:pPr>
      <w:r w:rsidRPr="00043F4E">
        <w:t>W  dniu ………………….. w Opolu   pomiędzy</w:t>
      </w:r>
      <w:r w:rsidRPr="00043F4E">
        <w:rPr>
          <w:szCs w:val="20"/>
        </w:rPr>
        <w:t>:</w:t>
      </w:r>
    </w:p>
    <w:p w:rsidR="00043F4E" w:rsidRPr="00043F4E" w:rsidRDefault="00043F4E" w:rsidP="00043F4E">
      <w:pPr>
        <w:ind w:right="-108"/>
        <w:rPr>
          <w:szCs w:val="20"/>
        </w:rPr>
      </w:pPr>
      <w:r w:rsidRPr="00043F4E">
        <w:rPr>
          <w:b/>
          <w:szCs w:val="20"/>
        </w:rPr>
        <w:t>Skarbem Państwa – Generalnym Dyrektorem Dróg Krajowych i Autostrad</w:t>
      </w:r>
      <w:r w:rsidRPr="00043F4E">
        <w:rPr>
          <w:b/>
          <w:szCs w:val="20"/>
        </w:rPr>
        <w:br/>
      </w:r>
      <w:r w:rsidRPr="00043F4E">
        <w:rPr>
          <w:szCs w:val="20"/>
        </w:rPr>
        <w:t xml:space="preserve">reprezentowanym przez </w:t>
      </w:r>
    </w:p>
    <w:p w:rsidR="00043F4E" w:rsidRPr="00043F4E" w:rsidRDefault="00043F4E" w:rsidP="00043F4E">
      <w:pPr>
        <w:ind w:right="-108"/>
        <w:rPr>
          <w:b/>
          <w:szCs w:val="20"/>
        </w:rPr>
      </w:pPr>
      <w:r w:rsidRPr="00043F4E">
        <w:rPr>
          <w:b/>
          <w:szCs w:val="20"/>
        </w:rPr>
        <w:t>Generalną Dyrekcję Dróg Krajowych i Autostrad Oddział w Opolu</w:t>
      </w:r>
    </w:p>
    <w:p w:rsidR="00043F4E" w:rsidRPr="00043F4E" w:rsidRDefault="00043F4E" w:rsidP="00043F4E">
      <w:pPr>
        <w:ind w:right="-108"/>
        <w:rPr>
          <w:b/>
          <w:szCs w:val="20"/>
        </w:rPr>
      </w:pPr>
      <w:r w:rsidRPr="00043F4E">
        <w:rPr>
          <w:b/>
          <w:szCs w:val="20"/>
        </w:rPr>
        <w:t>ul. Niedziałkowskiego 6,  45-085 Opole</w:t>
      </w:r>
    </w:p>
    <w:p w:rsidR="00043F4E" w:rsidRPr="00043F4E" w:rsidRDefault="00043F4E" w:rsidP="00043F4E">
      <w:pPr>
        <w:spacing w:after="120" w:line="276" w:lineRule="auto"/>
        <w:rPr>
          <w:szCs w:val="20"/>
        </w:rPr>
      </w:pPr>
      <w:r w:rsidRPr="00043F4E">
        <w:rPr>
          <w:szCs w:val="20"/>
        </w:rPr>
        <w:t>zwanym dalej "Zamawiającym", reprezentowanym przez:</w:t>
      </w:r>
    </w:p>
    <w:p w:rsidR="00043F4E" w:rsidRPr="00043F4E" w:rsidRDefault="00043F4E" w:rsidP="00043F4E">
      <w:pPr>
        <w:spacing w:line="276" w:lineRule="auto"/>
        <w:rPr>
          <w:b/>
        </w:rPr>
      </w:pPr>
      <w:r w:rsidRPr="00043F4E">
        <w:rPr>
          <w:b/>
        </w:rPr>
        <w:t xml:space="preserve">1. …………………….. </w:t>
      </w:r>
      <w:r w:rsidRPr="00043F4E">
        <w:rPr>
          <w:b/>
        </w:rPr>
        <w:tab/>
        <w:t xml:space="preserve">            – ……………………………</w:t>
      </w:r>
    </w:p>
    <w:p w:rsidR="00043F4E" w:rsidRPr="00043F4E" w:rsidRDefault="00043F4E" w:rsidP="00043F4E">
      <w:pPr>
        <w:spacing w:line="276" w:lineRule="auto"/>
        <w:rPr>
          <w:b/>
        </w:rPr>
      </w:pPr>
      <w:r w:rsidRPr="00043F4E">
        <w:rPr>
          <w:b/>
        </w:rPr>
        <w:t xml:space="preserve">2. …………………….. </w:t>
      </w:r>
      <w:r w:rsidRPr="00043F4E">
        <w:rPr>
          <w:b/>
        </w:rPr>
        <w:tab/>
      </w:r>
      <w:r w:rsidRPr="00043F4E">
        <w:rPr>
          <w:b/>
        </w:rPr>
        <w:tab/>
        <w:t>– ………………………………</w:t>
      </w:r>
    </w:p>
    <w:p w:rsidR="00043F4E" w:rsidRPr="00043F4E" w:rsidRDefault="00043F4E" w:rsidP="00043F4E">
      <w:r w:rsidRPr="00043F4E">
        <w:t xml:space="preserve">a </w:t>
      </w:r>
    </w:p>
    <w:p w:rsidR="00043F4E" w:rsidRPr="00043F4E" w:rsidRDefault="00043F4E" w:rsidP="00043F4E">
      <w:pPr>
        <w:spacing w:after="120" w:line="264" w:lineRule="auto"/>
        <w:jc w:val="both"/>
        <w:rPr>
          <w:sz w:val="2"/>
          <w:szCs w:val="2"/>
        </w:rPr>
      </w:pPr>
    </w:p>
    <w:p w:rsidR="00043F4E" w:rsidRPr="00043F4E" w:rsidRDefault="00043F4E" w:rsidP="00043F4E">
      <w:pPr>
        <w:jc w:val="both"/>
        <w:rPr>
          <w:iCs/>
        </w:rPr>
      </w:pPr>
      <w:r w:rsidRPr="00043F4E">
        <w:rPr>
          <w:b/>
        </w:rPr>
        <w:t>Przedsiębiorcą</w:t>
      </w:r>
      <w:r w:rsidRPr="00043F4E">
        <w:t xml:space="preserve"> P</w:t>
      </w:r>
      <w:r w:rsidRPr="00043F4E">
        <w:rPr>
          <w:iCs/>
        </w:rPr>
        <w:t>. . . . . . . . . . . . . . . . . . . . . . . . . . . . . . . . . . . . . . . . . . . . . . . . . . . . . . . . . . . . .</w:t>
      </w:r>
    </w:p>
    <w:p w:rsidR="00043F4E" w:rsidRPr="00043F4E" w:rsidRDefault="00043F4E" w:rsidP="00043F4E">
      <w:pPr>
        <w:jc w:val="both"/>
        <w:rPr>
          <w:iCs/>
        </w:rPr>
      </w:pPr>
      <w:r w:rsidRPr="00043F4E">
        <w:t>zam</w:t>
      </w:r>
      <w:r w:rsidRPr="00043F4E">
        <w:rPr>
          <w:iCs/>
        </w:rPr>
        <w:t>. . . . . . . . . . . . . . . . . . .   . . . . . . . . . . . . . . . . . . . . . . . . . . . . . . .. . . . . . . . . . . . . . . . . . . . .</w:t>
      </w:r>
    </w:p>
    <w:p w:rsidR="00043F4E" w:rsidRPr="00043F4E" w:rsidRDefault="00043F4E" w:rsidP="00043F4E">
      <w:pPr>
        <w:jc w:val="both"/>
      </w:pPr>
      <w:r w:rsidRPr="00043F4E">
        <w:t>prowadzącym działalność gospodarczą pod nazwą</w:t>
      </w:r>
    </w:p>
    <w:p w:rsidR="00043F4E" w:rsidRPr="00043F4E" w:rsidRDefault="00043F4E" w:rsidP="00043F4E">
      <w:pPr>
        <w:jc w:val="both"/>
      </w:pPr>
      <w:r w:rsidRPr="00043F4E">
        <w:rPr>
          <w:iCs/>
        </w:rPr>
        <w:t>. . . . . . . . . . . . . . . . . . . . . . . . . . . . . . . . . . . . . . . . . . . . . . . . . . . . . . . . . . . . . . . . . . . . . . . . . .</w:t>
      </w:r>
    </w:p>
    <w:p w:rsidR="00043F4E" w:rsidRPr="00043F4E" w:rsidRDefault="00043F4E" w:rsidP="00043F4E">
      <w:pPr>
        <w:jc w:val="both"/>
        <w:rPr>
          <w:iCs/>
        </w:rPr>
      </w:pPr>
      <w:r w:rsidRPr="00043F4E">
        <w:t xml:space="preserve">z siedzibą  w </w:t>
      </w:r>
      <w:r w:rsidRPr="00043F4E">
        <w:rPr>
          <w:iCs/>
        </w:rPr>
        <w:t>. . . . . . . . . . . . . . . . . . . . . . . . . . . . . . . . . . . . . . . . . . . . . . . . . . . . . . . . . . . . . . . .</w:t>
      </w:r>
    </w:p>
    <w:p w:rsidR="00043F4E" w:rsidRPr="00043F4E" w:rsidRDefault="00043F4E" w:rsidP="00043F4E">
      <w:pPr>
        <w:jc w:val="both"/>
        <w:rPr>
          <w:iCs/>
        </w:rPr>
      </w:pPr>
      <w:r w:rsidRPr="00043F4E">
        <w:t xml:space="preserve">posiadającym NIP nr  </w:t>
      </w:r>
      <w:r w:rsidRPr="00043F4E">
        <w:rPr>
          <w:iCs/>
        </w:rPr>
        <w:t>. . . . . . . . . . . . . . . . . . . . . . . . . . . . . . . . . . PESEL nr …………………</w:t>
      </w:r>
    </w:p>
    <w:p w:rsidR="00043F4E" w:rsidRPr="00043F4E" w:rsidRDefault="00043F4E" w:rsidP="00043F4E">
      <w:pPr>
        <w:jc w:val="both"/>
      </w:pPr>
      <w:r w:rsidRPr="00043F4E">
        <w:t>wpisanym do CEIDG</w:t>
      </w:r>
    </w:p>
    <w:p w:rsidR="00043F4E" w:rsidRPr="00043F4E" w:rsidRDefault="00043F4E" w:rsidP="00043F4E">
      <w:pPr>
        <w:jc w:val="both"/>
        <w:rPr>
          <w:i/>
        </w:rPr>
      </w:pPr>
      <w:r w:rsidRPr="00043F4E">
        <w:rPr>
          <w:i/>
        </w:rPr>
        <w:t>lub</w:t>
      </w:r>
    </w:p>
    <w:p w:rsidR="00043F4E" w:rsidRPr="00043F4E" w:rsidRDefault="00043F4E" w:rsidP="00043F4E">
      <w:pPr>
        <w:jc w:val="both"/>
        <w:rPr>
          <w:iCs/>
        </w:rPr>
      </w:pPr>
      <w:r w:rsidRPr="00043F4E">
        <w:t xml:space="preserve">a </w:t>
      </w:r>
      <w:r w:rsidRPr="00043F4E">
        <w:rPr>
          <w:iCs/>
        </w:rPr>
        <w:t>. . . . . . . . . . . . . . . . . . . . . . . . . . . . . . . . . . . . . . . . . . . . . . . . . . . . . . . . . . . . . . . . . . . . .. . . . .</w:t>
      </w:r>
    </w:p>
    <w:p w:rsidR="00043F4E" w:rsidRPr="00043F4E" w:rsidRDefault="00043F4E" w:rsidP="00043F4E">
      <w:pPr>
        <w:jc w:val="both"/>
        <w:rPr>
          <w:iCs/>
        </w:rPr>
      </w:pPr>
      <w:r w:rsidRPr="00043F4E">
        <w:t xml:space="preserve">zarejestrowanym w KRS pod nr </w:t>
      </w:r>
      <w:r w:rsidRPr="00043F4E">
        <w:rPr>
          <w:iCs/>
        </w:rPr>
        <w:t xml:space="preserve"> ………………………………………………………..</w:t>
      </w:r>
      <w:r w:rsidRPr="00043F4E">
        <w:rPr>
          <w:iCs/>
        </w:rPr>
        <w:br/>
      </w:r>
      <w:r w:rsidRPr="00043F4E">
        <w:t xml:space="preserve">posiadającym NIP nr </w:t>
      </w:r>
      <w:r w:rsidRPr="00043F4E">
        <w:rPr>
          <w:iCs/>
        </w:rPr>
        <w:t xml:space="preserve">. . . . . . . . . . . .  . .  </w:t>
      </w:r>
    </w:p>
    <w:p w:rsidR="00043F4E" w:rsidRPr="00043F4E" w:rsidRDefault="00043F4E" w:rsidP="00043F4E">
      <w:pPr>
        <w:jc w:val="both"/>
      </w:pPr>
      <w:r w:rsidRPr="00043F4E">
        <w:t>zwanym dalej „Wykonawcą” , reprezentowanym przez :</w:t>
      </w:r>
    </w:p>
    <w:p w:rsidR="00043F4E" w:rsidRPr="00043F4E" w:rsidRDefault="00043F4E" w:rsidP="00043F4E">
      <w:pPr>
        <w:jc w:val="both"/>
        <w:rPr>
          <w:szCs w:val="20"/>
        </w:rPr>
      </w:pPr>
      <w:r w:rsidRPr="00043F4E">
        <w:rPr>
          <w:szCs w:val="20"/>
        </w:rPr>
        <w:t>…………………………………………</w:t>
      </w:r>
    </w:p>
    <w:p w:rsidR="00043F4E" w:rsidRPr="00043F4E" w:rsidRDefault="00043F4E" w:rsidP="00043F4E">
      <w:pPr>
        <w:jc w:val="both"/>
        <w:rPr>
          <w:szCs w:val="20"/>
        </w:rPr>
      </w:pPr>
      <w:r w:rsidRPr="00043F4E">
        <w:rPr>
          <w:szCs w:val="20"/>
        </w:rPr>
        <w:t>………………………….………………</w:t>
      </w:r>
    </w:p>
    <w:p w:rsidR="00043F4E" w:rsidRPr="00043F4E" w:rsidRDefault="00043F4E" w:rsidP="00043F4E">
      <w:pPr>
        <w:jc w:val="both"/>
        <w:rPr>
          <w:sz w:val="12"/>
          <w:szCs w:val="12"/>
        </w:rPr>
      </w:pPr>
      <w:r w:rsidRPr="00043F4E">
        <w:rPr>
          <w:sz w:val="12"/>
          <w:szCs w:val="12"/>
        </w:rPr>
        <w:t> </w:t>
      </w:r>
    </w:p>
    <w:p w:rsidR="00043F4E" w:rsidRPr="00043F4E" w:rsidRDefault="00043F4E" w:rsidP="00043F4E">
      <w:pPr>
        <w:jc w:val="both"/>
        <w:rPr>
          <w:szCs w:val="20"/>
        </w:rPr>
      </w:pPr>
      <w:r w:rsidRPr="00043F4E">
        <w:rPr>
          <w:szCs w:val="20"/>
        </w:rPr>
        <w:t xml:space="preserve">w wyniku wyboru oferty najkorzystniejszej w postępowaniu o udzielenie zamówienia publicznego przeprowadzonego zgodnie z ustawą Prawo zamówień publicznych </w:t>
      </w:r>
      <w:r w:rsidRPr="00043F4E">
        <w:t xml:space="preserve">(tekst jednolity Dz. U. z 2013 r., poz. 907 z </w:t>
      </w:r>
      <w:proofErr w:type="spellStart"/>
      <w:r w:rsidRPr="00043F4E">
        <w:t>późn</w:t>
      </w:r>
      <w:proofErr w:type="spellEnd"/>
      <w:r w:rsidRPr="00043F4E">
        <w:t xml:space="preserve">. zm. ) </w:t>
      </w:r>
      <w:r w:rsidRPr="00043F4E">
        <w:rPr>
          <w:szCs w:val="20"/>
        </w:rPr>
        <w:t>w trybie przetargu nieograniczonego została zawarta umowa o następującej treści:</w:t>
      </w:r>
    </w:p>
    <w:p w:rsidR="00043F4E" w:rsidRPr="00043F4E" w:rsidRDefault="00043F4E" w:rsidP="00043F4E">
      <w:pPr>
        <w:spacing w:line="276" w:lineRule="auto"/>
        <w:ind w:left="120"/>
        <w:jc w:val="both"/>
        <w:rPr>
          <w:sz w:val="16"/>
          <w:szCs w:val="16"/>
        </w:rPr>
      </w:pPr>
    </w:p>
    <w:p w:rsidR="00043F4E" w:rsidRPr="00043F4E" w:rsidRDefault="00043F4E" w:rsidP="00043F4E">
      <w:pPr>
        <w:spacing w:line="276" w:lineRule="auto"/>
        <w:jc w:val="center"/>
        <w:rPr>
          <w:b/>
          <w:szCs w:val="20"/>
        </w:rPr>
      </w:pPr>
      <w:r w:rsidRPr="00043F4E">
        <w:rPr>
          <w:b/>
          <w:szCs w:val="20"/>
        </w:rPr>
        <w:t>§ 1</w:t>
      </w:r>
    </w:p>
    <w:p w:rsidR="00043F4E" w:rsidRPr="00043F4E" w:rsidRDefault="00043F4E" w:rsidP="00043F4E">
      <w:pPr>
        <w:ind w:right="-312"/>
        <w:jc w:val="both"/>
        <w:rPr>
          <w:szCs w:val="20"/>
        </w:rPr>
      </w:pPr>
      <w:r w:rsidRPr="00043F4E">
        <w:rPr>
          <w:szCs w:val="20"/>
        </w:rPr>
        <w:t xml:space="preserve">Zamawiający powierza, a Wykonawca przyjmuje do wykonania zadanie pn.: </w:t>
      </w:r>
    </w:p>
    <w:p w:rsidR="00043F4E" w:rsidRPr="00043F4E" w:rsidRDefault="00043F4E" w:rsidP="00043F4E">
      <w:pPr>
        <w:ind w:right="-312"/>
        <w:jc w:val="both"/>
        <w:rPr>
          <w:szCs w:val="20"/>
        </w:rPr>
      </w:pPr>
    </w:p>
    <w:p w:rsidR="00043F4E" w:rsidRPr="00043F4E" w:rsidRDefault="00F61BB8" w:rsidP="00043F4E">
      <w:pPr>
        <w:jc w:val="center"/>
        <w:rPr>
          <w:b/>
          <w:i/>
          <w:szCs w:val="20"/>
        </w:rPr>
      </w:pPr>
      <w:r>
        <w:rPr>
          <w:b/>
          <w:i/>
          <w:szCs w:val="20"/>
        </w:rPr>
        <w:t>O</w:t>
      </w:r>
      <w:r w:rsidR="00043F4E" w:rsidRPr="00043F4E">
        <w:rPr>
          <w:b/>
          <w:i/>
          <w:szCs w:val="20"/>
        </w:rPr>
        <w:t>ptymalizacj</w:t>
      </w:r>
      <w:r>
        <w:rPr>
          <w:b/>
          <w:i/>
          <w:szCs w:val="20"/>
        </w:rPr>
        <w:t>a</w:t>
      </w:r>
      <w:r w:rsidR="00043F4E" w:rsidRPr="00043F4E">
        <w:rPr>
          <w:b/>
          <w:i/>
          <w:szCs w:val="20"/>
        </w:rPr>
        <w:t xml:space="preserve"> rozwiązania wjazdów dla służb utrzymaniowych przy obiekcie Wd-7, zrealizowanych  w ramach zadania pt. „Budowa drogi S8 Syców-Kępno-Sieradz-A1 (Łódź), odcinek III: Wieruszów-Walichnowy, długości 13,1 km”.</w:t>
      </w:r>
    </w:p>
    <w:p w:rsidR="00043F4E" w:rsidRPr="00043F4E" w:rsidRDefault="00043F4E" w:rsidP="00043F4E">
      <w:pPr>
        <w:jc w:val="center"/>
        <w:rPr>
          <w:b/>
          <w:i/>
          <w:szCs w:val="20"/>
        </w:rPr>
      </w:pPr>
    </w:p>
    <w:p w:rsidR="00043F4E" w:rsidRPr="00043F4E" w:rsidRDefault="00043F4E" w:rsidP="00043F4E">
      <w:pPr>
        <w:jc w:val="both"/>
        <w:rPr>
          <w:szCs w:val="20"/>
        </w:rPr>
      </w:pPr>
      <w:r w:rsidRPr="00043F4E">
        <w:rPr>
          <w:szCs w:val="20"/>
        </w:rPr>
        <w:t>w zakresie szczegółowo określonym w Ofercie Wykonawcy oraz w Specyfikacji Istotnych Warunków Zamówienia (SIWZ),w skład której wchodzą między innymi Szczegółowe Specyfikacje Techniczne (SST) oraz przedmiar robót, które stanowią integralną część umowy.</w:t>
      </w:r>
    </w:p>
    <w:p w:rsidR="00043F4E" w:rsidRPr="00043F4E" w:rsidRDefault="00043F4E" w:rsidP="00043F4E">
      <w:pPr>
        <w:spacing w:before="120" w:line="276" w:lineRule="auto"/>
        <w:jc w:val="center"/>
        <w:rPr>
          <w:b/>
          <w:szCs w:val="20"/>
        </w:rPr>
      </w:pPr>
      <w:r w:rsidRPr="00043F4E">
        <w:rPr>
          <w:b/>
          <w:szCs w:val="20"/>
        </w:rPr>
        <w:t>§ 2</w:t>
      </w:r>
    </w:p>
    <w:p w:rsidR="00043F4E" w:rsidRPr="00043F4E" w:rsidRDefault="00043F4E" w:rsidP="00043F4E">
      <w:pPr>
        <w:numPr>
          <w:ilvl w:val="0"/>
          <w:numId w:val="32"/>
        </w:numPr>
        <w:spacing w:after="120"/>
        <w:ind w:left="284" w:right="-68" w:hanging="284"/>
        <w:jc w:val="both"/>
        <w:rPr>
          <w:szCs w:val="20"/>
        </w:rPr>
      </w:pPr>
      <w:r w:rsidRPr="00043F4E">
        <w:rPr>
          <w:szCs w:val="20"/>
        </w:rPr>
        <w:t>Przedmiot umowy wykonany zostanie z materiałów dostarczonych przez Wykonawcę.</w:t>
      </w:r>
      <w:r w:rsidRPr="00043F4E">
        <w:rPr>
          <w:i/>
          <w:szCs w:val="20"/>
        </w:rPr>
        <w:t xml:space="preserve"> </w:t>
      </w:r>
    </w:p>
    <w:p w:rsidR="00043F4E" w:rsidRPr="00043F4E" w:rsidRDefault="00043F4E" w:rsidP="00043F4E">
      <w:pPr>
        <w:numPr>
          <w:ilvl w:val="0"/>
          <w:numId w:val="32"/>
        </w:numPr>
        <w:spacing w:after="120"/>
        <w:ind w:left="284" w:right="-68" w:hanging="284"/>
        <w:jc w:val="both"/>
        <w:rPr>
          <w:szCs w:val="20"/>
        </w:rPr>
      </w:pPr>
      <w:r w:rsidRPr="00043F4E">
        <w:rPr>
          <w:szCs w:val="20"/>
        </w:rPr>
        <w:lastRenderedPageBreak/>
        <w:t>Materiały, o których mowa w ust. 1, powinny odpowiadać co do jakości wymaganiom określonym ustawą z dnia 16 kwietnia 2004 r. o wyrobach budowlanych  (tekst jednolity Dz. U.  z 2014 r. poz. 883) oraz wymaganiom określonym w SST.</w:t>
      </w:r>
    </w:p>
    <w:p w:rsidR="00043F4E" w:rsidRPr="00043F4E" w:rsidRDefault="00043F4E" w:rsidP="00043F4E">
      <w:pPr>
        <w:numPr>
          <w:ilvl w:val="0"/>
          <w:numId w:val="32"/>
        </w:numPr>
        <w:spacing w:after="120"/>
        <w:ind w:left="284" w:hanging="284"/>
        <w:jc w:val="both"/>
        <w:rPr>
          <w:szCs w:val="20"/>
        </w:rPr>
      </w:pPr>
      <w:r w:rsidRPr="00043F4E">
        <w:rPr>
          <w:szCs w:val="20"/>
        </w:rPr>
        <w:t>Wykonawca będzie przeprowadzać pomiary i badania materiałów oraz robót zgodnie z zasadami kontroli jakości materiałów i robót określonymi w SST oraz rozporządzeniu Ministra Transportu i Gospodarki Morskiej z dnia 02 marca 1999</w:t>
      </w:r>
      <w:r w:rsidR="00F61BB8">
        <w:rPr>
          <w:szCs w:val="20"/>
        </w:rPr>
        <w:t xml:space="preserve"> </w:t>
      </w:r>
      <w:r w:rsidRPr="00043F4E">
        <w:rPr>
          <w:szCs w:val="20"/>
        </w:rPr>
        <w:t>r. w sprawie warunków technicznych , jakim powinny  odpowiadać drogi publiczne i ich usytuowanie                                 (Dz. U. z 1999r. Nr 43, poz.430 ze zm.).</w:t>
      </w:r>
    </w:p>
    <w:p w:rsidR="00043F4E" w:rsidRPr="00043F4E" w:rsidRDefault="00043F4E" w:rsidP="00043F4E">
      <w:pPr>
        <w:numPr>
          <w:ilvl w:val="0"/>
          <w:numId w:val="32"/>
        </w:numPr>
        <w:tabs>
          <w:tab w:val="num" w:pos="284"/>
        </w:tabs>
        <w:spacing w:after="120"/>
        <w:ind w:left="284" w:hanging="284"/>
        <w:jc w:val="both"/>
        <w:rPr>
          <w:szCs w:val="20"/>
        </w:rPr>
      </w:pPr>
      <w:r w:rsidRPr="00043F4E">
        <w:rPr>
          <w:szCs w:val="20"/>
        </w:rPr>
        <w:t xml:space="preserve"> Zanieczyszczenia i odpady powstałe w związku z realizacją niniejszej umowy stanowią własność Wykonawcy i należy je wywieźć poza teren budowy z uwzględnieniem przepisów ustawy o odpadach z dnia 14 grudnia 2012 r. (Dz. U. z 2013 r., poz. 21 ze. zm.). Wykonawcę obciążają wszelkie działania i obowiązki związane z ich usunięciem.</w:t>
      </w:r>
    </w:p>
    <w:p w:rsidR="00043F4E" w:rsidRPr="00043F4E" w:rsidRDefault="00043F4E" w:rsidP="00043F4E">
      <w:pPr>
        <w:numPr>
          <w:ilvl w:val="0"/>
          <w:numId w:val="32"/>
        </w:numPr>
        <w:spacing w:after="120"/>
        <w:ind w:left="284" w:hanging="284"/>
        <w:jc w:val="both"/>
        <w:rPr>
          <w:szCs w:val="20"/>
        </w:rPr>
      </w:pPr>
      <w:r w:rsidRPr="00043F4E">
        <w:rPr>
          <w:szCs w:val="20"/>
        </w:rPr>
        <w:t xml:space="preserve">Wszelkie materiały z rozbiórki, nadające się do ponownego wbudowania stanowią własność Zamawiającego. Szczegółowe zasady postępowania z materiałami z rozbiórki podano w SST. </w:t>
      </w:r>
    </w:p>
    <w:p w:rsidR="00043F4E" w:rsidRPr="00043F4E" w:rsidRDefault="00043F4E" w:rsidP="00043F4E">
      <w:pPr>
        <w:spacing w:line="276" w:lineRule="auto"/>
        <w:ind w:left="357" w:hanging="357"/>
        <w:jc w:val="center"/>
        <w:rPr>
          <w:b/>
        </w:rPr>
      </w:pPr>
      <w:r w:rsidRPr="00043F4E">
        <w:rPr>
          <w:b/>
        </w:rPr>
        <w:t>§ 3</w:t>
      </w:r>
    </w:p>
    <w:p w:rsidR="00043F4E" w:rsidRPr="00043F4E" w:rsidRDefault="00043F4E" w:rsidP="00043F4E">
      <w:pPr>
        <w:numPr>
          <w:ilvl w:val="0"/>
          <w:numId w:val="33"/>
        </w:numPr>
        <w:tabs>
          <w:tab w:val="num" w:pos="284"/>
        </w:tabs>
        <w:spacing w:after="120"/>
        <w:ind w:left="284" w:right="-70" w:hanging="284"/>
        <w:jc w:val="both"/>
        <w:rPr>
          <w:szCs w:val="20"/>
        </w:rPr>
      </w:pPr>
      <w:r w:rsidRPr="00043F4E">
        <w:rPr>
          <w:szCs w:val="20"/>
        </w:rPr>
        <w:t xml:space="preserve">Termin przekazania terenu budowy: w ciągu </w:t>
      </w:r>
      <w:r w:rsidRPr="00043F4E">
        <w:rPr>
          <w:b/>
          <w:bCs/>
          <w:szCs w:val="20"/>
        </w:rPr>
        <w:t xml:space="preserve">7 </w:t>
      </w:r>
      <w:r w:rsidRPr="00043F4E">
        <w:rPr>
          <w:szCs w:val="20"/>
        </w:rPr>
        <w:t>dni od daty zawarcia umowy.</w:t>
      </w:r>
    </w:p>
    <w:p w:rsidR="00043F4E" w:rsidRPr="00043F4E" w:rsidRDefault="00043F4E" w:rsidP="00043F4E">
      <w:pPr>
        <w:numPr>
          <w:ilvl w:val="0"/>
          <w:numId w:val="33"/>
        </w:numPr>
        <w:tabs>
          <w:tab w:val="num" w:pos="284"/>
        </w:tabs>
        <w:spacing w:after="120"/>
        <w:ind w:left="284" w:hanging="284"/>
        <w:jc w:val="both"/>
        <w:rPr>
          <w:szCs w:val="20"/>
        </w:rPr>
      </w:pPr>
      <w:r w:rsidRPr="00043F4E">
        <w:rPr>
          <w:szCs w:val="20"/>
        </w:rPr>
        <w:t>Termin rozpoczęcia robót będących przedmiotem umowy – w ciągu</w:t>
      </w:r>
      <w:r w:rsidRPr="00043F4E">
        <w:rPr>
          <w:b/>
          <w:bCs/>
          <w:szCs w:val="20"/>
        </w:rPr>
        <w:t xml:space="preserve"> 7</w:t>
      </w:r>
      <w:r w:rsidRPr="00043F4E">
        <w:rPr>
          <w:szCs w:val="20"/>
        </w:rPr>
        <w:t xml:space="preserve"> dni od terminu przekazania terenu budowy. Niedotrzymanie tego terminu z przyczyn leżących po stronie Wykonawcy nie będzie stanowiło podstawy do zmiany terminu zakończenia robót.</w:t>
      </w:r>
    </w:p>
    <w:p w:rsidR="00043F4E" w:rsidRPr="00043F4E" w:rsidRDefault="00043F4E" w:rsidP="00043F4E">
      <w:pPr>
        <w:numPr>
          <w:ilvl w:val="0"/>
          <w:numId w:val="33"/>
        </w:numPr>
        <w:tabs>
          <w:tab w:val="num" w:pos="284"/>
        </w:tabs>
        <w:spacing w:after="120"/>
        <w:ind w:left="284" w:hanging="284"/>
        <w:jc w:val="both"/>
        <w:rPr>
          <w:szCs w:val="20"/>
        </w:rPr>
      </w:pPr>
      <w:r w:rsidRPr="00043F4E">
        <w:t xml:space="preserve">Przedmiot umowy należy zakończyć i zgłosić do odbioru nie później niż w terminie do </w:t>
      </w:r>
      <w:r w:rsidR="00F61BB8">
        <w:rPr>
          <w:b/>
        </w:rPr>
        <w:t xml:space="preserve">…….. </w:t>
      </w:r>
      <w:r w:rsidRPr="00043F4E">
        <w:t xml:space="preserve">dni </w:t>
      </w:r>
      <w:r w:rsidR="00F61BB8">
        <w:t>od daty podpisania umowy zgodnie z terminem zadeklarowanym w punkcie 3b formularza Oferty</w:t>
      </w:r>
      <w:r w:rsidRPr="00043F4E">
        <w:rPr>
          <w:b/>
          <w:szCs w:val="20"/>
        </w:rPr>
        <w:t xml:space="preserve"> </w:t>
      </w:r>
    </w:p>
    <w:p w:rsidR="00043F4E" w:rsidRPr="00043F4E" w:rsidRDefault="00043F4E" w:rsidP="00043F4E">
      <w:pPr>
        <w:numPr>
          <w:ilvl w:val="0"/>
          <w:numId w:val="47"/>
        </w:numPr>
        <w:spacing w:after="120"/>
        <w:ind w:left="284" w:hanging="284"/>
        <w:jc w:val="both"/>
        <w:rPr>
          <w:szCs w:val="20"/>
        </w:rPr>
      </w:pPr>
      <w:r w:rsidRPr="00043F4E">
        <w:rPr>
          <w:szCs w:val="20"/>
        </w:rPr>
        <w:t xml:space="preserve">W przypadku wystąpienia okoliczności niezależnych od Wykonawcy skutkujących niemożliwością dotrzymywania terminu określonego w ust. 3, termin ten może ulec przedłużeniu nie więcej jednak niż o czas trwania tych okoliczności. </w:t>
      </w:r>
    </w:p>
    <w:p w:rsidR="00043F4E" w:rsidRPr="00043F4E" w:rsidRDefault="00043F4E" w:rsidP="00043F4E">
      <w:pPr>
        <w:spacing w:before="120" w:line="276" w:lineRule="auto"/>
        <w:ind w:left="284" w:hanging="284"/>
        <w:jc w:val="center"/>
        <w:rPr>
          <w:b/>
          <w:szCs w:val="20"/>
        </w:rPr>
      </w:pPr>
      <w:r w:rsidRPr="00043F4E">
        <w:rPr>
          <w:b/>
          <w:szCs w:val="20"/>
        </w:rPr>
        <w:t>§ 4</w:t>
      </w:r>
    </w:p>
    <w:p w:rsidR="00043F4E" w:rsidRPr="00043F4E" w:rsidRDefault="00043F4E" w:rsidP="00043F4E">
      <w:pPr>
        <w:numPr>
          <w:ilvl w:val="3"/>
          <w:numId w:val="32"/>
        </w:numPr>
        <w:tabs>
          <w:tab w:val="num" w:pos="284"/>
        </w:tabs>
        <w:ind w:left="284" w:hanging="284"/>
        <w:jc w:val="both"/>
        <w:rPr>
          <w:szCs w:val="20"/>
        </w:rPr>
      </w:pPr>
      <w:r w:rsidRPr="00043F4E">
        <w:rPr>
          <w:szCs w:val="20"/>
        </w:rPr>
        <w:t>Wynagrodzenie kosztorysowe za wykonanie przedmiotu umowy określonego w §1 strony ustalają zgodnie  z ofertą Wykonawcy na kwotę:</w:t>
      </w:r>
    </w:p>
    <w:p w:rsidR="00043F4E" w:rsidRPr="00043F4E" w:rsidRDefault="00043F4E" w:rsidP="00043F4E">
      <w:pPr>
        <w:ind w:left="284"/>
        <w:jc w:val="both"/>
        <w:rPr>
          <w:rFonts w:ascii="Arial" w:hAnsi="Arial"/>
          <w:szCs w:val="20"/>
        </w:rPr>
      </w:pPr>
      <w:r w:rsidRPr="00043F4E">
        <w:rPr>
          <w:szCs w:val="20"/>
        </w:rPr>
        <w:t>netto:</w:t>
      </w:r>
      <w:r w:rsidRPr="00043F4E">
        <w:rPr>
          <w:b/>
          <w:szCs w:val="20"/>
        </w:rPr>
        <w:t>………………………...zł</w:t>
      </w:r>
      <w:r w:rsidRPr="00043F4E">
        <w:rPr>
          <w:szCs w:val="20"/>
        </w:rPr>
        <w:br/>
        <w:t>podatek VAT</w:t>
      </w:r>
      <w:r w:rsidRPr="00043F4E">
        <w:rPr>
          <w:rFonts w:ascii="Arial" w:hAnsi="Arial"/>
          <w:szCs w:val="20"/>
        </w:rPr>
        <w:t xml:space="preserve">  </w:t>
      </w:r>
      <w:r w:rsidRPr="00043F4E">
        <w:rPr>
          <w:szCs w:val="20"/>
        </w:rPr>
        <w:t>23 %</w:t>
      </w:r>
      <w:r w:rsidRPr="00043F4E">
        <w:rPr>
          <w:rFonts w:ascii="Arial" w:hAnsi="Arial"/>
          <w:szCs w:val="20"/>
        </w:rPr>
        <w:t xml:space="preserve">: </w:t>
      </w:r>
      <w:r w:rsidRPr="00043F4E">
        <w:rPr>
          <w:b/>
          <w:szCs w:val="20"/>
        </w:rPr>
        <w:t>…………………. zł</w:t>
      </w:r>
      <w:r w:rsidRPr="00043F4E">
        <w:rPr>
          <w:rFonts w:ascii="Arial" w:hAnsi="Arial"/>
          <w:szCs w:val="20"/>
        </w:rPr>
        <w:t xml:space="preserve">                                           </w:t>
      </w:r>
    </w:p>
    <w:p w:rsidR="00043F4E" w:rsidRPr="00043F4E" w:rsidRDefault="00043F4E" w:rsidP="00043F4E">
      <w:pPr>
        <w:tabs>
          <w:tab w:val="left" w:leader="dot" w:pos="4962"/>
        </w:tabs>
        <w:ind w:left="284"/>
        <w:jc w:val="both"/>
      </w:pPr>
      <w:r w:rsidRPr="00043F4E">
        <w:t xml:space="preserve">brutto : </w:t>
      </w:r>
      <w:r w:rsidRPr="00043F4E">
        <w:rPr>
          <w:b/>
          <w:szCs w:val="20"/>
        </w:rPr>
        <w:t>…………………………… zł</w:t>
      </w:r>
    </w:p>
    <w:p w:rsidR="00043F4E" w:rsidRPr="00043F4E" w:rsidRDefault="00043F4E" w:rsidP="00043F4E">
      <w:pPr>
        <w:tabs>
          <w:tab w:val="left" w:leader="dot" w:pos="9072"/>
        </w:tabs>
        <w:spacing w:after="120"/>
        <w:ind w:left="284"/>
        <w:jc w:val="both"/>
        <w:rPr>
          <w:i/>
        </w:rPr>
      </w:pPr>
      <w:r w:rsidRPr="00043F4E">
        <w:rPr>
          <w:i/>
        </w:rPr>
        <w:t xml:space="preserve">(słownie brutto: </w:t>
      </w:r>
      <w:r w:rsidRPr="00043F4E">
        <w:rPr>
          <w:b/>
          <w:i/>
        </w:rPr>
        <w:t>………………………………………………………………………</w:t>
      </w:r>
      <w:r w:rsidRPr="00043F4E">
        <w:rPr>
          <w:i/>
        </w:rPr>
        <w:t xml:space="preserve">). </w:t>
      </w:r>
    </w:p>
    <w:p w:rsidR="00043F4E" w:rsidRPr="00043F4E" w:rsidRDefault="00043F4E" w:rsidP="00043F4E">
      <w:pPr>
        <w:numPr>
          <w:ilvl w:val="3"/>
          <w:numId w:val="32"/>
        </w:numPr>
        <w:tabs>
          <w:tab w:val="num" w:pos="284"/>
          <w:tab w:val="left" w:leader="dot" w:pos="9072"/>
        </w:tabs>
        <w:spacing w:after="120"/>
        <w:ind w:left="284" w:hanging="284"/>
        <w:jc w:val="both"/>
      </w:pPr>
      <w:r w:rsidRPr="00043F4E">
        <w:t>Rzeczywiste wynagrodzenie Wykonawcy zostanie ustalone zgodnie z zasadami określonymi w § 5 i § 7.</w:t>
      </w:r>
    </w:p>
    <w:p w:rsidR="00043F4E" w:rsidRPr="00043F4E" w:rsidRDefault="00043F4E" w:rsidP="00043F4E">
      <w:pPr>
        <w:numPr>
          <w:ilvl w:val="3"/>
          <w:numId w:val="32"/>
        </w:numPr>
        <w:tabs>
          <w:tab w:val="num" w:pos="284"/>
          <w:tab w:val="left" w:leader="dot" w:pos="9072"/>
        </w:tabs>
        <w:spacing w:after="120"/>
        <w:ind w:left="284" w:hanging="284"/>
        <w:contextualSpacing/>
        <w:jc w:val="both"/>
      </w:pPr>
      <w:r w:rsidRPr="00043F4E">
        <w:t>W przypadku zmiany przez władzę ustawodawczą określonej w ust. 1 procentowej stawki podatku VAT, kwota brutto wynagrodzenia zostanie aneksem do niniejszej umowy odpowiednio dostosowana.</w:t>
      </w:r>
    </w:p>
    <w:p w:rsidR="00043F4E" w:rsidRPr="00043F4E" w:rsidRDefault="00043F4E" w:rsidP="00043F4E">
      <w:pPr>
        <w:tabs>
          <w:tab w:val="center" w:pos="4536"/>
          <w:tab w:val="left" w:pos="6670"/>
        </w:tabs>
        <w:spacing w:before="120" w:line="276" w:lineRule="auto"/>
        <w:rPr>
          <w:b/>
          <w:szCs w:val="20"/>
        </w:rPr>
      </w:pPr>
      <w:r w:rsidRPr="00043F4E">
        <w:rPr>
          <w:b/>
          <w:szCs w:val="20"/>
        </w:rPr>
        <w:tab/>
      </w:r>
    </w:p>
    <w:p w:rsidR="00043F4E" w:rsidRPr="00043F4E" w:rsidRDefault="00043F4E" w:rsidP="00043F4E">
      <w:pPr>
        <w:tabs>
          <w:tab w:val="center" w:pos="4536"/>
          <w:tab w:val="left" w:pos="6670"/>
        </w:tabs>
        <w:spacing w:before="120" w:line="276" w:lineRule="auto"/>
        <w:rPr>
          <w:b/>
          <w:szCs w:val="20"/>
        </w:rPr>
      </w:pPr>
      <w:r w:rsidRPr="00043F4E">
        <w:rPr>
          <w:b/>
          <w:szCs w:val="20"/>
        </w:rPr>
        <w:t xml:space="preserve">                                                                      § 5</w:t>
      </w:r>
      <w:r w:rsidRPr="00043F4E">
        <w:rPr>
          <w:b/>
          <w:szCs w:val="20"/>
        </w:rPr>
        <w:tab/>
      </w:r>
    </w:p>
    <w:p w:rsidR="00043F4E" w:rsidRPr="00043F4E" w:rsidRDefault="00043F4E" w:rsidP="00043F4E">
      <w:pPr>
        <w:numPr>
          <w:ilvl w:val="0"/>
          <w:numId w:val="48"/>
        </w:numPr>
        <w:spacing w:after="120"/>
        <w:ind w:left="357" w:right="-70" w:hanging="357"/>
        <w:jc w:val="both"/>
        <w:rPr>
          <w:iCs/>
        </w:rPr>
      </w:pPr>
      <w:r w:rsidRPr="00043F4E">
        <w:t xml:space="preserve">Wynagrodzenie Wykonawcy, o którym mowa w § 4 ust. 1, 2 i 3, rozliczone będzie  </w:t>
      </w:r>
      <w:r w:rsidRPr="00043F4E">
        <w:br/>
        <w:t xml:space="preserve">na podstawie faktury VAT wystawianej przez Wykonawcę na Zamawiającego tj.: Generalną Dyrekcję Dróg Krajowych i Autostrad Oddział w Opolu ul. Niedziałkowskiego 6, 45-085 Opole, w oparciu o protokół odbioru końcowego przedmiotu umowy, na kwotę ustaloną w dołączonym do faktury zestawieniu wartości wykonanych robót sporządzonym przez </w:t>
      </w:r>
      <w:r w:rsidRPr="00043F4E">
        <w:lastRenderedPageBreak/>
        <w:t xml:space="preserve">Wykonawcę. Dołączone do faktur zestawienie wartości wykonanych robót muszą być sprawdzone przez Inspektora nadzoru i zatwierdzone przez Zamawiającego i winny być złożone wraz z: tabelą elementów rozliczeniowych, prośbami/wnioskami Wykonawcy o zatwierdzenie obmiarów, tabelami obmiarowymi, szkicami pomiarowymi, wynikami badań i sprawdzeń i deklaracjami zgodności na wyroby budowlane, w takim zakresie, w jakim dokumenty te będą niezbędne. </w:t>
      </w:r>
    </w:p>
    <w:p w:rsidR="00043F4E" w:rsidRPr="00043F4E" w:rsidRDefault="00043F4E" w:rsidP="00043F4E">
      <w:pPr>
        <w:numPr>
          <w:ilvl w:val="0"/>
          <w:numId w:val="48"/>
        </w:numPr>
        <w:spacing w:after="120"/>
        <w:ind w:left="357" w:right="-70" w:hanging="357"/>
        <w:jc w:val="both"/>
        <w:rPr>
          <w:iCs/>
        </w:rPr>
      </w:pPr>
      <w:r w:rsidRPr="00043F4E">
        <w:rPr>
          <w:iCs/>
        </w:rPr>
        <w:t xml:space="preserve">Sprawdzenie przez Inspektora nadzoru i zatwierdzenie zestawienia wykonanych robót nastąpi w ciągu 3 dni o ile złożone zostaną kompletne, prawidłowo sporządzone materiały, o których mowa w ustępie 1. </w:t>
      </w:r>
    </w:p>
    <w:p w:rsidR="00043F4E" w:rsidRPr="00043F4E" w:rsidRDefault="00043F4E" w:rsidP="00043F4E">
      <w:pPr>
        <w:numPr>
          <w:ilvl w:val="0"/>
          <w:numId w:val="48"/>
        </w:numPr>
        <w:tabs>
          <w:tab w:val="num" w:pos="426"/>
        </w:tabs>
        <w:spacing w:after="120"/>
        <w:ind w:left="357" w:hanging="357"/>
        <w:jc w:val="both"/>
      </w:pPr>
      <w:r w:rsidRPr="00043F4E">
        <w:t xml:space="preserve">Do faktury winno być załączone oświadczenia Wykonawcy o braku zaległości finansowych w zapłacie wynagrodzenia wobec jakichkolwiek podwykonawców </w:t>
      </w:r>
      <w:r w:rsidRPr="00043F4E">
        <w:br/>
        <w:t xml:space="preserve">i dalszych podwykonawców oraz oświadczenie Podwykonawców o braku wymagalnych roszczeń finansowych wobec Wykonawcy i oświadczenie dalszych podwykonawców </w:t>
      </w:r>
      <w:r w:rsidRPr="00043F4E">
        <w:br/>
        <w:t>o braku wymagalnych roszczeń finansowych wobec Podwykonawców (według załącznika nr 2 i nr 3 do umowy).</w:t>
      </w:r>
    </w:p>
    <w:p w:rsidR="00043F4E" w:rsidRPr="00043F4E" w:rsidRDefault="00043F4E" w:rsidP="00043F4E">
      <w:pPr>
        <w:numPr>
          <w:ilvl w:val="0"/>
          <w:numId w:val="48"/>
        </w:numPr>
        <w:tabs>
          <w:tab w:val="num" w:pos="426"/>
        </w:tabs>
        <w:spacing w:after="120"/>
        <w:ind w:left="357" w:right="-70" w:hanging="357"/>
        <w:jc w:val="both"/>
      </w:pPr>
      <w:r w:rsidRPr="00043F4E">
        <w:t>Wynagrodzenie Wykonawcy, o którym mowa w ust. 1 stanowić będzie wynik iloczynu ilości wykonanych robót i cen jednostkowych podanych w kosztorysach ofertowych stanowiących załączniki do Oferty Wykonawcy lub cen jednostkowych wyliczonych zgodnie z postanowieniami § 7 niniejszej umowy.</w:t>
      </w:r>
    </w:p>
    <w:p w:rsidR="00043F4E" w:rsidRPr="00043F4E" w:rsidRDefault="00043F4E" w:rsidP="00043F4E">
      <w:pPr>
        <w:numPr>
          <w:ilvl w:val="0"/>
          <w:numId w:val="48"/>
        </w:numPr>
        <w:tabs>
          <w:tab w:val="num" w:pos="360"/>
        </w:tabs>
        <w:spacing w:after="120"/>
        <w:ind w:left="357" w:hanging="357"/>
        <w:jc w:val="both"/>
      </w:pPr>
      <w:r w:rsidRPr="00043F4E">
        <w:t>Należności z tytułu faktur będą płatne z konta Zamawiającego na konto Wykonawcy</w:t>
      </w:r>
      <w:r w:rsidRPr="00043F4E">
        <w:br/>
        <w:t>w …………………………nr……………………………………………………………..</w:t>
      </w:r>
    </w:p>
    <w:p w:rsidR="00043F4E" w:rsidRPr="00043F4E" w:rsidRDefault="00043F4E" w:rsidP="00043F4E">
      <w:pPr>
        <w:numPr>
          <w:ilvl w:val="0"/>
          <w:numId w:val="48"/>
        </w:numPr>
        <w:tabs>
          <w:tab w:val="num" w:pos="284"/>
        </w:tabs>
        <w:spacing w:after="120"/>
        <w:ind w:left="284" w:hanging="284"/>
        <w:jc w:val="both"/>
      </w:pPr>
      <w:r w:rsidRPr="00043F4E">
        <w:t xml:space="preserve">Zamawiający ma obowiązek zapłaty prawidłowo wystawionej faktury w terminie do 30 dni licząc od daty jej otrzymania. Datą zapłaty jest dzień  obciążenia rachunku Zamawiającego. </w:t>
      </w:r>
    </w:p>
    <w:p w:rsidR="00043F4E" w:rsidRPr="00043F4E" w:rsidRDefault="00043F4E" w:rsidP="00043F4E">
      <w:pPr>
        <w:numPr>
          <w:ilvl w:val="0"/>
          <w:numId w:val="48"/>
        </w:numPr>
        <w:tabs>
          <w:tab w:val="num" w:pos="284"/>
        </w:tabs>
        <w:spacing w:after="120"/>
        <w:ind w:left="284" w:hanging="284"/>
        <w:jc w:val="both"/>
      </w:pPr>
      <w:r w:rsidRPr="00043F4E">
        <w:t>Niezależnie od innych postanowień niniejszej umowy Wykonawca jest zobowiązany do terminowego regulowania wszelkich zobowiązań wobec podwykonawców i dalszych podwykonawców. Nieterminowe regulowanie wymagalnych zobowiązań wobec podwykonawców i dalszych podwykonawców stanowi nienależyte wykonanie niniejszej umowy i uprawnia Zamawiającego do dokonania spłaty wobec Podwykonawcy na zasadzie odpowiedzialności solidarnej z art. 647</w:t>
      </w:r>
      <w:r w:rsidRPr="00043F4E">
        <w:rPr>
          <w:vertAlign w:val="superscript"/>
        </w:rPr>
        <w:t>1</w:t>
      </w:r>
      <w:r w:rsidRPr="00043F4E">
        <w:t xml:space="preserve"> KC i potrącenia kwoty równej tej należności z wierzytelności Wykonawcy względem Zamawiającego (choćby jeszcze niewymagalnej) na co Wykonawca wyraża zgodę lub dokonania spłaty należności Wykonawcy wobec podwykonawcy i dalszych podwykonawców z kwot pozyskanych z zabezpieczenia, o którym mowa w § 17.</w:t>
      </w:r>
    </w:p>
    <w:p w:rsidR="00043F4E" w:rsidRPr="00043F4E" w:rsidRDefault="00043F4E" w:rsidP="00043F4E">
      <w:pPr>
        <w:numPr>
          <w:ilvl w:val="0"/>
          <w:numId w:val="48"/>
        </w:numPr>
        <w:tabs>
          <w:tab w:val="left" w:pos="284"/>
          <w:tab w:val="left" w:pos="426"/>
        </w:tabs>
        <w:spacing w:after="120"/>
        <w:ind w:left="284" w:hanging="284"/>
        <w:jc w:val="both"/>
      </w:pPr>
      <w:r w:rsidRPr="00043F4E">
        <w:t xml:space="preserve">Niezależnie od innych postanowień niniejszej umowy w przypadku zalegania przez Wykonawcę z wymagalnymi płatnościami na rzecz podwykonawców i dalszych podwykonawców za roboty przez nich wykonane,  Zamawiający  może wstrzymać zapłatę faktur przejściowych  lub faktury końcowej  w zakresie (kwocie) niezbędnym do zabezpieczenia roszczeń podwykonawców i dalszych Podwykonawców do czasu przedłożenia przez Wykonawcę dowodu zapłaty na rzecz podwykonawcy i dalszych podwykonawców lub przedłożenia cesji wymaganej należności. </w:t>
      </w:r>
    </w:p>
    <w:p w:rsidR="00043F4E" w:rsidRPr="00043F4E" w:rsidRDefault="00043F4E" w:rsidP="00043F4E">
      <w:pPr>
        <w:numPr>
          <w:ilvl w:val="0"/>
          <w:numId w:val="48"/>
        </w:numPr>
        <w:tabs>
          <w:tab w:val="left" w:pos="284"/>
          <w:tab w:val="left" w:pos="426"/>
        </w:tabs>
        <w:spacing w:after="120"/>
        <w:ind w:left="284" w:hanging="284"/>
        <w:jc w:val="both"/>
      </w:pPr>
      <w:r w:rsidRPr="00043F4E">
        <w:t>Strony ustalają, że wierzytelności przysługujące Wykonawcy z tytułu uiszczenia należności za wykonane prace nie mogą być przeniesione na osoby trzecie w formie przelewu wierzytelności lub w jakiejkolwiek innej formie bez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rsidR="00043F4E" w:rsidRPr="00043F4E" w:rsidRDefault="00043F4E" w:rsidP="00043F4E">
      <w:pPr>
        <w:numPr>
          <w:ilvl w:val="0"/>
          <w:numId w:val="48"/>
        </w:numPr>
        <w:tabs>
          <w:tab w:val="left" w:pos="426"/>
        </w:tabs>
        <w:spacing w:after="120"/>
        <w:ind w:left="284" w:hanging="284"/>
        <w:jc w:val="both"/>
      </w:pPr>
      <w:r w:rsidRPr="00043F4E">
        <w:lastRenderedPageBreak/>
        <w:t>Zamawiający może potrącić każdą swoją należność wynikającą z niniejszej umowy lub związaną z niniejszą umową z każdej płatności, również niewymagalnej, należnej Wykonawcy, na co Wykonawca wyraża zgodę. Zapłata takiej należności przez Wykonawcę lub dokonanie potrącenia przez Zamawiającego tej należności z płatności należnej Wykonawcy, nie zwalnia Wykonawcy z obowiązku wykonania i zakończenia przedmiotu umowy opisanego w § 1 lub jakichkolwiek innych obowiązków i zobowiązań wynikających z niniejszej umowy.</w:t>
      </w:r>
    </w:p>
    <w:p w:rsidR="00043F4E" w:rsidRPr="00043F4E" w:rsidRDefault="00043F4E" w:rsidP="00043F4E">
      <w:pPr>
        <w:tabs>
          <w:tab w:val="left" w:pos="284"/>
        </w:tabs>
        <w:spacing w:line="276" w:lineRule="auto"/>
        <w:ind w:left="284"/>
        <w:jc w:val="center"/>
      </w:pPr>
      <w:r w:rsidRPr="00043F4E">
        <w:rPr>
          <w:b/>
        </w:rPr>
        <w:t>§ 6</w:t>
      </w:r>
    </w:p>
    <w:p w:rsidR="00043F4E" w:rsidRPr="00043F4E" w:rsidRDefault="00043F4E" w:rsidP="00043F4E">
      <w:pPr>
        <w:numPr>
          <w:ilvl w:val="0"/>
          <w:numId w:val="49"/>
        </w:numPr>
        <w:spacing w:after="60"/>
        <w:jc w:val="both"/>
      </w:pPr>
      <w:r w:rsidRPr="00043F4E">
        <w:t>Zamawiający ma prawo, jeżeli jest to niezbędne do wykonania przedmiotu niniejszej umowy polecać Wykonawcy na piśmie:</w:t>
      </w:r>
    </w:p>
    <w:p w:rsidR="00043F4E" w:rsidRPr="00043F4E" w:rsidRDefault="00043F4E" w:rsidP="00043F4E">
      <w:pPr>
        <w:numPr>
          <w:ilvl w:val="0"/>
          <w:numId w:val="50"/>
        </w:numPr>
        <w:tabs>
          <w:tab w:val="left" w:pos="993"/>
        </w:tabs>
        <w:spacing w:after="60"/>
        <w:ind w:left="993" w:hanging="426"/>
        <w:jc w:val="both"/>
      </w:pPr>
      <w:r w:rsidRPr="00043F4E">
        <w:t>wykonanie robót wynikających z zasad wiedzy technicznej, a nie wyszczególnionych w przedmiarach robót,</w:t>
      </w:r>
    </w:p>
    <w:p w:rsidR="00043F4E" w:rsidRPr="00043F4E" w:rsidRDefault="00043F4E" w:rsidP="00043F4E">
      <w:pPr>
        <w:numPr>
          <w:ilvl w:val="0"/>
          <w:numId w:val="50"/>
        </w:numPr>
        <w:tabs>
          <w:tab w:val="left" w:pos="993"/>
        </w:tabs>
        <w:spacing w:after="60"/>
        <w:ind w:left="993" w:hanging="426"/>
        <w:jc w:val="both"/>
      </w:pPr>
      <w:r w:rsidRPr="00043F4E">
        <w:t>wykonanie rozwiązań zamiennych w stosunku do przedmiaru robót,</w:t>
      </w:r>
    </w:p>
    <w:p w:rsidR="00043F4E" w:rsidRPr="00043F4E" w:rsidRDefault="00043F4E" w:rsidP="00043F4E">
      <w:pPr>
        <w:numPr>
          <w:ilvl w:val="0"/>
          <w:numId w:val="50"/>
        </w:numPr>
        <w:tabs>
          <w:tab w:val="left" w:pos="993"/>
        </w:tabs>
        <w:spacing w:after="120"/>
        <w:ind w:left="993" w:hanging="426"/>
        <w:contextualSpacing/>
        <w:jc w:val="both"/>
      </w:pPr>
      <w:r w:rsidRPr="00043F4E">
        <w:t xml:space="preserve">pominąć  asortyment robót, który w trakcie wykonywania niniejszej umowy stał się zbędny, </w:t>
      </w:r>
    </w:p>
    <w:p w:rsidR="00043F4E" w:rsidRPr="00043F4E" w:rsidRDefault="00043F4E" w:rsidP="00043F4E">
      <w:pPr>
        <w:tabs>
          <w:tab w:val="left" w:pos="426"/>
        </w:tabs>
        <w:spacing w:after="120"/>
        <w:ind w:left="567" w:hanging="283"/>
        <w:contextualSpacing/>
        <w:jc w:val="both"/>
      </w:pPr>
      <w:r w:rsidRPr="00043F4E">
        <w:t>a Wykonawca zobowiązany jest wykonać każde z powyższych poleceń.</w:t>
      </w:r>
    </w:p>
    <w:p w:rsidR="00043F4E" w:rsidRPr="00043F4E" w:rsidRDefault="00043F4E" w:rsidP="00043F4E">
      <w:pPr>
        <w:tabs>
          <w:tab w:val="left" w:pos="426"/>
        </w:tabs>
        <w:spacing w:after="120"/>
        <w:contextualSpacing/>
        <w:jc w:val="both"/>
      </w:pPr>
    </w:p>
    <w:p w:rsidR="00043F4E" w:rsidRPr="00043F4E" w:rsidRDefault="00043F4E" w:rsidP="00043F4E">
      <w:pPr>
        <w:numPr>
          <w:ilvl w:val="0"/>
          <w:numId w:val="49"/>
        </w:numPr>
        <w:spacing w:after="120"/>
        <w:jc w:val="both"/>
      </w:pPr>
      <w:r w:rsidRPr="00043F4E">
        <w:t>Wydane przez Zamawiającego polecenia, o których mowa w ust. 1 nie unieważniają w jakiejkolwiek mierze umowy, a skutki tych poleceń mogą stanowić podstawę do zmiany</w:t>
      </w:r>
      <w:r w:rsidRPr="00043F4E">
        <w:br/>
        <w:t>– na wniosek Wykonawcy – terminu zakończenia robót, o którym mowa w § 3 ust. 3</w:t>
      </w:r>
      <w:r w:rsidRPr="00043F4E">
        <w:br/>
        <w:t>niniejszej umowy oraz zmiany wynagrodzenia,  zgodnie z postanowieniami § 7.</w:t>
      </w:r>
    </w:p>
    <w:p w:rsidR="00043F4E" w:rsidRPr="00043F4E" w:rsidRDefault="00043F4E" w:rsidP="00043F4E">
      <w:pPr>
        <w:numPr>
          <w:ilvl w:val="0"/>
          <w:numId w:val="49"/>
        </w:numPr>
        <w:spacing w:after="120"/>
        <w:jc w:val="both"/>
      </w:pPr>
      <w:r w:rsidRPr="00043F4E">
        <w:t>W przypadku gdyby Wykonawca nie wykonał polecenia, o którym mowa w ust.1,</w:t>
      </w:r>
      <w:r w:rsidRPr="00043F4E">
        <w:br/>
        <w:t>w terminie jaki został z nim ustalony lub jeśli nie było takiego ustalenia w czasie racjonalnie uzasadnionym , Zamawiający ma prawo wykonać to polecenie przy pomocy osób trzecich. W sytuacji gdy skutki wykonania wydanego polecenia  mogłyby stanowić podstawę do zwiększenia wynagrodzenia Wykonawcy zgodnie z § 7 Umowy to wszystkie koszty wynikłe z wykonania zastępczego polecenia ponad cenę zaakceptowaną przez Zamawiającego, obciążają Wykonawcę. Natomiast w sytuacji gdy skutki wykonania wydanego polecenia nie mogłyby stanowić podstawy do zwiększenia wynagrodzenia wykonawcę obciążają pełne koszty wynikłe z wykonania zastępczego. Zamawiający ma prawo odzyskać poniesione koszty poprzez potrącenie z jakiejkolwiek kwoty należnej Wykonawcy choćby jeszcze nie wymagalnej. W przypadku wykonania polecenia przy pomocy osób trzecich, Zamawiający nie traci jakichkolwiek uprawnień wynikających z niniejszej umowy, w tym uprawnień o których mowa w §16 w stosunku do całości lub każdego z elementów przedmiotu umowy.</w:t>
      </w:r>
    </w:p>
    <w:p w:rsidR="00043F4E" w:rsidRPr="00043F4E" w:rsidRDefault="00043F4E" w:rsidP="00043F4E">
      <w:pPr>
        <w:numPr>
          <w:ilvl w:val="0"/>
          <w:numId w:val="49"/>
        </w:numPr>
        <w:spacing w:after="120"/>
        <w:jc w:val="both"/>
      </w:pPr>
      <w:r w:rsidRPr="00043F4E">
        <w:t xml:space="preserve">Wszelkie roboty nieobjęte niniejszym zamówieniem lecz niezbędne do jego prawidłowego wykonania, których wykonanie stało się konieczne na skutek sytuacji niemożliwej wcześniej do przewidzenia będące w rozumieniu art. 67 ust. 1 pkt 5 ustawy </w:t>
      </w:r>
      <w:proofErr w:type="spellStart"/>
      <w:r w:rsidRPr="00043F4E">
        <w:t>Pzp</w:t>
      </w:r>
      <w:proofErr w:type="spellEnd"/>
      <w:r w:rsidRPr="00043F4E">
        <w:t xml:space="preserve"> zamówieniami dodatkowymi rozliczone  zostaną  w ramach oddzielnej umowy (umów).</w:t>
      </w:r>
    </w:p>
    <w:p w:rsidR="00043F4E" w:rsidRPr="00043F4E" w:rsidRDefault="00043F4E" w:rsidP="00043F4E">
      <w:pPr>
        <w:spacing w:before="120" w:line="276" w:lineRule="auto"/>
        <w:ind w:left="357" w:hanging="357"/>
        <w:jc w:val="center"/>
        <w:rPr>
          <w:b/>
          <w:szCs w:val="20"/>
        </w:rPr>
      </w:pPr>
      <w:r w:rsidRPr="00043F4E">
        <w:rPr>
          <w:b/>
          <w:szCs w:val="20"/>
        </w:rPr>
        <w:t>§ 7</w:t>
      </w:r>
    </w:p>
    <w:p w:rsidR="00043F4E" w:rsidRPr="00043F4E" w:rsidRDefault="00043F4E" w:rsidP="00043F4E">
      <w:pPr>
        <w:numPr>
          <w:ilvl w:val="0"/>
          <w:numId w:val="51"/>
        </w:numPr>
        <w:spacing w:after="120"/>
        <w:ind w:left="284" w:hanging="284"/>
        <w:jc w:val="both"/>
      </w:pPr>
      <w:r w:rsidRPr="00043F4E">
        <w:t xml:space="preserve">Jeżeli roboty wynikające z poleceń wprowadzonych zgodnie z postanowieniami § 6 ust. 1 niniejszej umowy, odpowiadają opisowi pozycji w kosztorysie ofertowym, cena jednostkowa określona w kosztorysie ofertowym, używana jest do wyliczenia wysokości wynagrodzenia, o którym mowa w § 5 ust. 4 . </w:t>
      </w:r>
    </w:p>
    <w:p w:rsidR="00043F4E" w:rsidRPr="00043F4E" w:rsidRDefault="00043F4E" w:rsidP="00043F4E">
      <w:pPr>
        <w:numPr>
          <w:ilvl w:val="0"/>
          <w:numId w:val="51"/>
        </w:numPr>
        <w:spacing w:after="120"/>
        <w:ind w:left="284" w:hanging="284"/>
        <w:jc w:val="both"/>
        <w:rPr>
          <w:i/>
        </w:rPr>
      </w:pPr>
      <w:r w:rsidRPr="00043F4E">
        <w:t xml:space="preserve">Jeżeli roboty wynikające z poleceń wprowadzonych postanowieniami § 6 ust. 1 niniejszej umowy nie odpowiadają opisowi pozycji w kosztorysie ofertowym, Wykonawca powinien przedłożyć do akceptacji Zamawiającego kalkulację ceny jednostkowej tych robót. Kalkulacje winny być sporządzone na podstawie czynników cenotwórczych nie wyższych </w:t>
      </w:r>
      <w:r w:rsidRPr="00043F4E">
        <w:lastRenderedPageBreak/>
        <w:t>niż wartości średnie podane w wydawnictwie „</w:t>
      </w:r>
      <w:proofErr w:type="spellStart"/>
      <w:r w:rsidRPr="00043F4E">
        <w:t>Sekocenbud</w:t>
      </w:r>
      <w:proofErr w:type="spellEnd"/>
      <w:r w:rsidRPr="00043F4E">
        <w:t xml:space="preserve">” dla kwartału poprzedzającego  miesiąc, w którym kalkulacja jest sporządzana  </w:t>
      </w:r>
      <w:r w:rsidRPr="00043F4E">
        <w:rPr>
          <w:iCs/>
        </w:rPr>
        <w:t>oraz nakładów rzeczowych  określonych  w Katalogach Nakładów Rzeczowych (KNR), a w przypadku robót, dla  których nie określono nakładów rzeczowych w KNR, wg innych ogólnie stosowanych  katalogów lub nakładów własnych zaakceptowanych przez Zamawiającego</w:t>
      </w:r>
      <w:r w:rsidRPr="00043F4E">
        <w:rPr>
          <w:i/>
        </w:rPr>
        <w:t>.</w:t>
      </w:r>
    </w:p>
    <w:p w:rsidR="00043F4E" w:rsidRPr="00043F4E" w:rsidRDefault="00043F4E" w:rsidP="00043F4E">
      <w:pPr>
        <w:numPr>
          <w:ilvl w:val="0"/>
          <w:numId w:val="51"/>
        </w:numPr>
        <w:spacing w:after="120"/>
        <w:ind w:left="284" w:hanging="284"/>
        <w:jc w:val="both"/>
      </w:pPr>
      <w:r w:rsidRPr="00043F4E">
        <w:t>Jeżeli cena jednostkowa przedłożona przez Wykonawcę do akceptacji Zamawiającemu będzie skalkulowana niezgodnie z postanowieniami ust. 2, Zamawiający wprowadzi korektę ceny opartą na własnych wyliczeniach.</w:t>
      </w:r>
    </w:p>
    <w:p w:rsidR="00043F4E" w:rsidRPr="00043F4E" w:rsidRDefault="00043F4E" w:rsidP="00043F4E">
      <w:pPr>
        <w:numPr>
          <w:ilvl w:val="0"/>
          <w:numId w:val="51"/>
        </w:numPr>
        <w:spacing w:after="120"/>
        <w:ind w:left="284" w:hanging="284"/>
        <w:jc w:val="both"/>
      </w:pPr>
      <w:r w:rsidRPr="00043F4E">
        <w:t>Wykonawca powinien dokonać wyliczeń cen w sposób opisany w ust. 2 oraz przedstawić Zamawiającemu  wysokość wynagrodzenia wynikającą ze zmian przed rozpoczęciem robót wynikających z tych zmian.</w:t>
      </w:r>
    </w:p>
    <w:p w:rsidR="00043F4E" w:rsidRPr="00043F4E" w:rsidRDefault="00043F4E" w:rsidP="00043F4E">
      <w:pPr>
        <w:numPr>
          <w:ilvl w:val="0"/>
          <w:numId w:val="51"/>
        </w:numPr>
        <w:spacing w:after="120"/>
        <w:ind w:left="284" w:hanging="284"/>
        <w:jc w:val="both"/>
      </w:pPr>
      <w:r w:rsidRPr="00043F4E">
        <w:t>Zasady określone w ust. 1 – 4 dotyczyć będą również robót realizowanych w ramach zamówień dodatkowych.</w:t>
      </w:r>
    </w:p>
    <w:p w:rsidR="00043F4E" w:rsidRPr="00043F4E" w:rsidRDefault="00043F4E" w:rsidP="00043F4E">
      <w:pPr>
        <w:spacing w:line="276" w:lineRule="auto"/>
        <w:jc w:val="center"/>
        <w:rPr>
          <w:b/>
          <w:szCs w:val="20"/>
        </w:rPr>
      </w:pPr>
      <w:r w:rsidRPr="00043F4E">
        <w:rPr>
          <w:b/>
          <w:szCs w:val="20"/>
        </w:rPr>
        <w:t>§ 8</w:t>
      </w:r>
    </w:p>
    <w:p w:rsidR="00043F4E" w:rsidRPr="00043F4E" w:rsidRDefault="00043F4E" w:rsidP="00043F4E">
      <w:pPr>
        <w:numPr>
          <w:ilvl w:val="0"/>
          <w:numId w:val="52"/>
        </w:numPr>
        <w:spacing w:after="60"/>
        <w:ind w:left="284" w:hanging="284"/>
        <w:jc w:val="both"/>
        <w:rPr>
          <w:szCs w:val="20"/>
        </w:rPr>
      </w:pPr>
      <w:r w:rsidRPr="00043F4E">
        <w:rPr>
          <w:szCs w:val="20"/>
        </w:rPr>
        <w:t>Do obowiązków Zamawiającego należy:</w:t>
      </w:r>
    </w:p>
    <w:p w:rsidR="00043F4E" w:rsidRPr="00043F4E" w:rsidRDefault="00043F4E" w:rsidP="00043F4E">
      <w:pPr>
        <w:numPr>
          <w:ilvl w:val="0"/>
          <w:numId w:val="53"/>
        </w:numPr>
        <w:spacing w:after="60"/>
        <w:ind w:left="284" w:hanging="284"/>
        <w:jc w:val="both"/>
      </w:pPr>
      <w:r w:rsidRPr="00043F4E">
        <w:t>przekazanie terenu budowy, dziennika budowy, w terminie określonym w § 3 ust. 1,</w:t>
      </w:r>
    </w:p>
    <w:p w:rsidR="00043F4E" w:rsidRPr="00043F4E" w:rsidRDefault="00043F4E" w:rsidP="00043F4E">
      <w:pPr>
        <w:numPr>
          <w:ilvl w:val="0"/>
          <w:numId w:val="53"/>
        </w:numPr>
        <w:spacing w:after="60"/>
        <w:ind w:left="284" w:hanging="284"/>
        <w:jc w:val="both"/>
      </w:pPr>
      <w:r w:rsidRPr="00043F4E">
        <w:t>zapewnienie nadzoru inwestorskiego,</w:t>
      </w:r>
    </w:p>
    <w:p w:rsidR="00043F4E" w:rsidRPr="00043F4E" w:rsidRDefault="00043F4E" w:rsidP="00043F4E">
      <w:pPr>
        <w:numPr>
          <w:ilvl w:val="0"/>
          <w:numId w:val="53"/>
        </w:numPr>
        <w:spacing w:after="60"/>
        <w:ind w:left="284" w:hanging="284"/>
        <w:jc w:val="both"/>
      </w:pPr>
      <w:r w:rsidRPr="00043F4E">
        <w:t>w terminie 7 dni od daty zgłoszenia zakończenia robót, powołanie komisji odbiorowej oraz rozpoczęcie prac przy odbiorze końcowym.</w:t>
      </w:r>
    </w:p>
    <w:p w:rsidR="00043F4E" w:rsidRPr="00043F4E" w:rsidRDefault="00043F4E" w:rsidP="00043F4E">
      <w:pPr>
        <w:numPr>
          <w:ilvl w:val="0"/>
          <w:numId w:val="52"/>
        </w:numPr>
        <w:spacing w:after="60"/>
        <w:ind w:left="284" w:hanging="284"/>
        <w:jc w:val="both"/>
      </w:pPr>
      <w:r w:rsidRPr="00043F4E">
        <w:t>Do obowiązków Wykonawcy należy w szczególności:</w:t>
      </w:r>
    </w:p>
    <w:p w:rsidR="00043F4E" w:rsidRPr="00043F4E" w:rsidRDefault="00043F4E" w:rsidP="00043F4E">
      <w:pPr>
        <w:numPr>
          <w:ilvl w:val="0"/>
          <w:numId w:val="54"/>
        </w:numPr>
        <w:spacing w:after="60"/>
        <w:ind w:left="284" w:hanging="284"/>
        <w:jc w:val="both"/>
      </w:pPr>
      <w:r w:rsidRPr="00043F4E">
        <w:t xml:space="preserve">wykonanie czynności wymienionych w art. 22 ustawy z dnia 7 lipca 1994. Prawo Budowlane ze zm.(t. jedn. Dz. U. z 2013 r., poz. 1409 ze zm.),   </w:t>
      </w:r>
    </w:p>
    <w:p w:rsidR="00043F4E" w:rsidRPr="00043F4E" w:rsidRDefault="00043F4E" w:rsidP="00043F4E">
      <w:pPr>
        <w:numPr>
          <w:ilvl w:val="0"/>
          <w:numId w:val="54"/>
        </w:numPr>
        <w:spacing w:after="60"/>
        <w:ind w:left="284" w:hanging="284"/>
        <w:jc w:val="both"/>
      </w:pPr>
      <w:r w:rsidRPr="00043F4E">
        <w:t>przestrzeganie ogólnych wymagań dotyczących robót w zakresie określonym w  SST,</w:t>
      </w:r>
    </w:p>
    <w:p w:rsidR="00043F4E" w:rsidRPr="00043F4E" w:rsidRDefault="00043F4E" w:rsidP="00043F4E">
      <w:pPr>
        <w:numPr>
          <w:ilvl w:val="0"/>
          <w:numId w:val="54"/>
        </w:numPr>
        <w:spacing w:after="60"/>
        <w:ind w:left="284" w:hanging="284"/>
        <w:jc w:val="both"/>
      </w:pPr>
      <w:r w:rsidRPr="00043F4E">
        <w:t>wykonanie przedmiotu umowy w oparciu o przedmiar robót z uwzględnieniem wymagań określonych w SST,</w:t>
      </w:r>
    </w:p>
    <w:p w:rsidR="00043F4E" w:rsidRPr="00043F4E" w:rsidRDefault="00043F4E" w:rsidP="00043F4E">
      <w:pPr>
        <w:numPr>
          <w:ilvl w:val="0"/>
          <w:numId w:val="54"/>
        </w:numPr>
        <w:spacing w:after="60"/>
        <w:ind w:left="284" w:hanging="284"/>
        <w:jc w:val="both"/>
      </w:pPr>
      <w:r w:rsidRPr="00043F4E">
        <w:t>kontrola jakości materiałów i robót zgodnie z postanowieniami SST,</w:t>
      </w:r>
    </w:p>
    <w:p w:rsidR="00043F4E" w:rsidRPr="00043F4E" w:rsidRDefault="00043F4E" w:rsidP="00043F4E">
      <w:pPr>
        <w:numPr>
          <w:ilvl w:val="0"/>
          <w:numId w:val="54"/>
        </w:numPr>
        <w:spacing w:after="60"/>
        <w:ind w:left="284" w:hanging="284"/>
        <w:jc w:val="both"/>
      </w:pPr>
      <w:r w:rsidRPr="00043F4E">
        <w:t>realizacja zaleceń wydanych przez Inspektora nadzoru,</w:t>
      </w:r>
    </w:p>
    <w:p w:rsidR="00043F4E" w:rsidRPr="00043F4E" w:rsidRDefault="00043F4E" w:rsidP="00043F4E">
      <w:pPr>
        <w:numPr>
          <w:ilvl w:val="0"/>
          <w:numId w:val="54"/>
        </w:numPr>
        <w:spacing w:after="60"/>
        <w:ind w:left="284" w:hanging="284"/>
        <w:jc w:val="both"/>
      </w:pPr>
      <w:r w:rsidRPr="00043F4E">
        <w:t>skompletowanie i przedstawienie Zamawiającemu dokumentów pozwalających na ocenę prawidłowego wykonania przedmiotu odbioru końcowego robót w zakresie określonym wymaganiami dot. operatu kolaudacyjnego zawartego w opisie przedmiotu zamówienia,</w:t>
      </w:r>
    </w:p>
    <w:p w:rsidR="00043F4E" w:rsidRPr="00043F4E" w:rsidRDefault="00043F4E" w:rsidP="00043F4E">
      <w:pPr>
        <w:numPr>
          <w:ilvl w:val="0"/>
          <w:numId w:val="54"/>
        </w:numPr>
        <w:spacing w:after="60"/>
        <w:ind w:left="284" w:hanging="284"/>
        <w:jc w:val="both"/>
      </w:pPr>
      <w:r w:rsidRPr="00043F4E">
        <w:t>utrzymanie ładu i porządku na terenie budowy, a po zakończeniu robót usunięcie poza teren budowy wszelkich urządzeń tymczasowego zaplecza, oraz pozostawienie całego terenu budowy i robót czystego i nadającego się do użytkowania,</w:t>
      </w:r>
    </w:p>
    <w:p w:rsidR="00043F4E" w:rsidRPr="00043F4E" w:rsidRDefault="00043F4E" w:rsidP="00043F4E">
      <w:pPr>
        <w:numPr>
          <w:ilvl w:val="0"/>
          <w:numId w:val="54"/>
        </w:numPr>
        <w:spacing w:after="60"/>
        <w:ind w:left="284" w:hanging="284"/>
        <w:jc w:val="both"/>
      </w:pPr>
      <w:r w:rsidRPr="00043F4E">
        <w:t>informowanie Zamawiającego (Inspektora nadzoru) o terminie zakrycia robót ulegających zakryciu, oraz terminie odbioru robót zanikających w terminach i w zakresie określonym w SST,</w:t>
      </w:r>
    </w:p>
    <w:p w:rsidR="00043F4E" w:rsidRPr="00043F4E" w:rsidRDefault="00043F4E" w:rsidP="00043F4E">
      <w:pPr>
        <w:numPr>
          <w:ilvl w:val="0"/>
          <w:numId w:val="54"/>
        </w:numPr>
        <w:spacing w:after="60"/>
        <w:ind w:left="284" w:hanging="284"/>
        <w:jc w:val="both"/>
      </w:pPr>
      <w:r w:rsidRPr="00043F4E">
        <w:t>informowanie Zamawiającego (Inspektora nadzoru) o problemach lub okolicznościach mogących wpłynąć na jakość robót lub termin zakończenia robót,</w:t>
      </w:r>
    </w:p>
    <w:p w:rsidR="00043F4E" w:rsidRPr="00043F4E" w:rsidRDefault="00043F4E" w:rsidP="00043F4E">
      <w:pPr>
        <w:numPr>
          <w:ilvl w:val="0"/>
          <w:numId w:val="54"/>
        </w:numPr>
        <w:tabs>
          <w:tab w:val="left" w:pos="426"/>
        </w:tabs>
        <w:spacing w:after="60"/>
        <w:ind w:left="284" w:hanging="284"/>
        <w:jc w:val="both"/>
      </w:pPr>
      <w:r w:rsidRPr="00043F4E">
        <w:t>niezwłoczne informowanie Zamawiającego o zaistniałych na terenie budowy  kontrolach i wypadkach,</w:t>
      </w:r>
    </w:p>
    <w:p w:rsidR="00043F4E" w:rsidRPr="00043F4E" w:rsidRDefault="00043F4E" w:rsidP="00043F4E">
      <w:pPr>
        <w:numPr>
          <w:ilvl w:val="0"/>
          <w:numId w:val="54"/>
        </w:numPr>
        <w:tabs>
          <w:tab w:val="left" w:pos="426"/>
        </w:tabs>
        <w:spacing w:after="60"/>
        <w:ind w:left="284" w:hanging="284"/>
        <w:jc w:val="both"/>
      </w:pPr>
      <w:r w:rsidRPr="00043F4E">
        <w:t xml:space="preserve">opracowanie </w:t>
      </w:r>
      <w:r w:rsidRPr="00043F4E">
        <w:rPr>
          <w:iCs/>
        </w:rPr>
        <w:t xml:space="preserve">projektu czasowej organizacji ruchu na czas budowy, uzyskanie wymaganych  prawem uzgodnień oraz uzyskanie zatwierdzenia, </w:t>
      </w:r>
    </w:p>
    <w:p w:rsidR="00043F4E" w:rsidRPr="00043F4E" w:rsidRDefault="00043F4E" w:rsidP="00043F4E">
      <w:pPr>
        <w:numPr>
          <w:ilvl w:val="0"/>
          <w:numId w:val="54"/>
        </w:numPr>
        <w:tabs>
          <w:tab w:val="left" w:pos="426"/>
        </w:tabs>
        <w:spacing w:after="60"/>
        <w:ind w:left="284" w:hanging="284"/>
        <w:jc w:val="both"/>
      </w:pPr>
      <w:r w:rsidRPr="00043F4E">
        <w:rPr>
          <w:iCs/>
        </w:rPr>
        <w:t xml:space="preserve">wydanie karty gwarancyjnej (wzór karty załącznik nr 1) dla realizowanego zadania w dniu odbioru końcowego zgodnej ze wzorem, </w:t>
      </w:r>
    </w:p>
    <w:p w:rsidR="00043F4E" w:rsidRPr="00043F4E" w:rsidRDefault="00043F4E" w:rsidP="00043F4E">
      <w:pPr>
        <w:numPr>
          <w:ilvl w:val="0"/>
          <w:numId w:val="54"/>
        </w:numPr>
        <w:tabs>
          <w:tab w:val="left" w:pos="426"/>
        </w:tabs>
        <w:spacing w:after="60"/>
        <w:ind w:left="284" w:hanging="284"/>
        <w:jc w:val="both"/>
      </w:pPr>
      <w:r w:rsidRPr="00043F4E">
        <w:rPr>
          <w:iCs/>
        </w:rPr>
        <w:t>opracowanie recept laboratoryjnych mieszanek;</w:t>
      </w:r>
    </w:p>
    <w:p w:rsidR="00043F4E" w:rsidRPr="00043F4E" w:rsidRDefault="00043F4E" w:rsidP="00043F4E">
      <w:pPr>
        <w:numPr>
          <w:ilvl w:val="0"/>
          <w:numId w:val="54"/>
        </w:numPr>
        <w:spacing w:after="60"/>
        <w:ind w:left="426" w:hanging="426"/>
        <w:contextualSpacing/>
        <w:jc w:val="both"/>
      </w:pPr>
      <w:r w:rsidRPr="00043F4E">
        <w:lastRenderedPageBreak/>
        <w:t xml:space="preserve">udostępnienie terenu budowy w celu wykonania przez osobę trzecią poleceń Zamawiającego, o których mowa w §6 ust. 1 w sytuacji odmowy ich  wykonania przez Wykonawcę po korekcie ceny dokonanej przez Zamawiającego, o której mowa w § 7 </w:t>
      </w:r>
      <w:r w:rsidRPr="00043F4E">
        <w:br/>
        <w:t>ust. 3.</w:t>
      </w:r>
    </w:p>
    <w:p w:rsidR="00043F4E" w:rsidRPr="00043F4E" w:rsidRDefault="00043F4E" w:rsidP="00043F4E">
      <w:pPr>
        <w:numPr>
          <w:ilvl w:val="0"/>
          <w:numId w:val="54"/>
        </w:numPr>
        <w:tabs>
          <w:tab w:val="left" w:pos="426"/>
        </w:tabs>
        <w:autoSpaceDE w:val="0"/>
        <w:autoSpaceDN w:val="0"/>
        <w:adjustRightInd w:val="0"/>
        <w:spacing w:after="60"/>
        <w:ind w:left="284" w:hanging="284"/>
        <w:contextualSpacing/>
        <w:jc w:val="both"/>
      </w:pPr>
      <w:r w:rsidRPr="00043F4E">
        <w:rPr>
          <w:rFonts w:eastAsia="Calibri"/>
          <w:lang w:eastAsia="en-US"/>
        </w:rPr>
        <w:t>przedkładanie Zamawiającemu projektu umowy o podwykonawstwo, której przedmiotem są roboty budowlane, a także projektu jej zmian, oraz poświadczonej za zgodność z oryginałem kopii zawartej umowy o podwykonawstwo, której przedmiotem są roboty budowlane, i jej zmian z zachowaniem terminów i ustaleń określonych w § 14 niniejszej umowy</w:t>
      </w:r>
      <w:r w:rsidRPr="00043F4E">
        <w:rPr>
          <w:rFonts w:eastAsia="Calibri"/>
          <w:bCs/>
          <w:lang w:eastAsia="en-US"/>
        </w:rPr>
        <w:t>,</w:t>
      </w:r>
    </w:p>
    <w:p w:rsidR="00043F4E" w:rsidRPr="00043F4E" w:rsidRDefault="00043F4E" w:rsidP="00043F4E">
      <w:pPr>
        <w:numPr>
          <w:ilvl w:val="0"/>
          <w:numId w:val="54"/>
        </w:numPr>
        <w:tabs>
          <w:tab w:val="left" w:pos="426"/>
        </w:tabs>
        <w:autoSpaceDE w:val="0"/>
        <w:autoSpaceDN w:val="0"/>
        <w:adjustRightInd w:val="0"/>
        <w:spacing w:after="60"/>
        <w:ind w:left="284" w:hanging="284"/>
        <w:contextualSpacing/>
        <w:jc w:val="both"/>
      </w:pPr>
      <w:r w:rsidRPr="00043F4E">
        <w:rPr>
          <w:rFonts w:eastAsia="Calibri"/>
          <w:bCs/>
          <w:lang w:eastAsia="en-US"/>
        </w:rPr>
        <w:t>p</w:t>
      </w:r>
      <w:r w:rsidRPr="00043F4E">
        <w:rPr>
          <w:rFonts w:eastAsia="Calibri"/>
          <w:lang w:eastAsia="en-US"/>
        </w:rPr>
        <w:t>rzedkładanie Zamawiającemu poświadczonej za zgodność z oryginałem kopii zawartej umowy o podwykonawstwo, której przedmiotem są dostawy i usługi, i jej zmian z zachowaniem terminów i ustaleń określonych w § 14 niniejszej umowy,</w:t>
      </w:r>
    </w:p>
    <w:p w:rsidR="00043F4E" w:rsidRPr="00043F4E" w:rsidRDefault="00043F4E" w:rsidP="00043F4E">
      <w:pPr>
        <w:numPr>
          <w:ilvl w:val="0"/>
          <w:numId w:val="54"/>
        </w:numPr>
        <w:spacing w:after="60"/>
        <w:ind w:left="426" w:hanging="426"/>
        <w:contextualSpacing/>
        <w:jc w:val="both"/>
      </w:pPr>
      <w:r w:rsidRPr="00043F4E">
        <w:t>Odpowiedzialność za ewentualne szkody wobec Zamawiającego oraz osób trzecich wynikłe na skutek prowadzenia robót lub innych działań Wykonawcy,</w:t>
      </w:r>
    </w:p>
    <w:p w:rsidR="00043F4E" w:rsidRPr="00043F4E" w:rsidRDefault="00043F4E" w:rsidP="00043F4E">
      <w:pPr>
        <w:numPr>
          <w:ilvl w:val="0"/>
          <w:numId w:val="54"/>
        </w:numPr>
        <w:spacing w:after="120"/>
        <w:ind w:left="426" w:hanging="426"/>
        <w:contextualSpacing/>
        <w:jc w:val="both"/>
      </w:pPr>
      <w:r w:rsidRPr="00043F4E">
        <w:t>p</w:t>
      </w:r>
      <w:r w:rsidRPr="00043F4E">
        <w:rPr>
          <w:rFonts w:eastAsia="Calibri"/>
          <w:lang w:eastAsia="en-US"/>
        </w:rPr>
        <w:t>onoszenie odpowiedzialności oraz strzeżenie przed uszkodzeniem i kradzieżą materiałów przeznaczonych do wykonania robót od chwili rozpoczęcia robót do zakończenia realizacji przedmiotu umowy.</w:t>
      </w:r>
    </w:p>
    <w:p w:rsidR="00043F4E" w:rsidRPr="00043F4E" w:rsidRDefault="00043F4E" w:rsidP="00043F4E">
      <w:pPr>
        <w:numPr>
          <w:ilvl w:val="0"/>
          <w:numId w:val="52"/>
        </w:numPr>
        <w:spacing w:after="120"/>
        <w:ind w:left="284" w:hanging="284"/>
      </w:pPr>
      <w:r w:rsidRPr="00043F4E">
        <w:rPr>
          <w:iCs/>
        </w:rPr>
        <w:t xml:space="preserve">Wykonawca najpóźniej na 7 dni przed terminem rozpoczęcia robót, o którym mowa w § 3  ust. 2 przedłoży Zamawiającemu do zatwierdzenia dokumenty, o których mowa w § 8 ust. 2 pkt. 11). </w:t>
      </w:r>
    </w:p>
    <w:p w:rsidR="00043F4E" w:rsidRPr="00043F4E" w:rsidRDefault="00043F4E" w:rsidP="00043F4E">
      <w:pPr>
        <w:numPr>
          <w:ilvl w:val="0"/>
          <w:numId w:val="52"/>
        </w:numPr>
        <w:spacing w:after="120"/>
        <w:ind w:left="284" w:right="-70" w:hanging="284"/>
        <w:jc w:val="both"/>
        <w:rPr>
          <w:iCs/>
          <w:szCs w:val="20"/>
        </w:rPr>
      </w:pPr>
      <w:r w:rsidRPr="00043F4E">
        <w:rPr>
          <w:iCs/>
          <w:szCs w:val="20"/>
        </w:rPr>
        <w:t xml:space="preserve">Zamawiający nie zezwoli na rozpoczęcie robót do czasu przedłożenia dokumentów, </w:t>
      </w:r>
      <w:r w:rsidRPr="00043F4E">
        <w:rPr>
          <w:iCs/>
          <w:szCs w:val="20"/>
        </w:rPr>
        <w:br/>
        <w:t xml:space="preserve">o których mowa w ust. 3. Opóźnienie z tego tytułu będzie traktowane jako powstałe </w:t>
      </w:r>
      <w:r w:rsidRPr="00043F4E">
        <w:rPr>
          <w:iCs/>
          <w:szCs w:val="20"/>
        </w:rPr>
        <w:br/>
        <w:t>z przyczyn zależnych od Wykonawcy i nie może stanowić podstawy do zmiany terminu zakończenia robót.</w:t>
      </w:r>
    </w:p>
    <w:p w:rsidR="00043F4E" w:rsidRPr="00043F4E" w:rsidRDefault="00043F4E" w:rsidP="00043F4E">
      <w:pPr>
        <w:spacing w:line="276" w:lineRule="auto"/>
        <w:ind w:right="-284"/>
        <w:jc w:val="center"/>
        <w:rPr>
          <w:b/>
          <w:szCs w:val="20"/>
        </w:rPr>
      </w:pPr>
      <w:r w:rsidRPr="00043F4E">
        <w:rPr>
          <w:b/>
          <w:szCs w:val="20"/>
        </w:rPr>
        <w:t>§ 9</w:t>
      </w:r>
    </w:p>
    <w:p w:rsidR="00043F4E" w:rsidRPr="00043F4E" w:rsidRDefault="00043F4E" w:rsidP="00043F4E">
      <w:pPr>
        <w:numPr>
          <w:ilvl w:val="0"/>
          <w:numId w:val="55"/>
        </w:numPr>
        <w:spacing w:after="120"/>
        <w:ind w:left="284" w:hanging="284"/>
        <w:jc w:val="both"/>
        <w:rPr>
          <w:szCs w:val="20"/>
        </w:rPr>
      </w:pPr>
      <w:r w:rsidRPr="00043F4E">
        <w:rPr>
          <w:szCs w:val="20"/>
        </w:rPr>
        <w:t>Wykonawca zobowiązany jest zapewnić wykonanie i kierowanie robotami objętymi umową przez osoby posiadające stosowne kwalifikacje zawodowe i uprawnienia budowlane.</w:t>
      </w:r>
    </w:p>
    <w:p w:rsidR="00043F4E" w:rsidRPr="00043F4E" w:rsidRDefault="00043F4E" w:rsidP="00043F4E">
      <w:pPr>
        <w:numPr>
          <w:ilvl w:val="0"/>
          <w:numId w:val="55"/>
        </w:numPr>
        <w:spacing w:after="120"/>
        <w:ind w:left="284" w:hanging="284"/>
        <w:jc w:val="both"/>
        <w:rPr>
          <w:szCs w:val="20"/>
        </w:rPr>
      </w:pPr>
      <w:r w:rsidRPr="00043F4E">
        <w:rPr>
          <w:szCs w:val="20"/>
        </w:rPr>
        <w:t>Wykonawca zobowiązuje się skierować do kierowania budową i do kierowania robotami personel wskazany przez Wykonawcę w Ofercie Wykonawcy. Zmiana którejkolwiek z osób, o których mowa w zdaniu poprzednim w trakcie realizacji przedmiotu niniejszej umowy, musi być uzasadniona przez Wykonawcę na piśmie i wymaga pisemnego zaakceptowania przez Zamawiającego. Zamawiający zaakceptuje taką zmianę w terminie 5 dni od daty przedłożenia propozycji i wyłącznie wtedy, gdy kwalifikacje wskazanych osób będą takie same lub wyższe od kwalifikacji i doświadczenia osób wymaganego postanowieniami Specyfikacji Istotnych Warunków Zamówienia.</w:t>
      </w:r>
    </w:p>
    <w:p w:rsidR="00043F4E" w:rsidRPr="00043F4E" w:rsidRDefault="00043F4E" w:rsidP="00043F4E">
      <w:pPr>
        <w:numPr>
          <w:ilvl w:val="0"/>
          <w:numId w:val="55"/>
        </w:numPr>
        <w:spacing w:after="120"/>
        <w:ind w:left="284" w:hanging="284"/>
        <w:jc w:val="both"/>
        <w:rPr>
          <w:szCs w:val="20"/>
        </w:rPr>
      </w:pPr>
      <w:r w:rsidRPr="00043F4E">
        <w:rPr>
          <w:szCs w:val="20"/>
        </w:rPr>
        <w:t xml:space="preserve">Wykonawca musi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zależnych od Wykonawcy i nie może stanowić podstawy do zmiany terminu zakończenia robót. </w:t>
      </w:r>
    </w:p>
    <w:p w:rsidR="00043F4E" w:rsidRPr="00043F4E" w:rsidRDefault="00043F4E" w:rsidP="00043F4E">
      <w:pPr>
        <w:numPr>
          <w:ilvl w:val="0"/>
          <w:numId w:val="55"/>
        </w:numPr>
        <w:spacing w:after="120"/>
        <w:ind w:left="284" w:hanging="284"/>
        <w:jc w:val="both"/>
        <w:rPr>
          <w:szCs w:val="20"/>
        </w:rPr>
      </w:pPr>
      <w:r w:rsidRPr="00043F4E">
        <w:rPr>
          <w:szCs w:val="20"/>
        </w:rPr>
        <w:t>Zaakceptowana przez Zamawiającego zmiana którejkolwiek z osób, o których mowa w ust. 1, winna być dokonana wpisem do dziennika budowy i nie wymaga aneksu do niniejszej umowy.</w:t>
      </w:r>
    </w:p>
    <w:p w:rsidR="00043F4E" w:rsidRPr="00043F4E" w:rsidRDefault="00043F4E" w:rsidP="00043F4E">
      <w:pPr>
        <w:numPr>
          <w:ilvl w:val="0"/>
          <w:numId w:val="55"/>
        </w:numPr>
        <w:spacing w:after="120"/>
        <w:ind w:left="284" w:hanging="284"/>
        <w:jc w:val="both"/>
        <w:rPr>
          <w:szCs w:val="20"/>
        </w:rPr>
      </w:pPr>
      <w:r w:rsidRPr="00043F4E">
        <w:rPr>
          <w:szCs w:val="20"/>
        </w:rPr>
        <w:t>Skierowanie, bez akceptacji Zamawiającego, do kierowania robotami innych osób niż wskazane w ofercie Wykonawcy lub wykazie podstawowej kadry kierowniczej stanowi podstawę odstąpienia od umowy przez Zamawiającego z winy Wykonawcy.</w:t>
      </w:r>
    </w:p>
    <w:p w:rsidR="00043F4E" w:rsidRPr="00043F4E" w:rsidRDefault="00043F4E" w:rsidP="00043F4E">
      <w:pPr>
        <w:spacing w:after="120"/>
        <w:ind w:left="284"/>
        <w:jc w:val="both"/>
        <w:rPr>
          <w:szCs w:val="20"/>
        </w:rPr>
      </w:pPr>
    </w:p>
    <w:p w:rsidR="00043F4E" w:rsidRPr="00043F4E" w:rsidRDefault="00043F4E" w:rsidP="00043F4E">
      <w:pPr>
        <w:spacing w:after="120"/>
        <w:ind w:left="284"/>
        <w:jc w:val="both"/>
        <w:rPr>
          <w:szCs w:val="20"/>
        </w:rPr>
      </w:pPr>
    </w:p>
    <w:p w:rsidR="00043F4E" w:rsidRPr="00043F4E" w:rsidRDefault="00043F4E" w:rsidP="00043F4E">
      <w:pPr>
        <w:spacing w:after="120"/>
        <w:ind w:left="284"/>
        <w:jc w:val="both"/>
        <w:rPr>
          <w:szCs w:val="20"/>
        </w:rPr>
      </w:pPr>
    </w:p>
    <w:p w:rsidR="00043F4E" w:rsidRPr="00043F4E" w:rsidRDefault="00043F4E" w:rsidP="00043F4E">
      <w:pPr>
        <w:spacing w:before="240" w:line="276" w:lineRule="auto"/>
        <w:jc w:val="center"/>
        <w:rPr>
          <w:b/>
          <w:szCs w:val="20"/>
        </w:rPr>
      </w:pPr>
      <w:r w:rsidRPr="00043F4E">
        <w:rPr>
          <w:b/>
          <w:szCs w:val="20"/>
        </w:rPr>
        <w:t>§ 10</w:t>
      </w:r>
    </w:p>
    <w:p w:rsidR="00043F4E" w:rsidRPr="00043F4E" w:rsidRDefault="00043F4E" w:rsidP="00043F4E">
      <w:pPr>
        <w:spacing w:after="120"/>
        <w:jc w:val="both"/>
        <w:rPr>
          <w:szCs w:val="20"/>
        </w:rPr>
      </w:pPr>
      <w:r w:rsidRPr="00043F4E">
        <w:rPr>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043F4E" w:rsidRPr="00043F4E" w:rsidRDefault="00043F4E" w:rsidP="00043F4E">
      <w:pPr>
        <w:spacing w:line="276" w:lineRule="auto"/>
        <w:jc w:val="both"/>
        <w:rPr>
          <w:sz w:val="4"/>
          <w:szCs w:val="4"/>
        </w:rPr>
      </w:pPr>
    </w:p>
    <w:p w:rsidR="00043F4E" w:rsidRPr="00043F4E" w:rsidRDefault="00043F4E" w:rsidP="00043F4E">
      <w:pPr>
        <w:spacing w:line="276" w:lineRule="auto"/>
        <w:jc w:val="center"/>
        <w:rPr>
          <w:b/>
          <w:szCs w:val="20"/>
        </w:rPr>
      </w:pPr>
      <w:r w:rsidRPr="00043F4E">
        <w:rPr>
          <w:b/>
          <w:szCs w:val="20"/>
        </w:rPr>
        <w:t>§ 11</w:t>
      </w:r>
    </w:p>
    <w:p w:rsidR="00043F4E" w:rsidRPr="00043F4E" w:rsidRDefault="00043F4E" w:rsidP="00043F4E">
      <w:pPr>
        <w:numPr>
          <w:ilvl w:val="0"/>
          <w:numId w:val="56"/>
        </w:numPr>
        <w:ind w:left="284" w:hanging="284"/>
        <w:jc w:val="both"/>
        <w:rPr>
          <w:szCs w:val="20"/>
        </w:rPr>
      </w:pPr>
      <w:r w:rsidRPr="00043F4E">
        <w:rPr>
          <w:szCs w:val="20"/>
        </w:rPr>
        <w:t>Zamawiający wyznacza do pełnienia nadzoru inwestorskiego Inspektora nadzoru:</w:t>
      </w:r>
    </w:p>
    <w:p w:rsidR="00043F4E" w:rsidRPr="00043F4E" w:rsidRDefault="00043F4E" w:rsidP="00043F4E">
      <w:pPr>
        <w:ind w:left="284"/>
        <w:jc w:val="both"/>
        <w:rPr>
          <w:szCs w:val="20"/>
        </w:rPr>
      </w:pPr>
      <w:r w:rsidRPr="00043F4E">
        <w:rPr>
          <w:szCs w:val="20"/>
        </w:rPr>
        <w:t>………………………………………………….</w:t>
      </w:r>
    </w:p>
    <w:p w:rsidR="00043F4E" w:rsidRPr="00043F4E" w:rsidRDefault="00043F4E" w:rsidP="00043F4E">
      <w:pPr>
        <w:numPr>
          <w:ilvl w:val="0"/>
          <w:numId w:val="56"/>
        </w:numPr>
        <w:spacing w:after="120"/>
        <w:ind w:left="284" w:hanging="284"/>
        <w:jc w:val="both"/>
        <w:rPr>
          <w:szCs w:val="20"/>
        </w:rPr>
      </w:pPr>
      <w:r w:rsidRPr="00043F4E">
        <w:rPr>
          <w:szCs w:val="20"/>
        </w:rPr>
        <w:t>Osoba/y występujące w imieniu wskazanego w ust. 1 podmiotu będą działać w granicach umocowania określonego w ustawie Prawo budowlane.</w:t>
      </w:r>
    </w:p>
    <w:p w:rsidR="00043F4E" w:rsidRPr="00043F4E" w:rsidRDefault="00043F4E" w:rsidP="00043F4E">
      <w:pPr>
        <w:numPr>
          <w:ilvl w:val="0"/>
          <w:numId w:val="56"/>
        </w:numPr>
        <w:spacing w:after="120"/>
        <w:ind w:left="284" w:hanging="284"/>
        <w:jc w:val="both"/>
        <w:rPr>
          <w:szCs w:val="20"/>
        </w:rPr>
      </w:pPr>
      <w:r w:rsidRPr="00043F4E">
        <w:rPr>
          <w:szCs w:val="20"/>
        </w:rPr>
        <w:t>Zamawiający zastrzega sobie prawo zmiany którejkolwiek z osób wskazanych w ust.1. O dokonaniu zmiany Zamawiający powiadomi na piśmie Wykonawcę na 3 dni przed dokonaniem zmiany. Zmiana ta winna być dokonana wpisem do dziennika budowy i nie wymaga aneksu do niniejszej umowy.</w:t>
      </w:r>
    </w:p>
    <w:p w:rsidR="00043F4E" w:rsidRPr="00043F4E" w:rsidRDefault="00043F4E" w:rsidP="00043F4E">
      <w:pPr>
        <w:spacing w:line="276" w:lineRule="auto"/>
        <w:jc w:val="center"/>
        <w:rPr>
          <w:b/>
          <w:szCs w:val="20"/>
        </w:rPr>
      </w:pPr>
      <w:r w:rsidRPr="00043F4E">
        <w:rPr>
          <w:b/>
          <w:szCs w:val="20"/>
        </w:rPr>
        <w:t>§ 12</w:t>
      </w:r>
    </w:p>
    <w:p w:rsidR="00043F4E" w:rsidRPr="00043F4E" w:rsidRDefault="00043F4E" w:rsidP="00043F4E">
      <w:pPr>
        <w:numPr>
          <w:ilvl w:val="0"/>
          <w:numId w:val="57"/>
        </w:numPr>
        <w:spacing w:line="276" w:lineRule="auto"/>
        <w:ind w:left="284" w:hanging="284"/>
      </w:pPr>
      <w:r w:rsidRPr="00043F4E">
        <w:t>Wykonawca  ustanawia :</w:t>
      </w:r>
      <w:r w:rsidRPr="00043F4E">
        <w:br/>
        <w:t>- kierownika robót - …………………………. tel. ……………………………….</w:t>
      </w:r>
    </w:p>
    <w:p w:rsidR="00043F4E" w:rsidRPr="00043F4E" w:rsidRDefault="00043F4E" w:rsidP="00043F4E">
      <w:pPr>
        <w:numPr>
          <w:ilvl w:val="0"/>
          <w:numId w:val="57"/>
        </w:numPr>
        <w:spacing w:after="120" w:line="276" w:lineRule="auto"/>
        <w:ind w:left="284" w:hanging="284"/>
        <w:jc w:val="both"/>
        <w:rPr>
          <w:szCs w:val="20"/>
        </w:rPr>
      </w:pPr>
      <w:r w:rsidRPr="00043F4E">
        <w:rPr>
          <w:szCs w:val="20"/>
        </w:rPr>
        <w:t>Osoby wskazane w ust. 1 będą działać w granicach umocowania określonego w ustawie Prawo Budowlane.</w:t>
      </w:r>
    </w:p>
    <w:p w:rsidR="00043F4E" w:rsidRPr="00043F4E" w:rsidRDefault="00043F4E" w:rsidP="00043F4E">
      <w:pPr>
        <w:spacing w:after="120" w:line="276" w:lineRule="auto"/>
        <w:ind w:left="284"/>
        <w:jc w:val="both"/>
        <w:rPr>
          <w:szCs w:val="20"/>
        </w:rPr>
      </w:pPr>
    </w:p>
    <w:p w:rsidR="00043F4E" w:rsidRPr="00043F4E" w:rsidRDefault="00043F4E" w:rsidP="00043F4E">
      <w:pPr>
        <w:spacing w:line="276" w:lineRule="auto"/>
        <w:jc w:val="center"/>
        <w:rPr>
          <w:b/>
          <w:szCs w:val="20"/>
        </w:rPr>
      </w:pPr>
      <w:r w:rsidRPr="00043F4E">
        <w:rPr>
          <w:b/>
          <w:szCs w:val="20"/>
        </w:rPr>
        <w:t>§ 13</w:t>
      </w:r>
    </w:p>
    <w:p w:rsidR="00043F4E" w:rsidRPr="00043F4E" w:rsidRDefault="00043F4E" w:rsidP="00043F4E">
      <w:pPr>
        <w:numPr>
          <w:ilvl w:val="0"/>
          <w:numId w:val="58"/>
        </w:numPr>
        <w:spacing w:after="120"/>
        <w:ind w:left="284" w:hanging="284"/>
        <w:rPr>
          <w:szCs w:val="20"/>
        </w:rPr>
      </w:pPr>
      <w:r w:rsidRPr="00043F4E">
        <w:rPr>
          <w:szCs w:val="20"/>
        </w:rPr>
        <w:t>Wykonawca zapłaci Zamawiającemu kary umowne:</w:t>
      </w:r>
    </w:p>
    <w:p w:rsidR="00043F4E" w:rsidRPr="00043F4E" w:rsidRDefault="00043F4E" w:rsidP="00043F4E">
      <w:pPr>
        <w:numPr>
          <w:ilvl w:val="4"/>
          <w:numId w:val="41"/>
        </w:numPr>
        <w:tabs>
          <w:tab w:val="left" w:pos="709"/>
        </w:tabs>
        <w:spacing w:after="120"/>
        <w:ind w:left="426" w:hanging="284"/>
        <w:jc w:val="both"/>
      </w:pPr>
      <w:r w:rsidRPr="00043F4E">
        <w:t>za przekroczenie terminu wykonania przedmiotu zamówienia, o którym mowa w § 3 ust. 3 umowy z przyczyn zależnych od Wykonawcy w wysokości 2.000,00 zł.(słownie dwa  tysiące złotych 00/100), za każdy dzień zwłoki.</w:t>
      </w:r>
    </w:p>
    <w:p w:rsidR="00043F4E" w:rsidRPr="00043F4E" w:rsidRDefault="00043F4E" w:rsidP="00043F4E">
      <w:pPr>
        <w:numPr>
          <w:ilvl w:val="4"/>
          <w:numId w:val="41"/>
        </w:numPr>
        <w:tabs>
          <w:tab w:val="left" w:pos="709"/>
        </w:tabs>
        <w:spacing w:after="120"/>
        <w:ind w:left="426" w:hanging="284"/>
        <w:jc w:val="both"/>
      </w:pPr>
      <w:r w:rsidRPr="00043F4E">
        <w:t xml:space="preserve">za zwłokę w usunięciu wad stwierdzonych przy odbiorze końcowym, przeglądzie gwarancyjnym, </w:t>
      </w:r>
      <w:r w:rsidRPr="00043F4E">
        <w:rPr>
          <w:iCs/>
        </w:rPr>
        <w:t>odbiorze pogwarancyjnym lub odbiorze po okresie ręk</w:t>
      </w:r>
      <w:r w:rsidRPr="00043F4E">
        <w:t xml:space="preserve">ojmi </w:t>
      </w:r>
      <w:r w:rsidRPr="00043F4E">
        <w:br/>
        <w:t>z przyczyn zależnych od Wykonawcy – w wysokości 0,1 % wynagrodzenia brutto,</w:t>
      </w:r>
      <w:r w:rsidRPr="00043F4E">
        <w:br/>
        <w:t>o którym mowa w § 4 ust. 1 umowy, za każdy dzień zwłoki, liczony od upływu terminu wyznaczonego zgodnie z postanowieniami § 16 na usunięcie wad,</w:t>
      </w:r>
    </w:p>
    <w:p w:rsidR="00043F4E" w:rsidRPr="00043F4E" w:rsidRDefault="00043F4E" w:rsidP="00043F4E">
      <w:pPr>
        <w:numPr>
          <w:ilvl w:val="4"/>
          <w:numId w:val="41"/>
        </w:numPr>
        <w:tabs>
          <w:tab w:val="left" w:pos="709"/>
        </w:tabs>
        <w:spacing w:after="120"/>
        <w:ind w:left="426" w:hanging="284"/>
        <w:jc w:val="both"/>
        <w:rPr>
          <w:iCs/>
        </w:rPr>
      </w:pPr>
      <w:r w:rsidRPr="00043F4E">
        <w:t>za spowodowanie przerwy w realizacji robót z przyczyn zależnych od Wykonawcy, dłuższej niż 10 dni – w wysokości 0,1 % wynagrodzenia brutto, o którym mowa</w:t>
      </w:r>
      <w:r w:rsidRPr="00043F4E">
        <w:br/>
        <w:t xml:space="preserve"> w § 4 ust. 1 umowy, za każdy dzień przerwy, począwszy od dnia pierwszego przerwy,</w:t>
      </w:r>
    </w:p>
    <w:p w:rsidR="00043F4E" w:rsidRPr="00043F4E" w:rsidRDefault="00043F4E" w:rsidP="00043F4E">
      <w:pPr>
        <w:numPr>
          <w:ilvl w:val="4"/>
          <w:numId w:val="41"/>
        </w:numPr>
        <w:tabs>
          <w:tab w:val="left" w:pos="709"/>
        </w:tabs>
        <w:spacing w:after="120"/>
        <w:ind w:left="426" w:hanging="284"/>
        <w:jc w:val="both"/>
      </w:pPr>
      <w:r w:rsidRPr="00043F4E">
        <w:t>z tytułu odstąpienia od umowy z przyczyn leżących po stronie Wykonawcy – w wysokości  10 % wynagrodzenia brutto,  o którym mowa w § 4 ust. 1 umowy,</w:t>
      </w:r>
    </w:p>
    <w:p w:rsidR="00043F4E" w:rsidRPr="00043F4E" w:rsidRDefault="00043F4E" w:rsidP="00043F4E">
      <w:pPr>
        <w:numPr>
          <w:ilvl w:val="4"/>
          <w:numId w:val="41"/>
        </w:numPr>
        <w:tabs>
          <w:tab w:val="left" w:pos="709"/>
        </w:tabs>
        <w:spacing w:after="120"/>
        <w:ind w:left="426" w:hanging="284"/>
        <w:jc w:val="both"/>
      </w:pPr>
      <w:r w:rsidRPr="00043F4E">
        <w:t>jeżeli roboty objęte przedmiotem niniejszej umowy będzie wykonywał podmiot  inny niż Podwykonawca zaakceptowany przez Zamawiającego – karę umowną w wysokości 5% wynagrodzenia brutto, o którym mowa w § 4 ust. 1 umowy,</w:t>
      </w:r>
    </w:p>
    <w:p w:rsidR="00043F4E" w:rsidRPr="00043F4E" w:rsidRDefault="00043F4E" w:rsidP="00043F4E">
      <w:pPr>
        <w:numPr>
          <w:ilvl w:val="4"/>
          <w:numId w:val="41"/>
        </w:numPr>
        <w:tabs>
          <w:tab w:val="left" w:pos="709"/>
        </w:tabs>
        <w:spacing w:after="120"/>
        <w:ind w:left="426" w:hanging="284"/>
        <w:jc w:val="both"/>
      </w:pPr>
      <w:r w:rsidRPr="00043F4E">
        <w:lastRenderedPageBreak/>
        <w:t>jeżeli czynności zastrzeżone dla kierownika budowy/robót, będzie wykonywała inna osoba niż zaakceptowana przez Zamawiającego – w wysokości 10 % wynagrodzenia brutto, o którym mowa w § 4 ust. 1 umowy.</w:t>
      </w:r>
    </w:p>
    <w:p w:rsidR="00043F4E" w:rsidRPr="00043F4E" w:rsidRDefault="00043F4E" w:rsidP="00043F4E">
      <w:pPr>
        <w:numPr>
          <w:ilvl w:val="4"/>
          <w:numId w:val="41"/>
        </w:numPr>
        <w:tabs>
          <w:tab w:val="left" w:pos="426"/>
        </w:tabs>
        <w:spacing w:after="120"/>
        <w:ind w:left="426" w:hanging="284"/>
        <w:jc w:val="both"/>
      </w:pPr>
      <w:r w:rsidRPr="00043F4E">
        <w:t xml:space="preserve">jeżeli Wykonawca nie wywiąże się z obowiązku określonego w § 17 ust.4 niniejszej </w:t>
      </w:r>
      <w:r w:rsidRPr="00043F4E">
        <w:tab/>
        <w:t>umowy – w wysokości 0,1 % wynagrodzenia brutto, o którym mowa w § 4 ust. 1 umowy;</w:t>
      </w:r>
    </w:p>
    <w:p w:rsidR="00043F4E" w:rsidRPr="00043F4E" w:rsidRDefault="00043F4E" w:rsidP="00043F4E">
      <w:pPr>
        <w:numPr>
          <w:ilvl w:val="4"/>
          <w:numId w:val="41"/>
        </w:numPr>
        <w:tabs>
          <w:tab w:val="left" w:pos="426"/>
        </w:tabs>
        <w:spacing w:before="120" w:after="60" w:line="276" w:lineRule="auto"/>
        <w:jc w:val="both"/>
      </w:pPr>
      <w:r w:rsidRPr="00043F4E">
        <w:t>w</w:t>
      </w:r>
      <w:r w:rsidRPr="00043F4E">
        <w:rPr>
          <w:rFonts w:eastAsiaTheme="minorHAnsi"/>
          <w:lang w:eastAsia="en-US"/>
        </w:rPr>
        <w:t xml:space="preserve"> przypadku braku zapłaty wynagrodzenia należnego podwykonawcom lub dalszym podwykonawcom, w wysokości 0,1% wynagrodzenia brutto, </w:t>
      </w:r>
      <w:r w:rsidRPr="00043F4E">
        <w:t>o którym mowa w § 4 ust. 1 umowy</w:t>
      </w:r>
      <w:r w:rsidRPr="00043F4E">
        <w:rPr>
          <w:rFonts w:eastAsiaTheme="minorHAnsi"/>
          <w:lang w:eastAsia="en-US"/>
        </w:rPr>
        <w:t>, za każdy przypadek braku zapłaty wynagrodzenia – w stosunku do każdego podwykonawcy lub dalszego podwykonawcy;</w:t>
      </w:r>
    </w:p>
    <w:p w:rsidR="00043F4E" w:rsidRPr="00043F4E" w:rsidRDefault="00043F4E" w:rsidP="00043F4E">
      <w:pPr>
        <w:numPr>
          <w:ilvl w:val="4"/>
          <w:numId w:val="41"/>
        </w:numPr>
        <w:tabs>
          <w:tab w:val="left" w:pos="426"/>
        </w:tabs>
        <w:spacing w:before="120" w:after="60" w:line="276" w:lineRule="auto"/>
        <w:jc w:val="both"/>
      </w:pPr>
      <w:r w:rsidRPr="00043F4E">
        <w:rPr>
          <w:rFonts w:eastAsiaTheme="minorHAnsi"/>
          <w:lang w:eastAsia="en-US"/>
        </w:rPr>
        <w:t xml:space="preserve">w przypadku nieterminowej zapłaty wynagrodzenia należnego podwykonawcom lub dalszym podwykonawcom, w wysokości 0,05 % wynagrodzenia brutto, </w:t>
      </w:r>
      <w:r w:rsidRPr="00043F4E">
        <w:t>o którym mowa w § 4 ust. 1 umowy</w:t>
      </w:r>
      <w:r w:rsidRPr="00043F4E">
        <w:rPr>
          <w:rFonts w:eastAsiaTheme="minorHAnsi"/>
          <w:lang w:eastAsia="en-US"/>
        </w:rPr>
        <w:t>, za każdy dzień opóźnienia – w stosunku do każdego podwykonawcy lub dalszego podwykonawcy;</w:t>
      </w:r>
    </w:p>
    <w:p w:rsidR="00043F4E" w:rsidRPr="00043F4E" w:rsidRDefault="00043F4E" w:rsidP="00043F4E">
      <w:pPr>
        <w:numPr>
          <w:ilvl w:val="4"/>
          <w:numId w:val="41"/>
        </w:numPr>
        <w:tabs>
          <w:tab w:val="left" w:pos="426"/>
        </w:tabs>
        <w:spacing w:before="120" w:after="60" w:line="276" w:lineRule="auto"/>
        <w:jc w:val="both"/>
      </w:pPr>
      <w:r w:rsidRPr="00043F4E">
        <w:rPr>
          <w:rFonts w:eastAsiaTheme="minorHAnsi"/>
          <w:lang w:eastAsia="en-US"/>
        </w:rPr>
        <w:t xml:space="preserve">w przypadku nieprzedłożenia do zaakceptowania projektu umowy o podwykonawstwo, której przedmiotem są roboty budowlane, lub projektu jej zmiany w wysokości 0,5 % wynagrodzenia brutto, </w:t>
      </w:r>
      <w:r w:rsidRPr="00043F4E">
        <w:t>o którym mowa w § 4 ust. 1 umowy</w:t>
      </w:r>
      <w:r w:rsidRPr="00043F4E">
        <w:rPr>
          <w:rFonts w:eastAsiaTheme="minorHAnsi"/>
          <w:lang w:eastAsia="en-US"/>
        </w:rPr>
        <w:t xml:space="preserve"> - za każdego podwykonawcę lub dalszego podwykonawcę;</w:t>
      </w:r>
    </w:p>
    <w:p w:rsidR="00043F4E" w:rsidRPr="00043F4E" w:rsidRDefault="00043F4E" w:rsidP="00043F4E">
      <w:pPr>
        <w:numPr>
          <w:ilvl w:val="4"/>
          <w:numId w:val="41"/>
        </w:numPr>
        <w:tabs>
          <w:tab w:val="left" w:pos="426"/>
        </w:tabs>
        <w:autoSpaceDE w:val="0"/>
        <w:autoSpaceDN w:val="0"/>
        <w:adjustRightInd w:val="0"/>
        <w:spacing w:before="120" w:after="60" w:line="276" w:lineRule="auto"/>
        <w:jc w:val="both"/>
        <w:rPr>
          <w:rFonts w:eastAsiaTheme="minorHAnsi"/>
          <w:lang w:eastAsia="en-US"/>
        </w:rPr>
      </w:pPr>
      <w:r w:rsidRPr="00043F4E">
        <w:rPr>
          <w:rFonts w:eastAsiaTheme="minorHAnsi"/>
          <w:lang w:eastAsia="en-US"/>
        </w:rPr>
        <w:t xml:space="preserve">w przypadku nieprzedłożenia, poświadczonej za zgodność z oryginałem, kopii umowy o podwykonawstwo lub jej zmiany, w wysokości 0,5 % wynagrodzenia brutto, </w:t>
      </w:r>
      <w:r w:rsidRPr="00043F4E">
        <w:t>o którym mowa w § 4 ust. 1 umowy</w:t>
      </w:r>
      <w:r w:rsidRPr="00043F4E">
        <w:rPr>
          <w:rFonts w:eastAsiaTheme="minorHAnsi"/>
          <w:lang w:eastAsia="en-US"/>
        </w:rPr>
        <w:t>, za każdego podwykonawcę lub dalszego podwykonawcę,</w:t>
      </w:r>
    </w:p>
    <w:p w:rsidR="00043F4E" w:rsidRPr="00043F4E" w:rsidRDefault="00043F4E" w:rsidP="00043F4E">
      <w:pPr>
        <w:numPr>
          <w:ilvl w:val="4"/>
          <w:numId w:val="41"/>
        </w:numPr>
        <w:tabs>
          <w:tab w:val="left" w:pos="426"/>
        </w:tabs>
        <w:autoSpaceDE w:val="0"/>
        <w:autoSpaceDN w:val="0"/>
        <w:adjustRightInd w:val="0"/>
        <w:spacing w:before="120" w:after="60" w:line="276" w:lineRule="auto"/>
        <w:jc w:val="both"/>
        <w:rPr>
          <w:rFonts w:eastAsiaTheme="minorHAnsi"/>
          <w:lang w:eastAsia="en-US"/>
        </w:rPr>
      </w:pPr>
      <w:r w:rsidRPr="00043F4E">
        <w:rPr>
          <w:rFonts w:eastAsiaTheme="minorHAnsi"/>
          <w:lang w:eastAsia="en-US"/>
        </w:rPr>
        <w:t xml:space="preserve">w przypadku braku zmiany umowy o podwykonawstwo w zakresie terminu zapłaty, w wysokości 0,5 % wynagrodzenia brutto, </w:t>
      </w:r>
      <w:r w:rsidRPr="00043F4E">
        <w:t>o którym mowa w § 4 ust. 1 umowy</w:t>
      </w:r>
      <w:r w:rsidRPr="00043F4E">
        <w:rPr>
          <w:rFonts w:eastAsiaTheme="minorHAnsi"/>
          <w:lang w:eastAsia="en-US"/>
        </w:rPr>
        <w:t>, za każdego podwykonawcę lub dalszego podwykonawcę.</w:t>
      </w:r>
    </w:p>
    <w:p w:rsidR="00043F4E" w:rsidRPr="00043F4E" w:rsidRDefault="00043F4E" w:rsidP="00043F4E">
      <w:pPr>
        <w:numPr>
          <w:ilvl w:val="0"/>
          <w:numId w:val="58"/>
        </w:numPr>
        <w:tabs>
          <w:tab w:val="left" w:pos="426"/>
        </w:tabs>
        <w:spacing w:line="276" w:lineRule="auto"/>
        <w:ind w:hanging="502"/>
        <w:jc w:val="both"/>
      </w:pPr>
      <w:r w:rsidRPr="00043F4E">
        <w:t>Zamawiający zapłaci Wykonawcy kary umowne z tytułu:</w:t>
      </w:r>
    </w:p>
    <w:p w:rsidR="00043F4E" w:rsidRPr="00043F4E" w:rsidRDefault="00043F4E" w:rsidP="00043F4E">
      <w:pPr>
        <w:numPr>
          <w:ilvl w:val="0"/>
          <w:numId w:val="34"/>
        </w:numPr>
        <w:tabs>
          <w:tab w:val="num" w:pos="426"/>
        </w:tabs>
        <w:spacing w:after="100"/>
        <w:ind w:left="426" w:hanging="284"/>
        <w:jc w:val="both"/>
      </w:pPr>
      <w:r w:rsidRPr="00043F4E">
        <w:t>za zwłokę w przekazaniu dokumentu, o którym mowa w § 8 ust. 1 pkt 1, w wysokości 0,05 % wynagrodzenia brutto, o którym mowa w § 4 ust. 1 umowy, za każdy dzień zwłoki,</w:t>
      </w:r>
    </w:p>
    <w:p w:rsidR="00043F4E" w:rsidRPr="00043F4E" w:rsidRDefault="00043F4E" w:rsidP="00043F4E">
      <w:pPr>
        <w:numPr>
          <w:ilvl w:val="0"/>
          <w:numId w:val="34"/>
        </w:numPr>
        <w:tabs>
          <w:tab w:val="num" w:pos="426"/>
        </w:tabs>
        <w:spacing w:after="100"/>
        <w:ind w:left="426" w:hanging="284"/>
        <w:jc w:val="both"/>
      </w:pPr>
      <w:r w:rsidRPr="00043F4E">
        <w:t>z tytułu odstąpienia od umowy z przyczyn leżących po stronie Zamawiającego – w wysokości 10 % wynagrodzenia brutto, o którym mowa w § 4 ust. 1 umowy, jednakże brak jest możliwości naliczenia kary umownej jeżeli odstąpienie od umowy nastąpi z przyczyn, o których mowa w § 18 ust. 1 niniejszej umowy.</w:t>
      </w:r>
    </w:p>
    <w:p w:rsidR="00043F4E" w:rsidRPr="00043F4E" w:rsidRDefault="00043F4E" w:rsidP="00043F4E">
      <w:pPr>
        <w:numPr>
          <w:ilvl w:val="0"/>
          <w:numId w:val="58"/>
        </w:numPr>
        <w:tabs>
          <w:tab w:val="num" w:pos="426"/>
        </w:tabs>
        <w:spacing w:line="264" w:lineRule="auto"/>
        <w:ind w:left="426" w:hanging="426"/>
        <w:jc w:val="both"/>
      </w:pPr>
      <w:r w:rsidRPr="00043F4E">
        <w:t>Niezależnie od określonych w umowie kar umownych strony zastrzegają sobie prawo dochodzenia na zasadach ogólnych odszkodowania uzupełniającego, ponad tak zastrzeżone kary umowne oraz z tytułów nie objętych tymi karami, do wysokości rzeczywiście poniesionej szkody.</w:t>
      </w:r>
    </w:p>
    <w:p w:rsidR="00043F4E" w:rsidRPr="00043F4E" w:rsidRDefault="00043F4E" w:rsidP="00043F4E">
      <w:pPr>
        <w:spacing w:line="264" w:lineRule="auto"/>
        <w:ind w:left="426"/>
        <w:jc w:val="both"/>
        <w:rPr>
          <w:szCs w:val="20"/>
        </w:rPr>
      </w:pPr>
    </w:p>
    <w:p w:rsidR="00043F4E" w:rsidRPr="00043F4E" w:rsidRDefault="00043F4E" w:rsidP="00043F4E">
      <w:pPr>
        <w:spacing w:line="276" w:lineRule="auto"/>
        <w:jc w:val="center"/>
        <w:rPr>
          <w:b/>
          <w:szCs w:val="20"/>
        </w:rPr>
      </w:pPr>
      <w:r w:rsidRPr="00043F4E">
        <w:rPr>
          <w:b/>
          <w:szCs w:val="20"/>
        </w:rPr>
        <w:t>§ 14</w:t>
      </w:r>
    </w:p>
    <w:p w:rsidR="00043F4E" w:rsidRPr="00043F4E" w:rsidRDefault="00043F4E" w:rsidP="00043F4E">
      <w:pPr>
        <w:numPr>
          <w:ilvl w:val="5"/>
          <w:numId w:val="41"/>
        </w:numPr>
        <w:tabs>
          <w:tab w:val="num" w:pos="284"/>
        </w:tabs>
        <w:ind w:left="426" w:hanging="426"/>
        <w:jc w:val="both"/>
      </w:pPr>
      <w:r w:rsidRPr="00043F4E">
        <w:t>Wykonawca przy udziale Podwykonawców wykona następujące roboty:</w:t>
      </w:r>
    </w:p>
    <w:p w:rsidR="00043F4E" w:rsidRPr="00043F4E" w:rsidRDefault="00043F4E" w:rsidP="00043F4E">
      <w:pPr>
        <w:ind w:left="360"/>
        <w:jc w:val="both"/>
      </w:pPr>
      <w:r w:rsidRPr="00043F4E">
        <w:t xml:space="preserve">-  ………………….…… </w:t>
      </w:r>
    </w:p>
    <w:p w:rsidR="00043F4E" w:rsidRPr="00043F4E" w:rsidRDefault="00043F4E" w:rsidP="00043F4E">
      <w:pPr>
        <w:spacing w:after="120"/>
        <w:ind w:left="357"/>
        <w:jc w:val="both"/>
      </w:pPr>
      <w:r w:rsidRPr="00043F4E">
        <w:t xml:space="preserve">-  ………………………. </w:t>
      </w:r>
    </w:p>
    <w:p w:rsidR="00043F4E" w:rsidRPr="00043F4E" w:rsidRDefault="00043F4E" w:rsidP="00043F4E">
      <w:pPr>
        <w:numPr>
          <w:ilvl w:val="5"/>
          <w:numId w:val="41"/>
        </w:numPr>
        <w:tabs>
          <w:tab w:val="num" w:pos="284"/>
        </w:tabs>
        <w:spacing w:after="120"/>
        <w:ind w:left="284" w:hanging="284"/>
        <w:jc w:val="both"/>
      </w:pPr>
      <w:r w:rsidRPr="00043F4E">
        <w:t xml:space="preserve">Pozostały zakres przedmiotu umowy Wykonawca wykona siłami własnymi. </w:t>
      </w:r>
    </w:p>
    <w:p w:rsidR="00043F4E" w:rsidRPr="00043F4E" w:rsidRDefault="00043F4E" w:rsidP="00043F4E">
      <w:pPr>
        <w:numPr>
          <w:ilvl w:val="5"/>
          <w:numId w:val="41"/>
        </w:numPr>
        <w:tabs>
          <w:tab w:val="num" w:pos="284"/>
        </w:tabs>
        <w:spacing w:after="120"/>
        <w:ind w:left="284" w:hanging="284"/>
        <w:jc w:val="both"/>
      </w:pPr>
      <w:r w:rsidRPr="00043F4E">
        <w:t>W</w:t>
      </w:r>
      <w:r w:rsidRPr="00043F4E">
        <w:rPr>
          <w:rFonts w:eastAsia="Calibri"/>
          <w:szCs w:val="20"/>
          <w:lang w:eastAsia="en-US"/>
        </w:rPr>
        <w:t xml:space="preserve">ykonanie części zamówienia przez podwykonawców nie zwalnia Wykonawcy </w:t>
      </w:r>
      <w:r w:rsidRPr="00043F4E">
        <w:rPr>
          <w:rFonts w:eastAsia="Calibri"/>
          <w:szCs w:val="20"/>
          <w:lang w:eastAsia="en-US"/>
        </w:rPr>
        <w:br/>
        <w:t>od odpowiedzialności i zobowiązań wynikających z warunków niniejszej umowy.</w:t>
      </w:r>
    </w:p>
    <w:p w:rsidR="00043F4E" w:rsidRPr="00043F4E" w:rsidRDefault="00043F4E" w:rsidP="00043F4E">
      <w:pPr>
        <w:numPr>
          <w:ilvl w:val="5"/>
          <w:numId w:val="41"/>
        </w:numPr>
        <w:tabs>
          <w:tab w:val="num" w:pos="284"/>
        </w:tabs>
        <w:spacing w:after="120"/>
        <w:ind w:left="284" w:hanging="284"/>
        <w:jc w:val="both"/>
      </w:pPr>
      <w:r w:rsidRPr="00043F4E">
        <w:rPr>
          <w:rFonts w:eastAsia="Calibri"/>
          <w:szCs w:val="20"/>
          <w:lang w:eastAsia="en-US"/>
        </w:rPr>
        <w:lastRenderedPageBreak/>
        <w:t>Wykonawca zobowiązany jest do koordynacji prac realizowanych przez podwykonawców.</w:t>
      </w:r>
    </w:p>
    <w:p w:rsidR="00043F4E" w:rsidRPr="00043F4E" w:rsidRDefault="00043F4E" w:rsidP="00043F4E">
      <w:pPr>
        <w:numPr>
          <w:ilvl w:val="5"/>
          <w:numId w:val="41"/>
        </w:numPr>
        <w:tabs>
          <w:tab w:val="num" w:pos="284"/>
        </w:tabs>
        <w:spacing w:after="120"/>
        <w:ind w:left="284" w:hanging="284"/>
        <w:jc w:val="both"/>
      </w:pPr>
      <w:r w:rsidRPr="00043F4E">
        <w:rPr>
          <w:rFonts w:eastAsia="Calibri"/>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w:t>
      </w:r>
    </w:p>
    <w:p w:rsidR="00043F4E" w:rsidRPr="00043F4E" w:rsidRDefault="00043F4E" w:rsidP="00043F4E">
      <w:pPr>
        <w:numPr>
          <w:ilvl w:val="5"/>
          <w:numId w:val="41"/>
        </w:numPr>
        <w:tabs>
          <w:tab w:val="num" w:pos="284"/>
        </w:tabs>
        <w:spacing w:after="120"/>
        <w:ind w:left="284" w:hanging="284"/>
        <w:jc w:val="both"/>
      </w:pPr>
      <w:r w:rsidRPr="00043F4E">
        <w:rPr>
          <w:rFonts w:eastAsia="Calibri"/>
          <w:szCs w:val="20"/>
          <w:lang w:eastAsia="en-US"/>
        </w:rPr>
        <w:t xml:space="preserve">Wykonawca, podwykonawca oraz dalszy podwykonawca zamierzający zawrzeć umowę o podwykonawstwo w zakresie robót budowlanych, które składają się na przedmiot zamówienia, o którym mowa w § 1 niniejszej umowy, jest zobowiązany w trakcie realizacji zamówienia przedstawić Zamawiającemu projekt umowy z podwykonawcą lub z dalszym podwykonawcą, (przy czym podwykonawca i dalszy podwykonawca składa projekt wraz ze zgodą wykonawcy na zawarcie umowy o podwykonawstwo o treści zgodnej z projektem umowy), a Zamawiający w ciągu 7 – dni od przekazania może zgłosić pisemne zastrzeżenia do projektu tej umowy, jeżeli nie spełnia ona wymagań określonych w specyfikacji istotnych warunków zamówienia oraz gdy przewiduje termin zapłaty wynagrodzenia dłuższy niż określony w ust. 5 niniejszego paragrafu. Niezgłoszenie zastrzeżeń uważa się za akceptację projektu. </w:t>
      </w:r>
      <w:r w:rsidRPr="00043F4E">
        <w:rPr>
          <w:szCs w:val="20"/>
        </w:rPr>
        <w:t xml:space="preserve">Powyższe postanowienia nie ograniczają prawa Zamawiającego do zgłaszania sprzeciwu wobec pozostałych postanowień takiego projektu umowy o podwykonawstwo. </w:t>
      </w:r>
    </w:p>
    <w:p w:rsidR="00043F4E" w:rsidRPr="00043F4E" w:rsidRDefault="00043F4E" w:rsidP="00043F4E">
      <w:pPr>
        <w:numPr>
          <w:ilvl w:val="5"/>
          <w:numId w:val="41"/>
        </w:numPr>
        <w:tabs>
          <w:tab w:val="num" w:pos="284"/>
        </w:tabs>
        <w:spacing w:after="120"/>
        <w:ind w:left="284" w:hanging="284"/>
        <w:jc w:val="both"/>
      </w:pPr>
      <w:r w:rsidRPr="00043F4E">
        <w:rPr>
          <w:rFonts w:eastAsia="Calibri"/>
          <w:szCs w:val="20"/>
          <w:lang w:eastAsia="en-US"/>
        </w:rPr>
        <w:t xml:space="preserve">Wykonawca, podwykonawca lub dalszy podwykonawca zamówienia na roboty budowlane, o których mowa w § 1 niniejszej umowy przedkłada Zamawiającemu poświadczoną za zgodność z oryginałem kopię zawartej umowy o podwykonawstwo w terminie 7 dni od jej zawarcia. Obowiązek ten nie dotyczy umów o podwykonawstwo, których przedmiotem są dostawy lub usługi o wartości mniejszej niż 0,5 % wartości niniejszej umowy określonej w § 4 ust. 1 niniejszej umowy. Zamawiający w terminie 7 dni od przekazania kopii umowy może wnieść pisemny sprzeciw w przypadkach, o których mowa w ust. 6. w przypadku umów o podwykonawstwo na roboty budowlane, natomiast w przypadku umów o podwykonawstwo, którego przedmiotem są dostawy lub usługi w przypadkach przekroczenia terminu zapłaty wynagrodzenia określonego w ust. 5 niniejszego paragrafu. Niezgłoszenie sprzeciwu uważa się za akceptację umowy przez Zamawiającego. </w:t>
      </w:r>
      <w:r w:rsidRPr="00043F4E">
        <w:rPr>
          <w:szCs w:val="20"/>
        </w:rPr>
        <w:t>Powyższe postanowienia nie ograniczają prawa Zamawiającego do zgłaszania sprzeciwu wobec pozostałych postanowień takich umów o podwykonawstwo.</w:t>
      </w:r>
    </w:p>
    <w:p w:rsidR="00043F4E" w:rsidRPr="00043F4E" w:rsidRDefault="00043F4E" w:rsidP="00043F4E">
      <w:pPr>
        <w:numPr>
          <w:ilvl w:val="5"/>
          <w:numId w:val="41"/>
        </w:numPr>
        <w:tabs>
          <w:tab w:val="num" w:pos="284"/>
        </w:tabs>
        <w:spacing w:after="120"/>
        <w:ind w:left="284" w:hanging="284"/>
        <w:jc w:val="both"/>
      </w:pPr>
      <w:r w:rsidRPr="00043F4E">
        <w:rPr>
          <w:rFonts w:eastAsia="Calibri"/>
          <w:szCs w:val="20"/>
          <w:lang w:eastAsia="en-US"/>
        </w:rPr>
        <w:t>Zamawiający dokonuje bezpośrednio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043F4E" w:rsidRPr="00043F4E" w:rsidRDefault="00043F4E" w:rsidP="00043F4E">
      <w:pPr>
        <w:numPr>
          <w:ilvl w:val="5"/>
          <w:numId w:val="41"/>
        </w:numPr>
        <w:tabs>
          <w:tab w:val="num" w:pos="284"/>
        </w:tabs>
        <w:spacing w:after="120"/>
        <w:ind w:left="284" w:hanging="284"/>
        <w:jc w:val="both"/>
      </w:pPr>
      <w:r w:rsidRPr="00043F4E">
        <w:rPr>
          <w:rFonts w:eastAsia="Calibri"/>
          <w:szCs w:val="20"/>
          <w:lang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043F4E" w:rsidRPr="00043F4E" w:rsidRDefault="00043F4E" w:rsidP="00043F4E">
      <w:pPr>
        <w:numPr>
          <w:ilvl w:val="5"/>
          <w:numId w:val="41"/>
        </w:numPr>
        <w:tabs>
          <w:tab w:val="num" w:pos="284"/>
          <w:tab w:val="left" w:pos="426"/>
        </w:tabs>
        <w:spacing w:after="120"/>
        <w:ind w:left="284" w:hanging="284"/>
        <w:jc w:val="both"/>
      </w:pPr>
      <w:r w:rsidRPr="00043F4E">
        <w:rPr>
          <w:rFonts w:eastAsia="Calibri"/>
          <w:szCs w:val="20"/>
          <w:lang w:eastAsia="en-US"/>
        </w:rPr>
        <w:t>Bezpośrednia zapłata, o której mowa w ust. 8 obejmuje wyłącznie należne wynagrodzenia, bez odsetek, należnych podwykonawcy lub dalszemu podwykonawcy.</w:t>
      </w:r>
    </w:p>
    <w:p w:rsidR="00043F4E" w:rsidRPr="00043F4E" w:rsidRDefault="00043F4E" w:rsidP="00043F4E">
      <w:pPr>
        <w:numPr>
          <w:ilvl w:val="5"/>
          <w:numId w:val="41"/>
        </w:numPr>
        <w:tabs>
          <w:tab w:val="num" w:pos="284"/>
          <w:tab w:val="left" w:pos="426"/>
        </w:tabs>
        <w:spacing w:after="120"/>
        <w:ind w:left="284" w:hanging="284"/>
        <w:jc w:val="both"/>
      </w:pPr>
      <w:r w:rsidRPr="00043F4E">
        <w:rPr>
          <w:rFonts w:eastAsia="Calibri"/>
          <w:szCs w:val="20"/>
          <w:lang w:eastAsia="en-US"/>
        </w:rPr>
        <w:t xml:space="preserve">Przed dokonaniem bezpośredniej zapłaty Zamawiający informuje Wykonawcę robót, o zgłoszeniu się podwykonawcy lub dalszego podwykonawcy zamówienia o roboty budowlane o dokonanie bezpośredniej zapłaty, o której mowa w ust. 8. Na zgłaszanie </w:t>
      </w:r>
      <w:r w:rsidRPr="00043F4E">
        <w:rPr>
          <w:rFonts w:eastAsia="Calibri"/>
          <w:szCs w:val="20"/>
          <w:lang w:eastAsia="en-US"/>
        </w:rPr>
        <w:lastRenderedPageBreak/>
        <w:t>pisemnych uwag dotyczących zasadności danej płatności, Wykonawca ma 7 dni od dnia doręczenia powyższej informacji przez Zamawiającego.</w:t>
      </w:r>
    </w:p>
    <w:p w:rsidR="00043F4E" w:rsidRPr="00043F4E" w:rsidRDefault="00043F4E" w:rsidP="00043F4E">
      <w:pPr>
        <w:numPr>
          <w:ilvl w:val="5"/>
          <w:numId w:val="41"/>
        </w:numPr>
        <w:tabs>
          <w:tab w:val="num" w:pos="284"/>
          <w:tab w:val="left" w:pos="426"/>
          <w:tab w:val="num" w:pos="3960"/>
        </w:tabs>
        <w:spacing w:after="60"/>
        <w:ind w:left="284" w:hanging="284"/>
        <w:jc w:val="both"/>
      </w:pPr>
      <w:r w:rsidRPr="00043F4E">
        <w:rPr>
          <w:rFonts w:eastAsia="Calibri"/>
          <w:szCs w:val="20"/>
          <w:lang w:eastAsia="en-US"/>
        </w:rPr>
        <w:t xml:space="preserve">W przypadku zgłoszenia uwag, o których mowa w ust. 11, w wskazanym terminie, Zamawiający może: </w:t>
      </w:r>
    </w:p>
    <w:p w:rsidR="00043F4E" w:rsidRPr="00043F4E" w:rsidRDefault="00043F4E" w:rsidP="00043F4E">
      <w:pPr>
        <w:numPr>
          <w:ilvl w:val="0"/>
          <w:numId w:val="42"/>
        </w:numPr>
        <w:autoSpaceDE w:val="0"/>
        <w:autoSpaceDN w:val="0"/>
        <w:adjustRightInd w:val="0"/>
        <w:spacing w:after="60"/>
        <w:ind w:left="284" w:hanging="284"/>
        <w:jc w:val="both"/>
        <w:rPr>
          <w:rFonts w:eastAsia="Calibri"/>
          <w:szCs w:val="20"/>
          <w:lang w:eastAsia="en-US"/>
        </w:rPr>
      </w:pPr>
      <w:r w:rsidRPr="00043F4E">
        <w:rPr>
          <w:rFonts w:eastAsia="Calibri"/>
          <w:szCs w:val="20"/>
          <w:lang w:eastAsia="en-US"/>
        </w:rPr>
        <w:t>nie dokonać bezpośredniej zapłaty wynagrodzenia podwykonawcy lub dalszemu podwykonawcy, jeżeli wykonawca wykaże niezasadność takiej zapłaty, albo</w:t>
      </w:r>
    </w:p>
    <w:p w:rsidR="00043F4E" w:rsidRPr="00043F4E" w:rsidRDefault="00043F4E" w:rsidP="00043F4E">
      <w:pPr>
        <w:numPr>
          <w:ilvl w:val="0"/>
          <w:numId w:val="42"/>
        </w:numPr>
        <w:autoSpaceDE w:val="0"/>
        <w:autoSpaceDN w:val="0"/>
        <w:adjustRightInd w:val="0"/>
        <w:spacing w:after="60"/>
        <w:ind w:left="284" w:hanging="284"/>
        <w:jc w:val="both"/>
        <w:rPr>
          <w:rFonts w:eastAsia="Calibri"/>
          <w:szCs w:val="20"/>
          <w:lang w:eastAsia="en-US"/>
        </w:rPr>
      </w:pPr>
      <w:r w:rsidRPr="00043F4E">
        <w:rPr>
          <w:rFonts w:eastAsia="Calibri"/>
          <w:szCs w:val="20"/>
          <w:lang w:eastAsia="en-U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43F4E" w:rsidRPr="00043F4E" w:rsidRDefault="00043F4E" w:rsidP="00043F4E">
      <w:pPr>
        <w:numPr>
          <w:ilvl w:val="0"/>
          <w:numId w:val="42"/>
        </w:numPr>
        <w:autoSpaceDE w:val="0"/>
        <w:autoSpaceDN w:val="0"/>
        <w:adjustRightInd w:val="0"/>
        <w:spacing w:after="120"/>
        <w:ind w:left="284" w:hanging="284"/>
        <w:contextualSpacing/>
        <w:jc w:val="both"/>
        <w:rPr>
          <w:rFonts w:eastAsia="Calibri"/>
          <w:lang w:eastAsia="en-US"/>
        </w:rPr>
      </w:pPr>
      <w:r w:rsidRPr="00043F4E">
        <w:rPr>
          <w:rFonts w:eastAsia="Calibri"/>
          <w:lang w:eastAsia="en-US"/>
        </w:rPr>
        <w:t>dokonać bezpośredniej zapłaty wynagrodzenia podwykonawcy lub dalszemu podwykonawcy, jeżeli podwykonawca lub dalszy podwykonawca wykaże zasadność takiej zapłaty.</w:t>
      </w:r>
    </w:p>
    <w:p w:rsidR="00043F4E" w:rsidRPr="00043F4E" w:rsidRDefault="00043F4E" w:rsidP="00043F4E">
      <w:pPr>
        <w:numPr>
          <w:ilvl w:val="5"/>
          <w:numId w:val="41"/>
        </w:numPr>
        <w:tabs>
          <w:tab w:val="num" w:pos="284"/>
          <w:tab w:val="left" w:pos="426"/>
        </w:tabs>
        <w:spacing w:after="120"/>
        <w:ind w:left="284" w:hanging="284"/>
        <w:jc w:val="both"/>
        <w:rPr>
          <w:rFonts w:eastAsia="Calibri"/>
          <w:szCs w:val="20"/>
          <w:lang w:eastAsia="en-US"/>
        </w:rPr>
      </w:pPr>
      <w:r w:rsidRPr="00043F4E">
        <w:rPr>
          <w:rFonts w:eastAsia="Calibri"/>
          <w:szCs w:val="20"/>
          <w:lang w:eastAsia="en-US"/>
        </w:rPr>
        <w:t>W przypadku dokonania bezpośredniej zapłaty podwykonawcy lub dalszemu podwykonawcy, o których mowa w ust. 11, Zamawiający potrąca kwotę wypłaconego wynagrodzenia z wynagrodzenia należnego Wykonawcy.</w:t>
      </w:r>
    </w:p>
    <w:p w:rsidR="00043F4E" w:rsidRPr="00043F4E" w:rsidRDefault="00043F4E" w:rsidP="00043F4E">
      <w:pPr>
        <w:numPr>
          <w:ilvl w:val="5"/>
          <w:numId w:val="41"/>
        </w:numPr>
        <w:tabs>
          <w:tab w:val="num" w:pos="284"/>
          <w:tab w:val="left" w:pos="426"/>
        </w:tabs>
        <w:spacing w:after="120"/>
        <w:ind w:left="284" w:hanging="284"/>
        <w:jc w:val="both"/>
        <w:rPr>
          <w:rFonts w:eastAsia="Calibri"/>
          <w:szCs w:val="20"/>
          <w:lang w:eastAsia="en-US"/>
        </w:rPr>
      </w:pPr>
      <w:r w:rsidRPr="00043F4E">
        <w:rPr>
          <w:rFonts w:eastAsia="Calibri"/>
          <w:szCs w:val="20"/>
          <w:lang w:eastAsia="en-US"/>
        </w:rPr>
        <w:t>Powyższy tryb udzielenia zgody będzie mieć zastosowanie do wszelkich zmian, uzupełnień oraz aneksów do umów z podwykonawcami.</w:t>
      </w:r>
    </w:p>
    <w:p w:rsidR="00043F4E" w:rsidRPr="00043F4E" w:rsidRDefault="00043F4E" w:rsidP="00043F4E">
      <w:pPr>
        <w:numPr>
          <w:ilvl w:val="5"/>
          <w:numId w:val="41"/>
        </w:numPr>
        <w:tabs>
          <w:tab w:val="num" w:pos="284"/>
          <w:tab w:val="left" w:pos="426"/>
        </w:tabs>
        <w:spacing w:after="120"/>
        <w:ind w:left="284" w:hanging="284"/>
        <w:jc w:val="both"/>
        <w:rPr>
          <w:rFonts w:eastAsia="Calibri"/>
          <w:szCs w:val="20"/>
          <w:lang w:eastAsia="en-US"/>
        </w:rPr>
      </w:pPr>
      <w:r w:rsidRPr="00043F4E">
        <w:rPr>
          <w:rFonts w:eastAsia="Calibri"/>
          <w:szCs w:val="20"/>
          <w:lang w:eastAsia="en-US"/>
        </w:rPr>
        <w:t>Zlecenie wykonania części robót podwykonawcom nie zmienia zobowiązań Wykonawcy wobec Zamawiającego za wykonane roboty. Wykonawca jest odpowiedzialny wobec Zamawiającego oraz osób trzecich za działania, zaniechanie działania, uchybienia i zaniedbania podwykonawców w takim samym stopniu, jakby to były działania, uchybienia lub zaniedbania jego własne lub jego personelu. Zamawiający zastrzega sobie prawo żądania usunięcia z terenu budowy każdego z pracowników Wykonawcy lub podwykonawców albo dalszych podwykonawców, którzy przez swoje zachowanie lub jakość wykonanej pracy dali powód do uzasadnionych skarg.</w:t>
      </w:r>
    </w:p>
    <w:p w:rsidR="00043F4E" w:rsidRPr="00043F4E" w:rsidRDefault="00043F4E" w:rsidP="00043F4E">
      <w:pPr>
        <w:numPr>
          <w:ilvl w:val="5"/>
          <w:numId w:val="41"/>
        </w:numPr>
        <w:tabs>
          <w:tab w:val="num" w:pos="284"/>
          <w:tab w:val="left" w:pos="426"/>
        </w:tabs>
        <w:spacing w:after="120"/>
        <w:ind w:left="284" w:hanging="284"/>
        <w:jc w:val="both"/>
        <w:rPr>
          <w:rFonts w:eastAsia="Calibri"/>
          <w:szCs w:val="20"/>
          <w:lang w:eastAsia="en-US"/>
        </w:rPr>
      </w:pPr>
      <w:r w:rsidRPr="00043F4E">
        <w:rPr>
          <w:rFonts w:eastAsia="Calibri"/>
          <w:szCs w:val="20"/>
          <w:lang w:eastAsia="en-US"/>
        </w:rPr>
        <w:t>Na wniosek Zamawiającego, Wykonawca bezzwłocznie dostarczy Zamawiającemu szczegółowe informacje dotyczące podwykonawców i jego/ich dalszych podwykonawców w zakresie prac powierzonych każdej takiej jednostce oraz dotyczące osiągniętego w dacie przygotowania takiej informacji etapu prac, faktur wystawionych przez nich oraz udokumentowanego podsumowania płatności dokonanych na ich rzecz do dnia sporządzenia takiej informacji.</w:t>
      </w:r>
    </w:p>
    <w:p w:rsidR="00043F4E" w:rsidRPr="00043F4E" w:rsidRDefault="00043F4E" w:rsidP="00043F4E">
      <w:pPr>
        <w:numPr>
          <w:ilvl w:val="5"/>
          <w:numId w:val="41"/>
        </w:numPr>
        <w:tabs>
          <w:tab w:val="num" w:pos="284"/>
          <w:tab w:val="left" w:pos="426"/>
        </w:tabs>
        <w:spacing w:after="120"/>
        <w:ind w:left="284" w:hanging="284"/>
        <w:jc w:val="both"/>
        <w:rPr>
          <w:rFonts w:eastAsia="Calibri"/>
          <w:szCs w:val="20"/>
          <w:lang w:eastAsia="en-US"/>
        </w:rPr>
      </w:pPr>
      <w:r w:rsidRPr="00043F4E">
        <w:rPr>
          <w:rFonts w:eastAsia="Calibri"/>
          <w:szCs w:val="20"/>
          <w:lang w:eastAsia="en-US"/>
        </w:rPr>
        <w:t>Niezależnie od innych postanowień niniejszej umowy zamiar Wykonawcy co do p</w:t>
      </w:r>
      <w:r w:rsidRPr="00043F4E">
        <w:t>owierzenia robót budowlanych wymienionych w ust. 1 określonemu konkretnemu podwykonawcy musi zostać zgłoszony Zamawiającemu na piśmie nie później niż 14 dni przed planowanym skierowaniem tego podwykonawcy do wykonania takich robót.</w:t>
      </w:r>
      <w:r w:rsidRPr="00043F4E">
        <w:rPr>
          <w:szCs w:val="20"/>
        </w:rPr>
        <w:t xml:space="preserve"> Zgłaszany p</w:t>
      </w:r>
      <w:r w:rsidRPr="00043F4E">
        <w:t>odwykonawca musi legitymować się odpowiednim opisanym w Specyfikacji Istotnych Warunków Zamówienia doświadczeniem w zakresie wykonywania tak powierzonych mu robót.</w:t>
      </w:r>
    </w:p>
    <w:p w:rsidR="00043F4E" w:rsidRPr="00043F4E" w:rsidRDefault="00043F4E" w:rsidP="00043F4E">
      <w:pPr>
        <w:numPr>
          <w:ilvl w:val="5"/>
          <w:numId w:val="41"/>
        </w:numPr>
        <w:tabs>
          <w:tab w:val="num" w:pos="284"/>
          <w:tab w:val="left" w:pos="426"/>
        </w:tabs>
        <w:spacing w:after="120"/>
        <w:ind w:left="284" w:hanging="284"/>
        <w:jc w:val="both"/>
        <w:rPr>
          <w:rFonts w:eastAsia="Calibri"/>
          <w:szCs w:val="20"/>
          <w:lang w:eastAsia="en-US"/>
        </w:rPr>
      </w:pPr>
      <w:r w:rsidRPr="00043F4E">
        <w:t>Jakakolwiek przerwa w realizacji przedmiotu umowy wynikająca z braku podwykonawcy będzie traktowana jako przerwa wynikła z przyczyn zależnych od Wykonawcy i nie może stanowić podstawy do zmiany terminu zakończenia robót, o którym mowa w §3 ust. 3.</w:t>
      </w:r>
    </w:p>
    <w:p w:rsidR="00043F4E" w:rsidRPr="00043F4E" w:rsidRDefault="00043F4E" w:rsidP="00043F4E">
      <w:pPr>
        <w:numPr>
          <w:ilvl w:val="5"/>
          <w:numId w:val="41"/>
        </w:numPr>
        <w:tabs>
          <w:tab w:val="num" w:pos="284"/>
          <w:tab w:val="left" w:pos="426"/>
          <w:tab w:val="num" w:pos="3960"/>
        </w:tabs>
        <w:ind w:left="284" w:hanging="284"/>
        <w:jc w:val="both"/>
        <w:rPr>
          <w:rFonts w:eastAsia="Calibri"/>
          <w:szCs w:val="20"/>
          <w:lang w:eastAsia="en-US"/>
        </w:rPr>
      </w:pPr>
      <w:r w:rsidRPr="00043F4E">
        <w:t>Zakłada się, że nie będzie wymagało uzyskania uprzedniej zgody Zamawiającego:</w:t>
      </w:r>
    </w:p>
    <w:p w:rsidR="00043F4E" w:rsidRPr="00043F4E" w:rsidRDefault="00043F4E" w:rsidP="00043F4E">
      <w:pPr>
        <w:numPr>
          <w:ilvl w:val="0"/>
          <w:numId w:val="43"/>
        </w:numPr>
        <w:spacing w:after="120"/>
        <w:ind w:hanging="40"/>
        <w:jc w:val="both"/>
      </w:pPr>
      <w:r w:rsidRPr="00043F4E">
        <w:t>zakup materiałów zgodnych z wymaganiami SST.</w:t>
      </w:r>
    </w:p>
    <w:p w:rsidR="00043F4E" w:rsidRPr="00043F4E" w:rsidRDefault="00043F4E" w:rsidP="00043F4E">
      <w:pPr>
        <w:numPr>
          <w:ilvl w:val="5"/>
          <w:numId w:val="41"/>
        </w:numPr>
        <w:tabs>
          <w:tab w:val="num" w:pos="284"/>
          <w:tab w:val="left" w:pos="426"/>
        </w:tabs>
        <w:spacing w:after="60"/>
        <w:ind w:left="284" w:hanging="284"/>
        <w:jc w:val="both"/>
        <w:rPr>
          <w:szCs w:val="20"/>
        </w:rPr>
      </w:pPr>
      <w:r w:rsidRPr="00043F4E">
        <w:rPr>
          <w:rFonts w:eastAsia="Calibri"/>
          <w:szCs w:val="20"/>
          <w:lang w:eastAsia="en-US"/>
        </w:rPr>
        <w:t>Niezależnie od innych postanowień niniejszej umowy u</w:t>
      </w:r>
      <w:r w:rsidRPr="00043F4E">
        <w:rPr>
          <w:szCs w:val="20"/>
        </w:rPr>
        <w:t>mowa z podwykonawcą i z dalszym podwykonawcą nie może zawierać postanowień:</w:t>
      </w:r>
    </w:p>
    <w:p w:rsidR="00043F4E" w:rsidRPr="00043F4E" w:rsidRDefault="00043F4E" w:rsidP="00043F4E">
      <w:pPr>
        <w:numPr>
          <w:ilvl w:val="0"/>
          <w:numId w:val="44"/>
        </w:numPr>
        <w:spacing w:after="60"/>
        <w:ind w:left="284" w:hanging="284"/>
        <w:jc w:val="both"/>
        <w:rPr>
          <w:szCs w:val="20"/>
        </w:rPr>
      </w:pPr>
      <w:r w:rsidRPr="00043F4E">
        <w:rPr>
          <w:szCs w:val="20"/>
        </w:rPr>
        <w:lastRenderedPageBreak/>
        <w:t>ustalających dla podwykonawcy i dalszego podwykonawcy wynagrodzenie przewyższające cenę ustaloną (dla każdej pozycji kosztorysu ofertowego) na dany zakres robót przez Zamawiającego z Wykonawcą w niniejszej umowie,</w:t>
      </w:r>
    </w:p>
    <w:p w:rsidR="00043F4E" w:rsidRPr="00043F4E" w:rsidRDefault="00043F4E" w:rsidP="00043F4E">
      <w:pPr>
        <w:numPr>
          <w:ilvl w:val="0"/>
          <w:numId w:val="44"/>
        </w:numPr>
        <w:spacing w:after="60"/>
        <w:ind w:left="284" w:hanging="284"/>
        <w:jc w:val="both"/>
        <w:rPr>
          <w:szCs w:val="20"/>
        </w:rPr>
      </w:pPr>
      <w:r w:rsidRPr="00043F4E">
        <w:rPr>
          <w:szCs w:val="20"/>
        </w:rPr>
        <w:t>uzależniających uzyskanie przez podwykonawcę lub przez dalszego podwykonawcę wynagrodzenia od uprzedniego  dokonania zapłaty Wykonawcy przez Zamawiającego,</w:t>
      </w:r>
    </w:p>
    <w:p w:rsidR="00043F4E" w:rsidRPr="00043F4E" w:rsidRDefault="00043F4E" w:rsidP="00043F4E">
      <w:pPr>
        <w:numPr>
          <w:ilvl w:val="0"/>
          <w:numId w:val="44"/>
        </w:numPr>
        <w:spacing w:after="60"/>
        <w:ind w:left="284" w:hanging="284"/>
        <w:jc w:val="both"/>
        <w:rPr>
          <w:szCs w:val="20"/>
        </w:rPr>
      </w:pPr>
      <w:r w:rsidRPr="00043F4E">
        <w:rPr>
          <w:szCs w:val="20"/>
        </w:rPr>
        <w:t>warunkujących dokonanie podwykonawcy lub dalszemu podwykonawcy zwrotu kwot zabezpieczenia od zwrotu zabezpieczenia, o którym mowa w § 18 na rzecz Wykonawcy przez Zamawiającego,</w:t>
      </w:r>
    </w:p>
    <w:p w:rsidR="00043F4E" w:rsidRPr="00043F4E" w:rsidRDefault="00043F4E" w:rsidP="00043F4E">
      <w:pPr>
        <w:numPr>
          <w:ilvl w:val="0"/>
          <w:numId w:val="44"/>
        </w:numPr>
        <w:spacing w:after="60"/>
        <w:ind w:left="284" w:hanging="284"/>
        <w:jc w:val="both"/>
        <w:rPr>
          <w:szCs w:val="20"/>
        </w:rPr>
      </w:pPr>
      <w:r w:rsidRPr="00043F4E">
        <w:rPr>
          <w:szCs w:val="20"/>
        </w:rPr>
        <w:t>sprzecznych z wymaganiami dotyczącymi realizacji przedmiotu zamówienia określonymi w niniejszej umowie oraz w załącznikach do niej (w tym w Specyfikacji Istotnych Warunków Zamówienia).</w:t>
      </w:r>
    </w:p>
    <w:p w:rsidR="00043F4E" w:rsidRPr="00043F4E" w:rsidRDefault="00043F4E" w:rsidP="00043F4E">
      <w:pPr>
        <w:spacing w:after="120"/>
        <w:ind w:left="283" w:hanging="283"/>
        <w:jc w:val="both"/>
        <w:rPr>
          <w:szCs w:val="20"/>
        </w:rPr>
      </w:pPr>
      <w:r w:rsidRPr="00043F4E">
        <w:rPr>
          <w:szCs w:val="20"/>
        </w:rPr>
        <w:tab/>
        <w:t>Powyższe postanowienia nie ograniczają prawa Zamawiającego do zgłaszania sprzeciwu wobec pozostałych postanowień umowy o podwykonawstwo zawartej odpowiednio pomiędzy Wykonawcą a podwykonawcą, lub pomiędzy podwykonawcą a dalszym podwykonawcą.</w:t>
      </w:r>
    </w:p>
    <w:p w:rsidR="00043F4E" w:rsidRPr="00043F4E" w:rsidRDefault="00043F4E" w:rsidP="00043F4E">
      <w:pPr>
        <w:numPr>
          <w:ilvl w:val="5"/>
          <w:numId w:val="41"/>
        </w:numPr>
        <w:tabs>
          <w:tab w:val="num" w:pos="284"/>
          <w:tab w:val="left" w:pos="426"/>
        </w:tabs>
        <w:spacing w:after="120"/>
        <w:ind w:left="284" w:right="-98" w:hanging="284"/>
        <w:jc w:val="both"/>
      </w:pPr>
      <w:r w:rsidRPr="00043F4E">
        <w:t>Wykonawca zobowiązuje się nałożyć na podwykonawców, dalszych podwykonawców,  usługodawców, dostawców, oraz producentów przy pomocy, których realizuje niniejszą umowę, obowiązek ustanawiania gwarancji jakości dotyczących wykonanych przez nich prac i robót oraz dostarczonych przez nich urządzeń, materiałów i elementów, przewidujących prawo do dochodzenia uprawnień gwarancyjnych również przez Zamawiającego.</w:t>
      </w:r>
    </w:p>
    <w:p w:rsidR="00043F4E" w:rsidRPr="00043F4E" w:rsidRDefault="00043F4E" w:rsidP="00043F4E">
      <w:pPr>
        <w:spacing w:after="120"/>
        <w:ind w:left="426" w:hanging="426"/>
        <w:jc w:val="both"/>
      </w:pPr>
      <w:r w:rsidRPr="00043F4E">
        <w:t>22. Wykonawca obowiązany jest przekazać Zamawiającemu otrzymane od podwykonawców, dalszych podwykonawców, usługodawców, dostawców, oraz producentów przy pomocy, których realizuje niniejszą umowę, uwierzytelnione kopie gwarancji jakie otrzymuje od tych podmiotów w związku z realizacją umowy, niezwłocznie po ich otrzymaniu.</w:t>
      </w:r>
    </w:p>
    <w:p w:rsidR="00043F4E" w:rsidRPr="00043F4E" w:rsidRDefault="00043F4E" w:rsidP="00043F4E">
      <w:pPr>
        <w:spacing w:line="276" w:lineRule="auto"/>
        <w:jc w:val="center"/>
        <w:rPr>
          <w:b/>
          <w:szCs w:val="20"/>
        </w:rPr>
      </w:pPr>
      <w:r w:rsidRPr="00043F4E">
        <w:rPr>
          <w:b/>
          <w:szCs w:val="20"/>
        </w:rPr>
        <w:t>§ 15</w:t>
      </w:r>
    </w:p>
    <w:p w:rsidR="00043F4E" w:rsidRPr="00043F4E" w:rsidRDefault="00043F4E" w:rsidP="00043F4E">
      <w:pPr>
        <w:numPr>
          <w:ilvl w:val="0"/>
          <w:numId w:val="35"/>
        </w:numPr>
        <w:spacing w:after="120"/>
        <w:ind w:left="357" w:hanging="357"/>
        <w:rPr>
          <w:szCs w:val="20"/>
        </w:rPr>
      </w:pPr>
      <w:r w:rsidRPr="00043F4E">
        <w:rPr>
          <w:szCs w:val="20"/>
        </w:rPr>
        <w:t>Odbiory robót zanikających, ulegających zakryciu dokonywane będą na zasadach i w terminach określonych w SST. Natomiast odbiór końcowy  dokonany zostanie  w terminie do 7 dni od daty zgłoszenia do odbioru o ile spełnione zostaną wymagania formalne określone w SST. Odbiór po okresie rękojmi oraz odbiór pogwarancyjny dokonany zostanie przed upływem ostatniego dnia okresu rękojmi i gwarancji.</w:t>
      </w:r>
    </w:p>
    <w:p w:rsidR="00043F4E" w:rsidRPr="00043F4E" w:rsidRDefault="00043F4E" w:rsidP="00043F4E">
      <w:pPr>
        <w:numPr>
          <w:ilvl w:val="0"/>
          <w:numId w:val="35"/>
        </w:numPr>
        <w:spacing w:after="120"/>
        <w:ind w:left="357" w:hanging="357"/>
        <w:rPr>
          <w:szCs w:val="20"/>
        </w:rPr>
      </w:pPr>
      <w:r w:rsidRPr="00043F4E">
        <w:rPr>
          <w:szCs w:val="20"/>
        </w:rPr>
        <w:t>Z czynności odbioru końcowego, odbioru po okresie rękojmi i odbioru pogwarancyjnego, będzie spisany protokół zawierający wszelkie ustalenia dokonane w toku odbioru oraz terminy wyznaczone na usunięcie stwierdzonych w trakcie odbioru wad.</w:t>
      </w:r>
    </w:p>
    <w:p w:rsidR="00043F4E" w:rsidRPr="00043F4E" w:rsidRDefault="00043F4E" w:rsidP="00043F4E">
      <w:pPr>
        <w:numPr>
          <w:ilvl w:val="0"/>
          <w:numId w:val="35"/>
        </w:numPr>
        <w:spacing w:after="120"/>
        <w:ind w:left="357" w:hanging="357"/>
        <w:jc w:val="both"/>
      </w:pPr>
      <w:r w:rsidRPr="00043F4E">
        <w:t>Po podpisaniu protokołu odbioru końcowego i odbioru po okresie rękojmi, a w przypadku, gdy stwierdzono wady - po protokolarnym potwierdzeniu usunięcia wad stwierdzonych odpowiednio przy odbiorze końcowym i przy odbiorze po okresie rękojmi, rozpoczynają swój bieg terminy na zwrot (zwolnienie) zabezpieczenia należytego wykonania umowy, o których mowa w § 17.</w:t>
      </w:r>
    </w:p>
    <w:p w:rsidR="00043F4E" w:rsidRPr="00043F4E" w:rsidRDefault="00043F4E" w:rsidP="00043F4E">
      <w:pPr>
        <w:spacing w:before="120" w:line="276" w:lineRule="auto"/>
        <w:jc w:val="center"/>
        <w:rPr>
          <w:b/>
          <w:szCs w:val="20"/>
        </w:rPr>
      </w:pPr>
      <w:r w:rsidRPr="00043F4E">
        <w:rPr>
          <w:b/>
          <w:szCs w:val="20"/>
        </w:rPr>
        <w:t>§ 16</w:t>
      </w:r>
    </w:p>
    <w:p w:rsidR="00043F4E" w:rsidRPr="00043F4E" w:rsidRDefault="00043F4E" w:rsidP="00043F4E">
      <w:pPr>
        <w:numPr>
          <w:ilvl w:val="0"/>
          <w:numId w:val="39"/>
        </w:numPr>
        <w:tabs>
          <w:tab w:val="num" w:pos="284"/>
        </w:tabs>
        <w:ind w:left="284" w:hanging="284"/>
        <w:jc w:val="both"/>
      </w:pPr>
      <w:r w:rsidRPr="00043F4E">
        <w:t xml:space="preserve">Wykonawca udziela Zamawiającemu gwarancji na przedmiot umowy na okres </w:t>
      </w:r>
      <w:r w:rsidRPr="00043F4E">
        <w:br/>
      </w:r>
      <w:r w:rsidR="00096187">
        <w:t>6</w:t>
      </w:r>
      <w:r w:rsidRPr="00043F4E">
        <w:t xml:space="preserve">0 miesięcy. Treść, warunki i zasady tak udzielonej gwarancji określa załącznik nr 1 do umowy. Dochodzenie uprawnień z gwarancji nie wyklucza możliwości dochodzenia przez Zamawiającego roszczeń z tytułu rękojmi. </w:t>
      </w:r>
    </w:p>
    <w:p w:rsidR="00043F4E" w:rsidRPr="00043F4E" w:rsidRDefault="00043F4E" w:rsidP="00043F4E">
      <w:pPr>
        <w:spacing w:after="120"/>
        <w:ind w:left="284"/>
        <w:jc w:val="both"/>
      </w:pPr>
      <w:r w:rsidRPr="00043F4E">
        <w:t>Okres rękojmi na przedmiot umowy jest równy okresowi udzielonej przez Wykonawcę gwarancji.</w:t>
      </w:r>
    </w:p>
    <w:p w:rsidR="00043F4E" w:rsidRPr="00043F4E" w:rsidRDefault="00043F4E" w:rsidP="00043F4E">
      <w:pPr>
        <w:spacing w:after="60"/>
        <w:ind w:left="284" w:hanging="284"/>
        <w:jc w:val="both"/>
        <w:rPr>
          <w:szCs w:val="20"/>
        </w:rPr>
      </w:pPr>
      <w:r w:rsidRPr="00043F4E">
        <w:rPr>
          <w:szCs w:val="20"/>
        </w:rPr>
        <w:t>2.</w:t>
      </w:r>
      <w:r w:rsidRPr="00043F4E">
        <w:rPr>
          <w:szCs w:val="20"/>
        </w:rPr>
        <w:tab/>
        <w:t>Bieg okresu gwarancji i rękojmi rozpoczyna się:</w:t>
      </w:r>
    </w:p>
    <w:p w:rsidR="00043F4E" w:rsidRPr="00043F4E" w:rsidRDefault="00043F4E" w:rsidP="00043F4E">
      <w:pPr>
        <w:spacing w:after="60"/>
        <w:ind w:left="284" w:hanging="283"/>
        <w:jc w:val="both"/>
        <w:rPr>
          <w:szCs w:val="20"/>
        </w:rPr>
      </w:pPr>
      <w:r w:rsidRPr="00043F4E">
        <w:rPr>
          <w:szCs w:val="20"/>
        </w:rPr>
        <w:lastRenderedPageBreak/>
        <w:t>1)</w:t>
      </w:r>
      <w:r w:rsidRPr="00043F4E">
        <w:rPr>
          <w:szCs w:val="20"/>
        </w:rPr>
        <w:tab/>
        <w:t>w dniu następnym licząc od daty odbioru końcowego, a w przypadku gdy stwierdzono wady dnia następnego po potwierdzeniu usunięcia wszystkich wad stwierdzonych przy odbiorze końcowym przedmiotu umowy,</w:t>
      </w:r>
    </w:p>
    <w:p w:rsidR="00043F4E" w:rsidRPr="00043F4E" w:rsidRDefault="00043F4E" w:rsidP="00043F4E">
      <w:pPr>
        <w:spacing w:after="120"/>
        <w:ind w:left="284" w:hanging="284"/>
        <w:jc w:val="both"/>
        <w:rPr>
          <w:szCs w:val="20"/>
        </w:rPr>
      </w:pPr>
      <w:r w:rsidRPr="00043F4E">
        <w:rPr>
          <w:szCs w:val="20"/>
        </w:rPr>
        <w:t>2)</w:t>
      </w:r>
      <w:r w:rsidRPr="00043F4E">
        <w:rPr>
          <w:szCs w:val="20"/>
        </w:rPr>
        <w:tab/>
        <w:t>dla wymienianych materiałów i urządzeń z dniem ich wymiany.</w:t>
      </w:r>
    </w:p>
    <w:p w:rsidR="00043F4E" w:rsidRPr="00043F4E" w:rsidRDefault="00043F4E" w:rsidP="00043F4E">
      <w:pPr>
        <w:spacing w:after="120"/>
        <w:ind w:left="357" w:hanging="357"/>
        <w:jc w:val="both"/>
        <w:rPr>
          <w:szCs w:val="20"/>
        </w:rPr>
      </w:pPr>
      <w:r w:rsidRPr="00043F4E">
        <w:rPr>
          <w:szCs w:val="20"/>
        </w:rPr>
        <w:t>3.</w:t>
      </w:r>
      <w:r w:rsidRPr="00043F4E">
        <w:rPr>
          <w:szCs w:val="20"/>
        </w:rPr>
        <w:tab/>
        <w:t>Zamawiający może dochodzić roszczeń z tytułu rękojmi lub gwarancji na zasadach przewidzianych w ustępach poprzedzających, także po okresie określonym w ust. 1,</w:t>
      </w:r>
      <w:r w:rsidRPr="00043F4E">
        <w:rPr>
          <w:szCs w:val="20"/>
        </w:rPr>
        <w:br/>
        <w:t>jeżeli zgłosił wadę przed upływem tego okresu.</w:t>
      </w:r>
    </w:p>
    <w:p w:rsidR="00043F4E" w:rsidRPr="00043F4E" w:rsidRDefault="00043F4E" w:rsidP="00043F4E">
      <w:pPr>
        <w:numPr>
          <w:ilvl w:val="0"/>
          <w:numId w:val="35"/>
        </w:numPr>
        <w:tabs>
          <w:tab w:val="num" w:pos="567"/>
        </w:tabs>
        <w:spacing w:after="120"/>
        <w:jc w:val="both"/>
      </w:pPr>
      <w:r w:rsidRPr="00043F4E">
        <w:t xml:space="preserve">Jeżeli Wykonawca nie usunie wad w terminie uzgodnionym z Zamawiającym, to Zamawiający może zlecić usunięcie ich stronie trzeciej na koszt i ryzyko Wykonawcy. </w:t>
      </w:r>
    </w:p>
    <w:p w:rsidR="00043F4E" w:rsidRPr="00043F4E" w:rsidRDefault="00043F4E" w:rsidP="00043F4E">
      <w:pPr>
        <w:numPr>
          <w:ilvl w:val="0"/>
          <w:numId w:val="35"/>
        </w:numPr>
        <w:jc w:val="both"/>
      </w:pPr>
      <w:r w:rsidRPr="00043F4E">
        <w:t>Strony wyrażają zgodę na to aby koszty usuwania wad  pokrywane były :</w:t>
      </w:r>
    </w:p>
    <w:p w:rsidR="00043F4E" w:rsidRPr="00043F4E" w:rsidRDefault="00043F4E" w:rsidP="00043F4E">
      <w:pPr>
        <w:ind w:left="567" w:hanging="210"/>
        <w:jc w:val="both"/>
      </w:pPr>
      <w:r w:rsidRPr="00043F4E">
        <w:t>-  w przypadku rękojmi  -  z   zabezpieczenia należytego wykonania umowy,</w:t>
      </w:r>
    </w:p>
    <w:p w:rsidR="00043F4E" w:rsidRPr="00043F4E" w:rsidRDefault="00043F4E" w:rsidP="00043F4E">
      <w:pPr>
        <w:spacing w:after="120"/>
        <w:ind w:left="567" w:hanging="210"/>
        <w:jc w:val="both"/>
      </w:pPr>
      <w:r w:rsidRPr="00043F4E">
        <w:t>- w przypadku gwarancji  zgodnie z postanowieniami niniejszej umowy i karty gwarancyjnej.</w:t>
      </w:r>
    </w:p>
    <w:p w:rsidR="00043F4E" w:rsidRPr="00043F4E" w:rsidRDefault="00043F4E" w:rsidP="00043F4E">
      <w:pPr>
        <w:spacing w:line="276" w:lineRule="auto"/>
        <w:jc w:val="center"/>
        <w:rPr>
          <w:b/>
          <w:szCs w:val="20"/>
        </w:rPr>
      </w:pPr>
      <w:r w:rsidRPr="00043F4E">
        <w:rPr>
          <w:b/>
          <w:szCs w:val="20"/>
        </w:rPr>
        <w:t>§ 17</w:t>
      </w:r>
    </w:p>
    <w:p w:rsidR="00043F4E" w:rsidRPr="00043F4E" w:rsidRDefault="00043F4E" w:rsidP="00043F4E">
      <w:pPr>
        <w:numPr>
          <w:ilvl w:val="0"/>
          <w:numId w:val="59"/>
        </w:numPr>
        <w:jc w:val="both"/>
        <w:rPr>
          <w:b/>
          <w:szCs w:val="20"/>
        </w:rPr>
      </w:pPr>
      <w:r w:rsidRPr="00043F4E">
        <w:rPr>
          <w:szCs w:val="20"/>
        </w:rPr>
        <w:t>Ustala się zabezpieczenie należytego wykonania umowy w wysokości 5 % wynagrodzenia brutto, o którym mowa w § 4 ust. 1 niniejszej umowy , tj. kwotę ………………………….</w:t>
      </w:r>
      <w:r w:rsidRPr="00043F4E">
        <w:rPr>
          <w:i/>
          <w:szCs w:val="20"/>
        </w:rPr>
        <w:t>(słownie złotych : ………………………………………………) .</w:t>
      </w:r>
    </w:p>
    <w:p w:rsidR="00043F4E" w:rsidRPr="00043F4E" w:rsidRDefault="00043F4E" w:rsidP="00043F4E">
      <w:pPr>
        <w:numPr>
          <w:ilvl w:val="0"/>
          <w:numId w:val="59"/>
        </w:numPr>
        <w:spacing w:after="120"/>
        <w:ind w:left="357" w:hanging="357"/>
        <w:jc w:val="both"/>
        <w:rPr>
          <w:i/>
          <w:szCs w:val="20"/>
        </w:rPr>
      </w:pPr>
      <w:r w:rsidRPr="00043F4E">
        <w:rPr>
          <w:iCs/>
          <w:szCs w:val="20"/>
        </w:rPr>
        <w:t>W dniu podpisania umowy Wykonawca wniósł ustaloną w ust. 1 kwotę zabezpieczenia należytego wykonania umowy w formie …………………………………….. .</w:t>
      </w:r>
      <w:r w:rsidRPr="00043F4E">
        <w:rPr>
          <w:i/>
          <w:iCs/>
          <w:spacing w:val="-2"/>
          <w:szCs w:val="20"/>
        </w:rPr>
        <w:t xml:space="preserve"> </w:t>
      </w:r>
    </w:p>
    <w:p w:rsidR="00043F4E" w:rsidRPr="00043F4E" w:rsidRDefault="00043F4E" w:rsidP="00043F4E">
      <w:pPr>
        <w:numPr>
          <w:ilvl w:val="0"/>
          <w:numId w:val="59"/>
        </w:numPr>
        <w:spacing w:after="120"/>
        <w:ind w:left="357" w:hanging="357"/>
        <w:jc w:val="both"/>
        <w:rPr>
          <w:i/>
          <w:szCs w:val="20"/>
        </w:rPr>
      </w:pPr>
      <w:r w:rsidRPr="00043F4E">
        <w:rPr>
          <w:szCs w:val="20"/>
        </w:rPr>
        <w:t>Zabezpieczenie należytego wykonania umowy będzie zwrócone Wykonawcy w terminach i wysokościach jak niżej:</w:t>
      </w:r>
    </w:p>
    <w:p w:rsidR="00043F4E" w:rsidRPr="00043F4E" w:rsidRDefault="00043F4E" w:rsidP="00043F4E">
      <w:pPr>
        <w:numPr>
          <w:ilvl w:val="0"/>
          <w:numId w:val="60"/>
        </w:numPr>
        <w:spacing w:after="120"/>
        <w:ind w:left="284" w:hanging="284"/>
        <w:jc w:val="both"/>
      </w:pPr>
      <w:r w:rsidRPr="00043F4E">
        <w:t xml:space="preserve">70% kwoty zabezpieczenia w terminie 30 dni od daty odbioru końcowego o ile nie stwierdzono wad,  a w przypadku stwierdzenia takich wad 30 dni od daty potwierdzenia usunięcia wad stwierdzonych przy odbiorze końcowym, </w:t>
      </w:r>
    </w:p>
    <w:p w:rsidR="00043F4E" w:rsidRPr="00043F4E" w:rsidRDefault="00043F4E" w:rsidP="00043F4E">
      <w:pPr>
        <w:numPr>
          <w:ilvl w:val="0"/>
          <w:numId w:val="60"/>
        </w:numPr>
        <w:spacing w:after="120"/>
        <w:ind w:left="284" w:hanging="284"/>
        <w:jc w:val="both"/>
      </w:pPr>
      <w:r w:rsidRPr="00043F4E">
        <w:t>30% kwoty zabezpieczenia w terminie 15 dni od daty upłynięcia okresu rękojmi .</w:t>
      </w:r>
    </w:p>
    <w:p w:rsidR="00043F4E" w:rsidRPr="00043F4E" w:rsidRDefault="00043F4E" w:rsidP="00043F4E">
      <w:pPr>
        <w:numPr>
          <w:ilvl w:val="0"/>
          <w:numId w:val="59"/>
        </w:numPr>
        <w:spacing w:after="120"/>
        <w:ind w:left="357" w:hanging="357"/>
        <w:jc w:val="both"/>
      </w:pPr>
      <w:r w:rsidRPr="00043F4E">
        <w:t>Wykonawca ma obowiązek najpóźniej na 14 dni przed upływem okresu ważności zabezpieczenia należytego wykonania umowy, o którym mowa w ust. 3 pkt. 1)</w:t>
      </w:r>
      <w:r w:rsidRPr="00043F4E">
        <w:br/>
        <w:t xml:space="preserve">przedłużyć okres jego ważności lub przedłożyć nowe zabezpieczenie w sytuacji  stwierdzenia wad w dacie odbioru końcowego na okres  równy okresowi ich usunięcia.                 Nie wywiązanie się przez wykonawcę z tego zobowiązania spowoduje  naliczenie kary umownej, o której mowa  w § 13 ust. 1 pkt </w:t>
      </w:r>
      <w:r w:rsidRPr="00043F4E">
        <w:rPr>
          <w:b/>
        </w:rPr>
        <w:t>7</w:t>
      </w:r>
      <w:r w:rsidRPr="00043F4E">
        <w:t xml:space="preserve"> niniejszej umowy, która w braku dobrowolnej zapłaty zostanie pokryta z faktury bądź z środków uzyskanych przez Zamawiającego z obowiązującego jeszcze zabezpieczenia należytego wykonania umowy.</w:t>
      </w:r>
    </w:p>
    <w:p w:rsidR="00043F4E" w:rsidRPr="00043F4E" w:rsidRDefault="00043F4E" w:rsidP="00043F4E">
      <w:pPr>
        <w:numPr>
          <w:ilvl w:val="0"/>
          <w:numId w:val="59"/>
        </w:numPr>
        <w:spacing w:after="120"/>
        <w:ind w:left="357" w:hanging="357"/>
        <w:jc w:val="both"/>
      </w:pPr>
      <w:r w:rsidRPr="00043F4E">
        <w:t>Wykonawca, w sytuacji gdy nie usunie w okresie rękojmi i gwarancji wad w terminie ustalonym w trakcie odbioru lub jest w trakcie usuwania tych wad, na okres niezbędny do ich usunięcia, za zgodą Zamawiającego, najpóźniej na 14 dni przed upływem okresu ważności zabezpieczenia należytego wykonania umowy o którym mowa w ust.3 pkt. 2)  przedłuży okres ważności zabezpieczenia lub przedłoży nowe zabezpieczenie. Bezskuteczny upływ zastrzeżonego terminu spowoduje uruchomienie przez Zamawiającego obowiązującego jeszcze zabezpieczenia w celu zaspokojenia roszczeń związanych z usunięciem takich wad lub usterek.</w:t>
      </w:r>
    </w:p>
    <w:p w:rsidR="00043F4E" w:rsidRPr="00043F4E" w:rsidRDefault="00043F4E" w:rsidP="00043F4E">
      <w:pPr>
        <w:spacing w:after="120"/>
        <w:ind w:left="283" w:hanging="283"/>
        <w:jc w:val="both"/>
      </w:pPr>
    </w:p>
    <w:p w:rsidR="00043F4E" w:rsidRPr="00043F4E" w:rsidRDefault="00043F4E" w:rsidP="00043F4E">
      <w:pPr>
        <w:spacing w:after="120"/>
        <w:ind w:left="283" w:hanging="283"/>
        <w:jc w:val="both"/>
      </w:pPr>
    </w:p>
    <w:p w:rsidR="00043F4E" w:rsidRPr="00043F4E" w:rsidRDefault="00043F4E" w:rsidP="00043F4E">
      <w:pPr>
        <w:spacing w:after="120"/>
        <w:ind w:left="283" w:hanging="283"/>
        <w:jc w:val="both"/>
      </w:pPr>
    </w:p>
    <w:p w:rsidR="00043F4E" w:rsidRPr="00043F4E" w:rsidRDefault="00043F4E" w:rsidP="00043F4E">
      <w:pPr>
        <w:spacing w:after="120"/>
        <w:ind w:left="283" w:hanging="283"/>
        <w:jc w:val="both"/>
      </w:pPr>
    </w:p>
    <w:p w:rsidR="00043F4E" w:rsidRPr="00043F4E" w:rsidRDefault="00043F4E" w:rsidP="00043F4E">
      <w:pPr>
        <w:spacing w:line="276" w:lineRule="auto"/>
        <w:ind w:left="357" w:hanging="357"/>
        <w:jc w:val="center"/>
        <w:rPr>
          <w:b/>
          <w:szCs w:val="20"/>
        </w:rPr>
      </w:pPr>
      <w:r w:rsidRPr="00043F4E">
        <w:rPr>
          <w:b/>
          <w:szCs w:val="20"/>
        </w:rPr>
        <w:t>§ 18</w:t>
      </w:r>
    </w:p>
    <w:p w:rsidR="00043F4E" w:rsidRPr="00043F4E" w:rsidRDefault="00043F4E" w:rsidP="00043F4E">
      <w:pPr>
        <w:spacing w:after="60"/>
        <w:ind w:left="284" w:hanging="281"/>
        <w:jc w:val="both"/>
        <w:rPr>
          <w:szCs w:val="20"/>
        </w:rPr>
      </w:pPr>
      <w:r w:rsidRPr="00043F4E">
        <w:rPr>
          <w:szCs w:val="20"/>
        </w:rPr>
        <w:t>1.</w:t>
      </w:r>
      <w:r w:rsidRPr="00043F4E">
        <w:rPr>
          <w:szCs w:val="20"/>
        </w:rPr>
        <w:tab/>
        <w:t>W przypadku gdy:</w:t>
      </w:r>
    </w:p>
    <w:p w:rsidR="00043F4E" w:rsidRPr="00043F4E" w:rsidRDefault="00043F4E" w:rsidP="00043F4E">
      <w:pPr>
        <w:numPr>
          <w:ilvl w:val="0"/>
          <w:numId w:val="40"/>
        </w:numPr>
        <w:tabs>
          <w:tab w:val="num" w:pos="851"/>
        </w:tabs>
        <w:spacing w:after="60"/>
        <w:ind w:left="851" w:hanging="283"/>
        <w:jc w:val="both"/>
      </w:pPr>
      <w:r w:rsidRPr="00043F4E">
        <w:t>Wykonawca nie rozpoczął robót w terminie wskazanym w § 3 ust. 2 lub nie przystąpił do odbioru terenu budowy w terminie określonym w § 3 ust. 1,</w:t>
      </w:r>
    </w:p>
    <w:p w:rsidR="00043F4E" w:rsidRPr="00043F4E" w:rsidRDefault="00043F4E" w:rsidP="00043F4E">
      <w:pPr>
        <w:numPr>
          <w:ilvl w:val="0"/>
          <w:numId w:val="40"/>
        </w:numPr>
        <w:tabs>
          <w:tab w:val="num" w:pos="851"/>
        </w:tabs>
        <w:spacing w:after="60"/>
        <w:ind w:left="851" w:hanging="283"/>
        <w:jc w:val="both"/>
      </w:pPr>
      <w:r w:rsidRPr="00043F4E">
        <w:t>Wykonawca przerwał z przyczyn leżących po stronie Wykonawcy realizację przedmiotu umowy i przerwa ta trwa dłużej niż 10 dni,</w:t>
      </w:r>
    </w:p>
    <w:p w:rsidR="00043F4E" w:rsidRPr="00043F4E" w:rsidRDefault="00043F4E" w:rsidP="00043F4E">
      <w:pPr>
        <w:numPr>
          <w:ilvl w:val="0"/>
          <w:numId w:val="40"/>
        </w:numPr>
        <w:tabs>
          <w:tab w:val="num" w:pos="851"/>
        </w:tabs>
        <w:spacing w:after="60"/>
        <w:ind w:left="851" w:hanging="283"/>
        <w:jc w:val="both"/>
        <w:rPr>
          <w:szCs w:val="20"/>
        </w:rPr>
      </w:pPr>
      <w:r w:rsidRPr="00043F4E">
        <w:rPr>
          <w:szCs w:val="20"/>
        </w:rPr>
        <w:t>Wykonawca skierował, bez akceptacji Zamawiającego, do kierowania robotami inne osoby niż wskazane w Ofercie Wykonawcy,</w:t>
      </w:r>
    </w:p>
    <w:p w:rsidR="00043F4E" w:rsidRPr="00043F4E" w:rsidRDefault="00043F4E" w:rsidP="00043F4E">
      <w:pPr>
        <w:numPr>
          <w:ilvl w:val="0"/>
          <w:numId w:val="40"/>
        </w:numPr>
        <w:tabs>
          <w:tab w:val="num" w:pos="851"/>
        </w:tabs>
        <w:spacing w:after="60"/>
        <w:ind w:left="851" w:hanging="283"/>
        <w:jc w:val="both"/>
      </w:pPr>
      <w:r w:rsidRPr="00043F4E">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rsidR="00043F4E" w:rsidRPr="00043F4E" w:rsidRDefault="00043F4E" w:rsidP="00043F4E">
      <w:pPr>
        <w:tabs>
          <w:tab w:val="left" w:pos="426"/>
          <w:tab w:val="num" w:pos="851"/>
        </w:tabs>
        <w:spacing w:after="60"/>
        <w:ind w:left="851" w:hanging="283"/>
        <w:jc w:val="both"/>
      </w:pPr>
      <w:r w:rsidRPr="00043F4E">
        <w:t>5)</w:t>
      </w:r>
      <w:r w:rsidRPr="00043F4E">
        <w:tab/>
        <w:t xml:space="preserve">Wykonawca realizuje roboty przewidziane niniejszą umową w sposób niezgodny z Dokumentacją projektową, ST, wskazaniami Zamawiającego lub niniejszą umową, </w:t>
      </w:r>
    </w:p>
    <w:p w:rsidR="00043F4E" w:rsidRPr="00043F4E" w:rsidRDefault="00043F4E" w:rsidP="00043F4E">
      <w:pPr>
        <w:tabs>
          <w:tab w:val="num" w:pos="851"/>
        </w:tabs>
        <w:spacing w:after="60"/>
        <w:ind w:left="851" w:hanging="284"/>
        <w:jc w:val="both"/>
      </w:pPr>
      <w:r w:rsidRPr="00043F4E">
        <w:t>6)</w:t>
      </w:r>
      <w:r w:rsidRPr="00043F4E">
        <w:tab/>
        <w:t>W wyniku wszczętego postępowania egzekucyjnego nastąpi zajęcie majątku Wykonawcy lub jego znacznej części, które uniemożliwi Wykonawcy realizację robót oraz pozostałych zobowiązań umownych,</w:t>
      </w:r>
    </w:p>
    <w:p w:rsidR="00043F4E" w:rsidRPr="00043F4E" w:rsidRDefault="00043F4E" w:rsidP="00043F4E">
      <w:pPr>
        <w:tabs>
          <w:tab w:val="num" w:pos="851"/>
        </w:tabs>
        <w:spacing w:after="60"/>
        <w:ind w:left="851" w:hanging="284"/>
        <w:jc w:val="both"/>
      </w:pPr>
      <w:r w:rsidRPr="00043F4E">
        <w:t>7) po stronie Zamawiającego zajdzie konieczność wielokrotnego tj. co najmniej 2-krotnego dokonywania, na zasadach o których mowa w § 14 ust. 8, bezpośredniej zapłaty wymagalnego wynagrodzenia przysługującego podwykonawcy lub dalszemu podwykonawcy,</w:t>
      </w:r>
    </w:p>
    <w:p w:rsidR="00043F4E" w:rsidRPr="00043F4E" w:rsidRDefault="00043F4E" w:rsidP="00043F4E">
      <w:pPr>
        <w:tabs>
          <w:tab w:val="num" w:pos="851"/>
        </w:tabs>
        <w:spacing w:after="60"/>
        <w:ind w:left="851" w:hanging="357"/>
        <w:jc w:val="both"/>
      </w:pPr>
      <w:r w:rsidRPr="00043F4E">
        <w:t xml:space="preserve">8) </w:t>
      </w:r>
      <w:r w:rsidRPr="00043F4E">
        <w:tab/>
        <w:t>po stronie Zamawiającego zajdzie konieczność dokonania, na zasadach o których mowa w § 14 ust. 8, bezpośrednich zapłat wymagalnego wynagrodzenia przysługującego podwykonawcy lub dalszemu podwykonawcy na sumę większą niż 5% wartości niniejszej umowy brutto określonej w § 4 ust. 1,</w:t>
      </w:r>
    </w:p>
    <w:p w:rsidR="00043F4E" w:rsidRPr="00043F4E" w:rsidRDefault="00043F4E" w:rsidP="00043F4E">
      <w:pPr>
        <w:tabs>
          <w:tab w:val="num" w:pos="851"/>
        </w:tabs>
        <w:spacing w:after="60"/>
        <w:ind w:left="851" w:hanging="357"/>
        <w:jc w:val="both"/>
        <w:rPr>
          <w:szCs w:val="20"/>
        </w:rPr>
      </w:pPr>
      <w:r w:rsidRPr="00043F4E">
        <w:t xml:space="preserve">9)  dojdzie do </w:t>
      </w:r>
      <w:r w:rsidRPr="00043F4E">
        <w:rPr>
          <w:szCs w:val="20"/>
        </w:rPr>
        <w:t xml:space="preserve">przekroczenia z winy Wykonawcy o 7 dni określonego w § 8 ust. 3 umowy terminu przedłożenia </w:t>
      </w:r>
      <w:r w:rsidRPr="00043F4E">
        <w:rPr>
          <w:bCs/>
          <w:szCs w:val="20"/>
        </w:rPr>
        <w:t>harmonogramu rzeczowo-finansowego, projektu czasowej organizacji ruchu na czas prowadzenia robót w pasie drogowym, a także recept laboratoryjnych mieszanek</w:t>
      </w:r>
      <w:r w:rsidRPr="00043F4E">
        <w:rPr>
          <w:szCs w:val="20"/>
        </w:rPr>
        <w:t>,</w:t>
      </w:r>
    </w:p>
    <w:p w:rsidR="00043F4E" w:rsidRPr="00043F4E" w:rsidRDefault="00043F4E" w:rsidP="00043F4E">
      <w:pPr>
        <w:tabs>
          <w:tab w:val="num" w:pos="851"/>
        </w:tabs>
        <w:ind w:left="851" w:hanging="357"/>
        <w:jc w:val="both"/>
        <w:rPr>
          <w:spacing w:val="2"/>
          <w:position w:val="2"/>
        </w:rPr>
      </w:pPr>
      <w:r w:rsidRPr="00043F4E">
        <w:rPr>
          <w:szCs w:val="20"/>
        </w:rPr>
        <w:t>10)</w:t>
      </w:r>
      <w:r w:rsidRPr="00043F4E">
        <w:rPr>
          <w:spacing w:val="2"/>
          <w:position w:val="2"/>
        </w:rPr>
        <w:t xml:space="preserve"> w wyniku wszczętego postępowania egzekucyjnego nastąpi zajęcie majątku Wykonawcy lub jego części, w sposób uniemożliwiający prawidłowe wykonanie umowy, </w:t>
      </w:r>
    </w:p>
    <w:p w:rsidR="00043F4E" w:rsidRPr="00043F4E" w:rsidRDefault="00043F4E" w:rsidP="00043F4E">
      <w:pPr>
        <w:ind w:left="284"/>
        <w:jc w:val="both"/>
      </w:pPr>
      <w:r w:rsidRPr="00043F4E">
        <w:t>Zamawiający może rozwiązać umowę (odstąpić od niej) w terminie 3 dni od wystąpienia w/w okoliczności, bez możliwości wniesienia przez Wykonawcę roszczeń o odszkodowanie. W takim przypadku Zamawiający niezależnie od prawa odstąpienia od umowy może także obciążyć Wykonawcę karami umownymi określonymi w § 13 ust. 1, co nie dotyczy jednak przypadku o którym mowa w punkcie 4 powyżej.</w:t>
      </w:r>
    </w:p>
    <w:p w:rsidR="00043F4E" w:rsidRPr="00043F4E" w:rsidRDefault="00043F4E" w:rsidP="00043F4E">
      <w:pPr>
        <w:ind w:left="284" w:hanging="357"/>
        <w:jc w:val="both"/>
      </w:pPr>
    </w:p>
    <w:p w:rsidR="00043F4E" w:rsidRPr="00043F4E" w:rsidRDefault="00043F4E" w:rsidP="00043F4E">
      <w:pPr>
        <w:spacing w:after="60"/>
        <w:ind w:left="284" w:hanging="284"/>
        <w:jc w:val="both"/>
        <w:rPr>
          <w:szCs w:val="20"/>
        </w:rPr>
      </w:pPr>
      <w:r w:rsidRPr="00043F4E">
        <w:rPr>
          <w:szCs w:val="20"/>
        </w:rPr>
        <w:t>2.</w:t>
      </w:r>
      <w:r w:rsidRPr="00043F4E">
        <w:rPr>
          <w:szCs w:val="20"/>
        </w:rPr>
        <w:tab/>
        <w:t>W przypadku odstąpienia od umowy Wykonawcę oraz Zamawiającego obciążają następujące obowiązki szczegółowe:</w:t>
      </w:r>
    </w:p>
    <w:p w:rsidR="00043F4E" w:rsidRPr="00043F4E" w:rsidRDefault="00043F4E" w:rsidP="00043F4E">
      <w:pPr>
        <w:numPr>
          <w:ilvl w:val="0"/>
          <w:numId w:val="36"/>
        </w:numPr>
        <w:tabs>
          <w:tab w:val="clear" w:pos="988"/>
          <w:tab w:val="num" w:pos="780"/>
        </w:tabs>
        <w:spacing w:after="60"/>
        <w:ind w:left="709" w:hanging="284"/>
        <w:jc w:val="both"/>
      </w:pPr>
      <w:r w:rsidRPr="00043F4E">
        <w:t>Wykonawca zabezpieczy przerwane roboty w zakresie obustronnie uzgodnionym na koszt strony, z której to winy nastąpiło odstąpienie od umowy lub przerwanie robót,</w:t>
      </w:r>
    </w:p>
    <w:p w:rsidR="00043F4E" w:rsidRPr="00043F4E" w:rsidRDefault="00043F4E" w:rsidP="00043F4E">
      <w:pPr>
        <w:numPr>
          <w:ilvl w:val="0"/>
          <w:numId w:val="36"/>
        </w:numPr>
        <w:tabs>
          <w:tab w:val="clear" w:pos="988"/>
          <w:tab w:val="num" w:pos="780"/>
        </w:tabs>
        <w:spacing w:after="60"/>
        <w:ind w:left="709" w:hanging="284"/>
        <w:jc w:val="both"/>
      </w:pPr>
      <w:r w:rsidRPr="00043F4E">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043F4E" w:rsidRPr="00043F4E" w:rsidRDefault="00043F4E" w:rsidP="00043F4E">
      <w:pPr>
        <w:numPr>
          <w:ilvl w:val="0"/>
          <w:numId w:val="36"/>
        </w:numPr>
        <w:tabs>
          <w:tab w:val="clear" w:pos="988"/>
          <w:tab w:val="num" w:pos="284"/>
          <w:tab w:val="num" w:pos="780"/>
        </w:tabs>
        <w:spacing w:after="60"/>
        <w:ind w:left="709" w:hanging="284"/>
        <w:jc w:val="both"/>
      </w:pPr>
      <w:r w:rsidRPr="00043F4E">
        <w:lastRenderedPageBreak/>
        <w:t>Wykonawca  do 3 dni od odstąpienia zgłosi do dokonania przez Zamawiającego odbioru robót przerwanych oraz robót zabezpieczających. W celu zinwentaryzowania robót oraz ich wartości Zamawiający w ciągu 7 dni od zgłoszenia dokonania odbioru robót powoła komisję w skład której wejdą przedstawiciele Zamawiającego, Inspektora nadzoru oraz Wykonawcy</w:t>
      </w:r>
    </w:p>
    <w:p w:rsidR="00043F4E" w:rsidRPr="00043F4E" w:rsidRDefault="00043F4E" w:rsidP="00043F4E">
      <w:pPr>
        <w:numPr>
          <w:ilvl w:val="0"/>
          <w:numId w:val="36"/>
        </w:numPr>
        <w:tabs>
          <w:tab w:val="clear" w:pos="988"/>
          <w:tab w:val="num" w:pos="284"/>
          <w:tab w:val="num" w:pos="780"/>
        </w:tabs>
        <w:spacing w:after="60"/>
        <w:ind w:left="709" w:hanging="284"/>
        <w:jc w:val="both"/>
      </w:pPr>
      <w:r w:rsidRPr="00043F4E">
        <w:t>w terminie 10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043F4E" w:rsidRPr="00043F4E" w:rsidRDefault="00043F4E" w:rsidP="00043F4E">
      <w:pPr>
        <w:numPr>
          <w:ilvl w:val="0"/>
          <w:numId w:val="36"/>
        </w:numPr>
        <w:tabs>
          <w:tab w:val="clear" w:pos="988"/>
          <w:tab w:val="num" w:pos="284"/>
          <w:tab w:val="num" w:pos="780"/>
        </w:tabs>
        <w:spacing w:after="60"/>
        <w:ind w:left="709" w:hanging="284"/>
        <w:jc w:val="both"/>
      </w:pPr>
      <w:r w:rsidRPr="00043F4E">
        <w:t>Wykonawca niezwłocznie, nie później jednak niż w terminie 10 dni, usunie z terenu budowy urządzenia zaplecza przez niego dostarczone.</w:t>
      </w:r>
    </w:p>
    <w:p w:rsidR="00043F4E" w:rsidRPr="00043F4E" w:rsidRDefault="00043F4E" w:rsidP="00043F4E">
      <w:pPr>
        <w:numPr>
          <w:ilvl w:val="0"/>
          <w:numId w:val="36"/>
        </w:numPr>
        <w:tabs>
          <w:tab w:val="clear" w:pos="988"/>
          <w:tab w:val="num" w:pos="284"/>
          <w:tab w:val="num" w:pos="780"/>
        </w:tabs>
        <w:ind w:left="709" w:hanging="284"/>
        <w:jc w:val="both"/>
      </w:pPr>
      <w:r w:rsidRPr="00043F4E">
        <w:t>Wykonawca na wezwanie przez Zamawiającego dokona cesji uprawnień wynikających z gwarancji jakości jakie uzyskał od osób trzecich uczestniczących w realizacji niniejszej Umowy.</w:t>
      </w:r>
    </w:p>
    <w:p w:rsidR="00043F4E" w:rsidRPr="00043F4E" w:rsidRDefault="00043F4E" w:rsidP="00043F4E">
      <w:pPr>
        <w:ind w:left="709"/>
        <w:jc w:val="both"/>
      </w:pPr>
    </w:p>
    <w:p w:rsidR="00043F4E" w:rsidRPr="00043F4E" w:rsidRDefault="00043F4E" w:rsidP="00043F4E">
      <w:pPr>
        <w:ind w:left="284" w:hanging="281"/>
        <w:jc w:val="both"/>
        <w:rPr>
          <w:szCs w:val="20"/>
        </w:rPr>
      </w:pPr>
      <w:r w:rsidRPr="00043F4E">
        <w:rPr>
          <w:szCs w:val="20"/>
        </w:rPr>
        <w:t>3.</w:t>
      </w:r>
      <w:r w:rsidRPr="00043F4E">
        <w:rPr>
          <w:szCs w:val="20"/>
        </w:rPr>
        <w:tab/>
        <w:t>Zamawiający w razie odstąpienia od umowy z przyczyn, za które Wykonawca nie odpowiada, obowiązany jest do:</w:t>
      </w:r>
    </w:p>
    <w:p w:rsidR="00043F4E" w:rsidRPr="00043F4E" w:rsidRDefault="00043F4E" w:rsidP="00043F4E">
      <w:pPr>
        <w:numPr>
          <w:ilvl w:val="0"/>
          <w:numId w:val="37"/>
        </w:numPr>
        <w:tabs>
          <w:tab w:val="clear" w:pos="681"/>
          <w:tab w:val="num" w:pos="397"/>
          <w:tab w:val="num" w:pos="709"/>
        </w:tabs>
        <w:ind w:left="709" w:hanging="284"/>
        <w:jc w:val="both"/>
      </w:pPr>
      <w:r w:rsidRPr="00043F4E">
        <w:t>z wyłączeniem sytuacji o której mowa  w § 18 ust.1 pkt 4) umowy, odkupienia materiałów, konstrukcji lub urządzeń zakupionych przez Wykonawcę do wykonania przedmiotu umowy, określonych w ust. 2 pkt 2), w terminie 14 dni od daty ich rozliczenia wg cen, za które zostały nabyte,</w:t>
      </w:r>
    </w:p>
    <w:p w:rsidR="00043F4E" w:rsidRPr="00043F4E" w:rsidRDefault="00043F4E" w:rsidP="00043F4E">
      <w:pPr>
        <w:tabs>
          <w:tab w:val="num" w:pos="709"/>
        </w:tabs>
        <w:ind w:left="709" w:hanging="284"/>
        <w:jc w:val="both"/>
      </w:pPr>
      <w:r w:rsidRPr="00043F4E">
        <w:t>3) przejęcia od Wykonawcy terenu budowy pod swój dozór w terminie 14 dni od daty odstąpienia od umowy.</w:t>
      </w:r>
    </w:p>
    <w:p w:rsidR="00043F4E" w:rsidRPr="00043F4E" w:rsidRDefault="00043F4E" w:rsidP="00043F4E">
      <w:pPr>
        <w:spacing w:line="276" w:lineRule="auto"/>
        <w:jc w:val="center"/>
        <w:rPr>
          <w:b/>
          <w:szCs w:val="20"/>
        </w:rPr>
      </w:pPr>
      <w:r w:rsidRPr="00043F4E">
        <w:rPr>
          <w:b/>
          <w:szCs w:val="20"/>
        </w:rPr>
        <w:t>§ 19</w:t>
      </w:r>
    </w:p>
    <w:p w:rsidR="00043F4E" w:rsidRPr="00043F4E" w:rsidRDefault="00043F4E" w:rsidP="00043F4E">
      <w:pPr>
        <w:numPr>
          <w:ilvl w:val="0"/>
          <w:numId w:val="61"/>
        </w:numPr>
        <w:spacing w:after="120"/>
        <w:jc w:val="both"/>
      </w:pPr>
      <w:r w:rsidRPr="00043F4E">
        <w:t>Z chwilą przejęcia pasa drogowego Wykonawca jest odpowiedzialny i ponosi wszelkie  koszty z tytułu strat materialnych powstałych w związku z zaistnieniem zdarzeń losowych i z tytułu odpowiedzialności cywilnej za szkody oraz następstwa nieszczęśliwych wypadków dot. pracowników i osób trzecich  - powstałe w związku z prowadzonymi robotami.</w:t>
      </w:r>
    </w:p>
    <w:p w:rsidR="00043F4E" w:rsidRPr="00043F4E" w:rsidRDefault="00043F4E" w:rsidP="00043F4E">
      <w:pPr>
        <w:numPr>
          <w:ilvl w:val="0"/>
          <w:numId w:val="61"/>
        </w:numPr>
        <w:spacing w:after="120"/>
        <w:jc w:val="both"/>
      </w:pPr>
      <w:r w:rsidRPr="00043F4E">
        <w:t xml:space="preserve">Wykonawca oświadcza że posiada umowę ubezpieczenia z tytułu szkód, które mogą zaistnieć w związku z określonymi zdarzeniami losowymi oraz od odpowiedzialności cywilnej na czas realizacji robót objętych umową. Umowy nie mogą zawierać klauzuli wykluczającej wypłatę odszkodowania za zobowiązania wobec Skarbu Państwa oraz ustanowionej </w:t>
      </w:r>
      <w:proofErr w:type="spellStart"/>
      <w:r w:rsidRPr="00043F4E">
        <w:t>franszyzny</w:t>
      </w:r>
      <w:proofErr w:type="spellEnd"/>
      <w:r w:rsidRPr="00043F4E">
        <w:t>.</w:t>
      </w:r>
    </w:p>
    <w:p w:rsidR="00043F4E" w:rsidRPr="00043F4E" w:rsidRDefault="00043F4E" w:rsidP="00043F4E">
      <w:pPr>
        <w:spacing w:line="276" w:lineRule="auto"/>
        <w:jc w:val="center"/>
        <w:rPr>
          <w:b/>
          <w:szCs w:val="20"/>
        </w:rPr>
      </w:pPr>
      <w:r w:rsidRPr="00043F4E">
        <w:rPr>
          <w:b/>
          <w:szCs w:val="20"/>
        </w:rPr>
        <w:t>§ 20</w:t>
      </w:r>
    </w:p>
    <w:p w:rsidR="00043F4E" w:rsidRPr="00043F4E" w:rsidRDefault="00043F4E" w:rsidP="00043F4E">
      <w:pPr>
        <w:spacing w:after="120"/>
        <w:ind w:left="357" w:hanging="357"/>
        <w:jc w:val="both"/>
        <w:rPr>
          <w:szCs w:val="20"/>
        </w:rPr>
      </w:pPr>
      <w:r w:rsidRPr="00043F4E">
        <w:rPr>
          <w:szCs w:val="20"/>
        </w:rPr>
        <w:t>1.</w:t>
      </w:r>
      <w:r w:rsidRPr="00043F4E">
        <w:rPr>
          <w:szCs w:val="20"/>
        </w:rPr>
        <w:tab/>
        <w:t xml:space="preserve">W sprawach nie uregulowanych niniejszą umową stosuje się przepisy ustawy z dnia </w:t>
      </w:r>
      <w:r w:rsidRPr="00043F4E">
        <w:rPr>
          <w:szCs w:val="20"/>
        </w:rPr>
        <w:br/>
        <w:t>29 stycznia 2004 r. Prawo zamówień publicznych, Kodeksu cywilnego i ustawy z dnia</w:t>
      </w:r>
      <w:r w:rsidRPr="00043F4E">
        <w:rPr>
          <w:szCs w:val="20"/>
        </w:rPr>
        <w:br/>
        <w:t>7 lipca 1994 r Prawo Budowlane.</w:t>
      </w:r>
    </w:p>
    <w:p w:rsidR="00043F4E" w:rsidRPr="00043F4E" w:rsidRDefault="00043F4E" w:rsidP="00043F4E">
      <w:pPr>
        <w:tabs>
          <w:tab w:val="left" w:pos="426"/>
        </w:tabs>
        <w:spacing w:after="120"/>
        <w:ind w:left="357" w:hanging="357"/>
        <w:jc w:val="both"/>
        <w:rPr>
          <w:szCs w:val="20"/>
        </w:rPr>
      </w:pPr>
      <w:r w:rsidRPr="00043F4E">
        <w:rPr>
          <w:szCs w:val="20"/>
        </w:rPr>
        <w:t xml:space="preserve">2. </w:t>
      </w:r>
      <w:r w:rsidRPr="00043F4E">
        <w:rPr>
          <w:szCs w:val="20"/>
        </w:rPr>
        <w:tab/>
        <w:t>Wszelkie zmiany, z zastrzeżeniem § 9 ust. 4 i §11 ust. 3, niniejszej umowy wymagają aneksu sporządzonego z zachowaniem formy pisemnej pod rygorem nieważności.</w:t>
      </w:r>
    </w:p>
    <w:p w:rsidR="00043F4E" w:rsidRPr="00043F4E" w:rsidRDefault="00043F4E" w:rsidP="00043F4E">
      <w:pPr>
        <w:tabs>
          <w:tab w:val="left" w:pos="426"/>
        </w:tabs>
        <w:ind w:left="426" w:hanging="426"/>
        <w:jc w:val="both"/>
      </w:pPr>
      <w:r w:rsidRPr="00043F4E">
        <w:t xml:space="preserve">3. </w:t>
      </w:r>
      <w:r w:rsidRPr="00043F4E">
        <w:tab/>
        <w:t>Zmiana umowy może być dokonana w przypadku okoliczności, których nie można było przewidzieć w chwili zawarcia umowy, a w szczególności:</w:t>
      </w:r>
    </w:p>
    <w:p w:rsidR="00043F4E" w:rsidRPr="00043F4E" w:rsidRDefault="00043F4E" w:rsidP="00043F4E">
      <w:pPr>
        <w:numPr>
          <w:ilvl w:val="0"/>
          <w:numId w:val="62"/>
        </w:numPr>
        <w:spacing w:after="60"/>
        <w:ind w:left="993" w:hanging="426"/>
        <w:jc w:val="both"/>
      </w:pPr>
      <w:r w:rsidRPr="00043F4E">
        <w:t>zmianie uległy przepisy prawne istotne dla realizacji przedmiotu umowy;</w:t>
      </w:r>
    </w:p>
    <w:p w:rsidR="00043F4E" w:rsidRPr="00043F4E" w:rsidRDefault="00043F4E" w:rsidP="00043F4E">
      <w:pPr>
        <w:numPr>
          <w:ilvl w:val="0"/>
          <w:numId w:val="62"/>
        </w:numPr>
        <w:spacing w:after="60"/>
        <w:ind w:left="993" w:hanging="426"/>
        <w:jc w:val="both"/>
      </w:pPr>
      <w:r w:rsidRPr="00043F4E">
        <w:t>wystąpiły zamówienia dodatkowe lub zamienne niezbędne do prawidłowego wykonania zamówienia podstawowego  , których wykonanie stało się konieczne na skutek sytuacji niemożliwej wcześniej do przewidzenia i które mają wpływ na termin realizacji zamówienia;</w:t>
      </w:r>
    </w:p>
    <w:p w:rsidR="00043F4E" w:rsidRPr="00043F4E" w:rsidRDefault="00043F4E" w:rsidP="00043F4E">
      <w:pPr>
        <w:numPr>
          <w:ilvl w:val="0"/>
          <w:numId w:val="62"/>
        </w:numPr>
        <w:spacing w:after="60"/>
        <w:ind w:left="993" w:hanging="426"/>
        <w:jc w:val="both"/>
      </w:pPr>
      <w:r w:rsidRPr="00043F4E">
        <w:lastRenderedPageBreak/>
        <w:t>zmianie uległy stawki podatku VAT ,</w:t>
      </w:r>
    </w:p>
    <w:p w:rsidR="00043F4E" w:rsidRPr="00043F4E" w:rsidRDefault="00043F4E" w:rsidP="00043F4E">
      <w:pPr>
        <w:numPr>
          <w:ilvl w:val="0"/>
          <w:numId w:val="62"/>
        </w:numPr>
        <w:ind w:left="993" w:hanging="426"/>
        <w:contextualSpacing/>
        <w:jc w:val="both"/>
      </w:pPr>
      <w:r w:rsidRPr="00043F4E">
        <w:t>z powodu działań osób trzecich uniemożliwiających wykonanie prac, które to działania nie są konsekwencją winy którejkolwiek ze stron.</w:t>
      </w:r>
    </w:p>
    <w:p w:rsidR="00043F4E" w:rsidRPr="00043F4E" w:rsidRDefault="00043F4E" w:rsidP="00043F4E">
      <w:pPr>
        <w:ind w:left="360" w:hanging="360"/>
        <w:jc w:val="both"/>
        <w:rPr>
          <w:szCs w:val="20"/>
        </w:rPr>
      </w:pPr>
      <w:r w:rsidRPr="00043F4E">
        <w:rPr>
          <w:szCs w:val="20"/>
        </w:rPr>
        <w:t>4.</w:t>
      </w:r>
      <w:r w:rsidRPr="00043F4E">
        <w:rPr>
          <w:szCs w:val="20"/>
        </w:rPr>
        <w:tab/>
        <w:t>Do celów interpretacji obowiązuje następująca kolejność ważności dokumentów:</w:t>
      </w:r>
    </w:p>
    <w:p w:rsidR="00043F4E" w:rsidRPr="00043F4E" w:rsidRDefault="00043F4E" w:rsidP="00043F4E">
      <w:pPr>
        <w:ind w:left="360" w:hanging="360"/>
        <w:jc w:val="both"/>
        <w:rPr>
          <w:szCs w:val="20"/>
        </w:rPr>
      </w:pPr>
      <w:r w:rsidRPr="00043F4E">
        <w:rPr>
          <w:szCs w:val="20"/>
        </w:rPr>
        <w:t xml:space="preserve">     - umowa,  </w:t>
      </w:r>
    </w:p>
    <w:p w:rsidR="00043F4E" w:rsidRPr="00043F4E" w:rsidRDefault="00043F4E" w:rsidP="00043F4E">
      <w:pPr>
        <w:ind w:left="360" w:hanging="360"/>
        <w:jc w:val="both"/>
        <w:rPr>
          <w:szCs w:val="20"/>
        </w:rPr>
      </w:pPr>
      <w:r w:rsidRPr="00043F4E">
        <w:rPr>
          <w:szCs w:val="20"/>
        </w:rPr>
        <w:t xml:space="preserve">     - specyfikacje techniczne,</w:t>
      </w:r>
    </w:p>
    <w:p w:rsidR="00043F4E" w:rsidRPr="00043F4E" w:rsidRDefault="00043F4E" w:rsidP="00043F4E">
      <w:pPr>
        <w:ind w:left="360" w:hanging="360"/>
        <w:jc w:val="both"/>
        <w:rPr>
          <w:szCs w:val="20"/>
        </w:rPr>
      </w:pPr>
      <w:r w:rsidRPr="00043F4E">
        <w:rPr>
          <w:szCs w:val="20"/>
        </w:rPr>
        <w:t xml:space="preserve">     - przedmiar robót, </w:t>
      </w:r>
    </w:p>
    <w:p w:rsidR="00043F4E" w:rsidRPr="00043F4E" w:rsidRDefault="00043F4E" w:rsidP="00043F4E">
      <w:pPr>
        <w:ind w:left="360" w:hanging="360"/>
        <w:jc w:val="both"/>
        <w:rPr>
          <w:szCs w:val="20"/>
        </w:rPr>
      </w:pPr>
      <w:r w:rsidRPr="00043F4E">
        <w:rPr>
          <w:szCs w:val="20"/>
        </w:rPr>
        <w:t xml:space="preserve">     - oferta wraz z kosztorysem ofertowym, </w:t>
      </w:r>
    </w:p>
    <w:p w:rsidR="00043F4E" w:rsidRPr="00043F4E" w:rsidRDefault="00043F4E" w:rsidP="00043F4E">
      <w:pPr>
        <w:ind w:left="357" w:hanging="357"/>
        <w:jc w:val="both"/>
        <w:rPr>
          <w:szCs w:val="20"/>
        </w:rPr>
      </w:pPr>
      <w:r w:rsidRPr="00043F4E">
        <w:rPr>
          <w:szCs w:val="20"/>
        </w:rPr>
        <w:t xml:space="preserve">     - inne dokumenty stanowiące część umowy .</w:t>
      </w:r>
    </w:p>
    <w:p w:rsidR="00043F4E" w:rsidRPr="00043F4E" w:rsidRDefault="00043F4E" w:rsidP="00043F4E">
      <w:pPr>
        <w:spacing w:after="120"/>
        <w:ind w:left="357" w:hanging="357"/>
        <w:jc w:val="both"/>
        <w:rPr>
          <w:szCs w:val="20"/>
        </w:rPr>
      </w:pPr>
      <w:r w:rsidRPr="00043F4E">
        <w:rPr>
          <w:szCs w:val="20"/>
        </w:rPr>
        <w:t>5. Wszelkie spory mogące wynikać w związku z realizacją niniejszej umowy będą rozstrzygane przez sąd właściwy dla siedziby jednostki organizacyjnej Zamawiającego (sąd powszechny  w Opolu).</w:t>
      </w:r>
    </w:p>
    <w:p w:rsidR="00043F4E" w:rsidRPr="00043F4E" w:rsidRDefault="00043F4E" w:rsidP="00043F4E">
      <w:pPr>
        <w:spacing w:after="120"/>
        <w:ind w:left="357" w:hanging="357"/>
        <w:jc w:val="center"/>
        <w:rPr>
          <w:b/>
          <w:szCs w:val="20"/>
        </w:rPr>
      </w:pPr>
      <w:r w:rsidRPr="00043F4E">
        <w:rPr>
          <w:b/>
          <w:szCs w:val="20"/>
        </w:rPr>
        <w:t>§ 21</w:t>
      </w:r>
    </w:p>
    <w:p w:rsidR="00043F4E" w:rsidRPr="00043F4E" w:rsidRDefault="00043F4E" w:rsidP="00043F4E">
      <w:pPr>
        <w:numPr>
          <w:ilvl w:val="1"/>
          <w:numId w:val="60"/>
        </w:numPr>
        <w:spacing w:after="120"/>
        <w:ind w:left="426" w:hanging="426"/>
        <w:rPr>
          <w:szCs w:val="20"/>
        </w:rPr>
      </w:pPr>
      <w:r w:rsidRPr="00043F4E">
        <w:rPr>
          <w:szCs w:val="20"/>
        </w:rPr>
        <w:t>W przypadku powstania konieczności powierzenia lub przetwarzania danych osobowych, zgodnie z przepisami ustawy z 29 sierpnia 1997 r. o ochronie danych osobowych (</w:t>
      </w:r>
      <w:proofErr w:type="spellStart"/>
      <w:r w:rsidRPr="00043F4E">
        <w:rPr>
          <w:szCs w:val="20"/>
        </w:rPr>
        <w:t>t.j</w:t>
      </w:r>
      <w:proofErr w:type="spellEnd"/>
      <w:r w:rsidRPr="00043F4E">
        <w:rPr>
          <w:szCs w:val="20"/>
        </w:rPr>
        <w:t xml:space="preserve">. </w:t>
      </w:r>
      <w:proofErr w:type="spellStart"/>
      <w:r w:rsidRPr="00043F4E">
        <w:rPr>
          <w:szCs w:val="20"/>
        </w:rPr>
        <w:t>Dz.U</w:t>
      </w:r>
      <w:proofErr w:type="spellEnd"/>
      <w:r w:rsidRPr="00043F4E">
        <w:rPr>
          <w:szCs w:val="20"/>
        </w:rPr>
        <w:t>. z 2014 r., poz. 1182 ze zm.), zasady powierzenia lub przetwarzania tych danych zostaną uregulowane odrębną, nieodpłatną umową.</w:t>
      </w:r>
    </w:p>
    <w:p w:rsidR="00043F4E" w:rsidRPr="00043F4E" w:rsidRDefault="00043F4E" w:rsidP="00043F4E">
      <w:pPr>
        <w:numPr>
          <w:ilvl w:val="1"/>
          <w:numId w:val="60"/>
        </w:numPr>
        <w:spacing w:after="120"/>
        <w:ind w:left="426" w:hanging="426"/>
        <w:rPr>
          <w:szCs w:val="20"/>
        </w:rPr>
      </w:pPr>
      <w:r w:rsidRPr="00043F4E">
        <w:rPr>
          <w:szCs w:val="20"/>
        </w:rPr>
        <w:t>W przypadku uchylania się przez Wykonawcę od podpisania umowy, o której mowa w ust. 1, Wykonawca ponosi pełną odpowiedzialność za następstwa tego uchylenia, w tym z tytułu powstałej szkody Zamawiającego, Generalnego Dyrektora Dróg Krajowych i Autostrad jako administratora danych osobowych lub osoby trzeciej, a także przerwy lub zwłoki w realizacji przedmiotu umowy.</w:t>
      </w:r>
    </w:p>
    <w:p w:rsidR="00043F4E" w:rsidRPr="00043F4E" w:rsidRDefault="00043F4E" w:rsidP="00043F4E">
      <w:pPr>
        <w:spacing w:after="120"/>
        <w:jc w:val="both"/>
        <w:rPr>
          <w:szCs w:val="20"/>
        </w:rPr>
      </w:pPr>
    </w:p>
    <w:p w:rsidR="00043F4E" w:rsidRPr="00043F4E" w:rsidRDefault="00043F4E" w:rsidP="00043F4E">
      <w:pPr>
        <w:spacing w:line="276" w:lineRule="auto"/>
        <w:jc w:val="center"/>
        <w:rPr>
          <w:b/>
          <w:szCs w:val="20"/>
        </w:rPr>
      </w:pPr>
      <w:r w:rsidRPr="00043F4E">
        <w:rPr>
          <w:b/>
          <w:szCs w:val="20"/>
        </w:rPr>
        <w:t>§ 22</w:t>
      </w:r>
    </w:p>
    <w:p w:rsidR="00043F4E" w:rsidRPr="00043F4E" w:rsidRDefault="00043F4E" w:rsidP="00043F4E">
      <w:pPr>
        <w:numPr>
          <w:ilvl w:val="0"/>
          <w:numId w:val="38"/>
        </w:numPr>
        <w:ind w:left="357" w:hanging="357"/>
        <w:jc w:val="both"/>
        <w:rPr>
          <w:szCs w:val="20"/>
        </w:rPr>
      </w:pPr>
      <w:r w:rsidRPr="00043F4E">
        <w:rPr>
          <w:szCs w:val="20"/>
        </w:rPr>
        <w:t xml:space="preserve">Umowę niniejszą sporządzono w 4 jednobrzmiących egzemplarzach, 2 egzemplarze dla Zamawiającego i  2 egzemplarze dla Wykonawcy. </w:t>
      </w:r>
    </w:p>
    <w:p w:rsidR="00043F4E" w:rsidRPr="00043F4E" w:rsidRDefault="00043F4E" w:rsidP="00043F4E">
      <w:pPr>
        <w:numPr>
          <w:ilvl w:val="0"/>
          <w:numId w:val="38"/>
        </w:numPr>
        <w:spacing w:after="120" w:line="276" w:lineRule="auto"/>
        <w:jc w:val="both"/>
        <w:rPr>
          <w:szCs w:val="20"/>
        </w:rPr>
      </w:pPr>
      <w:r w:rsidRPr="00043F4E">
        <w:rPr>
          <w:szCs w:val="20"/>
        </w:rPr>
        <w:t>Umowa niniejsza zawiera …… ponumerowanych i parafowanych stron.</w:t>
      </w:r>
    </w:p>
    <w:p w:rsidR="00043F4E" w:rsidRPr="00043F4E" w:rsidRDefault="00043F4E" w:rsidP="00043F4E">
      <w:pPr>
        <w:spacing w:line="276" w:lineRule="auto"/>
        <w:jc w:val="center"/>
        <w:rPr>
          <w:b/>
          <w:szCs w:val="20"/>
        </w:rPr>
      </w:pPr>
    </w:p>
    <w:p w:rsidR="00043F4E" w:rsidRPr="00043F4E" w:rsidRDefault="00043F4E" w:rsidP="00043F4E">
      <w:pPr>
        <w:spacing w:line="276" w:lineRule="auto"/>
        <w:jc w:val="center"/>
        <w:rPr>
          <w:b/>
          <w:szCs w:val="20"/>
        </w:rPr>
      </w:pPr>
      <w:r w:rsidRPr="00043F4E">
        <w:rPr>
          <w:b/>
          <w:szCs w:val="20"/>
        </w:rPr>
        <w:t>§ 23</w:t>
      </w:r>
    </w:p>
    <w:p w:rsidR="00043F4E" w:rsidRPr="00043F4E" w:rsidRDefault="00043F4E" w:rsidP="00043F4E">
      <w:pPr>
        <w:jc w:val="both"/>
        <w:rPr>
          <w:szCs w:val="20"/>
        </w:rPr>
      </w:pPr>
      <w:r w:rsidRPr="00043F4E">
        <w:rPr>
          <w:szCs w:val="20"/>
        </w:rPr>
        <w:t>Integralną część umowy stanowią :</w:t>
      </w:r>
    </w:p>
    <w:p w:rsidR="00043F4E" w:rsidRPr="00043F4E" w:rsidRDefault="00043F4E" w:rsidP="00043F4E">
      <w:pPr>
        <w:numPr>
          <w:ilvl w:val="0"/>
          <w:numId w:val="63"/>
        </w:numPr>
        <w:ind w:left="720" w:hanging="720"/>
        <w:jc w:val="both"/>
        <w:rPr>
          <w:szCs w:val="20"/>
        </w:rPr>
      </w:pPr>
      <w:r w:rsidRPr="00043F4E">
        <w:rPr>
          <w:szCs w:val="20"/>
        </w:rPr>
        <w:t>Oferta Wykonawcy z dnia ………………,</w:t>
      </w:r>
    </w:p>
    <w:p w:rsidR="00043F4E" w:rsidRPr="00043F4E" w:rsidRDefault="00043F4E" w:rsidP="00043F4E">
      <w:pPr>
        <w:numPr>
          <w:ilvl w:val="0"/>
          <w:numId w:val="63"/>
        </w:numPr>
        <w:jc w:val="both"/>
        <w:rPr>
          <w:szCs w:val="20"/>
        </w:rPr>
      </w:pPr>
      <w:r w:rsidRPr="00043F4E">
        <w:rPr>
          <w:szCs w:val="20"/>
        </w:rPr>
        <w:t>Specyfikacja Istotnych Warunków Zamówienia, w tym: Szczegółowe Specyfikacje Techniczne i Przedmiar robót.</w:t>
      </w:r>
    </w:p>
    <w:p w:rsidR="00043F4E" w:rsidRPr="00043F4E" w:rsidRDefault="00043F4E" w:rsidP="00043F4E">
      <w:pPr>
        <w:spacing w:line="276" w:lineRule="auto"/>
        <w:ind w:left="283" w:hanging="283"/>
        <w:jc w:val="both"/>
        <w:rPr>
          <w:szCs w:val="20"/>
        </w:rPr>
      </w:pPr>
    </w:p>
    <w:p w:rsidR="00043F4E" w:rsidRPr="00043F4E" w:rsidRDefault="00043F4E" w:rsidP="00043F4E">
      <w:pPr>
        <w:spacing w:line="276" w:lineRule="auto"/>
        <w:ind w:left="283" w:hanging="283"/>
        <w:jc w:val="both"/>
        <w:rPr>
          <w:szCs w:val="20"/>
        </w:rPr>
      </w:pPr>
    </w:p>
    <w:p w:rsidR="00043F4E" w:rsidRPr="00043F4E" w:rsidRDefault="00043F4E" w:rsidP="00043F4E">
      <w:pPr>
        <w:spacing w:line="276" w:lineRule="auto"/>
        <w:ind w:left="283" w:hanging="283"/>
        <w:jc w:val="both"/>
        <w:rPr>
          <w:szCs w:val="20"/>
        </w:rPr>
      </w:pPr>
    </w:p>
    <w:p w:rsidR="00043F4E" w:rsidRPr="00043F4E" w:rsidRDefault="00043F4E" w:rsidP="00043F4E">
      <w:pPr>
        <w:spacing w:line="276" w:lineRule="auto"/>
        <w:ind w:left="283" w:hanging="283"/>
        <w:jc w:val="both"/>
        <w:rPr>
          <w:b/>
        </w:rPr>
      </w:pPr>
      <w:r w:rsidRPr="00043F4E">
        <w:rPr>
          <w:b/>
        </w:rPr>
        <w:t xml:space="preserve">      ZAMAWIAJĄCY                                                      WYKONAWCA</w:t>
      </w:r>
    </w:p>
    <w:p w:rsidR="00043F4E" w:rsidRPr="00043F4E" w:rsidRDefault="00043F4E" w:rsidP="00043F4E">
      <w:pPr>
        <w:ind w:right="49"/>
        <w:rPr>
          <w:b/>
          <w:iCs/>
          <w:sz w:val="28"/>
          <w:szCs w:val="28"/>
        </w:rPr>
      </w:pPr>
    </w:p>
    <w:p w:rsidR="00043F4E" w:rsidRPr="00043F4E" w:rsidRDefault="00043F4E" w:rsidP="00043F4E">
      <w:pPr>
        <w:ind w:left="709" w:right="49" w:hanging="709"/>
        <w:jc w:val="center"/>
        <w:rPr>
          <w:b/>
          <w:iCs/>
          <w:sz w:val="28"/>
          <w:szCs w:val="28"/>
        </w:rPr>
      </w:pPr>
    </w:p>
    <w:p w:rsidR="00043F4E" w:rsidRDefault="00043F4E" w:rsidP="00043F4E">
      <w:pPr>
        <w:ind w:left="709" w:right="49" w:hanging="709"/>
        <w:jc w:val="center"/>
        <w:rPr>
          <w:b/>
          <w:iCs/>
          <w:sz w:val="28"/>
          <w:szCs w:val="28"/>
        </w:rPr>
      </w:pPr>
    </w:p>
    <w:p w:rsidR="004C0231" w:rsidRPr="00043F4E" w:rsidRDefault="004C0231" w:rsidP="00043F4E">
      <w:pPr>
        <w:ind w:left="709" w:right="49" w:hanging="709"/>
        <w:jc w:val="center"/>
        <w:rPr>
          <w:b/>
          <w:iCs/>
          <w:sz w:val="28"/>
          <w:szCs w:val="28"/>
        </w:rPr>
      </w:pPr>
    </w:p>
    <w:p w:rsidR="00043F4E" w:rsidRPr="00043F4E" w:rsidRDefault="00043F4E" w:rsidP="00043F4E">
      <w:pPr>
        <w:ind w:right="49"/>
        <w:rPr>
          <w:b/>
          <w:iCs/>
          <w:sz w:val="28"/>
          <w:szCs w:val="28"/>
        </w:rPr>
      </w:pPr>
    </w:p>
    <w:p w:rsidR="00043F4E" w:rsidRPr="00043F4E" w:rsidRDefault="00043F4E" w:rsidP="00043F4E">
      <w:pPr>
        <w:ind w:right="49"/>
        <w:rPr>
          <w:b/>
          <w:iCs/>
          <w:sz w:val="28"/>
          <w:szCs w:val="28"/>
        </w:rPr>
      </w:pPr>
    </w:p>
    <w:p w:rsidR="00043F4E" w:rsidRPr="00043F4E" w:rsidRDefault="00043F4E" w:rsidP="00043F4E">
      <w:pPr>
        <w:ind w:right="49"/>
        <w:rPr>
          <w:b/>
          <w:iCs/>
          <w:sz w:val="28"/>
          <w:szCs w:val="28"/>
        </w:rPr>
      </w:pPr>
    </w:p>
    <w:p w:rsidR="00043F4E" w:rsidRPr="00043F4E" w:rsidRDefault="00043F4E" w:rsidP="00043F4E">
      <w:pPr>
        <w:ind w:right="49"/>
        <w:rPr>
          <w:b/>
          <w:iCs/>
          <w:sz w:val="28"/>
          <w:szCs w:val="28"/>
        </w:rPr>
      </w:pPr>
    </w:p>
    <w:p w:rsidR="00043F4E" w:rsidRPr="00043F4E" w:rsidRDefault="00043F4E" w:rsidP="00043F4E">
      <w:pPr>
        <w:ind w:left="709" w:right="49" w:hanging="709"/>
        <w:jc w:val="center"/>
        <w:rPr>
          <w:rFonts w:ascii="Verdana" w:hAnsi="Verdana"/>
          <w:i/>
          <w:sz w:val="18"/>
          <w:szCs w:val="18"/>
        </w:rPr>
      </w:pPr>
      <w:r w:rsidRPr="00043F4E">
        <w:rPr>
          <w:rFonts w:ascii="Verdana" w:hAnsi="Verdana"/>
          <w:noProof/>
          <w:sz w:val="20"/>
          <w:szCs w:val="20"/>
        </w:rPr>
        <w:lastRenderedPageBreak/>
        <mc:AlternateContent>
          <mc:Choice Requires="wps">
            <w:drawing>
              <wp:anchor distT="0" distB="0" distL="114300" distR="114300" simplePos="0" relativeHeight="251659264" behindDoc="1" locked="0" layoutInCell="1" allowOverlap="1" wp14:anchorId="20AB41F0" wp14:editId="650D518E">
                <wp:simplePos x="0" y="0"/>
                <wp:positionH relativeFrom="column">
                  <wp:posOffset>-306070</wp:posOffset>
                </wp:positionH>
                <wp:positionV relativeFrom="paragraph">
                  <wp:posOffset>-27940</wp:posOffset>
                </wp:positionV>
                <wp:extent cx="6566535" cy="9422130"/>
                <wp:effectExtent l="19050" t="19050" r="24765" b="266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6535" cy="9422130"/>
                        </a:xfrm>
                        <a:prstGeom prst="rect">
                          <a:avLst/>
                        </a:prstGeom>
                        <a:solidFill>
                          <a:srgbClr val="FFFFFF"/>
                        </a:solidFill>
                        <a:ln w="44450">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2" o:spid="_x0000_s1026" style="position:absolute;margin-left:-24.1pt;margin-top:-2.2pt;width:517.05pt;height:74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" strokeweight="3.5pt">
                <v:stroke dashstyle="1 1"/>
              </v:rect>
            </w:pict>
          </mc:Fallback>
        </mc:AlternateContent>
      </w:r>
      <w:r w:rsidRPr="00043F4E">
        <w:rPr>
          <w:rFonts w:ascii="Verdana" w:hAnsi="Verdana"/>
          <w:sz w:val="20"/>
          <w:szCs w:val="20"/>
        </w:rPr>
        <w:t xml:space="preserve">           </w:t>
      </w:r>
      <w:r w:rsidRPr="00043F4E">
        <w:rPr>
          <w:rFonts w:ascii="Verdana" w:hAnsi="Verdana"/>
          <w:sz w:val="18"/>
          <w:szCs w:val="18"/>
        </w:rPr>
        <w:t xml:space="preserve">                                                                                  </w:t>
      </w:r>
      <w:r w:rsidRPr="00043F4E">
        <w:rPr>
          <w:rFonts w:ascii="Verdana" w:hAnsi="Verdana"/>
          <w:i/>
          <w:sz w:val="18"/>
          <w:szCs w:val="18"/>
        </w:rPr>
        <w:t>Załącznik nr 1 do umowy</w:t>
      </w:r>
    </w:p>
    <w:p w:rsidR="00043F4E" w:rsidRPr="00043F4E" w:rsidRDefault="00043F4E" w:rsidP="00043F4E">
      <w:pPr>
        <w:spacing w:line="276" w:lineRule="auto"/>
        <w:jc w:val="both"/>
        <w:rPr>
          <w:rFonts w:ascii="Verdana" w:hAnsi="Verdana"/>
          <w:b/>
          <w:sz w:val="18"/>
          <w:szCs w:val="18"/>
          <w:u w:val="single"/>
        </w:rPr>
      </w:pPr>
      <w:r w:rsidRPr="00043F4E">
        <w:rPr>
          <w:rFonts w:ascii="Verdana" w:hAnsi="Verdana"/>
          <w:b/>
          <w:sz w:val="18"/>
          <w:szCs w:val="18"/>
          <w:u w:val="single"/>
        </w:rPr>
        <w:t>KARTA GWARANCYJNA</w:t>
      </w:r>
    </w:p>
    <w:p w:rsidR="00043F4E" w:rsidRPr="00043F4E" w:rsidRDefault="00043F4E" w:rsidP="00043F4E">
      <w:pPr>
        <w:spacing w:line="276" w:lineRule="auto"/>
        <w:jc w:val="both"/>
        <w:rPr>
          <w:rFonts w:ascii="Verdana" w:hAnsi="Verdana"/>
          <w:sz w:val="18"/>
          <w:szCs w:val="18"/>
        </w:rPr>
      </w:pPr>
    </w:p>
    <w:p w:rsidR="00043F4E" w:rsidRPr="00043F4E" w:rsidRDefault="00043F4E" w:rsidP="00043F4E">
      <w:pPr>
        <w:spacing w:line="276" w:lineRule="auto"/>
        <w:jc w:val="both"/>
        <w:rPr>
          <w:rFonts w:ascii="Verdana" w:hAnsi="Verdana"/>
          <w:b/>
          <w:sz w:val="18"/>
          <w:szCs w:val="18"/>
        </w:rPr>
      </w:pPr>
      <w:r w:rsidRPr="00043F4E">
        <w:rPr>
          <w:rFonts w:ascii="Verdana" w:hAnsi="Verdana"/>
          <w:b/>
          <w:sz w:val="18"/>
          <w:szCs w:val="18"/>
        </w:rPr>
        <w:t>Sporządzona w dniu: ………………………. r.</w:t>
      </w:r>
    </w:p>
    <w:p w:rsidR="00043F4E" w:rsidRPr="00043F4E" w:rsidRDefault="00043F4E" w:rsidP="00043F4E">
      <w:pPr>
        <w:numPr>
          <w:ilvl w:val="0"/>
          <w:numId w:val="64"/>
        </w:numPr>
        <w:spacing w:line="276" w:lineRule="auto"/>
        <w:rPr>
          <w:rFonts w:ascii="Verdana" w:hAnsi="Verdana"/>
          <w:b/>
          <w:sz w:val="18"/>
          <w:szCs w:val="18"/>
        </w:rPr>
      </w:pPr>
      <w:r w:rsidRPr="00043F4E">
        <w:rPr>
          <w:rFonts w:ascii="Verdana" w:hAnsi="Verdana"/>
          <w:b/>
          <w:sz w:val="18"/>
          <w:szCs w:val="18"/>
        </w:rPr>
        <w:t xml:space="preserve">Zamawiający: Skarb Państwa – Generalny Dyrektor Dróg Krajowych i Autostrad </w:t>
      </w:r>
    </w:p>
    <w:p w:rsidR="00043F4E" w:rsidRPr="00043F4E" w:rsidRDefault="00043F4E" w:rsidP="00043F4E">
      <w:pPr>
        <w:spacing w:line="276" w:lineRule="auto"/>
        <w:ind w:left="720"/>
        <w:rPr>
          <w:rFonts w:ascii="Verdana" w:hAnsi="Verdana"/>
          <w:b/>
          <w:sz w:val="18"/>
          <w:szCs w:val="18"/>
        </w:rPr>
      </w:pPr>
      <w:r w:rsidRPr="00043F4E">
        <w:rPr>
          <w:rFonts w:ascii="Verdana" w:hAnsi="Verdana"/>
          <w:b/>
          <w:sz w:val="18"/>
          <w:szCs w:val="18"/>
        </w:rPr>
        <w:t xml:space="preserve">Generalna Dyrekcja Dróg Krajowych i Autostrad Oddział  w Opolu                                           </w:t>
      </w:r>
    </w:p>
    <w:p w:rsidR="00043F4E" w:rsidRPr="00043F4E" w:rsidRDefault="00043F4E" w:rsidP="00043F4E">
      <w:pPr>
        <w:spacing w:line="276" w:lineRule="auto"/>
        <w:ind w:left="720"/>
        <w:rPr>
          <w:rFonts w:ascii="Verdana" w:hAnsi="Verdana"/>
          <w:b/>
          <w:sz w:val="18"/>
          <w:szCs w:val="18"/>
        </w:rPr>
      </w:pPr>
      <w:r w:rsidRPr="00043F4E">
        <w:rPr>
          <w:rFonts w:ascii="Verdana" w:hAnsi="Verdana"/>
          <w:b/>
          <w:sz w:val="18"/>
          <w:szCs w:val="18"/>
        </w:rPr>
        <w:t>ul. Niedziałkowskiego 6, 45-085 Opole</w:t>
      </w:r>
    </w:p>
    <w:p w:rsidR="00043F4E" w:rsidRPr="00043F4E" w:rsidRDefault="00043F4E" w:rsidP="00043F4E">
      <w:pPr>
        <w:numPr>
          <w:ilvl w:val="0"/>
          <w:numId w:val="64"/>
        </w:numPr>
        <w:spacing w:line="276" w:lineRule="auto"/>
        <w:jc w:val="both"/>
        <w:rPr>
          <w:rFonts w:ascii="Verdana" w:hAnsi="Verdana"/>
          <w:b/>
          <w:sz w:val="18"/>
          <w:szCs w:val="18"/>
        </w:rPr>
      </w:pPr>
      <w:r w:rsidRPr="00043F4E">
        <w:rPr>
          <w:rFonts w:ascii="Verdana" w:hAnsi="Verdana"/>
          <w:b/>
          <w:sz w:val="18"/>
          <w:szCs w:val="18"/>
        </w:rPr>
        <w:t xml:space="preserve">Wykonawca: ………………………………………….. </w:t>
      </w:r>
    </w:p>
    <w:p w:rsidR="00043F4E" w:rsidRPr="00043F4E" w:rsidRDefault="00043F4E" w:rsidP="00043F4E">
      <w:pPr>
        <w:numPr>
          <w:ilvl w:val="0"/>
          <w:numId w:val="64"/>
        </w:numPr>
        <w:spacing w:line="276" w:lineRule="auto"/>
        <w:jc w:val="both"/>
        <w:rPr>
          <w:rFonts w:ascii="Verdana" w:hAnsi="Verdana"/>
          <w:b/>
          <w:sz w:val="18"/>
          <w:szCs w:val="18"/>
        </w:rPr>
      </w:pPr>
      <w:r w:rsidRPr="00043F4E">
        <w:rPr>
          <w:rFonts w:ascii="Verdana" w:hAnsi="Verdana"/>
          <w:b/>
          <w:sz w:val="18"/>
          <w:szCs w:val="18"/>
        </w:rPr>
        <w:t xml:space="preserve">Umowa : </w:t>
      </w:r>
      <w:r w:rsidRPr="00043F4E">
        <w:rPr>
          <w:rFonts w:ascii="Verdana" w:hAnsi="Verdana"/>
          <w:b/>
          <w:sz w:val="18"/>
          <w:szCs w:val="18"/>
        </w:rPr>
        <w:tab/>
        <w:t>………………………..</w:t>
      </w:r>
    </w:p>
    <w:p w:rsidR="00043F4E" w:rsidRPr="00043F4E" w:rsidRDefault="00043F4E" w:rsidP="00043F4E">
      <w:pPr>
        <w:spacing w:before="120"/>
        <w:jc w:val="both"/>
        <w:rPr>
          <w:rFonts w:ascii="Verdana" w:hAnsi="Verdana"/>
          <w:b/>
          <w:i/>
          <w:iCs/>
          <w:sz w:val="18"/>
          <w:szCs w:val="18"/>
        </w:rPr>
      </w:pPr>
      <w:r w:rsidRPr="00043F4E">
        <w:rPr>
          <w:rFonts w:ascii="Verdana" w:hAnsi="Verdana"/>
          <w:b/>
          <w:i/>
          <w:iCs/>
          <w:sz w:val="18"/>
          <w:szCs w:val="18"/>
        </w:rPr>
        <w:t>Przedmiot umowy: Roboty budowlane w zakresie optymalizacji rozwiązania wjazdów dla służb utrzymaniowych przy obiekcie Wd-7, zrealizowanych  w ramach zadania pt. „Budowa drogi S8 Syców-Kępno-Sieradz-A1 (Łódź), odcinek III: Wieruszów-Walichnowy, długości 13,1 km”.</w:t>
      </w:r>
    </w:p>
    <w:p w:rsidR="00043F4E" w:rsidRPr="00043F4E" w:rsidRDefault="00043F4E" w:rsidP="00043F4E">
      <w:pPr>
        <w:spacing w:before="120"/>
        <w:jc w:val="both"/>
        <w:rPr>
          <w:rFonts w:ascii="Verdana" w:hAnsi="Verdana"/>
          <w:b/>
          <w:i/>
          <w:iCs/>
          <w:sz w:val="18"/>
          <w:szCs w:val="18"/>
        </w:rPr>
      </w:pPr>
      <w:r w:rsidRPr="00043F4E">
        <w:rPr>
          <w:rFonts w:ascii="Verdana" w:hAnsi="Verdana"/>
          <w:b/>
          <w:i/>
          <w:iCs/>
          <w:sz w:val="18"/>
          <w:szCs w:val="18"/>
        </w:rPr>
        <w:t>Data odbioru końcowego: ……………………..r.</w:t>
      </w:r>
    </w:p>
    <w:p w:rsidR="00043F4E" w:rsidRPr="00043F4E" w:rsidRDefault="00043F4E" w:rsidP="00043F4E">
      <w:pPr>
        <w:spacing w:line="276" w:lineRule="auto"/>
        <w:jc w:val="both"/>
        <w:rPr>
          <w:rFonts w:ascii="Verdana" w:hAnsi="Verdana"/>
          <w:b/>
          <w:sz w:val="18"/>
          <w:szCs w:val="18"/>
        </w:rPr>
      </w:pPr>
      <w:r w:rsidRPr="00043F4E">
        <w:rPr>
          <w:rFonts w:ascii="Verdana" w:hAnsi="Verdana"/>
          <w:b/>
          <w:sz w:val="18"/>
          <w:szCs w:val="18"/>
        </w:rPr>
        <w:t>Gwarancja obejmuje łącznie wszystkie roboty budowlane wykonane i materiały użyte w ramach umów, o których mowa w pkt 3.</w:t>
      </w:r>
    </w:p>
    <w:p w:rsidR="00043F4E" w:rsidRPr="00043F4E" w:rsidRDefault="00043F4E" w:rsidP="00043F4E">
      <w:pPr>
        <w:spacing w:line="276" w:lineRule="auto"/>
        <w:jc w:val="both"/>
        <w:rPr>
          <w:rFonts w:ascii="Verdana" w:hAnsi="Verdana"/>
          <w:b/>
          <w:sz w:val="18"/>
          <w:szCs w:val="18"/>
          <w:u w:val="single"/>
        </w:rPr>
      </w:pPr>
      <w:r w:rsidRPr="00043F4E">
        <w:rPr>
          <w:rFonts w:ascii="Verdana" w:hAnsi="Verdana"/>
          <w:b/>
          <w:sz w:val="18"/>
          <w:szCs w:val="18"/>
          <w:u w:val="single"/>
        </w:rPr>
        <w:t>Warunki gwarancji</w:t>
      </w:r>
    </w:p>
    <w:p w:rsidR="00043F4E" w:rsidRPr="00043F4E" w:rsidRDefault="00043F4E" w:rsidP="00043F4E">
      <w:pPr>
        <w:spacing w:line="276" w:lineRule="auto"/>
        <w:jc w:val="both"/>
        <w:rPr>
          <w:rFonts w:ascii="Verdana" w:hAnsi="Verdana"/>
          <w:b/>
          <w:sz w:val="18"/>
          <w:szCs w:val="18"/>
        </w:rPr>
      </w:pP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Wykonawca oświadcza, że objęty niniejszą kartą gwarancyjną przedmiot gwarancji został wykonany zgodnie z umową, specyfikacją techniczną wykonania i odbioru robót, zasadami wiedzy technicznej i przepisami techniczno-budowlanymi.</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Wykonawca ponosi odpowiedzialność z tytułu gwarancji za wady zmniejszające wartość użytkową, techniczną i estetyczną przedmiotu gwarancji.</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 xml:space="preserve">Okres gwarancji na wykonane prace wynosi </w:t>
      </w:r>
      <w:r w:rsidR="004C0231">
        <w:rPr>
          <w:rFonts w:ascii="Verdana" w:hAnsi="Verdana"/>
          <w:sz w:val="18"/>
          <w:szCs w:val="18"/>
        </w:rPr>
        <w:t>6</w:t>
      </w:r>
      <w:r w:rsidRPr="00043F4E">
        <w:rPr>
          <w:rFonts w:ascii="Verdana" w:hAnsi="Verdana"/>
          <w:sz w:val="18"/>
          <w:szCs w:val="18"/>
        </w:rPr>
        <w:t>0 miesięcy, licząc od dnia następnego po dniu odbioru końcowego w zakresie wolnym od wad, a w przypadku stwierdzenia wad przy odbiorze końcowym od dnia następnego po dniu protokolarnego potwierdzenia ich usunięcia.</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W okresie gwarancji Wykonawca obowiązany jest do nieodpłatnego usuwania wad ujawnionych po odbiorze końcowym.</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W przypadku ujawnienia wady Zamawiający zgłosi ten fakt Wykonawcy na piśmie.</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Ustala się poniższe terminy usunięcia wad:</w:t>
      </w:r>
    </w:p>
    <w:p w:rsidR="00043F4E" w:rsidRPr="00043F4E" w:rsidRDefault="00043F4E" w:rsidP="00043F4E">
      <w:pPr>
        <w:numPr>
          <w:ilvl w:val="1"/>
          <w:numId w:val="65"/>
        </w:numPr>
        <w:tabs>
          <w:tab w:val="num" w:pos="993"/>
        </w:tabs>
        <w:spacing w:line="276" w:lineRule="auto"/>
        <w:ind w:left="993" w:hanging="426"/>
        <w:rPr>
          <w:rFonts w:ascii="Verdana" w:hAnsi="Verdana"/>
          <w:sz w:val="18"/>
          <w:szCs w:val="18"/>
        </w:rPr>
      </w:pPr>
      <w:r w:rsidRPr="00043F4E">
        <w:rPr>
          <w:rFonts w:ascii="Verdana" w:hAnsi="Verdana"/>
          <w:sz w:val="18"/>
          <w:szCs w:val="18"/>
        </w:rPr>
        <w:t>jeśli wada uniemożliwia użytkowanie przedmiotu gwarancji zgodnie z obowiązującymi przepisami – niezwłocznie;</w:t>
      </w:r>
    </w:p>
    <w:p w:rsidR="00043F4E" w:rsidRPr="00043F4E" w:rsidRDefault="00043F4E" w:rsidP="00043F4E">
      <w:pPr>
        <w:numPr>
          <w:ilvl w:val="1"/>
          <w:numId w:val="65"/>
        </w:numPr>
        <w:tabs>
          <w:tab w:val="num" w:pos="993"/>
        </w:tabs>
        <w:spacing w:line="276" w:lineRule="auto"/>
        <w:ind w:left="709" w:firstLine="0"/>
        <w:rPr>
          <w:rFonts w:ascii="Verdana" w:hAnsi="Verdana"/>
          <w:sz w:val="18"/>
          <w:szCs w:val="18"/>
        </w:rPr>
      </w:pPr>
      <w:r w:rsidRPr="00043F4E">
        <w:rPr>
          <w:rFonts w:ascii="Verdana" w:hAnsi="Verdana"/>
          <w:sz w:val="18"/>
          <w:szCs w:val="18"/>
        </w:rPr>
        <w:t>w pozostałych przypadkach w ciągu 14 dni od daty otrzymania zgłoszenia.</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W przypadku zwłoki Wykonawcy w usunięciu wad zgłoszonych przez Zamawiającego, stwierdzonych w okresie gwarancji, Wykonawca upoważnia Zamawiającego do zlecenia ich usunięcia innemu podmiotowi według wyboru Zamawiającego, na koszt Wykonawcy.</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Usunięcie wady zostanie stwierdzone protokołem podpisanym przez Zamawiającego.</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W przypadku, o którym mowa w pkt. 7. Zamawiający nie traci gwarancji udzielonej przez Wykonawcę.</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Dokumentację powykonawczą i protokół przekazania przedmiotu gwarancji do użytkowania przechowuje Zamawiający.</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Wykonawca jest odpowiedzialny za wszelkie szkody i straty, które spowodował w czasie prac nad usuwaniem wad.</w:t>
      </w:r>
    </w:p>
    <w:p w:rsidR="00043F4E" w:rsidRPr="00043F4E" w:rsidRDefault="00043F4E" w:rsidP="00043F4E">
      <w:pPr>
        <w:numPr>
          <w:ilvl w:val="0"/>
          <w:numId w:val="65"/>
        </w:numPr>
        <w:spacing w:line="276" w:lineRule="auto"/>
        <w:rPr>
          <w:rFonts w:ascii="Verdana" w:hAnsi="Verdana"/>
          <w:sz w:val="18"/>
          <w:szCs w:val="18"/>
        </w:rPr>
      </w:pPr>
      <w:r w:rsidRPr="00043F4E">
        <w:rPr>
          <w:rFonts w:ascii="Verdana" w:hAnsi="Verdana"/>
          <w:sz w:val="18"/>
          <w:szCs w:val="18"/>
        </w:rPr>
        <w:t>Wykonawca, niezależnie od udzielonej gwarancji, ponosi odpowiedzialność z tytułu rękojmi za wady przedmiotu gwarancji.</w:t>
      </w:r>
    </w:p>
    <w:p w:rsidR="00043F4E" w:rsidRPr="00043F4E" w:rsidRDefault="00043F4E" w:rsidP="00043F4E">
      <w:pPr>
        <w:spacing w:line="276" w:lineRule="auto"/>
        <w:ind w:firstLine="708"/>
        <w:jc w:val="both"/>
        <w:rPr>
          <w:rFonts w:ascii="Verdana" w:hAnsi="Verdana"/>
          <w:sz w:val="18"/>
          <w:szCs w:val="18"/>
        </w:rPr>
      </w:pPr>
    </w:p>
    <w:p w:rsidR="00043F4E" w:rsidRPr="00043F4E" w:rsidRDefault="00043F4E" w:rsidP="00043F4E">
      <w:pPr>
        <w:spacing w:line="276" w:lineRule="auto"/>
        <w:jc w:val="both"/>
        <w:rPr>
          <w:rFonts w:ascii="Verdana" w:hAnsi="Verdana"/>
          <w:sz w:val="18"/>
          <w:szCs w:val="18"/>
        </w:rPr>
      </w:pPr>
      <w:r w:rsidRPr="00043F4E">
        <w:rPr>
          <w:rFonts w:ascii="Verdana" w:hAnsi="Verdana"/>
          <w:sz w:val="18"/>
          <w:szCs w:val="18"/>
        </w:rPr>
        <w:t>Warunki gwarancji podpisali:</w:t>
      </w:r>
    </w:p>
    <w:p w:rsidR="00043F4E" w:rsidRPr="00043F4E" w:rsidRDefault="00043F4E" w:rsidP="00043F4E">
      <w:pPr>
        <w:spacing w:line="276" w:lineRule="auto"/>
        <w:jc w:val="both"/>
        <w:rPr>
          <w:rFonts w:ascii="Verdana" w:hAnsi="Verdana"/>
          <w:sz w:val="18"/>
          <w:szCs w:val="18"/>
        </w:rPr>
      </w:pPr>
    </w:p>
    <w:p w:rsidR="00043F4E" w:rsidRPr="00043F4E" w:rsidRDefault="00043F4E" w:rsidP="00043F4E">
      <w:pPr>
        <w:spacing w:line="276" w:lineRule="auto"/>
        <w:jc w:val="both"/>
        <w:rPr>
          <w:rFonts w:ascii="Verdana" w:hAnsi="Verdana"/>
          <w:sz w:val="18"/>
          <w:szCs w:val="18"/>
        </w:rPr>
      </w:pPr>
      <w:r w:rsidRPr="00043F4E">
        <w:rPr>
          <w:rFonts w:ascii="Verdana" w:hAnsi="Verdana"/>
          <w:sz w:val="18"/>
          <w:szCs w:val="18"/>
        </w:rPr>
        <w:t xml:space="preserve">…………………………………………….. </w:t>
      </w:r>
    </w:p>
    <w:p w:rsidR="00043F4E" w:rsidRPr="00043F4E" w:rsidRDefault="00043F4E" w:rsidP="00043F4E">
      <w:pPr>
        <w:spacing w:line="276" w:lineRule="auto"/>
        <w:jc w:val="both"/>
        <w:rPr>
          <w:rFonts w:ascii="Verdana" w:hAnsi="Verdana"/>
          <w:sz w:val="18"/>
          <w:szCs w:val="18"/>
        </w:rPr>
      </w:pPr>
      <w:r w:rsidRPr="00043F4E">
        <w:rPr>
          <w:rFonts w:ascii="Verdana" w:hAnsi="Verdana"/>
          <w:sz w:val="18"/>
          <w:szCs w:val="18"/>
        </w:rPr>
        <w:t xml:space="preserve">Udzielający gwarancji upoważniony </w:t>
      </w:r>
    </w:p>
    <w:p w:rsidR="00043F4E" w:rsidRPr="00043F4E" w:rsidRDefault="00043F4E" w:rsidP="00043F4E">
      <w:pPr>
        <w:spacing w:line="276" w:lineRule="auto"/>
        <w:jc w:val="both"/>
        <w:rPr>
          <w:rFonts w:ascii="Verdana" w:hAnsi="Verdana"/>
          <w:sz w:val="18"/>
          <w:szCs w:val="18"/>
        </w:rPr>
      </w:pPr>
      <w:r w:rsidRPr="00043F4E">
        <w:rPr>
          <w:rFonts w:ascii="Verdana" w:hAnsi="Verdana"/>
          <w:sz w:val="18"/>
          <w:szCs w:val="18"/>
        </w:rPr>
        <w:t>przedstawiciel Wykonawcy</w:t>
      </w:r>
    </w:p>
    <w:p w:rsidR="00043F4E" w:rsidRPr="00043F4E" w:rsidRDefault="00043F4E" w:rsidP="00043F4E">
      <w:pPr>
        <w:spacing w:line="276" w:lineRule="auto"/>
        <w:jc w:val="both"/>
        <w:rPr>
          <w:rFonts w:ascii="Verdana" w:hAnsi="Verdana"/>
          <w:sz w:val="18"/>
          <w:szCs w:val="18"/>
        </w:rPr>
      </w:pPr>
    </w:p>
    <w:p w:rsidR="00043F4E" w:rsidRPr="00043F4E" w:rsidRDefault="00043F4E" w:rsidP="00043F4E">
      <w:pPr>
        <w:spacing w:line="276" w:lineRule="auto"/>
        <w:jc w:val="both"/>
        <w:rPr>
          <w:rFonts w:ascii="Verdana" w:hAnsi="Verdana"/>
          <w:sz w:val="18"/>
          <w:szCs w:val="18"/>
        </w:rPr>
      </w:pPr>
      <w:r w:rsidRPr="00043F4E">
        <w:rPr>
          <w:rFonts w:ascii="Verdana" w:hAnsi="Verdana"/>
          <w:sz w:val="18"/>
          <w:szCs w:val="18"/>
        </w:rPr>
        <w:t>………………………………………………</w:t>
      </w:r>
    </w:p>
    <w:p w:rsidR="00043F4E" w:rsidRPr="00043F4E" w:rsidRDefault="00043F4E" w:rsidP="00043F4E">
      <w:pPr>
        <w:spacing w:line="276" w:lineRule="auto"/>
        <w:jc w:val="both"/>
        <w:rPr>
          <w:rFonts w:ascii="Verdana" w:hAnsi="Verdana"/>
          <w:sz w:val="18"/>
          <w:szCs w:val="18"/>
        </w:rPr>
      </w:pPr>
      <w:r w:rsidRPr="00043F4E">
        <w:rPr>
          <w:rFonts w:ascii="Verdana" w:hAnsi="Verdana"/>
          <w:sz w:val="18"/>
          <w:szCs w:val="18"/>
        </w:rPr>
        <w:t>Przyjmujący gwarancję przedstawiciel Zamawiającego</w:t>
      </w:r>
    </w:p>
    <w:p w:rsidR="00043F4E" w:rsidRPr="00043F4E" w:rsidRDefault="00043F4E" w:rsidP="00043F4E">
      <w:pPr>
        <w:spacing w:line="276" w:lineRule="auto"/>
        <w:jc w:val="right"/>
        <w:rPr>
          <w:rFonts w:ascii="Verdana" w:hAnsi="Verdana"/>
          <w:i/>
          <w:sz w:val="20"/>
          <w:szCs w:val="20"/>
        </w:rPr>
      </w:pPr>
    </w:p>
    <w:p w:rsidR="00043F4E" w:rsidRPr="00043F4E" w:rsidRDefault="00043F4E" w:rsidP="00043F4E">
      <w:pPr>
        <w:spacing w:line="276" w:lineRule="auto"/>
        <w:jc w:val="right"/>
        <w:rPr>
          <w:rFonts w:ascii="Verdana" w:hAnsi="Verdana"/>
          <w:i/>
          <w:sz w:val="20"/>
          <w:szCs w:val="20"/>
        </w:rPr>
      </w:pPr>
    </w:p>
    <w:p w:rsidR="00043F4E" w:rsidRPr="00043F4E" w:rsidRDefault="00043F4E" w:rsidP="00043F4E">
      <w:pPr>
        <w:spacing w:line="276" w:lineRule="auto"/>
        <w:jc w:val="right"/>
        <w:rPr>
          <w:rFonts w:ascii="Verdana" w:hAnsi="Verdana"/>
          <w:i/>
          <w:sz w:val="20"/>
          <w:szCs w:val="20"/>
        </w:rPr>
      </w:pPr>
      <w:r w:rsidRPr="00043F4E">
        <w:rPr>
          <w:rFonts w:ascii="Verdana" w:hAnsi="Verdana"/>
          <w:i/>
          <w:sz w:val="20"/>
          <w:szCs w:val="20"/>
        </w:rPr>
        <w:t>Załącznik nr 2 do umowy</w:t>
      </w: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b/>
          <w:sz w:val="20"/>
          <w:szCs w:val="20"/>
        </w:rPr>
      </w:pPr>
    </w:p>
    <w:p w:rsidR="00043F4E" w:rsidRPr="00043F4E" w:rsidRDefault="00043F4E" w:rsidP="00043F4E">
      <w:pPr>
        <w:spacing w:line="276" w:lineRule="auto"/>
        <w:jc w:val="both"/>
        <w:rPr>
          <w:rFonts w:ascii="Verdana" w:hAnsi="Verdana"/>
          <w:b/>
          <w:sz w:val="20"/>
          <w:szCs w:val="20"/>
        </w:rPr>
      </w:pPr>
    </w:p>
    <w:p w:rsidR="00043F4E" w:rsidRPr="00043F4E" w:rsidRDefault="00043F4E" w:rsidP="00043F4E">
      <w:pPr>
        <w:spacing w:line="276" w:lineRule="auto"/>
        <w:jc w:val="right"/>
        <w:rPr>
          <w:rFonts w:ascii="Verdana" w:hAnsi="Verdana"/>
          <w:sz w:val="20"/>
          <w:szCs w:val="20"/>
        </w:rPr>
      </w:pPr>
      <w:r w:rsidRPr="00043F4E">
        <w:rPr>
          <w:rFonts w:ascii="Verdana" w:hAnsi="Verdana"/>
          <w:sz w:val="20"/>
          <w:szCs w:val="20"/>
        </w:rPr>
        <w:t>………………………………………</w:t>
      </w:r>
    </w:p>
    <w:p w:rsidR="00043F4E" w:rsidRPr="00043F4E" w:rsidRDefault="00043F4E" w:rsidP="00043F4E">
      <w:pPr>
        <w:spacing w:line="276" w:lineRule="auto"/>
        <w:jc w:val="center"/>
        <w:rPr>
          <w:rFonts w:ascii="Verdana" w:hAnsi="Verdana"/>
          <w:sz w:val="20"/>
          <w:szCs w:val="20"/>
        </w:rPr>
      </w:pP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i/>
          <w:sz w:val="20"/>
          <w:szCs w:val="20"/>
        </w:rPr>
        <w:t>(miejscowość, data)</w:t>
      </w:r>
    </w:p>
    <w:p w:rsidR="00043F4E" w:rsidRPr="00043F4E" w:rsidRDefault="00043F4E" w:rsidP="00043F4E">
      <w:pPr>
        <w:spacing w:line="276" w:lineRule="auto"/>
        <w:jc w:val="center"/>
        <w:rPr>
          <w:rFonts w:ascii="Verdana" w:hAnsi="Verdana"/>
          <w:b/>
          <w:sz w:val="20"/>
          <w:szCs w:val="20"/>
        </w:rPr>
      </w:pPr>
    </w:p>
    <w:p w:rsidR="00043F4E" w:rsidRPr="00043F4E" w:rsidRDefault="00043F4E" w:rsidP="00043F4E">
      <w:pPr>
        <w:spacing w:line="276" w:lineRule="auto"/>
        <w:jc w:val="center"/>
        <w:rPr>
          <w:rFonts w:ascii="Verdana" w:hAnsi="Verdana"/>
          <w:b/>
          <w:sz w:val="20"/>
          <w:szCs w:val="20"/>
        </w:rPr>
      </w:pPr>
    </w:p>
    <w:p w:rsidR="00043F4E" w:rsidRPr="00043F4E" w:rsidRDefault="00043F4E" w:rsidP="00043F4E">
      <w:pPr>
        <w:spacing w:after="240" w:line="276" w:lineRule="auto"/>
        <w:jc w:val="center"/>
        <w:rPr>
          <w:rFonts w:ascii="Verdana" w:hAnsi="Verdana"/>
          <w:b/>
          <w:sz w:val="20"/>
          <w:szCs w:val="20"/>
        </w:rPr>
      </w:pPr>
      <w:r w:rsidRPr="00043F4E">
        <w:rPr>
          <w:rFonts w:ascii="Verdana" w:hAnsi="Verdana"/>
          <w:b/>
          <w:sz w:val="20"/>
          <w:szCs w:val="20"/>
        </w:rPr>
        <w:t>Oświadczenie</w:t>
      </w:r>
    </w:p>
    <w:p w:rsidR="00043F4E" w:rsidRPr="00043F4E" w:rsidRDefault="00043F4E" w:rsidP="00043F4E">
      <w:pPr>
        <w:spacing w:line="276" w:lineRule="auto"/>
        <w:jc w:val="both"/>
        <w:rPr>
          <w:rFonts w:ascii="Verdana" w:hAnsi="Verdana"/>
          <w:sz w:val="20"/>
          <w:szCs w:val="20"/>
        </w:rPr>
      </w:pPr>
      <w:r w:rsidRPr="00043F4E">
        <w:rPr>
          <w:rFonts w:ascii="Verdana" w:hAnsi="Verdana"/>
          <w:sz w:val="20"/>
          <w:szCs w:val="20"/>
        </w:rPr>
        <w:t xml:space="preserve">Oświadczam(y), że według stanu na dzień dzisiejszy nie posiadam(y) </w:t>
      </w:r>
      <w:r w:rsidRPr="00043F4E">
        <w:rPr>
          <w:rFonts w:ascii="Verdana" w:hAnsi="Verdana"/>
          <w:b/>
          <w:sz w:val="20"/>
          <w:szCs w:val="20"/>
        </w:rPr>
        <w:t>żadnych</w:t>
      </w:r>
      <w:r w:rsidRPr="00043F4E">
        <w:rPr>
          <w:rFonts w:ascii="Verdana" w:hAnsi="Verdana"/>
          <w:sz w:val="20"/>
          <w:szCs w:val="20"/>
        </w:rPr>
        <w:t xml:space="preserve"> zaległości finansowych w zapłacie wynagrodzenia wobec </w:t>
      </w:r>
      <w:r w:rsidRPr="00043F4E">
        <w:rPr>
          <w:rFonts w:ascii="Verdana" w:hAnsi="Verdana"/>
          <w:b/>
          <w:sz w:val="20"/>
          <w:szCs w:val="20"/>
        </w:rPr>
        <w:t>jakichkolwiek</w:t>
      </w:r>
      <w:r w:rsidRPr="00043F4E">
        <w:rPr>
          <w:rFonts w:ascii="Verdana" w:hAnsi="Verdana"/>
          <w:sz w:val="20"/>
          <w:szCs w:val="20"/>
        </w:rPr>
        <w:t xml:space="preserve"> podwykonawców, dalszych podwykonawców, dostawców i usługodawców, realizujących na moje/nasze zlecenie lub za moją/naszą zgodą i wiedzą prace, roboty, usługi i dostawy w ramach umowy nr ……………………. z dnia ………………………… na realizację zamówienia pn. </w:t>
      </w: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center"/>
        <w:rPr>
          <w:rFonts w:ascii="Verdana" w:hAnsi="Verdana"/>
          <w:b/>
          <w:i/>
          <w:sz w:val="20"/>
          <w:szCs w:val="20"/>
        </w:rPr>
      </w:pPr>
      <w:r w:rsidRPr="00043F4E">
        <w:rPr>
          <w:rFonts w:ascii="Verdana" w:hAnsi="Verdana"/>
          <w:b/>
          <w:i/>
          <w:sz w:val="20"/>
          <w:szCs w:val="20"/>
        </w:rPr>
        <w:t>Roboty budowlane w zakresie optymalizacji rozwiązania wjazdów dla służb utrzymaniowych przy obiekcie Wd-7, zrealizowanych  w ramach zadania pt. „Budowa drogi S8 Syców-Kępno-Sieradz-A1 (Łódź), odcinek III: Wieruszów-Walichnowy, długości 13,1 km”.</w:t>
      </w: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both"/>
        <w:rPr>
          <w:rFonts w:ascii="Verdana" w:hAnsi="Verdana"/>
          <w:sz w:val="20"/>
          <w:szCs w:val="20"/>
        </w:rPr>
      </w:pPr>
      <w:r w:rsidRPr="00043F4E">
        <w:rPr>
          <w:rFonts w:ascii="Verdana" w:hAnsi="Verdana"/>
          <w:sz w:val="20"/>
          <w:szCs w:val="20"/>
        </w:rPr>
        <w:t>W załączeniu przekazuję oświadczenia następujących podwykonawców, dalszych podwykonawców, dostawców i usługodawców opisanych wyżej:</w:t>
      </w: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numPr>
          <w:ilvl w:val="0"/>
          <w:numId w:val="66"/>
        </w:numPr>
        <w:spacing w:after="200" w:line="276" w:lineRule="auto"/>
        <w:jc w:val="both"/>
        <w:rPr>
          <w:rFonts w:ascii="Verdana" w:hAnsi="Verdana"/>
          <w:sz w:val="20"/>
          <w:szCs w:val="20"/>
        </w:rPr>
      </w:pPr>
      <w:r w:rsidRPr="00043F4E">
        <w:rPr>
          <w:rFonts w:ascii="Verdana" w:hAnsi="Verdana"/>
          <w:sz w:val="20"/>
          <w:szCs w:val="20"/>
        </w:rPr>
        <w:t>…………………………………………..</w:t>
      </w:r>
    </w:p>
    <w:p w:rsidR="00043F4E" w:rsidRPr="00043F4E" w:rsidRDefault="00043F4E" w:rsidP="00043F4E">
      <w:pPr>
        <w:numPr>
          <w:ilvl w:val="0"/>
          <w:numId w:val="66"/>
        </w:numPr>
        <w:spacing w:after="200" w:line="276" w:lineRule="auto"/>
        <w:jc w:val="both"/>
        <w:rPr>
          <w:rFonts w:ascii="Verdana" w:hAnsi="Verdana"/>
          <w:sz w:val="20"/>
          <w:szCs w:val="20"/>
        </w:rPr>
      </w:pPr>
      <w:r w:rsidRPr="00043F4E">
        <w:rPr>
          <w:rFonts w:ascii="Verdana" w:hAnsi="Verdana"/>
          <w:sz w:val="20"/>
          <w:szCs w:val="20"/>
        </w:rPr>
        <w:t xml:space="preserve">…………………………………………..  </w:t>
      </w:r>
    </w:p>
    <w:p w:rsidR="00043F4E" w:rsidRPr="00043F4E" w:rsidRDefault="00043F4E" w:rsidP="00043F4E">
      <w:pPr>
        <w:spacing w:line="276" w:lineRule="auto"/>
        <w:jc w:val="right"/>
        <w:rPr>
          <w:rFonts w:ascii="Verdana" w:hAnsi="Verdana"/>
          <w:sz w:val="20"/>
          <w:szCs w:val="20"/>
        </w:rPr>
      </w:pPr>
      <w:r w:rsidRPr="00043F4E">
        <w:rPr>
          <w:rFonts w:ascii="Verdana" w:hAnsi="Verdana"/>
          <w:sz w:val="20"/>
          <w:szCs w:val="20"/>
        </w:rPr>
        <w:tab/>
      </w:r>
      <w:r w:rsidRPr="00043F4E">
        <w:rPr>
          <w:rFonts w:ascii="Verdana" w:hAnsi="Verdana"/>
          <w:sz w:val="20"/>
          <w:szCs w:val="20"/>
        </w:rPr>
        <w:tab/>
      </w:r>
    </w:p>
    <w:p w:rsidR="00043F4E" w:rsidRPr="00043F4E" w:rsidRDefault="00043F4E" w:rsidP="00043F4E">
      <w:pPr>
        <w:spacing w:line="276" w:lineRule="auto"/>
        <w:jc w:val="right"/>
        <w:rPr>
          <w:rFonts w:ascii="Verdana" w:hAnsi="Verdana"/>
          <w:sz w:val="20"/>
          <w:szCs w:val="20"/>
        </w:rPr>
      </w:pPr>
    </w:p>
    <w:p w:rsidR="00043F4E" w:rsidRPr="00043F4E" w:rsidRDefault="00043F4E" w:rsidP="00043F4E">
      <w:pPr>
        <w:spacing w:line="276" w:lineRule="auto"/>
        <w:ind w:left="5664"/>
        <w:rPr>
          <w:rFonts w:ascii="Verdana" w:hAnsi="Verdana"/>
          <w:sz w:val="20"/>
          <w:szCs w:val="20"/>
        </w:rPr>
      </w:pPr>
      <w:r w:rsidRPr="00043F4E">
        <w:rPr>
          <w:rFonts w:ascii="Verdana" w:hAnsi="Verdana"/>
          <w:sz w:val="20"/>
          <w:szCs w:val="20"/>
        </w:rPr>
        <w:t xml:space="preserve">  ………………………………………</w:t>
      </w:r>
    </w:p>
    <w:p w:rsidR="00043F4E" w:rsidRPr="00043F4E" w:rsidRDefault="00043F4E" w:rsidP="00043F4E">
      <w:pPr>
        <w:spacing w:line="276" w:lineRule="auto"/>
        <w:rPr>
          <w:rFonts w:ascii="Verdana" w:hAnsi="Verdana"/>
          <w:sz w:val="20"/>
          <w:szCs w:val="20"/>
        </w:rPr>
      </w:pP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t xml:space="preserve">      (</w:t>
      </w:r>
      <w:r w:rsidRPr="00043F4E">
        <w:rPr>
          <w:rFonts w:ascii="Verdana" w:hAnsi="Verdana"/>
          <w:i/>
          <w:sz w:val="20"/>
          <w:szCs w:val="20"/>
        </w:rPr>
        <w:t>podpis Wykonawcy</w:t>
      </w:r>
      <w:r w:rsidRPr="00043F4E">
        <w:rPr>
          <w:rFonts w:ascii="Verdana" w:hAnsi="Verdana"/>
          <w:sz w:val="20"/>
          <w:szCs w:val="20"/>
        </w:rPr>
        <w:t>)</w:t>
      </w: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both"/>
        <w:rPr>
          <w:rFonts w:ascii="Verdana" w:hAnsi="Verdana"/>
          <w:i/>
          <w:sz w:val="20"/>
          <w:szCs w:val="20"/>
        </w:rPr>
      </w:pPr>
    </w:p>
    <w:p w:rsidR="00043F4E" w:rsidRPr="00043F4E" w:rsidRDefault="00043F4E" w:rsidP="00043F4E">
      <w:pPr>
        <w:spacing w:line="276" w:lineRule="auto"/>
        <w:jc w:val="right"/>
        <w:rPr>
          <w:rFonts w:ascii="Verdana" w:hAnsi="Verdana"/>
          <w:i/>
          <w:sz w:val="20"/>
          <w:szCs w:val="20"/>
        </w:rPr>
      </w:pPr>
      <w:r w:rsidRPr="00043F4E">
        <w:rPr>
          <w:rFonts w:ascii="Verdana" w:hAnsi="Verdana"/>
          <w:i/>
          <w:sz w:val="20"/>
          <w:szCs w:val="20"/>
        </w:rPr>
        <w:t>Załącznik nr 3 do umowy</w:t>
      </w: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right"/>
        <w:rPr>
          <w:rFonts w:ascii="Verdana" w:hAnsi="Verdana"/>
          <w:sz w:val="20"/>
          <w:szCs w:val="20"/>
        </w:rPr>
      </w:pPr>
      <w:r w:rsidRPr="00043F4E">
        <w:rPr>
          <w:rFonts w:ascii="Verdana" w:hAnsi="Verdana"/>
          <w:sz w:val="20"/>
          <w:szCs w:val="20"/>
        </w:rPr>
        <w:t>………………………………………</w:t>
      </w:r>
    </w:p>
    <w:p w:rsidR="00043F4E" w:rsidRPr="00043F4E" w:rsidRDefault="00043F4E" w:rsidP="00043F4E">
      <w:pPr>
        <w:spacing w:line="276" w:lineRule="auto"/>
        <w:jc w:val="center"/>
        <w:rPr>
          <w:rFonts w:ascii="Verdana" w:hAnsi="Verdana"/>
          <w:sz w:val="20"/>
          <w:szCs w:val="20"/>
        </w:rPr>
      </w:pP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r>
      <w:r w:rsidRPr="00043F4E">
        <w:rPr>
          <w:rFonts w:ascii="Verdana" w:hAnsi="Verdana"/>
          <w:i/>
          <w:sz w:val="20"/>
          <w:szCs w:val="20"/>
        </w:rPr>
        <w:t>(miejscowość, data)</w:t>
      </w:r>
    </w:p>
    <w:p w:rsidR="00043F4E" w:rsidRPr="00043F4E" w:rsidRDefault="00043F4E" w:rsidP="00043F4E">
      <w:pPr>
        <w:spacing w:line="276" w:lineRule="auto"/>
        <w:jc w:val="center"/>
        <w:rPr>
          <w:rFonts w:ascii="Verdana" w:hAnsi="Verdana"/>
          <w:b/>
          <w:sz w:val="20"/>
          <w:szCs w:val="20"/>
        </w:rPr>
      </w:pPr>
    </w:p>
    <w:p w:rsidR="00043F4E" w:rsidRPr="00043F4E" w:rsidRDefault="00043F4E" w:rsidP="00043F4E">
      <w:pPr>
        <w:spacing w:line="276" w:lineRule="auto"/>
        <w:jc w:val="center"/>
        <w:rPr>
          <w:rFonts w:ascii="Verdana" w:hAnsi="Verdana"/>
          <w:b/>
          <w:sz w:val="20"/>
          <w:szCs w:val="20"/>
        </w:rPr>
      </w:pPr>
    </w:p>
    <w:p w:rsidR="00043F4E" w:rsidRPr="00043F4E" w:rsidRDefault="00043F4E" w:rsidP="00043F4E">
      <w:pPr>
        <w:spacing w:line="276" w:lineRule="auto"/>
        <w:jc w:val="center"/>
        <w:rPr>
          <w:rFonts w:ascii="Verdana" w:hAnsi="Verdana"/>
          <w:b/>
          <w:sz w:val="20"/>
          <w:szCs w:val="20"/>
        </w:rPr>
      </w:pPr>
      <w:r w:rsidRPr="00043F4E">
        <w:rPr>
          <w:rFonts w:ascii="Verdana" w:hAnsi="Verdana"/>
          <w:b/>
          <w:sz w:val="20"/>
          <w:szCs w:val="20"/>
        </w:rPr>
        <w:t>Oświadczenie</w:t>
      </w:r>
    </w:p>
    <w:p w:rsidR="00043F4E" w:rsidRPr="00043F4E" w:rsidRDefault="00043F4E" w:rsidP="00043F4E">
      <w:pPr>
        <w:spacing w:line="276" w:lineRule="auto"/>
        <w:jc w:val="both"/>
        <w:rPr>
          <w:rFonts w:ascii="Verdana" w:hAnsi="Verdana"/>
          <w:sz w:val="20"/>
          <w:szCs w:val="20"/>
        </w:rPr>
      </w:pPr>
      <w:r w:rsidRPr="00043F4E">
        <w:rPr>
          <w:rFonts w:ascii="Verdana" w:hAnsi="Verdana"/>
          <w:sz w:val="20"/>
          <w:szCs w:val="20"/>
        </w:rPr>
        <w:t xml:space="preserve">Oświadczam(y), że według stanu na dzień dzisiejszy nie posiadam(y) żadnych wymagalnych roszczeń finansowych wobec Wykonawcy - firmy ………………………………………………………….. z/s ul. …………………….., …..-…. ……………………., realizującej zamówienie pn. </w:t>
      </w:r>
    </w:p>
    <w:p w:rsidR="00043F4E" w:rsidRPr="00043F4E" w:rsidRDefault="00043F4E" w:rsidP="00043F4E">
      <w:pPr>
        <w:spacing w:line="276" w:lineRule="auto"/>
        <w:jc w:val="both"/>
        <w:rPr>
          <w:rFonts w:ascii="Verdana" w:hAnsi="Verdana"/>
          <w:sz w:val="20"/>
          <w:szCs w:val="20"/>
        </w:rPr>
      </w:pPr>
    </w:p>
    <w:p w:rsidR="00043F4E" w:rsidRPr="00043F4E" w:rsidRDefault="004C0231" w:rsidP="00043F4E">
      <w:pPr>
        <w:spacing w:line="276" w:lineRule="auto"/>
        <w:jc w:val="center"/>
        <w:rPr>
          <w:rFonts w:ascii="Verdana" w:hAnsi="Verdana"/>
          <w:b/>
          <w:i/>
          <w:sz w:val="20"/>
          <w:szCs w:val="20"/>
        </w:rPr>
      </w:pPr>
      <w:r>
        <w:rPr>
          <w:rFonts w:ascii="Verdana" w:hAnsi="Verdana"/>
          <w:b/>
          <w:i/>
          <w:sz w:val="20"/>
          <w:szCs w:val="20"/>
        </w:rPr>
        <w:t>Optymalizacja</w:t>
      </w:r>
      <w:r w:rsidR="00043F4E" w:rsidRPr="00043F4E">
        <w:rPr>
          <w:rFonts w:ascii="Verdana" w:hAnsi="Verdana"/>
          <w:b/>
          <w:i/>
          <w:sz w:val="20"/>
          <w:szCs w:val="20"/>
        </w:rPr>
        <w:t xml:space="preserve"> rozwiązania wjazdów dla służb utrzymaniowych przy obiekcie Wd-7, zrealizowanych  w ramach zadania pt. „Budowa drogi S8 Syców-Kępno-Sieradz-A1 (Łódź), odcinek III: Wieruszów-Walichnowy, długości 13,1 km”.</w:t>
      </w:r>
    </w:p>
    <w:p w:rsidR="00043F4E" w:rsidRPr="00043F4E" w:rsidRDefault="00043F4E" w:rsidP="00043F4E">
      <w:pPr>
        <w:spacing w:line="276" w:lineRule="auto"/>
        <w:jc w:val="both"/>
        <w:rPr>
          <w:rFonts w:ascii="Verdana" w:hAnsi="Verdana"/>
          <w:sz w:val="20"/>
          <w:szCs w:val="20"/>
        </w:rPr>
      </w:pPr>
    </w:p>
    <w:p w:rsidR="00043F4E" w:rsidRPr="00043F4E" w:rsidRDefault="00043F4E" w:rsidP="00043F4E">
      <w:pPr>
        <w:spacing w:line="276" w:lineRule="auto"/>
        <w:jc w:val="both"/>
        <w:rPr>
          <w:rFonts w:ascii="Verdana" w:hAnsi="Verdana"/>
          <w:sz w:val="20"/>
          <w:szCs w:val="20"/>
        </w:rPr>
      </w:pPr>
      <w:r w:rsidRPr="00043F4E">
        <w:rPr>
          <w:rFonts w:ascii="Verdana" w:hAnsi="Verdana"/>
          <w:sz w:val="20"/>
          <w:szCs w:val="20"/>
        </w:rPr>
        <w:t>w ramach umowy nr …………………………. z dnia …………………r.</w:t>
      </w:r>
    </w:p>
    <w:p w:rsidR="00043F4E" w:rsidRPr="00043F4E" w:rsidRDefault="00043F4E" w:rsidP="00043F4E">
      <w:pPr>
        <w:spacing w:line="276" w:lineRule="auto"/>
        <w:jc w:val="both"/>
        <w:rPr>
          <w:rFonts w:ascii="Verdana" w:hAnsi="Verdana"/>
          <w:sz w:val="20"/>
          <w:szCs w:val="20"/>
        </w:rPr>
      </w:pPr>
      <w:r w:rsidRPr="00043F4E">
        <w:rPr>
          <w:rFonts w:ascii="Verdana" w:hAnsi="Verdana"/>
          <w:sz w:val="20"/>
          <w:szCs w:val="20"/>
        </w:rPr>
        <w:t xml:space="preserve">W szczególności oświadczam(y), że wyżej wymieniony Wykonawca nie zalega na rzecz mojej/naszej* firmy (jako podwykonawcy / dalszego podwykonawcy / usługodawcy / dostawcy*) z zapłatą jakiejkolwiek części wynagrodzenia przysługującego mojej/naszej* firmie z tytułu realizacji umowy nr ……………………………… z dnia ………………….. zawartej pomiędzy moją/naszą* firmą (jako podwykonawcą/dalszym podwykonawcą / usługodawcą/dostawcą*), a ……………………………….., która to umowa została zatwierdzona przez Zamawiającego w dniu ………………….  </w:t>
      </w:r>
    </w:p>
    <w:p w:rsidR="00043F4E" w:rsidRPr="00043F4E" w:rsidRDefault="00043F4E" w:rsidP="00043F4E">
      <w:pPr>
        <w:spacing w:line="276" w:lineRule="auto"/>
        <w:rPr>
          <w:rFonts w:ascii="Verdana" w:hAnsi="Verdana"/>
          <w:sz w:val="20"/>
          <w:szCs w:val="20"/>
        </w:rPr>
      </w:pPr>
    </w:p>
    <w:p w:rsidR="00043F4E" w:rsidRPr="00043F4E" w:rsidRDefault="00043F4E" w:rsidP="00043F4E">
      <w:pPr>
        <w:spacing w:line="276" w:lineRule="auto"/>
        <w:rPr>
          <w:rFonts w:ascii="Verdana" w:hAnsi="Verdana"/>
          <w:sz w:val="20"/>
          <w:szCs w:val="20"/>
        </w:rPr>
      </w:pPr>
    </w:p>
    <w:p w:rsidR="00043F4E" w:rsidRPr="00043F4E" w:rsidRDefault="00043F4E" w:rsidP="00043F4E">
      <w:pPr>
        <w:spacing w:line="276" w:lineRule="auto"/>
        <w:rPr>
          <w:rFonts w:ascii="Verdana" w:hAnsi="Verdana"/>
          <w:sz w:val="20"/>
          <w:szCs w:val="20"/>
        </w:rPr>
      </w:pPr>
    </w:p>
    <w:p w:rsidR="00043F4E" w:rsidRPr="00043F4E" w:rsidRDefault="00043F4E" w:rsidP="00043F4E">
      <w:pPr>
        <w:spacing w:line="276" w:lineRule="auto"/>
        <w:rPr>
          <w:rFonts w:ascii="Verdana" w:hAnsi="Verdana"/>
          <w:sz w:val="20"/>
          <w:szCs w:val="20"/>
        </w:rPr>
      </w:pPr>
    </w:p>
    <w:p w:rsidR="00043F4E" w:rsidRPr="00043F4E" w:rsidRDefault="00043F4E" w:rsidP="00043F4E">
      <w:pPr>
        <w:spacing w:line="276" w:lineRule="auto"/>
        <w:rPr>
          <w:rFonts w:ascii="Verdana" w:hAnsi="Verdana"/>
          <w:sz w:val="20"/>
          <w:szCs w:val="20"/>
        </w:rPr>
      </w:pPr>
      <w:r w:rsidRPr="00043F4E">
        <w:rPr>
          <w:rFonts w:ascii="Verdana" w:hAnsi="Verdana"/>
          <w:sz w:val="20"/>
          <w:szCs w:val="20"/>
        </w:rPr>
        <w:tab/>
      </w:r>
      <w:r w:rsidRPr="00043F4E">
        <w:rPr>
          <w:rFonts w:ascii="Verdana" w:hAnsi="Verdana"/>
          <w:sz w:val="20"/>
          <w:szCs w:val="20"/>
        </w:rPr>
        <w:tab/>
      </w:r>
      <w:r w:rsidRPr="00043F4E">
        <w:rPr>
          <w:rFonts w:ascii="Verdana" w:hAnsi="Verdana"/>
          <w:sz w:val="20"/>
          <w:szCs w:val="20"/>
        </w:rPr>
        <w:tab/>
        <w:t xml:space="preserve">                      ……………………………………………………………..………………….</w:t>
      </w:r>
    </w:p>
    <w:p w:rsidR="00043F4E" w:rsidRPr="00043F4E" w:rsidRDefault="00043F4E" w:rsidP="00043F4E">
      <w:pPr>
        <w:spacing w:line="276" w:lineRule="auto"/>
        <w:rPr>
          <w:rFonts w:ascii="Verdana" w:hAnsi="Verdana"/>
          <w:sz w:val="20"/>
          <w:szCs w:val="20"/>
        </w:rPr>
      </w:pPr>
      <w:r w:rsidRPr="00043F4E">
        <w:rPr>
          <w:rFonts w:ascii="Verdana" w:hAnsi="Verdana"/>
          <w:sz w:val="20"/>
          <w:szCs w:val="20"/>
        </w:rPr>
        <w:t xml:space="preserve">                (</w:t>
      </w:r>
      <w:r w:rsidRPr="00043F4E">
        <w:rPr>
          <w:rFonts w:ascii="Verdana" w:hAnsi="Verdana"/>
          <w:i/>
          <w:sz w:val="20"/>
          <w:szCs w:val="20"/>
        </w:rPr>
        <w:t>podpis Podwykonawcy/Dalszego Podwykonawcy/ Usługodawcy/Dostawcy*</w:t>
      </w:r>
      <w:r w:rsidRPr="00043F4E">
        <w:rPr>
          <w:rFonts w:ascii="Verdana" w:hAnsi="Verdana"/>
          <w:sz w:val="20"/>
          <w:szCs w:val="20"/>
        </w:rPr>
        <w:t>)</w:t>
      </w:r>
    </w:p>
    <w:p w:rsidR="00043F4E" w:rsidRPr="00043F4E" w:rsidRDefault="00043F4E" w:rsidP="00043F4E">
      <w:pPr>
        <w:spacing w:line="276" w:lineRule="auto"/>
        <w:rPr>
          <w:rFonts w:ascii="Verdana" w:hAnsi="Verdana"/>
          <w:sz w:val="20"/>
          <w:szCs w:val="20"/>
        </w:rPr>
      </w:pPr>
    </w:p>
    <w:p w:rsidR="00043F4E" w:rsidRPr="00043F4E" w:rsidRDefault="00043F4E" w:rsidP="00043F4E">
      <w:pPr>
        <w:spacing w:line="276" w:lineRule="auto"/>
        <w:rPr>
          <w:rFonts w:ascii="Verdana" w:hAnsi="Verdana"/>
          <w:sz w:val="20"/>
          <w:szCs w:val="20"/>
        </w:rPr>
      </w:pPr>
    </w:p>
    <w:p w:rsidR="00043F4E" w:rsidRPr="00043F4E" w:rsidRDefault="00043F4E" w:rsidP="00043F4E">
      <w:pPr>
        <w:spacing w:line="276" w:lineRule="auto"/>
        <w:rPr>
          <w:rFonts w:ascii="Verdana" w:hAnsi="Verdana"/>
          <w:sz w:val="20"/>
          <w:szCs w:val="20"/>
        </w:rPr>
      </w:pPr>
    </w:p>
    <w:p w:rsidR="00043F4E" w:rsidRPr="00043F4E" w:rsidRDefault="00043F4E" w:rsidP="00043F4E">
      <w:pPr>
        <w:spacing w:line="276" w:lineRule="auto"/>
        <w:rPr>
          <w:rFonts w:ascii="Verdana" w:hAnsi="Verdana"/>
          <w:sz w:val="20"/>
          <w:szCs w:val="20"/>
        </w:rPr>
      </w:pPr>
    </w:p>
    <w:p w:rsidR="00043F4E" w:rsidRPr="00043F4E" w:rsidRDefault="00043F4E" w:rsidP="00043F4E">
      <w:pPr>
        <w:spacing w:line="276" w:lineRule="auto"/>
        <w:rPr>
          <w:rFonts w:ascii="Verdana" w:hAnsi="Verdana"/>
          <w:sz w:val="20"/>
          <w:szCs w:val="20"/>
        </w:rPr>
      </w:pPr>
      <w:r w:rsidRPr="00043F4E">
        <w:rPr>
          <w:rFonts w:ascii="Verdana" w:hAnsi="Verdana"/>
          <w:sz w:val="20"/>
          <w:szCs w:val="20"/>
        </w:rPr>
        <w:t>*niepotrzebne skreślić</w:t>
      </w:r>
    </w:p>
    <w:p w:rsidR="00043F4E" w:rsidRPr="00043F4E" w:rsidRDefault="00043F4E" w:rsidP="00043F4E">
      <w:pPr>
        <w:rPr>
          <w:rFonts w:ascii="Verdana" w:hAnsi="Verdana"/>
          <w:sz w:val="20"/>
          <w:szCs w:val="20"/>
        </w:rPr>
      </w:pPr>
    </w:p>
    <w:p w:rsidR="00043F4E" w:rsidRPr="00043F4E" w:rsidRDefault="00043F4E" w:rsidP="00043F4E">
      <w:pPr>
        <w:spacing w:line="288" w:lineRule="auto"/>
        <w:rPr>
          <w:rFonts w:ascii="Verdana" w:hAnsi="Verdana"/>
          <w:sz w:val="20"/>
          <w:szCs w:val="20"/>
        </w:rPr>
      </w:pPr>
      <w:r w:rsidRPr="00043F4E">
        <w:rPr>
          <w:rFonts w:ascii="Verdana" w:hAnsi="Verdana"/>
          <w:sz w:val="20"/>
          <w:szCs w:val="20"/>
        </w:rPr>
        <w:t> </w:t>
      </w:r>
    </w:p>
    <w:p w:rsidR="00C97068" w:rsidRDefault="00C97068" w:rsidP="00C97068"/>
    <w:p w:rsidR="00C97068" w:rsidRDefault="00C97068" w:rsidP="00C97068">
      <w:pPr>
        <w:pStyle w:val="Zwykytekst"/>
        <w:spacing w:before="120"/>
        <w:jc w:val="center"/>
        <w:rPr>
          <w:rFonts w:ascii="Times New Roman" w:hAnsi="Times New Roman"/>
          <w:b/>
          <w:color w:val="000000"/>
          <w:sz w:val="28"/>
          <w:szCs w:val="28"/>
        </w:rPr>
      </w:pPr>
    </w:p>
    <w:p w:rsidR="00C97068" w:rsidRDefault="00C97068" w:rsidP="00C97068">
      <w:pPr>
        <w:pStyle w:val="Zwykytekst"/>
        <w:spacing w:before="120"/>
        <w:jc w:val="center"/>
        <w:rPr>
          <w:rFonts w:ascii="Times New Roman" w:hAnsi="Times New Roman"/>
          <w:b/>
          <w:color w:val="000000"/>
          <w:sz w:val="28"/>
          <w:szCs w:val="28"/>
        </w:rPr>
      </w:pPr>
    </w:p>
    <w:p w:rsidR="00C97068" w:rsidRDefault="00C97068" w:rsidP="00C97068">
      <w:pPr>
        <w:pStyle w:val="Zwykytekst"/>
        <w:spacing w:before="120"/>
        <w:jc w:val="center"/>
        <w:rPr>
          <w:rFonts w:ascii="Times New Roman" w:hAnsi="Times New Roman"/>
          <w:b/>
          <w:color w:val="000000"/>
          <w:sz w:val="28"/>
          <w:szCs w:val="28"/>
        </w:rPr>
      </w:pPr>
    </w:p>
    <w:p w:rsidR="00C97068" w:rsidRDefault="00C97068" w:rsidP="00C97068">
      <w:pPr>
        <w:pStyle w:val="Zwykytekst"/>
        <w:spacing w:before="120"/>
        <w:jc w:val="center"/>
        <w:rPr>
          <w:rFonts w:ascii="Times New Roman" w:hAnsi="Times New Roman"/>
          <w:b/>
          <w:color w:val="000000"/>
          <w:sz w:val="28"/>
          <w:szCs w:val="28"/>
        </w:rPr>
      </w:pPr>
    </w:p>
    <w:p w:rsidR="00C97068" w:rsidRDefault="00C97068" w:rsidP="00C97068">
      <w:pPr>
        <w:pStyle w:val="Zwykytekst"/>
        <w:spacing w:before="120"/>
        <w:jc w:val="center"/>
        <w:rPr>
          <w:rFonts w:ascii="Times New Roman" w:hAnsi="Times New Roman"/>
          <w:b/>
          <w:color w:val="000000"/>
          <w:sz w:val="28"/>
          <w:szCs w:val="28"/>
        </w:rPr>
      </w:pPr>
    </w:p>
    <w:p w:rsidR="00C97068" w:rsidRDefault="00C97068" w:rsidP="00C97068"/>
    <w:p w:rsidR="00C97068" w:rsidRDefault="00C97068" w:rsidP="00C97068"/>
    <w:p w:rsidR="00146096" w:rsidRPr="00453BE0" w:rsidRDefault="00146096" w:rsidP="00D06D3C">
      <w:pPr>
        <w:spacing w:line="276" w:lineRule="auto"/>
        <w:jc w:val="both"/>
      </w:pPr>
    </w:p>
    <w:p w:rsidR="00146096" w:rsidRPr="00453BE0" w:rsidRDefault="00146096" w:rsidP="00D06D3C">
      <w:pPr>
        <w:pStyle w:val="Zwykytekst"/>
        <w:spacing w:before="120" w:line="276" w:lineRule="auto"/>
        <w:jc w:val="both"/>
        <w:rPr>
          <w:rFonts w:ascii="Times New Roman" w:hAnsi="Times New Roman"/>
          <w:b/>
          <w:sz w:val="24"/>
          <w:szCs w:val="24"/>
        </w:rPr>
      </w:pPr>
    </w:p>
    <w:p w:rsidR="00146096" w:rsidRPr="00453BE0" w:rsidRDefault="00146096" w:rsidP="00D06D3C">
      <w:pPr>
        <w:pStyle w:val="Zwykytekst"/>
        <w:spacing w:before="120" w:line="276" w:lineRule="auto"/>
        <w:jc w:val="both"/>
        <w:rPr>
          <w:rFonts w:ascii="Times New Roman" w:hAnsi="Times New Roman"/>
          <w:b/>
          <w:sz w:val="24"/>
          <w:szCs w:val="24"/>
        </w:rPr>
      </w:pPr>
    </w:p>
    <w:p w:rsidR="00146096" w:rsidRDefault="00146096" w:rsidP="00D06D3C">
      <w:pPr>
        <w:jc w:val="both"/>
      </w:pPr>
    </w:p>
    <w:p w:rsidR="002B23CF" w:rsidRPr="00E67B3A" w:rsidRDefault="002B23CF" w:rsidP="00D06D3C">
      <w:pPr>
        <w:ind w:left="709" w:right="49" w:hanging="709"/>
        <w:jc w:val="both"/>
        <w:rPr>
          <w:rFonts w:ascii="Verdana" w:hAnsi="Verdana"/>
          <w:i/>
          <w:color w:val="FF0000"/>
          <w:sz w:val="20"/>
          <w:szCs w:val="20"/>
        </w:rPr>
      </w:pPr>
    </w:p>
    <w:p w:rsidR="002B23CF" w:rsidRPr="00E67B3A" w:rsidRDefault="002B23CF" w:rsidP="00D06D3C">
      <w:pPr>
        <w:spacing w:line="264" w:lineRule="auto"/>
        <w:jc w:val="both"/>
        <w:rPr>
          <w:rFonts w:ascii="Verdana" w:hAnsi="Verdana"/>
          <w:i/>
          <w:color w:val="FF0000"/>
          <w:sz w:val="20"/>
          <w:szCs w:val="20"/>
        </w:rPr>
      </w:pPr>
    </w:p>
    <w:p w:rsidR="002B23CF" w:rsidRPr="00E67B3A" w:rsidRDefault="002B23CF" w:rsidP="00D06D3C">
      <w:pPr>
        <w:spacing w:line="264" w:lineRule="auto"/>
        <w:jc w:val="both"/>
        <w:rPr>
          <w:rFonts w:ascii="Verdana" w:hAnsi="Verdana"/>
          <w:i/>
          <w:color w:val="FF0000"/>
          <w:sz w:val="20"/>
          <w:szCs w:val="20"/>
        </w:rPr>
      </w:pPr>
    </w:p>
    <w:p w:rsidR="002B23CF" w:rsidRPr="00E67B3A" w:rsidRDefault="002B23CF" w:rsidP="00D06D3C">
      <w:pPr>
        <w:spacing w:line="264" w:lineRule="auto"/>
        <w:jc w:val="both"/>
        <w:rPr>
          <w:rFonts w:ascii="Verdana" w:hAnsi="Verdana"/>
          <w:i/>
          <w:color w:val="FF0000"/>
          <w:sz w:val="20"/>
          <w:szCs w:val="20"/>
        </w:rPr>
      </w:pPr>
    </w:p>
    <w:p w:rsidR="002B23CF" w:rsidRPr="00E67B3A" w:rsidRDefault="002B23CF" w:rsidP="00D06D3C">
      <w:pPr>
        <w:spacing w:line="264" w:lineRule="auto"/>
        <w:jc w:val="both"/>
        <w:rPr>
          <w:rFonts w:ascii="Verdana" w:hAnsi="Verdana"/>
          <w:i/>
          <w:color w:val="FF0000"/>
          <w:sz w:val="20"/>
          <w:szCs w:val="20"/>
        </w:rPr>
      </w:pPr>
    </w:p>
    <w:p w:rsidR="002B23CF" w:rsidRPr="00E67B3A" w:rsidRDefault="002B23CF" w:rsidP="00D06D3C">
      <w:pPr>
        <w:spacing w:line="264" w:lineRule="auto"/>
        <w:jc w:val="both"/>
        <w:rPr>
          <w:rFonts w:ascii="Verdana" w:hAnsi="Verdana"/>
          <w:i/>
          <w:color w:val="FF0000"/>
          <w:sz w:val="20"/>
          <w:szCs w:val="20"/>
        </w:rPr>
      </w:pPr>
    </w:p>
    <w:p w:rsidR="002B23CF" w:rsidRPr="00E67B3A" w:rsidRDefault="002B23CF" w:rsidP="00D06D3C">
      <w:pPr>
        <w:jc w:val="both"/>
        <w:rPr>
          <w:rFonts w:ascii="Verdana" w:hAnsi="Verdana"/>
          <w:b/>
          <w:iCs/>
          <w:color w:val="FF0000"/>
          <w:sz w:val="20"/>
          <w:szCs w:val="20"/>
        </w:rPr>
      </w:pPr>
    </w:p>
    <w:p w:rsidR="002B23CF" w:rsidRPr="00E67B3A" w:rsidRDefault="002B23CF" w:rsidP="00D06D3C">
      <w:pPr>
        <w:spacing w:line="276" w:lineRule="auto"/>
        <w:jc w:val="both"/>
        <w:rPr>
          <w:rFonts w:ascii="Verdana" w:hAnsi="Verdana"/>
          <w:b/>
          <w:color w:val="FF0000"/>
          <w:sz w:val="20"/>
          <w:szCs w:val="20"/>
        </w:rPr>
      </w:pPr>
    </w:p>
    <w:p w:rsidR="002B23CF" w:rsidRPr="00E67B3A" w:rsidRDefault="002B23CF" w:rsidP="00D06D3C">
      <w:pPr>
        <w:spacing w:line="264" w:lineRule="auto"/>
        <w:jc w:val="both"/>
        <w:rPr>
          <w:rFonts w:ascii="Verdana" w:hAnsi="Verdana"/>
          <w:i/>
          <w:color w:val="FF0000"/>
          <w:sz w:val="20"/>
          <w:szCs w:val="20"/>
        </w:rPr>
      </w:pPr>
    </w:p>
    <w:p w:rsidR="00C97068" w:rsidRDefault="00DE1B66" w:rsidP="00C97068">
      <w:pPr>
        <w:pStyle w:val="Tekstpodstawowy"/>
        <w:spacing w:before="360" w:after="120"/>
        <w:ind w:right="-425"/>
        <w:jc w:val="center"/>
        <w:rPr>
          <w:rFonts w:ascii="Times New Roman" w:hAnsi="Times New Roman"/>
          <w:b/>
          <w:iCs/>
          <w:sz w:val="28"/>
          <w:szCs w:val="28"/>
        </w:rPr>
      </w:pPr>
      <w:r>
        <w:rPr>
          <w:rFonts w:ascii="Times New Roman" w:hAnsi="Times New Roman"/>
          <w:b/>
          <w:iCs/>
          <w:sz w:val="28"/>
          <w:szCs w:val="28"/>
        </w:rPr>
        <w:t>Tom III</w:t>
      </w:r>
    </w:p>
    <w:p w:rsidR="00DE1B66" w:rsidRPr="00DE1B66" w:rsidRDefault="00DE1B66" w:rsidP="00C97068">
      <w:pPr>
        <w:pStyle w:val="Tekstpodstawowy"/>
        <w:spacing w:before="360" w:after="120"/>
        <w:ind w:right="-425"/>
        <w:jc w:val="center"/>
        <w:rPr>
          <w:rFonts w:ascii="Times New Roman" w:hAnsi="Times New Roman"/>
          <w:b/>
          <w:iCs/>
          <w:sz w:val="28"/>
          <w:szCs w:val="28"/>
        </w:rPr>
      </w:pPr>
      <w:r w:rsidRPr="00DE1B66">
        <w:rPr>
          <w:rFonts w:ascii="Times New Roman" w:hAnsi="Times New Roman"/>
          <w:b/>
          <w:iCs/>
          <w:sz w:val="28"/>
          <w:szCs w:val="28"/>
        </w:rPr>
        <w:t>DOKUMENTACJA  PROJEKTOWA</w:t>
      </w:r>
    </w:p>
    <w:p w:rsidR="00C97068" w:rsidRDefault="004117D1" w:rsidP="00C97068">
      <w:pPr>
        <w:pStyle w:val="Tekstpodstawowy"/>
        <w:spacing w:before="360" w:after="120"/>
        <w:ind w:right="-425"/>
        <w:jc w:val="center"/>
        <w:rPr>
          <w:rFonts w:ascii="Times New Roman" w:hAnsi="Times New Roman"/>
          <w:b/>
          <w:iCs/>
          <w:sz w:val="28"/>
          <w:szCs w:val="28"/>
        </w:rPr>
      </w:pPr>
      <w:r>
        <w:rPr>
          <w:rFonts w:ascii="Times New Roman" w:hAnsi="Times New Roman"/>
          <w:b/>
          <w:iCs/>
          <w:sz w:val="28"/>
          <w:szCs w:val="28"/>
        </w:rPr>
        <w:t xml:space="preserve">Zamieszczona na niniejszej stronie internetowej </w:t>
      </w:r>
    </w:p>
    <w:p w:rsidR="00C97068" w:rsidRDefault="00C9706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3A1D58" w:rsidRDefault="003A1D58" w:rsidP="00C97068">
      <w:pPr>
        <w:pStyle w:val="Tekstpodstawowy"/>
        <w:spacing w:before="360" w:after="120"/>
        <w:ind w:right="-425"/>
        <w:jc w:val="center"/>
        <w:rPr>
          <w:rFonts w:ascii="Times New Roman" w:hAnsi="Times New Roman"/>
          <w:b/>
          <w:iCs/>
          <w:sz w:val="28"/>
          <w:szCs w:val="28"/>
        </w:rPr>
      </w:pPr>
    </w:p>
    <w:p w:rsidR="00C97068" w:rsidRDefault="00C97068" w:rsidP="00C97068">
      <w:pPr>
        <w:pStyle w:val="Tekstpodstawowy"/>
        <w:spacing w:before="360" w:after="120"/>
        <w:ind w:right="-425"/>
        <w:jc w:val="center"/>
        <w:rPr>
          <w:rFonts w:ascii="Times New Roman" w:hAnsi="Times New Roman"/>
          <w:b/>
          <w:iCs/>
          <w:sz w:val="28"/>
          <w:szCs w:val="28"/>
        </w:rPr>
      </w:pPr>
      <w:r>
        <w:rPr>
          <w:rFonts w:ascii="Times New Roman" w:hAnsi="Times New Roman"/>
          <w:b/>
          <w:iCs/>
          <w:sz w:val="28"/>
          <w:szCs w:val="28"/>
        </w:rPr>
        <w:t>Tom IV</w:t>
      </w:r>
    </w:p>
    <w:p w:rsidR="00C97068" w:rsidRPr="00DE1B66" w:rsidRDefault="00C97068" w:rsidP="00C97068">
      <w:pPr>
        <w:pStyle w:val="Tekstpodstawowy"/>
        <w:spacing w:before="360" w:after="120"/>
        <w:ind w:right="-425"/>
        <w:jc w:val="center"/>
        <w:rPr>
          <w:rFonts w:ascii="Times New Roman" w:hAnsi="Times New Roman"/>
          <w:b/>
          <w:iCs/>
          <w:sz w:val="28"/>
          <w:szCs w:val="28"/>
        </w:rPr>
      </w:pPr>
      <w:r w:rsidRPr="00DE1B66">
        <w:rPr>
          <w:rFonts w:ascii="Times New Roman" w:hAnsi="Times New Roman"/>
          <w:b/>
          <w:iCs/>
          <w:sz w:val="28"/>
          <w:szCs w:val="28"/>
        </w:rPr>
        <w:t>SPECYFIKACJE TECHNICZNE</w:t>
      </w:r>
    </w:p>
    <w:p w:rsidR="004117D1" w:rsidRDefault="004117D1" w:rsidP="004117D1">
      <w:pPr>
        <w:pStyle w:val="Tekstpodstawowy"/>
        <w:spacing w:before="360" w:after="120"/>
        <w:ind w:right="-425"/>
        <w:jc w:val="center"/>
        <w:rPr>
          <w:rFonts w:ascii="Times New Roman" w:hAnsi="Times New Roman"/>
          <w:b/>
          <w:iCs/>
          <w:sz w:val="28"/>
          <w:szCs w:val="28"/>
        </w:rPr>
      </w:pPr>
      <w:r>
        <w:rPr>
          <w:rFonts w:ascii="Times New Roman" w:hAnsi="Times New Roman"/>
          <w:b/>
          <w:iCs/>
          <w:sz w:val="28"/>
          <w:szCs w:val="28"/>
        </w:rPr>
        <w:t xml:space="preserve">Zamieszczone na niniejszej stronie internetowej </w:t>
      </w:r>
    </w:p>
    <w:p w:rsidR="00DE1B66" w:rsidRDefault="00DE1B66" w:rsidP="00C97068">
      <w:pPr>
        <w:pStyle w:val="Tekstpodstawowy"/>
        <w:spacing w:before="360" w:after="120"/>
        <w:ind w:right="-425"/>
        <w:jc w:val="both"/>
        <w:rPr>
          <w:rFonts w:ascii="Times New Roman" w:hAnsi="Times New Roman"/>
          <w:b/>
          <w:iCs/>
          <w:sz w:val="26"/>
          <w:szCs w:val="26"/>
        </w:rPr>
      </w:pPr>
    </w:p>
    <w:p w:rsidR="00C97068" w:rsidRDefault="00C9706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3A1D58" w:rsidRDefault="003A1D58" w:rsidP="00C97068">
      <w:pPr>
        <w:pStyle w:val="Tekstpodstawowy"/>
        <w:spacing w:before="360" w:after="120"/>
        <w:ind w:right="-425"/>
        <w:jc w:val="both"/>
        <w:rPr>
          <w:rFonts w:ascii="Times New Roman" w:hAnsi="Times New Roman"/>
          <w:b/>
          <w:iCs/>
          <w:sz w:val="26"/>
          <w:szCs w:val="26"/>
        </w:rPr>
      </w:pPr>
    </w:p>
    <w:p w:rsidR="00C97068" w:rsidRDefault="00C97068" w:rsidP="00C97068">
      <w:pPr>
        <w:pStyle w:val="Tekstpodstawowy"/>
        <w:spacing w:before="480" w:after="240"/>
        <w:ind w:right="51"/>
        <w:jc w:val="center"/>
        <w:rPr>
          <w:rFonts w:ascii="Times New Roman" w:hAnsi="Times New Roman"/>
          <w:b/>
          <w:iCs/>
          <w:sz w:val="28"/>
          <w:szCs w:val="28"/>
        </w:rPr>
      </w:pPr>
      <w:r>
        <w:rPr>
          <w:rFonts w:ascii="Times New Roman" w:hAnsi="Times New Roman"/>
          <w:b/>
          <w:iCs/>
          <w:sz w:val="28"/>
          <w:szCs w:val="28"/>
        </w:rPr>
        <w:t>Tom V</w:t>
      </w:r>
    </w:p>
    <w:p w:rsidR="00C97068" w:rsidRPr="00DE1B66" w:rsidRDefault="00C97068" w:rsidP="00C97068">
      <w:pPr>
        <w:pStyle w:val="Tekstpodstawowy"/>
        <w:spacing w:before="480" w:after="240"/>
        <w:ind w:right="51"/>
        <w:jc w:val="center"/>
        <w:rPr>
          <w:rFonts w:ascii="Times New Roman" w:hAnsi="Times New Roman"/>
          <w:b/>
          <w:iCs/>
          <w:color w:val="000000"/>
          <w:sz w:val="28"/>
          <w:szCs w:val="28"/>
        </w:rPr>
      </w:pPr>
      <w:r w:rsidRPr="00DE1B66">
        <w:rPr>
          <w:rFonts w:ascii="Times New Roman" w:hAnsi="Times New Roman"/>
          <w:b/>
          <w:iCs/>
          <w:sz w:val="28"/>
          <w:szCs w:val="28"/>
        </w:rPr>
        <w:t>PRZEDMIAR ROBÓT</w:t>
      </w:r>
    </w:p>
    <w:p w:rsidR="004117D1" w:rsidRDefault="004117D1" w:rsidP="004117D1">
      <w:pPr>
        <w:pStyle w:val="Tekstpodstawowy"/>
        <w:spacing w:before="360" w:after="120"/>
        <w:ind w:right="-425"/>
        <w:jc w:val="center"/>
        <w:rPr>
          <w:rFonts w:ascii="Times New Roman" w:hAnsi="Times New Roman"/>
          <w:b/>
          <w:iCs/>
          <w:sz w:val="28"/>
          <w:szCs w:val="28"/>
        </w:rPr>
      </w:pPr>
      <w:r>
        <w:rPr>
          <w:rFonts w:ascii="Times New Roman" w:hAnsi="Times New Roman"/>
          <w:b/>
          <w:iCs/>
          <w:sz w:val="28"/>
          <w:szCs w:val="28"/>
        </w:rPr>
        <w:t xml:space="preserve">Zamieszczony na niniejszej stronie internetowej </w:t>
      </w:r>
    </w:p>
    <w:p w:rsidR="00C97068" w:rsidRDefault="00C97068" w:rsidP="00D06D3C">
      <w:pPr>
        <w:pStyle w:val="Tekstpodstawowy"/>
        <w:spacing w:before="360" w:after="120"/>
        <w:ind w:left="1843" w:right="-425" w:hanging="1480"/>
        <w:jc w:val="both"/>
        <w:rPr>
          <w:rFonts w:ascii="Times New Roman" w:hAnsi="Times New Roman"/>
          <w:b/>
          <w:iCs/>
          <w:sz w:val="26"/>
          <w:szCs w:val="26"/>
        </w:rPr>
      </w:pPr>
    </w:p>
    <w:p w:rsidR="00DE1B66" w:rsidRDefault="00EB6D3F" w:rsidP="000C382A">
      <w:pPr>
        <w:pStyle w:val="Tekstpodstawowy"/>
        <w:spacing w:after="240"/>
        <w:ind w:left="1843" w:right="-425" w:firstLine="1276"/>
        <w:jc w:val="both"/>
        <w:rPr>
          <w:rFonts w:ascii="Times New Roman" w:hAnsi="Times New Roman"/>
          <w:iCs/>
          <w:szCs w:val="24"/>
        </w:rPr>
      </w:pPr>
      <w:r w:rsidRPr="002600C6">
        <w:rPr>
          <w:rFonts w:ascii="Times New Roman" w:hAnsi="Times New Roman"/>
          <w:b/>
          <w:iCs/>
          <w:sz w:val="26"/>
          <w:szCs w:val="26"/>
        </w:rPr>
        <w:tab/>
      </w:r>
      <w:r>
        <w:rPr>
          <w:rFonts w:ascii="Times New Roman" w:hAnsi="Times New Roman"/>
          <w:iCs/>
          <w:szCs w:val="24"/>
        </w:rPr>
        <w:t xml:space="preserve"> </w:t>
      </w:r>
    </w:p>
    <w:p w:rsidR="00DE1B66" w:rsidRDefault="00DE1B66" w:rsidP="00D06D3C">
      <w:pPr>
        <w:pStyle w:val="Tekstpodstawowy"/>
        <w:spacing w:before="480" w:after="240"/>
        <w:ind w:right="51"/>
        <w:jc w:val="both"/>
        <w:rPr>
          <w:rFonts w:ascii="Times New Roman" w:hAnsi="Times New Roman"/>
          <w:b/>
          <w:iCs/>
          <w:sz w:val="28"/>
          <w:szCs w:val="28"/>
          <w:u w:val="single"/>
        </w:rPr>
      </w:pPr>
    </w:p>
    <w:p w:rsidR="002245C1" w:rsidRDefault="002245C1" w:rsidP="00D06D3C">
      <w:pPr>
        <w:pStyle w:val="Tekstpodstawowy"/>
        <w:spacing w:before="480" w:after="240"/>
        <w:ind w:right="51"/>
        <w:jc w:val="both"/>
        <w:rPr>
          <w:rFonts w:ascii="Times New Roman" w:hAnsi="Times New Roman"/>
          <w:b/>
          <w:iCs/>
          <w:sz w:val="28"/>
          <w:szCs w:val="28"/>
          <w:u w:val="single"/>
        </w:rPr>
      </w:pPr>
    </w:p>
    <w:p w:rsidR="002245C1" w:rsidRDefault="002245C1" w:rsidP="00D06D3C">
      <w:pPr>
        <w:pStyle w:val="Tekstpodstawowy"/>
        <w:spacing w:before="480" w:after="240"/>
        <w:ind w:right="51"/>
        <w:jc w:val="both"/>
        <w:rPr>
          <w:rFonts w:ascii="Times New Roman" w:hAnsi="Times New Roman"/>
          <w:b/>
          <w:iCs/>
          <w:sz w:val="28"/>
          <w:szCs w:val="28"/>
          <w:u w:val="single"/>
        </w:rPr>
      </w:pPr>
    </w:p>
    <w:p w:rsidR="002245C1" w:rsidRDefault="002245C1" w:rsidP="00D06D3C">
      <w:pPr>
        <w:pStyle w:val="Tekstpodstawowy"/>
        <w:spacing w:before="480" w:after="240"/>
        <w:ind w:right="51"/>
        <w:jc w:val="both"/>
        <w:rPr>
          <w:rFonts w:ascii="Times New Roman" w:hAnsi="Times New Roman"/>
          <w:b/>
          <w:iCs/>
          <w:sz w:val="28"/>
          <w:szCs w:val="28"/>
          <w:u w:val="single"/>
        </w:rPr>
      </w:pPr>
    </w:p>
    <w:sectPr w:rsidR="002245C1" w:rsidSect="00857E83">
      <w:footerReference w:type="even" r:id="rId11"/>
      <w:footerReference w:type="default" r:id="rId12"/>
      <w:pgSz w:w="11906" w:h="16838"/>
      <w:pgMar w:top="1418" w:right="1418" w:bottom="1418" w:left="120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C76" w:rsidRDefault="00197C76">
      <w:r>
        <w:separator/>
      </w:r>
    </w:p>
  </w:endnote>
  <w:endnote w:type="continuationSeparator" w:id="0">
    <w:p w:rsidR="00197C76" w:rsidRDefault="00197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CE">
    <w:panose1 w:val="02020603050405020304"/>
    <w:charset w:val="EE"/>
    <w:family w:val="roman"/>
    <w:pitch w:val="variable"/>
    <w:sig w:usb0="E0002AFF" w:usb1="C0007841" w:usb2="00000009" w:usb3="00000000" w:csb0="000001FF" w:csb1="00000000"/>
  </w:font>
  <w:font w:name="Arial CE">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Bold">
    <w:altName w:val="MS Mincho"/>
    <w:panose1 w:val="00000000000000000000"/>
    <w:charset w:val="80"/>
    <w:family w:val="auto"/>
    <w:notTrueType/>
    <w:pitch w:val="default"/>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 w:name="TimesNewRoman,Bold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BB8" w:rsidRDefault="00F61B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61BB8" w:rsidRDefault="00F61BB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BB8" w:rsidRDefault="00F61B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6475A">
      <w:rPr>
        <w:rStyle w:val="Numerstrony"/>
        <w:noProof/>
      </w:rPr>
      <w:t>11</w:t>
    </w:r>
    <w:r>
      <w:rPr>
        <w:rStyle w:val="Numerstrony"/>
      </w:rPr>
      <w:fldChar w:fldCharType="end"/>
    </w:r>
  </w:p>
  <w:p w:rsidR="00F61BB8" w:rsidRPr="00434DAE" w:rsidRDefault="00F61BB8" w:rsidP="00F87EA8">
    <w:pPr>
      <w:pStyle w:val="Stopka"/>
      <w:ind w:right="360"/>
      <w:jc w:val="center"/>
      <w:rPr>
        <w:color w:val="000000" w:themeColor="text1"/>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C76" w:rsidRDefault="00197C76">
      <w:r>
        <w:separator/>
      </w:r>
    </w:p>
  </w:footnote>
  <w:footnote w:type="continuationSeparator" w:id="0">
    <w:p w:rsidR="00197C76" w:rsidRDefault="00197C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204D"/>
    <w:multiLevelType w:val="hybridMultilevel"/>
    <w:tmpl w:val="D0A02E7C"/>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089268B"/>
    <w:multiLevelType w:val="singleLevel"/>
    <w:tmpl w:val="2932E288"/>
    <w:lvl w:ilvl="0">
      <w:start w:val="1"/>
      <w:numFmt w:val="decimal"/>
      <w:lvlText w:val="%1)"/>
      <w:lvlJc w:val="left"/>
      <w:pPr>
        <w:tabs>
          <w:tab w:val="num" w:pos="988"/>
        </w:tabs>
        <w:ind w:left="988" w:hanging="420"/>
      </w:pPr>
      <w:rPr>
        <w:rFonts w:ascii="Times New Roman" w:eastAsia="Times New Roman" w:hAnsi="Times New Roman" w:cs="Times New Roman" w:hint="default"/>
      </w:rPr>
    </w:lvl>
  </w:abstractNum>
  <w:abstractNum w:abstractNumId="2">
    <w:nsid w:val="03480640"/>
    <w:multiLevelType w:val="hybridMultilevel"/>
    <w:tmpl w:val="7902BFBA"/>
    <w:lvl w:ilvl="0" w:tplc="3D821BBA">
      <w:start w:val="1"/>
      <w:numFmt w:val="decimal"/>
      <w:lvlText w:val="%1)"/>
      <w:lvlJc w:val="left"/>
      <w:pPr>
        <w:tabs>
          <w:tab w:val="num" w:pos="1080"/>
        </w:tabs>
        <w:ind w:left="1080" w:hanging="360"/>
      </w:pPr>
      <w:rPr>
        <w:rFonts w:ascii="Times New Roman" w:eastAsia="Times New Roman" w:hAnsi="Times New Roman" w:cs="Times New Roman"/>
      </w:rPr>
    </w:lvl>
    <w:lvl w:ilvl="1" w:tplc="1974D73E">
      <w:start w:val="1"/>
      <w:numFmt w:val="lowerLetter"/>
      <w:lvlText w:val="%2)"/>
      <w:lvlJc w:val="left"/>
      <w:pPr>
        <w:tabs>
          <w:tab w:val="num" w:pos="1800"/>
        </w:tabs>
        <w:ind w:left="1800" w:hanging="360"/>
      </w:pPr>
    </w:lvl>
    <w:lvl w:ilvl="2" w:tplc="E17A9F6A">
      <w:start w:val="1"/>
      <w:numFmt w:val="lowerRoman"/>
      <w:lvlText w:val="(%3)"/>
      <w:lvlJc w:val="left"/>
      <w:pPr>
        <w:tabs>
          <w:tab w:val="num" w:pos="3060"/>
        </w:tabs>
        <w:ind w:left="3060" w:hanging="720"/>
      </w:pPr>
    </w:lvl>
    <w:lvl w:ilvl="3" w:tplc="CF6CEF02">
      <w:start w:val="10"/>
      <w:numFmt w:val="lowerLetter"/>
      <w:lvlText w:val="(%4)"/>
      <w:lvlJc w:val="left"/>
      <w:pPr>
        <w:tabs>
          <w:tab w:val="num" w:pos="3240"/>
        </w:tabs>
        <w:ind w:left="3240" w:hanging="360"/>
      </w:pPr>
    </w:lvl>
    <w:lvl w:ilvl="4" w:tplc="BDAC25E8">
      <w:start w:val="1"/>
      <w:numFmt w:val="decimal"/>
      <w:lvlText w:val="%5)"/>
      <w:lvlJc w:val="left"/>
      <w:pPr>
        <w:tabs>
          <w:tab w:val="num" w:pos="502"/>
        </w:tabs>
        <w:ind w:left="502" w:hanging="360"/>
      </w:pPr>
    </w:lvl>
    <w:lvl w:ilvl="5" w:tplc="D15C4EF0">
      <w:start w:val="1"/>
      <w:numFmt w:val="decimal"/>
      <w:lvlText w:val="%6."/>
      <w:lvlJc w:val="left"/>
      <w:pPr>
        <w:tabs>
          <w:tab w:val="num" w:pos="4320"/>
        </w:tabs>
        <w:ind w:left="4320" w:hanging="360"/>
      </w:pPr>
      <w:rPr>
        <w:b w:val="0"/>
        <w:i w:val="0"/>
      </w:r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35034AC"/>
    <w:multiLevelType w:val="hybridMultilevel"/>
    <w:tmpl w:val="3B38577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770"/>
        </w:tabs>
        <w:ind w:left="1770" w:hanging="69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7C83600"/>
    <w:multiLevelType w:val="hybridMultilevel"/>
    <w:tmpl w:val="4718C438"/>
    <w:lvl w:ilvl="0" w:tplc="3B7094DC">
      <w:start w:val="3"/>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C901AEB"/>
    <w:multiLevelType w:val="hybridMultilevel"/>
    <w:tmpl w:val="CDCCBDBC"/>
    <w:lvl w:ilvl="0" w:tplc="6B02A0F0">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C9B466A"/>
    <w:multiLevelType w:val="multilevel"/>
    <w:tmpl w:val="27D4394A"/>
    <w:styleLink w:val="Styl1"/>
    <w:lvl w:ilvl="0">
      <w:start w:val="8"/>
      <w:numFmt w:val="decimal"/>
      <w:lvlText w:val="%1."/>
      <w:lvlJc w:val="left"/>
      <w:pPr>
        <w:tabs>
          <w:tab w:val="num" w:pos="540"/>
        </w:tabs>
        <w:ind w:left="540" w:hanging="540"/>
      </w:pPr>
      <w:rPr>
        <w:rFonts w:hint="default"/>
      </w:rPr>
    </w:lvl>
    <w:lvl w:ilvl="1">
      <w:start w:val="6"/>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E185A44"/>
    <w:multiLevelType w:val="multilevel"/>
    <w:tmpl w:val="DA428FAC"/>
    <w:lvl w:ilvl="0">
      <w:start w:val="9"/>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123372B5"/>
    <w:multiLevelType w:val="hybridMultilevel"/>
    <w:tmpl w:val="AB1619E4"/>
    <w:lvl w:ilvl="0" w:tplc="57303CE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C6F73D7"/>
    <w:multiLevelType w:val="hybridMultilevel"/>
    <w:tmpl w:val="B7F85B5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CBD34A9"/>
    <w:multiLevelType w:val="multilevel"/>
    <w:tmpl w:val="073E4F6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D086832"/>
    <w:multiLevelType w:val="hybridMultilevel"/>
    <w:tmpl w:val="352AF92A"/>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22787B94"/>
    <w:multiLevelType w:val="hybridMultilevel"/>
    <w:tmpl w:val="6D8C1DEC"/>
    <w:lvl w:ilvl="0" w:tplc="0415000F">
      <w:start w:val="1"/>
      <w:numFmt w:val="decimal"/>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22AD0544"/>
    <w:multiLevelType w:val="multilevel"/>
    <w:tmpl w:val="32EE3E88"/>
    <w:lvl w:ilvl="0">
      <w:start w:val="17"/>
      <w:numFmt w:val="decimal"/>
      <w:lvlText w:val="%1."/>
      <w:lvlJc w:val="left"/>
      <w:pPr>
        <w:tabs>
          <w:tab w:val="num" w:pos="360"/>
        </w:tabs>
        <w:ind w:left="360" w:hanging="360"/>
      </w:pPr>
      <w:rPr>
        <w:rFonts w:hint="default"/>
      </w:rPr>
    </w:lvl>
    <w:lvl w:ilvl="1">
      <w:start w:val="1"/>
      <w:numFmt w:val="decimal"/>
      <w:lvlText w:val="18.%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24161FFB"/>
    <w:multiLevelType w:val="hybridMultilevel"/>
    <w:tmpl w:val="540E02B6"/>
    <w:lvl w:ilvl="0" w:tplc="2AE03C34">
      <w:start w:val="1"/>
      <w:numFmt w:val="decimal"/>
      <w:lvlText w:val="%1."/>
      <w:lvlJc w:val="left"/>
      <w:pPr>
        <w:tabs>
          <w:tab w:val="num" w:pos="360"/>
        </w:tabs>
        <w:ind w:left="360" w:hanging="360"/>
      </w:pPr>
      <w:rPr>
        <w:rFonts w:hint="default"/>
        <w:b/>
      </w:rPr>
    </w:lvl>
    <w:lvl w:ilvl="1" w:tplc="2514CC3C">
      <w:start w:val="2"/>
      <w:numFmt w:val="lowerLetter"/>
      <w:lvlText w:val="%2)"/>
      <w:lvlJc w:val="left"/>
      <w:pPr>
        <w:tabs>
          <w:tab w:val="num" w:pos="1080"/>
        </w:tabs>
        <w:ind w:left="1080" w:hanging="360"/>
      </w:pPr>
      <w:rPr>
        <w:rFonts w:hint="default"/>
      </w:rPr>
    </w:lvl>
    <w:lvl w:ilvl="2" w:tplc="C5F035D2" w:tentative="1">
      <w:start w:val="1"/>
      <w:numFmt w:val="lowerRoman"/>
      <w:lvlText w:val="%3."/>
      <w:lvlJc w:val="right"/>
      <w:pPr>
        <w:tabs>
          <w:tab w:val="num" w:pos="1800"/>
        </w:tabs>
        <w:ind w:left="1800" w:hanging="180"/>
      </w:pPr>
    </w:lvl>
    <w:lvl w:ilvl="3" w:tplc="3B021314" w:tentative="1">
      <w:start w:val="1"/>
      <w:numFmt w:val="decimal"/>
      <w:lvlText w:val="%4."/>
      <w:lvlJc w:val="left"/>
      <w:pPr>
        <w:tabs>
          <w:tab w:val="num" w:pos="2520"/>
        </w:tabs>
        <w:ind w:left="2520" w:hanging="360"/>
      </w:pPr>
    </w:lvl>
    <w:lvl w:ilvl="4" w:tplc="5C20D4B6" w:tentative="1">
      <w:start w:val="1"/>
      <w:numFmt w:val="lowerLetter"/>
      <w:lvlText w:val="%5."/>
      <w:lvlJc w:val="left"/>
      <w:pPr>
        <w:tabs>
          <w:tab w:val="num" w:pos="3240"/>
        </w:tabs>
        <w:ind w:left="3240" w:hanging="360"/>
      </w:pPr>
    </w:lvl>
    <w:lvl w:ilvl="5" w:tplc="D28E3630" w:tentative="1">
      <w:start w:val="1"/>
      <w:numFmt w:val="lowerRoman"/>
      <w:lvlText w:val="%6."/>
      <w:lvlJc w:val="right"/>
      <w:pPr>
        <w:tabs>
          <w:tab w:val="num" w:pos="3960"/>
        </w:tabs>
        <w:ind w:left="3960" w:hanging="180"/>
      </w:pPr>
    </w:lvl>
    <w:lvl w:ilvl="6" w:tplc="17C2B4DA" w:tentative="1">
      <w:start w:val="1"/>
      <w:numFmt w:val="decimal"/>
      <w:lvlText w:val="%7."/>
      <w:lvlJc w:val="left"/>
      <w:pPr>
        <w:tabs>
          <w:tab w:val="num" w:pos="4680"/>
        </w:tabs>
        <w:ind w:left="4680" w:hanging="360"/>
      </w:pPr>
    </w:lvl>
    <w:lvl w:ilvl="7" w:tplc="AB2EA4D8" w:tentative="1">
      <w:start w:val="1"/>
      <w:numFmt w:val="lowerLetter"/>
      <w:lvlText w:val="%8."/>
      <w:lvlJc w:val="left"/>
      <w:pPr>
        <w:tabs>
          <w:tab w:val="num" w:pos="5400"/>
        </w:tabs>
        <w:ind w:left="5400" w:hanging="360"/>
      </w:pPr>
    </w:lvl>
    <w:lvl w:ilvl="8" w:tplc="9210FA98" w:tentative="1">
      <w:start w:val="1"/>
      <w:numFmt w:val="lowerRoman"/>
      <w:lvlText w:val="%9."/>
      <w:lvlJc w:val="right"/>
      <w:pPr>
        <w:tabs>
          <w:tab w:val="num" w:pos="6120"/>
        </w:tabs>
        <w:ind w:left="6120" w:hanging="180"/>
      </w:pPr>
    </w:lvl>
  </w:abstractNum>
  <w:abstractNum w:abstractNumId="16">
    <w:nsid w:val="24BA3A7A"/>
    <w:multiLevelType w:val="hybridMultilevel"/>
    <w:tmpl w:val="6A7EE406"/>
    <w:lvl w:ilvl="0" w:tplc="578268A6">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8D5CAA"/>
    <w:multiLevelType w:val="multilevel"/>
    <w:tmpl w:val="5B6CB30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6217009"/>
    <w:multiLevelType w:val="hybridMultilevel"/>
    <w:tmpl w:val="46245ED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27B5040E"/>
    <w:multiLevelType w:val="singleLevel"/>
    <w:tmpl w:val="41DA97E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21">
    <w:nsid w:val="29490AB1"/>
    <w:multiLevelType w:val="hybridMultilevel"/>
    <w:tmpl w:val="DB804630"/>
    <w:lvl w:ilvl="0" w:tplc="1A6ACA20">
      <w:start w:val="1"/>
      <w:numFmt w:val="decimal"/>
      <w:lvlText w:val="%1)"/>
      <w:lvlJc w:val="left"/>
      <w:pPr>
        <w:ind w:left="831" w:hanging="405"/>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29781848"/>
    <w:multiLevelType w:val="multilevel"/>
    <w:tmpl w:val="C4CEB778"/>
    <w:lvl w:ilvl="0">
      <w:start w:val="1"/>
      <w:numFmt w:val="decimal"/>
      <w:lvlText w:val="%1."/>
      <w:lvlJc w:val="left"/>
      <w:pPr>
        <w:tabs>
          <w:tab w:val="num" w:pos="360"/>
        </w:tabs>
        <w:ind w:left="360" w:hanging="360"/>
      </w:pPr>
      <w:rPr>
        <w:rFonts w:hint="default"/>
        <w:b w:val="0"/>
        <w:color w:val="auto"/>
        <w:sz w:val="20"/>
        <w:szCs w:val="24"/>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b w:val="0"/>
        <w:i w:val="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3">
    <w:nsid w:val="2AE82FDE"/>
    <w:multiLevelType w:val="hybridMultilevel"/>
    <w:tmpl w:val="9AAC31BA"/>
    <w:lvl w:ilvl="0" w:tplc="0DAE2430">
      <w:start w:val="1"/>
      <w:numFmt w:val="lowerLetter"/>
      <w:pStyle w:val="111wyliczanie"/>
      <w:lvlText w:val="%1)"/>
      <w:lvlJc w:val="left"/>
      <w:pPr>
        <w:tabs>
          <w:tab w:val="num" w:pos="1054"/>
        </w:tabs>
        <w:ind w:left="1054" w:hanging="360"/>
      </w:pPr>
      <w:rPr>
        <w:rFonts w:ascii="Times New Roman" w:eastAsia="Times New Roman" w:hAnsi="Times New Roman" w:cs="Times New Roman"/>
      </w:rPr>
    </w:lvl>
    <w:lvl w:ilvl="1" w:tplc="FFFFFFFF" w:tentative="1">
      <w:start w:val="1"/>
      <w:numFmt w:val="lowerLetter"/>
      <w:lvlText w:val="%2."/>
      <w:lvlJc w:val="left"/>
      <w:pPr>
        <w:tabs>
          <w:tab w:val="num" w:pos="1774"/>
        </w:tabs>
        <w:ind w:left="1774" w:hanging="360"/>
      </w:pPr>
    </w:lvl>
    <w:lvl w:ilvl="2" w:tplc="FFFFFFFF" w:tentative="1">
      <w:start w:val="1"/>
      <w:numFmt w:val="lowerRoman"/>
      <w:lvlText w:val="%3."/>
      <w:lvlJc w:val="right"/>
      <w:pPr>
        <w:tabs>
          <w:tab w:val="num" w:pos="2494"/>
        </w:tabs>
        <w:ind w:left="2494" w:hanging="180"/>
      </w:pPr>
    </w:lvl>
    <w:lvl w:ilvl="3" w:tplc="FFFFFFFF" w:tentative="1">
      <w:start w:val="1"/>
      <w:numFmt w:val="decimal"/>
      <w:lvlText w:val="%4."/>
      <w:lvlJc w:val="left"/>
      <w:pPr>
        <w:tabs>
          <w:tab w:val="num" w:pos="3214"/>
        </w:tabs>
        <w:ind w:left="3214" w:hanging="360"/>
      </w:pPr>
    </w:lvl>
    <w:lvl w:ilvl="4" w:tplc="FFFFFFFF" w:tentative="1">
      <w:start w:val="1"/>
      <w:numFmt w:val="lowerLetter"/>
      <w:lvlText w:val="%5."/>
      <w:lvlJc w:val="left"/>
      <w:pPr>
        <w:tabs>
          <w:tab w:val="num" w:pos="3934"/>
        </w:tabs>
        <w:ind w:left="3934" w:hanging="360"/>
      </w:pPr>
    </w:lvl>
    <w:lvl w:ilvl="5" w:tplc="FFFFFFFF" w:tentative="1">
      <w:start w:val="1"/>
      <w:numFmt w:val="lowerRoman"/>
      <w:lvlText w:val="%6."/>
      <w:lvlJc w:val="right"/>
      <w:pPr>
        <w:tabs>
          <w:tab w:val="num" w:pos="4654"/>
        </w:tabs>
        <w:ind w:left="4654" w:hanging="180"/>
      </w:pPr>
    </w:lvl>
    <w:lvl w:ilvl="6" w:tplc="FFFFFFFF" w:tentative="1">
      <w:start w:val="1"/>
      <w:numFmt w:val="decimal"/>
      <w:lvlText w:val="%7."/>
      <w:lvlJc w:val="left"/>
      <w:pPr>
        <w:tabs>
          <w:tab w:val="num" w:pos="5374"/>
        </w:tabs>
        <w:ind w:left="5374" w:hanging="360"/>
      </w:pPr>
    </w:lvl>
    <w:lvl w:ilvl="7" w:tplc="FFFFFFFF" w:tentative="1">
      <w:start w:val="1"/>
      <w:numFmt w:val="lowerLetter"/>
      <w:lvlText w:val="%8."/>
      <w:lvlJc w:val="left"/>
      <w:pPr>
        <w:tabs>
          <w:tab w:val="num" w:pos="6094"/>
        </w:tabs>
        <w:ind w:left="6094" w:hanging="360"/>
      </w:pPr>
    </w:lvl>
    <w:lvl w:ilvl="8" w:tplc="FFFFFFFF" w:tentative="1">
      <w:start w:val="1"/>
      <w:numFmt w:val="lowerRoman"/>
      <w:lvlText w:val="%9."/>
      <w:lvlJc w:val="right"/>
      <w:pPr>
        <w:tabs>
          <w:tab w:val="num" w:pos="6814"/>
        </w:tabs>
        <w:ind w:left="6814" w:hanging="180"/>
      </w:pPr>
    </w:lvl>
  </w:abstractNum>
  <w:abstractNum w:abstractNumId="24">
    <w:nsid w:val="2AF40672"/>
    <w:multiLevelType w:val="hybridMultilevel"/>
    <w:tmpl w:val="E6D4FF18"/>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2D4B4F6F"/>
    <w:multiLevelType w:val="hybridMultilevel"/>
    <w:tmpl w:val="B17C63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D85097D"/>
    <w:multiLevelType w:val="multilevel"/>
    <w:tmpl w:val="3822C46E"/>
    <w:lvl w:ilvl="0">
      <w:start w:val="12"/>
      <w:numFmt w:val="decimal"/>
      <w:lvlText w:val="%1."/>
      <w:lvlJc w:val="left"/>
      <w:pPr>
        <w:tabs>
          <w:tab w:val="num" w:pos="495"/>
        </w:tabs>
        <w:ind w:left="495" w:hanging="495"/>
      </w:pPr>
      <w:rPr>
        <w:rFonts w:hint="default"/>
        <w:b/>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10C4D31"/>
    <w:multiLevelType w:val="hybridMultilevel"/>
    <w:tmpl w:val="FA4864B0"/>
    <w:lvl w:ilvl="0" w:tplc="B94E79D2">
      <w:start w:val="1"/>
      <w:numFmt w:val="decimal"/>
      <w:lvlText w:val="%1."/>
      <w:lvlJc w:val="left"/>
      <w:pPr>
        <w:ind w:left="2208" w:hanging="360"/>
      </w:pPr>
      <w:rPr>
        <w:rFonts w:hint="default"/>
      </w:rPr>
    </w:lvl>
    <w:lvl w:ilvl="1" w:tplc="04150019" w:tentative="1">
      <w:start w:val="1"/>
      <w:numFmt w:val="lowerLetter"/>
      <w:lvlText w:val="%2."/>
      <w:lvlJc w:val="left"/>
      <w:pPr>
        <w:ind w:left="2928" w:hanging="360"/>
      </w:pPr>
    </w:lvl>
    <w:lvl w:ilvl="2" w:tplc="0415001B" w:tentative="1">
      <w:start w:val="1"/>
      <w:numFmt w:val="lowerRoman"/>
      <w:lvlText w:val="%3."/>
      <w:lvlJc w:val="right"/>
      <w:pPr>
        <w:ind w:left="3648" w:hanging="180"/>
      </w:pPr>
    </w:lvl>
    <w:lvl w:ilvl="3" w:tplc="0415000F" w:tentative="1">
      <w:start w:val="1"/>
      <w:numFmt w:val="decimal"/>
      <w:lvlText w:val="%4."/>
      <w:lvlJc w:val="left"/>
      <w:pPr>
        <w:ind w:left="4368" w:hanging="360"/>
      </w:pPr>
    </w:lvl>
    <w:lvl w:ilvl="4" w:tplc="04150019" w:tentative="1">
      <w:start w:val="1"/>
      <w:numFmt w:val="lowerLetter"/>
      <w:lvlText w:val="%5."/>
      <w:lvlJc w:val="left"/>
      <w:pPr>
        <w:ind w:left="5088" w:hanging="360"/>
      </w:pPr>
    </w:lvl>
    <w:lvl w:ilvl="5" w:tplc="0415001B" w:tentative="1">
      <w:start w:val="1"/>
      <w:numFmt w:val="lowerRoman"/>
      <w:lvlText w:val="%6."/>
      <w:lvlJc w:val="right"/>
      <w:pPr>
        <w:ind w:left="5808" w:hanging="180"/>
      </w:pPr>
    </w:lvl>
    <w:lvl w:ilvl="6" w:tplc="0415000F" w:tentative="1">
      <w:start w:val="1"/>
      <w:numFmt w:val="decimal"/>
      <w:lvlText w:val="%7."/>
      <w:lvlJc w:val="left"/>
      <w:pPr>
        <w:ind w:left="6528" w:hanging="360"/>
      </w:pPr>
    </w:lvl>
    <w:lvl w:ilvl="7" w:tplc="04150019" w:tentative="1">
      <w:start w:val="1"/>
      <w:numFmt w:val="lowerLetter"/>
      <w:lvlText w:val="%8."/>
      <w:lvlJc w:val="left"/>
      <w:pPr>
        <w:ind w:left="7248" w:hanging="360"/>
      </w:pPr>
    </w:lvl>
    <w:lvl w:ilvl="8" w:tplc="0415001B" w:tentative="1">
      <w:start w:val="1"/>
      <w:numFmt w:val="lowerRoman"/>
      <w:lvlText w:val="%9."/>
      <w:lvlJc w:val="right"/>
      <w:pPr>
        <w:ind w:left="7968" w:hanging="180"/>
      </w:pPr>
    </w:lvl>
  </w:abstractNum>
  <w:abstractNum w:abstractNumId="28">
    <w:nsid w:val="31363372"/>
    <w:multiLevelType w:val="hybridMultilevel"/>
    <w:tmpl w:val="E15AB3BE"/>
    <w:lvl w:ilvl="0" w:tplc="220442E0">
      <w:start w:val="1"/>
      <w:numFmt w:val="decimal"/>
      <w:lvlText w:val="%1."/>
      <w:lvlJc w:val="left"/>
      <w:pPr>
        <w:tabs>
          <w:tab w:val="num" w:pos="420"/>
        </w:tabs>
        <w:ind w:left="420" w:hanging="420"/>
      </w:pPr>
      <w:rPr>
        <w:b w:val="0"/>
        <w:color w:val="auto"/>
      </w:rPr>
    </w:lvl>
    <w:lvl w:ilvl="1" w:tplc="64E07AB8">
      <w:start w:val="1"/>
      <w:numFmt w:val="decimal"/>
      <w:lvlText w:val="%2)"/>
      <w:lvlJc w:val="left"/>
      <w:pPr>
        <w:tabs>
          <w:tab w:val="num" w:pos="1080"/>
        </w:tabs>
        <w:ind w:left="1080" w:hanging="360"/>
      </w:pPr>
      <w:rPr>
        <w:rFonts w:ascii="Times New Roman" w:eastAsia="Times New Roman" w:hAnsi="Times New Roman" w:cs="Times New Roman"/>
      </w:rPr>
    </w:lvl>
    <w:lvl w:ilvl="2" w:tplc="51F21F9E">
      <w:start w:val="1"/>
      <w:numFmt w:val="decimal"/>
      <w:lvlText w:val="%3."/>
      <w:lvlJc w:val="left"/>
      <w:pPr>
        <w:tabs>
          <w:tab w:val="num" w:pos="2160"/>
        </w:tabs>
        <w:ind w:left="2160" w:hanging="360"/>
      </w:pPr>
    </w:lvl>
    <w:lvl w:ilvl="3" w:tplc="B1963C90">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341013FC"/>
    <w:multiLevelType w:val="multilevel"/>
    <w:tmpl w:val="6936BD8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8.%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72D6622"/>
    <w:multiLevelType w:val="multilevel"/>
    <w:tmpl w:val="C0FAEEFC"/>
    <w:lvl w:ilvl="0">
      <w:start w:val="1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A18627D"/>
    <w:multiLevelType w:val="singleLevel"/>
    <w:tmpl w:val="EADCC1C0"/>
    <w:lvl w:ilvl="0">
      <w:start w:val="1"/>
      <w:numFmt w:val="lowerLetter"/>
      <w:lvlText w:val="%1."/>
      <w:lvlJc w:val="left"/>
      <w:pPr>
        <w:tabs>
          <w:tab w:val="num" w:pos="360"/>
        </w:tabs>
        <w:ind w:left="340" w:hanging="340"/>
      </w:pPr>
      <w:rPr>
        <w:b w:val="0"/>
        <w:i w:val="0"/>
      </w:rPr>
    </w:lvl>
  </w:abstractNum>
  <w:abstractNum w:abstractNumId="32">
    <w:nsid w:val="3AB50344"/>
    <w:multiLevelType w:val="multilevel"/>
    <w:tmpl w:val="05583EC0"/>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C88705E"/>
    <w:multiLevelType w:val="multilevel"/>
    <w:tmpl w:val="0B32F4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CFA00D5"/>
    <w:multiLevelType w:val="hybridMultilevel"/>
    <w:tmpl w:val="F716A406"/>
    <w:lvl w:ilvl="0" w:tplc="E152C54C">
      <w:start w:val="1"/>
      <w:numFmt w:val="decimal"/>
      <w:lvlText w:val="%1)"/>
      <w:lvlJc w:val="left"/>
      <w:pPr>
        <w:tabs>
          <w:tab w:val="num" w:pos="397"/>
        </w:tabs>
        <w:ind w:left="397" w:hanging="397"/>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3F0144E3"/>
    <w:multiLevelType w:val="hybridMultilevel"/>
    <w:tmpl w:val="65A87B26"/>
    <w:lvl w:ilvl="0" w:tplc="FFFFFFFF">
      <w:start w:val="1"/>
      <w:numFmt w:val="lowerLetter"/>
      <w:lvlText w:val="%1."/>
      <w:lvlJc w:val="left"/>
      <w:pPr>
        <w:tabs>
          <w:tab w:val="num" w:pos="1200"/>
        </w:tabs>
        <w:ind w:left="1200" w:hanging="360"/>
      </w:pPr>
    </w:lvl>
    <w:lvl w:ilvl="1" w:tplc="FFFFFFFF">
      <w:start w:val="1"/>
      <w:numFmt w:val="decimal"/>
      <w:lvlText w:val="%2)"/>
      <w:lvlJc w:val="left"/>
      <w:pPr>
        <w:tabs>
          <w:tab w:val="num" w:pos="2250"/>
        </w:tabs>
        <w:ind w:left="2250" w:hanging="690"/>
      </w:pPr>
    </w:lvl>
    <w:lvl w:ilvl="2" w:tplc="FFFFFFFF">
      <w:start w:val="1"/>
      <w:numFmt w:val="lowerLetter"/>
      <w:lvlText w:val="%3)"/>
      <w:lvlJc w:val="left"/>
      <w:pPr>
        <w:tabs>
          <w:tab w:val="num" w:pos="2820"/>
        </w:tabs>
        <w:ind w:left="2820" w:hanging="360"/>
      </w:pPr>
    </w:lvl>
    <w:lvl w:ilvl="3" w:tplc="FFFFFFFF">
      <w:start w:val="1"/>
      <w:numFmt w:val="decimal"/>
      <w:lvlText w:val="%4."/>
      <w:lvlJc w:val="left"/>
      <w:pPr>
        <w:tabs>
          <w:tab w:val="num" w:pos="3360"/>
        </w:tabs>
        <w:ind w:left="3360" w:hanging="360"/>
      </w:pPr>
      <w:rPr>
        <w:i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3F183B50"/>
    <w:multiLevelType w:val="hybridMultilevel"/>
    <w:tmpl w:val="0302E256"/>
    <w:lvl w:ilvl="0" w:tplc="0415000F">
      <w:start w:val="1"/>
      <w:numFmt w:val="decimal"/>
      <w:lvlText w:val="%1."/>
      <w:lvlJc w:val="left"/>
      <w:pPr>
        <w:tabs>
          <w:tab w:val="num" w:pos="360"/>
        </w:tabs>
        <w:ind w:left="360" w:hanging="360"/>
      </w:pPr>
      <w:rPr>
        <w:i w:val="0"/>
      </w:rPr>
    </w:lvl>
    <w:lvl w:ilvl="1" w:tplc="FFFFFFFF">
      <w:start w:val="1"/>
      <w:numFmt w:val="decimal"/>
      <w:lvlText w:val="%2."/>
      <w:lvlJc w:val="left"/>
      <w:pPr>
        <w:tabs>
          <w:tab w:val="num" w:pos="1440"/>
        </w:tabs>
        <w:ind w:left="1440" w:hanging="360"/>
      </w:pPr>
    </w:lvl>
    <w:lvl w:ilvl="2" w:tplc="01CA0F86">
      <w:start w:val="1"/>
      <w:numFmt w:val="decimal"/>
      <w:lvlText w:val="%3."/>
      <w:lvlJc w:val="left"/>
      <w:pPr>
        <w:tabs>
          <w:tab w:val="num" w:pos="2160"/>
        </w:tabs>
        <w:ind w:left="2160" w:hanging="360"/>
      </w:pPr>
    </w:lvl>
    <w:lvl w:ilvl="3" w:tplc="AD9CB444">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42DD4A19"/>
    <w:multiLevelType w:val="hybridMultilevel"/>
    <w:tmpl w:val="D7EE753C"/>
    <w:lvl w:ilvl="0" w:tplc="0415000F">
      <w:start w:val="1"/>
      <w:numFmt w:val="decimal"/>
      <w:lvlText w:val="%1."/>
      <w:lvlJc w:val="left"/>
      <w:pPr>
        <w:ind w:left="1428" w:hanging="360"/>
      </w:pPr>
      <w:rPr>
        <w:rFont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8">
    <w:nsid w:val="42DE77EA"/>
    <w:multiLevelType w:val="multilevel"/>
    <w:tmpl w:val="5F9677F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44E26827"/>
    <w:multiLevelType w:val="hybridMultilevel"/>
    <w:tmpl w:val="C9CADAF8"/>
    <w:lvl w:ilvl="0" w:tplc="0415000F">
      <w:start w:val="1"/>
      <w:numFmt w:val="decimal"/>
      <w:lvlText w:val="%1."/>
      <w:lvlJc w:val="left"/>
      <w:pPr>
        <w:ind w:left="114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nsid w:val="49C97410"/>
    <w:multiLevelType w:val="multilevel"/>
    <w:tmpl w:val="1AC20F26"/>
    <w:lvl w:ilvl="0">
      <w:start w:val="18"/>
      <w:numFmt w:val="decimal"/>
      <w:lvlText w:val="%1."/>
      <w:lvlJc w:val="left"/>
      <w:pPr>
        <w:tabs>
          <w:tab w:val="num" w:pos="360"/>
        </w:tabs>
        <w:ind w:left="360" w:hanging="360"/>
      </w:pPr>
      <w:rPr>
        <w:rFonts w:hint="default"/>
      </w:rPr>
    </w:lvl>
    <w:lvl w:ilvl="1">
      <w:start w:val="4"/>
      <w:numFmt w:val="decimal"/>
      <w:lvlText w:val="18.%2."/>
      <w:lvlJc w:val="left"/>
      <w:pPr>
        <w:tabs>
          <w:tab w:val="num" w:pos="792"/>
        </w:tabs>
        <w:ind w:left="792" w:hanging="432"/>
      </w:pPr>
      <w:rPr>
        <w:rFonts w:hint="default"/>
        <w:i w:val="0"/>
      </w:rPr>
    </w:lvl>
    <w:lvl w:ilvl="2">
      <w:start w:val="1"/>
      <w:numFmt w:val="decimal"/>
      <w:lvlText w:val="%1.%2.%3."/>
      <w:lvlJc w:val="left"/>
      <w:pPr>
        <w:tabs>
          <w:tab w:val="num" w:pos="862"/>
        </w:tabs>
        <w:ind w:left="646"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4A4E4F10"/>
    <w:multiLevelType w:val="multilevel"/>
    <w:tmpl w:val="A01CD7F6"/>
    <w:lvl w:ilvl="0">
      <w:start w:val="8"/>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B622329"/>
    <w:multiLevelType w:val="hybridMultilevel"/>
    <w:tmpl w:val="45DC57CC"/>
    <w:lvl w:ilvl="0" w:tplc="B9CC62F2">
      <w:start w:val="15"/>
      <w:numFmt w:val="decimal"/>
      <w:lvlText w:val="%1."/>
      <w:lvlJc w:val="left"/>
      <w:pPr>
        <w:tabs>
          <w:tab w:val="num" w:pos="720"/>
        </w:tabs>
        <w:ind w:left="720" w:hanging="360"/>
      </w:pPr>
      <w:rPr>
        <w:rFonts w:hint="default"/>
      </w:rPr>
    </w:lvl>
    <w:lvl w:ilvl="1" w:tplc="48D45B04">
      <w:numFmt w:val="none"/>
      <w:lvlText w:val=""/>
      <w:lvlJc w:val="left"/>
      <w:pPr>
        <w:tabs>
          <w:tab w:val="num" w:pos="360"/>
        </w:tabs>
      </w:pPr>
    </w:lvl>
    <w:lvl w:ilvl="2" w:tplc="0512CCCE">
      <w:numFmt w:val="none"/>
      <w:lvlText w:val=""/>
      <w:lvlJc w:val="left"/>
      <w:pPr>
        <w:tabs>
          <w:tab w:val="num" w:pos="360"/>
        </w:tabs>
      </w:pPr>
    </w:lvl>
    <w:lvl w:ilvl="3" w:tplc="AF7E2968">
      <w:numFmt w:val="none"/>
      <w:lvlText w:val=""/>
      <w:lvlJc w:val="left"/>
      <w:pPr>
        <w:tabs>
          <w:tab w:val="num" w:pos="360"/>
        </w:tabs>
      </w:pPr>
    </w:lvl>
    <w:lvl w:ilvl="4" w:tplc="F0CC4B0E">
      <w:numFmt w:val="none"/>
      <w:lvlText w:val=""/>
      <w:lvlJc w:val="left"/>
      <w:pPr>
        <w:tabs>
          <w:tab w:val="num" w:pos="360"/>
        </w:tabs>
      </w:pPr>
    </w:lvl>
    <w:lvl w:ilvl="5" w:tplc="BEA2CB58">
      <w:numFmt w:val="none"/>
      <w:lvlText w:val=""/>
      <w:lvlJc w:val="left"/>
      <w:pPr>
        <w:tabs>
          <w:tab w:val="num" w:pos="360"/>
        </w:tabs>
      </w:pPr>
    </w:lvl>
    <w:lvl w:ilvl="6" w:tplc="787CC602">
      <w:numFmt w:val="none"/>
      <w:lvlText w:val=""/>
      <w:lvlJc w:val="left"/>
      <w:pPr>
        <w:tabs>
          <w:tab w:val="num" w:pos="360"/>
        </w:tabs>
      </w:pPr>
    </w:lvl>
    <w:lvl w:ilvl="7" w:tplc="F23C8414">
      <w:numFmt w:val="none"/>
      <w:lvlText w:val=""/>
      <w:lvlJc w:val="left"/>
      <w:pPr>
        <w:tabs>
          <w:tab w:val="num" w:pos="360"/>
        </w:tabs>
      </w:pPr>
    </w:lvl>
    <w:lvl w:ilvl="8" w:tplc="96E676F6">
      <w:numFmt w:val="none"/>
      <w:lvlText w:val=""/>
      <w:lvlJc w:val="left"/>
      <w:pPr>
        <w:tabs>
          <w:tab w:val="num" w:pos="360"/>
        </w:tabs>
      </w:pPr>
    </w:lvl>
  </w:abstractNum>
  <w:abstractNum w:abstractNumId="43">
    <w:nsid w:val="4E5A1CF5"/>
    <w:multiLevelType w:val="multilevel"/>
    <w:tmpl w:val="27D4394A"/>
    <w:numStyleLink w:val="Styl1"/>
  </w:abstractNum>
  <w:abstractNum w:abstractNumId="44">
    <w:nsid w:val="503A76CF"/>
    <w:multiLevelType w:val="hybridMultilevel"/>
    <w:tmpl w:val="3D928FE2"/>
    <w:lvl w:ilvl="0" w:tplc="5E4E52F4">
      <w:start w:val="1"/>
      <w:numFmt w:val="decimal"/>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01CA0F86">
      <w:start w:val="1"/>
      <w:numFmt w:val="decimal"/>
      <w:lvlText w:val="%3."/>
      <w:lvlJc w:val="left"/>
      <w:pPr>
        <w:tabs>
          <w:tab w:val="num" w:pos="2160"/>
        </w:tabs>
        <w:ind w:left="2160" w:hanging="360"/>
      </w:pPr>
    </w:lvl>
    <w:lvl w:ilvl="3" w:tplc="AD9CB444">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2A36FC9"/>
    <w:multiLevelType w:val="singleLevel"/>
    <w:tmpl w:val="8B4A2998"/>
    <w:lvl w:ilvl="0">
      <w:start w:val="1"/>
      <w:numFmt w:val="lowerLetter"/>
      <w:pStyle w:val="1wyla"/>
      <w:lvlText w:val="%1)"/>
      <w:lvlJc w:val="left"/>
      <w:pPr>
        <w:tabs>
          <w:tab w:val="num" w:pos="360"/>
        </w:tabs>
        <w:ind w:left="360" w:hanging="360"/>
      </w:pPr>
    </w:lvl>
  </w:abstractNum>
  <w:abstractNum w:abstractNumId="46">
    <w:nsid w:val="559F6B66"/>
    <w:multiLevelType w:val="hybridMultilevel"/>
    <w:tmpl w:val="D65E83B8"/>
    <w:lvl w:ilvl="0" w:tplc="FFFFFFFF">
      <w:start w:val="1"/>
      <w:numFmt w:val="lowerLetter"/>
      <w:lvlText w:val="%1)"/>
      <w:lvlJc w:val="left"/>
      <w:pPr>
        <w:tabs>
          <w:tab w:val="num" w:pos="681"/>
        </w:tabs>
        <w:ind w:left="681" w:hanging="397"/>
      </w:pPr>
      <w:rPr>
        <w:rFonts w:ascii="Times New Roman" w:eastAsia="Times New Roman" w:hAnsi="Times New Roman" w:cs="Times New Roman"/>
        <w:b w:val="0"/>
      </w:rPr>
    </w:lvl>
    <w:lvl w:ilvl="1" w:tplc="FFFFFFFF">
      <w:start w:val="1"/>
      <w:numFmt w:val="decimal"/>
      <w:lvlText w:val="%2."/>
      <w:lvlJc w:val="left"/>
      <w:pPr>
        <w:tabs>
          <w:tab w:val="num" w:pos="1724"/>
        </w:tabs>
        <w:ind w:left="1724" w:hanging="360"/>
      </w:pPr>
    </w:lvl>
    <w:lvl w:ilvl="2" w:tplc="FFFFFFFF">
      <w:start w:val="1"/>
      <w:numFmt w:val="decimal"/>
      <w:lvlText w:val="%3."/>
      <w:lvlJc w:val="left"/>
      <w:pPr>
        <w:tabs>
          <w:tab w:val="num" w:pos="2444"/>
        </w:tabs>
        <w:ind w:left="2444" w:hanging="360"/>
      </w:pPr>
    </w:lvl>
    <w:lvl w:ilvl="3" w:tplc="FFFFFFFF">
      <w:start w:val="1"/>
      <w:numFmt w:val="decimal"/>
      <w:lvlText w:val="%4."/>
      <w:lvlJc w:val="left"/>
      <w:pPr>
        <w:tabs>
          <w:tab w:val="num" w:pos="3164"/>
        </w:tabs>
        <w:ind w:left="3164" w:hanging="360"/>
      </w:pPr>
    </w:lvl>
    <w:lvl w:ilvl="4" w:tplc="FFFFFFFF">
      <w:start w:val="1"/>
      <w:numFmt w:val="decimal"/>
      <w:lvlText w:val="%5."/>
      <w:lvlJc w:val="left"/>
      <w:pPr>
        <w:tabs>
          <w:tab w:val="num" w:pos="3884"/>
        </w:tabs>
        <w:ind w:left="3884" w:hanging="360"/>
      </w:pPr>
    </w:lvl>
    <w:lvl w:ilvl="5" w:tplc="FFFFFFFF">
      <w:start w:val="1"/>
      <w:numFmt w:val="decimal"/>
      <w:lvlText w:val="%6."/>
      <w:lvlJc w:val="left"/>
      <w:pPr>
        <w:tabs>
          <w:tab w:val="num" w:pos="4604"/>
        </w:tabs>
        <w:ind w:left="4604" w:hanging="360"/>
      </w:pPr>
    </w:lvl>
    <w:lvl w:ilvl="6" w:tplc="FFFFFFFF">
      <w:start w:val="1"/>
      <w:numFmt w:val="decimal"/>
      <w:lvlText w:val="%7."/>
      <w:lvlJc w:val="left"/>
      <w:pPr>
        <w:tabs>
          <w:tab w:val="num" w:pos="5324"/>
        </w:tabs>
        <w:ind w:left="5324" w:hanging="360"/>
      </w:pPr>
    </w:lvl>
    <w:lvl w:ilvl="7" w:tplc="FFFFFFFF">
      <w:start w:val="1"/>
      <w:numFmt w:val="decimal"/>
      <w:lvlText w:val="%8."/>
      <w:lvlJc w:val="left"/>
      <w:pPr>
        <w:tabs>
          <w:tab w:val="num" w:pos="6044"/>
        </w:tabs>
        <w:ind w:left="6044" w:hanging="360"/>
      </w:pPr>
    </w:lvl>
    <w:lvl w:ilvl="8" w:tplc="FFFFFFFF">
      <w:start w:val="1"/>
      <w:numFmt w:val="decimal"/>
      <w:lvlText w:val="%9."/>
      <w:lvlJc w:val="left"/>
      <w:pPr>
        <w:tabs>
          <w:tab w:val="num" w:pos="6764"/>
        </w:tabs>
        <w:ind w:left="6764" w:hanging="360"/>
      </w:pPr>
    </w:lvl>
  </w:abstractNum>
  <w:abstractNum w:abstractNumId="47">
    <w:nsid w:val="5B2F5AD6"/>
    <w:multiLevelType w:val="hybridMultilevel"/>
    <w:tmpl w:val="F5845320"/>
    <w:lvl w:ilvl="0" w:tplc="DCC6461C">
      <w:start w:val="1"/>
      <w:numFmt w:val="decimal"/>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nsid w:val="5C0900E8"/>
    <w:multiLevelType w:val="multilevel"/>
    <w:tmpl w:val="96B4E7DE"/>
    <w:lvl w:ilvl="0">
      <w:start w:val="17"/>
      <w:numFmt w:val="decimal"/>
      <w:lvlText w:val="%1."/>
      <w:lvlJc w:val="left"/>
      <w:pPr>
        <w:tabs>
          <w:tab w:val="num" w:pos="360"/>
        </w:tabs>
        <w:ind w:left="360" w:hanging="360"/>
      </w:pPr>
      <w:rPr>
        <w:rFonts w:hint="default"/>
      </w:rPr>
    </w:lvl>
    <w:lvl w:ilvl="1">
      <w:start w:val="1"/>
      <w:numFmt w:val="decimal"/>
      <w:lvlText w:val="1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D984C88"/>
    <w:multiLevelType w:val="multilevel"/>
    <w:tmpl w:val="13D4F06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i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0">
    <w:nsid w:val="61281097"/>
    <w:multiLevelType w:val="hybridMultilevel"/>
    <w:tmpl w:val="5E100532"/>
    <w:lvl w:ilvl="0" w:tplc="A0C63FF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1">
    <w:nsid w:val="67310436"/>
    <w:multiLevelType w:val="hybridMultilevel"/>
    <w:tmpl w:val="14460B32"/>
    <w:lvl w:ilvl="0" w:tplc="0415000F">
      <w:start w:val="1"/>
      <w:numFmt w:val="decimal"/>
      <w:lvlText w:val="%1."/>
      <w:lvlJc w:val="left"/>
      <w:pPr>
        <w:tabs>
          <w:tab w:val="num" w:pos="720"/>
        </w:tabs>
        <w:ind w:left="720" w:hanging="360"/>
      </w:pPr>
    </w:lvl>
    <w:lvl w:ilvl="1" w:tplc="D59A3214">
      <w:start w:val="1"/>
      <w:numFmt w:val="lowerLetter"/>
      <w:lvlText w:val="%2)"/>
      <w:lvlJc w:val="left"/>
      <w:pPr>
        <w:tabs>
          <w:tab w:val="num" w:pos="1485"/>
        </w:tabs>
        <w:ind w:left="1485" w:hanging="405"/>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nsid w:val="67351E11"/>
    <w:multiLevelType w:val="hybridMultilevel"/>
    <w:tmpl w:val="C6CAC442"/>
    <w:lvl w:ilvl="0" w:tplc="A3045630">
      <w:start w:val="1"/>
      <w:numFmt w:val="decimal"/>
      <w:lvlText w:val="%1)"/>
      <w:lvlJc w:val="left"/>
      <w:pPr>
        <w:tabs>
          <w:tab w:val="num" w:pos="1080"/>
        </w:tabs>
        <w:ind w:left="1080" w:hanging="360"/>
      </w:pPr>
      <w:rPr>
        <w:rFonts w:ascii="Times New Roman" w:eastAsia="Times New Roman" w:hAnsi="Times New Roman" w:cs="Times New Roman"/>
      </w:rPr>
    </w:lvl>
    <w:lvl w:ilvl="1" w:tplc="C0482ECC">
      <w:start w:val="1"/>
      <w:numFmt w:val="lowerLetter"/>
      <w:lvlText w:val="%2)"/>
      <w:lvlJc w:val="left"/>
      <w:pPr>
        <w:tabs>
          <w:tab w:val="num" w:pos="1800"/>
        </w:tabs>
        <w:ind w:left="1800" w:hanging="360"/>
      </w:pPr>
      <w:rPr>
        <w:rFonts w:ascii="Times New Roman" w:eastAsia="Times New Roman" w:hAnsi="Times New Roman" w:cs="Times New Roman"/>
      </w:rPr>
    </w:lvl>
    <w:lvl w:ilvl="2" w:tplc="D7E64DF2">
      <w:start w:val="1"/>
      <w:numFmt w:val="decimal"/>
      <w:lvlText w:val="%3."/>
      <w:lvlJc w:val="left"/>
      <w:pPr>
        <w:tabs>
          <w:tab w:val="num" w:pos="2160"/>
        </w:tabs>
        <w:ind w:left="2160" w:hanging="360"/>
      </w:pPr>
    </w:lvl>
    <w:lvl w:ilvl="3" w:tplc="C492C3C2">
      <w:start w:val="1"/>
      <w:numFmt w:val="decimal"/>
      <w:lvlText w:val="%4."/>
      <w:lvlJc w:val="left"/>
      <w:pPr>
        <w:tabs>
          <w:tab w:val="num" w:pos="2880"/>
        </w:tabs>
        <w:ind w:left="2880" w:hanging="360"/>
      </w:pPr>
    </w:lvl>
    <w:lvl w:ilvl="4" w:tplc="A4A018DC">
      <w:start w:val="1"/>
      <w:numFmt w:val="decimal"/>
      <w:lvlText w:val="%5."/>
      <w:lvlJc w:val="left"/>
      <w:pPr>
        <w:tabs>
          <w:tab w:val="num" w:pos="3600"/>
        </w:tabs>
        <w:ind w:left="3600" w:hanging="360"/>
      </w:pPr>
    </w:lvl>
    <w:lvl w:ilvl="5" w:tplc="F9DE5618">
      <w:start w:val="1"/>
      <w:numFmt w:val="decimal"/>
      <w:lvlText w:val="%6."/>
      <w:lvlJc w:val="left"/>
      <w:pPr>
        <w:tabs>
          <w:tab w:val="num" w:pos="4320"/>
        </w:tabs>
        <w:ind w:left="4320" w:hanging="360"/>
      </w:pPr>
    </w:lvl>
    <w:lvl w:ilvl="6" w:tplc="6F347952">
      <w:start w:val="1"/>
      <w:numFmt w:val="decimal"/>
      <w:lvlText w:val="%7."/>
      <w:lvlJc w:val="left"/>
      <w:pPr>
        <w:tabs>
          <w:tab w:val="num" w:pos="5040"/>
        </w:tabs>
        <w:ind w:left="5040" w:hanging="360"/>
      </w:pPr>
    </w:lvl>
    <w:lvl w:ilvl="7" w:tplc="B3569584">
      <w:start w:val="1"/>
      <w:numFmt w:val="decimal"/>
      <w:lvlText w:val="%8."/>
      <w:lvlJc w:val="left"/>
      <w:pPr>
        <w:tabs>
          <w:tab w:val="num" w:pos="5760"/>
        </w:tabs>
        <w:ind w:left="5760" w:hanging="360"/>
      </w:pPr>
    </w:lvl>
    <w:lvl w:ilvl="8" w:tplc="865848BC">
      <w:start w:val="1"/>
      <w:numFmt w:val="decimal"/>
      <w:lvlText w:val="%9."/>
      <w:lvlJc w:val="left"/>
      <w:pPr>
        <w:tabs>
          <w:tab w:val="num" w:pos="6480"/>
        </w:tabs>
        <w:ind w:left="6480" w:hanging="360"/>
      </w:pPr>
    </w:lvl>
  </w:abstractNum>
  <w:abstractNum w:abstractNumId="53">
    <w:nsid w:val="694D6DE1"/>
    <w:multiLevelType w:val="hybridMultilevel"/>
    <w:tmpl w:val="57DE6B14"/>
    <w:lvl w:ilvl="0" w:tplc="7EDE7BEA">
      <w:start w:val="1"/>
      <w:numFmt w:val="decimal"/>
      <w:lvlText w:val="%1)"/>
      <w:lvlJc w:val="left"/>
      <w:pPr>
        <w:ind w:left="502" w:hanging="360"/>
      </w:pPr>
      <w:rPr>
        <w:strike w:val="0"/>
        <w:color w:val="auto"/>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nsid w:val="6B457E4F"/>
    <w:multiLevelType w:val="multilevel"/>
    <w:tmpl w:val="C3985552"/>
    <w:lvl w:ilvl="0">
      <w:start w:val="1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6C0C4D07"/>
    <w:multiLevelType w:val="hybridMultilevel"/>
    <w:tmpl w:val="5C2C6660"/>
    <w:lvl w:ilvl="0" w:tplc="11F0AA02">
      <w:start w:val="4"/>
      <w:numFmt w:val="decimal"/>
      <w:lvlText w:val="%1."/>
      <w:lvlJc w:val="left"/>
      <w:pPr>
        <w:ind w:left="78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6">
    <w:nsid w:val="6CE55455"/>
    <w:multiLevelType w:val="hybridMultilevel"/>
    <w:tmpl w:val="01D6B3EA"/>
    <w:lvl w:ilvl="0" w:tplc="0415000F">
      <w:start w:val="1"/>
      <w:numFmt w:val="decimal"/>
      <w:lvlText w:val="%1."/>
      <w:lvlJc w:val="left"/>
      <w:pPr>
        <w:ind w:left="50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7">
    <w:nsid w:val="6E4654CA"/>
    <w:multiLevelType w:val="multilevel"/>
    <w:tmpl w:val="6778CDF6"/>
    <w:lvl w:ilvl="0">
      <w:start w:val="7"/>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8.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7097170B"/>
    <w:multiLevelType w:val="hybridMultilevel"/>
    <w:tmpl w:val="3C4EE5BC"/>
    <w:lvl w:ilvl="0" w:tplc="6A20D110">
      <w:start w:val="1"/>
      <w:numFmt w:val="decimal"/>
      <w:lvlText w:val="%1)"/>
      <w:lvlJc w:val="left"/>
      <w:pPr>
        <w:tabs>
          <w:tab w:val="num" w:pos="397"/>
        </w:tabs>
        <w:ind w:left="397" w:hanging="397"/>
      </w:pPr>
      <w:rPr>
        <w:b w:val="0"/>
      </w:rPr>
    </w:lvl>
    <w:lvl w:ilvl="1" w:tplc="24E8612E">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9">
    <w:nsid w:val="72C4113D"/>
    <w:multiLevelType w:val="hybridMultilevel"/>
    <w:tmpl w:val="844AAE24"/>
    <w:lvl w:ilvl="0" w:tplc="FA005D2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75E3563B"/>
    <w:multiLevelType w:val="hybridMultilevel"/>
    <w:tmpl w:val="5FF6DA9C"/>
    <w:lvl w:ilvl="0" w:tplc="2D4C16CC">
      <w:start w:val="1"/>
      <w:numFmt w:val="decimal"/>
      <w:lvlText w:val="%1)"/>
      <w:lvlJc w:val="left"/>
      <w:pPr>
        <w:tabs>
          <w:tab w:val="num" w:pos="720"/>
        </w:tabs>
        <w:ind w:left="720" w:hanging="360"/>
      </w:pPr>
      <w:rPr>
        <w:rFonts w:ascii="Times New Roman" w:eastAsia="Times New Roman" w:hAnsi="Times New Roman" w:cs="Times New Roman"/>
        <w:color w:val="auto"/>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1">
    <w:nsid w:val="789B1EE6"/>
    <w:multiLevelType w:val="singleLevel"/>
    <w:tmpl w:val="FE9E8B9E"/>
    <w:lvl w:ilvl="0">
      <w:start w:val="1"/>
      <w:numFmt w:val="decimal"/>
      <w:lvlText w:val="%1."/>
      <w:lvlJc w:val="left"/>
      <w:pPr>
        <w:tabs>
          <w:tab w:val="num" w:pos="360"/>
        </w:tabs>
        <w:ind w:left="360" w:hanging="360"/>
      </w:pPr>
    </w:lvl>
  </w:abstractNum>
  <w:abstractNum w:abstractNumId="62">
    <w:nsid w:val="7ACC3873"/>
    <w:multiLevelType w:val="hybridMultilevel"/>
    <w:tmpl w:val="9A6233F0"/>
    <w:lvl w:ilvl="0" w:tplc="FFFFFFFF">
      <w:start w:val="1"/>
      <w:numFmt w:val="decimal"/>
      <w:lvlText w:val="%1."/>
      <w:lvlJc w:val="left"/>
      <w:pPr>
        <w:tabs>
          <w:tab w:val="num" w:pos="397"/>
        </w:tabs>
        <w:ind w:left="397" w:hanging="397"/>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3">
    <w:nsid w:val="7B634D0B"/>
    <w:multiLevelType w:val="hybridMultilevel"/>
    <w:tmpl w:val="A4609E6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nsid w:val="7BFE19F3"/>
    <w:multiLevelType w:val="multilevel"/>
    <w:tmpl w:val="4FACDF10"/>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7DA158E8"/>
    <w:multiLevelType w:val="multilevel"/>
    <w:tmpl w:val="10224312"/>
    <w:lvl w:ilvl="0">
      <w:start w:val="1"/>
      <w:numFmt w:val="decimal"/>
      <w:lvlText w:val="%1."/>
      <w:lvlJc w:val="left"/>
      <w:pPr>
        <w:tabs>
          <w:tab w:val="num" w:pos="2216"/>
        </w:tabs>
        <w:ind w:left="2216" w:hanging="360"/>
      </w:pPr>
    </w:lvl>
    <w:lvl w:ilvl="1">
      <w:start w:val="1"/>
      <w:numFmt w:val="lowerLetter"/>
      <w:lvlText w:val="%2)"/>
      <w:lvlJc w:val="left"/>
      <w:pPr>
        <w:tabs>
          <w:tab w:val="num" w:pos="2936"/>
        </w:tabs>
        <w:ind w:left="2936" w:hanging="360"/>
      </w:pPr>
    </w:lvl>
    <w:lvl w:ilvl="2">
      <w:start w:val="1"/>
      <w:numFmt w:val="lowerRoman"/>
      <w:lvlText w:val="(%3)"/>
      <w:lvlJc w:val="left"/>
      <w:pPr>
        <w:tabs>
          <w:tab w:val="num" w:pos="4196"/>
        </w:tabs>
        <w:ind w:left="4196" w:hanging="720"/>
      </w:pPr>
    </w:lvl>
    <w:lvl w:ilvl="3">
      <w:start w:val="10"/>
      <w:numFmt w:val="lowerLetter"/>
      <w:lvlText w:val="(%4)"/>
      <w:lvlJc w:val="left"/>
      <w:pPr>
        <w:tabs>
          <w:tab w:val="num" w:pos="4376"/>
        </w:tabs>
        <w:ind w:left="4376" w:hanging="360"/>
      </w:pPr>
    </w:lvl>
    <w:lvl w:ilvl="4">
      <w:start w:val="1"/>
      <w:numFmt w:val="decimal"/>
      <w:lvlText w:val="%5)"/>
      <w:lvlJc w:val="left"/>
      <w:pPr>
        <w:tabs>
          <w:tab w:val="num" w:pos="1676"/>
        </w:tabs>
        <w:ind w:left="1676" w:hanging="360"/>
      </w:pPr>
    </w:lvl>
    <w:lvl w:ilvl="5">
      <w:start w:val="1"/>
      <w:numFmt w:val="decimal"/>
      <w:lvlText w:val="%6."/>
      <w:lvlJc w:val="left"/>
      <w:pPr>
        <w:tabs>
          <w:tab w:val="num" w:pos="5456"/>
        </w:tabs>
        <w:ind w:left="5456" w:hanging="360"/>
      </w:pPr>
      <w:rPr>
        <w:b w:val="0"/>
        <w:i w:val="0"/>
      </w:rPr>
    </w:lvl>
    <w:lvl w:ilvl="6">
      <w:start w:val="1"/>
      <w:numFmt w:val="decimal"/>
      <w:lvlText w:val="%7."/>
      <w:lvlJc w:val="left"/>
      <w:pPr>
        <w:tabs>
          <w:tab w:val="num" w:pos="6176"/>
        </w:tabs>
        <w:ind w:left="6176" w:hanging="360"/>
      </w:pPr>
    </w:lvl>
    <w:lvl w:ilvl="7">
      <w:start w:val="1"/>
      <w:numFmt w:val="decimal"/>
      <w:lvlText w:val="%8."/>
      <w:lvlJc w:val="left"/>
      <w:pPr>
        <w:tabs>
          <w:tab w:val="num" w:pos="6896"/>
        </w:tabs>
        <w:ind w:left="6896" w:hanging="360"/>
      </w:pPr>
    </w:lvl>
    <w:lvl w:ilvl="8">
      <w:start w:val="1"/>
      <w:numFmt w:val="bullet"/>
      <w:lvlText w:val=""/>
      <w:lvlJc w:val="left"/>
      <w:pPr>
        <w:tabs>
          <w:tab w:val="num" w:pos="7616"/>
        </w:tabs>
        <w:ind w:left="7616" w:hanging="360"/>
      </w:pPr>
      <w:rPr>
        <w:rFonts w:ascii="Symbol" w:hAnsi="Symbol" w:hint="default"/>
      </w:rPr>
    </w:lvl>
  </w:abstractNum>
  <w:num w:numId="1">
    <w:abstractNumId w:val="9"/>
  </w:num>
  <w:num w:numId="2">
    <w:abstractNumId w:val="31"/>
  </w:num>
  <w:num w:numId="3">
    <w:abstractNumId w:val="11"/>
  </w:num>
  <w:num w:numId="4">
    <w:abstractNumId w:val="52"/>
  </w:num>
  <w:num w:numId="5">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7"/>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33"/>
  </w:num>
  <w:num w:numId="11">
    <w:abstractNumId w:val="41"/>
  </w:num>
  <w:num w:numId="12">
    <w:abstractNumId w:val="43"/>
  </w:num>
  <w:num w:numId="13">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4"/>
  </w:num>
  <w:num w:numId="15">
    <w:abstractNumId w:val="35"/>
  </w:num>
  <w:num w:numId="16">
    <w:abstractNumId w:val="26"/>
  </w:num>
  <w:num w:numId="17">
    <w:abstractNumId w:val="30"/>
  </w:num>
  <w:num w:numId="18">
    <w:abstractNumId w:val="54"/>
  </w:num>
  <w:num w:numId="19">
    <w:abstractNumId w:val="42"/>
  </w:num>
  <w:num w:numId="20">
    <w:abstractNumId w:val="32"/>
  </w:num>
  <w:num w:numId="21">
    <w:abstractNumId w:val="14"/>
  </w:num>
  <w:num w:numId="22">
    <w:abstractNumId w:val="40"/>
  </w:num>
  <w:num w:numId="23">
    <w:abstractNumId w:val="48"/>
  </w:num>
  <w:num w:numId="24">
    <w:abstractNumId w:val="17"/>
  </w:num>
  <w:num w:numId="25">
    <w:abstractNumId w:val="23"/>
  </w:num>
  <w:num w:numId="26">
    <w:abstractNumId w:val="45"/>
  </w:num>
  <w:num w:numId="27">
    <w:abstractNumId w:val="59"/>
  </w:num>
  <w:num w:numId="28">
    <w:abstractNumId w:val="18"/>
  </w:num>
  <w:num w:numId="29">
    <w:abstractNumId w:val="6"/>
  </w:num>
  <w:num w:numId="30">
    <w:abstractNumId w:val="27"/>
  </w:num>
  <w:num w:numId="31">
    <w:abstractNumId w:val="38"/>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1"/>
    <w:lvlOverride w:ilvl="0">
      <w:startOverride w:val="1"/>
    </w:lvlOverride>
  </w:num>
  <w:num w:numId="39">
    <w:abstractNumId w:val="65"/>
    <w:lvlOverride w:ilvl="0">
      <w:startOverride w:val="1"/>
    </w:lvlOverride>
    <w:lvlOverride w:ilvl="1">
      <w:startOverride w:val="1"/>
    </w:lvlOverride>
    <w:lvlOverride w:ilvl="2">
      <w:startOverride w:val="1"/>
    </w:lvlOverride>
    <w:lvlOverride w:ilvl="3">
      <w:startOverride w:val="10"/>
    </w:lvlOverride>
    <w:lvlOverride w:ilvl="4">
      <w:startOverride w:val="1"/>
    </w:lvlOverride>
    <w:lvlOverride w:ilvl="5">
      <w:startOverride w:val="1"/>
    </w:lvlOverride>
    <w:lvlOverride w:ilvl="6">
      <w:startOverride w:val="1"/>
    </w:lvlOverride>
    <w:lvlOverride w:ilvl="7">
      <w:startOverride w:val="1"/>
    </w:lvlOverride>
    <w:lvlOverride w:ilvl="8"/>
  </w:num>
  <w:num w:numId="40">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 w:numId="46">
    <w:abstractNumId w:val="50"/>
  </w:num>
  <w:num w:numId="47">
    <w:abstractNumId w:val="5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0"/>
    <w:lvlOverride w:ilvl="0">
      <w:startOverride w:val="1"/>
    </w:lvlOverride>
  </w:num>
  <w:num w:numId="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286"/>
    <w:rsid w:val="00003D64"/>
    <w:rsid w:val="00007202"/>
    <w:rsid w:val="00012519"/>
    <w:rsid w:val="000162A8"/>
    <w:rsid w:val="00016805"/>
    <w:rsid w:val="000234F0"/>
    <w:rsid w:val="000245D8"/>
    <w:rsid w:val="00035160"/>
    <w:rsid w:val="000373BF"/>
    <w:rsid w:val="0004246B"/>
    <w:rsid w:val="00043F4E"/>
    <w:rsid w:val="0004465A"/>
    <w:rsid w:val="000449A4"/>
    <w:rsid w:val="00045E8C"/>
    <w:rsid w:val="00046FA1"/>
    <w:rsid w:val="00050102"/>
    <w:rsid w:val="000533B8"/>
    <w:rsid w:val="000538C1"/>
    <w:rsid w:val="00054F09"/>
    <w:rsid w:val="00055565"/>
    <w:rsid w:val="000558CC"/>
    <w:rsid w:val="00055F10"/>
    <w:rsid w:val="00056FD6"/>
    <w:rsid w:val="00061CC0"/>
    <w:rsid w:val="00062A8A"/>
    <w:rsid w:val="00063BA2"/>
    <w:rsid w:val="00063D50"/>
    <w:rsid w:val="000646C2"/>
    <w:rsid w:val="00065C13"/>
    <w:rsid w:val="00065F17"/>
    <w:rsid w:val="00067312"/>
    <w:rsid w:val="00071A60"/>
    <w:rsid w:val="0007428F"/>
    <w:rsid w:val="00077561"/>
    <w:rsid w:val="00085853"/>
    <w:rsid w:val="00085AD6"/>
    <w:rsid w:val="00092C3A"/>
    <w:rsid w:val="00096187"/>
    <w:rsid w:val="00096958"/>
    <w:rsid w:val="00097342"/>
    <w:rsid w:val="00097C33"/>
    <w:rsid w:val="00097FCF"/>
    <w:rsid w:val="000A09B9"/>
    <w:rsid w:val="000A2405"/>
    <w:rsid w:val="000A5D09"/>
    <w:rsid w:val="000A7875"/>
    <w:rsid w:val="000A7C77"/>
    <w:rsid w:val="000A7EF1"/>
    <w:rsid w:val="000B2530"/>
    <w:rsid w:val="000B43E1"/>
    <w:rsid w:val="000B5CC6"/>
    <w:rsid w:val="000B751C"/>
    <w:rsid w:val="000B7FD2"/>
    <w:rsid w:val="000C1BE3"/>
    <w:rsid w:val="000C382A"/>
    <w:rsid w:val="000C4444"/>
    <w:rsid w:val="000C5269"/>
    <w:rsid w:val="000C5A2A"/>
    <w:rsid w:val="000C65C1"/>
    <w:rsid w:val="000C6714"/>
    <w:rsid w:val="000C69D0"/>
    <w:rsid w:val="000C7658"/>
    <w:rsid w:val="000E06C6"/>
    <w:rsid w:val="000E271C"/>
    <w:rsid w:val="000E5F4A"/>
    <w:rsid w:val="000E76F7"/>
    <w:rsid w:val="000F23A0"/>
    <w:rsid w:val="000F4523"/>
    <w:rsid w:val="000F51B9"/>
    <w:rsid w:val="000F578C"/>
    <w:rsid w:val="000F683C"/>
    <w:rsid w:val="000F6A1B"/>
    <w:rsid w:val="0010249E"/>
    <w:rsid w:val="00103867"/>
    <w:rsid w:val="00103F32"/>
    <w:rsid w:val="00105B97"/>
    <w:rsid w:val="00107E4C"/>
    <w:rsid w:val="00110D70"/>
    <w:rsid w:val="00111309"/>
    <w:rsid w:val="00111C0F"/>
    <w:rsid w:val="00115BA7"/>
    <w:rsid w:val="00115D20"/>
    <w:rsid w:val="00116905"/>
    <w:rsid w:val="001261B4"/>
    <w:rsid w:val="001320D4"/>
    <w:rsid w:val="00132281"/>
    <w:rsid w:val="001367E8"/>
    <w:rsid w:val="001379F8"/>
    <w:rsid w:val="00140B40"/>
    <w:rsid w:val="00146096"/>
    <w:rsid w:val="00147F47"/>
    <w:rsid w:val="00151339"/>
    <w:rsid w:val="001535AD"/>
    <w:rsid w:val="00154024"/>
    <w:rsid w:val="00160609"/>
    <w:rsid w:val="0016079A"/>
    <w:rsid w:val="00162935"/>
    <w:rsid w:val="001651A5"/>
    <w:rsid w:val="00166719"/>
    <w:rsid w:val="00172B9F"/>
    <w:rsid w:val="00173961"/>
    <w:rsid w:val="00174ADF"/>
    <w:rsid w:val="001765D6"/>
    <w:rsid w:val="001777C0"/>
    <w:rsid w:val="00177FE6"/>
    <w:rsid w:val="00185D66"/>
    <w:rsid w:val="001862B4"/>
    <w:rsid w:val="00187155"/>
    <w:rsid w:val="001930E6"/>
    <w:rsid w:val="001937A5"/>
    <w:rsid w:val="0019628F"/>
    <w:rsid w:val="00197A2A"/>
    <w:rsid w:val="00197C76"/>
    <w:rsid w:val="001A3254"/>
    <w:rsid w:val="001A3DDA"/>
    <w:rsid w:val="001A406B"/>
    <w:rsid w:val="001A48F4"/>
    <w:rsid w:val="001A4905"/>
    <w:rsid w:val="001A6065"/>
    <w:rsid w:val="001B281D"/>
    <w:rsid w:val="001B465B"/>
    <w:rsid w:val="001B4B74"/>
    <w:rsid w:val="001B50B0"/>
    <w:rsid w:val="001C1912"/>
    <w:rsid w:val="001C28AA"/>
    <w:rsid w:val="001C3425"/>
    <w:rsid w:val="001C3ACF"/>
    <w:rsid w:val="001C4CF5"/>
    <w:rsid w:val="001C7063"/>
    <w:rsid w:val="001D0D71"/>
    <w:rsid w:val="001D2C20"/>
    <w:rsid w:val="001D3B0A"/>
    <w:rsid w:val="001D7DFB"/>
    <w:rsid w:val="001E1693"/>
    <w:rsid w:val="001E21C1"/>
    <w:rsid w:val="001E2A34"/>
    <w:rsid w:val="001E2E16"/>
    <w:rsid w:val="001E43B7"/>
    <w:rsid w:val="001F1445"/>
    <w:rsid w:val="001F44CD"/>
    <w:rsid w:val="001F6105"/>
    <w:rsid w:val="001F67D9"/>
    <w:rsid w:val="001F7D29"/>
    <w:rsid w:val="00202750"/>
    <w:rsid w:val="002027FA"/>
    <w:rsid w:val="0020437F"/>
    <w:rsid w:val="00204EF6"/>
    <w:rsid w:val="0020639B"/>
    <w:rsid w:val="00207293"/>
    <w:rsid w:val="002108AB"/>
    <w:rsid w:val="0021393C"/>
    <w:rsid w:val="00214017"/>
    <w:rsid w:val="00215DB7"/>
    <w:rsid w:val="0021729C"/>
    <w:rsid w:val="002174A3"/>
    <w:rsid w:val="00217A92"/>
    <w:rsid w:val="0022113D"/>
    <w:rsid w:val="002215AC"/>
    <w:rsid w:val="002237D3"/>
    <w:rsid w:val="002245C1"/>
    <w:rsid w:val="0022478B"/>
    <w:rsid w:val="00224A5E"/>
    <w:rsid w:val="00226489"/>
    <w:rsid w:val="002306CA"/>
    <w:rsid w:val="002341FB"/>
    <w:rsid w:val="0024020D"/>
    <w:rsid w:val="00240C90"/>
    <w:rsid w:val="00240DBD"/>
    <w:rsid w:val="0024142B"/>
    <w:rsid w:val="002419B3"/>
    <w:rsid w:val="00241F83"/>
    <w:rsid w:val="002436B4"/>
    <w:rsid w:val="00244CE7"/>
    <w:rsid w:val="002453C8"/>
    <w:rsid w:val="002456E3"/>
    <w:rsid w:val="00247E63"/>
    <w:rsid w:val="00252B9C"/>
    <w:rsid w:val="002559D9"/>
    <w:rsid w:val="00255DC3"/>
    <w:rsid w:val="002560BE"/>
    <w:rsid w:val="002562D0"/>
    <w:rsid w:val="002600C6"/>
    <w:rsid w:val="00260EE1"/>
    <w:rsid w:val="002662B6"/>
    <w:rsid w:val="00271858"/>
    <w:rsid w:val="00272858"/>
    <w:rsid w:val="00273DC6"/>
    <w:rsid w:val="00275663"/>
    <w:rsid w:val="002817DD"/>
    <w:rsid w:val="00281D21"/>
    <w:rsid w:val="00283E4B"/>
    <w:rsid w:val="0028557F"/>
    <w:rsid w:val="002864C9"/>
    <w:rsid w:val="002901E0"/>
    <w:rsid w:val="00291F53"/>
    <w:rsid w:val="0029303F"/>
    <w:rsid w:val="00293D21"/>
    <w:rsid w:val="00296250"/>
    <w:rsid w:val="00296AC8"/>
    <w:rsid w:val="002974C0"/>
    <w:rsid w:val="002A23F8"/>
    <w:rsid w:val="002A341C"/>
    <w:rsid w:val="002A405F"/>
    <w:rsid w:val="002A5147"/>
    <w:rsid w:val="002A52B9"/>
    <w:rsid w:val="002A641E"/>
    <w:rsid w:val="002A72B9"/>
    <w:rsid w:val="002B14EC"/>
    <w:rsid w:val="002B2328"/>
    <w:rsid w:val="002B23CF"/>
    <w:rsid w:val="002B3CD6"/>
    <w:rsid w:val="002B7F1A"/>
    <w:rsid w:val="002C002D"/>
    <w:rsid w:val="002C56E2"/>
    <w:rsid w:val="002C62A5"/>
    <w:rsid w:val="002C74A7"/>
    <w:rsid w:val="002D1B98"/>
    <w:rsid w:val="002D314D"/>
    <w:rsid w:val="002D524D"/>
    <w:rsid w:val="002D6EDB"/>
    <w:rsid w:val="002E2DA8"/>
    <w:rsid w:val="002E3440"/>
    <w:rsid w:val="002E5787"/>
    <w:rsid w:val="002E5E0A"/>
    <w:rsid w:val="002E6BAE"/>
    <w:rsid w:val="002F2677"/>
    <w:rsid w:val="002F479A"/>
    <w:rsid w:val="002F59ED"/>
    <w:rsid w:val="002F62F1"/>
    <w:rsid w:val="002F74FD"/>
    <w:rsid w:val="002F7A5B"/>
    <w:rsid w:val="00300D37"/>
    <w:rsid w:val="00300DD4"/>
    <w:rsid w:val="003024E8"/>
    <w:rsid w:val="003055C5"/>
    <w:rsid w:val="003056C0"/>
    <w:rsid w:val="0030596C"/>
    <w:rsid w:val="00311BA1"/>
    <w:rsid w:val="00313F88"/>
    <w:rsid w:val="00315681"/>
    <w:rsid w:val="003178C1"/>
    <w:rsid w:val="00317FCE"/>
    <w:rsid w:val="0032000F"/>
    <w:rsid w:val="003216A8"/>
    <w:rsid w:val="0032174E"/>
    <w:rsid w:val="00323D36"/>
    <w:rsid w:val="003274BD"/>
    <w:rsid w:val="00327BAD"/>
    <w:rsid w:val="00330AB7"/>
    <w:rsid w:val="0033106E"/>
    <w:rsid w:val="00336A1F"/>
    <w:rsid w:val="00341A37"/>
    <w:rsid w:val="00343026"/>
    <w:rsid w:val="00344550"/>
    <w:rsid w:val="0034680A"/>
    <w:rsid w:val="003518DB"/>
    <w:rsid w:val="00352240"/>
    <w:rsid w:val="003577E9"/>
    <w:rsid w:val="00360D79"/>
    <w:rsid w:val="0036786D"/>
    <w:rsid w:val="00370D34"/>
    <w:rsid w:val="00372C90"/>
    <w:rsid w:val="00373DC1"/>
    <w:rsid w:val="0037580A"/>
    <w:rsid w:val="00377BFF"/>
    <w:rsid w:val="00380715"/>
    <w:rsid w:val="003814DB"/>
    <w:rsid w:val="00381AE0"/>
    <w:rsid w:val="003820FA"/>
    <w:rsid w:val="00384611"/>
    <w:rsid w:val="0038482D"/>
    <w:rsid w:val="00385904"/>
    <w:rsid w:val="00386E5D"/>
    <w:rsid w:val="0038755C"/>
    <w:rsid w:val="0039160D"/>
    <w:rsid w:val="00391BE4"/>
    <w:rsid w:val="0039763E"/>
    <w:rsid w:val="003A1D58"/>
    <w:rsid w:val="003A42E3"/>
    <w:rsid w:val="003A4CF3"/>
    <w:rsid w:val="003A5078"/>
    <w:rsid w:val="003A51FC"/>
    <w:rsid w:val="003A6B29"/>
    <w:rsid w:val="003A7121"/>
    <w:rsid w:val="003A72D7"/>
    <w:rsid w:val="003A794D"/>
    <w:rsid w:val="003A7A70"/>
    <w:rsid w:val="003B0226"/>
    <w:rsid w:val="003B03EC"/>
    <w:rsid w:val="003B170D"/>
    <w:rsid w:val="003B32D6"/>
    <w:rsid w:val="003B357E"/>
    <w:rsid w:val="003B54B8"/>
    <w:rsid w:val="003B7D05"/>
    <w:rsid w:val="003C0BD7"/>
    <w:rsid w:val="003C1C14"/>
    <w:rsid w:val="003C22AF"/>
    <w:rsid w:val="003C3752"/>
    <w:rsid w:val="003C38DE"/>
    <w:rsid w:val="003C4077"/>
    <w:rsid w:val="003C61FF"/>
    <w:rsid w:val="003C6B1C"/>
    <w:rsid w:val="003D1091"/>
    <w:rsid w:val="003D308B"/>
    <w:rsid w:val="003D51A6"/>
    <w:rsid w:val="003D5B5D"/>
    <w:rsid w:val="003D7235"/>
    <w:rsid w:val="003D73D5"/>
    <w:rsid w:val="003D7C0B"/>
    <w:rsid w:val="003E027A"/>
    <w:rsid w:val="003E09DC"/>
    <w:rsid w:val="003E11BA"/>
    <w:rsid w:val="003E1AC6"/>
    <w:rsid w:val="003E33AB"/>
    <w:rsid w:val="003E4FAE"/>
    <w:rsid w:val="003E534E"/>
    <w:rsid w:val="003F0D3A"/>
    <w:rsid w:val="003F1B6C"/>
    <w:rsid w:val="003F1BE1"/>
    <w:rsid w:val="003F33E9"/>
    <w:rsid w:val="003F3BFE"/>
    <w:rsid w:val="003F4C95"/>
    <w:rsid w:val="003F51BB"/>
    <w:rsid w:val="003F592B"/>
    <w:rsid w:val="003F5AC2"/>
    <w:rsid w:val="003F5EA6"/>
    <w:rsid w:val="0040122F"/>
    <w:rsid w:val="00401B2C"/>
    <w:rsid w:val="004041D5"/>
    <w:rsid w:val="004056DC"/>
    <w:rsid w:val="00406592"/>
    <w:rsid w:val="00407ED8"/>
    <w:rsid w:val="0041056F"/>
    <w:rsid w:val="00411745"/>
    <w:rsid w:val="004117D1"/>
    <w:rsid w:val="0041193D"/>
    <w:rsid w:val="00414527"/>
    <w:rsid w:val="004169DF"/>
    <w:rsid w:val="004200FE"/>
    <w:rsid w:val="00421BBB"/>
    <w:rsid w:val="0042622C"/>
    <w:rsid w:val="00430B38"/>
    <w:rsid w:val="00434DAE"/>
    <w:rsid w:val="00436BB7"/>
    <w:rsid w:val="00436E8D"/>
    <w:rsid w:val="004372FE"/>
    <w:rsid w:val="00441C21"/>
    <w:rsid w:val="00442225"/>
    <w:rsid w:val="0044328A"/>
    <w:rsid w:val="00446FFD"/>
    <w:rsid w:val="0044705B"/>
    <w:rsid w:val="0045139F"/>
    <w:rsid w:val="00452D42"/>
    <w:rsid w:val="00453B77"/>
    <w:rsid w:val="00455670"/>
    <w:rsid w:val="00461068"/>
    <w:rsid w:val="004657AE"/>
    <w:rsid w:val="00471423"/>
    <w:rsid w:val="00471E19"/>
    <w:rsid w:val="00473E78"/>
    <w:rsid w:val="00474401"/>
    <w:rsid w:val="00474D07"/>
    <w:rsid w:val="00475CD8"/>
    <w:rsid w:val="00476768"/>
    <w:rsid w:val="00481B02"/>
    <w:rsid w:val="00481F4A"/>
    <w:rsid w:val="0048609D"/>
    <w:rsid w:val="004904CB"/>
    <w:rsid w:val="004911F2"/>
    <w:rsid w:val="00491DCC"/>
    <w:rsid w:val="00491E37"/>
    <w:rsid w:val="00493CB5"/>
    <w:rsid w:val="00496707"/>
    <w:rsid w:val="00497305"/>
    <w:rsid w:val="004A1882"/>
    <w:rsid w:val="004A1FCE"/>
    <w:rsid w:val="004A239A"/>
    <w:rsid w:val="004A2523"/>
    <w:rsid w:val="004A2C34"/>
    <w:rsid w:val="004A5406"/>
    <w:rsid w:val="004A6E18"/>
    <w:rsid w:val="004B54D5"/>
    <w:rsid w:val="004B604C"/>
    <w:rsid w:val="004B76F0"/>
    <w:rsid w:val="004C0231"/>
    <w:rsid w:val="004C07A0"/>
    <w:rsid w:val="004C16D2"/>
    <w:rsid w:val="004C2113"/>
    <w:rsid w:val="004C432F"/>
    <w:rsid w:val="004C4EF1"/>
    <w:rsid w:val="004C695C"/>
    <w:rsid w:val="004C7DA5"/>
    <w:rsid w:val="004D3935"/>
    <w:rsid w:val="004D3ED1"/>
    <w:rsid w:val="004D4EEA"/>
    <w:rsid w:val="004E0480"/>
    <w:rsid w:val="004E0D28"/>
    <w:rsid w:val="004E1ABA"/>
    <w:rsid w:val="004E1CBF"/>
    <w:rsid w:val="004E2B28"/>
    <w:rsid w:val="004E4E81"/>
    <w:rsid w:val="004F1765"/>
    <w:rsid w:val="004F37A3"/>
    <w:rsid w:val="004F5492"/>
    <w:rsid w:val="004F650F"/>
    <w:rsid w:val="005004F1"/>
    <w:rsid w:val="00502CC3"/>
    <w:rsid w:val="00505A44"/>
    <w:rsid w:val="00513483"/>
    <w:rsid w:val="00513B1E"/>
    <w:rsid w:val="00513D65"/>
    <w:rsid w:val="00514B61"/>
    <w:rsid w:val="00514D55"/>
    <w:rsid w:val="00514DF7"/>
    <w:rsid w:val="00521CDE"/>
    <w:rsid w:val="00522AFB"/>
    <w:rsid w:val="005249AE"/>
    <w:rsid w:val="005255A6"/>
    <w:rsid w:val="00526D6C"/>
    <w:rsid w:val="005274E6"/>
    <w:rsid w:val="00527C89"/>
    <w:rsid w:val="005334C6"/>
    <w:rsid w:val="00534297"/>
    <w:rsid w:val="005344FF"/>
    <w:rsid w:val="00535027"/>
    <w:rsid w:val="00541DB4"/>
    <w:rsid w:val="00542099"/>
    <w:rsid w:val="00543C84"/>
    <w:rsid w:val="00543FA3"/>
    <w:rsid w:val="00546616"/>
    <w:rsid w:val="005468EE"/>
    <w:rsid w:val="005506B7"/>
    <w:rsid w:val="00552B2D"/>
    <w:rsid w:val="005537A3"/>
    <w:rsid w:val="0055481A"/>
    <w:rsid w:val="0055716D"/>
    <w:rsid w:val="005577CF"/>
    <w:rsid w:val="005579FD"/>
    <w:rsid w:val="00557DD4"/>
    <w:rsid w:val="0056215F"/>
    <w:rsid w:val="0056475A"/>
    <w:rsid w:val="00566C29"/>
    <w:rsid w:val="00571C77"/>
    <w:rsid w:val="0057255B"/>
    <w:rsid w:val="00573B18"/>
    <w:rsid w:val="0057459B"/>
    <w:rsid w:val="00576329"/>
    <w:rsid w:val="00577103"/>
    <w:rsid w:val="0057788A"/>
    <w:rsid w:val="00581247"/>
    <w:rsid w:val="005826F2"/>
    <w:rsid w:val="00582E8E"/>
    <w:rsid w:val="0058498B"/>
    <w:rsid w:val="00584C34"/>
    <w:rsid w:val="0058631C"/>
    <w:rsid w:val="00586B4B"/>
    <w:rsid w:val="00590F60"/>
    <w:rsid w:val="0059175F"/>
    <w:rsid w:val="00593C09"/>
    <w:rsid w:val="0059502D"/>
    <w:rsid w:val="00596265"/>
    <w:rsid w:val="005A072A"/>
    <w:rsid w:val="005A2937"/>
    <w:rsid w:val="005A7E3E"/>
    <w:rsid w:val="005B0B30"/>
    <w:rsid w:val="005B3BA0"/>
    <w:rsid w:val="005B49F8"/>
    <w:rsid w:val="005B7E27"/>
    <w:rsid w:val="005C1E3D"/>
    <w:rsid w:val="005C3491"/>
    <w:rsid w:val="005C4C82"/>
    <w:rsid w:val="005C4E7E"/>
    <w:rsid w:val="005C5B47"/>
    <w:rsid w:val="005C61BA"/>
    <w:rsid w:val="005D094D"/>
    <w:rsid w:val="005D5447"/>
    <w:rsid w:val="005D5E09"/>
    <w:rsid w:val="005E4AC2"/>
    <w:rsid w:val="005E4DFC"/>
    <w:rsid w:val="005E559F"/>
    <w:rsid w:val="005E72E7"/>
    <w:rsid w:val="005E7B73"/>
    <w:rsid w:val="005F4BE6"/>
    <w:rsid w:val="005F5F74"/>
    <w:rsid w:val="005F643C"/>
    <w:rsid w:val="005F652B"/>
    <w:rsid w:val="005F7047"/>
    <w:rsid w:val="00601AF9"/>
    <w:rsid w:val="0060255C"/>
    <w:rsid w:val="00603EDF"/>
    <w:rsid w:val="0060489C"/>
    <w:rsid w:val="00605153"/>
    <w:rsid w:val="00605540"/>
    <w:rsid w:val="0060688A"/>
    <w:rsid w:val="006102C3"/>
    <w:rsid w:val="006102FC"/>
    <w:rsid w:val="0061086D"/>
    <w:rsid w:val="00610C27"/>
    <w:rsid w:val="006116AD"/>
    <w:rsid w:val="00612244"/>
    <w:rsid w:val="0061331E"/>
    <w:rsid w:val="006206C4"/>
    <w:rsid w:val="00620EF7"/>
    <w:rsid w:val="006237CE"/>
    <w:rsid w:val="00623E78"/>
    <w:rsid w:val="006257DA"/>
    <w:rsid w:val="006312FF"/>
    <w:rsid w:val="00636A99"/>
    <w:rsid w:val="006371A6"/>
    <w:rsid w:val="006409E6"/>
    <w:rsid w:val="006433D9"/>
    <w:rsid w:val="00650003"/>
    <w:rsid w:val="00653FAE"/>
    <w:rsid w:val="006541DA"/>
    <w:rsid w:val="00654BBE"/>
    <w:rsid w:val="00656923"/>
    <w:rsid w:val="00662244"/>
    <w:rsid w:val="00663226"/>
    <w:rsid w:val="00665EA5"/>
    <w:rsid w:val="00666295"/>
    <w:rsid w:val="006720DB"/>
    <w:rsid w:val="006745B5"/>
    <w:rsid w:val="006755CA"/>
    <w:rsid w:val="006826F2"/>
    <w:rsid w:val="00682B80"/>
    <w:rsid w:val="0068643B"/>
    <w:rsid w:val="006871DF"/>
    <w:rsid w:val="00687AEB"/>
    <w:rsid w:val="0069042E"/>
    <w:rsid w:val="006947FE"/>
    <w:rsid w:val="00694ED8"/>
    <w:rsid w:val="00696DB7"/>
    <w:rsid w:val="00697CA0"/>
    <w:rsid w:val="006A1BEC"/>
    <w:rsid w:val="006A5624"/>
    <w:rsid w:val="006A5AB8"/>
    <w:rsid w:val="006B0398"/>
    <w:rsid w:val="006C0151"/>
    <w:rsid w:val="006C453A"/>
    <w:rsid w:val="006C47F4"/>
    <w:rsid w:val="006C520B"/>
    <w:rsid w:val="006C538E"/>
    <w:rsid w:val="006C6028"/>
    <w:rsid w:val="006D4C1D"/>
    <w:rsid w:val="006D63DC"/>
    <w:rsid w:val="006D7ADE"/>
    <w:rsid w:val="006E0EB5"/>
    <w:rsid w:val="006E46B6"/>
    <w:rsid w:val="006E525F"/>
    <w:rsid w:val="006E7672"/>
    <w:rsid w:val="006F1703"/>
    <w:rsid w:val="006F2038"/>
    <w:rsid w:val="006F55B3"/>
    <w:rsid w:val="006F75B6"/>
    <w:rsid w:val="006F7613"/>
    <w:rsid w:val="006F7D6C"/>
    <w:rsid w:val="00700E38"/>
    <w:rsid w:val="00703064"/>
    <w:rsid w:val="007040A5"/>
    <w:rsid w:val="00706EB0"/>
    <w:rsid w:val="007145F7"/>
    <w:rsid w:val="00714C20"/>
    <w:rsid w:val="00717E33"/>
    <w:rsid w:val="00720E46"/>
    <w:rsid w:val="007246EB"/>
    <w:rsid w:val="007247F2"/>
    <w:rsid w:val="007256B5"/>
    <w:rsid w:val="00725781"/>
    <w:rsid w:val="007267EC"/>
    <w:rsid w:val="00730421"/>
    <w:rsid w:val="00730E9E"/>
    <w:rsid w:val="00732E46"/>
    <w:rsid w:val="0074008A"/>
    <w:rsid w:val="0074091E"/>
    <w:rsid w:val="00744B85"/>
    <w:rsid w:val="00745638"/>
    <w:rsid w:val="00746FA0"/>
    <w:rsid w:val="00752FC3"/>
    <w:rsid w:val="0075314F"/>
    <w:rsid w:val="007565B3"/>
    <w:rsid w:val="007602CA"/>
    <w:rsid w:val="00761D9C"/>
    <w:rsid w:val="00762762"/>
    <w:rsid w:val="007636E3"/>
    <w:rsid w:val="00764BB5"/>
    <w:rsid w:val="00765AB2"/>
    <w:rsid w:val="00765EF7"/>
    <w:rsid w:val="00774AE2"/>
    <w:rsid w:val="00775035"/>
    <w:rsid w:val="00775138"/>
    <w:rsid w:val="0078151D"/>
    <w:rsid w:val="0078545F"/>
    <w:rsid w:val="007867B8"/>
    <w:rsid w:val="00786BBF"/>
    <w:rsid w:val="00787C95"/>
    <w:rsid w:val="00796069"/>
    <w:rsid w:val="00797E86"/>
    <w:rsid w:val="007A078B"/>
    <w:rsid w:val="007A1CF1"/>
    <w:rsid w:val="007A5A2D"/>
    <w:rsid w:val="007B1860"/>
    <w:rsid w:val="007B4656"/>
    <w:rsid w:val="007C247F"/>
    <w:rsid w:val="007C3F4D"/>
    <w:rsid w:val="007C416B"/>
    <w:rsid w:val="007C6191"/>
    <w:rsid w:val="007C70B3"/>
    <w:rsid w:val="007C7142"/>
    <w:rsid w:val="007D0D2A"/>
    <w:rsid w:val="007D2CE9"/>
    <w:rsid w:val="007D37F0"/>
    <w:rsid w:val="007D3AC8"/>
    <w:rsid w:val="007D65F5"/>
    <w:rsid w:val="007E0223"/>
    <w:rsid w:val="007E186F"/>
    <w:rsid w:val="007E3D44"/>
    <w:rsid w:val="007E646F"/>
    <w:rsid w:val="007F0E2F"/>
    <w:rsid w:val="007F1A42"/>
    <w:rsid w:val="007F2495"/>
    <w:rsid w:val="007F517C"/>
    <w:rsid w:val="007F6E7E"/>
    <w:rsid w:val="007F7B3A"/>
    <w:rsid w:val="00801D55"/>
    <w:rsid w:val="00801F11"/>
    <w:rsid w:val="0080215C"/>
    <w:rsid w:val="00802422"/>
    <w:rsid w:val="008026F4"/>
    <w:rsid w:val="00803304"/>
    <w:rsid w:val="00803DB8"/>
    <w:rsid w:val="0080520B"/>
    <w:rsid w:val="008054D9"/>
    <w:rsid w:val="00812F66"/>
    <w:rsid w:val="00814119"/>
    <w:rsid w:val="0082074C"/>
    <w:rsid w:val="00820D6F"/>
    <w:rsid w:val="0082222E"/>
    <w:rsid w:val="00825685"/>
    <w:rsid w:val="00826730"/>
    <w:rsid w:val="0083027D"/>
    <w:rsid w:val="008307C7"/>
    <w:rsid w:val="00830950"/>
    <w:rsid w:val="00832AD7"/>
    <w:rsid w:val="00835082"/>
    <w:rsid w:val="00835A54"/>
    <w:rsid w:val="0084039D"/>
    <w:rsid w:val="00844844"/>
    <w:rsid w:val="0084596B"/>
    <w:rsid w:val="0084627E"/>
    <w:rsid w:val="00846369"/>
    <w:rsid w:val="008473F9"/>
    <w:rsid w:val="00847A82"/>
    <w:rsid w:val="00851FCC"/>
    <w:rsid w:val="00855A08"/>
    <w:rsid w:val="00857E83"/>
    <w:rsid w:val="008637A8"/>
    <w:rsid w:val="00864B2A"/>
    <w:rsid w:val="00865187"/>
    <w:rsid w:val="008662F7"/>
    <w:rsid w:val="00870239"/>
    <w:rsid w:val="0088007D"/>
    <w:rsid w:val="00882E66"/>
    <w:rsid w:val="00883D70"/>
    <w:rsid w:val="008905A0"/>
    <w:rsid w:val="008909A9"/>
    <w:rsid w:val="0089118C"/>
    <w:rsid w:val="00891FAD"/>
    <w:rsid w:val="008921D0"/>
    <w:rsid w:val="00892473"/>
    <w:rsid w:val="008A2F79"/>
    <w:rsid w:val="008A38F8"/>
    <w:rsid w:val="008A4A61"/>
    <w:rsid w:val="008A73CF"/>
    <w:rsid w:val="008B06B3"/>
    <w:rsid w:val="008B1BB9"/>
    <w:rsid w:val="008B6639"/>
    <w:rsid w:val="008B707D"/>
    <w:rsid w:val="008B7493"/>
    <w:rsid w:val="008C1157"/>
    <w:rsid w:val="008C3A16"/>
    <w:rsid w:val="008D0310"/>
    <w:rsid w:val="008D095D"/>
    <w:rsid w:val="008D25B8"/>
    <w:rsid w:val="008E0118"/>
    <w:rsid w:val="008E4136"/>
    <w:rsid w:val="008E4ACB"/>
    <w:rsid w:val="008E5CCC"/>
    <w:rsid w:val="008F4326"/>
    <w:rsid w:val="008F4D60"/>
    <w:rsid w:val="008F6214"/>
    <w:rsid w:val="008F69FB"/>
    <w:rsid w:val="00905592"/>
    <w:rsid w:val="00906FFD"/>
    <w:rsid w:val="00907187"/>
    <w:rsid w:val="00907583"/>
    <w:rsid w:val="009078E7"/>
    <w:rsid w:val="00913A45"/>
    <w:rsid w:val="00914484"/>
    <w:rsid w:val="009322E2"/>
    <w:rsid w:val="00932C88"/>
    <w:rsid w:val="00933B17"/>
    <w:rsid w:val="009366D9"/>
    <w:rsid w:val="00936E78"/>
    <w:rsid w:val="009374D2"/>
    <w:rsid w:val="00940787"/>
    <w:rsid w:val="00940FD0"/>
    <w:rsid w:val="00942D45"/>
    <w:rsid w:val="009463DF"/>
    <w:rsid w:val="00947F56"/>
    <w:rsid w:val="00955679"/>
    <w:rsid w:val="00955988"/>
    <w:rsid w:val="009574E2"/>
    <w:rsid w:val="00961005"/>
    <w:rsid w:val="00961101"/>
    <w:rsid w:val="0096222C"/>
    <w:rsid w:val="0096435B"/>
    <w:rsid w:val="00967D7A"/>
    <w:rsid w:val="009715C8"/>
    <w:rsid w:val="009719D3"/>
    <w:rsid w:val="00972038"/>
    <w:rsid w:val="00974DFB"/>
    <w:rsid w:val="009763B6"/>
    <w:rsid w:val="00976BE2"/>
    <w:rsid w:val="00976FD8"/>
    <w:rsid w:val="00980523"/>
    <w:rsid w:val="009818FD"/>
    <w:rsid w:val="00981D42"/>
    <w:rsid w:val="00985575"/>
    <w:rsid w:val="009862D7"/>
    <w:rsid w:val="00990F5C"/>
    <w:rsid w:val="00991038"/>
    <w:rsid w:val="00992CE5"/>
    <w:rsid w:val="009941B9"/>
    <w:rsid w:val="00995E0D"/>
    <w:rsid w:val="009968F6"/>
    <w:rsid w:val="009A0481"/>
    <w:rsid w:val="009A488B"/>
    <w:rsid w:val="009A5D1C"/>
    <w:rsid w:val="009A63E0"/>
    <w:rsid w:val="009B0348"/>
    <w:rsid w:val="009B2A17"/>
    <w:rsid w:val="009B797D"/>
    <w:rsid w:val="009C1145"/>
    <w:rsid w:val="009C3899"/>
    <w:rsid w:val="009C4527"/>
    <w:rsid w:val="009C6417"/>
    <w:rsid w:val="009D0B27"/>
    <w:rsid w:val="009D33E1"/>
    <w:rsid w:val="009D4039"/>
    <w:rsid w:val="009D4D04"/>
    <w:rsid w:val="009D6A8C"/>
    <w:rsid w:val="009D7636"/>
    <w:rsid w:val="009E1751"/>
    <w:rsid w:val="009E1D5B"/>
    <w:rsid w:val="009E537A"/>
    <w:rsid w:val="009E5947"/>
    <w:rsid w:val="009E63E9"/>
    <w:rsid w:val="009E6569"/>
    <w:rsid w:val="009F36C4"/>
    <w:rsid w:val="009F525C"/>
    <w:rsid w:val="009F7101"/>
    <w:rsid w:val="009F7C84"/>
    <w:rsid w:val="00A0131E"/>
    <w:rsid w:val="00A02C78"/>
    <w:rsid w:val="00A05A0D"/>
    <w:rsid w:val="00A06886"/>
    <w:rsid w:val="00A16770"/>
    <w:rsid w:val="00A200D8"/>
    <w:rsid w:val="00A23755"/>
    <w:rsid w:val="00A248C7"/>
    <w:rsid w:val="00A2574F"/>
    <w:rsid w:val="00A32F82"/>
    <w:rsid w:val="00A330AB"/>
    <w:rsid w:val="00A34E10"/>
    <w:rsid w:val="00A359B4"/>
    <w:rsid w:val="00A45124"/>
    <w:rsid w:val="00A45D07"/>
    <w:rsid w:val="00A47F56"/>
    <w:rsid w:val="00A51063"/>
    <w:rsid w:val="00A51D9A"/>
    <w:rsid w:val="00A60367"/>
    <w:rsid w:val="00A61EE9"/>
    <w:rsid w:val="00A66052"/>
    <w:rsid w:val="00A70EC1"/>
    <w:rsid w:val="00A70EDB"/>
    <w:rsid w:val="00A716A0"/>
    <w:rsid w:val="00A72D10"/>
    <w:rsid w:val="00A73FA3"/>
    <w:rsid w:val="00A74CD0"/>
    <w:rsid w:val="00A7678E"/>
    <w:rsid w:val="00A77CAA"/>
    <w:rsid w:val="00A8013F"/>
    <w:rsid w:val="00A83065"/>
    <w:rsid w:val="00A83151"/>
    <w:rsid w:val="00A85DBE"/>
    <w:rsid w:val="00A9079C"/>
    <w:rsid w:val="00A91A41"/>
    <w:rsid w:val="00A92412"/>
    <w:rsid w:val="00AA4787"/>
    <w:rsid w:val="00AB1D82"/>
    <w:rsid w:val="00AB27F1"/>
    <w:rsid w:val="00AB2EC3"/>
    <w:rsid w:val="00AB41A1"/>
    <w:rsid w:val="00AB70DE"/>
    <w:rsid w:val="00AC04B6"/>
    <w:rsid w:val="00AC4358"/>
    <w:rsid w:val="00AC4669"/>
    <w:rsid w:val="00AD0D9C"/>
    <w:rsid w:val="00AD3C20"/>
    <w:rsid w:val="00AD3FB0"/>
    <w:rsid w:val="00AE2EAC"/>
    <w:rsid w:val="00AE5054"/>
    <w:rsid w:val="00AE7D56"/>
    <w:rsid w:val="00AF17A6"/>
    <w:rsid w:val="00AF3DE4"/>
    <w:rsid w:val="00AF4E08"/>
    <w:rsid w:val="00AF6C20"/>
    <w:rsid w:val="00B0446B"/>
    <w:rsid w:val="00B06A31"/>
    <w:rsid w:val="00B06B39"/>
    <w:rsid w:val="00B103B9"/>
    <w:rsid w:val="00B112C0"/>
    <w:rsid w:val="00B12628"/>
    <w:rsid w:val="00B13995"/>
    <w:rsid w:val="00B21922"/>
    <w:rsid w:val="00B23789"/>
    <w:rsid w:val="00B25D85"/>
    <w:rsid w:val="00B26AE2"/>
    <w:rsid w:val="00B2709C"/>
    <w:rsid w:val="00B3038C"/>
    <w:rsid w:val="00B3678E"/>
    <w:rsid w:val="00B37338"/>
    <w:rsid w:val="00B37893"/>
    <w:rsid w:val="00B4169C"/>
    <w:rsid w:val="00B41D6D"/>
    <w:rsid w:val="00B42712"/>
    <w:rsid w:val="00B45570"/>
    <w:rsid w:val="00B45A97"/>
    <w:rsid w:val="00B47029"/>
    <w:rsid w:val="00B47774"/>
    <w:rsid w:val="00B51EB3"/>
    <w:rsid w:val="00B52096"/>
    <w:rsid w:val="00B529E4"/>
    <w:rsid w:val="00B53D4D"/>
    <w:rsid w:val="00B542D6"/>
    <w:rsid w:val="00B5767C"/>
    <w:rsid w:val="00B57C5C"/>
    <w:rsid w:val="00B604D5"/>
    <w:rsid w:val="00B6669B"/>
    <w:rsid w:val="00B7084F"/>
    <w:rsid w:val="00B709F9"/>
    <w:rsid w:val="00B7365D"/>
    <w:rsid w:val="00B73900"/>
    <w:rsid w:val="00B73CD1"/>
    <w:rsid w:val="00B83A49"/>
    <w:rsid w:val="00B8442C"/>
    <w:rsid w:val="00B85DEF"/>
    <w:rsid w:val="00B920E3"/>
    <w:rsid w:val="00B969CF"/>
    <w:rsid w:val="00B9701D"/>
    <w:rsid w:val="00B97971"/>
    <w:rsid w:val="00BA014A"/>
    <w:rsid w:val="00BA097D"/>
    <w:rsid w:val="00BA44C8"/>
    <w:rsid w:val="00BA6694"/>
    <w:rsid w:val="00BA685A"/>
    <w:rsid w:val="00BB1631"/>
    <w:rsid w:val="00BB19F7"/>
    <w:rsid w:val="00BB2995"/>
    <w:rsid w:val="00BB325E"/>
    <w:rsid w:val="00BB39F8"/>
    <w:rsid w:val="00BB528C"/>
    <w:rsid w:val="00BB6FD7"/>
    <w:rsid w:val="00BC076E"/>
    <w:rsid w:val="00BC0869"/>
    <w:rsid w:val="00BC4C6F"/>
    <w:rsid w:val="00BC5B27"/>
    <w:rsid w:val="00BC6409"/>
    <w:rsid w:val="00BD2B42"/>
    <w:rsid w:val="00BD438E"/>
    <w:rsid w:val="00BD573A"/>
    <w:rsid w:val="00BE2C8C"/>
    <w:rsid w:val="00BE375D"/>
    <w:rsid w:val="00BE537D"/>
    <w:rsid w:val="00BE55E6"/>
    <w:rsid w:val="00BE6F29"/>
    <w:rsid w:val="00BE6F6D"/>
    <w:rsid w:val="00BF15F5"/>
    <w:rsid w:val="00BF3408"/>
    <w:rsid w:val="00BF3666"/>
    <w:rsid w:val="00BF3851"/>
    <w:rsid w:val="00BF539B"/>
    <w:rsid w:val="00BF769B"/>
    <w:rsid w:val="00C0032E"/>
    <w:rsid w:val="00C0383F"/>
    <w:rsid w:val="00C06545"/>
    <w:rsid w:val="00C06810"/>
    <w:rsid w:val="00C14147"/>
    <w:rsid w:val="00C20FF5"/>
    <w:rsid w:val="00C21B4F"/>
    <w:rsid w:val="00C242B8"/>
    <w:rsid w:val="00C25355"/>
    <w:rsid w:val="00C315AF"/>
    <w:rsid w:val="00C317E3"/>
    <w:rsid w:val="00C31DE1"/>
    <w:rsid w:val="00C3299E"/>
    <w:rsid w:val="00C32B39"/>
    <w:rsid w:val="00C33A42"/>
    <w:rsid w:val="00C353EC"/>
    <w:rsid w:val="00C36FBE"/>
    <w:rsid w:val="00C40070"/>
    <w:rsid w:val="00C41B24"/>
    <w:rsid w:val="00C42014"/>
    <w:rsid w:val="00C45874"/>
    <w:rsid w:val="00C51FFD"/>
    <w:rsid w:val="00C522F6"/>
    <w:rsid w:val="00C53939"/>
    <w:rsid w:val="00C54891"/>
    <w:rsid w:val="00C64F41"/>
    <w:rsid w:val="00C70593"/>
    <w:rsid w:val="00C70A46"/>
    <w:rsid w:val="00C72D95"/>
    <w:rsid w:val="00C73E40"/>
    <w:rsid w:val="00C74399"/>
    <w:rsid w:val="00C74444"/>
    <w:rsid w:val="00C75DCF"/>
    <w:rsid w:val="00C76929"/>
    <w:rsid w:val="00C77014"/>
    <w:rsid w:val="00C77932"/>
    <w:rsid w:val="00C806CB"/>
    <w:rsid w:val="00C834FF"/>
    <w:rsid w:val="00C8395F"/>
    <w:rsid w:val="00C87ACB"/>
    <w:rsid w:val="00C900D1"/>
    <w:rsid w:val="00C905D3"/>
    <w:rsid w:val="00C90713"/>
    <w:rsid w:val="00C90C9E"/>
    <w:rsid w:val="00C912F2"/>
    <w:rsid w:val="00C92C3E"/>
    <w:rsid w:val="00C92D01"/>
    <w:rsid w:val="00C94900"/>
    <w:rsid w:val="00C94C7C"/>
    <w:rsid w:val="00C95C15"/>
    <w:rsid w:val="00C97068"/>
    <w:rsid w:val="00CA08C3"/>
    <w:rsid w:val="00CA26D2"/>
    <w:rsid w:val="00CA292F"/>
    <w:rsid w:val="00CA3ED2"/>
    <w:rsid w:val="00CA512D"/>
    <w:rsid w:val="00CA5634"/>
    <w:rsid w:val="00CB100D"/>
    <w:rsid w:val="00CB3C5A"/>
    <w:rsid w:val="00CB457E"/>
    <w:rsid w:val="00CB562D"/>
    <w:rsid w:val="00CB6EE0"/>
    <w:rsid w:val="00CC12A6"/>
    <w:rsid w:val="00CC17F9"/>
    <w:rsid w:val="00CC6D8E"/>
    <w:rsid w:val="00CD0C39"/>
    <w:rsid w:val="00CD136F"/>
    <w:rsid w:val="00CD4B02"/>
    <w:rsid w:val="00CE0278"/>
    <w:rsid w:val="00CE2E14"/>
    <w:rsid w:val="00CE54BF"/>
    <w:rsid w:val="00CE55B5"/>
    <w:rsid w:val="00CE5AB7"/>
    <w:rsid w:val="00CF3A1E"/>
    <w:rsid w:val="00CF3B0A"/>
    <w:rsid w:val="00CF432C"/>
    <w:rsid w:val="00CF4534"/>
    <w:rsid w:val="00CF615B"/>
    <w:rsid w:val="00CF793E"/>
    <w:rsid w:val="00D032C1"/>
    <w:rsid w:val="00D04B42"/>
    <w:rsid w:val="00D05ED9"/>
    <w:rsid w:val="00D06D3C"/>
    <w:rsid w:val="00D0729F"/>
    <w:rsid w:val="00D07B86"/>
    <w:rsid w:val="00D10F50"/>
    <w:rsid w:val="00D112AC"/>
    <w:rsid w:val="00D122FB"/>
    <w:rsid w:val="00D126B4"/>
    <w:rsid w:val="00D14091"/>
    <w:rsid w:val="00D20963"/>
    <w:rsid w:val="00D22FD6"/>
    <w:rsid w:val="00D24348"/>
    <w:rsid w:val="00D25355"/>
    <w:rsid w:val="00D26ED3"/>
    <w:rsid w:val="00D27BFE"/>
    <w:rsid w:val="00D30089"/>
    <w:rsid w:val="00D3082A"/>
    <w:rsid w:val="00D3098B"/>
    <w:rsid w:val="00D43FF1"/>
    <w:rsid w:val="00D44728"/>
    <w:rsid w:val="00D46814"/>
    <w:rsid w:val="00D50373"/>
    <w:rsid w:val="00D53862"/>
    <w:rsid w:val="00D57335"/>
    <w:rsid w:val="00D573E7"/>
    <w:rsid w:val="00D57B50"/>
    <w:rsid w:val="00D6113C"/>
    <w:rsid w:val="00D61677"/>
    <w:rsid w:val="00D61F2A"/>
    <w:rsid w:val="00D623B7"/>
    <w:rsid w:val="00D62E32"/>
    <w:rsid w:val="00D64264"/>
    <w:rsid w:val="00D64985"/>
    <w:rsid w:val="00D67FF8"/>
    <w:rsid w:val="00D724E6"/>
    <w:rsid w:val="00D7295E"/>
    <w:rsid w:val="00D73986"/>
    <w:rsid w:val="00D744B9"/>
    <w:rsid w:val="00D80286"/>
    <w:rsid w:val="00D8323C"/>
    <w:rsid w:val="00D86430"/>
    <w:rsid w:val="00D86879"/>
    <w:rsid w:val="00D90AE2"/>
    <w:rsid w:val="00D91996"/>
    <w:rsid w:val="00D91BF5"/>
    <w:rsid w:val="00D93CA1"/>
    <w:rsid w:val="00D94A7F"/>
    <w:rsid w:val="00D94CA1"/>
    <w:rsid w:val="00D96590"/>
    <w:rsid w:val="00D96D67"/>
    <w:rsid w:val="00D972FE"/>
    <w:rsid w:val="00D97B93"/>
    <w:rsid w:val="00DA0D8F"/>
    <w:rsid w:val="00DA24D5"/>
    <w:rsid w:val="00DA589C"/>
    <w:rsid w:val="00DA5AF4"/>
    <w:rsid w:val="00DA63FC"/>
    <w:rsid w:val="00DB38FE"/>
    <w:rsid w:val="00DB5866"/>
    <w:rsid w:val="00DB6A2C"/>
    <w:rsid w:val="00DB6F7A"/>
    <w:rsid w:val="00DC29E0"/>
    <w:rsid w:val="00DC33BE"/>
    <w:rsid w:val="00DC47F4"/>
    <w:rsid w:val="00DC493E"/>
    <w:rsid w:val="00DC57C3"/>
    <w:rsid w:val="00DC6F80"/>
    <w:rsid w:val="00DC70CB"/>
    <w:rsid w:val="00DD05B6"/>
    <w:rsid w:val="00DD0690"/>
    <w:rsid w:val="00DD3455"/>
    <w:rsid w:val="00DD454C"/>
    <w:rsid w:val="00DE1B66"/>
    <w:rsid w:val="00DE37CE"/>
    <w:rsid w:val="00DE608F"/>
    <w:rsid w:val="00DE7A9F"/>
    <w:rsid w:val="00DF083D"/>
    <w:rsid w:val="00DF0CB2"/>
    <w:rsid w:val="00DF0D6E"/>
    <w:rsid w:val="00DF103F"/>
    <w:rsid w:val="00DF5D8F"/>
    <w:rsid w:val="00DF7052"/>
    <w:rsid w:val="00E040F0"/>
    <w:rsid w:val="00E049C0"/>
    <w:rsid w:val="00E05D1C"/>
    <w:rsid w:val="00E06E1B"/>
    <w:rsid w:val="00E12A2B"/>
    <w:rsid w:val="00E142D3"/>
    <w:rsid w:val="00E14939"/>
    <w:rsid w:val="00E14BDA"/>
    <w:rsid w:val="00E14DBB"/>
    <w:rsid w:val="00E1557B"/>
    <w:rsid w:val="00E16541"/>
    <w:rsid w:val="00E20E9A"/>
    <w:rsid w:val="00E224B3"/>
    <w:rsid w:val="00E22E8C"/>
    <w:rsid w:val="00E32D2D"/>
    <w:rsid w:val="00E335A6"/>
    <w:rsid w:val="00E364F3"/>
    <w:rsid w:val="00E3748C"/>
    <w:rsid w:val="00E37C03"/>
    <w:rsid w:val="00E400F7"/>
    <w:rsid w:val="00E41803"/>
    <w:rsid w:val="00E44762"/>
    <w:rsid w:val="00E450A0"/>
    <w:rsid w:val="00E54F2C"/>
    <w:rsid w:val="00E61359"/>
    <w:rsid w:val="00E66143"/>
    <w:rsid w:val="00E709E5"/>
    <w:rsid w:val="00E7193A"/>
    <w:rsid w:val="00E71975"/>
    <w:rsid w:val="00E72973"/>
    <w:rsid w:val="00E90593"/>
    <w:rsid w:val="00E92D34"/>
    <w:rsid w:val="00E94D1D"/>
    <w:rsid w:val="00E95839"/>
    <w:rsid w:val="00E95B44"/>
    <w:rsid w:val="00E975E5"/>
    <w:rsid w:val="00EA051B"/>
    <w:rsid w:val="00EA6A19"/>
    <w:rsid w:val="00EB074C"/>
    <w:rsid w:val="00EB512E"/>
    <w:rsid w:val="00EB598B"/>
    <w:rsid w:val="00EB658B"/>
    <w:rsid w:val="00EB6D3F"/>
    <w:rsid w:val="00EC323A"/>
    <w:rsid w:val="00EC341C"/>
    <w:rsid w:val="00EC4668"/>
    <w:rsid w:val="00EC5D11"/>
    <w:rsid w:val="00EC6F66"/>
    <w:rsid w:val="00EC7CB3"/>
    <w:rsid w:val="00ED266F"/>
    <w:rsid w:val="00ED6D04"/>
    <w:rsid w:val="00ED7EDB"/>
    <w:rsid w:val="00EE1FB3"/>
    <w:rsid w:val="00EE3CC5"/>
    <w:rsid w:val="00EF0053"/>
    <w:rsid w:val="00EF17FE"/>
    <w:rsid w:val="00EF184F"/>
    <w:rsid w:val="00EF51FC"/>
    <w:rsid w:val="00EF5215"/>
    <w:rsid w:val="00EF7AB4"/>
    <w:rsid w:val="00EF7B8C"/>
    <w:rsid w:val="00F00142"/>
    <w:rsid w:val="00F0068E"/>
    <w:rsid w:val="00F01480"/>
    <w:rsid w:val="00F0377D"/>
    <w:rsid w:val="00F03783"/>
    <w:rsid w:val="00F038C6"/>
    <w:rsid w:val="00F0499F"/>
    <w:rsid w:val="00F04A68"/>
    <w:rsid w:val="00F05773"/>
    <w:rsid w:val="00F07EC8"/>
    <w:rsid w:val="00F105F1"/>
    <w:rsid w:val="00F10A93"/>
    <w:rsid w:val="00F10B00"/>
    <w:rsid w:val="00F10B0E"/>
    <w:rsid w:val="00F13089"/>
    <w:rsid w:val="00F1653C"/>
    <w:rsid w:val="00F17171"/>
    <w:rsid w:val="00F23D42"/>
    <w:rsid w:val="00F26132"/>
    <w:rsid w:val="00F30553"/>
    <w:rsid w:val="00F313B4"/>
    <w:rsid w:val="00F34110"/>
    <w:rsid w:val="00F34762"/>
    <w:rsid w:val="00F37F08"/>
    <w:rsid w:val="00F46E9E"/>
    <w:rsid w:val="00F512F9"/>
    <w:rsid w:val="00F52848"/>
    <w:rsid w:val="00F565C0"/>
    <w:rsid w:val="00F57DA8"/>
    <w:rsid w:val="00F61668"/>
    <w:rsid w:val="00F617B3"/>
    <w:rsid w:val="00F61BB8"/>
    <w:rsid w:val="00F645F5"/>
    <w:rsid w:val="00F65422"/>
    <w:rsid w:val="00F655B9"/>
    <w:rsid w:val="00F65CC3"/>
    <w:rsid w:val="00F66D53"/>
    <w:rsid w:val="00F7212C"/>
    <w:rsid w:val="00F724E1"/>
    <w:rsid w:val="00F75013"/>
    <w:rsid w:val="00F76FF1"/>
    <w:rsid w:val="00F800F7"/>
    <w:rsid w:val="00F80F8B"/>
    <w:rsid w:val="00F826EE"/>
    <w:rsid w:val="00F84055"/>
    <w:rsid w:val="00F85246"/>
    <w:rsid w:val="00F87569"/>
    <w:rsid w:val="00F87EA8"/>
    <w:rsid w:val="00F93CCC"/>
    <w:rsid w:val="00F95287"/>
    <w:rsid w:val="00FA00AD"/>
    <w:rsid w:val="00FA0D22"/>
    <w:rsid w:val="00FA39AB"/>
    <w:rsid w:val="00FA53FF"/>
    <w:rsid w:val="00FB0FA7"/>
    <w:rsid w:val="00FB0FCD"/>
    <w:rsid w:val="00FB4AE6"/>
    <w:rsid w:val="00FB5E23"/>
    <w:rsid w:val="00FB6A10"/>
    <w:rsid w:val="00FB7385"/>
    <w:rsid w:val="00FC55CA"/>
    <w:rsid w:val="00FC5FCF"/>
    <w:rsid w:val="00FC7ACE"/>
    <w:rsid w:val="00FC7C3F"/>
    <w:rsid w:val="00FD042B"/>
    <w:rsid w:val="00FD718F"/>
    <w:rsid w:val="00FD7C09"/>
    <w:rsid w:val="00FE11A2"/>
    <w:rsid w:val="00FE24C7"/>
    <w:rsid w:val="00FE277C"/>
    <w:rsid w:val="00FE7226"/>
    <w:rsid w:val="00FF0847"/>
    <w:rsid w:val="00FF1077"/>
    <w:rsid w:val="00FF1EAD"/>
    <w:rsid w:val="00FF2BF7"/>
    <w:rsid w:val="00FF7D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5AF4"/>
    <w:rPr>
      <w:sz w:val="24"/>
      <w:szCs w:val="24"/>
    </w:rPr>
  </w:style>
  <w:style w:type="paragraph" w:styleId="Nagwek1">
    <w:name w:val="heading 1"/>
    <w:basedOn w:val="Normalny"/>
    <w:next w:val="Normalny"/>
    <w:link w:val="Nagwek1Znak"/>
    <w:qFormat/>
    <w:rsid w:val="00F00142"/>
    <w:pPr>
      <w:keepNext/>
      <w:spacing w:before="240" w:after="60"/>
      <w:jc w:val="both"/>
      <w:outlineLvl w:val="0"/>
    </w:pPr>
    <w:rPr>
      <w:b/>
      <w:sz w:val="25"/>
    </w:rPr>
  </w:style>
  <w:style w:type="paragraph" w:styleId="Nagwek2">
    <w:name w:val="heading 2"/>
    <w:basedOn w:val="Normalny"/>
    <w:next w:val="Normalny"/>
    <w:link w:val="Nagwek2Znak"/>
    <w:qFormat/>
    <w:rsid w:val="00F00142"/>
    <w:pPr>
      <w:keepNext/>
      <w:jc w:val="both"/>
      <w:outlineLvl w:val="1"/>
    </w:pPr>
    <w:rPr>
      <w:szCs w:val="20"/>
    </w:rPr>
  </w:style>
  <w:style w:type="paragraph" w:styleId="Nagwek3">
    <w:name w:val="heading 3"/>
    <w:basedOn w:val="Normalny"/>
    <w:next w:val="Normalny"/>
    <w:link w:val="Nagwek3Znak"/>
    <w:qFormat/>
    <w:rsid w:val="00F00142"/>
    <w:pPr>
      <w:keepNext/>
      <w:outlineLvl w:val="2"/>
    </w:pPr>
    <w:rPr>
      <w:i/>
      <w:iCs/>
    </w:rPr>
  </w:style>
  <w:style w:type="paragraph" w:styleId="Nagwek4">
    <w:name w:val="heading 4"/>
    <w:basedOn w:val="Normalny"/>
    <w:next w:val="Normalny"/>
    <w:link w:val="Nagwek4Znak"/>
    <w:qFormat/>
    <w:rsid w:val="00F00142"/>
    <w:pPr>
      <w:keepNext/>
      <w:spacing w:before="120"/>
      <w:jc w:val="both"/>
      <w:outlineLvl w:val="3"/>
    </w:pPr>
    <w:rPr>
      <w:i/>
      <w:iCs/>
    </w:rPr>
  </w:style>
  <w:style w:type="paragraph" w:styleId="Nagwek5">
    <w:name w:val="heading 5"/>
    <w:basedOn w:val="Normalny"/>
    <w:next w:val="Normalny"/>
    <w:link w:val="Nagwek5Znak"/>
    <w:qFormat/>
    <w:rsid w:val="00F00142"/>
    <w:pPr>
      <w:keepNext/>
      <w:jc w:val="center"/>
      <w:outlineLvl w:val="4"/>
    </w:pPr>
    <w:rPr>
      <w:rFonts w:cs="Arial"/>
      <w:i/>
      <w:iCs/>
      <w:snapToGrid w:val="0"/>
      <w:sz w:val="20"/>
      <w:szCs w:val="20"/>
    </w:rPr>
  </w:style>
  <w:style w:type="paragraph" w:styleId="Nagwek6">
    <w:name w:val="heading 6"/>
    <w:basedOn w:val="Normalny"/>
    <w:next w:val="Normalny"/>
    <w:link w:val="Nagwek6Znak"/>
    <w:qFormat/>
    <w:rsid w:val="00F00142"/>
    <w:pPr>
      <w:spacing w:before="120"/>
      <w:jc w:val="center"/>
      <w:outlineLvl w:val="5"/>
    </w:pPr>
    <w:rPr>
      <w:rFonts w:ascii="Arial" w:hAnsi="Arial"/>
      <w:b/>
      <w:szCs w:val="20"/>
    </w:rPr>
  </w:style>
  <w:style w:type="paragraph" w:styleId="Nagwek7">
    <w:name w:val="heading 7"/>
    <w:basedOn w:val="Normalny"/>
    <w:next w:val="Normalny"/>
    <w:link w:val="Nagwek7Znak"/>
    <w:qFormat/>
    <w:rsid w:val="00F00142"/>
    <w:pPr>
      <w:keepNext/>
      <w:jc w:val="both"/>
      <w:outlineLvl w:val="6"/>
    </w:pPr>
    <w:rPr>
      <w:b/>
      <w:bCs/>
    </w:rPr>
  </w:style>
  <w:style w:type="paragraph" w:styleId="Nagwek8">
    <w:name w:val="heading 8"/>
    <w:basedOn w:val="Normalny"/>
    <w:next w:val="Normalny"/>
    <w:link w:val="Nagwek8Znak"/>
    <w:qFormat/>
    <w:rsid w:val="00F00142"/>
    <w:pPr>
      <w:keepNext/>
      <w:numPr>
        <w:numId w:val="1"/>
      </w:numPr>
      <w:jc w:val="right"/>
      <w:outlineLvl w:val="7"/>
    </w:pPr>
    <w:rPr>
      <w:rFonts w:ascii="Arial" w:hAnsi="Arial"/>
      <w:szCs w:val="20"/>
    </w:rPr>
  </w:style>
  <w:style w:type="paragraph" w:styleId="Nagwek9">
    <w:name w:val="heading 9"/>
    <w:basedOn w:val="Normalny"/>
    <w:next w:val="Normalny"/>
    <w:link w:val="Nagwek9Znak"/>
    <w:qFormat/>
    <w:rsid w:val="00F00142"/>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Znak, Znak,Znak,Tekst podstawowy1,Znak Znak Znak Znak Znak,LOAN,body text,Znak Znak Znak"/>
    <w:basedOn w:val="Normalny"/>
    <w:link w:val="TekstpodstawowyZnak"/>
    <w:qFormat/>
    <w:rsid w:val="00F00142"/>
    <w:rPr>
      <w:rFonts w:ascii="Arial" w:hAnsi="Arial"/>
      <w:szCs w:val="20"/>
    </w:rPr>
  </w:style>
  <w:style w:type="character" w:customStyle="1" w:styleId="TekstpodstawowyZnak">
    <w:name w:val="Tekst podstawowy Znak"/>
    <w:aliases w:val="a2 Znak, Znak Znak Znak, Znak Znak1,Znak Znak,Tekst podstawowy1 Znak,Znak Znak Znak Znak Znak Znak,LOAN Znak,body text Znak,Znak Znak Znak Znak"/>
    <w:basedOn w:val="Domylnaczcionkaakapitu"/>
    <w:link w:val="Tekstpodstawowy"/>
    <w:rsid w:val="008A38F8"/>
    <w:rPr>
      <w:rFonts w:ascii="Arial" w:hAnsi="Arial"/>
      <w:sz w:val="24"/>
      <w:lang w:val="pl-PL" w:eastAsia="pl-PL" w:bidi="ar-SA"/>
    </w:rPr>
  </w:style>
  <w:style w:type="paragraph" w:customStyle="1" w:styleId="tytu">
    <w:name w:val="tytuł"/>
    <w:basedOn w:val="Normalny"/>
    <w:next w:val="Normalny"/>
    <w:autoRedefine/>
    <w:rsid w:val="00803304"/>
    <w:pPr>
      <w:jc w:val="center"/>
      <w:outlineLvl w:val="0"/>
    </w:pPr>
    <w:rPr>
      <w:b/>
      <w:sz w:val="28"/>
      <w:szCs w:val="20"/>
    </w:rPr>
  </w:style>
  <w:style w:type="paragraph" w:styleId="Stopka">
    <w:name w:val="footer"/>
    <w:basedOn w:val="Normalny"/>
    <w:link w:val="StopkaZnak"/>
    <w:rsid w:val="00F00142"/>
    <w:pPr>
      <w:tabs>
        <w:tab w:val="center" w:pos="4536"/>
        <w:tab w:val="right" w:pos="9072"/>
      </w:tabs>
    </w:pPr>
    <w:rPr>
      <w:sz w:val="20"/>
      <w:szCs w:val="20"/>
    </w:rPr>
  </w:style>
  <w:style w:type="paragraph" w:styleId="Tekstpodstawowywcity">
    <w:name w:val="Body Text Indent"/>
    <w:basedOn w:val="Normalny"/>
    <w:link w:val="TekstpodstawowywcityZnak"/>
    <w:rsid w:val="00F00142"/>
    <w:pPr>
      <w:ind w:left="1416"/>
    </w:pPr>
    <w:rPr>
      <w:sz w:val="32"/>
      <w:szCs w:val="20"/>
    </w:rPr>
  </w:style>
  <w:style w:type="character" w:customStyle="1" w:styleId="tekstdokbold">
    <w:name w:val="tekst dok. bold"/>
    <w:rsid w:val="00F00142"/>
    <w:rPr>
      <w:b/>
    </w:rPr>
  </w:style>
  <w:style w:type="paragraph" w:customStyle="1" w:styleId="tekstdokumentu">
    <w:name w:val="tekst dokumentu"/>
    <w:basedOn w:val="Normalny"/>
    <w:autoRedefine/>
    <w:rsid w:val="005F4BE6"/>
    <w:pPr>
      <w:spacing w:before="120" w:after="120"/>
      <w:ind w:right="91"/>
      <w:jc w:val="center"/>
    </w:pPr>
    <w:rPr>
      <w:b/>
      <w:iCs/>
      <w:color w:val="000000"/>
      <w:sz w:val="22"/>
      <w:szCs w:val="22"/>
    </w:rPr>
  </w:style>
  <w:style w:type="paragraph" w:customStyle="1" w:styleId="zacznik">
    <w:name w:val="załącznik"/>
    <w:basedOn w:val="Tekstpodstawowy"/>
    <w:autoRedefine/>
    <w:rsid w:val="00373DC1"/>
    <w:pPr>
      <w:spacing w:before="120"/>
      <w:ind w:left="2040" w:hanging="1560"/>
      <w:jc w:val="both"/>
    </w:pPr>
    <w:rPr>
      <w:rFonts w:ascii="Times New Roman" w:hAnsi="Times New Roman"/>
      <w:bCs/>
      <w:iCs/>
    </w:rPr>
  </w:style>
  <w:style w:type="paragraph" w:customStyle="1" w:styleId="rozdzia">
    <w:name w:val="rozdział"/>
    <w:basedOn w:val="Normalny"/>
    <w:autoRedefine/>
    <w:rsid w:val="005C5B47"/>
    <w:pPr>
      <w:spacing w:before="120" w:line="264" w:lineRule="auto"/>
      <w:ind w:left="709" w:right="-68" w:hanging="709"/>
      <w:jc w:val="both"/>
    </w:pPr>
    <w:rPr>
      <w:spacing w:val="4"/>
    </w:rPr>
  </w:style>
  <w:style w:type="paragraph" w:styleId="Tekstpodstawowy2">
    <w:name w:val="Body Text 2"/>
    <w:basedOn w:val="Normalny"/>
    <w:link w:val="Tekstpodstawowy2Znak"/>
    <w:rsid w:val="00F00142"/>
    <w:pPr>
      <w:spacing w:before="120"/>
      <w:jc w:val="both"/>
    </w:pPr>
    <w:rPr>
      <w:b/>
      <w:bCs/>
      <w:sz w:val="25"/>
    </w:rPr>
  </w:style>
  <w:style w:type="paragraph" w:styleId="Tekstpodstawowy3">
    <w:name w:val="Body Text 3"/>
    <w:basedOn w:val="Normalny"/>
    <w:link w:val="Tekstpodstawowy3Znak"/>
    <w:rsid w:val="00F00142"/>
    <w:pPr>
      <w:spacing w:before="120"/>
      <w:jc w:val="both"/>
    </w:pPr>
    <w:rPr>
      <w:i/>
      <w:iCs/>
    </w:rPr>
  </w:style>
  <w:style w:type="paragraph" w:styleId="Tekstpodstawowywcity2">
    <w:name w:val="Body Text Indent 2"/>
    <w:basedOn w:val="Normalny"/>
    <w:rsid w:val="00F00142"/>
    <w:pPr>
      <w:ind w:firstLine="420"/>
    </w:pPr>
    <w:rPr>
      <w:b/>
      <w:bCs/>
      <w:i/>
      <w:iCs/>
    </w:rPr>
  </w:style>
  <w:style w:type="paragraph" w:styleId="NormalnyWeb">
    <w:name w:val="Normal (Web)"/>
    <w:basedOn w:val="Normalny"/>
    <w:rsid w:val="00F00142"/>
    <w:pPr>
      <w:spacing w:before="100" w:beforeAutospacing="1" w:after="100" w:afterAutospacing="1"/>
      <w:jc w:val="both"/>
    </w:pPr>
    <w:rPr>
      <w:sz w:val="20"/>
      <w:szCs w:val="20"/>
    </w:rPr>
  </w:style>
  <w:style w:type="paragraph" w:styleId="Tekstpodstawowywcity3">
    <w:name w:val="Body Text Indent 3"/>
    <w:basedOn w:val="Normalny"/>
    <w:rsid w:val="00F00142"/>
    <w:pPr>
      <w:spacing w:before="240" w:after="120"/>
      <w:ind w:left="567" w:hanging="567"/>
      <w:jc w:val="both"/>
    </w:pPr>
    <w:rPr>
      <w:sz w:val="22"/>
    </w:rPr>
  </w:style>
  <w:style w:type="paragraph" w:styleId="Zwykytekst">
    <w:name w:val="Plain Text"/>
    <w:basedOn w:val="Normalny"/>
    <w:link w:val="ZwykytekstZnak"/>
    <w:rsid w:val="00F00142"/>
    <w:rPr>
      <w:rFonts w:ascii="Courier New" w:hAnsi="Courier New"/>
      <w:sz w:val="20"/>
      <w:szCs w:val="20"/>
    </w:rPr>
  </w:style>
  <w:style w:type="character" w:customStyle="1" w:styleId="ZwykytekstZnak">
    <w:name w:val="Zwykły tekst Znak"/>
    <w:basedOn w:val="Domylnaczcionkaakapitu"/>
    <w:link w:val="Zwykytekst"/>
    <w:rsid w:val="00526D6C"/>
    <w:rPr>
      <w:rFonts w:ascii="Courier New" w:hAnsi="Courier New"/>
      <w:lang w:val="pl-PL" w:eastAsia="pl-PL" w:bidi="ar-SA"/>
    </w:rPr>
  </w:style>
  <w:style w:type="character" w:styleId="Numerstrony">
    <w:name w:val="page number"/>
    <w:basedOn w:val="Domylnaczcionkaakapitu"/>
    <w:rsid w:val="00F00142"/>
  </w:style>
  <w:style w:type="paragraph" w:styleId="Tytu0">
    <w:name w:val="Title"/>
    <w:basedOn w:val="Normalny"/>
    <w:qFormat/>
    <w:rsid w:val="00F00142"/>
    <w:pPr>
      <w:jc w:val="center"/>
    </w:pPr>
    <w:rPr>
      <w:sz w:val="28"/>
    </w:rPr>
  </w:style>
  <w:style w:type="character" w:styleId="Pogrubienie">
    <w:name w:val="Strong"/>
    <w:basedOn w:val="Domylnaczcionkaakapitu"/>
    <w:uiPriority w:val="22"/>
    <w:qFormat/>
    <w:rsid w:val="00F00142"/>
    <w:rPr>
      <w:b/>
      <w:bCs/>
    </w:rPr>
  </w:style>
  <w:style w:type="paragraph" w:styleId="Nagwek">
    <w:name w:val="header"/>
    <w:basedOn w:val="Normalny"/>
    <w:link w:val="NagwekZnak"/>
    <w:rsid w:val="00F00142"/>
    <w:pPr>
      <w:tabs>
        <w:tab w:val="center" w:pos="4536"/>
        <w:tab w:val="right" w:pos="9072"/>
      </w:tabs>
    </w:pPr>
  </w:style>
  <w:style w:type="paragraph" w:styleId="Lista">
    <w:name w:val="List"/>
    <w:basedOn w:val="Normalny"/>
    <w:rsid w:val="00F00142"/>
    <w:pPr>
      <w:ind w:left="283" w:hanging="283"/>
    </w:pPr>
    <w:rPr>
      <w:rFonts w:ascii="Arial" w:hAnsi="Arial"/>
      <w:szCs w:val="20"/>
    </w:rPr>
  </w:style>
  <w:style w:type="paragraph" w:styleId="Lista2">
    <w:name w:val="List 2"/>
    <w:basedOn w:val="Normalny"/>
    <w:rsid w:val="00F00142"/>
    <w:pPr>
      <w:ind w:left="566" w:hanging="283"/>
    </w:pPr>
  </w:style>
  <w:style w:type="paragraph" w:styleId="Lista-kontynuacja2">
    <w:name w:val="List Continue 2"/>
    <w:basedOn w:val="Normalny"/>
    <w:rsid w:val="00F00142"/>
    <w:pPr>
      <w:spacing w:after="120"/>
      <w:ind w:left="566"/>
    </w:pPr>
    <w:rPr>
      <w:sz w:val="20"/>
      <w:szCs w:val="20"/>
    </w:rPr>
  </w:style>
  <w:style w:type="paragraph" w:customStyle="1" w:styleId="3">
    <w:name w:val="3"/>
    <w:basedOn w:val="Normalny"/>
    <w:next w:val="Tekstprzypisudolnego"/>
    <w:semiHidden/>
    <w:rsid w:val="00F00142"/>
    <w:rPr>
      <w:sz w:val="20"/>
      <w:szCs w:val="20"/>
    </w:rPr>
  </w:style>
  <w:style w:type="paragraph" w:styleId="Tekstprzypisudolnego">
    <w:name w:val="footnote text"/>
    <w:basedOn w:val="Normalny"/>
    <w:semiHidden/>
    <w:rsid w:val="00F00142"/>
    <w:rPr>
      <w:sz w:val="20"/>
      <w:szCs w:val="20"/>
    </w:rPr>
  </w:style>
  <w:style w:type="paragraph" w:customStyle="1" w:styleId="2">
    <w:name w:val="2"/>
    <w:basedOn w:val="Normalny"/>
    <w:next w:val="Tekstprzypisudolnego"/>
    <w:semiHidden/>
    <w:rsid w:val="00F00142"/>
    <w:rPr>
      <w:sz w:val="20"/>
      <w:szCs w:val="20"/>
    </w:rPr>
  </w:style>
  <w:style w:type="paragraph" w:customStyle="1" w:styleId="1">
    <w:name w:val="1"/>
    <w:basedOn w:val="Normalny"/>
    <w:next w:val="Nagwek"/>
    <w:rsid w:val="00F00142"/>
    <w:pPr>
      <w:tabs>
        <w:tab w:val="center" w:pos="4153"/>
        <w:tab w:val="right" w:pos="8306"/>
      </w:tabs>
    </w:pPr>
    <w:rPr>
      <w:rFonts w:ascii="Arial" w:hAnsi="Arial"/>
      <w:szCs w:val="20"/>
    </w:rPr>
  </w:style>
  <w:style w:type="paragraph" w:styleId="Tekstdymka">
    <w:name w:val="Balloon Text"/>
    <w:basedOn w:val="Normalny"/>
    <w:semiHidden/>
    <w:rsid w:val="00F00142"/>
    <w:rPr>
      <w:rFonts w:ascii="Tahoma" w:hAnsi="Tahoma" w:cs="Tahoma"/>
      <w:sz w:val="16"/>
      <w:szCs w:val="16"/>
    </w:rPr>
  </w:style>
  <w:style w:type="paragraph" w:customStyle="1" w:styleId="ust">
    <w:name w:val="ust"/>
    <w:rsid w:val="00F00142"/>
    <w:pPr>
      <w:overflowPunct w:val="0"/>
      <w:autoSpaceDE w:val="0"/>
      <w:autoSpaceDN w:val="0"/>
      <w:adjustRightInd w:val="0"/>
      <w:spacing w:before="60" w:after="60"/>
      <w:ind w:left="426" w:hanging="284"/>
      <w:jc w:val="both"/>
      <w:textAlignment w:val="baseline"/>
    </w:pPr>
    <w:rPr>
      <w:sz w:val="24"/>
    </w:rPr>
  </w:style>
  <w:style w:type="paragraph" w:customStyle="1" w:styleId="pkt">
    <w:name w:val="pkt"/>
    <w:basedOn w:val="Normalny"/>
    <w:rsid w:val="00F00142"/>
    <w:pPr>
      <w:overflowPunct w:val="0"/>
      <w:autoSpaceDE w:val="0"/>
      <w:autoSpaceDN w:val="0"/>
      <w:adjustRightInd w:val="0"/>
      <w:spacing w:before="60" w:after="60"/>
      <w:ind w:left="851" w:hanging="295"/>
      <w:jc w:val="both"/>
      <w:textAlignment w:val="baseline"/>
    </w:pPr>
    <w:rPr>
      <w:szCs w:val="20"/>
    </w:rPr>
  </w:style>
  <w:style w:type="paragraph" w:customStyle="1" w:styleId="pkt1">
    <w:name w:val="pkt1"/>
    <w:basedOn w:val="pkt"/>
    <w:rsid w:val="00F00142"/>
    <w:pPr>
      <w:ind w:left="850" w:hanging="425"/>
    </w:pPr>
  </w:style>
  <w:style w:type="paragraph" w:customStyle="1" w:styleId="numerowanie">
    <w:name w:val="numerowanie"/>
    <w:basedOn w:val="Normalny"/>
    <w:autoRedefine/>
    <w:rsid w:val="00F00142"/>
    <w:pPr>
      <w:spacing w:before="120"/>
    </w:pPr>
  </w:style>
  <w:style w:type="paragraph" w:customStyle="1" w:styleId="Nagwekstrony">
    <w:name w:val="Nag?—wek strony"/>
    <w:basedOn w:val="Normalny"/>
    <w:rsid w:val="00F00142"/>
    <w:pPr>
      <w:tabs>
        <w:tab w:val="center" w:pos="4153"/>
        <w:tab w:val="right" w:pos="8306"/>
      </w:tabs>
    </w:pPr>
    <w:rPr>
      <w:sz w:val="20"/>
      <w:szCs w:val="20"/>
      <w:lang w:val="en-GB"/>
    </w:rPr>
  </w:style>
  <w:style w:type="paragraph" w:customStyle="1" w:styleId="tabulka">
    <w:name w:val="tabulka"/>
    <w:basedOn w:val="Normalny"/>
    <w:rsid w:val="00F00142"/>
    <w:pPr>
      <w:widowControl w:val="0"/>
      <w:spacing w:before="120" w:line="240" w:lineRule="exact"/>
      <w:jc w:val="center"/>
    </w:pPr>
    <w:rPr>
      <w:rFonts w:ascii="Arial" w:hAnsi="Arial"/>
      <w:sz w:val="20"/>
      <w:szCs w:val="20"/>
      <w:lang w:val="cs-CZ"/>
    </w:rPr>
  </w:style>
  <w:style w:type="paragraph" w:styleId="Tekstkomentarza">
    <w:name w:val="annotation text"/>
    <w:basedOn w:val="Normalny"/>
    <w:semiHidden/>
    <w:rsid w:val="00F00142"/>
    <w:pPr>
      <w:spacing w:after="120"/>
      <w:jc w:val="both"/>
    </w:pPr>
    <w:rPr>
      <w:rFonts w:ascii="Arial" w:hAnsi="Arial"/>
      <w:noProof/>
      <w:sz w:val="20"/>
      <w:szCs w:val="20"/>
    </w:rPr>
  </w:style>
  <w:style w:type="paragraph" w:customStyle="1" w:styleId="A">
    <w:name w:val="A"/>
    <w:rsid w:val="00F00142"/>
    <w:pPr>
      <w:keepNext/>
      <w:spacing w:before="240" w:line="240" w:lineRule="exact"/>
      <w:ind w:left="720" w:hanging="720"/>
      <w:jc w:val="both"/>
    </w:pPr>
    <w:rPr>
      <w:sz w:val="24"/>
      <w:lang w:val="en-GB" w:eastAsia="en-US"/>
    </w:rPr>
  </w:style>
  <w:style w:type="paragraph" w:customStyle="1" w:styleId="Tekstprzypisukocowego1">
    <w:name w:val="Tekst przypisu końcowego1"/>
    <w:basedOn w:val="Normalny"/>
    <w:rsid w:val="00F00142"/>
    <w:pPr>
      <w:spacing w:before="120"/>
    </w:pPr>
    <w:rPr>
      <w:sz w:val="20"/>
      <w:szCs w:val="20"/>
    </w:rPr>
  </w:style>
  <w:style w:type="paragraph" w:customStyle="1" w:styleId="Text1">
    <w:name w:val="Text_1"/>
    <w:basedOn w:val="Normalny"/>
    <w:rsid w:val="00F00142"/>
    <w:pPr>
      <w:spacing w:after="120"/>
      <w:ind w:left="425" w:hanging="425"/>
      <w:jc w:val="both"/>
    </w:pPr>
    <w:rPr>
      <w:sz w:val="22"/>
      <w:szCs w:val="20"/>
    </w:rPr>
  </w:style>
  <w:style w:type="paragraph" w:customStyle="1" w:styleId="B">
    <w:name w:val="B"/>
    <w:rsid w:val="00F00142"/>
    <w:pPr>
      <w:spacing w:before="240" w:line="240" w:lineRule="exact"/>
      <w:ind w:left="720"/>
      <w:jc w:val="both"/>
    </w:pPr>
    <w:rPr>
      <w:sz w:val="24"/>
      <w:lang w:val="en-GB" w:eastAsia="en-US"/>
    </w:rPr>
  </w:style>
  <w:style w:type="character" w:styleId="Hipercze">
    <w:name w:val="Hyperlink"/>
    <w:basedOn w:val="Domylnaczcionkaakapitu"/>
    <w:uiPriority w:val="99"/>
    <w:rsid w:val="00F00142"/>
    <w:rPr>
      <w:color w:val="0000FF"/>
      <w:u w:val="single"/>
    </w:rPr>
  </w:style>
  <w:style w:type="character" w:styleId="UyteHipercze">
    <w:name w:val="FollowedHyperlink"/>
    <w:basedOn w:val="Domylnaczcionkaakapitu"/>
    <w:uiPriority w:val="99"/>
    <w:rsid w:val="00F00142"/>
    <w:rPr>
      <w:color w:val="800080"/>
      <w:u w:val="single"/>
    </w:rPr>
  </w:style>
  <w:style w:type="table" w:styleId="Tabela-Siatka">
    <w:name w:val="Table Grid"/>
    <w:basedOn w:val="Standardowy"/>
    <w:rsid w:val="005468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semiHidden/>
    <w:rsid w:val="009E537A"/>
    <w:rPr>
      <w:sz w:val="20"/>
      <w:szCs w:val="20"/>
    </w:rPr>
  </w:style>
  <w:style w:type="character" w:styleId="Odwoanieprzypisukocowego">
    <w:name w:val="endnote reference"/>
    <w:basedOn w:val="Domylnaczcionkaakapitu"/>
    <w:semiHidden/>
    <w:rsid w:val="009E537A"/>
    <w:rPr>
      <w:vertAlign w:val="superscript"/>
    </w:rPr>
  </w:style>
  <w:style w:type="paragraph" w:styleId="Legenda">
    <w:name w:val="caption"/>
    <w:basedOn w:val="Normalny"/>
    <w:next w:val="Normalny"/>
    <w:qFormat/>
    <w:rsid w:val="00B920E3"/>
    <w:pPr>
      <w:widowControl w:val="0"/>
    </w:pPr>
    <w:rPr>
      <w:b/>
      <w:szCs w:val="20"/>
    </w:rPr>
  </w:style>
  <w:style w:type="paragraph" w:styleId="Spistreci1">
    <w:name w:val="toc 1"/>
    <w:basedOn w:val="Normalny"/>
    <w:next w:val="Normalny"/>
    <w:semiHidden/>
    <w:rsid w:val="00B920E3"/>
    <w:pPr>
      <w:tabs>
        <w:tab w:val="right" w:leader="dot" w:pos="7371"/>
      </w:tabs>
      <w:overflowPunct w:val="0"/>
      <w:autoSpaceDE w:val="0"/>
      <w:autoSpaceDN w:val="0"/>
      <w:adjustRightInd w:val="0"/>
      <w:spacing w:before="120" w:after="120"/>
      <w:textAlignment w:val="baseline"/>
    </w:pPr>
    <w:rPr>
      <w:b/>
      <w:caps/>
      <w:sz w:val="20"/>
      <w:szCs w:val="20"/>
    </w:rPr>
  </w:style>
  <w:style w:type="paragraph" w:customStyle="1" w:styleId="StylIwony">
    <w:name w:val="Styl Iwony"/>
    <w:basedOn w:val="Normalny"/>
    <w:rsid w:val="00B920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tekstost">
    <w:name w:val="tekst ost"/>
    <w:basedOn w:val="Normalny"/>
    <w:rsid w:val="00B920E3"/>
    <w:pPr>
      <w:overflowPunct w:val="0"/>
      <w:autoSpaceDE w:val="0"/>
      <w:autoSpaceDN w:val="0"/>
      <w:adjustRightInd w:val="0"/>
      <w:jc w:val="both"/>
      <w:textAlignment w:val="baseline"/>
    </w:pPr>
    <w:rPr>
      <w:sz w:val="20"/>
      <w:szCs w:val="20"/>
    </w:rPr>
  </w:style>
  <w:style w:type="paragraph" w:customStyle="1" w:styleId="Standardowytekst1">
    <w:name w:val="Standardowy.tekst1"/>
    <w:rsid w:val="00B920E3"/>
    <w:pPr>
      <w:overflowPunct w:val="0"/>
      <w:autoSpaceDE w:val="0"/>
      <w:autoSpaceDN w:val="0"/>
      <w:adjustRightInd w:val="0"/>
      <w:jc w:val="both"/>
      <w:textAlignment w:val="baseline"/>
    </w:pPr>
  </w:style>
  <w:style w:type="paragraph" w:customStyle="1" w:styleId="Tekstpodstawowy21">
    <w:name w:val="Tekst podstawowy 21"/>
    <w:basedOn w:val="Normalny"/>
    <w:rsid w:val="00B920E3"/>
    <w:pPr>
      <w:overflowPunct w:val="0"/>
      <w:autoSpaceDE w:val="0"/>
      <w:autoSpaceDN w:val="0"/>
      <w:adjustRightInd w:val="0"/>
      <w:ind w:left="284" w:hanging="284"/>
      <w:jc w:val="both"/>
      <w:textAlignment w:val="baseline"/>
    </w:pPr>
    <w:rPr>
      <w:sz w:val="20"/>
      <w:szCs w:val="20"/>
    </w:rPr>
  </w:style>
  <w:style w:type="paragraph" w:customStyle="1" w:styleId="Nagwek11">
    <w:name w:val="Nagłówek 11"/>
    <w:basedOn w:val="Normalny"/>
    <w:rsid w:val="00B25D85"/>
  </w:style>
  <w:style w:type="paragraph" w:styleId="Akapitzlist">
    <w:name w:val="List Paragraph"/>
    <w:basedOn w:val="Normalny"/>
    <w:uiPriority w:val="34"/>
    <w:qFormat/>
    <w:rsid w:val="0032174E"/>
    <w:pPr>
      <w:ind w:left="708"/>
    </w:pPr>
  </w:style>
  <w:style w:type="character" w:styleId="Odwoanieprzypisudolnego">
    <w:name w:val="footnote reference"/>
    <w:basedOn w:val="Domylnaczcionkaakapitu"/>
    <w:semiHidden/>
    <w:rsid w:val="00C51FFD"/>
    <w:rPr>
      <w:vertAlign w:val="superscript"/>
    </w:rPr>
  </w:style>
  <w:style w:type="character" w:customStyle="1" w:styleId="ZnakZnak1">
    <w:name w:val="Znak Znak1"/>
    <w:basedOn w:val="Domylnaczcionkaakapitu"/>
    <w:rsid w:val="005B0B30"/>
    <w:rPr>
      <w:rFonts w:ascii="Courier New" w:hAnsi="Courier New"/>
      <w:lang w:val="pl-PL" w:eastAsia="pl-PL" w:bidi="ar-SA"/>
    </w:rPr>
  </w:style>
  <w:style w:type="paragraph" w:customStyle="1" w:styleId="10">
    <w:name w:val="1."/>
    <w:basedOn w:val="Tekstpodstawowywcity"/>
    <w:rsid w:val="0021393C"/>
    <w:pPr>
      <w:widowControl w:val="0"/>
      <w:autoSpaceDE w:val="0"/>
      <w:autoSpaceDN w:val="0"/>
      <w:adjustRightInd w:val="0"/>
      <w:spacing w:before="120" w:after="120" w:line="360" w:lineRule="auto"/>
      <w:ind w:left="284" w:hanging="284"/>
      <w:jc w:val="both"/>
    </w:pPr>
    <w:rPr>
      <w:rFonts w:ascii="Arial" w:hAnsi="Arial" w:cs="Arial"/>
      <w:snapToGrid w:val="0"/>
      <w:sz w:val="20"/>
    </w:rPr>
  </w:style>
  <w:style w:type="character" w:customStyle="1" w:styleId="Nagwek1Znak">
    <w:name w:val="Nagłówek 1 Znak"/>
    <w:basedOn w:val="Domylnaczcionkaakapitu"/>
    <w:link w:val="Nagwek1"/>
    <w:rsid w:val="001C1912"/>
    <w:rPr>
      <w:b/>
      <w:sz w:val="25"/>
      <w:szCs w:val="24"/>
      <w:lang w:val="pl-PL" w:eastAsia="pl-PL" w:bidi="ar-SA"/>
    </w:rPr>
  </w:style>
  <w:style w:type="character" w:customStyle="1" w:styleId="Nagwek2Znak">
    <w:name w:val="Nagłówek 2 Znak"/>
    <w:basedOn w:val="Domylnaczcionkaakapitu"/>
    <w:link w:val="Nagwek2"/>
    <w:rsid w:val="001C1912"/>
    <w:rPr>
      <w:sz w:val="24"/>
      <w:lang w:val="pl-PL" w:eastAsia="pl-PL" w:bidi="ar-SA"/>
    </w:rPr>
  </w:style>
  <w:style w:type="character" w:customStyle="1" w:styleId="Nagwek3Znak">
    <w:name w:val="Nagłówek 3 Znak"/>
    <w:basedOn w:val="Domylnaczcionkaakapitu"/>
    <w:link w:val="Nagwek3"/>
    <w:rsid w:val="001C1912"/>
    <w:rPr>
      <w:i/>
      <w:iCs/>
      <w:sz w:val="24"/>
      <w:szCs w:val="24"/>
      <w:lang w:val="pl-PL" w:eastAsia="pl-PL" w:bidi="ar-SA"/>
    </w:rPr>
  </w:style>
  <w:style w:type="character" w:customStyle="1" w:styleId="Nagwek4Znak">
    <w:name w:val="Nagłówek 4 Znak"/>
    <w:basedOn w:val="Domylnaczcionkaakapitu"/>
    <w:link w:val="Nagwek4"/>
    <w:rsid w:val="001C1912"/>
    <w:rPr>
      <w:i/>
      <w:iCs/>
      <w:sz w:val="24"/>
      <w:szCs w:val="24"/>
      <w:lang w:val="pl-PL" w:eastAsia="pl-PL" w:bidi="ar-SA"/>
    </w:rPr>
  </w:style>
  <w:style w:type="character" w:customStyle="1" w:styleId="Nagwek5Znak">
    <w:name w:val="Nagłówek 5 Znak"/>
    <w:basedOn w:val="Domylnaczcionkaakapitu"/>
    <w:link w:val="Nagwek5"/>
    <w:rsid w:val="001C1912"/>
    <w:rPr>
      <w:rFonts w:cs="Arial"/>
      <w:i/>
      <w:iCs/>
      <w:snapToGrid w:val="0"/>
      <w:lang w:val="pl-PL" w:eastAsia="pl-PL" w:bidi="ar-SA"/>
    </w:rPr>
  </w:style>
  <w:style w:type="character" w:customStyle="1" w:styleId="Nagwek6Znak">
    <w:name w:val="Nagłówek 6 Znak"/>
    <w:basedOn w:val="Domylnaczcionkaakapitu"/>
    <w:link w:val="Nagwek6"/>
    <w:rsid w:val="001C1912"/>
    <w:rPr>
      <w:rFonts w:ascii="Arial" w:hAnsi="Arial"/>
      <w:b/>
      <w:sz w:val="24"/>
      <w:lang w:val="pl-PL" w:eastAsia="pl-PL" w:bidi="ar-SA"/>
    </w:rPr>
  </w:style>
  <w:style w:type="character" w:customStyle="1" w:styleId="Nagwek7Znak">
    <w:name w:val="Nagłówek 7 Znak"/>
    <w:basedOn w:val="Domylnaczcionkaakapitu"/>
    <w:link w:val="Nagwek7"/>
    <w:rsid w:val="001C1912"/>
    <w:rPr>
      <w:b/>
      <w:bCs/>
      <w:sz w:val="24"/>
      <w:szCs w:val="24"/>
      <w:lang w:val="pl-PL" w:eastAsia="pl-PL" w:bidi="ar-SA"/>
    </w:rPr>
  </w:style>
  <w:style w:type="character" w:customStyle="1" w:styleId="Nagwek8Znak">
    <w:name w:val="Nagłówek 8 Znak"/>
    <w:basedOn w:val="Domylnaczcionkaakapitu"/>
    <w:link w:val="Nagwek8"/>
    <w:rsid w:val="001C1912"/>
    <w:rPr>
      <w:rFonts w:ascii="Arial" w:hAnsi="Arial"/>
      <w:sz w:val="24"/>
    </w:rPr>
  </w:style>
  <w:style w:type="character" w:customStyle="1" w:styleId="Nagwek9Znak">
    <w:name w:val="Nagłówek 9 Znak"/>
    <w:basedOn w:val="Domylnaczcionkaakapitu"/>
    <w:link w:val="Nagwek9"/>
    <w:rsid w:val="001C1912"/>
    <w:rPr>
      <w:b/>
      <w:bCs/>
      <w:sz w:val="24"/>
      <w:szCs w:val="24"/>
      <w:lang w:val="pl-PL" w:eastAsia="pl-PL" w:bidi="ar-SA"/>
    </w:rPr>
  </w:style>
  <w:style w:type="character" w:customStyle="1" w:styleId="Tekstpodstawowy2Znak">
    <w:name w:val="Tekst podstawowy 2 Znak"/>
    <w:basedOn w:val="Domylnaczcionkaakapitu"/>
    <w:link w:val="Tekstpodstawowy2"/>
    <w:rsid w:val="001C1912"/>
    <w:rPr>
      <w:b/>
      <w:bCs/>
      <w:sz w:val="25"/>
      <w:szCs w:val="24"/>
      <w:lang w:val="pl-PL" w:eastAsia="pl-PL" w:bidi="ar-SA"/>
    </w:rPr>
  </w:style>
  <w:style w:type="character" w:customStyle="1" w:styleId="ZnakZnak4">
    <w:name w:val="Znak Znak4"/>
    <w:basedOn w:val="Domylnaczcionkaakapitu"/>
    <w:rsid w:val="001C1912"/>
    <w:rPr>
      <w:sz w:val="22"/>
      <w:szCs w:val="22"/>
      <w:lang w:eastAsia="en-US"/>
    </w:rPr>
  </w:style>
  <w:style w:type="character" w:customStyle="1" w:styleId="TekstpodstawowywcityZnak">
    <w:name w:val="Tekst podstawowy wcięty Znak"/>
    <w:basedOn w:val="Domylnaczcionkaakapitu"/>
    <w:link w:val="Tekstpodstawowywcity"/>
    <w:semiHidden/>
    <w:rsid w:val="001C1912"/>
    <w:rPr>
      <w:sz w:val="32"/>
      <w:lang w:val="pl-PL" w:eastAsia="pl-PL" w:bidi="ar-SA"/>
    </w:rPr>
  </w:style>
  <w:style w:type="paragraph" w:styleId="Tekstblokowy">
    <w:name w:val="Block Text"/>
    <w:basedOn w:val="Normalny"/>
    <w:rsid w:val="001C1912"/>
    <w:pPr>
      <w:ind w:left="708" w:right="-530"/>
    </w:pPr>
  </w:style>
  <w:style w:type="paragraph" w:customStyle="1" w:styleId="pisma">
    <w:name w:val="pisma"/>
    <w:basedOn w:val="Normalny"/>
    <w:rsid w:val="001C1912"/>
    <w:pPr>
      <w:spacing w:line="360" w:lineRule="exact"/>
      <w:jc w:val="right"/>
    </w:pPr>
    <w:rPr>
      <w:szCs w:val="20"/>
    </w:rPr>
  </w:style>
  <w:style w:type="paragraph" w:customStyle="1" w:styleId="1wyla">
    <w:name w:val="1. wyl. a)"/>
    <w:basedOn w:val="Normalny"/>
    <w:rsid w:val="001C1912"/>
    <w:pPr>
      <w:numPr>
        <w:numId w:val="26"/>
      </w:numPr>
      <w:spacing w:line="360" w:lineRule="auto"/>
      <w:jc w:val="both"/>
    </w:pPr>
    <w:rPr>
      <w:snapToGrid w:val="0"/>
      <w:sz w:val="20"/>
      <w:szCs w:val="20"/>
    </w:rPr>
  </w:style>
  <w:style w:type="paragraph" w:customStyle="1" w:styleId="111wyliczanie">
    <w:name w:val="1.1.1. wyliczanie"/>
    <w:basedOn w:val="Normalny"/>
    <w:rsid w:val="001C1912"/>
    <w:pPr>
      <w:numPr>
        <w:numId w:val="25"/>
      </w:numPr>
      <w:spacing w:line="360" w:lineRule="auto"/>
      <w:jc w:val="both"/>
    </w:pPr>
    <w:rPr>
      <w:sz w:val="18"/>
      <w:szCs w:val="20"/>
    </w:rPr>
  </w:style>
  <w:style w:type="paragraph" w:customStyle="1" w:styleId="Styl">
    <w:name w:val="Styl"/>
    <w:rsid w:val="001C1912"/>
    <w:pPr>
      <w:widowControl w:val="0"/>
      <w:autoSpaceDE w:val="0"/>
      <w:autoSpaceDN w:val="0"/>
      <w:adjustRightInd w:val="0"/>
    </w:pPr>
    <w:rPr>
      <w:rFonts w:ascii="Arial" w:hAnsi="Arial" w:cs="Arial"/>
      <w:sz w:val="24"/>
      <w:szCs w:val="24"/>
    </w:rPr>
  </w:style>
  <w:style w:type="paragraph" w:customStyle="1" w:styleId="11txt">
    <w:name w:val="1.1.txt"/>
    <w:basedOn w:val="Normalny"/>
    <w:rsid w:val="001C1912"/>
    <w:pPr>
      <w:spacing w:line="240" w:lineRule="atLeast"/>
      <w:ind w:left="567" w:firstLine="567"/>
      <w:jc w:val="both"/>
    </w:pPr>
    <w:rPr>
      <w:rFonts w:ascii="Arial" w:hAnsi="Arial"/>
      <w:sz w:val="20"/>
      <w:szCs w:val="20"/>
    </w:rPr>
  </w:style>
  <w:style w:type="paragraph" w:customStyle="1" w:styleId="xl40">
    <w:name w:val="xl40"/>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42">
    <w:name w:val="xl42"/>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ZnakZnak10">
    <w:name w:val="Znak Znak1"/>
    <w:basedOn w:val="Normalny"/>
    <w:rsid w:val="0020639B"/>
    <w:rPr>
      <w:rFonts w:ascii="Arial" w:hAnsi="Arial" w:cs="Arial"/>
    </w:rPr>
  </w:style>
  <w:style w:type="character" w:customStyle="1" w:styleId="Tekstpodstawowy3Znak">
    <w:name w:val="Tekst podstawowy 3 Znak"/>
    <w:basedOn w:val="Domylnaczcionkaakapitu"/>
    <w:link w:val="Tekstpodstawowy3"/>
    <w:rsid w:val="00B45570"/>
    <w:rPr>
      <w:i/>
      <w:iCs/>
      <w:sz w:val="24"/>
      <w:szCs w:val="24"/>
    </w:rPr>
  </w:style>
  <w:style w:type="character" w:customStyle="1" w:styleId="NagwekZnak">
    <w:name w:val="Nagłówek Znak"/>
    <w:basedOn w:val="Domylnaczcionkaakapitu"/>
    <w:link w:val="Nagwek"/>
    <w:rsid w:val="00B45570"/>
    <w:rPr>
      <w:sz w:val="24"/>
      <w:szCs w:val="24"/>
    </w:rPr>
  </w:style>
  <w:style w:type="character" w:customStyle="1" w:styleId="StopkaZnak">
    <w:name w:val="Stopka Znak"/>
    <w:basedOn w:val="Domylnaczcionkaakapitu"/>
    <w:link w:val="Stopka"/>
    <w:rsid w:val="008B6639"/>
  </w:style>
  <w:style w:type="numbering" w:customStyle="1" w:styleId="Styl1">
    <w:name w:val="Styl1"/>
    <w:uiPriority w:val="99"/>
    <w:rsid w:val="002341FB"/>
    <w:pPr>
      <w:numPr>
        <w:numId w:val="29"/>
      </w:numPr>
    </w:pPr>
  </w:style>
  <w:style w:type="paragraph" w:customStyle="1" w:styleId="font1">
    <w:name w:val="font1"/>
    <w:basedOn w:val="Normalny"/>
    <w:rsid w:val="0030596C"/>
    <w:pPr>
      <w:spacing w:before="100" w:beforeAutospacing="1" w:after="100" w:afterAutospacing="1"/>
    </w:pPr>
    <w:rPr>
      <w:rFonts w:ascii="Times New Roman CE" w:hAnsi="Times New Roman CE"/>
      <w:b/>
      <w:bCs/>
      <w:sz w:val="20"/>
      <w:szCs w:val="20"/>
    </w:rPr>
  </w:style>
  <w:style w:type="paragraph" w:customStyle="1" w:styleId="font5">
    <w:name w:val="font5"/>
    <w:basedOn w:val="Normalny"/>
    <w:rsid w:val="0030596C"/>
    <w:pPr>
      <w:spacing w:before="100" w:beforeAutospacing="1" w:after="100" w:afterAutospacing="1"/>
    </w:pPr>
    <w:rPr>
      <w:rFonts w:ascii="Arial" w:hAnsi="Arial" w:cs="Arial"/>
      <w:sz w:val="18"/>
      <w:szCs w:val="18"/>
    </w:rPr>
  </w:style>
  <w:style w:type="paragraph" w:customStyle="1" w:styleId="xl65">
    <w:name w:val="xl6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66">
    <w:name w:val="xl6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ny"/>
    <w:rsid w:val="0030596C"/>
    <w:pPr>
      <w:shd w:val="clear" w:color="000000" w:fill="FFFFFF"/>
      <w:spacing w:before="100" w:beforeAutospacing="1" w:after="100" w:afterAutospacing="1"/>
      <w:jc w:val="center"/>
    </w:pPr>
    <w:rPr>
      <w:rFonts w:ascii="Arial" w:hAnsi="Arial" w:cs="Arial"/>
      <w:sz w:val="18"/>
      <w:szCs w:val="18"/>
    </w:rPr>
  </w:style>
  <w:style w:type="paragraph" w:customStyle="1" w:styleId="xl69">
    <w:name w:val="xl69"/>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cs="Arial"/>
      <w:i/>
      <w:iCs/>
      <w:sz w:val="18"/>
      <w:szCs w:val="18"/>
    </w:rPr>
  </w:style>
  <w:style w:type="paragraph" w:customStyle="1" w:styleId="xl71">
    <w:name w:val="xl71"/>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rPr>
  </w:style>
  <w:style w:type="paragraph" w:customStyle="1" w:styleId="xl72">
    <w:name w:val="xl72"/>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rPr>
  </w:style>
  <w:style w:type="paragraph" w:customStyle="1" w:styleId="xl73">
    <w:name w:val="xl7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4">
    <w:name w:val="xl7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rPr>
  </w:style>
  <w:style w:type="paragraph" w:customStyle="1" w:styleId="xl75">
    <w:name w:val="xl7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6">
    <w:name w:val="xl76"/>
    <w:basedOn w:val="Normalny"/>
    <w:rsid w:val="0030596C"/>
    <w:pPr>
      <w:shd w:val="clear" w:color="000000" w:fill="FFFFFF"/>
      <w:spacing w:before="100" w:beforeAutospacing="1" w:after="100" w:afterAutospacing="1"/>
    </w:pPr>
    <w:rPr>
      <w:rFonts w:ascii="Arial" w:hAnsi="Arial" w:cs="Arial"/>
    </w:rPr>
  </w:style>
  <w:style w:type="paragraph" w:customStyle="1" w:styleId="xl77">
    <w:name w:val="xl77"/>
    <w:basedOn w:val="Normalny"/>
    <w:rsid w:val="0030596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ny"/>
    <w:rsid w:val="0030596C"/>
    <w:pPr>
      <w:shd w:val="clear" w:color="000000" w:fill="FFFFFF"/>
      <w:spacing w:before="100" w:beforeAutospacing="1" w:after="100" w:afterAutospacing="1"/>
      <w:jc w:val="center"/>
    </w:pPr>
    <w:rPr>
      <w:rFonts w:ascii="Arial" w:hAnsi="Arial" w:cs="Arial"/>
    </w:rPr>
  </w:style>
  <w:style w:type="paragraph" w:customStyle="1" w:styleId="xl79">
    <w:name w:val="xl79"/>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0">
    <w:name w:val="xl80"/>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textAlignment w:val="center"/>
    </w:pPr>
    <w:rPr>
      <w:rFonts w:ascii="Arial" w:hAnsi="Arial" w:cs="Arial"/>
      <w:b/>
      <w:bCs/>
      <w:sz w:val="18"/>
      <w:szCs w:val="18"/>
    </w:rPr>
  </w:style>
  <w:style w:type="paragraph" w:customStyle="1" w:styleId="xl81">
    <w:name w:val="xl81"/>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2">
    <w:name w:val="xl82"/>
    <w:basedOn w:val="Normalny"/>
    <w:rsid w:val="0030596C"/>
    <w:pPr>
      <w:shd w:val="clear" w:color="000000" w:fill="FFFFFF"/>
      <w:spacing w:before="100" w:beforeAutospacing="1" w:after="100" w:afterAutospacing="1"/>
    </w:pPr>
    <w:rPr>
      <w:rFonts w:ascii="Arial" w:hAnsi="Arial" w:cs="Arial"/>
      <w:b/>
      <w:bCs/>
    </w:rPr>
  </w:style>
  <w:style w:type="paragraph" w:customStyle="1" w:styleId="xl83">
    <w:name w:val="xl8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84">
    <w:name w:val="xl84"/>
    <w:basedOn w:val="Normalny"/>
    <w:rsid w:val="0030596C"/>
    <w:pPr>
      <w:shd w:val="clear" w:color="000000" w:fill="FFFFFF"/>
      <w:spacing w:before="100" w:beforeAutospacing="1" w:after="100" w:afterAutospacing="1"/>
    </w:pPr>
    <w:rPr>
      <w:rFonts w:ascii="Arial" w:hAnsi="Arial" w:cs="Arial"/>
      <w:b/>
      <w:bCs/>
      <w:sz w:val="18"/>
      <w:szCs w:val="18"/>
    </w:rPr>
  </w:style>
  <w:style w:type="paragraph" w:customStyle="1" w:styleId="xl85">
    <w:name w:val="xl85"/>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6">
    <w:name w:val="xl86"/>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87">
    <w:name w:val="xl87"/>
    <w:basedOn w:val="Normalny"/>
    <w:rsid w:val="0030596C"/>
    <w:pPr>
      <w:shd w:val="clear" w:color="000000" w:fill="FFFFFF"/>
      <w:spacing w:before="100" w:beforeAutospacing="1" w:after="100" w:afterAutospacing="1"/>
    </w:pPr>
    <w:rPr>
      <w:rFonts w:ascii="Arial" w:hAnsi="Arial" w:cs="Arial"/>
      <w:b/>
      <w:bCs/>
    </w:rPr>
  </w:style>
  <w:style w:type="paragraph" w:customStyle="1" w:styleId="xl88">
    <w:name w:val="xl8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ny"/>
    <w:rsid w:val="0030596C"/>
    <w:pPr>
      <w:spacing w:before="100" w:beforeAutospacing="1" w:after="100" w:afterAutospacing="1"/>
    </w:pPr>
    <w:rPr>
      <w:rFonts w:ascii="Arial" w:hAnsi="Arial" w:cs="Arial"/>
      <w:b/>
      <w:bCs/>
    </w:rPr>
  </w:style>
  <w:style w:type="paragraph" w:customStyle="1" w:styleId="xl90">
    <w:name w:val="xl90"/>
    <w:basedOn w:val="Normalny"/>
    <w:rsid w:val="0030596C"/>
    <w:pPr>
      <w:spacing w:before="100" w:beforeAutospacing="1" w:after="100" w:afterAutospacing="1"/>
    </w:pPr>
    <w:rPr>
      <w:rFonts w:ascii="Arial" w:hAnsi="Arial" w:cs="Arial"/>
    </w:rPr>
  </w:style>
  <w:style w:type="paragraph" w:customStyle="1" w:styleId="xl91">
    <w:name w:val="xl91"/>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textAlignment w:val="center"/>
    </w:pPr>
    <w:rPr>
      <w:rFonts w:ascii="Arial" w:hAnsi="Arial" w:cs="Arial"/>
      <w:b/>
      <w:bCs/>
      <w:sz w:val="18"/>
      <w:szCs w:val="18"/>
    </w:rPr>
  </w:style>
  <w:style w:type="paragraph" w:customStyle="1" w:styleId="xl92">
    <w:name w:val="xl9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3">
    <w:name w:val="xl93"/>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95">
    <w:name w:val="xl95"/>
    <w:basedOn w:val="Normalny"/>
    <w:rsid w:val="0030596C"/>
    <w:pPr>
      <w:shd w:val="clear" w:color="000000" w:fill="FFFFFF"/>
      <w:spacing w:before="100" w:beforeAutospacing="1" w:after="100" w:afterAutospacing="1"/>
    </w:pPr>
    <w:rPr>
      <w:rFonts w:ascii="Arial" w:hAnsi="Arial" w:cs="Arial"/>
      <w:sz w:val="18"/>
      <w:szCs w:val="18"/>
    </w:rPr>
  </w:style>
  <w:style w:type="paragraph" w:customStyle="1" w:styleId="xl96">
    <w:name w:val="xl96"/>
    <w:basedOn w:val="Normalny"/>
    <w:rsid w:val="0030596C"/>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7">
    <w:name w:val="xl9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E" w:hAnsi="Arial CE"/>
      <w:sz w:val="18"/>
      <w:szCs w:val="18"/>
    </w:rPr>
  </w:style>
  <w:style w:type="paragraph" w:customStyle="1" w:styleId="xl98">
    <w:name w:val="xl9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99">
    <w:name w:val="xl99"/>
    <w:basedOn w:val="Normalny"/>
    <w:rsid w:val="0030596C"/>
    <w:pPr>
      <w:pBdr>
        <w:top w:val="single" w:sz="4" w:space="0" w:color="auto"/>
        <w:bottom w:val="single" w:sz="4" w:space="0" w:color="auto"/>
      </w:pBdr>
      <w:shd w:val="clear" w:color="000000" w:fill="FFFFFF"/>
      <w:spacing w:before="100" w:beforeAutospacing="1" w:after="100" w:afterAutospacing="1"/>
    </w:pPr>
    <w:rPr>
      <w:rFonts w:ascii="Arial CE" w:hAnsi="Arial CE"/>
      <w:sz w:val="18"/>
      <w:szCs w:val="18"/>
    </w:rPr>
  </w:style>
  <w:style w:type="paragraph" w:customStyle="1" w:styleId="xl100">
    <w:name w:val="xl100"/>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E" w:hAnsi="Arial CE"/>
      <w:sz w:val="18"/>
      <w:szCs w:val="18"/>
    </w:rPr>
  </w:style>
  <w:style w:type="paragraph" w:customStyle="1" w:styleId="xl101">
    <w:name w:val="xl101"/>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sz w:val="18"/>
      <w:szCs w:val="18"/>
    </w:rPr>
  </w:style>
  <w:style w:type="paragraph" w:customStyle="1" w:styleId="xl102">
    <w:name w:val="xl10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6"/>
      <w:szCs w:val="16"/>
    </w:rPr>
  </w:style>
  <w:style w:type="paragraph" w:customStyle="1" w:styleId="xl103">
    <w:name w:val="xl10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CE" w:hAnsi="Arial CE"/>
      <w:i/>
      <w:iCs/>
      <w:sz w:val="18"/>
      <w:szCs w:val="18"/>
    </w:rPr>
  </w:style>
  <w:style w:type="paragraph" w:customStyle="1" w:styleId="xl104">
    <w:name w:val="xl104"/>
    <w:basedOn w:val="Normalny"/>
    <w:rsid w:val="0030596C"/>
    <w:pPr>
      <w:pBdr>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05">
    <w:name w:val="xl105"/>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CE" w:hAnsi="Arial CE"/>
      <w:sz w:val="18"/>
      <w:szCs w:val="18"/>
    </w:rPr>
  </w:style>
  <w:style w:type="paragraph" w:customStyle="1" w:styleId="xl106">
    <w:name w:val="xl106"/>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CE" w:hAnsi="Arial CE"/>
      <w:sz w:val="18"/>
      <w:szCs w:val="18"/>
    </w:rPr>
  </w:style>
  <w:style w:type="paragraph" w:customStyle="1" w:styleId="xl107">
    <w:name w:val="xl107"/>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CE" w:hAnsi="Arial CE"/>
      <w:sz w:val="18"/>
      <w:szCs w:val="18"/>
    </w:rPr>
  </w:style>
  <w:style w:type="paragraph" w:customStyle="1" w:styleId="xl108">
    <w:name w:val="xl108"/>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CE" w:hAnsi="Arial CE"/>
      <w:b/>
      <w:bCs/>
      <w:sz w:val="18"/>
      <w:szCs w:val="18"/>
    </w:rPr>
  </w:style>
  <w:style w:type="paragraph" w:customStyle="1" w:styleId="xl109">
    <w:name w:val="xl109"/>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E" w:hAnsi="Arial CE"/>
      <w:sz w:val="18"/>
      <w:szCs w:val="18"/>
    </w:rPr>
  </w:style>
  <w:style w:type="paragraph" w:customStyle="1" w:styleId="xl110">
    <w:name w:val="xl110"/>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E" w:hAnsi="Arial CE"/>
      <w:sz w:val="18"/>
      <w:szCs w:val="18"/>
    </w:rPr>
  </w:style>
  <w:style w:type="paragraph" w:customStyle="1" w:styleId="xl111">
    <w:name w:val="xl111"/>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E" w:hAnsi="Arial CE"/>
      <w:b/>
      <w:bCs/>
      <w:sz w:val="18"/>
      <w:szCs w:val="18"/>
    </w:rPr>
  </w:style>
  <w:style w:type="paragraph" w:customStyle="1" w:styleId="xl112">
    <w:name w:val="xl112"/>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E" w:hAnsi="Arial CE"/>
      <w:b/>
      <w:bCs/>
      <w:sz w:val="18"/>
      <w:szCs w:val="18"/>
    </w:rPr>
  </w:style>
  <w:style w:type="paragraph" w:customStyle="1" w:styleId="xl113">
    <w:name w:val="xl113"/>
    <w:basedOn w:val="Normalny"/>
    <w:rsid w:val="0030596C"/>
    <w:pPr>
      <w:pBdr>
        <w:top w:val="single" w:sz="4" w:space="0" w:color="auto"/>
        <w:bottom w:val="single" w:sz="4" w:space="0" w:color="auto"/>
        <w:right w:val="single" w:sz="4" w:space="0" w:color="auto"/>
      </w:pBdr>
      <w:spacing w:before="100" w:beforeAutospacing="1" w:after="100" w:afterAutospacing="1"/>
      <w:jc w:val="center"/>
    </w:pPr>
    <w:rPr>
      <w:rFonts w:ascii="Arial CE" w:hAnsi="Arial CE"/>
      <w:sz w:val="18"/>
      <w:szCs w:val="18"/>
    </w:rPr>
  </w:style>
  <w:style w:type="paragraph" w:customStyle="1" w:styleId="xl114">
    <w:name w:val="xl11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rPr>
  </w:style>
  <w:style w:type="paragraph" w:customStyle="1" w:styleId="xl115">
    <w:name w:val="xl115"/>
    <w:basedOn w:val="Normalny"/>
    <w:rsid w:val="0030596C"/>
    <w:pPr>
      <w:shd w:val="clear" w:color="000000" w:fill="FFFFFF"/>
      <w:spacing w:before="100" w:beforeAutospacing="1" w:after="100" w:afterAutospacing="1"/>
    </w:pPr>
    <w:rPr>
      <w:rFonts w:ascii="Arial CE" w:hAnsi="Arial CE"/>
    </w:rPr>
  </w:style>
  <w:style w:type="paragraph" w:customStyle="1" w:styleId="xl116">
    <w:name w:val="xl11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rPr>
  </w:style>
  <w:style w:type="paragraph" w:customStyle="1" w:styleId="xl117">
    <w:name w:val="xl117"/>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sz w:val="18"/>
      <w:szCs w:val="18"/>
    </w:rPr>
  </w:style>
  <w:style w:type="paragraph" w:customStyle="1" w:styleId="xl118">
    <w:name w:val="xl11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rPr>
  </w:style>
  <w:style w:type="paragraph" w:customStyle="1" w:styleId="xl119">
    <w:name w:val="xl119"/>
    <w:basedOn w:val="Normalny"/>
    <w:rsid w:val="003059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E" w:hAnsi="Arial CE"/>
    </w:rPr>
  </w:style>
  <w:style w:type="paragraph" w:customStyle="1" w:styleId="xl120">
    <w:name w:val="xl120"/>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CE" w:hAnsi="Arial CE"/>
      <w:sz w:val="18"/>
      <w:szCs w:val="18"/>
    </w:rPr>
  </w:style>
  <w:style w:type="paragraph" w:customStyle="1" w:styleId="xl121">
    <w:name w:val="xl121"/>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CE" w:hAnsi="Arial CE"/>
    </w:rPr>
  </w:style>
  <w:style w:type="paragraph" w:customStyle="1" w:styleId="xl122">
    <w:name w:val="xl122"/>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CE" w:hAnsi="Arial CE"/>
      <w:sz w:val="18"/>
      <w:szCs w:val="18"/>
    </w:rPr>
  </w:style>
  <w:style w:type="paragraph" w:customStyle="1" w:styleId="xl123">
    <w:name w:val="xl123"/>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CE" w:hAnsi="Arial CE"/>
    </w:rPr>
  </w:style>
  <w:style w:type="paragraph" w:customStyle="1" w:styleId="xl124">
    <w:name w:val="xl124"/>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CE" w:hAnsi="Arial CE"/>
      <w:sz w:val="18"/>
      <w:szCs w:val="18"/>
    </w:rPr>
  </w:style>
  <w:style w:type="paragraph" w:customStyle="1" w:styleId="xl125">
    <w:name w:val="xl12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rPr>
  </w:style>
  <w:style w:type="paragraph" w:customStyle="1" w:styleId="xl126">
    <w:name w:val="xl12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b/>
      <w:bCs/>
    </w:rPr>
  </w:style>
  <w:style w:type="paragraph" w:customStyle="1" w:styleId="xl127">
    <w:name w:val="xl127"/>
    <w:basedOn w:val="Normalny"/>
    <w:rsid w:val="0030596C"/>
    <w:pPr>
      <w:pBdr>
        <w:left w:val="single" w:sz="4" w:space="0" w:color="auto"/>
      </w:pBdr>
      <w:shd w:val="clear" w:color="000000" w:fill="FFFFFF"/>
      <w:spacing w:before="100" w:beforeAutospacing="1" w:after="100" w:afterAutospacing="1"/>
    </w:pPr>
    <w:rPr>
      <w:rFonts w:ascii="Arial CE" w:hAnsi="Arial CE"/>
    </w:rPr>
  </w:style>
  <w:style w:type="paragraph" w:customStyle="1" w:styleId="xl128">
    <w:name w:val="xl12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b/>
      <w:bCs/>
    </w:rPr>
  </w:style>
  <w:style w:type="paragraph" w:customStyle="1" w:styleId="xl129">
    <w:name w:val="xl129"/>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b/>
      <w:bCs/>
      <w:sz w:val="18"/>
      <w:szCs w:val="18"/>
    </w:rPr>
  </w:style>
  <w:style w:type="paragraph" w:customStyle="1" w:styleId="xl130">
    <w:name w:val="xl13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b/>
      <w:bCs/>
      <w:sz w:val="18"/>
      <w:szCs w:val="18"/>
    </w:rPr>
  </w:style>
  <w:style w:type="paragraph" w:customStyle="1" w:styleId="xl131">
    <w:name w:val="xl131"/>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32">
    <w:name w:val="xl132"/>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33">
    <w:name w:val="xl133"/>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34">
    <w:name w:val="xl134"/>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35">
    <w:name w:val="xl135"/>
    <w:basedOn w:val="Normalny"/>
    <w:rsid w:val="0030596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rPr>
  </w:style>
  <w:style w:type="paragraph" w:customStyle="1" w:styleId="xl136">
    <w:name w:val="xl136"/>
    <w:basedOn w:val="Normalny"/>
    <w:rsid w:val="0030596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rPr>
  </w:style>
  <w:style w:type="paragraph" w:customStyle="1" w:styleId="FR1">
    <w:name w:val="FR1"/>
    <w:rsid w:val="007246EB"/>
    <w:pPr>
      <w:widowControl w:val="0"/>
      <w:autoSpaceDE w:val="0"/>
      <w:autoSpaceDN w:val="0"/>
      <w:adjustRightInd w:val="0"/>
      <w:spacing w:before="260"/>
      <w:ind w:left="80"/>
    </w:pPr>
    <w:rPr>
      <w:noProof/>
      <w:sz w:val="24"/>
      <w:szCs w:val="24"/>
    </w:rPr>
  </w:style>
  <w:style w:type="character" w:customStyle="1" w:styleId="FontStyle12">
    <w:name w:val="Font Style12"/>
    <w:rsid w:val="007246EB"/>
    <w:rPr>
      <w:rFonts w:ascii="Arial" w:hAnsi="Arial" w:cs="Arial" w:hint="default"/>
      <w:sz w:val="20"/>
      <w:szCs w:val="20"/>
    </w:rPr>
  </w:style>
  <w:style w:type="paragraph" w:customStyle="1" w:styleId="font6">
    <w:name w:val="font6"/>
    <w:basedOn w:val="Normalny"/>
    <w:rsid w:val="0044705B"/>
    <w:pPr>
      <w:spacing w:before="100" w:beforeAutospacing="1" w:after="100" w:afterAutospacing="1"/>
    </w:pPr>
    <w:rPr>
      <w:rFonts w:ascii="Arial CE" w:hAnsi="Arial CE"/>
      <w:sz w:val="18"/>
      <w:szCs w:val="18"/>
    </w:rPr>
  </w:style>
  <w:style w:type="paragraph" w:customStyle="1" w:styleId="font7">
    <w:name w:val="font7"/>
    <w:basedOn w:val="Normalny"/>
    <w:rsid w:val="0044705B"/>
    <w:pPr>
      <w:spacing w:before="100" w:beforeAutospacing="1" w:after="100" w:afterAutospacing="1"/>
    </w:pPr>
    <w:rPr>
      <w:rFonts w:ascii="Arial CE" w:hAnsi="Arial CE"/>
      <w:sz w:val="18"/>
      <w:szCs w:val="18"/>
    </w:rPr>
  </w:style>
  <w:style w:type="paragraph" w:customStyle="1" w:styleId="xl137">
    <w:name w:val="xl13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b/>
      <w:bCs/>
    </w:rPr>
  </w:style>
  <w:style w:type="paragraph" w:customStyle="1" w:styleId="xl138">
    <w:name w:val="xl138"/>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b/>
      <w:bCs/>
      <w:sz w:val="18"/>
      <w:szCs w:val="18"/>
    </w:rPr>
  </w:style>
  <w:style w:type="paragraph" w:customStyle="1" w:styleId="xl139">
    <w:name w:val="xl139"/>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CE" w:hAnsi="Arial CE"/>
      <w:b/>
      <w:bCs/>
      <w:sz w:val="18"/>
      <w:szCs w:val="18"/>
    </w:rPr>
  </w:style>
  <w:style w:type="paragraph" w:customStyle="1" w:styleId="xl140">
    <w:name w:val="xl140"/>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41">
    <w:name w:val="xl141"/>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42">
    <w:name w:val="xl142"/>
    <w:basedOn w:val="Normalny"/>
    <w:rsid w:val="0044705B"/>
    <w:pPr>
      <w:shd w:val="clear" w:color="000000" w:fill="FFFFFF"/>
      <w:spacing w:before="100" w:beforeAutospacing="1" w:after="100" w:afterAutospacing="1"/>
    </w:pPr>
    <w:rPr>
      <w:rFonts w:ascii="Arial CE" w:hAnsi="Arial CE"/>
      <w:b/>
      <w:bCs/>
    </w:rPr>
  </w:style>
  <w:style w:type="paragraph" w:customStyle="1" w:styleId="xl143">
    <w:name w:val="xl143"/>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44">
    <w:name w:val="xl144"/>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CE" w:hAnsi="Arial CE"/>
      <w:i/>
      <w:iCs/>
      <w:sz w:val="18"/>
      <w:szCs w:val="18"/>
    </w:rPr>
  </w:style>
  <w:style w:type="paragraph" w:customStyle="1" w:styleId="xl145">
    <w:name w:val="xl145"/>
    <w:basedOn w:val="Normalny"/>
    <w:rsid w:val="0044705B"/>
    <w:pPr>
      <w:shd w:val="clear" w:color="000000" w:fill="FFFFFF"/>
      <w:spacing w:before="100" w:beforeAutospacing="1" w:after="100" w:afterAutospacing="1"/>
    </w:pPr>
    <w:rPr>
      <w:rFonts w:ascii="Arial CE" w:hAnsi="Arial CE"/>
    </w:rPr>
  </w:style>
  <w:style w:type="paragraph" w:customStyle="1" w:styleId="xl146">
    <w:name w:val="xl146"/>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rPr>
  </w:style>
  <w:style w:type="paragraph" w:customStyle="1" w:styleId="xl147">
    <w:name w:val="xl14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CE" w:hAnsi="Arial CE"/>
      <w:sz w:val="18"/>
      <w:szCs w:val="18"/>
    </w:rPr>
  </w:style>
  <w:style w:type="paragraph" w:customStyle="1" w:styleId="xl148">
    <w:name w:val="xl148"/>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i/>
      <w:iCs/>
      <w:sz w:val="18"/>
      <w:szCs w:val="18"/>
    </w:rPr>
  </w:style>
  <w:style w:type="paragraph" w:customStyle="1" w:styleId="xl149">
    <w:name w:val="xl149"/>
    <w:basedOn w:val="Normalny"/>
    <w:rsid w:val="004470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CE" w:hAnsi="Arial CE"/>
      <w:b/>
      <w:bCs/>
    </w:rPr>
  </w:style>
  <w:style w:type="paragraph" w:customStyle="1" w:styleId="xl150">
    <w:name w:val="xl150"/>
    <w:basedOn w:val="Normalny"/>
    <w:rsid w:val="0044705B"/>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CE" w:hAnsi="Arial CE"/>
      <w:b/>
      <w:bCs/>
    </w:rPr>
  </w:style>
  <w:style w:type="paragraph" w:customStyle="1" w:styleId="xl151">
    <w:name w:val="xl151"/>
    <w:basedOn w:val="Normalny"/>
    <w:rsid w:val="0044705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CE" w:hAnsi="Arial CE"/>
      <w:b/>
      <w:bCs/>
    </w:rPr>
  </w:style>
  <w:style w:type="paragraph" w:customStyle="1" w:styleId="xl152">
    <w:name w:val="xl152"/>
    <w:basedOn w:val="Normalny"/>
    <w:rsid w:val="0044705B"/>
    <w:pPr>
      <w:pBdr>
        <w:top w:val="single" w:sz="4" w:space="0" w:color="auto"/>
        <w:left w:val="single" w:sz="4" w:space="0" w:color="auto"/>
        <w:bottom w:val="single" w:sz="4" w:space="0" w:color="auto"/>
      </w:pBdr>
      <w:shd w:val="clear" w:color="808080" w:fill="CCFFFF"/>
      <w:spacing w:before="100" w:beforeAutospacing="1" w:after="100" w:afterAutospacing="1"/>
      <w:jc w:val="center"/>
      <w:textAlignment w:val="center"/>
    </w:pPr>
    <w:rPr>
      <w:rFonts w:ascii="Arial CE" w:hAnsi="Arial CE"/>
      <w:b/>
      <w:bCs/>
    </w:rPr>
  </w:style>
  <w:style w:type="paragraph" w:customStyle="1" w:styleId="xl153">
    <w:name w:val="xl153"/>
    <w:basedOn w:val="Normalny"/>
    <w:rsid w:val="0044705B"/>
    <w:pPr>
      <w:pBdr>
        <w:top w:val="single" w:sz="4" w:space="0" w:color="auto"/>
        <w:bottom w:val="single" w:sz="4" w:space="0" w:color="auto"/>
      </w:pBdr>
      <w:shd w:val="clear" w:color="808080" w:fill="CCFFFF"/>
      <w:spacing w:before="100" w:beforeAutospacing="1" w:after="100" w:afterAutospacing="1"/>
      <w:jc w:val="center"/>
      <w:textAlignment w:val="center"/>
    </w:pPr>
    <w:rPr>
      <w:rFonts w:ascii="Arial CE" w:hAnsi="Arial CE"/>
      <w:b/>
      <w:bCs/>
    </w:rPr>
  </w:style>
  <w:style w:type="paragraph" w:customStyle="1" w:styleId="xl154">
    <w:name w:val="xl154"/>
    <w:basedOn w:val="Normalny"/>
    <w:rsid w:val="0044705B"/>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CE" w:hAnsi="Arial CE"/>
      <w:b/>
      <w:bCs/>
    </w:rPr>
  </w:style>
  <w:style w:type="paragraph" w:customStyle="1" w:styleId="xl155">
    <w:name w:val="xl155"/>
    <w:basedOn w:val="Normalny"/>
    <w:rsid w:val="0044705B"/>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b/>
      <w:bCs/>
      <w:sz w:val="18"/>
      <w:szCs w:val="18"/>
    </w:rPr>
  </w:style>
  <w:style w:type="paragraph" w:customStyle="1" w:styleId="xl156">
    <w:name w:val="xl156"/>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b/>
      <w:bCs/>
      <w:sz w:val="18"/>
      <w:szCs w:val="18"/>
    </w:rPr>
  </w:style>
  <w:style w:type="paragraph" w:customStyle="1" w:styleId="xl157">
    <w:name w:val="xl157"/>
    <w:basedOn w:val="Normalny"/>
    <w:rsid w:val="0044705B"/>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rPr>
  </w:style>
  <w:style w:type="paragraph" w:customStyle="1" w:styleId="xl158">
    <w:name w:val="xl158"/>
    <w:basedOn w:val="Normalny"/>
    <w:rsid w:val="0044705B"/>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rPr>
  </w:style>
  <w:style w:type="paragraph" w:customStyle="1" w:styleId="xl159">
    <w:name w:val="xl159"/>
    <w:basedOn w:val="Normalny"/>
    <w:rsid w:val="0044705B"/>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0">
    <w:name w:val="xl160"/>
    <w:basedOn w:val="Normalny"/>
    <w:rsid w:val="0044705B"/>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1">
    <w:name w:val="xl161"/>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2">
    <w:name w:val="xl162"/>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3">
    <w:name w:val="xl163"/>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4">
    <w:name w:val="xl164"/>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5">
    <w:name w:val="xl165"/>
    <w:basedOn w:val="Normalny"/>
    <w:rsid w:val="0044705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6">
    <w:name w:val="xl166"/>
    <w:basedOn w:val="Normalny"/>
    <w:rsid w:val="0044705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7">
    <w:name w:val="xl167"/>
    <w:basedOn w:val="Normalny"/>
    <w:rsid w:val="0044705B"/>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8">
    <w:name w:val="xl168"/>
    <w:basedOn w:val="Normalny"/>
    <w:rsid w:val="0044705B"/>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63">
    <w:name w:val="xl63"/>
    <w:basedOn w:val="Normalny"/>
    <w:rsid w:val="003A7A70"/>
    <w:pPr>
      <w:shd w:val="clear" w:color="000000" w:fill="FFFFFF"/>
      <w:spacing w:before="100" w:beforeAutospacing="1" w:after="100" w:afterAutospacing="1"/>
      <w:jc w:val="right"/>
    </w:pPr>
    <w:rPr>
      <w:rFonts w:ascii="Arial CE" w:hAnsi="Arial CE"/>
      <w:sz w:val="18"/>
      <w:szCs w:val="18"/>
    </w:rPr>
  </w:style>
  <w:style w:type="paragraph" w:customStyle="1" w:styleId="xl64">
    <w:name w:val="xl64"/>
    <w:basedOn w:val="Normalny"/>
    <w:rsid w:val="003A7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character" w:customStyle="1" w:styleId="textnode">
    <w:name w:val="textnode"/>
    <w:rsid w:val="002B23CF"/>
  </w:style>
  <w:style w:type="paragraph" w:customStyle="1" w:styleId="Default">
    <w:name w:val="Default"/>
    <w:rsid w:val="00C242B8"/>
    <w:pPr>
      <w:autoSpaceDE w:val="0"/>
      <w:autoSpaceDN w:val="0"/>
      <w:adjustRightInd w:val="0"/>
    </w:pPr>
    <w:rPr>
      <w:rFonts w:ascii="Arial" w:hAnsi="Arial" w:cs="Arial"/>
      <w:color w:val="000000"/>
      <w:sz w:val="24"/>
      <w:szCs w:val="24"/>
    </w:rPr>
  </w:style>
  <w:style w:type="paragraph" w:customStyle="1" w:styleId="Tekstpodstawowy31">
    <w:name w:val="Tekst podstawowy 31"/>
    <w:basedOn w:val="Normalny"/>
    <w:rsid w:val="001F6105"/>
    <w:pPr>
      <w:suppressAutoHyphens/>
      <w:jc w:val="both"/>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5AF4"/>
    <w:rPr>
      <w:sz w:val="24"/>
      <w:szCs w:val="24"/>
    </w:rPr>
  </w:style>
  <w:style w:type="paragraph" w:styleId="Nagwek1">
    <w:name w:val="heading 1"/>
    <w:basedOn w:val="Normalny"/>
    <w:next w:val="Normalny"/>
    <w:link w:val="Nagwek1Znak"/>
    <w:qFormat/>
    <w:rsid w:val="00F00142"/>
    <w:pPr>
      <w:keepNext/>
      <w:spacing w:before="240" w:after="60"/>
      <w:jc w:val="both"/>
      <w:outlineLvl w:val="0"/>
    </w:pPr>
    <w:rPr>
      <w:b/>
      <w:sz w:val="25"/>
    </w:rPr>
  </w:style>
  <w:style w:type="paragraph" w:styleId="Nagwek2">
    <w:name w:val="heading 2"/>
    <w:basedOn w:val="Normalny"/>
    <w:next w:val="Normalny"/>
    <w:link w:val="Nagwek2Znak"/>
    <w:qFormat/>
    <w:rsid w:val="00F00142"/>
    <w:pPr>
      <w:keepNext/>
      <w:jc w:val="both"/>
      <w:outlineLvl w:val="1"/>
    </w:pPr>
    <w:rPr>
      <w:szCs w:val="20"/>
    </w:rPr>
  </w:style>
  <w:style w:type="paragraph" w:styleId="Nagwek3">
    <w:name w:val="heading 3"/>
    <w:basedOn w:val="Normalny"/>
    <w:next w:val="Normalny"/>
    <w:link w:val="Nagwek3Znak"/>
    <w:qFormat/>
    <w:rsid w:val="00F00142"/>
    <w:pPr>
      <w:keepNext/>
      <w:outlineLvl w:val="2"/>
    </w:pPr>
    <w:rPr>
      <w:i/>
      <w:iCs/>
    </w:rPr>
  </w:style>
  <w:style w:type="paragraph" w:styleId="Nagwek4">
    <w:name w:val="heading 4"/>
    <w:basedOn w:val="Normalny"/>
    <w:next w:val="Normalny"/>
    <w:link w:val="Nagwek4Znak"/>
    <w:qFormat/>
    <w:rsid w:val="00F00142"/>
    <w:pPr>
      <w:keepNext/>
      <w:spacing w:before="120"/>
      <w:jc w:val="both"/>
      <w:outlineLvl w:val="3"/>
    </w:pPr>
    <w:rPr>
      <w:i/>
      <w:iCs/>
    </w:rPr>
  </w:style>
  <w:style w:type="paragraph" w:styleId="Nagwek5">
    <w:name w:val="heading 5"/>
    <w:basedOn w:val="Normalny"/>
    <w:next w:val="Normalny"/>
    <w:link w:val="Nagwek5Znak"/>
    <w:qFormat/>
    <w:rsid w:val="00F00142"/>
    <w:pPr>
      <w:keepNext/>
      <w:jc w:val="center"/>
      <w:outlineLvl w:val="4"/>
    </w:pPr>
    <w:rPr>
      <w:rFonts w:cs="Arial"/>
      <w:i/>
      <w:iCs/>
      <w:snapToGrid w:val="0"/>
      <w:sz w:val="20"/>
      <w:szCs w:val="20"/>
    </w:rPr>
  </w:style>
  <w:style w:type="paragraph" w:styleId="Nagwek6">
    <w:name w:val="heading 6"/>
    <w:basedOn w:val="Normalny"/>
    <w:next w:val="Normalny"/>
    <w:link w:val="Nagwek6Znak"/>
    <w:qFormat/>
    <w:rsid w:val="00F00142"/>
    <w:pPr>
      <w:spacing w:before="120"/>
      <w:jc w:val="center"/>
      <w:outlineLvl w:val="5"/>
    </w:pPr>
    <w:rPr>
      <w:rFonts w:ascii="Arial" w:hAnsi="Arial"/>
      <w:b/>
      <w:szCs w:val="20"/>
    </w:rPr>
  </w:style>
  <w:style w:type="paragraph" w:styleId="Nagwek7">
    <w:name w:val="heading 7"/>
    <w:basedOn w:val="Normalny"/>
    <w:next w:val="Normalny"/>
    <w:link w:val="Nagwek7Znak"/>
    <w:qFormat/>
    <w:rsid w:val="00F00142"/>
    <w:pPr>
      <w:keepNext/>
      <w:jc w:val="both"/>
      <w:outlineLvl w:val="6"/>
    </w:pPr>
    <w:rPr>
      <w:b/>
      <w:bCs/>
    </w:rPr>
  </w:style>
  <w:style w:type="paragraph" w:styleId="Nagwek8">
    <w:name w:val="heading 8"/>
    <w:basedOn w:val="Normalny"/>
    <w:next w:val="Normalny"/>
    <w:link w:val="Nagwek8Znak"/>
    <w:qFormat/>
    <w:rsid w:val="00F00142"/>
    <w:pPr>
      <w:keepNext/>
      <w:numPr>
        <w:numId w:val="1"/>
      </w:numPr>
      <w:jc w:val="right"/>
      <w:outlineLvl w:val="7"/>
    </w:pPr>
    <w:rPr>
      <w:rFonts w:ascii="Arial" w:hAnsi="Arial"/>
      <w:szCs w:val="20"/>
    </w:rPr>
  </w:style>
  <w:style w:type="paragraph" w:styleId="Nagwek9">
    <w:name w:val="heading 9"/>
    <w:basedOn w:val="Normalny"/>
    <w:next w:val="Normalny"/>
    <w:link w:val="Nagwek9Znak"/>
    <w:qFormat/>
    <w:rsid w:val="00F00142"/>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a2, Znak Znak, Znak,Znak,Tekst podstawowy1,Znak Znak Znak Znak Znak,LOAN,body text,Znak Znak Znak"/>
    <w:basedOn w:val="Normalny"/>
    <w:link w:val="TekstpodstawowyZnak"/>
    <w:qFormat/>
    <w:rsid w:val="00F00142"/>
    <w:rPr>
      <w:rFonts w:ascii="Arial" w:hAnsi="Arial"/>
      <w:szCs w:val="20"/>
    </w:rPr>
  </w:style>
  <w:style w:type="character" w:customStyle="1" w:styleId="TekstpodstawowyZnak">
    <w:name w:val="Tekst podstawowy Znak"/>
    <w:aliases w:val="a2 Znak, Znak Znak Znak, Znak Znak1,Znak Znak,Tekst podstawowy1 Znak,Znak Znak Znak Znak Znak Znak,LOAN Znak,body text Znak,Znak Znak Znak Znak"/>
    <w:basedOn w:val="Domylnaczcionkaakapitu"/>
    <w:link w:val="Tekstpodstawowy"/>
    <w:rsid w:val="008A38F8"/>
    <w:rPr>
      <w:rFonts w:ascii="Arial" w:hAnsi="Arial"/>
      <w:sz w:val="24"/>
      <w:lang w:val="pl-PL" w:eastAsia="pl-PL" w:bidi="ar-SA"/>
    </w:rPr>
  </w:style>
  <w:style w:type="paragraph" w:customStyle="1" w:styleId="tytu">
    <w:name w:val="tytuł"/>
    <w:basedOn w:val="Normalny"/>
    <w:next w:val="Normalny"/>
    <w:autoRedefine/>
    <w:rsid w:val="00803304"/>
    <w:pPr>
      <w:jc w:val="center"/>
      <w:outlineLvl w:val="0"/>
    </w:pPr>
    <w:rPr>
      <w:b/>
      <w:sz w:val="28"/>
      <w:szCs w:val="20"/>
    </w:rPr>
  </w:style>
  <w:style w:type="paragraph" w:styleId="Stopka">
    <w:name w:val="footer"/>
    <w:basedOn w:val="Normalny"/>
    <w:link w:val="StopkaZnak"/>
    <w:rsid w:val="00F00142"/>
    <w:pPr>
      <w:tabs>
        <w:tab w:val="center" w:pos="4536"/>
        <w:tab w:val="right" w:pos="9072"/>
      </w:tabs>
    </w:pPr>
    <w:rPr>
      <w:sz w:val="20"/>
      <w:szCs w:val="20"/>
    </w:rPr>
  </w:style>
  <w:style w:type="paragraph" w:styleId="Tekstpodstawowywcity">
    <w:name w:val="Body Text Indent"/>
    <w:basedOn w:val="Normalny"/>
    <w:link w:val="TekstpodstawowywcityZnak"/>
    <w:rsid w:val="00F00142"/>
    <w:pPr>
      <w:ind w:left="1416"/>
    </w:pPr>
    <w:rPr>
      <w:sz w:val="32"/>
      <w:szCs w:val="20"/>
    </w:rPr>
  </w:style>
  <w:style w:type="character" w:customStyle="1" w:styleId="tekstdokbold">
    <w:name w:val="tekst dok. bold"/>
    <w:rsid w:val="00F00142"/>
    <w:rPr>
      <w:b/>
    </w:rPr>
  </w:style>
  <w:style w:type="paragraph" w:customStyle="1" w:styleId="tekstdokumentu">
    <w:name w:val="tekst dokumentu"/>
    <w:basedOn w:val="Normalny"/>
    <w:autoRedefine/>
    <w:rsid w:val="005F4BE6"/>
    <w:pPr>
      <w:spacing w:before="120" w:after="120"/>
      <w:ind w:right="91"/>
      <w:jc w:val="center"/>
    </w:pPr>
    <w:rPr>
      <w:b/>
      <w:iCs/>
      <w:color w:val="000000"/>
      <w:sz w:val="22"/>
      <w:szCs w:val="22"/>
    </w:rPr>
  </w:style>
  <w:style w:type="paragraph" w:customStyle="1" w:styleId="zacznik">
    <w:name w:val="załącznik"/>
    <w:basedOn w:val="Tekstpodstawowy"/>
    <w:autoRedefine/>
    <w:rsid w:val="00373DC1"/>
    <w:pPr>
      <w:spacing w:before="120"/>
      <w:ind w:left="2040" w:hanging="1560"/>
      <w:jc w:val="both"/>
    </w:pPr>
    <w:rPr>
      <w:rFonts w:ascii="Times New Roman" w:hAnsi="Times New Roman"/>
      <w:bCs/>
      <w:iCs/>
    </w:rPr>
  </w:style>
  <w:style w:type="paragraph" w:customStyle="1" w:styleId="rozdzia">
    <w:name w:val="rozdział"/>
    <w:basedOn w:val="Normalny"/>
    <w:autoRedefine/>
    <w:rsid w:val="005C5B47"/>
    <w:pPr>
      <w:spacing w:before="120" w:line="264" w:lineRule="auto"/>
      <w:ind w:left="709" w:right="-68" w:hanging="709"/>
      <w:jc w:val="both"/>
    </w:pPr>
    <w:rPr>
      <w:spacing w:val="4"/>
    </w:rPr>
  </w:style>
  <w:style w:type="paragraph" w:styleId="Tekstpodstawowy2">
    <w:name w:val="Body Text 2"/>
    <w:basedOn w:val="Normalny"/>
    <w:link w:val="Tekstpodstawowy2Znak"/>
    <w:rsid w:val="00F00142"/>
    <w:pPr>
      <w:spacing w:before="120"/>
      <w:jc w:val="both"/>
    </w:pPr>
    <w:rPr>
      <w:b/>
      <w:bCs/>
      <w:sz w:val="25"/>
    </w:rPr>
  </w:style>
  <w:style w:type="paragraph" w:styleId="Tekstpodstawowy3">
    <w:name w:val="Body Text 3"/>
    <w:basedOn w:val="Normalny"/>
    <w:link w:val="Tekstpodstawowy3Znak"/>
    <w:rsid w:val="00F00142"/>
    <w:pPr>
      <w:spacing w:before="120"/>
      <w:jc w:val="both"/>
    </w:pPr>
    <w:rPr>
      <w:i/>
      <w:iCs/>
    </w:rPr>
  </w:style>
  <w:style w:type="paragraph" w:styleId="Tekstpodstawowywcity2">
    <w:name w:val="Body Text Indent 2"/>
    <w:basedOn w:val="Normalny"/>
    <w:rsid w:val="00F00142"/>
    <w:pPr>
      <w:ind w:firstLine="420"/>
    </w:pPr>
    <w:rPr>
      <w:b/>
      <w:bCs/>
      <w:i/>
      <w:iCs/>
    </w:rPr>
  </w:style>
  <w:style w:type="paragraph" w:styleId="NormalnyWeb">
    <w:name w:val="Normal (Web)"/>
    <w:basedOn w:val="Normalny"/>
    <w:rsid w:val="00F00142"/>
    <w:pPr>
      <w:spacing w:before="100" w:beforeAutospacing="1" w:after="100" w:afterAutospacing="1"/>
      <w:jc w:val="both"/>
    </w:pPr>
    <w:rPr>
      <w:sz w:val="20"/>
      <w:szCs w:val="20"/>
    </w:rPr>
  </w:style>
  <w:style w:type="paragraph" w:styleId="Tekstpodstawowywcity3">
    <w:name w:val="Body Text Indent 3"/>
    <w:basedOn w:val="Normalny"/>
    <w:rsid w:val="00F00142"/>
    <w:pPr>
      <w:spacing w:before="240" w:after="120"/>
      <w:ind w:left="567" w:hanging="567"/>
      <w:jc w:val="both"/>
    </w:pPr>
    <w:rPr>
      <w:sz w:val="22"/>
    </w:rPr>
  </w:style>
  <w:style w:type="paragraph" w:styleId="Zwykytekst">
    <w:name w:val="Plain Text"/>
    <w:basedOn w:val="Normalny"/>
    <w:link w:val="ZwykytekstZnak"/>
    <w:rsid w:val="00F00142"/>
    <w:rPr>
      <w:rFonts w:ascii="Courier New" w:hAnsi="Courier New"/>
      <w:sz w:val="20"/>
      <w:szCs w:val="20"/>
    </w:rPr>
  </w:style>
  <w:style w:type="character" w:customStyle="1" w:styleId="ZwykytekstZnak">
    <w:name w:val="Zwykły tekst Znak"/>
    <w:basedOn w:val="Domylnaczcionkaakapitu"/>
    <w:link w:val="Zwykytekst"/>
    <w:rsid w:val="00526D6C"/>
    <w:rPr>
      <w:rFonts w:ascii="Courier New" w:hAnsi="Courier New"/>
      <w:lang w:val="pl-PL" w:eastAsia="pl-PL" w:bidi="ar-SA"/>
    </w:rPr>
  </w:style>
  <w:style w:type="character" w:styleId="Numerstrony">
    <w:name w:val="page number"/>
    <w:basedOn w:val="Domylnaczcionkaakapitu"/>
    <w:rsid w:val="00F00142"/>
  </w:style>
  <w:style w:type="paragraph" w:styleId="Tytu0">
    <w:name w:val="Title"/>
    <w:basedOn w:val="Normalny"/>
    <w:qFormat/>
    <w:rsid w:val="00F00142"/>
    <w:pPr>
      <w:jc w:val="center"/>
    </w:pPr>
    <w:rPr>
      <w:sz w:val="28"/>
    </w:rPr>
  </w:style>
  <w:style w:type="character" w:styleId="Pogrubienie">
    <w:name w:val="Strong"/>
    <w:basedOn w:val="Domylnaczcionkaakapitu"/>
    <w:uiPriority w:val="22"/>
    <w:qFormat/>
    <w:rsid w:val="00F00142"/>
    <w:rPr>
      <w:b/>
      <w:bCs/>
    </w:rPr>
  </w:style>
  <w:style w:type="paragraph" w:styleId="Nagwek">
    <w:name w:val="header"/>
    <w:basedOn w:val="Normalny"/>
    <w:link w:val="NagwekZnak"/>
    <w:rsid w:val="00F00142"/>
    <w:pPr>
      <w:tabs>
        <w:tab w:val="center" w:pos="4536"/>
        <w:tab w:val="right" w:pos="9072"/>
      </w:tabs>
    </w:pPr>
  </w:style>
  <w:style w:type="paragraph" w:styleId="Lista">
    <w:name w:val="List"/>
    <w:basedOn w:val="Normalny"/>
    <w:rsid w:val="00F00142"/>
    <w:pPr>
      <w:ind w:left="283" w:hanging="283"/>
    </w:pPr>
    <w:rPr>
      <w:rFonts w:ascii="Arial" w:hAnsi="Arial"/>
      <w:szCs w:val="20"/>
    </w:rPr>
  </w:style>
  <w:style w:type="paragraph" w:styleId="Lista2">
    <w:name w:val="List 2"/>
    <w:basedOn w:val="Normalny"/>
    <w:rsid w:val="00F00142"/>
    <w:pPr>
      <w:ind w:left="566" w:hanging="283"/>
    </w:pPr>
  </w:style>
  <w:style w:type="paragraph" w:styleId="Lista-kontynuacja2">
    <w:name w:val="List Continue 2"/>
    <w:basedOn w:val="Normalny"/>
    <w:rsid w:val="00F00142"/>
    <w:pPr>
      <w:spacing w:after="120"/>
      <w:ind w:left="566"/>
    </w:pPr>
    <w:rPr>
      <w:sz w:val="20"/>
      <w:szCs w:val="20"/>
    </w:rPr>
  </w:style>
  <w:style w:type="paragraph" w:customStyle="1" w:styleId="3">
    <w:name w:val="3"/>
    <w:basedOn w:val="Normalny"/>
    <w:next w:val="Tekstprzypisudolnego"/>
    <w:semiHidden/>
    <w:rsid w:val="00F00142"/>
    <w:rPr>
      <w:sz w:val="20"/>
      <w:szCs w:val="20"/>
    </w:rPr>
  </w:style>
  <w:style w:type="paragraph" w:styleId="Tekstprzypisudolnego">
    <w:name w:val="footnote text"/>
    <w:basedOn w:val="Normalny"/>
    <w:semiHidden/>
    <w:rsid w:val="00F00142"/>
    <w:rPr>
      <w:sz w:val="20"/>
      <w:szCs w:val="20"/>
    </w:rPr>
  </w:style>
  <w:style w:type="paragraph" w:customStyle="1" w:styleId="2">
    <w:name w:val="2"/>
    <w:basedOn w:val="Normalny"/>
    <w:next w:val="Tekstprzypisudolnego"/>
    <w:semiHidden/>
    <w:rsid w:val="00F00142"/>
    <w:rPr>
      <w:sz w:val="20"/>
      <w:szCs w:val="20"/>
    </w:rPr>
  </w:style>
  <w:style w:type="paragraph" w:customStyle="1" w:styleId="1">
    <w:name w:val="1"/>
    <w:basedOn w:val="Normalny"/>
    <w:next w:val="Nagwek"/>
    <w:rsid w:val="00F00142"/>
    <w:pPr>
      <w:tabs>
        <w:tab w:val="center" w:pos="4153"/>
        <w:tab w:val="right" w:pos="8306"/>
      </w:tabs>
    </w:pPr>
    <w:rPr>
      <w:rFonts w:ascii="Arial" w:hAnsi="Arial"/>
      <w:szCs w:val="20"/>
    </w:rPr>
  </w:style>
  <w:style w:type="paragraph" w:styleId="Tekstdymka">
    <w:name w:val="Balloon Text"/>
    <w:basedOn w:val="Normalny"/>
    <w:semiHidden/>
    <w:rsid w:val="00F00142"/>
    <w:rPr>
      <w:rFonts w:ascii="Tahoma" w:hAnsi="Tahoma" w:cs="Tahoma"/>
      <w:sz w:val="16"/>
      <w:szCs w:val="16"/>
    </w:rPr>
  </w:style>
  <w:style w:type="paragraph" w:customStyle="1" w:styleId="ust">
    <w:name w:val="ust"/>
    <w:rsid w:val="00F00142"/>
    <w:pPr>
      <w:overflowPunct w:val="0"/>
      <w:autoSpaceDE w:val="0"/>
      <w:autoSpaceDN w:val="0"/>
      <w:adjustRightInd w:val="0"/>
      <w:spacing w:before="60" w:after="60"/>
      <w:ind w:left="426" w:hanging="284"/>
      <w:jc w:val="both"/>
      <w:textAlignment w:val="baseline"/>
    </w:pPr>
    <w:rPr>
      <w:sz w:val="24"/>
    </w:rPr>
  </w:style>
  <w:style w:type="paragraph" w:customStyle="1" w:styleId="pkt">
    <w:name w:val="pkt"/>
    <w:basedOn w:val="Normalny"/>
    <w:rsid w:val="00F00142"/>
    <w:pPr>
      <w:overflowPunct w:val="0"/>
      <w:autoSpaceDE w:val="0"/>
      <w:autoSpaceDN w:val="0"/>
      <w:adjustRightInd w:val="0"/>
      <w:spacing w:before="60" w:after="60"/>
      <w:ind w:left="851" w:hanging="295"/>
      <w:jc w:val="both"/>
      <w:textAlignment w:val="baseline"/>
    </w:pPr>
    <w:rPr>
      <w:szCs w:val="20"/>
    </w:rPr>
  </w:style>
  <w:style w:type="paragraph" w:customStyle="1" w:styleId="pkt1">
    <w:name w:val="pkt1"/>
    <w:basedOn w:val="pkt"/>
    <w:rsid w:val="00F00142"/>
    <w:pPr>
      <w:ind w:left="850" w:hanging="425"/>
    </w:pPr>
  </w:style>
  <w:style w:type="paragraph" w:customStyle="1" w:styleId="numerowanie">
    <w:name w:val="numerowanie"/>
    <w:basedOn w:val="Normalny"/>
    <w:autoRedefine/>
    <w:rsid w:val="00F00142"/>
    <w:pPr>
      <w:spacing w:before="120"/>
    </w:pPr>
  </w:style>
  <w:style w:type="paragraph" w:customStyle="1" w:styleId="Nagwekstrony">
    <w:name w:val="Nag?—wek strony"/>
    <w:basedOn w:val="Normalny"/>
    <w:rsid w:val="00F00142"/>
    <w:pPr>
      <w:tabs>
        <w:tab w:val="center" w:pos="4153"/>
        <w:tab w:val="right" w:pos="8306"/>
      </w:tabs>
    </w:pPr>
    <w:rPr>
      <w:sz w:val="20"/>
      <w:szCs w:val="20"/>
      <w:lang w:val="en-GB"/>
    </w:rPr>
  </w:style>
  <w:style w:type="paragraph" w:customStyle="1" w:styleId="tabulka">
    <w:name w:val="tabulka"/>
    <w:basedOn w:val="Normalny"/>
    <w:rsid w:val="00F00142"/>
    <w:pPr>
      <w:widowControl w:val="0"/>
      <w:spacing w:before="120" w:line="240" w:lineRule="exact"/>
      <w:jc w:val="center"/>
    </w:pPr>
    <w:rPr>
      <w:rFonts w:ascii="Arial" w:hAnsi="Arial"/>
      <w:sz w:val="20"/>
      <w:szCs w:val="20"/>
      <w:lang w:val="cs-CZ"/>
    </w:rPr>
  </w:style>
  <w:style w:type="paragraph" w:styleId="Tekstkomentarza">
    <w:name w:val="annotation text"/>
    <w:basedOn w:val="Normalny"/>
    <w:semiHidden/>
    <w:rsid w:val="00F00142"/>
    <w:pPr>
      <w:spacing w:after="120"/>
      <w:jc w:val="both"/>
    </w:pPr>
    <w:rPr>
      <w:rFonts w:ascii="Arial" w:hAnsi="Arial"/>
      <w:noProof/>
      <w:sz w:val="20"/>
      <w:szCs w:val="20"/>
    </w:rPr>
  </w:style>
  <w:style w:type="paragraph" w:customStyle="1" w:styleId="A">
    <w:name w:val="A"/>
    <w:rsid w:val="00F00142"/>
    <w:pPr>
      <w:keepNext/>
      <w:spacing w:before="240" w:line="240" w:lineRule="exact"/>
      <w:ind w:left="720" w:hanging="720"/>
      <w:jc w:val="both"/>
    </w:pPr>
    <w:rPr>
      <w:sz w:val="24"/>
      <w:lang w:val="en-GB" w:eastAsia="en-US"/>
    </w:rPr>
  </w:style>
  <w:style w:type="paragraph" w:customStyle="1" w:styleId="Tekstprzypisukocowego1">
    <w:name w:val="Tekst przypisu końcowego1"/>
    <w:basedOn w:val="Normalny"/>
    <w:rsid w:val="00F00142"/>
    <w:pPr>
      <w:spacing w:before="120"/>
    </w:pPr>
    <w:rPr>
      <w:sz w:val="20"/>
      <w:szCs w:val="20"/>
    </w:rPr>
  </w:style>
  <w:style w:type="paragraph" w:customStyle="1" w:styleId="Text1">
    <w:name w:val="Text_1"/>
    <w:basedOn w:val="Normalny"/>
    <w:rsid w:val="00F00142"/>
    <w:pPr>
      <w:spacing w:after="120"/>
      <w:ind w:left="425" w:hanging="425"/>
      <w:jc w:val="both"/>
    </w:pPr>
    <w:rPr>
      <w:sz w:val="22"/>
      <w:szCs w:val="20"/>
    </w:rPr>
  </w:style>
  <w:style w:type="paragraph" w:customStyle="1" w:styleId="B">
    <w:name w:val="B"/>
    <w:rsid w:val="00F00142"/>
    <w:pPr>
      <w:spacing w:before="240" w:line="240" w:lineRule="exact"/>
      <w:ind w:left="720"/>
      <w:jc w:val="both"/>
    </w:pPr>
    <w:rPr>
      <w:sz w:val="24"/>
      <w:lang w:val="en-GB" w:eastAsia="en-US"/>
    </w:rPr>
  </w:style>
  <w:style w:type="character" w:styleId="Hipercze">
    <w:name w:val="Hyperlink"/>
    <w:basedOn w:val="Domylnaczcionkaakapitu"/>
    <w:uiPriority w:val="99"/>
    <w:rsid w:val="00F00142"/>
    <w:rPr>
      <w:color w:val="0000FF"/>
      <w:u w:val="single"/>
    </w:rPr>
  </w:style>
  <w:style w:type="character" w:styleId="UyteHipercze">
    <w:name w:val="FollowedHyperlink"/>
    <w:basedOn w:val="Domylnaczcionkaakapitu"/>
    <w:uiPriority w:val="99"/>
    <w:rsid w:val="00F00142"/>
    <w:rPr>
      <w:color w:val="800080"/>
      <w:u w:val="single"/>
    </w:rPr>
  </w:style>
  <w:style w:type="table" w:styleId="Tabela-Siatka">
    <w:name w:val="Table Grid"/>
    <w:basedOn w:val="Standardowy"/>
    <w:rsid w:val="005468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semiHidden/>
    <w:rsid w:val="009E537A"/>
    <w:rPr>
      <w:sz w:val="20"/>
      <w:szCs w:val="20"/>
    </w:rPr>
  </w:style>
  <w:style w:type="character" w:styleId="Odwoanieprzypisukocowego">
    <w:name w:val="endnote reference"/>
    <w:basedOn w:val="Domylnaczcionkaakapitu"/>
    <w:semiHidden/>
    <w:rsid w:val="009E537A"/>
    <w:rPr>
      <w:vertAlign w:val="superscript"/>
    </w:rPr>
  </w:style>
  <w:style w:type="paragraph" w:styleId="Legenda">
    <w:name w:val="caption"/>
    <w:basedOn w:val="Normalny"/>
    <w:next w:val="Normalny"/>
    <w:qFormat/>
    <w:rsid w:val="00B920E3"/>
    <w:pPr>
      <w:widowControl w:val="0"/>
    </w:pPr>
    <w:rPr>
      <w:b/>
      <w:szCs w:val="20"/>
    </w:rPr>
  </w:style>
  <w:style w:type="paragraph" w:styleId="Spistreci1">
    <w:name w:val="toc 1"/>
    <w:basedOn w:val="Normalny"/>
    <w:next w:val="Normalny"/>
    <w:semiHidden/>
    <w:rsid w:val="00B920E3"/>
    <w:pPr>
      <w:tabs>
        <w:tab w:val="right" w:leader="dot" w:pos="7371"/>
      </w:tabs>
      <w:overflowPunct w:val="0"/>
      <w:autoSpaceDE w:val="0"/>
      <w:autoSpaceDN w:val="0"/>
      <w:adjustRightInd w:val="0"/>
      <w:spacing w:before="120" w:after="120"/>
      <w:textAlignment w:val="baseline"/>
    </w:pPr>
    <w:rPr>
      <w:b/>
      <w:caps/>
      <w:sz w:val="20"/>
      <w:szCs w:val="20"/>
    </w:rPr>
  </w:style>
  <w:style w:type="paragraph" w:customStyle="1" w:styleId="StylIwony">
    <w:name w:val="Styl Iwony"/>
    <w:basedOn w:val="Normalny"/>
    <w:rsid w:val="00B920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tekstost">
    <w:name w:val="tekst ost"/>
    <w:basedOn w:val="Normalny"/>
    <w:rsid w:val="00B920E3"/>
    <w:pPr>
      <w:overflowPunct w:val="0"/>
      <w:autoSpaceDE w:val="0"/>
      <w:autoSpaceDN w:val="0"/>
      <w:adjustRightInd w:val="0"/>
      <w:jc w:val="both"/>
      <w:textAlignment w:val="baseline"/>
    </w:pPr>
    <w:rPr>
      <w:sz w:val="20"/>
      <w:szCs w:val="20"/>
    </w:rPr>
  </w:style>
  <w:style w:type="paragraph" w:customStyle="1" w:styleId="Standardowytekst1">
    <w:name w:val="Standardowy.tekst1"/>
    <w:rsid w:val="00B920E3"/>
    <w:pPr>
      <w:overflowPunct w:val="0"/>
      <w:autoSpaceDE w:val="0"/>
      <w:autoSpaceDN w:val="0"/>
      <w:adjustRightInd w:val="0"/>
      <w:jc w:val="both"/>
      <w:textAlignment w:val="baseline"/>
    </w:pPr>
  </w:style>
  <w:style w:type="paragraph" w:customStyle="1" w:styleId="Tekstpodstawowy21">
    <w:name w:val="Tekst podstawowy 21"/>
    <w:basedOn w:val="Normalny"/>
    <w:rsid w:val="00B920E3"/>
    <w:pPr>
      <w:overflowPunct w:val="0"/>
      <w:autoSpaceDE w:val="0"/>
      <w:autoSpaceDN w:val="0"/>
      <w:adjustRightInd w:val="0"/>
      <w:ind w:left="284" w:hanging="284"/>
      <w:jc w:val="both"/>
      <w:textAlignment w:val="baseline"/>
    </w:pPr>
    <w:rPr>
      <w:sz w:val="20"/>
      <w:szCs w:val="20"/>
    </w:rPr>
  </w:style>
  <w:style w:type="paragraph" w:customStyle="1" w:styleId="Nagwek11">
    <w:name w:val="Nagłówek 11"/>
    <w:basedOn w:val="Normalny"/>
    <w:rsid w:val="00B25D85"/>
  </w:style>
  <w:style w:type="paragraph" w:styleId="Akapitzlist">
    <w:name w:val="List Paragraph"/>
    <w:basedOn w:val="Normalny"/>
    <w:uiPriority w:val="34"/>
    <w:qFormat/>
    <w:rsid w:val="0032174E"/>
    <w:pPr>
      <w:ind w:left="708"/>
    </w:pPr>
  </w:style>
  <w:style w:type="character" w:styleId="Odwoanieprzypisudolnego">
    <w:name w:val="footnote reference"/>
    <w:basedOn w:val="Domylnaczcionkaakapitu"/>
    <w:semiHidden/>
    <w:rsid w:val="00C51FFD"/>
    <w:rPr>
      <w:vertAlign w:val="superscript"/>
    </w:rPr>
  </w:style>
  <w:style w:type="character" w:customStyle="1" w:styleId="ZnakZnak1">
    <w:name w:val="Znak Znak1"/>
    <w:basedOn w:val="Domylnaczcionkaakapitu"/>
    <w:rsid w:val="005B0B30"/>
    <w:rPr>
      <w:rFonts w:ascii="Courier New" w:hAnsi="Courier New"/>
      <w:lang w:val="pl-PL" w:eastAsia="pl-PL" w:bidi="ar-SA"/>
    </w:rPr>
  </w:style>
  <w:style w:type="paragraph" w:customStyle="1" w:styleId="10">
    <w:name w:val="1."/>
    <w:basedOn w:val="Tekstpodstawowywcity"/>
    <w:rsid w:val="0021393C"/>
    <w:pPr>
      <w:widowControl w:val="0"/>
      <w:autoSpaceDE w:val="0"/>
      <w:autoSpaceDN w:val="0"/>
      <w:adjustRightInd w:val="0"/>
      <w:spacing w:before="120" w:after="120" w:line="360" w:lineRule="auto"/>
      <w:ind w:left="284" w:hanging="284"/>
      <w:jc w:val="both"/>
    </w:pPr>
    <w:rPr>
      <w:rFonts w:ascii="Arial" w:hAnsi="Arial" w:cs="Arial"/>
      <w:snapToGrid w:val="0"/>
      <w:sz w:val="20"/>
    </w:rPr>
  </w:style>
  <w:style w:type="character" w:customStyle="1" w:styleId="Nagwek1Znak">
    <w:name w:val="Nagłówek 1 Znak"/>
    <w:basedOn w:val="Domylnaczcionkaakapitu"/>
    <w:link w:val="Nagwek1"/>
    <w:rsid w:val="001C1912"/>
    <w:rPr>
      <w:b/>
      <w:sz w:val="25"/>
      <w:szCs w:val="24"/>
      <w:lang w:val="pl-PL" w:eastAsia="pl-PL" w:bidi="ar-SA"/>
    </w:rPr>
  </w:style>
  <w:style w:type="character" w:customStyle="1" w:styleId="Nagwek2Znak">
    <w:name w:val="Nagłówek 2 Znak"/>
    <w:basedOn w:val="Domylnaczcionkaakapitu"/>
    <w:link w:val="Nagwek2"/>
    <w:rsid w:val="001C1912"/>
    <w:rPr>
      <w:sz w:val="24"/>
      <w:lang w:val="pl-PL" w:eastAsia="pl-PL" w:bidi="ar-SA"/>
    </w:rPr>
  </w:style>
  <w:style w:type="character" w:customStyle="1" w:styleId="Nagwek3Znak">
    <w:name w:val="Nagłówek 3 Znak"/>
    <w:basedOn w:val="Domylnaczcionkaakapitu"/>
    <w:link w:val="Nagwek3"/>
    <w:rsid w:val="001C1912"/>
    <w:rPr>
      <w:i/>
      <w:iCs/>
      <w:sz w:val="24"/>
      <w:szCs w:val="24"/>
      <w:lang w:val="pl-PL" w:eastAsia="pl-PL" w:bidi="ar-SA"/>
    </w:rPr>
  </w:style>
  <w:style w:type="character" w:customStyle="1" w:styleId="Nagwek4Znak">
    <w:name w:val="Nagłówek 4 Znak"/>
    <w:basedOn w:val="Domylnaczcionkaakapitu"/>
    <w:link w:val="Nagwek4"/>
    <w:rsid w:val="001C1912"/>
    <w:rPr>
      <w:i/>
      <w:iCs/>
      <w:sz w:val="24"/>
      <w:szCs w:val="24"/>
      <w:lang w:val="pl-PL" w:eastAsia="pl-PL" w:bidi="ar-SA"/>
    </w:rPr>
  </w:style>
  <w:style w:type="character" w:customStyle="1" w:styleId="Nagwek5Znak">
    <w:name w:val="Nagłówek 5 Znak"/>
    <w:basedOn w:val="Domylnaczcionkaakapitu"/>
    <w:link w:val="Nagwek5"/>
    <w:rsid w:val="001C1912"/>
    <w:rPr>
      <w:rFonts w:cs="Arial"/>
      <w:i/>
      <w:iCs/>
      <w:snapToGrid w:val="0"/>
      <w:lang w:val="pl-PL" w:eastAsia="pl-PL" w:bidi="ar-SA"/>
    </w:rPr>
  </w:style>
  <w:style w:type="character" w:customStyle="1" w:styleId="Nagwek6Znak">
    <w:name w:val="Nagłówek 6 Znak"/>
    <w:basedOn w:val="Domylnaczcionkaakapitu"/>
    <w:link w:val="Nagwek6"/>
    <w:rsid w:val="001C1912"/>
    <w:rPr>
      <w:rFonts w:ascii="Arial" w:hAnsi="Arial"/>
      <w:b/>
      <w:sz w:val="24"/>
      <w:lang w:val="pl-PL" w:eastAsia="pl-PL" w:bidi="ar-SA"/>
    </w:rPr>
  </w:style>
  <w:style w:type="character" w:customStyle="1" w:styleId="Nagwek7Znak">
    <w:name w:val="Nagłówek 7 Znak"/>
    <w:basedOn w:val="Domylnaczcionkaakapitu"/>
    <w:link w:val="Nagwek7"/>
    <w:rsid w:val="001C1912"/>
    <w:rPr>
      <w:b/>
      <w:bCs/>
      <w:sz w:val="24"/>
      <w:szCs w:val="24"/>
      <w:lang w:val="pl-PL" w:eastAsia="pl-PL" w:bidi="ar-SA"/>
    </w:rPr>
  </w:style>
  <w:style w:type="character" w:customStyle="1" w:styleId="Nagwek8Znak">
    <w:name w:val="Nagłówek 8 Znak"/>
    <w:basedOn w:val="Domylnaczcionkaakapitu"/>
    <w:link w:val="Nagwek8"/>
    <w:rsid w:val="001C1912"/>
    <w:rPr>
      <w:rFonts w:ascii="Arial" w:hAnsi="Arial"/>
      <w:sz w:val="24"/>
    </w:rPr>
  </w:style>
  <w:style w:type="character" w:customStyle="1" w:styleId="Nagwek9Znak">
    <w:name w:val="Nagłówek 9 Znak"/>
    <w:basedOn w:val="Domylnaczcionkaakapitu"/>
    <w:link w:val="Nagwek9"/>
    <w:rsid w:val="001C1912"/>
    <w:rPr>
      <w:b/>
      <w:bCs/>
      <w:sz w:val="24"/>
      <w:szCs w:val="24"/>
      <w:lang w:val="pl-PL" w:eastAsia="pl-PL" w:bidi="ar-SA"/>
    </w:rPr>
  </w:style>
  <w:style w:type="character" w:customStyle="1" w:styleId="Tekstpodstawowy2Znak">
    <w:name w:val="Tekst podstawowy 2 Znak"/>
    <w:basedOn w:val="Domylnaczcionkaakapitu"/>
    <w:link w:val="Tekstpodstawowy2"/>
    <w:rsid w:val="001C1912"/>
    <w:rPr>
      <w:b/>
      <w:bCs/>
      <w:sz w:val="25"/>
      <w:szCs w:val="24"/>
      <w:lang w:val="pl-PL" w:eastAsia="pl-PL" w:bidi="ar-SA"/>
    </w:rPr>
  </w:style>
  <w:style w:type="character" w:customStyle="1" w:styleId="ZnakZnak4">
    <w:name w:val="Znak Znak4"/>
    <w:basedOn w:val="Domylnaczcionkaakapitu"/>
    <w:rsid w:val="001C1912"/>
    <w:rPr>
      <w:sz w:val="22"/>
      <w:szCs w:val="22"/>
      <w:lang w:eastAsia="en-US"/>
    </w:rPr>
  </w:style>
  <w:style w:type="character" w:customStyle="1" w:styleId="TekstpodstawowywcityZnak">
    <w:name w:val="Tekst podstawowy wcięty Znak"/>
    <w:basedOn w:val="Domylnaczcionkaakapitu"/>
    <w:link w:val="Tekstpodstawowywcity"/>
    <w:semiHidden/>
    <w:rsid w:val="001C1912"/>
    <w:rPr>
      <w:sz w:val="32"/>
      <w:lang w:val="pl-PL" w:eastAsia="pl-PL" w:bidi="ar-SA"/>
    </w:rPr>
  </w:style>
  <w:style w:type="paragraph" w:styleId="Tekstblokowy">
    <w:name w:val="Block Text"/>
    <w:basedOn w:val="Normalny"/>
    <w:rsid w:val="001C1912"/>
    <w:pPr>
      <w:ind w:left="708" w:right="-530"/>
    </w:pPr>
  </w:style>
  <w:style w:type="paragraph" w:customStyle="1" w:styleId="pisma">
    <w:name w:val="pisma"/>
    <w:basedOn w:val="Normalny"/>
    <w:rsid w:val="001C1912"/>
    <w:pPr>
      <w:spacing w:line="360" w:lineRule="exact"/>
      <w:jc w:val="right"/>
    </w:pPr>
    <w:rPr>
      <w:szCs w:val="20"/>
    </w:rPr>
  </w:style>
  <w:style w:type="paragraph" w:customStyle="1" w:styleId="1wyla">
    <w:name w:val="1. wyl. a)"/>
    <w:basedOn w:val="Normalny"/>
    <w:rsid w:val="001C1912"/>
    <w:pPr>
      <w:numPr>
        <w:numId w:val="26"/>
      </w:numPr>
      <w:spacing w:line="360" w:lineRule="auto"/>
      <w:jc w:val="both"/>
    </w:pPr>
    <w:rPr>
      <w:snapToGrid w:val="0"/>
      <w:sz w:val="20"/>
      <w:szCs w:val="20"/>
    </w:rPr>
  </w:style>
  <w:style w:type="paragraph" w:customStyle="1" w:styleId="111wyliczanie">
    <w:name w:val="1.1.1. wyliczanie"/>
    <w:basedOn w:val="Normalny"/>
    <w:rsid w:val="001C1912"/>
    <w:pPr>
      <w:numPr>
        <w:numId w:val="25"/>
      </w:numPr>
      <w:spacing w:line="360" w:lineRule="auto"/>
      <w:jc w:val="both"/>
    </w:pPr>
    <w:rPr>
      <w:sz w:val="18"/>
      <w:szCs w:val="20"/>
    </w:rPr>
  </w:style>
  <w:style w:type="paragraph" w:customStyle="1" w:styleId="Styl">
    <w:name w:val="Styl"/>
    <w:rsid w:val="001C1912"/>
    <w:pPr>
      <w:widowControl w:val="0"/>
      <w:autoSpaceDE w:val="0"/>
      <w:autoSpaceDN w:val="0"/>
      <w:adjustRightInd w:val="0"/>
    </w:pPr>
    <w:rPr>
      <w:rFonts w:ascii="Arial" w:hAnsi="Arial" w:cs="Arial"/>
      <w:sz w:val="24"/>
      <w:szCs w:val="24"/>
    </w:rPr>
  </w:style>
  <w:style w:type="paragraph" w:customStyle="1" w:styleId="11txt">
    <w:name w:val="1.1.txt"/>
    <w:basedOn w:val="Normalny"/>
    <w:rsid w:val="001C1912"/>
    <w:pPr>
      <w:spacing w:line="240" w:lineRule="atLeast"/>
      <w:ind w:left="567" w:firstLine="567"/>
      <w:jc w:val="both"/>
    </w:pPr>
    <w:rPr>
      <w:rFonts w:ascii="Arial" w:hAnsi="Arial"/>
      <w:sz w:val="20"/>
      <w:szCs w:val="20"/>
    </w:rPr>
  </w:style>
  <w:style w:type="paragraph" w:customStyle="1" w:styleId="xl40">
    <w:name w:val="xl40"/>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42">
    <w:name w:val="xl42"/>
    <w:basedOn w:val="Normalny"/>
    <w:rsid w:val="001C1912"/>
    <w:pPr>
      <w:pBdr>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ZnakZnak10">
    <w:name w:val="Znak Znak1"/>
    <w:basedOn w:val="Normalny"/>
    <w:rsid w:val="0020639B"/>
    <w:rPr>
      <w:rFonts w:ascii="Arial" w:hAnsi="Arial" w:cs="Arial"/>
    </w:rPr>
  </w:style>
  <w:style w:type="character" w:customStyle="1" w:styleId="Tekstpodstawowy3Znak">
    <w:name w:val="Tekst podstawowy 3 Znak"/>
    <w:basedOn w:val="Domylnaczcionkaakapitu"/>
    <w:link w:val="Tekstpodstawowy3"/>
    <w:rsid w:val="00B45570"/>
    <w:rPr>
      <w:i/>
      <w:iCs/>
      <w:sz w:val="24"/>
      <w:szCs w:val="24"/>
    </w:rPr>
  </w:style>
  <w:style w:type="character" w:customStyle="1" w:styleId="NagwekZnak">
    <w:name w:val="Nagłówek Znak"/>
    <w:basedOn w:val="Domylnaczcionkaakapitu"/>
    <w:link w:val="Nagwek"/>
    <w:rsid w:val="00B45570"/>
    <w:rPr>
      <w:sz w:val="24"/>
      <w:szCs w:val="24"/>
    </w:rPr>
  </w:style>
  <w:style w:type="character" w:customStyle="1" w:styleId="StopkaZnak">
    <w:name w:val="Stopka Znak"/>
    <w:basedOn w:val="Domylnaczcionkaakapitu"/>
    <w:link w:val="Stopka"/>
    <w:rsid w:val="008B6639"/>
  </w:style>
  <w:style w:type="numbering" w:customStyle="1" w:styleId="Styl1">
    <w:name w:val="Styl1"/>
    <w:uiPriority w:val="99"/>
    <w:rsid w:val="002341FB"/>
    <w:pPr>
      <w:numPr>
        <w:numId w:val="29"/>
      </w:numPr>
    </w:pPr>
  </w:style>
  <w:style w:type="paragraph" w:customStyle="1" w:styleId="font1">
    <w:name w:val="font1"/>
    <w:basedOn w:val="Normalny"/>
    <w:rsid w:val="0030596C"/>
    <w:pPr>
      <w:spacing w:before="100" w:beforeAutospacing="1" w:after="100" w:afterAutospacing="1"/>
    </w:pPr>
    <w:rPr>
      <w:rFonts w:ascii="Times New Roman CE" w:hAnsi="Times New Roman CE"/>
      <w:b/>
      <w:bCs/>
      <w:sz w:val="20"/>
      <w:szCs w:val="20"/>
    </w:rPr>
  </w:style>
  <w:style w:type="paragraph" w:customStyle="1" w:styleId="font5">
    <w:name w:val="font5"/>
    <w:basedOn w:val="Normalny"/>
    <w:rsid w:val="0030596C"/>
    <w:pPr>
      <w:spacing w:before="100" w:beforeAutospacing="1" w:after="100" w:afterAutospacing="1"/>
    </w:pPr>
    <w:rPr>
      <w:rFonts w:ascii="Arial" w:hAnsi="Arial" w:cs="Arial"/>
      <w:sz w:val="18"/>
      <w:szCs w:val="18"/>
    </w:rPr>
  </w:style>
  <w:style w:type="paragraph" w:customStyle="1" w:styleId="xl65">
    <w:name w:val="xl6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66">
    <w:name w:val="xl6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67">
    <w:name w:val="xl6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ny"/>
    <w:rsid w:val="0030596C"/>
    <w:pPr>
      <w:shd w:val="clear" w:color="000000" w:fill="FFFFFF"/>
      <w:spacing w:before="100" w:beforeAutospacing="1" w:after="100" w:afterAutospacing="1"/>
      <w:jc w:val="center"/>
    </w:pPr>
    <w:rPr>
      <w:rFonts w:ascii="Arial" w:hAnsi="Arial" w:cs="Arial"/>
      <w:sz w:val="18"/>
      <w:szCs w:val="18"/>
    </w:rPr>
  </w:style>
  <w:style w:type="paragraph" w:customStyle="1" w:styleId="xl69">
    <w:name w:val="xl69"/>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w:hAnsi="Arial" w:cs="Arial"/>
      <w:b/>
      <w:bCs/>
      <w:sz w:val="18"/>
      <w:szCs w:val="18"/>
    </w:rPr>
  </w:style>
  <w:style w:type="paragraph" w:customStyle="1" w:styleId="xl70">
    <w:name w:val="xl7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w:hAnsi="Arial" w:cs="Arial"/>
      <w:i/>
      <w:iCs/>
      <w:sz w:val="18"/>
      <w:szCs w:val="18"/>
    </w:rPr>
  </w:style>
  <w:style w:type="paragraph" w:customStyle="1" w:styleId="xl71">
    <w:name w:val="xl71"/>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rPr>
  </w:style>
  <w:style w:type="paragraph" w:customStyle="1" w:styleId="xl72">
    <w:name w:val="xl72"/>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rPr>
  </w:style>
  <w:style w:type="paragraph" w:customStyle="1" w:styleId="xl73">
    <w:name w:val="xl7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4">
    <w:name w:val="xl7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rPr>
  </w:style>
  <w:style w:type="paragraph" w:customStyle="1" w:styleId="xl75">
    <w:name w:val="xl7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76">
    <w:name w:val="xl76"/>
    <w:basedOn w:val="Normalny"/>
    <w:rsid w:val="0030596C"/>
    <w:pPr>
      <w:shd w:val="clear" w:color="000000" w:fill="FFFFFF"/>
      <w:spacing w:before="100" w:beforeAutospacing="1" w:after="100" w:afterAutospacing="1"/>
    </w:pPr>
    <w:rPr>
      <w:rFonts w:ascii="Arial" w:hAnsi="Arial" w:cs="Arial"/>
    </w:rPr>
  </w:style>
  <w:style w:type="paragraph" w:customStyle="1" w:styleId="xl77">
    <w:name w:val="xl77"/>
    <w:basedOn w:val="Normalny"/>
    <w:rsid w:val="0030596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ny"/>
    <w:rsid w:val="0030596C"/>
    <w:pPr>
      <w:shd w:val="clear" w:color="000000" w:fill="FFFFFF"/>
      <w:spacing w:before="100" w:beforeAutospacing="1" w:after="100" w:afterAutospacing="1"/>
      <w:jc w:val="center"/>
    </w:pPr>
    <w:rPr>
      <w:rFonts w:ascii="Arial" w:hAnsi="Arial" w:cs="Arial"/>
    </w:rPr>
  </w:style>
  <w:style w:type="paragraph" w:customStyle="1" w:styleId="xl79">
    <w:name w:val="xl79"/>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0">
    <w:name w:val="xl80"/>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textAlignment w:val="center"/>
    </w:pPr>
    <w:rPr>
      <w:rFonts w:ascii="Arial" w:hAnsi="Arial" w:cs="Arial"/>
      <w:b/>
      <w:bCs/>
      <w:sz w:val="18"/>
      <w:szCs w:val="18"/>
    </w:rPr>
  </w:style>
  <w:style w:type="paragraph" w:customStyle="1" w:styleId="xl81">
    <w:name w:val="xl81"/>
    <w:basedOn w:val="Normalny"/>
    <w:rsid w:val="0030596C"/>
    <w:pPr>
      <w:pBdr>
        <w:top w:val="single" w:sz="4" w:space="0" w:color="auto"/>
        <w:left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w:hAnsi="Arial" w:cs="Arial"/>
      <w:b/>
      <w:bCs/>
      <w:sz w:val="18"/>
      <w:szCs w:val="18"/>
    </w:rPr>
  </w:style>
  <w:style w:type="paragraph" w:customStyle="1" w:styleId="xl82">
    <w:name w:val="xl82"/>
    <w:basedOn w:val="Normalny"/>
    <w:rsid w:val="0030596C"/>
    <w:pPr>
      <w:shd w:val="clear" w:color="000000" w:fill="FFFFFF"/>
      <w:spacing w:before="100" w:beforeAutospacing="1" w:after="100" w:afterAutospacing="1"/>
    </w:pPr>
    <w:rPr>
      <w:rFonts w:ascii="Arial" w:hAnsi="Arial" w:cs="Arial"/>
      <w:b/>
      <w:bCs/>
    </w:rPr>
  </w:style>
  <w:style w:type="paragraph" w:customStyle="1" w:styleId="xl83">
    <w:name w:val="xl8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84">
    <w:name w:val="xl84"/>
    <w:basedOn w:val="Normalny"/>
    <w:rsid w:val="0030596C"/>
    <w:pPr>
      <w:shd w:val="clear" w:color="000000" w:fill="FFFFFF"/>
      <w:spacing w:before="100" w:beforeAutospacing="1" w:after="100" w:afterAutospacing="1"/>
    </w:pPr>
    <w:rPr>
      <w:rFonts w:ascii="Arial" w:hAnsi="Arial" w:cs="Arial"/>
      <w:b/>
      <w:bCs/>
      <w:sz w:val="18"/>
      <w:szCs w:val="18"/>
    </w:rPr>
  </w:style>
  <w:style w:type="paragraph" w:customStyle="1" w:styleId="xl85">
    <w:name w:val="xl85"/>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86">
    <w:name w:val="xl86"/>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87">
    <w:name w:val="xl87"/>
    <w:basedOn w:val="Normalny"/>
    <w:rsid w:val="0030596C"/>
    <w:pPr>
      <w:shd w:val="clear" w:color="000000" w:fill="FFFFFF"/>
      <w:spacing w:before="100" w:beforeAutospacing="1" w:after="100" w:afterAutospacing="1"/>
    </w:pPr>
    <w:rPr>
      <w:rFonts w:ascii="Arial" w:hAnsi="Arial" w:cs="Arial"/>
      <w:b/>
      <w:bCs/>
    </w:rPr>
  </w:style>
  <w:style w:type="paragraph" w:customStyle="1" w:styleId="xl88">
    <w:name w:val="xl8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9">
    <w:name w:val="xl89"/>
    <w:basedOn w:val="Normalny"/>
    <w:rsid w:val="0030596C"/>
    <w:pPr>
      <w:spacing w:before="100" w:beforeAutospacing="1" w:after="100" w:afterAutospacing="1"/>
    </w:pPr>
    <w:rPr>
      <w:rFonts w:ascii="Arial" w:hAnsi="Arial" w:cs="Arial"/>
      <w:b/>
      <w:bCs/>
    </w:rPr>
  </w:style>
  <w:style w:type="paragraph" w:customStyle="1" w:styleId="xl90">
    <w:name w:val="xl90"/>
    <w:basedOn w:val="Normalny"/>
    <w:rsid w:val="0030596C"/>
    <w:pPr>
      <w:spacing w:before="100" w:beforeAutospacing="1" w:after="100" w:afterAutospacing="1"/>
    </w:pPr>
    <w:rPr>
      <w:rFonts w:ascii="Arial" w:hAnsi="Arial" w:cs="Arial"/>
    </w:rPr>
  </w:style>
  <w:style w:type="paragraph" w:customStyle="1" w:styleId="xl91">
    <w:name w:val="xl91"/>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textAlignment w:val="center"/>
    </w:pPr>
    <w:rPr>
      <w:rFonts w:ascii="Arial" w:hAnsi="Arial" w:cs="Arial"/>
      <w:b/>
      <w:bCs/>
      <w:sz w:val="18"/>
      <w:szCs w:val="18"/>
    </w:rPr>
  </w:style>
  <w:style w:type="paragraph" w:customStyle="1" w:styleId="xl92">
    <w:name w:val="xl9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93">
    <w:name w:val="xl93"/>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4">
    <w:name w:val="xl94"/>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95">
    <w:name w:val="xl95"/>
    <w:basedOn w:val="Normalny"/>
    <w:rsid w:val="0030596C"/>
    <w:pPr>
      <w:shd w:val="clear" w:color="000000" w:fill="FFFFFF"/>
      <w:spacing w:before="100" w:beforeAutospacing="1" w:after="100" w:afterAutospacing="1"/>
    </w:pPr>
    <w:rPr>
      <w:rFonts w:ascii="Arial" w:hAnsi="Arial" w:cs="Arial"/>
      <w:sz w:val="18"/>
      <w:szCs w:val="18"/>
    </w:rPr>
  </w:style>
  <w:style w:type="paragraph" w:customStyle="1" w:styleId="xl96">
    <w:name w:val="xl96"/>
    <w:basedOn w:val="Normalny"/>
    <w:rsid w:val="0030596C"/>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97">
    <w:name w:val="xl97"/>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E" w:hAnsi="Arial CE"/>
      <w:sz w:val="18"/>
      <w:szCs w:val="18"/>
    </w:rPr>
  </w:style>
  <w:style w:type="paragraph" w:customStyle="1" w:styleId="xl98">
    <w:name w:val="xl98"/>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99">
    <w:name w:val="xl99"/>
    <w:basedOn w:val="Normalny"/>
    <w:rsid w:val="0030596C"/>
    <w:pPr>
      <w:pBdr>
        <w:top w:val="single" w:sz="4" w:space="0" w:color="auto"/>
        <w:bottom w:val="single" w:sz="4" w:space="0" w:color="auto"/>
      </w:pBdr>
      <w:shd w:val="clear" w:color="000000" w:fill="FFFFFF"/>
      <w:spacing w:before="100" w:beforeAutospacing="1" w:after="100" w:afterAutospacing="1"/>
    </w:pPr>
    <w:rPr>
      <w:rFonts w:ascii="Arial CE" w:hAnsi="Arial CE"/>
      <w:sz w:val="18"/>
      <w:szCs w:val="18"/>
    </w:rPr>
  </w:style>
  <w:style w:type="paragraph" w:customStyle="1" w:styleId="xl100">
    <w:name w:val="xl100"/>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E" w:hAnsi="Arial CE"/>
      <w:sz w:val="18"/>
      <w:szCs w:val="18"/>
    </w:rPr>
  </w:style>
  <w:style w:type="paragraph" w:customStyle="1" w:styleId="xl101">
    <w:name w:val="xl101"/>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sz w:val="18"/>
      <w:szCs w:val="18"/>
    </w:rPr>
  </w:style>
  <w:style w:type="paragraph" w:customStyle="1" w:styleId="xl102">
    <w:name w:val="xl102"/>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6"/>
      <w:szCs w:val="16"/>
    </w:rPr>
  </w:style>
  <w:style w:type="paragraph" w:customStyle="1" w:styleId="xl103">
    <w:name w:val="xl103"/>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CE" w:hAnsi="Arial CE"/>
      <w:i/>
      <w:iCs/>
      <w:sz w:val="18"/>
      <w:szCs w:val="18"/>
    </w:rPr>
  </w:style>
  <w:style w:type="paragraph" w:customStyle="1" w:styleId="xl104">
    <w:name w:val="xl104"/>
    <w:basedOn w:val="Normalny"/>
    <w:rsid w:val="0030596C"/>
    <w:pPr>
      <w:pBdr>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05">
    <w:name w:val="xl105"/>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CE" w:hAnsi="Arial CE"/>
      <w:sz w:val="18"/>
      <w:szCs w:val="18"/>
    </w:rPr>
  </w:style>
  <w:style w:type="paragraph" w:customStyle="1" w:styleId="xl106">
    <w:name w:val="xl106"/>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CE" w:hAnsi="Arial CE"/>
      <w:sz w:val="18"/>
      <w:szCs w:val="18"/>
    </w:rPr>
  </w:style>
  <w:style w:type="paragraph" w:customStyle="1" w:styleId="xl107">
    <w:name w:val="xl107"/>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CE" w:hAnsi="Arial CE"/>
      <w:sz w:val="18"/>
      <w:szCs w:val="18"/>
    </w:rPr>
  </w:style>
  <w:style w:type="paragraph" w:customStyle="1" w:styleId="xl108">
    <w:name w:val="xl108"/>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CE" w:hAnsi="Arial CE"/>
      <w:b/>
      <w:bCs/>
      <w:sz w:val="18"/>
      <w:szCs w:val="18"/>
    </w:rPr>
  </w:style>
  <w:style w:type="paragraph" w:customStyle="1" w:styleId="xl109">
    <w:name w:val="xl109"/>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E" w:hAnsi="Arial CE"/>
      <w:sz w:val="18"/>
      <w:szCs w:val="18"/>
    </w:rPr>
  </w:style>
  <w:style w:type="paragraph" w:customStyle="1" w:styleId="xl110">
    <w:name w:val="xl110"/>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E" w:hAnsi="Arial CE"/>
      <w:sz w:val="18"/>
      <w:szCs w:val="18"/>
    </w:rPr>
  </w:style>
  <w:style w:type="paragraph" w:customStyle="1" w:styleId="xl111">
    <w:name w:val="xl111"/>
    <w:basedOn w:val="Normalny"/>
    <w:rsid w:val="0030596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E" w:hAnsi="Arial CE"/>
      <w:b/>
      <w:bCs/>
      <w:sz w:val="18"/>
      <w:szCs w:val="18"/>
    </w:rPr>
  </w:style>
  <w:style w:type="paragraph" w:customStyle="1" w:styleId="xl112">
    <w:name w:val="xl112"/>
    <w:basedOn w:val="Normalny"/>
    <w:rsid w:val="0030596C"/>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E" w:hAnsi="Arial CE"/>
      <w:b/>
      <w:bCs/>
      <w:sz w:val="18"/>
      <w:szCs w:val="18"/>
    </w:rPr>
  </w:style>
  <w:style w:type="paragraph" w:customStyle="1" w:styleId="xl113">
    <w:name w:val="xl113"/>
    <w:basedOn w:val="Normalny"/>
    <w:rsid w:val="0030596C"/>
    <w:pPr>
      <w:pBdr>
        <w:top w:val="single" w:sz="4" w:space="0" w:color="auto"/>
        <w:bottom w:val="single" w:sz="4" w:space="0" w:color="auto"/>
        <w:right w:val="single" w:sz="4" w:space="0" w:color="auto"/>
      </w:pBdr>
      <w:spacing w:before="100" w:beforeAutospacing="1" w:after="100" w:afterAutospacing="1"/>
      <w:jc w:val="center"/>
    </w:pPr>
    <w:rPr>
      <w:rFonts w:ascii="Arial CE" w:hAnsi="Arial CE"/>
      <w:sz w:val="18"/>
      <w:szCs w:val="18"/>
    </w:rPr>
  </w:style>
  <w:style w:type="paragraph" w:customStyle="1" w:styleId="xl114">
    <w:name w:val="xl114"/>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rPr>
  </w:style>
  <w:style w:type="paragraph" w:customStyle="1" w:styleId="xl115">
    <w:name w:val="xl115"/>
    <w:basedOn w:val="Normalny"/>
    <w:rsid w:val="0030596C"/>
    <w:pPr>
      <w:shd w:val="clear" w:color="000000" w:fill="FFFFFF"/>
      <w:spacing w:before="100" w:beforeAutospacing="1" w:after="100" w:afterAutospacing="1"/>
    </w:pPr>
    <w:rPr>
      <w:rFonts w:ascii="Arial CE" w:hAnsi="Arial CE"/>
    </w:rPr>
  </w:style>
  <w:style w:type="paragraph" w:customStyle="1" w:styleId="xl116">
    <w:name w:val="xl11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rPr>
  </w:style>
  <w:style w:type="paragraph" w:customStyle="1" w:styleId="xl117">
    <w:name w:val="xl117"/>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sz w:val="18"/>
      <w:szCs w:val="18"/>
    </w:rPr>
  </w:style>
  <w:style w:type="paragraph" w:customStyle="1" w:styleId="xl118">
    <w:name w:val="xl11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rPr>
  </w:style>
  <w:style w:type="paragraph" w:customStyle="1" w:styleId="xl119">
    <w:name w:val="xl119"/>
    <w:basedOn w:val="Normalny"/>
    <w:rsid w:val="003059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E" w:hAnsi="Arial CE"/>
    </w:rPr>
  </w:style>
  <w:style w:type="paragraph" w:customStyle="1" w:styleId="xl120">
    <w:name w:val="xl120"/>
    <w:basedOn w:val="Normalny"/>
    <w:rsid w:val="0030596C"/>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CE" w:hAnsi="Arial CE"/>
      <w:sz w:val="18"/>
      <w:szCs w:val="18"/>
    </w:rPr>
  </w:style>
  <w:style w:type="paragraph" w:customStyle="1" w:styleId="xl121">
    <w:name w:val="xl121"/>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CE" w:hAnsi="Arial CE"/>
    </w:rPr>
  </w:style>
  <w:style w:type="paragraph" w:customStyle="1" w:styleId="xl122">
    <w:name w:val="xl122"/>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CE" w:hAnsi="Arial CE"/>
      <w:sz w:val="18"/>
      <w:szCs w:val="18"/>
    </w:rPr>
  </w:style>
  <w:style w:type="paragraph" w:customStyle="1" w:styleId="xl123">
    <w:name w:val="xl123"/>
    <w:basedOn w:val="Normalny"/>
    <w:rsid w:val="0030596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CE" w:hAnsi="Arial CE"/>
    </w:rPr>
  </w:style>
  <w:style w:type="paragraph" w:customStyle="1" w:styleId="xl124">
    <w:name w:val="xl124"/>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center"/>
      <w:textAlignment w:val="center"/>
    </w:pPr>
    <w:rPr>
      <w:rFonts w:ascii="Arial CE" w:hAnsi="Arial CE"/>
      <w:sz w:val="18"/>
      <w:szCs w:val="18"/>
    </w:rPr>
  </w:style>
  <w:style w:type="paragraph" w:customStyle="1" w:styleId="xl125">
    <w:name w:val="xl125"/>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rPr>
  </w:style>
  <w:style w:type="paragraph" w:customStyle="1" w:styleId="xl126">
    <w:name w:val="xl126"/>
    <w:basedOn w:val="Normalny"/>
    <w:rsid w:val="003059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b/>
      <w:bCs/>
    </w:rPr>
  </w:style>
  <w:style w:type="paragraph" w:customStyle="1" w:styleId="xl127">
    <w:name w:val="xl127"/>
    <w:basedOn w:val="Normalny"/>
    <w:rsid w:val="0030596C"/>
    <w:pPr>
      <w:pBdr>
        <w:left w:val="single" w:sz="4" w:space="0" w:color="auto"/>
      </w:pBdr>
      <w:shd w:val="clear" w:color="000000" w:fill="FFFFFF"/>
      <w:spacing w:before="100" w:beforeAutospacing="1" w:after="100" w:afterAutospacing="1"/>
    </w:pPr>
    <w:rPr>
      <w:rFonts w:ascii="Arial CE" w:hAnsi="Arial CE"/>
    </w:rPr>
  </w:style>
  <w:style w:type="paragraph" w:customStyle="1" w:styleId="xl128">
    <w:name w:val="xl128"/>
    <w:basedOn w:val="Normalny"/>
    <w:rsid w:val="003059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b/>
      <w:bCs/>
    </w:rPr>
  </w:style>
  <w:style w:type="paragraph" w:customStyle="1" w:styleId="xl129">
    <w:name w:val="xl129"/>
    <w:basedOn w:val="Normalny"/>
    <w:rsid w:val="0030596C"/>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b/>
      <w:bCs/>
      <w:sz w:val="18"/>
      <w:szCs w:val="18"/>
    </w:rPr>
  </w:style>
  <w:style w:type="paragraph" w:customStyle="1" w:styleId="xl130">
    <w:name w:val="xl130"/>
    <w:basedOn w:val="Normalny"/>
    <w:rsid w:val="0030596C"/>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b/>
      <w:bCs/>
      <w:sz w:val="18"/>
      <w:szCs w:val="18"/>
    </w:rPr>
  </w:style>
  <w:style w:type="paragraph" w:customStyle="1" w:styleId="xl131">
    <w:name w:val="xl131"/>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32">
    <w:name w:val="xl132"/>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33">
    <w:name w:val="xl133"/>
    <w:basedOn w:val="Normalny"/>
    <w:rsid w:val="003059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34">
    <w:name w:val="xl134"/>
    <w:basedOn w:val="Normalny"/>
    <w:rsid w:val="003059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35">
    <w:name w:val="xl135"/>
    <w:basedOn w:val="Normalny"/>
    <w:rsid w:val="0030596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rPr>
  </w:style>
  <w:style w:type="paragraph" w:customStyle="1" w:styleId="xl136">
    <w:name w:val="xl136"/>
    <w:basedOn w:val="Normalny"/>
    <w:rsid w:val="0030596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rPr>
  </w:style>
  <w:style w:type="paragraph" w:customStyle="1" w:styleId="FR1">
    <w:name w:val="FR1"/>
    <w:rsid w:val="007246EB"/>
    <w:pPr>
      <w:widowControl w:val="0"/>
      <w:autoSpaceDE w:val="0"/>
      <w:autoSpaceDN w:val="0"/>
      <w:adjustRightInd w:val="0"/>
      <w:spacing w:before="260"/>
      <w:ind w:left="80"/>
    </w:pPr>
    <w:rPr>
      <w:noProof/>
      <w:sz w:val="24"/>
      <w:szCs w:val="24"/>
    </w:rPr>
  </w:style>
  <w:style w:type="character" w:customStyle="1" w:styleId="FontStyle12">
    <w:name w:val="Font Style12"/>
    <w:rsid w:val="007246EB"/>
    <w:rPr>
      <w:rFonts w:ascii="Arial" w:hAnsi="Arial" w:cs="Arial" w:hint="default"/>
      <w:sz w:val="20"/>
      <w:szCs w:val="20"/>
    </w:rPr>
  </w:style>
  <w:style w:type="paragraph" w:customStyle="1" w:styleId="font6">
    <w:name w:val="font6"/>
    <w:basedOn w:val="Normalny"/>
    <w:rsid w:val="0044705B"/>
    <w:pPr>
      <w:spacing w:before="100" w:beforeAutospacing="1" w:after="100" w:afterAutospacing="1"/>
    </w:pPr>
    <w:rPr>
      <w:rFonts w:ascii="Arial CE" w:hAnsi="Arial CE"/>
      <w:sz w:val="18"/>
      <w:szCs w:val="18"/>
    </w:rPr>
  </w:style>
  <w:style w:type="paragraph" w:customStyle="1" w:styleId="font7">
    <w:name w:val="font7"/>
    <w:basedOn w:val="Normalny"/>
    <w:rsid w:val="0044705B"/>
    <w:pPr>
      <w:spacing w:before="100" w:beforeAutospacing="1" w:after="100" w:afterAutospacing="1"/>
    </w:pPr>
    <w:rPr>
      <w:rFonts w:ascii="Arial CE" w:hAnsi="Arial CE"/>
      <w:sz w:val="18"/>
      <w:szCs w:val="18"/>
    </w:rPr>
  </w:style>
  <w:style w:type="paragraph" w:customStyle="1" w:styleId="xl137">
    <w:name w:val="xl13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b/>
      <w:bCs/>
    </w:rPr>
  </w:style>
  <w:style w:type="paragraph" w:customStyle="1" w:styleId="xl138">
    <w:name w:val="xl138"/>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b/>
      <w:bCs/>
      <w:sz w:val="18"/>
      <w:szCs w:val="18"/>
    </w:rPr>
  </w:style>
  <w:style w:type="paragraph" w:customStyle="1" w:styleId="xl139">
    <w:name w:val="xl139"/>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CE" w:hAnsi="Arial CE"/>
      <w:b/>
      <w:bCs/>
      <w:sz w:val="18"/>
      <w:szCs w:val="18"/>
    </w:rPr>
  </w:style>
  <w:style w:type="paragraph" w:customStyle="1" w:styleId="xl140">
    <w:name w:val="xl140"/>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41">
    <w:name w:val="xl141"/>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42">
    <w:name w:val="xl142"/>
    <w:basedOn w:val="Normalny"/>
    <w:rsid w:val="0044705B"/>
    <w:pPr>
      <w:shd w:val="clear" w:color="000000" w:fill="FFFFFF"/>
      <w:spacing w:before="100" w:beforeAutospacing="1" w:after="100" w:afterAutospacing="1"/>
    </w:pPr>
    <w:rPr>
      <w:rFonts w:ascii="Arial CE" w:hAnsi="Arial CE"/>
      <w:b/>
      <w:bCs/>
    </w:rPr>
  </w:style>
  <w:style w:type="paragraph" w:customStyle="1" w:styleId="xl143">
    <w:name w:val="xl143"/>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44">
    <w:name w:val="xl144"/>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CE" w:hAnsi="Arial CE"/>
      <w:i/>
      <w:iCs/>
      <w:sz w:val="18"/>
      <w:szCs w:val="18"/>
    </w:rPr>
  </w:style>
  <w:style w:type="paragraph" w:customStyle="1" w:styleId="xl145">
    <w:name w:val="xl145"/>
    <w:basedOn w:val="Normalny"/>
    <w:rsid w:val="0044705B"/>
    <w:pPr>
      <w:shd w:val="clear" w:color="000000" w:fill="FFFFFF"/>
      <w:spacing w:before="100" w:beforeAutospacing="1" w:after="100" w:afterAutospacing="1"/>
    </w:pPr>
    <w:rPr>
      <w:rFonts w:ascii="Arial CE" w:hAnsi="Arial CE"/>
    </w:rPr>
  </w:style>
  <w:style w:type="paragraph" w:customStyle="1" w:styleId="xl146">
    <w:name w:val="xl146"/>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E" w:hAnsi="Arial CE"/>
    </w:rPr>
  </w:style>
  <w:style w:type="paragraph" w:customStyle="1" w:styleId="xl147">
    <w:name w:val="xl147"/>
    <w:basedOn w:val="Normalny"/>
    <w:rsid w:val="004470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CE" w:hAnsi="Arial CE"/>
      <w:sz w:val="18"/>
      <w:szCs w:val="18"/>
    </w:rPr>
  </w:style>
  <w:style w:type="paragraph" w:customStyle="1" w:styleId="xl148">
    <w:name w:val="xl148"/>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i/>
      <w:iCs/>
      <w:sz w:val="18"/>
      <w:szCs w:val="18"/>
    </w:rPr>
  </w:style>
  <w:style w:type="paragraph" w:customStyle="1" w:styleId="xl149">
    <w:name w:val="xl149"/>
    <w:basedOn w:val="Normalny"/>
    <w:rsid w:val="0044705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CE" w:hAnsi="Arial CE"/>
      <w:b/>
      <w:bCs/>
    </w:rPr>
  </w:style>
  <w:style w:type="paragraph" w:customStyle="1" w:styleId="xl150">
    <w:name w:val="xl150"/>
    <w:basedOn w:val="Normalny"/>
    <w:rsid w:val="0044705B"/>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CE" w:hAnsi="Arial CE"/>
      <w:b/>
      <w:bCs/>
    </w:rPr>
  </w:style>
  <w:style w:type="paragraph" w:customStyle="1" w:styleId="xl151">
    <w:name w:val="xl151"/>
    <w:basedOn w:val="Normalny"/>
    <w:rsid w:val="0044705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CE" w:hAnsi="Arial CE"/>
      <w:b/>
      <w:bCs/>
    </w:rPr>
  </w:style>
  <w:style w:type="paragraph" w:customStyle="1" w:styleId="xl152">
    <w:name w:val="xl152"/>
    <w:basedOn w:val="Normalny"/>
    <w:rsid w:val="0044705B"/>
    <w:pPr>
      <w:pBdr>
        <w:top w:val="single" w:sz="4" w:space="0" w:color="auto"/>
        <w:left w:val="single" w:sz="4" w:space="0" w:color="auto"/>
        <w:bottom w:val="single" w:sz="4" w:space="0" w:color="auto"/>
      </w:pBdr>
      <w:shd w:val="clear" w:color="808080" w:fill="CCFFFF"/>
      <w:spacing w:before="100" w:beforeAutospacing="1" w:after="100" w:afterAutospacing="1"/>
      <w:jc w:val="center"/>
      <w:textAlignment w:val="center"/>
    </w:pPr>
    <w:rPr>
      <w:rFonts w:ascii="Arial CE" w:hAnsi="Arial CE"/>
      <w:b/>
      <w:bCs/>
    </w:rPr>
  </w:style>
  <w:style w:type="paragraph" w:customStyle="1" w:styleId="xl153">
    <w:name w:val="xl153"/>
    <w:basedOn w:val="Normalny"/>
    <w:rsid w:val="0044705B"/>
    <w:pPr>
      <w:pBdr>
        <w:top w:val="single" w:sz="4" w:space="0" w:color="auto"/>
        <w:bottom w:val="single" w:sz="4" w:space="0" w:color="auto"/>
      </w:pBdr>
      <w:shd w:val="clear" w:color="808080" w:fill="CCFFFF"/>
      <w:spacing w:before="100" w:beforeAutospacing="1" w:after="100" w:afterAutospacing="1"/>
      <w:jc w:val="center"/>
      <w:textAlignment w:val="center"/>
    </w:pPr>
    <w:rPr>
      <w:rFonts w:ascii="Arial CE" w:hAnsi="Arial CE"/>
      <w:b/>
      <w:bCs/>
    </w:rPr>
  </w:style>
  <w:style w:type="paragraph" w:customStyle="1" w:styleId="xl154">
    <w:name w:val="xl154"/>
    <w:basedOn w:val="Normalny"/>
    <w:rsid w:val="0044705B"/>
    <w:pPr>
      <w:pBdr>
        <w:top w:val="single" w:sz="4" w:space="0" w:color="auto"/>
        <w:bottom w:val="single" w:sz="4" w:space="0" w:color="auto"/>
        <w:right w:val="single" w:sz="4" w:space="0" w:color="auto"/>
      </w:pBdr>
      <w:shd w:val="clear" w:color="808080" w:fill="CCFFFF"/>
      <w:spacing w:before="100" w:beforeAutospacing="1" w:after="100" w:afterAutospacing="1"/>
      <w:jc w:val="center"/>
      <w:textAlignment w:val="center"/>
    </w:pPr>
    <w:rPr>
      <w:rFonts w:ascii="Arial CE" w:hAnsi="Arial CE"/>
      <w:b/>
      <w:bCs/>
    </w:rPr>
  </w:style>
  <w:style w:type="paragraph" w:customStyle="1" w:styleId="xl155">
    <w:name w:val="xl155"/>
    <w:basedOn w:val="Normalny"/>
    <w:rsid w:val="0044705B"/>
    <w:pPr>
      <w:pBdr>
        <w:top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b/>
      <w:bCs/>
      <w:sz w:val="18"/>
      <w:szCs w:val="18"/>
    </w:rPr>
  </w:style>
  <w:style w:type="paragraph" w:customStyle="1" w:styleId="xl156">
    <w:name w:val="xl156"/>
    <w:basedOn w:val="Normalny"/>
    <w:rsid w:val="0044705B"/>
    <w:pPr>
      <w:pBdr>
        <w:top w:val="single" w:sz="4" w:space="0" w:color="auto"/>
        <w:left w:val="single" w:sz="4" w:space="0" w:color="auto"/>
        <w:bottom w:val="single" w:sz="4" w:space="0" w:color="auto"/>
        <w:right w:val="single" w:sz="4" w:space="0" w:color="auto"/>
      </w:pBdr>
      <w:shd w:val="clear" w:color="808080" w:fill="FFFFFF"/>
      <w:spacing w:before="100" w:beforeAutospacing="1" w:after="100" w:afterAutospacing="1"/>
      <w:jc w:val="right"/>
      <w:textAlignment w:val="center"/>
    </w:pPr>
    <w:rPr>
      <w:rFonts w:ascii="Arial CE" w:hAnsi="Arial CE"/>
      <w:b/>
      <w:bCs/>
      <w:sz w:val="18"/>
      <w:szCs w:val="18"/>
    </w:rPr>
  </w:style>
  <w:style w:type="paragraph" w:customStyle="1" w:styleId="xl157">
    <w:name w:val="xl157"/>
    <w:basedOn w:val="Normalny"/>
    <w:rsid w:val="0044705B"/>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rPr>
  </w:style>
  <w:style w:type="paragraph" w:customStyle="1" w:styleId="xl158">
    <w:name w:val="xl158"/>
    <w:basedOn w:val="Normalny"/>
    <w:rsid w:val="0044705B"/>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rPr>
  </w:style>
  <w:style w:type="paragraph" w:customStyle="1" w:styleId="xl159">
    <w:name w:val="xl159"/>
    <w:basedOn w:val="Normalny"/>
    <w:rsid w:val="0044705B"/>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0">
    <w:name w:val="xl160"/>
    <w:basedOn w:val="Normalny"/>
    <w:rsid w:val="0044705B"/>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1">
    <w:name w:val="xl161"/>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2">
    <w:name w:val="xl162"/>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3">
    <w:name w:val="xl163"/>
    <w:basedOn w:val="Normalny"/>
    <w:rsid w:val="004470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4">
    <w:name w:val="xl164"/>
    <w:basedOn w:val="Normalny"/>
    <w:rsid w:val="004470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5">
    <w:name w:val="xl165"/>
    <w:basedOn w:val="Normalny"/>
    <w:rsid w:val="0044705B"/>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6">
    <w:name w:val="xl166"/>
    <w:basedOn w:val="Normalny"/>
    <w:rsid w:val="0044705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7">
    <w:name w:val="xl167"/>
    <w:basedOn w:val="Normalny"/>
    <w:rsid w:val="0044705B"/>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168">
    <w:name w:val="xl168"/>
    <w:basedOn w:val="Normalny"/>
    <w:rsid w:val="0044705B"/>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E" w:hAnsi="Arial CE"/>
      <w:sz w:val="18"/>
      <w:szCs w:val="18"/>
    </w:rPr>
  </w:style>
  <w:style w:type="paragraph" w:customStyle="1" w:styleId="xl63">
    <w:name w:val="xl63"/>
    <w:basedOn w:val="Normalny"/>
    <w:rsid w:val="003A7A70"/>
    <w:pPr>
      <w:shd w:val="clear" w:color="000000" w:fill="FFFFFF"/>
      <w:spacing w:before="100" w:beforeAutospacing="1" w:after="100" w:afterAutospacing="1"/>
      <w:jc w:val="right"/>
    </w:pPr>
    <w:rPr>
      <w:rFonts w:ascii="Arial CE" w:hAnsi="Arial CE"/>
      <w:sz w:val="18"/>
      <w:szCs w:val="18"/>
    </w:rPr>
  </w:style>
  <w:style w:type="paragraph" w:customStyle="1" w:styleId="xl64">
    <w:name w:val="xl64"/>
    <w:basedOn w:val="Normalny"/>
    <w:rsid w:val="003A7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CE" w:hAnsi="Arial CE"/>
      <w:sz w:val="18"/>
      <w:szCs w:val="18"/>
    </w:rPr>
  </w:style>
  <w:style w:type="character" w:customStyle="1" w:styleId="textnode">
    <w:name w:val="textnode"/>
    <w:rsid w:val="002B23CF"/>
  </w:style>
  <w:style w:type="paragraph" w:customStyle="1" w:styleId="Default">
    <w:name w:val="Default"/>
    <w:rsid w:val="00C242B8"/>
    <w:pPr>
      <w:autoSpaceDE w:val="0"/>
      <w:autoSpaceDN w:val="0"/>
      <w:adjustRightInd w:val="0"/>
    </w:pPr>
    <w:rPr>
      <w:rFonts w:ascii="Arial" w:hAnsi="Arial" w:cs="Arial"/>
      <w:color w:val="000000"/>
      <w:sz w:val="24"/>
      <w:szCs w:val="24"/>
    </w:rPr>
  </w:style>
  <w:style w:type="paragraph" w:customStyle="1" w:styleId="Tekstpodstawowy31">
    <w:name w:val="Tekst podstawowy 31"/>
    <w:basedOn w:val="Normalny"/>
    <w:rsid w:val="001F6105"/>
    <w:pPr>
      <w:suppressAutoHyphens/>
      <w:jc w:val="both"/>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9935">
      <w:bodyDiv w:val="1"/>
      <w:marLeft w:val="0"/>
      <w:marRight w:val="0"/>
      <w:marTop w:val="0"/>
      <w:marBottom w:val="0"/>
      <w:divBdr>
        <w:top w:val="none" w:sz="0" w:space="0" w:color="auto"/>
        <w:left w:val="none" w:sz="0" w:space="0" w:color="auto"/>
        <w:bottom w:val="none" w:sz="0" w:space="0" w:color="auto"/>
        <w:right w:val="none" w:sz="0" w:space="0" w:color="auto"/>
      </w:divBdr>
    </w:div>
    <w:div w:id="56559298">
      <w:bodyDiv w:val="1"/>
      <w:marLeft w:val="0"/>
      <w:marRight w:val="0"/>
      <w:marTop w:val="0"/>
      <w:marBottom w:val="0"/>
      <w:divBdr>
        <w:top w:val="none" w:sz="0" w:space="0" w:color="auto"/>
        <w:left w:val="none" w:sz="0" w:space="0" w:color="auto"/>
        <w:bottom w:val="none" w:sz="0" w:space="0" w:color="auto"/>
        <w:right w:val="none" w:sz="0" w:space="0" w:color="auto"/>
      </w:divBdr>
    </w:div>
    <w:div w:id="57630877">
      <w:bodyDiv w:val="1"/>
      <w:marLeft w:val="0"/>
      <w:marRight w:val="0"/>
      <w:marTop w:val="0"/>
      <w:marBottom w:val="0"/>
      <w:divBdr>
        <w:top w:val="none" w:sz="0" w:space="0" w:color="auto"/>
        <w:left w:val="none" w:sz="0" w:space="0" w:color="auto"/>
        <w:bottom w:val="none" w:sz="0" w:space="0" w:color="auto"/>
        <w:right w:val="none" w:sz="0" w:space="0" w:color="auto"/>
      </w:divBdr>
    </w:div>
    <w:div w:id="205258973">
      <w:bodyDiv w:val="1"/>
      <w:marLeft w:val="0"/>
      <w:marRight w:val="0"/>
      <w:marTop w:val="0"/>
      <w:marBottom w:val="0"/>
      <w:divBdr>
        <w:top w:val="none" w:sz="0" w:space="0" w:color="auto"/>
        <w:left w:val="none" w:sz="0" w:space="0" w:color="auto"/>
        <w:bottom w:val="none" w:sz="0" w:space="0" w:color="auto"/>
        <w:right w:val="none" w:sz="0" w:space="0" w:color="auto"/>
      </w:divBdr>
    </w:div>
    <w:div w:id="261230137">
      <w:bodyDiv w:val="1"/>
      <w:marLeft w:val="0"/>
      <w:marRight w:val="0"/>
      <w:marTop w:val="0"/>
      <w:marBottom w:val="0"/>
      <w:divBdr>
        <w:top w:val="none" w:sz="0" w:space="0" w:color="auto"/>
        <w:left w:val="none" w:sz="0" w:space="0" w:color="auto"/>
        <w:bottom w:val="none" w:sz="0" w:space="0" w:color="auto"/>
        <w:right w:val="none" w:sz="0" w:space="0" w:color="auto"/>
      </w:divBdr>
    </w:div>
    <w:div w:id="262343286">
      <w:bodyDiv w:val="1"/>
      <w:marLeft w:val="0"/>
      <w:marRight w:val="0"/>
      <w:marTop w:val="0"/>
      <w:marBottom w:val="0"/>
      <w:divBdr>
        <w:top w:val="none" w:sz="0" w:space="0" w:color="auto"/>
        <w:left w:val="none" w:sz="0" w:space="0" w:color="auto"/>
        <w:bottom w:val="none" w:sz="0" w:space="0" w:color="auto"/>
        <w:right w:val="none" w:sz="0" w:space="0" w:color="auto"/>
      </w:divBdr>
    </w:div>
    <w:div w:id="333608311">
      <w:bodyDiv w:val="1"/>
      <w:marLeft w:val="0"/>
      <w:marRight w:val="0"/>
      <w:marTop w:val="0"/>
      <w:marBottom w:val="0"/>
      <w:divBdr>
        <w:top w:val="none" w:sz="0" w:space="0" w:color="auto"/>
        <w:left w:val="none" w:sz="0" w:space="0" w:color="auto"/>
        <w:bottom w:val="none" w:sz="0" w:space="0" w:color="auto"/>
        <w:right w:val="none" w:sz="0" w:space="0" w:color="auto"/>
      </w:divBdr>
    </w:div>
    <w:div w:id="367337723">
      <w:bodyDiv w:val="1"/>
      <w:marLeft w:val="0"/>
      <w:marRight w:val="0"/>
      <w:marTop w:val="0"/>
      <w:marBottom w:val="0"/>
      <w:divBdr>
        <w:top w:val="none" w:sz="0" w:space="0" w:color="auto"/>
        <w:left w:val="none" w:sz="0" w:space="0" w:color="auto"/>
        <w:bottom w:val="none" w:sz="0" w:space="0" w:color="auto"/>
        <w:right w:val="none" w:sz="0" w:space="0" w:color="auto"/>
      </w:divBdr>
    </w:div>
    <w:div w:id="419059820">
      <w:bodyDiv w:val="1"/>
      <w:marLeft w:val="0"/>
      <w:marRight w:val="0"/>
      <w:marTop w:val="0"/>
      <w:marBottom w:val="0"/>
      <w:divBdr>
        <w:top w:val="none" w:sz="0" w:space="0" w:color="auto"/>
        <w:left w:val="none" w:sz="0" w:space="0" w:color="auto"/>
        <w:bottom w:val="none" w:sz="0" w:space="0" w:color="auto"/>
        <w:right w:val="none" w:sz="0" w:space="0" w:color="auto"/>
      </w:divBdr>
    </w:div>
    <w:div w:id="491069993">
      <w:bodyDiv w:val="1"/>
      <w:marLeft w:val="0"/>
      <w:marRight w:val="0"/>
      <w:marTop w:val="0"/>
      <w:marBottom w:val="0"/>
      <w:divBdr>
        <w:top w:val="none" w:sz="0" w:space="0" w:color="auto"/>
        <w:left w:val="none" w:sz="0" w:space="0" w:color="auto"/>
        <w:bottom w:val="none" w:sz="0" w:space="0" w:color="auto"/>
        <w:right w:val="none" w:sz="0" w:space="0" w:color="auto"/>
      </w:divBdr>
    </w:div>
    <w:div w:id="548885836">
      <w:bodyDiv w:val="1"/>
      <w:marLeft w:val="0"/>
      <w:marRight w:val="0"/>
      <w:marTop w:val="0"/>
      <w:marBottom w:val="0"/>
      <w:divBdr>
        <w:top w:val="none" w:sz="0" w:space="0" w:color="auto"/>
        <w:left w:val="none" w:sz="0" w:space="0" w:color="auto"/>
        <w:bottom w:val="none" w:sz="0" w:space="0" w:color="auto"/>
        <w:right w:val="none" w:sz="0" w:space="0" w:color="auto"/>
      </w:divBdr>
    </w:div>
    <w:div w:id="562178681">
      <w:bodyDiv w:val="1"/>
      <w:marLeft w:val="0"/>
      <w:marRight w:val="0"/>
      <w:marTop w:val="0"/>
      <w:marBottom w:val="0"/>
      <w:divBdr>
        <w:top w:val="none" w:sz="0" w:space="0" w:color="auto"/>
        <w:left w:val="none" w:sz="0" w:space="0" w:color="auto"/>
        <w:bottom w:val="none" w:sz="0" w:space="0" w:color="auto"/>
        <w:right w:val="none" w:sz="0" w:space="0" w:color="auto"/>
      </w:divBdr>
    </w:div>
    <w:div w:id="569117774">
      <w:bodyDiv w:val="1"/>
      <w:marLeft w:val="0"/>
      <w:marRight w:val="0"/>
      <w:marTop w:val="0"/>
      <w:marBottom w:val="0"/>
      <w:divBdr>
        <w:top w:val="none" w:sz="0" w:space="0" w:color="auto"/>
        <w:left w:val="none" w:sz="0" w:space="0" w:color="auto"/>
        <w:bottom w:val="none" w:sz="0" w:space="0" w:color="auto"/>
        <w:right w:val="none" w:sz="0" w:space="0" w:color="auto"/>
      </w:divBdr>
    </w:div>
    <w:div w:id="595865306">
      <w:bodyDiv w:val="1"/>
      <w:marLeft w:val="0"/>
      <w:marRight w:val="0"/>
      <w:marTop w:val="0"/>
      <w:marBottom w:val="0"/>
      <w:divBdr>
        <w:top w:val="none" w:sz="0" w:space="0" w:color="auto"/>
        <w:left w:val="none" w:sz="0" w:space="0" w:color="auto"/>
        <w:bottom w:val="none" w:sz="0" w:space="0" w:color="auto"/>
        <w:right w:val="none" w:sz="0" w:space="0" w:color="auto"/>
      </w:divBdr>
    </w:div>
    <w:div w:id="614748599">
      <w:bodyDiv w:val="1"/>
      <w:marLeft w:val="0"/>
      <w:marRight w:val="0"/>
      <w:marTop w:val="0"/>
      <w:marBottom w:val="0"/>
      <w:divBdr>
        <w:top w:val="none" w:sz="0" w:space="0" w:color="auto"/>
        <w:left w:val="none" w:sz="0" w:space="0" w:color="auto"/>
        <w:bottom w:val="none" w:sz="0" w:space="0" w:color="auto"/>
        <w:right w:val="none" w:sz="0" w:space="0" w:color="auto"/>
      </w:divBdr>
    </w:div>
    <w:div w:id="628782077">
      <w:bodyDiv w:val="1"/>
      <w:marLeft w:val="0"/>
      <w:marRight w:val="0"/>
      <w:marTop w:val="0"/>
      <w:marBottom w:val="0"/>
      <w:divBdr>
        <w:top w:val="none" w:sz="0" w:space="0" w:color="auto"/>
        <w:left w:val="none" w:sz="0" w:space="0" w:color="auto"/>
        <w:bottom w:val="none" w:sz="0" w:space="0" w:color="auto"/>
        <w:right w:val="none" w:sz="0" w:space="0" w:color="auto"/>
      </w:divBdr>
    </w:div>
    <w:div w:id="646126241">
      <w:bodyDiv w:val="1"/>
      <w:marLeft w:val="0"/>
      <w:marRight w:val="0"/>
      <w:marTop w:val="0"/>
      <w:marBottom w:val="0"/>
      <w:divBdr>
        <w:top w:val="none" w:sz="0" w:space="0" w:color="auto"/>
        <w:left w:val="none" w:sz="0" w:space="0" w:color="auto"/>
        <w:bottom w:val="none" w:sz="0" w:space="0" w:color="auto"/>
        <w:right w:val="none" w:sz="0" w:space="0" w:color="auto"/>
      </w:divBdr>
    </w:div>
    <w:div w:id="690492447">
      <w:bodyDiv w:val="1"/>
      <w:marLeft w:val="0"/>
      <w:marRight w:val="0"/>
      <w:marTop w:val="0"/>
      <w:marBottom w:val="0"/>
      <w:divBdr>
        <w:top w:val="none" w:sz="0" w:space="0" w:color="auto"/>
        <w:left w:val="none" w:sz="0" w:space="0" w:color="auto"/>
        <w:bottom w:val="none" w:sz="0" w:space="0" w:color="auto"/>
        <w:right w:val="none" w:sz="0" w:space="0" w:color="auto"/>
      </w:divBdr>
    </w:div>
    <w:div w:id="694428480">
      <w:bodyDiv w:val="1"/>
      <w:marLeft w:val="0"/>
      <w:marRight w:val="0"/>
      <w:marTop w:val="0"/>
      <w:marBottom w:val="0"/>
      <w:divBdr>
        <w:top w:val="none" w:sz="0" w:space="0" w:color="auto"/>
        <w:left w:val="none" w:sz="0" w:space="0" w:color="auto"/>
        <w:bottom w:val="none" w:sz="0" w:space="0" w:color="auto"/>
        <w:right w:val="none" w:sz="0" w:space="0" w:color="auto"/>
      </w:divBdr>
    </w:div>
    <w:div w:id="773137523">
      <w:bodyDiv w:val="1"/>
      <w:marLeft w:val="0"/>
      <w:marRight w:val="0"/>
      <w:marTop w:val="0"/>
      <w:marBottom w:val="0"/>
      <w:divBdr>
        <w:top w:val="none" w:sz="0" w:space="0" w:color="auto"/>
        <w:left w:val="none" w:sz="0" w:space="0" w:color="auto"/>
        <w:bottom w:val="none" w:sz="0" w:space="0" w:color="auto"/>
        <w:right w:val="none" w:sz="0" w:space="0" w:color="auto"/>
      </w:divBdr>
    </w:div>
    <w:div w:id="794443416">
      <w:bodyDiv w:val="1"/>
      <w:marLeft w:val="0"/>
      <w:marRight w:val="0"/>
      <w:marTop w:val="0"/>
      <w:marBottom w:val="0"/>
      <w:divBdr>
        <w:top w:val="none" w:sz="0" w:space="0" w:color="auto"/>
        <w:left w:val="none" w:sz="0" w:space="0" w:color="auto"/>
        <w:bottom w:val="none" w:sz="0" w:space="0" w:color="auto"/>
        <w:right w:val="none" w:sz="0" w:space="0" w:color="auto"/>
      </w:divBdr>
    </w:div>
    <w:div w:id="802772804">
      <w:bodyDiv w:val="1"/>
      <w:marLeft w:val="0"/>
      <w:marRight w:val="0"/>
      <w:marTop w:val="0"/>
      <w:marBottom w:val="0"/>
      <w:divBdr>
        <w:top w:val="none" w:sz="0" w:space="0" w:color="auto"/>
        <w:left w:val="none" w:sz="0" w:space="0" w:color="auto"/>
        <w:bottom w:val="none" w:sz="0" w:space="0" w:color="auto"/>
        <w:right w:val="none" w:sz="0" w:space="0" w:color="auto"/>
      </w:divBdr>
    </w:div>
    <w:div w:id="825971334">
      <w:bodyDiv w:val="1"/>
      <w:marLeft w:val="0"/>
      <w:marRight w:val="0"/>
      <w:marTop w:val="0"/>
      <w:marBottom w:val="0"/>
      <w:divBdr>
        <w:top w:val="none" w:sz="0" w:space="0" w:color="auto"/>
        <w:left w:val="none" w:sz="0" w:space="0" w:color="auto"/>
        <w:bottom w:val="none" w:sz="0" w:space="0" w:color="auto"/>
        <w:right w:val="none" w:sz="0" w:space="0" w:color="auto"/>
      </w:divBdr>
    </w:div>
    <w:div w:id="832450645">
      <w:bodyDiv w:val="1"/>
      <w:marLeft w:val="0"/>
      <w:marRight w:val="0"/>
      <w:marTop w:val="0"/>
      <w:marBottom w:val="0"/>
      <w:divBdr>
        <w:top w:val="none" w:sz="0" w:space="0" w:color="auto"/>
        <w:left w:val="none" w:sz="0" w:space="0" w:color="auto"/>
        <w:bottom w:val="none" w:sz="0" w:space="0" w:color="auto"/>
        <w:right w:val="none" w:sz="0" w:space="0" w:color="auto"/>
      </w:divBdr>
    </w:div>
    <w:div w:id="929779485">
      <w:bodyDiv w:val="1"/>
      <w:marLeft w:val="0"/>
      <w:marRight w:val="0"/>
      <w:marTop w:val="0"/>
      <w:marBottom w:val="0"/>
      <w:divBdr>
        <w:top w:val="none" w:sz="0" w:space="0" w:color="auto"/>
        <w:left w:val="none" w:sz="0" w:space="0" w:color="auto"/>
        <w:bottom w:val="none" w:sz="0" w:space="0" w:color="auto"/>
        <w:right w:val="none" w:sz="0" w:space="0" w:color="auto"/>
      </w:divBdr>
    </w:div>
    <w:div w:id="967707094">
      <w:bodyDiv w:val="1"/>
      <w:marLeft w:val="0"/>
      <w:marRight w:val="0"/>
      <w:marTop w:val="0"/>
      <w:marBottom w:val="0"/>
      <w:divBdr>
        <w:top w:val="none" w:sz="0" w:space="0" w:color="auto"/>
        <w:left w:val="none" w:sz="0" w:space="0" w:color="auto"/>
        <w:bottom w:val="none" w:sz="0" w:space="0" w:color="auto"/>
        <w:right w:val="none" w:sz="0" w:space="0" w:color="auto"/>
      </w:divBdr>
    </w:div>
    <w:div w:id="970553224">
      <w:bodyDiv w:val="1"/>
      <w:marLeft w:val="0"/>
      <w:marRight w:val="0"/>
      <w:marTop w:val="0"/>
      <w:marBottom w:val="0"/>
      <w:divBdr>
        <w:top w:val="none" w:sz="0" w:space="0" w:color="auto"/>
        <w:left w:val="none" w:sz="0" w:space="0" w:color="auto"/>
        <w:bottom w:val="none" w:sz="0" w:space="0" w:color="auto"/>
        <w:right w:val="none" w:sz="0" w:space="0" w:color="auto"/>
      </w:divBdr>
    </w:div>
    <w:div w:id="1023021705">
      <w:bodyDiv w:val="1"/>
      <w:marLeft w:val="0"/>
      <w:marRight w:val="0"/>
      <w:marTop w:val="0"/>
      <w:marBottom w:val="0"/>
      <w:divBdr>
        <w:top w:val="none" w:sz="0" w:space="0" w:color="auto"/>
        <w:left w:val="none" w:sz="0" w:space="0" w:color="auto"/>
        <w:bottom w:val="none" w:sz="0" w:space="0" w:color="auto"/>
        <w:right w:val="none" w:sz="0" w:space="0" w:color="auto"/>
      </w:divBdr>
    </w:div>
    <w:div w:id="1202323475">
      <w:bodyDiv w:val="1"/>
      <w:marLeft w:val="0"/>
      <w:marRight w:val="0"/>
      <w:marTop w:val="0"/>
      <w:marBottom w:val="0"/>
      <w:divBdr>
        <w:top w:val="none" w:sz="0" w:space="0" w:color="auto"/>
        <w:left w:val="none" w:sz="0" w:space="0" w:color="auto"/>
        <w:bottom w:val="none" w:sz="0" w:space="0" w:color="auto"/>
        <w:right w:val="none" w:sz="0" w:space="0" w:color="auto"/>
      </w:divBdr>
    </w:div>
    <w:div w:id="1211384032">
      <w:bodyDiv w:val="1"/>
      <w:marLeft w:val="0"/>
      <w:marRight w:val="0"/>
      <w:marTop w:val="0"/>
      <w:marBottom w:val="0"/>
      <w:divBdr>
        <w:top w:val="none" w:sz="0" w:space="0" w:color="auto"/>
        <w:left w:val="none" w:sz="0" w:space="0" w:color="auto"/>
        <w:bottom w:val="none" w:sz="0" w:space="0" w:color="auto"/>
        <w:right w:val="none" w:sz="0" w:space="0" w:color="auto"/>
      </w:divBdr>
    </w:div>
    <w:div w:id="1264456572">
      <w:bodyDiv w:val="1"/>
      <w:marLeft w:val="0"/>
      <w:marRight w:val="0"/>
      <w:marTop w:val="0"/>
      <w:marBottom w:val="0"/>
      <w:divBdr>
        <w:top w:val="none" w:sz="0" w:space="0" w:color="auto"/>
        <w:left w:val="none" w:sz="0" w:space="0" w:color="auto"/>
        <w:bottom w:val="none" w:sz="0" w:space="0" w:color="auto"/>
        <w:right w:val="none" w:sz="0" w:space="0" w:color="auto"/>
      </w:divBdr>
    </w:div>
    <w:div w:id="1272975041">
      <w:bodyDiv w:val="1"/>
      <w:marLeft w:val="0"/>
      <w:marRight w:val="0"/>
      <w:marTop w:val="0"/>
      <w:marBottom w:val="0"/>
      <w:divBdr>
        <w:top w:val="none" w:sz="0" w:space="0" w:color="auto"/>
        <w:left w:val="none" w:sz="0" w:space="0" w:color="auto"/>
        <w:bottom w:val="none" w:sz="0" w:space="0" w:color="auto"/>
        <w:right w:val="none" w:sz="0" w:space="0" w:color="auto"/>
      </w:divBdr>
    </w:div>
    <w:div w:id="1330670018">
      <w:bodyDiv w:val="1"/>
      <w:marLeft w:val="0"/>
      <w:marRight w:val="0"/>
      <w:marTop w:val="0"/>
      <w:marBottom w:val="0"/>
      <w:divBdr>
        <w:top w:val="none" w:sz="0" w:space="0" w:color="auto"/>
        <w:left w:val="none" w:sz="0" w:space="0" w:color="auto"/>
        <w:bottom w:val="none" w:sz="0" w:space="0" w:color="auto"/>
        <w:right w:val="none" w:sz="0" w:space="0" w:color="auto"/>
      </w:divBdr>
    </w:div>
    <w:div w:id="1396197314">
      <w:bodyDiv w:val="1"/>
      <w:marLeft w:val="0"/>
      <w:marRight w:val="0"/>
      <w:marTop w:val="0"/>
      <w:marBottom w:val="0"/>
      <w:divBdr>
        <w:top w:val="none" w:sz="0" w:space="0" w:color="auto"/>
        <w:left w:val="none" w:sz="0" w:space="0" w:color="auto"/>
        <w:bottom w:val="none" w:sz="0" w:space="0" w:color="auto"/>
        <w:right w:val="none" w:sz="0" w:space="0" w:color="auto"/>
      </w:divBdr>
    </w:div>
    <w:div w:id="1447240517">
      <w:bodyDiv w:val="1"/>
      <w:marLeft w:val="0"/>
      <w:marRight w:val="0"/>
      <w:marTop w:val="0"/>
      <w:marBottom w:val="0"/>
      <w:divBdr>
        <w:top w:val="none" w:sz="0" w:space="0" w:color="auto"/>
        <w:left w:val="none" w:sz="0" w:space="0" w:color="auto"/>
        <w:bottom w:val="none" w:sz="0" w:space="0" w:color="auto"/>
        <w:right w:val="none" w:sz="0" w:space="0" w:color="auto"/>
      </w:divBdr>
    </w:div>
    <w:div w:id="1479299917">
      <w:bodyDiv w:val="1"/>
      <w:marLeft w:val="0"/>
      <w:marRight w:val="0"/>
      <w:marTop w:val="0"/>
      <w:marBottom w:val="0"/>
      <w:divBdr>
        <w:top w:val="none" w:sz="0" w:space="0" w:color="auto"/>
        <w:left w:val="none" w:sz="0" w:space="0" w:color="auto"/>
        <w:bottom w:val="none" w:sz="0" w:space="0" w:color="auto"/>
        <w:right w:val="none" w:sz="0" w:space="0" w:color="auto"/>
      </w:divBdr>
    </w:div>
    <w:div w:id="1496068047">
      <w:bodyDiv w:val="1"/>
      <w:marLeft w:val="0"/>
      <w:marRight w:val="0"/>
      <w:marTop w:val="0"/>
      <w:marBottom w:val="0"/>
      <w:divBdr>
        <w:top w:val="none" w:sz="0" w:space="0" w:color="auto"/>
        <w:left w:val="none" w:sz="0" w:space="0" w:color="auto"/>
        <w:bottom w:val="none" w:sz="0" w:space="0" w:color="auto"/>
        <w:right w:val="none" w:sz="0" w:space="0" w:color="auto"/>
      </w:divBdr>
    </w:div>
    <w:div w:id="1515538197">
      <w:bodyDiv w:val="1"/>
      <w:marLeft w:val="0"/>
      <w:marRight w:val="0"/>
      <w:marTop w:val="0"/>
      <w:marBottom w:val="0"/>
      <w:divBdr>
        <w:top w:val="none" w:sz="0" w:space="0" w:color="auto"/>
        <w:left w:val="none" w:sz="0" w:space="0" w:color="auto"/>
        <w:bottom w:val="none" w:sz="0" w:space="0" w:color="auto"/>
        <w:right w:val="none" w:sz="0" w:space="0" w:color="auto"/>
      </w:divBdr>
    </w:div>
    <w:div w:id="1620841885">
      <w:bodyDiv w:val="1"/>
      <w:marLeft w:val="0"/>
      <w:marRight w:val="0"/>
      <w:marTop w:val="0"/>
      <w:marBottom w:val="0"/>
      <w:divBdr>
        <w:top w:val="none" w:sz="0" w:space="0" w:color="auto"/>
        <w:left w:val="none" w:sz="0" w:space="0" w:color="auto"/>
        <w:bottom w:val="none" w:sz="0" w:space="0" w:color="auto"/>
        <w:right w:val="none" w:sz="0" w:space="0" w:color="auto"/>
      </w:divBdr>
    </w:div>
    <w:div w:id="1633903778">
      <w:bodyDiv w:val="1"/>
      <w:marLeft w:val="0"/>
      <w:marRight w:val="0"/>
      <w:marTop w:val="0"/>
      <w:marBottom w:val="0"/>
      <w:divBdr>
        <w:top w:val="none" w:sz="0" w:space="0" w:color="auto"/>
        <w:left w:val="none" w:sz="0" w:space="0" w:color="auto"/>
        <w:bottom w:val="none" w:sz="0" w:space="0" w:color="auto"/>
        <w:right w:val="none" w:sz="0" w:space="0" w:color="auto"/>
      </w:divBdr>
    </w:div>
    <w:div w:id="1722747944">
      <w:bodyDiv w:val="1"/>
      <w:marLeft w:val="0"/>
      <w:marRight w:val="0"/>
      <w:marTop w:val="0"/>
      <w:marBottom w:val="0"/>
      <w:divBdr>
        <w:top w:val="none" w:sz="0" w:space="0" w:color="auto"/>
        <w:left w:val="none" w:sz="0" w:space="0" w:color="auto"/>
        <w:bottom w:val="none" w:sz="0" w:space="0" w:color="auto"/>
        <w:right w:val="none" w:sz="0" w:space="0" w:color="auto"/>
      </w:divBdr>
    </w:div>
    <w:div w:id="1750541899">
      <w:bodyDiv w:val="1"/>
      <w:marLeft w:val="0"/>
      <w:marRight w:val="0"/>
      <w:marTop w:val="0"/>
      <w:marBottom w:val="0"/>
      <w:divBdr>
        <w:top w:val="none" w:sz="0" w:space="0" w:color="auto"/>
        <w:left w:val="none" w:sz="0" w:space="0" w:color="auto"/>
        <w:bottom w:val="none" w:sz="0" w:space="0" w:color="auto"/>
        <w:right w:val="none" w:sz="0" w:space="0" w:color="auto"/>
      </w:divBdr>
    </w:div>
    <w:div w:id="1769275658">
      <w:bodyDiv w:val="1"/>
      <w:marLeft w:val="0"/>
      <w:marRight w:val="0"/>
      <w:marTop w:val="0"/>
      <w:marBottom w:val="0"/>
      <w:divBdr>
        <w:top w:val="none" w:sz="0" w:space="0" w:color="auto"/>
        <w:left w:val="none" w:sz="0" w:space="0" w:color="auto"/>
        <w:bottom w:val="none" w:sz="0" w:space="0" w:color="auto"/>
        <w:right w:val="none" w:sz="0" w:space="0" w:color="auto"/>
      </w:divBdr>
    </w:div>
    <w:div w:id="1776436215">
      <w:bodyDiv w:val="1"/>
      <w:marLeft w:val="0"/>
      <w:marRight w:val="0"/>
      <w:marTop w:val="0"/>
      <w:marBottom w:val="0"/>
      <w:divBdr>
        <w:top w:val="none" w:sz="0" w:space="0" w:color="auto"/>
        <w:left w:val="none" w:sz="0" w:space="0" w:color="auto"/>
        <w:bottom w:val="none" w:sz="0" w:space="0" w:color="auto"/>
        <w:right w:val="none" w:sz="0" w:space="0" w:color="auto"/>
      </w:divBdr>
    </w:div>
    <w:div w:id="1778404686">
      <w:bodyDiv w:val="1"/>
      <w:marLeft w:val="0"/>
      <w:marRight w:val="0"/>
      <w:marTop w:val="0"/>
      <w:marBottom w:val="0"/>
      <w:divBdr>
        <w:top w:val="none" w:sz="0" w:space="0" w:color="auto"/>
        <w:left w:val="none" w:sz="0" w:space="0" w:color="auto"/>
        <w:bottom w:val="none" w:sz="0" w:space="0" w:color="auto"/>
        <w:right w:val="none" w:sz="0" w:space="0" w:color="auto"/>
      </w:divBdr>
    </w:div>
    <w:div w:id="1832675406">
      <w:bodyDiv w:val="1"/>
      <w:marLeft w:val="0"/>
      <w:marRight w:val="0"/>
      <w:marTop w:val="0"/>
      <w:marBottom w:val="0"/>
      <w:divBdr>
        <w:top w:val="none" w:sz="0" w:space="0" w:color="auto"/>
        <w:left w:val="none" w:sz="0" w:space="0" w:color="auto"/>
        <w:bottom w:val="none" w:sz="0" w:space="0" w:color="auto"/>
        <w:right w:val="none" w:sz="0" w:space="0" w:color="auto"/>
      </w:divBdr>
    </w:div>
    <w:div w:id="1973439311">
      <w:bodyDiv w:val="1"/>
      <w:marLeft w:val="0"/>
      <w:marRight w:val="0"/>
      <w:marTop w:val="0"/>
      <w:marBottom w:val="0"/>
      <w:divBdr>
        <w:top w:val="none" w:sz="0" w:space="0" w:color="auto"/>
        <w:left w:val="none" w:sz="0" w:space="0" w:color="auto"/>
        <w:bottom w:val="none" w:sz="0" w:space="0" w:color="auto"/>
        <w:right w:val="none" w:sz="0" w:space="0" w:color="auto"/>
      </w:divBdr>
    </w:div>
    <w:div w:id="1977099040">
      <w:bodyDiv w:val="1"/>
      <w:marLeft w:val="0"/>
      <w:marRight w:val="0"/>
      <w:marTop w:val="0"/>
      <w:marBottom w:val="0"/>
      <w:divBdr>
        <w:top w:val="none" w:sz="0" w:space="0" w:color="auto"/>
        <w:left w:val="none" w:sz="0" w:space="0" w:color="auto"/>
        <w:bottom w:val="none" w:sz="0" w:space="0" w:color="auto"/>
        <w:right w:val="none" w:sz="0" w:space="0" w:color="auto"/>
      </w:divBdr>
    </w:div>
    <w:div w:id="2017607303">
      <w:bodyDiv w:val="1"/>
      <w:marLeft w:val="0"/>
      <w:marRight w:val="0"/>
      <w:marTop w:val="0"/>
      <w:marBottom w:val="0"/>
      <w:divBdr>
        <w:top w:val="none" w:sz="0" w:space="0" w:color="auto"/>
        <w:left w:val="none" w:sz="0" w:space="0" w:color="auto"/>
        <w:bottom w:val="none" w:sz="0" w:space="0" w:color="auto"/>
        <w:right w:val="none" w:sz="0" w:space="0" w:color="auto"/>
      </w:divBdr>
    </w:div>
    <w:div w:id="2028556330">
      <w:bodyDiv w:val="1"/>
      <w:marLeft w:val="0"/>
      <w:marRight w:val="0"/>
      <w:marTop w:val="0"/>
      <w:marBottom w:val="0"/>
      <w:divBdr>
        <w:top w:val="none" w:sz="0" w:space="0" w:color="auto"/>
        <w:left w:val="none" w:sz="0" w:space="0" w:color="auto"/>
        <w:bottom w:val="none" w:sz="0" w:space="0" w:color="auto"/>
        <w:right w:val="none" w:sz="0" w:space="0" w:color="auto"/>
      </w:divBdr>
    </w:div>
    <w:div w:id="205352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przetargi_opole@gddkia.gov.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7D12F-2833-416F-97DD-88D26EB58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57</Pages>
  <Words>17290</Words>
  <Characters>103745</Characters>
  <Application>Microsoft Office Word</Application>
  <DocSecurity>0</DocSecurity>
  <Lines>864</Lines>
  <Paragraphs>241</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Centrum Zamówień Publicznych</Company>
  <LinksUpToDate>false</LinksUpToDate>
  <CharactersWithSpaces>120794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creator>HStrzelczyk</dc:creator>
  <cp:lastModifiedBy>Matyja Adam</cp:lastModifiedBy>
  <cp:revision>12</cp:revision>
  <cp:lastPrinted>2015-09-23T13:28:00Z</cp:lastPrinted>
  <dcterms:created xsi:type="dcterms:W3CDTF">2015-05-08T13:45:00Z</dcterms:created>
  <dcterms:modified xsi:type="dcterms:W3CDTF">2015-09-23T13:28:00Z</dcterms:modified>
</cp:coreProperties>
</file>