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802" w:rsidRPr="007A4802" w:rsidRDefault="007A4802" w:rsidP="007A4802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7A4802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7A4802" w:rsidRPr="007A4802" w:rsidRDefault="007A4802" w:rsidP="007A48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7" type="#_x0000_t75" style="width:1in;height:18.15pt" o:ole="">
            <v:imagedata r:id="rId4" o:title=""/>
          </v:shape>
          <w:control r:id="rId5" w:name="DefaultOcxName" w:shapeid="_x0000_i1067"/>
        </w:objec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1440" w:dyaOrig="1440">
          <v:shape id="_x0000_i1066" type="#_x0000_t75" style="width:1in;height:18.15pt" o:ole="">
            <v:imagedata r:id="rId4" o:title=""/>
          </v:shape>
          <w:control r:id="rId6" w:name="DefaultOcxName1" w:shapeid="_x0000_i1066"/>
        </w:objec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1440" w:dyaOrig="1440">
          <v:shape id="_x0000_i1065" type="#_x0000_t75" style="width:1in;height:18.15pt" o:ole="">
            <v:imagedata r:id="rId4" o:title=""/>
          </v:shape>
          <w:control r:id="rId7" w:name="DefaultOcxName2" w:shapeid="_x0000_i1065"/>
        </w:objec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1440" w:dyaOrig="1440">
          <v:shape id="_x0000_i1064" type="#_x0000_t75" style="width:1in;height:18.15pt" o:ole="">
            <v:imagedata r:id="rId8" o:title=""/>
          </v:shape>
          <w:control r:id="rId9" w:name="DefaultOcxName3" w:shapeid="_x0000_i1064"/>
        </w:objec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515614-N-2017 z dnia 2017-05-29 r. </w:t>
      </w:r>
    </w:p>
    <w:p w:rsidR="007A4802" w:rsidRPr="007A4802" w:rsidRDefault="007A4802" w:rsidP="007A4802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A4802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Generalna Dyrekcja Dróg Krajowych i Autostrad Oddział w Warszawie: Wyburzenie i budowa wiaty na sprzęt w Kozienicach w trybie zaprojektuj i buduj</w:t>
      </w:r>
      <w:r w:rsidRPr="007A4802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br/>
        <w:t xml:space="preserve">OGŁOSZENIE O ZAMÓWIENIU - Roboty budowlane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A4802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>SEKCJA I: ZAMAWIAJĄCY</w:t>
      </w:r>
      <w:r w:rsidRPr="007A4802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Generalna Dyrekcja Dróg Krajowych i Autostrad Oddział w Warszawie, krajowy numer identyfikacyjny 1751157500108, ul. ul. Mińska  25 , 03808   Warszawa, woj. mazowieckie, państwo Polska, tel. 22 2092500, 22 2092360, e-mail awiercioch@gddkia.gov.pl, faks 22 6986045, 22 2092474.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www.gddkia.gov.pl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rządowa centralna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7A480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www.gddkia.gov.pl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>Oferte</w:t>
      </w:r>
      <w:proofErr w:type="spellEnd"/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składa się pod rygorem nieważności w formie pisemnej.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Generalna Dyrekcja Dróg Krajowych i Autostrad Oddział w Warszawie ul. </w:t>
      </w:r>
      <w:proofErr w:type="spellStart"/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>Minska</w:t>
      </w:r>
      <w:proofErr w:type="spellEnd"/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25, 03-808 Warszawa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A4802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II: PRZEDMIOT ZAMÓWIENIA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Wyburzenie i budowa wiaty na sprzęt w Kozienicach w trybie zaprojektuj i buduj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GDDKiA.O.WA.D-3.241.19.2017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7A4802" w:rsidRPr="007A4802" w:rsidRDefault="007A4802" w:rsidP="007A4802">
      <w:pPr>
        <w:spacing w:after="0" w:line="45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Roboty budowlane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7A480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Wyburzenie i budowa wiaty na sprzęt w Kozienicach w trybie zaprojektuj i buduj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45000000-7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7A4802" w:rsidRPr="007A4802" w:rsidTr="007A48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4802" w:rsidRPr="007A4802" w:rsidRDefault="007A4802" w:rsidP="007A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48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7A4802" w:rsidRPr="007A4802" w:rsidTr="007A48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4802" w:rsidRPr="007A4802" w:rsidRDefault="007A4802" w:rsidP="007A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48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71320000-7</w:t>
            </w:r>
          </w:p>
        </w:tc>
      </w:tr>
      <w:tr w:rsidR="007A4802" w:rsidRPr="007A4802" w:rsidTr="007A48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4802" w:rsidRPr="007A4802" w:rsidRDefault="007A4802" w:rsidP="007A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48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71000000-8</w:t>
            </w:r>
          </w:p>
        </w:tc>
      </w:tr>
      <w:tr w:rsidR="007A4802" w:rsidRPr="007A4802" w:rsidTr="007A48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4802" w:rsidRPr="007A4802" w:rsidRDefault="007A4802" w:rsidP="007A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48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45111300-1</w:t>
            </w:r>
          </w:p>
        </w:tc>
      </w:tr>
      <w:tr w:rsidR="007A4802" w:rsidRPr="007A4802" w:rsidTr="007A48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4802" w:rsidRPr="007A4802" w:rsidRDefault="007A4802" w:rsidP="007A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48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45310000-3</w:t>
            </w:r>
          </w:p>
        </w:tc>
      </w:tr>
      <w:tr w:rsidR="007A4802" w:rsidRPr="007A4802" w:rsidTr="007A48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4802" w:rsidRPr="007A4802" w:rsidRDefault="007A4802" w:rsidP="007A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48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45450000-6</w:t>
            </w:r>
          </w:p>
        </w:tc>
      </w:tr>
      <w:tr w:rsidR="007A4802" w:rsidRPr="007A4802" w:rsidTr="007A48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4802" w:rsidRPr="007A4802" w:rsidRDefault="007A4802" w:rsidP="007A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48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45100000-8</w:t>
            </w:r>
          </w:p>
        </w:tc>
      </w:tr>
      <w:tr w:rsidR="007A4802" w:rsidRPr="007A4802" w:rsidTr="007A48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4802" w:rsidRPr="007A4802" w:rsidRDefault="007A4802" w:rsidP="007A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48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45111291-4</w:t>
            </w:r>
          </w:p>
        </w:tc>
      </w:tr>
      <w:tr w:rsidR="007A4802" w:rsidRPr="007A4802" w:rsidTr="007A48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4802" w:rsidRPr="007A4802" w:rsidRDefault="007A4802" w:rsidP="007A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48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45262300-4</w:t>
            </w:r>
          </w:p>
        </w:tc>
      </w:tr>
      <w:tr w:rsidR="007A4802" w:rsidRPr="007A4802" w:rsidTr="007A48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4802" w:rsidRPr="007A4802" w:rsidRDefault="007A4802" w:rsidP="007A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48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45262400-5</w:t>
            </w:r>
          </w:p>
        </w:tc>
      </w:tr>
      <w:tr w:rsidR="007A4802" w:rsidRPr="007A4802" w:rsidTr="007A48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4802" w:rsidRPr="007A4802" w:rsidRDefault="007A4802" w:rsidP="007A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48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45260000-7</w:t>
            </w:r>
          </w:p>
        </w:tc>
      </w:tr>
      <w:tr w:rsidR="007A4802" w:rsidRPr="007A4802" w:rsidTr="007A48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4802" w:rsidRPr="007A4802" w:rsidRDefault="007A4802" w:rsidP="007A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48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45422000-1</w:t>
            </w:r>
          </w:p>
        </w:tc>
      </w:tr>
    </w:tbl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7A480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7A480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155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7A480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A4802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III: INFORMACJE O CHARAKTERZE PRAWNYM, EKONOMICZNYM, FINANSOWYM I TECHNICZNYM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a) Wykonawcy: Wykonawca musi wykazać się wiedzą i doświadczeniem, w wykonaniu (zakończeniu) w okresie ostatnich 5 lat przed upływem terminu składania ofert, a jeżeli okres prowadzenia działalności jest krótszy - w tym okresie: dwóch zadań polegających na projektowaniu i budowie lub na projektowaniu i przebudowie lub budowie lub przebudowie wiaty o powierzchni użytkowej minimum 200 m2 każde. W przypadku Wykonawców wspólnie ubiegających się o udzielenie zamówienia, spełnianie warunków w pkt III.1.3), Wykonawcy wykazują łącznie. b) osób: Wykonawca musi wskazać osoby, które będą uczestniczyć w wykonywaniu zamówienia, legitymujące się kwalifikacjami zawodowymi i doświadczeniem odpowiednimi do funkcji, jakie zostaną im powierzone. Wykonawca, na każdą funkcję wymienioną poniżej, wskaże osoby, które musi mieć dostępne na etapie realizacji zamówienia, spełniające następujące wymagania: 1) osoba proponowana do pełnienia funkcji Kierownika Budowy: wymagana liczba osób:1 Doświadczenie zawodowe: dwa zadania w zakresie budowy/przebudowy wiaty o powierzchni 200 m2 każde – na stanowisku Kierownika Budowy lub Kierownika Robót lub Inspektora Nadzoru specjalności konstrukcyjnej. 2) osoba proponowana do pełnienia funkcji Projektant: wymagana liczba osób: 1 Doświadczenie zawodowe: dwa zadania obejmujące opracowanie dokumentacji projektowej składającej się co najmniej z projektu budowlanego na budowę lub przebudowę wiaty o powierzchni 200 m2, każde – na stanowisku Głównego Projektanta lub Projektanta. Nie dopuszcza się łączenia funkcji Kierownika Budowy z funkcją Projektanta przez jedną osobę.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W przypadku Wykonawców wspólnie ubiegających się o udzielenie zamówienia, spełnianie warunków w pkt III.1.3), Wykonawcy wykazują łącznie. Zamawiający może, na każdym etapie postępowania, uznać, że Wykonawca nie posiada wymaganych zdolności, jeżeli zaangażowanie zasobów technicznych lub zawodowych Wykonawcy w inne przedsięwzięcia gospodarcze Wykonawcy może mieć negatywny wpływ na realizację zamówienia.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celu potwierdzenia spełniania przez Wykonawcę warunków udziału w postępowaniu: a) wykazu robót budowlanych 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 b) wykazu osób, skierowanych przez Wykonawcę do realizacji zamówienia publicznego, w szczególności odpowiedzialnych za kierowanie robotami wraz z informacjami na temat ich kwalifikacji zawodowych, uprawnień, doświadczenia i wykształcenia niezbędnych do wykonania zamówienia publicznego, a także zakresu wykonywanych przez nie czynności oraz informacją o podstawie do dysponowania tymi osobami.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Wykonawca, w terminie 3 dni od dnia zamieszczenia na stronie internetowej informacji, o której mowa w art. 86 ust. 5, przekazuje zamawiającemu oświadczenie o przynależności lub braku przynależności do tej samej grupy kapitałowej, o której mowa w art. 24 ust. 1 pkt 23 ustawy </w:t>
      </w:r>
      <w:proofErr w:type="spellStart"/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Wraz ze złożeniem oświadczenia, Wykonawca może przedstawić dowody, że powiązania z innym Wykonawcą nie prowadzą do zakłócenia konkurencji w postępowaniu o udzielenie zamówienia. 2. Wykonawca może w celu potwierdzenia spełniania warunków udziału w postępowaniu, w stosownych sytuacjach oraz w odniesieniu do zamówienia, lub jego części, polegać na zdolnościach technicznych lub zawodowych innych podmiotów, niezależnie od charakteru prawnego łączących go z nim stosunków prawnych. Wykonawca, który polega na zdolnościach innych podmiotów musi udowodnić zamawiającemu, że realizując zamówienie, będzie dysponował niezbędnymi zasobami tych podmiotów, w szczególności przedstawiając zobowiązanie tych podmiotów do oddania mu do dyspozycji niezbędnych zasobów na potrzeby realizacji zamówienia.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A4802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SEKCJA IV: PROCEDURA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7A480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23"/>
        <w:gridCol w:w="1016"/>
      </w:tblGrid>
      <w:tr w:rsidR="007A4802" w:rsidRPr="007A4802" w:rsidTr="007A48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4802" w:rsidRPr="007A4802" w:rsidRDefault="007A4802" w:rsidP="007A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48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4802" w:rsidRPr="007A4802" w:rsidRDefault="007A4802" w:rsidP="007A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48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7A4802" w:rsidRPr="007A4802" w:rsidTr="007A48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4802" w:rsidRPr="007A4802" w:rsidRDefault="007A4802" w:rsidP="007A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48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4802" w:rsidRPr="007A4802" w:rsidRDefault="007A4802" w:rsidP="007A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48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7A4802" w:rsidRPr="007A4802" w:rsidTr="007A48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4802" w:rsidRPr="007A4802" w:rsidRDefault="007A4802" w:rsidP="007A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48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4802" w:rsidRPr="007A4802" w:rsidRDefault="007A4802" w:rsidP="007A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48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30,00</w:t>
            </w:r>
          </w:p>
        </w:tc>
      </w:tr>
      <w:tr w:rsidR="007A4802" w:rsidRPr="007A4802" w:rsidTr="007A48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4802" w:rsidRPr="007A4802" w:rsidRDefault="007A4802" w:rsidP="007A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48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Doświadczenie Kierownika budowy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4802" w:rsidRPr="007A4802" w:rsidRDefault="007A4802" w:rsidP="007A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A48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licytacja wieloetapowa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Przewidywane zmiany umowy, ich zakres, charakter i warunki wprowadzenia zamian znajdują się w Tomie II SIWZ.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7A480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2017-06-13, godzina: 11:30,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A48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48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Wykonawca zobowiązany jest do wniesienia zabezpieczenia należytego wykonania umowy na kwotę 10% ceny brutto podanej w ofercie. </w:t>
      </w:r>
    </w:p>
    <w:p w:rsidR="007A4802" w:rsidRPr="007A4802" w:rsidRDefault="007A4802" w:rsidP="007A4802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A4802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pl-PL"/>
        </w:rPr>
        <w:t xml:space="preserve">ZAŁĄCZNIK I - INFORMACJE DOTYCZĄCE OFERT CZĘŚCIOWYCH </w:t>
      </w: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4802" w:rsidRPr="007A4802" w:rsidRDefault="007A4802" w:rsidP="007A4802">
      <w:pPr>
        <w:spacing w:after="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4802" w:rsidRPr="007A4802" w:rsidRDefault="007A4802" w:rsidP="007A4802">
      <w:pPr>
        <w:spacing w:after="240" w:line="45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4802" w:rsidRPr="007A4802" w:rsidRDefault="007A4802" w:rsidP="007A480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4802" w:rsidRPr="007A4802" w:rsidRDefault="007A4802" w:rsidP="007A4802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bookmarkStart w:id="0" w:name="_GoBack"/>
      <w:bookmarkEnd w:id="0"/>
      <w:r w:rsidRPr="007A4802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806D3C" w:rsidRDefault="00806D3C"/>
    <w:sectPr w:rsidR="00806D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802"/>
    <w:rsid w:val="007A4802"/>
    <w:rsid w:val="00806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3617FF-6937-4B53-B3AC-FF151DF8D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9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8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9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85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46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5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88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85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21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37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951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52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72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156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26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25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267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87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43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87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92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289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11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52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7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8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8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609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12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319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78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65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64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5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33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39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106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webSettings" Target="webSettings.xml"/><Relationship Id="rId7" Type="http://schemas.openxmlformats.org/officeDocument/2006/relationships/control" Target="activeX/activeX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theme" Target="theme/theme1.xml"/><Relationship Id="rId5" Type="http://schemas.openxmlformats.org/officeDocument/2006/relationships/control" Target="activeX/activeX1.xml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control" Target="activeX/activeX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2973</Words>
  <Characters>17839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Machowska Jolanta</dc:creator>
  <cp:keywords/>
  <dc:description/>
  <cp:lastModifiedBy>Machowska Jolanta</cp:lastModifiedBy>
  <cp:revision>1</cp:revision>
  <dcterms:created xsi:type="dcterms:W3CDTF">2017-05-29T09:16:00Z</dcterms:created>
  <dcterms:modified xsi:type="dcterms:W3CDTF">2017-05-29T09:17:00Z</dcterms:modified>
</cp:coreProperties>
</file>