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570" w:rsidRPr="00E4712A" w:rsidRDefault="00215570" w:rsidP="005F5C80">
      <w:pPr>
        <w:pStyle w:val="Stopka"/>
        <w:tabs>
          <w:tab w:val="clear" w:pos="4536"/>
          <w:tab w:val="clear" w:pos="9072"/>
          <w:tab w:val="left" w:pos="1575"/>
        </w:tabs>
        <w:rPr>
          <w:rFonts w:ascii="Verdana" w:hAnsi="Verdana"/>
          <w:color w:val="808080"/>
          <w:sz w:val="14"/>
        </w:rPr>
      </w:pPr>
    </w:p>
    <w:p w:rsidR="005F5C80" w:rsidRDefault="00F036AA" w:rsidP="005F5C80">
      <w:pPr>
        <w:pStyle w:val="Tytu"/>
        <w:jc w:val="left"/>
        <w:rPr>
          <w:rFonts w:ascii="Verdana" w:hAnsi="Verdana"/>
          <w:b/>
          <w:smallCaps/>
          <w:sz w:val="18"/>
          <w:szCs w:val="18"/>
        </w:rPr>
      </w:pPr>
      <w:r>
        <w:rPr>
          <w:rFonts w:ascii="Verdana" w:hAnsi="Verdana"/>
          <w:b/>
          <w:noProof/>
          <w:sz w:val="20"/>
        </w:rPr>
        <w:drawing>
          <wp:inline distT="0" distB="0" distL="0" distR="0">
            <wp:extent cx="1143000" cy="714375"/>
            <wp:effectExtent l="0" t="0" r="0" b="9525"/>
            <wp:docPr id="1" name="Obraz 16" descr="logo pomaran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descr="logo pomaranc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714375"/>
                    </a:xfrm>
                    <a:prstGeom prst="rect">
                      <a:avLst/>
                    </a:prstGeom>
                    <a:noFill/>
                    <a:ln>
                      <a:noFill/>
                    </a:ln>
                  </pic:spPr>
                </pic:pic>
              </a:graphicData>
            </a:graphic>
          </wp:inline>
        </w:drawing>
      </w:r>
    </w:p>
    <w:p w:rsidR="005F5C80" w:rsidRPr="005973DC" w:rsidRDefault="005F5C80" w:rsidP="005F5C80">
      <w:pPr>
        <w:pStyle w:val="Tytu"/>
        <w:jc w:val="left"/>
        <w:rPr>
          <w:rFonts w:ascii="Verdana" w:hAnsi="Verdana"/>
          <w:b/>
          <w:smallCaps/>
          <w:sz w:val="18"/>
          <w:szCs w:val="18"/>
        </w:rPr>
      </w:pPr>
    </w:p>
    <w:p w:rsidR="005F5C80" w:rsidRDefault="005F5C80" w:rsidP="005F5C80">
      <w:pPr>
        <w:pStyle w:val="Tytu"/>
        <w:rPr>
          <w:rFonts w:ascii="Verdana" w:hAnsi="Verdana"/>
          <w:b/>
          <w:smallCaps/>
          <w:sz w:val="20"/>
        </w:rPr>
      </w:pPr>
    </w:p>
    <w:p w:rsidR="00F32AD4" w:rsidRPr="005973DC" w:rsidRDefault="00F32AD4" w:rsidP="005F5C80">
      <w:pPr>
        <w:pStyle w:val="Tytu"/>
        <w:rPr>
          <w:rFonts w:ascii="Verdana" w:hAnsi="Verdana"/>
          <w:b/>
          <w:smallCaps/>
          <w:sz w:val="20"/>
        </w:rPr>
      </w:pPr>
    </w:p>
    <w:p w:rsidR="005F5C80" w:rsidRPr="005F5C80" w:rsidRDefault="005F5C80" w:rsidP="005F5C80">
      <w:pPr>
        <w:pStyle w:val="Tytu"/>
        <w:spacing w:after="120"/>
        <w:rPr>
          <w:rFonts w:ascii="Verdana" w:hAnsi="Verdana"/>
          <w:b/>
          <w:sz w:val="20"/>
          <w:szCs w:val="20"/>
        </w:rPr>
      </w:pPr>
      <w:r w:rsidRPr="005F5C80">
        <w:rPr>
          <w:rFonts w:ascii="Verdana" w:hAnsi="Verdana"/>
          <w:b/>
          <w:sz w:val="20"/>
          <w:szCs w:val="20"/>
        </w:rPr>
        <w:t>GENERALNA DYREKCJA DRÓG KRAJOWYCH I AUTOSTRAD</w:t>
      </w:r>
    </w:p>
    <w:p w:rsidR="005F5C80" w:rsidRPr="005F5C80" w:rsidRDefault="005F5C80" w:rsidP="005F5C80">
      <w:pPr>
        <w:pStyle w:val="Podtytu"/>
        <w:ind w:hanging="163"/>
        <w:rPr>
          <w:rFonts w:ascii="Verdana" w:hAnsi="Verdana"/>
          <w:caps w:val="0"/>
          <w:sz w:val="20"/>
        </w:rPr>
      </w:pPr>
      <w:r w:rsidRPr="005F5C80">
        <w:rPr>
          <w:rFonts w:ascii="Verdana" w:hAnsi="Verdana"/>
          <w:sz w:val="20"/>
        </w:rPr>
        <w:t>ODDZIAŁ W WARSZAWIE</w:t>
      </w:r>
    </w:p>
    <w:p w:rsidR="005F5C80" w:rsidRPr="005F5C80" w:rsidRDefault="005F5C80" w:rsidP="005F5C80">
      <w:pPr>
        <w:pStyle w:val="Podtytu"/>
        <w:rPr>
          <w:rFonts w:ascii="Verdana" w:hAnsi="Verdana"/>
          <w:sz w:val="20"/>
        </w:rPr>
      </w:pPr>
      <w:r w:rsidRPr="005F5C80">
        <w:rPr>
          <w:rFonts w:ascii="Verdana" w:hAnsi="Verdana"/>
          <w:sz w:val="20"/>
        </w:rPr>
        <w:t>UL. MIŃSKA 25</w:t>
      </w:r>
    </w:p>
    <w:p w:rsidR="005F5C80" w:rsidRPr="005F5C80" w:rsidRDefault="005F5C80" w:rsidP="005F5C80">
      <w:pPr>
        <w:pStyle w:val="Podtytu"/>
        <w:rPr>
          <w:rFonts w:ascii="Verdana" w:hAnsi="Verdana"/>
          <w:sz w:val="20"/>
        </w:rPr>
      </w:pPr>
      <w:r w:rsidRPr="005F5C80">
        <w:rPr>
          <w:rFonts w:ascii="Verdana" w:hAnsi="Verdana"/>
          <w:sz w:val="20"/>
        </w:rPr>
        <w:t>03-808 WARSZAWA</w:t>
      </w:r>
    </w:p>
    <w:p w:rsidR="005F5C80" w:rsidRDefault="005F5C80" w:rsidP="005F5C80">
      <w:pPr>
        <w:pStyle w:val="Tekstpodstawowy"/>
        <w:ind w:right="-427"/>
        <w:jc w:val="center"/>
        <w:rPr>
          <w:rFonts w:ascii="Verdana" w:hAnsi="Verdana"/>
          <w:b/>
          <w:sz w:val="20"/>
          <w:szCs w:val="20"/>
        </w:rPr>
      </w:pPr>
    </w:p>
    <w:p w:rsidR="00F32AD4" w:rsidRPr="005F5C80" w:rsidRDefault="00F32AD4" w:rsidP="005F5C80">
      <w:pPr>
        <w:pStyle w:val="Tekstpodstawowy"/>
        <w:ind w:right="-427"/>
        <w:jc w:val="center"/>
        <w:rPr>
          <w:rFonts w:ascii="Verdana" w:hAnsi="Verdana"/>
          <w:b/>
          <w:sz w:val="20"/>
          <w:szCs w:val="20"/>
        </w:rPr>
      </w:pPr>
    </w:p>
    <w:p w:rsidR="005F5C80" w:rsidRPr="00EC3806" w:rsidRDefault="005F5C80" w:rsidP="005F5C80">
      <w:pPr>
        <w:spacing w:line="240" w:lineRule="exact"/>
        <w:ind w:left="709"/>
        <w:jc w:val="both"/>
        <w:rPr>
          <w:rFonts w:ascii="Verdana" w:hAnsi="Verdana"/>
          <w:sz w:val="20"/>
          <w:szCs w:val="20"/>
        </w:rPr>
      </w:pPr>
      <w:r w:rsidRPr="00BC0758">
        <w:rPr>
          <w:rFonts w:ascii="Verdana" w:hAnsi="Verdana" w:cs="Arial"/>
          <w:sz w:val="20"/>
          <w:szCs w:val="20"/>
          <w:lang w:eastAsia="pl-PL"/>
        </w:rPr>
        <w:t xml:space="preserve">Numer referencyjny nadany przez Zamawiającego: </w:t>
      </w:r>
      <w:r w:rsidR="00FF2191">
        <w:rPr>
          <w:rFonts w:ascii="Verdana" w:hAnsi="Verdana"/>
          <w:b/>
          <w:sz w:val="20"/>
          <w:szCs w:val="20"/>
          <w:u w:val="single"/>
        </w:rPr>
        <w:t>GDDKiA.O.WA.D.3.241.44</w:t>
      </w:r>
      <w:r>
        <w:rPr>
          <w:rFonts w:ascii="Verdana" w:hAnsi="Verdana"/>
          <w:b/>
          <w:sz w:val="20"/>
          <w:szCs w:val="20"/>
          <w:u w:val="single"/>
        </w:rPr>
        <w:t>.</w:t>
      </w:r>
      <w:r w:rsidRPr="00F441E1">
        <w:rPr>
          <w:rFonts w:ascii="Verdana" w:hAnsi="Verdana"/>
          <w:b/>
          <w:sz w:val="20"/>
          <w:szCs w:val="20"/>
          <w:u w:val="single"/>
        </w:rPr>
        <w:t>2015</w:t>
      </w:r>
    </w:p>
    <w:p w:rsidR="005F5C80" w:rsidRPr="00BC0758" w:rsidRDefault="005F5C80" w:rsidP="005F5C80">
      <w:pPr>
        <w:ind w:right="-427"/>
        <w:rPr>
          <w:rFonts w:ascii="Verdana" w:hAnsi="Verdana" w:cs="Arial"/>
          <w:b/>
          <w:sz w:val="20"/>
          <w:szCs w:val="20"/>
          <w:lang w:eastAsia="pl-PL"/>
        </w:rPr>
      </w:pPr>
    </w:p>
    <w:p w:rsidR="005F5C80" w:rsidRPr="005F5C80" w:rsidRDefault="005F5C80" w:rsidP="005F5C80">
      <w:pPr>
        <w:pStyle w:val="Tekstpodstawowy"/>
        <w:ind w:right="-427"/>
        <w:rPr>
          <w:rFonts w:ascii="Verdana" w:hAnsi="Verdana"/>
          <w:b/>
          <w:sz w:val="20"/>
          <w:szCs w:val="20"/>
        </w:rPr>
      </w:pPr>
    </w:p>
    <w:p w:rsidR="005F5C80" w:rsidRPr="00F32AD4" w:rsidRDefault="005F5C80" w:rsidP="005F5C80">
      <w:pPr>
        <w:pStyle w:val="Tekstpodstawowy"/>
        <w:ind w:right="-427"/>
        <w:jc w:val="center"/>
        <w:rPr>
          <w:rFonts w:ascii="Verdana" w:hAnsi="Verdana"/>
          <w:sz w:val="20"/>
          <w:szCs w:val="20"/>
        </w:rPr>
      </w:pPr>
      <w:r w:rsidRPr="00F32AD4">
        <w:rPr>
          <w:rFonts w:ascii="Verdana" w:hAnsi="Verdana"/>
          <w:sz w:val="20"/>
          <w:szCs w:val="20"/>
        </w:rPr>
        <w:t>Specyfikacja Istotnych Warunków Zamówienia</w:t>
      </w:r>
    </w:p>
    <w:p w:rsidR="005F5C80" w:rsidRPr="00F32AD4" w:rsidRDefault="005F5C80" w:rsidP="005F5C80">
      <w:pPr>
        <w:pStyle w:val="Tekstpodstawowy"/>
        <w:ind w:right="-427"/>
        <w:jc w:val="center"/>
        <w:rPr>
          <w:rFonts w:ascii="Verdana" w:hAnsi="Verdana"/>
          <w:sz w:val="20"/>
          <w:szCs w:val="20"/>
        </w:rPr>
      </w:pPr>
      <w:r w:rsidRPr="00F32AD4">
        <w:rPr>
          <w:rFonts w:ascii="Verdana" w:hAnsi="Verdana"/>
          <w:sz w:val="20"/>
          <w:szCs w:val="20"/>
        </w:rPr>
        <w:t>do przetargu nieograniczonego na</w:t>
      </w:r>
    </w:p>
    <w:p w:rsidR="005F5C80" w:rsidRPr="00F32AD4" w:rsidRDefault="005F5C80" w:rsidP="005F5C80">
      <w:pPr>
        <w:jc w:val="both"/>
        <w:rPr>
          <w:rFonts w:ascii="Verdana" w:hAnsi="Verdana"/>
          <w:sz w:val="20"/>
          <w:szCs w:val="20"/>
        </w:rPr>
      </w:pPr>
    </w:p>
    <w:p w:rsidR="00F32AD4" w:rsidRPr="005F5C80" w:rsidRDefault="00F32AD4" w:rsidP="005F5C80">
      <w:pPr>
        <w:jc w:val="both"/>
        <w:rPr>
          <w:rFonts w:ascii="Verdana" w:hAnsi="Verdana"/>
          <w:b/>
          <w:sz w:val="20"/>
          <w:szCs w:val="20"/>
        </w:rPr>
      </w:pPr>
    </w:p>
    <w:p w:rsidR="00F32AD4" w:rsidRPr="00F32AD4" w:rsidRDefault="00F32AD4" w:rsidP="00F32AD4">
      <w:pPr>
        <w:ind w:left="284"/>
        <w:jc w:val="both"/>
        <w:rPr>
          <w:rFonts w:ascii="Verdana" w:hAnsi="Verdana"/>
          <w:b/>
          <w:sz w:val="20"/>
          <w:szCs w:val="20"/>
        </w:rPr>
      </w:pPr>
      <w:r w:rsidRPr="00F32AD4">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w:t>
      </w:r>
      <w:r>
        <w:rPr>
          <w:rFonts w:ascii="Verdana" w:hAnsi="Verdana"/>
          <w:b/>
          <w:sz w:val="20"/>
          <w:szCs w:val="20"/>
        </w:rPr>
        <w:t xml:space="preserve">gą wojewódzką nr 721 w Wolicy, </w:t>
      </w:r>
      <w:r w:rsidRPr="00F32AD4">
        <w:rPr>
          <w:rFonts w:ascii="Verdana" w:hAnsi="Verdana"/>
          <w:b/>
          <w:sz w:val="20"/>
          <w:szCs w:val="20"/>
        </w:rPr>
        <w:t>Zadanie I w. Radziejowice - m. Przeszkoda od km 420+100,00 do km 430+000, Zadanie II m. Przeszkoda - w. "Paszków" od km 430+000 do km 441+621” wraz z opracowaniem wyników badań</w:t>
      </w:r>
      <w:r w:rsidR="00B045C8">
        <w:rPr>
          <w:rFonts w:ascii="Verdana" w:hAnsi="Verdana"/>
          <w:b/>
          <w:sz w:val="20"/>
          <w:szCs w:val="20"/>
        </w:rPr>
        <w:t xml:space="preserve"> - Etap II.</w:t>
      </w:r>
    </w:p>
    <w:p w:rsidR="005F5C80" w:rsidRPr="00F32AD4" w:rsidRDefault="005F5C80" w:rsidP="00F32AD4">
      <w:pPr>
        <w:ind w:right="-426"/>
        <w:jc w:val="both"/>
        <w:rPr>
          <w:rFonts w:ascii="Verdana" w:hAnsi="Verdana"/>
          <w:sz w:val="20"/>
          <w:szCs w:val="20"/>
        </w:rPr>
      </w:pPr>
    </w:p>
    <w:p w:rsidR="005F5C80" w:rsidRPr="00F32AD4" w:rsidRDefault="005F5C80" w:rsidP="00F32AD4">
      <w:pPr>
        <w:spacing w:line="360" w:lineRule="auto"/>
        <w:ind w:right="-426"/>
        <w:jc w:val="both"/>
        <w:rPr>
          <w:rFonts w:ascii="Verdana" w:hAnsi="Verdana"/>
          <w:sz w:val="20"/>
          <w:szCs w:val="20"/>
        </w:rPr>
      </w:pPr>
    </w:p>
    <w:p w:rsidR="005F5C80" w:rsidRPr="00F32AD4" w:rsidRDefault="005F5C80" w:rsidP="00F32AD4">
      <w:pPr>
        <w:spacing w:line="360" w:lineRule="auto"/>
        <w:ind w:right="-426"/>
        <w:jc w:val="both"/>
        <w:rPr>
          <w:rFonts w:ascii="Verdana" w:hAnsi="Verdana"/>
          <w:sz w:val="20"/>
          <w:szCs w:val="20"/>
        </w:rPr>
      </w:pPr>
    </w:p>
    <w:p w:rsidR="005F5C80" w:rsidRPr="00F32AD4" w:rsidRDefault="005F5C80" w:rsidP="00F32AD4">
      <w:pPr>
        <w:pStyle w:val="Tekstpodstawowy"/>
        <w:ind w:left="6627" w:right="-427" w:hanging="687"/>
        <w:jc w:val="both"/>
        <w:rPr>
          <w:rFonts w:ascii="Verdana" w:hAnsi="Verdana"/>
          <w:b/>
          <w:sz w:val="20"/>
          <w:szCs w:val="20"/>
        </w:rPr>
      </w:pPr>
      <w:r w:rsidRPr="00F32AD4">
        <w:rPr>
          <w:rFonts w:ascii="Verdana" w:hAnsi="Verdana"/>
          <w:b/>
          <w:sz w:val="20"/>
          <w:szCs w:val="20"/>
        </w:rPr>
        <w:t>Z a t w i e r d z a m</w:t>
      </w:r>
    </w:p>
    <w:p w:rsidR="005F5C80" w:rsidRPr="00F32AD4" w:rsidRDefault="005F5C80" w:rsidP="00F32AD4">
      <w:pPr>
        <w:ind w:right="-427"/>
        <w:jc w:val="both"/>
        <w:rPr>
          <w:rFonts w:ascii="Verdana" w:hAnsi="Verdana" w:cs="Arial"/>
          <w:sz w:val="20"/>
          <w:szCs w:val="20"/>
          <w:lang w:eastAsia="pl-PL"/>
        </w:rPr>
      </w:pPr>
    </w:p>
    <w:p w:rsidR="005F5C80" w:rsidRPr="00F32AD4" w:rsidRDefault="005F5C80" w:rsidP="00F32AD4">
      <w:pPr>
        <w:ind w:right="-427"/>
        <w:jc w:val="both"/>
        <w:rPr>
          <w:rFonts w:ascii="Verdana" w:hAnsi="Verdana" w:cs="Arial"/>
          <w:sz w:val="20"/>
          <w:szCs w:val="20"/>
          <w:lang w:eastAsia="pl-PL"/>
        </w:rPr>
      </w:pPr>
    </w:p>
    <w:p w:rsidR="005F5C80" w:rsidRP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Pr="005F5C80" w:rsidRDefault="00F32AD4" w:rsidP="005F5C80">
      <w:pPr>
        <w:ind w:right="-427"/>
        <w:jc w:val="center"/>
        <w:rPr>
          <w:rFonts w:ascii="Verdana" w:hAnsi="Verdana" w:cs="Arial"/>
          <w:sz w:val="20"/>
          <w:szCs w:val="20"/>
          <w:lang w:eastAsia="pl-PL"/>
        </w:rPr>
      </w:pPr>
    </w:p>
    <w:p w:rsidR="005F5C80" w:rsidRPr="005F5C80" w:rsidRDefault="005F5C80" w:rsidP="005F5C80">
      <w:pPr>
        <w:ind w:right="-427"/>
        <w:rPr>
          <w:rFonts w:ascii="Verdana" w:hAnsi="Verdana" w:cs="Arial"/>
          <w:sz w:val="20"/>
          <w:szCs w:val="20"/>
          <w:lang w:eastAsia="pl-PL"/>
        </w:rPr>
      </w:pPr>
    </w:p>
    <w:p w:rsidR="005F5C80" w:rsidRPr="005F5C80" w:rsidRDefault="00FF2191" w:rsidP="005F5C80">
      <w:pPr>
        <w:ind w:right="-427"/>
        <w:jc w:val="center"/>
        <w:rPr>
          <w:rFonts w:ascii="Verdana" w:hAnsi="Verdana" w:cs="Arial"/>
          <w:sz w:val="20"/>
          <w:szCs w:val="20"/>
          <w:lang w:eastAsia="pl-PL"/>
        </w:rPr>
      </w:pPr>
      <w:r>
        <w:rPr>
          <w:rFonts w:ascii="Verdana" w:hAnsi="Verdana" w:cs="Arial"/>
          <w:sz w:val="20"/>
          <w:szCs w:val="20"/>
          <w:lang w:eastAsia="pl-PL"/>
        </w:rPr>
        <w:t>Warszawa, lipiec</w:t>
      </w:r>
      <w:r w:rsidR="005F5C80" w:rsidRPr="005F5C80">
        <w:rPr>
          <w:rFonts w:ascii="Verdana" w:hAnsi="Verdana" w:cs="Arial"/>
          <w:sz w:val="20"/>
          <w:szCs w:val="20"/>
          <w:lang w:eastAsia="pl-PL"/>
        </w:rPr>
        <w:t xml:space="preserve"> 2015</w:t>
      </w:r>
    </w:p>
    <w:p w:rsidR="005F5C80" w:rsidRPr="00BC0758" w:rsidRDefault="005F5C80" w:rsidP="005F5C80">
      <w:pPr>
        <w:ind w:right="-427"/>
        <w:rPr>
          <w:rFonts w:ascii="Verdana" w:hAnsi="Verdana"/>
          <w:b/>
          <w:bCs/>
          <w:sz w:val="20"/>
          <w:szCs w:val="20"/>
          <w:lang w:val="x-none" w:eastAsia="x-none"/>
        </w:rPr>
      </w:pPr>
      <w:r w:rsidRPr="00BC0758">
        <w:rPr>
          <w:rFonts w:ascii="Verdana" w:hAnsi="Verdana"/>
          <w:b/>
          <w:bCs/>
          <w:sz w:val="20"/>
          <w:szCs w:val="20"/>
          <w:lang w:val="x-none" w:eastAsia="x-none"/>
        </w:rPr>
        <w:t>--------------------------------------------------------------------------------------------------</w:t>
      </w:r>
    </w:p>
    <w:p w:rsidR="005F5C80" w:rsidRPr="00BC0758" w:rsidRDefault="005F5C80" w:rsidP="005F5C80">
      <w:pPr>
        <w:ind w:left="567" w:hanging="567"/>
        <w:jc w:val="both"/>
        <w:rPr>
          <w:rFonts w:ascii="Verdana" w:hAnsi="Verdana"/>
          <w:color w:val="808080"/>
          <w:sz w:val="14"/>
          <w:lang w:val="de-DE" w:eastAsia="pl-PL"/>
        </w:rPr>
      </w:pPr>
      <w:r>
        <w:rPr>
          <w:rFonts w:ascii="Verdana" w:hAnsi="Verdana"/>
          <w:b/>
          <w:color w:val="FF690A"/>
          <w:sz w:val="14"/>
          <w:lang w:eastAsia="pl-PL"/>
        </w:rPr>
        <w:t>Generalna Dyrekcja</w:t>
      </w:r>
      <w:r>
        <w:rPr>
          <w:rFonts w:ascii="Verdana" w:hAnsi="Verdana"/>
          <w:b/>
          <w:color w:val="FF690A"/>
          <w:sz w:val="14"/>
          <w:lang w:eastAsia="pl-PL"/>
        </w:rPr>
        <w:tab/>
      </w:r>
      <w:r>
        <w:rPr>
          <w:rFonts w:ascii="Verdana" w:hAnsi="Verdana"/>
          <w:b/>
          <w:color w:val="FF690A"/>
          <w:sz w:val="14"/>
          <w:lang w:eastAsia="pl-PL"/>
        </w:rPr>
        <w:tab/>
      </w:r>
      <w:r w:rsidRPr="00BC0758">
        <w:rPr>
          <w:rFonts w:ascii="Verdana" w:hAnsi="Verdana"/>
          <w:color w:val="808080"/>
          <w:sz w:val="14"/>
          <w:lang w:eastAsia="pl-PL"/>
        </w:rPr>
        <w:t xml:space="preserve">ul. </w:t>
      </w:r>
      <w:proofErr w:type="spellStart"/>
      <w:r>
        <w:rPr>
          <w:rFonts w:ascii="Verdana" w:hAnsi="Verdana"/>
          <w:color w:val="808080"/>
          <w:sz w:val="14"/>
          <w:lang w:val="de-DE" w:eastAsia="pl-PL"/>
        </w:rPr>
        <w:t>Mińska</w:t>
      </w:r>
      <w:proofErr w:type="spellEnd"/>
      <w:r>
        <w:rPr>
          <w:rFonts w:ascii="Verdana" w:hAnsi="Verdana"/>
          <w:color w:val="808080"/>
          <w:sz w:val="14"/>
          <w:lang w:val="de-DE" w:eastAsia="pl-PL"/>
        </w:rPr>
        <w:t xml:space="preserve"> 25</w:t>
      </w:r>
      <w:r>
        <w:rPr>
          <w:rFonts w:ascii="Verdana" w:hAnsi="Verdana"/>
          <w:color w:val="808080"/>
          <w:sz w:val="14"/>
          <w:lang w:val="de-DE" w:eastAsia="pl-PL"/>
        </w:rPr>
        <w:tab/>
      </w:r>
      <w:r>
        <w:rPr>
          <w:rFonts w:ascii="Verdana" w:hAnsi="Verdana"/>
          <w:color w:val="808080"/>
          <w:sz w:val="14"/>
          <w:lang w:val="de-DE" w:eastAsia="pl-PL"/>
        </w:rPr>
        <w:tab/>
      </w:r>
      <w:r>
        <w:rPr>
          <w:rFonts w:ascii="Verdana" w:hAnsi="Verdana"/>
          <w:color w:val="808080"/>
          <w:sz w:val="14"/>
          <w:lang w:val="de-DE" w:eastAsia="pl-PL"/>
        </w:rPr>
        <w:tab/>
      </w:r>
      <w:r w:rsidRPr="00BC0758">
        <w:rPr>
          <w:rFonts w:ascii="Verdana" w:hAnsi="Verdana"/>
          <w:color w:val="808080"/>
          <w:sz w:val="14"/>
          <w:lang w:eastAsia="pl-PL"/>
        </w:rPr>
        <w:t>www.gddkia.gov.pl</w:t>
      </w:r>
      <w:r w:rsidRPr="00BC0758">
        <w:rPr>
          <w:rFonts w:ascii="Verdana" w:hAnsi="Verdana"/>
          <w:color w:val="808080"/>
          <w:sz w:val="14"/>
          <w:lang w:val="de-DE" w:eastAsia="pl-PL"/>
        </w:rPr>
        <w:t xml:space="preserve"> </w:t>
      </w:r>
    </w:p>
    <w:p w:rsidR="005F5C80" w:rsidRPr="00BC0758" w:rsidRDefault="005F5C80" w:rsidP="005F5C80">
      <w:pPr>
        <w:tabs>
          <w:tab w:val="left" w:pos="2835"/>
          <w:tab w:val="left" w:pos="5670"/>
        </w:tabs>
        <w:ind w:left="2832" w:hanging="2832"/>
        <w:rPr>
          <w:rFonts w:ascii="Verdana" w:hAnsi="Verdana"/>
          <w:b/>
          <w:color w:val="FF690A"/>
          <w:sz w:val="14"/>
          <w:szCs w:val="20"/>
          <w:lang w:eastAsia="pl-PL"/>
        </w:rPr>
      </w:pPr>
      <w:r w:rsidRPr="00BC0758">
        <w:rPr>
          <w:rFonts w:ascii="Verdana" w:hAnsi="Verdana"/>
          <w:b/>
          <w:color w:val="FF690A"/>
          <w:sz w:val="14"/>
          <w:szCs w:val="20"/>
          <w:lang w:eastAsia="pl-PL"/>
        </w:rPr>
        <w:t>Dróg Krajowych i Autostrad</w:t>
      </w:r>
      <w:r w:rsidRPr="00BC0758">
        <w:rPr>
          <w:rFonts w:ascii="Verdana" w:hAnsi="Verdana"/>
          <w:b/>
          <w:color w:val="FF690A"/>
          <w:sz w:val="14"/>
          <w:szCs w:val="20"/>
          <w:lang w:eastAsia="pl-PL"/>
        </w:rPr>
        <w:tab/>
      </w:r>
      <w:r w:rsidRPr="00BC0758">
        <w:rPr>
          <w:rFonts w:ascii="Verdana" w:hAnsi="Verdana"/>
          <w:bCs/>
          <w:color w:val="808080"/>
          <w:sz w:val="14"/>
          <w:szCs w:val="20"/>
          <w:lang w:eastAsia="pl-PL"/>
        </w:rPr>
        <w:t>03-808 Warszawa</w:t>
      </w:r>
      <w:r w:rsidRPr="00BC0758">
        <w:rPr>
          <w:rFonts w:ascii="Verdana" w:hAnsi="Verdana"/>
          <w:bCs/>
          <w:color w:val="808080"/>
          <w:sz w:val="14"/>
          <w:szCs w:val="20"/>
          <w:lang w:eastAsia="pl-PL"/>
        </w:rPr>
        <w:tab/>
      </w:r>
      <w:proofErr w:type="spellStart"/>
      <w:r w:rsidRPr="00BC0758">
        <w:rPr>
          <w:rFonts w:ascii="Verdana" w:hAnsi="Verdana"/>
          <w:color w:val="808080"/>
          <w:sz w:val="14"/>
          <w:szCs w:val="20"/>
          <w:lang w:val="de-DE" w:eastAsia="pl-PL"/>
        </w:rPr>
        <w:t>e-mail</w:t>
      </w:r>
      <w:proofErr w:type="spellEnd"/>
      <w:r w:rsidRPr="00BC0758">
        <w:rPr>
          <w:rFonts w:ascii="Verdana" w:hAnsi="Verdana"/>
          <w:color w:val="808080"/>
          <w:sz w:val="14"/>
          <w:szCs w:val="20"/>
          <w:lang w:val="de-DE" w:eastAsia="pl-PL"/>
        </w:rPr>
        <w:t>: sekretariat.warszawa@gddkia.gov.pl</w:t>
      </w:r>
    </w:p>
    <w:p w:rsidR="005F5C80" w:rsidRPr="00BC0758" w:rsidRDefault="005F5C80" w:rsidP="005F5C80">
      <w:pPr>
        <w:tabs>
          <w:tab w:val="left" w:pos="2835"/>
          <w:tab w:val="left" w:pos="5670"/>
        </w:tabs>
        <w:rPr>
          <w:rFonts w:ascii="Verdana" w:hAnsi="Verdana"/>
          <w:color w:val="808080"/>
          <w:sz w:val="14"/>
          <w:szCs w:val="20"/>
          <w:lang w:eastAsia="pl-PL"/>
        </w:rPr>
      </w:pPr>
      <w:r w:rsidRPr="00BC0758">
        <w:rPr>
          <w:rFonts w:ascii="Verdana" w:hAnsi="Verdana"/>
          <w:b/>
          <w:color w:val="FF6600"/>
          <w:sz w:val="14"/>
          <w:szCs w:val="20"/>
          <w:lang w:eastAsia="pl-PL"/>
        </w:rPr>
        <w:t>Oddział w Warszawie</w:t>
      </w:r>
      <w:r w:rsidRPr="00BC0758">
        <w:rPr>
          <w:rFonts w:ascii="Verdana" w:hAnsi="Verdana"/>
          <w:b/>
          <w:color w:val="FF6600"/>
          <w:sz w:val="14"/>
          <w:szCs w:val="20"/>
          <w:lang w:eastAsia="pl-PL"/>
        </w:rPr>
        <w:tab/>
      </w:r>
      <w:r>
        <w:rPr>
          <w:rFonts w:ascii="Verdana" w:hAnsi="Verdana"/>
          <w:color w:val="808080"/>
          <w:sz w:val="14"/>
          <w:szCs w:val="20"/>
          <w:lang w:eastAsia="pl-PL"/>
        </w:rPr>
        <w:t>tel.: (022) 209 25 01</w:t>
      </w:r>
    </w:p>
    <w:p w:rsidR="005F5C80" w:rsidRPr="00BC0758" w:rsidRDefault="005F5C80" w:rsidP="005F5C80">
      <w:pPr>
        <w:tabs>
          <w:tab w:val="left" w:pos="2835"/>
          <w:tab w:val="left" w:pos="5670"/>
        </w:tabs>
        <w:rPr>
          <w:rFonts w:ascii="Verdana" w:hAnsi="Verdana"/>
          <w:color w:val="808080"/>
          <w:sz w:val="14"/>
          <w:szCs w:val="20"/>
          <w:lang w:eastAsia="pl-PL"/>
        </w:rPr>
      </w:pPr>
      <w:r w:rsidRPr="00BC0758">
        <w:rPr>
          <w:rFonts w:ascii="Verdana" w:hAnsi="Verdana"/>
          <w:color w:val="808080"/>
          <w:sz w:val="14"/>
          <w:szCs w:val="20"/>
          <w:lang w:eastAsia="pl-PL"/>
        </w:rPr>
        <w:tab/>
        <w:t>fax: (022) 698 60 45</w:t>
      </w:r>
    </w:p>
    <w:p w:rsidR="005F5C80" w:rsidRPr="00F36418" w:rsidRDefault="005F5C80" w:rsidP="005F5C80">
      <w:pPr>
        <w:pStyle w:val="Tytu"/>
        <w:rPr>
          <w:rFonts w:ascii="Verdana" w:hAnsi="Verdana"/>
          <w:b/>
          <w:smallCaps/>
          <w:sz w:val="18"/>
          <w:szCs w:val="18"/>
        </w:rPr>
      </w:pP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FF2191">
      <w:pPr>
        <w:pStyle w:val="Tekstpodstawowy"/>
        <w:tabs>
          <w:tab w:val="left" w:pos="2552"/>
        </w:tabs>
        <w:ind w:right="-427"/>
        <w:rPr>
          <w:rFonts w:ascii="Verdana" w:hAnsi="Verdana"/>
          <w:b/>
          <w:bCs/>
          <w:sz w:val="20"/>
          <w:szCs w:val="20"/>
        </w:rPr>
      </w:pPr>
      <w:r w:rsidRPr="00E66A46">
        <w:rPr>
          <w:rStyle w:val="tekstdokbold"/>
          <w:b w:val="0"/>
          <w:bCs/>
          <w:sz w:val="20"/>
          <w:szCs w:val="20"/>
        </w:rPr>
        <w:t>TOM I:</w:t>
      </w:r>
      <w:r w:rsidR="00E66A46">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E66A46">
      <w:pPr>
        <w:pStyle w:val="tekstdokumentu"/>
      </w:pPr>
    </w:p>
    <w:p w:rsidR="00215570" w:rsidRPr="00E66A46" w:rsidRDefault="00215570"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rsidR="00215570" w:rsidRPr="00E66A46" w:rsidRDefault="00215570" w:rsidP="00750A94">
      <w:pPr>
        <w:pStyle w:val="zacznik"/>
        <w:jc w:val="both"/>
        <w:rPr>
          <w:rStyle w:val="tekstdokbold"/>
          <w:iCs w:val="0"/>
          <w:sz w:val="20"/>
          <w:szCs w:val="20"/>
        </w:rPr>
      </w:pPr>
    </w:p>
    <w:p w:rsidR="00E66A46" w:rsidRDefault="00215570" w:rsidP="00E66A46">
      <w:pPr>
        <w:pStyle w:val="zacznik"/>
        <w:jc w:val="both"/>
        <w:rPr>
          <w:rStyle w:val="tekstdokbold"/>
          <w:iCs w:val="0"/>
          <w:sz w:val="20"/>
          <w:szCs w:val="20"/>
        </w:rPr>
      </w:pPr>
      <w:r w:rsidRPr="00E66A46">
        <w:rPr>
          <w:rStyle w:val="tekstdokbold"/>
          <w:iCs w:val="0"/>
          <w:sz w:val="20"/>
          <w:szCs w:val="20"/>
        </w:rPr>
        <w:t>ROZDZIAŁ 2:</w:t>
      </w:r>
      <w:r w:rsidR="00E66A46">
        <w:rPr>
          <w:rStyle w:val="tekstdokbold"/>
          <w:iCs w:val="0"/>
          <w:sz w:val="20"/>
          <w:szCs w:val="20"/>
        </w:rPr>
        <w:tab/>
      </w:r>
      <w:r w:rsidR="00E66A46">
        <w:rPr>
          <w:rStyle w:val="tekstdokbold"/>
          <w:iCs w:val="0"/>
          <w:sz w:val="20"/>
          <w:szCs w:val="20"/>
        </w:rPr>
        <w:tab/>
        <w:t>Formularz „OFERTA”;</w:t>
      </w:r>
    </w:p>
    <w:p w:rsidR="00941932" w:rsidRPr="00E66A46" w:rsidRDefault="00E66A46" w:rsidP="00E66A46">
      <w:pPr>
        <w:pStyle w:val="zacznik"/>
        <w:jc w:val="both"/>
        <w:rPr>
          <w:b w:val="0"/>
          <w:iCs w:val="0"/>
          <w:sz w:val="20"/>
          <w:szCs w:val="20"/>
        </w:rPr>
      </w:pPr>
      <w:r>
        <w:rPr>
          <w:rStyle w:val="tekstdokbold"/>
          <w:iCs w:val="0"/>
          <w:sz w:val="20"/>
          <w:szCs w:val="20"/>
        </w:rPr>
        <w:tab/>
      </w:r>
      <w:r>
        <w:rPr>
          <w:rStyle w:val="tekstdokbold"/>
          <w:iCs w:val="0"/>
          <w:sz w:val="20"/>
          <w:szCs w:val="20"/>
        </w:rPr>
        <w:tab/>
      </w:r>
      <w:r>
        <w:rPr>
          <w:rStyle w:val="tekstdokbold"/>
          <w:iCs w:val="0"/>
          <w:sz w:val="20"/>
          <w:szCs w:val="20"/>
        </w:rPr>
        <w:tab/>
      </w:r>
      <w:r w:rsidR="00F32AD4" w:rsidRPr="00E66A46">
        <w:rPr>
          <w:b w:val="0"/>
          <w:sz w:val="20"/>
          <w:szCs w:val="20"/>
        </w:rPr>
        <w:t>Formularz cenowy</w:t>
      </w:r>
      <w:r w:rsidR="00215570" w:rsidRPr="00E66A46">
        <w:rPr>
          <w:b w:val="0"/>
          <w:sz w:val="20"/>
          <w:szCs w:val="20"/>
        </w:rPr>
        <w:t xml:space="preserve"> </w:t>
      </w:r>
    </w:p>
    <w:p w:rsidR="00215570" w:rsidRPr="00E66A46" w:rsidRDefault="00215570" w:rsidP="00FF2191">
      <w:pPr>
        <w:pStyle w:val="tekstdokumentu"/>
        <w:tabs>
          <w:tab w:val="clear" w:pos="0"/>
        </w:tabs>
        <w:ind w:left="2694" w:hanging="2694"/>
        <w:rPr>
          <w:b w:val="0"/>
        </w:rPr>
      </w:pPr>
      <w:r w:rsidRPr="00E66A46">
        <w:rPr>
          <w:rStyle w:val="tekstdokbold"/>
          <w:iCs/>
          <w:smallCaps/>
        </w:rPr>
        <w:t>ROZDZIAŁ 3:</w:t>
      </w:r>
      <w:r w:rsidRPr="00E66A46">
        <w:rPr>
          <w:rStyle w:val="tekstdokbold"/>
          <w:iCs/>
          <w:smallCaps/>
        </w:rPr>
        <w:tab/>
      </w:r>
      <w:r w:rsidRPr="00E66A46">
        <w:rPr>
          <w:b w:val="0"/>
        </w:rPr>
        <w:t xml:space="preserve">Formularze dotyczące spełniania przez wykonawców </w:t>
      </w:r>
      <w:r w:rsidR="00E66A46">
        <w:rPr>
          <w:b w:val="0"/>
        </w:rPr>
        <w:t xml:space="preserve">warunków </w:t>
      </w:r>
      <w:r w:rsidRPr="00E66A46">
        <w:rPr>
          <w:b w:val="0"/>
        </w:rPr>
        <w:t>udziału w postępowaniu:</w:t>
      </w:r>
    </w:p>
    <w:p w:rsidR="00F32AD4" w:rsidRPr="00E66A46" w:rsidRDefault="00F32AD4" w:rsidP="00E66A46">
      <w:pPr>
        <w:pStyle w:val="tekstdokumentu"/>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Oświadczenie wykonawcy o braku podstaw do wykluczenia z postępowania w okolicznościach o których mowa w art. 24 ust. 1 ustawy PZP;</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Oświadczenie Wykonawcy o spełnianiu warunków udziału w postępowaniu;</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okres korzystania z nich przy wykonywaniu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 xml:space="preserve">Oświadczenie o braku podstaw do wykluczenia z postępowania w okolicznościach o których mowa w art. 24 ust. 1 ustawy </w:t>
      </w:r>
      <w:proofErr w:type="spellStart"/>
      <w:r w:rsidRPr="00E66A46">
        <w:rPr>
          <w:b w:val="0"/>
          <w:bCs/>
          <w:iCs w:val="0"/>
          <w:sz w:val="20"/>
          <w:szCs w:val="20"/>
        </w:rPr>
        <w:t>Pzp</w:t>
      </w:r>
      <w:proofErr w:type="spellEnd"/>
      <w:r w:rsidRPr="00E66A46">
        <w:rPr>
          <w:b w:val="0"/>
          <w:bCs/>
          <w:iCs w:val="0"/>
          <w:sz w:val="20"/>
          <w:szCs w:val="20"/>
        </w:rPr>
        <w:t xml:space="preserve"> - w odniesieniu do podmiotów na zasobach których wykonawca polega wykazując spełnienie warunków, o których mowa w art. 22 ust. 1 ustawy </w:t>
      </w:r>
      <w:proofErr w:type="spellStart"/>
      <w:r w:rsidRPr="00E66A46">
        <w:rPr>
          <w:b w:val="0"/>
          <w:bCs/>
          <w:iCs w:val="0"/>
          <w:sz w:val="20"/>
          <w:szCs w:val="20"/>
        </w:rPr>
        <w:t>Pzp</w:t>
      </w:r>
      <w:proofErr w:type="spellEnd"/>
      <w:r w:rsidRPr="00E66A46">
        <w:rPr>
          <w:b w:val="0"/>
          <w:bCs/>
          <w:iCs w:val="0"/>
          <w:sz w:val="20"/>
          <w:szCs w:val="20"/>
        </w:rPr>
        <w:t>, a które to podmioty będą brały udział w realizacji części zamówienia</w:t>
      </w:r>
    </w:p>
    <w:p w:rsidR="00F32AD4" w:rsidRPr="00E66A46" w:rsidRDefault="00F32AD4" w:rsidP="00750A94">
      <w:pPr>
        <w:pStyle w:val="zacznik"/>
        <w:ind w:left="2610" w:hanging="2610"/>
        <w:jc w:val="both"/>
        <w:rPr>
          <w:b w:val="0"/>
          <w:bCs/>
          <w:iCs w:val="0"/>
          <w:sz w:val="20"/>
          <w:szCs w:val="20"/>
        </w:rPr>
      </w:pPr>
    </w:p>
    <w:p w:rsidR="00215570" w:rsidRPr="00E66A46" w:rsidRDefault="00215570"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Informacja o przyn</w:t>
      </w:r>
      <w:r w:rsidR="00F32AD4" w:rsidRPr="00E66A46">
        <w:rPr>
          <w:b w:val="0"/>
          <w:sz w:val="20"/>
          <w:szCs w:val="20"/>
        </w:rPr>
        <w:t xml:space="preserve">ależności do grupy kapitałowej </w:t>
      </w:r>
    </w:p>
    <w:p w:rsidR="00C70BCE" w:rsidRPr="00E66A46" w:rsidRDefault="00C70BCE" w:rsidP="003B6C7F">
      <w:pPr>
        <w:pStyle w:val="zacznik"/>
        <w:ind w:left="2610" w:hanging="2610"/>
        <w:jc w:val="both"/>
        <w:rPr>
          <w:b w:val="0"/>
          <w:sz w:val="20"/>
          <w:szCs w:val="20"/>
        </w:rPr>
      </w:pPr>
    </w:p>
    <w:p w:rsidR="00F32AD4" w:rsidRPr="00DA65B9" w:rsidRDefault="00C70BCE" w:rsidP="002C5D84">
      <w:pPr>
        <w:tabs>
          <w:tab w:val="left" w:pos="630"/>
          <w:tab w:val="left" w:pos="1170"/>
          <w:tab w:val="left" w:pos="2552"/>
        </w:tabs>
        <w:ind w:left="2127" w:hanging="2127"/>
        <w:jc w:val="both"/>
        <w:rPr>
          <w:rFonts w:ascii="Verdana" w:hAnsi="Verdana"/>
          <w:iCs/>
          <w:sz w:val="20"/>
          <w:szCs w:val="20"/>
        </w:rPr>
      </w:pPr>
      <w:r w:rsidRPr="00DA65B9">
        <w:rPr>
          <w:rFonts w:ascii="Verdana" w:hAnsi="Verdana"/>
          <w:sz w:val="20"/>
          <w:szCs w:val="20"/>
        </w:rPr>
        <w:t>Formularz 3.7.</w:t>
      </w:r>
      <w:r w:rsidRPr="00DA65B9">
        <w:rPr>
          <w:rFonts w:ascii="Verdana" w:hAnsi="Verdana"/>
          <w:sz w:val="20"/>
          <w:szCs w:val="20"/>
        </w:rPr>
        <w:tab/>
      </w:r>
      <w:r w:rsidRPr="00DA65B9">
        <w:rPr>
          <w:rFonts w:ascii="Verdana" w:hAnsi="Verdana"/>
          <w:sz w:val="20"/>
          <w:szCs w:val="20"/>
        </w:rPr>
        <w:tab/>
      </w:r>
      <w:r w:rsidR="002C5D84" w:rsidRPr="00DA65B9">
        <w:rPr>
          <w:rFonts w:ascii="Verdana" w:hAnsi="Verdana"/>
          <w:iCs/>
          <w:sz w:val="20"/>
          <w:szCs w:val="20"/>
        </w:rPr>
        <w:t>„Potencjał kadrowy” – osoby zdolne do wykonania zamówienia</w:t>
      </w: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215570" w:rsidRPr="00E66A46" w:rsidRDefault="00845E0E" w:rsidP="00E66A46">
      <w:pPr>
        <w:pStyle w:val="tekstdokumentu"/>
        <w:rPr>
          <w:b w:val="0"/>
        </w:rPr>
      </w:pPr>
      <w:r w:rsidRPr="00E66A46">
        <w:rPr>
          <w:b w:val="0"/>
        </w:rPr>
        <w:tab/>
      </w:r>
      <w:r w:rsidR="00215570" w:rsidRPr="00E66A46">
        <w:rPr>
          <w:b w:val="0"/>
        </w:rPr>
        <w:t xml:space="preserve">Wzór umowy </w:t>
      </w:r>
    </w:p>
    <w:p w:rsidR="00F32AD4" w:rsidRPr="00E66A46" w:rsidRDefault="00F32AD4" w:rsidP="00E66A46">
      <w:pPr>
        <w:pStyle w:val="tekstdokumentu"/>
        <w:rPr>
          <w:b w:val="0"/>
        </w:rPr>
      </w:pPr>
    </w:p>
    <w:p w:rsidR="00215570" w:rsidRPr="00E66A46" w:rsidRDefault="00215570" w:rsidP="00E66A46">
      <w:pPr>
        <w:pStyle w:val="tekstdokumentu"/>
        <w:rPr>
          <w:b w:val="0"/>
        </w:rPr>
      </w:pPr>
      <w:r w:rsidRPr="00E66A46">
        <w:rPr>
          <w:rStyle w:val="tekstdokbold"/>
          <w:bCs/>
          <w:smallCaps/>
        </w:rPr>
        <w:t>TOM III:</w:t>
      </w:r>
      <w:r w:rsidR="00941932" w:rsidRPr="00E66A46">
        <w:rPr>
          <w:b w:val="0"/>
        </w:rPr>
        <w:tab/>
        <w:t>Opis prze</w:t>
      </w:r>
      <w:r w:rsidR="00F32AD4" w:rsidRPr="00E66A46">
        <w:rPr>
          <w:b w:val="0"/>
        </w:rPr>
        <w:t>dmiotu zamówienia z Załącznikami</w:t>
      </w:r>
    </w:p>
    <w:p w:rsidR="00215570" w:rsidRPr="00E66A46" w:rsidRDefault="00215570" w:rsidP="00E66A46">
      <w:pPr>
        <w:pStyle w:val="tekstdokumentu"/>
      </w:pPr>
      <w:r w:rsidRPr="00E66A46">
        <w:tab/>
      </w:r>
    </w:p>
    <w:p w:rsidR="00215570" w:rsidRPr="00E66A46" w:rsidRDefault="00215570" w:rsidP="00E66A46">
      <w:pPr>
        <w:pStyle w:val="tekstdokumentu"/>
      </w:pPr>
    </w:p>
    <w:p w:rsidR="00215570" w:rsidRPr="00E66A46" w:rsidRDefault="00215570" w:rsidP="00E66A46">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Default="00215570"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F2191" w:rsidRDefault="00FF2191" w:rsidP="00CE71AC">
      <w:pPr>
        <w:pStyle w:val="rozdzia"/>
      </w:pPr>
    </w:p>
    <w:p w:rsidR="00F32AD4" w:rsidRPr="00FB28F6" w:rsidRDefault="00F32AD4" w:rsidP="00CE71AC">
      <w:pPr>
        <w:pStyle w:val="rozdzia"/>
      </w:pPr>
    </w:p>
    <w:p w:rsidR="00215570" w:rsidRPr="00A02BA0" w:rsidRDefault="00215570" w:rsidP="00CE71AC">
      <w:pPr>
        <w:pStyle w:val="rozdzia"/>
      </w:pPr>
      <w:r w:rsidRPr="00A02BA0">
        <w:lastRenderedPageBreak/>
        <w:t>ROZDZIAŁ 1.</w:t>
      </w:r>
    </w:p>
    <w:p w:rsidR="00215570" w:rsidRPr="00A02BA0" w:rsidRDefault="00215570" w:rsidP="00CE71AC">
      <w:pPr>
        <w:pStyle w:val="rozdzia"/>
      </w:pPr>
      <w:r w:rsidRPr="00A02BA0">
        <w:t>INSTRUKCJA DLA WYKONAWCÓW (IDW)</w:t>
      </w: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Generalna Dyrek</w:t>
      </w:r>
      <w:r w:rsidR="00F32AD4">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proofErr w:type="spellStart"/>
      <w:r w:rsidR="00F32AD4">
        <w:rPr>
          <w:rFonts w:ascii="Verdana" w:hAnsi="Verdana"/>
          <w:b/>
          <w:sz w:val="20"/>
          <w:szCs w:val="20"/>
        </w:rPr>
        <w:t>GDDKiA</w:t>
      </w:r>
      <w:proofErr w:type="spellEnd"/>
      <w:r w:rsidR="00F32AD4">
        <w:rPr>
          <w:rFonts w:ascii="Verdana" w:hAnsi="Verdana"/>
          <w:b/>
          <w:sz w:val="20"/>
          <w:szCs w:val="20"/>
        </w:rPr>
        <w:t xml:space="preserve"> </w:t>
      </w:r>
      <w:r w:rsidRPr="00A02BA0">
        <w:rPr>
          <w:rFonts w:ascii="Verdana" w:hAnsi="Verdana"/>
          <w:b/>
          <w:sz w:val="20"/>
          <w:szCs w:val="20"/>
        </w:rPr>
        <w:t xml:space="preserve">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FB28F6">
      <w:pPr>
        <w:ind w:left="709" w:hanging="709"/>
        <w:jc w:val="both"/>
        <w:rPr>
          <w:rFonts w:ascii="Verdana" w:hAnsi="Verdana"/>
          <w:b/>
          <w:sz w:val="20"/>
          <w:szCs w:val="20"/>
        </w:rPr>
      </w:pPr>
    </w:p>
    <w:p w:rsidR="00215570" w:rsidRPr="00913ED6" w:rsidRDefault="00215570" w:rsidP="00CE71AC">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FF2191">
        <w:rPr>
          <w:rFonts w:ascii="Verdana" w:hAnsi="Verdana"/>
          <w:b/>
          <w:sz w:val="20"/>
          <w:szCs w:val="20"/>
          <w:u w:val="single"/>
        </w:rPr>
        <w:t>GDDKiA.O.WA.D.3.241.44</w:t>
      </w:r>
      <w:r w:rsidR="00A62573">
        <w:rPr>
          <w:rFonts w:ascii="Verdana" w:hAnsi="Verdana"/>
          <w:b/>
          <w:sz w:val="20"/>
          <w:szCs w:val="20"/>
          <w:u w:val="single"/>
        </w:rPr>
        <w:t>.</w:t>
      </w:r>
      <w:r w:rsidR="00A62573" w:rsidRPr="00F441E1">
        <w:rPr>
          <w:rFonts w:ascii="Verdana" w:hAnsi="Verdana"/>
          <w:b/>
          <w:sz w:val="20"/>
          <w:szCs w:val="20"/>
          <w:u w:val="single"/>
        </w:rPr>
        <w:t>2015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CE71AC">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w:t>
      </w:r>
      <w:proofErr w:type="spellStart"/>
      <w:r w:rsidRPr="00913ED6">
        <w:rPr>
          <w:rFonts w:ascii="Verdana" w:hAnsi="Verdana"/>
          <w:sz w:val="20"/>
          <w:szCs w:val="20"/>
        </w:rPr>
        <w:t>Pzp</w:t>
      </w:r>
      <w:proofErr w:type="spellEnd"/>
      <w:r w:rsidRPr="00913ED6">
        <w:rPr>
          <w:rFonts w:ascii="Verdana" w:hAnsi="Verdana"/>
          <w:sz w:val="20"/>
          <w:szCs w:val="20"/>
        </w:rPr>
        <w:t>”.</w:t>
      </w:r>
    </w:p>
    <w:p w:rsidR="00215570" w:rsidRPr="00913ED6" w:rsidRDefault="00215570" w:rsidP="00FB28F6">
      <w:pPr>
        <w:ind w:left="709"/>
        <w:jc w:val="both"/>
        <w:rPr>
          <w:rFonts w:ascii="Verdana" w:hAnsi="Verdana"/>
          <w:sz w:val="20"/>
          <w:szCs w:val="20"/>
        </w:rPr>
      </w:pPr>
    </w:p>
    <w:p w:rsidR="00215570" w:rsidRPr="00913ED6"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przewidziane do finansowana ze środków krajowych będących w dyspozycji Generalnego Dyrektora Dróg Krajowych i Autostrad.</w:t>
      </w:r>
    </w:p>
    <w:p w:rsidR="00695CB0" w:rsidRDefault="00695CB0" w:rsidP="00CE71AC">
      <w:pPr>
        <w:pStyle w:val="rozdzia"/>
      </w:pPr>
    </w:p>
    <w:p w:rsidR="00215570" w:rsidRPr="00913ED6" w:rsidRDefault="00215570" w:rsidP="00CE71AC">
      <w:pPr>
        <w:pStyle w:val="rozdzia"/>
      </w:pPr>
      <w:r w:rsidRPr="00913ED6">
        <w:t>5.</w:t>
      </w:r>
      <w:r w:rsidRPr="00913ED6">
        <w:tab/>
        <w:t>PRZEDMIOT ZAMÓWIENIA</w:t>
      </w:r>
    </w:p>
    <w:p w:rsidR="00D109B2" w:rsidRPr="00D109B2" w:rsidRDefault="00215570" w:rsidP="00D109B2">
      <w:pPr>
        <w:ind w:left="720" w:hanging="720"/>
        <w:jc w:val="both"/>
        <w:rPr>
          <w:rFonts w:ascii="Verdana" w:hAnsi="Verdana"/>
          <w:sz w:val="20"/>
          <w:szCs w:val="20"/>
        </w:rPr>
      </w:pPr>
      <w:r w:rsidRPr="00913ED6">
        <w:rPr>
          <w:rFonts w:ascii="Verdana" w:hAnsi="Verdana"/>
          <w:b/>
          <w:sz w:val="20"/>
          <w:szCs w:val="20"/>
        </w:rPr>
        <w:t>5.1.</w:t>
      </w:r>
      <w:r w:rsidR="00D109B2">
        <w:rPr>
          <w:rFonts w:ascii="Verdana" w:hAnsi="Verdana"/>
          <w:sz w:val="20"/>
          <w:szCs w:val="20"/>
        </w:rPr>
        <w:tab/>
        <w:t xml:space="preserve">Przedmiotem zamówienia jest: </w:t>
      </w:r>
      <w:r w:rsidR="00D109B2" w:rsidRPr="00F32AD4">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w:t>
      </w:r>
      <w:r w:rsidR="00D109B2">
        <w:rPr>
          <w:rFonts w:ascii="Verdana" w:hAnsi="Verdana"/>
          <w:b/>
          <w:sz w:val="20"/>
          <w:szCs w:val="20"/>
        </w:rPr>
        <w:t xml:space="preserve">gą wojewódzką nr 721 w Wolicy, </w:t>
      </w:r>
      <w:r w:rsidR="00D109B2" w:rsidRPr="00F32AD4">
        <w:rPr>
          <w:rFonts w:ascii="Verdana" w:hAnsi="Verdana"/>
          <w:b/>
          <w:sz w:val="20"/>
          <w:szCs w:val="20"/>
        </w:rPr>
        <w:t>Zadanie I w. Radziejowice - m. Przeszkoda od km 420+100,00 do km 430+000, Zadanie II m. Przeszkoda - w. "Paszków" od km 430+000 do km 441+621” wraz z opracowaniem wyników badań</w:t>
      </w:r>
      <w:r w:rsidR="00B045C8">
        <w:rPr>
          <w:rFonts w:ascii="Verdana" w:hAnsi="Verdana"/>
          <w:b/>
          <w:sz w:val="20"/>
          <w:szCs w:val="20"/>
        </w:rPr>
        <w:t xml:space="preserve"> – Etap II.</w:t>
      </w:r>
    </w:p>
    <w:p w:rsidR="00D109B2" w:rsidRDefault="00D109B2" w:rsidP="00322335">
      <w:pPr>
        <w:pStyle w:val="Tytu"/>
        <w:ind w:left="720" w:hanging="11"/>
        <w:jc w:val="both"/>
        <w:rPr>
          <w:rFonts w:ascii="Verdana" w:hAnsi="Verdana"/>
          <w:b/>
          <w:sz w:val="20"/>
          <w:szCs w:val="20"/>
        </w:rPr>
      </w:pPr>
    </w:p>
    <w:p w:rsidR="00215570" w:rsidRPr="00913ED6" w:rsidRDefault="00215570" w:rsidP="004478FD">
      <w:pPr>
        <w:jc w:val="both"/>
        <w:rPr>
          <w:rFonts w:ascii="Verdana" w:hAnsi="Verdana" w:cs="EUAlbertina"/>
          <w:b/>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r w:rsidR="00D109B2">
        <w:rPr>
          <w:rFonts w:ascii="Verdana" w:hAnsi="Verdana" w:cs="EUAlbertina"/>
          <w:b/>
          <w:sz w:val="20"/>
          <w:szCs w:val="20"/>
        </w:rPr>
        <w:t>71.35.19.14-3</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215570" w:rsidRPr="00897E26"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00650E55">
        <w:rPr>
          <w:rFonts w:ascii="Verdana" w:hAnsi="Verdana"/>
          <w:sz w:val="18"/>
          <w:szCs w:val="18"/>
        </w:rPr>
        <w:t xml:space="preserve">Zamawiający </w:t>
      </w:r>
      <w:r w:rsidRPr="000D036E">
        <w:rPr>
          <w:rFonts w:ascii="Verdana" w:hAnsi="Verdana"/>
          <w:sz w:val="18"/>
          <w:szCs w:val="18"/>
        </w:rPr>
        <w:t>przewiduje udzielenia zamówienia uzupełniającego na warunkach określonych w art. 67 ustawy</w:t>
      </w:r>
      <w:r>
        <w:rPr>
          <w:rFonts w:ascii="Verdana" w:hAnsi="Verdana"/>
          <w:sz w:val="18"/>
          <w:szCs w:val="18"/>
        </w:rPr>
        <w:t xml:space="preserve"> </w:t>
      </w:r>
      <w:r w:rsidRPr="00897E26">
        <w:rPr>
          <w:rFonts w:ascii="Verdana" w:hAnsi="Verdana"/>
          <w:sz w:val="20"/>
          <w:szCs w:val="20"/>
        </w:rPr>
        <w:t>ust. 1 pkt. 6 ustawy.</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sidR="00EA3276">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sidR="00EA3276">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215570" w:rsidRPr="00913ED6" w:rsidRDefault="00215570"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 xml:space="preserve">Realizacja zamówienia podlega prawu polskiemu, w tym w szczególności: ustawie z dnia 23 kwietnia 1964 r. Kodeks cywilny (Dz. U. Nr 16 poz. 93 ze zm.), ustawie z dnia 29 </w:t>
      </w:r>
      <w:r w:rsidRPr="00913ED6">
        <w:rPr>
          <w:rFonts w:ascii="Verdana" w:hAnsi="Verdana" w:cs="Arial"/>
          <w:sz w:val="20"/>
          <w:szCs w:val="20"/>
          <w:lang w:eastAsia="pl-PL"/>
        </w:rPr>
        <w:lastRenderedPageBreak/>
        <w:t>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322C5E" w:rsidRDefault="00215570" w:rsidP="00322C5E">
      <w:pPr>
        <w:pStyle w:val="rozdzia"/>
      </w:pPr>
      <w:r w:rsidRPr="009A7C01">
        <w:t>6.</w:t>
      </w:r>
      <w:r w:rsidRPr="009A7C01">
        <w:tab/>
        <w:t>TERMIN RE</w:t>
      </w:r>
      <w:r w:rsidR="00322C5E">
        <w:t>ALIZACJI PRZEDMIOTU ZAMÓWIENIA:</w:t>
      </w:r>
    </w:p>
    <w:p w:rsidR="00322C5E" w:rsidRPr="00E86A6A" w:rsidRDefault="00322C5E" w:rsidP="00322C5E">
      <w:pPr>
        <w:pStyle w:val="rozdzia"/>
        <w:ind w:left="709"/>
        <w:rPr>
          <w:b w:val="0"/>
          <w:bCs w:val="0"/>
          <w:iCs/>
        </w:rPr>
      </w:pPr>
      <w:r w:rsidRPr="00E86A6A">
        <w:rPr>
          <w:b w:val="0"/>
          <w:bCs w:val="0"/>
          <w:iCs/>
        </w:rPr>
        <w:t>Badania terenowe wraz ze sprawozdaniem z badań – 150 dni od dnia podpisania umowy</w:t>
      </w:r>
    </w:p>
    <w:p w:rsidR="00322C5E" w:rsidRPr="00E86A6A" w:rsidRDefault="00322C5E" w:rsidP="00322C5E">
      <w:pPr>
        <w:pStyle w:val="rozdzia"/>
        <w:ind w:left="709"/>
        <w:rPr>
          <w:b w:val="0"/>
          <w:bCs w:val="0"/>
          <w:iCs/>
        </w:rPr>
      </w:pPr>
      <w:r w:rsidRPr="00E86A6A">
        <w:rPr>
          <w:b w:val="0"/>
          <w:bCs w:val="0"/>
          <w:iCs/>
        </w:rPr>
        <w:t>Opracowanie wyników badań – 15 miesięcy od dnia podpisania umowy</w:t>
      </w:r>
    </w:p>
    <w:p w:rsidR="00322C5E" w:rsidRPr="00322C5E" w:rsidRDefault="00322C5E" w:rsidP="00322C5E">
      <w:pPr>
        <w:pStyle w:val="rozdzia"/>
        <w:ind w:left="709"/>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i którzy wykażą ich spełnianie na poziomie wymaganym przez Zamawiającego zgodnie z opisem zamieszczonym w pkt. 7.3 niniejszej IDW oraz niepodlegający wykluczeniu z powodu niespełniania warunków o których mowa w art. 24 ust.1 oraz art. 24 ust. 2 pkt. 5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F477AF">
      <w:pPr>
        <w:pStyle w:val="pkt"/>
        <w:numPr>
          <w:ilvl w:val="0"/>
          <w:numId w:val="24"/>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815BBE" w:rsidRPr="00582E9E" w:rsidRDefault="00815BBE" w:rsidP="00815BB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913ED6" w:rsidRDefault="00815BBE" w:rsidP="00815BBE">
      <w:pPr>
        <w:pStyle w:val="pkt"/>
        <w:spacing w:before="0" w:after="0"/>
        <w:ind w:left="709" w:firstLine="0"/>
        <w:rPr>
          <w:rFonts w:ascii="Verdana" w:hAnsi="Verdana"/>
          <w:b/>
          <w:sz w:val="20"/>
        </w:rPr>
      </w:pPr>
    </w:p>
    <w:p w:rsidR="00215570" w:rsidRPr="00582E9E" w:rsidRDefault="00C70BCE" w:rsidP="00C70BCE">
      <w:pPr>
        <w:pStyle w:val="pkt"/>
        <w:spacing w:before="0" w:after="0"/>
        <w:ind w:left="426" w:firstLine="0"/>
        <w:rPr>
          <w:rFonts w:ascii="Verdana" w:hAnsi="Verdana"/>
          <w:b/>
          <w:sz w:val="20"/>
        </w:rPr>
      </w:pPr>
      <w:r>
        <w:rPr>
          <w:rFonts w:ascii="Verdana" w:hAnsi="Verdana"/>
          <w:b/>
          <w:sz w:val="20"/>
        </w:rPr>
        <w:t>2)</w:t>
      </w:r>
      <w:r>
        <w:rPr>
          <w:rFonts w:ascii="Verdana" w:hAnsi="Verdana"/>
          <w:b/>
          <w:sz w:val="20"/>
        </w:rPr>
        <w:tab/>
      </w:r>
      <w:r w:rsidR="00215570" w:rsidRPr="00582E9E">
        <w:rPr>
          <w:rFonts w:ascii="Verdana" w:hAnsi="Verdana"/>
          <w:b/>
          <w:sz w:val="20"/>
        </w:rPr>
        <w:t>posiadania wiedzy i doświadczenia:</w:t>
      </w:r>
    </w:p>
    <w:p w:rsidR="00215570" w:rsidRPr="00582E9E" w:rsidRDefault="00215570" w:rsidP="00135E4A">
      <w:pPr>
        <w:ind w:left="1080" w:hanging="371"/>
        <w:jc w:val="both"/>
        <w:rPr>
          <w:rFonts w:ascii="Verdana" w:hAnsi="Verdana"/>
          <w:b/>
          <w:sz w:val="20"/>
          <w:szCs w:val="20"/>
        </w:rPr>
      </w:pPr>
      <w:r w:rsidRPr="00582E9E">
        <w:rPr>
          <w:rFonts w:ascii="Verdana" w:hAnsi="Verdana"/>
          <w:b/>
          <w:sz w:val="20"/>
          <w:szCs w:val="20"/>
        </w:rPr>
        <w:t xml:space="preserve">Doświadczenie  </w:t>
      </w:r>
    </w:p>
    <w:p w:rsidR="00E86A6A" w:rsidRPr="00AA6B91" w:rsidRDefault="00215570" w:rsidP="00E86A6A">
      <w:pPr>
        <w:ind w:left="709" w:hanging="142"/>
        <w:jc w:val="both"/>
        <w:rPr>
          <w:rFonts w:ascii="Verdana" w:hAnsi="Verdana"/>
          <w:b/>
          <w:sz w:val="20"/>
          <w:szCs w:val="20"/>
        </w:rPr>
      </w:pPr>
      <w:r w:rsidRPr="003A2F62">
        <w:rPr>
          <w:rFonts w:ascii="Verdana" w:hAnsi="Verdana"/>
          <w:sz w:val="20"/>
          <w:szCs w:val="20"/>
        </w:rPr>
        <w:tab/>
        <w:t>Wykonawca musi wykazać się doświadczeniem, w wykonaniu (</w:t>
      </w:r>
      <w:r w:rsidR="00520DA8" w:rsidRPr="003A2F62">
        <w:rPr>
          <w:rFonts w:ascii="Verdana" w:hAnsi="Verdana"/>
          <w:sz w:val="20"/>
          <w:szCs w:val="20"/>
        </w:rPr>
        <w:t>wykonywaniu</w:t>
      </w:r>
      <w:r w:rsidRPr="003A2F62">
        <w:rPr>
          <w:rFonts w:ascii="Verdana" w:hAnsi="Verdana"/>
          <w:sz w:val="20"/>
          <w:szCs w:val="20"/>
        </w:rPr>
        <w:t xml:space="preserve">) w okresie ostatnich 3 lat przed upływem terminu składania ofert, a jeżeli okres prowadzenia działalności jest krótszy </w:t>
      </w:r>
      <w:r w:rsidR="00E86A6A" w:rsidRPr="00AA6B91">
        <w:rPr>
          <w:rFonts w:ascii="Verdana" w:hAnsi="Verdana"/>
          <w:sz w:val="20"/>
          <w:szCs w:val="20"/>
        </w:rPr>
        <w:t xml:space="preserve">to w tym okresie przynajmniej </w:t>
      </w:r>
      <w:r w:rsidRPr="003A2F62">
        <w:rPr>
          <w:rFonts w:ascii="Verdana" w:hAnsi="Verdana"/>
          <w:sz w:val="20"/>
          <w:szCs w:val="20"/>
        </w:rPr>
        <w:t>–</w:t>
      </w:r>
      <w:r w:rsidRPr="003A2F62">
        <w:rPr>
          <w:rFonts w:ascii="Verdana" w:hAnsi="Verdana"/>
          <w:color w:val="FF0000"/>
          <w:sz w:val="20"/>
          <w:szCs w:val="20"/>
        </w:rPr>
        <w:t xml:space="preserve"> </w:t>
      </w:r>
      <w:r w:rsidR="00E86A6A" w:rsidRPr="00AA6B91">
        <w:rPr>
          <w:rFonts w:ascii="Verdana" w:hAnsi="Verdana"/>
          <w:b/>
          <w:sz w:val="20"/>
          <w:szCs w:val="20"/>
        </w:rPr>
        <w:t>1 zadania obejmującego wykonanie ratowniczych badań wykopaliskowych wraz z opracowaniem naukowym wyników tych badań na łącznej powierzchni co najmniej</w:t>
      </w:r>
      <w:r w:rsidR="00E86A6A">
        <w:rPr>
          <w:rFonts w:ascii="Verdana" w:hAnsi="Verdana"/>
          <w:b/>
          <w:sz w:val="20"/>
          <w:szCs w:val="20"/>
        </w:rPr>
        <w:t xml:space="preserve"> </w:t>
      </w:r>
      <w:r w:rsidR="0073018A">
        <w:rPr>
          <w:rFonts w:ascii="Verdana" w:hAnsi="Verdana"/>
          <w:b/>
          <w:sz w:val="20"/>
          <w:szCs w:val="20"/>
        </w:rPr>
        <w:t>450</w:t>
      </w:r>
      <w:r w:rsidR="00E86A6A">
        <w:rPr>
          <w:rFonts w:ascii="Verdana" w:hAnsi="Verdana"/>
          <w:b/>
          <w:sz w:val="20"/>
          <w:szCs w:val="20"/>
        </w:rPr>
        <w:t xml:space="preserve"> arów.</w:t>
      </w:r>
    </w:p>
    <w:p w:rsidR="00520DA8" w:rsidRPr="00520DA8" w:rsidRDefault="00520DA8" w:rsidP="00520DA8">
      <w:pPr>
        <w:ind w:left="540" w:hanging="540"/>
        <w:jc w:val="both"/>
        <w:rPr>
          <w:rFonts w:ascii="Verdana" w:hAnsi="Verdana"/>
          <w:sz w:val="20"/>
          <w:szCs w:val="20"/>
        </w:rPr>
      </w:pPr>
    </w:p>
    <w:p w:rsidR="00215570" w:rsidRPr="00582E9E" w:rsidRDefault="00215570" w:rsidP="003315C9">
      <w:pPr>
        <w:keepNext/>
        <w:ind w:left="714" w:right="-85" w:hanging="354"/>
        <w:jc w:val="both"/>
        <w:rPr>
          <w:rFonts w:ascii="Verdana" w:hAnsi="Verdana"/>
          <w:b/>
          <w:sz w:val="20"/>
          <w:szCs w:val="20"/>
        </w:rPr>
      </w:pPr>
      <w:r w:rsidRPr="00582E9E">
        <w:rPr>
          <w:rFonts w:ascii="Verdana" w:hAnsi="Verdana"/>
          <w:b/>
          <w:sz w:val="20"/>
          <w:szCs w:val="20"/>
        </w:rPr>
        <w:t>3)</w:t>
      </w:r>
      <w:r w:rsidRPr="00582E9E">
        <w:rPr>
          <w:rFonts w:ascii="Verdana" w:hAnsi="Verdana"/>
          <w:b/>
          <w:sz w:val="20"/>
          <w:szCs w:val="20"/>
        </w:rPr>
        <w:tab/>
        <w:t>dysponowania odpowiednim potencjałem technicznym oraz osobami zdolnymi do wykonania zamówienia:</w:t>
      </w:r>
    </w:p>
    <w:p w:rsidR="00215570" w:rsidRPr="00582E9E" w:rsidRDefault="00215570" w:rsidP="003315C9">
      <w:pPr>
        <w:ind w:left="709"/>
        <w:rPr>
          <w:rFonts w:ascii="Verdana" w:hAnsi="Verdana"/>
          <w:b/>
          <w:sz w:val="10"/>
          <w:szCs w:val="10"/>
        </w:rPr>
      </w:pPr>
    </w:p>
    <w:p w:rsidR="00215570" w:rsidRPr="00582E9E" w:rsidRDefault="002C5D84" w:rsidP="003315C9">
      <w:pPr>
        <w:ind w:left="709"/>
        <w:rPr>
          <w:rFonts w:ascii="Verdana" w:hAnsi="Verdana"/>
          <w:sz w:val="20"/>
          <w:szCs w:val="20"/>
        </w:rPr>
      </w:pPr>
      <w:r>
        <w:rPr>
          <w:rFonts w:ascii="Verdana" w:hAnsi="Verdana"/>
          <w:b/>
          <w:sz w:val="20"/>
          <w:szCs w:val="20"/>
        </w:rPr>
        <w:t xml:space="preserve">a) </w:t>
      </w:r>
      <w:r w:rsidR="00215570" w:rsidRPr="00582E9E">
        <w:rPr>
          <w:rFonts w:ascii="Verdana" w:hAnsi="Verdana"/>
          <w:b/>
          <w:sz w:val="20"/>
          <w:szCs w:val="20"/>
        </w:rPr>
        <w:t>Potencjał techniczny</w:t>
      </w:r>
    </w:p>
    <w:p w:rsidR="00215570" w:rsidRPr="00582E9E" w:rsidRDefault="00215570" w:rsidP="001260F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3315C9">
      <w:pPr>
        <w:tabs>
          <w:tab w:val="left" w:pos="360"/>
        </w:tabs>
        <w:ind w:left="709"/>
        <w:jc w:val="both"/>
        <w:rPr>
          <w:rFonts w:ascii="Verdana" w:hAnsi="Verdana"/>
          <w:b/>
          <w:sz w:val="10"/>
          <w:szCs w:val="10"/>
        </w:rPr>
      </w:pPr>
    </w:p>
    <w:p w:rsidR="00215570" w:rsidRPr="00582E9E" w:rsidRDefault="00215570" w:rsidP="003315C9">
      <w:pPr>
        <w:tabs>
          <w:tab w:val="left" w:pos="360"/>
        </w:tabs>
        <w:ind w:left="709"/>
        <w:jc w:val="both"/>
        <w:rPr>
          <w:rFonts w:ascii="Verdana" w:hAnsi="Verdana"/>
          <w:b/>
          <w:sz w:val="20"/>
          <w:szCs w:val="20"/>
        </w:rPr>
      </w:pPr>
      <w:r w:rsidRPr="00582E9E">
        <w:rPr>
          <w:rFonts w:ascii="Verdana" w:hAnsi="Verdana"/>
          <w:b/>
          <w:sz w:val="20"/>
          <w:szCs w:val="20"/>
        </w:rPr>
        <w:t>b) Potencjał kadrowy</w:t>
      </w:r>
    </w:p>
    <w:p w:rsidR="00A86F0F" w:rsidRPr="003E3DAB" w:rsidRDefault="00A86F0F" w:rsidP="00A86F0F">
      <w:pPr>
        <w:spacing w:before="60"/>
        <w:ind w:left="720"/>
        <w:jc w:val="both"/>
        <w:rPr>
          <w:rFonts w:ascii="Verdana" w:hAnsi="Verdana"/>
          <w:sz w:val="20"/>
          <w:szCs w:val="20"/>
        </w:rPr>
      </w:pPr>
      <w:r w:rsidRPr="003E3DAB">
        <w:rPr>
          <w:rFonts w:ascii="Verdana" w:hAnsi="Verdana"/>
          <w:sz w:val="20"/>
          <w:szCs w:val="20"/>
        </w:rPr>
        <w:t xml:space="preserve">Wykonawca musi wskazać osoby, które będą uczestniczyć w wykonywaniu zamówienia, legitymującymi się doświadczeniem zawodowym odpowiednim do funkcji, jaka zostanie im powierzona. </w:t>
      </w:r>
    </w:p>
    <w:p w:rsidR="00A86F0F" w:rsidRPr="003E3DAB" w:rsidRDefault="00A86F0F" w:rsidP="00A86F0F">
      <w:pPr>
        <w:ind w:left="720"/>
        <w:jc w:val="both"/>
        <w:rPr>
          <w:rFonts w:ascii="Verdana" w:hAnsi="Verdana"/>
          <w:sz w:val="20"/>
          <w:szCs w:val="20"/>
        </w:rPr>
      </w:pPr>
      <w:r w:rsidRPr="003E3DAB">
        <w:rPr>
          <w:rFonts w:ascii="Verdana" w:hAnsi="Verdana"/>
          <w:sz w:val="20"/>
          <w:szCs w:val="20"/>
        </w:rPr>
        <w:t>Wykonawca przedstawi wraz z ofertą osobę, na funkcję wymienioną poniżej, która spełnia poniższe wymagania:</w:t>
      </w:r>
    </w:p>
    <w:p w:rsidR="003E3DAB" w:rsidRPr="003E3DAB" w:rsidRDefault="003E3DAB" w:rsidP="00A86F0F">
      <w:pPr>
        <w:ind w:left="720"/>
        <w:jc w:val="both"/>
        <w:rPr>
          <w:rFonts w:ascii="Verdana" w:hAnsi="Verdana"/>
          <w:sz w:val="20"/>
          <w:szCs w:val="20"/>
        </w:rPr>
      </w:pPr>
    </w:p>
    <w:tbl>
      <w:tblPr>
        <w:tblW w:w="0" w:type="auto"/>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960"/>
        <w:gridCol w:w="1081"/>
        <w:gridCol w:w="3698"/>
        <w:gridCol w:w="2998"/>
      </w:tblGrid>
      <w:tr w:rsidR="003E3DAB" w:rsidRPr="00D8367F" w:rsidTr="0054197C">
        <w:trPr>
          <w:trHeight w:val="953"/>
        </w:trPr>
        <w:tc>
          <w:tcPr>
            <w:tcW w:w="0" w:type="auto"/>
          </w:tcPr>
          <w:p w:rsidR="003E3DAB" w:rsidRPr="00736FDD" w:rsidRDefault="003E3DAB" w:rsidP="0054197C">
            <w:pPr>
              <w:ind w:left="567" w:hanging="567"/>
              <w:jc w:val="center"/>
              <w:rPr>
                <w:rFonts w:ascii="Verdana" w:hAnsi="Verdana" w:cs="Verdana"/>
                <w:b/>
                <w:bCs/>
                <w:sz w:val="16"/>
                <w:szCs w:val="16"/>
              </w:rPr>
            </w:pPr>
          </w:p>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Stanowisko</w:t>
            </w:r>
          </w:p>
        </w:tc>
        <w:tc>
          <w:tcPr>
            <w:tcW w:w="0" w:type="auto"/>
          </w:tcPr>
          <w:p w:rsidR="003E3DAB" w:rsidRPr="00736FDD" w:rsidRDefault="003E3DAB" w:rsidP="0054197C">
            <w:pPr>
              <w:ind w:left="567" w:hanging="567"/>
              <w:jc w:val="center"/>
              <w:rPr>
                <w:rFonts w:ascii="Verdana" w:hAnsi="Verdana" w:cs="Verdana"/>
                <w:b/>
                <w:bCs/>
                <w:sz w:val="16"/>
                <w:szCs w:val="16"/>
              </w:rPr>
            </w:pPr>
          </w:p>
          <w:p w:rsidR="003E3DAB" w:rsidRPr="00736FDD" w:rsidRDefault="003E3DAB" w:rsidP="0054197C">
            <w:pPr>
              <w:ind w:left="-70" w:right="-70"/>
              <w:jc w:val="center"/>
              <w:rPr>
                <w:rFonts w:ascii="Verdana" w:hAnsi="Verdana" w:cs="Verdana"/>
                <w:b/>
                <w:bCs/>
                <w:sz w:val="16"/>
                <w:szCs w:val="16"/>
              </w:rPr>
            </w:pPr>
            <w:r w:rsidRPr="00736FDD">
              <w:rPr>
                <w:rFonts w:ascii="Verdana" w:hAnsi="Verdana" w:cs="Verdana"/>
                <w:b/>
                <w:bCs/>
                <w:sz w:val="16"/>
                <w:szCs w:val="16"/>
              </w:rPr>
              <w:t>Minimalna</w:t>
            </w:r>
          </w:p>
          <w:p w:rsidR="003E3DAB" w:rsidRPr="00736FDD" w:rsidRDefault="003E3DAB" w:rsidP="0054197C">
            <w:pPr>
              <w:ind w:left="-70" w:right="-70"/>
              <w:jc w:val="center"/>
              <w:rPr>
                <w:rFonts w:ascii="Verdana" w:hAnsi="Verdana" w:cs="Verdana"/>
                <w:b/>
                <w:bCs/>
                <w:sz w:val="16"/>
                <w:szCs w:val="16"/>
              </w:rPr>
            </w:pPr>
            <w:r w:rsidRPr="00736FDD">
              <w:rPr>
                <w:rFonts w:ascii="Verdana" w:hAnsi="Verdana" w:cs="Verdana"/>
                <w:b/>
                <w:bCs/>
                <w:sz w:val="16"/>
                <w:szCs w:val="16"/>
              </w:rPr>
              <w:t>liczba</w:t>
            </w:r>
          </w:p>
          <w:p w:rsidR="003E3DAB" w:rsidRPr="00736FDD" w:rsidRDefault="003E3DAB" w:rsidP="0054197C">
            <w:pPr>
              <w:ind w:left="-70" w:right="-70"/>
              <w:jc w:val="center"/>
              <w:rPr>
                <w:rFonts w:ascii="Verdana" w:hAnsi="Verdana" w:cs="Verdana"/>
                <w:b/>
                <w:bCs/>
                <w:sz w:val="16"/>
                <w:szCs w:val="16"/>
              </w:rPr>
            </w:pPr>
            <w:r w:rsidRPr="00736FDD">
              <w:rPr>
                <w:rFonts w:ascii="Verdana" w:hAnsi="Verdana" w:cs="Verdana"/>
                <w:b/>
                <w:bCs/>
                <w:sz w:val="16"/>
                <w:szCs w:val="16"/>
              </w:rPr>
              <w:t>personelu</w:t>
            </w:r>
          </w:p>
          <w:p w:rsidR="003E3DAB" w:rsidRPr="00736FDD" w:rsidRDefault="003E3DAB" w:rsidP="0054197C">
            <w:pPr>
              <w:jc w:val="center"/>
              <w:rPr>
                <w:rFonts w:ascii="Verdana" w:hAnsi="Verdana" w:cs="Verdana"/>
                <w:b/>
                <w:bCs/>
                <w:sz w:val="16"/>
                <w:szCs w:val="16"/>
              </w:rPr>
            </w:pPr>
          </w:p>
        </w:tc>
        <w:tc>
          <w:tcPr>
            <w:tcW w:w="0" w:type="auto"/>
          </w:tcPr>
          <w:p w:rsidR="003E3DAB" w:rsidRPr="00736FDD" w:rsidRDefault="003E3DAB" w:rsidP="0054197C">
            <w:pPr>
              <w:ind w:left="567" w:hanging="567"/>
              <w:jc w:val="center"/>
              <w:rPr>
                <w:rFonts w:ascii="Verdana" w:hAnsi="Verdana" w:cs="Verdana"/>
                <w:b/>
                <w:bCs/>
                <w:sz w:val="16"/>
                <w:szCs w:val="16"/>
              </w:rPr>
            </w:pPr>
          </w:p>
          <w:p w:rsidR="003E3DAB" w:rsidRPr="00736FDD" w:rsidRDefault="003E3DAB" w:rsidP="0054197C">
            <w:pPr>
              <w:jc w:val="center"/>
              <w:rPr>
                <w:rFonts w:ascii="Verdana" w:hAnsi="Verdana" w:cs="Verdana"/>
                <w:b/>
                <w:bCs/>
                <w:sz w:val="16"/>
                <w:szCs w:val="16"/>
              </w:rPr>
            </w:pPr>
            <w:r w:rsidRPr="00736FDD">
              <w:rPr>
                <w:rFonts w:ascii="Verdana" w:hAnsi="Verdana" w:cs="Verdana"/>
                <w:b/>
                <w:bCs/>
                <w:sz w:val="16"/>
                <w:szCs w:val="16"/>
              </w:rPr>
              <w:t>Wykształcenie/</w:t>
            </w:r>
          </w:p>
          <w:p w:rsidR="003E3DAB" w:rsidRPr="00736FDD" w:rsidRDefault="003E3DAB" w:rsidP="0054197C">
            <w:pPr>
              <w:jc w:val="center"/>
              <w:rPr>
                <w:rFonts w:ascii="Verdana" w:hAnsi="Verdana" w:cs="Verdana"/>
                <w:b/>
                <w:bCs/>
                <w:sz w:val="16"/>
                <w:szCs w:val="16"/>
              </w:rPr>
            </w:pPr>
            <w:r w:rsidRPr="00736FDD">
              <w:rPr>
                <w:rFonts w:ascii="Verdana" w:hAnsi="Verdana" w:cs="Verdana"/>
                <w:b/>
                <w:bCs/>
                <w:sz w:val="16"/>
                <w:szCs w:val="16"/>
              </w:rPr>
              <w:t>uprawnienia</w:t>
            </w:r>
          </w:p>
        </w:tc>
        <w:tc>
          <w:tcPr>
            <w:tcW w:w="0" w:type="auto"/>
          </w:tcPr>
          <w:p w:rsidR="003E3DAB" w:rsidRPr="00736FDD" w:rsidRDefault="003E3DAB" w:rsidP="0054197C">
            <w:pPr>
              <w:ind w:left="567" w:hanging="567"/>
              <w:jc w:val="center"/>
              <w:rPr>
                <w:rFonts w:ascii="Verdana" w:hAnsi="Verdana" w:cs="Verdana"/>
                <w:b/>
                <w:bCs/>
                <w:sz w:val="16"/>
                <w:szCs w:val="16"/>
              </w:rPr>
            </w:pPr>
          </w:p>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Minimalne doświadczenie zawodowe</w:t>
            </w:r>
          </w:p>
        </w:tc>
      </w:tr>
      <w:tr w:rsidR="003E3DAB" w:rsidRPr="00D8367F" w:rsidTr="0054197C">
        <w:trPr>
          <w:trHeight w:hRule="exact" w:val="342"/>
        </w:trPr>
        <w:tc>
          <w:tcPr>
            <w:tcW w:w="0" w:type="auto"/>
          </w:tcPr>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1</w:t>
            </w:r>
          </w:p>
        </w:tc>
        <w:tc>
          <w:tcPr>
            <w:tcW w:w="0" w:type="auto"/>
          </w:tcPr>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2</w:t>
            </w:r>
          </w:p>
        </w:tc>
        <w:tc>
          <w:tcPr>
            <w:tcW w:w="0" w:type="auto"/>
          </w:tcPr>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3</w:t>
            </w:r>
          </w:p>
        </w:tc>
        <w:tc>
          <w:tcPr>
            <w:tcW w:w="0" w:type="auto"/>
          </w:tcPr>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4</w:t>
            </w:r>
          </w:p>
        </w:tc>
      </w:tr>
      <w:tr w:rsidR="003E3DAB" w:rsidRPr="00D8367F" w:rsidTr="0054197C">
        <w:trPr>
          <w:trHeight w:val="1054"/>
        </w:trPr>
        <w:tc>
          <w:tcPr>
            <w:tcW w:w="0" w:type="auto"/>
            <w:tcBorders>
              <w:right w:val="single" w:sz="4" w:space="0" w:color="auto"/>
            </w:tcBorders>
            <w:vAlign w:val="center"/>
          </w:tcPr>
          <w:p w:rsidR="003E3DAB" w:rsidRPr="00736FDD" w:rsidRDefault="003E3DAB" w:rsidP="0054197C">
            <w:pPr>
              <w:ind w:right="92"/>
              <w:jc w:val="center"/>
              <w:rPr>
                <w:rFonts w:ascii="Verdana" w:hAnsi="Verdana"/>
                <w:sz w:val="16"/>
                <w:szCs w:val="16"/>
              </w:rPr>
            </w:pPr>
            <w:r w:rsidRPr="00736FDD">
              <w:rPr>
                <w:rFonts w:ascii="Verdana" w:hAnsi="Verdana"/>
                <w:b/>
                <w:sz w:val="16"/>
                <w:szCs w:val="16"/>
              </w:rPr>
              <w:t>Kierownik stanowiska</w:t>
            </w:r>
            <w:r>
              <w:rPr>
                <w:rFonts w:ascii="Verdana" w:hAnsi="Verdana"/>
                <w:sz w:val="16"/>
                <w:szCs w:val="16"/>
              </w:rPr>
              <w:t xml:space="preserve"> </w:t>
            </w:r>
            <w:r w:rsidRPr="00736FDD">
              <w:rPr>
                <w:rFonts w:ascii="Verdana" w:hAnsi="Verdana"/>
                <w:sz w:val="16"/>
                <w:szCs w:val="16"/>
              </w:rPr>
              <w:t>archeologicznych badań wykopaliskowych</w:t>
            </w:r>
          </w:p>
          <w:p w:rsidR="003E3DAB" w:rsidRPr="00736FDD" w:rsidRDefault="003E3DAB" w:rsidP="0054197C">
            <w:pPr>
              <w:ind w:right="92"/>
              <w:jc w:val="center"/>
              <w:rPr>
                <w:rFonts w:ascii="Verdana" w:hAnsi="Verdana"/>
                <w:sz w:val="16"/>
                <w:szCs w:val="16"/>
              </w:rPr>
            </w:pPr>
          </w:p>
          <w:p w:rsidR="003E3DAB" w:rsidRPr="00736FDD" w:rsidRDefault="003E3DAB" w:rsidP="0054197C">
            <w:pPr>
              <w:jc w:val="center"/>
              <w:rPr>
                <w:rFonts w:ascii="Verdana" w:hAnsi="Verdana" w:cs="Verdana"/>
                <w:sz w:val="16"/>
                <w:szCs w:val="16"/>
              </w:rPr>
            </w:pPr>
          </w:p>
        </w:tc>
        <w:tc>
          <w:tcPr>
            <w:tcW w:w="0" w:type="auto"/>
            <w:tcBorders>
              <w:left w:val="single" w:sz="4" w:space="0" w:color="auto"/>
              <w:right w:val="single" w:sz="4" w:space="0" w:color="auto"/>
            </w:tcBorders>
            <w:vAlign w:val="center"/>
          </w:tcPr>
          <w:p w:rsidR="003E3DAB" w:rsidRPr="00736FDD" w:rsidRDefault="0073018A" w:rsidP="0054197C">
            <w:pPr>
              <w:jc w:val="center"/>
              <w:rPr>
                <w:rFonts w:ascii="Verdana" w:hAnsi="Verdana" w:cs="Verdana"/>
                <w:sz w:val="16"/>
                <w:szCs w:val="16"/>
              </w:rPr>
            </w:pPr>
            <w:r>
              <w:rPr>
                <w:rFonts w:ascii="Verdana" w:hAnsi="Verdana" w:cs="Verdana"/>
                <w:sz w:val="16"/>
                <w:szCs w:val="16"/>
              </w:rPr>
              <w:lastRenderedPageBreak/>
              <w:t>11</w:t>
            </w:r>
          </w:p>
        </w:tc>
        <w:tc>
          <w:tcPr>
            <w:tcW w:w="0" w:type="auto"/>
            <w:tcBorders>
              <w:left w:val="single" w:sz="4" w:space="0" w:color="auto"/>
              <w:right w:val="single" w:sz="4" w:space="0" w:color="auto"/>
            </w:tcBorders>
          </w:tcPr>
          <w:p w:rsidR="003E3DAB" w:rsidRPr="00736FDD" w:rsidRDefault="003E3DAB" w:rsidP="0054197C">
            <w:pPr>
              <w:ind w:right="92"/>
              <w:rPr>
                <w:rFonts w:ascii="Verdana" w:hAnsi="Verdana"/>
                <w:sz w:val="16"/>
                <w:szCs w:val="16"/>
              </w:rPr>
            </w:pPr>
            <w:r w:rsidRPr="00736FDD">
              <w:rPr>
                <w:rFonts w:ascii="Verdana" w:hAnsi="Verdana"/>
                <w:sz w:val="16"/>
                <w:szCs w:val="16"/>
              </w:rPr>
              <w:t>Wykształcenie wyższe archeologiczne, tytuł magistra.</w:t>
            </w:r>
          </w:p>
          <w:p w:rsidR="003E3DAB" w:rsidRPr="00736FDD" w:rsidRDefault="003E3DAB" w:rsidP="0054197C">
            <w:pPr>
              <w:ind w:right="-83"/>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w:t>
            </w:r>
            <w:r w:rsidRPr="00736FDD">
              <w:rPr>
                <w:rFonts w:ascii="Verdana" w:hAnsi="Verdana"/>
                <w:iCs/>
                <w:sz w:val="16"/>
                <w:szCs w:val="16"/>
              </w:rPr>
              <w:lastRenderedPageBreak/>
              <w:t xml:space="preserve">Dziedzictwa Narodowego z dnia 27 lipca 2011 r. </w:t>
            </w:r>
            <w:r w:rsidR="0073018A">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r w:rsidR="0073018A">
              <w:rPr>
                <w:rFonts w:ascii="Verdana" w:hAnsi="Verdana"/>
                <w:iCs/>
                <w:sz w:val="16"/>
                <w:szCs w:val="16"/>
              </w:rPr>
              <w:t>.</w:t>
            </w:r>
          </w:p>
        </w:tc>
        <w:tc>
          <w:tcPr>
            <w:tcW w:w="0" w:type="auto"/>
            <w:tcBorders>
              <w:left w:val="single" w:sz="4" w:space="0" w:color="auto"/>
            </w:tcBorders>
          </w:tcPr>
          <w:p w:rsidR="003E3DAB" w:rsidRPr="00736FDD" w:rsidRDefault="003E3DAB" w:rsidP="0054197C">
            <w:pPr>
              <w:ind w:right="-83"/>
              <w:rPr>
                <w:rFonts w:ascii="Verdana" w:hAnsi="Verdana"/>
                <w:sz w:val="16"/>
                <w:szCs w:val="16"/>
              </w:rPr>
            </w:pPr>
            <w:r w:rsidRPr="00736FDD">
              <w:rPr>
                <w:rFonts w:ascii="Verdana" w:hAnsi="Verdana" w:cs="Verdana"/>
                <w:sz w:val="16"/>
                <w:szCs w:val="16"/>
              </w:rPr>
              <w:lastRenderedPageBreak/>
              <w:t xml:space="preserve">Doświadczenie w wykonaniu </w:t>
            </w:r>
            <w:r w:rsidRPr="00736FDD">
              <w:rPr>
                <w:rFonts w:ascii="Verdana" w:hAnsi="Verdana"/>
                <w:sz w:val="16"/>
                <w:szCs w:val="16"/>
              </w:rPr>
              <w:t xml:space="preserve">co najmniej 1 zadania obejmującego archeologiczne badania wykopaliskowe, na stanowisku </w:t>
            </w:r>
            <w:r w:rsidRPr="00736FDD">
              <w:rPr>
                <w:rFonts w:ascii="Verdana" w:hAnsi="Verdana"/>
                <w:sz w:val="16"/>
                <w:szCs w:val="16"/>
              </w:rPr>
              <w:lastRenderedPageBreak/>
              <w:t>archeologicznym jako Kierownik (z wyłączeniem badań sondażowych)</w:t>
            </w:r>
          </w:p>
          <w:p w:rsidR="003E3DAB" w:rsidRPr="00736FDD" w:rsidRDefault="003E3DAB" w:rsidP="0054197C">
            <w:pPr>
              <w:rPr>
                <w:rFonts w:ascii="Verdana" w:hAnsi="Verdana" w:cs="Verdana"/>
                <w:sz w:val="16"/>
                <w:szCs w:val="16"/>
              </w:rPr>
            </w:pPr>
          </w:p>
        </w:tc>
      </w:tr>
      <w:tr w:rsidR="003E3DAB" w:rsidRPr="00D8367F" w:rsidTr="0054197C">
        <w:trPr>
          <w:trHeight w:val="1054"/>
        </w:trPr>
        <w:tc>
          <w:tcPr>
            <w:tcW w:w="0" w:type="auto"/>
            <w:tcBorders>
              <w:bottom w:val="single" w:sz="4" w:space="0" w:color="auto"/>
              <w:right w:val="single" w:sz="4" w:space="0" w:color="auto"/>
            </w:tcBorders>
            <w:vAlign w:val="center"/>
          </w:tcPr>
          <w:p w:rsidR="003E3DAB" w:rsidRPr="00736FDD" w:rsidRDefault="003E3DAB" w:rsidP="0054197C">
            <w:pPr>
              <w:ind w:right="-83"/>
              <w:jc w:val="center"/>
              <w:rPr>
                <w:rFonts w:ascii="Verdana" w:hAnsi="Verdana"/>
                <w:sz w:val="16"/>
                <w:szCs w:val="16"/>
              </w:rPr>
            </w:pPr>
            <w:r w:rsidRPr="00736FDD">
              <w:rPr>
                <w:rFonts w:ascii="Verdana" w:hAnsi="Verdana"/>
                <w:b/>
                <w:sz w:val="16"/>
                <w:szCs w:val="16"/>
              </w:rPr>
              <w:lastRenderedPageBreak/>
              <w:t>Konsultant</w:t>
            </w:r>
            <w:r w:rsidRPr="00736FDD">
              <w:rPr>
                <w:rFonts w:ascii="Verdana" w:hAnsi="Verdana"/>
                <w:sz w:val="16"/>
                <w:szCs w:val="16"/>
              </w:rPr>
              <w:t xml:space="preserve"> badań archeologicznych</w:t>
            </w:r>
          </w:p>
        </w:tc>
        <w:tc>
          <w:tcPr>
            <w:tcW w:w="0" w:type="auto"/>
            <w:tcBorders>
              <w:left w:val="single" w:sz="4" w:space="0" w:color="auto"/>
              <w:bottom w:val="single" w:sz="4" w:space="0" w:color="auto"/>
              <w:right w:val="single" w:sz="4" w:space="0" w:color="auto"/>
            </w:tcBorders>
            <w:vAlign w:val="center"/>
          </w:tcPr>
          <w:p w:rsidR="003E3DAB" w:rsidRPr="00736FDD" w:rsidRDefault="003E3DAB" w:rsidP="0054197C">
            <w:pPr>
              <w:jc w:val="center"/>
              <w:rPr>
                <w:rFonts w:ascii="Verdana" w:hAnsi="Verdana" w:cs="Verdana"/>
                <w:sz w:val="16"/>
                <w:szCs w:val="16"/>
              </w:rPr>
            </w:pPr>
            <w:r w:rsidRPr="00736FDD">
              <w:rPr>
                <w:rFonts w:ascii="Verdana" w:hAnsi="Verdana" w:cs="Verdana"/>
                <w:sz w:val="16"/>
                <w:szCs w:val="16"/>
              </w:rPr>
              <w:t>1</w:t>
            </w:r>
          </w:p>
        </w:tc>
        <w:tc>
          <w:tcPr>
            <w:tcW w:w="0" w:type="auto"/>
            <w:tcBorders>
              <w:left w:val="single" w:sz="4" w:space="0" w:color="auto"/>
              <w:bottom w:val="single" w:sz="4" w:space="0" w:color="auto"/>
              <w:right w:val="single" w:sz="4" w:space="0" w:color="auto"/>
            </w:tcBorders>
          </w:tcPr>
          <w:p w:rsidR="003E3DAB" w:rsidRDefault="003E3DAB" w:rsidP="0054197C">
            <w:pPr>
              <w:ind w:right="-83"/>
              <w:rPr>
                <w:rFonts w:ascii="Verdana" w:hAnsi="Verdana"/>
                <w:sz w:val="16"/>
                <w:szCs w:val="16"/>
              </w:rPr>
            </w:pPr>
          </w:p>
          <w:p w:rsidR="003E3DAB" w:rsidRDefault="003E3DAB" w:rsidP="0054197C">
            <w:pPr>
              <w:ind w:right="-83"/>
              <w:rPr>
                <w:rFonts w:ascii="Verdana" w:hAnsi="Verdana"/>
                <w:sz w:val="16"/>
                <w:szCs w:val="16"/>
              </w:rPr>
            </w:pPr>
          </w:p>
          <w:p w:rsidR="003E3DAB" w:rsidRPr="00736FDD" w:rsidRDefault="007E2269" w:rsidP="0054197C">
            <w:pPr>
              <w:ind w:right="-83"/>
              <w:rPr>
                <w:rFonts w:ascii="Verdana" w:hAnsi="Verdana"/>
                <w:sz w:val="16"/>
                <w:szCs w:val="16"/>
              </w:rPr>
            </w:pPr>
            <w:r>
              <w:rPr>
                <w:rFonts w:ascii="Verdana" w:hAnsi="Verdana"/>
                <w:sz w:val="16"/>
                <w:szCs w:val="16"/>
              </w:rPr>
              <w:t>Samodzielny pracownik naukowy ze stopniem</w:t>
            </w:r>
            <w:r w:rsidR="003E3DAB" w:rsidRPr="00736FDD">
              <w:rPr>
                <w:rFonts w:ascii="Verdana" w:hAnsi="Verdana"/>
                <w:sz w:val="16"/>
                <w:szCs w:val="16"/>
              </w:rPr>
              <w:t xml:space="preserve"> doktora habilitowanego w zakresie archeologii</w:t>
            </w:r>
          </w:p>
          <w:p w:rsidR="003E3DAB" w:rsidRPr="00736FDD" w:rsidRDefault="003E3DAB" w:rsidP="0054197C">
            <w:pPr>
              <w:pStyle w:val="Teksttreci1"/>
              <w:shd w:val="clear" w:color="auto" w:fill="auto"/>
              <w:spacing w:line="240" w:lineRule="auto"/>
              <w:ind w:right="23" w:firstLine="0"/>
              <w:rPr>
                <w:szCs w:val="16"/>
              </w:rPr>
            </w:pPr>
          </w:p>
        </w:tc>
        <w:tc>
          <w:tcPr>
            <w:tcW w:w="0" w:type="auto"/>
            <w:tcBorders>
              <w:left w:val="single" w:sz="4" w:space="0" w:color="auto"/>
              <w:bottom w:val="single" w:sz="4" w:space="0" w:color="auto"/>
            </w:tcBorders>
          </w:tcPr>
          <w:p w:rsidR="003E3DAB" w:rsidRDefault="003E3DAB" w:rsidP="0054197C">
            <w:pPr>
              <w:rPr>
                <w:rFonts w:ascii="Verdana" w:hAnsi="Verdana" w:cs="Verdana"/>
                <w:sz w:val="16"/>
                <w:szCs w:val="16"/>
              </w:rPr>
            </w:pPr>
          </w:p>
          <w:p w:rsidR="003E3DAB" w:rsidRDefault="003E3DAB" w:rsidP="0054197C">
            <w:pPr>
              <w:rPr>
                <w:rFonts w:ascii="Verdana" w:hAnsi="Verdana" w:cs="Verdana"/>
                <w:sz w:val="16"/>
                <w:szCs w:val="16"/>
              </w:rPr>
            </w:pPr>
          </w:p>
          <w:p w:rsidR="003E3DAB" w:rsidRPr="00736FDD" w:rsidRDefault="003E3DAB" w:rsidP="0054197C">
            <w:pPr>
              <w:rPr>
                <w:rFonts w:ascii="Verdana" w:hAnsi="Verdana" w:cs="Verdana"/>
                <w:sz w:val="16"/>
                <w:szCs w:val="16"/>
              </w:rPr>
            </w:pPr>
            <w:r w:rsidRPr="00736FDD">
              <w:rPr>
                <w:rFonts w:ascii="Verdana" w:hAnsi="Verdana" w:cs="Verdana"/>
                <w:sz w:val="16"/>
                <w:szCs w:val="16"/>
              </w:rPr>
              <w:t>Nie wymagane</w:t>
            </w:r>
          </w:p>
        </w:tc>
      </w:tr>
    </w:tbl>
    <w:p w:rsidR="003E3DAB" w:rsidRDefault="003E3DAB" w:rsidP="003E3DAB"/>
    <w:p w:rsidR="00A86F0F" w:rsidRPr="00AA6B91" w:rsidRDefault="00A86F0F" w:rsidP="003E3DAB">
      <w:pPr>
        <w:ind w:left="142"/>
        <w:jc w:val="both"/>
        <w:rPr>
          <w:rFonts w:ascii="Verdana" w:hAnsi="Verdana"/>
          <w:sz w:val="20"/>
          <w:szCs w:val="20"/>
        </w:rPr>
      </w:pPr>
      <w:r w:rsidRPr="00AA6B91">
        <w:rPr>
          <w:rFonts w:ascii="Verdana" w:hAnsi="Verdana"/>
          <w:sz w:val="20"/>
          <w:szCs w:val="20"/>
        </w:rPr>
        <w:t xml:space="preserve">Zamawiający nie dopuszcza przedstawienia tej samej osoby do pełnienia </w:t>
      </w:r>
      <w:r w:rsidR="003E3DAB">
        <w:rPr>
          <w:rFonts w:ascii="Verdana" w:hAnsi="Verdana"/>
          <w:sz w:val="20"/>
          <w:szCs w:val="20"/>
        </w:rPr>
        <w:t xml:space="preserve">w/w </w:t>
      </w:r>
      <w:r w:rsidRPr="00AA6B91">
        <w:rPr>
          <w:rFonts w:ascii="Verdana" w:hAnsi="Verdana"/>
          <w:sz w:val="20"/>
          <w:szCs w:val="20"/>
        </w:rPr>
        <w:t>funkcji na więcej niż jednym stanowisku.</w:t>
      </w:r>
    </w:p>
    <w:p w:rsidR="00215570" w:rsidRPr="00555E09" w:rsidRDefault="00215570" w:rsidP="003E3DAB">
      <w:pPr>
        <w:pStyle w:val="pkt"/>
        <w:spacing w:before="0" w:after="0"/>
        <w:ind w:left="142" w:firstLine="0"/>
        <w:rPr>
          <w:rFonts w:ascii="Verdana" w:hAnsi="Verdana"/>
          <w:sz w:val="10"/>
          <w:szCs w:val="10"/>
        </w:rPr>
      </w:pPr>
    </w:p>
    <w:p w:rsidR="00215570" w:rsidRPr="00582E9E" w:rsidRDefault="00215570" w:rsidP="00F477AF">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582E9E" w:rsidRDefault="009C5F11" w:rsidP="00795AAA">
      <w:pPr>
        <w:ind w:left="705" w:firstLine="15"/>
        <w:jc w:val="both"/>
        <w:rPr>
          <w:rFonts w:ascii="Verdana" w:hAnsi="Verdana"/>
          <w:sz w:val="20"/>
          <w:szCs w:val="20"/>
        </w:rPr>
      </w:pPr>
    </w:p>
    <w:p w:rsidR="00215570" w:rsidRPr="00913ED6" w:rsidRDefault="00215570"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w:t>
      </w:r>
      <w:proofErr w:type="spellStart"/>
      <w:r w:rsidRPr="00913ED6">
        <w:rPr>
          <w:rFonts w:ascii="Verdana" w:hAnsi="Verdana"/>
          <w:sz w:val="20"/>
          <w:szCs w:val="20"/>
        </w:rPr>
        <w:t>Pzp</w:t>
      </w:r>
      <w:proofErr w:type="spellEnd"/>
      <w:r w:rsidRPr="00913ED6">
        <w:rPr>
          <w:rFonts w:ascii="Verdana" w:hAnsi="Verdana"/>
          <w:sz w:val="20"/>
          <w:szCs w:val="20"/>
        </w:rPr>
        <w:t>,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FB28F6">
      <w:pPr>
        <w:ind w:left="720" w:hanging="720"/>
        <w:jc w:val="both"/>
        <w:rPr>
          <w:rFonts w:ascii="Verdana" w:hAnsi="Verdana"/>
          <w:b/>
          <w:sz w:val="20"/>
          <w:szCs w:val="20"/>
        </w:rPr>
      </w:pP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913ED6">
        <w:rPr>
          <w:rFonts w:ascii="Verdana" w:hAnsi="Verdana"/>
          <w:sz w:val="20"/>
          <w:szCs w:val="20"/>
        </w:rPr>
        <w:t>Pzp</w:t>
      </w:r>
      <w:proofErr w:type="spellEnd"/>
      <w:r w:rsidRPr="00913ED6">
        <w:rPr>
          <w:rFonts w:ascii="Verdana" w:hAnsi="Verdana"/>
          <w:sz w:val="20"/>
          <w:szCs w:val="20"/>
        </w:rPr>
        <w:t>,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lastRenderedPageBreak/>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FB28F6">
      <w:pPr>
        <w:spacing w:before="120"/>
        <w:ind w:left="709" w:hanging="709"/>
        <w:jc w:val="both"/>
        <w:rPr>
          <w:rFonts w:ascii="Verdana" w:hAnsi="Verdana"/>
          <w:sz w:val="20"/>
          <w:szCs w:val="20"/>
        </w:rPr>
      </w:pPr>
      <w:r w:rsidRPr="00913ED6">
        <w:rPr>
          <w:rFonts w:ascii="Verdana" w:hAnsi="Verdana"/>
          <w:b/>
          <w:sz w:val="20"/>
          <w:szCs w:val="20"/>
        </w:rPr>
        <w:t>8.1.5.a.</w:t>
      </w:r>
      <w:r w:rsidR="00435E08">
        <w:rPr>
          <w:rFonts w:ascii="Verdana" w:hAnsi="Verdana"/>
          <w:sz w:val="20"/>
          <w:szCs w:val="20"/>
        </w:rPr>
        <w:tab/>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F477AF">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F477AF">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w:t>
      </w:r>
      <w:proofErr w:type="spellStart"/>
      <w:r w:rsidRPr="00866D3B">
        <w:rPr>
          <w:rFonts w:ascii="Verdana" w:hAnsi="Verdana"/>
          <w:sz w:val="20"/>
          <w:szCs w:val="20"/>
        </w:rPr>
        <w:t>Pzp</w:t>
      </w:r>
      <w:proofErr w:type="spellEnd"/>
      <w:r w:rsidRPr="00866D3B">
        <w:rPr>
          <w:rFonts w:ascii="Verdana" w:hAnsi="Verdana"/>
          <w:sz w:val="20"/>
          <w:szCs w:val="20"/>
        </w:rPr>
        <w:t xml:space="preserve">,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215570" w:rsidRPr="00866D3B" w:rsidRDefault="00215570" w:rsidP="00F477AF">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 xml:space="preserve">W celu oceny spełniania przez Wykonawcę warunków określonych w art. 22 ust 1 ustawy </w:t>
      </w:r>
      <w:proofErr w:type="spellStart"/>
      <w:r w:rsidRPr="00866D3B">
        <w:rPr>
          <w:rFonts w:ascii="Verdana" w:hAnsi="Verdana"/>
          <w:b w:val="0"/>
          <w:bCs w:val="0"/>
          <w:iCs/>
          <w:sz w:val="20"/>
          <w:szCs w:val="20"/>
          <w:lang w:eastAsia="en-US"/>
        </w:rPr>
        <w:t>Pzp</w:t>
      </w:r>
      <w:proofErr w:type="spellEnd"/>
      <w:r w:rsidRPr="00866D3B">
        <w:rPr>
          <w:rFonts w:ascii="Verdana" w:hAnsi="Verdana"/>
          <w:b w:val="0"/>
          <w:bCs w:val="0"/>
          <w:iCs/>
          <w:sz w:val="20"/>
          <w:szCs w:val="20"/>
          <w:lang w:eastAsia="en-US"/>
        </w:rPr>
        <w:t xml:space="preserve">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w:t>
      </w:r>
      <w:proofErr w:type="spellStart"/>
      <w:r w:rsidRPr="00866D3B">
        <w:rPr>
          <w:rFonts w:ascii="Verdana" w:hAnsi="Verdana"/>
          <w:b w:val="0"/>
          <w:bCs w:val="0"/>
          <w:iCs/>
          <w:sz w:val="20"/>
          <w:szCs w:val="20"/>
          <w:lang w:eastAsia="en-US"/>
        </w:rPr>
        <w:t>Pzp</w:t>
      </w:r>
      <w:proofErr w:type="spellEnd"/>
      <w:r w:rsidRPr="00866D3B">
        <w:rPr>
          <w:rFonts w:ascii="Verdana" w:hAnsi="Verdana"/>
          <w:b w:val="0"/>
          <w:bCs w:val="0"/>
          <w:iCs/>
          <w:sz w:val="20"/>
          <w:szCs w:val="20"/>
          <w:lang w:eastAsia="en-US"/>
        </w:rPr>
        <w:t xml:space="preserve">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215570" w:rsidRPr="00866D3B" w:rsidRDefault="00215570" w:rsidP="00F477AF">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215570" w:rsidRPr="00866D3B" w:rsidRDefault="00435E08" w:rsidP="00CE71AC">
      <w:pPr>
        <w:pStyle w:val="NormalnyWeb"/>
        <w:spacing w:before="120" w:beforeAutospacing="0" w:after="0" w:afterAutospacing="0"/>
        <w:ind w:left="709" w:hanging="709"/>
        <w:rPr>
          <w:rFonts w:ascii="Verdana" w:hAnsi="Verdana"/>
          <w:iCs/>
        </w:rPr>
      </w:pPr>
      <w:r>
        <w:rPr>
          <w:rFonts w:ascii="Verdana" w:hAnsi="Verdana"/>
          <w:b/>
        </w:rPr>
        <w:t>8.2.2.</w:t>
      </w:r>
      <w:r>
        <w:rPr>
          <w:rFonts w:ascii="Verdana" w:hAnsi="Verdana"/>
          <w:b/>
        </w:rPr>
        <w:tab/>
      </w:r>
      <w:r w:rsidR="00215570" w:rsidRPr="00866D3B">
        <w:rPr>
          <w:rFonts w:ascii="Verdana" w:hAnsi="Verdana"/>
          <w:b/>
        </w:rPr>
        <w:t>Wykaz</w:t>
      </w:r>
      <w:r w:rsidR="00215570" w:rsidRPr="00866D3B">
        <w:rPr>
          <w:rFonts w:ascii="Verdana" w:hAnsi="Verdana"/>
        </w:rPr>
        <w:t xml:space="preserve"> wykonanych, a w przypadku świadczeń okresowych lub ciągłych również wykonywanych </w:t>
      </w:r>
      <w:r w:rsidR="00215570" w:rsidRPr="00866D3B">
        <w:rPr>
          <w:rFonts w:ascii="Verdana" w:hAnsi="Verdana"/>
          <w:b/>
        </w:rPr>
        <w:t xml:space="preserve">głównych </w:t>
      </w:r>
      <w:r w:rsidR="009C5F11">
        <w:rPr>
          <w:rFonts w:ascii="Verdana" w:hAnsi="Verdana"/>
          <w:b/>
        </w:rPr>
        <w:t>usług</w:t>
      </w:r>
      <w:r w:rsidR="00215570" w:rsidRPr="00866D3B">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00215570" w:rsidRPr="00866D3B">
        <w:rPr>
          <w:rFonts w:ascii="Verdana" w:hAnsi="Verdana"/>
          <w:b/>
        </w:rPr>
        <w:t>Formularza nr 3.3.</w:t>
      </w:r>
      <w:r w:rsidR="00215570" w:rsidRPr="00866D3B">
        <w:rPr>
          <w:rFonts w:ascii="Verdana" w:hAnsi="Verdana"/>
        </w:rPr>
        <w:t xml:space="preserve"> („Wiedza</w:t>
      </w:r>
      <w:r w:rsidR="00215570">
        <w:rPr>
          <w:rFonts w:ascii="Verdana" w:hAnsi="Verdana"/>
        </w:rPr>
        <w:t> </w:t>
      </w:r>
      <w:r w:rsidR="00215570" w:rsidRPr="00866D3B">
        <w:rPr>
          <w:rFonts w:ascii="Verdana" w:hAnsi="Verdana"/>
        </w:rPr>
        <w:t>i</w:t>
      </w:r>
      <w:r w:rsidR="00215570">
        <w:rPr>
          <w:rFonts w:ascii="Verdana" w:hAnsi="Verdana"/>
        </w:rPr>
        <w:t> </w:t>
      </w:r>
      <w:r w:rsidR="00215570" w:rsidRPr="00866D3B">
        <w:rPr>
          <w:rFonts w:ascii="Verdana" w:hAnsi="Verdana"/>
        </w:rPr>
        <w:t>doświadczenie</w:t>
      </w:r>
      <w:r w:rsidR="009C5F11">
        <w:rPr>
          <w:rFonts w:ascii="Verdana" w:hAnsi="Verdana"/>
        </w:rPr>
        <w:t xml:space="preserve"> – Wykaz usług</w:t>
      </w:r>
      <w:r w:rsidR="00215570" w:rsidRPr="00866D3B">
        <w:rPr>
          <w:rFonts w:ascii="Verdana" w:hAnsi="Verdana"/>
        </w:rPr>
        <w:t>”),</w:t>
      </w:r>
      <w:r w:rsidR="00215570">
        <w:rPr>
          <w:rFonts w:ascii="Verdana" w:hAnsi="Verdana"/>
        </w:rPr>
        <w:t> </w:t>
      </w:r>
      <w:r w:rsidR="00215570" w:rsidRPr="00866D3B">
        <w:rPr>
          <w:rFonts w:ascii="Verdana" w:hAnsi="Verdana"/>
        </w:rPr>
        <w:t>oraz</w:t>
      </w:r>
      <w:r w:rsidR="00215570">
        <w:rPr>
          <w:rFonts w:ascii="Verdana" w:hAnsi="Verdana"/>
        </w:rPr>
        <w:t> </w:t>
      </w:r>
      <w:r w:rsidR="00215570" w:rsidRPr="00866D3B">
        <w:rPr>
          <w:rFonts w:ascii="Verdana" w:hAnsi="Verdana"/>
        </w:rPr>
        <w:t>załączeniem</w:t>
      </w:r>
      <w:r w:rsidR="00215570">
        <w:rPr>
          <w:rFonts w:ascii="Verdana" w:hAnsi="Verdana"/>
        </w:rPr>
        <w:t> </w:t>
      </w:r>
      <w:r w:rsidR="00215570" w:rsidRPr="00866D3B">
        <w:rPr>
          <w:rFonts w:ascii="Verdana" w:hAnsi="Verdana"/>
        </w:rPr>
        <w:t>dowodów</w:t>
      </w:r>
      <w:r w:rsidR="00215570">
        <w:rPr>
          <w:rFonts w:ascii="Verdana" w:hAnsi="Verdana"/>
        </w:rPr>
        <w:t> </w:t>
      </w:r>
      <w:r w:rsidR="00215570" w:rsidRPr="00866D3B">
        <w:rPr>
          <w:rFonts w:ascii="Verdana" w:hAnsi="Verdana"/>
          <w:b/>
        </w:rPr>
        <w:t>dotyczących</w:t>
      </w:r>
      <w:r w:rsidR="00215570">
        <w:rPr>
          <w:rFonts w:ascii="Verdana" w:hAnsi="Verdana"/>
          <w:b/>
        </w:rPr>
        <w:t xml:space="preserve"> </w:t>
      </w:r>
      <w:r w:rsidR="00215570" w:rsidRPr="00866D3B">
        <w:rPr>
          <w:rFonts w:ascii="Verdana" w:hAnsi="Verdana"/>
          <w:b/>
        </w:rPr>
        <w:t xml:space="preserve">najważniejszych </w:t>
      </w:r>
      <w:r w:rsidR="009C5F11">
        <w:rPr>
          <w:rFonts w:ascii="Verdana" w:hAnsi="Verdana"/>
          <w:b/>
        </w:rPr>
        <w:t>usług</w:t>
      </w:r>
      <w:r w:rsidR="00215570" w:rsidRPr="00866D3B">
        <w:rPr>
          <w:rFonts w:ascii="Verdana" w:hAnsi="Verdana"/>
        </w:rPr>
        <w:t xml:space="preserve">, czy zostały wykonane lub są wykonywane należycie. Za główne usługi dla których należy przedstawić dowody uznaje się usługi niezbędne do wykazania  </w:t>
      </w:r>
      <w:r w:rsidR="00215570" w:rsidRPr="00866D3B">
        <w:rPr>
          <w:rFonts w:ascii="Verdana" w:hAnsi="Verdana"/>
          <w:iCs/>
        </w:rPr>
        <w:t xml:space="preserve">spełnienia </w:t>
      </w:r>
      <w:r w:rsidR="00215570">
        <w:rPr>
          <w:rFonts w:ascii="Verdana" w:hAnsi="Verdana"/>
          <w:iCs/>
        </w:rPr>
        <w:t>warunku, o którym mowa w pkt 7.2</w:t>
      </w:r>
      <w:r w:rsidR="00215570" w:rsidRPr="00866D3B">
        <w:rPr>
          <w:rFonts w:ascii="Verdana" w:hAnsi="Verdana"/>
          <w:iCs/>
        </w:rPr>
        <w:t>.2) IDW</w:t>
      </w:r>
    </w:p>
    <w:p w:rsidR="00215570" w:rsidRPr="00866D3B" w:rsidRDefault="00215570"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215570" w:rsidRPr="00866D3B" w:rsidRDefault="00215570" w:rsidP="00F477AF">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rsidR="00215570" w:rsidRPr="00866D3B" w:rsidRDefault="00215570" w:rsidP="00F477AF">
      <w:pPr>
        <w:pStyle w:val="NormalnyWeb"/>
        <w:numPr>
          <w:ilvl w:val="0"/>
          <w:numId w:val="25"/>
        </w:numPr>
        <w:spacing w:before="0" w:beforeAutospacing="0" w:after="0" w:afterAutospacing="0"/>
        <w:rPr>
          <w:rFonts w:ascii="Verdana" w:hAnsi="Verdana"/>
          <w:iCs/>
        </w:rPr>
      </w:pPr>
      <w:r>
        <w:rPr>
          <w:rFonts w:ascii="Verdana" w:hAnsi="Verdana"/>
          <w:iCs/>
        </w:rPr>
        <w:lastRenderedPageBreak/>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3E3DAB" w:rsidRDefault="00215570" w:rsidP="003E3DAB">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rsidR="003E3DAB" w:rsidRPr="00091388" w:rsidRDefault="003E3DAB" w:rsidP="00091388">
      <w:pPr>
        <w:pStyle w:val="NormalnyWeb"/>
        <w:spacing w:before="0" w:beforeAutospacing="0" w:after="0" w:afterAutospacing="0"/>
        <w:ind w:left="709" w:hanging="709"/>
        <w:rPr>
          <w:rFonts w:ascii="Verdana" w:hAnsi="Verdana"/>
        </w:rPr>
      </w:pPr>
      <w:r w:rsidRPr="00091388">
        <w:rPr>
          <w:rFonts w:ascii="Verdana" w:hAnsi="Verdana"/>
          <w:b/>
        </w:rPr>
        <w:t>8.2.3.</w:t>
      </w:r>
      <w:r w:rsidRPr="00091388">
        <w:rPr>
          <w:rFonts w:ascii="Verdana" w:hAnsi="Verdana"/>
        </w:rPr>
        <w:tab/>
      </w:r>
      <w:r w:rsidRPr="00091388">
        <w:rPr>
          <w:rFonts w:ascii="Verdana" w:hAnsi="Verdana"/>
          <w:b/>
        </w:rPr>
        <w:t>Wykaz osób</w:t>
      </w:r>
      <w:r w:rsidRPr="00091388">
        <w:rPr>
          <w:rFonts w:ascii="Verdana" w:hAnsi="Verdana"/>
        </w:rPr>
        <w:t>, które będą uczestniczyć w wykonywaniu zamówienia, w szczególności odpowiedzialnych za świadczenie</w:t>
      </w:r>
      <w:r w:rsidR="002C5D84" w:rsidRPr="00091388">
        <w:rPr>
          <w:rFonts w:ascii="Verdana" w:hAnsi="Verdana"/>
        </w:rPr>
        <w:t xml:space="preserve"> usług, kontrolę jakości wraz z </w:t>
      </w:r>
      <w:r w:rsidRPr="00091388">
        <w:rPr>
          <w:rFonts w:ascii="Verdana" w:hAnsi="Verdana"/>
        </w:rPr>
        <w:t>informacjami na temat ich kwalifikacji zawodowych, doświadczenia niezbęd</w:t>
      </w:r>
      <w:r w:rsidR="002C5D84" w:rsidRPr="00091388">
        <w:rPr>
          <w:rFonts w:ascii="Verdana" w:hAnsi="Verdana"/>
        </w:rPr>
        <w:t xml:space="preserve">nych do wykonania zamówienia, a </w:t>
      </w:r>
      <w:r w:rsidRPr="00091388">
        <w:rPr>
          <w:rFonts w:ascii="Verdana" w:hAnsi="Verdana"/>
        </w:rPr>
        <w:t>także zakresu wykonywanych przez nie czynności, oraz informacją o podstawie do dysponowania tymi osobami, n</w:t>
      </w:r>
      <w:r w:rsidR="002C5D84" w:rsidRPr="00091388">
        <w:rPr>
          <w:rFonts w:ascii="Verdana" w:hAnsi="Verdana"/>
          <w:iCs/>
        </w:rPr>
        <w:t xml:space="preserve">a formularzu zgodnym z </w:t>
      </w:r>
      <w:r w:rsidRPr="00091388">
        <w:rPr>
          <w:rFonts w:ascii="Verdana" w:hAnsi="Verdana"/>
          <w:iCs/>
        </w:rPr>
        <w:t xml:space="preserve">treścią </w:t>
      </w:r>
      <w:r w:rsidR="004423F1" w:rsidRPr="00091388">
        <w:rPr>
          <w:rFonts w:ascii="Verdana" w:hAnsi="Verdana"/>
          <w:b/>
          <w:iCs/>
        </w:rPr>
        <w:t>Formularza 3.7</w:t>
      </w:r>
      <w:r w:rsidRPr="00091388">
        <w:rPr>
          <w:rFonts w:ascii="Verdana" w:hAnsi="Verdana"/>
          <w:b/>
          <w:iCs/>
        </w:rPr>
        <w:t>.</w:t>
      </w:r>
      <w:r w:rsidRPr="00091388">
        <w:rPr>
          <w:rFonts w:ascii="Verdana" w:hAnsi="Verdana"/>
          <w:iCs/>
        </w:rPr>
        <w:t xml:space="preserve"> („Potencjał kadrowy” – osoby zdolne do wykonania</w:t>
      </w:r>
      <w:r w:rsidRPr="00091388">
        <w:rPr>
          <w:rFonts w:ascii="Verdana" w:hAnsi="Verdana"/>
          <w:b/>
          <w:iCs/>
        </w:rPr>
        <w:t xml:space="preserve"> </w:t>
      </w:r>
      <w:r w:rsidRPr="00091388">
        <w:rPr>
          <w:rFonts w:ascii="Verdana" w:hAnsi="Verdana"/>
          <w:iCs/>
        </w:rPr>
        <w:t>zamówienia)</w:t>
      </w:r>
      <w:r w:rsidRPr="00091388">
        <w:rPr>
          <w:rFonts w:ascii="Verdana" w:hAnsi="Verdana"/>
        </w:rPr>
        <w:t xml:space="preserve"> - w celu wykazania spełniania warunku, którego opis został zamieszczony w pkt </w:t>
      </w:r>
      <w:r w:rsidR="002C5D84" w:rsidRPr="00091388">
        <w:rPr>
          <w:rFonts w:ascii="Verdana" w:hAnsi="Verdana"/>
        </w:rPr>
        <w:t>7</w:t>
      </w:r>
      <w:r w:rsidRPr="00091388">
        <w:rPr>
          <w:rFonts w:ascii="Verdana" w:hAnsi="Verdana"/>
        </w:rPr>
        <w:t>.2.3) b) IDW.</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w:t>
      </w:r>
      <w:proofErr w:type="spellStart"/>
      <w:r w:rsidRPr="00913ED6">
        <w:rPr>
          <w:rFonts w:ascii="Verdana" w:hAnsi="Verdana"/>
          <w:iCs/>
          <w:lang w:eastAsia="en-US"/>
        </w:rPr>
        <w:t>Pzp</w:t>
      </w:r>
      <w:proofErr w:type="spellEnd"/>
      <w:r w:rsidRPr="00913ED6">
        <w:rPr>
          <w:rFonts w:ascii="Verdana" w:hAnsi="Verdana"/>
          <w:iCs/>
          <w:lang w:eastAsia="en-US"/>
        </w:rPr>
        <w:t xml:space="preserve">,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polega na zasobach innych podmiotów na zasadach określonych w art. 26 ust. 2b 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w:t>
      </w:r>
      <w:proofErr w:type="spellStart"/>
      <w:r w:rsidRPr="00FB28F6">
        <w:rPr>
          <w:rFonts w:ascii="Verdana" w:hAnsi="Verdana"/>
          <w:sz w:val="20"/>
          <w:szCs w:val="20"/>
        </w:rPr>
        <w:t>Pzp</w:t>
      </w:r>
      <w:proofErr w:type="spellEnd"/>
      <w:r w:rsidRPr="00FB28F6">
        <w:rPr>
          <w:rFonts w:ascii="Verdana" w:hAnsi="Verdana"/>
          <w:sz w:val="20"/>
          <w:szCs w:val="20"/>
        </w:rPr>
        <w:t xml:space="preserve">, polega na zasobach innych podmiotów na zasadach określonych w art. 26 ust. 2b ustawy </w:t>
      </w:r>
      <w:proofErr w:type="spellStart"/>
      <w:r w:rsidRPr="00FB28F6">
        <w:rPr>
          <w:rFonts w:ascii="Verdana" w:hAnsi="Verdana"/>
          <w:sz w:val="20"/>
          <w:szCs w:val="20"/>
        </w:rPr>
        <w:t>Pzp</w:t>
      </w:r>
      <w:proofErr w:type="spellEnd"/>
      <w:r w:rsidRPr="00FB28F6">
        <w:rPr>
          <w:rFonts w:ascii="Verdana" w:hAnsi="Verdana"/>
          <w:sz w:val="20"/>
          <w:szCs w:val="20"/>
        </w:rPr>
        <w:t xml:space="preserve">,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proofErr w:type="spellStart"/>
      <w:r w:rsidRPr="00FB28F6">
        <w:rPr>
          <w:rFonts w:ascii="Verdana" w:hAnsi="Verdana"/>
          <w:iCs/>
          <w:sz w:val="20"/>
          <w:szCs w:val="20"/>
        </w:rPr>
        <w:t>Pzp</w:t>
      </w:r>
      <w:proofErr w:type="spellEnd"/>
      <w:r w:rsidRPr="00FB28F6">
        <w:rPr>
          <w:rFonts w:ascii="Verdana" w:hAnsi="Verdana"/>
          <w:iCs/>
          <w:sz w:val="20"/>
          <w:szCs w:val="20"/>
        </w:rPr>
        <w:t>.</w:t>
      </w:r>
    </w:p>
    <w:p w:rsidR="00215570" w:rsidRPr="00CD2CBE" w:rsidRDefault="00215570" w:rsidP="00F477AF">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w:t>
      </w:r>
      <w:r w:rsidRPr="00CD2CBE">
        <w:rPr>
          <w:rFonts w:ascii="Verdana" w:hAnsi="Verdana"/>
          <w:sz w:val="20"/>
          <w:szCs w:val="20"/>
        </w:rPr>
        <w:lastRenderedPageBreak/>
        <w:t xml:space="preserve">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sidR="002C5D84">
        <w:rPr>
          <w:rFonts w:ascii="Verdana" w:hAnsi="Verdana"/>
          <w:iCs/>
          <w:sz w:val="20"/>
          <w:szCs w:val="20"/>
        </w:rPr>
        <w:t xml:space="preserve">y wymienione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E01A31">
        <w:rPr>
          <w:rFonts w:ascii="Verdana" w:hAnsi="Verdana"/>
          <w:iCs/>
          <w:sz w:val="20"/>
          <w:szCs w:val="20"/>
        </w:rPr>
        <w:t>8.2.2.</w:t>
      </w:r>
      <w:r w:rsidR="00AE30A2">
        <w:rPr>
          <w:rFonts w:ascii="Verdana" w:hAnsi="Verdana"/>
          <w:iCs/>
          <w:sz w:val="20"/>
          <w:szCs w:val="20"/>
        </w:rPr>
        <w:t xml:space="preserve"> i </w:t>
      </w:r>
      <w:r w:rsidR="00AE30A2" w:rsidRPr="002C161E">
        <w:rPr>
          <w:rFonts w:ascii="Verdana" w:hAnsi="Verdana"/>
          <w:iCs/>
          <w:sz w:val="20"/>
          <w:szCs w:val="20"/>
        </w:rPr>
        <w:t>8.2.3.</w:t>
      </w:r>
      <w:r w:rsidR="002C5D84">
        <w:rPr>
          <w:rFonts w:ascii="Verdana" w:hAnsi="Verdana"/>
          <w:iCs/>
          <w:sz w:val="20"/>
          <w:szCs w:val="20"/>
        </w:rPr>
        <w:t xml:space="preserve"> 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sidR="002C5D84">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rsidR="00215570" w:rsidRPr="00515AEE" w:rsidRDefault="00215570" w:rsidP="00CE71AC">
      <w:pPr>
        <w:pStyle w:val="rozdzia"/>
      </w:pPr>
      <w:r w:rsidRPr="00FB28F6">
        <w:t>9.</w:t>
      </w:r>
      <w:r w:rsidRPr="00FB28F6">
        <w:tab/>
        <w:t xml:space="preserve">Opis sposobu </w:t>
      </w:r>
      <w:r w:rsidRPr="00515AEE">
        <w:t xml:space="preserve">przygotowania ofert. </w:t>
      </w:r>
    </w:p>
    <w:p w:rsidR="00881F33" w:rsidRPr="008238E3" w:rsidRDefault="00215570"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00881F33" w:rsidRPr="008238E3">
        <w:rPr>
          <w:rFonts w:ascii="Verdana" w:hAnsi="Verdana"/>
          <w:sz w:val="20"/>
          <w:szCs w:val="20"/>
          <w:lang w:eastAsia="pl-PL"/>
        </w:rPr>
        <w:t>Wykonawca może złożyć tylko jedną ofertę.</w:t>
      </w:r>
    </w:p>
    <w:p w:rsidR="00881F33" w:rsidRPr="008238E3" w:rsidRDefault="00881F33" w:rsidP="004810E2">
      <w:pPr>
        <w:numPr>
          <w:ilvl w:val="1"/>
          <w:numId w:val="36"/>
        </w:numPr>
        <w:spacing w:before="60"/>
        <w:jc w:val="both"/>
        <w:rPr>
          <w:rFonts w:ascii="Verdana" w:hAnsi="Verdana"/>
          <w:sz w:val="20"/>
          <w:szCs w:val="20"/>
          <w:lang w:eastAsia="pl-PL"/>
        </w:rPr>
      </w:pPr>
      <w:r w:rsidRPr="008238E3">
        <w:rPr>
          <w:rFonts w:ascii="Verdana" w:hAnsi="Verdana"/>
          <w:sz w:val="20"/>
          <w:szCs w:val="20"/>
          <w:lang w:eastAsia="pl-PL"/>
        </w:rPr>
        <w:t xml:space="preserve">Zamawiający nie dopuszcza składania ofert </w:t>
      </w:r>
      <w:r w:rsidR="002C161E">
        <w:rPr>
          <w:rFonts w:ascii="Verdana" w:hAnsi="Verdana"/>
          <w:sz w:val="20"/>
          <w:szCs w:val="20"/>
          <w:lang w:eastAsia="pl-PL"/>
        </w:rPr>
        <w:t xml:space="preserve">częściowych ani </w:t>
      </w:r>
      <w:r w:rsidRPr="008238E3">
        <w:rPr>
          <w:rFonts w:ascii="Verdana" w:hAnsi="Verdana"/>
          <w:sz w:val="20"/>
          <w:szCs w:val="20"/>
          <w:lang w:eastAsia="pl-PL"/>
        </w:rPr>
        <w:t>wariantowych.</w:t>
      </w:r>
    </w:p>
    <w:p w:rsidR="00215570" w:rsidRPr="00FB28F6" w:rsidRDefault="00215570" w:rsidP="00881F33">
      <w:pPr>
        <w:pStyle w:val="Tekstpodstawowy2"/>
        <w:ind w:left="705" w:right="-96" w:hanging="705"/>
        <w:rPr>
          <w:rFonts w:ascii="Verdana" w:hAnsi="Verdana"/>
          <w:sz w:val="20"/>
          <w:szCs w:val="20"/>
        </w:rPr>
      </w:pPr>
      <w:r w:rsidRPr="00515AEE">
        <w:rPr>
          <w:rFonts w:ascii="Verdana" w:hAnsi="Verdana"/>
          <w:b/>
          <w:sz w:val="20"/>
          <w:szCs w:val="20"/>
        </w:rPr>
        <w:t>9.2.</w:t>
      </w:r>
      <w:r w:rsidRPr="00515AEE">
        <w:rPr>
          <w:rFonts w:ascii="Verdana" w:hAnsi="Verdana"/>
          <w:sz w:val="20"/>
          <w:szCs w:val="20"/>
        </w:rPr>
        <w:tab/>
        <w:t>Oferta musi być zabezpieczona wadium.</w:t>
      </w:r>
    </w:p>
    <w:p w:rsidR="00215570" w:rsidRPr="00E973E2" w:rsidRDefault="00215570" w:rsidP="00D76015">
      <w:pPr>
        <w:pStyle w:val="Tekstpodstawowy2"/>
        <w:ind w:left="720" w:hanging="720"/>
        <w:rPr>
          <w:rFonts w:ascii="Verdana" w:hAnsi="Verdana"/>
          <w:sz w:val="20"/>
          <w:szCs w:val="20"/>
        </w:rPr>
      </w:pPr>
      <w:r w:rsidRPr="00FB28F6">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rsidR="00215570" w:rsidRPr="00E973E2" w:rsidRDefault="00215570" w:rsidP="00D76015">
      <w:pPr>
        <w:pStyle w:val="Tekstpodstawowy2"/>
        <w:ind w:left="720" w:hanging="720"/>
        <w:rPr>
          <w:rFonts w:ascii="Verdana" w:hAnsi="Verdana"/>
          <w:sz w:val="20"/>
          <w:szCs w:val="20"/>
        </w:rPr>
      </w:pPr>
      <w:r w:rsidRPr="00E973E2">
        <w:rPr>
          <w:rFonts w:ascii="Verdana" w:hAnsi="Verdana"/>
          <w:b/>
          <w:sz w:val="20"/>
          <w:szCs w:val="20"/>
        </w:rPr>
        <w:t>9.3.1.</w:t>
      </w:r>
      <w:r w:rsidRPr="00E973E2">
        <w:rPr>
          <w:rFonts w:ascii="Verdana" w:hAnsi="Verdana"/>
          <w:sz w:val="20"/>
          <w:szCs w:val="20"/>
        </w:rPr>
        <w:tab/>
      </w:r>
      <w:r>
        <w:rPr>
          <w:rFonts w:ascii="Verdana" w:hAnsi="Verdana"/>
          <w:sz w:val="20"/>
          <w:szCs w:val="20"/>
        </w:rPr>
        <w:t>Formularz Cenowy</w:t>
      </w:r>
      <w:r w:rsidR="00881F33">
        <w:rPr>
          <w:rFonts w:ascii="Verdana" w:hAnsi="Verdana"/>
        </w:rPr>
        <w:t>.</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rsidR="00215570" w:rsidRPr="00FB28F6" w:rsidRDefault="00215570"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t>
      </w:r>
      <w:r w:rsidRPr="00FB28F6">
        <w:rPr>
          <w:rFonts w:ascii="Verdana" w:hAnsi="Verdana"/>
          <w:sz w:val="20"/>
          <w:szCs w:val="20"/>
        </w:rPr>
        <w:lastRenderedPageBreak/>
        <w:t xml:space="preserve">wraz z ofertą, o ile prawo do ich podpisania nie wynika z innych dokumentów złożonych wraz z ofertą.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215570" w:rsidP="00F477AF">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215570"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215570"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FB28F6" w:rsidRDefault="00215570" w:rsidP="00881F33">
      <w:pPr>
        <w:pStyle w:val="rozdzia"/>
        <w:jc w:val="center"/>
      </w:pPr>
      <w:r w:rsidRPr="00FB28F6">
        <w:t>Generalna Dyrekcja Dróg Krajowych i Autostrad</w:t>
      </w:r>
    </w:p>
    <w:p w:rsidR="00215570" w:rsidRPr="00FB28F6" w:rsidRDefault="00215570" w:rsidP="00881F33">
      <w:pPr>
        <w:pStyle w:val="rozdzia"/>
        <w:jc w:val="center"/>
      </w:pPr>
      <w:r w:rsidRPr="00FB28F6">
        <w:t>Oddział w Warszawie</w:t>
      </w:r>
    </w:p>
    <w:p w:rsidR="00215570" w:rsidRPr="00FB28F6" w:rsidRDefault="00215570" w:rsidP="00881F33">
      <w:pPr>
        <w:pStyle w:val="rozdzia"/>
        <w:jc w:val="center"/>
      </w:pPr>
      <w:r w:rsidRPr="00FB28F6">
        <w:t>ul. Mińska 25</w:t>
      </w:r>
    </w:p>
    <w:p w:rsidR="00215570" w:rsidRDefault="00215570" w:rsidP="00881F33">
      <w:pPr>
        <w:pStyle w:val="rozdzia"/>
        <w:jc w:val="center"/>
      </w:pPr>
      <w:r w:rsidRPr="00FB28F6">
        <w:t>03-808 Warsz</w:t>
      </w:r>
      <w:r>
        <w:t>awa</w:t>
      </w:r>
    </w:p>
    <w:p w:rsidR="00215570" w:rsidRDefault="00215570" w:rsidP="000412E9">
      <w:pPr>
        <w:spacing w:before="60"/>
        <w:jc w:val="both"/>
        <w:rPr>
          <w:rFonts w:ascii="Verdana" w:hAnsi="Verdana"/>
          <w:sz w:val="20"/>
          <w:szCs w:val="20"/>
        </w:rPr>
      </w:pPr>
      <w:r w:rsidRPr="00FB28F6">
        <w:rPr>
          <w:rFonts w:ascii="Verdana" w:hAnsi="Verdana"/>
          <w:sz w:val="20"/>
          <w:szCs w:val="20"/>
        </w:rPr>
        <w:t xml:space="preserve">oraz opisane: </w:t>
      </w:r>
    </w:p>
    <w:p w:rsidR="00AE1D6D" w:rsidRPr="00AE1D6D" w:rsidRDefault="00881F33" w:rsidP="00AE1D6D">
      <w:pPr>
        <w:spacing w:line="240" w:lineRule="exact"/>
        <w:ind w:left="709"/>
        <w:jc w:val="center"/>
        <w:rPr>
          <w:rFonts w:ascii="Verdana" w:hAnsi="Verdana"/>
          <w:b/>
          <w:sz w:val="20"/>
          <w:szCs w:val="20"/>
        </w:rPr>
      </w:pPr>
      <w:r w:rsidRPr="00AE1D6D">
        <w:rPr>
          <w:rFonts w:ascii="Verdana" w:hAnsi="Verdana"/>
          <w:b/>
          <w:sz w:val="20"/>
          <w:szCs w:val="20"/>
        </w:rPr>
        <w:t xml:space="preserve">postępowanie nr </w:t>
      </w:r>
      <w:r w:rsidR="007E2269">
        <w:rPr>
          <w:rFonts w:ascii="Verdana" w:hAnsi="Verdana"/>
          <w:b/>
          <w:sz w:val="20"/>
          <w:szCs w:val="20"/>
          <w:u w:val="single"/>
        </w:rPr>
        <w:t>GDDKiA.O.WA.D.3.241.44</w:t>
      </w:r>
      <w:r w:rsidR="00AE1D6D" w:rsidRPr="00AE1D6D">
        <w:rPr>
          <w:rFonts w:ascii="Verdana" w:hAnsi="Verdana"/>
          <w:b/>
          <w:sz w:val="20"/>
          <w:szCs w:val="20"/>
          <w:u w:val="single"/>
        </w:rPr>
        <w:t>.2015</w:t>
      </w:r>
    </w:p>
    <w:p w:rsidR="00881F33" w:rsidRDefault="00881F33" w:rsidP="000412E9">
      <w:pPr>
        <w:spacing w:before="60"/>
        <w:jc w:val="both"/>
        <w:rPr>
          <w:rFonts w:ascii="Verdana" w:hAnsi="Verdana"/>
          <w:sz w:val="20"/>
          <w:szCs w:val="20"/>
        </w:rPr>
      </w:pPr>
    </w:p>
    <w:p w:rsidR="00215570" w:rsidRPr="00AE1D6D" w:rsidRDefault="00215570" w:rsidP="00AE1D6D">
      <w:pPr>
        <w:jc w:val="both"/>
        <w:rPr>
          <w:rStyle w:val="tekstdokbold"/>
          <w:rFonts w:ascii="Verdana" w:hAnsi="Verdana"/>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Pr="00FB28F6">
        <w:rPr>
          <w:rStyle w:val="tekstdokbold"/>
          <w:rFonts w:ascii="Verdana" w:hAnsi="Verdana"/>
          <w:sz w:val="20"/>
          <w:szCs w:val="20"/>
        </w:rPr>
        <w:t xml:space="preserve"> </w:t>
      </w:r>
      <w:r w:rsidR="00AE1D6D" w:rsidRPr="00F32AD4">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w:t>
      </w:r>
      <w:r w:rsidR="00AE1D6D">
        <w:rPr>
          <w:rFonts w:ascii="Verdana" w:hAnsi="Verdana"/>
          <w:b/>
          <w:sz w:val="20"/>
          <w:szCs w:val="20"/>
        </w:rPr>
        <w:t xml:space="preserve">gą wojewódzką nr 721 w Wolicy, </w:t>
      </w:r>
      <w:r w:rsidR="00AE1D6D" w:rsidRPr="00F32AD4">
        <w:rPr>
          <w:rFonts w:ascii="Verdana" w:hAnsi="Verdana"/>
          <w:b/>
          <w:sz w:val="20"/>
          <w:szCs w:val="20"/>
        </w:rPr>
        <w:t>Zadanie I w. Radziejowice - m. Przeszkoda od km 420+100,00 do km 430+000, Zadanie II m. Przeszkoda - w. "Paszków" od km 430+000 do km 441+621” wraz z opracowaniem wyników badań</w:t>
      </w:r>
      <w:r w:rsidR="00AE1D6D">
        <w:rPr>
          <w:rFonts w:ascii="Verdana" w:hAnsi="Verdana"/>
          <w:b/>
          <w:sz w:val="20"/>
          <w:szCs w:val="20"/>
        </w:rPr>
        <w:t>.</w:t>
      </w:r>
      <w:r w:rsidR="007E2269">
        <w:rPr>
          <w:rFonts w:ascii="Verdana" w:hAnsi="Verdana"/>
          <w:b/>
          <w:sz w:val="20"/>
          <w:szCs w:val="20"/>
        </w:rPr>
        <w:t xml:space="preserve"> – Etap II. </w:t>
      </w:r>
      <w:r w:rsidR="00AE1D6D">
        <w:rPr>
          <w:rFonts w:ascii="Verdana" w:hAnsi="Verdana"/>
          <w:b/>
          <w:sz w:val="20"/>
          <w:szCs w:val="20"/>
        </w:rPr>
        <w:t xml:space="preserve"> </w:t>
      </w:r>
      <w:r w:rsidRPr="00FB28F6">
        <w:rPr>
          <w:rStyle w:val="tekstdokbold"/>
          <w:rFonts w:ascii="Verdana" w:hAnsi="Verdana"/>
          <w:bCs/>
          <w:sz w:val="20"/>
          <w:szCs w:val="20"/>
        </w:rPr>
        <w:t xml:space="preserve">Nie otwierać przed </w:t>
      </w:r>
      <w:r w:rsidRPr="008E2686">
        <w:rPr>
          <w:rStyle w:val="tekstdokbold"/>
          <w:rFonts w:ascii="Verdana" w:hAnsi="Verdana"/>
          <w:bCs/>
          <w:sz w:val="20"/>
          <w:szCs w:val="20"/>
        </w:rPr>
        <w:t>dniem</w:t>
      </w:r>
      <w:r w:rsidR="007E2269">
        <w:rPr>
          <w:rStyle w:val="tekstdokbold"/>
          <w:rFonts w:ascii="Verdana" w:hAnsi="Verdana"/>
          <w:bCs/>
          <w:color w:val="FF0000"/>
          <w:sz w:val="20"/>
          <w:szCs w:val="20"/>
        </w:rPr>
        <w:t xml:space="preserve"> ……………………..</w:t>
      </w:r>
      <w:r w:rsidR="003E20EA" w:rsidRPr="00AE1D6D">
        <w:rPr>
          <w:rStyle w:val="tekstdokbold"/>
          <w:rFonts w:ascii="Verdana" w:hAnsi="Verdana"/>
          <w:bCs/>
          <w:color w:val="FF0000"/>
          <w:sz w:val="20"/>
          <w:szCs w:val="20"/>
        </w:rPr>
        <w:t>2015</w:t>
      </w:r>
      <w:r w:rsidRPr="00AE1D6D">
        <w:rPr>
          <w:rStyle w:val="tekstdokbold"/>
          <w:rFonts w:ascii="Verdana" w:hAnsi="Verdana"/>
          <w:bCs/>
          <w:color w:val="FF0000"/>
          <w:sz w:val="20"/>
          <w:szCs w:val="20"/>
        </w:rPr>
        <w:t>r., godz. 1</w:t>
      </w:r>
      <w:r w:rsidR="00535C07" w:rsidRPr="00AE1D6D">
        <w:rPr>
          <w:rStyle w:val="tekstdokbold"/>
          <w:rFonts w:ascii="Verdana" w:hAnsi="Verdana"/>
          <w:bCs/>
          <w:color w:val="FF0000"/>
          <w:sz w:val="20"/>
          <w:szCs w:val="20"/>
        </w:rPr>
        <w:t>2</w:t>
      </w:r>
      <w:r w:rsidRPr="00AE1D6D">
        <w:rPr>
          <w:rStyle w:val="tekstdokbold"/>
          <w:rFonts w:ascii="Verdana" w:hAnsi="Verdana"/>
          <w:bCs/>
          <w:color w:val="FF0000"/>
          <w:sz w:val="20"/>
          <w:szCs w:val="20"/>
        </w:rPr>
        <w:t>:00</w:t>
      </w:r>
      <w:r w:rsidRPr="00E12F86">
        <w:rPr>
          <w:rStyle w:val="tekstdokbold"/>
          <w:rFonts w:ascii="Verdana" w:hAnsi="Verdana"/>
          <w:bCs/>
          <w:sz w:val="20"/>
          <w:szCs w:val="20"/>
        </w:rPr>
        <w: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7587" w:rsidRDefault="00215570"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Default="00215570"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1A6BD7" w:rsidRDefault="001A6BD7" w:rsidP="002A1DDC">
      <w:pPr>
        <w:pStyle w:val="Tekstpodstawowy2"/>
        <w:tabs>
          <w:tab w:val="left" w:pos="0"/>
        </w:tabs>
        <w:ind w:left="630" w:hanging="1260"/>
        <w:rPr>
          <w:rFonts w:ascii="Verdana" w:hAnsi="Verdana"/>
          <w:color w:val="FF0000"/>
          <w:sz w:val="18"/>
          <w:szCs w:val="18"/>
        </w:rPr>
      </w:pPr>
    </w:p>
    <w:p w:rsidR="001A6BD7" w:rsidRDefault="001A6BD7" w:rsidP="002A1DDC">
      <w:pPr>
        <w:pStyle w:val="Tekstpodstawowy2"/>
        <w:tabs>
          <w:tab w:val="left" w:pos="0"/>
        </w:tabs>
        <w:ind w:left="630" w:hanging="1260"/>
        <w:rPr>
          <w:rFonts w:ascii="Verdana" w:hAnsi="Verdana"/>
          <w:color w:val="FF0000"/>
          <w:sz w:val="18"/>
          <w:szCs w:val="18"/>
        </w:rPr>
      </w:pPr>
    </w:p>
    <w:p w:rsidR="001A6BD7" w:rsidRPr="001A7587" w:rsidRDefault="001A6BD7" w:rsidP="002A1DDC">
      <w:pPr>
        <w:pStyle w:val="Tekstpodstawowy2"/>
        <w:tabs>
          <w:tab w:val="left" w:pos="0"/>
        </w:tabs>
        <w:ind w:left="630" w:hanging="1260"/>
        <w:rPr>
          <w:rFonts w:ascii="Verdana" w:hAnsi="Verdana"/>
          <w:b/>
          <w:sz w:val="20"/>
          <w:szCs w:val="20"/>
        </w:rPr>
      </w:pPr>
    </w:p>
    <w:p w:rsidR="00215570" w:rsidRPr="00886FCD" w:rsidRDefault="00215570" w:rsidP="001A6BD7">
      <w:pPr>
        <w:pStyle w:val="tytu0"/>
        <w:ind w:left="567" w:hanging="567"/>
      </w:pPr>
      <w:r w:rsidRPr="00886FCD">
        <w:t>10.</w:t>
      </w:r>
      <w:r w:rsidRPr="00886FCD">
        <w:tab/>
        <w:t>OPIS SPOSOBU OBLICZENIA CENY OFERTY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sidR="00AE1D6D">
        <w:rPr>
          <w:rFonts w:ascii="Verdana" w:hAnsi="Verdana"/>
          <w:b/>
          <w:sz w:val="20"/>
          <w:szCs w:val="20"/>
        </w:rPr>
        <w:t xml:space="preserve">Formularz Cenowy </w:t>
      </w:r>
      <w:r w:rsidR="00AE1D6D">
        <w:rPr>
          <w:rFonts w:ascii="Verdana" w:hAnsi="Verdana"/>
          <w:sz w:val="20"/>
          <w:szCs w:val="20"/>
        </w:rPr>
        <w:t>którego wzór został umieszczony</w:t>
      </w:r>
      <w:r w:rsidRPr="001A7587">
        <w:rPr>
          <w:rFonts w:ascii="Verdana" w:hAnsi="Verdana"/>
          <w:sz w:val="20"/>
          <w:szCs w:val="20"/>
        </w:rPr>
        <w:t xml:space="preserve"> w Rozdziale 2 Tomu I SIWZ (załącznik do Oferty - Formularz Cenowy).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sidR="00AE1D6D">
        <w:rPr>
          <w:rFonts w:ascii="Verdana" w:hAnsi="Verdana"/>
          <w:sz w:val="20"/>
          <w:szCs w:val="20"/>
        </w:rPr>
        <w:tab/>
      </w:r>
      <w:r w:rsidRPr="001A7587">
        <w:rPr>
          <w:rFonts w:ascii="Verdana" w:hAnsi="Verdana"/>
          <w:sz w:val="20"/>
          <w:szCs w:val="20"/>
        </w:rPr>
        <w:t xml:space="preserve">Wykonawca w </w:t>
      </w:r>
      <w:r w:rsidR="00AE1D6D">
        <w:rPr>
          <w:rFonts w:ascii="Verdana" w:hAnsi="Verdana"/>
          <w:b/>
          <w:sz w:val="20"/>
          <w:szCs w:val="20"/>
        </w:rPr>
        <w:t>Formularzu</w:t>
      </w:r>
      <w:r w:rsidR="0068067E">
        <w:rPr>
          <w:rFonts w:ascii="Verdana" w:hAnsi="Verdana"/>
          <w:b/>
          <w:sz w:val="20"/>
          <w:szCs w:val="20"/>
        </w:rPr>
        <w:t xml:space="preserve"> C</w:t>
      </w:r>
      <w:r w:rsidR="00AE1D6D">
        <w:rPr>
          <w:rFonts w:ascii="Verdana" w:hAnsi="Verdana"/>
          <w:b/>
          <w:sz w:val="20"/>
          <w:szCs w:val="20"/>
        </w:rPr>
        <w:t>enowym</w:t>
      </w:r>
      <w:r w:rsidR="00D73514">
        <w:rPr>
          <w:rFonts w:ascii="Verdana" w:hAnsi="Verdana"/>
          <w:sz w:val="20"/>
          <w:szCs w:val="20"/>
        </w:rPr>
        <w:t xml:space="preserve"> </w:t>
      </w:r>
      <w:r w:rsidR="00AE1D6D">
        <w:rPr>
          <w:rFonts w:ascii="Verdana" w:hAnsi="Verdana"/>
          <w:sz w:val="20"/>
          <w:szCs w:val="20"/>
        </w:rPr>
        <w:t>o którym</w:t>
      </w:r>
      <w:r w:rsidRPr="001A7587">
        <w:rPr>
          <w:rFonts w:ascii="Verdana" w:hAnsi="Verdana"/>
          <w:sz w:val="20"/>
          <w:szCs w:val="20"/>
        </w:rPr>
        <w:t xml:space="preserve"> mowa w pkt. 10.1. określi ceny jednostkowe netto oraz wartości netto dla wszyst</w:t>
      </w:r>
      <w:r w:rsidR="00AE1D6D">
        <w:rPr>
          <w:rFonts w:ascii="Verdana" w:hAnsi="Verdana"/>
          <w:sz w:val="20"/>
          <w:szCs w:val="20"/>
        </w:rPr>
        <w:t>kich pozycji wymienionych w tym formularzu, następnie  w tym formularzu</w:t>
      </w:r>
      <w:r w:rsidRPr="001A7587">
        <w:rPr>
          <w:rFonts w:ascii="Verdana" w:hAnsi="Verdana"/>
          <w:sz w:val="20"/>
          <w:szCs w:val="20"/>
        </w:rPr>
        <w:t xml:space="preserve"> wyliczy cenę oferty brutto.</w:t>
      </w:r>
    </w:p>
    <w:p w:rsidR="00215570" w:rsidRPr="001A7587" w:rsidRDefault="00215570" w:rsidP="009B6043">
      <w:pPr>
        <w:numPr>
          <w:ilvl w:val="12"/>
          <w:numId w:val="0"/>
        </w:numPr>
        <w:tabs>
          <w:tab w:val="left" w:pos="720"/>
        </w:tabs>
        <w:ind w:left="709" w:right="-83" w:hanging="709"/>
        <w:jc w:val="both"/>
        <w:rPr>
          <w:rFonts w:ascii="Verdana" w:hAnsi="Verdana"/>
          <w:sz w:val="20"/>
          <w:szCs w:val="20"/>
        </w:rPr>
      </w:pPr>
      <w:r w:rsidRPr="001A7587">
        <w:rPr>
          <w:rFonts w:ascii="Verdana" w:hAnsi="Verdana"/>
          <w:b/>
          <w:bCs/>
          <w:sz w:val="20"/>
          <w:szCs w:val="20"/>
        </w:rPr>
        <w:t>10.3.</w:t>
      </w:r>
      <w:r w:rsidRPr="001A7587">
        <w:rPr>
          <w:rFonts w:ascii="Verdana" w:hAnsi="Verdana"/>
          <w:b/>
          <w:bCs/>
          <w:sz w:val="20"/>
          <w:szCs w:val="20"/>
        </w:rPr>
        <w:tab/>
      </w:r>
      <w:r w:rsidRPr="001A7587">
        <w:rPr>
          <w:rFonts w:ascii="Verdana" w:hAnsi="Verdana"/>
          <w:bCs/>
          <w:sz w:val="20"/>
          <w:szCs w:val="20"/>
        </w:rPr>
        <w:t xml:space="preserve">Wartość brutto wykazaną w </w:t>
      </w:r>
      <w:r w:rsidR="00AE1D6D">
        <w:rPr>
          <w:rFonts w:ascii="Verdana" w:hAnsi="Verdana"/>
          <w:b/>
          <w:bCs/>
          <w:sz w:val="20"/>
          <w:szCs w:val="20"/>
        </w:rPr>
        <w:t>Formularzu</w:t>
      </w:r>
      <w:r w:rsidR="0068067E">
        <w:rPr>
          <w:rFonts w:ascii="Verdana" w:hAnsi="Verdana"/>
          <w:b/>
          <w:bCs/>
          <w:sz w:val="20"/>
          <w:szCs w:val="20"/>
        </w:rPr>
        <w:t xml:space="preserve"> C</w:t>
      </w:r>
      <w:r w:rsidR="00AE1D6D">
        <w:rPr>
          <w:rFonts w:ascii="Verdana" w:hAnsi="Verdana"/>
          <w:b/>
          <w:bCs/>
          <w:sz w:val="20"/>
          <w:szCs w:val="20"/>
        </w:rPr>
        <w:t>enowym</w:t>
      </w:r>
      <w:r w:rsidRPr="001A7587">
        <w:rPr>
          <w:rFonts w:ascii="Verdana" w:hAnsi="Verdana"/>
          <w:bCs/>
          <w:sz w:val="20"/>
          <w:szCs w:val="20"/>
        </w:rPr>
        <w:t xml:space="preserve"> Wykonawca przeniesie do </w:t>
      </w:r>
      <w:r w:rsidRPr="001A7587">
        <w:rPr>
          <w:rFonts w:ascii="Verdana" w:hAnsi="Verdana"/>
          <w:b/>
          <w:bCs/>
          <w:sz w:val="20"/>
          <w:szCs w:val="20"/>
        </w:rPr>
        <w:t>Formularza „Oferta”</w:t>
      </w:r>
      <w:r w:rsidRPr="001A7587">
        <w:rPr>
          <w:rFonts w:ascii="Verdana" w:hAnsi="Verdana"/>
          <w:bCs/>
          <w:sz w:val="20"/>
          <w:szCs w:val="20"/>
        </w:rPr>
        <w:t>.</w:t>
      </w:r>
    </w:p>
    <w:p w:rsidR="00215570" w:rsidRPr="001A7587" w:rsidRDefault="00215570"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215570" w:rsidRPr="00CC62CA" w:rsidRDefault="00215570" w:rsidP="009B6043">
      <w:pPr>
        <w:pStyle w:val="Tekstpodstawowy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Cena Oferty 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215570" w:rsidRPr="00CC62CA" w:rsidRDefault="00215570"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sidR="00AE1D6D">
        <w:rPr>
          <w:rFonts w:ascii="Verdana" w:hAnsi="Verdana"/>
          <w:b/>
          <w:iCs/>
          <w:sz w:val="20"/>
          <w:szCs w:val="20"/>
        </w:rPr>
        <w:t>.</w:t>
      </w:r>
      <w:r w:rsidR="00AE1D6D">
        <w:rPr>
          <w:rFonts w:ascii="Verdana" w:hAnsi="Verdana"/>
          <w:b/>
          <w:iCs/>
          <w:sz w:val="20"/>
          <w:szCs w:val="20"/>
        </w:rPr>
        <w:tab/>
        <w:t>Formularz</w:t>
      </w:r>
      <w:r w:rsidR="0068067E">
        <w:rPr>
          <w:rFonts w:ascii="Verdana" w:hAnsi="Verdana"/>
          <w:b/>
          <w:iCs/>
          <w:sz w:val="20"/>
          <w:szCs w:val="20"/>
        </w:rPr>
        <w:t xml:space="preserve"> C</w:t>
      </w:r>
      <w:r w:rsidR="00AE1D6D">
        <w:rPr>
          <w:rFonts w:ascii="Verdana" w:hAnsi="Verdana"/>
          <w:b/>
          <w:iCs/>
          <w:sz w:val="20"/>
          <w:szCs w:val="20"/>
        </w:rPr>
        <w:t>enowy</w:t>
      </w:r>
      <w:r w:rsidRPr="00CC62CA">
        <w:rPr>
          <w:rFonts w:ascii="Verdana" w:hAnsi="Verdana"/>
          <w:b/>
          <w:iCs/>
          <w:sz w:val="20"/>
          <w:szCs w:val="20"/>
        </w:rPr>
        <w:t xml:space="preserve">  </w:t>
      </w:r>
      <w:r w:rsidRPr="00CC62CA">
        <w:rPr>
          <w:rFonts w:ascii="Verdana" w:hAnsi="Verdana"/>
          <w:sz w:val="20"/>
          <w:szCs w:val="20"/>
        </w:rPr>
        <w:t>należy wypełnić z dokładnością do dwóch miejsc po przecinku. Przyjmuje się matematyczną zasadę zaokrąglania trzeciej liczby po przecinku.</w:t>
      </w:r>
    </w:p>
    <w:p w:rsidR="00215570" w:rsidRDefault="00215570" w:rsidP="00886FCD">
      <w:pPr>
        <w:ind w:left="630" w:hanging="630"/>
        <w:jc w:val="both"/>
        <w:rPr>
          <w:rFonts w:ascii="Verdana" w:hAnsi="Verdana"/>
          <w:b/>
          <w:bCs/>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416A8E" w:rsidRDefault="00215570" w:rsidP="005C783C">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sidR="007E2269">
        <w:rPr>
          <w:rFonts w:ascii="Verdana" w:hAnsi="Verdana"/>
          <w:sz w:val="20"/>
          <w:szCs w:val="20"/>
        </w:rPr>
        <w:t>sokości: 17</w:t>
      </w:r>
      <w:r w:rsidR="005C783C">
        <w:rPr>
          <w:rFonts w:ascii="Verdana" w:hAnsi="Verdana"/>
          <w:sz w:val="20"/>
          <w:szCs w:val="20"/>
        </w:rPr>
        <w:t xml:space="preserve"> 0</w:t>
      </w:r>
      <w:r w:rsidR="002320D9">
        <w:rPr>
          <w:rFonts w:ascii="Verdana" w:hAnsi="Verdana"/>
          <w:sz w:val="20"/>
          <w:szCs w:val="20"/>
        </w:rPr>
        <w:t xml:space="preserve">00,00 zł (słownie: </w:t>
      </w:r>
      <w:r w:rsidR="007E2269">
        <w:rPr>
          <w:rFonts w:ascii="Verdana" w:hAnsi="Verdana"/>
          <w:sz w:val="20"/>
          <w:szCs w:val="20"/>
        </w:rPr>
        <w:t>siedemnaście</w:t>
      </w:r>
      <w:r w:rsidR="005C783C">
        <w:rPr>
          <w:rFonts w:ascii="Verdana" w:hAnsi="Verdana"/>
          <w:sz w:val="20"/>
          <w:szCs w:val="20"/>
        </w:rPr>
        <w:t xml:space="preserve"> tysięcy złotych</w:t>
      </w:r>
      <w:r w:rsidR="002320D9">
        <w:rPr>
          <w:rFonts w:ascii="Verdana" w:hAnsi="Verdana"/>
          <w:sz w:val="20"/>
          <w:szCs w:val="20"/>
        </w:rPr>
        <w:t>)</w:t>
      </w:r>
      <w:r w:rsidR="007E2269">
        <w:rPr>
          <w:rFonts w:ascii="Verdana" w:hAnsi="Verdana"/>
          <w:sz w:val="20"/>
          <w:szCs w:val="20"/>
        </w:rPr>
        <w:t>.</w:t>
      </w:r>
    </w:p>
    <w:p w:rsidR="005C783C" w:rsidRDefault="005C783C" w:rsidP="005C783C">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215570" w:rsidRPr="00FB28F6" w:rsidRDefault="005C783C"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00215570" w:rsidRPr="00FB28F6">
        <w:rPr>
          <w:rFonts w:ascii="Verdana" w:hAnsi="Verdana"/>
          <w:b/>
          <w:sz w:val="20"/>
          <w:szCs w:val="20"/>
        </w:rPr>
        <w:tab/>
      </w:r>
      <w:r w:rsidR="00215570"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 xml:space="preserve">Wadium wnoszone w ww. formie powinno być wystawione na: </w:t>
      </w:r>
      <w:proofErr w:type="spellStart"/>
      <w:r w:rsidRPr="00FB28F6">
        <w:rPr>
          <w:rFonts w:ascii="Verdana" w:hAnsi="Verdana"/>
          <w:sz w:val="20"/>
          <w:szCs w:val="20"/>
        </w:rPr>
        <w:t>GDDKiA</w:t>
      </w:r>
      <w:proofErr w:type="spellEnd"/>
      <w:r w:rsidRPr="00FB28F6">
        <w:rPr>
          <w:rFonts w:ascii="Verdana" w:hAnsi="Verdana"/>
          <w:sz w:val="20"/>
          <w:szCs w:val="20"/>
        </w:rPr>
        <w:t xml:space="preserve"> Oddział Wars</w:t>
      </w:r>
      <w:r w:rsidR="005C783C">
        <w:rPr>
          <w:rFonts w:ascii="Verdana" w:hAnsi="Verdana"/>
          <w:sz w:val="20"/>
          <w:szCs w:val="20"/>
        </w:rPr>
        <w:t xml:space="preserve">zawa ul. Mińska 25 kod 03-808. </w:t>
      </w:r>
      <w:r w:rsidRPr="00FB28F6">
        <w:rPr>
          <w:rFonts w:ascii="Verdana" w:hAnsi="Verdana"/>
          <w:sz w:val="20"/>
          <w:szCs w:val="20"/>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sidR="005C783C">
        <w:rPr>
          <w:rFonts w:ascii="Verdana" w:hAnsi="Verdana"/>
          <w:sz w:val="20"/>
          <w:szCs w:val="20"/>
        </w:rPr>
        <w:tab/>
      </w:r>
      <w:r w:rsidRPr="00FB28F6">
        <w:rPr>
          <w:rFonts w:ascii="Verdana" w:hAnsi="Verdana"/>
          <w:sz w:val="20"/>
          <w:szCs w:val="20"/>
        </w:rPr>
        <w:t xml:space="preserve">Zamawiający dokona zwrotu wadium na zasadach określonych w art. 46 ust. 1-4 ustawy </w:t>
      </w:r>
      <w:proofErr w:type="spellStart"/>
      <w:r w:rsidRPr="00FB28F6">
        <w:rPr>
          <w:rFonts w:ascii="Verdana" w:hAnsi="Verdana"/>
          <w:sz w:val="20"/>
          <w:szCs w:val="20"/>
        </w:rPr>
        <w:t>Pzp</w:t>
      </w:r>
      <w:proofErr w:type="spellEnd"/>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005C783C">
        <w:rPr>
          <w:rFonts w:ascii="Verdana" w:hAnsi="Verdana"/>
          <w:sz w:val="20"/>
          <w:szCs w:val="20"/>
        </w:rPr>
        <w:tab/>
      </w:r>
      <w:r w:rsidRPr="00FB28F6">
        <w:rPr>
          <w:rFonts w:ascii="Verdana" w:hAnsi="Verdana"/>
          <w:sz w:val="20"/>
          <w:szCs w:val="20"/>
        </w:rPr>
        <w:t xml:space="preserve">Zgodnie z art. 46 ust. 4a i 5 ustawy </w:t>
      </w:r>
      <w:proofErr w:type="spellStart"/>
      <w:r w:rsidRPr="00FB28F6">
        <w:rPr>
          <w:rFonts w:ascii="Verdana" w:hAnsi="Verdana"/>
          <w:sz w:val="20"/>
          <w:szCs w:val="20"/>
        </w:rPr>
        <w:t>Pzp</w:t>
      </w:r>
      <w:proofErr w:type="spellEnd"/>
      <w:r w:rsidRPr="00FB28F6">
        <w:rPr>
          <w:rFonts w:ascii="Verdana" w:hAnsi="Verdana"/>
          <w:sz w:val="20"/>
          <w:szCs w:val="20"/>
        </w:rPr>
        <w:t xml:space="preserve">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005C783C">
        <w:rPr>
          <w:rFonts w:ascii="Verdana" w:hAnsi="Verdana"/>
          <w:b/>
          <w:sz w:val="20"/>
          <w:szCs w:val="20"/>
        </w:rPr>
        <w:t>.</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lastRenderedPageBreak/>
        <w:t>11.6.2.</w:t>
      </w:r>
      <w:r w:rsidRPr="00FB28F6">
        <w:rPr>
          <w:rFonts w:ascii="Verdana" w:hAnsi="Verdana"/>
          <w:sz w:val="20"/>
          <w:szCs w:val="20"/>
        </w:rPr>
        <w:t xml:space="preserve">Wykonawca w odpowiedzi na wezwanie, o którym mowa w art. 26 ust. 3 ustawy </w:t>
      </w:r>
      <w:proofErr w:type="spellStart"/>
      <w:r w:rsidRPr="00FB28F6">
        <w:rPr>
          <w:rFonts w:ascii="Verdana" w:hAnsi="Verdana"/>
          <w:sz w:val="20"/>
          <w:szCs w:val="20"/>
        </w:rPr>
        <w:t>Pzp</w:t>
      </w:r>
      <w:proofErr w:type="spellEnd"/>
      <w:r w:rsidRPr="00FB28F6">
        <w:rPr>
          <w:rFonts w:ascii="Verdana" w:hAnsi="Verdana"/>
          <w:sz w:val="20"/>
          <w:szCs w:val="20"/>
        </w:rPr>
        <w:t xml:space="preserve">,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w:t>
      </w:r>
      <w:proofErr w:type="spellStart"/>
      <w:r w:rsidRPr="00FB28F6">
        <w:rPr>
          <w:rFonts w:ascii="Verdana" w:hAnsi="Verdana"/>
          <w:sz w:val="20"/>
          <w:szCs w:val="20"/>
        </w:rPr>
        <w:t>Pzp</w:t>
      </w:r>
      <w:proofErr w:type="spellEnd"/>
      <w:r w:rsidRPr="00FB28F6">
        <w:rPr>
          <w:rFonts w:ascii="Verdana" w:hAnsi="Verdana"/>
          <w:sz w:val="20"/>
          <w:szCs w:val="20"/>
        </w:rPr>
        <w:t xml:space="preserve">, lub pełnomocnictw, </w:t>
      </w:r>
      <w:r w:rsidR="00AF7892">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Pr>
          <w:rFonts w:ascii="Verdana" w:hAnsi="Verdana"/>
          <w:sz w:val="20"/>
          <w:szCs w:val="20"/>
        </w:rPr>
        <w:t>na poprawienie omyłki, o której mowa w art. 87 ust. 2 pkt 3, co powodowało brak możliwości wybrania oferty złożonej przez Wykonawcę jako najkorzystniejszej.</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 xml:space="preserve">Zamawiający żąda ponownego wniesienia wadium  przez wykonawcę, któremu zwrócono wadium na podstawie art. 46 ust 1 ustawy </w:t>
      </w:r>
      <w:proofErr w:type="spellStart"/>
      <w:r w:rsidRPr="00FB28F6">
        <w:rPr>
          <w:rFonts w:ascii="Verdana" w:hAnsi="Verdana"/>
          <w:sz w:val="20"/>
          <w:szCs w:val="20"/>
        </w:rPr>
        <w:t>Pzp</w:t>
      </w:r>
      <w:proofErr w:type="spellEnd"/>
      <w:r w:rsidRPr="00FB28F6">
        <w:rPr>
          <w:rFonts w:ascii="Verdana" w:hAnsi="Verdana"/>
          <w:sz w:val="20"/>
          <w:szCs w:val="20"/>
        </w:rPr>
        <w:t>, jeżeli  w wyniku  rozstrzygnięcia  odwołania jego oferta została wybrana jako najkorzystniejsza. Wykonawca wnosi wadium w terminie określonym przez Zamawiającego</w:t>
      </w:r>
      <w:r>
        <w:rPr>
          <w:rFonts w:ascii="Verdana" w:hAnsi="Verdana"/>
          <w:sz w:val="20"/>
          <w:szCs w:val="20"/>
        </w:rPr>
        <w:t>.</w:t>
      </w:r>
    </w:p>
    <w:p w:rsidR="00215570" w:rsidRPr="00A675EA" w:rsidRDefault="00215570" w:rsidP="00FB28F6">
      <w:pPr>
        <w:pStyle w:val="Tekstpodstawowy2"/>
        <w:tabs>
          <w:tab w:val="left" w:pos="630"/>
        </w:tabs>
        <w:ind w:left="630" w:hanging="630"/>
        <w:rPr>
          <w:rFonts w:ascii="Verdana" w:hAnsi="Verdana"/>
          <w:b/>
          <w:sz w:val="10"/>
          <w:szCs w:val="1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rsidR="00215570" w:rsidRPr="005C783C" w:rsidRDefault="00215570" w:rsidP="00FB28F6">
      <w:pPr>
        <w:pStyle w:val="Tekstpodstawowy2"/>
        <w:tabs>
          <w:tab w:val="left" w:pos="630"/>
        </w:tabs>
        <w:ind w:left="630" w:hanging="630"/>
        <w:rPr>
          <w:rFonts w:ascii="Verdana" w:hAnsi="Verdana"/>
          <w:b/>
          <w:color w:val="FF0000"/>
          <w:sz w:val="20"/>
          <w:szCs w:val="20"/>
        </w:rPr>
      </w:pPr>
      <w:r w:rsidRPr="00FB28F6">
        <w:rPr>
          <w:rFonts w:ascii="Verdana" w:hAnsi="Verdana"/>
          <w:b/>
          <w:sz w:val="20"/>
          <w:szCs w:val="20"/>
        </w:rPr>
        <w:t>12.1.</w:t>
      </w:r>
      <w:r w:rsidRPr="00FB28F6">
        <w:rPr>
          <w:rFonts w:ascii="Verdana" w:hAnsi="Verdana"/>
          <w:sz w:val="20"/>
          <w:szCs w:val="20"/>
        </w:rPr>
        <w:tab/>
        <w:t xml:space="preserve">Oferty </w:t>
      </w:r>
      <w:r w:rsidRPr="004515E7">
        <w:rPr>
          <w:rFonts w:ascii="Verdana" w:hAnsi="Verdana"/>
          <w:sz w:val="20"/>
          <w:szCs w:val="20"/>
        </w:rPr>
        <w:t xml:space="preserve">powinny być złożone w Generalnej Dyrekcji Dróg Krajowych i Autostrad, Oddział w Warszawie przy ul. Mińskiej nr 25, </w:t>
      </w:r>
      <w:r w:rsidRPr="00B12672">
        <w:rPr>
          <w:rFonts w:ascii="Verdana" w:hAnsi="Verdana"/>
          <w:b/>
          <w:sz w:val="20"/>
          <w:szCs w:val="20"/>
        </w:rPr>
        <w:t>w pokoju nr 7</w:t>
      </w:r>
      <w:r w:rsidR="005C783C">
        <w:rPr>
          <w:rFonts w:ascii="Verdana" w:hAnsi="Verdana"/>
          <w:b/>
          <w:sz w:val="20"/>
          <w:szCs w:val="20"/>
        </w:rPr>
        <w:t>29</w:t>
      </w:r>
      <w:r w:rsidRPr="004515E7">
        <w:rPr>
          <w:rFonts w:ascii="Verdana" w:hAnsi="Verdana"/>
          <w:sz w:val="20"/>
          <w:szCs w:val="20"/>
        </w:rPr>
        <w:t>, w terminie do</w:t>
      </w:r>
      <w:r w:rsidRPr="004515E7">
        <w:rPr>
          <w:rFonts w:ascii="Verdana" w:hAnsi="Verdana"/>
          <w:b/>
          <w:sz w:val="20"/>
          <w:szCs w:val="20"/>
        </w:rPr>
        <w:t xml:space="preserve"> </w:t>
      </w:r>
      <w:r w:rsidR="007E2269">
        <w:rPr>
          <w:rFonts w:ascii="Verdana" w:hAnsi="Verdana"/>
          <w:b/>
          <w:color w:val="FF0000"/>
          <w:sz w:val="20"/>
          <w:szCs w:val="20"/>
        </w:rPr>
        <w:t>……………………….</w:t>
      </w:r>
      <w:r w:rsidR="00E735E8" w:rsidRPr="005C783C">
        <w:rPr>
          <w:rFonts w:ascii="Verdana" w:hAnsi="Verdana"/>
          <w:b/>
          <w:color w:val="FF0000"/>
          <w:sz w:val="20"/>
          <w:szCs w:val="20"/>
        </w:rPr>
        <w:t>2015</w:t>
      </w:r>
      <w:r w:rsidRPr="005C783C">
        <w:rPr>
          <w:rFonts w:ascii="Verdana" w:hAnsi="Verdana"/>
          <w:b/>
          <w:color w:val="FF0000"/>
          <w:sz w:val="20"/>
          <w:szCs w:val="20"/>
        </w:rPr>
        <w:t>r.</w:t>
      </w:r>
      <w:r w:rsidR="00B12672" w:rsidRPr="005C783C">
        <w:rPr>
          <w:rFonts w:ascii="Verdana" w:hAnsi="Verdana"/>
          <w:b/>
          <w:color w:val="FF0000"/>
          <w:sz w:val="20"/>
          <w:szCs w:val="20"/>
        </w:rPr>
        <w:t xml:space="preserve"> </w:t>
      </w:r>
      <w:r w:rsidRPr="005C783C">
        <w:rPr>
          <w:rFonts w:ascii="Verdana" w:hAnsi="Verdana"/>
          <w:b/>
          <w:color w:val="FF0000"/>
          <w:sz w:val="20"/>
          <w:szCs w:val="20"/>
        </w:rPr>
        <w:t xml:space="preserve">do godziny </w:t>
      </w:r>
      <w:r w:rsidR="00E735E8" w:rsidRPr="005C783C">
        <w:rPr>
          <w:rFonts w:ascii="Verdana" w:hAnsi="Verdana"/>
          <w:b/>
          <w:color w:val="FF0000"/>
          <w:sz w:val="20"/>
          <w:szCs w:val="20"/>
        </w:rPr>
        <w:t>11</w:t>
      </w:r>
      <w:r w:rsidRPr="005C783C">
        <w:rPr>
          <w:rFonts w:ascii="Verdana" w:hAnsi="Verdana"/>
          <w:b/>
          <w:color w:val="FF0000"/>
          <w:sz w:val="20"/>
          <w:szCs w:val="20"/>
        </w:rPr>
        <w:t xml:space="preserve">:30. </w:t>
      </w:r>
    </w:p>
    <w:p w:rsidR="00215570" w:rsidRPr="004515E7" w:rsidRDefault="00215570" w:rsidP="00FB28F6">
      <w:pPr>
        <w:pStyle w:val="Tekstpodstawowy2"/>
        <w:tabs>
          <w:tab w:val="left" w:pos="630"/>
        </w:tabs>
        <w:ind w:left="630" w:hanging="630"/>
        <w:rPr>
          <w:rFonts w:ascii="Verdana" w:hAnsi="Verdana"/>
          <w:b/>
          <w:sz w:val="20"/>
          <w:szCs w:val="20"/>
        </w:rPr>
      </w:pPr>
      <w:r w:rsidRPr="004515E7">
        <w:rPr>
          <w:rFonts w:ascii="Verdana" w:hAnsi="Verdana"/>
          <w:b/>
          <w:sz w:val="20"/>
          <w:szCs w:val="20"/>
        </w:rPr>
        <w:t xml:space="preserve">12.2. </w:t>
      </w:r>
      <w:r w:rsidRPr="004515E7">
        <w:rPr>
          <w:rFonts w:ascii="Verdana" w:hAnsi="Verdana"/>
          <w:sz w:val="20"/>
          <w:szCs w:val="20"/>
        </w:rPr>
        <w:t xml:space="preserve">Otwarcie ofert nastąpi w siedzibie Zamawiającego przy ul. Mińskiej 25, w Warszawie, w pokoju nr 824, w </w:t>
      </w:r>
      <w:r w:rsidRPr="009C14D8">
        <w:rPr>
          <w:rFonts w:ascii="Verdana" w:hAnsi="Verdana"/>
          <w:sz w:val="20"/>
          <w:szCs w:val="20"/>
        </w:rPr>
        <w:t xml:space="preserve">dniu </w:t>
      </w:r>
      <w:r w:rsidR="007E2269">
        <w:rPr>
          <w:rFonts w:ascii="Verdana" w:hAnsi="Verdana"/>
          <w:b/>
          <w:color w:val="FF0000"/>
          <w:sz w:val="20"/>
          <w:szCs w:val="20"/>
        </w:rPr>
        <w:t>……………………..</w:t>
      </w:r>
      <w:r w:rsidR="00880BE3">
        <w:rPr>
          <w:rFonts w:ascii="Verdana" w:hAnsi="Verdana"/>
          <w:b/>
          <w:color w:val="FF0000"/>
          <w:sz w:val="20"/>
          <w:szCs w:val="20"/>
        </w:rPr>
        <w:t>.</w:t>
      </w:r>
      <w:r w:rsidR="00E735E8" w:rsidRPr="005C783C">
        <w:rPr>
          <w:rFonts w:ascii="Verdana" w:hAnsi="Verdana"/>
          <w:b/>
          <w:color w:val="FF0000"/>
          <w:sz w:val="20"/>
          <w:szCs w:val="20"/>
        </w:rPr>
        <w:t>2015</w:t>
      </w:r>
      <w:r w:rsidRPr="005C783C">
        <w:rPr>
          <w:rFonts w:ascii="Verdana" w:hAnsi="Verdana"/>
          <w:b/>
          <w:color w:val="FF0000"/>
          <w:sz w:val="20"/>
          <w:szCs w:val="20"/>
        </w:rPr>
        <w:t>r. o godzinie 1</w:t>
      </w:r>
      <w:r w:rsidR="00E735E8" w:rsidRPr="005C783C">
        <w:rPr>
          <w:rFonts w:ascii="Verdana" w:hAnsi="Verdana"/>
          <w:b/>
          <w:color w:val="FF0000"/>
          <w:sz w:val="20"/>
          <w:szCs w:val="20"/>
        </w:rPr>
        <w:t>2</w:t>
      </w:r>
      <w:r w:rsidRPr="005C783C">
        <w:rPr>
          <w:rFonts w:ascii="Verdana" w:hAnsi="Verdana"/>
          <w:b/>
          <w:color w:val="FF0000"/>
          <w:sz w:val="20"/>
          <w:szCs w:val="20"/>
        </w:rPr>
        <w:t>:00.</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244F6F" w:rsidRDefault="00244F6F" w:rsidP="004810E2">
      <w:pPr>
        <w:numPr>
          <w:ilvl w:val="1"/>
          <w:numId w:val="29"/>
        </w:numPr>
        <w:spacing w:line="240" w:lineRule="exact"/>
        <w:jc w:val="both"/>
        <w:rPr>
          <w:rFonts w:ascii="Verdana" w:hAnsi="Verdana"/>
          <w:sz w:val="20"/>
          <w:szCs w:val="20"/>
        </w:rPr>
      </w:pPr>
      <w:r>
        <w:rPr>
          <w:rFonts w:ascii="Verdana" w:hAnsi="Verdana"/>
          <w:sz w:val="20"/>
          <w:szCs w:val="20"/>
        </w:rPr>
        <w:t>Przy dokonywaniu wyboru najkorzystniejszej oferty Zamawiający stosować będzie następujące kryteria oceny ofert:</w:t>
      </w:r>
    </w:p>
    <w:p w:rsidR="00244F6F" w:rsidRDefault="00244F6F" w:rsidP="004810E2">
      <w:pPr>
        <w:numPr>
          <w:ilvl w:val="0"/>
          <w:numId w:val="30"/>
        </w:numPr>
        <w:spacing w:line="240" w:lineRule="exact"/>
        <w:jc w:val="both"/>
        <w:rPr>
          <w:rFonts w:ascii="Verdana" w:hAnsi="Verdana"/>
          <w:sz w:val="20"/>
          <w:szCs w:val="20"/>
        </w:rPr>
      </w:pPr>
      <w:r>
        <w:rPr>
          <w:rFonts w:ascii="Verdana" w:hAnsi="Verdana"/>
          <w:sz w:val="20"/>
          <w:szCs w:val="20"/>
        </w:rPr>
        <w:t>Cena – 90%</w:t>
      </w:r>
    </w:p>
    <w:p w:rsidR="0035171F" w:rsidRPr="0035171F" w:rsidRDefault="0035171F" w:rsidP="004810E2">
      <w:pPr>
        <w:pStyle w:val="Standardowy1"/>
        <w:numPr>
          <w:ilvl w:val="0"/>
          <w:numId w:val="30"/>
        </w:numPr>
        <w:rPr>
          <w:rFonts w:ascii="Verdana" w:hAnsi="Verdana"/>
          <w:sz w:val="20"/>
          <w:szCs w:val="20"/>
        </w:rPr>
      </w:pPr>
      <w:r w:rsidRPr="0035171F">
        <w:rPr>
          <w:rFonts w:ascii="Verdana" w:hAnsi="Verdana"/>
          <w:bCs/>
          <w:sz w:val="20"/>
          <w:szCs w:val="20"/>
        </w:rPr>
        <w:t>Termin wykonania badań t</w:t>
      </w:r>
      <w:r>
        <w:rPr>
          <w:rFonts w:ascii="Verdana" w:hAnsi="Verdana"/>
          <w:bCs/>
          <w:sz w:val="20"/>
          <w:szCs w:val="20"/>
        </w:rPr>
        <w:t xml:space="preserve">erenowych - </w:t>
      </w:r>
      <w:r w:rsidRPr="0035171F">
        <w:rPr>
          <w:rFonts w:ascii="Verdana" w:hAnsi="Verdana"/>
          <w:bCs/>
          <w:sz w:val="20"/>
          <w:szCs w:val="20"/>
        </w:rPr>
        <w:t>10 %</w:t>
      </w:r>
    </w:p>
    <w:p w:rsidR="00244F6F" w:rsidRDefault="00244F6F" w:rsidP="00244F6F">
      <w:pPr>
        <w:spacing w:line="240" w:lineRule="exact"/>
        <w:ind w:left="709"/>
        <w:jc w:val="both"/>
        <w:rPr>
          <w:rFonts w:ascii="Verdana" w:hAnsi="Verdana"/>
          <w:sz w:val="20"/>
          <w:szCs w:val="20"/>
        </w:rPr>
      </w:pPr>
    </w:p>
    <w:p w:rsidR="00244F6F" w:rsidRDefault="00244F6F" w:rsidP="00244F6F">
      <w:pPr>
        <w:spacing w:line="240" w:lineRule="exact"/>
        <w:ind w:left="709"/>
        <w:jc w:val="both"/>
        <w:rPr>
          <w:rFonts w:ascii="Verdana" w:hAnsi="Verdana"/>
          <w:sz w:val="20"/>
          <w:szCs w:val="20"/>
        </w:rPr>
      </w:pPr>
      <w:r>
        <w:rPr>
          <w:rFonts w:ascii="Verdana" w:hAnsi="Verdana"/>
          <w:sz w:val="20"/>
          <w:szCs w:val="20"/>
        </w:rPr>
        <w:t>Ocena ofert zostanie dokonana w następujący sposób:</w:t>
      </w:r>
    </w:p>
    <w:p w:rsidR="00244F6F" w:rsidRDefault="00244F6F" w:rsidP="00244F6F">
      <w:pPr>
        <w:spacing w:line="240" w:lineRule="exact"/>
        <w:ind w:left="709"/>
        <w:jc w:val="both"/>
        <w:rPr>
          <w:rFonts w:ascii="Verdana" w:hAnsi="Verdana"/>
          <w:sz w:val="20"/>
          <w:szCs w:val="20"/>
        </w:rPr>
      </w:pPr>
      <w:r>
        <w:rPr>
          <w:rFonts w:ascii="Verdana" w:hAnsi="Verdana"/>
          <w:sz w:val="20"/>
          <w:szCs w:val="20"/>
        </w:rPr>
        <w:t xml:space="preserve"> </w:t>
      </w:r>
    </w:p>
    <w:p w:rsidR="00244F6F" w:rsidRDefault="00244F6F" w:rsidP="004810E2">
      <w:pPr>
        <w:numPr>
          <w:ilvl w:val="2"/>
          <w:numId w:val="29"/>
        </w:numPr>
        <w:tabs>
          <w:tab w:val="left" w:pos="851"/>
        </w:tabs>
        <w:spacing w:line="240" w:lineRule="exact"/>
        <w:jc w:val="both"/>
        <w:rPr>
          <w:rFonts w:ascii="Verdana" w:hAnsi="Verdana"/>
          <w:bCs/>
          <w:sz w:val="20"/>
          <w:szCs w:val="20"/>
        </w:rPr>
      </w:pPr>
      <w:r>
        <w:rPr>
          <w:rFonts w:ascii="Verdana" w:hAnsi="Verdana"/>
          <w:bCs/>
          <w:sz w:val="20"/>
          <w:szCs w:val="20"/>
        </w:rPr>
        <w:t>Opis kryterium „Cena (cena ofertowa brutto).</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Kryterium </w:t>
      </w:r>
      <w:r>
        <w:rPr>
          <w:rFonts w:ascii="Verdana" w:hAnsi="Verdana"/>
          <w:sz w:val="20"/>
          <w:szCs w:val="20"/>
        </w:rPr>
        <w:t xml:space="preserve">„Cena” </w:t>
      </w:r>
      <w:r>
        <w:rPr>
          <w:rFonts w:ascii="Verdana" w:hAnsi="Verdana"/>
          <w:bCs/>
          <w:color w:val="000000"/>
          <w:sz w:val="20"/>
          <w:szCs w:val="20"/>
        </w:rPr>
        <w:t xml:space="preserve">będzie rozpatrywane na podstawie </w:t>
      </w:r>
      <w:r>
        <w:rPr>
          <w:rFonts w:ascii="Verdana" w:hAnsi="Verdana"/>
          <w:bCs/>
          <w:sz w:val="20"/>
          <w:szCs w:val="20"/>
        </w:rPr>
        <w:t>ceny ofertowej brutto za wykonanie przedmiotu zamówienia wpis</w:t>
      </w:r>
      <w:r w:rsidR="0051009B">
        <w:rPr>
          <w:rFonts w:ascii="Verdana" w:hAnsi="Verdana"/>
          <w:bCs/>
          <w:sz w:val="20"/>
          <w:szCs w:val="20"/>
        </w:rPr>
        <w:t>anej przez Wykonawcę w pkt. 3.</w:t>
      </w:r>
      <w:r w:rsidR="00DF2E36">
        <w:rPr>
          <w:rFonts w:ascii="Verdana" w:hAnsi="Verdana"/>
          <w:bCs/>
          <w:sz w:val="20"/>
          <w:szCs w:val="20"/>
        </w:rPr>
        <w:t>1.</w:t>
      </w:r>
      <w:r>
        <w:rPr>
          <w:rFonts w:ascii="Verdana" w:hAnsi="Verdana"/>
          <w:bCs/>
          <w:sz w:val="20"/>
          <w:szCs w:val="20"/>
        </w:rPr>
        <w:t xml:space="preserve"> Formularz</w:t>
      </w:r>
      <w:r w:rsidR="00DF2E36">
        <w:rPr>
          <w:rFonts w:ascii="Verdana" w:hAnsi="Verdana"/>
          <w:bCs/>
          <w:sz w:val="20"/>
          <w:szCs w:val="20"/>
        </w:rPr>
        <w:t>a</w:t>
      </w:r>
      <w:r>
        <w:rPr>
          <w:rFonts w:ascii="Verdana" w:hAnsi="Verdana"/>
          <w:bCs/>
          <w:sz w:val="20"/>
          <w:szCs w:val="20"/>
        </w:rPr>
        <w:t xml:space="preserve"> </w:t>
      </w:r>
      <w:r w:rsidR="00DF2E36">
        <w:rPr>
          <w:rFonts w:ascii="Verdana" w:hAnsi="Verdana"/>
          <w:bCs/>
          <w:sz w:val="20"/>
          <w:szCs w:val="20"/>
        </w:rPr>
        <w:t>„Oferta”</w:t>
      </w:r>
      <w:r>
        <w:rPr>
          <w:rFonts w:ascii="Verdana" w:hAnsi="Verdana"/>
          <w:bCs/>
          <w:sz w:val="20"/>
          <w:szCs w:val="20"/>
        </w:rPr>
        <w:t>.</w:t>
      </w:r>
    </w:p>
    <w:p w:rsidR="00244F6F" w:rsidRDefault="00244F6F" w:rsidP="00244F6F">
      <w:pPr>
        <w:spacing w:line="240" w:lineRule="exact"/>
        <w:jc w:val="both"/>
        <w:rPr>
          <w:rFonts w:ascii="Verdana" w:hAnsi="Verdana"/>
          <w:bCs/>
          <w:sz w:val="20"/>
          <w:szCs w:val="20"/>
        </w:rPr>
      </w:pPr>
      <w:r>
        <w:rPr>
          <w:rFonts w:ascii="Verdana" w:hAnsi="Verdana"/>
          <w:bCs/>
          <w:sz w:val="20"/>
          <w:szCs w:val="20"/>
        </w:rPr>
        <w:t>W tym kryterium można uzyskać maksymalnie 90 punktów. Przyznane punkty zostaną zaokrąglone do dwóch miejsc po przecinku.</w:t>
      </w:r>
    </w:p>
    <w:p w:rsidR="00244F6F" w:rsidRDefault="00244F6F" w:rsidP="00244F6F">
      <w:pPr>
        <w:spacing w:line="240" w:lineRule="exact"/>
        <w:jc w:val="both"/>
        <w:rPr>
          <w:rFonts w:ascii="Verdana" w:hAnsi="Verdana"/>
          <w:bCs/>
          <w:sz w:val="20"/>
          <w:szCs w:val="20"/>
        </w:rPr>
      </w:pPr>
      <w:r>
        <w:rPr>
          <w:rFonts w:ascii="Verdana" w:hAnsi="Verdana"/>
          <w:bCs/>
          <w:sz w:val="20"/>
          <w:szCs w:val="20"/>
        </w:rPr>
        <w:t>Liczba punktów w kryterium „Cena” (C) zostanie obliczona według następującego wzoru:</w:t>
      </w:r>
    </w:p>
    <w:p w:rsidR="00244F6F" w:rsidRDefault="00244F6F" w:rsidP="00244F6F">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w:t>
            </w:r>
          </w:p>
        </w:tc>
        <w:tc>
          <w:tcPr>
            <w:tcW w:w="1534" w:type="dxa"/>
            <w:tcBorders>
              <w:top w:val="nil"/>
              <w:left w:val="nil"/>
              <w:bottom w:val="single" w:sz="4" w:space="0" w:color="auto"/>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min</w:t>
            </w:r>
          </w:p>
        </w:tc>
        <w:tc>
          <w:tcPr>
            <w:tcW w:w="2730" w:type="dxa"/>
            <w:vMerge w:val="restart"/>
            <w:vAlign w:val="center"/>
          </w:tcPr>
          <w:p w:rsidR="00244F6F" w:rsidRDefault="009E4F36"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x 9</w:t>
            </w:r>
            <w:r w:rsidR="00244F6F">
              <w:rPr>
                <w:rFonts w:ascii="Verdana" w:hAnsi="Verdana"/>
                <w:iCs/>
                <w:color w:val="000000"/>
                <w:sz w:val="20"/>
                <w:szCs w:val="20"/>
              </w:rPr>
              <w:t xml:space="preserve">0 </w:t>
            </w:r>
            <w:r w:rsidR="00244F6F">
              <w:rPr>
                <w:rFonts w:ascii="Verdana" w:hAnsi="Verdana"/>
                <w:iCs/>
                <w:sz w:val="20"/>
                <w:szCs w:val="20"/>
              </w:rPr>
              <w:t>pkt</w:t>
            </w:r>
          </w:p>
        </w:tc>
      </w:tr>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244F6F" w:rsidRDefault="00244F6F" w:rsidP="008112F3">
            <w:pPr>
              <w:rPr>
                <w:rFonts w:ascii="Verdana" w:hAnsi="Verdana"/>
                <w:iCs/>
                <w:color w:val="000000"/>
                <w:sz w:val="20"/>
                <w:szCs w:val="20"/>
              </w:rPr>
            </w:pPr>
          </w:p>
        </w:tc>
        <w:tc>
          <w:tcPr>
            <w:tcW w:w="1534" w:type="dxa"/>
            <w:tcBorders>
              <w:top w:val="single" w:sz="4" w:space="0" w:color="auto"/>
              <w:left w:val="nil"/>
              <w:bottom w:val="nil"/>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o</w:t>
            </w:r>
          </w:p>
        </w:tc>
        <w:tc>
          <w:tcPr>
            <w:tcW w:w="2730" w:type="dxa"/>
            <w:vMerge/>
            <w:vAlign w:val="center"/>
          </w:tcPr>
          <w:p w:rsidR="00244F6F" w:rsidRDefault="00244F6F" w:rsidP="008112F3">
            <w:pPr>
              <w:rPr>
                <w:rFonts w:ascii="Verdana" w:hAnsi="Verdana"/>
                <w:iCs/>
                <w:color w:val="000000"/>
                <w:sz w:val="20"/>
                <w:szCs w:val="20"/>
              </w:rPr>
            </w:pPr>
          </w:p>
        </w:tc>
      </w:tr>
      <w:tr w:rsidR="00244F6F" w:rsidTr="008112F3">
        <w:trPr>
          <w:cantSplit/>
          <w:trHeight w:val="686"/>
          <w:jc w:val="center"/>
        </w:trPr>
        <w:tc>
          <w:tcPr>
            <w:tcW w:w="1564" w:type="dxa"/>
            <w:vAlign w:val="bottom"/>
          </w:tcPr>
          <w:p w:rsidR="00244F6F" w:rsidRDefault="00244F6F" w:rsidP="008112F3">
            <w:pPr>
              <w:shd w:val="clear" w:color="auto" w:fill="FFFFFF"/>
              <w:spacing w:line="240" w:lineRule="exact"/>
              <w:ind w:left="360"/>
              <w:jc w:val="both"/>
              <w:rPr>
                <w:rFonts w:ascii="Verdana" w:hAnsi="Verdana"/>
                <w:iCs/>
                <w:color w:val="000000"/>
                <w:sz w:val="20"/>
                <w:szCs w:val="20"/>
              </w:rPr>
            </w:pPr>
            <w:r>
              <w:rPr>
                <w:rFonts w:ascii="Verdana" w:hAnsi="Verdana"/>
                <w:color w:val="000000"/>
                <w:sz w:val="20"/>
                <w:szCs w:val="20"/>
              </w:rPr>
              <w:lastRenderedPageBreak/>
              <w:t xml:space="preserve">gdzie:      </w:t>
            </w:r>
          </w:p>
        </w:tc>
        <w:tc>
          <w:tcPr>
            <w:tcW w:w="660" w:type="dxa"/>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C min </w:t>
            </w:r>
          </w:p>
        </w:tc>
        <w:tc>
          <w:tcPr>
            <w:tcW w:w="4264" w:type="dxa"/>
            <w:gridSpan w:val="2"/>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 </w:t>
            </w:r>
            <w:r>
              <w:rPr>
                <w:rFonts w:ascii="Verdana" w:hAnsi="Verdana"/>
                <w:color w:val="000000"/>
                <w:sz w:val="20"/>
                <w:szCs w:val="20"/>
              </w:rPr>
              <w:t>cena (cena ofertowa brutto) oferty</w:t>
            </w:r>
            <w:r>
              <w:rPr>
                <w:rFonts w:ascii="Verdana" w:hAnsi="Verdana"/>
                <w:iCs/>
                <w:color w:val="000000"/>
                <w:sz w:val="20"/>
                <w:szCs w:val="20"/>
              </w:rPr>
              <w:t xml:space="preserve"> najtańszej</w:t>
            </w:r>
            <w:r>
              <w:rPr>
                <w:rFonts w:ascii="Verdana" w:hAnsi="Verdana"/>
                <w:color w:val="000000"/>
                <w:sz w:val="20"/>
                <w:szCs w:val="20"/>
              </w:rPr>
              <w:t xml:space="preserve"> </w:t>
            </w:r>
          </w:p>
        </w:tc>
      </w:tr>
      <w:tr w:rsidR="00244F6F" w:rsidTr="008112F3">
        <w:trPr>
          <w:cantSplit/>
          <w:jc w:val="center"/>
        </w:trPr>
        <w:tc>
          <w:tcPr>
            <w:tcW w:w="1564" w:type="dxa"/>
            <w:vAlign w:val="center"/>
          </w:tcPr>
          <w:p w:rsidR="00244F6F" w:rsidRDefault="00244F6F" w:rsidP="008112F3">
            <w:pPr>
              <w:shd w:val="clear" w:color="auto" w:fill="FFFFFF"/>
              <w:spacing w:line="240" w:lineRule="exact"/>
              <w:ind w:left="360"/>
              <w:jc w:val="both"/>
              <w:rPr>
                <w:rFonts w:ascii="Verdana" w:hAnsi="Verdana"/>
                <w:color w:val="000000"/>
                <w:sz w:val="20"/>
                <w:szCs w:val="20"/>
              </w:rPr>
            </w:pPr>
          </w:p>
        </w:tc>
        <w:tc>
          <w:tcPr>
            <w:tcW w:w="660" w:type="dxa"/>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o</w:t>
            </w:r>
            <w:r>
              <w:rPr>
                <w:rFonts w:ascii="Verdana" w:hAnsi="Verdana"/>
                <w:color w:val="000000"/>
                <w:sz w:val="20"/>
                <w:szCs w:val="20"/>
              </w:rPr>
              <w:t xml:space="preserve"> </w:t>
            </w:r>
          </w:p>
        </w:tc>
        <w:tc>
          <w:tcPr>
            <w:tcW w:w="4264" w:type="dxa"/>
            <w:gridSpan w:val="2"/>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w:t>
            </w:r>
            <w:r>
              <w:rPr>
                <w:rFonts w:ascii="Verdana" w:hAnsi="Verdana"/>
                <w:color w:val="000000"/>
                <w:sz w:val="20"/>
                <w:szCs w:val="20"/>
              </w:rPr>
              <w:t xml:space="preserve"> cena (cena ofertowa brutto) oferty ocenianej</w:t>
            </w:r>
          </w:p>
        </w:tc>
      </w:tr>
    </w:tbl>
    <w:p w:rsidR="005A704C" w:rsidRPr="005A704C" w:rsidRDefault="005A704C" w:rsidP="005A704C">
      <w:pPr>
        <w:spacing w:line="240" w:lineRule="exact"/>
        <w:ind w:left="720"/>
        <w:jc w:val="both"/>
        <w:rPr>
          <w:rFonts w:ascii="Verdana" w:hAnsi="Verdana"/>
          <w:sz w:val="20"/>
          <w:szCs w:val="20"/>
        </w:rPr>
      </w:pPr>
    </w:p>
    <w:p w:rsidR="00244F6F" w:rsidRPr="005855A3" w:rsidRDefault="00244F6F" w:rsidP="004810E2">
      <w:pPr>
        <w:numPr>
          <w:ilvl w:val="2"/>
          <w:numId w:val="29"/>
        </w:numPr>
        <w:spacing w:line="240" w:lineRule="exact"/>
        <w:jc w:val="both"/>
        <w:rPr>
          <w:rFonts w:ascii="Verdana" w:hAnsi="Verdana"/>
          <w:sz w:val="20"/>
          <w:szCs w:val="20"/>
        </w:rPr>
      </w:pPr>
      <w:r w:rsidRPr="005855A3">
        <w:rPr>
          <w:rFonts w:ascii="Verdana" w:hAnsi="Verdana"/>
          <w:bCs/>
          <w:sz w:val="20"/>
          <w:szCs w:val="20"/>
        </w:rPr>
        <w:t>Opis kryterium „</w:t>
      </w:r>
      <w:r w:rsidR="0035171F" w:rsidRPr="005855A3">
        <w:rPr>
          <w:rFonts w:ascii="Verdana" w:hAnsi="Verdana"/>
          <w:bCs/>
          <w:sz w:val="20"/>
          <w:szCs w:val="20"/>
        </w:rPr>
        <w:t>Termin wykonania badań terenowych</w:t>
      </w:r>
      <w:r w:rsidRPr="005855A3">
        <w:rPr>
          <w:rFonts w:ascii="Verdana" w:hAnsi="Verdana"/>
          <w:sz w:val="20"/>
          <w:szCs w:val="20"/>
        </w:rPr>
        <w:t>”</w:t>
      </w:r>
    </w:p>
    <w:p w:rsidR="00244F6F" w:rsidRPr="005855A3" w:rsidRDefault="00244F6F" w:rsidP="00244F6F">
      <w:pPr>
        <w:spacing w:line="240" w:lineRule="exact"/>
        <w:jc w:val="both"/>
        <w:rPr>
          <w:rFonts w:ascii="Verdana" w:hAnsi="Verdana"/>
          <w:sz w:val="20"/>
          <w:szCs w:val="20"/>
        </w:rPr>
      </w:pPr>
      <w:r w:rsidRPr="005855A3">
        <w:rPr>
          <w:rFonts w:ascii="Verdana" w:hAnsi="Verdana"/>
          <w:sz w:val="20"/>
          <w:szCs w:val="20"/>
        </w:rPr>
        <w:t>Kryterium „</w:t>
      </w:r>
      <w:r w:rsidR="0035171F" w:rsidRPr="005855A3">
        <w:rPr>
          <w:rFonts w:ascii="Verdana" w:hAnsi="Verdana"/>
          <w:bCs/>
          <w:sz w:val="20"/>
          <w:szCs w:val="20"/>
        </w:rPr>
        <w:t>Termin wykonania badań terenowych</w:t>
      </w:r>
      <w:r w:rsidRPr="005855A3">
        <w:rPr>
          <w:rFonts w:ascii="Verdana" w:hAnsi="Verdana"/>
          <w:sz w:val="20"/>
          <w:szCs w:val="20"/>
        </w:rPr>
        <w:t xml:space="preserve">” będzie rozpatrywany na podstawie </w:t>
      </w:r>
      <w:r w:rsidR="0035171F" w:rsidRPr="005855A3">
        <w:rPr>
          <w:rFonts w:ascii="Verdana" w:hAnsi="Verdana"/>
          <w:sz w:val="20"/>
          <w:szCs w:val="20"/>
        </w:rPr>
        <w:t>długości terminu wykonywania badań terenowych zadeklarowanego</w:t>
      </w:r>
      <w:r w:rsidRPr="005855A3">
        <w:rPr>
          <w:rFonts w:ascii="Verdana" w:hAnsi="Verdana"/>
          <w:sz w:val="20"/>
          <w:szCs w:val="20"/>
        </w:rPr>
        <w:t xml:space="preserve"> przez Wykonawcę w pkt. </w:t>
      </w:r>
      <w:r w:rsidR="00DF2E36" w:rsidRPr="005855A3">
        <w:rPr>
          <w:rFonts w:ascii="Verdana" w:hAnsi="Verdana"/>
          <w:sz w:val="20"/>
          <w:szCs w:val="20"/>
        </w:rPr>
        <w:t>3.2.</w:t>
      </w:r>
      <w:r w:rsidRPr="005855A3">
        <w:rPr>
          <w:rFonts w:ascii="Verdana" w:hAnsi="Verdana"/>
          <w:sz w:val="20"/>
          <w:szCs w:val="20"/>
        </w:rPr>
        <w:t xml:space="preserve"> Formularza </w:t>
      </w:r>
      <w:r w:rsidR="00DF2E36" w:rsidRPr="005855A3">
        <w:rPr>
          <w:rFonts w:ascii="Verdana" w:hAnsi="Verdana"/>
          <w:sz w:val="20"/>
          <w:szCs w:val="20"/>
        </w:rPr>
        <w:t>„Oferta”</w:t>
      </w:r>
      <w:r w:rsidRPr="005855A3">
        <w:rPr>
          <w:rFonts w:ascii="Verdana" w:hAnsi="Verdana"/>
          <w:sz w:val="20"/>
          <w:szCs w:val="20"/>
        </w:rPr>
        <w:t>.</w:t>
      </w:r>
    </w:p>
    <w:p w:rsidR="00532481" w:rsidRPr="005855A3" w:rsidRDefault="00532481" w:rsidP="00244F6F">
      <w:pPr>
        <w:spacing w:line="240" w:lineRule="exact"/>
        <w:jc w:val="both"/>
        <w:rPr>
          <w:rFonts w:ascii="Verdana" w:hAnsi="Verdana"/>
          <w:sz w:val="20"/>
          <w:szCs w:val="20"/>
        </w:rPr>
      </w:pPr>
    </w:p>
    <w:p w:rsidR="00244F6F" w:rsidRPr="005855A3" w:rsidRDefault="00244F6F" w:rsidP="00244F6F">
      <w:pPr>
        <w:spacing w:line="240" w:lineRule="exact"/>
        <w:jc w:val="both"/>
        <w:rPr>
          <w:rFonts w:ascii="Verdana" w:hAnsi="Verdana"/>
          <w:sz w:val="20"/>
          <w:szCs w:val="20"/>
          <w:u w:val="single"/>
        </w:rPr>
      </w:pPr>
      <w:r w:rsidRPr="005855A3">
        <w:rPr>
          <w:rFonts w:ascii="Verdana" w:hAnsi="Verdana"/>
          <w:sz w:val="20"/>
          <w:szCs w:val="20"/>
          <w:u w:val="single"/>
        </w:rPr>
        <w:t>UWAGA:</w:t>
      </w:r>
    </w:p>
    <w:p w:rsidR="0035171F" w:rsidRPr="005855A3" w:rsidRDefault="0035171F" w:rsidP="00532481">
      <w:pPr>
        <w:spacing w:before="60"/>
        <w:jc w:val="both"/>
        <w:rPr>
          <w:rFonts w:ascii="Verdana" w:hAnsi="Verdana" w:cs="Verdana"/>
          <w:sz w:val="20"/>
          <w:szCs w:val="20"/>
        </w:rPr>
      </w:pPr>
      <w:r w:rsidRPr="005855A3">
        <w:rPr>
          <w:rFonts w:ascii="Verdana" w:hAnsi="Verdana"/>
          <w:b/>
          <w:sz w:val="20"/>
          <w:szCs w:val="20"/>
        </w:rPr>
        <w:t>Najdłuższy</w:t>
      </w:r>
      <w:r w:rsidRPr="005855A3">
        <w:rPr>
          <w:rFonts w:ascii="Verdana" w:hAnsi="Verdana"/>
          <w:sz w:val="20"/>
          <w:szCs w:val="20"/>
        </w:rPr>
        <w:t xml:space="preserve"> możliwy termin </w:t>
      </w:r>
      <w:r w:rsidRPr="005855A3">
        <w:rPr>
          <w:rFonts w:ascii="Verdana" w:hAnsi="Verdana" w:cs="Arial"/>
          <w:sz w:val="20"/>
          <w:szCs w:val="20"/>
        </w:rPr>
        <w:t>wykonania</w:t>
      </w:r>
      <w:r w:rsidRPr="005855A3">
        <w:rPr>
          <w:rFonts w:ascii="Verdana" w:hAnsi="Verdana"/>
          <w:sz w:val="20"/>
          <w:szCs w:val="20"/>
        </w:rPr>
        <w:t xml:space="preserve"> </w:t>
      </w:r>
      <w:r w:rsidRPr="005855A3">
        <w:rPr>
          <w:rFonts w:ascii="Verdana" w:hAnsi="Verdana" w:cs="Arial"/>
          <w:sz w:val="20"/>
          <w:szCs w:val="20"/>
        </w:rPr>
        <w:t>badań terenowych wymagany przez Zamawiającego: 150 dni od daty zawarcia umowy</w:t>
      </w:r>
      <w:r w:rsidRPr="005855A3">
        <w:rPr>
          <w:rFonts w:ascii="Verdana" w:hAnsi="Verdana" w:cs="Verdana"/>
          <w:sz w:val="20"/>
          <w:szCs w:val="20"/>
        </w:rPr>
        <w:t>.</w:t>
      </w:r>
    </w:p>
    <w:p w:rsidR="0035171F" w:rsidRPr="005855A3" w:rsidRDefault="0035171F" w:rsidP="00532481">
      <w:pPr>
        <w:jc w:val="both"/>
        <w:rPr>
          <w:rFonts w:ascii="Verdana" w:hAnsi="Verdana" w:cs="Verdana"/>
          <w:sz w:val="20"/>
          <w:szCs w:val="20"/>
        </w:rPr>
      </w:pPr>
      <w:r w:rsidRPr="005855A3">
        <w:rPr>
          <w:rFonts w:ascii="Verdana" w:hAnsi="Verdana" w:cs="Arial"/>
          <w:b/>
          <w:sz w:val="20"/>
          <w:szCs w:val="20"/>
        </w:rPr>
        <w:t>Najkrótszy</w:t>
      </w:r>
      <w:r w:rsidRPr="005855A3">
        <w:rPr>
          <w:rFonts w:ascii="Verdana" w:hAnsi="Verdana" w:cs="Arial"/>
          <w:sz w:val="20"/>
          <w:szCs w:val="20"/>
        </w:rPr>
        <w:t xml:space="preserve"> możliwy termin wykonania badań terenowych </w:t>
      </w:r>
      <w:r w:rsidR="00E51BBC" w:rsidRPr="005855A3">
        <w:rPr>
          <w:rFonts w:ascii="Verdana" w:hAnsi="Verdana" w:cs="Arial"/>
          <w:sz w:val="20"/>
          <w:szCs w:val="20"/>
        </w:rPr>
        <w:t>wymagany przez Zamawiającego: 120</w:t>
      </w:r>
      <w:r w:rsidRPr="005855A3">
        <w:rPr>
          <w:rFonts w:ascii="Verdana" w:hAnsi="Verdana" w:cs="Arial"/>
          <w:sz w:val="20"/>
          <w:szCs w:val="20"/>
        </w:rPr>
        <w:t xml:space="preserve"> dni od daty zawarcia umowy</w:t>
      </w:r>
      <w:r w:rsidRPr="005855A3">
        <w:rPr>
          <w:rFonts w:ascii="Verdana" w:hAnsi="Verdana" w:cs="Verdana"/>
          <w:sz w:val="20"/>
          <w:szCs w:val="20"/>
        </w:rPr>
        <w:t>.</w:t>
      </w:r>
    </w:p>
    <w:p w:rsidR="0035171F" w:rsidRPr="005855A3" w:rsidRDefault="0035171F" w:rsidP="00532481">
      <w:pPr>
        <w:spacing w:before="120" w:after="120"/>
        <w:jc w:val="both"/>
        <w:rPr>
          <w:rFonts w:ascii="Verdana" w:hAnsi="Verdana"/>
          <w:bCs/>
          <w:sz w:val="20"/>
          <w:szCs w:val="20"/>
        </w:rPr>
      </w:pPr>
      <w:r w:rsidRPr="005855A3">
        <w:rPr>
          <w:rFonts w:ascii="Verdana" w:hAnsi="Verdana"/>
          <w:bCs/>
          <w:sz w:val="20"/>
          <w:szCs w:val="20"/>
        </w:rPr>
        <w:t xml:space="preserve">Wykonawca może zaproponować termin </w:t>
      </w:r>
      <w:r w:rsidRPr="005855A3">
        <w:rPr>
          <w:rFonts w:ascii="Verdana" w:hAnsi="Verdana" w:cs="Arial"/>
          <w:sz w:val="20"/>
          <w:szCs w:val="20"/>
        </w:rPr>
        <w:t>wykonania</w:t>
      </w:r>
      <w:r w:rsidR="00E51BBC" w:rsidRPr="005855A3">
        <w:rPr>
          <w:rFonts w:ascii="Verdana" w:hAnsi="Verdana"/>
          <w:bCs/>
          <w:sz w:val="20"/>
          <w:szCs w:val="20"/>
        </w:rPr>
        <w:t xml:space="preserve"> zamówienia w ciągu </w:t>
      </w:r>
      <w:r w:rsidRPr="005855A3">
        <w:rPr>
          <w:rFonts w:ascii="Verdana" w:hAnsi="Verdana"/>
          <w:bCs/>
          <w:sz w:val="20"/>
          <w:szCs w:val="20"/>
        </w:rPr>
        <w:t>120</w:t>
      </w:r>
      <w:r w:rsidR="00E51BBC" w:rsidRPr="005855A3">
        <w:rPr>
          <w:rFonts w:ascii="Verdana" w:hAnsi="Verdana"/>
          <w:bCs/>
          <w:sz w:val="20"/>
          <w:szCs w:val="20"/>
        </w:rPr>
        <w:t>, 135</w:t>
      </w:r>
      <w:r w:rsidRPr="005855A3">
        <w:rPr>
          <w:rFonts w:ascii="Verdana" w:hAnsi="Verdana"/>
          <w:bCs/>
          <w:sz w:val="20"/>
          <w:szCs w:val="20"/>
        </w:rPr>
        <w:t xml:space="preserve"> lub 150 dni.</w:t>
      </w:r>
    </w:p>
    <w:p w:rsidR="00532481" w:rsidRPr="005855A3" w:rsidRDefault="0035171F" w:rsidP="00532481">
      <w:pPr>
        <w:pStyle w:val="Tekstpodstawowy3"/>
        <w:spacing w:before="0" w:after="60"/>
        <w:rPr>
          <w:rFonts w:ascii="Verdana" w:hAnsi="Verdana"/>
          <w:bCs/>
          <w:i w:val="0"/>
          <w:sz w:val="20"/>
          <w:szCs w:val="20"/>
        </w:rPr>
      </w:pPr>
      <w:r w:rsidRPr="005855A3">
        <w:rPr>
          <w:rFonts w:ascii="Verdana" w:hAnsi="Verdana"/>
          <w:bCs/>
          <w:i w:val="0"/>
          <w:sz w:val="20"/>
          <w:szCs w:val="20"/>
        </w:rPr>
        <w:t>Zaoferowany przez Wykonawcę termin wykonania badań terenowych zostanie uwzględniony w umowie z Wykonawcą</w:t>
      </w:r>
      <w:r w:rsidR="00532481" w:rsidRPr="005855A3">
        <w:rPr>
          <w:rFonts w:ascii="Verdana" w:hAnsi="Verdana"/>
          <w:bCs/>
          <w:i w:val="0"/>
          <w:sz w:val="20"/>
          <w:szCs w:val="20"/>
        </w:rPr>
        <w:t>.</w:t>
      </w:r>
    </w:p>
    <w:p w:rsidR="00532481" w:rsidRPr="005855A3" w:rsidRDefault="00532481" w:rsidP="00532481">
      <w:pPr>
        <w:pStyle w:val="Tekstpodstawowy3"/>
        <w:spacing w:before="0" w:after="60"/>
        <w:rPr>
          <w:rFonts w:ascii="Verdana" w:hAnsi="Verdana"/>
          <w:bCs/>
          <w:i w:val="0"/>
          <w:sz w:val="20"/>
          <w:szCs w:val="20"/>
        </w:rPr>
      </w:pPr>
      <w:r w:rsidRPr="005855A3">
        <w:rPr>
          <w:rFonts w:ascii="Verdana" w:hAnsi="Verdana"/>
          <w:i w:val="0"/>
          <w:sz w:val="20"/>
          <w:szCs w:val="20"/>
        </w:rPr>
        <w:t xml:space="preserve">Wykonawca, który zaoferuje najmniej korzystny </w:t>
      </w:r>
      <w:r w:rsidRPr="005855A3">
        <w:rPr>
          <w:rFonts w:ascii="Verdana" w:hAnsi="Verdana"/>
          <w:bCs/>
          <w:i w:val="0"/>
          <w:sz w:val="20"/>
          <w:szCs w:val="20"/>
        </w:rPr>
        <w:t>termin wykonania badań terenowych (150 dni) – otrzymuje 0 punktów,</w:t>
      </w:r>
    </w:p>
    <w:p w:rsidR="00532481" w:rsidRPr="005855A3" w:rsidRDefault="00532481" w:rsidP="00532481">
      <w:pPr>
        <w:pStyle w:val="Tekstpodstawowy3"/>
        <w:spacing w:before="0" w:after="60"/>
        <w:rPr>
          <w:rFonts w:ascii="Verdana" w:hAnsi="Verdana"/>
          <w:bCs/>
          <w:i w:val="0"/>
          <w:sz w:val="20"/>
          <w:szCs w:val="20"/>
        </w:rPr>
      </w:pPr>
      <w:r w:rsidRPr="005855A3">
        <w:rPr>
          <w:rFonts w:ascii="Verdana" w:hAnsi="Verdana"/>
          <w:i w:val="0"/>
          <w:sz w:val="20"/>
          <w:szCs w:val="20"/>
        </w:rPr>
        <w:t>Wykonawca, który zaoferuje</w:t>
      </w:r>
      <w:r w:rsidRPr="005855A3">
        <w:rPr>
          <w:rFonts w:ascii="Verdana" w:hAnsi="Verdana"/>
          <w:bCs/>
          <w:i w:val="0"/>
          <w:sz w:val="20"/>
          <w:szCs w:val="20"/>
        </w:rPr>
        <w:t xml:space="preserve"> termin</w:t>
      </w:r>
      <w:r w:rsidR="00E51BBC" w:rsidRPr="005855A3">
        <w:rPr>
          <w:rFonts w:ascii="Verdana" w:hAnsi="Verdana"/>
          <w:bCs/>
          <w:i w:val="0"/>
          <w:sz w:val="20"/>
          <w:szCs w:val="20"/>
        </w:rPr>
        <w:t xml:space="preserve"> wykonania badań terenowych (135</w:t>
      </w:r>
      <w:r w:rsidRPr="005855A3">
        <w:rPr>
          <w:rFonts w:ascii="Verdana" w:hAnsi="Verdana"/>
          <w:bCs/>
          <w:i w:val="0"/>
          <w:sz w:val="20"/>
          <w:szCs w:val="20"/>
        </w:rPr>
        <w:t xml:space="preserve"> dni) – otrzymuje 5 punktów,</w:t>
      </w:r>
    </w:p>
    <w:p w:rsidR="00532481" w:rsidRPr="005855A3" w:rsidRDefault="00244F6F" w:rsidP="00532481">
      <w:pPr>
        <w:pStyle w:val="Tekstpodstawowy3"/>
        <w:spacing w:before="0" w:after="60"/>
        <w:rPr>
          <w:rFonts w:ascii="Verdana" w:hAnsi="Verdana"/>
          <w:bCs/>
          <w:i w:val="0"/>
          <w:sz w:val="20"/>
          <w:szCs w:val="20"/>
        </w:rPr>
      </w:pPr>
      <w:r w:rsidRPr="005855A3">
        <w:rPr>
          <w:rFonts w:ascii="Verdana" w:hAnsi="Verdana"/>
          <w:i w:val="0"/>
          <w:sz w:val="20"/>
          <w:szCs w:val="20"/>
        </w:rPr>
        <w:t xml:space="preserve">Wykonawca, który zaoferuje najkorzystniejszy </w:t>
      </w:r>
      <w:r w:rsidR="00532481" w:rsidRPr="005855A3">
        <w:rPr>
          <w:rFonts w:ascii="Verdana" w:hAnsi="Verdana"/>
          <w:bCs/>
          <w:i w:val="0"/>
          <w:sz w:val="20"/>
          <w:szCs w:val="20"/>
        </w:rPr>
        <w:t>termin</w:t>
      </w:r>
      <w:r w:rsidR="00E51BBC" w:rsidRPr="005855A3">
        <w:rPr>
          <w:rFonts w:ascii="Verdana" w:hAnsi="Verdana"/>
          <w:bCs/>
          <w:i w:val="0"/>
          <w:sz w:val="20"/>
          <w:szCs w:val="20"/>
        </w:rPr>
        <w:t xml:space="preserve"> wykonania badań terenowych (120</w:t>
      </w:r>
      <w:r w:rsidR="00532481" w:rsidRPr="005855A3">
        <w:rPr>
          <w:rFonts w:ascii="Verdana" w:hAnsi="Verdana"/>
          <w:bCs/>
          <w:i w:val="0"/>
          <w:sz w:val="20"/>
          <w:szCs w:val="20"/>
        </w:rPr>
        <w:t xml:space="preserve"> dni) – otrzymuje 10 punktów – maksymalna liczbę punktów. </w:t>
      </w:r>
    </w:p>
    <w:p w:rsidR="00532481" w:rsidRPr="005855A3" w:rsidRDefault="00532481" w:rsidP="00532481">
      <w:pPr>
        <w:spacing w:line="240" w:lineRule="exact"/>
        <w:jc w:val="both"/>
        <w:rPr>
          <w:rFonts w:ascii="Verdana" w:hAnsi="Verdana"/>
          <w:bCs/>
          <w:sz w:val="20"/>
          <w:szCs w:val="20"/>
        </w:rPr>
      </w:pPr>
    </w:p>
    <w:p w:rsidR="00532481" w:rsidRPr="00532481" w:rsidRDefault="00532481" w:rsidP="00532481">
      <w:pPr>
        <w:spacing w:line="240" w:lineRule="exact"/>
        <w:jc w:val="both"/>
        <w:rPr>
          <w:rFonts w:ascii="Verdana" w:hAnsi="Verdana"/>
          <w:bCs/>
          <w:sz w:val="20"/>
          <w:szCs w:val="20"/>
        </w:rPr>
      </w:pPr>
      <w:r w:rsidRPr="005855A3">
        <w:rPr>
          <w:rFonts w:ascii="Verdana" w:hAnsi="Verdana"/>
          <w:bCs/>
          <w:sz w:val="20"/>
          <w:szCs w:val="20"/>
        </w:rPr>
        <w:t>W tym kryterium można uzyskać maksymalnie 10 punktów. Przyznane punkty zostaną zaokrąglone do dwóch miejsc po przecinku.</w:t>
      </w:r>
    </w:p>
    <w:p w:rsidR="00244F6F" w:rsidRPr="00532481" w:rsidRDefault="00244F6F"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sidRPr="000E0088">
        <w:rPr>
          <w:rFonts w:ascii="Verdana" w:hAnsi="Verdana"/>
          <w:b/>
          <w:bCs/>
          <w:sz w:val="20"/>
          <w:szCs w:val="20"/>
        </w:rPr>
        <w:t>14.1.3.</w:t>
      </w:r>
      <w:r>
        <w:rPr>
          <w:rFonts w:ascii="Verdana" w:hAnsi="Verdana"/>
          <w:bCs/>
          <w:sz w:val="20"/>
          <w:szCs w:val="20"/>
        </w:rPr>
        <w:t xml:space="preserve"> Za najkorzystniejsza zostanie uznana oferta, która uzyska łącznie największa liczbę punktów (P) wyliczoną zgodnie z poniższym wzorem:</w:t>
      </w:r>
    </w:p>
    <w:p w:rsidR="00532481" w:rsidRDefault="00532481"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Pr>
          <w:rFonts w:ascii="Verdana" w:hAnsi="Verdana"/>
          <w:bCs/>
          <w:sz w:val="20"/>
          <w:szCs w:val="20"/>
        </w:rPr>
        <w:t>P = C + T</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Gdzie: </w:t>
      </w:r>
    </w:p>
    <w:p w:rsidR="00244F6F" w:rsidRDefault="00244F6F" w:rsidP="00244F6F">
      <w:pPr>
        <w:spacing w:line="240" w:lineRule="exact"/>
        <w:jc w:val="both"/>
        <w:rPr>
          <w:rFonts w:ascii="Verdana" w:hAnsi="Verdana"/>
          <w:bCs/>
          <w:sz w:val="20"/>
          <w:szCs w:val="20"/>
        </w:rPr>
      </w:pPr>
      <w:r>
        <w:rPr>
          <w:rFonts w:ascii="Verdana" w:hAnsi="Verdana"/>
          <w:bCs/>
          <w:sz w:val="20"/>
          <w:szCs w:val="20"/>
        </w:rPr>
        <w:t>P – łączna liczba punktów oferty ocenianej</w:t>
      </w:r>
    </w:p>
    <w:p w:rsidR="00244F6F" w:rsidRDefault="00244F6F" w:rsidP="00244F6F">
      <w:pPr>
        <w:spacing w:line="240" w:lineRule="exact"/>
        <w:jc w:val="both"/>
        <w:rPr>
          <w:rFonts w:ascii="Verdana" w:hAnsi="Verdana"/>
          <w:bCs/>
          <w:sz w:val="20"/>
          <w:szCs w:val="20"/>
        </w:rPr>
      </w:pPr>
      <w:r>
        <w:rPr>
          <w:rFonts w:ascii="Verdana" w:hAnsi="Verdana"/>
          <w:bCs/>
          <w:sz w:val="20"/>
          <w:szCs w:val="20"/>
        </w:rPr>
        <w:t>C – liczba punktów uzyskanych w kryterium „Cena”</w:t>
      </w:r>
    </w:p>
    <w:p w:rsidR="00244F6F" w:rsidRDefault="00244F6F" w:rsidP="00244F6F">
      <w:pPr>
        <w:spacing w:line="240" w:lineRule="exact"/>
        <w:jc w:val="both"/>
        <w:rPr>
          <w:rFonts w:ascii="Verdana" w:hAnsi="Verdana"/>
          <w:bCs/>
          <w:sz w:val="20"/>
          <w:szCs w:val="20"/>
        </w:rPr>
      </w:pPr>
      <w:r>
        <w:rPr>
          <w:rFonts w:ascii="Verdana" w:hAnsi="Verdana"/>
          <w:bCs/>
          <w:sz w:val="20"/>
          <w:szCs w:val="20"/>
        </w:rPr>
        <w:t>T – liczba punktów uzyskanych w kryterium „</w:t>
      </w:r>
      <w:r w:rsidR="00532481">
        <w:rPr>
          <w:rFonts w:ascii="Verdana" w:hAnsi="Verdana"/>
          <w:sz w:val="20"/>
          <w:szCs w:val="20"/>
        </w:rPr>
        <w:t>Termin wykonania</w:t>
      </w:r>
      <w:r>
        <w:rPr>
          <w:rFonts w:ascii="Verdana" w:hAnsi="Verdana"/>
          <w:bCs/>
          <w:sz w:val="20"/>
          <w:szCs w:val="20"/>
        </w:rPr>
        <w:t>”</w:t>
      </w:r>
    </w:p>
    <w:p w:rsidR="00DA7DFC" w:rsidRDefault="00DA7DFC" w:rsidP="00FB28F6">
      <w:pPr>
        <w:pStyle w:val="Tekstpodstawowy2"/>
        <w:tabs>
          <w:tab w:val="left" w:pos="630"/>
        </w:tabs>
        <w:ind w:left="630" w:hanging="630"/>
        <w:rPr>
          <w:rFonts w:ascii="Verdana" w:hAnsi="Verdana"/>
          <w:b/>
          <w:sz w:val="20"/>
          <w:szCs w:val="20"/>
        </w:rPr>
      </w:pP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215570" w:rsidRPr="00FB28F6">
        <w:rPr>
          <w:rFonts w:ascii="Verdana" w:hAnsi="Verdana"/>
          <w:sz w:val="20"/>
          <w:szCs w:val="20"/>
        </w:rPr>
        <w:t>.</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00215570" w:rsidRPr="00FB28F6">
        <w:rPr>
          <w:rFonts w:ascii="Verdana" w:hAnsi="Verdana"/>
          <w:b/>
          <w:sz w:val="20"/>
          <w:szCs w:val="20"/>
        </w:rPr>
        <w:t>.</w:t>
      </w:r>
      <w:r w:rsidR="00215570" w:rsidRPr="00FB28F6">
        <w:rPr>
          <w:rFonts w:ascii="Verdana" w:hAnsi="Verdana"/>
          <w:sz w:val="20"/>
          <w:szCs w:val="20"/>
        </w:rPr>
        <w:tab/>
        <w:t>Niezwłocznie po wyborze najkorzystniejszej oferty Zamawiający zawiadomi Wykonawców, którzy złożyli oferty, o:</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sidR="00532481">
        <w:rPr>
          <w:rFonts w:ascii="Verdana" w:hAnsi="Verdana"/>
          <w:sz w:val="20"/>
          <w:szCs w:val="20"/>
        </w:rPr>
        <w:t xml:space="preserve">odając uzasadnienie faktyczne i </w:t>
      </w:r>
      <w:r w:rsidRPr="00FB28F6">
        <w:rPr>
          <w:rFonts w:ascii="Verdana" w:hAnsi="Verdana"/>
          <w:sz w:val="20"/>
          <w:szCs w:val="20"/>
        </w:rPr>
        <w:t xml:space="preserve">prawne odrzucenia,  </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w:t>
      </w:r>
      <w:proofErr w:type="spellStart"/>
      <w:r w:rsidRPr="00FB28F6">
        <w:rPr>
          <w:rFonts w:ascii="Verdana" w:hAnsi="Verdana"/>
          <w:sz w:val="20"/>
          <w:szCs w:val="20"/>
        </w:rPr>
        <w:t>Pzp</w:t>
      </w:r>
      <w:proofErr w:type="spellEnd"/>
      <w:r w:rsidRPr="00FB28F6">
        <w:rPr>
          <w:rFonts w:ascii="Verdana" w:hAnsi="Verdana"/>
          <w:sz w:val="20"/>
          <w:szCs w:val="20"/>
        </w:rPr>
        <w:t>., po którego upływie umowa w sprawie zamówienia publicznego może być zawarta.</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lastRenderedPageBreak/>
        <w:t>14.5</w:t>
      </w:r>
      <w:r w:rsidR="00215570" w:rsidRPr="00FB28F6">
        <w:rPr>
          <w:rFonts w:ascii="Verdana" w:hAnsi="Verdana"/>
          <w:b/>
          <w:sz w:val="20"/>
          <w:szCs w:val="20"/>
        </w:rPr>
        <w:t>.</w:t>
      </w:r>
      <w:r w:rsidR="00215570" w:rsidRPr="00FB28F6">
        <w:rPr>
          <w:rFonts w:ascii="Verdana" w:hAnsi="Verdana"/>
          <w:b/>
          <w:sz w:val="20"/>
          <w:szCs w:val="20"/>
        </w:rPr>
        <w:tab/>
      </w:r>
      <w:r w:rsidR="00215570" w:rsidRPr="00FB28F6">
        <w:rPr>
          <w:rFonts w:ascii="Verdana" w:hAnsi="Verdana"/>
          <w:sz w:val="20"/>
          <w:szCs w:val="20"/>
        </w:rPr>
        <w:t>Niezwłocznie po wyborze najkorzystniejszej oferty Zamawiający zamieści inform</w:t>
      </w:r>
      <w:r w:rsidR="002E1E4C">
        <w:rPr>
          <w:rFonts w:ascii="Verdana" w:hAnsi="Verdana"/>
          <w:sz w:val="20"/>
          <w:szCs w:val="20"/>
        </w:rPr>
        <w:t>acje, o których mowa w pkt. 14.4</w:t>
      </w:r>
      <w:r w:rsidR="00215570" w:rsidRPr="00FB28F6">
        <w:rPr>
          <w:rFonts w:ascii="Verdana" w:hAnsi="Verdana"/>
          <w:sz w:val="20"/>
          <w:szCs w:val="20"/>
        </w:rPr>
        <w:t>.1) na stronie internetowej oraz w miejscu publicznie dostępnym w swojej siedzibie.</w:t>
      </w:r>
    </w:p>
    <w:p w:rsidR="00215570" w:rsidRPr="00EB7654" w:rsidRDefault="00215570" w:rsidP="00FB28F6">
      <w:pPr>
        <w:pStyle w:val="Tekstpodstawowy2"/>
        <w:tabs>
          <w:tab w:val="left" w:pos="630"/>
        </w:tabs>
        <w:ind w:left="630" w:hanging="630"/>
        <w:rPr>
          <w:rFonts w:ascii="Verdana" w:hAnsi="Verdana"/>
          <w:sz w:val="16"/>
          <w:szCs w:val="16"/>
        </w:rPr>
      </w:pPr>
    </w:p>
    <w:p w:rsidR="00215570" w:rsidRPr="00FB28F6" w:rsidRDefault="00215570" w:rsidP="00F477AF">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F477AF">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69040C" w:rsidRPr="0069040C" w:rsidRDefault="0069040C" w:rsidP="0069040C">
      <w:pPr>
        <w:numPr>
          <w:ilvl w:val="1"/>
          <w:numId w:val="12"/>
        </w:numPr>
        <w:tabs>
          <w:tab w:val="clear" w:pos="690"/>
          <w:tab w:val="num" w:pos="780"/>
        </w:tabs>
        <w:ind w:left="780" w:right="23" w:hanging="780"/>
        <w:jc w:val="both"/>
        <w:rPr>
          <w:rFonts w:ascii="Verdana" w:hAnsi="Verdana"/>
          <w:sz w:val="20"/>
          <w:szCs w:val="20"/>
          <w:lang w:eastAsia="pl-PL"/>
        </w:rPr>
      </w:pPr>
      <w:r w:rsidRPr="0069040C">
        <w:rPr>
          <w:rFonts w:ascii="Verdana" w:hAnsi="Verdana"/>
          <w:sz w:val="20"/>
          <w:szCs w:val="20"/>
        </w:rPr>
        <w:t>Wykonawca jest zobowiązany do wniesienia zabezpieczenia należytego wykonania umowy na warunkach określonych w punkcie 16.</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274560" w:rsidRPr="00274560" w:rsidRDefault="00274560" w:rsidP="00274560">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t xml:space="preserve">Przed podpisaniem umowy Wykonawca wniesie zabezpieczenie należytego wykonania umowy w wysokości </w:t>
      </w:r>
      <w:r w:rsidRPr="00274560">
        <w:rPr>
          <w:rFonts w:ascii="Verdana" w:hAnsi="Verdana"/>
          <w:b/>
          <w:sz w:val="20"/>
          <w:szCs w:val="20"/>
        </w:rPr>
        <w:t>10%</w:t>
      </w:r>
      <w:r w:rsidRPr="00274560">
        <w:rPr>
          <w:rFonts w:ascii="Verdana" w:hAnsi="Verdana"/>
          <w:sz w:val="20"/>
          <w:szCs w:val="20"/>
        </w:rPr>
        <w:t xml:space="preserve"> zaoferowanej ceny brutto w jednej lub kilku formach określonych w art. 148 ust. 1 ustawy </w:t>
      </w:r>
      <w:proofErr w:type="spellStart"/>
      <w:r w:rsidRPr="00274560">
        <w:rPr>
          <w:rFonts w:ascii="Verdana" w:hAnsi="Verdana"/>
          <w:sz w:val="20"/>
          <w:szCs w:val="20"/>
        </w:rPr>
        <w:t>Pzp</w:t>
      </w:r>
      <w:proofErr w:type="spellEnd"/>
      <w:r w:rsidRPr="00274560">
        <w:rPr>
          <w:rFonts w:ascii="Verdana" w:hAnsi="Verdana"/>
          <w:sz w:val="20"/>
          <w:szCs w:val="20"/>
        </w:rPr>
        <w:t xml:space="preserve">. Zabezpieczenie w pieniądzu Wykonawca wpłaci przelewem na rachunek bankowy w Banku Gospodarstwa Krajowego </w:t>
      </w:r>
      <w:r w:rsidRPr="00274560">
        <w:rPr>
          <w:rFonts w:ascii="Verdana" w:hAnsi="Verdana"/>
          <w:b/>
          <w:sz w:val="20"/>
          <w:szCs w:val="20"/>
        </w:rPr>
        <w:t>Nr 23 1130 1017 0013 4398 8490 0003.</w:t>
      </w:r>
    </w:p>
    <w:p w:rsidR="00274560" w:rsidRPr="00274560" w:rsidRDefault="00274560" w:rsidP="00274560">
      <w:pPr>
        <w:spacing w:before="60"/>
        <w:ind w:left="709" w:right="-83" w:hanging="709"/>
        <w:jc w:val="both"/>
        <w:rPr>
          <w:rFonts w:ascii="Verdana" w:hAnsi="Verdana"/>
          <w:sz w:val="20"/>
          <w:szCs w:val="20"/>
        </w:rPr>
      </w:pPr>
      <w:r w:rsidRPr="00274560">
        <w:rPr>
          <w:rFonts w:ascii="Verdana" w:hAnsi="Verdana"/>
          <w:b/>
          <w:sz w:val="20"/>
          <w:szCs w:val="20"/>
        </w:rPr>
        <w:t>16.2.</w:t>
      </w:r>
      <w:r w:rsidRPr="00274560">
        <w:rPr>
          <w:rFonts w:ascii="Verdana" w:hAnsi="Verdana"/>
          <w:sz w:val="20"/>
          <w:szCs w:val="20"/>
        </w:rPr>
        <w:tab/>
        <w:t>Dokument gwarancji (bankowej lub ubezpieczeniowej) mu</w:t>
      </w:r>
      <w:r w:rsidR="00532481">
        <w:rPr>
          <w:rFonts w:ascii="Verdana" w:hAnsi="Verdana"/>
          <w:sz w:val="20"/>
          <w:szCs w:val="20"/>
        </w:rPr>
        <w:t xml:space="preserve">si reprezentować nieodwołalną i </w:t>
      </w:r>
      <w:r w:rsidRPr="00274560">
        <w:rPr>
          <w:rFonts w:ascii="Verdana" w:hAnsi="Verdana"/>
          <w:sz w:val="20"/>
          <w:szCs w:val="20"/>
        </w:rPr>
        <w:t xml:space="preserve">bezwarunkową gwarancję płatną na pierwsze pisemne żądanie Zamawiającego. </w:t>
      </w:r>
    </w:p>
    <w:p w:rsidR="00274560" w:rsidRDefault="00274560" w:rsidP="00274560">
      <w:pPr>
        <w:spacing w:before="60"/>
        <w:ind w:left="709" w:right="-83"/>
        <w:jc w:val="both"/>
        <w:rPr>
          <w:rFonts w:ascii="Verdana" w:hAnsi="Verdana"/>
          <w:sz w:val="20"/>
          <w:szCs w:val="20"/>
        </w:rPr>
      </w:pPr>
      <w:r w:rsidRPr="00274560">
        <w:rPr>
          <w:rFonts w:ascii="Verdana" w:hAnsi="Verdana"/>
          <w:b/>
          <w:sz w:val="20"/>
          <w:szCs w:val="20"/>
        </w:rPr>
        <w:t xml:space="preserve">Nazwa </w:t>
      </w:r>
      <w:r w:rsidRPr="00274560">
        <w:rPr>
          <w:rFonts w:ascii="Verdana" w:hAnsi="Verdana"/>
          <w:b/>
          <w:bCs/>
          <w:sz w:val="20"/>
          <w:szCs w:val="20"/>
        </w:rPr>
        <w:t>Beneficjenta:</w:t>
      </w:r>
      <w:r w:rsidRPr="00274560">
        <w:rPr>
          <w:rFonts w:ascii="Verdana" w:hAnsi="Verdana"/>
          <w:sz w:val="20"/>
          <w:szCs w:val="20"/>
        </w:rPr>
        <w:t xml:space="preserve"> Ska</w:t>
      </w:r>
      <w:r w:rsidR="00532481">
        <w:rPr>
          <w:rFonts w:ascii="Verdana" w:hAnsi="Verdana"/>
          <w:sz w:val="20"/>
          <w:szCs w:val="20"/>
        </w:rPr>
        <w:t>rb Państwa – Generalny Dyrektor</w:t>
      </w:r>
      <w:r w:rsidRPr="00274560">
        <w:rPr>
          <w:rFonts w:ascii="Verdana" w:hAnsi="Verdana"/>
          <w:sz w:val="20"/>
          <w:szCs w:val="20"/>
        </w:rPr>
        <w:t xml:space="preserve"> Dróg Krajowych i Autostrad w zakresie działalności Oddziału </w:t>
      </w:r>
      <w:proofErr w:type="spellStart"/>
      <w:r w:rsidRPr="00274560">
        <w:rPr>
          <w:rFonts w:ascii="Verdana" w:hAnsi="Verdana"/>
          <w:sz w:val="20"/>
          <w:szCs w:val="20"/>
        </w:rPr>
        <w:t>GDDKiA</w:t>
      </w:r>
      <w:proofErr w:type="spellEnd"/>
      <w:r w:rsidRPr="00274560">
        <w:rPr>
          <w:rFonts w:ascii="Verdana" w:hAnsi="Verdana"/>
          <w:sz w:val="20"/>
          <w:szCs w:val="20"/>
        </w:rPr>
        <w:t xml:space="preserve"> w Warszawie, ul. Mińska 25, 03-808 Warszawa.</w:t>
      </w:r>
    </w:p>
    <w:p w:rsidR="00274560" w:rsidRPr="00274560" w:rsidRDefault="00274560" w:rsidP="00274560">
      <w:pPr>
        <w:spacing w:before="60"/>
        <w:ind w:left="709" w:right="-83"/>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FB28F6">
        <w:rPr>
          <w:rFonts w:ascii="Verdana" w:hAnsi="Verdana"/>
          <w:sz w:val="20"/>
          <w:szCs w:val="20"/>
        </w:rPr>
        <w:t>Pzp</w:t>
      </w:r>
      <w:proofErr w:type="spellEnd"/>
      <w:r w:rsidRPr="00FB28F6">
        <w:rPr>
          <w:rFonts w:ascii="Verdana" w:hAnsi="Verdana"/>
          <w:sz w:val="20"/>
          <w:szCs w:val="20"/>
        </w:rPr>
        <w:t xml:space="preserve">., przysługują środki ochrony prawnej określone w Dziale VI ustawy </w:t>
      </w:r>
      <w:proofErr w:type="spellStart"/>
      <w:r w:rsidRPr="00FB28F6">
        <w:rPr>
          <w:rFonts w:ascii="Verdana" w:hAnsi="Verdana"/>
          <w:sz w:val="20"/>
          <w:szCs w:val="20"/>
        </w:rPr>
        <w:t>Pzp</w:t>
      </w:r>
      <w:proofErr w:type="spellEnd"/>
      <w:r w:rsidRPr="00FB28F6">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 xml:space="preserve">Odwołanie przysługuje wyłącznie od niezgodnej z przepisami ustawy </w:t>
      </w:r>
      <w:proofErr w:type="spellStart"/>
      <w:r w:rsidRPr="00FB28F6">
        <w:rPr>
          <w:rFonts w:ascii="Verdana" w:hAnsi="Verdana"/>
          <w:sz w:val="20"/>
          <w:szCs w:val="20"/>
        </w:rPr>
        <w:t>Pzp</w:t>
      </w:r>
      <w:proofErr w:type="spellEnd"/>
      <w:r w:rsidRPr="00FB28F6">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 xml:space="preserve">Odwołanie powinno wskazywać czynność lub zaniechanie czynności Zamawiającego, której zarzuca się niezgodność z przepisami ustawy </w:t>
      </w:r>
      <w:proofErr w:type="spellStart"/>
      <w:r w:rsidRPr="00FB28F6">
        <w:rPr>
          <w:rFonts w:ascii="Verdana" w:hAnsi="Verdana"/>
          <w:sz w:val="20"/>
          <w:szCs w:val="20"/>
        </w:rPr>
        <w:t>Pzp</w:t>
      </w:r>
      <w:proofErr w:type="spellEnd"/>
      <w:r w:rsidRPr="00FB28F6">
        <w:rPr>
          <w:rFonts w:ascii="Verdana" w:hAnsi="Verdana"/>
          <w:sz w:val="20"/>
          <w:szCs w:val="20"/>
        </w:rPr>
        <w:t>,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FB28F6">
        <w:rPr>
          <w:rFonts w:ascii="Verdana" w:hAnsi="Verdana"/>
          <w:sz w:val="20"/>
          <w:szCs w:val="20"/>
        </w:rPr>
        <w:t>Pzp</w:t>
      </w:r>
      <w:proofErr w:type="spellEnd"/>
      <w:r w:rsidRPr="00FB28F6">
        <w:rPr>
          <w:rFonts w:ascii="Verdana" w:hAnsi="Verdana"/>
          <w:sz w:val="20"/>
          <w:szCs w:val="20"/>
        </w:rPr>
        <w:t>,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lastRenderedPageBreak/>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 xml:space="preserve">Szczegółowe zasady postępowania po wniesieniu odwołania, określają stosowne przepisy Działu VI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EB7654" w:rsidRDefault="00215570" w:rsidP="001011F1">
      <w:pPr>
        <w:jc w:val="both"/>
        <w:rPr>
          <w:rFonts w:ascii="Verdana" w:hAnsi="Verdana"/>
          <w:sz w:val="16"/>
          <w:szCs w:val="16"/>
        </w:rPr>
      </w:pPr>
    </w:p>
    <w:p w:rsidR="00215570" w:rsidRPr="00FB28F6" w:rsidRDefault="00215570" w:rsidP="00F477AF">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927FA6">
        <w:rPr>
          <w:rFonts w:ascii="Verdana" w:hAnsi="Verdana"/>
          <w:b w:val="0"/>
          <w:bCs w:val="0"/>
          <w:sz w:val="20"/>
          <w:szCs w:val="20"/>
          <w:lang w:eastAsia="en-US"/>
        </w:rPr>
        <w:t xml:space="preserve">(nr faksu: </w:t>
      </w:r>
      <w:r w:rsidRPr="00442115">
        <w:rPr>
          <w:rFonts w:ascii="Verdana" w:hAnsi="Verdana"/>
          <w:b w:val="0"/>
          <w:bCs w:val="0"/>
          <w:sz w:val="20"/>
          <w:szCs w:val="20"/>
          <w:lang w:eastAsia="en-US"/>
        </w:rPr>
        <w:t>+48 22</w:t>
      </w:r>
      <w:r w:rsidR="00927FA6">
        <w:rPr>
          <w:rFonts w:ascii="Verdana" w:hAnsi="Verdana"/>
          <w:b w:val="0"/>
          <w:bCs w:val="0"/>
          <w:sz w:val="20"/>
          <w:szCs w:val="20"/>
          <w:lang w:eastAsia="en-US"/>
        </w:rPr>
        <w:t xml:space="preserve"> </w:t>
      </w:r>
      <w:r w:rsidR="00D07B3C">
        <w:rPr>
          <w:rFonts w:ascii="Verdana" w:hAnsi="Verdana"/>
          <w:b w:val="0"/>
          <w:color w:val="000000"/>
          <w:sz w:val="20"/>
          <w:szCs w:val="20"/>
        </w:rPr>
        <w:t>81</w:t>
      </w:r>
      <w:r w:rsidR="00927FA6">
        <w:rPr>
          <w:rFonts w:ascii="Verdana" w:hAnsi="Verdana"/>
          <w:b w:val="0"/>
          <w:color w:val="000000"/>
          <w:sz w:val="20"/>
          <w:szCs w:val="20"/>
        </w:rPr>
        <w:t>0 94 13</w:t>
      </w:r>
      <w:r w:rsidR="00927FA6">
        <w:rPr>
          <w:rFonts w:ascii="Verdana" w:hAnsi="Verdana"/>
          <w:b w:val="0"/>
          <w:bCs w:val="0"/>
          <w:sz w:val="20"/>
          <w:szCs w:val="20"/>
          <w:lang w:eastAsia="en-US"/>
        </w:rPr>
        <w:t xml:space="preserve">), lub drogą elektroniczną: (e-mail: </w:t>
      </w:r>
      <w:r w:rsidR="00927FA6" w:rsidRPr="00927FA6">
        <w:rPr>
          <w:rFonts w:ascii="Verdana" w:hAnsi="Verdana"/>
          <w:b w:val="0"/>
          <w:bCs w:val="0"/>
          <w:sz w:val="20"/>
          <w:szCs w:val="20"/>
          <w:lang w:eastAsia="en-US"/>
        </w:rPr>
        <w:t>mbogusz</w:t>
      </w:r>
      <w:hyperlink r:id="rId10" w:history="1">
        <w:r w:rsidR="00442115"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215570" w:rsidRPr="004078EC"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927FA6" w:rsidRDefault="00927FA6" w:rsidP="00FB28F6">
      <w:pPr>
        <w:spacing w:after="60"/>
        <w:ind w:left="720"/>
        <w:jc w:val="center"/>
        <w:rPr>
          <w:rFonts w:ascii="Verdana" w:hAnsi="Verdana"/>
          <w:b/>
          <w:sz w:val="20"/>
          <w:szCs w:val="20"/>
        </w:rPr>
      </w:pP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927FA6" w:rsidP="00927FA6">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Przedłużenie terminu składania ofert nie wpływa na bieg terminu składania wniosku o którym mowa w pkt. 18.4.</w:t>
      </w:r>
    </w:p>
    <w:p w:rsidR="00215570" w:rsidRPr="00FB28F6" w:rsidRDefault="00927FA6" w:rsidP="00F477AF">
      <w:pPr>
        <w:pStyle w:val="Tekstpodstawowy"/>
        <w:numPr>
          <w:ilvl w:val="1"/>
          <w:numId w:val="15"/>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lastRenderedPageBreak/>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FB28F6">
        <w:rPr>
          <w:rFonts w:ascii="Verdana" w:hAnsi="Verdana"/>
          <w:sz w:val="20"/>
          <w:szCs w:val="20"/>
        </w:rPr>
        <w:t>Pzp</w:t>
      </w:r>
      <w:proofErr w:type="spellEnd"/>
      <w:r w:rsidRPr="00FB28F6">
        <w:rPr>
          <w:rFonts w:ascii="Verdana" w:hAnsi="Verdana"/>
          <w:sz w:val="20"/>
          <w:szCs w:val="20"/>
        </w:rPr>
        <w:t xml:space="preserve"> oraz jeżeli będzie to konieczne przedłuży termin składania ofert, zgodnie z art. 12a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477AF">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rsidR="00215570" w:rsidRPr="008231E5" w:rsidRDefault="00215570" w:rsidP="00EE20DD">
      <w:pPr>
        <w:pStyle w:val="Tekstpodstawowy"/>
        <w:tabs>
          <w:tab w:val="num" w:pos="900"/>
        </w:tabs>
        <w:ind w:left="900" w:hanging="191"/>
        <w:jc w:val="both"/>
        <w:rPr>
          <w:rFonts w:ascii="Verdana" w:hAnsi="Verdana"/>
          <w:sz w:val="20"/>
          <w:szCs w:val="20"/>
        </w:rPr>
      </w:pPr>
      <w:r w:rsidRPr="008231E5">
        <w:rPr>
          <w:rFonts w:ascii="Verdana" w:hAnsi="Verdana"/>
          <w:sz w:val="20"/>
          <w:szCs w:val="20"/>
        </w:rPr>
        <w:t>- w sprawach proceduralnych P.</w:t>
      </w:r>
      <w:r w:rsidR="00603B5E" w:rsidRPr="008231E5">
        <w:rPr>
          <w:rFonts w:ascii="Verdana" w:hAnsi="Verdana"/>
          <w:sz w:val="20"/>
          <w:szCs w:val="20"/>
        </w:rPr>
        <w:t xml:space="preserve"> </w:t>
      </w:r>
      <w:r w:rsidR="009811CB">
        <w:rPr>
          <w:rFonts w:ascii="Verdana" w:hAnsi="Verdana"/>
          <w:sz w:val="20"/>
          <w:szCs w:val="20"/>
        </w:rPr>
        <w:t>Monikę Bogusz</w:t>
      </w:r>
      <w:r w:rsidRPr="008231E5">
        <w:rPr>
          <w:rFonts w:ascii="Verdana" w:hAnsi="Verdana" w:cs="Tahoma"/>
          <w:sz w:val="20"/>
          <w:szCs w:val="20"/>
        </w:rPr>
        <w:t xml:space="preserve">, </w:t>
      </w:r>
      <w:r w:rsidR="009811CB">
        <w:rPr>
          <w:rFonts w:ascii="Verdana" w:hAnsi="Verdana"/>
          <w:sz w:val="20"/>
          <w:szCs w:val="20"/>
        </w:rPr>
        <w:t>pokój 729</w:t>
      </w:r>
      <w:r w:rsidRPr="008231E5">
        <w:rPr>
          <w:rFonts w:ascii="Verdana" w:hAnsi="Verdana"/>
          <w:sz w:val="20"/>
          <w:szCs w:val="20"/>
        </w:rPr>
        <w:t>, tel</w:t>
      </w:r>
      <w:r w:rsidR="009811CB">
        <w:rPr>
          <w:rFonts w:ascii="Verdana" w:hAnsi="Verdana"/>
          <w:sz w:val="20"/>
          <w:szCs w:val="20"/>
        </w:rPr>
        <w:t>.</w:t>
      </w:r>
      <w:r w:rsidR="006D7F7D">
        <w:rPr>
          <w:rFonts w:ascii="Verdana" w:hAnsi="Verdana"/>
          <w:sz w:val="20"/>
          <w:szCs w:val="20"/>
        </w:rPr>
        <w:t>:</w:t>
      </w:r>
      <w:r w:rsidRPr="008231E5">
        <w:rPr>
          <w:rFonts w:ascii="Verdana" w:hAnsi="Verdana"/>
          <w:sz w:val="20"/>
          <w:szCs w:val="20"/>
        </w:rPr>
        <w:t xml:space="preserve"> +48 22 209 </w:t>
      </w:r>
      <w:r w:rsidR="009811CB">
        <w:rPr>
          <w:rFonts w:ascii="Verdana" w:hAnsi="Verdana"/>
          <w:sz w:val="20"/>
          <w:szCs w:val="20"/>
        </w:rPr>
        <w:t>23 91</w:t>
      </w:r>
      <w:r w:rsidRPr="008231E5">
        <w:rPr>
          <w:rFonts w:ascii="Verdana" w:hAnsi="Verdana"/>
          <w:sz w:val="20"/>
          <w:szCs w:val="20"/>
        </w:rPr>
        <w:t>, fax. +48 22</w:t>
      </w:r>
      <w:r w:rsidR="009811CB">
        <w:rPr>
          <w:rFonts w:ascii="Verdana" w:hAnsi="Verdana"/>
          <w:sz w:val="20"/>
          <w:szCs w:val="20"/>
        </w:rPr>
        <w:t> 810 94 13</w:t>
      </w:r>
      <w:r w:rsidRPr="008231E5">
        <w:rPr>
          <w:rFonts w:ascii="Verdana" w:hAnsi="Verdana"/>
          <w:sz w:val="20"/>
          <w:szCs w:val="20"/>
        </w:rPr>
        <w:t>;</w:t>
      </w:r>
    </w:p>
    <w:p w:rsidR="00215570" w:rsidRPr="008231E5" w:rsidRDefault="00215570" w:rsidP="00675B23">
      <w:pPr>
        <w:pStyle w:val="Tekstpodstawowy"/>
        <w:ind w:left="624"/>
        <w:jc w:val="both"/>
        <w:rPr>
          <w:rFonts w:ascii="Verdana" w:hAnsi="Verdana"/>
          <w:sz w:val="20"/>
          <w:szCs w:val="20"/>
        </w:rPr>
      </w:pPr>
      <w:r w:rsidRPr="008231E5">
        <w:rPr>
          <w:rFonts w:ascii="Verdana" w:hAnsi="Verdana"/>
          <w:sz w:val="20"/>
          <w:szCs w:val="20"/>
        </w:rPr>
        <w:t xml:space="preserve"> </w:t>
      </w:r>
      <w:r w:rsidR="00603B5E" w:rsidRPr="008231E5">
        <w:rPr>
          <w:rFonts w:ascii="Verdana" w:hAnsi="Verdana"/>
          <w:sz w:val="20"/>
          <w:szCs w:val="20"/>
        </w:rPr>
        <w:t>- w sprawach merytorycznych P.</w:t>
      </w:r>
      <w:r w:rsidRPr="008231E5">
        <w:rPr>
          <w:rFonts w:ascii="Verdana" w:hAnsi="Verdana"/>
          <w:sz w:val="20"/>
          <w:szCs w:val="20"/>
        </w:rPr>
        <w:t xml:space="preserve">  </w:t>
      </w:r>
      <w:r w:rsidR="009811CB">
        <w:rPr>
          <w:rFonts w:ascii="Verdana" w:hAnsi="Verdana"/>
          <w:sz w:val="20"/>
          <w:szCs w:val="20"/>
        </w:rPr>
        <w:t>Zbigniewa Mrozińskiego, tel.: +48 (22) 209 23 13</w:t>
      </w:r>
      <w:r w:rsidRPr="008231E5">
        <w:rPr>
          <w:rFonts w:ascii="Verdana" w:hAnsi="Verdana"/>
          <w:sz w:val="20"/>
          <w:szCs w:val="20"/>
        </w:rPr>
        <w:t>.</w:t>
      </w:r>
    </w:p>
    <w:p w:rsidR="00215570" w:rsidRPr="00FB28F6" w:rsidRDefault="00215570" w:rsidP="00CE71AC">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Pr="009811CB" w:rsidRDefault="009811CB" w:rsidP="009811CB">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11293D" w:rsidRPr="00AF3857" w:rsidRDefault="0011293D"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B86975" w:rsidRDefault="00B86975" w:rsidP="00F203BB">
      <w:pPr>
        <w:rPr>
          <w:rFonts w:ascii="Verdana" w:hAnsi="Verdana"/>
          <w:sz w:val="20"/>
          <w:szCs w:val="20"/>
        </w:rPr>
      </w:pPr>
    </w:p>
    <w:p w:rsidR="00B86975"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54197C" w:rsidRPr="003B1B88" w:rsidRDefault="0054197C" w:rsidP="00B21D7D">
      <w:pPr>
        <w:jc w:val="both"/>
        <w:rPr>
          <w:rFonts w:ascii="Verdana" w:hAnsi="Verdana"/>
          <w:b/>
          <w:sz w:val="20"/>
          <w:szCs w:val="20"/>
        </w:rPr>
      </w:pPr>
      <w:r>
        <w:rPr>
          <w:rFonts w:ascii="Verdana" w:hAnsi="Verdana"/>
          <w:b/>
          <w:sz w:val="20"/>
          <w:szCs w:val="20"/>
        </w:rPr>
        <w:t>„</w:t>
      </w:r>
      <w:r w:rsidRPr="00F32AD4">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w:t>
      </w:r>
      <w:r>
        <w:rPr>
          <w:rFonts w:ascii="Verdana" w:hAnsi="Verdana"/>
          <w:b/>
          <w:sz w:val="20"/>
          <w:szCs w:val="20"/>
        </w:rPr>
        <w:t xml:space="preserve">gą wojewódzką nr 721 w Wolicy, </w:t>
      </w:r>
      <w:r w:rsidRPr="00F32AD4">
        <w:rPr>
          <w:rFonts w:ascii="Verdana" w:hAnsi="Verdana"/>
          <w:b/>
          <w:sz w:val="20"/>
          <w:szCs w:val="20"/>
        </w:rPr>
        <w:t>Zadanie I w. Radziejowice - m. Przeszkoda od km 420+100,00 do km 430+000, Zadanie II m. Przeszkoda - w. "Paszków" od km 430+000 do km 441+621” wraz z opracowaniem wyników badań</w:t>
      </w:r>
      <w:r w:rsidR="00EC4F16">
        <w:rPr>
          <w:rFonts w:ascii="Verdana" w:hAnsi="Verdana"/>
          <w:b/>
          <w:sz w:val="20"/>
          <w:szCs w:val="20"/>
        </w:rPr>
        <w:t xml:space="preserve"> – Etap II</w:t>
      </w:r>
      <w:r>
        <w:rPr>
          <w:rFonts w:ascii="Verdana" w:hAnsi="Verdana"/>
          <w:b/>
          <w:sz w:val="20"/>
          <w:szCs w:val="20"/>
        </w:rPr>
        <w:t>”.</w:t>
      </w:r>
    </w:p>
    <w:p w:rsidR="0011293D" w:rsidRPr="00AF3857" w:rsidRDefault="0011293D" w:rsidP="00B21D7D">
      <w:pPr>
        <w:jc w:val="both"/>
        <w:rPr>
          <w:rFonts w:ascii="Verdana" w:hAnsi="Verdana"/>
          <w:sz w:val="10"/>
          <w:szCs w:val="10"/>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EC4F16" w:rsidRPr="00131EF3"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3B1B88" w:rsidRDefault="00FF49A2" w:rsidP="003B1B88">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215570" w:rsidRPr="0054197C" w:rsidRDefault="00FF49A2" w:rsidP="0054197C">
      <w:pPr>
        <w:pStyle w:val="Zwykytekst"/>
        <w:spacing w:before="60"/>
        <w:jc w:val="both"/>
        <w:rPr>
          <w:rFonts w:ascii="Verdana" w:hAnsi="Verdana" w:cs="Times New Roman"/>
          <w:b/>
          <w:iCs/>
        </w:rPr>
      </w:pPr>
      <w:r>
        <w:rPr>
          <w:rFonts w:ascii="Verdana" w:hAnsi="Verdana" w:cs="Times New Roman"/>
          <w:b/>
          <w:iCs/>
        </w:rPr>
        <w:t>3.</w:t>
      </w:r>
      <w:r>
        <w:rPr>
          <w:rFonts w:ascii="Verdana" w:hAnsi="Verdana" w:cs="Times New Roman"/>
          <w:b/>
          <w:iCs/>
        </w:rPr>
        <w:tab/>
      </w:r>
      <w:r w:rsidR="00215570" w:rsidRPr="00131EF3">
        <w:rPr>
          <w:rFonts w:ascii="Verdana" w:hAnsi="Verdana" w:cs="Times New Roman"/>
          <w:b/>
          <w:iCs/>
        </w:rPr>
        <w:t>OFERUJEMY</w:t>
      </w:r>
      <w:r w:rsidR="0054197C">
        <w:rPr>
          <w:rFonts w:ascii="Verdana" w:hAnsi="Verdana" w:cs="Times New Roman"/>
          <w:b/>
          <w:iCs/>
        </w:rPr>
        <w:t xml:space="preserve"> </w:t>
      </w:r>
      <w:r w:rsidR="0054197C" w:rsidRPr="0054197C">
        <w:rPr>
          <w:rFonts w:ascii="Verdana" w:hAnsi="Verdana" w:cs="Times New Roman"/>
          <w:iCs/>
        </w:rPr>
        <w:t>w</w:t>
      </w:r>
      <w:r w:rsidR="00215570" w:rsidRPr="0054197C">
        <w:rPr>
          <w:rFonts w:ascii="Verdana" w:hAnsi="Verdana" w:cs="Times New Roman"/>
          <w:iCs/>
        </w:rPr>
        <w:t xml:space="preserve">ykonanie przedmiotu zamówienia za cenę </w:t>
      </w:r>
      <w:r w:rsidR="00215570" w:rsidRPr="0054197C">
        <w:rPr>
          <w:rFonts w:ascii="Verdana" w:hAnsi="Verdana"/>
        </w:rPr>
        <w:t>brutto</w:t>
      </w:r>
      <w:r w:rsidR="0054197C" w:rsidRPr="0054197C">
        <w:rPr>
          <w:rFonts w:ascii="Verdana" w:hAnsi="Verdana"/>
        </w:rPr>
        <w:t xml:space="preserve"> </w:t>
      </w:r>
      <w:r w:rsidR="00215570" w:rsidRPr="0054197C">
        <w:rPr>
          <w:rFonts w:ascii="Verdana" w:hAnsi="Verdana" w:cs="Verdana"/>
        </w:rPr>
        <w:t>......................</w:t>
      </w:r>
      <w:r>
        <w:rPr>
          <w:rFonts w:ascii="Verdana" w:hAnsi="Verdana" w:cs="Verdana"/>
        </w:rPr>
        <w:t>.......................</w:t>
      </w:r>
      <w:r w:rsidR="00215570" w:rsidRPr="0054197C">
        <w:rPr>
          <w:rFonts w:ascii="Verdana" w:hAnsi="Verdana" w:cs="Verdana"/>
        </w:rPr>
        <w:t>PLN,</w:t>
      </w:r>
      <w:r w:rsidR="0054197C" w:rsidRPr="0054197C">
        <w:rPr>
          <w:rFonts w:ascii="Verdana" w:hAnsi="Verdana" w:cs="Verdana"/>
        </w:rPr>
        <w:t xml:space="preserve"> </w:t>
      </w:r>
      <w:r w:rsidR="00215570" w:rsidRPr="0054197C">
        <w:rPr>
          <w:rFonts w:ascii="Verdana" w:hAnsi="Verdana" w:cs="Verdana"/>
        </w:rPr>
        <w:t>słownie złotych:…………………………</w:t>
      </w:r>
      <w:r>
        <w:rPr>
          <w:rFonts w:ascii="Verdana" w:hAnsi="Verdana" w:cs="Verdana"/>
        </w:rPr>
        <w:t>…………………………</w:t>
      </w:r>
      <w:r w:rsidR="00215570" w:rsidRPr="0054197C">
        <w:rPr>
          <w:rFonts w:ascii="Verdana" w:hAnsi="Verdana" w:cs="Verdana"/>
        </w:rPr>
        <w:t>zgodnie</w:t>
      </w:r>
      <w:r w:rsidR="00215570" w:rsidRPr="00675B23">
        <w:rPr>
          <w:rFonts w:ascii="Verdana" w:hAnsi="Verdana" w:cs="Verdana"/>
        </w:rPr>
        <w:t xml:space="preserve"> z załączonym </w:t>
      </w:r>
      <w:r>
        <w:rPr>
          <w:rFonts w:ascii="Verdana" w:hAnsi="Verdana" w:cs="Verdana"/>
        </w:rPr>
        <w:t xml:space="preserve">do oferty </w:t>
      </w:r>
      <w:r w:rsidR="00215570">
        <w:rPr>
          <w:rFonts w:ascii="Verdana" w:hAnsi="Verdana" w:cs="Verdana"/>
        </w:rPr>
        <w:t>Formularzem cenowym</w:t>
      </w:r>
      <w:r w:rsidR="00215570" w:rsidRPr="00675B23">
        <w:rPr>
          <w:rFonts w:ascii="Verdana" w:hAnsi="Verdana" w:cs="Verdana"/>
        </w:rPr>
        <w:t xml:space="preserve">. </w:t>
      </w:r>
    </w:p>
    <w:p w:rsidR="0011293D" w:rsidRPr="00BC225E" w:rsidRDefault="0011293D" w:rsidP="0011293D">
      <w:pPr>
        <w:ind w:right="23"/>
        <w:rPr>
          <w:rFonts w:ascii="Verdana" w:hAnsi="Verdana" w:cs="Verdana"/>
          <w:sz w:val="20"/>
          <w:szCs w:val="20"/>
          <w:lang w:eastAsia="pl-PL"/>
        </w:rPr>
      </w:pPr>
      <w:r w:rsidRPr="00BC225E">
        <w:rPr>
          <w:rFonts w:ascii="Verdana" w:hAnsi="Verdana" w:cs="Verdana"/>
          <w:sz w:val="20"/>
          <w:szCs w:val="20"/>
          <w:lang w:eastAsia="pl-PL"/>
        </w:rPr>
        <w:t>Wykonawca informuje, że:</w:t>
      </w:r>
    </w:p>
    <w:p w:rsidR="0011293D" w:rsidRPr="00BC225E" w:rsidRDefault="0011293D" w:rsidP="0011293D">
      <w:pPr>
        <w:ind w:right="23"/>
        <w:jc w:val="both"/>
        <w:rPr>
          <w:rFonts w:ascii="Verdana" w:hAnsi="Verdana" w:cs="Verdana"/>
          <w:sz w:val="20"/>
          <w:szCs w:val="20"/>
          <w:lang w:eastAsia="pl-PL"/>
        </w:rPr>
      </w:pPr>
      <w:r w:rsidRPr="00BC225E">
        <w:rPr>
          <w:rFonts w:ascii="Verdana" w:hAnsi="Verdana" w:cs="Verdana"/>
          <w:sz w:val="20"/>
          <w:szCs w:val="20"/>
          <w:lang w:eastAsia="pl-PL"/>
        </w:rPr>
        <w:t>- wybór oferty nie będzie prowadzić do powstania u zamawiającego obowiązku podatkowego</w:t>
      </w:r>
      <w:r w:rsidRPr="00BC225E">
        <w:rPr>
          <w:rFonts w:ascii="Verdana" w:hAnsi="Verdana" w:cs="Verdana"/>
          <w:b/>
          <w:sz w:val="20"/>
          <w:szCs w:val="20"/>
          <w:lang w:eastAsia="pl-PL"/>
        </w:rPr>
        <w:t>*</w:t>
      </w:r>
      <w:r w:rsidRPr="00BC225E">
        <w:rPr>
          <w:rFonts w:ascii="Verdana" w:hAnsi="Verdana" w:cs="Verdana"/>
          <w:sz w:val="20"/>
          <w:szCs w:val="20"/>
          <w:lang w:eastAsia="pl-PL"/>
        </w:rPr>
        <w:t>.</w:t>
      </w:r>
    </w:p>
    <w:p w:rsidR="0011293D" w:rsidRPr="00BC225E" w:rsidRDefault="0011293D" w:rsidP="0011293D">
      <w:pPr>
        <w:ind w:right="23"/>
        <w:jc w:val="both"/>
        <w:rPr>
          <w:rFonts w:ascii="Verdana" w:hAnsi="Verdana" w:cs="Verdana"/>
          <w:sz w:val="20"/>
          <w:szCs w:val="20"/>
          <w:lang w:eastAsia="pl-PL"/>
        </w:rPr>
      </w:pPr>
      <w:r w:rsidRPr="00BC225E">
        <w:rPr>
          <w:rFonts w:ascii="Verdana" w:hAnsi="Verdana" w:cs="Verdana"/>
          <w:sz w:val="20"/>
          <w:szCs w:val="20"/>
          <w:lang w:eastAsia="pl-PL"/>
        </w:rPr>
        <w:t>- wybór oferty będzie prowadzić do powstania u zamawiającego obowiązku podatkowego w odniesieniu do następujących towarów lub usług ________________________________________________, których dostawa lub</w:t>
      </w:r>
      <w:r w:rsidRPr="00BC225E">
        <w:rPr>
          <w:rFonts w:ascii="Verdana" w:hAnsi="Verdana" w:cs="Verdana"/>
          <w:i/>
          <w:iCs/>
          <w:sz w:val="18"/>
          <w:szCs w:val="18"/>
          <w:lang w:eastAsia="pl-PL"/>
        </w:rPr>
        <w:t xml:space="preserve">                              </w:t>
      </w:r>
    </w:p>
    <w:p w:rsidR="0057270C" w:rsidRPr="003B1B88" w:rsidRDefault="0011293D" w:rsidP="003B1B88">
      <w:pPr>
        <w:ind w:right="23"/>
        <w:jc w:val="both"/>
        <w:rPr>
          <w:rFonts w:ascii="Verdana" w:hAnsi="Verdana" w:cs="Verdana"/>
          <w:sz w:val="20"/>
          <w:szCs w:val="20"/>
          <w:lang w:eastAsia="pl-PL"/>
        </w:rPr>
      </w:pPr>
      <w:r w:rsidRPr="00BC225E">
        <w:rPr>
          <w:rFonts w:ascii="Verdana" w:hAnsi="Verdana" w:cs="Verdana"/>
          <w:sz w:val="20"/>
          <w:szCs w:val="20"/>
          <w:lang w:eastAsia="pl-PL"/>
        </w:rPr>
        <w:t xml:space="preserve">świadczenie będzie prowadzić do jego powstania. Wartość </w:t>
      </w:r>
      <w:r w:rsidRPr="00BC225E">
        <w:rPr>
          <w:rFonts w:ascii="Verdana" w:hAnsi="Verdana" w:cs="Verdana"/>
          <w:iCs/>
          <w:sz w:val="20"/>
          <w:szCs w:val="20"/>
          <w:lang w:eastAsia="pl-PL"/>
        </w:rPr>
        <w:t>towaru lub usług powodująca obowiązek podatkowy u zamawiającego to _________________ zł netto</w:t>
      </w:r>
      <w:r w:rsidRPr="00BC225E">
        <w:rPr>
          <w:rFonts w:ascii="Verdana" w:hAnsi="Verdana" w:cs="Verdana"/>
          <w:b/>
          <w:iCs/>
          <w:sz w:val="20"/>
          <w:szCs w:val="20"/>
          <w:lang w:eastAsia="pl-PL"/>
        </w:rPr>
        <w:t>*.</w:t>
      </w:r>
    </w:p>
    <w:p w:rsidR="00EC4F16" w:rsidRDefault="00215570" w:rsidP="00663E59">
      <w:pPr>
        <w:pStyle w:val="Zwykytekst1"/>
        <w:tabs>
          <w:tab w:val="left" w:pos="360"/>
        </w:tabs>
        <w:jc w:val="both"/>
        <w:rPr>
          <w:rFonts w:ascii="Verdana" w:hAnsi="Verdana" w:cs="Times New Roman"/>
          <w:bCs/>
          <w:iCs/>
        </w:rPr>
      </w:pPr>
      <w:r w:rsidRPr="0011293D">
        <w:rPr>
          <w:rFonts w:ascii="Verdana" w:hAnsi="Verdana" w:cs="Times New Roman"/>
          <w:b/>
          <w:bCs/>
          <w:iCs/>
        </w:rPr>
        <w:t>4.</w:t>
      </w:r>
      <w:r w:rsidRPr="0011293D">
        <w:rPr>
          <w:rFonts w:ascii="Verdana" w:hAnsi="Verdana" w:cs="Times New Roman"/>
          <w:b/>
          <w:bCs/>
          <w:iCs/>
        </w:rPr>
        <w:tab/>
        <w:t xml:space="preserve">ZOBOWIĄZUJEMY </w:t>
      </w:r>
      <w:r w:rsidRPr="00131EF3">
        <w:rPr>
          <w:rFonts w:ascii="Verdana" w:hAnsi="Verdana" w:cs="Times New Roman"/>
          <w:b/>
          <w:bCs/>
          <w:iCs/>
        </w:rPr>
        <w:t>SIĘ</w:t>
      </w:r>
      <w:r w:rsidRPr="00131EF3">
        <w:rPr>
          <w:rFonts w:ascii="Verdana" w:hAnsi="Verdana" w:cs="Times New Roman"/>
          <w:bCs/>
          <w:iCs/>
        </w:rPr>
        <w:t xml:space="preserve"> do wykonania zamówienia w </w:t>
      </w:r>
      <w:r w:rsidR="00FF49A2">
        <w:rPr>
          <w:rFonts w:ascii="Verdana" w:hAnsi="Verdana" w:cs="Times New Roman"/>
          <w:bCs/>
          <w:iCs/>
        </w:rPr>
        <w:t xml:space="preserve">zakresie opracowania wyników badań w </w:t>
      </w:r>
      <w:r w:rsidRPr="00131EF3">
        <w:rPr>
          <w:rFonts w:ascii="Verdana" w:hAnsi="Verdana" w:cs="Times New Roman"/>
          <w:bCs/>
          <w:iCs/>
        </w:rPr>
        <w:t xml:space="preserve">terminie określonym w SIWZ. </w:t>
      </w:r>
    </w:p>
    <w:p w:rsidR="00215570" w:rsidRPr="003B1B88" w:rsidRDefault="00FF49A2" w:rsidP="003B1B88">
      <w:pPr>
        <w:pStyle w:val="Zwykytekst"/>
        <w:spacing w:before="60" w:line="300" w:lineRule="exact"/>
        <w:ind w:left="142" w:hanging="142"/>
        <w:jc w:val="both"/>
        <w:rPr>
          <w:rFonts w:ascii="Verdana" w:hAnsi="Verdana"/>
          <w:bCs/>
          <w:iCs/>
        </w:rPr>
      </w:pPr>
      <w:r>
        <w:rPr>
          <w:rFonts w:ascii="Verdana" w:hAnsi="Verdana"/>
          <w:b/>
          <w:bCs/>
          <w:iCs/>
        </w:rPr>
        <w:t>4.1.</w:t>
      </w:r>
      <w:r>
        <w:rPr>
          <w:rFonts w:ascii="Verdana" w:hAnsi="Verdana"/>
          <w:b/>
          <w:bCs/>
          <w:iCs/>
        </w:rPr>
        <w:tab/>
      </w:r>
      <w:r w:rsidR="0054197C">
        <w:rPr>
          <w:rFonts w:ascii="Verdana" w:hAnsi="Verdana"/>
          <w:b/>
          <w:bCs/>
          <w:iCs/>
        </w:rPr>
        <w:t>ZOBOWIĄZUJEMY</w:t>
      </w:r>
      <w:r w:rsidR="0054197C">
        <w:rPr>
          <w:rFonts w:ascii="Verdana" w:hAnsi="Verdana"/>
          <w:bCs/>
          <w:iCs/>
        </w:rPr>
        <w:t xml:space="preserve"> się do wykonania badań terenowych w terminie ………… dni od podpisania umowy ( powyższy termin Wykonaw</w:t>
      </w:r>
      <w:r w:rsidR="00EC4F16">
        <w:rPr>
          <w:rFonts w:ascii="Verdana" w:hAnsi="Verdana"/>
          <w:bCs/>
          <w:iCs/>
        </w:rPr>
        <w:t>ca może określić w przedziale 120</w:t>
      </w:r>
      <w:r w:rsidR="0054197C">
        <w:rPr>
          <w:rFonts w:ascii="Verdana" w:hAnsi="Verdana"/>
          <w:bCs/>
          <w:iCs/>
        </w:rPr>
        <w:t xml:space="preserve"> – 150 dni).</w:t>
      </w: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lastRenderedPageBreak/>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Pr="003B1B88" w:rsidRDefault="00FF49A2" w:rsidP="003B1B88">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xml:space="preserve">, na zasadach określonych w art. 26 ust. 2b ustawy </w:t>
      </w:r>
      <w:proofErr w:type="spellStart"/>
      <w:r w:rsidR="00215570" w:rsidRPr="00131EF3">
        <w:rPr>
          <w:rFonts w:ascii="Verdana" w:hAnsi="Verdana"/>
          <w:sz w:val="20"/>
          <w:szCs w:val="20"/>
        </w:rPr>
        <w:t>Pzp</w:t>
      </w:r>
      <w:proofErr w:type="spellEnd"/>
      <w:r w:rsidR="00215570" w:rsidRPr="00131EF3">
        <w:rPr>
          <w:rFonts w:ascii="Verdana" w:hAnsi="Verdana"/>
          <w:sz w:val="20"/>
          <w:szCs w:val="20"/>
        </w:rPr>
        <w:t>,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FF49A2" w:rsidRPr="00FF49A2"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215570" w:rsidRPr="003E59F0" w:rsidRDefault="00FF49A2"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3B1B88" w:rsidRDefault="00215570" w:rsidP="003B1B88">
      <w:pPr>
        <w:pStyle w:val="Zwykytekst"/>
        <w:tabs>
          <w:tab w:val="left" w:leader="underscore" w:pos="9360"/>
        </w:tabs>
        <w:spacing w:line="300" w:lineRule="exact"/>
        <w:jc w:val="both"/>
        <w:rPr>
          <w:rFonts w:ascii="Verdana" w:hAnsi="Verdana"/>
          <w:sz w:val="18"/>
          <w:szCs w:val="18"/>
        </w:rPr>
      </w:pPr>
      <w:r w:rsidRPr="003E59F0">
        <w:rPr>
          <w:rFonts w:ascii="Verdana" w:hAnsi="Verdana"/>
          <w:sz w:val="18"/>
          <w:szCs w:val="18"/>
        </w:rPr>
        <w:tab/>
        <w:t xml:space="preserve"> </w:t>
      </w: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3B1B88" w:rsidRDefault="00215570" w:rsidP="003B1B88">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Pr="003B1B88" w:rsidRDefault="00215570" w:rsidP="003B1B88">
      <w:pPr>
        <w:pStyle w:val="Zwykytekst"/>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11293D"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3B1B88" w:rsidRDefault="00215570" w:rsidP="003B1B88">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B86975" w:rsidRPr="003B1B88" w:rsidRDefault="00215570" w:rsidP="00663E59">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7518E0">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F477AF">
      <w:pPr>
        <w:pStyle w:val="Zwykytekst1"/>
        <w:numPr>
          <w:ilvl w:val="0"/>
          <w:numId w:val="27"/>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11293D" w:rsidRDefault="0011293D" w:rsidP="00FB28F6">
      <w:pPr>
        <w:pStyle w:val="Zwykytekst"/>
        <w:rPr>
          <w:rFonts w:ascii="Verdana" w:hAnsi="Verdana"/>
        </w:rPr>
      </w:pPr>
    </w:p>
    <w:p w:rsidR="003B1B88" w:rsidRDefault="003B1B88" w:rsidP="00FB28F6">
      <w:pPr>
        <w:pStyle w:val="Zwykytekst"/>
        <w:rPr>
          <w:rFonts w:ascii="Verdana" w:hAnsi="Verdana"/>
        </w:rPr>
      </w:pPr>
    </w:p>
    <w:p w:rsidR="00215570" w:rsidRPr="00FB28F6" w:rsidRDefault="00215570" w:rsidP="00FB28F6">
      <w:pPr>
        <w:pStyle w:val="Zwykytekst"/>
        <w:rPr>
          <w:rFonts w:ascii="Verdana" w:hAnsi="Verdana"/>
        </w:rPr>
      </w:pPr>
      <w:r w:rsidRPr="00FB28F6">
        <w:rPr>
          <w:rFonts w:ascii="Verdana" w:hAnsi="Verdana"/>
        </w:rPr>
        <w:t>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3B1B88" w:rsidRDefault="003B1B88"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3B1B88" w:rsidRDefault="003B1B88"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215570" w:rsidRDefault="00215570"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54565" w:rsidRDefault="00F14999" w:rsidP="00E66A46">
      <w:pPr>
        <w:pStyle w:val="tekstdokumentu"/>
      </w:pPr>
      <w:r>
        <w:tab/>
      </w:r>
      <w:r>
        <w:tab/>
      </w:r>
      <w:r>
        <w:tab/>
      </w:r>
      <w:r>
        <w:tab/>
      </w:r>
      <w:r w:rsidR="00F54565">
        <w:t xml:space="preserve">Formularz cenowy </w:t>
      </w: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B28F6" w:rsidRDefault="00215570" w:rsidP="00FB28F6">
      <w:pPr>
        <w:jc w:val="center"/>
        <w:outlineLvl w:val="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9C5DD1" w:rsidRDefault="009C5DD1" w:rsidP="00D121D3">
      <w:pPr>
        <w:widowControl w:val="0"/>
        <w:shd w:val="clear" w:color="auto" w:fill="FFFFFF"/>
        <w:spacing w:before="163"/>
        <w:ind w:left="3402"/>
        <w:rPr>
          <w:rFonts w:ascii="Verdana" w:hAnsi="Verdana"/>
          <w:b/>
          <w:bCs/>
          <w:spacing w:val="-9"/>
          <w:sz w:val="20"/>
          <w:szCs w:val="20"/>
        </w:rPr>
      </w:pPr>
    </w:p>
    <w:p w:rsidR="00EE0FD9" w:rsidRDefault="00EE0FD9" w:rsidP="00D121D3">
      <w:pPr>
        <w:widowControl w:val="0"/>
        <w:shd w:val="clear" w:color="auto" w:fill="FFFFFF"/>
        <w:spacing w:before="163"/>
        <w:ind w:left="3402"/>
        <w:rPr>
          <w:rFonts w:ascii="Verdana" w:hAnsi="Verdana"/>
          <w:b/>
          <w:bCs/>
          <w:spacing w:val="-9"/>
          <w:sz w:val="20"/>
          <w:szCs w:val="20"/>
        </w:rPr>
        <w:sectPr w:rsidR="00EE0FD9" w:rsidSect="008D44CB">
          <w:footerReference w:type="even" r:id="rId11"/>
          <w:footerReference w:type="default" r:id="rId12"/>
          <w:pgSz w:w="11906" w:h="16838"/>
          <w:pgMar w:top="1440" w:right="1077" w:bottom="1440" w:left="1077" w:header="709" w:footer="709" w:gutter="0"/>
          <w:cols w:space="708"/>
          <w:docGrid w:linePitch="360"/>
        </w:sectPr>
      </w:pPr>
    </w:p>
    <w:p w:rsidR="00345337" w:rsidRPr="00345337" w:rsidRDefault="00D121D3" w:rsidP="00D121D3">
      <w:pPr>
        <w:widowControl w:val="0"/>
        <w:shd w:val="clear" w:color="auto" w:fill="FFFFFF"/>
        <w:spacing w:before="163"/>
        <w:ind w:left="3402"/>
        <w:rPr>
          <w:rFonts w:ascii="Verdana" w:hAnsi="Verdana"/>
          <w:b/>
          <w:bCs/>
          <w:spacing w:val="-9"/>
          <w:sz w:val="20"/>
          <w:szCs w:val="20"/>
        </w:rPr>
      </w:pPr>
      <w:r w:rsidRPr="006C74FF">
        <w:rPr>
          <w:rFonts w:ascii="Verdana" w:hAnsi="Verdana"/>
          <w:b/>
          <w:bCs/>
          <w:spacing w:val="-9"/>
          <w:sz w:val="20"/>
          <w:szCs w:val="20"/>
        </w:rPr>
        <w:lastRenderedPageBreak/>
        <w:t>FORMULARZ CENOWY</w:t>
      </w:r>
    </w:p>
    <w:p w:rsidR="00D121D3" w:rsidRDefault="00D121D3" w:rsidP="00345337">
      <w:pPr>
        <w:jc w:val="both"/>
        <w:rPr>
          <w:rFonts w:ascii="Verdana" w:hAnsi="Verdana"/>
          <w:sz w:val="20"/>
          <w:szCs w:val="20"/>
        </w:rPr>
      </w:pPr>
      <w:r w:rsidRPr="00345337">
        <w:rPr>
          <w:rFonts w:ascii="Verdana" w:hAnsi="Verdana"/>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E0FD9">
        <w:rPr>
          <w:rFonts w:ascii="Verdana" w:hAnsi="Verdana"/>
          <w:sz w:val="20"/>
          <w:szCs w:val="20"/>
        </w:rPr>
        <w:t xml:space="preserve"> – Etap II</w:t>
      </w:r>
      <w:r w:rsidRPr="00345337">
        <w:rPr>
          <w:rFonts w:ascii="Verdana" w:hAnsi="Verdana"/>
          <w:sz w:val="20"/>
          <w:szCs w:val="20"/>
        </w:rPr>
        <w:t>”.</w:t>
      </w:r>
    </w:p>
    <w:p w:rsidR="00EE0FD9" w:rsidRPr="00345337" w:rsidRDefault="00EE0FD9" w:rsidP="00345337">
      <w:pPr>
        <w:jc w:val="both"/>
        <w:rPr>
          <w:rFonts w:ascii="Verdana" w:hAnsi="Verdana"/>
          <w:sz w:val="20"/>
          <w:szCs w:val="20"/>
        </w:rPr>
      </w:pPr>
    </w:p>
    <w:tbl>
      <w:tblPr>
        <w:tblStyle w:val="Tabela-Siatka"/>
        <w:tblW w:w="0" w:type="auto"/>
        <w:tblLook w:val="0000" w:firstRow="0" w:lastRow="0" w:firstColumn="0" w:lastColumn="0" w:noHBand="0" w:noVBand="0"/>
      </w:tblPr>
      <w:tblGrid>
        <w:gridCol w:w="2253"/>
        <w:gridCol w:w="1645"/>
        <w:gridCol w:w="1409"/>
        <w:gridCol w:w="1384"/>
        <w:gridCol w:w="1420"/>
        <w:gridCol w:w="1631"/>
      </w:tblGrid>
      <w:tr w:rsidR="00B443DF" w:rsidRPr="00B443DF" w:rsidTr="00EE0FD9">
        <w:trPr>
          <w:trHeight w:hRule="exact" w:val="1599"/>
        </w:trPr>
        <w:tc>
          <w:tcPr>
            <w:tcW w:w="2263" w:type="dxa"/>
            <w:vAlign w:val="center"/>
          </w:tcPr>
          <w:p w:rsidR="00EE0FD9" w:rsidRPr="00B443DF" w:rsidRDefault="00EE0FD9" w:rsidP="00AB03DA">
            <w:pPr>
              <w:widowControl w:val="0"/>
              <w:shd w:val="clear" w:color="auto" w:fill="FFFFFF"/>
              <w:rPr>
                <w:rFonts w:ascii="Verdana" w:hAnsi="Verdana" w:cs="Arial"/>
                <w:sz w:val="18"/>
                <w:szCs w:val="18"/>
              </w:rPr>
            </w:pPr>
          </w:p>
          <w:p w:rsidR="00EE0FD9" w:rsidRPr="00B443DF" w:rsidRDefault="00EE0FD9" w:rsidP="00AB03DA">
            <w:pPr>
              <w:widowControl w:val="0"/>
              <w:shd w:val="clear" w:color="auto" w:fill="FFFFFF"/>
              <w:rPr>
                <w:rFonts w:ascii="Verdana" w:hAnsi="Verdana"/>
                <w:sz w:val="18"/>
                <w:szCs w:val="18"/>
              </w:rPr>
            </w:pPr>
            <w:r w:rsidRPr="00B443DF">
              <w:rPr>
                <w:rFonts w:ascii="Verdana" w:hAnsi="Verdana" w:cs="Arial"/>
                <w:sz w:val="18"/>
                <w:szCs w:val="18"/>
              </w:rPr>
              <w:t>Wyszczególnienie elementów rozliczeniowych</w:t>
            </w:r>
          </w:p>
        </w:tc>
        <w:tc>
          <w:tcPr>
            <w:tcW w:w="2127" w:type="dxa"/>
            <w:vAlign w:val="center"/>
          </w:tcPr>
          <w:p w:rsidR="00EE0FD9" w:rsidRPr="00B443DF" w:rsidRDefault="00EE0FD9" w:rsidP="00AB03DA">
            <w:pPr>
              <w:widowControl w:val="0"/>
              <w:shd w:val="clear" w:color="auto" w:fill="FFFFFF"/>
              <w:spacing w:line="235" w:lineRule="exact"/>
              <w:ind w:left="5"/>
              <w:rPr>
                <w:rFonts w:ascii="Verdana" w:hAnsi="Verdana" w:cs="Arial"/>
                <w:sz w:val="18"/>
                <w:szCs w:val="18"/>
              </w:rPr>
            </w:pPr>
          </w:p>
          <w:p w:rsidR="00EE0FD9" w:rsidRPr="00B443DF" w:rsidRDefault="00EE0FD9" w:rsidP="00AB03DA">
            <w:pPr>
              <w:widowControl w:val="0"/>
              <w:shd w:val="clear" w:color="auto" w:fill="FFFFFF"/>
              <w:spacing w:line="235" w:lineRule="exact"/>
              <w:ind w:left="5"/>
              <w:rPr>
                <w:rFonts w:ascii="Verdana" w:hAnsi="Verdana"/>
                <w:sz w:val="18"/>
                <w:szCs w:val="18"/>
              </w:rPr>
            </w:pPr>
            <w:r w:rsidRPr="00B443DF">
              <w:rPr>
                <w:rFonts w:ascii="Verdana" w:hAnsi="Verdana" w:cs="Arial"/>
                <w:sz w:val="18"/>
                <w:szCs w:val="18"/>
              </w:rPr>
              <w:t>Ilo</w:t>
            </w:r>
            <w:r w:rsidRPr="00B443DF">
              <w:rPr>
                <w:rFonts w:ascii="Verdana" w:hAnsi="Verdana"/>
                <w:sz w:val="18"/>
                <w:szCs w:val="18"/>
              </w:rPr>
              <w:t>ść</w:t>
            </w:r>
            <w:r w:rsidRPr="00B443DF">
              <w:rPr>
                <w:rFonts w:ascii="Verdana" w:hAnsi="Verdana" w:cs="Arial"/>
                <w:sz w:val="18"/>
                <w:szCs w:val="18"/>
              </w:rPr>
              <w:t xml:space="preserve"> szacowanych</w:t>
            </w:r>
          </w:p>
          <w:p w:rsidR="00EE0FD9" w:rsidRPr="00B443DF" w:rsidRDefault="00EE0FD9" w:rsidP="00AB03DA">
            <w:pPr>
              <w:widowControl w:val="0"/>
              <w:shd w:val="clear" w:color="auto" w:fill="FFFFFF"/>
              <w:spacing w:line="235" w:lineRule="exact"/>
              <w:ind w:left="5"/>
              <w:rPr>
                <w:rFonts w:ascii="Verdana" w:hAnsi="Verdana"/>
                <w:sz w:val="18"/>
                <w:szCs w:val="18"/>
              </w:rPr>
            </w:pPr>
            <w:r w:rsidRPr="00B443DF">
              <w:rPr>
                <w:rFonts w:ascii="Verdana" w:hAnsi="Verdana" w:cs="Arial"/>
                <w:sz w:val="18"/>
                <w:szCs w:val="18"/>
              </w:rPr>
              <w:t>jednostek</w:t>
            </w:r>
          </w:p>
          <w:p w:rsidR="00EE0FD9" w:rsidRPr="00B443DF" w:rsidRDefault="00EE0FD9" w:rsidP="00AB03DA">
            <w:pPr>
              <w:widowControl w:val="0"/>
              <w:shd w:val="clear" w:color="auto" w:fill="FFFFFF"/>
              <w:spacing w:line="235" w:lineRule="exact"/>
              <w:ind w:left="5"/>
              <w:rPr>
                <w:rFonts w:ascii="Verdana" w:hAnsi="Verdana"/>
                <w:sz w:val="18"/>
                <w:szCs w:val="18"/>
              </w:rPr>
            </w:pPr>
            <w:r w:rsidRPr="00B443DF">
              <w:rPr>
                <w:rFonts w:ascii="Verdana" w:hAnsi="Verdana" w:cs="Arial"/>
                <w:sz w:val="18"/>
                <w:szCs w:val="18"/>
              </w:rPr>
              <w:t>normatywnych</w:t>
            </w:r>
          </w:p>
        </w:tc>
        <w:tc>
          <w:tcPr>
            <w:tcW w:w="1701" w:type="dxa"/>
            <w:vAlign w:val="center"/>
          </w:tcPr>
          <w:p w:rsidR="00EE0FD9" w:rsidRPr="00B443DF" w:rsidRDefault="00EE0FD9" w:rsidP="00AB03DA">
            <w:pPr>
              <w:widowControl w:val="0"/>
              <w:shd w:val="clear" w:color="auto" w:fill="FFFFFF"/>
              <w:spacing w:line="235" w:lineRule="exact"/>
              <w:ind w:left="10"/>
              <w:rPr>
                <w:rFonts w:ascii="Verdana" w:hAnsi="Verdana" w:cs="Arial"/>
                <w:sz w:val="18"/>
                <w:szCs w:val="18"/>
              </w:rPr>
            </w:pPr>
          </w:p>
          <w:p w:rsidR="00EE0FD9" w:rsidRPr="00B443DF" w:rsidRDefault="00EE0FD9" w:rsidP="00AB03DA">
            <w:pPr>
              <w:widowControl w:val="0"/>
              <w:shd w:val="clear" w:color="auto" w:fill="FFFFFF"/>
              <w:spacing w:line="235" w:lineRule="exact"/>
              <w:ind w:left="10"/>
              <w:rPr>
                <w:rFonts w:ascii="Verdana" w:hAnsi="Verdana"/>
                <w:sz w:val="18"/>
                <w:szCs w:val="18"/>
              </w:rPr>
            </w:pPr>
            <w:r w:rsidRPr="00B443DF">
              <w:rPr>
                <w:rFonts w:ascii="Verdana" w:hAnsi="Verdana" w:cs="Arial"/>
                <w:sz w:val="18"/>
                <w:szCs w:val="18"/>
              </w:rPr>
              <w:t>Stawka za</w:t>
            </w:r>
          </w:p>
          <w:p w:rsidR="00EE0FD9" w:rsidRPr="00B443DF" w:rsidRDefault="00EE0FD9" w:rsidP="00AB03DA">
            <w:pPr>
              <w:widowControl w:val="0"/>
              <w:shd w:val="clear" w:color="auto" w:fill="FFFFFF"/>
              <w:spacing w:line="235" w:lineRule="exact"/>
              <w:ind w:left="10"/>
              <w:rPr>
                <w:rFonts w:ascii="Verdana" w:hAnsi="Verdana"/>
                <w:sz w:val="18"/>
                <w:szCs w:val="18"/>
              </w:rPr>
            </w:pPr>
            <w:r w:rsidRPr="00B443DF">
              <w:rPr>
                <w:rFonts w:ascii="Verdana" w:hAnsi="Verdana" w:cs="Arial"/>
                <w:sz w:val="18"/>
                <w:szCs w:val="18"/>
              </w:rPr>
              <w:t>jednostk</w:t>
            </w:r>
            <w:r w:rsidRPr="00B443DF">
              <w:rPr>
                <w:rFonts w:ascii="Verdana" w:hAnsi="Verdana"/>
                <w:sz w:val="18"/>
                <w:szCs w:val="18"/>
              </w:rPr>
              <w:t>ę</w:t>
            </w:r>
          </w:p>
          <w:p w:rsidR="00EE0FD9" w:rsidRPr="00B443DF" w:rsidRDefault="00EE0FD9" w:rsidP="00AB03DA">
            <w:pPr>
              <w:widowControl w:val="0"/>
              <w:shd w:val="clear" w:color="auto" w:fill="FFFFFF"/>
              <w:spacing w:line="235" w:lineRule="exact"/>
              <w:ind w:left="10"/>
              <w:rPr>
                <w:rFonts w:ascii="Verdana" w:hAnsi="Verdana"/>
                <w:sz w:val="18"/>
                <w:szCs w:val="18"/>
              </w:rPr>
            </w:pPr>
            <w:r w:rsidRPr="00B443DF">
              <w:rPr>
                <w:rFonts w:ascii="Verdana" w:hAnsi="Verdana" w:cs="Arial"/>
                <w:sz w:val="18"/>
                <w:szCs w:val="18"/>
              </w:rPr>
              <w:t>normatywn</w:t>
            </w:r>
            <w:r w:rsidRPr="00B443DF">
              <w:rPr>
                <w:rFonts w:ascii="Verdana" w:hAnsi="Verdana"/>
                <w:sz w:val="18"/>
                <w:szCs w:val="18"/>
              </w:rPr>
              <w:t>ą</w:t>
            </w:r>
          </w:p>
          <w:p w:rsidR="00EE0FD9" w:rsidRPr="00B443DF" w:rsidRDefault="00EE0FD9" w:rsidP="00AB03DA">
            <w:pPr>
              <w:widowControl w:val="0"/>
              <w:shd w:val="clear" w:color="auto" w:fill="FFFFFF"/>
              <w:spacing w:line="235" w:lineRule="exact"/>
              <w:ind w:left="10"/>
              <w:rPr>
                <w:rFonts w:ascii="Verdana" w:hAnsi="Verdana"/>
                <w:sz w:val="18"/>
                <w:szCs w:val="18"/>
              </w:rPr>
            </w:pPr>
            <w:r w:rsidRPr="00B443DF">
              <w:rPr>
                <w:rFonts w:ascii="Verdana" w:hAnsi="Verdana" w:cs="Arial"/>
                <w:sz w:val="18"/>
                <w:szCs w:val="18"/>
              </w:rPr>
              <w:t>(netto)</w:t>
            </w:r>
            <w:r w:rsidRPr="00B443DF">
              <w:rPr>
                <w:rFonts w:ascii="Verdana" w:hAnsi="Verdana"/>
                <w:sz w:val="18"/>
                <w:szCs w:val="18"/>
              </w:rPr>
              <w:t xml:space="preserve"> </w:t>
            </w:r>
            <w:r w:rsidRPr="00B443DF">
              <w:rPr>
                <w:rFonts w:ascii="Verdana" w:hAnsi="Verdana" w:cs="Arial"/>
                <w:sz w:val="18"/>
                <w:szCs w:val="18"/>
              </w:rPr>
              <w:t>[PLN]</w:t>
            </w:r>
          </w:p>
        </w:tc>
        <w:tc>
          <w:tcPr>
            <w:tcW w:w="1701" w:type="dxa"/>
            <w:vAlign w:val="center"/>
          </w:tcPr>
          <w:p w:rsidR="00EE0FD9" w:rsidRPr="00B443DF" w:rsidRDefault="00EE0FD9" w:rsidP="00AB03DA">
            <w:pPr>
              <w:widowControl w:val="0"/>
              <w:shd w:val="clear" w:color="auto" w:fill="FFFFFF"/>
              <w:spacing w:line="235" w:lineRule="exact"/>
              <w:ind w:left="187" w:right="192"/>
              <w:rPr>
                <w:rFonts w:ascii="Verdana" w:hAnsi="Verdana" w:cs="Arial"/>
                <w:sz w:val="18"/>
                <w:szCs w:val="18"/>
              </w:rPr>
            </w:pPr>
          </w:p>
          <w:p w:rsidR="00EE0FD9" w:rsidRPr="00B443DF" w:rsidRDefault="00EE0FD9" w:rsidP="00AB03DA">
            <w:pPr>
              <w:widowControl w:val="0"/>
              <w:shd w:val="clear" w:color="auto" w:fill="FFFFFF"/>
              <w:spacing w:line="235" w:lineRule="exact"/>
              <w:ind w:left="187" w:right="192"/>
              <w:rPr>
                <w:rFonts w:ascii="Verdana" w:hAnsi="Verdana" w:cs="Arial"/>
                <w:sz w:val="18"/>
                <w:szCs w:val="18"/>
              </w:rPr>
            </w:pPr>
            <w:r w:rsidRPr="00B443DF">
              <w:rPr>
                <w:rFonts w:ascii="Verdana" w:hAnsi="Verdana" w:cs="Arial"/>
                <w:sz w:val="18"/>
                <w:szCs w:val="18"/>
              </w:rPr>
              <w:t>Warto</w:t>
            </w:r>
            <w:r w:rsidRPr="00B443DF">
              <w:rPr>
                <w:rFonts w:ascii="Verdana" w:hAnsi="Verdana"/>
                <w:sz w:val="18"/>
                <w:szCs w:val="18"/>
              </w:rPr>
              <w:t>ść</w:t>
            </w:r>
            <w:r w:rsidRPr="00B443DF">
              <w:rPr>
                <w:rFonts w:ascii="Verdana" w:hAnsi="Verdana" w:cs="Arial"/>
                <w:sz w:val="18"/>
                <w:szCs w:val="18"/>
              </w:rPr>
              <w:t xml:space="preserve"> (netto)</w:t>
            </w:r>
            <w:r w:rsidRPr="00B443DF">
              <w:rPr>
                <w:rFonts w:ascii="Verdana" w:hAnsi="Verdana"/>
                <w:sz w:val="18"/>
                <w:szCs w:val="18"/>
              </w:rPr>
              <w:t xml:space="preserve"> </w:t>
            </w:r>
            <w:r w:rsidRPr="00B443DF">
              <w:rPr>
                <w:rFonts w:ascii="Verdana" w:hAnsi="Verdana" w:cs="Arial"/>
                <w:sz w:val="18"/>
                <w:szCs w:val="18"/>
              </w:rPr>
              <w:t>[PLN]</w:t>
            </w:r>
          </w:p>
          <w:p w:rsidR="00EE0FD9" w:rsidRPr="00B443DF" w:rsidRDefault="00EE0FD9" w:rsidP="00AB03DA">
            <w:pPr>
              <w:widowControl w:val="0"/>
              <w:shd w:val="clear" w:color="auto" w:fill="FFFFFF"/>
              <w:spacing w:line="235" w:lineRule="exact"/>
              <w:ind w:left="187" w:right="192"/>
              <w:rPr>
                <w:rFonts w:ascii="Verdana" w:hAnsi="Verdana"/>
                <w:sz w:val="18"/>
                <w:szCs w:val="18"/>
              </w:rPr>
            </w:pPr>
            <w:r w:rsidRPr="00B443DF">
              <w:rPr>
                <w:rFonts w:ascii="Verdana" w:hAnsi="Verdana" w:cs="Arial"/>
                <w:sz w:val="18"/>
                <w:szCs w:val="18"/>
              </w:rPr>
              <w:t>Kol. 2 x Kol. 3</w:t>
            </w:r>
          </w:p>
        </w:tc>
        <w:tc>
          <w:tcPr>
            <w:tcW w:w="1984" w:type="dxa"/>
            <w:vAlign w:val="center"/>
          </w:tcPr>
          <w:p w:rsidR="00EE0FD9" w:rsidRPr="00B443DF" w:rsidRDefault="00EE0FD9" w:rsidP="00AB03DA">
            <w:pPr>
              <w:widowControl w:val="0"/>
              <w:shd w:val="clear" w:color="auto" w:fill="FFFFFF"/>
              <w:spacing w:line="235" w:lineRule="exact"/>
              <w:ind w:left="187" w:right="192"/>
              <w:rPr>
                <w:rFonts w:ascii="Verdana" w:hAnsi="Verdana" w:cs="Arial"/>
                <w:sz w:val="18"/>
                <w:szCs w:val="18"/>
              </w:rPr>
            </w:pPr>
          </w:p>
          <w:p w:rsidR="00EE0FD9" w:rsidRPr="00B443DF" w:rsidRDefault="00EE0FD9" w:rsidP="00AB03DA">
            <w:pPr>
              <w:widowControl w:val="0"/>
              <w:shd w:val="clear" w:color="auto" w:fill="FFFFFF"/>
              <w:spacing w:line="235" w:lineRule="exact"/>
              <w:ind w:left="187" w:right="192"/>
              <w:rPr>
                <w:rFonts w:ascii="Verdana" w:hAnsi="Verdana" w:cs="Arial"/>
                <w:sz w:val="18"/>
                <w:szCs w:val="18"/>
              </w:rPr>
            </w:pPr>
          </w:p>
          <w:p w:rsidR="00EE0FD9" w:rsidRPr="00B443DF" w:rsidRDefault="00EE0FD9" w:rsidP="00AB03DA">
            <w:pPr>
              <w:widowControl w:val="0"/>
              <w:shd w:val="clear" w:color="auto" w:fill="FFFFFF"/>
              <w:spacing w:line="235" w:lineRule="exact"/>
              <w:ind w:left="187" w:right="192"/>
              <w:rPr>
                <w:rFonts w:ascii="Verdana" w:hAnsi="Verdana" w:cs="Arial"/>
                <w:sz w:val="18"/>
                <w:szCs w:val="18"/>
              </w:rPr>
            </w:pPr>
            <w:r w:rsidRPr="00B443DF">
              <w:rPr>
                <w:rFonts w:ascii="Verdana" w:hAnsi="Verdana" w:cs="Arial"/>
                <w:sz w:val="18"/>
                <w:szCs w:val="18"/>
              </w:rPr>
              <w:t>Podatek VAT 23% [PLN]</w:t>
            </w:r>
          </w:p>
        </w:tc>
        <w:tc>
          <w:tcPr>
            <w:tcW w:w="1843" w:type="dxa"/>
            <w:vAlign w:val="center"/>
          </w:tcPr>
          <w:p w:rsidR="00EE0FD9" w:rsidRPr="00B443DF" w:rsidRDefault="00EE0FD9" w:rsidP="00AB03DA">
            <w:pPr>
              <w:widowControl w:val="0"/>
              <w:shd w:val="clear" w:color="auto" w:fill="FFFFFF"/>
              <w:spacing w:line="235" w:lineRule="exact"/>
              <w:ind w:right="192"/>
              <w:rPr>
                <w:rFonts w:ascii="Verdana" w:hAnsi="Verdana" w:cs="Arial"/>
                <w:sz w:val="18"/>
                <w:szCs w:val="18"/>
              </w:rPr>
            </w:pPr>
            <w:r w:rsidRPr="00B443DF">
              <w:rPr>
                <w:rFonts w:ascii="Verdana" w:hAnsi="Verdana" w:cs="Arial"/>
                <w:sz w:val="18"/>
                <w:szCs w:val="18"/>
              </w:rPr>
              <w:t>Wartość (brutto) [PLN] =</w:t>
            </w:r>
          </w:p>
          <w:p w:rsidR="00EE0FD9" w:rsidRPr="00B443DF" w:rsidRDefault="00EE0FD9" w:rsidP="00AB03DA">
            <w:pPr>
              <w:rPr>
                <w:rFonts w:ascii="Verdana" w:hAnsi="Verdana" w:cs="Arial"/>
                <w:sz w:val="18"/>
                <w:szCs w:val="18"/>
              </w:rPr>
            </w:pPr>
            <w:r w:rsidRPr="00B443DF">
              <w:rPr>
                <w:rFonts w:ascii="Verdana" w:hAnsi="Verdana" w:cs="Arial"/>
                <w:sz w:val="18"/>
                <w:szCs w:val="18"/>
              </w:rPr>
              <w:t>Warto</w:t>
            </w:r>
            <w:r w:rsidRPr="00B443DF">
              <w:rPr>
                <w:rFonts w:ascii="Verdana" w:hAnsi="Verdana"/>
                <w:sz w:val="18"/>
                <w:szCs w:val="18"/>
              </w:rPr>
              <w:t>ść (</w:t>
            </w:r>
            <w:r w:rsidRPr="00B443DF">
              <w:rPr>
                <w:rFonts w:ascii="Verdana" w:hAnsi="Verdana" w:cs="Arial"/>
                <w:sz w:val="18"/>
                <w:szCs w:val="18"/>
              </w:rPr>
              <w:t>netto) [PLN]+Podatek VAT 23% [PLN]</w:t>
            </w:r>
          </w:p>
        </w:tc>
      </w:tr>
      <w:tr w:rsidR="00B443DF" w:rsidRPr="00B443DF" w:rsidTr="00EE0FD9">
        <w:trPr>
          <w:trHeight w:hRule="exact" w:val="312"/>
        </w:trPr>
        <w:tc>
          <w:tcPr>
            <w:tcW w:w="2263" w:type="dxa"/>
            <w:vAlign w:val="center"/>
          </w:tcPr>
          <w:p w:rsidR="00EE0FD9" w:rsidRPr="00B443DF" w:rsidRDefault="00EE0FD9" w:rsidP="00AB03DA">
            <w:pPr>
              <w:widowControl w:val="0"/>
              <w:shd w:val="clear" w:color="auto" w:fill="FFFFFF"/>
              <w:ind w:left="494"/>
              <w:jc w:val="center"/>
              <w:rPr>
                <w:rFonts w:ascii="Verdana" w:hAnsi="Verdana" w:cs="Arial"/>
                <w:sz w:val="18"/>
                <w:szCs w:val="18"/>
              </w:rPr>
            </w:pPr>
            <w:r w:rsidRPr="00B443DF">
              <w:rPr>
                <w:rFonts w:ascii="Verdana" w:hAnsi="Verdana" w:cs="Arial"/>
                <w:sz w:val="18"/>
                <w:szCs w:val="18"/>
              </w:rPr>
              <w:t>1</w:t>
            </w:r>
          </w:p>
        </w:tc>
        <w:tc>
          <w:tcPr>
            <w:tcW w:w="2127" w:type="dxa"/>
            <w:vAlign w:val="center"/>
          </w:tcPr>
          <w:p w:rsidR="00EE0FD9" w:rsidRPr="00B443DF" w:rsidRDefault="00EE0FD9" w:rsidP="00AB03DA">
            <w:pPr>
              <w:widowControl w:val="0"/>
              <w:shd w:val="clear" w:color="auto" w:fill="FFFFFF"/>
              <w:spacing w:line="235" w:lineRule="exact"/>
              <w:ind w:left="5"/>
              <w:jc w:val="center"/>
              <w:rPr>
                <w:rFonts w:ascii="Verdana" w:hAnsi="Verdana" w:cs="Arial"/>
                <w:sz w:val="18"/>
                <w:szCs w:val="18"/>
              </w:rPr>
            </w:pPr>
            <w:r w:rsidRPr="00B443DF">
              <w:rPr>
                <w:rFonts w:ascii="Verdana" w:hAnsi="Verdana" w:cs="Arial"/>
                <w:sz w:val="18"/>
                <w:szCs w:val="18"/>
              </w:rPr>
              <w:t>2</w:t>
            </w:r>
          </w:p>
        </w:tc>
        <w:tc>
          <w:tcPr>
            <w:tcW w:w="1701" w:type="dxa"/>
            <w:vAlign w:val="center"/>
          </w:tcPr>
          <w:p w:rsidR="00EE0FD9" w:rsidRPr="00B443DF" w:rsidRDefault="00EE0FD9" w:rsidP="00AB03DA">
            <w:pPr>
              <w:widowControl w:val="0"/>
              <w:shd w:val="clear" w:color="auto" w:fill="FFFFFF"/>
              <w:spacing w:line="235" w:lineRule="exact"/>
              <w:ind w:left="10"/>
              <w:jc w:val="center"/>
              <w:rPr>
                <w:rFonts w:ascii="Verdana" w:hAnsi="Verdana" w:cs="Arial"/>
                <w:sz w:val="18"/>
                <w:szCs w:val="18"/>
              </w:rPr>
            </w:pPr>
            <w:r w:rsidRPr="00B443DF">
              <w:rPr>
                <w:rFonts w:ascii="Verdana" w:hAnsi="Verdana" w:cs="Arial"/>
                <w:sz w:val="18"/>
                <w:szCs w:val="18"/>
              </w:rPr>
              <w:t>3</w:t>
            </w:r>
          </w:p>
        </w:tc>
        <w:tc>
          <w:tcPr>
            <w:tcW w:w="1701" w:type="dxa"/>
            <w:vAlign w:val="center"/>
          </w:tcPr>
          <w:p w:rsidR="00EE0FD9" w:rsidRPr="00B443DF" w:rsidRDefault="00EE0FD9" w:rsidP="00AB03DA">
            <w:pPr>
              <w:widowControl w:val="0"/>
              <w:shd w:val="clear" w:color="auto" w:fill="FFFFFF"/>
              <w:spacing w:line="235" w:lineRule="exact"/>
              <w:ind w:left="187" w:right="192"/>
              <w:jc w:val="center"/>
              <w:rPr>
                <w:rFonts w:ascii="Verdana" w:hAnsi="Verdana" w:cs="Arial"/>
                <w:sz w:val="18"/>
                <w:szCs w:val="18"/>
              </w:rPr>
            </w:pPr>
            <w:r w:rsidRPr="00B443DF">
              <w:rPr>
                <w:rFonts w:ascii="Verdana" w:hAnsi="Verdana" w:cs="Arial"/>
                <w:sz w:val="18"/>
                <w:szCs w:val="18"/>
              </w:rPr>
              <w:t>4</w:t>
            </w:r>
          </w:p>
        </w:tc>
        <w:tc>
          <w:tcPr>
            <w:tcW w:w="1984" w:type="dxa"/>
            <w:vAlign w:val="center"/>
          </w:tcPr>
          <w:p w:rsidR="00EE0FD9" w:rsidRPr="00B443DF" w:rsidRDefault="00EE0FD9" w:rsidP="00AB03DA">
            <w:pPr>
              <w:widowControl w:val="0"/>
              <w:shd w:val="clear" w:color="auto" w:fill="FFFFFF"/>
              <w:spacing w:line="235" w:lineRule="exact"/>
              <w:ind w:left="187" w:right="192"/>
              <w:jc w:val="center"/>
              <w:rPr>
                <w:rFonts w:ascii="Verdana" w:hAnsi="Verdana" w:cs="Arial"/>
                <w:sz w:val="18"/>
                <w:szCs w:val="18"/>
              </w:rPr>
            </w:pPr>
            <w:r w:rsidRPr="00B443DF">
              <w:rPr>
                <w:rFonts w:ascii="Verdana" w:hAnsi="Verdana" w:cs="Arial"/>
                <w:sz w:val="18"/>
                <w:szCs w:val="18"/>
              </w:rPr>
              <w:t>5</w:t>
            </w:r>
          </w:p>
        </w:tc>
        <w:tc>
          <w:tcPr>
            <w:tcW w:w="1843" w:type="dxa"/>
            <w:vAlign w:val="center"/>
          </w:tcPr>
          <w:p w:rsidR="00EE0FD9" w:rsidRPr="00B443DF" w:rsidRDefault="00EE0FD9" w:rsidP="00AB03DA">
            <w:pPr>
              <w:widowControl w:val="0"/>
              <w:shd w:val="clear" w:color="auto" w:fill="FFFFFF"/>
              <w:spacing w:line="235" w:lineRule="exact"/>
              <w:ind w:left="187" w:right="192"/>
              <w:jc w:val="center"/>
              <w:rPr>
                <w:rFonts w:ascii="Verdana" w:hAnsi="Verdana" w:cs="Arial"/>
                <w:sz w:val="18"/>
                <w:szCs w:val="18"/>
              </w:rPr>
            </w:pPr>
            <w:r w:rsidRPr="00B443DF">
              <w:rPr>
                <w:rFonts w:ascii="Verdana" w:hAnsi="Verdana" w:cs="Arial"/>
                <w:sz w:val="18"/>
                <w:szCs w:val="18"/>
              </w:rPr>
              <w:t>6</w:t>
            </w:r>
          </w:p>
        </w:tc>
      </w:tr>
      <w:tr w:rsidR="00B443DF" w:rsidRPr="00B443DF" w:rsidTr="00EE0FD9">
        <w:trPr>
          <w:trHeight w:val="1791"/>
        </w:trPr>
        <w:tc>
          <w:tcPr>
            <w:tcW w:w="2263" w:type="dxa"/>
            <w:vAlign w:val="center"/>
          </w:tcPr>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b/>
                <w:sz w:val="18"/>
                <w:szCs w:val="18"/>
              </w:rPr>
              <w:t>1.</w:t>
            </w:r>
            <w:r w:rsidRPr="00B443DF">
              <w:rPr>
                <w:rFonts w:ascii="Verdana" w:hAnsi="Verdana" w:cs="Arial"/>
                <w:sz w:val="18"/>
                <w:szCs w:val="18"/>
              </w:rPr>
              <w:t xml:space="preserve"> Ratownicze</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archeologiczne</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badania</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wykopaliskowe</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(badania terenowe</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sz w:val="18"/>
                <w:szCs w:val="18"/>
              </w:rPr>
              <w:t>łą</w:t>
            </w:r>
            <w:r w:rsidRPr="00B443DF">
              <w:rPr>
                <w:rFonts w:ascii="Verdana" w:hAnsi="Verdana" w:cs="Arial"/>
                <w:sz w:val="18"/>
                <w:szCs w:val="18"/>
              </w:rPr>
              <w:t>cznie z pracami</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ziemnymi i geodezyjnymi)</w:t>
            </w:r>
          </w:p>
        </w:tc>
        <w:tc>
          <w:tcPr>
            <w:tcW w:w="2127" w:type="dxa"/>
            <w:vAlign w:val="center"/>
          </w:tcPr>
          <w:p w:rsidR="00EE0FD9" w:rsidRPr="00B443DF" w:rsidRDefault="00EE0FD9" w:rsidP="00AB03DA">
            <w:pPr>
              <w:widowControl w:val="0"/>
              <w:shd w:val="clear" w:color="auto" w:fill="FFFFFF"/>
              <w:ind w:left="470"/>
              <w:jc w:val="center"/>
              <w:rPr>
                <w:rFonts w:ascii="Verdana" w:hAnsi="Verdana"/>
                <w:b/>
                <w:sz w:val="18"/>
                <w:szCs w:val="18"/>
              </w:rPr>
            </w:pPr>
          </w:p>
          <w:p w:rsidR="00EE0FD9" w:rsidRPr="00B443DF" w:rsidRDefault="00EE0FD9" w:rsidP="00AB03DA">
            <w:pPr>
              <w:jc w:val="center"/>
              <w:rPr>
                <w:rFonts w:ascii="Verdana" w:hAnsi="Verdana" w:cs="Arial"/>
                <w:b/>
                <w:bCs/>
                <w:sz w:val="18"/>
                <w:szCs w:val="18"/>
              </w:rPr>
            </w:pPr>
            <w:r w:rsidRPr="00B443DF">
              <w:rPr>
                <w:rFonts w:ascii="Verdana" w:hAnsi="Verdana" w:cs="Arial"/>
                <w:b/>
                <w:bCs/>
                <w:sz w:val="18"/>
                <w:szCs w:val="18"/>
              </w:rPr>
              <w:t>91 838,700</w:t>
            </w:r>
          </w:p>
          <w:p w:rsidR="00EE0FD9" w:rsidRPr="00B443DF" w:rsidRDefault="00EE0FD9" w:rsidP="00AB03DA">
            <w:pPr>
              <w:widowControl w:val="0"/>
              <w:shd w:val="clear" w:color="auto" w:fill="FFFFFF"/>
              <w:jc w:val="center"/>
              <w:rPr>
                <w:rFonts w:ascii="Verdana" w:hAnsi="Verdana"/>
                <w:b/>
                <w:sz w:val="18"/>
                <w:szCs w:val="18"/>
              </w:rPr>
            </w:pPr>
          </w:p>
        </w:tc>
        <w:tc>
          <w:tcPr>
            <w:tcW w:w="1701" w:type="dxa"/>
            <w:vMerge w:val="restart"/>
            <w:vAlign w:val="center"/>
          </w:tcPr>
          <w:p w:rsidR="00EE0FD9" w:rsidRPr="00B443DF" w:rsidRDefault="00EE0FD9" w:rsidP="00AB03DA">
            <w:pPr>
              <w:widowControl w:val="0"/>
              <w:shd w:val="clear" w:color="auto" w:fill="FFFFFF"/>
              <w:ind w:left="470"/>
              <w:jc w:val="center"/>
              <w:rPr>
                <w:rFonts w:ascii="Verdana" w:hAnsi="Verdana"/>
                <w:sz w:val="18"/>
                <w:szCs w:val="18"/>
              </w:rPr>
            </w:pPr>
          </w:p>
          <w:p w:rsidR="00EE0FD9" w:rsidRPr="00B443DF" w:rsidRDefault="00EE0FD9" w:rsidP="00AB03DA">
            <w:pPr>
              <w:widowControl w:val="0"/>
              <w:shd w:val="clear" w:color="auto" w:fill="FFFFFF"/>
              <w:ind w:left="470"/>
              <w:jc w:val="center"/>
              <w:rPr>
                <w:rFonts w:ascii="Verdana" w:hAnsi="Verdana"/>
                <w:sz w:val="18"/>
                <w:szCs w:val="18"/>
              </w:rPr>
            </w:pPr>
          </w:p>
        </w:tc>
        <w:tc>
          <w:tcPr>
            <w:tcW w:w="1701" w:type="dxa"/>
            <w:vAlign w:val="center"/>
          </w:tcPr>
          <w:p w:rsidR="00EE0FD9" w:rsidRPr="00B443DF" w:rsidRDefault="00EE0FD9" w:rsidP="00AB03DA">
            <w:pPr>
              <w:widowControl w:val="0"/>
              <w:shd w:val="clear" w:color="auto" w:fill="FFFFFF"/>
              <w:jc w:val="center"/>
              <w:rPr>
                <w:rFonts w:ascii="Verdana" w:hAnsi="Verdana"/>
                <w:sz w:val="18"/>
                <w:szCs w:val="18"/>
              </w:rPr>
            </w:pPr>
          </w:p>
        </w:tc>
        <w:tc>
          <w:tcPr>
            <w:tcW w:w="1984" w:type="dxa"/>
            <w:vAlign w:val="center"/>
          </w:tcPr>
          <w:p w:rsidR="00EE0FD9" w:rsidRPr="00B443DF" w:rsidRDefault="00EE0FD9" w:rsidP="00AB03DA">
            <w:pPr>
              <w:widowControl w:val="0"/>
              <w:shd w:val="clear" w:color="auto" w:fill="FFFFFF"/>
              <w:jc w:val="center"/>
              <w:rPr>
                <w:rFonts w:ascii="Verdana" w:hAnsi="Verdana"/>
                <w:sz w:val="18"/>
                <w:szCs w:val="18"/>
              </w:rPr>
            </w:pPr>
          </w:p>
        </w:tc>
        <w:tc>
          <w:tcPr>
            <w:tcW w:w="1843" w:type="dxa"/>
            <w:vAlign w:val="center"/>
          </w:tcPr>
          <w:p w:rsidR="00EE0FD9" w:rsidRPr="00B443DF" w:rsidRDefault="00EE0FD9" w:rsidP="00AB03DA">
            <w:pPr>
              <w:widowControl w:val="0"/>
              <w:shd w:val="clear" w:color="auto" w:fill="FFFFFF"/>
              <w:jc w:val="center"/>
              <w:rPr>
                <w:rFonts w:ascii="Verdana" w:hAnsi="Verdana"/>
                <w:sz w:val="18"/>
                <w:szCs w:val="18"/>
              </w:rPr>
            </w:pPr>
          </w:p>
        </w:tc>
      </w:tr>
      <w:tr w:rsidR="00B443DF" w:rsidRPr="00B443DF" w:rsidTr="00EE0FD9">
        <w:trPr>
          <w:trHeight w:hRule="exact" w:val="1052"/>
        </w:trPr>
        <w:tc>
          <w:tcPr>
            <w:tcW w:w="2263" w:type="dxa"/>
            <w:tcBorders>
              <w:bottom w:val="double" w:sz="4" w:space="0" w:color="auto"/>
            </w:tcBorders>
            <w:vAlign w:val="center"/>
          </w:tcPr>
          <w:p w:rsidR="00EE0FD9" w:rsidRPr="00B443DF" w:rsidRDefault="00EE0FD9" w:rsidP="00AB03DA">
            <w:pPr>
              <w:widowControl w:val="0"/>
              <w:shd w:val="clear" w:color="auto" w:fill="FFFFFF"/>
              <w:spacing w:line="235" w:lineRule="exact"/>
              <w:ind w:right="475"/>
              <w:rPr>
                <w:rFonts w:ascii="Verdana" w:hAnsi="Verdana" w:cs="Arial"/>
                <w:sz w:val="18"/>
                <w:szCs w:val="18"/>
              </w:rPr>
            </w:pPr>
            <w:r w:rsidRPr="00B443DF">
              <w:rPr>
                <w:rFonts w:ascii="Verdana" w:hAnsi="Verdana" w:cs="Arial"/>
                <w:b/>
                <w:sz w:val="18"/>
                <w:szCs w:val="18"/>
              </w:rPr>
              <w:t>2.</w:t>
            </w:r>
            <w:r w:rsidRPr="00B443DF">
              <w:rPr>
                <w:rFonts w:ascii="Verdana" w:hAnsi="Verdana" w:cs="Arial"/>
                <w:sz w:val="18"/>
                <w:szCs w:val="18"/>
              </w:rPr>
              <w:t xml:space="preserve"> Opracowanie wynik</w:t>
            </w:r>
            <w:r w:rsidRPr="00B443DF">
              <w:rPr>
                <w:rFonts w:ascii="Verdana" w:hAnsi="Verdana"/>
                <w:sz w:val="18"/>
                <w:szCs w:val="18"/>
              </w:rPr>
              <w:t>ó</w:t>
            </w:r>
            <w:r w:rsidRPr="00B443DF">
              <w:rPr>
                <w:rFonts w:ascii="Verdana" w:hAnsi="Verdana" w:cs="Arial"/>
                <w:sz w:val="18"/>
                <w:szCs w:val="18"/>
              </w:rPr>
              <w:t>w bada</w:t>
            </w:r>
            <w:r w:rsidRPr="00B443DF">
              <w:rPr>
                <w:rFonts w:ascii="Verdana" w:hAnsi="Verdana"/>
                <w:sz w:val="18"/>
                <w:szCs w:val="18"/>
              </w:rPr>
              <w:t xml:space="preserve">ń </w:t>
            </w:r>
            <w:r w:rsidRPr="00B443DF">
              <w:rPr>
                <w:rFonts w:ascii="Verdana" w:hAnsi="Verdana" w:cs="Arial"/>
                <w:sz w:val="18"/>
                <w:szCs w:val="18"/>
              </w:rPr>
              <w:t>wykopaliskowych</w:t>
            </w:r>
          </w:p>
          <w:p w:rsidR="00EE0FD9" w:rsidRPr="00B443DF" w:rsidRDefault="00EE0FD9" w:rsidP="00AB03DA">
            <w:pPr>
              <w:widowControl w:val="0"/>
              <w:shd w:val="clear" w:color="auto" w:fill="FFFFFF"/>
              <w:spacing w:line="235" w:lineRule="exact"/>
              <w:ind w:right="475"/>
              <w:rPr>
                <w:rFonts w:ascii="Verdana" w:hAnsi="Verdana" w:cs="Arial"/>
                <w:sz w:val="18"/>
                <w:szCs w:val="18"/>
              </w:rPr>
            </w:pPr>
          </w:p>
          <w:p w:rsidR="00EE0FD9" w:rsidRPr="00B443DF" w:rsidRDefault="00EE0FD9" w:rsidP="00AB03DA">
            <w:pPr>
              <w:widowControl w:val="0"/>
              <w:shd w:val="clear" w:color="auto" w:fill="FFFFFF"/>
              <w:spacing w:line="235" w:lineRule="exact"/>
              <w:ind w:right="475"/>
              <w:rPr>
                <w:rFonts w:ascii="Verdana" w:hAnsi="Verdana"/>
                <w:sz w:val="18"/>
                <w:szCs w:val="18"/>
              </w:rPr>
            </w:pPr>
          </w:p>
        </w:tc>
        <w:tc>
          <w:tcPr>
            <w:tcW w:w="2127" w:type="dxa"/>
            <w:tcBorders>
              <w:bottom w:val="double" w:sz="4" w:space="0" w:color="auto"/>
            </w:tcBorders>
            <w:vAlign w:val="center"/>
          </w:tcPr>
          <w:p w:rsidR="00EE0FD9" w:rsidRPr="00B443DF" w:rsidRDefault="00EE0FD9" w:rsidP="00AB03DA">
            <w:pPr>
              <w:widowControl w:val="0"/>
              <w:shd w:val="clear" w:color="auto" w:fill="FFFFFF"/>
              <w:ind w:left="470"/>
              <w:jc w:val="center"/>
              <w:rPr>
                <w:rFonts w:ascii="Verdana" w:hAnsi="Verdana"/>
                <w:sz w:val="18"/>
                <w:szCs w:val="18"/>
              </w:rPr>
            </w:pPr>
          </w:p>
          <w:p w:rsidR="00EE0FD9" w:rsidRPr="00B443DF" w:rsidRDefault="00EE0FD9" w:rsidP="00AB03DA">
            <w:pPr>
              <w:jc w:val="center"/>
              <w:rPr>
                <w:rFonts w:ascii="Verdana" w:hAnsi="Verdana" w:cs="Arial"/>
                <w:b/>
                <w:bCs/>
                <w:sz w:val="18"/>
                <w:szCs w:val="18"/>
              </w:rPr>
            </w:pPr>
            <w:r w:rsidRPr="00B443DF">
              <w:rPr>
                <w:rFonts w:ascii="Verdana" w:hAnsi="Verdana" w:cs="Arial"/>
                <w:b/>
                <w:bCs/>
                <w:sz w:val="18"/>
                <w:szCs w:val="18"/>
              </w:rPr>
              <w:t>39 456,320</w:t>
            </w:r>
          </w:p>
          <w:p w:rsidR="00EE0FD9" w:rsidRPr="00B443DF" w:rsidRDefault="00EE0FD9" w:rsidP="00AB03DA">
            <w:pPr>
              <w:widowControl w:val="0"/>
              <w:shd w:val="clear" w:color="auto" w:fill="FFFFFF"/>
              <w:jc w:val="center"/>
              <w:rPr>
                <w:rFonts w:ascii="Verdana" w:hAnsi="Verdana"/>
                <w:b/>
                <w:sz w:val="18"/>
                <w:szCs w:val="18"/>
              </w:rPr>
            </w:pPr>
          </w:p>
        </w:tc>
        <w:tc>
          <w:tcPr>
            <w:tcW w:w="1701" w:type="dxa"/>
            <w:vMerge/>
            <w:tcBorders>
              <w:bottom w:val="double" w:sz="4" w:space="0" w:color="auto"/>
            </w:tcBorders>
            <w:vAlign w:val="center"/>
          </w:tcPr>
          <w:p w:rsidR="00EE0FD9" w:rsidRPr="00B443DF" w:rsidRDefault="00EE0FD9" w:rsidP="00AB03DA">
            <w:pPr>
              <w:jc w:val="center"/>
              <w:rPr>
                <w:rFonts w:ascii="Verdana" w:hAnsi="Verdana"/>
                <w:sz w:val="18"/>
                <w:szCs w:val="18"/>
              </w:rPr>
            </w:pPr>
          </w:p>
        </w:tc>
        <w:tc>
          <w:tcPr>
            <w:tcW w:w="1701" w:type="dxa"/>
            <w:tcBorders>
              <w:bottom w:val="double" w:sz="4" w:space="0" w:color="auto"/>
            </w:tcBorders>
            <w:vAlign w:val="center"/>
          </w:tcPr>
          <w:p w:rsidR="00EE0FD9" w:rsidRPr="00B443DF" w:rsidRDefault="00EE0FD9" w:rsidP="00AB03DA">
            <w:pPr>
              <w:jc w:val="center"/>
              <w:rPr>
                <w:rFonts w:ascii="Verdana" w:hAnsi="Verdana"/>
                <w:sz w:val="18"/>
                <w:szCs w:val="18"/>
              </w:rPr>
            </w:pPr>
          </w:p>
        </w:tc>
        <w:tc>
          <w:tcPr>
            <w:tcW w:w="1984" w:type="dxa"/>
            <w:tcBorders>
              <w:bottom w:val="double" w:sz="4" w:space="0" w:color="auto"/>
            </w:tcBorders>
            <w:vAlign w:val="center"/>
          </w:tcPr>
          <w:p w:rsidR="00EE0FD9" w:rsidRPr="00B443DF" w:rsidRDefault="00EE0FD9" w:rsidP="00AB03DA">
            <w:pPr>
              <w:jc w:val="center"/>
              <w:rPr>
                <w:rFonts w:ascii="Verdana" w:hAnsi="Verdana"/>
                <w:sz w:val="18"/>
                <w:szCs w:val="18"/>
              </w:rPr>
            </w:pPr>
          </w:p>
        </w:tc>
        <w:tc>
          <w:tcPr>
            <w:tcW w:w="1843" w:type="dxa"/>
            <w:vAlign w:val="center"/>
          </w:tcPr>
          <w:p w:rsidR="00EE0FD9" w:rsidRPr="00B443DF" w:rsidRDefault="00EE0FD9" w:rsidP="00AB03DA">
            <w:pPr>
              <w:jc w:val="center"/>
              <w:rPr>
                <w:rFonts w:ascii="Verdana" w:hAnsi="Verdana"/>
                <w:sz w:val="20"/>
                <w:szCs w:val="20"/>
              </w:rPr>
            </w:pPr>
          </w:p>
        </w:tc>
      </w:tr>
      <w:tr w:rsidR="00B443DF" w:rsidRPr="00B443DF" w:rsidTr="00EE0FD9">
        <w:trPr>
          <w:trHeight w:val="788"/>
        </w:trPr>
        <w:tc>
          <w:tcPr>
            <w:tcW w:w="6091" w:type="dxa"/>
            <w:gridSpan w:val="3"/>
            <w:vAlign w:val="center"/>
          </w:tcPr>
          <w:p w:rsidR="00EE0FD9" w:rsidRPr="00B443DF" w:rsidRDefault="00EE0FD9" w:rsidP="00AB03DA">
            <w:pPr>
              <w:widowControl w:val="0"/>
              <w:shd w:val="clear" w:color="auto" w:fill="FFFFFF"/>
              <w:spacing w:line="235" w:lineRule="exact"/>
              <w:ind w:right="475"/>
              <w:rPr>
                <w:rFonts w:ascii="Verdana" w:hAnsi="Verdana" w:cs="Arial"/>
                <w:b/>
                <w:sz w:val="18"/>
                <w:szCs w:val="18"/>
              </w:rPr>
            </w:pPr>
            <w:r w:rsidRPr="00B443DF">
              <w:rPr>
                <w:rFonts w:ascii="Verdana" w:hAnsi="Verdana" w:cs="Arial"/>
                <w:b/>
                <w:sz w:val="18"/>
                <w:szCs w:val="18"/>
              </w:rPr>
              <w:t>Razem</w:t>
            </w:r>
          </w:p>
        </w:tc>
        <w:tc>
          <w:tcPr>
            <w:tcW w:w="1701" w:type="dxa"/>
            <w:tcBorders>
              <w:top w:val="double" w:sz="4" w:space="0" w:color="auto"/>
              <w:bottom w:val="single" w:sz="4" w:space="0" w:color="auto"/>
            </w:tcBorders>
            <w:vAlign w:val="center"/>
          </w:tcPr>
          <w:p w:rsidR="00EE0FD9" w:rsidRPr="00B443DF" w:rsidRDefault="00EE0FD9" w:rsidP="00AB03DA">
            <w:pPr>
              <w:rPr>
                <w:rFonts w:ascii="Verdana" w:hAnsi="Verdana"/>
                <w:b/>
                <w:sz w:val="18"/>
                <w:szCs w:val="18"/>
              </w:rPr>
            </w:pPr>
            <w:r w:rsidRPr="00B443DF">
              <w:rPr>
                <w:rFonts w:ascii="Verdana" w:hAnsi="Verdana"/>
                <w:b/>
                <w:sz w:val="18"/>
                <w:szCs w:val="18"/>
              </w:rPr>
              <w:t xml:space="preserve"> </w:t>
            </w:r>
          </w:p>
        </w:tc>
        <w:tc>
          <w:tcPr>
            <w:tcW w:w="1984" w:type="dxa"/>
            <w:tcBorders>
              <w:top w:val="double" w:sz="4" w:space="0" w:color="auto"/>
              <w:bottom w:val="single" w:sz="4" w:space="0" w:color="auto"/>
            </w:tcBorders>
            <w:vAlign w:val="center"/>
          </w:tcPr>
          <w:p w:rsidR="00EE0FD9" w:rsidRPr="00B443DF" w:rsidRDefault="00EE0FD9" w:rsidP="00AB03DA">
            <w:pPr>
              <w:rPr>
                <w:rFonts w:ascii="Verdana" w:hAnsi="Verdana"/>
                <w:b/>
                <w:sz w:val="18"/>
                <w:szCs w:val="18"/>
              </w:rPr>
            </w:pPr>
            <w:r w:rsidRPr="00B443DF">
              <w:rPr>
                <w:rFonts w:ascii="Verdana" w:hAnsi="Verdana"/>
                <w:b/>
                <w:sz w:val="18"/>
                <w:szCs w:val="18"/>
              </w:rPr>
              <w:t xml:space="preserve"> </w:t>
            </w:r>
          </w:p>
        </w:tc>
        <w:tc>
          <w:tcPr>
            <w:tcW w:w="1843" w:type="dxa"/>
            <w:tcBorders>
              <w:top w:val="double" w:sz="4" w:space="0" w:color="auto"/>
              <w:bottom w:val="single" w:sz="4" w:space="0" w:color="auto"/>
            </w:tcBorders>
            <w:vAlign w:val="center"/>
          </w:tcPr>
          <w:p w:rsidR="00EE0FD9" w:rsidRPr="00B443DF" w:rsidRDefault="00EE0FD9" w:rsidP="00AB03DA">
            <w:pPr>
              <w:rPr>
                <w:rFonts w:ascii="Verdana" w:hAnsi="Verdana"/>
                <w:b/>
                <w:sz w:val="20"/>
                <w:szCs w:val="20"/>
              </w:rPr>
            </w:pPr>
            <w:r w:rsidRPr="00B443DF">
              <w:rPr>
                <w:rFonts w:ascii="Verdana" w:hAnsi="Verdana"/>
                <w:b/>
                <w:sz w:val="20"/>
                <w:szCs w:val="20"/>
              </w:rPr>
              <w:t xml:space="preserve">   </w:t>
            </w:r>
          </w:p>
        </w:tc>
      </w:tr>
    </w:tbl>
    <w:p w:rsidR="00EE0FD9" w:rsidRPr="00B443DF" w:rsidRDefault="00EE0FD9" w:rsidP="00EE0FD9">
      <w:pPr>
        <w:widowControl w:val="0"/>
        <w:shd w:val="clear" w:color="auto" w:fill="FFFFFF"/>
        <w:tabs>
          <w:tab w:val="left" w:leader="dot" w:pos="1872"/>
        </w:tabs>
        <w:rPr>
          <w:rFonts w:ascii="Verdana" w:hAnsi="Verdana" w:cs="Arial"/>
          <w:sz w:val="20"/>
          <w:szCs w:val="20"/>
        </w:rPr>
      </w:pPr>
    </w:p>
    <w:p w:rsidR="00EE0FD9" w:rsidRPr="00B443DF" w:rsidRDefault="00EE0FD9" w:rsidP="00EE0FD9">
      <w:pPr>
        <w:widowControl w:val="0"/>
        <w:shd w:val="clear" w:color="auto" w:fill="FFFFFF"/>
        <w:tabs>
          <w:tab w:val="left" w:leader="dot" w:pos="1872"/>
        </w:tabs>
        <w:rPr>
          <w:rFonts w:ascii="Verdana" w:hAnsi="Verdana" w:cs="Arial"/>
          <w:sz w:val="20"/>
          <w:szCs w:val="20"/>
        </w:rPr>
      </w:pPr>
      <w:r w:rsidRPr="00B443DF">
        <w:rPr>
          <w:rFonts w:ascii="Verdana" w:hAnsi="Verdana" w:cs="Arial"/>
          <w:sz w:val="20"/>
          <w:szCs w:val="20"/>
        </w:rPr>
        <w:t>W pozycji nr 1 i 2 obowiązuje jedna stawka za jednostkę normatywną.</w:t>
      </w:r>
    </w:p>
    <w:p w:rsidR="00EE0FD9" w:rsidRPr="00B443DF" w:rsidRDefault="00EE0FD9" w:rsidP="00EE0FD9">
      <w:pPr>
        <w:widowControl w:val="0"/>
        <w:shd w:val="clear" w:color="auto" w:fill="FFFFFF"/>
        <w:tabs>
          <w:tab w:val="left" w:leader="dot" w:pos="1872"/>
        </w:tabs>
        <w:rPr>
          <w:rFonts w:ascii="Verdana" w:hAnsi="Verdana" w:cs="Arial"/>
          <w:sz w:val="20"/>
          <w:szCs w:val="20"/>
        </w:rPr>
      </w:pPr>
    </w:p>
    <w:p w:rsidR="00EE0FD9" w:rsidRPr="00B443DF" w:rsidRDefault="00EE0FD9" w:rsidP="00EE0FD9">
      <w:pPr>
        <w:pStyle w:val="Lista2"/>
        <w:tabs>
          <w:tab w:val="left" w:pos="-567"/>
        </w:tabs>
        <w:ind w:left="0" w:right="-83" w:firstLine="0"/>
        <w:rPr>
          <w:rFonts w:ascii="Verdana" w:hAnsi="Verdana"/>
          <w:sz w:val="20"/>
        </w:rPr>
      </w:pPr>
    </w:p>
    <w:p w:rsidR="00EE0FD9" w:rsidRPr="00B443DF" w:rsidRDefault="00EE0FD9" w:rsidP="00EE0FD9">
      <w:pPr>
        <w:pStyle w:val="Lista2"/>
        <w:tabs>
          <w:tab w:val="left" w:pos="-567"/>
        </w:tabs>
        <w:ind w:left="0" w:right="-83" w:firstLine="0"/>
        <w:rPr>
          <w:rFonts w:ascii="Verdana" w:hAnsi="Verdana"/>
          <w:sz w:val="20"/>
        </w:rPr>
      </w:pPr>
    </w:p>
    <w:p w:rsidR="00EE0FD9" w:rsidRPr="00B443DF" w:rsidRDefault="00B443DF" w:rsidP="00EE0FD9">
      <w:pPr>
        <w:pStyle w:val="Lista2"/>
        <w:tabs>
          <w:tab w:val="left" w:pos="-567"/>
        </w:tabs>
        <w:ind w:left="0" w:right="-83" w:firstLine="0"/>
        <w:rPr>
          <w:rFonts w:ascii="Verdana" w:hAnsi="Verdana"/>
          <w:sz w:val="20"/>
        </w:rPr>
      </w:pP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00EE0FD9" w:rsidRPr="00B443DF">
        <w:rPr>
          <w:rFonts w:ascii="Verdana" w:hAnsi="Verdana"/>
          <w:sz w:val="20"/>
        </w:rPr>
        <w:t xml:space="preserve">…………………………………….                                                   </w:t>
      </w:r>
      <w:r w:rsidRPr="00B443DF">
        <w:rPr>
          <w:rFonts w:ascii="Verdana" w:hAnsi="Verdana"/>
          <w:sz w:val="20"/>
        </w:rPr>
        <w:t xml:space="preserve">     …………………………………………………………</w:t>
      </w:r>
      <w:r w:rsidR="00EE0FD9" w:rsidRPr="00B443DF">
        <w:rPr>
          <w:rFonts w:ascii="Verdana" w:hAnsi="Verdana"/>
          <w:sz w:val="20"/>
        </w:rPr>
        <w:tab/>
        <w:t xml:space="preserve"> </w:t>
      </w:r>
      <w:r w:rsidR="00EE0FD9" w:rsidRPr="00B443DF">
        <w:rPr>
          <w:rFonts w:ascii="Verdana" w:hAnsi="Verdana"/>
          <w:sz w:val="20"/>
        </w:rPr>
        <w:tab/>
      </w:r>
      <w:r w:rsidR="00EE0FD9" w:rsidRPr="00B443DF">
        <w:rPr>
          <w:rFonts w:ascii="Verdana" w:hAnsi="Verdana"/>
          <w:sz w:val="20"/>
        </w:rPr>
        <w:tab/>
      </w:r>
    </w:p>
    <w:p w:rsidR="00EE0FD9" w:rsidRPr="00B443DF" w:rsidRDefault="00EE0FD9" w:rsidP="00EE0FD9">
      <w:pPr>
        <w:pStyle w:val="Lista2"/>
        <w:tabs>
          <w:tab w:val="left" w:pos="0"/>
          <w:tab w:val="left" w:pos="1134"/>
        </w:tabs>
        <w:ind w:left="284" w:right="-83" w:hanging="284"/>
        <w:rPr>
          <w:rFonts w:ascii="Verdana" w:hAnsi="Verdana"/>
          <w:sz w:val="16"/>
          <w:szCs w:val="16"/>
        </w:rPr>
      </w:pPr>
      <w:r w:rsidRPr="00B443DF">
        <w:rPr>
          <w:rFonts w:ascii="Verdana" w:hAnsi="Verdana"/>
          <w:sz w:val="20"/>
        </w:rPr>
        <w:tab/>
      </w:r>
      <w:r w:rsidR="00B443DF" w:rsidRPr="00B443DF">
        <w:rPr>
          <w:rFonts w:ascii="Verdana" w:hAnsi="Verdana"/>
          <w:sz w:val="20"/>
        </w:rPr>
        <w:tab/>
      </w:r>
      <w:r w:rsidR="00B443DF" w:rsidRPr="00B443DF">
        <w:rPr>
          <w:rFonts w:ascii="Verdana" w:hAnsi="Verdana"/>
          <w:sz w:val="16"/>
          <w:szCs w:val="16"/>
        </w:rPr>
        <w:t>Miejsce i data</w:t>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Pr="00B443DF">
        <w:rPr>
          <w:rFonts w:ascii="Verdana" w:hAnsi="Verdana"/>
          <w:sz w:val="16"/>
          <w:szCs w:val="16"/>
        </w:rPr>
        <w:t xml:space="preserve">                                                             </w:t>
      </w:r>
      <w:r w:rsidR="00B443DF" w:rsidRPr="00B443DF">
        <w:rPr>
          <w:rFonts w:ascii="Verdana" w:hAnsi="Verdana"/>
          <w:sz w:val="16"/>
          <w:szCs w:val="16"/>
        </w:rPr>
        <w:t xml:space="preserve">                            </w:t>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Pr="00B443DF">
        <w:rPr>
          <w:rFonts w:ascii="Verdana" w:hAnsi="Verdana"/>
          <w:sz w:val="16"/>
          <w:szCs w:val="16"/>
        </w:rPr>
        <w:t>Podpis Wykonawcy/Pełnomocnika</w:t>
      </w:r>
    </w:p>
    <w:p w:rsidR="00D121D3" w:rsidRPr="00B443DF" w:rsidRDefault="00D121D3" w:rsidP="00345337">
      <w:pPr>
        <w:widowControl w:val="0"/>
        <w:shd w:val="clear" w:color="auto" w:fill="FFFFFF"/>
        <w:ind w:left="221" w:right="74"/>
        <w:jc w:val="both"/>
        <w:rPr>
          <w:rFonts w:ascii="Verdana" w:hAnsi="Verdana"/>
          <w:sz w:val="20"/>
          <w:szCs w:val="20"/>
        </w:rPr>
      </w:pPr>
    </w:p>
    <w:p w:rsidR="00215570" w:rsidRDefault="00215570"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215570" w:rsidRDefault="00215570"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215570" w:rsidRDefault="00215570"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B443DF" w:rsidRDefault="00B443DF"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lastRenderedPageBreak/>
        <w:t>Formularz 3.1.</w:t>
      </w:r>
    </w:p>
    <w:p w:rsidR="00215570" w:rsidRDefault="00F036AA"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D6D33" w:rsidRPr="00990EC8" w:rsidRDefault="00FD6D33" w:rsidP="00E20F81">
                            <w:pPr>
                              <w:jc w:val="center"/>
                              <w:rPr>
                                <w:rFonts w:ascii="Verdana" w:hAnsi="Verdana"/>
                                <w:b/>
                                <w:sz w:val="20"/>
                                <w:szCs w:val="20"/>
                              </w:rPr>
                            </w:pPr>
                            <w:r w:rsidRPr="00990EC8">
                              <w:rPr>
                                <w:rFonts w:ascii="Verdana" w:hAnsi="Verdana"/>
                                <w:b/>
                                <w:sz w:val="20"/>
                                <w:szCs w:val="20"/>
                              </w:rPr>
                              <w:t>OŚWIADCZENIE</w:t>
                            </w:r>
                          </w:p>
                          <w:p w:rsidR="00FD6D33" w:rsidRPr="00990EC8" w:rsidRDefault="00FD6D33" w:rsidP="00E20F81">
                            <w:pPr>
                              <w:jc w:val="center"/>
                              <w:rPr>
                                <w:rFonts w:ascii="Verdana" w:hAnsi="Verdana"/>
                                <w:b/>
                                <w:sz w:val="20"/>
                                <w:szCs w:val="20"/>
                              </w:rPr>
                            </w:pPr>
                            <w:r w:rsidRPr="00990EC8">
                              <w:rPr>
                                <w:rFonts w:ascii="Verdana" w:hAnsi="Verdana"/>
                                <w:b/>
                                <w:sz w:val="20"/>
                                <w:szCs w:val="20"/>
                              </w:rPr>
                              <w:t>o braku podstaw do wykluczenia</w:t>
                            </w:r>
                          </w:p>
                          <w:p w:rsidR="00FD6D33" w:rsidRPr="00990EC8" w:rsidRDefault="00FD6D33"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FD6D33" w:rsidRDefault="00FD6D33"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FD6D33" w:rsidRPr="00990EC8" w:rsidRDefault="00FD6D33" w:rsidP="00E20F81">
                      <w:pPr>
                        <w:jc w:val="center"/>
                        <w:rPr>
                          <w:rFonts w:ascii="Verdana" w:hAnsi="Verdana"/>
                          <w:b/>
                          <w:sz w:val="20"/>
                          <w:szCs w:val="20"/>
                        </w:rPr>
                      </w:pPr>
                      <w:r w:rsidRPr="00990EC8">
                        <w:rPr>
                          <w:rFonts w:ascii="Verdana" w:hAnsi="Verdana"/>
                          <w:b/>
                          <w:sz w:val="20"/>
                          <w:szCs w:val="20"/>
                        </w:rPr>
                        <w:t>OŚWIADCZENIE</w:t>
                      </w:r>
                    </w:p>
                    <w:p w:rsidR="00FD6D33" w:rsidRPr="00990EC8" w:rsidRDefault="00FD6D33" w:rsidP="00E20F81">
                      <w:pPr>
                        <w:jc w:val="center"/>
                        <w:rPr>
                          <w:rFonts w:ascii="Verdana" w:hAnsi="Verdana"/>
                          <w:b/>
                          <w:sz w:val="20"/>
                          <w:szCs w:val="20"/>
                        </w:rPr>
                      </w:pPr>
                      <w:r w:rsidRPr="00990EC8">
                        <w:rPr>
                          <w:rFonts w:ascii="Verdana" w:hAnsi="Verdana"/>
                          <w:b/>
                          <w:sz w:val="20"/>
                          <w:szCs w:val="20"/>
                        </w:rPr>
                        <w:t>o braku podstaw do wykluczenia</w:t>
                      </w:r>
                    </w:p>
                    <w:p w:rsidR="00FD6D33" w:rsidRPr="00990EC8" w:rsidRDefault="00FD6D33"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FD6D33" w:rsidRDefault="00FD6D33"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1E4CE5">
        <w:rPr>
          <w:rFonts w:ascii="Verdana" w:hAnsi="Verdana"/>
          <w:b/>
          <w:sz w:val="20"/>
          <w:szCs w:val="20"/>
        </w:rPr>
        <w:t xml:space="preserve"> – Etap II</w:t>
      </w:r>
      <w:r w:rsidRPr="00166679">
        <w:rPr>
          <w:rFonts w:ascii="Verdana" w:hAnsi="Verdana"/>
          <w:b/>
          <w:sz w:val="20"/>
          <w:szCs w:val="20"/>
        </w:rPr>
        <w:t>”.</w:t>
      </w:r>
    </w:p>
    <w:p w:rsidR="00215570" w:rsidRPr="00166679" w:rsidRDefault="00215570" w:rsidP="00FB28F6">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w:t>
      </w:r>
      <w:proofErr w:type="spellStart"/>
      <w:r w:rsidRPr="00332E27">
        <w:rPr>
          <w:rFonts w:ascii="Verdana" w:hAnsi="Verdana"/>
          <w:iCs/>
          <w:sz w:val="18"/>
          <w:szCs w:val="18"/>
        </w:rPr>
        <w:t>Pzp</w:t>
      </w:r>
      <w:proofErr w:type="spellEnd"/>
      <w:r w:rsidRPr="00332E27">
        <w:rPr>
          <w:rFonts w:ascii="Verdana" w:hAnsi="Verdana"/>
          <w:iCs/>
          <w:sz w:val="18"/>
          <w:szCs w:val="18"/>
        </w:rPr>
        <w:t>.</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w:t>
      </w:r>
      <w:proofErr w:type="spellStart"/>
      <w:r w:rsidRPr="004125E1">
        <w:rPr>
          <w:rFonts w:ascii="Verdana" w:hAnsi="Verdana"/>
          <w:i/>
          <w:iCs/>
          <w:sz w:val="20"/>
          <w:szCs w:val="20"/>
        </w:rPr>
        <w:t>Pzp</w:t>
      </w:r>
      <w:proofErr w:type="spellEnd"/>
      <w:r w:rsidRPr="004125E1">
        <w:rPr>
          <w:rFonts w:ascii="Verdana" w:hAnsi="Verdana"/>
          <w:i/>
          <w:iCs/>
          <w:sz w:val="20"/>
          <w:szCs w:val="20"/>
        </w:rPr>
        <w:t xml:space="preserve">”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215570" w:rsidRPr="00FB28F6" w:rsidRDefault="00166679" w:rsidP="00E14345">
      <w:pPr>
        <w:pStyle w:val="tytu0"/>
      </w:pPr>
      <w:r>
        <w:lastRenderedPageBreak/>
        <w:tab/>
      </w:r>
      <w:r>
        <w:tab/>
      </w:r>
      <w:r>
        <w:tab/>
      </w:r>
      <w:r>
        <w:tab/>
      </w:r>
      <w:r>
        <w:tab/>
      </w:r>
      <w:r>
        <w:tab/>
      </w:r>
      <w:r>
        <w:tab/>
      </w:r>
      <w:r>
        <w:tab/>
      </w:r>
      <w:r>
        <w:tab/>
      </w:r>
      <w:r>
        <w:tab/>
      </w:r>
      <w:r>
        <w:tab/>
      </w:r>
      <w:r w:rsidR="00215570" w:rsidRPr="00FB28F6">
        <w:t>Formularz 3.2.</w:t>
      </w:r>
    </w:p>
    <w:p w:rsidR="00215570" w:rsidRPr="00FB28F6" w:rsidRDefault="00F036AA"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FD6D33" w:rsidRPr="00990EC8" w:rsidRDefault="00FD6D33" w:rsidP="00E20F81">
                            <w:pPr>
                              <w:jc w:val="center"/>
                              <w:rPr>
                                <w:rFonts w:ascii="Verdana" w:hAnsi="Verdana"/>
                                <w:b/>
                                <w:sz w:val="20"/>
                                <w:szCs w:val="20"/>
                              </w:rPr>
                            </w:pPr>
                            <w:r w:rsidRPr="00990EC8">
                              <w:rPr>
                                <w:rFonts w:ascii="Verdana" w:hAnsi="Verdana"/>
                                <w:b/>
                                <w:sz w:val="20"/>
                                <w:szCs w:val="20"/>
                              </w:rPr>
                              <w:t>OŚWIADCZENIE</w:t>
                            </w:r>
                          </w:p>
                          <w:p w:rsidR="00FD6D33" w:rsidRPr="00990EC8" w:rsidRDefault="00FD6D33" w:rsidP="00E20F81">
                            <w:pPr>
                              <w:jc w:val="center"/>
                              <w:rPr>
                                <w:rFonts w:ascii="Verdana" w:hAnsi="Verdana"/>
                                <w:b/>
                                <w:sz w:val="20"/>
                                <w:szCs w:val="20"/>
                              </w:rPr>
                            </w:pPr>
                            <w:r w:rsidRPr="00990EC8">
                              <w:rPr>
                                <w:rFonts w:ascii="Verdana" w:hAnsi="Verdana"/>
                                <w:b/>
                                <w:sz w:val="20"/>
                                <w:szCs w:val="20"/>
                              </w:rPr>
                              <w:t>o spełnianiu warunków udziału w postępowaniu</w:t>
                            </w:r>
                          </w:p>
                          <w:p w:rsidR="00FD6D33" w:rsidRPr="00990EC8" w:rsidRDefault="00FD6D33"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FD6D33" w:rsidRPr="00990EC8" w:rsidRDefault="00FD6D33"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FD6D33" w:rsidRPr="00990EC8" w:rsidRDefault="00FD6D33" w:rsidP="00E20F81">
                      <w:pPr>
                        <w:jc w:val="center"/>
                        <w:rPr>
                          <w:rFonts w:ascii="Verdana" w:hAnsi="Verdana"/>
                          <w:b/>
                          <w:sz w:val="20"/>
                          <w:szCs w:val="20"/>
                        </w:rPr>
                      </w:pPr>
                      <w:r w:rsidRPr="00990EC8">
                        <w:rPr>
                          <w:rFonts w:ascii="Verdana" w:hAnsi="Verdana"/>
                          <w:b/>
                          <w:sz w:val="20"/>
                          <w:szCs w:val="20"/>
                        </w:rPr>
                        <w:t>OŚWIADCZENIE</w:t>
                      </w:r>
                    </w:p>
                    <w:p w:rsidR="00FD6D33" w:rsidRPr="00990EC8" w:rsidRDefault="00FD6D33" w:rsidP="00E20F81">
                      <w:pPr>
                        <w:jc w:val="center"/>
                        <w:rPr>
                          <w:rFonts w:ascii="Verdana" w:hAnsi="Verdana"/>
                          <w:b/>
                          <w:sz w:val="20"/>
                          <w:szCs w:val="20"/>
                        </w:rPr>
                      </w:pPr>
                      <w:r w:rsidRPr="00990EC8">
                        <w:rPr>
                          <w:rFonts w:ascii="Verdana" w:hAnsi="Verdana"/>
                          <w:b/>
                          <w:sz w:val="20"/>
                          <w:szCs w:val="20"/>
                        </w:rPr>
                        <w:t>o spełnianiu warunków udziału w postępowaniu</w:t>
                      </w:r>
                    </w:p>
                    <w:p w:rsidR="00FD6D33" w:rsidRPr="00990EC8" w:rsidRDefault="00FD6D33"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FD6D33" w:rsidRPr="00990EC8" w:rsidRDefault="00FD6D33"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1E4CE5">
        <w:rPr>
          <w:rFonts w:ascii="Verdana" w:hAnsi="Verdana"/>
          <w:b/>
          <w:sz w:val="20"/>
          <w:szCs w:val="20"/>
        </w:rPr>
        <w:t xml:space="preserve"> – Etap II</w:t>
      </w:r>
      <w:r w:rsidRPr="00166679">
        <w:rPr>
          <w:rFonts w:ascii="Verdana" w:hAnsi="Verdana"/>
          <w:b/>
          <w:sz w:val="20"/>
          <w:szCs w:val="20"/>
        </w:rPr>
        <w:t>”.</w:t>
      </w:r>
    </w:p>
    <w:p w:rsidR="00215570" w:rsidRDefault="00215570" w:rsidP="00EB7FE7">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4125E1">
        <w:rPr>
          <w:rFonts w:ascii="Verdana" w:hAnsi="Verdana"/>
          <w:i/>
        </w:rPr>
        <w:t>Pzp</w:t>
      </w:r>
      <w:proofErr w:type="spellEnd"/>
      <w:r w:rsidRPr="004125E1">
        <w:rPr>
          <w:rFonts w:ascii="Verdana" w:hAnsi="Verdana"/>
          <w:i/>
        </w:rPr>
        <w:t>”,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rPr>
      </w:pPr>
      <w:r w:rsidRPr="00FB28F6">
        <w:rPr>
          <w:rFonts w:ascii="Verdana" w:hAnsi="Verdana"/>
          <w:b/>
          <w:bCs/>
        </w:rPr>
        <w:lastRenderedPageBreak/>
        <w:t>Formularz 3.3.</w:t>
      </w:r>
    </w:p>
    <w:p w:rsidR="00215570" w:rsidRPr="00FB28F6" w:rsidRDefault="00F036AA" w:rsidP="00E14345">
      <w:pPr>
        <w:pStyle w:val="tytu0"/>
      </w:pPr>
      <w:r>
        <w:rPr>
          <w:noProof/>
        </w:rPr>
        <mc:AlternateContent>
          <mc:Choice Requires="wps">
            <w:drawing>
              <wp:anchor distT="0" distB="0" distL="114300" distR="114300" simplePos="0" relativeHeight="251655168"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D6D33" w:rsidRDefault="00FD6D33" w:rsidP="00E20F81">
                            <w:pPr>
                              <w:jc w:val="center"/>
                              <w:rPr>
                                <w:b/>
                                <w:sz w:val="18"/>
                                <w:szCs w:val="18"/>
                              </w:rPr>
                            </w:pPr>
                          </w:p>
                          <w:p w:rsidR="00FD6D33" w:rsidRDefault="00FD6D33" w:rsidP="00E20F81">
                            <w:pPr>
                              <w:jc w:val="center"/>
                              <w:rPr>
                                <w:rFonts w:ascii="Verdana" w:hAnsi="Verdana"/>
                                <w:b/>
                                <w:sz w:val="18"/>
                                <w:szCs w:val="18"/>
                              </w:rPr>
                            </w:pPr>
                          </w:p>
                          <w:p w:rsidR="00FD6D33" w:rsidRPr="00990EC8" w:rsidRDefault="00FD6D33" w:rsidP="00E20F81">
                            <w:pPr>
                              <w:jc w:val="center"/>
                              <w:rPr>
                                <w:rFonts w:ascii="Verdana" w:hAnsi="Verdana"/>
                                <w:b/>
                                <w:sz w:val="20"/>
                                <w:szCs w:val="20"/>
                              </w:rPr>
                            </w:pPr>
                            <w:r w:rsidRPr="00990EC8">
                              <w:rPr>
                                <w:rFonts w:ascii="Verdana" w:hAnsi="Verdana"/>
                                <w:b/>
                                <w:sz w:val="20"/>
                                <w:szCs w:val="20"/>
                              </w:rPr>
                              <w:t>WIEDZA I DOŚWIADCZENIE - wykaz usług</w:t>
                            </w:r>
                          </w:p>
                          <w:p w:rsidR="00FD6D33" w:rsidRDefault="00FD6D33"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FD6D33" w:rsidRDefault="00FD6D33" w:rsidP="00E20F81">
                      <w:pPr>
                        <w:jc w:val="center"/>
                        <w:rPr>
                          <w:b/>
                          <w:sz w:val="18"/>
                          <w:szCs w:val="18"/>
                        </w:rPr>
                      </w:pPr>
                    </w:p>
                    <w:p w:rsidR="00FD6D33" w:rsidRDefault="00FD6D33" w:rsidP="00E20F81">
                      <w:pPr>
                        <w:jc w:val="center"/>
                        <w:rPr>
                          <w:rFonts w:ascii="Verdana" w:hAnsi="Verdana"/>
                          <w:b/>
                          <w:sz w:val="18"/>
                          <w:szCs w:val="18"/>
                        </w:rPr>
                      </w:pPr>
                    </w:p>
                    <w:p w:rsidR="00FD6D33" w:rsidRPr="00990EC8" w:rsidRDefault="00FD6D33" w:rsidP="00E20F81">
                      <w:pPr>
                        <w:jc w:val="center"/>
                        <w:rPr>
                          <w:rFonts w:ascii="Verdana" w:hAnsi="Verdana"/>
                          <w:b/>
                          <w:sz w:val="20"/>
                          <w:szCs w:val="20"/>
                        </w:rPr>
                      </w:pPr>
                      <w:r w:rsidRPr="00990EC8">
                        <w:rPr>
                          <w:rFonts w:ascii="Verdana" w:hAnsi="Verdana"/>
                          <w:b/>
                          <w:sz w:val="20"/>
                          <w:szCs w:val="20"/>
                        </w:rPr>
                        <w:t>WIEDZA I DOŚWIADCZENIE - wykaz usług</w:t>
                      </w:r>
                    </w:p>
                    <w:p w:rsidR="00FD6D33" w:rsidRDefault="00FD6D33"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rFonts w:ascii="Verdana" w:hAnsi="Verdana"/>
                                <w:i/>
                                <w:sz w:val="16"/>
                                <w:szCs w:val="16"/>
                              </w:rPr>
                            </w:pPr>
                          </w:p>
                          <w:p w:rsidR="00FD6D33" w:rsidRDefault="00FD6D33"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i/>
                          <w:sz w:val="18"/>
                        </w:rPr>
                      </w:pPr>
                    </w:p>
                    <w:p w:rsidR="00FD6D33" w:rsidRDefault="00FD6D33" w:rsidP="00E20F81">
                      <w:pPr>
                        <w:jc w:val="center"/>
                        <w:rPr>
                          <w:rFonts w:ascii="Verdana" w:hAnsi="Verdana"/>
                          <w:i/>
                          <w:sz w:val="16"/>
                          <w:szCs w:val="16"/>
                        </w:rPr>
                      </w:pPr>
                    </w:p>
                    <w:p w:rsidR="00FD6D33" w:rsidRDefault="00FD6D33"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166679" w:rsidRDefault="00166679"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6C003F">
        <w:rPr>
          <w:rFonts w:ascii="Verdana" w:hAnsi="Verdana"/>
          <w:b/>
          <w:sz w:val="20"/>
          <w:szCs w:val="20"/>
        </w:rPr>
        <w:t xml:space="preserve"> – Etap II</w:t>
      </w:r>
      <w:r w:rsidRPr="00166679">
        <w:rPr>
          <w:rFonts w:ascii="Verdana" w:hAnsi="Verdana"/>
          <w:b/>
          <w:sz w:val="20"/>
          <w:szCs w:val="20"/>
        </w:rPr>
        <w:t>”.</w:t>
      </w:r>
    </w:p>
    <w:p w:rsidR="00166679" w:rsidRPr="00166679" w:rsidRDefault="00166679"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 xml:space="preserve">przedkładamy wykaz głównych usług w celu oceny spełnienia przez Wykonawcę warunków, o których mowa w art. 22 ust. 1 ustawy </w:t>
      </w:r>
      <w:proofErr w:type="spellStart"/>
      <w:r w:rsidRPr="00210D06">
        <w:rPr>
          <w:rFonts w:ascii="Verdana" w:hAnsi="Verdana"/>
          <w:sz w:val="20"/>
          <w:szCs w:val="20"/>
        </w:rPr>
        <w:t>Pzp</w:t>
      </w:r>
      <w:proofErr w:type="spellEnd"/>
      <w:r w:rsidRPr="00210D06">
        <w:rPr>
          <w:rFonts w:ascii="Verdana" w:hAnsi="Verdana"/>
          <w:sz w:val="20"/>
          <w:szCs w:val="20"/>
        </w:rPr>
        <w:t xml:space="preserve">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215570" w:rsidRPr="00FB28F6" w:rsidTr="00166679">
        <w:trPr>
          <w:cantSplit/>
          <w:trHeight w:val="240"/>
        </w:trPr>
        <w:tc>
          <w:tcPr>
            <w:tcW w:w="2132" w:type="dxa"/>
            <w:vMerge w:val="restart"/>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Nazwa i adres Zamawiającego/Zlecającego</w:t>
            </w:r>
          </w:p>
        </w:tc>
        <w:tc>
          <w:tcPr>
            <w:tcW w:w="2704"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Informacje potwierdzające spełnienie warunków określonych w pkt. 7.3.2) IDW</w:t>
            </w:r>
          </w:p>
        </w:tc>
        <w:tc>
          <w:tcPr>
            <w:tcW w:w="3302" w:type="dxa"/>
            <w:gridSpan w:val="2"/>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Czas realizacji</w:t>
            </w:r>
          </w:p>
        </w:tc>
      </w:tr>
      <w:tr w:rsidR="00215570" w:rsidRPr="00FB28F6" w:rsidTr="00166679">
        <w:trPr>
          <w:cantSplit/>
          <w:trHeight w:val="817"/>
        </w:trPr>
        <w:tc>
          <w:tcPr>
            <w:tcW w:w="2132" w:type="dxa"/>
            <w:vMerge/>
            <w:vAlign w:val="center"/>
          </w:tcPr>
          <w:p w:rsidR="00215570" w:rsidRPr="00166679" w:rsidRDefault="00215570" w:rsidP="00FB28F6">
            <w:pPr>
              <w:rPr>
                <w:rFonts w:ascii="Verdana" w:hAnsi="Verdana" w:cs="Courier New"/>
                <w:b/>
                <w:sz w:val="16"/>
                <w:szCs w:val="16"/>
                <w:lang w:eastAsia="pl-PL"/>
              </w:rPr>
            </w:pPr>
          </w:p>
        </w:tc>
        <w:tc>
          <w:tcPr>
            <w:tcW w:w="1927" w:type="dxa"/>
            <w:vMerge/>
            <w:vAlign w:val="center"/>
          </w:tcPr>
          <w:p w:rsidR="00215570" w:rsidRPr="00166679" w:rsidRDefault="00215570" w:rsidP="00FB28F6">
            <w:pPr>
              <w:rPr>
                <w:rFonts w:ascii="Verdana" w:hAnsi="Verdana" w:cs="Courier New"/>
                <w:b/>
                <w:sz w:val="16"/>
                <w:szCs w:val="16"/>
                <w:lang w:eastAsia="pl-PL"/>
              </w:rPr>
            </w:pPr>
          </w:p>
        </w:tc>
        <w:tc>
          <w:tcPr>
            <w:tcW w:w="2704" w:type="dxa"/>
            <w:vMerge/>
            <w:vAlign w:val="center"/>
          </w:tcPr>
          <w:p w:rsidR="00215570" w:rsidRPr="00166679" w:rsidRDefault="00215570" w:rsidP="00FB28F6">
            <w:pPr>
              <w:rPr>
                <w:rFonts w:ascii="Verdana" w:hAnsi="Verdana" w:cs="Courier New"/>
                <w:b/>
                <w:sz w:val="16"/>
                <w:szCs w:val="16"/>
                <w:lang w:eastAsia="pl-PL"/>
              </w:rPr>
            </w:pPr>
          </w:p>
        </w:tc>
        <w:tc>
          <w:tcPr>
            <w:tcW w:w="16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początek</w:t>
            </w:r>
            <w:r w:rsidRPr="00166679">
              <w:rPr>
                <w:rFonts w:ascii="Verdana" w:hAnsi="Verdana"/>
                <w:b/>
                <w:sz w:val="16"/>
                <w:szCs w:val="16"/>
                <w:u w:val="single"/>
              </w:rPr>
              <w:t xml:space="preserve"> dzień/ miesiąc/ </w:t>
            </w:r>
            <w:r w:rsidRPr="00166679">
              <w:rPr>
                <w:rFonts w:ascii="Verdana" w:hAnsi="Verdana"/>
                <w:b/>
                <w:sz w:val="16"/>
                <w:szCs w:val="16"/>
              </w:rPr>
              <w:t>rok</w:t>
            </w:r>
          </w:p>
        </w:tc>
        <w:tc>
          <w:tcPr>
            <w:tcW w:w="17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 xml:space="preserve">koniec dzień/ </w:t>
            </w:r>
            <w:r w:rsidRPr="00166679">
              <w:rPr>
                <w:rFonts w:ascii="Verdana" w:hAnsi="Verdana"/>
                <w:b/>
                <w:sz w:val="16"/>
                <w:szCs w:val="16"/>
                <w:u w:val="single"/>
              </w:rPr>
              <w:t>miesiąc</w:t>
            </w:r>
            <w:r w:rsidRPr="00166679">
              <w:rPr>
                <w:rFonts w:ascii="Verdana" w:hAnsi="Verdana"/>
                <w:b/>
                <w:sz w:val="16"/>
                <w:szCs w:val="16"/>
              </w:rPr>
              <w:t>/ rok</w:t>
            </w:r>
          </w:p>
        </w:tc>
      </w:tr>
      <w:tr w:rsidR="00215570" w:rsidRPr="00FB28F6" w:rsidTr="00166679">
        <w:trPr>
          <w:trHeight w:val="256"/>
        </w:trPr>
        <w:tc>
          <w:tcPr>
            <w:tcW w:w="2132"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704"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16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4</w:t>
            </w:r>
          </w:p>
        </w:tc>
        <w:tc>
          <w:tcPr>
            <w:tcW w:w="17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5</w:t>
            </w: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usługi zostały wykonane należycie.</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w:t>
      </w:r>
      <w:proofErr w:type="spellStart"/>
      <w:r w:rsidRPr="004125E1">
        <w:rPr>
          <w:rFonts w:ascii="Verdana" w:hAnsi="Verdana"/>
          <w:i/>
        </w:rPr>
        <w:t>Pzp</w:t>
      </w:r>
      <w:proofErr w:type="spellEnd"/>
      <w:r w:rsidRPr="004125E1">
        <w:rPr>
          <w:rFonts w:ascii="Verdana" w:hAnsi="Verdana"/>
          <w:i/>
        </w:rPr>
        <w:t xml:space="preserve">,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pkt 8.3 IDW </w:t>
      </w:r>
      <w:r w:rsidRPr="004125E1">
        <w:rPr>
          <w:rFonts w:ascii="Verdana" w:hAnsi="Verdana"/>
          <w:i/>
        </w:rPr>
        <w:t>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215570" w:rsidRDefault="00F036AA" w:rsidP="00512BF2">
      <w:pPr>
        <w:pStyle w:val="Zwykytekst"/>
        <w:spacing w:before="120"/>
        <w:ind w:firstLine="5580"/>
        <w:jc w:val="right"/>
        <w:rPr>
          <w:rFonts w:ascii="Verdana" w:hAnsi="Verdana"/>
          <w:b/>
        </w:rPr>
      </w:pPr>
      <w:r>
        <w:rPr>
          <w:noProof/>
        </w:rPr>
        <w:lastRenderedPageBreak/>
        <mc:AlternateContent>
          <mc:Choice Requires="wps">
            <w:drawing>
              <wp:anchor distT="0" distB="0" distL="114935" distR="114935" simplePos="0" relativeHeight="251660288"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FD6D33" w:rsidRDefault="00FD6D33" w:rsidP="00175B91">
                            <w:pPr>
                              <w:jc w:val="center"/>
                              <w:rPr>
                                <w:i/>
                                <w:sz w:val="18"/>
                              </w:rPr>
                            </w:pPr>
                          </w:p>
                          <w:p w:rsidR="00FD6D33" w:rsidRDefault="00FD6D33" w:rsidP="00175B91">
                            <w:pPr>
                              <w:rPr>
                                <w:rFonts w:ascii="Verdana" w:hAnsi="Verdana"/>
                                <w:i/>
                                <w:sz w:val="16"/>
                                <w:szCs w:val="16"/>
                              </w:rPr>
                            </w:pPr>
                          </w:p>
                          <w:p w:rsidR="00FD6D33" w:rsidRDefault="00FD6D33" w:rsidP="00175B91">
                            <w:pPr>
                              <w:rPr>
                                <w:rFonts w:ascii="Verdana" w:hAnsi="Verdana"/>
                                <w:i/>
                                <w:sz w:val="14"/>
                                <w:szCs w:val="14"/>
                              </w:rPr>
                            </w:pPr>
                          </w:p>
                          <w:p w:rsidR="00FD6D33" w:rsidRPr="0022601D" w:rsidRDefault="00FD6D33"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FD6D33" w:rsidRDefault="00FD6D33" w:rsidP="00175B91">
                      <w:pPr>
                        <w:jc w:val="center"/>
                        <w:rPr>
                          <w:i/>
                          <w:sz w:val="18"/>
                        </w:rPr>
                      </w:pPr>
                    </w:p>
                    <w:p w:rsidR="00FD6D33" w:rsidRDefault="00FD6D33" w:rsidP="00175B91">
                      <w:pPr>
                        <w:rPr>
                          <w:rFonts w:ascii="Verdana" w:hAnsi="Verdana"/>
                          <w:i/>
                          <w:sz w:val="16"/>
                          <w:szCs w:val="16"/>
                        </w:rPr>
                      </w:pPr>
                    </w:p>
                    <w:p w:rsidR="00FD6D33" w:rsidRDefault="00FD6D33" w:rsidP="00175B91">
                      <w:pPr>
                        <w:rPr>
                          <w:rFonts w:ascii="Verdana" w:hAnsi="Verdana"/>
                          <w:i/>
                          <w:sz w:val="14"/>
                          <w:szCs w:val="14"/>
                        </w:rPr>
                      </w:pPr>
                    </w:p>
                    <w:p w:rsidR="00FD6D33" w:rsidRPr="0022601D" w:rsidRDefault="00FD6D33"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FD6D33" w:rsidRDefault="00FD6D33" w:rsidP="00175B91">
                            <w:pPr>
                              <w:jc w:val="center"/>
                              <w:rPr>
                                <w:rFonts w:ascii="Verdana" w:hAnsi="Verdana"/>
                                <w:b/>
                                <w:sz w:val="20"/>
                                <w:szCs w:val="20"/>
                              </w:rPr>
                            </w:pPr>
                          </w:p>
                          <w:p w:rsidR="00FD6D33" w:rsidRPr="00886FCD" w:rsidRDefault="00FD6D33" w:rsidP="00175B91">
                            <w:pPr>
                              <w:jc w:val="center"/>
                              <w:rPr>
                                <w:rFonts w:ascii="Verdana" w:hAnsi="Verdana"/>
                                <w:b/>
                                <w:sz w:val="20"/>
                                <w:szCs w:val="20"/>
                              </w:rPr>
                            </w:pPr>
                            <w:r w:rsidRPr="00886FCD">
                              <w:rPr>
                                <w:rFonts w:ascii="Verdana" w:hAnsi="Verdana"/>
                                <w:b/>
                                <w:sz w:val="20"/>
                                <w:szCs w:val="20"/>
                              </w:rPr>
                              <w:t>ZOBOWIĄZANIE</w:t>
                            </w:r>
                          </w:p>
                          <w:p w:rsidR="00FD6D33" w:rsidRPr="00886FCD" w:rsidRDefault="00FD6D33"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FD6D33" w:rsidRDefault="00FD6D33" w:rsidP="00175B91">
                      <w:pPr>
                        <w:jc w:val="center"/>
                        <w:rPr>
                          <w:rFonts w:ascii="Verdana" w:hAnsi="Verdana"/>
                          <w:b/>
                          <w:sz w:val="20"/>
                          <w:szCs w:val="20"/>
                        </w:rPr>
                      </w:pPr>
                    </w:p>
                    <w:p w:rsidR="00FD6D33" w:rsidRPr="00886FCD" w:rsidRDefault="00FD6D33" w:rsidP="00175B91">
                      <w:pPr>
                        <w:jc w:val="center"/>
                        <w:rPr>
                          <w:rFonts w:ascii="Verdana" w:hAnsi="Verdana"/>
                          <w:b/>
                          <w:sz w:val="20"/>
                          <w:szCs w:val="20"/>
                        </w:rPr>
                      </w:pPr>
                      <w:r w:rsidRPr="00886FCD">
                        <w:rPr>
                          <w:rFonts w:ascii="Verdana" w:hAnsi="Verdana"/>
                          <w:b/>
                          <w:sz w:val="20"/>
                          <w:szCs w:val="20"/>
                        </w:rPr>
                        <w:t>ZOBOWIĄZANIE</w:t>
                      </w:r>
                    </w:p>
                    <w:p w:rsidR="00FD6D33" w:rsidRPr="00886FCD" w:rsidRDefault="00FD6D33"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4D7B41" w:rsidRDefault="004D7B41" w:rsidP="00990EC8">
      <w:pPr>
        <w:pStyle w:val="Zwykytekst1"/>
        <w:tabs>
          <w:tab w:val="left" w:pos="9214"/>
        </w:tabs>
        <w:spacing w:before="120"/>
        <w:ind w:right="-1"/>
        <w:jc w:val="both"/>
        <w:rPr>
          <w:rFonts w:ascii="Verdana" w:hAnsi="Verdana" w:cs="Times New Roman"/>
          <w:b/>
        </w:rPr>
      </w:pPr>
    </w:p>
    <w:p w:rsidR="007131A4" w:rsidRDefault="007131A4"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F2DA4">
        <w:rPr>
          <w:rFonts w:ascii="Verdana" w:hAnsi="Verdana"/>
          <w:b/>
          <w:sz w:val="20"/>
          <w:szCs w:val="20"/>
        </w:rPr>
        <w:t xml:space="preserve"> – Etap II</w:t>
      </w:r>
      <w:r w:rsidRPr="00166679">
        <w:rPr>
          <w:rFonts w:ascii="Verdana" w:hAnsi="Verdana"/>
          <w:b/>
          <w:sz w:val="20"/>
          <w:szCs w:val="20"/>
        </w:rPr>
        <w:t>”.</w:t>
      </w:r>
    </w:p>
    <w:p w:rsidR="00990EC8" w:rsidRPr="00990EC8" w:rsidRDefault="00990EC8" w:rsidP="00990EC8">
      <w:pPr>
        <w:spacing w:line="360" w:lineRule="auto"/>
        <w:ind w:right="-427"/>
        <w:rPr>
          <w:rFonts w:ascii="Verdana" w:hAnsi="Verdana" w:cs="Arial"/>
          <w:sz w:val="20"/>
          <w:szCs w:val="20"/>
        </w:rPr>
      </w:pPr>
    </w:p>
    <w:p w:rsidR="00990EC8" w:rsidRPr="00990EC8" w:rsidRDefault="00990EC8"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sidR="00EF2DA4">
        <w:rPr>
          <w:rFonts w:ascii="Verdana" w:hAnsi="Verdana"/>
          <w:sz w:val="20"/>
          <w:szCs w:val="20"/>
        </w:rPr>
        <w:t>GDDKiA.O.WA.241.44</w:t>
      </w:r>
      <w:r w:rsidR="00B01274">
        <w:rPr>
          <w:rFonts w:ascii="Verdana" w:hAnsi="Verdana"/>
          <w:sz w:val="20"/>
          <w:szCs w:val="20"/>
        </w:rPr>
        <w:t>.2015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4810E2">
      <w:pPr>
        <w:numPr>
          <w:ilvl w:val="0"/>
          <w:numId w:val="32"/>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lastRenderedPageBreak/>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2"/>
          <w:numId w:val="31"/>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 xml:space="preserve">pisemne zobowiązanie podmiotu, o którym mowa w art. 26 ust. 2b ustawy </w:t>
      </w:r>
      <w:proofErr w:type="spellStart"/>
      <w:r w:rsidRPr="00990EC8">
        <w:rPr>
          <w:rFonts w:ascii="Verdana" w:hAnsi="Verdana"/>
          <w:i/>
          <w:sz w:val="20"/>
          <w:szCs w:val="20"/>
          <w:lang w:eastAsia="ar-SA"/>
        </w:rPr>
        <w:t>Pzp</w:t>
      </w:r>
      <w:proofErr w:type="spellEnd"/>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B8078C" w:rsidRDefault="00B8078C" w:rsidP="00FB28F6">
      <w:pPr>
        <w:pStyle w:val="Zwykytekst"/>
        <w:spacing w:before="120"/>
        <w:jc w:val="right"/>
        <w:rPr>
          <w:rFonts w:ascii="Verdana" w:hAnsi="Verdana"/>
          <w:b/>
        </w:rPr>
      </w:pPr>
    </w:p>
    <w:p w:rsidR="00166679" w:rsidRDefault="00166679"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 xml:space="preserve">o braku podstaw do wykluczenia w okolicznościach o których mowa w art.  24 ust.1 ustawy </w:t>
            </w:r>
            <w:proofErr w:type="spellStart"/>
            <w:r w:rsidRPr="00886FCD">
              <w:rPr>
                <w:rFonts w:ascii="Verdana" w:hAnsi="Verdana"/>
                <w:b/>
                <w:sz w:val="18"/>
                <w:szCs w:val="18"/>
              </w:rPr>
              <w:t>Pzp</w:t>
            </w:r>
            <w:proofErr w:type="spellEnd"/>
            <w:r w:rsidRPr="00886FCD">
              <w:rPr>
                <w:rFonts w:ascii="Verdana" w:hAnsi="Verdana"/>
                <w:b/>
                <w:sz w:val="18"/>
                <w:szCs w:val="18"/>
              </w:rPr>
              <w:t xml:space="preserve"> – w odniesieniu do podmiotów na zasobach których Wykonawca polega wykazując spełnianie warunków, o których mowa w art. 22 ust. 1 ustawy </w:t>
            </w:r>
            <w:proofErr w:type="spellStart"/>
            <w:r w:rsidRPr="00886FCD">
              <w:rPr>
                <w:rFonts w:ascii="Verdana" w:hAnsi="Verdana"/>
                <w:b/>
                <w:sz w:val="18"/>
                <w:szCs w:val="18"/>
              </w:rPr>
              <w:t>Pzp</w:t>
            </w:r>
            <w:proofErr w:type="spellEnd"/>
            <w:r w:rsidRPr="00886FCD">
              <w:rPr>
                <w:rFonts w:ascii="Verdana" w:hAnsi="Verdana"/>
                <w:b/>
                <w:sz w:val="18"/>
                <w:szCs w:val="18"/>
              </w:rPr>
              <w:t>,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rPr>
          <w:rFonts w:ascii="Verdana" w:hAnsi="Verdana"/>
          <w:sz w:val="20"/>
          <w:szCs w:val="20"/>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F2DA4">
        <w:rPr>
          <w:rFonts w:ascii="Verdana" w:hAnsi="Verdana"/>
          <w:b/>
          <w:sz w:val="20"/>
          <w:szCs w:val="20"/>
        </w:rPr>
        <w:t xml:space="preserve"> – Etap II</w:t>
      </w:r>
      <w:r w:rsidRPr="00166679">
        <w:rPr>
          <w:rFonts w:ascii="Verdana" w:hAnsi="Verdana"/>
          <w:b/>
          <w:sz w:val="20"/>
          <w:szCs w:val="20"/>
        </w:rPr>
        <w:t>”.</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 xml:space="preserve">brak jest podstaw do wykluczenia w okolicznościach, o których mowa  w art. 24 ust. 1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 xml:space="preserve">niniejsze „Oświadczenie o braku podstaw do wykluczenia z postępowania w okolicznościach, o których mowa w art. 24 ust.1 ustawy </w:t>
      </w:r>
      <w:proofErr w:type="spellStart"/>
      <w:r w:rsidRPr="004125E1">
        <w:rPr>
          <w:rFonts w:ascii="Verdana" w:hAnsi="Verdana"/>
          <w:i/>
        </w:rPr>
        <w:t>Pzp</w:t>
      </w:r>
      <w:proofErr w:type="spellEnd"/>
      <w:r w:rsidRPr="004125E1">
        <w:rPr>
          <w:rFonts w:ascii="Verdana" w:hAnsi="Verdana"/>
          <w:i/>
        </w:rPr>
        <w:t xml:space="preserve">” składa każdy podmiot na zasobach którego Wykonawca polega wykazując spełnianie warunków, o których mowa w art. 22 ust. 1 ustawy </w:t>
      </w:r>
      <w:proofErr w:type="spellStart"/>
      <w:r w:rsidRPr="004125E1">
        <w:rPr>
          <w:rFonts w:ascii="Verdana" w:hAnsi="Verdana"/>
          <w:i/>
        </w:rPr>
        <w:t>Pzp</w:t>
      </w:r>
      <w:proofErr w:type="spellEnd"/>
      <w:r w:rsidRPr="004125E1">
        <w:rPr>
          <w:rFonts w:ascii="Verdana" w:hAnsi="Verdana"/>
          <w:i/>
        </w:rPr>
        <w:t>,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215570" w:rsidRPr="00EF2DA4" w:rsidRDefault="00215570" w:rsidP="00EF2DA4">
      <w:pPr>
        <w:jc w:val="right"/>
        <w:rPr>
          <w:rFonts w:ascii="Verdana" w:hAnsi="Verdana"/>
          <w:b/>
          <w:bCs/>
          <w:sz w:val="20"/>
          <w:szCs w:val="20"/>
        </w:rPr>
      </w:pPr>
      <w:r w:rsidRPr="00052240">
        <w:rPr>
          <w:rFonts w:ascii="Verdana" w:hAnsi="Verdana"/>
          <w:b/>
          <w:bCs/>
          <w:sz w:val="20"/>
          <w:szCs w:val="20"/>
        </w:rPr>
        <w:t>Formularz 3</w:t>
      </w:r>
      <w:r>
        <w:rPr>
          <w:rFonts w:ascii="Verdana" w:hAnsi="Verdana"/>
          <w:b/>
          <w:bCs/>
          <w:sz w:val="20"/>
          <w:szCs w:val="20"/>
        </w:rPr>
        <w:t>.6.</w:t>
      </w:r>
      <w:r w:rsidR="00F036AA">
        <w:rPr>
          <w:noProof/>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FD6D33" w:rsidRDefault="00FD6D33" w:rsidP="00141658">
                            <w:pPr>
                              <w:jc w:val="center"/>
                              <w:rPr>
                                <w:i/>
                                <w:sz w:val="18"/>
                              </w:rPr>
                            </w:pPr>
                          </w:p>
                          <w:p w:rsidR="00FD6D33" w:rsidRDefault="00FD6D33" w:rsidP="00141658">
                            <w:pPr>
                              <w:jc w:val="center"/>
                              <w:rPr>
                                <w:i/>
                                <w:sz w:val="18"/>
                              </w:rPr>
                            </w:pPr>
                          </w:p>
                          <w:p w:rsidR="00FD6D33" w:rsidRDefault="00FD6D33" w:rsidP="00141658">
                            <w:pPr>
                              <w:jc w:val="center"/>
                              <w:rPr>
                                <w:i/>
                                <w:sz w:val="18"/>
                              </w:rPr>
                            </w:pPr>
                          </w:p>
                          <w:p w:rsidR="00FD6D33" w:rsidRDefault="00FD6D33" w:rsidP="00141658">
                            <w:pPr>
                              <w:jc w:val="center"/>
                              <w:rPr>
                                <w:i/>
                                <w:sz w:val="18"/>
                              </w:rPr>
                            </w:pPr>
                          </w:p>
                          <w:p w:rsidR="00FD6D33" w:rsidRPr="00C714EE" w:rsidRDefault="00FD6D33"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FD6D33" w:rsidRDefault="00FD6D33" w:rsidP="00141658">
                      <w:pPr>
                        <w:jc w:val="center"/>
                        <w:rPr>
                          <w:i/>
                          <w:sz w:val="18"/>
                        </w:rPr>
                      </w:pPr>
                    </w:p>
                    <w:p w:rsidR="00FD6D33" w:rsidRDefault="00FD6D33" w:rsidP="00141658">
                      <w:pPr>
                        <w:jc w:val="center"/>
                        <w:rPr>
                          <w:i/>
                          <w:sz w:val="18"/>
                        </w:rPr>
                      </w:pPr>
                    </w:p>
                    <w:p w:rsidR="00FD6D33" w:rsidRDefault="00FD6D33" w:rsidP="00141658">
                      <w:pPr>
                        <w:jc w:val="center"/>
                        <w:rPr>
                          <w:i/>
                          <w:sz w:val="18"/>
                        </w:rPr>
                      </w:pPr>
                    </w:p>
                    <w:p w:rsidR="00FD6D33" w:rsidRDefault="00FD6D33" w:rsidP="00141658">
                      <w:pPr>
                        <w:jc w:val="center"/>
                        <w:rPr>
                          <w:i/>
                          <w:sz w:val="18"/>
                        </w:rPr>
                      </w:pPr>
                    </w:p>
                    <w:p w:rsidR="00FD6D33" w:rsidRPr="00C714EE" w:rsidRDefault="00FD6D33"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036AA">
        <w:rPr>
          <w:noProof/>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FD6D33" w:rsidRDefault="00FD6D33" w:rsidP="00141658">
                            <w:pPr>
                              <w:jc w:val="center"/>
                              <w:rPr>
                                <w:rFonts w:ascii="Verdana" w:hAnsi="Verdana"/>
                                <w:b/>
                                <w:sz w:val="20"/>
                                <w:szCs w:val="20"/>
                              </w:rPr>
                            </w:pPr>
                          </w:p>
                          <w:p w:rsidR="00FD6D33" w:rsidRDefault="00FD6D33" w:rsidP="00141658">
                            <w:pPr>
                              <w:jc w:val="center"/>
                              <w:rPr>
                                <w:rFonts w:ascii="Verdana" w:hAnsi="Verdana"/>
                                <w:b/>
                                <w:sz w:val="20"/>
                                <w:szCs w:val="20"/>
                              </w:rPr>
                            </w:pPr>
                            <w:r w:rsidRPr="00F96B9B">
                              <w:rPr>
                                <w:rFonts w:ascii="Verdana" w:hAnsi="Verdana"/>
                                <w:b/>
                                <w:sz w:val="20"/>
                                <w:szCs w:val="20"/>
                              </w:rPr>
                              <w:t xml:space="preserve">INFORMACJA </w:t>
                            </w:r>
                          </w:p>
                          <w:p w:rsidR="00FD6D33" w:rsidRPr="00F96B9B" w:rsidRDefault="00FD6D33" w:rsidP="00141658">
                            <w:pPr>
                              <w:jc w:val="center"/>
                              <w:rPr>
                                <w:rFonts w:ascii="Verdana" w:hAnsi="Verdana"/>
                                <w:b/>
                                <w:sz w:val="20"/>
                                <w:szCs w:val="20"/>
                              </w:rPr>
                            </w:pPr>
                          </w:p>
                          <w:p w:rsidR="00FD6D33" w:rsidRPr="00F96B9B" w:rsidRDefault="00FD6D33"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FD6D33" w:rsidRDefault="00FD6D33" w:rsidP="00141658">
                      <w:pPr>
                        <w:jc w:val="center"/>
                        <w:rPr>
                          <w:rFonts w:ascii="Verdana" w:hAnsi="Verdana"/>
                          <w:b/>
                          <w:sz w:val="20"/>
                          <w:szCs w:val="20"/>
                        </w:rPr>
                      </w:pPr>
                    </w:p>
                    <w:p w:rsidR="00FD6D33" w:rsidRDefault="00FD6D33" w:rsidP="00141658">
                      <w:pPr>
                        <w:jc w:val="center"/>
                        <w:rPr>
                          <w:rFonts w:ascii="Verdana" w:hAnsi="Verdana"/>
                          <w:b/>
                          <w:sz w:val="20"/>
                          <w:szCs w:val="20"/>
                        </w:rPr>
                      </w:pPr>
                      <w:r w:rsidRPr="00F96B9B">
                        <w:rPr>
                          <w:rFonts w:ascii="Verdana" w:hAnsi="Verdana"/>
                          <w:b/>
                          <w:sz w:val="20"/>
                          <w:szCs w:val="20"/>
                        </w:rPr>
                        <w:t xml:space="preserve">INFORMACJA </w:t>
                      </w:r>
                    </w:p>
                    <w:p w:rsidR="00FD6D33" w:rsidRPr="00F96B9B" w:rsidRDefault="00FD6D33" w:rsidP="00141658">
                      <w:pPr>
                        <w:jc w:val="center"/>
                        <w:rPr>
                          <w:rFonts w:ascii="Verdana" w:hAnsi="Verdana"/>
                          <w:b/>
                          <w:sz w:val="20"/>
                          <w:szCs w:val="20"/>
                        </w:rPr>
                      </w:pPr>
                    </w:p>
                    <w:p w:rsidR="00FD6D33" w:rsidRPr="00F96B9B" w:rsidRDefault="00FD6D33"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F2DA4">
        <w:rPr>
          <w:rFonts w:ascii="Verdana" w:hAnsi="Verdana"/>
          <w:b/>
          <w:sz w:val="20"/>
          <w:szCs w:val="20"/>
        </w:rPr>
        <w:t xml:space="preserve"> – Etap II</w:t>
      </w:r>
      <w:r w:rsidRPr="00166679">
        <w:rPr>
          <w:rFonts w:ascii="Verdana" w:hAnsi="Verdana"/>
          <w:b/>
          <w:sz w:val="20"/>
          <w:szCs w:val="20"/>
        </w:rPr>
        <w:t>”.</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w:t>
      </w:r>
      <w:proofErr w:type="spellStart"/>
      <w:r w:rsidRPr="00B61FB8">
        <w:rPr>
          <w:rFonts w:ascii="Verdana" w:hAnsi="Verdana"/>
          <w:sz w:val="20"/>
          <w:szCs w:val="20"/>
        </w:rPr>
        <w:t>Pzp</w:t>
      </w:r>
      <w:proofErr w:type="spellEnd"/>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w:t>
      </w:r>
      <w:proofErr w:type="spellStart"/>
      <w:r w:rsidRPr="00B61FB8">
        <w:rPr>
          <w:rFonts w:ascii="Verdana" w:hAnsi="Verdana"/>
          <w:sz w:val="20"/>
          <w:szCs w:val="20"/>
        </w:rPr>
        <w:t>Pzp</w:t>
      </w:r>
      <w:proofErr w:type="spellEnd"/>
      <w:r w:rsidRPr="00B61FB8">
        <w:rPr>
          <w:rFonts w:ascii="Verdana" w:hAnsi="Verdana"/>
          <w:sz w:val="20"/>
          <w:szCs w:val="20"/>
        </w:rPr>
        <w:t xml:space="preserve">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EF2DA4" w:rsidRPr="00364860" w:rsidRDefault="00215570" w:rsidP="00EF2DA4">
      <w:pPr>
        <w:widowControl w:val="0"/>
        <w:autoSpaceDE w:val="0"/>
        <w:autoSpaceDN w:val="0"/>
        <w:adjustRightInd w:val="0"/>
        <w:ind w:right="-49"/>
        <w:jc w:val="right"/>
        <w:rPr>
          <w:rFonts w:ascii="Verdana" w:hAnsi="Verdana"/>
          <w:b/>
          <w:sz w:val="18"/>
          <w:szCs w:val="18"/>
          <w:lang w:eastAsia="pl-PL"/>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00EF2DA4">
        <w:rPr>
          <w:rFonts w:ascii="Verdana" w:hAnsi="Verdana"/>
          <w:b/>
          <w:sz w:val="18"/>
          <w:szCs w:val="18"/>
          <w:lang w:eastAsia="pl-PL"/>
        </w:rPr>
        <w:lastRenderedPageBreak/>
        <w:t>Formularz 3.7</w:t>
      </w:r>
      <w:r w:rsidR="00EF2DA4" w:rsidRPr="00364860">
        <w:rPr>
          <w:rFonts w:ascii="Verdana" w:hAnsi="Verdana"/>
          <w:b/>
          <w:sz w:val="18"/>
          <w:szCs w:val="18"/>
          <w:lang w:eastAsia="pl-PL"/>
        </w:rPr>
        <w:t>.</w:t>
      </w:r>
    </w:p>
    <w:p w:rsidR="00EF2DA4" w:rsidRDefault="00EF2DA4" w:rsidP="00EF2DA4">
      <w:pPr>
        <w:spacing w:before="120"/>
        <w:ind w:left="180"/>
        <w:rPr>
          <w:rFonts w:ascii="Verdana" w:hAnsi="Verdana"/>
          <w:sz w:val="18"/>
          <w:szCs w:val="18"/>
          <w:lang w:eastAsia="pl-PL"/>
        </w:rPr>
      </w:pPr>
    </w:p>
    <w:p w:rsidR="00EF2DA4" w:rsidRPr="00EF2DA4" w:rsidRDefault="00EF2DA4" w:rsidP="00EF2DA4">
      <w:pPr>
        <w:spacing w:before="120"/>
        <w:ind w:left="180"/>
        <w:rPr>
          <w:rFonts w:ascii="Verdana" w:hAnsi="Verdana"/>
          <w:sz w:val="18"/>
          <w:szCs w:val="18"/>
          <w:lang w:eastAsia="pl-PL"/>
        </w:rPr>
      </w:pPr>
      <w:r w:rsidRPr="00364860">
        <w:rPr>
          <w:rFonts w:ascii="Verdana" w:hAnsi="Verdana"/>
          <w:noProof/>
          <w:sz w:val="18"/>
          <w:szCs w:val="18"/>
          <w:lang w:eastAsia="pl-PL"/>
        </w:rPr>
        <mc:AlternateContent>
          <mc:Choice Requires="wps">
            <w:drawing>
              <wp:anchor distT="0" distB="0" distL="114300" distR="114300" simplePos="0" relativeHeight="251666432" behindDoc="0" locked="0" layoutInCell="1" allowOverlap="1">
                <wp:simplePos x="0" y="0"/>
                <wp:positionH relativeFrom="column">
                  <wp:posOffset>2171700</wp:posOffset>
                </wp:positionH>
                <wp:positionV relativeFrom="paragraph">
                  <wp:posOffset>176530</wp:posOffset>
                </wp:positionV>
                <wp:extent cx="3946525" cy="760095"/>
                <wp:effectExtent l="9525" t="5080" r="6350" b="6350"/>
                <wp:wrapTight wrapText="bothSides">
                  <wp:wrapPolygon edited="0">
                    <wp:start x="-97" y="0"/>
                    <wp:lineTo x="-97" y="21600"/>
                    <wp:lineTo x="21697" y="21600"/>
                    <wp:lineTo x="21697" y="0"/>
                    <wp:lineTo x="-97"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D6D33" w:rsidRDefault="00FD6D33" w:rsidP="00EF2DA4">
                            <w:pPr>
                              <w:jc w:val="center"/>
                              <w:rPr>
                                <w:rFonts w:ascii="Verdana" w:hAnsi="Verdana" w:cs="Arial"/>
                                <w:sz w:val="20"/>
                                <w:szCs w:val="20"/>
                              </w:rPr>
                            </w:pPr>
                          </w:p>
                          <w:p w:rsidR="00FD6D33" w:rsidRPr="008C5D67" w:rsidRDefault="00FD6D33" w:rsidP="00EF2DA4">
                            <w:pPr>
                              <w:jc w:val="center"/>
                              <w:rPr>
                                <w:rFonts w:ascii="Verdana" w:hAnsi="Verdana" w:cs="Arial"/>
                                <w:b/>
                                <w:sz w:val="20"/>
                                <w:szCs w:val="20"/>
                              </w:rPr>
                            </w:pPr>
                            <w:r w:rsidRPr="008C5D67">
                              <w:rPr>
                                <w:rFonts w:ascii="Verdana" w:hAnsi="Verdana" w:cs="Arial"/>
                                <w:b/>
                                <w:sz w:val="20"/>
                                <w:szCs w:val="20"/>
                              </w:rPr>
                              <w:t>Potencjał kadrowy</w:t>
                            </w:r>
                          </w:p>
                          <w:p w:rsidR="00FD6D33" w:rsidRPr="008C5D67" w:rsidRDefault="00FD6D33" w:rsidP="00EF2DA4">
                            <w:pPr>
                              <w:jc w:val="center"/>
                              <w:rPr>
                                <w:rFonts w:ascii="Verdana" w:hAnsi="Verdana"/>
                                <w:b/>
                                <w:sz w:val="20"/>
                                <w:szCs w:val="20"/>
                              </w:rPr>
                            </w:pPr>
                            <w:r w:rsidRPr="008C5D67">
                              <w:rPr>
                                <w:rFonts w:ascii="Verdana" w:hAnsi="Verdana"/>
                                <w:b/>
                                <w:sz w:val="20"/>
                                <w:szCs w:val="20"/>
                              </w:rPr>
                              <w:t>osoby zdolne do wykonania zamówienia</w:t>
                            </w:r>
                          </w:p>
                          <w:p w:rsidR="00FD6D33" w:rsidRDefault="00FD6D33" w:rsidP="00EF2DA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6" type="#_x0000_t202" style="position:absolute;left:0;text-align:left;margin-left:171pt;margin-top:13.9pt;width:310.75pt;height:5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" fillcolor="silver">
                <v:textbox>
                  <w:txbxContent>
                    <w:p w:rsidR="00FD6D33" w:rsidRDefault="00FD6D33" w:rsidP="00EF2DA4">
                      <w:pPr>
                        <w:jc w:val="center"/>
                        <w:rPr>
                          <w:rFonts w:ascii="Verdana" w:hAnsi="Verdana" w:cs="Arial"/>
                          <w:sz w:val="20"/>
                          <w:szCs w:val="20"/>
                        </w:rPr>
                      </w:pPr>
                    </w:p>
                    <w:p w:rsidR="00FD6D33" w:rsidRPr="008C5D67" w:rsidRDefault="00FD6D33" w:rsidP="00EF2DA4">
                      <w:pPr>
                        <w:jc w:val="center"/>
                        <w:rPr>
                          <w:rFonts w:ascii="Verdana" w:hAnsi="Verdana" w:cs="Arial"/>
                          <w:b/>
                          <w:sz w:val="20"/>
                          <w:szCs w:val="20"/>
                        </w:rPr>
                      </w:pPr>
                      <w:r w:rsidRPr="008C5D67">
                        <w:rPr>
                          <w:rFonts w:ascii="Verdana" w:hAnsi="Verdana" w:cs="Arial"/>
                          <w:b/>
                          <w:sz w:val="20"/>
                          <w:szCs w:val="20"/>
                        </w:rPr>
                        <w:t>Potencjał kadrowy</w:t>
                      </w:r>
                    </w:p>
                    <w:p w:rsidR="00FD6D33" w:rsidRPr="008C5D67" w:rsidRDefault="00FD6D33" w:rsidP="00EF2DA4">
                      <w:pPr>
                        <w:jc w:val="center"/>
                        <w:rPr>
                          <w:rFonts w:ascii="Verdana" w:hAnsi="Verdana"/>
                          <w:b/>
                          <w:sz w:val="20"/>
                          <w:szCs w:val="20"/>
                        </w:rPr>
                      </w:pPr>
                      <w:r w:rsidRPr="008C5D67">
                        <w:rPr>
                          <w:rFonts w:ascii="Verdana" w:hAnsi="Verdana"/>
                          <w:b/>
                          <w:sz w:val="20"/>
                          <w:szCs w:val="20"/>
                        </w:rPr>
                        <w:t>osoby zdolne do wykonania zamówienia</w:t>
                      </w:r>
                    </w:p>
                    <w:p w:rsidR="00FD6D33" w:rsidRDefault="00FD6D33" w:rsidP="00EF2DA4">
                      <w:pPr>
                        <w:jc w:val="center"/>
                        <w:rPr>
                          <w:b/>
                          <w:sz w:val="28"/>
                        </w:rPr>
                      </w:pPr>
                    </w:p>
                  </w:txbxContent>
                </v:textbox>
                <w10:wrap type="tight"/>
              </v:shape>
            </w:pict>
          </mc:Fallback>
        </mc:AlternateContent>
      </w:r>
      <w:r w:rsidRPr="00364860">
        <w:rPr>
          <w:rFonts w:ascii="Verdana" w:hAnsi="Verdana"/>
          <w:noProof/>
          <w:sz w:val="18"/>
          <w:szCs w:val="18"/>
          <w:lang w:eastAsia="pl-PL"/>
        </w:rPr>
        <mc:AlternateContent>
          <mc:Choice Requires="wps">
            <w:drawing>
              <wp:anchor distT="0" distB="0" distL="114300" distR="114300" simplePos="0" relativeHeight="251665408" behindDoc="0" locked="0" layoutInCell="1" allowOverlap="1">
                <wp:simplePos x="0" y="0"/>
                <wp:positionH relativeFrom="column">
                  <wp:posOffset>114300</wp:posOffset>
                </wp:positionH>
                <wp:positionV relativeFrom="paragraph">
                  <wp:posOffset>176530</wp:posOffset>
                </wp:positionV>
                <wp:extent cx="2080895" cy="760095"/>
                <wp:effectExtent l="9525" t="5080" r="5080" b="6350"/>
                <wp:wrapTight wrapText="bothSides">
                  <wp:wrapPolygon edited="0">
                    <wp:start x="-99" y="0"/>
                    <wp:lineTo x="-99" y="21600"/>
                    <wp:lineTo x="21699" y="21600"/>
                    <wp:lineTo x="21699" y="0"/>
                    <wp:lineTo x="-99" y="0"/>
                  </wp:wrapPolygon>
                </wp:wrapTight>
                <wp:docPr id="18" name="Pole tekstow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FD6D33" w:rsidRDefault="00FD6D33" w:rsidP="00EF2DA4">
                            <w:pPr>
                              <w:jc w:val="center"/>
                              <w:rPr>
                                <w:i/>
                                <w:sz w:val="18"/>
                              </w:rPr>
                            </w:pPr>
                          </w:p>
                          <w:p w:rsidR="00FD6D33" w:rsidRDefault="00FD6D33" w:rsidP="00EF2DA4">
                            <w:pPr>
                              <w:jc w:val="center"/>
                              <w:rPr>
                                <w:i/>
                                <w:sz w:val="18"/>
                              </w:rPr>
                            </w:pPr>
                          </w:p>
                          <w:p w:rsidR="00FD6D33" w:rsidRDefault="00FD6D33" w:rsidP="00EF2DA4">
                            <w:pPr>
                              <w:jc w:val="center"/>
                              <w:rPr>
                                <w:i/>
                                <w:sz w:val="18"/>
                              </w:rPr>
                            </w:pPr>
                          </w:p>
                          <w:p w:rsidR="00FD6D33" w:rsidRDefault="00FD6D33" w:rsidP="00EF2DA4">
                            <w:pPr>
                              <w:jc w:val="center"/>
                              <w:rPr>
                                <w:i/>
                                <w:sz w:val="18"/>
                              </w:rPr>
                            </w:pPr>
                          </w:p>
                          <w:p w:rsidR="00FD6D33" w:rsidRPr="00427A3E" w:rsidRDefault="00FD6D33" w:rsidP="00EF2DA4">
                            <w:pPr>
                              <w:jc w:val="center"/>
                              <w:rPr>
                                <w:rFonts w:ascii="Verdana" w:hAnsi="Verdana"/>
                                <w:i/>
                                <w:sz w:val="16"/>
                                <w:szCs w:val="16"/>
                              </w:rPr>
                            </w:pPr>
                            <w:r w:rsidRPr="00427A3E">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8" o:spid="_x0000_s1037" type="#_x0000_t202" style="position:absolute;left:0;text-align:left;margin-left:9pt;margin-top:13.9pt;width:163.85pt;height:5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">
                <v:textbox>
                  <w:txbxContent>
                    <w:p w:rsidR="00FD6D33" w:rsidRDefault="00FD6D33" w:rsidP="00EF2DA4">
                      <w:pPr>
                        <w:jc w:val="center"/>
                        <w:rPr>
                          <w:i/>
                          <w:sz w:val="18"/>
                        </w:rPr>
                      </w:pPr>
                    </w:p>
                    <w:p w:rsidR="00FD6D33" w:rsidRDefault="00FD6D33" w:rsidP="00EF2DA4">
                      <w:pPr>
                        <w:jc w:val="center"/>
                        <w:rPr>
                          <w:i/>
                          <w:sz w:val="18"/>
                        </w:rPr>
                      </w:pPr>
                    </w:p>
                    <w:p w:rsidR="00FD6D33" w:rsidRDefault="00FD6D33" w:rsidP="00EF2DA4">
                      <w:pPr>
                        <w:jc w:val="center"/>
                        <w:rPr>
                          <w:i/>
                          <w:sz w:val="18"/>
                        </w:rPr>
                      </w:pPr>
                    </w:p>
                    <w:p w:rsidR="00FD6D33" w:rsidRDefault="00FD6D33" w:rsidP="00EF2DA4">
                      <w:pPr>
                        <w:jc w:val="center"/>
                        <w:rPr>
                          <w:i/>
                          <w:sz w:val="18"/>
                        </w:rPr>
                      </w:pPr>
                    </w:p>
                    <w:p w:rsidR="00FD6D33" w:rsidRPr="00427A3E" w:rsidRDefault="00FD6D33" w:rsidP="00EF2DA4">
                      <w:pPr>
                        <w:jc w:val="center"/>
                        <w:rPr>
                          <w:rFonts w:ascii="Verdana" w:hAnsi="Verdana"/>
                          <w:i/>
                          <w:sz w:val="16"/>
                          <w:szCs w:val="16"/>
                        </w:rPr>
                      </w:pPr>
                      <w:r w:rsidRPr="00427A3E">
                        <w:rPr>
                          <w:rFonts w:ascii="Verdana" w:hAnsi="Verdana"/>
                          <w:i/>
                          <w:sz w:val="16"/>
                          <w:szCs w:val="16"/>
                        </w:rPr>
                        <w:t>(nazwa Wykonawcy/Wykonawców)</w:t>
                      </w:r>
                    </w:p>
                  </w:txbxContent>
                </v:textbox>
                <w10:wrap type="tight"/>
              </v:shape>
            </w:pict>
          </mc:Fallback>
        </mc:AlternateContent>
      </w:r>
    </w:p>
    <w:p w:rsidR="001C7B68" w:rsidRDefault="001C7B68" w:rsidP="001C7B68">
      <w:pPr>
        <w:pStyle w:val="Zwykytekst"/>
        <w:rPr>
          <w:rFonts w:ascii="Verdana" w:hAnsi="Verdana"/>
          <w:i/>
        </w:rPr>
      </w:pPr>
      <w:r w:rsidRPr="00855A2C">
        <w:rPr>
          <w:rFonts w:ascii="Verdana" w:hAnsi="Verdana"/>
          <w:i/>
        </w:rPr>
        <w:t xml:space="preserve">Składając ofertę w postępowaniu o udzielenie zamówienia publicznego prowadzonym w </w:t>
      </w:r>
    </w:p>
    <w:p w:rsidR="001C7B68" w:rsidRDefault="001C7B68" w:rsidP="001C7B68">
      <w:pPr>
        <w:pStyle w:val="Zwykytekst"/>
        <w:rPr>
          <w:rFonts w:ascii="Verdana" w:hAnsi="Verdana"/>
          <w:i/>
        </w:rPr>
      </w:pPr>
      <w:r w:rsidRPr="00855A2C">
        <w:rPr>
          <w:rFonts w:ascii="Verdana" w:hAnsi="Verdana"/>
          <w:i/>
        </w:rPr>
        <w:t>trybie przetargu nieograniczonego na:</w:t>
      </w:r>
    </w:p>
    <w:p w:rsidR="001C7B68" w:rsidRPr="00855A2C" w:rsidRDefault="001C7B68" w:rsidP="001C7B68">
      <w:pPr>
        <w:pStyle w:val="Zwykytekst"/>
        <w:rPr>
          <w:rFonts w:ascii="Verdana" w:hAnsi="Verdana"/>
          <w:i/>
        </w:rPr>
      </w:pPr>
    </w:p>
    <w:p w:rsidR="001C7B68" w:rsidRPr="00166679" w:rsidRDefault="001C7B68" w:rsidP="001C7B68">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F2DA4">
        <w:rPr>
          <w:rFonts w:ascii="Verdana" w:hAnsi="Verdana"/>
          <w:b/>
          <w:sz w:val="20"/>
          <w:szCs w:val="20"/>
        </w:rPr>
        <w:t xml:space="preserve"> – Etap II</w:t>
      </w:r>
      <w:r w:rsidRPr="00166679">
        <w:rPr>
          <w:rFonts w:ascii="Verdana" w:hAnsi="Verdana"/>
          <w:b/>
          <w:sz w:val="20"/>
          <w:szCs w:val="20"/>
        </w:rPr>
        <w:t>.</w:t>
      </w:r>
    </w:p>
    <w:p w:rsidR="001C7B68" w:rsidRDefault="001C7B68" w:rsidP="001C7B68">
      <w:pPr>
        <w:jc w:val="both"/>
        <w:rPr>
          <w:rFonts w:ascii="Verdana" w:hAnsi="Verdana"/>
          <w:sz w:val="20"/>
          <w:szCs w:val="20"/>
        </w:rPr>
      </w:pPr>
    </w:p>
    <w:p w:rsidR="001C7B68" w:rsidRPr="001C7B68" w:rsidRDefault="001C7B68" w:rsidP="001C7B68">
      <w:pPr>
        <w:pStyle w:val="Zwykytekst"/>
        <w:spacing w:before="120"/>
        <w:rPr>
          <w:rFonts w:ascii="Verdana" w:hAnsi="Verdana"/>
          <w:sz w:val="18"/>
          <w:szCs w:val="18"/>
        </w:rPr>
      </w:pPr>
      <w:r w:rsidRPr="001C7B68">
        <w:rPr>
          <w:rFonts w:ascii="Verdana" w:hAnsi="Verdana"/>
          <w:sz w:val="18"/>
          <w:szCs w:val="18"/>
        </w:rPr>
        <w:t xml:space="preserve">przedkładamy wykaz osób, które będą uczestniczyć w wykonywaniu zamówienia, w celu oceny spełnienia przez Wykonawcę warunków, o których mowa w art. 22 ust. 1 ustawy </w:t>
      </w:r>
      <w:proofErr w:type="spellStart"/>
      <w:r w:rsidRPr="001C7B68">
        <w:rPr>
          <w:rFonts w:ascii="Verdana" w:hAnsi="Verdana"/>
          <w:sz w:val="18"/>
          <w:szCs w:val="18"/>
        </w:rPr>
        <w:t>Pzp</w:t>
      </w:r>
      <w:proofErr w:type="spellEnd"/>
      <w:r w:rsidRPr="001C7B68">
        <w:rPr>
          <w:rFonts w:ascii="Verdana" w:hAnsi="Verdana"/>
          <w:sz w:val="18"/>
          <w:szCs w:val="18"/>
        </w:rPr>
        <w:t xml:space="preserve"> i których opis sposobu oceny spełniania został zamieszczony w pkt 7.2 3)b IDW: </w:t>
      </w:r>
    </w:p>
    <w:tbl>
      <w:tblPr>
        <w:tblW w:w="0" w:type="auto"/>
        <w:tblInd w:w="-63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3081"/>
        <w:gridCol w:w="1798"/>
        <w:gridCol w:w="1180"/>
        <w:gridCol w:w="2051"/>
        <w:gridCol w:w="1730"/>
      </w:tblGrid>
      <w:tr w:rsidR="005554BF" w:rsidRPr="00855A2C" w:rsidTr="005554BF">
        <w:trPr>
          <w:trHeight w:val="788"/>
        </w:trPr>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p>
          <w:p w:rsidR="007F1CE3" w:rsidRPr="002573BE" w:rsidRDefault="002573BE" w:rsidP="004E6C0B">
            <w:pPr>
              <w:pStyle w:val="Zwykytekst"/>
              <w:spacing w:before="120"/>
              <w:rPr>
                <w:rFonts w:ascii="Verdana" w:hAnsi="Verdana"/>
                <w:b/>
                <w:sz w:val="16"/>
                <w:szCs w:val="16"/>
              </w:rPr>
            </w:pPr>
            <w:r>
              <w:rPr>
                <w:rFonts w:ascii="Verdana" w:hAnsi="Verdana"/>
                <w:b/>
                <w:sz w:val="16"/>
                <w:szCs w:val="16"/>
              </w:rPr>
              <w:t>Poz.</w:t>
            </w:r>
          </w:p>
        </w:tc>
        <w:tc>
          <w:tcPr>
            <w:tcW w:w="0" w:type="auto"/>
            <w:tcBorders>
              <w:top w:val="double" w:sz="4" w:space="0" w:color="auto"/>
            </w:tcBorders>
            <w:vAlign w:val="center"/>
          </w:tcPr>
          <w:p w:rsidR="007F1CE3" w:rsidRPr="002573BE" w:rsidRDefault="002573BE" w:rsidP="002573BE">
            <w:pPr>
              <w:pStyle w:val="Zwykytekst"/>
              <w:spacing w:before="120"/>
              <w:rPr>
                <w:rFonts w:ascii="Verdana" w:hAnsi="Verdana"/>
                <w:b/>
                <w:sz w:val="16"/>
                <w:szCs w:val="16"/>
              </w:rPr>
            </w:pPr>
            <w:r w:rsidRPr="002573BE">
              <w:rPr>
                <w:rFonts w:ascii="Verdana" w:hAnsi="Verdana"/>
                <w:b/>
                <w:iCs/>
                <w:color w:val="000000"/>
                <w:sz w:val="16"/>
                <w:szCs w:val="16"/>
              </w:rPr>
              <w:t>WYMAGANIA OKREŚLONE PRZEZ ZAMAWIAJĄCEGO</w:t>
            </w:r>
            <w:r w:rsidRPr="002573BE">
              <w:rPr>
                <w:rFonts w:ascii="Verdana" w:hAnsi="Verdana"/>
                <w:b/>
                <w:sz w:val="16"/>
                <w:szCs w:val="16"/>
              </w:rPr>
              <w:t xml:space="preserve"> </w:t>
            </w:r>
          </w:p>
        </w:tc>
        <w:tc>
          <w:tcPr>
            <w:tcW w:w="0" w:type="auto"/>
            <w:tcBorders>
              <w:top w:val="double" w:sz="4" w:space="0" w:color="auto"/>
            </w:tcBorders>
          </w:tcPr>
          <w:p w:rsidR="005554BF" w:rsidRDefault="005554BF" w:rsidP="004E6C0B">
            <w:pPr>
              <w:pStyle w:val="Zwykytekst"/>
              <w:spacing w:before="120"/>
              <w:rPr>
                <w:rFonts w:ascii="Verdana" w:hAnsi="Verdana"/>
                <w:b/>
                <w:sz w:val="16"/>
                <w:szCs w:val="16"/>
              </w:rPr>
            </w:pPr>
          </w:p>
          <w:p w:rsidR="007F1CE3" w:rsidRPr="002573BE" w:rsidRDefault="005554BF" w:rsidP="004E6C0B">
            <w:pPr>
              <w:pStyle w:val="Zwykytekst"/>
              <w:spacing w:before="120"/>
              <w:rPr>
                <w:rFonts w:ascii="Verdana" w:hAnsi="Verdana"/>
                <w:b/>
                <w:sz w:val="16"/>
                <w:szCs w:val="16"/>
              </w:rPr>
            </w:pPr>
            <w:r>
              <w:rPr>
                <w:rFonts w:ascii="Verdana" w:hAnsi="Verdana"/>
                <w:b/>
                <w:sz w:val="16"/>
                <w:szCs w:val="16"/>
              </w:rPr>
              <w:t xml:space="preserve">STANOWISKO </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p>
          <w:p w:rsidR="007F1CE3" w:rsidRPr="002573BE" w:rsidRDefault="002573BE" w:rsidP="004E6C0B">
            <w:pPr>
              <w:pStyle w:val="Zwykytekst"/>
              <w:spacing w:before="120"/>
              <w:rPr>
                <w:rFonts w:ascii="Verdana" w:hAnsi="Verdana"/>
                <w:b/>
                <w:sz w:val="16"/>
                <w:szCs w:val="16"/>
              </w:rPr>
            </w:pPr>
            <w:r w:rsidRPr="002573BE">
              <w:rPr>
                <w:rFonts w:ascii="Verdana" w:hAnsi="Verdana"/>
                <w:b/>
                <w:sz w:val="16"/>
                <w:szCs w:val="16"/>
              </w:rPr>
              <w:t>IMIĘ I NAZWISKO</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r w:rsidRPr="002573BE">
              <w:rPr>
                <w:rFonts w:ascii="Verdana" w:hAnsi="Verdana"/>
                <w:b/>
                <w:sz w:val="16"/>
                <w:szCs w:val="16"/>
              </w:rPr>
              <w:t>DOŚWIADCZENIE I KWALIFIKACJE POTWIERDZAJĄCE SPEŁNIENIE WYMAGAŃ</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r w:rsidRPr="002573BE">
              <w:rPr>
                <w:rFonts w:ascii="Verdana" w:hAnsi="Verdana"/>
                <w:b/>
                <w:sz w:val="16"/>
                <w:szCs w:val="16"/>
              </w:rPr>
              <w:t>PODSTAWA DYSPONOWANIA</w:t>
            </w:r>
          </w:p>
        </w:tc>
      </w:tr>
      <w:tr w:rsidR="002573BE" w:rsidRPr="00855A2C" w:rsidTr="005554BF">
        <w:trPr>
          <w:trHeight w:val="260"/>
        </w:trPr>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1</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iCs/>
                <w:color w:val="000000"/>
                <w:sz w:val="16"/>
                <w:szCs w:val="16"/>
              </w:rPr>
            </w:pPr>
          </w:p>
          <w:p w:rsidR="002573BE" w:rsidRPr="002573BE" w:rsidRDefault="002573BE" w:rsidP="002573BE">
            <w:pPr>
              <w:pStyle w:val="Zwykytekst"/>
              <w:spacing w:before="120"/>
              <w:jc w:val="center"/>
              <w:rPr>
                <w:rFonts w:ascii="Verdana" w:hAnsi="Verdana"/>
                <w:b/>
                <w:iCs/>
                <w:color w:val="000000"/>
                <w:sz w:val="16"/>
                <w:szCs w:val="16"/>
              </w:rPr>
            </w:pPr>
            <w:r>
              <w:rPr>
                <w:rFonts w:ascii="Verdana" w:hAnsi="Verdana"/>
                <w:b/>
                <w:iCs/>
                <w:color w:val="000000"/>
                <w:sz w:val="16"/>
                <w:szCs w:val="16"/>
              </w:rPr>
              <w:t>2</w:t>
            </w:r>
          </w:p>
        </w:tc>
        <w:tc>
          <w:tcPr>
            <w:tcW w:w="0" w:type="auto"/>
            <w:tcBorders>
              <w:top w:val="double" w:sz="4" w:space="0" w:color="auto"/>
            </w:tcBorders>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3</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4</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5</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6</w:t>
            </w:r>
          </w:p>
        </w:tc>
      </w:tr>
      <w:tr w:rsidR="005554BF" w:rsidRPr="00855A2C" w:rsidTr="005554BF">
        <w:trPr>
          <w:trHeight w:val="2390"/>
        </w:trPr>
        <w:tc>
          <w:tcPr>
            <w:tcW w:w="0" w:type="auto"/>
            <w:vAlign w:val="center"/>
          </w:tcPr>
          <w:p w:rsidR="007F1CE3" w:rsidRPr="00D81B6C" w:rsidRDefault="007F1CE3" w:rsidP="00D81B6C">
            <w:pPr>
              <w:pStyle w:val="Zwykytekst"/>
              <w:spacing w:before="120"/>
              <w:jc w:val="center"/>
              <w:rPr>
                <w:rFonts w:ascii="Verdana" w:hAnsi="Verdana"/>
                <w:sz w:val="16"/>
                <w:szCs w:val="16"/>
              </w:rPr>
            </w:pPr>
          </w:p>
          <w:p w:rsidR="007F1CE3" w:rsidRPr="00D81B6C" w:rsidRDefault="007F1CE3" w:rsidP="00D81B6C">
            <w:pPr>
              <w:pStyle w:val="Zwykytekst"/>
              <w:spacing w:before="120"/>
              <w:jc w:val="center"/>
              <w:rPr>
                <w:rFonts w:ascii="Verdana" w:hAnsi="Verdana"/>
                <w:sz w:val="16"/>
                <w:szCs w:val="16"/>
              </w:rPr>
            </w:pPr>
            <w:r w:rsidRPr="00D81B6C">
              <w:rPr>
                <w:rFonts w:ascii="Verdana" w:hAnsi="Verdana"/>
                <w:sz w:val="16"/>
                <w:szCs w:val="16"/>
              </w:rPr>
              <w:t>1</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7F1CE3"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AB03DA"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w:t>
            </w:r>
            <w:r w:rsidR="00582F68">
              <w:rPr>
                <w:rFonts w:ascii="Verdana" w:hAnsi="Verdana"/>
                <w:sz w:val="16"/>
                <w:szCs w:val="16"/>
              </w:rPr>
              <w:t xml:space="preserve"> wyłączeniem badań sondażowych)</w:t>
            </w:r>
          </w:p>
        </w:tc>
        <w:tc>
          <w:tcPr>
            <w:tcW w:w="0" w:type="auto"/>
          </w:tcPr>
          <w:p w:rsidR="007F1CE3" w:rsidRPr="00D81B6C" w:rsidRDefault="002573BE" w:rsidP="00D81B6C">
            <w:pPr>
              <w:ind w:right="92"/>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97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2</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AB03DA"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 xml:space="preserve">12-miesięczną praktykę zawodową  </w:t>
            </w:r>
            <w:r w:rsidRPr="00736FDD">
              <w:rPr>
                <w:rFonts w:ascii="Verdana" w:hAnsi="Verdana"/>
                <w:sz w:val="16"/>
                <w:szCs w:val="16"/>
              </w:rPr>
              <w:lastRenderedPageBreak/>
              <w:t>(Zgodnie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7F1CE3"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w:t>
            </w:r>
            <w:r w:rsidR="00582F68">
              <w:rPr>
                <w:rFonts w:ascii="Verdana" w:hAnsi="Verdana"/>
                <w:sz w:val="16"/>
                <w:szCs w:val="16"/>
              </w:rPr>
              <w:t xml:space="preserve"> wyłączeniem badań sondażowych)</w:t>
            </w: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97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3</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AB03DA"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7F1CE3"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w:t>
            </w:r>
            <w:r w:rsidR="00582F68">
              <w:rPr>
                <w:rFonts w:ascii="Verdana" w:hAnsi="Verdana"/>
                <w:sz w:val="16"/>
                <w:szCs w:val="16"/>
              </w:rPr>
              <w:t xml:space="preserve"> wyłączeniem badań sondażowych)</w:t>
            </w: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82F68">
        <w:trPr>
          <w:trHeight w:val="406"/>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4</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AB03DA"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7F1CE3"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 xml:space="preserve">co najmniej 1 zadania obejmującego archeologiczne badania wykopaliskowe, na stanowisku </w:t>
            </w:r>
            <w:r w:rsidRPr="00736FDD">
              <w:rPr>
                <w:rFonts w:ascii="Verdana" w:hAnsi="Verdana"/>
                <w:sz w:val="16"/>
                <w:szCs w:val="16"/>
              </w:rPr>
              <w:lastRenderedPageBreak/>
              <w:t>archeologicznym jako Kierownik (z</w:t>
            </w:r>
            <w:r w:rsidR="00582F68">
              <w:rPr>
                <w:rFonts w:ascii="Verdana" w:hAnsi="Verdana"/>
                <w:sz w:val="16"/>
                <w:szCs w:val="16"/>
              </w:rPr>
              <w:t xml:space="preserve"> wyłączeniem badań sondażowych)</w:t>
            </w: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5</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AB03DA"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7F1CE3"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w:t>
            </w:r>
            <w:r w:rsidR="00582F68">
              <w:rPr>
                <w:rFonts w:ascii="Verdana" w:hAnsi="Verdana"/>
                <w:sz w:val="16"/>
                <w:szCs w:val="16"/>
              </w:rPr>
              <w:t>zeniem badań sondażowych)</w:t>
            </w:r>
          </w:p>
        </w:tc>
        <w:tc>
          <w:tcPr>
            <w:tcW w:w="0" w:type="auto"/>
          </w:tcPr>
          <w:p w:rsidR="007F1CE3" w:rsidRPr="00D81B6C" w:rsidRDefault="005554BF" w:rsidP="00D81B6C">
            <w:pPr>
              <w:ind w:right="-83"/>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bottom w:val="single" w:sz="4" w:space="0" w:color="auto"/>
              <w:right w:val="single" w:sz="4" w:space="0" w:color="auto"/>
            </w:tcBorders>
            <w:vAlign w:val="center"/>
          </w:tcPr>
          <w:p w:rsidR="007F1CE3" w:rsidRPr="00D81B6C" w:rsidRDefault="007F1CE3" w:rsidP="00D81B6C">
            <w:pPr>
              <w:ind w:right="-83"/>
              <w:jc w:val="center"/>
              <w:rPr>
                <w:rFonts w:ascii="Verdana" w:hAnsi="Verdana"/>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6</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7F1CE3" w:rsidRPr="00D81B6C"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7</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 xml:space="preserve">w sprawie prowadzenia prac konserwatorskich, prac restauratorskich, robót budowlanych, badań konserwatorskich, badań architektonicznych i innych działań przy zabytku wpisanym do rejestru </w:t>
            </w:r>
            <w:r w:rsidRPr="00736FDD">
              <w:rPr>
                <w:rFonts w:ascii="Verdana" w:hAnsi="Verdana"/>
                <w:iCs/>
                <w:sz w:val="16"/>
                <w:szCs w:val="16"/>
              </w:rPr>
              <w:lastRenderedPageBreak/>
              <w:t>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7F1CE3" w:rsidRPr="00D81B6C"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8</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7F1CE3" w:rsidRPr="00D81B6C"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2573BE" w:rsidP="00D81B6C">
            <w:pPr>
              <w:pStyle w:val="Zwykytekst"/>
              <w:spacing w:before="120"/>
              <w:jc w:val="center"/>
              <w:rPr>
                <w:rFonts w:ascii="Verdana" w:hAnsi="Verdana"/>
                <w:sz w:val="16"/>
                <w:szCs w:val="16"/>
              </w:rPr>
            </w:pPr>
            <w:r>
              <w:rPr>
                <w:rFonts w:ascii="Verdana" w:hAnsi="Verdana"/>
                <w:sz w:val="16"/>
                <w:szCs w:val="16"/>
              </w:rPr>
              <w:t>9</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2573BE" w:rsidRPr="002573BE"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2573BE"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2573BE" w:rsidP="00D81B6C">
            <w:pPr>
              <w:pStyle w:val="Zwykytekst"/>
              <w:spacing w:before="120"/>
              <w:jc w:val="center"/>
              <w:rPr>
                <w:rFonts w:ascii="Verdana" w:hAnsi="Verdana"/>
                <w:sz w:val="16"/>
                <w:szCs w:val="16"/>
              </w:rPr>
            </w:pPr>
            <w:r>
              <w:rPr>
                <w:rFonts w:ascii="Verdana" w:hAnsi="Verdana"/>
                <w:sz w:val="16"/>
                <w:szCs w:val="16"/>
              </w:rPr>
              <w:t>10</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 xml:space="preserve">w sprawie prowadzenia prac </w:t>
            </w:r>
            <w:r w:rsidRPr="00736FDD">
              <w:rPr>
                <w:rFonts w:ascii="Verdana" w:hAnsi="Verdana"/>
                <w:iCs/>
                <w:sz w:val="16"/>
                <w:szCs w:val="16"/>
              </w:rPr>
              <w:lastRenderedPageBreak/>
              <w:t>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2573BE" w:rsidRPr="002573BE"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2573BE" w:rsidRPr="00D81B6C" w:rsidRDefault="005554BF" w:rsidP="004E6C0B">
            <w:pPr>
              <w:rPr>
                <w:rFonts w:ascii="Verdana" w:hAnsi="Verdana"/>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r w:rsidR="003C443D" w:rsidRPr="00855A2C" w:rsidTr="005554BF">
        <w:trPr>
          <w:trHeight w:val="788"/>
        </w:trPr>
        <w:tc>
          <w:tcPr>
            <w:tcW w:w="0" w:type="auto"/>
            <w:vAlign w:val="center"/>
          </w:tcPr>
          <w:p w:rsidR="003C443D" w:rsidRDefault="003C443D" w:rsidP="00D81B6C">
            <w:pPr>
              <w:pStyle w:val="Zwykytekst"/>
              <w:spacing w:before="120"/>
              <w:jc w:val="center"/>
              <w:rPr>
                <w:rFonts w:ascii="Verdana" w:hAnsi="Verdana"/>
                <w:sz w:val="16"/>
                <w:szCs w:val="16"/>
              </w:rPr>
            </w:pPr>
            <w:r>
              <w:rPr>
                <w:rFonts w:ascii="Verdana" w:hAnsi="Verdana"/>
                <w:sz w:val="16"/>
                <w:szCs w:val="16"/>
              </w:rPr>
              <w:lastRenderedPageBreak/>
              <w:t>11</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3C443D" w:rsidRPr="00736FDD"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3C443D" w:rsidRPr="00D81B6C" w:rsidRDefault="003C443D" w:rsidP="004E6C0B">
            <w:pP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3C443D" w:rsidRPr="00D81B6C" w:rsidRDefault="003C443D" w:rsidP="004E6C0B">
            <w:pPr>
              <w:rPr>
                <w:rFonts w:ascii="Verdana" w:hAnsi="Verdana"/>
                <w:sz w:val="16"/>
                <w:szCs w:val="16"/>
              </w:rPr>
            </w:pPr>
          </w:p>
        </w:tc>
        <w:tc>
          <w:tcPr>
            <w:tcW w:w="0" w:type="auto"/>
            <w:vAlign w:val="center"/>
          </w:tcPr>
          <w:p w:rsidR="003C443D" w:rsidRPr="00D81B6C" w:rsidRDefault="003C443D" w:rsidP="004E6C0B">
            <w:pPr>
              <w:pStyle w:val="Zwykytekst"/>
              <w:spacing w:before="120"/>
              <w:rPr>
                <w:rFonts w:ascii="Verdana" w:hAnsi="Verdana"/>
                <w:sz w:val="16"/>
                <w:szCs w:val="16"/>
              </w:rPr>
            </w:pPr>
          </w:p>
        </w:tc>
        <w:tc>
          <w:tcPr>
            <w:tcW w:w="0" w:type="auto"/>
            <w:vAlign w:val="center"/>
          </w:tcPr>
          <w:p w:rsidR="003C443D" w:rsidRPr="001C7B68" w:rsidRDefault="003C443D"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582F68" w:rsidP="00D81B6C">
            <w:pPr>
              <w:pStyle w:val="Zwykytekst"/>
              <w:spacing w:before="120"/>
              <w:jc w:val="center"/>
              <w:rPr>
                <w:rFonts w:ascii="Verdana" w:hAnsi="Verdana"/>
                <w:sz w:val="16"/>
                <w:szCs w:val="16"/>
              </w:rPr>
            </w:pPr>
            <w:r>
              <w:rPr>
                <w:rFonts w:ascii="Verdana" w:hAnsi="Verdana"/>
                <w:sz w:val="16"/>
                <w:szCs w:val="16"/>
              </w:rPr>
              <w:t>12</w:t>
            </w:r>
          </w:p>
        </w:tc>
        <w:tc>
          <w:tcPr>
            <w:tcW w:w="0" w:type="auto"/>
            <w:vAlign w:val="center"/>
          </w:tcPr>
          <w:p w:rsidR="002573BE" w:rsidRPr="002573BE" w:rsidRDefault="00582F68" w:rsidP="00582F68">
            <w:pPr>
              <w:ind w:right="-83"/>
              <w:rPr>
                <w:rFonts w:ascii="Verdana" w:hAnsi="Verdana"/>
                <w:sz w:val="16"/>
                <w:szCs w:val="16"/>
              </w:rPr>
            </w:pPr>
            <w:r>
              <w:rPr>
                <w:rFonts w:ascii="Verdana" w:hAnsi="Verdana"/>
                <w:sz w:val="16"/>
                <w:szCs w:val="16"/>
              </w:rPr>
              <w:t>Samodzielny pracownik naukowy ze stopniem</w:t>
            </w:r>
            <w:r w:rsidRPr="00736FDD">
              <w:rPr>
                <w:rFonts w:ascii="Verdana" w:hAnsi="Verdana"/>
                <w:sz w:val="16"/>
                <w:szCs w:val="16"/>
              </w:rPr>
              <w:t xml:space="preserve"> doktora habili</w:t>
            </w:r>
            <w:r>
              <w:rPr>
                <w:rFonts w:ascii="Verdana" w:hAnsi="Verdana"/>
                <w:sz w:val="16"/>
                <w:szCs w:val="16"/>
              </w:rPr>
              <w:t>towanego w zakresie archeologii</w:t>
            </w:r>
          </w:p>
        </w:tc>
        <w:tc>
          <w:tcPr>
            <w:tcW w:w="0" w:type="auto"/>
          </w:tcPr>
          <w:p w:rsidR="002573BE" w:rsidRPr="00D81B6C" w:rsidRDefault="002573BE" w:rsidP="004E6C0B">
            <w:pPr>
              <w:rPr>
                <w:rFonts w:ascii="Verdana" w:hAnsi="Verdana"/>
                <w:sz w:val="16"/>
                <w:szCs w:val="16"/>
              </w:rPr>
            </w:pPr>
            <w:r w:rsidRPr="00D81B6C">
              <w:rPr>
                <w:rFonts w:ascii="Verdana" w:hAnsi="Verdana"/>
                <w:b/>
                <w:sz w:val="16"/>
                <w:szCs w:val="16"/>
              </w:rPr>
              <w:t>Konsultant</w:t>
            </w:r>
            <w:r w:rsidRPr="00D81B6C">
              <w:rPr>
                <w:rFonts w:ascii="Verdana" w:hAnsi="Verdana"/>
                <w:sz w:val="16"/>
                <w:szCs w:val="16"/>
              </w:rPr>
              <w:t xml:space="preserve"> badań archeologicznych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bl>
    <w:p w:rsidR="001C7B68" w:rsidRDefault="001C7B68" w:rsidP="001C7B68">
      <w:pPr>
        <w:pStyle w:val="Zwykytekst"/>
        <w:spacing w:before="120"/>
        <w:rPr>
          <w:rFonts w:ascii="Verdana" w:hAnsi="Verdana"/>
          <w:b/>
          <w:i/>
          <w:u w:val="single"/>
        </w:rPr>
      </w:pPr>
      <w:r w:rsidRPr="00855A2C">
        <w:rPr>
          <w:rFonts w:ascii="Verdana" w:hAnsi="Verdana"/>
          <w:b/>
          <w:i/>
          <w:u w:val="single"/>
        </w:rPr>
        <w:t>Uwaga:</w:t>
      </w:r>
    </w:p>
    <w:p w:rsidR="001C7B68" w:rsidRPr="0084509F" w:rsidRDefault="001C7B68" w:rsidP="001C7B68">
      <w:pPr>
        <w:pStyle w:val="Zwykytekst"/>
        <w:spacing w:before="120"/>
        <w:rPr>
          <w:rFonts w:ascii="Verdana" w:hAnsi="Verdana"/>
          <w:b/>
          <w:i/>
          <w:u w:val="single"/>
        </w:rPr>
      </w:pPr>
      <w:r w:rsidRPr="0084509F">
        <w:rPr>
          <w:rFonts w:ascii="Verdana" w:hAnsi="Verdana"/>
          <w:i/>
          <w:sz w:val="18"/>
          <w:szCs w:val="18"/>
        </w:rPr>
        <w:t xml:space="preserve">W przypadku, gdy Wykonawca wykazując spełnianie warunku polega na osobach zdolnych do wykonania zamówienia innych podmiotów, na zasadach określonych w art. 26 ust. 2b ustawy </w:t>
      </w:r>
      <w:proofErr w:type="spellStart"/>
      <w:r w:rsidRPr="0084509F">
        <w:rPr>
          <w:rFonts w:ascii="Verdana" w:hAnsi="Verdana"/>
          <w:i/>
          <w:sz w:val="18"/>
          <w:szCs w:val="18"/>
        </w:rPr>
        <w:t>Pzp</w:t>
      </w:r>
      <w:proofErr w:type="spellEnd"/>
      <w:r w:rsidRPr="0084509F">
        <w:rPr>
          <w:rFonts w:ascii="Verdana" w:hAnsi="Verdana"/>
          <w:i/>
          <w:sz w:val="18"/>
          <w:szCs w:val="18"/>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D81B6C">
        <w:rPr>
          <w:rFonts w:ascii="Verdana" w:hAnsi="Verdana"/>
          <w:i/>
          <w:sz w:val="18"/>
          <w:szCs w:val="18"/>
        </w:rPr>
        <w:t>8</w:t>
      </w:r>
      <w:r w:rsidRPr="0084509F">
        <w:rPr>
          <w:rFonts w:ascii="Verdana" w:hAnsi="Verdana"/>
          <w:i/>
          <w:sz w:val="18"/>
          <w:szCs w:val="18"/>
        </w:rPr>
        <w:t xml:space="preserve">.3 IDW oraz załączyć </w:t>
      </w:r>
      <w:r w:rsidR="00D81B6C">
        <w:rPr>
          <w:rFonts w:ascii="Verdana" w:hAnsi="Verdana"/>
          <w:i/>
          <w:sz w:val="18"/>
          <w:szCs w:val="18"/>
        </w:rPr>
        <w:t>dokumenty o których mowa w pkt 8</w:t>
      </w:r>
      <w:r w:rsidRPr="0084509F">
        <w:rPr>
          <w:rFonts w:ascii="Verdana" w:hAnsi="Verdana"/>
          <w:i/>
          <w:sz w:val="18"/>
          <w:szCs w:val="18"/>
        </w:rPr>
        <w:t>.3a (je</w:t>
      </w:r>
      <w:r w:rsidR="00D81B6C">
        <w:rPr>
          <w:rFonts w:ascii="Verdana" w:hAnsi="Verdana"/>
          <w:i/>
          <w:sz w:val="18"/>
          <w:szCs w:val="18"/>
        </w:rPr>
        <w:t>żeli dotyczy) i 8</w:t>
      </w:r>
      <w:r w:rsidRPr="0084509F">
        <w:rPr>
          <w:rFonts w:ascii="Verdana" w:hAnsi="Verdana"/>
          <w:i/>
          <w:sz w:val="18"/>
          <w:szCs w:val="18"/>
        </w:rPr>
        <w:t>.3b.</w:t>
      </w:r>
    </w:p>
    <w:p w:rsidR="001C7B68" w:rsidRDefault="001C7B68" w:rsidP="001C7B68">
      <w:pPr>
        <w:pStyle w:val="Zwykytekst"/>
        <w:rPr>
          <w:rFonts w:ascii="Verdana" w:hAnsi="Verdana"/>
          <w:i/>
        </w:rPr>
      </w:pPr>
    </w:p>
    <w:p w:rsidR="001C7B68" w:rsidRDefault="001C7B68" w:rsidP="001C7B68">
      <w:pPr>
        <w:pStyle w:val="Zwykytekst"/>
        <w:rPr>
          <w:rFonts w:ascii="Verdana" w:hAnsi="Verdana"/>
          <w:i/>
        </w:rPr>
      </w:pPr>
    </w:p>
    <w:p w:rsidR="001C7B68" w:rsidRPr="00855A2C" w:rsidRDefault="001C7B68" w:rsidP="001C7B68">
      <w:pPr>
        <w:pStyle w:val="Zwykytekst"/>
        <w:rPr>
          <w:rFonts w:ascii="Verdana" w:hAnsi="Verdana"/>
          <w:i/>
        </w:rPr>
      </w:pPr>
      <w:r w:rsidRPr="00855A2C">
        <w:rPr>
          <w:rFonts w:ascii="Verdana" w:hAnsi="Verdana"/>
          <w:i/>
        </w:rPr>
        <w:t>_____________ dnia __ __ roku</w:t>
      </w:r>
      <w:r w:rsidRPr="00855A2C">
        <w:rPr>
          <w:rFonts w:ascii="Verdana" w:hAnsi="Verdana"/>
          <w:i/>
        </w:rPr>
        <w:softHyphen/>
      </w:r>
    </w:p>
    <w:p w:rsidR="001C7B68" w:rsidRPr="00855A2C" w:rsidRDefault="001C7B68" w:rsidP="001C7B68">
      <w:pPr>
        <w:pStyle w:val="Zwykytekst"/>
        <w:ind w:left="4320" w:firstLine="720"/>
        <w:rPr>
          <w:rFonts w:ascii="Verdana" w:hAnsi="Verdana"/>
          <w:i/>
        </w:rPr>
      </w:pPr>
      <w:r w:rsidRPr="00855A2C">
        <w:rPr>
          <w:rFonts w:ascii="Verdana" w:hAnsi="Verdana"/>
          <w:i/>
        </w:rPr>
        <w:t>__</w:t>
      </w:r>
      <w:r>
        <w:rPr>
          <w:rFonts w:ascii="Verdana" w:hAnsi="Verdana"/>
          <w:i/>
        </w:rPr>
        <w:t>_______________________________</w:t>
      </w:r>
    </w:p>
    <w:p w:rsidR="001C7B68" w:rsidRPr="00855A2C" w:rsidRDefault="001C7B68" w:rsidP="001C7B68">
      <w:pPr>
        <w:pStyle w:val="Zwykytekst"/>
        <w:rPr>
          <w:rFonts w:ascii="Verdana" w:hAnsi="Verdana"/>
          <w:i/>
          <w:sz w:val="16"/>
          <w:szCs w:val="16"/>
        </w:rPr>
      </w:pPr>
      <w:r w:rsidRPr="00855A2C">
        <w:rPr>
          <w:rFonts w:ascii="Verdana" w:hAnsi="Verdana"/>
          <w:i/>
        </w:rPr>
        <w:t xml:space="preserve">             </w:t>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sidRPr="00855A2C">
        <w:rPr>
          <w:rFonts w:ascii="Verdana" w:hAnsi="Verdana"/>
          <w:i/>
          <w:sz w:val="16"/>
          <w:szCs w:val="16"/>
        </w:rPr>
        <w:t xml:space="preserve"> </w:t>
      </w:r>
      <w:r>
        <w:rPr>
          <w:rFonts w:ascii="Verdana" w:hAnsi="Verdana"/>
          <w:i/>
          <w:sz w:val="16"/>
          <w:szCs w:val="16"/>
        </w:rPr>
        <w:t xml:space="preserve">               </w:t>
      </w:r>
      <w:r w:rsidRPr="00855A2C">
        <w:rPr>
          <w:rFonts w:ascii="Verdana" w:hAnsi="Verdana"/>
          <w:i/>
          <w:sz w:val="16"/>
          <w:szCs w:val="16"/>
        </w:rPr>
        <w:t xml:space="preserve"> (podpis Wykonawcy/Pełnomocnika)</w:t>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5554BF" w:rsidRDefault="005554BF" w:rsidP="00AD5000">
      <w:pPr>
        <w:rPr>
          <w:rFonts w:ascii="Verdana" w:hAnsi="Verdana" w:cs="Arial"/>
          <w:b/>
          <w:bCs/>
          <w:sz w:val="20"/>
          <w:szCs w:val="20"/>
        </w:rPr>
      </w:pPr>
    </w:p>
    <w:p w:rsidR="00AD1C88" w:rsidRPr="00AD1C88" w:rsidRDefault="00AD1C88" w:rsidP="00AD1C88">
      <w:pPr>
        <w:tabs>
          <w:tab w:val="center" w:pos="4932"/>
          <w:tab w:val="left" w:pos="8160"/>
        </w:tabs>
        <w:spacing w:line="312" w:lineRule="auto"/>
        <w:jc w:val="center"/>
        <w:outlineLvl w:val="0"/>
        <w:rPr>
          <w:rFonts w:ascii="Verdana" w:hAnsi="Verdana" w:cs="TTE1768698t00"/>
          <w:b/>
          <w:sz w:val="20"/>
          <w:szCs w:val="20"/>
        </w:rPr>
      </w:pPr>
      <w:r w:rsidRPr="00AD1C88">
        <w:rPr>
          <w:rFonts w:ascii="Verdana" w:hAnsi="Verdana" w:cs="TTE1768698t00"/>
          <w:b/>
          <w:sz w:val="20"/>
          <w:szCs w:val="20"/>
        </w:rPr>
        <w:lastRenderedPageBreak/>
        <w:t>UMOWA NR           /2015</w:t>
      </w:r>
    </w:p>
    <w:p w:rsidR="00AD1C88" w:rsidRPr="00AD1C88" w:rsidRDefault="00AD1C88" w:rsidP="00AD1C88">
      <w:pPr>
        <w:spacing w:line="312" w:lineRule="auto"/>
        <w:jc w:val="both"/>
        <w:rPr>
          <w:rFonts w:ascii="Verdana" w:hAnsi="Verdana" w:cs="TTE1771BD8t00"/>
          <w:sz w:val="20"/>
          <w:szCs w:val="20"/>
        </w:rPr>
      </w:pP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Zawarta w dniu ............2015 roku w Warszawie</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b/>
          <w:sz w:val="20"/>
          <w:szCs w:val="20"/>
        </w:rPr>
        <w:t>pomiędzy</w:t>
      </w:r>
      <w:r w:rsidRPr="00AD1C88">
        <w:rPr>
          <w:rFonts w:ascii="Verdana" w:hAnsi="Verdana" w:cs="TTE1771BD8t00"/>
          <w:sz w:val="20"/>
          <w:szCs w:val="20"/>
        </w:rPr>
        <w:t>:</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68698t00"/>
          <w:b/>
          <w:sz w:val="20"/>
          <w:szCs w:val="20"/>
        </w:rPr>
        <w:t>Skarbem Państwa – Generalnym Dyrektorem Dróg Krajowych i Autostrad</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w imieniu którego działają na podstawie pełnomocnictwa:</w:t>
      </w:r>
    </w:p>
    <w:p w:rsidR="00AD1C88" w:rsidRPr="00AD1C88" w:rsidRDefault="00AD1C88" w:rsidP="00AD1C88">
      <w:pPr>
        <w:spacing w:line="312" w:lineRule="auto"/>
        <w:jc w:val="both"/>
        <w:rPr>
          <w:rFonts w:ascii="Verdana" w:hAnsi="Verdana" w:cs="TTE1771BD8t00"/>
          <w:sz w:val="20"/>
          <w:szCs w:val="20"/>
        </w:rPr>
      </w:pP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 xml:space="preserve">1. </w:t>
      </w:r>
      <w:r>
        <w:rPr>
          <w:rFonts w:ascii="Verdana" w:hAnsi="Verdana" w:cs="TTE1771BD8t00"/>
          <w:b/>
          <w:sz w:val="20"/>
          <w:szCs w:val="20"/>
        </w:rPr>
        <w:t>…………………………………………………………….</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 xml:space="preserve">2. </w:t>
      </w:r>
      <w:r>
        <w:rPr>
          <w:rFonts w:ascii="Verdana" w:hAnsi="Verdana" w:cs="TTE1771BD8t00"/>
          <w:b/>
          <w:sz w:val="20"/>
          <w:szCs w:val="20"/>
        </w:rPr>
        <w:t>……………………………………………………………</w:t>
      </w:r>
    </w:p>
    <w:p w:rsidR="00AD1C88" w:rsidRPr="00AD1C88" w:rsidRDefault="00AD1C88" w:rsidP="00AD1C88">
      <w:pPr>
        <w:spacing w:line="312" w:lineRule="auto"/>
        <w:jc w:val="both"/>
        <w:rPr>
          <w:rFonts w:ascii="Verdana" w:hAnsi="Verdana" w:cs="TTE1771BD8t00"/>
          <w:sz w:val="20"/>
          <w:szCs w:val="20"/>
        </w:rPr>
      </w:pPr>
    </w:p>
    <w:p w:rsidR="00AD1C88" w:rsidRPr="00AD1C88" w:rsidRDefault="00AD1C88" w:rsidP="00AD1C88">
      <w:pPr>
        <w:spacing w:line="312" w:lineRule="auto"/>
        <w:rPr>
          <w:rFonts w:ascii="Verdana" w:hAnsi="Verdana" w:cs="TTE1768698t00"/>
          <w:b/>
          <w:sz w:val="20"/>
          <w:szCs w:val="20"/>
        </w:rPr>
      </w:pPr>
      <w:r w:rsidRPr="00AD1C88">
        <w:rPr>
          <w:rFonts w:ascii="Verdana" w:hAnsi="Verdana" w:cs="TTE1768698t00"/>
          <w:b/>
          <w:sz w:val="20"/>
          <w:szCs w:val="20"/>
        </w:rPr>
        <w:t xml:space="preserve">Oddziału </w:t>
      </w:r>
      <w:proofErr w:type="spellStart"/>
      <w:r w:rsidRPr="00AD1C88">
        <w:rPr>
          <w:rFonts w:ascii="Verdana" w:hAnsi="Verdana" w:cs="TTE1768698t00"/>
          <w:b/>
          <w:sz w:val="20"/>
          <w:szCs w:val="20"/>
        </w:rPr>
        <w:t>GDDKiA</w:t>
      </w:r>
      <w:proofErr w:type="spellEnd"/>
      <w:r w:rsidRPr="00AD1C88">
        <w:rPr>
          <w:rFonts w:ascii="Verdana" w:hAnsi="Verdana" w:cs="TTE1768698t00"/>
          <w:b/>
          <w:sz w:val="20"/>
          <w:szCs w:val="20"/>
        </w:rPr>
        <w:t xml:space="preserve"> w Warszawie, ul. Mińska 25, 03-808 Warszawa </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zwanym dalej „Zamawiającym”,</w:t>
      </w:r>
    </w:p>
    <w:p w:rsidR="00AD1C88" w:rsidRPr="00AD1C88" w:rsidRDefault="00AD1C88" w:rsidP="00AD1C88">
      <w:pPr>
        <w:jc w:val="both"/>
        <w:rPr>
          <w:rFonts w:ascii="Verdana" w:hAnsi="Verdana" w:cs="TTE1771BD8t00"/>
          <w:b/>
          <w:sz w:val="20"/>
          <w:szCs w:val="20"/>
        </w:rPr>
      </w:pPr>
      <w:r w:rsidRPr="00AD1C88">
        <w:rPr>
          <w:rFonts w:ascii="Verdana" w:hAnsi="Verdana" w:cs="TTE1771BD8t00"/>
          <w:b/>
          <w:sz w:val="20"/>
          <w:szCs w:val="20"/>
        </w:rPr>
        <w:t>a</w:t>
      </w:r>
    </w:p>
    <w:p w:rsidR="00AD1C88" w:rsidRPr="00AD1C88" w:rsidRDefault="00AD1C88" w:rsidP="00AD1C88">
      <w:pPr>
        <w:jc w:val="both"/>
        <w:rPr>
          <w:rFonts w:ascii="Verdana" w:hAnsi="Verdana" w:cs="TTE1771BD8t00"/>
          <w:sz w:val="20"/>
          <w:szCs w:val="20"/>
        </w:rPr>
      </w:pPr>
      <w:r w:rsidRPr="00AD1C88">
        <w:rPr>
          <w:rFonts w:ascii="Verdana" w:hAnsi="Verdana" w:cs="TTE1771BD8t00"/>
          <w:sz w:val="20"/>
          <w:szCs w:val="20"/>
        </w:rPr>
        <w:t>……………………………………………………………………………………………………………………………………………………………..</w:t>
      </w:r>
    </w:p>
    <w:p w:rsidR="00AD1C88" w:rsidRPr="00AD1C88" w:rsidRDefault="00AD1C88" w:rsidP="00AD1C88">
      <w:pPr>
        <w:spacing w:line="320" w:lineRule="exact"/>
        <w:jc w:val="both"/>
        <w:rPr>
          <w:rFonts w:ascii="Verdana" w:hAnsi="Verdana"/>
          <w:sz w:val="20"/>
          <w:szCs w:val="20"/>
          <w:lang w:eastAsia="pl-PL"/>
        </w:rPr>
      </w:pPr>
      <w:r w:rsidRPr="00AD1C88">
        <w:rPr>
          <w:rFonts w:ascii="Verdana" w:hAnsi="Verdana"/>
          <w:sz w:val="20"/>
          <w:szCs w:val="20"/>
          <w:lang w:eastAsia="pl-PL"/>
        </w:rPr>
        <w:t>zwanym dalej „</w:t>
      </w:r>
      <w:r w:rsidRPr="00AD1C88">
        <w:rPr>
          <w:rFonts w:ascii="Verdana" w:hAnsi="Verdana"/>
          <w:b/>
          <w:sz w:val="20"/>
          <w:szCs w:val="20"/>
          <w:lang w:eastAsia="pl-PL"/>
        </w:rPr>
        <w:t>Wykonawcą”,</w:t>
      </w:r>
      <w:r w:rsidRPr="00AD1C88">
        <w:rPr>
          <w:rFonts w:ascii="Verdana" w:hAnsi="Verdana"/>
          <w:sz w:val="20"/>
          <w:szCs w:val="20"/>
          <w:lang w:eastAsia="pl-PL"/>
        </w:rPr>
        <w:t xml:space="preserve"> </w:t>
      </w:r>
      <w:r w:rsidRPr="00AD1C88">
        <w:rPr>
          <w:rFonts w:ascii="Verdana" w:hAnsi="Verdana" w:cs="Arial"/>
          <w:sz w:val="20"/>
          <w:szCs w:val="20"/>
          <w:lang w:eastAsia="pl-PL"/>
        </w:rPr>
        <w:t>została zawarta umowa następującej treści:</w:t>
      </w:r>
    </w:p>
    <w:p w:rsidR="00AD1C88" w:rsidRPr="00AD1C88" w:rsidRDefault="00AD1C88" w:rsidP="00AD1C88">
      <w:pPr>
        <w:spacing w:line="312" w:lineRule="auto"/>
        <w:jc w:val="both"/>
        <w:rPr>
          <w:rFonts w:ascii="Verdana" w:hAnsi="Verdana" w:cs="TTE1771BD8t00"/>
          <w:sz w:val="20"/>
          <w:szCs w:val="20"/>
        </w:rPr>
      </w:pPr>
    </w:p>
    <w:p w:rsidR="00AD1C88" w:rsidRPr="00AD1C88" w:rsidRDefault="00AD1C88" w:rsidP="00AD1C88">
      <w:pPr>
        <w:jc w:val="both"/>
        <w:rPr>
          <w:rFonts w:ascii="Verdana" w:hAnsi="Verdana" w:cs="TTE1768698t00"/>
          <w:sz w:val="20"/>
          <w:szCs w:val="20"/>
        </w:rPr>
      </w:pPr>
      <w:r w:rsidRPr="00AD1C88">
        <w:rPr>
          <w:rFonts w:ascii="Verdana" w:hAnsi="Verdana" w:cs="TTE1768698t00"/>
          <w:sz w:val="20"/>
          <w:szCs w:val="20"/>
        </w:rPr>
        <w:t>Podstawę zawarcia Umowy stanowi postępowanie o udzielenie zamówienia publicznego przeprowadzone w trybie Przetargu nieograniczonego. Nazwa zamówienia:</w:t>
      </w:r>
    </w:p>
    <w:p w:rsidR="00AD1C88" w:rsidRPr="00AD1C88" w:rsidRDefault="00AD1C88" w:rsidP="00AD1C88">
      <w:pPr>
        <w:jc w:val="both"/>
        <w:rPr>
          <w:rFonts w:ascii="Verdana" w:hAnsi="Verdana" w:cs="TTE1768698t00"/>
          <w:sz w:val="20"/>
          <w:szCs w:val="20"/>
        </w:rPr>
      </w:pPr>
    </w:p>
    <w:p w:rsidR="00AD1C88" w:rsidRPr="00AD1C88" w:rsidRDefault="00AD1C88" w:rsidP="00AD1C88">
      <w:pPr>
        <w:spacing w:after="120"/>
        <w:jc w:val="both"/>
        <w:rPr>
          <w:rFonts w:ascii="Verdana" w:hAnsi="Verdana"/>
          <w:b/>
          <w:sz w:val="20"/>
          <w:szCs w:val="16"/>
        </w:rPr>
      </w:pPr>
      <w:r w:rsidRPr="00AD1C88">
        <w:rPr>
          <w:rFonts w:ascii="Verdana" w:hAnsi="Verdana"/>
          <w:b/>
          <w:sz w:val="20"/>
          <w:szCs w:val="16"/>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Pr>
          <w:rFonts w:ascii="Verdana" w:hAnsi="Verdana"/>
          <w:b/>
          <w:sz w:val="20"/>
          <w:szCs w:val="16"/>
        </w:rPr>
        <w:t xml:space="preserve"> – Etap II</w:t>
      </w:r>
      <w:r w:rsidRPr="00AD1C88">
        <w:rPr>
          <w:rFonts w:ascii="Verdana" w:hAnsi="Verdana"/>
          <w:b/>
          <w:sz w:val="20"/>
          <w:szCs w:val="16"/>
        </w:rPr>
        <w:t>.</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Przedmiot Umowy</w:t>
      </w:r>
    </w:p>
    <w:p w:rsidR="00AD1C88" w:rsidRPr="00AD1C88" w:rsidRDefault="00AD1C88" w:rsidP="00AD1C88">
      <w:pPr>
        <w:widowControl w:val="0"/>
        <w:numPr>
          <w:ilvl w:val="0"/>
          <w:numId w:val="43"/>
        </w:numPr>
        <w:tabs>
          <w:tab w:val="num" w:pos="180"/>
          <w:tab w:val="left" w:pos="360"/>
        </w:tabs>
        <w:ind w:left="180" w:hanging="180"/>
        <w:jc w:val="both"/>
        <w:rPr>
          <w:rFonts w:ascii="Verdana" w:hAnsi="Verdana"/>
          <w:sz w:val="20"/>
          <w:szCs w:val="20"/>
          <w:lang w:eastAsia="pl-PL"/>
        </w:rPr>
      </w:pPr>
      <w:r w:rsidRPr="00AD1C88">
        <w:rPr>
          <w:rFonts w:ascii="Verdana" w:hAnsi="Verdana"/>
          <w:sz w:val="20"/>
          <w:szCs w:val="20"/>
          <w:lang w:eastAsia="pl-PL"/>
        </w:rPr>
        <w:t xml:space="preserve">Zamawiający zleca, a </w:t>
      </w:r>
      <w:r w:rsidRPr="00AD1C88">
        <w:rPr>
          <w:rFonts w:ascii="Verdana" w:hAnsi="Verdana"/>
          <w:bCs/>
          <w:sz w:val="20"/>
          <w:szCs w:val="20"/>
          <w:lang w:eastAsia="pl-PL"/>
        </w:rPr>
        <w:t>Wykonawca</w:t>
      </w:r>
      <w:r w:rsidRPr="00AD1C88">
        <w:rPr>
          <w:rFonts w:ascii="Verdana" w:hAnsi="Verdana"/>
          <w:sz w:val="20"/>
          <w:szCs w:val="20"/>
          <w:lang w:eastAsia="pl-PL"/>
        </w:rPr>
        <w:t xml:space="preserve"> zobowiązuje się do wykonania: </w:t>
      </w:r>
      <w:r w:rsidRPr="00AD1C88">
        <w:rPr>
          <w:rFonts w:ascii="Verdana" w:hAnsi="Verdana"/>
          <w:b/>
          <w:sz w:val="20"/>
          <w:szCs w:val="20"/>
          <w:lang w:eastAsia="pl-PL"/>
        </w:rPr>
        <w:tab/>
      </w:r>
    </w:p>
    <w:p w:rsidR="00AD1C88" w:rsidRPr="00AD1C88" w:rsidRDefault="00AD1C88" w:rsidP="00AD1C88">
      <w:pPr>
        <w:widowControl w:val="0"/>
        <w:spacing w:line="240" w:lineRule="atLeast"/>
        <w:ind w:left="720" w:hanging="360"/>
        <w:jc w:val="both"/>
        <w:rPr>
          <w:rFonts w:ascii="Verdana" w:hAnsi="Verdana"/>
          <w:iCs/>
          <w:sz w:val="20"/>
          <w:szCs w:val="20"/>
          <w:lang w:eastAsia="pl-PL"/>
        </w:rPr>
      </w:pPr>
      <w:r w:rsidRPr="00AD1C88">
        <w:rPr>
          <w:rFonts w:ascii="Verdana" w:hAnsi="Verdana"/>
          <w:sz w:val="20"/>
          <w:szCs w:val="20"/>
          <w:lang w:eastAsia="pl-PL"/>
        </w:rPr>
        <w:t xml:space="preserve">a) archeologicznych ratowniczych badań wykopaliskowych </w:t>
      </w:r>
      <w:r w:rsidRPr="00AD1C88">
        <w:rPr>
          <w:rFonts w:ascii="Verdana" w:hAnsi="Verdana"/>
          <w:i/>
          <w:sz w:val="20"/>
          <w:szCs w:val="20"/>
          <w:lang w:eastAsia="pl-PL"/>
        </w:rPr>
        <w:t>(w dalszej części Umowy: badania)</w:t>
      </w:r>
      <w:r w:rsidRPr="00AD1C88">
        <w:rPr>
          <w:rFonts w:ascii="Verdana" w:hAnsi="Verdana"/>
          <w:sz w:val="20"/>
          <w:szCs w:val="20"/>
          <w:lang w:eastAsia="pl-PL"/>
        </w:rPr>
        <w:t xml:space="preserve"> poprzedzających roboty budowlane przy realizacji inwestycji pn. „Rozbudowa drogi krajowej nr 8 do parametrów drogi ekspresowej na odcinku od węzła z drogą wojewódzką nr 579 w Radziejowicach do węzła „Paszków” z dro</w:t>
      </w:r>
      <w:r>
        <w:rPr>
          <w:rFonts w:ascii="Verdana" w:hAnsi="Verdana"/>
          <w:sz w:val="20"/>
          <w:szCs w:val="20"/>
          <w:lang w:eastAsia="pl-PL"/>
        </w:rPr>
        <w:t xml:space="preserve">gą wojewódzką nr 721 w Wolicy, </w:t>
      </w:r>
      <w:r w:rsidRPr="00AD1C88">
        <w:rPr>
          <w:rFonts w:ascii="Verdana" w:hAnsi="Verdana"/>
          <w:sz w:val="20"/>
          <w:szCs w:val="20"/>
          <w:lang w:eastAsia="pl-PL"/>
        </w:rPr>
        <w:t>Zadanie I w. Radziejowice - m. Przeszkoda od km 420+100,00 do km 430+000, Zadanie II m. Przeszkoda - w. "Paszków" od km 430+000 do km 441+621”.</w:t>
      </w:r>
    </w:p>
    <w:p w:rsidR="00AD1C88" w:rsidRPr="00AD1C88" w:rsidRDefault="00AD1C88" w:rsidP="00AD1C88">
      <w:pPr>
        <w:widowControl w:val="0"/>
        <w:ind w:left="720" w:hanging="360"/>
        <w:jc w:val="both"/>
        <w:rPr>
          <w:szCs w:val="20"/>
          <w:lang w:eastAsia="pl-PL"/>
        </w:rPr>
      </w:pPr>
      <w:r w:rsidRPr="00AD1C88">
        <w:rPr>
          <w:rFonts w:ascii="Verdana" w:hAnsi="Verdana"/>
          <w:sz w:val="20"/>
          <w:szCs w:val="20"/>
          <w:lang w:eastAsia="pl-PL"/>
        </w:rPr>
        <w:t>b)</w:t>
      </w:r>
      <w:r w:rsidRPr="00AD1C88">
        <w:rPr>
          <w:szCs w:val="20"/>
          <w:lang w:eastAsia="pl-PL"/>
        </w:rPr>
        <w:t xml:space="preserve"> </w:t>
      </w:r>
      <w:r w:rsidRPr="00AD1C88">
        <w:rPr>
          <w:rFonts w:ascii="Verdana" w:hAnsi="Verdana"/>
          <w:sz w:val="20"/>
          <w:szCs w:val="20"/>
          <w:lang w:eastAsia="pl-PL"/>
        </w:rPr>
        <w:t>opracowania wyników archeologicznych badań wykopaliskowych, o których mowa w ust. 1a (</w:t>
      </w:r>
      <w:r w:rsidRPr="00AD1C88">
        <w:rPr>
          <w:rFonts w:ascii="Verdana" w:hAnsi="Verdana"/>
          <w:i/>
          <w:sz w:val="20"/>
          <w:szCs w:val="20"/>
          <w:lang w:eastAsia="pl-PL"/>
        </w:rPr>
        <w:t>w</w:t>
      </w:r>
      <w:r w:rsidRPr="00AD1C88">
        <w:rPr>
          <w:rFonts w:ascii="Verdana" w:hAnsi="Verdana"/>
          <w:sz w:val="20"/>
          <w:szCs w:val="20"/>
          <w:lang w:eastAsia="pl-PL"/>
        </w:rPr>
        <w:t xml:space="preserve"> </w:t>
      </w:r>
      <w:r w:rsidRPr="00AD1C88">
        <w:rPr>
          <w:rFonts w:ascii="Verdana" w:hAnsi="Verdana"/>
          <w:i/>
          <w:sz w:val="20"/>
          <w:szCs w:val="20"/>
          <w:lang w:eastAsia="pl-PL"/>
        </w:rPr>
        <w:t>dalszej części Umowy: opracowanie wyników</w:t>
      </w:r>
      <w:r w:rsidRPr="00AD1C88">
        <w:rPr>
          <w:rFonts w:ascii="Verdana" w:hAnsi="Verdana"/>
          <w:sz w:val="20"/>
          <w:szCs w:val="20"/>
          <w:lang w:eastAsia="pl-PL"/>
        </w:rPr>
        <w:t>).</w:t>
      </w:r>
      <w:r w:rsidRPr="00AD1C88">
        <w:rPr>
          <w:szCs w:val="20"/>
          <w:lang w:eastAsia="pl-PL"/>
        </w:rPr>
        <w:t xml:space="preserve"> </w:t>
      </w:r>
    </w:p>
    <w:p w:rsidR="00AD1C88" w:rsidRPr="00AD1C88" w:rsidRDefault="00AD1C88" w:rsidP="00AD1C88">
      <w:pPr>
        <w:numPr>
          <w:ilvl w:val="0"/>
          <w:numId w:val="66"/>
        </w:numPr>
        <w:tabs>
          <w:tab w:val="num" w:pos="360"/>
        </w:tabs>
        <w:ind w:left="360"/>
        <w:jc w:val="both"/>
        <w:rPr>
          <w:rFonts w:ascii="Verdana" w:hAnsi="Verdana"/>
          <w:sz w:val="20"/>
          <w:szCs w:val="20"/>
        </w:rPr>
      </w:pPr>
      <w:r w:rsidRPr="00AD1C88">
        <w:rPr>
          <w:rFonts w:ascii="Verdana" w:hAnsi="Verdana"/>
          <w:sz w:val="20"/>
          <w:szCs w:val="20"/>
        </w:rPr>
        <w:t>Zakres badań, o którym mowa w ust. 1 obejmuje wykonanie archeologicznych badań wykopaliskowych na obszarze 11 stanowisk o łącznej powierzchni 441 arów wskazanych w Załączniku nr 1 do Opisu Przedmiotu Zamówienia i w ujętym tym załącznikiem wymiarze przestrzennym wraz z opracowaniem wyników badań.</w:t>
      </w:r>
    </w:p>
    <w:p w:rsidR="00AD1C88" w:rsidRPr="00AD1C88" w:rsidRDefault="00AD1C88" w:rsidP="00AD1C88">
      <w:pPr>
        <w:numPr>
          <w:ilvl w:val="0"/>
          <w:numId w:val="66"/>
        </w:numPr>
        <w:tabs>
          <w:tab w:val="num" w:pos="360"/>
        </w:tabs>
        <w:ind w:left="360"/>
        <w:jc w:val="both"/>
        <w:rPr>
          <w:rFonts w:ascii="Verdana" w:hAnsi="Verdana"/>
          <w:sz w:val="20"/>
          <w:szCs w:val="20"/>
        </w:rPr>
      </w:pPr>
      <w:r w:rsidRPr="00AD1C88">
        <w:rPr>
          <w:rFonts w:ascii="Verdana" w:hAnsi="Verdana"/>
          <w:sz w:val="20"/>
          <w:szCs w:val="20"/>
        </w:rPr>
        <w:t xml:space="preserve">Zamawiający zastrzega sobie prawo do rozszerzenia powierzchni badań w przypadku popartym decyzją Wojewódzkiego Konserwatora Zabytków </w:t>
      </w:r>
      <w:r w:rsidRPr="00AD1C88">
        <w:rPr>
          <w:rFonts w:ascii="Verdana" w:hAnsi="Verdana"/>
          <w:i/>
          <w:sz w:val="20"/>
          <w:szCs w:val="20"/>
        </w:rPr>
        <w:t>(w dalszej części Umowy: WKZ)</w:t>
      </w:r>
      <w:r w:rsidRPr="00AD1C88">
        <w:rPr>
          <w:rFonts w:ascii="Verdana" w:hAnsi="Verdana"/>
          <w:sz w:val="20"/>
          <w:szCs w:val="20"/>
        </w:rPr>
        <w:t>.</w:t>
      </w:r>
    </w:p>
    <w:p w:rsidR="00AD1C88" w:rsidRPr="00AD1C88" w:rsidRDefault="00AD1C88" w:rsidP="00AD1C88">
      <w:pPr>
        <w:numPr>
          <w:ilvl w:val="0"/>
          <w:numId w:val="66"/>
        </w:numPr>
        <w:tabs>
          <w:tab w:val="num" w:pos="360"/>
        </w:tabs>
        <w:ind w:left="360"/>
        <w:jc w:val="both"/>
        <w:rPr>
          <w:rFonts w:ascii="Verdana" w:hAnsi="Verdana" w:cs="TTE1768698t00"/>
          <w:sz w:val="20"/>
          <w:szCs w:val="20"/>
        </w:rPr>
      </w:pPr>
      <w:r w:rsidRPr="00AD1C88">
        <w:rPr>
          <w:rFonts w:ascii="Verdana" w:hAnsi="Verdana"/>
          <w:sz w:val="20"/>
          <w:szCs w:val="20"/>
          <w:lang w:eastAsia="pl-PL"/>
        </w:rPr>
        <w:t xml:space="preserve"> Integralnymi składnikami Umowy są następujące dokumenty:</w:t>
      </w:r>
    </w:p>
    <w:p w:rsidR="00AD1C88" w:rsidRPr="00AD1C88" w:rsidRDefault="00AD1C88" w:rsidP="00AD1C88">
      <w:pPr>
        <w:numPr>
          <w:ilvl w:val="1"/>
          <w:numId w:val="45"/>
        </w:numPr>
        <w:tabs>
          <w:tab w:val="clear" w:pos="1440"/>
          <w:tab w:val="left" w:pos="720"/>
        </w:tabs>
        <w:ind w:left="720"/>
        <w:jc w:val="both"/>
        <w:rPr>
          <w:rFonts w:ascii="Verdana" w:hAnsi="Verdana"/>
          <w:sz w:val="20"/>
          <w:szCs w:val="20"/>
          <w:lang w:eastAsia="pl-PL"/>
        </w:rPr>
      </w:pPr>
      <w:r w:rsidRPr="00AD1C88">
        <w:rPr>
          <w:rFonts w:ascii="Verdana" w:hAnsi="Verdana"/>
          <w:sz w:val="20"/>
          <w:szCs w:val="20"/>
          <w:lang w:eastAsia="pl-PL"/>
        </w:rPr>
        <w:t>Umowa wraz z załącznikami;</w:t>
      </w:r>
    </w:p>
    <w:p w:rsidR="00AD1C88" w:rsidRPr="00AD1C88" w:rsidRDefault="00AD1C88" w:rsidP="00AD1C88">
      <w:pPr>
        <w:numPr>
          <w:ilvl w:val="1"/>
          <w:numId w:val="45"/>
        </w:numPr>
        <w:tabs>
          <w:tab w:val="clear" w:pos="1440"/>
          <w:tab w:val="left" w:pos="720"/>
          <w:tab w:val="num" w:pos="1134"/>
        </w:tabs>
        <w:ind w:left="709"/>
        <w:jc w:val="both"/>
        <w:rPr>
          <w:rFonts w:ascii="Verdana" w:hAnsi="Verdana"/>
          <w:sz w:val="20"/>
          <w:szCs w:val="20"/>
          <w:lang w:eastAsia="pl-PL"/>
        </w:rPr>
      </w:pPr>
      <w:r w:rsidRPr="00AD1C88">
        <w:rPr>
          <w:rFonts w:ascii="Verdana" w:hAnsi="Verdana"/>
          <w:sz w:val="20"/>
          <w:szCs w:val="20"/>
          <w:lang w:eastAsia="pl-PL"/>
        </w:rPr>
        <w:t>Specyfikacja Istotnych Warunków Zamówienia (</w:t>
      </w:r>
      <w:r w:rsidRPr="00AD1C88">
        <w:rPr>
          <w:rFonts w:ascii="Verdana" w:hAnsi="Verdana"/>
          <w:i/>
          <w:sz w:val="20"/>
          <w:szCs w:val="20"/>
          <w:lang w:eastAsia="pl-PL"/>
        </w:rPr>
        <w:t>w dalszej części Umowy: SIWZ</w:t>
      </w:r>
      <w:r w:rsidRPr="00AD1C88">
        <w:rPr>
          <w:rFonts w:ascii="Verdana" w:hAnsi="Verdana"/>
          <w:sz w:val="20"/>
          <w:szCs w:val="20"/>
          <w:lang w:eastAsia="pl-PL"/>
        </w:rPr>
        <w:t>);</w:t>
      </w:r>
    </w:p>
    <w:p w:rsidR="00AD1C88" w:rsidRPr="00AD1C88" w:rsidRDefault="00AD1C88" w:rsidP="00AD1C88">
      <w:pPr>
        <w:numPr>
          <w:ilvl w:val="1"/>
          <w:numId w:val="45"/>
        </w:numPr>
        <w:tabs>
          <w:tab w:val="clear" w:pos="1440"/>
          <w:tab w:val="left" w:pos="720"/>
        </w:tabs>
        <w:ind w:left="720"/>
        <w:jc w:val="both"/>
        <w:rPr>
          <w:rFonts w:ascii="Verdana" w:hAnsi="Verdana"/>
          <w:sz w:val="20"/>
          <w:szCs w:val="20"/>
          <w:lang w:eastAsia="pl-PL"/>
        </w:rPr>
      </w:pPr>
      <w:r w:rsidRPr="00AD1C88">
        <w:rPr>
          <w:rFonts w:ascii="Verdana" w:hAnsi="Verdana" w:cs="TTE1768698t00"/>
          <w:sz w:val="20"/>
          <w:szCs w:val="20"/>
          <w:lang w:eastAsia="pl-PL"/>
        </w:rPr>
        <w:t>Oferta Wykonawcy wraz z formularzami.</w:t>
      </w:r>
    </w:p>
    <w:p w:rsidR="00AD1C88" w:rsidRPr="00AD1C88" w:rsidRDefault="00AD1C88" w:rsidP="00AD1C88">
      <w:pPr>
        <w:numPr>
          <w:ilvl w:val="0"/>
          <w:numId w:val="66"/>
        </w:numPr>
        <w:tabs>
          <w:tab w:val="num" w:pos="360"/>
        </w:tabs>
        <w:ind w:left="360"/>
        <w:jc w:val="both"/>
        <w:rPr>
          <w:rFonts w:ascii="Verdana" w:hAnsi="Verdana"/>
          <w:sz w:val="20"/>
          <w:szCs w:val="20"/>
        </w:rPr>
      </w:pPr>
      <w:r w:rsidRPr="00AD1C88">
        <w:rPr>
          <w:rFonts w:ascii="Verdana" w:hAnsi="Verdana"/>
          <w:sz w:val="20"/>
          <w:szCs w:val="20"/>
        </w:rPr>
        <w:t xml:space="preserve"> Do celów interpretacji dokumenty tworzące Umowę mają pierwszeństwo zgodnie z kolejnością określoną w ust. 4.</w:t>
      </w:r>
    </w:p>
    <w:p w:rsidR="00AD1C88" w:rsidRDefault="00AD1C88" w:rsidP="00AD1C88">
      <w:pPr>
        <w:ind w:left="360"/>
        <w:jc w:val="both"/>
        <w:rPr>
          <w:rFonts w:ascii="Verdana" w:hAnsi="Verdana"/>
          <w:sz w:val="20"/>
          <w:szCs w:val="20"/>
        </w:rPr>
      </w:pPr>
    </w:p>
    <w:p w:rsidR="00AD1C88" w:rsidRPr="00AD1C88" w:rsidRDefault="00AD1C88" w:rsidP="00AD1C88">
      <w:pPr>
        <w:ind w:left="360"/>
        <w:jc w:val="both"/>
        <w:rPr>
          <w:rFonts w:ascii="Verdana" w:hAnsi="Verdana"/>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lastRenderedPageBreak/>
        <w:t>§ 2</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Wynagrodzenie</w:t>
      </w:r>
    </w:p>
    <w:p w:rsidR="00AD1C88" w:rsidRPr="00AD1C88" w:rsidRDefault="00AD1C88" w:rsidP="00AD1C88">
      <w:pPr>
        <w:numPr>
          <w:ilvl w:val="1"/>
          <w:numId w:val="43"/>
        </w:numPr>
        <w:tabs>
          <w:tab w:val="num" w:pos="360"/>
        </w:tabs>
        <w:spacing w:before="120"/>
        <w:ind w:left="360"/>
        <w:jc w:val="both"/>
        <w:rPr>
          <w:rFonts w:ascii="Verdana" w:hAnsi="Verdana" w:cs="Courier New"/>
          <w:sz w:val="20"/>
          <w:szCs w:val="20"/>
          <w:lang w:eastAsia="pl-PL"/>
        </w:rPr>
      </w:pPr>
      <w:r w:rsidRPr="00AD1C88">
        <w:rPr>
          <w:rFonts w:ascii="Verdana" w:hAnsi="Verdana" w:cs="Courier New"/>
          <w:sz w:val="20"/>
          <w:szCs w:val="20"/>
          <w:lang w:eastAsia="pl-PL"/>
        </w:rPr>
        <w:t>Strony ustalają maksymalne wynagrodzenie za wykonanie przedmiotu Umowy w wysokości …………………….. zł</w:t>
      </w:r>
      <w:r w:rsidRPr="00AD1C88">
        <w:rPr>
          <w:rFonts w:ascii="Verdana" w:hAnsi="Verdana" w:cs="Courier New"/>
          <w:b/>
          <w:sz w:val="20"/>
          <w:szCs w:val="20"/>
          <w:lang w:eastAsia="pl-PL"/>
        </w:rPr>
        <w:t xml:space="preserve"> </w:t>
      </w:r>
      <w:r w:rsidRPr="00AD1C88">
        <w:rPr>
          <w:rFonts w:ascii="Verdana" w:hAnsi="Verdana" w:cs="Courier New"/>
          <w:sz w:val="20"/>
          <w:szCs w:val="20"/>
          <w:lang w:eastAsia="pl-PL"/>
        </w:rPr>
        <w:t>netto +</w:t>
      </w:r>
      <w:r w:rsidRPr="00AD1C88">
        <w:rPr>
          <w:rFonts w:ascii="Verdana" w:hAnsi="Verdana" w:cs="Courier New"/>
          <w:b/>
          <w:sz w:val="20"/>
          <w:szCs w:val="20"/>
          <w:lang w:eastAsia="pl-PL"/>
        </w:rPr>
        <w:t xml:space="preserve"> </w:t>
      </w:r>
      <w:r w:rsidRPr="00AD1C88">
        <w:rPr>
          <w:rFonts w:ascii="Verdana" w:hAnsi="Verdana" w:cs="Courier New"/>
          <w:sz w:val="20"/>
          <w:szCs w:val="20"/>
          <w:lang w:eastAsia="pl-PL"/>
        </w:rPr>
        <w:t>obowiązujący podatek VAT, co łącznie stanowi kwotę ……………………</w:t>
      </w:r>
      <w:r w:rsidRPr="00AD1C88">
        <w:rPr>
          <w:rFonts w:ascii="Verdana" w:hAnsi="Verdana" w:cs="Courier New"/>
          <w:b/>
          <w:sz w:val="20"/>
          <w:szCs w:val="20"/>
          <w:lang w:eastAsia="pl-PL"/>
        </w:rPr>
        <w:t xml:space="preserve"> </w:t>
      </w:r>
      <w:r w:rsidRPr="00AD1C88">
        <w:rPr>
          <w:rFonts w:ascii="Verdana" w:hAnsi="Verdana" w:cs="Courier New"/>
          <w:sz w:val="20"/>
          <w:szCs w:val="20"/>
          <w:lang w:eastAsia="pl-PL"/>
        </w:rPr>
        <w:t>zł brutto (słownie złotych: …………………………………………………………………………………………………),</w:t>
      </w:r>
      <w:r w:rsidRPr="00AD1C88">
        <w:rPr>
          <w:rFonts w:ascii="Verdana" w:hAnsi="Verdana" w:cs="Courier New"/>
          <w:iCs/>
          <w:sz w:val="20"/>
          <w:szCs w:val="20"/>
          <w:lang w:eastAsia="pl-PL"/>
        </w:rPr>
        <w:t xml:space="preserve"> </w:t>
      </w:r>
      <w:r w:rsidRPr="00AD1C88">
        <w:rPr>
          <w:rFonts w:ascii="Verdana" w:hAnsi="Verdana" w:cs="Courier New"/>
          <w:sz w:val="20"/>
          <w:szCs w:val="20"/>
          <w:lang w:eastAsia="pl-PL"/>
        </w:rPr>
        <w:t>w tym:</w:t>
      </w:r>
    </w:p>
    <w:p w:rsidR="00AD1C88" w:rsidRPr="00AD1C88" w:rsidRDefault="00AD1C88" w:rsidP="00AD1C88">
      <w:pPr>
        <w:ind w:left="720" w:hanging="360"/>
        <w:jc w:val="both"/>
        <w:rPr>
          <w:rFonts w:ascii="Verdana" w:hAnsi="Verdana"/>
          <w:sz w:val="20"/>
          <w:szCs w:val="20"/>
        </w:rPr>
      </w:pPr>
      <w:r w:rsidRPr="00AD1C88">
        <w:rPr>
          <w:rFonts w:ascii="Verdana" w:hAnsi="Verdana"/>
          <w:sz w:val="20"/>
          <w:szCs w:val="20"/>
        </w:rPr>
        <w:t xml:space="preserve">a) wykonanie badań: ………………….. zł netto + obowiązujący podatek VAT co daje kwotę </w:t>
      </w:r>
      <w:r w:rsidRPr="00AD1C88">
        <w:rPr>
          <w:rFonts w:ascii="Verdana" w:hAnsi="Verdana"/>
          <w:b/>
          <w:sz w:val="20"/>
          <w:szCs w:val="20"/>
        </w:rPr>
        <w:t xml:space="preserve"> </w:t>
      </w:r>
      <w:r w:rsidRPr="00AD1C88">
        <w:rPr>
          <w:rFonts w:ascii="Verdana" w:hAnsi="Verdana"/>
          <w:sz w:val="20"/>
          <w:szCs w:val="20"/>
        </w:rPr>
        <w:t>…………………..</w:t>
      </w:r>
      <w:r w:rsidRPr="00AD1C88">
        <w:rPr>
          <w:rFonts w:ascii="Verdana" w:hAnsi="Verdana"/>
          <w:b/>
          <w:sz w:val="20"/>
          <w:szCs w:val="20"/>
        </w:rPr>
        <w:t xml:space="preserve"> </w:t>
      </w:r>
      <w:r w:rsidRPr="00AD1C88">
        <w:rPr>
          <w:rFonts w:ascii="Verdana" w:hAnsi="Verdana"/>
          <w:sz w:val="20"/>
          <w:szCs w:val="20"/>
        </w:rPr>
        <w:t>zł</w:t>
      </w:r>
      <w:r w:rsidRPr="00AD1C88">
        <w:rPr>
          <w:rFonts w:ascii="Verdana" w:hAnsi="Verdana"/>
          <w:b/>
          <w:sz w:val="20"/>
          <w:szCs w:val="20"/>
        </w:rPr>
        <w:t xml:space="preserve"> </w:t>
      </w:r>
      <w:r w:rsidRPr="00AD1C88">
        <w:rPr>
          <w:rFonts w:ascii="Verdana" w:hAnsi="Verdana"/>
          <w:sz w:val="20"/>
          <w:szCs w:val="20"/>
        </w:rPr>
        <w:t>brutto (słownie złotych: …………………………………………………………………………..)</w:t>
      </w:r>
      <w:r w:rsidRPr="00AD1C88">
        <w:rPr>
          <w:rFonts w:ascii="Verdana" w:hAnsi="Verdana"/>
          <w:iCs/>
          <w:sz w:val="20"/>
          <w:szCs w:val="20"/>
        </w:rPr>
        <w:t xml:space="preserve"> przy stawce </w:t>
      </w:r>
      <w:r w:rsidRPr="00AD1C88">
        <w:rPr>
          <w:rFonts w:ascii="Verdana" w:hAnsi="Verdana"/>
          <w:sz w:val="20"/>
          <w:szCs w:val="20"/>
        </w:rPr>
        <w:t>za jednostkę normatywną równą ………</w:t>
      </w:r>
      <w:r w:rsidRPr="00AD1C88">
        <w:rPr>
          <w:rFonts w:ascii="Verdana" w:hAnsi="Verdana"/>
          <w:b/>
          <w:sz w:val="20"/>
          <w:szCs w:val="20"/>
        </w:rPr>
        <w:t xml:space="preserve"> </w:t>
      </w:r>
      <w:r w:rsidRPr="00AD1C88">
        <w:rPr>
          <w:rFonts w:ascii="Verdana" w:hAnsi="Verdana"/>
          <w:sz w:val="20"/>
          <w:szCs w:val="20"/>
        </w:rPr>
        <w:t>zł netto.</w:t>
      </w:r>
    </w:p>
    <w:p w:rsidR="00AD1C88" w:rsidRPr="00AD1C88" w:rsidRDefault="00AD1C88" w:rsidP="00AD1C88">
      <w:pPr>
        <w:ind w:left="720" w:hanging="360"/>
        <w:jc w:val="both"/>
        <w:rPr>
          <w:rFonts w:ascii="Verdana" w:hAnsi="Verdana"/>
          <w:sz w:val="20"/>
          <w:szCs w:val="20"/>
        </w:rPr>
      </w:pPr>
      <w:r w:rsidRPr="00AD1C88">
        <w:rPr>
          <w:rFonts w:ascii="Verdana" w:hAnsi="Verdana"/>
          <w:sz w:val="20"/>
          <w:szCs w:val="20"/>
        </w:rPr>
        <w:t>b) wykonanie opracowania wyników: ………………….zł netto + obowiązujący</w:t>
      </w:r>
      <w:r w:rsidRPr="00AD1C88">
        <w:rPr>
          <w:rFonts w:ascii="Verdana" w:hAnsi="Verdana"/>
        </w:rPr>
        <w:t xml:space="preserve"> </w:t>
      </w:r>
      <w:r w:rsidRPr="00AD1C88">
        <w:rPr>
          <w:rFonts w:ascii="Verdana" w:hAnsi="Verdana"/>
          <w:sz w:val="20"/>
          <w:szCs w:val="20"/>
        </w:rPr>
        <w:t>podatek VAT, co daje kwotę ……………………… zł brutto (słownie złotych: ………………………………………………………………………..  )</w:t>
      </w:r>
      <w:r w:rsidRPr="00AD1C88">
        <w:rPr>
          <w:rFonts w:ascii="Verdana" w:hAnsi="Verdana"/>
          <w:iCs/>
          <w:sz w:val="20"/>
          <w:szCs w:val="20"/>
        </w:rPr>
        <w:t xml:space="preserve"> przy stawce </w:t>
      </w:r>
      <w:r w:rsidRPr="00AD1C88">
        <w:rPr>
          <w:rFonts w:ascii="Verdana" w:hAnsi="Verdana"/>
          <w:sz w:val="20"/>
          <w:szCs w:val="20"/>
        </w:rPr>
        <w:t>za jednostkę normatywną równą ……… zł netto.</w:t>
      </w:r>
    </w:p>
    <w:p w:rsidR="00AD1C88" w:rsidRPr="00AD1C88" w:rsidRDefault="00AD1C88" w:rsidP="00AD1C88">
      <w:pPr>
        <w:numPr>
          <w:ilvl w:val="1"/>
          <w:numId w:val="43"/>
        </w:numPr>
        <w:tabs>
          <w:tab w:val="num" w:pos="360"/>
        </w:tabs>
        <w:ind w:left="360"/>
        <w:jc w:val="both"/>
        <w:rPr>
          <w:rFonts w:ascii="Verdana" w:hAnsi="Verdana"/>
          <w:b/>
          <w:color w:val="0000FF"/>
          <w:sz w:val="20"/>
          <w:szCs w:val="20"/>
        </w:rPr>
      </w:pPr>
      <w:r w:rsidRPr="00AD1C88">
        <w:rPr>
          <w:rFonts w:ascii="Verdana" w:hAnsi="Verdana"/>
          <w:sz w:val="20"/>
          <w:szCs w:val="20"/>
        </w:rPr>
        <w:t xml:space="preserve">Rozliczenie za wykonane prace nastąpi w oparciu o szczegółową kalkulację </w:t>
      </w:r>
      <w:proofErr w:type="spellStart"/>
      <w:r w:rsidRPr="00AD1C88">
        <w:rPr>
          <w:rFonts w:ascii="Verdana" w:hAnsi="Verdana"/>
          <w:sz w:val="20"/>
          <w:szCs w:val="20"/>
        </w:rPr>
        <w:t>powynikową</w:t>
      </w:r>
      <w:proofErr w:type="spellEnd"/>
      <w:r w:rsidRPr="00AD1C88">
        <w:rPr>
          <w:rFonts w:ascii="Verdana" w:hAnsi="Verdana"/>
          <w:sz w:val="20"/>
          <w:szCs w:val="20"/>
        </w:rPr>
        <w:t xml:space="preserve"> zgodnie z zasadami określonymi w załączniku nr  1 i 2 do Opisu Przedmiotu Zamówienia z zastosowaniem stawki za jednostkę normatywną określoną w ust. 1.</w:t>
      </w:r>
    </w:p>
    <w:p w:rsidR="00AD1C88" w:rsidRPr="00AD1C88" w:rsidRDefault="00AD1C88" w:rsidP="00AD1C88">
      <w:pPr>
        <w:numPr>
          <w:ilvl w:val="1"/>
          <w:numId w:val="43"/>
        </w:numPr>
        <w:tabs>
          <w:tab w:val="num" w:pos="360"/>
        </w:tabs>
        <w:ind w:left="360"/>
        <w:jc w:val="both"/>
        <w:rPr>
          <w:rFonts w:ascii="Verdana" w:hAnsi="Verdana"/>
          <w:b/>
          <w:color w:val="0000FF"/>
          <w:sz w:val="20"/>
          <w:szCs w:val="20"/>
        </w:rPr>
      </w:pPr>
      <w:r w:rsidRPr="00AD1C88">
        <w:rPr>
          <w:rFonts w:ascii="Verdana" w:hAnsi="Verdana"/>
          <w:sz w:val="20"/>
          <w:szCs w:val="20"/>
        </w:rPr>
        <w:t>W przypadku zaistnienia okoliczności uzasadniających przeprowadzenie uzupełniających badań wykopaliskowych lub konieczności rozszerzenia przez Zamawiającego zakresu niniejszej Umowy wartość stawki za 1 jednostkę normatywną wymieniona w ust. 1 nie ulegnie zmianie.</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sz w:val="20"/>
          <w:szCs w:val="20"/>
        </w:rPr>
        <w:t>Wykonawca może, po uzgodnieniu z Zamawiającym, dokonać korekt bieżących, polegających na przemieszczeniu wysiłku badawczego i środków finansowych pomiędzy pracami cząstkowymi, bez naruszenia ogólnego zakresu rzeczowego i finansowego Umowy.</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sz w:val="20"/>
          <w:szCs w:val="20"/>
        </w:rPr>
        <w:t xml:space="preserve">Wykonawca oświadcza, że uwzględnił w swojej ofercie i ujął na podstawie własnych kalkulacji i szacunków w stawce za jednostkę normatywną: </w:t>
      </w:r>
    </w:p>
    <w:p w:rsidR="00AD1C88" w:rsidRPr="00AD1C88" w:rsidRDefault="00AD1C88" w:rsidP="00AD1C88">
      <w:pPr>
        <w:numPr>
          <w:ilvl w:val="0"/>
          <w:numId w:val="55"/>
        </w:numPr>
        <w:tabs>
          <w:tab w:val="num" w:pos="1080"/>
        </w:tabs>
        <w:jc w:val="both"/>
        <w:rPr>
          <w:rFonts w:ascii="Verdana" w:hAnsi="Verdana"/>
          <w:b/>
          <w:sz w:val="20"/>
          <w:szCs w:val="20"/>
        </w:rPr>
      </w:pPr>
      <w:r w:rsidRPr="00AD1C88">
        <w:rPr>
          <w:rFonts w:ascii="Verdana" w:hAnsi="Verdana"/>
          <w:sz w:val="20"/>
          <w:szCs w:val="20"/>
        </w:rPr>
        <w:t xml:space="preserve">wszelkie koszty wynikające z wymagań określonych w SIWZ, a w szczególności </w:t>
      </w:r>
      <w:r w:rsidRPr="00AD1C88">
        <w:rPr>
          <w:rFonts w:ascii="Verdana" w:eastAsia="ArialNarrow" w:hAnsi="Verdana"/>
          <w:sz w:val="20"/>
          <w:szCs w:val="20"/>
        </w:rPr>
        <w:t>koszty i starania związane z możliwością dostępu do terenu nie nabytego jeszcze na rzecz Skarbu Państwa a przewidzianego do badań w celu ich przeprowadzenia przez uzyskanie zgody właściciela lub posiadacza terenu, koszty dojazdu i transportu sprzętu na poszczególne nieruchomości, na których znajdują się stanowiska archeologiczne określone w zał. 1 do Opisu Przedmiotu Zamówienia</w:t>
      </w:r>
      <w:r w:rsidRPr="00AD1C88">
        <w:rPr>
          <w:rFonts w:ascii="Verdana" w:hAnsi="Verdana"/>
          <w:sz w:val="20"/>
          <w:szCs w:val="20"/>
        </w:rPr>
        <w:t xml:space="preserve"> oraz koszty robót ziemnych i geodezyjnych,</w:t>
      </w:r>
    </w:p>
    <w:p w:rsidR="00AD1C88" w:rsidRPr="00AD1C88" w:rsidRDefault="00AD1C88" w:rsidP="00AD1C88">
      <w:pPr>
        <w:numPr>
          <w:ilvl w:val="0"/>
          <w:numId w:val="55"/>
        </w:numPr>
        <w:tabs>
          <w:tab w:val="num" w:pos="1080"/>
        </w:tabs>
        <w:jc w:val="both"/>
        <w:rPr>
          <w:rFonts w:ascii="Verdana" w:hAnsi="Verdana"/>
          <w:b/>
          <w:sz w:val="20"/>
          <w:szCs w:val="20"/>
        </w:rPr>
      </w:pPr>
      <w:r w:rsidRPr="00AD1C88">
        <w:rPr>
          <w:rFonts w:ascii="Verdana" w:hAnsi="Verdana"/>
          <w:sz w:val="20"/>
          <w:szCs w:val="20"/>
        </w:rPr>
        <w:t>ryzyko dodatkowych kosztów związanych z realizacją przedmiotu Umowy</w:t>
      </w:r>
      <w:r w:rsidRPr="00AD1C88">
        <w:rPr>
          <w:rFonts w:ascii="Verdana" w:eastAsia="ArialNarrow" w:hAnsi="Verdana"/>
          <w:sz w:val="20"/>
          <w:szCs w:val="20"/>
        </w:rPr>
        <w:t xml:space="preserve">. </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cs="TTE1771BD8t00"/>
          <w:sz w:val="20"/>
          <w:szCs w:val="20"/>
        </w:rPr>
        <w:t xml:space="preserve">Strony ustalają termin płatności prawidłowo wystawionej faktury VAT do 30 dni od </w:t>
      </w:r>
      <w:r w:rsidRPr="00AD1C88">
        <w:rPr>
          <w:rFonts w:ascii="Verdana" w:hAnsi="Verdana" w:cs="TTE1771BD8t00"/>
          <w:color w:val="FFFFFF"/>
          <w:sz w:val="20"/>
          <w:szCs w:val="20"/>
        </w:rPr>
        <w:t xml:space="preserve"> </w:t>
      </w:r>
      <w:r w:rsidRPr="00AD1C88">
        <w:rPr>
          <w:rFonts w:ascii="Verdana" w:hAnsi="Verdana" w:cs="TTE1771BD8t00"/>
          <w:sz w:val="20"/>
          <w:szCs w:val="20"/>
        </w:rPr>
        <w:t>dnia jej otrzymania przez Zamawiającego. Warunkiem wystawienia faktury VAT jest podpisanie protokołu odbioru przez Strony bez zastrzeżeń oraz zatwierdzenie protokołu przez Dyrektora Oddziału.</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cs="TTE1771BD8t00"/>
          <w:sz w:val="20"/>
          <w:szCs w:val="20"/>
        </w:rPr>
        <w:t xml:space="preserve">Zamawiający zapłaci należne Wykonawcy wynagrodzenie przelewem na </w:t>
      </w:r>
      <w:r>
        <w:rPr>
          <w:rFonts w:ascii="Verdana" w:hAnsi="Verdana" w:cs="TTE1771BD8t00"/>
          <w:sz w:val="20"/>
          <w:szCs w:val="20"/>
        </w:rPr>
        <w:t xml:space="preserve">rachunek bankowy </w:t>
      </w:r>
      <w:r w:rsidRPr="00AD1C88">
        <w:rPr>
          <w:rFonts w:ascii="Verdana" w:hAnsi="Verdana" w:cs="TTE1771BD8t00"/>
          <w:sz w:val="20"/>
          <w:szCs w:val="20"/>
        </w:rPr>
        <w:t>o numerze …………………………………………………….. w banku ……………………………………………………………..</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cs="TTE1771BD8t00"/>
          <w:sz w:val="20"/>
          <w:szCs w:val="20"/>
        </w:rPr>
        <w:t xml:space="preserve">Strony ustalają dzień zapłaty należności na dzień obciążenia rachunku bankowego </w:t>
      </w:r>
      <w:r w:rsidRPr="00AD1C88">
        <w:rPr>
          <w:rFonts w:ascii="Verdana" w:hAnsi="Verdana" w:cs="TTE1768698t00"/>
          <w:sz w:val="20"/>
          <w:szCs w:val="20"/>
        </w:rPr>
        <w:t>Zamawiającego</w:t>
      </w:r>
      <w:r w:rsidRPr="00AD1C88">
        <w:rPr>
          <w:rFonts w:ascii="Verdana" w:hAnsi="Verdana" w:cs="TTE1771BD8t00"/>
          <w:sz w:val="20"/>
          <w:szCs w:val="20"/>
        </w:rPr>
        <w:t>.</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sz w:val="20"/>
          <w:szCs w:val="20"/>
        </w:rPr>
        <w:t>Strony ustalają, iż w przypadku zmiany stawki podatku VAT przez władzę ustawodawczą w trakcie trwania Umowy, wynikającej ze zmiany ustawy o podatku od towarów i usług oraz podatku akcyzowego lub wprowadzenia w trakcie wykonywania Umowy podatku VAT za wykonanie usługi, należne Wykonawcy wynagrodzenie zostanie odpowiednio dostosowane.</w:t>
      </w:r>
    </w:p>
    <w:p w:rsidR="00AD1C88" w:rsidRPr="00AD1C88" w:rsidRDefault="00AD1C88" w:rsidP="00AD1C88">
      <w:pPr>
        <w:shd w:val="clear" w:color="auto" w:fill="FFFFFF"/>
        <w:ind w:left="284" w:hanging="284"/>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t xml:space="preserve">10.Wynagrodzenie wykonawcy określone w </w:t>
      </w:r>
      <w:r w:rsidRPr="00AD1C88">
        <w:rPr>
          <w:rFonts w:ascii="Verdana" w:eastAsiaTheme="minorHAnsi" w:hAnsi="Verdana" w:cs="TTE1768698t00"/>
          <w:sz w:val="20"/>
          <w:szCs w:val="20"/>
          <w:lang w:eastAsia="pl-PL"/>
        </w:rPr>
        <w:t>§</w:t>
      </w:r>
      <w:r w:rsidRPr="00AD1C88">
        <w:rPr>
          <w:rFonts w:ascii="Verdana" w:eastAsiaTheme="minorHAnsi" w:hAnsi="Verdana"/>
          <w:color w:val="000000"/>
          <w:sz w:val="20"/>
          <w:szCs w:val="20"/>
          <w:lang w:eastAsia="pl-PL"/>
        </w:rPr>
        <w:t xml:space="preserve"> 2 ust. 1 ulegnie zmianie o poniesione   przez wykonawcę koszty:</w:t>
      </w:r>
    </w:p>
    <w:p w:rsidR="00AD1C88" w:rsidRPr="00AD1C88" w:rsidRDefault="00AD1C88" w:rsidP="00AD1C88">
      <w:pPr>
        <w:shd w:val="clear" w:color="auto" w:fill="FFFFFF"/>
        <w:ind w:left="567" w:hanging="283"/>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t>a</w:t>
      </w:r>
      <w:r>
        <w:rPr>
          <w:rFonts w:ascii="Verdana" w:eastAsiaTheme="minorHAnsi" w:hAnsi="Verdana"/>
          <w:color w:val="000000"/>
          <w:sz w:val="20"/>
          <w:szCs w:val="20"/>
          <w:lang w:eastAsia="pl-PL"/>
        </w:rPr>
        <w:t xml:space="preserve">) </w:t>
      </w:r>
      <w:r w:rsidRPr="00AD1C88">
        <w:rPr>
          <w:rFonts w:ascii="Verdana" w:eastAsiaTheme="minorHAnsi" w:hAnsi="Verdana"/>
          <w:color w:val="000000"/>
          <w:sz w:val="20"/>
          <w:szCs w:val="20"/>
          <w:lang w:eastAsia="pl-PL"/>
        </w:rPr>
        <w:t>związane ze wzrostem wynagrodzenia za płace ustalonego na podstawie art. 2 ust. 3–5 ust</w:t>
      </w:r>
      <w:r>
        <w:rPr>
          <w:rFonts w:ascii="Verdana" w:eastAsiaTheme="minorHAnsi" w:hAnsi="Verdana"/>
          <w:color w:val="000000"/>
          <w:sz w:val="20"/>
          <w:szCs w:val="20"/>
          <w:lang w:eastAsia="pl-PL"/>
        </w:rPr>
        <w:t>awy z dnia 10 października 2002</w:t>
      </w:r>
      <w:r w:rsidRPr="00AD1C88">
        <w:rPr>
          <w:rFonts w:ascii="Verdana" w:eastAsiaTheme="minorHAnsi" w:hAnsi="Verdana"/>
          <w:color w:val="000000"/>
          <w:sz w:val="20"/>
          <w:szCs w:val="20"/>
          <w:lang w:eastAsia="pl-PL"/>
        </w:rPr>
        <w:t>r. o minimalnym wynagrodzeniu za pracę; oraz</w:t>
      </w:r>
    </w:p>
    <w:p w:rsidR="00AD1C88" w:rsidRPr="00AD1C88" w:rsidRDefault="00AD1C88" w:rsidP="00AD1C88">
      <w:pPr>
        <w:shd w:val="clear" w:color="auto" w:fill="FFFFFF"/>
        <w:ind w:left="567" w:hanging="283"/>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t>b</w:t>
      </w:r>
      <w:r>
        <w:rPr>
          <w:rFonts w:ascii="Verdana" w:eastAsiaTheme="minorHAnsi" w:hAnsi="Verdana"/>
          <w:color w:val="000000"/>
          <w:sz w:val="20"/>
          <w:szCs w:val="20"/>
          <w:lang w:eastAsia="pl-PL"/>
        </w:rPr>
        <w:t xml:space="preserve">) </w:t>
      </w:r>
      <w:r w:rsidRPr="00AD1C88">
        <w:rPr>
          <w:rFonts w:ascii="Verdana" w:eastAsiaTheme="minorHAnsi" w:hAnsi="Verdana"/>
          <w:color w:val="000000"/>
          <w:sz w:val="20"/>
          <w:szCs w:val="20"/>
          <w:lang w:eastAsia="pl-PL"/>
        </w:rPr>
        <w:t>związane ze zmianą zasad podlegania ubezpieczeniom społecznym lub ubezpieczeniu zdrowotnemu lub wysokości stawki składki na ubezpieczenia społeczne lub zdrowotne pracowników wykonawcy.</w:t>
      </w:r>
    </w:p>
    <w:p w:rsidR="00AD1C88" w:rsidRPr="00AD1C88" w:rsidRDefault="00AD1C88" w:rsidP="00AD1C88">
      <w:pPr>
        <w:shd w:val="clear" w:color="auto" w:fill="FFFFFF"/>
        <w:ind w:left="284" w:hanging="284"/>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t>11.Wynagrodzenie wykonawcy ulega podwyższeniu, zgodnie z ust. 10, o udokumentowaną  przez wykonawcę kwotę rzeczywiście poniesionych przez niego kosztów określonych w ust. 1. Ciężar udowodnienia poniesionych kosztów w zakresie, o którym mowa w ust.1 w całości leży po stronie wykonawcy.</w:t>
      </w:r>
    </w:p>
    <w:p w:rsidR="00AD1C88" w:rsidRPr="00AD1C88" w:rsidRDefault="00AD1C88" w:rsidP="00AD1C88">
      <w:pPr>
        <w:shd w:val="clear" w:color="auto" w:fill="FFFFFF"/>
        <w:ind w:left="284" w:hanging="284"/>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lastRenderedPageBreak/>
        <w:t>12.Zmiana wynagrodzenia, o której mowa w ust. 10 następuje co roku, począwszy od drugiego roku kalendarzowego obowiązywania Umowy o kwotę kosztu poniesionego przez wykonawcę w poprzednim roku kalendarzowym.</w:t>
      </w:r>
    </w:p>
    <w:p w:rsidR="00AD1C88" w:rsidRPr="00AD1C88" w:rsidRDefault="00AD1C88" w:rsidP="00AD1C88">
      <w:pPr>
        <w:spacing w:line="312" w:lineRule="auto"/>
        <w:jc w:val="both"/>
        <w:rPr>
          <w:rFonts w:ascii="Verdana" w:hAnsi="Verdana"/>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3</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Terminy realizacji Umowy</w:t>
      </w:r>
    </w:p>
    <w:p w:rsidR="00AD1C88" w:rsidRPr="00AD1C88" w:rsidRDefault="00AD1C88" w:rsidP="00AD1C88">
      <w:pPr>
        <w:numPr>
          <w:ilvl w:val="0"/>
          <w:numId w:val="46"/>
        </w:numPr>
        <w:ind w:left="357" w:hanging="357"/>
        <w:jc w:val="both"/>
        <w:rPr>
          <w:rFonts w:ascii="Verdana" w:hAnsi="Verdana" w:cs="TTE1E09480t00"/>
          <w:sz w:val="20"/>
          <w:szCs w:val="20"/>
        </w:rPr>
      </w:pPr>
      <w:r w:rsidRPr="00AD1C88">
        <w:rPr>
          <w:rFonts w:ascii="Verdana" w:hAnsi="Verdana" w:cs="TTE1E09480t00"/>
          <w:sz w:val="20"/>
          <w:szCs w:val="20"/>
        </w:rPr>
        <w:t xml:space="preserve">Wykonawca zobowiązuje się, iż przedmiot Umowy określony w § 1 zrealizuje zgodnie z postanowieniami umownymi i powszechnie obowiązującymi w tym zakresie przepisami prawa, w terminie </w:t>
      </w:r>
      <w:r w:rsidRPr="00AD1C88">
        <w:rPr>
          <w:rFonts w:ascii="Verdana" w:hAnsi="Verdana"/>
          <w:iCs/>
          <w:sz w:val="20"/>
          <w:szCs w:val="20"/>
        </w:rPr>
        <w:t>15 miesięcy</w:t>
      </w:r>
      <w:r>
        <w:rPr>
          <w:rFonts w:ascii="Verdana" w:hAnsi="Verdana"/>
          <w:iCs/>
          <w:sz w:val="20"/>
          <w:szCs w:val="20"/>
        </w:rPr>
        <w:t xml:space="preserve"> od dnia podpisania </w:t>
      </w:r>
      <w:r w:rsidRPr="00AD1C88">
        <w:rPr>
          <w:rFonts w:ascii="Verdana" w:hAnsi="Verdana"/>
          <w:iCs/>
          <w:sz w:val="20"/>
          <w:szCs w:val="20"/>
        </w:rPr>
        <w:t>umowy</w:t>
      </w:r>
      <w:r w:rsidRPr="00AD1C88">
        <w:rPr>
          <w:rFonts w:ascii="Verdana" w:hAnsi="Verdana" w:cs="TTE1E09480t00"/>
          <w:sz w:val="20"/>
          <w:szCs w:val="20"/>
        </w:rPr>
        <w:t xml:space="preserve">, przy czym dla wykonania poszczególnych części strony uzgadniają terminy jak niżej:  </w:t>
      </w:r>
    </w:p>
    <w:p w:rsidR="00AD1C88" w:rsidRPr="00AD1C88" w:rsidRDefault="00AD1C88" w:rsidP="00AD1C88">
      <w:pPr>
        <w:numPr>
          <w:ilvl w:val="2"/>
          <w:numId w:val="46"/>
        </w:numPr>
        <w:tabs>
          <w:tab w:val="clear" w:pos="2340"/>
          <w:tab w:val="num" w:pos="851"/>
        </w:tabs>
        <w:ind w:left="851" w:hanging="567"/>
        <w:jc w:val="both"/>
        <w:rPr>
          <w:rFonts w:ascii="Verdana" w:hAnsi="Verdana"/>
          <w:b/>
          <w:sz w:val="20"/>
          <w:szCs w:val="25"/>
          <w:lang w:eastAsia="pl-PL"/>
        </w:rPr>
      </w:pPr>
      <w:r w:rsidRPr="00AD1C88">
        <w:rPr>
          <w:rFonts w:ascii="Verdana" w:hAnsi="Verdana"/>
          <w:b/>
          <w:sz w:val="20"/>
          <w:szCs w:val="25"/>
          <w:lang w:eastAsia="pl-PL"/>
        </w:rPr>
        <w:t xml:space="preserve">badania terenowe wraz ze sprawozdaniem z badań Wykonawca wykona </w:t>
      </w:r>
      <w:r>
        <w:rPr>
          <w:rFonts w:ascii="Verdana" w:hAnsi="Verdana"/>
          <w:b/>
          <w:sz w:val="20"/>
          <w:szCs w:val="25"/>
          <w:lang w:eastAsia="pl-PL"/>
        </w:rPr>
        <w:t>i przekaże w terminie</w:t>
      </w:r>
      <w:r w:rsidRPr="00AD1C88">
        <w:rPr>
          <w:rFonts w:ascii="Verdana" w:hAnsi="Verdana"/>
          <w:b/>
          <w:iCs/>
          <w:sz w:val="20"/>
          <w:szCs w:val="20"/>
          <w:lang w:eastAsia="pl-PL"/>
        </w:rPr>
        <w:t xml:space="preserve"> </w:t>
      </w:r>
      <w:r w:rsidR="00484A26">
        <w:rPr>
          <w:rFonts w:ascii="Verdana" w:hAnsi="Verdana"/>
          <w:b/>
          <w:iCs/>
          <w:sz w:val="20"/>
          <w:szCs w:val="20"/>
          <w:lang w:eastAsia="pl-PL"/>
        </w:rPr>
        <w:t>……………………….</w:t>
      </w:r>
      <w:r w:rsidRPr="00AD1C88">
        <w:rPr>
          <w:rFonts w:ascii="Verdana" w:hAnsi="Verdana"/>
          <w:b/>
          <w:iCs/>
          <w:sz w:val="20"/>
          <w:szCs w:val="20"/>
          <w:lang w:eastAsia="pl-PL"/>
        </w:rPr>
        <w:t>dni</w:t>
      </w:r>
      <w:r w:rsidRPr="00AD1C88">
        <w:rPr>
          <w:rFonts w:ascii="Verdana" w:hAnsi="Verdana"/>
          <w:iCs/>
          <w:sz w:val="20"/>
          <w:szCs w:val="20"/>
          <w:lang w:eastAsia="pl-PL"/>
        </w:rPr>
        <w:t xml:space="preserve"> </w:t>
      </w:r>
      <w:r w:rsidRPr="00AD1C88">
        <w:rPr>
          <w:rFonts w:ascii="Verdana" w:hAnsi="Verdana"/>
          <w:b/>
          <w:iCs/>
          <w:sz w:val="20"/>
          <w:szCs w:val="20"/>
          <w:lang w:eastAsia="pl-PL"/>
        </w:rPr>
        <w:t>od dnia podpisania umowy</w:t>
      </w:r>
      <w:r w:rsidRPr="00AD1C88">
        <w:rPr>
          <w:rFonts w:ascii="Verdana" w:hAnsi="Verdana"/>
          <w:b/>
          <w:sz w:val="20"/>
          <w:szCs w:val="25"/>
          <w:lang w:eastAsia="pl-PL"/>
        </w:rPr>
        <w:t>;</w:t>
      </w:r>
    </w:p>
    <w:p w:rsidR="00AD1C88" w:rsidRPr="00AD1C88" w:rsidRDefault="00AD1C88" w:rsidP="00AD1C88">
      <w:pPr>
        <w:numPr>
          <w:ilvl w:val="2"/>
          <w:numId w:val="46"/>
        </w:numPr>
        <w:tabs>
          <w:tab w:val="clear" w:pos="2340"/>
          <w:tab w:val="num" w:pos="851"/>
        </w:tabs>
        <w:ind w:left="851" w:hanging="567"/>
        <w:jc w:val="both"/>
        <w:rPr>
          <w:rFonts w:ascii="Verdana" w:hAnsi="Verdana"/>
          <w:b/>
          <w:sz w:val="20"/>
          <w:szCs w:val="25"/>
          <w:lang w:eastAsia="pl-PL"/>
        </w:rPr>
      </w:pPr>
      <w:r w:rsidRPr="00AD1C88">
        <w:rPr>
          <w:rFonts w:ascii="Verdana" w:hAnsi="Verdana"/>
          <w:b/>
          <w:bCs/>
          <w:sz w:val="20"/>
          <w:szCs w:val="25"/>
          <w:lang w:eastAsia="pl-PL"/>
        </w:rPr>
        <w:t xml:space="preserve">opracowanie wyników </w:t>
      </w:r>
      <w:r w:rsidRPr="00AD1C88">
        <w:rPr>
          <w:rFonts w:ascii="Verdana" w:hAnsi="Verdana"/>
          <w:b/>
          <w:sz w:val="20"/>
          <w:szCs w:val="25"/>
          <w:lang w:eastAsia="pl-PL"/>
        </w:rPr>
        <w:t xml:space="preserve">Wykonawca wykona i przekaże Zamawiającemu w terminie </w:t>
      </w:r>
      <w:r w:rsidRPr="00AD1C88">
        <w:rPr>
          <w:rFonts w:ascii="Verdana" w:hAnsi="Verdana"/>
          <w:b/>
          <w:iCs/>
          <w:sz w:val="20"/>
          <w:szCs w:val="20"/>
          <w:lang w:eastAsia="pl-PL"/>
        </w:rPr>
        <w:t>15 miesięcy od dnia</w:t>
      </w:r>
      <w:r>
        <w:rPr>
          <w:rFonts w:ascii="Verdana" w:hAnsi="Verdana"/>
          <w:b/>
          <w:iCs/>
          <w:sz w:val="20"/>
          <w:szCs w:val="20"/>
          <w:lang w:eastAsia="pl-PL"/>
        </w:rPr>
        <w:t xml:space="preserve">  podpisania </w:t>
      </w:r>
      <w:r w:rsidRPr="00AD1C88">
        <w:rPr>
          <w:rFonts w:ascii="Verdana" w:hAnsi="Verdana"/>
          <w:b/>
          <w:iCs/>
          <w:sz w:val="20"/>
          <w:szCs w:val="20"/>
          <w:lang w:eastAsia="pl-PL"/>
        </w:rPr>
        <w:t>umowy;</w:t>
      </w:r>
    </w:p>
    <w:p w:rsidR="00AD1C88" w:rsidRPr="00AD1C88" w:rsidRDefault="00AD1C88" w:rsidP="00AD1C88">
      <w:pPr>
        <w:numPr>
          <w:ilvl w:val="0"/>
          <w:numId w:val="46"/>
        </w:numPr>
        <w:shd w:val="clear" w:color="auto" w:fill="FFFFFF"/>
        <w:autoSpaceDE w:val="0"/>
        <w:autoSpaceDN w:val="0"/>
        <w:adjustRightInd w:val="0"/>
        <w:ind w:left="357" w:hanging="357"/>
        <w:jc w:val="both"/>
        <w:rPr>
          <w:rFonts w:ascii="Verdana" w:hAnsi="Verdana" w:cs="TTE1E09480t00"/>
          <w:sz w:val="20"/>
          <w:szCs w:val="20"/>
        </w:rPr>
      </w:pPr>
      <w:r w:rsidRPr="00AD1C88">
        <w:rPr>
          <w:rFonts w:ascii="Verdana" w:hAnsi="Verdana" w:cs="TTE1E09480t00"/>
          <w:sz w:val="20"/>
          <w:szCs w:val="20"/>
        </w:rPr>
        <w:t>W przypadku stwierdzenia przez Zamawiającego wad w opracowaniu wyników badań za datę wykonania opracowania uważać się będzie datę złożenia opracowania bez wad a za datę odbioru uważać się będzie datę podpisania przez Strony protokołu odbioru bez uwag</w:t>
      </w:r>
      <w:r w:rsidRPr="00AD1C88">
        <w:rPr>
          <w:rFonts w:ascii="Verdana" w:hAnsi="Verdana" w:cs="TTE1768698t00"/>
          <w:sz w:val="20"/>
          <w:szCs w:val="20"/>
        </w:rPr>
        <w:t>.</w:t>
      </w:r>
    </w:p>
    <w:p w:rsidR="00AD1C88" w:rsidRPr="00AD1C88" w:rsidRDefault="00AD1C88" w:rsidP="00AD1C88">
      <w:pPr>
        <w:numPr>
          <w:ilvl w:val="0"/>
          <w:numId w:val="46"/>
        </w:numPr>
        <w:shd w:val="clear" w:color="auto" w:fill="FFFFFF"/>
        <w:autoSpaceDE w:val="0"/>
        <w:autoSpaceDN w:val="0"/>
        <w:adjustRightInd w:val="0"/>
        <w:ind w:left="357" w:hanging="357"/>
        <w:jc w:val="both"/>
        <w:rPr>
          <w:rFonts w:ascii="Verdana" w:hAnsi="Verdana" w:cs="TTE17B8B28t00"/>
          <w:sz w:val="20"/>
          <w:szCs w:val="20"/>
        </w:rPr>
      </w:pPr>
      <w:r w:rsidRPr="00AD1C88">
        <w:rPr>
          <w:rFonts w:ascii="Verdana" w:hAnsi="Verdana"/>
          <w:sz w:val="20"/>
          <w:szCs w:val="20"/>
        </w:rPr>
        <w:t>Wykonawca zobowiązuje się do wykonania przedmiotu umowy zgodnie  z harmonogramem określonym w SIWZ.</w:t>
      </w:r>
    </w:p>
    <w:p w:rsidR="00AD1C88" w:rsidRPr="00AD1C88" w:rsidRDefault="00AD1C88" w:rsidP="00AD1C88">
      <w:pPr>
        <w:shd w:val="clear" w:color="auto" w:fill="FFFFFF"/>
        <w:autoSpaceDE w:val="0"/>
        <w:autoSpaceDN w:val="0"/>
        <w:adjustRightInd w:val="0"/>
        <w:jc w:val="center"/>
        <w:rPr>
          <w:rFonts w:ascii="Verdana" w:hAnsi="Verdana" w:cs="TTE17B8B28t00"/>
          <w:b/>
          <w:sz w:val="20"/>
          <w:szCs w:val="20"/>
        </w:rPr>
      </w:pPr>
      <w:r w:rsidRPr="00AD1C88">
        <w:rPr>
          <w:rFonts w:ascii="Verdana" w:hAnsi="Verdana" w:cs="TTE17B8B28t00"/>
          <w:b/>
          <w:sz w:val="20"/>
          <w:szCs w:val="20"/>
        </w:rPr>
        <w:t>§ 4</w:t>
      </w:r>
    </w:p>
    <w:p w:rsidR="00AD1C88" w:rsidRPr="00AD1C88" w:rsidRDefault="00AD1C88" w:rsidP="00AD1C88">
      <w:pPr>
        <w:shd w:val="clear" w:color="auto" w:fill="FFFFFF"/>
        <w:autoSpaceDE w:val="0"/>
        <w:autoSpaceDN w:val="0"/>
        <w:adjustRightInd w:val="0"/>
        <w:jc w:val="center"/>
        <w:rPr>
          <w:rFonts w:ascii="Verdana" w:hAnsi="Verdana" w:cs="TTE17B8B28t00"/>
          <w:b/>
          <w:sz w:val="20"/>
          <w:szCs w:val="20"/>
        </w:rPr>
      </w:pPr>
      <w:r w:rsidRPr="00AD1C88">
        <w:rPr>
          <w:rFonts w:ascii="Verdana" w:hAnsi="Verdana" w:cs="TTE17B8B28t00"/>
          <w:b/>
          <w:sz w:val="20"/>
          <w:szCs w:val="20"/>
        </w:rPr>
        <w:t>Zmiany terminu umowy</w:t>
      </w:r>
    </w:p>
    <w:p w:rsidR="00AD1C88" w:rsidRPr="00AD1C88" w:rsidRDefault="00AD1C88" w:rsidP="00AD1C88">
      <w:pPr>
        <w:numPr>
          <w:ilvl w:val="0"/>
          <w:numId w:val="47"/>
        </w:numPr>
        <w:shd w:val="clear" w:color="auto" w:fill="FFFFFF"/>
        <w:autoSpaceDE w:val="0"/>
        <w:autoSpaceDN w:val="0"/>
        <w:adjustRightInd w:val="0"/>
        <w:ind w:hanging="357"/>
        <w:jc w:val="both"/>
        <w:rPr>
          <w:rFonts w:ascii="Verdana" w:hAnsi="Verdana" w:cs="TTE17B8B28t00"/>
          <w:sz w:val="20"/>
          <w:szCs w:val="20"/>
        </w:rPr>
      </w:pPr>
      <w:r w:rsidRPr="00AD1C88">
        <w:rPr>
          <w:rFonts w:ascii="Verdana" w:hAnsi="Verdana"/>
          <w:sz w:val="20"/>
          <w:szCs w:val="20"/>
        </w:rPr>
        <w:t>Zmiana terminów określonych w § 3 możliwa jest w sytuacji zaistnienia okoliczności nie zawinionych przez Wykonawcę , mających wpływ na termin wykonania umowy, za które strony uznają:</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wezwanie przez organy administracji publicznej lub inne upoważnione podmioty do uzupełnienia przedmiotu Umowy (w tym rozszerzenia zakresu badań na podstawie decyzji WKZ);</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dłuższy, niż wynika to z obowiązujących przepisów, czas trwania procedur administracyjnych, mający wpływ na termin wykonania przedmiotu Umowy;</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 xml:space="preserve">zmiany przepisów prawa mające wpływ na wykonanie przedmiotu Umowy; </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 xml:space="preserve">wstrzymanie prac terenowych przez WKZ z uwagi na długotrwałe, niekorzystne warunki atmosferyczne uniemożliwiające realizację przedmiotu Umowy; </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 xml:space="preserve">konieczność wykonania innych wcześniej niemożliwych do przewidzenia przez Strony robót w obszarze przekazywanego Wykonawcy terenu wykopalisk archeologicznych; </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niedostępność terenu w całości lub w części;</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wystąpienie siły wyższej, to znaczy niezależnego od Stron losowego zdarzenia zewnętrznego, które było niemożliwe do przewidzenia w momencie zawarcia Umowy i któremu nie można było zapobiec mimo dochowania należytej staranności.</w:t>
      </w:r>
    </w:p>
    <w:p w:rsidR="00AD1C88" w:rsidRPr="00AD1C88" w:rsidRDefault="00AD1C88" w:rsidP="00AD1C88">
      <w:pPr>
        <w:numPr>
          <w:ilvl w:val="0"/>
          <w:numId w:val="47"/>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W przypadku wystąpienia okoliczności, o których mowa w ust. 1, których zaistnienie skutkuje  niemożnością dotrzymania terminów określonych w § 3, terminy te mogą ulec przedłużeniu, nie więcej jednak, niż o czas trwania tych okoliczności.</w:t>
      </w:r>
    </w:p>
    <w:p w:rsidR="00AD1C88" w:rsidRPr="00AD1C88" w:rsidRDefault="00AD1C88" w:rsidP="00AD1C88">
      <w:pPr>
        <w:shd w:val="clear" w:color="auto" w:fill="FFFFFF"/>
        <w:autoSpaceDE w:val="0"/>
        <w:autoSpaceDN w:val="0"/>
        <w:adjustRightInd w:val="0"/>
        <w:jc w:val="both"/>
        <w:rPr>
          <w:rFonts w:ascii="Verdana" w:hAnsi="Verdana"/>
          <w:sz w:val="20"/>
          <w:szCs w:val="20"/>
        </w:rPr>
      </w:pP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 5</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Obowiązki Wykonawcy</w:t>
      </w:r>
    </w:p>
    <w:p w:rsidR="00AD1C88" w:rsidRPr="00AD1C88" w:rsidRDefault="00AD1C88" w:rsidP="00AD1C88">
      <w:pPr>
        <w:numPr>
          <w:ilvl w:val="1"/>
          <w:numId w:val="44"/>
        </w:numPr>
        <w:tabs>
          <w:tab w:val="num" w:pos="360"/>
        </w:tabs>
        <w:ind w:left="360"/>
        <w:jc w:val="both"/>
        <w:rPr>
          <w:rFonts w:ascii="Verdana" w:hAnsi="Verdana" w:cs="Arial"/>
          <w:sz w:val="20"/>
          <w:szCs w:val="20"/>
        </w:rPr>
      </w:pPr>
      <w:r w:rsidRPr="00AD1C88">
        <w:rPr>
          <w:rFonts w:ascii="Verdana" w:hAnsi="Verdana" w:cs="TTE1771BD8t00"/>
          <w:sz w:val="20"/>
          <w:szCs w:val="20"/>
        </w:rPr>
        <w:t>Wykonawca jest zobowiązany do realizacji Umowy z należytą starannością przewidzianą dla p</w:t>
      </w:r>
      <w:r w:rsidRPr="00AD1C88">
        <w:rPr>
          <w:rFonts w:ascii="Verdana" w:hAnsi="Verdana" w:cs="Arial"/>
          <w:sz w:val="20"/>
          <w:szCs w:val="20"/>
        </w:rPr>
        <w:t>rowadzącego działalność gospodarczą polegającą na prowadzeniu prac archeologicznych i sporządzaniu dokumentacji dotyczącej ich wyników, przy uwzględnieniu zawodowego charakteru tej działalności.</w:t>
      </w:r>
    </w:p>
    <w:p w:rsidR="00AD1C88" w:rsidRPr="00AD1C88" w:rsidRDefault="00AD1C88" w:rsidP="00AD1C88">
      <w:pPr>
        <w:numPr>
          <w:ilvl w:val="1"/>
          <w:numId w:val="44"/>
        </w:numPr>
        <w:tabs>
          <w:tab w:val="num" w:pos="360"/>
        </w:tabs>
        <w:ind w:left="360"/>
        <w:jc w:val="both"/>
        <w:rPr>
          <w:rFonts w:ascii="Verdana" w:hAnsi="Verdana" w:cs="TTE1771BD8t00"/>
          <w:sz w:val="20"/>
          <w:szCs w:val="20"/>
        </w:rPr>
      </w:pPr>
      <w:r w:rsidRPr="00AD1C88">
        <w:rPr>
          <w:rFonts w:ascii="Verdana" w:hAnsi="Verdana"/>
          <w:color w:val="000000"/>
          <w:sz w:val="20"/>
          <w:szCs w:val="20"/>
        </w:rPr>
        <w:t>Wykonawca zobowiązuje się do współpracy z Zamawiającym i działania na jego rzecz w całym okresie realizacji Umowy.</w:t>
      </w:r>
      <w:r w:rsidRPr="00AD1C88">
        <w:rPr>
          <w:rFonts w:ascii="Verdana" w:hAnsi="Verdana" w:cs="Arial"/>
          <w:sz w:val="20"/>
          <w:szCs w:val="20"/>
        </w:rPr>
        <w:t xml:space="preserve"> </w:t>
      </w:r>
    </w:p>
    <w:p w:rsidR="00AD1C88" w:rsidRPr="00AD1C88" w:rsidRDefault="00AD1C88" w:rsidP="00AD1C88">
      <w:pPr>
        <w:numPr>
          <w:ilvl w:val="1"/>
          <w:numId w:val="44"/>
        </w:numPr>
        <w:ind w:left="360"/>
        <w:jc w:val="both"/>
        <w:rPr>
          <w:rFonts w:ascii="Verdana" w:hAnsi="Verdana" w:cs="TTE1771BD8t00"/>
          <w:sz w:val="20"/>
          <w:szCs w:val="20"/>
        </w:rPr>
      </w:pPr>
      <w:r w:rsidRPr="00AD1C88">
        <w:rPr>
          <w:rFonts w:ascii="Verdana" w:hAnsi="Verdana" w:cs="TTE1771BD8t00"/>
          <w:sz w:val="20"/>
          <w:szCs w:val="20"/>
        </w:rPr>
        <w:t>Wykonawca, z uwzględnieniem pozostałych obowiązków określonych w Umowie, zobowiązany jest do:</w:t>
      </w:r>
    </w:p>
    <w:p w:rsidR="00AD1C88" w:rsidRPr="00AD1C88" w:rsidRDefault="00AD1C88" w:rsidP="00AD1C88">
      <w:pPr>
        <w:numPr>
          <w:ilvl w:val="0"/>
          <w:numId w:val="57"/>
        </w:numPr>
        <w:tabs>
          <w:tab w:val="num" w:pos="720"/>
          <w:tab w:val="num" w:pos="1980"/>
        </w:tabs>
        <w:ind w:left="714" w:hanging="357"/>
        <w:jc w:val="both"/>
        <w:rPr>
          <w:rFonts w:ascii="Verdana" w:hAnsi="Verdana"/>
          <w:sz w:val="20"/>
          <w:szCs w:val="20"/>
          <w:lang w:eastAsia="pl-PL"/>
        </w:rPr>
      </w:pPr>
      <w:r w:rsidRPr="00AD1C88">
        <w:rPr>
          <w:rFonts w:ascii="Verdana" w:hAnsi="Verdana"/>
          <w:sz w:val="20"/>
          <w:szCs w:val="20"/>
          <w:lang w:eastAsia="pl-PL"/>
        </w:rPr>
        <w:t xml:space="preserve">uzyskania od WKZ pozwolenia na prowadzenie badań (decyzja w trybie art. 36, ust. 1, pkt 5 Ustawy o ochronie zabytków i opiece nad zabytkami) oddzielnie dla każdego stanowiska. Wniosek o pozwolenie na prowadzenie badań należy złożyć do WKZ w ciągu 30 dni od dnia podpisania umowy. W przypadku trudności  z pozyskaniem zgód właścicieli lub posiadaczy </w:t>
      </w:r>
      <w:r w:rsidRPr="00AD1C88">
        <w:rPr>
          <w:rFonts w:ascii="Verdana" w:hAnsi="Verdana"/>
          <w:sz w:val="20"/>
          <w:szCs w:val="20"/>
          <w:lang w:eastAsia="pl-PL"/>
        </w:rPr>
        <w:lastRenderedPageBreak/>
        <w:t>na udostępnienie do badań wszystkich działek na danym stanowisku sugeruje się złożenie wniosku do WKZ na część działek już pozyskanych.</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uzyskania zgody właściciela na wykonanie badań na terenie jego nieruchomości w przypadku, gdy teren ten nie został jeszcze nabyty na rzecz Skarbu Państwa a jest przewidziany do badań;</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cs="Tahoma"/>
          <w:color w:val="000000"/>
          <w:sz w:val="20"/>
          <w:szCs w:val="20"/>
          <w:lang w:eastAsia="pl-PL"/>
        </w:rPr>
        <w:t xml:space="preserve">skorzystania z możliwości uzyskania od WKZ decyzji nakazującej właścicielowi lub posiadaczowi nieruchomości udostępnienie nieruchomości w przypadku, gdy wykonanie </w:t>
      </w:r>
      <w:r w:rsidRPr="00AD1C88">
        <w:rPr>
          <w:rFonts w:ascii="Verdana" w:hAnsi="Verdana"/>
          <w:sz w:val="20"/>
          <w:szCs w:val="20"/>
          <w:lang w:eastAsia="pl-PL"/>
        </w:rPr>
        <w:t>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spowodowanie działalnością Wykonawcy, zaspokaja Wykonawca;</w:t>
      </w:r>
    </w:p>
    <w:p w:rsidR="00AD1C88" w:rsidRPr="00AD1C88" w:rsidRDefault="00AD1C88" w:rsidP="00AD1C88">
      <w:pPr>
        <w:numPr>
          <w:ilvl w:val="0"/>
          <w:numId w:val="57"/>
        </w:numPr>
        <w:tabs>
          <w:tab w:val="num" w:pos="709"/>
          <w:tab w:val="num" w:pos="1980"/>
        </w:tabs>
        <w:spacing w:after="200" w:line="276" w:lineRule="auto"/>
        <w:ind w:left="788" w:hanging="425"/>
        <w:contextualSpacing/>
        <w:rPr>
          <w:rFonts w:ascii="Verdana" w:hAnsi="Verdana"/>
          <w:sz w:val="20"/>
          <w:szCs w:val="20"/>
          <w:lang w:eastAsia="pl-PL"/>
        </w:rPr>
      </w:pPr>
      <w:r w:rsidRPr="00AD1C88">
        <w:rPr>
          <w:rFonts w:ascii="Verdana" w:hAnsi="Verdana"/>
          <w:sz w:val="20"/>
          <w:szCs w:val="20"/>
          <w:lang w:eastAsia="pl-PL"/>
        </w:rPr>
        <w:t>wskazania konsultanta badań archeologicznych będącego samodzielnym pracownikiem naukowym ze stopniem doktora habilitowanego w zakresie archeologii;</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wykonania:</w:t>
      </w:r>
    </w:p>
    <w:p w:rsidR="00AD1C88" w:rsidRPr="00AD1C88" w:rsidRDefault="00AD1C88" w:rsidP="00AD1C88">
      <w:pPr>
        <w:ind w:left="1211" w:hanging="360"/>
        <w:jc w:val="both"/>
        <w:rPr>
          <w:rFonts w:ascii="Verdana" w:hAnsi="Verdana"/>
          <w:sz w:val="20"/>
          <w:szCs w:val="20"/>
          <w:lang w:eastAsia="pl-PL"/>
        </w:rPr>
      </w:pPr>
      <w:r w:rsidRPr="00AD1C88">
        <w:rPr>
          <w:rFonts w:ascii="Verdana" w:hAnsi="Verdana"/>
          <w:sz w:val="20"/>
          <w:szCs w:val="20"/>
          <w:lang w:eastAsia="pl-PL"/>
        </w:rPr>
        <w:t>A. badań wyłącznie w granicach linii rozgraniczających pas drogowy, zabezpieczenia, utrzymania i dozoru stanowisk archeologicznych do czasu odbioru badań przez WKZ i przez Zamawiającego;</w:t>
      </w:r>
    </w:p>
    <w:p w:rsidR="00AD1C88" w:rsidRPr="00AD1C88" w:rsidRDefault="00AD1C88" w:rsidP="00AD1C88">
      <w:pPr>
        <w:tabs>
          <w:tab w:val="num" w:pos="1531"/>
        </w:tabs>
        <w:ind w:left="1211" w:hanging="360"/>
        <w:jc w:val="both"/>
        <w:rPr>
          <w:rFonts w:ascii="Verdana" w:hAnsi="Verdana"/>
          <w:sz w:val="20"/>
          <w:szCs w:val="20"/>
          <w:lang w:eastAsia="pl-PL"/>
        </w:rPr>
      </w:pPr>
      <w:r w:rsidRPr="00AD1C88">
        <w:rPr>
          <w:rFonts w:ascii="Verdana" w:hAnsi="Verdana"/>
          <w:sz w:val="20"/>
          <w:szCs w:val="20"/>
          <w:lang w:eastAsia="pl-PL"/>
        </w:rPr>
        <w:t xml:space="preserve">B. koniecznych robót ziemnych (tj. </w:t>
      </w:r>
      <w:proofErr w:type="spellStart"/>
      <w:r w:rsidRPr="00AD1C88">
        <w:rPr>
          <w:rFonts w:ascii="Verdana" w:hAnsi="Verdana"/>
          <w:sz w:val="20"/>
          <w:szCs w:val="20"/>
          <w:lang w:eastAsia="pl-PL"/>
        </w:rPr>
        <w:t>odhumusowania</w:t>
      </w:r>
      <w:proofErr w:type="spellEnd"/>
      <w:r w:rsidRPr="00AD1C88">
        <w:rPr>
          <w:rFonts w:ascii="Verdana" w:hAnsi="Verdana"/>
          <w:sz w:val="20"/>
          <w:szCs w:val="20"/>
          <w:lang w:eastAsia="pl-PL"/>
        </w:rPr>
        <w:t xml:space="preserve">, hałdowania, odwodnienia itp.) wraz z wyznaczeniem granic pola badań; Zamawiający zobowiązuje Wykonawcę do prowadzenia </w:t>
      </w:r>
      <w:proofErr w:type="spellStart"/>
      <w:r w:rsidRPr="00AD1C88">
        <w:rPr>
          <w:rFonts w:ascii="Verdana" w:hAnsi="Verdana"/>
          <w:sz w:val="20"/>
          <w:szCs w:val="20"/>
          <w:lang w:eastAsia="pl-PL"/>
        </w:rPr>
        <w:t>odhumusowania</w:t>
      </w:r>
      <w:proofErr w:type="spellEnd"/>
      <w:r w:rsidRPr="00AD1C88">
        <w:rPr>
          <w:rFonts w:ascii="Verdana" w:hAnsi="Verdana"/>
          <w:sz w:val="20"/>
          <w:szCs w:val="20"/>
          <w:lang w:eastAsia="pl-PL"/>
        </w:rPr>
        <w:t xml:space="preserve"> ręcznego na każdym stanowisku archeologicznym. Zastosowanie maszyn do eksploracji wykopów, w celu zdjęcia nakładu humusu lub uzyskania przekrojów przez stratyfikacje stanowiska jest dopuszczalne, ale  użycie tej techniki powinno być uzasadnione oraz uzgodnione z Wojewódzkim Konserwatorem Zabytków;</w:t>
      </w:r>
    </w:p>
    <w:p w:rsidR="00AD1C88" w:rsidRPr="00AD1C88" w:rsidRDefault="00AD1C88" w:rsidP="00AD1C88">
      <w:pPr>
        <w:tabs>
          <w:tab w:val="num" w:pos="1531"/>
        </w:tabs>
        <w:ind w:left="1211" w:hanging="360"/>
        <w:jc w:val="both"/>
        <w:rPr>
          <w:rFonts w:ascii="Verdana" w:hAnsi="Verdana"/>
          <w:sz w:val="20"/>
          <w:szCs w:val="20"/>
          <w:lang w:eastAsia="pl-PL"/>
        </w:rPr>
      </w:pPr>
      <w:r w:rsidRPr="00AD1C88">
        <w:rPr>
          <w:rFonts w:ascii="Verdana" w:hAnsi="Verdana"/>
          <w:sz w:val="20"/>
          <w:szCs w:val="20"/>
          <w:lang w:eastAsia="pl-PL"/>
        </w:rPr>
        <w:t xml:space="preserve">C. rekultywacji terenu (w ciągu 7 dni od daty podpisania protokołu odbioru prac terenowych), rozumianej jako przywrócenie nieruchomości co najmniej takich wartości użytkowych, jak przed rozpoczęciem badań, polegającej na: </w:t>
      </w:r>
    </w:p>
    <w:p w:rsidR="00AD1C88" w:rsidRPr="00AD1C88" w:rsidRDefault="00AD1C88" w:rsidP="00AD1C88">
      <w:pPr>
        <w:ind w:left="1560" w:hanging="360"/>
        <w:jc w:val="both"/>
        <w:rPr>
          <w:rFonts w:ascii="Verdana" w:hAnsi="Verdana"/>
          <w:sz w:val="20"/>
          <w:szCs w:val="20"/>
        </w:rPr>
      </w:pPr>
      <w:r w:rsidRPr="00AD1C88">
        <w:rPr>
          <w:rFonts w:ascii="Verdana" w:hAnsi="Verdana"/>
          <w:sz w:val="20"/>
          <w:szCs w:val="20"/>
        </w:rPr>
        <w:t>a. zasypania wykopów po przebadanych obiektach archeologicznych materiałem ziemnym   z tych  obiektów oraz zagęszczenia tego gruntu.</w:t>
      </w:r>
    </w:p>
    <w:p w:rsidR="00AD1C88" w:rsidRPr="00AD1C88" w:rsidRDefault="00AD1C88" w:rsidP="00AD1C88">
      <w:pPr>
        <w:ind w:left="1560" w:hanging="360"/>
        <w:jc w:val="both"/>
        <w:rPr>
          <w:rFonts w:ascii="Verdana" w:hAnsi="Verdana"/>
          <w:sz w:val="20"/>
          <w:szCs w:val="20"/>
        </w:rPr>
      </w:pPr>
      <w:r w:rsidRPr="00AD1C88">
        <w:rPr>
          <w:rFonts w:ascii="Verdana" w:hAnsi="Verdana"/>
          <w:sz w:val="20"/>
          <w:szCs w:val="20"/>
        </w:rPr>
        <w:t>b. rozplantowania i wyrównania humusu na terenie badań.</w:t>
      </w:r>
    </w:p>
    <w:p w:rsidR="00AD1C88" w:rsidRPr="00AD1C88" w:rsidRDefault="00AD1C88" w:rsidP="00AD1C88">
      <w:pPr>
        <w:ind w:left="1560" w:hanging="360"/>
        <w:jc w:val="both"/>
        <w:rPr>
          <w:rFonts w:ascii="Verdana" w:hAnsi="Verdana"/>
          <w:sz w:val="20"/>
          <w:szCs w:val="20"/>
        </w:rPr>
      </w:pPr>
      <w:r w:rsidRPr="00AD1C88">
        <w:rPr>
          <w:rFonts w:ascii="Verdana" w:hAnsi="Verdana"/>
          <w:sz w:val="20"/>
          <w:szCs w:val="20"/>
        </w:rPr>
        <w:t>c. wykonania dokumentacji fotograficznej potwierdzającej rekultywację.</w:t>
      </w:r>
    </w:p>
    <w:p w:rsidR="00AD1C88" w:rsidRPr="00AD1C88" w:rsidRDefault="00AD1C88" w:rsidP="00AD1C88">
      <w:pPr>
        <w:ind w:left="1211" w:hanging="360"/>
        <w:jc w:val="both"/>
        <w:rPr>
          <w:rFonts w:ascii="Verdana" w:hAnsi="Verdana"/>
          <w:sz w:val="20"/>
          <w:szCs w:val="20"/>
        </w:rPr>
      </w:pPr>
      <w:r w:rsidRPr="00AD1C88">
        <w:rPr>
          <w:rFonts w:ascii="Verdana" w:hAnsi="Verdana"/>
          <w:sz w:val="20"/>
          <w:szCs w:val="20"/>
        </w:rPr>
        <w:t>D. ewentualnej naprawy uszkodzonych w czasie prac badawczych urządzeń  infrastruktury technicznej,</w:t>
      </w:r>
    </w:p>
    <w:p w:rsidR="00AD1C88" w:rsidRPr="00AD1C88" w:rsidRDefault="00AD1C88" w:rsidP="00AD1C88">
      <w:pPr>
        <w:ind w:left="1211" w:hanging="360"/>
        <w:jc w:val="both"/>
        <w:rPr>
          <w:rFonts w:ascii="Verdana" w:hAnsi="Verdana"/>
          <w:sz w:val="20"/>
          <w:szCs w:val="20"/>
        </w:rPr>
      </w:pPr>
      <w:r w:rsidRPr="00AD1C88">
        <w:rPr>
          <w:rFonts w:ascii="Verdana" w:hAnsi="Verdana"/>
          <w:sz w:val="20"/>
          <w:szCs w:val="20"/>
        </w:rPr>
        <w:t>E. w trakcie prowadzenia badań archeologicznych Wykonawca jest zobowiązany do przestrzegania zapisów wynikających z Ustawy z dnia 16 kwietnia 2004 r. o ochronie przyrody (</w:t>
      </w:r>
      <w:proofErr w:type="spellStart"/>
      <w:r w:rsidRPr="00AD1C88">
        <w:rPr>
          <w:rFonts w:ascii="Verdana" w:hAnsi="Verdana"/>
          <w:sz w:val="20"/>
          <w:szCs w:val="20"/>
        </w:rPr>
        <w:t>Dz.U</w:t>
      </w:r>
      <w:proofErr w:type="spellEnd"/>
      <w:r w:rsidRPr="00AD1C88">
        <w:rPr>
          <w:rFonts w:ascii="Verdana" w:hAnsi="Verdana"/>
          <w:sz w:val="20"/>
          <w:szCs w:val="20"/>
        </w:rPr>
        <w:t xml:space="preserve">. 2004 Nr 92 poz. 880 z </w:t>
      </w:r>
      <w:proofErr w:type="spellStart"/>
      <w:r w:rsidRPr="00AD1C88">
        <w:rPr>
          <w:rFonts w:ascii="Verdana" w:hAnsi="Verdana"/>
          <w:sz w:val="20"/>
          <w:szCs w:val="20"/>
        </w:rPr>
        <w:t>późn</w:t>
      </w:r>
      <w:proofErr w:type="spellEnd"/>
      <w:r w:rsidRPr="00AD1C88">
        <w:rPr>
          <w:rFonts w:ascii="Verdana" w:hAnsi="Verdana"/>
          <w:sz w:val="20"/>
          <w:szCs w:val="20"/>
        </w:rPr>
        <w:t xml:space="preserve">. zm.). Dotyczy to w szczególności: </w:t>
      </w:r>
    </w:p>
    <w:p w:rsidR="00AD1C88" w:rsidRPr="00AD1C88" w:rsidRDefault="00AD1C88" w:rsidP="00AD1C88">
      <w:pPr>
        <w:ind w:left="1211" w:hanging="77"/>
        <w:jc w:val="both"/>
        <w:rPr>
          <w:rFonts w:ascii="Verdana" w:hAnsi="Verdana"/>
          <w:sz w:val="20"/>
          <w:szCs w:val="20"/>
        </w:rPr>
      </w:pPr>
      <w:r w:rsidRPr="00AD1C88">
        <w:rPr>
          <w:rFonts w:ascii="Verdana" w:hAnsi="Verdana"/>
          <w:sz w:val="20"/>
          <w:szCs w:val="20"/>
        </w:rPr>
        <w:t>a.</w:t>
      </w:r>
      <w:r w:rsidRPr="00AD1C88">
        <w:rPr>
          <w:rFonts w:ascii="Verdana" w:hAnsi="Verdana"/>
          <w:sz w:val="20"/>
          <w:szCs w:val="20"/>
        </w:rPr>
        <w:tab/>
        <w:t>zabezpieczania wykopów i negatywów po obiektach przed dostępem chronionych gatunków zwierząt;</w:t>
      </w:r>
    </w:p>
    <w:p w:rsidR="00AD1C88" w:rsidRPr="00AD1C88" w:rsidRDefault="00AD1C88" w:rsidP="00AD1C88">
      <w:pPr>
        <w:ind w:left="1211" w:hanging="77"/>
        <w:jc w:val="both"/>
        <w:rPr>
          <w:rFonts w:ascii="Verdana" w:hAnsi="Verdana"/>
          <w:sz w:val="20"/>
          <w:szCs w:val="20"/>
        </w:rPr>
      </w:pPr>
      <w:r w:rsidRPr="00AD1C88">
        <w:rPr>
          <w:rFonts w:ascii="Verdana" w:hAnsi="Verdana"/>
          <w:sz w:val="20"/>
          <w:szCs w:val="20"/>
        </w:rPr>
        <w:t>b.</w:t>
      </w:r>
      <w:r w:rsidRPr="00AD1C88">
        <w:rPr>
          <w:rFonts w:ascii="Verdana" w:hAnsi="Verdana"/>
          <w:sz w:val="20"/>
          <w:szCs w:val="20"/>
        </w:rPr>
        <w:tab/>
        <w:t>zapewnienia rozwiązań umożliwiających wydostanie się zwierząt z wykopów i negatywów po obiektach;</w:t>
      </w:r>
    </w:p>
    <w:p w:rsidR="00AD1C88" w:rsidRPr="00AD1C88" w:rsidRDefault="00AD1C88" w:rsidP="00AD1C88">
      <w:pPr>
        <w:ind w:left="1211" w:hanging="77"/>
        <w:jc w:val="both"/>
        <w:rPr>
          <w:rFonts w:ascii="Verdana" w:hAnsi="Verdana"/>
          <w:sz w:val="20"/>
          <w:szCs w:val="20"/>
        </w:rPr>
      </w:pPr>
      <w:r w:rsidRPr="00AD1C88">
        <w:rPr>
          <w:rFonts w:ascii="Verdana" w:hAnsi="Verdana"/>
          <w:sz w:val="20"/>
          <w:szCs w:val="20"/>
        </w:rPr>
        <w:t>c.</w:t>
      </w:r>
      <w:r w:rsidRPr="00AD1C88">
        <w:rPr>
          <w:rFonts w:ascii="Verdana" w:hAnsi="Verdana"/>
          <w:sz w:val="20"/>
          <w:szCs w:val="20"/>
        </w:rPr>
        <w:tab/>
        <w:t>uzyskiwania w przypadku zaistnienia takiej potrzeby niezbędnych decyzji na niszczenie gatunków chronionych, siedlisk chronionych  i siedlisk gatunków chronionych;</w:t>
      </w:r>
    </w:p>
    <w:p w:rsidR="00AD1C88" w:rsidRPr="00AD1C88" w:rsidRDefault="00AD1C88" w:rsidP="00AD1C88">
      <w:pPr>
        <w:ind w:left="1211" w:hanging="77"/>
        <w:jc w:val="both"/>
        <w:rPr>
          <w:rFonts w:ascii="Verdana" w:hAnsi="Verdana"/>
          <w:sz w:val="20"/>
          <w:szCs w:val="20"/>
        </w:rPr>
      </w:pPr>
      <w:r w:rsidRPr="00AD1C88">
        <w:rPr>
          <w:rFonts w:ascii="Verdana" w:hAnsi="Verdana"/>
          <w:sz w:val="20"/>
          <w:szCs w:val="20"/>
        </w:rPr>
        <w:t>d.</w:t>
      </w:r>
      <w:r w:rsidRPr="00AD1C88">
        <w:rPr>
          <w:rFonts w:ascii="Verdana" w:hAnsi="Verdana"/>
          <w:sz w:val="20"/>
          <w:szCs w:val="20"/>
        </w:rPr>
        <w:tab/>
        <w:t>uzyskiwania w przypadku zaistnienia takiej potrzeby niezbędnych decyzji na chwytanie i przenoszenie gatunków chronionych.</w:t>
      </w:r>
    </w:p>
    <w:p w:rsidR="00AD1C88" w:rsidRPr="00AD1C88" w:rsidRDefault="00AD1C88" w:rsidP="00AD1C88">
      <w:pPr>
        <w:ind w:left="1211" w:hanging="360"/>
        <w:jc w:val="both"/>
        <w:rPr>
          <w:rFonts w:ascii="Verdana" w:hAnsi="Verdana"/>
          <w:sz w:val="20"/>
          <w:szCs w:val="20"/>
        </w:rPr>
      </w:pPr>
      <w:r w:rsidRPr="00AD1C88">
        <w:rPr>
          <w:rFonts w:ascii="Verdana" w:hAnsi="Verdana"/>
          <w:sz w:val="20"/>
          <w:szCs w:val="20"/>
        </w:rPr>
        <w:t>F. przestrzegania zaleceń WKZ określonych w decyzjach MWKZ nr 276/2015 z dnia 13.04.2015 r. oraz ewentualnych kolejnych zaleceń WKZ.</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magazynowania, konserwacji i dozoru pozyskanych dóbr kultury oraz przekazania ich, w uzgodnieniu z WKZ, do odpowiednich zbiorów muzealnych;</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 xml:space="preserve">wykonania dla każdego stanowiska archeologicznego sprawozdania z badań objętych zamówieniem w liczbie 4 egzemplarzy w formie tekstowej papierowej i </w:t>
      </w:r>
      <w:r w:rsidRPr="00AD1C88">
        <w:rPr>
          <w:rFonts w:ascii="Verdana" w:hAnsi="Verdana" w:cs="TTE1E09480t00"/>
          <w:sz w:val="20"/>
          <w:szCs w:val="20"/>
          <w:lang w:eastAsia="pl-PL"/>
        </w:rPr>
        <w:t>4 egzemplarzy na nośniku elektronicznym w formie edytowalnej</w:t>
      </w:r>
      <w:r w:rsidRPr="00AD1C88">
        <w:rPr>
          <w:rFonts w:ascii="Verdana" w:hAnsi="Verdana"/>
          <w:sz w:val="20"/>
          <w:szCs w:val="20"/>
          <w:lang w:eastAsia="pl-PL"/>
        </w:rPr>
        <w:t>;</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uzyskania potwierdzenia WKZ o zakończeniu i odbiorze końcowym badań;</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 xml:space="preserve">wykonania dla każdego stanowiska archeologicznego opracowania wyników w liczbie 4 egzemplarzy w formie tekstowej papierowej w twardej oprawie i </w:t>
      </w:r>
      <w:r w:rsidRPr="00AD1C88">
        <w:rPr>
          <w:rFonts w:ascii="Verdana" w:hAnsi="Verdana" w:cs="TTE1E09480t00"/>
          <w:sz w:val="20"/>
          <w:szCs w:val="20"/>
          <w:lang w:eastAsia="pl-PL"/>
        </w:rPr>
        <w:t xml:space="preserve">4 egzemplarzy na nośniku </w:t>
      </w:r>
      <w:r w:rsidRPr="00AD1C88">
        <w:rPr>
          <w:rFonts w:ascii="Verdana" w:hAnsi="Verdana" w:cs="TTE1E09480t00"/>
          <w:sz w:val="20"/>
          <w:szCs w:val="20"/>
          <w:lang w:eastAsia="pl-PL"/>
        </w:rPr>
        <w:lastRenderedPageBreak/>
        <w:t>elektronicznym w formie edytowalnej oraz w formacie PDF całe opracowanie w jednym pliku</w:t>
      </w:r>
      <w:r w:rsidRPr="00AD1C88">
        <w:rPr>
          <w:rFonts w:ascii="Verdana" w:hAnsi="Verdana"/>
          <w:sz w:val="20"/>
          <w:szCs w:val="20"/>
          <w:lang w:eastAsia="pl-PL"/>
        </w:rPr>
        <w:t>;</w:t>
      </w:r>
    </w:p>
    <w:p w:rsidR="00AD1C88" w:rsidRPr="00AD1C88" w:rsidRDefault="00AD1C88" w:rsidP="00AD1C88">
      <w:pPr>
        <w:numPr>
          <w:ilvl w:val="0"/>
          <w:numId w:val="57"/>
        </w:numPr>
        <w:tabs>
          <w:tab w:val="num" w:pos="851"/>
          <w:tab w:val="num" w:pos="900"/>
          <w:tab w:val="num" w:pos="1980"/>
        </w:tabs>
        <w:ind w:left="646" w:hanging="283"/>
        <w:jc w:val="both"/>
        <w:rPr>
          <w:rFonts w:ascii="Verdana" w:hAnsi="Verdana"/>
          <w:sz w:val="20"/>
          <w:szCs w:val="20"/>
          <w:lang w:eastAsia="pl-PL"/>
        </w:rPr>
      </w:pPr>
      <w:r w:rsidRPr="00AD1C88">
        <w:rPr>
          <w:rFonts w:ascii="Verdana" w:hAnsi="Verdana"/>
          <w:sz w:val="20"/>
          <w:szCs w:val="20"/>
          <w:lang w:eastAsia="pl-PL"/>
        </w:rPr>
        <w:t>wykonania dla każdego stanowiska archeologiczneg</w:t>
      </w:r>
      <w:r>
        <w:rPr>
          <w:rFonts w:ascii="Verdana" w:hAnsi="Verdana"/>
          <w:sz w:val="20"/>
          <w:szCs w:val="20"/>
          <w:lang w:eastAsia="pl-PL"/>
        </w:rPr>
        <w:t xml:space="preserve">o aktualnej i uwzględniającej </w:t>
      </w:r>
      <w:r w:rsidRPr="00AD1C88">
        <w:rPr>
          <w:rFonts w:ascii="Verdana" w:hAnsi="Verdana"/>
          <w:sz w:val="20"/>
          <w:szCs w:val="20"/>
          <w:lang w:eastAsia="pl-PL"/>
        </w:rPr>
        <w:t xml:space="preserve">dotychczasowe badania Karty Ewidencyjnej Zabytku Archeologicznego (KEZA) w liczbie 4 egzemplarzy w formie tekstowej papierowej i </w:t>
      </w:r>
      <w:r w:rsidRPr="00AD1C88">
        <w:rPr>
          <w:rFonts w:ascii="Verdana" w:hAnsi="Verdana" w:cs="TTE1E09480t00"/>
          <w:sz w:val="20"/>
          <w:szCs w:val="20"/>
          <w:lang w:eastAsia="pl-PL"/>
        </w:rPr>
        <w:t>4 egzemplarzy na nośniku elektronicznym w formie edytowalnej;</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uzyskania dla każdego opracowania wyników dwóch niezależnych recenzji wydanych przez samodzielnych pracowników naukowych, tj. posiadających przynajmniej stopień naukowy doktora habilitowanego w zakresie archeologii;</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otrzymania dla każdego opracowania wyników pozytywnej opinii Narodowego Instytutu Dziedzictwa (</w:t>
      </w:r>
      <w:r w:rsidRPr="00AD1C88">
        <w:rPr>
          <w:rFonts w:ascii="Verdana" w:hAnsi="Verdana"/>
          <w:i/>
          <w:sz w:val="20"/>
          <w:szCs w:val="20"/>
          <w:lang w:eastAsia="pl-PL"/>
        </w:rPr>
        <w:t>w dalszej części Umowy: NID</w:t>
      </w:r>
      <w:r w:rsidRPr="00AD1C88">
        <w:rPr>
          <w:rFonts w:ascii="Verdana" w:hAnsi="Verdana"/>
          <w:sz w:val="20"/>
          <w:szCs w:val="20"/>
          <w:lang w:eastAsia="pl-PL"/>
        </w:rPr>
        <w:t>);</w:t>
      </w:r>
    </w:p>
    <w:p w:rsidR="00AD1C88" w:rsidRPr="00AD1C88" w:rsidRDefault="00AD1C88" w:rsidP="00AD1C88">
      <w:pPr>
        <w:numPr>
          <w:ilvl w:val="0"/>
          <w:numId w:val="57"/>
        </w:numPr>
        <w:tabs>
          <w:tab w:val="num" w:pos="720"/>
          <w:tab w:val="num" w:pos="1980"/>
        </w:tabs>
        <w:ind w:left="720"/>
        <w:jc w:val="both"/>
        <w:rPr>
          <w:rFonts w:ascii="Verdana" w:hAnsi="Verdana" w:cs="TTE1768698t00"/>
          <w:sz w:val="20"/>
          <w:szCs w:val="20"/>
          <w:lang w:eastAsia="pl-PL"/>
        </w:rPr>
      </w:pPr>
      <w:r w:rsidRPr="00AD1C88">
        <w:rPr>
          <w:rFonts w:ascii="Verdana" w:hAnsi="Verdana"/>
          <w:sz w:val="20"/>
          <w:szCs w:val="20"/>
          <w:lang w:eastAsia="pl-PL"/>
        </w:rPr>
        <w:t>uzyskania od WKZ potwierdzenia przekazania i odebrania kompletnej dokumentacji z badań wraz z opracowaniem wyników.</w:t>
      </w:r>
    </w:p>
    <w:p w:rsidR="00AD1C88" w:rsidRPr="00AD1C88" w:rsidRDefault="00AD1C88" w:rsidP="00AD1C88">
      <w:pPr>
        <w:numPr>
          <w:ilvl w:val="0"/>
          <w:numId w:val="62"/>
        </w:numPr>
        <w:jc w:val="both"/>
        <w:rPr>
          <w:rFonts w:ascii="Verdana" w:hAnsi="Verdana"/>
          <w:sz w:val="20"/>
          <w:lang w:eastAsia="pl-PL"/>
        </w:rPr>
      </w:pPr>
      <w:r w:rsidRPr="00AD1C88">
        <w:rPr>
          <w:rFonts w:ascii="Verdana" w:hAnsi="Verdana"/>
          <w:bCs/>
          <w:sz w:val="20"/>
          <w:lang w:eastAsia="pl-PL"/>
        </w:rPr>
        <w:t>Wykonawca zobowiązuje się skierować do realizacji zamówienia personel wskazany przez Wykonawcę w Ofercie Wykonawcy. Zmiana którejkolwiek z osób, o których mowa w zdaniu poprzednim, w trakcie realizacji przedmiotu Umowy, musi być uzasadniona przez Wykonawcę na piśmie i wymaga pisemnego zaakceptowania przez Zamawiającego. Zamawiający zaakceptuje taką zmianę w terminie 7 dni od daty przedłożenia propozycji  i wyłącznie wtedy, gdy kwalifikacje i doświadczenie zaproponowanych osób będą takie same lub wyższe od kwalifikacji i doświadczenia osób wymaganych postanowieniami SIWZ.</w:t>
      </w:r>
    </w:p>
    <w:p w:rsidR="00AD1C88" w:rsidRPr="00AD1C88" w:rsidRDefault="00AD1C88" w:rsidP="00AD1C88">
      <w:pPr>
        <w:numPr>
          <w:ilvl w:val="0"/>
          <w:numId w:val="62"/>
        </w:numPr>
        <w:jc w:val="both"/>
        <w:rPr>
          <w:rFonts w:ascii="Verdana" w:hAnsi="Verdana"/>
          <w:sz w:val="20"/>
          <w:lang w:eastAsia="pl-PL"/>
        </w:rPr>
      </w:pPr>
      <w:r w:rsidRPr="00AD1C88">
        <w:rPr>
          <w:rFonts w:ascii="Verdana" w:hAnsi="Verdana"/>
          <w:sz w:val="20"/>
          <w:lang w:eastAsia="pl-PL"/>
        </w:rPr>
        <w:t>Wykonawca może po akceptacji Zamawiającego powierzyć podwykonawcom wykonanie prac w zakresie wykazanym w ofercie, przyjmując jednocześnie odpowiedzialność za ich działanie lub zaniechanie, jak za swoje własne.</w:t>
      </w:r>
    </w:p>
    <w:p w:rsidR="005573B7" w:rsidRDefault="00AD1C88" w:rsidP="00AD1C88">
      <w:pPr>
        <w:numPr>
          <w:ilvl w:val="0"/>
          <w:numId w:val="62"/>
        </w:numPr>
        <w:jc w:val="both"/>
        <w:rPr>
          <w:rFonts w:ascii="Verdana" w:hAnsi="Verdana"/>
          <w:sz w:val="20"/>
          <w:szCs w:val="20"/>
          <w:lang w:eastAsia="pl-PL"/>
        </w:rPr>
      </w:pPr>
      <w:r w:rsidRPr="00AD1C88">
        <w:rPr>
          <w:rFonts w:ascii="Verdana" w:hAnsi="Verdana"/>
          <w:sz w:val="20"/>
          <w:szCs w:val="20"/>
          <w:lang w:eastAsia="pl-PL"/>
        </w:rPr>
        <w:t>Zamawiający udostępni Wykonawcy posiadaną dokumentację, dotyczącą nieruchomości, na</w:t>
      </w:r>
      <w:r w:rsidR="00FD6D33">
        <w:rPr>
          <w:rFonts w:ascii="Verdana" w:hAnsi="Verdana"/>
          <w:sz w:val="20"/>
          <w:szCs w:val="20"/>
          <w:lang w:eastAsia="pl-PL"/>
        </w:rPr>
        <w:t xml:space="preserve"> której prowadzone będą badania. Wykonawca jest zobowiązany do sprawdzenia tej dokumentacji </w:t>
      </w:r>
      <w:r w:rsidR="005573B7">
        <w:rPr>
          <w:rFonts w:ascii="Verdana" w:hAnsi="Verdana"/>
          <w:sz w:val="20"/>
          <w:szCs w:val="20"/>
          <w:lang w:eastAsia="pl-PL"/>
        </w:rPr>
        <w:t xml:space="preserve">i jej ewentualnej aktualizacji. </w:t>
      </w:r>
    </w:p>
    <w:p w:rsidR="005573B7" w:rsidRDefault="005573B7" w:rsidP="00AD1C88">
      <w:pPr>
        <w:numPr>
          <w:ilvl w:val="0"/>
          <w:numId w:val="62"/>
        </w:numPr>
        <w:jc w:val="both"/>
        <w:rPr>
          <w:rFonts w:ascii="Verdana" w:hAnsi="Verdana"/>
          <w:sz w:val="20"/>
          <w:szCs w:val="20"/>
          <w:lang w:eastAsia="pl-PL"/>
        </w:rPr>
      </w:pPr>
      <w:r>
        <w:rPr>
          <w:rFonts w:ascii="Verdana" w:hAnsi="Verdana"/>
          <w:sz w:val="20"/>
          <w:szCs w:val="20"/>
          <w:lang w:eastAsia="pl-PL"/>
        </w:rPr>
        <w:t>Wykonawca jest zobowiązany zapewnić obsługę geodezyjną do sprawdzenia czy prowadzone przez niego badania mieszczą się w granicach inwestycji.</w:t>
      </w:r>
    </w:p>
    <w:p w:rsidR="00AD1C88" w:rsidRPr="005573B7" w:rsidRDefault="00AD1C88" w:rsidP="005573B7">
      <w:pPr>
        <w:numPr>
          <w:ilvl w:val="0"/>
          <w:numId w:val="62"/>
        </w:numPr>
        <w:jc w:val="both"/>
        <w:rPr>
          <w:rFonts w:ascii="Verdana" w:hAnsi="Verdana"/>
          <w:sz w:val="20"/>
          <w:szCs w:val="20"/>
          <w:lang w:eastAsia="pl-PL"/>
        </w:rPr>
      </w:pPr>
      <w:r w:rsidRPr="005573B7">
        <w:rPr>
          <w:rFonts w:ascii="Verdana" w:hAnsi="Verdana" w:cs="TTE1768698t00"/>
          <w:sz w:val="20"/>
          <w:szCs w:val="20"/>
          <w:lang w:eastAsia="pl-PL"/>
        </w:rPr>
        <w:t xml:space="preserve">Wykonawca </w:t>
      </w:r>
      <w:r w:rsidRPr="005573B7">
        <w:rPr>
          <w:rFonts w:ascii="Verdana" w:hAnsi="Verdana"/>
          <w:sz w:val="20"/>
          <w:szCs w:val="20"/>
          <w:lang w:eastAsia="pl-PL"/>
        </w:rPr>
        <w:t xml:space="preserve">w czasie wykonywania przedmiotu Umowy jest obowiązany na każde żądanie </w:t>
      </w:r>
      <w:r w:rsidRPr="005573B7">
        <w:rPr>
          <w:rFonts w:ascii="Verdana" w:hAnsi="Verdana" w:cs="TTE1768698t00"/>
          <w:sz w:val="20"/>
          <w:szCs w:val="20"/>
          <w:lang w:eastAsia="pl-PL"/>
        </w:rPr>
        <w:t xml:space="preserve">Zamawiającego </w:t>
      </w:r>
      <w:r w:rsidRPr="005573B7">
        <w:rPr>
          <w:rFonts w:ascii="Verdana" w:hAnsi="Verdana"/>
          <w:sz w:val="20"/>
          <w:szCs w:val="20"/>
          <w:lang w:eastAsia="pl-PL"/>
        </w:rPr>
        <w:t>udzielić mu każdorazowo ustnych lub pisemnych wyjaśnień, dotyczących przebiegu prac, w terminie ustalonym przez Zamawiającego.</w:t>
      </w:r>
    </w:p>
    <w:p w:rsidR="00AD1C88" w:rsidRPr="00AD1C88" w:rsidRDefault="00AD1C88" w:rsidP="00AD1C88">
      <w:pPr>
        <w:numPr>
          <w:ilvl w:val="0"/>
          <w:numId w:val="62"/>
        </w:numPr>
        <w:jc w:val="both"/>
        <w:rPr>
          <w:rFonts w:ascii="Verdana" w:hAnsi="Verdana"/>
          <w:sz w:val="20"/>
          <w:szCs w:val="20"/>
          <w:lang w:eastAsia="pl-PL"/>
        </w:rPr>
      </w:pPr>
      <w:r w:rsidRPr="00AD1C88">
        <w:rPr>
          <w:rFonts w:ascii="Verdana" w:hAnsi="Verdana"/>
          <w:sz w:val="20"/>
          <w:szCs w:val="20"/>
          <w:lang w:eastAsia="pl-PL"/>
        </w:rPr>
        <w:t>Wykonawca jest obowiązany przekazać Zamawiającemu wszystkie orzeczenia organów administracji publicznej oraz opinie i uzgodnienia innych podmiotów wydane w trakcie obowiązywania Umowy.</w:t>
      </w:r>
    </w:p>
    <w:p w:rsidR="00AD1C88" w:rsidRPr="00AD1C88" w:rsidRDefault="00AD1C88" w:rsidP="00AD1C88">
      <w:pPr>
        <w:numPr>
          <w:ilvl w:val="0"/>
          <w:numId w:val="62"/>
        </w:numPr>
        <w:jc w:val="both"/>
        <w:rPr>
          <w:rFonts w:ascii="Verdana" w:hAnsi="Verdana"/>
          <w:sz w:val="20"/>
          <w:szCs w:val="20"/>
          <w:lang w:eastAsia="pl-PL"/>
        </w:rPr>
      </w:pPr>
      <w:r w:rsidRPr="00AD1C88">
        <w:rPr>
          <w:rFonts w:ascii="Verdana" w:hAnsi="Verdana"/>
          <w:sz w:val="20"/>
          <w:szCs w:val="20"/>
          <w:lang w:eastAsia="pl-PL"/>
        </w:rPr>
        <w:t>Wykonawca jest obowiązany umożliwić wstęp na teren nieruchomości, gdzie prowadzone są badania, przedstawicielom WKZ i</w:t>
      </w:r>
      <w:r w:rsidRPr="00AD1C88">
        <w:rPr>
          <w:rFonts w:ascii="Verdana" w:hAnsi="Verdana"/>
          <w:color w:val="0000FF"/>
          <w:sz w:val="20"/>
          <w:szCs w:val="20"/>
          <w:lang w:eastAsia="pl-PL"/>
        </w:rPr>
        <w:t xml:space="preserve"> </w:t>
      </w:r>
      <w:r w:rsidRPr="00AD1C88">
        <w:rPr>
          <w:rFonts w:ascii="Verdana" w:hAnsi="Verdana"/>
          <w:sz w:val="20"/>
          <w:szCs w:val="20"/>
          <w:lang w:eastAsia="pl-PL"/>
        </w:rPr>
        <w:t>NID.</w:t>
      </w:r>
    </w:p>
    <w:p w:rsidR="00AD1C88" w:rsidRPr="00AD1C88" w:rsidRDefault="00AD1C88" w:rsidP="00AD1C88">
      <w:pPr>
        <w:numPr>
          <w:ilvl w:val="0"/>
          <w:numId w:val="62"/>
        </w:numPr>
        <w:jc w:val="both"/>
        <w:rPr>
          <w:rFonts w:ascii="Verdana" w:hAnsi="Verdana" w:cs="TTE1768698t00"/>
          <w:sz w:val="20"/>
          <w:szCs w:val="20"/>
        </w:rPr>
      </w:pPr>
      <w:r w:rsidRPr="00AD1C88">
        <w:rPr>
          <w:rFonts w:ascii="Verdana" w:hAnsi="Verdana"/>
          <w:sz w:val="20"/>
          <w:szCs w:val="20"/>
        </w:rPr>
        <w:t>Nadzór merytoryczny nad wykonaniem Umowy będą sprawować upoważnieni przedstawiciele Zamawiającego oraz NID.</w:t>
      </w:r>
    </w:p>
    <w:p w:rsidR="00AD1C88" w:rsidRPr="00AD1C88" w:rsidRDefault="00AD1C88" w:rsidP="00AD1C88">
      <w:pPr>
        <w:numPr>
          <w:ilvl w:val="0"/>
          <w:numId w:val="62"/>
        </w:numPr>
        <w:jc w:val="both"/>
        <w:rPr>
          <w:rFonts w:ascii="Verdana" w:hAnsi="Verdana"/>
          <w:sz w:val="20"/>
          <w:szCs w:val="20"/>
        </w:rPr>
      </w:pPr>
      <w:r w:rsidRPr="00AD1C88">
        <w:rPr>
          <w:rFonts w:ascii="Verdana" w:hAnsi="Verdana"/>
          <w:sz w:val="20"/>
          <w:szCs w:val="20"/>
        </w:rPr>
        <w:t xml:space="preserve">Zamawiającemu przysługuje w każdym czasie prawo kontroli realizacji przedmiotu umowy bez uprzedniego powiadomienia. </w:t>
      </w:r>
    </w:p>
    <w:p w:rsidR="00AD1C88" w:rsidRPr="00AD1C88" w:rsidRDefault="00AD1C88" w:rsidP="00AD1C88">
      <w:pPr>
        <w:numPr>
          <w:ilvl w:val="0"/>
          <w:numId w:val="62"/>
        </w:numPr>
        <w:jc w:val="both"/>
        <w:rPr>
          <w:rFonts w:ascii="Verdana" w:hAnsi="Verdana"/>
          <w:sz w:val="20"/>
          <w:szCs w:val="20"/>
        </w:rPr>
      </w:pPr>
      <w:r w:rsidRPr="00AD1C88">
        <w:rPr>
          <w:rFonts w:ascii="Verdana" w:hAnsi="Verdana"/>
          <w:sz w:val="20"/>
          <w:szCs w:val="20"/>
        </w:rPr>
        <w:t xml:space="preserve">W przypadku stwierdzenia nieprawidłowości w prowadzonych przez Wykonawcę badaniach, Wykonawca ma obowiązek wstrzymać badania, a Zamawiający ma prawo: </w:t>
      </w:r>
    </w:p>
    <w:p w:rsidR="00AD1C88" w:rsidRPr="00AD1C88" w:rsidRDefault="00AD1C88" w:rsidP="005573B7">
      <w:pPr>
        <w:numPr>
          <w:ilvl w:val="1"/>
          <w:numId w:val="62"/>
        </w:numPr>
        <w:tabs>
          <w:tab w:val="clear" w:pos="1440"/>
          <w:tab w:val="num" w:pos="851"/>
        </w:tabs>
        <w:ind w:left="851" w:hanging="425"/>
        <w:jc w:val="both"/>
        <w:rPr>
          <w:rFonts w:ascii="Verdana" w:hAnsi="Verdana"/>
          <w:sz w:val="20"/>
          <w:szCs w:val="20"/>
        </w:rPr>
      </w:pPr>
      <w:r w:rsidRPr="00AD1C88">
        <w:rPr>
          <w:rFonts w:ascii="Verdana" w:hAnsi="Verdana"/>
          <w:sz w:val="20"/>
          <w:szCs w:val="20"/>
        </w:rPr>
        <w:t>zażądać zmiany kierownika badań na stanowisku;</w:t>
      </w:r>
    </w:p>
    <w:p w:rsidR="00AD1C88" w:rsidRPr="00AD1C88" w:rsidRDefault="00AD1C88" w:rsidP="005573B7">
      <w:pPr>
        <w:numPr>
          <w:ilvl w:val="1"/>
          <w:numId w:val="62"/>
        </w:numPr>
        <w:tabs>
          <w:tab w:val="clear" w:pos="1440"/>
          <w:tab w:val="num" w:pos="851"/>
        </w:tabs>
        <w:ind w:left="851" w:hanging="425"/>
        <w:jc w:val="both"/>
        <w:rPr>
          <w:rFonts w:ascii="Verdana" w:hAnsi="Verdana"/>
          <w:sz w:val="20"/>
          <w:szCs w:val="20"/>
        </w:rPr>
      </w:pPr>
      <w:r w:rsidRPr="00AD1C88">
        <w:rPr>
          <w:rFonts w:ascii="Verdana" w:hAnsi="Verdana"/>
          <w:sz w:val="20"/>
          <w:szCs w:val="20"/>
        </w:rPr>
        <w:t>zażądać usunięcia przez Wykonawcę stwierdzonych nieprawidłowości;</w:t>
      </w:r>
    </w:p>
    <w:p w:rsidR="00AD1C88" w:rsidRPr="00AD1C88" w:rsidRDefault="00AD1C88" w:rsidP="005573B7">
      <w:pPr>
        <w:numPr>
          <w:ilvl w:val="1"/>
          <w:numId w:val="62"/>
        </w:numPr>
        <w:tabs>
          <w:tab w:val="clear" w:pos="1440"/>
          <w:tab w:val="num" w:pos="851"/>
        </w:tabs>
        <w:ind w:left="851" w:hanging="425"/>
        <w:jc w:val="both"/>
        <w:rPr>
          <w:rFonts w:ascii="Verdana" w:hAnsi="Verdana"/>
          <w:sz w:val="20"/>
          <w:szCs w:val="20"/>
        </w:rPr>
      </w:pPr>
      <w:r w:rsidRPr="00AD1C88">
        <w:rPr>
          <w:rFonts w:ascii="Verdana" w:hAnsi="Verdana"/>
          <w:sz w:val="20"/>
          <w:szCs w:val="20"/>
        </w:rPr>
        <w:t>wstrzymać lub ograniczyć wypłatę wynagrodzenia, o którym mowa w § 2 Umowy, do czasu nieodpłatnego uzupełnienia braków lub usunięcia błędów przez Wykonawcę, w wyznaczonym przez Zamawiającego zakresie i terminie.</w:t>
      </w:r>
    </w:p>
    <w:p w:rsidR="00AD1C88" w:rsidRPr="00AD1C88" w:rsidRDefault="00AD1C88" w:rsidP="005573B7">
      <w:pPr>
        <w:tabs>
          <w:tab w:val="num" w:pos="360"/>
          <w:tab w:val="num" w:pos="851"/>
        </w:tabs>
        <w:ind w:left="851" w:hanging="425"/>
        <w:jc w:val="both"/>
        <w:rPr>
          <w:rFonts w:ascii="Verdana" w:hAnsi="Verdana" w:cs="TTE1771BD8t00"/>
          <w:sz w:val="20"/>
          <w:szCs w:val="20"/>
        </w:rPr>
      </w:pP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 6</w:t>
      </w: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Informacje wrażliwe</w:t>
      </w:r>
    </w:p>
    <w:p w:rsidR="00AD1C88" w:rsidRPr="00AD1C88" w:rsidRDefault="00AD1C88" w:rsidP="00AD1C88">
      <w:pPr>
        <w:numPr>
          <w:ilvl w:val="0"/>
          <w:numId w:val="48"/>
        </w:numPr>
        <w:tabs>
          <w:tab w:val="clear" w:pos="1440"/>
        </w:tabs>
        <w:ind w:left="709" w:hanging="567"/>
        <w:jc w:val="both"/>
        <w:rPr>
          <w:rFonts w:ascii="Verdana" w:hAnsi="Verdana" w:cs="TTE1771BD8t00"/>
          <w:sz w:val="20"/>
          <w:szCs w:val="20"/>
        </w:rPr>
      </w:pPr>
      <w:r w:rsidRPr="00AD1C88">
        <w:rPr>
          <w:rFonts w:ascii="Verdana" w:hAnsi="Verdana" w:cs="TTE1771BD8t00"/>
          <w:sz w:val="20"/>
          <w:szCs w:val="20"/>
        </w:rPr>
        <w:t>Wszystkie informacje i dokumenty uzys</w:t>
      </w:r>
      <w:r>
        <w:rPr>
          <w:rFonts w:ascii="Verdana" w:hAnsi="Verdana" w:cs="TTE1771BD8t00"/>
          <w:sz w:val="20"/>
          <w:szCs w:val="20"/>
        </w:rPr>
        <w:t xml:space="preserve">kane przez Wykonawcę w związku </w:t>
      </w:r>
      <w:r w:rsidRPr="00AD1C88">
        <w:rPr>
          <w:rFonts w:ascii="Verdana" w:hAnsi="Verdana" w:cs="TTE1771BD8t00"/>
          <w:sz w:val="20"/>
          <w:szCs w:val="20"/>
        </w:rPr>
        <w:t>z wykonywaniem Umowy będą traktowane jako poufne. Wykonawcę zobowiązuje się do zachowania ich w tajemnicy bez ograniczenia w czasie. Wykonawca jest zobowiązany do kontroli przestrzegania zobowiązania do zachowania w tajemnicy tych informacji przez wszystkie osoby zatrudnione przez Wykonawcę.</w:t>
      </w:r>
    </w:p>
    <w:p w:rsidR="00AD1C88" w:rsidRPr="00AD1C88" w:rsidRDefault="00AD1C88" w:rsidP="00AD1C88">
      <w:pPr>
        <w:numPr>
          <w:ilvl w:val="0"/>
          <w:numId w:val="48"/>
        </w:numPr>
        <w:tabs>
          <w:tab w:val="clear" w:pos="1440"/>
        </w:tabs>
        <w:ind w:left="709" w:hanging="567"/>
        <w:jc w:val="both"/>
        <w:rPr>
          <w:rFonts w:ascii="Verdana" w:hAnsi="Verdana" w:cs="TTE1771BD8t00"/>
          <w:sz w:val="20"/>
          <w:szCs w:val="20"/>
        </w:rPr>
      </w:pPr>
      <w:r w:rsidRPr="00AD1C88">
        <w:rPr>
          <w:rFonts w:ascii="Verdana" w:hAnsi="Verdana" w:cs="TTE1771BD8t00"/>
          <w:sz w:val="20"/>
          <w:szCs w:val="20"/>
        </w:rPr>
        <w:t>Do informacji poufnych w rozumieniu niniejszej Umowy nie zalicza się:</w:t>
      </w:r>
    </w:p>
    <w:p w:rsidR="00AD1C88" w:rsidRPr="00AD1C88" w:rsidRDefault="00AD1C88" w:rsidP="00AD1C88">
      <w:pPr>
        <w:numPr>
          <w:ilvl w:val="0"/>
          <w:numId w:val="58"/>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informacji powszechnie dostępnych i informacji publicznych;</w:t>
      </w:r>
    </w:p>
    <w:p w:rsidR="00AD1C88" w:rsidRPr="00AD1C88" w:rsidRDefault="00AD1C88" w:rsidP="00AD1C88">
      <w:pPr>
        <w:numPr>
          <w:ilvl w:val="0"/>
          <w:numId w:val="58"/>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lastRenderedPageBreak/>
        <w:t>informacji opracowanych przez lub będących w posiadaniu Wykonawcy przed zawarciem niniejszej Umowy, o ile na mocy wcześniejszych porozumień lub umów zawartych przez Wykonawcę nie zostały one określone jako zastrzeżone, poufne, tajne lub ściśle tajne;</w:t>
      </w:r>
    </w:p>
    <w:p w:rsidR="00AD1C88" w:rsidRPr="00AD1C88" w:rsidRDefault="00AD1C88" w:rsidP="00AD1C88">
      <w:pPr>
        <w:numPr>
          <w:ilvl w:val="0"/>
          <w:numId w:val="58"/>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AD1C88" w:rsidRPr="00AD1C88" w:rsidRDefault="00AD1C88" w:rsidP="00AD1C88">
      <w:pPr>
        <w:numPr>
          <w:ilvl w:val="0"/>
          <w:numId w:val="48"/>
        </w:numPr>
        <w:tabs>
          <w:tab w:val="left" w:pos="360"/>
        </w:tabs>
        <w:jc w:val="both"/>
        <w:rPr>
          <w:rFonts w:ascii="Verdana" w:hAnsi="Verdana" w:cs="TTE1771BD8t00"/>
          <w:sz w:val="20"/>
          <w:szCs w:val="20"/>
        </w:rPr>
      </w:pPr>
      <w:r w:rsidRPr="00AD1C88">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AD1C88" w:rsidRPr="00AD1C88" w:rsidRDefault="00AD1C88" w:rsidP="00AD1C88">
      <w:pPr>
        <w:numPr>
          <w:ilvl w:val="0"/>
          <w:numId w:val="48"/>
        </w:numPr>
        <w:tabs>
          <w:tab w:val="left" w:pos="360"/>
          <w:tab w:val="num" w:pos="720"/>
        </w:tabs>
        <w:jc w:val="both"/>
        <w:rPr>
          <w:rFonts w:ascii="Verdana" w:hAnsi="Verdana" w:cs="TTE1771BD8t00"/>
          <w:sz w:val="20"/>
          <w:szCs w:val="20"/>
        </w:rPr>
      </w:pPr>
      <w:r w:rsidRPr="00AD1C88">
        <w:rPr>
          <w:rFonts w:ascii="Verdana" w:hAnsi="Verdana" w:cs="TTE1771BD8t00"/>
          <w:sz w:val="20"/>
          <w:szCs w:val="20"/>
        </w:rPr>
        <w:t>Wykonawca zapewni bezpieczne przechowywan</w:t>
      </w:r>
      <w:r w:rsidR="00CF18F6">
        <w:rPr>
          <w:rFonts w:ascii="Verdana" w:hAnsi="Verdana" w:cs="TTE1771BD8t00"/>
          <w:sz w:val="20"/>
          <w:szCs w:val="20"/>
        </w:rPr>
        <w:t xml:space="preserve">ie kopii wszystkich materiałów </w:t>
      </w:r>
      <w:r w:rsidRPr="00AD1C88">
        <w:rPr>
          <w:rFonts w:ascii="Verdana" w:hAnsi="Verdana" w:cs="TTE1771BD8t00"/>
          <w:sz w:val="20"/>
          <w:szCs w:val="20"/>
        </w:rPr>
        <w:t>i dokumentów oraz przekazanie ich oryginałów Zamawiającemu niezwłocznie po zakończeniu trwania Umowy.</w:t>
      </w:r>
    </w:p>
    <w:p w:rsidR="00AD1C88" w:rsidRPr="00AD1C88" w:rsidRDefault="00AD1C88" w:rsidP="00AD1C88">
      <w:pPr>
        <w:numPr>
          <w:ilvl w:val="0"/>
          <w:numId w:val="48"/>
        </w:numPr>
        <w:tabs>
          <w:tab w:val="left" w:pos="360"/>
          <w:tab w:val="num" w:pos="720"/>
          <w:tab w:val="num" w:pos="1080"/>
        </w:tabs>
        <w:jc w:val="both"/>
        <w:rPr>
          <w:rFonts w:ascii="Verdana" w:hAnsi="Verdana" w:cs="TTE1771BD8t00"/>
          <w:sz w:val="20"/>
          <w:szCs w:val="20"/>
        </w:rPr>
      </w:pPr>
      <w:r w:rsidRPr="00AD1C88">
        <w:rPr>
          <w:rFonts w:ascii="Verdana" w:hAnsi="Verdana" w:cs="TTE1771BD8t00"/>
          <w:sz w:val="20"/>
          <w:szCs w:val="20"/>
        </w:rPr>
        <w:t>Informacje nie stanowiące informacji poufnych w rozumieniu niniejszej Umowy mogą być ujawniane publicznie jedynie za wyrażoną wprost zgodą Zamawiającego i w sposób określony przez Zamawiającego.</w:t>
      </w:r>
    </w:p>
    <w:p w:rsidR="00CF18F6" w:rsidRDefault="00CF18F6" w:rsidP="00AD1C88">
      <w:pPr>
        <w:jc w:val="center"/>
        <w:outlineLvl w:val="0"/>
        <w:rPr>
          <w:rFonts w:ascii="Verdana" w:hAnsi="Verdana" w:cs="TTE1768698t00"/>
          <w:b/>
          <w:sz w:val="20"/>
          <w:szCs w:val="20"/>
        </w:rPr>
      </w:pP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 xml:space="preserve">§ 7  </w:t>
      </w:r>
    </w:p>
    <w:p w:rsidR="00AD1C88" w:rsidRPr="00AD1C88" w:rsidRDefault="00AD1C88" w:rsidP="00CF18F6">
      <w:pPr>
        <w:jc w:val="center"/>
        <w:rPr>
          <w:rFonts w:ascii="Verdana" w:hAnsi="Verdana" w:cs="TTE1768698t00"/>
          <w:b/>
          <w:sz w:val="20"/>
          <w:szCs w:val="20"/>
        </w:rPr>
      </w:pPr>
      <w:r w:rsidRPr="00AD1C88">
        <w:rPr>
          <w:rFonts w:ascii="Verdana" w:hAnsi="Verdana" w:cs="TTE1768698t00"/>
          <w:b/>
          <w:sz w:val="20"/>
          <w:szCs w:val="20"/>
        </w:rPr>
        <w:t>Majątkowe prawa autorskie</w:t>
      </w:r>
    </w:p>
    <w:p w:rsidR="00AD1C88" w:rsidRPr="00AD1C88" w:rsidRDefault="00AD1C88" w:rsidP="00CF18F6">
      <w:pPr>
        <w:numPr>
          <w:ilvl w:val="0"/>
          <w:numId w:val="39"/>
        </w:numPr>
        <w:tabs>
          <w:tab w:val="clear" w:pos="1440"/>
          <w:tab w:val="num" w:pos="709"/>
        </w:tabs>
        <w:ind w:hanging="1014"/>
        <w:jc w:val="both"/>
        <w:rPr>
          <w:rFonts w:ascii="Verdana" w:hAnsi="Verdana" w:cs="TTE1771BD8t00"/>
          <w:sz w:val="20"/>
          <w:szCs w:val="20"/>
        </w:rPr>
      </w:pPr>
      <w:r w:rsidRPr="00AD1C88">
        <w:rPr>
          <w:rFonts w:ascii="Verdana" w:hAnsi="Verdana" w:cs="TTE1771BD8t00"/>
          <w:sz w:val="20"/>
          <w:szCs w:val="20"/>
        </w:rPr>
        <w:t>W ramach wynagrodzenia, o którym mowa w</w:t>
      </w:r>
      <w:r w:rsidRPr="00AD1C88">
        <w:rPr>
          <w:rFonts w:ascii="Verdana" w:hAnsi="Verdana"/>
          <w:sz w:val="20"/>
        </w:rPr>
        <w:t xml:space="preserve"> § 2 Umowy,</w:t>
      </w:r>
      <w:r w:rsidRPr="00AD1C88">
        <w:rPr>
          <w:rFonts w:ascii="Verdana" w:hAnsi="Verdana" w:cs="TTE1771BD8t00"/>
          <w:sz w:val="20"/>
          <w:szCs w:val="20"/>
        </w:rPr>
        <w:t xml:space="preserve"> Wykonawca:</w:t>
      </w:r>
    </w:p>
    <w:p w:rsidR="00AD1C88" w:rsidRPr="00AD1C88" w:rsidRDefault="00AD1C88" w:rsidP="00AD1C88">
      <w:pPr>
        <w:numPr>
          <w:ilvl w:val="0"/>
          <w:numId w:val="40"/>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zwanych dalej utworami;</w:t>
      </w:r>
    </w:p>
    <w:p w:rsidR="00AD1C88" w:rsidRPr="00AD1C88" w:rsidRDefault="00AD1C88" w:rsidP="00AD1C88">
      <w:pPr>
        <w:numPr>
          <w:ilvl w:val="0"/>
          <w:numId w:val="40"/>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AD1C88" w:rsidRPr="00AD1C88" w:rsidRDefault="00AD1C88" w:rsidP="00AD1C88">
      <w:pPr>
        <w:numPr>
          <w:ilvl w:val="0"/>
          <w:numId w:val="39"/>
        </w:numPr>
        <w:jc w:val="both"/>
        <w:rPr>
          <w:rFonts w:ascii="Verdana" w:hAnsi="Verdana" w:cs="TTE1771BD8t00"/>
          <w:sz w:val="20"/>
          <w:szCs w:val="20"/>
        </w:rPr>
      </w:pPr>
      <w:r w:rsidRPr="00AD1C88">
        <w:rPr>
          <w:rFonts w:ascii="Verdana" w:hAnsi="Verdana" w:cs="TTE1771BD8t00"/>
          <w:sz w:val="20"/>
          <w:szCs w:val="20"/>
        </w:rPr>
        <w:t xml:space="preserve">Nabycie przez Zamawiającego praw, o których mowa w ust. 1, następuje: </w:t>
      </w:r>
    </w:p>
    <w:p w:rsidR="00AD1C88" w:rsidRPr="00AD1C88" w:rsidRDefault="00AD1C88" w:rsidP="00AD1C88">
      <w:pPr>
        <w:numPr>
          <w:ilvl w:val="0"/>
          <w:numId w:val="41"/>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 xml:space="preserve">z chwilą faktycznego wydania poszczególnych części przedmiotu Umowy Zamawiającemu, oraz </w:t>
      </w:r>
    </w:p>
    <w:p w:rsidR="00AD1C88" w:rsidRPr="00AD1C88" w:rsidRDefault="00AD1C88" w:rsidP="00AD1C88">
      <w:pPr>
        <w:numPr>
          <w:ilvl w:val="0"/>
          <w:numId w:val="41"/>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bez ograniczeń co do terytorium, czasu, liczby egzemplarzy, w zakresie następujących pól eksploatacji:</w:t>
      </w:r>
    </w:p>
    <w:p w:rsidR="00AD1C88" w:rsidRPr="00AD1C88" w:rsidRDefault="00AD1C88" w:rsidP="00AD1C88">
      <w:pPr>
        <w:numPr>
          <w:ilvl w:val="1"/>
          <w:numId w:val="42"/>
        </w:numPr>
        <w:tabs>
          <w:tab w:val="num" w:pos="1080"/>
        </w:tabs>
        <w:ind w:left="1080"/>
        <w:jc w:val="both"/>
        <w:rPr>
          <w:rFonts w:ascii="Verdana" w:hAnsi="Verdana"/>
          <w:sz w:val="20"/>
          <w:szCs w:val="20"/>
          <w:lang w:eastAsia="pl-PL"/>
        </w:rPr>
      </w:pPr>
      <w:r w:rsidRPr="00AD1C88">
        <w:rPr>
          <w:rFonts w:ascii="Verdana" w:hAnsi="Verdana"/>
          <w:sz w:val="20"/>
          <w:szCs w:val="20"/>
          <w:lang w:eastAsia="pl-PL"/>
        </w:rPr>
        <w:t>użytkowania utworów na własny użytek, użytek swoich jednostek organizacyjnych oraz użytek osób trzecich w celach związanych z realizacją zadań Zamawiającego,</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AD1C88">
        <w:rPr>
          <w:rFonts w:ascii="Verdana" w:hAnsi="Verdana"/>
          <w:sz w:val="20"/>
          <w:szCs w:val="20"/>
          <w:lang w:eastAsia="pl-PL"/>
        </w:rPr>
        <w:t>ray</w:t>
      </w:r>
      <w:proofErr w:type="spellEnd"/>
      <w:r w:rsidRPr="00AD1C88">
        <w:rPr>
          <w:rFonts w:ascii="Verdana" w:hAnsi="Verdana"/>
          <w:sz w:val="20"/>
          <w:szCs w:val="20"/>
          <w:lang w:eastAsia="pl-PL"/>
        </w:rPr>
        <w:t xml:space="preserve">, </w:t>
      </w:r>
      <w:proofErr w:type="spellStart"/>
      <w:r w:rsidRPr="00AD1C88">
        <w:rPr>
          <w:rFonts w:ascii="Verdana" w:hAnsi="Verdana"/>
          <w:sz w:val="20"/>
          <w:szCs w:val="20"/>
          <w:lang w:eastAsia="pl-PL"/>
        </w:rPr>
        <w:t>pendrive</w:t>
      </w:r>
      <w:proofErr w:type="spellEnd"/>
      <w:r w:rsidRPr="00AD1C88">
        <w:rPr>
          <w:rFonts w:ascii="Verdana" w:hAnsi="Verdana"/>
          <w:sz w:val="20"/>
          <w:szCs w:val="20"/>
          <w:lang w:eastAsia="pl-PL"/>
        </w:rPr>
        <w:t>, itd.),</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wprowadzania utworów do pamięci komputera na dowolnej liczbie stanowisk komputerowych oraz do sieci multimedialnej, telekomunikacyjnej, komputerowej, w tym do Internetu,</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wyświetlanie i publiczne odtwarzanie utworu,</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nadawanie całości lub wybranych fragmentów utworu za pomocą wizji albo fonii przewodowej i bezprzewodowej przez stację naziemną,</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nadawanie za pośrednictwem satelity,</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reemisja,</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wymiana nośników, na których utwór utrwalono,</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wykorzystanie w utworach multimedialnych,</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wykorzystywanie całości lub fragmentów utworu co celów promocyjnych i reklamy,</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wprowadzanie zmian, skrótów,</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sporządzenie wersji obcojęzycznych, zarówno przy użyciu napisów, jak i lektora,</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lastRenderedPageBreak/>
        <w:t>publiczne udostępnianie utworu w taki sposób, aby każdy mógł mieć do niego dostęp w miejscu i w czasie przez niego wybranym.</w:t>
      </w:r>
    </w:p>
    <w:p w:rsidR="00AD1C88" w:rsidRPr="00AD1C88" w:rsidRDefault="00AD1C88" w:rsidP="00AD1C88">
      <w:pPr>
        <w:numPr>
          <w:ilvl w:val="0"/>
          <w:numId w:val="39"/>
        </w:numPr>
        <w:jc w:val="both"/>
        <w:rPr>
          <w:rFonts w:ascii="Verdana" w:hAnsi="Verdana" w:cs="TTE1771BD8t00"/>
          <w:sz w:val="20"/>
          <w:szCs w:val="20"/>
        </w:rPr>
      </w:pPr>
      <w:r w:rsidRPr="00AD1C88">
        <w:rPr>
          <w:rFonts w:ascii="Verdana" w:hAnsi="Verdana" w:cs="TTE1771BD8t00"/>
          <w:sz w:val="20"/>
          <w:szCs w:val="20"/>
        </w:rPr>
        <w:t xml:space="preserve">Równocześnie z nabyciem autorskich praw majątkowych do utworów Zamawiający nabywa własność wszystkich przekazanych mu egzemplarzy, na których utwory zostały utrwalone. </w:t>
      </w:r>
    </w:p>
    <w:p w:rsidR="00AD1C88" w:rsidRPr="00AD1C88" w:rsidRDefault="00AD1C88" w:rsidP="00AD1C88">
      <w:pPr>
        <w:numPr>
          <w:ilvl w:val="0"/>
          <w:numId w:val="39"/>
        </w:numPr>
        <w:jc w:val="both"/>
        <w:rPr>
          <w:rFonts w:ascii="Verdana" w:hAnsi="Verdana" w:cs="TTE1771BD8t00"/>
          <w:sz w:val="20"/>
          <w:szCs w:val="20"/>
        </w:rPr>
      </w:pPr>
      <w:r w:rsidRPr="00AD1C88">
        <w:rPr>
          <w:rFonts w:ascii="Verdana" w:hAnsi="Verdana" w:cs="TTE1771BD8t00"/>
          <w:sz w:val="20"/>
          <w:szCs w:val="20"/>
        </w:rPr>
        <w:t xml:space="preserve">Wykonawca zobowiązuje się, że wykonując umowę będzie przestrzegał przepisów ustawy z dnia 4 lutego 1994 r. – o prawie autorskim i prawach pokrewnych (Dz. U. z 2006 r. Nr 90, poz. 631, ze. zm.) i nie naruszy praw majątkowych osób trzecich, a utwory przekaże Zamawiającemu w stanie wolnym od obciążeń prawami tych osób. </w:t>
      </w:r>
    </w:p>
    <w:p w:rsidR="00AD1C88" w:rsidRPr="00AD1C88" w:rsidRDefault="00AD1C88" w:rsidP="00AD1C88">
      <w:pPr>
        <w:numPr>
          <w:ilvl w:val="0"/>
          <w:numId w:val="39"/>
        </w:numPr>
        <w:jc w:val="both"/>
        <w:rPr>
          <w:rFonts w:ascii="Verdana" w:hAnsi="Verdana" w:cs="TTE1771BD8t00"/>
          <w:sz w:val="20"/>
          <w:szCs w:val="20"/>
        </w:rPr>
      </w:pPr>
      <w:r w:rsidRPr="00AD1C88">
        <w:rPr>
          <w:rFonts w:ascii="Verdana" w:hAnsi="Verdana"/>
          <w:spacing w:val="-1"/>
          <w:sz w:val="20"/>
        </w:rPr>
        <w:t xml:space="preserve">Wykonawca ma prawo przygotować i wydać na własny koszt naukową publikację </w:t>
      </w:r>
      <w:r w:rsidRPr="00AD1C88">
        <w:rPr>
          <w:rFonts w:ascii="Verdana" w:hAnsi="Verdana"/>
          <w:sz w:val="20"/>
        </w:rPr>
        <w:t>wyników badań.</w:t>
      </w:r>
    </w:p>
    <w:p w:rsidR="00AD1C88" w:rsidRPr="00AD1C88" w:rsidRDefault="00AD1C88" w:rsidP="00AD1C88">
      <w:pPr>
        <w:jc w:val="both"/>
        <w:rPr>
          <w:rFonts w:ascii="Verdana" w:hAnsi="Verdana" w:cs="TTE1771BD8t00"/>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8</w:t>
      </w:r>
    </w:p>
    <w:p w:rsidR="00AD1C88" w:rsidRPr="00AD1C88" w:rsidRDefault="00AD1C88" w:rsidP="005019E0">
      <w:pPr>
        <w:tabs>
          <w:tab w:val="num" w:pos="0"/>
          <w:tab w:val="left" w:pos="284"/>
        </w:tabs>
        <w:jc w:val="center"/>
        <w:rPr>
          <w:rFonts w:ascii="Verdana" w:hAnsi="Verdana"/>
          <w:b/>
          <w:sz w:val="20"/>
          <w:szCs w:val="20"/>
        </w:rPr>
      </w:pPr>
      <w:r w:rsidRPr="00AD1C88">
        <w:rPr>
          <w:rFonts w:ascii="Verdana" w:hAnsi="Verdana"/>
          <w:b/>
          <w:sz w:val="20"/>
          <w:szCs w:val="20"/>
        </w:rPr>
        <w:t xml:space="preserve">Odbiór przedmiotu umowy i płatności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sz w:val="20"/>
          <w:szCs w:val="20"/>
        </w:rPr>
        <w:t>Wykonawca zobowiązuje się do przekazywania Zamawiającemu jedynie takich badań i opracowania wyników, które zostały wykonane zgodnie z Umową i powszechnie obowiązującymi przepisami prawa. Ponadto Wykonawca zobowiązuje się do wykonania przedmiotu Umowy w stanie kompletnym z punktu widzenia celu, któremu przedmiot Umowy ma służyć.</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 xml:space="preserve">Badania objęte umową będą rozliczane na podstawie faktur częściowych/ostatecznych za badania terenowe i opracowanie wyników badań na podstawie protokołu odbioru prac terenowych potwierdzonego załącznikiem graficznym dokumentującym przebadaną przestrzeń reliktową i protokołu odbioru opracowania, podpisanych przez przedstawicieli Wykonawcy i Zamawiającego.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sz w:val="20"/>
          <w:szCs w:val="20"/>
        </w:rPr>
        <w:t>Odbiór częściowy/końcowy badań terenowych rozpocznie się w terminie nie później niż 15 dni licząc od dnia pisemnego zgłoszenia Zamawiającemu przez Wykonawcę gotowości do odbioru badań. Zgłoszenie winno zawierać wyliczenie stanowisk wraz z określeniem zakresu wykonanych prac.</w:t>
      </w:r>
      <w:r w:rsidRPr="00AD1C88">
        <w:rPr>
          <w:rFonts w:ascii="Verdana" w:hAnsi="Verdana" w:cs="TTE1768698t00"/>
          <w:sz w:val="20"/>
          <w:szCs w:val="20"/>
        </w:rPr>
        <w:t xml:space="preserve">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Zamawiający dokona wizji w terenie wykonanych prac oraz zweryfikuje przedłożoną dokumentację, zgodnie z wymogami określonymi w załączniku nr 3 do OPZ. Potwierdzenie należytego wykonania badań stanowić będzie zatwierdzony przez Dyrektora Oddziału protokół odbioru częściowego/końcowego badań bez uwag, który będzie każdorazowo podstawą do wystawienia faktury częściowej/ostatecznej, płatnej w terminie 30 dni od dnia jej otrzymania przez zamawiającego.</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 xml:space="preserve">Odbiór  częściowy/końcowy opracowania wyników badań rozpocznie się w ciągu 30 dni licząc od dnia pisemnego zgłoszenia gotowości odbioru przez Wykonawcę.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Wykonawca dostarczy opracowanie wyników do siedziby Zamawiającego,</w:t>
      </w:r>
      <w:r w:rsidRPr="00AD1C88">
        <w:rPr>
          <w:rFonts w:ascii="Verdana" w:hAnsi="Verdana"/>
          <w:sz w:val="20"/>
          <w:szCs w:val="20"/>
        </w:rPr>
        <w:t xml:space="preserve"> co zostanie</w:t>
      </w:r>
      <w:r w:rsidRPr="00AD1C88">
        <w:rPr>
          <w:rFonts w:ascii="Verdana" w:hAnsi="Verdana" w:cs="TTE1768698t00"/>
          <w:sz w:val="20"/>
          <w:szCs w:val="20"/>
        </w:rPr>
        <w:t xml:space="preserve"> potwierdzone protokołem przekazania podpisanym przez Wykonawcę i Zamawiającego.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 xml:space="preserve">Zamawiający dokona oceny poprawności i zgodności z Umową przedstawionego przez Wykonawcę opracowania wyników w terminie określonym w protokole przekazania. Termin </w:t>
      </w:r>
      <w:r w:rsidRPr="00AD1C88">
        <w:rPr>
          <w:rFonts w:ascii="Verdana" w:hAnsi="Verdana" w:cs="TTE1E09480t00"/>
          <w:sz w:val="20"/>
          <w:szCs w:val="20"/>
        </w:rPr>
        <w:t xml:space="preserve"> ten nie może być dłuższy niż 15 dni od momentu uzyskania pozytywnej opinii NID dla opracowania wyników.</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 xml:space="preserve">Potwierdzenie należytego wykonania opracowania wyników stanowić będzie zatwierdzony przez Dyrektora Oddziału protokół odbioru częściowego/końcowego opracowania wyników bez uwag, który będzie każdorazowo podstawą do wystawienia faktury częściowej/ostatecznej, płatnej w terminie 30 dni od dnia jej otrzymania przez zamawiającego. W protokole odbioru Strony określą dzień, w którym Wykonawca dostarczył Zamawiającemu dokumentację bez uwag.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W przypadku nienależytego wykonania  opracowania wyników, w tym otrzymania negatywnej opinii NID dla opracowania wyników, Zamawiający zobowiązuje się do pisemnego wskazania zastrzeżeń do dokumentacji, przedstawionego przez Wykonawcę do odbioru. Jednocześnie Zamawiający zobowiąże Wykonawcę do usunięcia wszelkich niezgodności dokumentacji z Umową i ponownego przekazania jej do odbioru we wskazanym terminie, nie dłuższym niż 15 dni.</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 xml:space="preserve">Wykonawca zobowiązuje się do niezwłocznego usuwania wskazanych w toku odbioru wad i ponownego dostarczenia dokumentacji do odbioru. Wykonawcy nie przysługuje dodatkowe </w:t>
      </w:r>
      <w:r w:rsidRPr="00AD1C88">
        <w:rPr>
          <w:rFonts w:ascii="Verdana" w:hAnsi="Verdana" w:cs="TTE1768698t00"/>
          <w:sz w:val="20"/>
          <w:szCs w:val="20"/>
        </w:rPr>
        <w:lastRenderedPageBreak/>
        <w:t>wynagrodzenie z tytułu usunięcia stwierdzonych przez Zamawiającego lub NID niezgodności przedstawionych dokumentacji z Umową.</w:t>
      </w:r>
    </w:p>
    <w:p w:rsidR="00AD1C88" w:rsidRPr="00AD1C88" w:rsidRDefault="00AD1C88" w:rsidP="00AD1C88">
      <w:pPr>
        <w:numPr>
          <w:ilvl w:val="0"/>
          <w:numId w:val="67"/>
        </w:numPr>
        <w:jc w:val="both"/>
        <w:rPr>
          <w:rFonts w:ascii="Verdana" w:hAnsi="Verdana" w:cs="TTE1768698t00"/>
          <w:b/>
          <w:sz w:val="20"/>
          <w:szCs w:val="20"/>
        </w:rPr>
      </w:pPr>
      <w:r w:rsidRPr="00AD1C88">
        <w:rPr>
          <w:rFonts w:ascii="Verdana" w:hAnsi="Verdana"/>
          <w:sz w:val="20"/>
          <w:szCs w:val="20"/>
        </w:rPr>
        <w:t>Badania objęte Umową będą rozliczane, w okresach nie częstszych niż co 21 dni, na podstawie prawidłowo wystawionych przez Wykonawcę faktur częściowych, których to suma każdej z nich nie przekroczy 80 % wynagrodzenia, jakie należy się Wykonawcy za prace, które zostały objęte protokołem odbioru badań. Za prawidłowo wystawioną fakturę Strony uznają fakturę z załączonym do niej protokołem odbioru z przygotowanymi przez Wykonawcę załącznikami zgodnie ze standardami określonymi w załączniku nr 3 do OPZ.</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Zamawiający dokona rozliczenia końcowego badań w pełnym wymiarze po ich zakończeniu i przedstawieniu przez Wykonawcę sprawozdania, oraz po przywróceniu nieruchomości przez Wykonawcę do co najmniej takich wartości użytkowych jak przed rozpoczęciem badań, co zostanie potwierdzone protokołem odbioru.</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Zamawiający zapłaci Wykonawcy, po spełnieniu warunków, o których mowa w ust. 12, pozostałą cześć kwoty z każdego protokołu, stanowiącą nie mniej niż 20 % wynagrodzenia, jakie należy się Wykonawcy za prace, które protokołem zostały objęte.</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 xml:space="preserve"> Strony ustalają, iż odbiory częściowe opracowania wyników objętego Umową będą rozliczane w okresach nie częstszych niż co 28 dni, na podstawie prawidłowo wystawionych przez Wykonawcę faktur do 80% wynagrodzenia przewidzianego w Umowie na opracowanie wyników. Za prawidłowo wystawioną fakturę Strony uznają fakturę z załączonym do niej protokołem odbioru z przygotowanymi przez Wykonawcę załącznikami zgodnie ze standardami określonymi w załączniku nr 3 do OPZ.</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Strony ustalają, iż pełne rozliczenie opracowania wyników nastąpi po ich zakończeniu oraz  wypełnieniu procedur określonych w załączniku nr 3 do OPZ.</w:t>
      </w:r>
    </w:p>
    <w:p w:rsidR="00AD1C88" w:rsidRPr="00AD1C88" w:rsidRDefault="00AD1C88" w:rsidP="00AD1C88">
      <w:pPr>
        <w:jc w:val="both"/>
        <w:rPr>
          <w:rFonts w:ascii="Verdana" w:hAnsi="Verdana"/>
          <w:sz w:val="20"/>
          <w:szCs w:val="20"/>
        </w:rPr>
      </w:pP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 9</w:t>
      </w: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Kary umowne</w:t>
      </w:r>
    </w:p>
    <w:p w:rsidR="00AD1C88" w:rsidRPr="00AD1C88" w:rsidRDefault="00AD1C88" w:rsidP="00AD1C88">
      <w:pPr>
        <w:numPr>
          <w:ilvl w:val="0"/>
          <w:numId w:val="49"/>
        </w:numPr>
        <w:tabs>
          <w:tab w:val="num" w:pos="360"/>
        </w:tabs>
        <w:ind w:left="360"/>
        <w:jc w:val="both"/>
        <w:rPr>
          <w:rFonts w:ascii="Verdana" w:hAnsi="Verdana" w:cs="TTE1771BD8t00"/>
          <w:sz w:val="20"/>
          <w:szCs w:val="20"/>
        </w:rPr>
      </w:pPr>
      <w:r w:rsidRPr="00AD1C88">
        <w:rPr>
          <w:rFonts w:ascii="Verdana" w:hAnsi="Verdana" w:cs="TTE1771BD8t00"/>
          <w:sz w:val="20"/>
          <w:szCs w:val="20"/>
        </w:rPr>
        <w:t>Strony ponoszą odpowiedzialność z tytułu niewykonania lub nienależytego wykonania Umowy na podstawie zasad określonych w kodeksie cywilnym.</w:t>
      </w:r>
    </w:p>
    <w:p w:rsidR="00AD1C88" w:rsidRPr="00AD1C88" w:rsidRDefault="00AD1C88" w:rsidP="00AD1C88">
      <w:pPr>
        <w:numPr>
          <w:ilvl w:val="0"/>
          <w:numId w:val="49"/>
        </w:numPr>
        <w:tabs>
          <w:tab w:val="num" w:pos="360"/>
        </w:tabs>
        <w:ind w:left="360"/>
        <w:jc w:val="both"/>
        <w:rPr>
          <w:rFonts w:ascii="Verdana" w:hAnsi="Verdana" w:cs="TTE1771BD8t00"/>
          <w:sz w:val="20"/>
          <w:szCs w:val="20"/>
        </w:rPr>
      </w:pPr>
      <w:r w:rsidRPr="00AD1C88">
        <w:rPr>
          <w:rFonts w:ascii="Verdana" w:hAnsi="Verdana" w:cs="TTE1768698t00"/>
          <w:sz w:val="20"/>
          <w:szCs w:val="20"/>
        </w:rPr>
        <w:t xml:space="preserve">Ponadto Wykonawca zobowiązuje się </w:t>
      </w:r>
      <w:r w:rsidRPr="00AD1C88">
        <w:rPr>
          <w:rFonts w:ascii="Verdana" w:hAnsi="Verdana" w:cs="TTE1771BD8t00"/>
          <w:sz w:val="20"/>
          <w:szCs w:val="20"/>
        </w:rPr>
        <w:t xml:space="preserve">do zapłacenia </w:t>
      </w:r>
      <w:r w:rsidRPr="00AD1C88">
        <w:rPr>
          <w:rFonts w:ascii="Verdana" w:hAnsi="Verdana" w:cs="TTE1768698t00"/>
          <w:sz w:val="20"/>
          <w:szCs w:val="20"/>
        </w:rPr>
        <w:t xml:space="preserve">Zamawiającemu </w:t>
      </w:r>
      <w:r w:rsidRPr="00AD1C88">
        <w:rPr>
          <w:rFonts w:ascii="Verdana" w:hAnsi="Verdana" w:cs="TTE1771BD8t00"/>
          <w:sz w:val="20"/>
          <w:szCs w:val="20"/>
        </w:rPr>
        <w:t>kar umownych z tytułu:</w:t>
      </w:r>
    </w:p>
    <w:p w:rsidR="00AD1C88" w:rsidRPr="00AD1C88" w:rsidRDefault="00AD1C88" w:rsidP="00AD1C88">
      <w:pPr>
        <w:ind w:left="360"/>
        <w:jc w:val="both"/>
        <w:rPr>
          <w:rFonts w:ascii="Verdana" w:hAnsi="Verdana" w:cs="TTE1771BD8t00"/>
          <w:sz w:val="20"/>
          <w:szCs w:val="20"/>
        </w:rPr>
      </w:pPr>
      <w:r w:rsidRPr="00AD1C88">
        <w:rPr>
          <w:rFonts w:ascii="Verdana" w:hAnsi="Verdana" w:cs="TTE1771BD8t00"/>
          <w:sz w:val="20"/>
          <w:szCs w:val="20"/>
        </w:rPr>
        <w:t xml:space="preserve">a) odstąpienia od Umowy przez którąkolwiek ze Stron z przyczyn leżących po stronie </w:t>
      </w:r>
      <w:r w:rsidRPr="00AD1C88">
        <w:rPr>
          <w:rFonts w:ascii="Verdana" w:hAnsi="Verdana" w:cs="TTE1768698t00"/>
          <w:sz w:val="20"/>
          <w:szCs w:val="20"/>
        </w:rPr>
        <w:t>Wykonawcy</w:t>
      </w:r>
      <w:r w:rsidRPr="00AD1C88">
        <w:rPr>
          <w:rFonts w:ascii="Verdana" w:hAnsi="Verdana" w:cs="TTE1771BD8t00"/>
          <w:sz w:val="20"/>
          <w:szCs w:val="20"/>
        </w:rPr>
        <w:t xml:space="preserve"> w wysokości 10% kwoty wynagrodzenia brutto, o którym mowa w §2 ust. 1;</w:t>
      </w:r>
    </w:p>
    <w:p w:rsidR="00AD1C88" w:rsidRPr="00AD1C88" w:rsidRDefault="00AD1C88" w:rsidP="00AD1C88">
      <w:pPr>
        <w:tabs>
          <w:tab w:val="num" w:pos="900"/>
        </w:tabs>
        <w:ind w:left="360"/>
        <w:jc w:val="both"/>
        <w:rPr>
          <w:rFonts w:ascii="Verdana" w:hAnsi="Verdana" w:cs="TTE1771BD8t00"/>
          <w:sz w:val="20"/>
          <w:szCs w:val="20"/>
        </w:rPr>
      </w:pPr>
      <w:r w:rsidRPr="00AD1C88">
        <w:rPr>
          <w:rFonts w:ascii="Verdana" w:hAnsi="Verdana" w:cs="TTE1771BD8t00"/>
          <w:sz w:val="20"/>
          <w:szCs w:val="20"/>
        </w:rPr>
        <w:t xml:space="preserve">b) zwłoki w wykonaniu  Umowy w wysokości 0,5 % wynagrodzenia brutto, o którym mowa w </w:t>
      </w:r>
      <w:r w:rsidRPr="00AD1C88">
        <w:rPr>
          <w:rFonts w:ascii="Verdana" w:hAnsi="Verdana" w:cs="TTE1768698t00"/>
          <w:sz w:val="20"/>
          <w:szCs w:val="20"/>
        </w:rPr>
        <w:t xml:space="preserve">§ 2 ust. 1, </w:t>
      </w:r>
      <w:r w:rsidRPr="00AD1C88">
        <w:rPr>
          <w:rFonts w:ascii="Verdana" w:hAnsi="Verdana" w:cs="TTE1771BD8t00"/>
          <w:sz w:val="20"/>
          <w:szCs w:val="20"/>
        </w:rPr>
        <w:t>za każdy rozpoczęty dzień zwłoki;</w:t>
      </w:r>
    </w:p>
    <w:p w:rsidR="00AD1C88" w:rsidRPr="00AD1C88" w:rsidRDefault="00AD1C88" w:rsidP="00AD1C88">
      <w:pPr>
        <w:numPr>
          <w:ilvl w:val="0"/>
          <w:numId w:val="65"/>
        </w:numPr>
        <w:jc w:val="both"/>
        <w:rPr>
          <w:rFonts w:ascii="Verdana" w:hAnsi="Verdana" w:cs="TTE1768698t00"/>
          <w:sz w:val="20"/>
          <w:szCs w:val="20"/>
        </w:rPr>
      </w:pPr>
      <w:r w:rsidRPr="00AD1C88">
        <w:rPr>
          <w:rFonts w:ascii="Verdana" w:hAnsi="Verdana" w:cs="TTE1768698t00"/>
          <w:sz w:val="20"/>
          <w:szCs w:val="20"/>
        </w:rPr>
        <w:t>Zamawiający zobowiązuje się do zapłacenia Wykonawcy kary umownej z tytułu odstąpienia od Umowy przez którąkolwiek ze Stron z przyczyn leżących po stronie Zamawiającego w wysokości 10 % kwoty wynagrodzenia brutto, o którym mowa w § 2 ust. 1.</w:t>
      </w:r>
    </w:p>
    <w:p w:rsidR="00AD1C88" w:rsidRPr="00AD1C88" w:rsidRDefault="00AD1C88" w:rsidP="00AD1C88">
      <w:pPr>
        <w:numPr>
          <w:ilvl w:val="0"/>
          <w:numId w:val="65"/>
        </w:numPr>
        <w:jc w:val="both"/>
        <w:rPr>
          <w:rFonts w:ascii="Verdana" w:hAnsi="Verdana" w:cs="TTE1771BD8t00"/>
          <w:sz w:val="20"/>
          <w:szCs w:val="20"/>
        </w:rPr>
      </w:pPr>
      <w:r w:rsidRPr="00AD1C88">
        <w:rPr>
          <w:rFonts w:ascii="Verdana" w:hAnsi="Verdana" w:cs="TTE1771BD8t00"/>
          <w:sz w:val="20"/>
          <w:szCs w:val="20"/>
        </w:rPr>
        <w:t>Zamawiającemu przysługuje prawo do dochodzenia odszkodowania przewyższającego kary umowne, w wysokości faktycznie poniesionej szkody.</w:t>
      </w:r>
    </w:p>
    <w:p w:rsidR="00AD1C88" w:rsidRPr="00AD1C88" w:rsidRDefault="00AD1C88" w:rsidP="00AD1C88">
      <w:pPr>
        <w:numPr>
          <w:ilvl w:val="0"/>
          <w:numId w:val="65"/>
        </w:numPr>
        <w:jc w:val="both"/>
        <w:rPr>
          <w:rFonts w:ascii="Verdana" w:hAnsi="Verdana" w:cs="TTE1768698t00"/>
          <w:sz w:val="20"/>
          <w:szCs w:val="20"/>
        </w:rPr>
      </w:pPr>
      <w:r w:rsidRPr="00AD1C88">
        <w:rPr>
          <w:rFonts w:ascii="Verdana" w:hAnsi="Verdana" w:cs="TTE1768698t00"/>
          <w:sz w:val="20"/>
          <w:szCs w:val="20"/>
        </w:rPr>
        <w:t>Zamawiający ma prawo potrącić wysokość należnych mu kar umownych z wynagrodzenia przysługującego Wykonawcy lub z zabezpieczenia.</w:t>
      </w:r>
    </w:p>
    <w:p w:rsidR="00AD1C88" w:rsidRPr="00AD1C88" w:rsidRDefault="00AD1C88" w:rsidP="00AD1C88">
      <w:pPr>
        <w:numPr>
          <w:ilvl w:val="0"/>
          <w:numId w:val="65"/>
        </w:numPr>
        <w:jc w:val="both"/>
        <w:rPr>
          <w:rFonts w:ascii="Verdana" w:hAnsi="Verdana" w:cs="TTE1771BD8t00"/>
          <w:sz w:val="20"/>
          <w:szCs w:val="20"/>
        </w:rPr>
      </w:pPr>
      <w:r w:rsidRPr="00AD1C88">
        <w:rPr>
          <w:rFonts w:ascii="Verdana" w:hAnsi="Verdana" w:cs="TTE1771BD8t00"/>
          <w:sz w:val="20"/>
          <w:szCs w:val="20"/>
        </w:rPr>
        <w:t>Zamawiający ma prawo do sumowania kar, o których mowa w ust. 1, i obciążenia nimi Wykonawcę w ich łącznym wymiarze.</w:t>
      </w:r>
    </w:p>
    <w:p w:rsidR="00AD1C88" w:rsidRPr="00AD1C88" w:rsidRDefault="00AD1C88" w:rsidP="00AD1C88">
      <w:pPr>
        <w:tabs>
          <w:tab w:val="center" w:pos="4535"/>
        </w:tabs>
        <w:jc w:val="center"/>
        <w:rPr>
          <w:rFonts w:ascii="Verdana" w:hAnsi="Verdana" w:cs="TTE1768698t00"/>
          <w:b/>
          <w:sz w:val="20"/>
          <w:szCs w:val="20"/>
        </w:rPr>
      </w:pPr>
    </w:p>
    <w:p w:rsidR="00AD1C88" w:rsidRPr="00AD1C88" w:rsidRDefault="00AD1C88" w:rsidP="00AD1C88">
      <w:pPr>
        <w:tabs>
          <w:tab w:val="center" w:pos="4535"/>
        </w:tabs>
        <w:jc w:val="center"/>
        <w:rPr>
          <w:rFonts w:ascii="Verdana" w:hAnsi="Verdana" w:cs="TTE1768698t00"/>
          <w:b/>
          <w:sz w:val="20"/>
          <w:szCs w:val="20"/>
        </w:rPr>
      </w:pPr>
      <w:r w:rsidRPr="00AD1C88">
        <w:rPr>
          <w:rFonts w:ascii="Verdana" w:hAnsi="Verdana" w:cs="TTE1768698t00"/>
          <w:b/>
          <w:sz w:val="20"/>
          <w:szCs w:val="20"/>
        </w:rPr>
        <w:t>§ 10</w:t>
      </w:r>
    </w:p>
    <w:p w:rsidR="00AD1C88" w:rsidRPr="00AD1C88" w:rsidRDefault="00AD1C88" w:rsidP="00C03825">
      <w:pPr>
        <w:jc w:val="center"/>
        <w:rPr>
          <w:rFonts w:ascii="Verdana" w:hAnsi="Verdana" w:cs="TTE1768698t00"/>
          <w:b/>
          <w:sz w:val="20"/>
          <w:szCs w:val="20"/>
        </w:rPr>
      </w:pPr>
      <w:r w:rsidRPr="00AD1C88">
        <w:rPr>
          <w:rFonts w:ascii="Verdana" w:hAnsi="Verdana" w:cs="TTE1768698t00"/>
          <w:b/>
          <w:sz w:val="20"/>
          <w:szCs w:val="20"/>
        </w:rPr>
        <w:t>Rękojmia</w:t>
      </w:r>
    </w:p>
    <w:p w:rsidR="00AD1C88" w:rsidRPr="00AD1C88" w:rsidRDefault="00AD1C88" w:rsidP="00AD1C88">
      <w:pPr>
        <w:numPr>
          <w:ilvl w:val="0"/>
          <w:numId w:val="51"/>
        </w:numPr>
        <w:jc w:val="both"/>
        <w:rPr>
          <w:rFonts w:ascii="Verdana" w:hAnsi="Verdana" w:cs="TTE1771BD8t00"/>
          <w:sz w:val="20"/>
          <w:szCs w:val="20"/>
        </w:rPr>
      </w:pPr>
      <w:r w:rsidRPr="00AD1C88">
        <w:rPr>
          <w:rFonts w:ascii="Verdana" w:hAnsi="Verdana" w:cs="TTE1771BD8t00"/>
          <w:sz w:val="20"/>
          <w:szCs w:val="20"/>
        </w:rPr>
        <w:t>Strony ustalają, że okres rękojmi na sprawozdanie i opracowanie wyników będącą przedmiotem Umowy rozpoczyna swój bieg od dnia odbioru przez Zamawiającego przedmiotu Umowy i kończy  się w ciągu 24 miesięcy od dnia odbioru końcowego opracowania wyników badań.</w:t>
      </w:r>
      <w:r w:rsidRPr="00AD1C88">
        <w:rPr>
          <w:rFonts w:ascii="Verdana" w:hAnsi="Verdana" w:cs="TTE1771BD8t00"/>
          <w:color w:val="0000FF"/>
          <w:sz w:val="20"/>
          <w:szCs w:val="20"/>
        </w:rPr>
        <w:t xml:space="preserve"> </w:t>
      </w:r>
    </w:p>
    <w:p w:rsidR="00AD1C88" w:rsidRPr="00AD1C88" w:rsidRDefault="00AD1C88" w:rsidP="00AD1C88">
      <w:pPr>
        <w:numPr>
          <w:ilvl w:val="0"/>
          <w:numId w:val="51"/>
        </w:numPr>
        <w:jc w:val="both"/>
        <w:rPr>
          <w:rFonts w:ascii="Verdana" w:hAnsi="Verdana" w:cs="TTE1771BD8t00"/>
          <w:sz w:val="20"/>
          <w:szCs w:val="20"/>
        </w:rPr>
      </w:pPr>
      <w:r w:rsidRPr="00AD1C88">
        <w:rPr>
          <w:rFonts w:ascii="Verdana" w:hAnsi="Verdana" w:cs="TTE1771BD8t00"/>
          <w:sz w:val="20"/>
          <w:szCs w:val="20"/>
        </w:rPr>
        <w:t>W okresie rękojmi Wykonawca będzie odpowiedzialny za usunięcie na swój koszt wszelkich wad sprawozdań i opracowania wyników. Z tytułu usunięcia wad Wykonawcy nie przysługuje wynagrodzenie.</w:t>
      </w:r>
    </w:p>
    <w:p w:rsidR="00AD1C88" w:rsidRPr="00AD1C88" w:rsidRDefault="00AD1C88" w:rsidP="00AD1C88">
      <w:pPr>
        <w:numPr>
          <w:ilvl w:val="0"/>
          <w:numId w:val="51"/>
        </w:numPr>
        <w:jc w:val="both"/>
        <w:rPr>
          <w:rFonts w:ascii="Verdana" w:hAnsi="Verdana" w:cs="TTE1771BD8t00"/>
          <w:sz w:val="20"/>
          <w:szCs w:val="20"/>
        </w:rPr>
      </w:pPr>
      <w:r w:rsidRPr="00AD1C88">
        <w:rPr>
          <w:rFonts w:ascii="Verdana" w:hAnsi="Verdana" w:cs="TTE1771BD8t00"/>
          <w:sz w:val="20"/>
          <w:szCs w:val="20"/>
        </w:rPr>
        <w:t>Jeżeli Wykonawca nie usunie wad w ujawnionych w okresie, o którym mowa w ust. 1</w:t>
      </w:r>
      <w:r w:rsidR="00C03825">
        <w:rPr>
          <w:rFonts w:ascii="Verdana" w:hAnsi="Verdana" w:cs="TTE1771BD8t00"/>
          <w:sz w:val="20"/>
          <w:szCs w:val="20"/>
        </w:rPr>
        <w:t xml:space="preserve">, </w:t>
      </w:r>
      <w:r w:rsidRPr="00AD1C88">
        <w:rPr>
          <w:rFonts w:ascii="Verdana" w:hAnsi="Verdana" w:cs="TTE1771BD8t00"/>
          <w:sz w:val="20"/>
          <w:szCs w:val="20"/>
        </w:rPr>
        <w:t>w terminie niezbędnym do ich usunięcia, określonym na piśmie przez Zamawiającego, Zamawiający może zlecić usunięcie wad osobie trzeciej na koszt Wykonawcy.</w:t>
      </w:r>
    </w:p>
    <w:p w:rsidR="00AD1C88" w:rsidRPr="00AD1C88" w:rsidRDefault="00AD1C88" w:rsidP="00AD1C88">
      <w:pPr>
        <w:tabs>
          <w:tab w:val="num" w:pos="0"/>
        </w:tabs>
        <w:rPr>
          <w:rFonts w:ascii="Verdana" w:hAnsi="Verdana"/>
          <w:b/>
          <w:sz w:val="20"/>
          <w:szCs w:val="20"/>
        </w:rPr>
      </w:pPr>
    </w:p>
    <w:p w:rsidR="00C03825" w:rsidRDefault="00C03825" w:rsidP="00AD1C88">
      <w:pPr>
        <w:ind w:right="-83"/>
        <w:jc w:val="center"/>
        <w:rPr>
          <w:rFonts w:ascii="Verdana" w:eastAsia="Calibri" w:hAnsi="Verdana"/>
          <w:b/>
          <w:sz w:val="20"/>
          <w:szCs w:val="20"/>
          <w:lang w:eastAsia="pl-PL"/>
        </w:rPr>
      </w:pPr>
    </w:p>
    <w:p w:rsidR="00C03825" w:rsidRDefault="00C03825" w:rsidP="00AD1C88">
      <w:pPr>
        <w:ind w:right="-83"/>
        <w:jc w:val="center"/>
        <w:rPr>
          <w:rFonts w:ascii="Verdana" w:eastAsia="Calibri" w:hAnsi="Verdana"/>
          <w:b/>
          <w:sz w:val="20"/>
          <w:szCs w:val="20"/>
          <w:lang w:eastAsia="pl-PL"/>
        </w:rPr>
      </w:pPr>
    </w:p>
    <w:p w:rsidR="00C03825" w:rsidRDefault="00C03825" w:rsidP="00AD1C88">
      <w:pPr>
        <w:ind w:right="-83"/>
        <w:jc w:val="center"/>
        <w:rPr>
          <w:rFonts w:ascii="Verdana" w:eastAsia="Calibri" w:hAnsi="Verdana"/>
          <w:b/>
          <w:sz w:val="20"/>
          <w:szCs w:val="20"/>
          <w:lang w:eastAsia="pl-PL"/>
        </w:rPr>
      </w:pPr>
    </w:p>
    <w:p w:rsidR="00AD1C88" w:rsidRPr="00AD1C88" w:rsidRDefault="00AD1C88" w:rsidP="00AD1C88">
      <w:pPr>
        <w:ind w:right="-83"/>
        <w:jc w:val="center"/>
        <w:rPr>
          <w:rFonts w:ascii="Verdana" w:eastAsia="Calibri" w:hAnsi="Verdana"/>
          <w:b/>
          <w:sz w:val="20"/>
          <w:szCs w:val="20"/>
          <w:lang w:eastAsia="pl-PL"/>
        </w:rPr>
      </w:pPr>
      <w:r w:rsidRPr="00AD1C88">
        <w:rPr>
          <w:rFonts w:ascii="Verdana" w:eastAsia="Calibri" w:hAnsi="Verdana"/>
          <w:b/>
          <w:sz w:val="20"/>
          <w:szCs w:val="20"/>
          <w:lang w:eastAsia="pl-PL"/>
        </w:rPr>
        <w:t>§ 11</w:t>
      </w:r>
    </w:p>
    <w:p w:rsidR="00AD1C88" w:rsidRPr="00AD1C88" w:rsidRDefault="00AD1C88" w:rsidP="00AD1C88">
      <w:pPr>
        <w:ind w:right="-83"/>
        <w:jc w:val="center"/>
        <w:rPr>
          <w:rFonts w:ascii="Verdana" w:eastAsia="Calibri" w:hAnsi="Verdana"/>
          <w:b/>
          <w:sz w:val="20"/>
          <w:szCs w:val="20"/>
          <w:lang w:eastAsia="pl-PL"/>
        </w:rPr>
      </w:pPr>
      <w:r w:rsidRPr="00AD1C88">
        <w:rPr>
          <w:rFonts w:ascii="Verdana" w:eastAsia="Calibri" w:hAnsi="Verdana"/>
          <w:b/>
          <w:sz w:val="20"/>
          <w:szCs w:val="20"/>
          <w:lang w:eastAsia="pl-PL"/>
        </w:rPr>
        <w:t>Zabezpieczenie należytego wykonania umowy</w:t>
      </w:r>
    </w:p>
    <w:p w:rsidR="00AD1C88" w:rsidRPr="00AD1C88" w:rsidRDefault="00AD1C88" w:rsidP="00AD1C88">
      <w:pPr>
        <w:shd w:val="clear" w:color="auto" w:fill="FFFFFF"/>
        <w:ind w:left="426" w:hanging="426"/>
        <w:jc w:val="both"/>
        <w:rPr>
          <w:rFonts w:ascii="Verdana" w:hAnsi="Verdana"/>
          <w:sz w:val="20"/>
          <w:szCs w:val="20"/>
          <w:lang w:eastAsia="pl-PL"/>
        </w:rPr>
      </w:pPr>
      <w:r w:rsidRPr="00AD1C88">
        <w:rPr>
          <w:rFonts w:ascii="Verdana" w:hAnsi="Verdana"/>
          <w:sz w:val="20"/>
          <w:szCs w:val="20"/>
          <w:lang w:eastAsia="pl-PL"/>
        </w:rPr>
        <w:t>1.</w:t>
      </w:r>
      <w:r w:rsidRPr="00AD1C88">
        <w:rPr>
          <w:rFonts w:ascii="Verdana" w:hAnsi="Verdana"/>
          <w:sz w:val="20"/>
          <w:szCs w:val="20"/>
          <w:lang w:eastAsia="pl-PL"/>
        </w:rPr>
        <w:tab/>
        <w:t xml:space="preserve">Ustala się zabezpieczenie należytego wykonania Umowy w wysokości </w:t>
      </w:r>
      <w:r w:rsidRPr="00AD1C88">
        <w:rPr>
          <w:rFonts w:ascii="Verdana" w:hAnsi="Verdana"/>
          <w:b/>
          <w:sz w:val="20"/>
          <w:szCs w:val="20"/>
          <w:lang w:eastAsia="pl-PL"/>
        </w:rPr>
        <w:t>10 %</w:t>
      </w:r>
      <w:r w:rsidRPr="00AD1C88">
        <w:rPr>
          <w:rFonts w:ascii="Verdana" w:hAnsi="Verdana"/>
          <w:sz w:val="20"/>
          <w:szCs w:val="20"/>
          <w:lang w:eastAsia="pl-PL"/>
        </w:rPr>
        <w:t xml:space="preserve"> wynagrodzenia brutto, o którym mowa w § 2 ust. 1 Umowy, tj. kwotę  …………………….</w:t>
      </w:r>
      <w:r w:rsidRPr="00AD1C88">
        <w:rPr>
          <w:rFonts w:ascii="Verdana" w:hAnsi="Verdana"/>
          <w:szCs w:val="20"/>
          <w:lang w:eastAsia="pl-PL"/>
        </w:rPr>
        <w:t xml:space="preserve"> </w:t>
      </w:r>
      <w:r w:rsidRPr="00AD1C88">
        <w:rPr>
          <w:rFonts w:ascii="Verdana" w:hAnsi="Verdana"/>
          <w:bCs/>
          <w:sz w:val="20"/>
          <w:szCs w:val="20"/>
          <w:lang w:eastAsia="pl-PL"/>
        </w:rPr>
        <w:t>zł</w:t>
      </w:r>
      <w:r w:rsidRPr="00AD1C88">
        <w:rPr>
          <w:rFonts w:ascii="Verdana" w:hAnsi="Verdana"/>
          <w:sz w:val="20"/>
          <w:szCs w:val="20"/>
          <w:lang w:eastAsia="pl-PL"/>
        </w:rPr>
        <w:t xml:space="preserve"> (słownie złotych: ……………………………………………………………………………………………………………………………………………………</w:t>
      </w:r>
      <w:r w:rsidR="001C758D">
        <w:rPr>
          <w:rFonts w:ascii="Verdana" w:hAnsi="Verdana"/>
          <w:sz w:val="20"/>
          <w:szCs w:val="20"/>
          <w:lang w:eastAsia="pl-PL"/>
        </w:rPr>
        <w:t>)</w:t>
      </w:r>
    </w:p>
    <w:p w:rsidR="00AD1C88" w:rsidRPr="00AD1C88" w:rsidRDefault="00AD1C88" w:rsidP="00AD1C88">
      <w:pPr>
        <w:shd w:val="clear" w:color="auto" w:fill="FFFFFF"/>
        <w:ind w:left="426" w:hanging="426"/>
        <w:jc w:val="both"/>
        <w:rPr>
          <w:rFonts w:ascii="Verdana" w:hAnsi="Verdana"/>
          <w:iCs/>
          <w:sz w:val="20"/>
          <w:szCs w:val="20"/>
          <w:lang w:eastAsia="pl-PL"/>
        </w:rPr>
      </w:pPr>
      <w:r w:rsidRPr="00AD1C88">
        <w:rPr>
          <w:rFonts w:ascii="Verdana" w:hAnsi="Verdana"/>
          <w:iCs/>
          <w:sz w:val="20"/>
          <w:szCs w:val="20"/>
          <w:lang w:eastAsia="pl-PL"/>
        </w:rPr>
        <w:t>2.</w:t>
      </w:r>
      <w:r w:rsidRPr="00AD1C88">
        <w:rPr>
          <w:rFonts w:ascii="Verdana" w:hAnsi="Verdana"/>
          <w:iCs/>
          <w:sz w:val="20"/>
          <w:szCs w:val="20"/>
          <w:lang w:eastAsia="pl-PL"/>
        </w:rPr>
        <w:tab/>
        <w:t>Przed podpisaniem Umowy Wykonawca wniósł ustaloną w ust. 1 kwotę zabezpieczenia należytego wykonania Umowy w formie …...............................................................</w:t>
      </w:r>
    </w:p>
    <w:p w:rsidR="00AD1C88" w:rsidRPr="00AD1C88" w:rsidRDefault="00AD1C88" w:rsidP="00AD1C88">
      <w:pPr>
        <w:shd w:val="clear" w:color="auto" w:fill="FFFFFF"/>
        <w:ind w:left="426" w:hanging="426"/>
        <w:contextualSpacing/>
        <w:jc w:val="both"/>
        <w:rPr>
          <w:rFonts w:ascii="Verdana" w:hAnsi="Verdana"/>
          <w:sz w:val="20"/>
        </w:rPr>
      </w:pPr>
      <w:r w:rsidRPr="00AD1C88">
        <w:rPr>
          <w:rFonts w:ascii="Verdana" w:hAnsi="Verdana"/>
          <w:sz w:val="20"/>
        </w:rPr>
        <w:t>3.</w:t>
      </w:r>
      <w:r w:rsidRPr="00AD1C88">
        <w:rPr>
          <w:rFonts w:ascii="Verdana" w:hAnsi="Verdana"/>
          <w:sz w:val="20"/>
        </w:rPr>
        <w:tab/>
        <w:t>Zabezpieczenie należytego wykonania Umowy będzie zwrócone Wykonawcy w terminie 30 dni od daty potwierdzenia usunięcia wad stwierdzonych przy odbiorze końcowym opracowania wyników badań, z zastrzeżeniem, iż Zamawiający pozostawi na zabezpieczenie roszczeń z tytułu rękojmi za wady 30 % wysokości zabezpieczenia należytego wykonania Umowy. Kwota ta zostanie zwrócona Wykonawcy nie później niż w 15 dniu po upływie okresu rękojmi za wady.</w:t>
      </w:r>
    </w:p>
    <w:p w:rsidR="00AD1C88" w:rsidRPr="00AD1C88" w:rsidRDefault="00AD1C88" w:rsidP="00AD1C88">
      <w:pPr>
        <w:shd w:val="clear" w:color="auto" w:fill="FFFFFF"/>
        <w:ind w:left="426" w:hanging="426"/>
        <w:contextualSpacing/>
        <w:jc w:val="both"/>
        <w:rPr>
          <w:rFonts w:ascii="Verdana" w:hAnsi="Verdana"/>
          <w:sz w:val="20"/>
        </w:rPr>
      </w:pPr>
    </w:p>
    <w:p w:rsidR="00AD1C88" w:rsidRPr="00AD1C88" w:rsidRDefault="00AD1C88" w:rsidP="00AD1C88">
      <w:pPr>
        <w:tabs>
          <w:tab w:val="num" w:pos="0"/>
        </w:tabs>
        <w:jc w:val="center"/>
        <w:rPr>
          <w:rFonts w:ascii="Verdana" w:hAnsi="Verdana"/>
          <w:b/>
          <w:sz w:val="20"/>
          <w:szCs w:val="20"/>
        </w:rPr>
      </w:pPr>
      <w:r w:rsidRPr="00AD1C88">
        <w:rPr>
          <w:rFonts w:ascii="Verdana" w:hAnsi="Verdana"/>
          <w:b/>
          <w:sz w:val="20"/>
          <w:szCs w:val="20"/>
        </w:rPr>
        <w:t xml:space="preserve"> § 12</w:t>
      </w:r>
    </w:p>
    <w:p w:rsidR="00AD1C88" w:rsidRPr="00AD1C88" w:rsidRDefault="00AD1C88" w:rsidP="001C758D">
      <w:pPr>
        <w:tabs>
          <w:tab w:val="num" w:pos="0"/>
        </w:tabs>
        <w:jc w:val="center"/>
        <w:rPr>
          <w:rFonts w:ascii="Verdana" w:hAnsi="Verdana"/>
          <w:b/>
          <w:sz w:val="20"/>
          <w:szCs w:val="20"/>
        </w:rPr>
      </w:pPr>
      <w:r w:rsidRPr="00AD1C88">
        <w:rPr>
          <w:rFonts w:ascii="Verdana" w:hAnsi="Verdana"/>
          <w:b/>
          <w:sz w:val="20"/>
          <w:szCs w:val="20"/>
        </w:rPr>
        <w:t xml:space="preserve"> Odpowiedzialność Wykonawcy</w:t>
      </w:r>
    </w:p>
    <w:p w:rsidR="00AD1C88" w:rsidRPr="00AD1C88" w:rsidRDefault="00AD1C88" w:rsidP="00AD1C88">
      <w:pPr>
        <w:ind w:left="360" w:hanging="360"/>
        <w:jc w:val="both"/>
        <w:rPr>
          <w:rFonts w:ascii="Verdana" w:hAnsi="Verdana"/>
          <w:sz w:val="20"/>
          <w:szCs w:val="20"/>
        </w:rPr>
      </w:pPr>
      <w:r w:rsidRPr="00AD1C88">
        <w:rPr>
          <w:rFonts w:ascii="Verdana" w:hAnsi="Verdana"/>
          <w:sz w:val="20"/>
          <w:szCs w:val="20"/>
        </w:rPr>
        <w:t>1.</w:t>
      </w:r>
      <w:r w:rsidRPr="00AD1C88">
        <w:rPr>
          <w:rFonts w:ascii="Verdana" w:hAnsi="Verdana"/>
          <w:sz w:val="20"/>
          <w:szCs w:val="20"/>
        </w:rPr>
        <w:tab/>
      </w:r>
      <w:r w:rsidRPr="00AD1C88">
        <w:rPr>
          <w:rFonts w:ascii="Verdana" w:hAnsi="Verdana"/>
          <w:sz w:val="20"/>
        </w:rPr>
        <w:t xml:space="preserve">Wykonawca oświadcza, że ponosi </w:t>
      </w:r>
      <w:r w:rsidRPr="00AD1C88">
        <w:rPr>
          <w:rFonts w:ascii="Verdana" w:hAnsi="Verdana"/>
          <w:sz w:val="20"/>
          <w:szCs w:val="20"/>
        </w:rPr>
        <w:t xml:space="preserve">pełną odpowiedzialność za wypadki i szkody powstałe w trakcie wykonywania przedmiotu Umowy, a także za szkody </w:t>
      </w:r>
      <w:r w:rsidR="001C758D">
        <w:rPr>
          <w:rFonts w:ascii="Verdana" w:hAnsi="Verdana"/>
          <w:sz w:val="20"/>
          <w:szCs w:val="20"/>
        </w:rPr>
        <w:t xml:space="preserve">wyrządzone przez osoby trzecie </w:t>
      </w:r>
      <w:r w:rsidRPr="00AD1C88">
        <w:rPr>
          <w:rFonts w:ascii="Verdana" w:hAnsi="Verdana"/>
          <w:sz w:val="20"/>
          <w:szCs w:val="20"/>
        </w:rPr>
        <w:t>i osobom trzecim, wynikające z organizacji i sposobu prowadzenia badań.</w:t>
      </w:r>
    </w:p>
    <w:p w:rsidR="00AD1C88" w:rsidRPr="00AD1C88" w:rsidRDefault="00AD1C88" w:rsidP="00AD1C88">
      <w:pPr>
        <w:tabs>
          <w:tab w:val="left" w:pos="142"/>
        </w:tabs>
        <w:overflowPunct w:val="0"/>
        <w:autoSpaceDE w:val="0"/>
        <w:autoSpaceDN w:val="0"/>
        <w:adjustRightInd w:val="0"/>
        <w:spacing w:before="120"/>
        <w:ind w:left="360" w:hanging="360"/>
        <w:jc w:val="both"/>
        <w:textAlignment w:val="baseline"/>
        <w:rPr>
          <w:rFonts w:ascii="Verdana" w:hAnsi="Verdana"/>
          <w:sz w:val="20"/>
          <w:szCs w:val="20"/>
          <w:lang w:eastAsia="pl-PL"/>
        </w:rPr>
      </w:pPr>
      <w:r w:rsidRPr="00AD1C88">
        <w:rPr>
          <w:rFonts w:ascii="Verdana" w:hAnsi="Verdana"/>
          <w:sz w:val="20"/>
          <w:szCs w:val="20"/>
          <w:lang w:eastAsia="pl-PL"/>
        </w:rPr>
        <w:t xml:space="preserve">2. </w:t>
      </w:r>
      <w:r w:rsidRPr="00AD1C88">
        <w:rPr>
          <w:rFonts w:ascii="Verdana" w:hAnsi="Verdana"/>
          <w:sz w:val="20"/>
          <w:szCs w:val="20"/>
          <w:lang w:eastAsia="pl-PL"/>
        </w:rPr>
        <w:tab/>
        <w:t>Wykonawca zobowiązuje się do zawarcia na własny koszt odpowiednich umów ubezpieczenia z tytułu szkód, które mogą zaistnieć w związku z określonymi zdarzeniami losowymi oraz od odpowiedzialności cywilnej na czas realizacji przedmiotu Umowy.</w:t>
      </w:r>
    </w:p>
    <w:p w:rsidR="00AD1C88" w:rsidRPr="00AD1C88" w:rsidRDefault="00AD1C88" w:rsidP="00AD1C88">
      <w:pPr>
        <w:tabs>
          <w:tab w:val="left" w:pos="360"/>
        </w:tabs>
        <w:spacing w:before="120"/>
        <w:jc w:val="both"/>
        <w:rPr>
          <w:rFonts w:ascii="Verdana" w:eastAsia="Calibri" w:hAnsi="Verdana"/>
          <w:sz w:val="20"/>
          <w:szCs w:val="20"/>
          <w:lang w:eastAsia="pl-PL"/>
        </w:rPr>
      </w:pPr>
      <w:r w:rsidRPr="00AD1C88">
        <w:rPr>
          <w:rFonts w:ascii="Verdana" w:eastAsia="Calibri" w:hAnsi="Verdana"/>
          <w:sz w:val="20"/>
          <w:szCs w:val="20"/>
          <w:lang w:eastAsia="pl-PL"/>
        </w:rPr>
        <w:t xml:space="preserve">3. </w:t>
      </w:r>
      <w:r w:rsidRPr="00AD1C88">
        <w:rPr>
          <w:rFonts w:ascii="Verdana" w:eastAsia="Calibri" w:hAnsi="Verdana"/>
          <w:sz w:val="20"/>
          <w:szCs w:val="20"/>
          <w:lang w:eastAsia="pl-PL"/>
        </w:rPr>
        <w:tab/>
        <w:t>Ubezpieczeniu podlegają w szczególności:</w:t>
      </w:r>
    </w:p>
    <w:p w:rsidR="00AD1C88" w:rsidRPr="00AD1C88" w:rsidRDefault="00AD1C88" w:rsidP="00AD1C88">
      <w:pPr>
        <w:numPr>
          <w:ilvl w:val="0"/>
          <w:numId w:val="59"/>
        </w:numPr>
        <w:tabs>
          <w:tab w:val="left" w:pos="426"/>
          <w:tab w:val="num" w:pos="720"/>
        </w:tabs>
        <w:overflowPunct w:val="0"/>
        <w:autoSpaceDE w:val="0"/>
        <w:autoSpaceDN w:val="0"/>
        <w:adjustRightInd w:val="0"/>
        <w:ind w:left="720"/>
        <w:jc w:val="both"/>
        <w:textAlignment w:val="baseline"/>
        <w:rPr>
          <w:rFonts w:ascii="Verdana" w:hAnsi="Verdana" w:cs="Arial"/>
          <w:sz w:val="20"/>
          <w:szCs w:val="20"/>
          <w:lang w:eastAsia="pl-PL"/>
        </w:rPr>
      </w:pPr>
      <w:r w:rsidRPr="00AD1C88">
        <w:rPr>
          <w:rFonts w:ascii="Verdana" w:hAnsi="Verdana" w:cs="Arial"/>
          <w:sz w:val="20"/>
          <w:szCs w:val="20"/>
          <w:lang w:eastAsia="pl-PL"/>
        </w:rPr>
        <w:t>usługi objęte Umową, urządzenia oraz wszelkie mienie ruchome związane bezpośrednio z wykonaniem przedmiotu Umowy;</w:t>
      </w:r>
    </w:p>
    <w:p w:rsidR="00AD1C88" w:rsidRPr="00AD1C88" w:rsidRDefault="00AD1C88" w:rsidP="00AD1C88">
      <w:pPr>
        <w:numPr>
          <w:ilvl w:val="0"/>
          <w:numId w:val="59"/>
        </w:numPr>
        <w:tabs>
          <w:tab w:val="left" w:pos="426"/>
          <w:tab w:val="num" w:pos="720"/>
        </w:tabs>
        <w:overflowPunct w:val="0"/>
        <w:autoSpaceDE w:val="0"/>
        <w:autoSpaceDN w:val="0"/>
        <w:adjustRightInd w:val="0"/>
        <w:ind w:left="720"/>
        <w:jc w:val="both"/>
        <w:textAlignment w:val="baseline"/>
        <w:rPr>
          <w:rFonts w:ascii="Verdana" w:hAnsi="Verdana" w:cs="Arial"/>
          <w:sz w:val="20"/>
          <w:szCs w:val="20"/>
          <w:lang w:eastAsia="pl-PL"/>
        </w:rPr>
      </w:pPr>
      <w:r w:rsidRPr="00AD1C88">
        <w:rPr>
          <w:rFonts w:ascii="Verdana" w:hAnsi="Verdana" w:cs="Arial"/>
          <w:sz w:val="20"/>
          <w:szCs w:val="20"/>
          <w:lang w:eastAsia="pl-PL"/>
        </w:rPr>
        <w:t>odpowiedzialność cywilna za szkody oraz następstwa nieszczęśliwych wypadków dotyczące pracowników i osób trzecich, a powstałe w związku z prowadzonymi badaniami, w tym także ruchem pojazdów mechanicznych.</w:t>
      </w:r>
    </w:p>
    <w:p w:rsidR="00AD1C88" w:rsidRPr="00AD1C88" w:rsidRDefault="00AD1C88" w:rsidP="00AD1C88">
      <w:pPr>
        <w:tabs>
          <w:tab w:val="left" w:pos="426"/>
        </w:tabs>
        <w:overflowPunct w:val="0"/>
        <w:autoSpaceDE w:val="0"/>
        <w:autoSpaceDN w:val="0"/>
        <w:adjustRightInd w:val="0"/>
        <w:spacing w:before="120"/>
        <w:ind w:left="360" w:hanging="360"/>
        <w:jc w:val="both"/>
        <w:textAlignment w:val="baseline"/>
        <w:rPr>
          <w:rFonts w:ascii="Verdana" w:hAnsi="Verdana"/>
          <w:color w:val="0000FF"/>
          <w:sz w:val="20"/>
          <w:szCs w:val="20"/>
          <w:lang w:eastAsia="pl-PL"/>
        </w:rPr>
      </w:pPr>
      <w:r w:rsidRPr="00AD1C88">
        <w:rPr>
          <w:rFonts w:ascii="Verdana" w:hAnsi="Verdana"/>
          <w:sz w:val="20"/>
          <w:szCs w:val="20"/>
          <w:lang w:eastAsia="pl-PL"/>
        </w:rPr>
        <w:t xml:space="preserve">4. </w:t>
      </w:r>
      <w:r w:rsidRPr="00AD1C88">
        <w:rPr>
          <w:rFonts w:ascii="Verdana" w:hAnsi="Verdana"/>
          <w:sz w:val="20"/>
          <w:szCs w:val="20"/>
          <w:lang w:eastAsia="pl-PL"/>
        </w:rPr>
        <w:tab/>
        <w:t>Wykonawca oświadcza, że w okresie wykonywania przedmiotu Umowy ponosi, w stosunku do osób trzecich, pełną odpowiedzialność za wszelkie szkody wyrządzone tym osobom w związku z prowadzonymi badaniami, w tym także w związku z ruchem pojazdów mechanicznych.</w:t>
      </w:r>
      <w:r w:rsidRPr="00AD1C88">
        <w:rPr>
          <w:rFonts w:ascii="Verdana" w:hAnsi="Verdana"/>
          <w:color w:val="0000FF"/>
          <w:sz w:val="20"/>
          <w:szCs w:val="20"/>
          <w:lang w:eastAsia="pl-PL"/>
        </w:rPr>
        <w:t xml:space="preserve"> </w:t>
      </w:r>
    </w:p>
    <w:p w:rsidR="00AD1C88" w:rsidRPr="00AD1C88" w:rsidRDefault="00AD1C88" w:rsidP="00AD1C88">
      <w:pPr>
        <w:tabs>
          <w:tab w:val="left" w:pos="426"/>
        </w:tabs>
        <w:overflowPunct w:val="0"/>
        <w:autoSpaceDE w:val="0"/>
        <w:autoSpaceDN w:val="0"/>
        <w:adjustRightInd w:val="0"/>
        <w:spacing w:before="120"/>
        <w:ind w:left="360" w:hanging="360"/>
        <w:jc w:val="both"/>
        <w:textAlignment w:val="baseline"/>
        <w:rPr>
          <w:rFonts w:ascii="Verdana" w:hAnsi="Verdana"/>
          <w:sz w:val="20"/>
          <w:szCs w:val="20"/>
          <w:lang w:eastAsia="pl-PL"/>
        </w:rPr>
      </w:pPr>
      <w:r w:rsidRPr="00AD1C88">
        <w:rPr>
          <w:rFonts w:ascii="Verdana" w:hAnsi="Verdana"/>
          <w:sz w:val="20"/>
          <w:szCs w:val="20"/>
          <w:lang w:eastAsia="pl-PL"/>
        </w:rPr>
        <w:t xml:space="preserve">5. </w:t>
      </w:r>
      <w:r w:rsidRPr="00AD1C88">
        <w:rPr>
          <w:rFonts w:ascii="Verdana" w:hAnsi="Verdana"/>
          <w:sz w:val="20"/>
          <w:szCs w:val="20"/>
          <w:lang w:eastAsia="pl-PL"/>
        </w:rPr>
        <w:tab/>
        <w:t>Wykonawca zobowiązuje się, w przypadku wystąpienia w/w osób trzecich z roszczeniami bezpośrednio do Zamawiającego, niezwłocznie zwrócić Zamawiającemu wszelkie koszty w tym zakresie przez niego poniesione, w tym kwoty zasądzone prawomocnymi wyrokami łącznie z kosztami zastępstwa procesowego.</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13</w:t>
      </w:r>
    </w:p>
    <w:p w:rsidR="00AD1C88" w:rsidRPr="00AD1C88" w:rsidRDefault="00AD1C88" w:rsidP="001C758D">
      <w:pPr>
        <w:jc w:val="center"/>
        <w:rPr>
          <w:rFonts w:ascii="Verdana" w:hAnsi="Verdana" w:cs="TTE1768698t00"/>
          <w:b/>
          <w:sz w:val="20"/>
          <w:szCs w:val="20"/>
        </w:rPr>
      </w:pPr>
      <w:r w:rsidRPr="00AD1C88">
        <w:rPr>
          <w:rFonts w:ascii="Verdana" w:hAnsi="Verdana" w:cs="TTE1768698t00"/>
          <w:b/>
          <w:sz w:val="20"/>
          <w:szCs w:val="20"/>
        </w:rPr>
        <w:t>Odstąpienie od umowy</w:t>
      </w:r>
    </w:p>
    <w:p w:rsidR="00AD1C88" w:rsidRPr="00AD1C88" w:rsidRDefault="00AD1C88" w:rsidP="00AD1C88">
      <w:pPr>
        <w:numPr>
          <w:ilvl w:val="0"/>
          <w:numId w:val="52"/>
        </w:numPr>
        <w:tabs>
          <w:tab w:val="num" w:pos="360"/>
        </w:tabs>
        <w:ind w:left="360"/>
        <w:jc w:val="both"/>
        <w:rPr>
          <w:rFonts w:ascii="Verdana" w:hAnsi="Verdana" w:cs="TTE1771BD8t00"/>
          <w:sz w:val="20"/>
          <w:szCs w:val="20"/>
        </w:rPr>
      </w:pPr>
      <w:r w:rsidRPr="00AD1C88">
        <w:rPr>
          <w:rFonts w:ascii="Verdana" w:hAnsi="Verdana" w:cs="TTE1771BD8t00"/>
          <w:sz w:val="20"/>
          <w:szCs w:val="20"/>
        </w:rPr>
        <w:t>Zamawiający jest uprawniony do odstąpienia od całości lub części Umowy w przypadku:</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sz w:val="20"/>
        </w:rPr>
        <w:t xml:space="preserve">wystąpienia istotnej zmiany okoliczności powodującej, że wykonanie umowy nie leży w interesie publicznym, czego nie można było przewidzieć w chwili zawarcia umowy, </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cs="TTE1771BD8t00"/>
          <w:sz w:val="20"/>
          <w:szCs w:val="20"/>
        </w:rPr>
        <w:t>gdy Wykonawca z przyczyn od siebie zależnych nie rozpoczął rzeczywistej realizacji Umowy w terminie 14</w:t>
      </w:r>
      <w:r w:rsidRPr="00AD1C88">
        <w:rPr>
          <w:rFonts w:ascii="Verdana" w:hAnsi="Verdana" w:cs="TTE1771BD8t00"/>
          <w:color w:val="0000FF"/>
          <w:sz w:val="20"/>
          <w:szCs w:val="20"/>
        </w:rPr>
        <w:t xml:space="preserve"> </w:t>
      </w:r>
      <w:r w:rsidRPr="00AD1C88">
        <w:rPr>
          <w:rFonts w:ascii="Verdana" w:hAnsi="Verdana" w:cs="TTE1771BD8t00"/>
          <w:sz w:val="20"/>
          <w:szCs w:val="20"/>
        </w:rPr>
        <w:t>dni od daty jej zawarcia;</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cs="TTE1771BD8t00"/>
          <w:sz w:val="20"/>
          <w:szCs w:val="20"/>
        </w:rPr>
        <w:t>gdy Wykonawca nie realizuje prac zgodnie z harmonogramem i mimo uprzedniego pisemnego wezwania go przez Zamawiającego do zaprzestania naruszenia w terminie 14 dni od dnia otrzymania wezwania, nie zastosuje się do wezwania;</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cs="TTE1771BD8t00"/>
          <w:sz w:val="20"/>
          <w:szCs w:val="20"/>
        </w:rPr>
        <w:t xml:space="preserve">gdy Wykonawca naruszy </w:t>
      </w:r>
      <w:r w:rsidRPr="00AD1C88">
        <w:rPr>
          <w:rFonts w:ascii="Verdana" w:hAnsi="Verdana" w:cs="TTE1768698t00"/>
          <w:sz w:val="20"/>
          <w:szCs w:val="20"/>
        </w:rPr>
        <w:t xml:space="preserve">§ 5 ust. 8  Umowy skutkujący </w:t>
      </w:r>
      <w:r w:rsidRPr="00AD1C88">
        <w:rPr>
          <w:rFonts w:ascii="Verdana" w:hAnsi="Verdana" w:cs="TTE1771BD8t00"/>
          <w:sz w:val="20"/>
          <w:szCs w:val="20"/>
        </w:rPr>
        <w:t>niemożliwością złożenia przez Zamawiającego środków odwoławczych przewidzianych w kodeksie postępowania administracyjnego lub ustawie prawo o postępowaniu przed sądami administracyjnymi;</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cs="TTE1771BD8t00"/>
          <w:sz w:val="20"/>
          <w:szCs w:val="20"/>
        </w:rPr>
        <w:t>trzykrotnego nienależytego usunięcia przez Wykonawcę wad dotyczących tej samej części  Umowy.</w:t>
      </w:r>
    </w:p>
    <w:p w:rsidR="00AD1C88" w:rsidRPr="00AD1C88" w:rsidRDefault="00AD1C88" w:rsidP="00AD1C88">
      <w:pPr>
        <w:numPr>
          <w:ilvl w:val="0"/>
          <w:numId w:val="52"/>
        </w:numPr>
        <w:tabs>
          <w:tab w:val="num" w:pos="567"/>
          <w:tab w:val="num" w:pos="1080"/>
        </w:tabs>
        <w:ind w:left="360"/>
        <w:jc w:val="both"/>
        <w:rPr>
          <w:rFonts w:ascii="Verdana" w:hAnsi="Verdana" w:cs="TTE1771BD8t00"/>
          <w:sz w:val="20"/>
          <w:szCs w:val="20"/>
        </w:rPr>
      </w:pPr>
      <w:r w:rsidRPr="00AD1C88">
        <w:rPr>
          <w:rFonts w:ascii="Verdana" w:hAnsi="Verdana"/>
          <w:sz w:val="20"/>
        </w:rPr>
        <w:t xml:space="preserve"> </w:t>
      </w:r>
      <w:r w:rsidRPr="00AD1C88">
        <w:rPr>
          <w:rFonts w:ascii="Verdana" w:hAnsi="Verdana" w:cs="TTE1771BD8t00"/>
          <w:sz w:val="20"/>
          <w:szCs w:val="20"/>
        </w:rPr>
        <w:t>W przypadku odstąpienia od Umowy Wykonawcę oraz Zamawiającego obciążają następujące obowiązki szczegółowe:</w:t>
      </w:r>
    </w:p>
    <w:p w:rsidR="00AD1C88" w:rsidRPr="00AD1C88" w:rsidRDefault="00AD1C88" w:rsidP="00AD1C88">
      <w:pPr>
        <w:ind w:left="720"/>
        <w:jc w:val="both"/>
        <w:rPr>
          <w:rFonts w:ascii="Verdana" w:hAnsi="Verdana" w:cs="TTE1771BD8t00"/>
          <w:sz w:val="20"/>
          <w:szCs w:val="20"/>
        </w:rPr>
      </w:pPr>
      <w:r w:rsidRPr="00AD1C88">
        <w:rPr>
          <w:rFonts w:ascii="Verdana" w:hAnsi="Verdana" w:cs="TTE1771BD8t00"/>
          <w:sz w:val="20"/>
          <w:szCs w:val="20"/>
        </w:rPr>
        <w:lastRenderedPageBreak/>
        <w:t xml:space="preserve">a) Wykonawca w terminie 14 dni  sporządzi zestawienie zawierające wykaz i określenie stopnia zaawansowania wykonania przedmiotu Umowy, o którym mowa w </w:t>
      </w:r>
      <w:r w:rsidRPr="00AD1C88">
        <w:rPr>
          <w:rFonts w:ascii="Verdana" w:hAnsi="Verdana" w:cs="TTE1768698t00"/>
          <w:sz w:val="20"/>
          <w:szCs w:val="20"/>
        </w:rPr>
        <w:t xml:space="preserve">§ 1 ust. 1 </w:t>
      </w:r>
      <w:r w:rsidRPr="00AD1C88">
        <w:rPr>
          <w:rFonts w:ascii="Verdana" w:hAnsi="Verdana" w:cs="TTE1771BD8t00"/>
          <w:sz w:val="20"/>
          <w:szCs w:val="20"/>
        </w:rPr>
        <w:t xml:space="preserve">wraz z zestawieniem wartości wykonanych badań i opracowania wyników, zgodnie z wymaganiami o których mowa w </w:t>
      </w:r>
      <w:r w:rsidRPr="00AD1C88">
        <w:rPr>
          <w:rFonts w:ascii="Verdana" w:hAnsi="Verdana" w:cs="TTE1768698t00"/>
          <w:sz w:val="20"/>
          <w:szCs w:val="20"/>
        </w:rPr>
        <w:t>§ 1 ust. 2</w:t>
      </w:r>
      <w:r w:rsidRPr="00AD1C88">
        <w:rPr>
          <w:rFonts w:ascii="Verdana" w:hAnsi="Verdana" w:cs="TTE1771BD8t00"/>
          <w:sz w:val="20"/>
          <w:szCs w:val="20"/>
        </w:rPr>
        <w:t xml:space="preserve"> według stanu na dzień odstąpienia i przedłoży je Zamawiającemu;</w:t>
      </w:r>
    </w:p>
    <w:p w:rsidR="00AD1C88" w:rsidRPr="00AD1C88" w:rsidRDefault="00AD1C88" w:rsidP="001C758D">
      <w:pPr>
        <w:ind w:left="720"/>
        <w:jc w:val="both"/>
        <w:rPr>
          <w:rFonts w:ascii="Verdana" w:hAnsi="Verdana" w:cs="TTE1771BD8t00"/>
          <w:sz w:val="20"/>
          <w:szCs w:val="20"/>
        </w:rPr>
      </w:pPr>
      <w:r w:rsidRPr="00AD1C88">
        <w:rPr>
          <w:rFonts w:ascii="Verdana" w:hAnsi="Verdana" w:cs="TTE1771BD8t00"/>
          <w:sz w:val="20"/>
          <w:szCs w:val="20"/>
        </w:rPr>
        <w:t>b) W terminie 30 dni od daty przedłożenia zestawienia, o którym mowa w pkt a), Zamawiający dokona sprawdzenia zgodności zestawienia ze stanem faktycznym i sporządzi szczegółowy protokół z inwentaryzacji części przedmiotu Umowy wykonanego do dnia odstąpienia oraz ustali należne Wykonawcy wynagrodzenie za wykonane prace.</w:t>
      </w:r>
    </w:p>
    <w:p w:rsidR="00AD1C88" w:rsidRPr="00AD1C88" w:rsidRDefault="00AD1C88" w:rsidP="00AD1C88">
      <w:pPr>
        <w:numPr>
          <w:ilvl w:val="0"/>
          <w:numId w:val="52"/>
        </w:numPr>
        <w:tabs>
          <w:tab w:val="num" w:pos="360"/>
        </w:tabs>
        <w:ind w:left="360"/>
        <w:jc w:val="both"/>
        <w:rPr>
          <w:rFonts w:ascii="Verdana" w:hAnsi="Verdana" w:cs="TTE1771BD8t00"/>
          <w:sz w:val="20"/>
          <w:szCs w:val="20"/>
        </w:rPr>
      </w:pPr>
      <w:r w:rsidRPr="00AD1C88">
        <w:rPr>
          <w:rFonts w:ascii="Verdana" w:hAnsi="Verdana" w:cs="TTE1771BD8t00"/>
          <w:sz w:val="20"/>
          <w:szCs w:val="20"/>
        </w:rPr>
        <w:t>W przypadku odstąpienia od Umowy, w ramach wynagrodzenia lub części wynagrodzenia, o którym mowa w § 2 Umowy, Zamawiający nabywa majątkowe prawa autorskie w zakresie określonym w § 7 do wszystkich utworów wytworzonych przez Wykonawcę w ramach realizacji przedmiotu Umowy do dnia odstąpienia od Umowy.</w:t>
      </w:r>
    </w:p>
    <w:p w:rsidR="00AD1C88" w:rsidRPr="00AD1C88" w:rsidRDefault="00AD1C88" w:rsidP="00AD1C88">
      <w:pPr>
        <w:numPr>
          <w:ilvl w:val="0"/>
          <w:numId w:val="52"/>
        </w:numPr>
        <w:tabs>
          <w:tab w:val="num" w:pos="360"/>
        </w:tabs>
        <w:ind w:left="360"/>
        <w:jc w:val="both"/>
        <w:rPr>
          <w:rFonts w:ascii="Verdana" w:hAnsi="Verdana" w:cs="TTE1771BD8t00"/>
          <w:sz w:val="20"/>
          <w:szCs w:val="20"/>
        </w:rPr>
      </w:pPr>
      <w:r w:rsidRPr="00AD1C88">
        <w:rPr>
          <w:rFonts w:ascii="Verdana" w:hAnsi="Verdana" w:cs="TTE1771BD8t00"/>
          <w:sz w:val="20"/>
          <w:szCs w:val="20"/>
        </w:rPr>
        <w:t>Zamawiający jest uprawniony do wykonania uprawnień do odstąpienia od Umowy określonych w niniejszej Umowie w terminie 60 dni od chwili zaistnienia przesłanki uprawniającej do takiego odstąpienia.</w:t>
      </w:r>
    </w:p>
    <w:p w:rsidR="00AD1C88" w:rsidRPr="00AD1C88" w:rsidRDefault="00AD1C88" w:rsidP="00AD1C88">
      <w:pPr>
        <w:jc w:val="center"/>
        <w:rPr>
          <w:rFonts w:ascii="Verdana" w:hAnsi="Verdana" w:cs="TTE1768698t00"/>
          <w:b/>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14</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Osoby do kontaktu</w:t>
      </w:r>
    </w:p>
    <w:p w:rsidR="00AD1C88" w:rsidRPr="00AD1C88" w:rsidRDefault="00AD1C88" w:rsidP="00AD1C88">
      <w:pPr>
        <w:numPr>
          <w:ilvl w:val="0"/>
          <w:numId w:val="50"/>
        </w:numPr>
        <w:tabs>
          <w:tab w:val="num" w:pos="284"/>
        </w:tabs>
        <w:ind w:left="284" w:hanging="357"/>
        <w:jc w:val="both"/>
        <w:rPr>
          <w:rFonts w:ascii="Verdana" w:hAnsi="Verdana"/>
          <w:sz w:val="20"/>
          <w:szCs w:val="20"/>
        </w:rPr>
      </w:pPr>
      <w:r w:rsidRPr="00AD1C88">
        <w:rPr>
          <w:rFonts w:ascii="Verdana" w:hAnsi="Verdana"/>
          <w:sz w:val="20"/>
          <w:szCs w:val="20"/>
        </w:rPr>
        <w:t xml:space="preserve">Do bieżącej współpracy w sprawach związanych z wykonywaniem Umowy upoważnieni są: </w:t>
      </w:r>
    </w:p>
    <w:p w:rsidR="00AD1C88" w:rsidRPr="00AD1C88" w:rsidRDefault="00AD1C88" w:rsidP="00AD1C88">
      <w:pPr>
        <w:numPr>
          <w:ilvl w:val="0"/>
          <w:numId w:val="60"/>
        </w:numPr>
        <w:ind w:left="540" w:hanging="180"/>
        <w:jc w:val="both"/>
        <w:rPr>
          <w:rFonts w:ascii="Verdana" w:hAnsi="Verdana"/>
          <w:color w:val="0000FF"/>
          <w:sz w:val="20"/>
          <w:szCs w:val="20"/>
        </w:rPr>
      </w:pPr>
      <w:r w:rsidRPr="00AD1C88">
        <w:rPr>
          <w:rFonts w:ascii="Verdana" w:hAnsi="Verdana"/>
          <w:sz w:val="20"/>
          <w:szCs w:val="20"/>
        </w:rPr>
        <w:t>ze strony Zamawiającego: Zbigniew Mroziński, tel. 22 209-23-13</w:t>
      </w:r>
    </w:p>
    <w:p w:rsidR="00AD1C88" w:rsidRPr="00AD1C88" w:rsidRDefault="00AD1C88" w:rsidP="00AD1C88">
      <w:pPr>
        <w:numPr>
          <w:ilvl w:val="0"/>
          <w:numId w:val="60"/>
        </w:numPr>
        <w:ind w:left="540" w:hanging="180"/>
        <w:jc w:val="both"/>
        <w:rPr>
          <w:rFonts w:ascii="Verdana" w:hAnsi="Verdana"/>
          <w:sz w:val="20"/>
          <w:szCs w:val="20"/>
        </w:rPr>
      </w:pPr>
      <w:r w:rsidRPr="00AD1C88">
        <w:rPr>
          <w:rFonts w:ascii="Verdana" w:hAnsi="Verdana"/>
          <w:sz w:val="20"/>
          <w:szCs w:val="20"/>
        </w:rPr>
        <w:t>ze strony Wykonawcy: …………………………………………………………………………………………….</w:t>
      </w:r>
    </w:p>
    <w:p w:rsidR="00AD1C88" w:rsidRPr="00AD1C88" w:rsidRDefault="00AD1C88" w:rsidP="00AD1C88">
      <w:pPr>
        <w:numPr>
          <w:ilvl w:val="0"/>
          <w:numId w:val="50"/>
        </w:numPr>
        <w:tabs>
          <w:tab w:val="num" w:pos="284"/>
        </w:tabs>
        <w:ind w:left="284" w:hanging="357"/>
        <w:jc w:val="both"/>
        <w:rPr>
          <w:rFonts w:ascii="Verdana" w:hAnsi="Verdana"/>
          <w:sz w:val="20"/>
          <w:szCs w:val="20"/>
        </w:rPr>
      </w:pPr>
      <w:r w:rsidRPr="00AD1C88">
        <w:rPr>
          <w:rFonts w:ascii="Verdana" w:hAnsi="Verdana"/>
          <w:sz w:val="20"/>
          <w:szCs w:val="20"/>
        </w:rPr>
        <w:t>Zmiana osób wskazanych w ust. 1 następuje poprzez pisemne powiadomienie drugiej Strony, nie później niż 3 dni przed dokonaniem zmiany i nie stanowi zmiany treści Umowy.</w:t>
      </w:r>
    </w:p>
    <w:p w:rsidR="00AD1C88" w:rsidRPr="00AD1C88" w:rsidRDefault="00AD1C88" w:rsidP="00AD1C88">
      <w:pPr>
        <w:jc w:val="both"/>
        <w:rPr>
          <w:rFonts w:ascii="Verdana" w:hAnsi="Verdana"/>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15</w:t>
      </w:r>
    </w:p>
    <w:p w:rsidR="00AD1C88" w:rsidRPr="00AD1C88" w:rsidRDefault="00AD1C88" w:rsidP="00AD1C88">
      <w:pPr>
        <w:jc w:val="center"/>
        <w:rPr>
          <w:rFonts w:ascii="Verdana" w:hAnsi="Verdana"/>
          <w:b/>
          <w:sz w:val="20"/>
          <w:szCs w:val="20"/>
        </w:rPr>
      </w:pPr>
      <w:r w:rsidRPr="00AD1C88">
        <w:rPr>
          <w:rFonts w:ascii="Verdana" w:hAnsi="Verdana"/>
          <w:b/>
          <w:sz w:val="20"/>
          <w:szCs w:val="20"/>
        </w:rPr>
        <w:t>Powierzenie przetwarzania danych osobowych</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Zamawiający jako administrator danych w rozumieniu art. 7 pkt 4 ustawy z dnia 29 sierpnia 1997 r. o ochronie danych osobowych (Dz. U. z 2002 r. Nr 101, poz. 926, ze. zm.) – dalej Ustawa powierza Wykonawcy przetwarzanie danych osobowych w trybie art. 31 Ustawy, w zakresie niezbędnym do wykonania Umowy.</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 xml:space="preserve">Wykonawca zobowiązuje się do przetwarzania danych osobowych zgodnie z przepisami Ustawy i wyłącznie w celu realizacji Umowy. </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Wykonawca może przetwarzać jedynie takie kategorie danych osobowych (zakres przetwarzania danych), które są niezbędne do realizacji Umowy.</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 xml:space="preserve">Niniejszym Zamawiający udziela Wykonawcy oraz personelowi Wykonawcy upoważnienia do przetwarzania danych osobowych w zakresie niezbędnym do realizacji Umowy. </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Wykonawca nie może, bez pisemnej zgody Zamawiającego dokonywać dalszego powierzenia przetwarzania danych osobowych podmiotom trzecim (podpowiedzenie). Wykonawca za działania i zaniechania podmiotów trzecich, którym powierzył dalsze przetwarzanie danych osobowych odpowiada jak za własne.</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Wykonawca zobowiązuje się trwale usunąć wszelkie powierzone dane osobowe w tym skutecznie usunąć je z nośników elektronicznych niezwłocznie po zaprzestaniu obowiązywania Umowy.</w:t>
      </w:r>
    </w:p>
    <w:p w:rsidR="00AD1C88" w:rsidRPr="00AD1C88" w:rsidRDefault="00AD1C88" w:rsidP="00AD1C88">
      <w:pPr>
        <w:numPr>
          <w:ilvl w:val="0"/>
          <w:numId w:val="68"/>
        </w:numPr>
        <w:tabs>
          <w:tab w:val="num" w:pos="426"/>
        </w:tabs>
        <w:ind w:left="425" w:hanging="425"/>
        <w:contextualSpacing/>
        <w:jc w:val="both"/>
        <w:rPr>
          <w:rFonts w:ascii="Verdana" w:eastAsia="Calibri" w:hAnsi="Verdana"/>
          <w:sz w:val="20"/>
          <w:szCs w:val="20"/>
        </w:rPr>
      </w:pPr>
      <w:r w:rsidRPr="00AD1C88">
        <w:rPr>
          <w:rFonts w:ascii="Verdana" w:eastAsia="Calibri" w:hAnsi="Verdana" w:cs="Arial"/>
          <w:sz w:val="20"/>
          <w:szCs w:val="20"/>
        </w:rPr>
        <w:t xml:space="preserve">W przypadku naruszenia przez </w:t>
      </w:r>
      <w:r w:rsidRPr="00AD1C88">
        <w:rPr>
          <w:rFonts w:ascii="Verdana" w:eastAsia="Calibri" w:hAnsi="Verdana"/>
          <w:sz w:val="20"/>
          <w:szCs w:val="20"/>
        </w:rPr>
        <w:t>Wykonawcę</w:t>
      </w:r>
      <w:r w:rsidRPr="00AD1C88">
        <w:rPr>
          <w:rFonts w:ascii="Verdana" w:eastAsia="Calibri" w:hAnsi="Verdana" w:cs="Arial"/>
          <w:sz w:val="20"/>
          <w:szCs w:val="20"/>
        </w:rPr>
        <w:t xml:space="preserve"> 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t>
      </w:r>
      <w:r w:rsidRPr="00AD1C88">
        <w:rPr>
          <w:rFonts w:ascii="Verdana" w:eastAsia="Calibri" w:hAnsi="Verdana"/>
          <w:sz w:val="20"/>
          <w:szCs w:val="20"/>
        </w:rPr>
        <w:t>Wykonawca</w:t>
      </w:r>
      <w:r w:rsidRPr="00AD1C88">
        <w:rPr>
          <w:rFonts w:ascii="Verdana" w:eastAsia="Calibri" w:hAnsi="Verdana" w:cs="Arial"/>
          <w:sz w:val="20"/>
          <w:szCs w:val="20"/>
        </w:rPr>
        <w:t xml:space="preserve"> zobowiązuje się pokryć w całości poniesione z tego tytułu przez Zamawiającego szkody.</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16</w:t>
      </w:r>
    </w:p>
    <w:p w:rsidR="00AD1C88" w:rsidRPr="00AD1C88" w:rsidRDefault="00AD1C88" w:rsidP="001C758D">
      <w:pPr>
        <w:jc w:val="center"/>
        <w:rPr>
          <w:rFonts w:ascii="Verdana" w:hAnsi="Verdana" w:cs="TTE1768698t00"/>
          <w:b/>
          <w:sz w:val="20"/>
          <w:szCs w:val="20"/>
        </w:rPr>
      </w:pPr>
      <w:r w:rsidRPr="00AD1C88">
        <w:rPr>
          <w:rFonts w:ascii="Verdana" w:hAnsi="Verdana" w:cs="TTE1768698t00"/>
          <w:b/>
          <w:sz w:val="20"/>
          <w:szCs w:val="20"/>
        </w:rPr>
        <w:t>Cesja wierzytelności</w:t>
      </w:r>
    </w:p>
    <w:p w:rsidR="00AD1C88" w:rsidRPr="00AD1C88" w:rsidRDefault="00AD1C88" w:rsidP="00AD1C88">
      <w:pPr>
        <w:numPr>
          <w:ilvl w:val="0"/>
          <w:numId w:val="54"/>
        </w:numPr>
        <w:tabs>
          <w:tab w:val="num" w:pos="360"/>
        </w:tabs>
        <w:jc w:val="both"/>
        <w:rPr>
          <w:rFonts w:ascii="Verdana" w:hAnsi="Verdana" w:cs="TTE1771BD8t00"/>
          <w:sz w:val="20"/>
          <w:szCs w:val="20"/>
        </w:rPr>
      </w:pPr>
      <w:r w:rsidRPr="00AD1C88">
        <w:rPr>
          <w:rFonts w:ascii="Verdana" w:hAnsi="Verdana" w:cs="TTE1768698t00"/>
          <w:sz w:val="20"/>
          <w:szCs w:val="20"/>
        </w:rPr>
        <w:t xml:space="preserve">Wykonawca </w:t>
      </w:r>
      <w:r w:rsidRPr="00AD1C88">
        <w:rPr>
          <w:rFonts w:ascii="Verdana" w:hAnsi="Verdana" w:cs="TTE1771BD8t00"/>
          <w:sz w:val="20"/>
          <w:szCs w:val="20"/>
        </w:rPr>
        <w:t xml:space="preserve">nie może bez pisemnej zgody </w:t>
      </w:r>
      <w:r w:rsidRPr="00AD1C88">
        <w:rPr>
          <w:rFonts w:ascii="Verdana" w:hAnsi="Verdana" w:cs="TTE1768698t00"/>
          <w:sz w:val="20"/>
          <w:szCs w:val="20"/>
        </w:rPr>
        <w:t xml:space="preserve">Zamawiającego </w:t>
      </w:r>
      <w:r w:rsidRPr="00AD1C88">
        <w:rPr>
          <w:rFonts w:ascii="Verdana" w:hAnsi="Verdana" w:cs="TTE1771BD8t00"/>
          <w:sz w:val="20"/>
          <w:szCs w:val="20"/>
        </w:rPr>
        <w:t>przenieść wierzytelności wynikającej z Umowy na osobę trzecią.</w:t>
      </w:r>
    </w:p>
    <w:p w:rsidR="00AD1C88" w:rsidRPr="00AD1C88" w:rsidRDefault="00AD1C88" w:rsidP="00AD1C88">
      <w:pPr>
        <w:numPr>
          <w:ilvl w:val="0"/>
          <w:numId w:val="54"/>
        </w:numPr>
        <w:tabs>
          <w:tab w:val="num" w:pos="360"/>
        </w:tabs>
        <w:jc w:val="both"/>
        <w:rPr>
          <w:rFonts w:ascii="Verdana" w:hAnsi="Verdana" w:cs="TTE1771BD8t00"/>
          <w:sz w:val="20"/>
          <w:szCs w:val="20"/>
        </w:rPr>
      </w:pPr>
      <w:r w:rsidRPr="00AD1C88">
        <w:rPr>
          <w:rFonts w:ascii="Verdana" w:hAnsi="Verdana" w:cs="TTE1768698t00"/>
          <w:sz w:val="20"/>
          <w:szCs w:val="20"/>
        </w:rPr>
        <w:t xml:space="preserve">Zamawiający ma prawo przenieść wierzytelności </w:t>
      </w:r>
      <w:r w:rsidRPr="00AD1C88">
        <w:rPr>
          <w:rFonts w:ascii="Verdana" w:hAnsi="Verdana" w:cs="TTE1771BD8t00"/>
          <w:sz w:val="20"/>
          <w:szCs w:val="20"/>
        </w:rPr>
        <w:t>wynikające z Umowy na osobę trzecią po pisemnym powiadomieniu Wykonawcy.</w:t>
      </w:r>
    </w:p>
    <w:p w:rsidR="001C758D" w:rsidRDefault="001C758D" w:rsidP="00AD1C88">
      <w:pPr>
        <w:jc w:val="center"/>
        <w:rPr>
          <w:rFonts w:ascii="Verdana" w:hAnsi="Verdana" w:cs="TTE1768698t00"/>
          <w:b/>
          <w:sz w:val="20"/>
          <w:szCs w:val="20"/>
        </w:rPr>
      </w:pPr>
    </w:p>
    <w:p w:rsidR="001C758D" w:rsidRDefault="001C758D" w:rsidP="00AD1C88">
      <w:pPr>
        <w:jc w:val="center"/>
        <w:rPr>
          <w:rFonts w:ascii="Verdana" w:hAnsi="Verdana" w:cs="TTE1768698t00"/>
          <w:b/>
          <w:sz w:val="20"/>
          <w:szCs w:val="20"/>
        </w:rPr>
      </w:pPr>
    </w:p>
    <w:p w:rsidR="001C758D" w:rsidRDefault="001C758D" w:rsidP="00AD1C88">
      <w:pPr>
        <w:jc w:val="center"/>
        <w:rPr>
          <w:rFonts w:ascii="Verdana" w:hAnsi="Verdana" w:cs="TTE1768698t00"/>
          <w:b/>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17</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Postanowienia końcowe</w:t>
      </w:r>
    </w:p>
    <w:p w:rsidR="00AD1C88" w:rsidRPr="00AD1C88" w:rsidRDefault="00AD1C88" w:rsidP="00AD1C88">
      <w:pPr>
        <w:numPr>
          <w:ilvl w:val="2"/>
          <w:numId w:val="38"/>
        </w:numPr>
        <w:tabs>
          <w:tab w:val="num" w:pos="360"/>
        </w:tabs>
        <w:ind w:left="360" w:right="-83"/>
        <w:jc w:val="both"/>
        <w:rPr>
          <w:rFonts w:ascii="Verdana" w:hAnsi="Verdana"/>
          <w:sz w:val="20"/>
          <w:szCs w:val="20"/>
          <w:lang w:eastAsia="pl-PL"/>
        </w:rPr>
      </w:pPr>
      <w:r w:rsidRPr="00AD1C88">
        <w:rPr>
          <w:rFonts w:ascii="Verdana" w:hAnsi="Verdana"/>
          <w:sz w:val="20"/>
          <w:szCs w:val="20"/>
          <w:lang w:eastAsia="pl-PL"/>
        </w:rPr>
        <w:t>W sprawach nie uregulowanych niniejszą Umową stosuje się przepisy Kodeksu cywilnego, ustawy z dnia 29 stycznia 2004 r. Prawo zamówień publicznych, ustawy o prawie autorskim i prawach pokrewnych.</w:t>
      </w:r>
    </w:p>
    <w:p w:rsidR="00AD1C88" w:rsidRPr="00AD1C88" w:rsidRDefault="00AD1C88" w:rsidP="00AD1C88">
      <w:pPr>
        <w:numPr>
          <w:ilvl w:val="0"/>
          <w:numId w:val="63"/>
        </w:numPr>
        <w:ind w:left="426" w:right="-83" w:hanging="426"/>
        <w:jc w:val="both"/>
        <w:rPr>
          <w:rFonts w:ascii="Verdana" w:eastAsia="Calibri" w:hAnsi="Verdana"/>
          <w:sz w:val="20"/>
          <w:szCs w:val="20"/>
          <w:lang w:eastAsia="pl-PL"/>
        </w:rPr>
      </w:pPr>
      <w:r w:rsidRPr="00AD1C88">
        <w:rPr>
          <w:rFonts w:ascii="Verdana" w:eastAsia="Calibri" w:hAnsi="Verdana"/>
          <w:sz w:val="20"/>
          <w:szCs w:val="20"/>
          <w:lang w:eastAsia="pl-PL"/>
        </w:rPr>
        <w:t xml:space="preserve">Strony przewidują możliwość dokonywania zmian w Umowie. Zmiana Umowy dopuszczalna będzie w granicach wyznaczonych przepisami </w:t>
      </w:r>
      <w:proofErr w:type="spellStart"/>
      <w:r w:rsidRPr="00AD1C88">
        <w:rPr>
          <w:rFonts w:ascii="Verdana" w:eastAsia="Calibri" w:hAnsi="Verdana"/>
          <w:sz w:val="20"/>
          <w:szCs w:val="20"/>
          <w:lang w:eastAsia="pl-PL"/>
        </w:rPr>
        <w:t>Pzp</w:t>
      </w:r>
      <w:proofErr w:type="spellEnd"/>
      <w:r w:rsidRPr="00AD1C88">
        <w:rPr>
          <w:rFonts w:ascii="Verdana" w:eastAsia="Calibri" w:hAnsi="Verdana"/>
          <w:sz w:val="20"/>
          <w:szCs w:val="20"/>
          <w:lang w:eastAsia="pl-PL"/>
        </w:rPr>
        <w:t xml:space="preserve">, w tym art. 144 ust. 1 </w:t>
      </w:r>
      <w:proofErr w:type="spellStart"/>
      <w:r w:rsidRPr="00AD1C88">
        <w:rPr>
          <w:rFonts w:ascii="Verdana" w:eastAsia="Calibri" w:hAnsi="Verdana"/>
          <w:sz w:val="20"/>
          <w:szCs w:val="20"/>
          <w:lang w:eastAsia="pl-PL"/>
        </w:rPr>
        <w:t>Pzp</w:t>
      </w:r>
      <w:proofErr w:type="spellEnd"/>
      <w:r w:rsidRPr="00AD1C88">
        <w:rPr>
          <w:rFonts w:ascii="Verdana" w:eastAsia="Calibri" w:hAnsi="Verdana"/>
          <w:sz w:val="20"/>
          <w:szCs w:val="20"/>
          <w:lang w:eastAsia="pl-PL"/>
        </w:rPr>
        <w:t xml:space="preserve"> oraz określonych w niniejszej Umowie.</w:t>
      </w:r>
    </w:p>
    <w:p w:rsidR="00AD1C88" w:rsidRPr="00AD1C88" w:rsidRDefault="00AD1C88" w:rsidP="00AD1C88">
      <w:pPr>
        <w:numPr>
          <w:ilvl w:val="0"/>
          <w:numId w:val="63"/>
        </w:numPr>
        <w:tabs>
          <w:tab w:val="num" w:pos="0"/>
        </w:tabs>
        <w:ind w:right="-83"/>
        <w:jc w:val="both"/>
        <w:rPr>
          <w:rFonts w:ascii="Verdana" w:eastAsia="Calibri" w:hAnsi="Verdana"/>
          <w:sz w:val="20"/>
          <w:szCs w:val="20"/>
          <w:lang w:eastAsia="pl-PL"/>
        </w:rPr>
      </w:pPr>
      <w:r w:rsidRPr="00AD1C88">
        <w:rPr>
          <w:rFonts w:ascii="Verdana" w:eastAsia="Calibri" w:hAnsi="Verdana"/>
          <w:sz w:val="20"/>
          <w:szCs w:val="20"/>
          <w:lang w:eastAsia="pl-PL"/>
        </w:rPr>
        <w:t>Poza przypadkami określonymi paragrafach poprzedzających, zmiany Umowy będą mogły nastąpić w następujących przypadkach:</w:t>
      </w:r>
    </w:p>
    <w:p w:rsidR="00AD1C88" w:rsidRPr="00AD1C88" w:rsidRDefault="00AD1C88" w:rsidP="00F5263D">
      <w:pPr>
        <w:numPr>
          <w:ilvl w:val="1"/>
          <w:numId w:val="37"/>
        </w:numPr>
        <w:tabs>
          <w:tab w:val="clear" w:pos="1440"/>
          <w:tab w:val="num" w:pos="709"/>
        </w:tabs>
        <w:autoSpaceDE w:val="0"/>
        <w:autoSpaceDN w:val="0"/>
        <w:adjustRightInd w:val="0"/>
        <w:ind w:left="567" w:right="-83" w:hanging="141"/>
        <w:jc w:val="both"/>
        <w:rPr>
          <w:rFonts w:ascii="Verdana" w:hAnsi="Verdana"/>
          <w:sz w:val="20"/>
          <w:szCs w:val="20"/>
        </w:rPr>
      </w:pPr>
      <w:r w:rsidRPr="00AD1C88">
        <w:rPr>
          <w:rFonts w:ascii="Verdana" w:hAnsi="Verdana"/>
          <w:sz w:val="20"/>
          <w:szCs w:val="20"/>
        </w:rPr>
        <w:t>zaistnienia omyłki pisarskiej lub rachunkowej;</w:t>
      </w:r>
    </w:p>
    <w:p w:rsidR="00AD1C88" w:rsidRPr="00AD1C88" w:rsidRDefault="00AD1C88" w:rsidP="00F5263D">
      <w:pPr>
        <w:numPr>
          <w:ilvl w:val="1"/>
          <w:numId w:val="37"/>
        </w:numPr>
        <w:tabs>
          <w:tab w:val="clear" w:pos="1440"/>
          <w:tab w:val="num" w:pos="709"/>
        </w:tabs>
        <w:autoSpaceDE w:val="0"/>
        <w:autoSpaceDN w:val="0"/>
        <w:adjustRightInd w:val="0"/>
        <w:ind w:left="567" w:right="-83" w:hanging="141"/>
        <w:jc w:val="both"/>
        <w:rPr>
          <w:rFonts w:ascii="Verdana" w:hAnsi="Verdana"/>
          <w:sz w:val="20"/>
          <w:szCs w:val="20"/>
        </w:rPr>
      </w:pPr>
      <w:r w:rsidRPr="00AD1C88">
        <w:rPr>
          <w:rFonts w:ascii="Verdana" w:hAnsi="Verdana"/>
          <w:sz w:val="20"/>
          <w:szCs w:val="20"/>
        </w:rPr>
        <w:t>zaistnienia, po zawarciu Umowy, przypadku siły wyższej, przez którą, na potrzeby niniejszego warunku rozumieć należy zdarzenie zewnętrzne wobec łączącej Strony więzi prawnej:</w:t>
      </w:r>
    </w:p>
    <w:p w:rsidR="00AD1C88" w:rsidRPr="00AD1C88" w:rsidRDefault="00AD1C88" w:rsidP="00F5263D">
      <w:pPr>
        <w:numPr>
          <w:ilvl w:val="2"/>
          <w:numId w:val="37"/>
        </w:numPr>
        <w:tabs>
          <w:tab w:val="clear" w:pos="2340"/>
        </w:tabs>
        <w:autoSpaceDE w:val="0"/>
        <w:autoSpaceDN w:val="0"/>
        <w:adjustRightInd w:val="0"/>
        <w:ind w:left="426" w:right="-83" w:firstLine="0"/>
        <w:jc w:val="both"/>
        <w:rPr>
          <w:rFonts w:ascii="Verdana" w:hAnsi="Verdana"/>
          <w:sz w:val="20"/>
          <w:szCs w:val="20"/>
        </w:rPr>
      </w:pPr>
      <w:r w:rsidRPr="00AD1C88">
        <w:rPr>
          <w:rFonts w:ascii="Verdana" w:hAnsi="Verdana"/>
          <w:sz w:val="20"/>
          <w:szCs w:val="20"/>
        </w:rPr>
        <w:t>o charakterze niezależnym od Stron,</w:t>
      </w:r>
    </w:p>
    <w:p w:rsidR="00AD1C88" w:rsidRPr="00AD1C88" w:rsidRDefault="00AD1C88" w:rsidP="00AD1C88">
      <w:pPr>
        <w:numPr>
          <w:ilvl w:val="2"/>
          <w:numId w:val="37"/>
        </w:numPr>
        <w:tabs>
          <w:tab w:val="num" w:pos="0"/>
          <w:tab w:val="num" w:pos="720"/>
        </w:tabs>
        <w:autoSpaceDE w:val="0"/>
        <w:autoSpaceDN w:val="0"/>
        <w:adjustRightInd w:val="0"/>
        <w:ind w:left="0" w:right="-83" w:firstLine="360"/>
        <w:jc w:val="both"/>
        <w:rPr>
          <w:rFonts w:ascii="Verdana" w:hAnsi="Verdana"/>
          <w:sz w:val="20"/>
          <w:szCs w:val="20"/>
        </w:rPr>
      </w:pPr>
      <w:r w:rsidRPr="00AD1C88">
        <w:rPr>
          <w:rFonts w:ascii="Verdana" w:hAnsi="Verdana"/>
          <w:sz w:val="20"/>
          <w:szCs w:val="20"/>
        </w:rPr>
        <w:t>którego Strony nie mogły przewidzieć przed zawarciem Umowy,</w:t>
      </w:r>
    </w:p>
    <w:p w:rsidR="00AD1C88" w:rsidRPr="00AD1C88" w:rsidRDefault="00AD1C88" w:rsidP="00AD1C88">
      <w:pPr>
        <w:numPr>
          <w:ilvl w:val="2"/>
          <w:numId w:val="37"/>
        </w:numPr>
        <w:tabs>
          <w:tab w:val="num" w:pos="720"/>
        </w:tabs>
        <w:autoSpaceDE w:val="0"/>
        <w:autoSpaceDN w:val="0"/>
        <w:adjustRightInd w:val="0"/>
        <w:ind w:left="720" w:right="-83"/>
        <w:jc w:val="both"/>
        <w:rPr>
          <w:rFonts w:ascii="Verdana" w:hAnsi="Verdana"/>
          <w:sz w:val="20"/>
          <w:szCs w:val="20"/>
        </w:rPr>
      </w:pPr>
      <w:r w:rsidRPr="00AD1C88">
        <w:rPr>
          <w:rFonts w:ascii="Verdana" w:hAnsi="Verdana"/>
          <w:sz w:val="20"/>
          <w:szCs w:val="20"/>
        </w:rPr>
        <w:t>którego nie można uniknąć ani któremu Strony nie mogły zapobiec przy zachowaniu należytej staranności,</w:t>
      </w:r>
    </w:p>
    <w:p w:rsidR="00AD1C88" w:rsidRPr="00AD1C88" w:rsidRDefault="00AD1C88" w:rsidP="00AD1C88">
      <w:pPr>
        <w:numPr>
          <w:ilvl w:val="2"/>
          <w:numId w:val="37"/>
        </w:numPr>
        <w:tabs>
          <w:tab w:val="num" w:pos="0"/>
          <w:tab w:val="num" w:pos="720"/>
        </w:tabs>
        <w:autoSpaceDE w:val="0"/>
        <w:autoSpaceDN w:val="0"/>
        <w:adjustRightInd w:val="0"/>
        <w:ind w:left="0" w:right="-83" w:firstLine="360"/>
        <w:jc w:val="both"/>
        <w:rPr>
          <w:rFonts w:ascii="Verdana" w:hAnsi="Verdana"/>
          <w:sz w:val="20"/>
          <w:szCs w:val="20"/>
        </w:rPr>
      </w:pPr>
      <w:r w:rsidRPr="00AD1C88">
        <w:rPr>
          <w:rFonts w:ascii="Verdana" w:hAnsi="Verdana"/>
          <w:sz w:val="20"/>
          <w:szCs w:val="20"/>
        </w:rPr>
        <w:t>której nie można przypisać drugiej Stronie;</w:t>
      </w:r>
    </w:p>
    <w:p w:rsidR="00AD1C88" w:rsidRPr="00AD1C88" w:rsidRDefault="00AD1C88" w:rsidP="00AD1C88">
      <w:pPr>
        <w:tabs>
          <w:tab w:val="num" w:pos="360"/>
        </w:tabs>
        <w:autoSpaceDE w:val="0"/>
        <w:autoSpaceDN w:val="0"/>
        <w:adjustRightInd w:val="0"/>
        <w:ind w:left="360" w:right="-83"/>
        <w:jc w:val="both"/>
        <w:rPr>
          <w:rFonts w:ascii="Verdana" w:hAnsi="Verdana"/>
          <w:sz w:val="20"/>
          <w:szCs w:val="20"/>
        </w:rPr>
      </w:pPr>
      <w:r w:rsidRPr="00AD1C88">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AD1C88" w:rsidRPr="00AD1C88" w:rsidRDefault="00AD1C88" w:rsidP="00F5263D">
      <w:pPr>
        <w:numPr>
          <w:ilvl w:val="1"/>
          <w:numId w:val="37"/>
        </w:numPr>
        <w:tabs>
          <w:tab w:val="clear" w:pos="1440"/>
          <w:tab w:val="num" w:pos="851"/>
        </w:tabs>
        <w:autoSpaceDE w:val="0"/>
        <w:autoSpaceDN w:val="0"/>
        <w:adjustRightInd w:val="0"/>
        <w:ind w:left="851" w:right="-83" w:hanging="425"/>
        <w:jc w:val="both"/>
        <w:rPr>
          <w:rFonts w:ascii="Verdana" w:hAnsi="Verdana"/>
          <w:sz w:val="20"/>
          <w:szCs w:val="20"/>
        </w:rPr>
      </w:pPr>
      <w:r w:rsidRPr="00AD1C88">
        <w:rPr>
          <w:rFonts w:ascii="Verdana" w:hAnsi="Verdana"/>
          <w:sz w:val="20"/>
          <w:szCs w:val="20"/>
        </w:rPr>
        <w:t>zmiany powszechnie obowiązujących przepisów prawa w zakresie mającym wpływ na realizację przedmiotu zamówienia lub świadczenia Stron;</w:t>
      </w:r>
    </w:p>
    <w:p w:rsidR="00AD1C88" w:rsidRPr="00AD1C88" w:rsidRDefault="00AD1C88" w:rsidP="00F5263D">
      <w:pPr>
        <w:numPr>
          <w:ilvl w:val="1"/>
          <w:numId w:val="37"/>
        </w:numPr>
        <w:tabs>
          <w:tab w:val="clear" w:pos="1440"/>
          <w:tab w:val="num" w:pos="851"/>
        </w:tabs>
        <w:autoSpaceDE w:val="0"/>
        <w:autoSpaceDN w:val="0"/>
        <w:adjustRightInd w:val="0"/>
        <w:ind w:left="851" w:right="-83" w:hanging="425"/>
        <w:jc w:val="both"/>
        <w:rPr>
          <w:rFonts w:ascii="Verdana" w:hAnsi="Verdana"/>
          <w:sz w:val="20"/>
          <w:szCs w:val="20"/>
        </w:rPr>
      </w:pPr>
      <w:r w:rsidRPr="00AD1C88">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AD1C88" w:rsidRPr="00AD1C88" w:rsidRDefault="00AD1C88" w:rsidP="00AD1C88">
      <w:pPr>
        <w:numPr>
          <w:ilvl w:val="0"/>
          <w:numId w:val="63"/>
        </w:numPr>
        <w:tabs>
          <w:tab w:val="num" w:pos="0"/>
        </w:tabs>
        <w:ind w:right="-83"/>
        <w:jc w:val="both"/>
        <w:rPr>
          <w:rFonts w:ascii="Verdana" w:eastAsia="Calibri" w:hAnsi="Verdana"/>
          <w:sz w:val="20"/>
          <w:szCs w:val="20"/>
          <w:lang w:eastAsia="pl-PL"/>
        </w:rPr>
      </w:pPr>
      <w:r w:rsidRPr="00AD1C88">
        <w:rPr>
          <w:rFonts w:ascii="Verdana" w:eastAsia="Calibri" w:hAnsi="Verdana"/>
          <w:sz w:val="20"/>
          <w:szCs w:val="20"/>
          <w:lang w:eastAsia="pl-PL"/>
        </w:rPr>
        <w:t>Zmiany Umowy będą mogły dotyczyć postanowień, kształtujących treści stosunku prawnego nawiązywanego Umową, na które dana, zindywidualizowana przyczyna, określona powyżej w ust. 3 powyżej wywarła wpływ.</w:t>
      </w:r>
    </w:p>
    <w:p w:rsidR="00AD1C88" w:rsidRPr="00AD1C88" w:rsidRDefault="00AD1C88" w:rsidP="00AD1C88">
      <w:pPr>
        <w:numPr>
          <w:ilvl w:val="0"/>
          <w:numId w:val="64"/>
        </w:numPr>
        <w:ind w:left="426" w:hanging="426"/>
        <w:jc w:val="both"/>
        <w:rPr>
          <w:rFonts w:ascii="Verdana" w:hAnsi="Verdana" w:cs="TTE1771BD8t00"/>
          <w:sz w:val="20"/>
          <w:szCs w:val="20"/>
        </w:rPr>
      </w:pPr>
      <w:r w:rsidRPr="00AD1C88">
        <w:rPr>
          <w:rFonts w:ascii="Verdana" w:hAnsi="Verdana" w:cs="TTE1771BD8t00"/>
          <w:sz w:val="20"/>
          <w:szCs w:val="20"/>
        </w:rPr>
        <w:t>Wszelkie zmiany niniejszej Umowy wymagają formy pisemnej, w postaci Aneksu do Umowy, pod rygorem nieważności, chyba że Umowa przewiduje inaczej.</w:t>
      </w:r>
    </w:p>
    <w:p w:rsidR="00AD1C88" w:rsidRPr="00AD1C88" w:rsidRDefault="00AD1C88" w:rsidP="00AD1C88">
      <w:pPr>
        <w:numPr>
          <w:ilvl w:val="0"/>
          <w:numId w:val="64"/>
        </w:numPr>
        <w:tabs>
          <w:tab w:val="num" w:pos="360"/>
        </w:tabs>
        <w:ind w:left="360"/>
        <w:jc w:val="both"/>
        <w:rPr>
          <w:rFonts w:ascii="Verdana" w:hAnsi="Verdana" w:cs="TTE1771BD8t00"/>
          <w:sz w:val="20"/>
          <w:szCs w:val="20"/>
        </w:rPr>
      </w:pPr>
      <w:r w:rsidRPr="00AD1C88">
        <w:rPr>
          <w:rFonts w:ascii="Verdana" w:hAnsi="Verdana" w:cs="TTE1771BD8t00"/>
          <w:sz w:val="20"/>
          <w:szCs w:val="20"/>
        </w:rPr>
        <w:t>Strony ustalają następujące adresy do doręczeń:</w:t>
      </w:r>
    </w:p>
    <w:p w:rsidR="00AD1C88" w:rsidRPr="00AD1C88" w:rsidRDefault="00AD1C88" w:rsidP="00AD1C88">
      <w:pPr>
        <w:numPr>
          <w:ilvl w:val="0"/>
          <w:numId w:val="61"/>
        </w:numPr>
        <w:tabs>
          <w:tab w:val="num" w:pos="720"/>
        </w:tabs>
        <w:ind w:firstLine="0"/>
        <w:jc w:val="both"/>
        <w:rPr>
          <w:rFonts w:ascii="Verdana" w:hAnsi="Verdana" w:cs="TTE1771BD8t00"/>
          <w:sz w:val="20"/>
          <w:szCs w:val="20"/>
        </w:rPr>
      </w:pPr>
      <w:r w:rsidRPr="00AD1C88">
        <w:rPr>
          <w:rFonts w:ascii="Verdana" w:hAnsi="Verdana" w:cs="TTE1771BD8t00"/>
          <w:sz w:val="20"/>
          <w:szCs w:val="20"/>
        </w:rPr>
        <w:t xml:space="preserve">dla Zamawiającego: </w:t>
      </w:r>
      <w:r w:rsidRPr="00AD1C88">
        <w:rPr>
          <w:rFonts w:ascii="Verdana" w:hAnsi="Verdana"/>
          <w:sz w:val="20"/>
          <w:szCs w:val="20"/>
        </w:rPr>
        <w:t>Generalna Dyrekcja Dróg Krajowych i Autostrad Oddział w Warszawie, ul. Mińska 25, 03-808 Warszawa</w:t>
      </w:r>
    </w:p>
    <w:p w:rsidR="00AD1C88" w:rsidRPr="00AD1C88" w:rsidRDefault="00AD1C88" w:rsidP="00AD1C88">
      <w:pPr>
        <w:numPr>
          <w:ilvl w:val="0"/>
          <w:numId w:val="61"/>
        </w:numPr>
        <w:tabs>
          <w:tab w:val="num" w:pos="720"/>
        </w:tabs>
        <w:ind w:firstLine="0"/>
        <w:jc w:val="both"/>
        <w:rPr>
          <w:rFonts w:ascii="Verdana" w:hAnsi="Verdana" w:cs="TTE1771BD8t00"/>
          <w:sz w:val="20"/>
          <w:szCs w:val="20"/>
        </w:rPr>
      </w:pPr>
      <w:r w:rsidRPr="00AD1C88">
        <w:rPr>
          <w:rFonts w:ascii="Verdana" w:hAnsi="Verdana" w:cs="TTE1771BD8t00"/>
          <w:sz w:val="20"/>
          <w:szCs w:val="20"/>
        </w:rPr>
        <w:t xml:space="preserve">dla Wykonawcy: </w:t>
      </w:r>
      <w:r w:rsidR="00F5263D">
        <w:rPr>
          <w:rFonts w:ascii="Verdana" w:hAnsi="Verdana" w:cs="TTE1771BD8t00"/>
          <w:sz w:val="20"/>
          <w:szCs w:val="20"/>
        </w:rPr>
        <w:t>………………………………………………………………….</w:t>
      </w:r>
    </w:p>
    <w:p w:rsidR="00AD1C88" w:rsidRPr="00AD1C88" w:rsidRDefault="00AD1C88" w:rsidP="00AD1C88">
      <w:pPr>
        <w:numPr>
          <w:ilvl w:val="0"/>
          <w:numId w:val="64"/>
        </w:numPr>
        <w:tabs>
          <w:tab w:val="num" w:pos="360"/>
        </w:tabs>
        <w:ind w:left="360"/>
        <w:jc w:val="both"/>
        <w:rPr>
          <w:rFonts w:ascii="Verdana" w:hAnsi="Verdana" w:cs="TTE1771BD8t00"/>
          <w:sz w:val="20"/>
          <w:szCs w:val="20"/>
        </w:rPr>
      </w:pPr>
      <w:r w:rsidRPr="00AD1C88">
        <w:rPr>
          <w:rFonts w:ascii="Verdana" w:hAnsi="Verdana"/>
          <w:snapToGrid w:val="0"/>
          <w:color w:val="000000"/>
          <w:sz w:val="20"/>
          <w:szCs w:val="20"/>
        </w:rPr>
        <w:t xml:space="preserve">W okresie trwania Umowy, a następnie w ciągu 5 lat po jej ukończeniu, po otrzymaniu zawiadomienia z wyprzedzeniem 7 – dniowym, </w:t>
      </w:r>
      <w:r w:rsidRPr="00AD1C88">
        <w:rPr>
          <w:rFonts w:ascii="Verdana" w:hAnsi="Verdana" w:cs="TTE1771BD8t00"/>
          <w:sz w:val="20"/>
          <w:szCs w:val="20"/>
        </w:rPr>
        <w:t>Wykonawca</w:t>
      </w:r>
      <w:r w:rsidRPr="00AD1C88">
        <w:rPr>
          <w:rFonts w:ascii="Verdana" w:hAnsi="Verdana"/>
          <w:snapToGrid w:val="0"/>
          <w:color w:val="000000"/>
          <w:sz w:val="20"/>
          <w:szCs w:val="20"/>
        </w:rPr>
        <w:t xml:space="preserve"> zobowiązuje się zapewnić Zamawiającemu lub upoważnionemu przez niego przedstawicielowi nieograniczony dostęp do wszelkich danych i dokumentów potrzebnych do kontroli realizacji Umowy.</w:t>
      </w:r>
    </w:p>
    <w:p w:rsidR="00AD1C88" w:rsidRPr="00AD1C88" w:rsidRDefault="00AD1C88" w:rsidP="00AD1C88">
      <w:pPr>
        <w:numPr>
          <w:ilvl w:val="0"/>
          <w:numId w:val="64"/>
        </w:numPr>
        <w:tabs>
          <w:tab w:val="num" w:pos="360"/>
        </w:tabs>
        <w:ind w:left="360"/>
        <w:jc w:val="both"/>
        <w:rPr>
          <w:rFonts w:ascii="Verdana" w:hAnsi="Verdana" w:cs="TTE1771BD8t00"/>
          <w:sz w:val="20"/>
          <w:szCs w:val="20"/>
        </w:rPr>
      </w:pPr>
      <w:r w:rsidRPr="00AD1C88">
        <w:rPr>
          <w:rFonts w:ascii="Verdana" w:hAnsi="Verdana" w:cs="TTE1771BD8t00"/>
          <w:sz w:val="20"/>
          <w:szCs w:val="20"/>
        </w:rPr>
        <w:t xml:space="preserve">Wszelkie spory mogące wyniknąć w związku z realizacją niniejszej Umowy będą rozstrzygane przez sąd powszechny właściwy dla siedziby </w:t>
      </w:r>
      <w:r w:rsidRPr="00AD1C88">
        <w:rPr>
          <w:rFonts w:ascii="Verdana" w:hAnsi="Verdana" w:cs="TTE1768698t00"/>
          <w:sz w:val="20"/>
          <w:szCs w:val="20"/>
        </w:rPr>
        <w:t>Zamawiającego</w:t>
      </w:r>
      <w:r w:rsidRPr="00AD1C88">
        <w:rPr>
          <w:rFonts w:ascii="Verdana" w:hAnsi="Verdana" w:cs="TTE1771BD8t00"/>
          <w:sz w:val="20"/>
          <w:szCs w:val="20"/>
        </w:rPr>
        <w:t xml:space="preserve"> (właściwość miejscowa Oddziału </w:t>
      </w:r>
      <w:proofErr w:type="spellStart"/>
      <w:r w:rsidRPr="00AD1C88">
        <w:rPr>
          <w:rFonts w:ascii="Verdana" w:hAnsi="Verdana" w:cs="TTE1771BD8t00"/>
          <w:sz w:val="20"/>
          <w:szCs w:val="20"/>
        </w:rPr>
        <w:t>GDDKiA</w:t>
      </w:r>
      <w:proofErr w:type="spellEnd"/>
      <w:r w:rsidRPr="00AD1C88">
        <w:rPr>
          <w:rFonts w:ascii="Verdana" w:hAnsi="Verdana" w:cs="TTE1771BD8t00"/>
          <w:sz w:val="20"/>
          <w:szCs w:val="20"/>
        </w:rPr>
        <w:t>).</w:t>
      </w:r>
    </w:p>
    <w:p w:rsidR="00AD1C88" w:rsidRPr="00AD1C88" w:rsidRDefault="00AD1C88" w:rsidP="00AD1C88">
      <w:pPr>
        <w:numPr>
          <w:ilvl w:val="0"/>
          <w:numId w:val="64"/>
        </w:numPr>
        <w:tabs>
          <w:tab w:val="num" w:pos="360"/>
        </w:tabs>
        <w:ind w:left="360"/>
        <w:jc w:val="both"/>
        <w:rPr>
          <w:rFonts w:ascii="Verdana" w:hAnsi="Verdana" w:cs="TTE1771BD8t00"/>
          <w:sz w:val="20"/>
          <w:szCs w:val="20"/>
        </w:rPr>
      </w:pPr>
      <w:r w:rsidRPr="00AD1C88">
        <w:rPr>
          <w:rFonts w:ascii="Verdana" w:hAnsi="Verdana" w:cs="TTE1771BD8t00"/>
          <w:sz w:val="20"/>
          <w:szCs w:val="20"/>
        </w:rPr>
        <w:t xml:space="preserve">Umowę niniejszą sporządzono w </w:t>
      </w:r>
      <w:r w:rsidRPr="00AD1C88">
        <w:rPr>
          <w:rFonts w:ascii="Verdana" w:hAnsi="Verdana" w:cs="TTE1768698t00"/>
          <w:sz w:val="20"/>
          <w:szCs w:val="20"/>
        </w:rPr>
        <w:t xml:space="preserve">3 </w:t>
      </w:r>
      <w:r w:rsidRPr="00AD1C88">
        <w:rPr>
          <w:rFonts w:ascii="Verdana" w:hAnsi="Verdana" w:cs="TTE1771BD8t00"/>
          <w:sz w:val="20"/>
          <w:szCs w:val="20"/>
        </w:rPr>
        <w:t xml:space="preserve">jednobrzmiących egzemplarzach, </w:t>
      </w:r>
      <w:r w:rsidRPr="00AD1C88">
        <w:rPr>
          <w:rFonts w:ascii="Verdana" w:hAnsi="Verdana" w:cs="TTE1768698t00"/>
          <w:sz w:val="20"/>
          <w:szCs w:val="20"/>
        </w:rPr>
        <w:t xml:space="preserve">2 </w:t>
      </w:r>
      <w:r w:rsidRPr="00AD1C88">
        <w:rPr>
          <w:rFonts w:ascii="Verdana" w:hAnsi="Verdana" w:cs="TTE1771BD8t00"/>
          <w:sz w:val="20"/>
          <w:szCs w:val="20"/>
        </w:rPr>
        <w:t xml:space="preserve">egzemplarze dla </w:t>
      </w:r>
      <w:r w:rsidRPr="00AD1C88">
        <w:rPr>
          <w:rFonts w:ascii="Verdana" w:hAnsi="Verdana" w:cs="TTE1768698t00"/>
          <w:sz w:val="20"/>
          <w:szCs w:val="20"/>
        </w:rPr>
        <w:t xml:space="preserve">Zamawiającego </w:t>
      </w:r>
      <w:r w:rsidRPr="00AD1C88">
        <w:rPr>
          <w:rFonts w:ascii="Verdana" w:hAnsi="Verdana" w:cs="TTE1771BD8t00"/>
          <w:sz w:val="20"/>
          <w:szCs w:val="20"/>
        </w:rPr>
        <w:t xml:space="preserve">i </w:t>
      </w:r>
      <w:r w:rsidRPr="00AD1C88">
        <w:rPr>
          <w:rFonts w:ascii="Verdana" w:hAnsi="Verdana" w:cs="TTE1768698t00"/>
          <w:sz w:val="20"/>
          <w:szCs w:val="20"/>
        </w:rPr>
        <w:t xml:space="preserve">jeden </w:t>
      </w:r>
      <w:r w:rsidRPr="00AD1C88">
        <w:rPr>
          <w:rFonts w:ascii="Verdana" w:hAnsi="Verdana" w:cs="TTE1771BD8t00"/>
          <w:sz w:val="20"/>
          <w:szCs w:val="20"/>
        </w:rPr>
        <w:t xml:space="preserve">dla </w:t>
      </w:r>
      <w:r w:rsidRPr="00AD1C88">
        <w:rPr>
          <w:rFonts w:ascii="Verdana" w:hAnsi="Verdana" w:cs="TTE1768698t00"/>
          <w:sz w:val="20"/>
          <w:szCs w:val="20"/>
        </w:rPr>
        <w:t>Wykonawcy</w:t>
      </w:r>
      <w:r w:rsidRPr="00AD1C88">
        <w:rPr>
          <w:rFonts w:ascii="Verdana" w:hAnsi="Verdana" w:cs="TTE1771BD8t00"/>
          <w:sz w:val="20"/>
          <w:szCs w:val="20"/>
        </w:rPr>
        <w:t>.</w:t>
      </w:r>
    </w:p>
    <w:p w:rsidR="00AD1C88" w:rsidRPr="00AD1C88" w:rsidRDefault="00AD1C88" w:rsidP="00AD1C88">
      <w:pPr>
        <w:spacing w:line="360" w:lineRule="auto"/>
        <w:jc w:val="center"/>
        <w:rPr>
          <w:rFonts w:ascii="Verdana" w:hAnsi="Verdana"/>
          <w:b/>
          <w:sz w:val="20"/>
          <w:szCs w:val="20"/>
        </w:rPr>
      </w:pPr>
    </w:p>
    <w:p w:rsidR="00AD1C88" w:rsidRPr="00AD1C88" w:rsidRDefault="00AD1C88" w:rsidP="00AD1C88">
      <w:pPr>
        <w:spacing w:line="360" w:lineRule="auto"/>
        <w:rPr>
          <w:rFonts w:ascii="Verdana" w:hAnsi="Verdana"/>
          <w:b/>
          <w:sz w:val="20"/>
          <w:szCs w:val="20"/>
        </w:rPr>
      </w:pPr>
      <w:r w:rsidRPr="00AD1C88">
        <w:rPr>
          <w:rFonts w:ascii="Verdana" w:hAnsi="Verdana"/>
          <w:b/>
          <w:sz w:val="20"/>
          <w:szCs w:val="20"/>
        </w:rPr>
        <w:t xml:space="preserve">     ZAMAWIAJĄCY </w:t>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t xml:space="preserve">   </w:t>
      </w:r>
      <w:r w:rsidRPr="00AD1C88">
        <w:rPr>
          <w:rFonts w:ascii="Verdana" w:hAnsi="Verdana"/>
          <w:b/>
          <w:sz w:val="20"/>
          <w:szCs w:val="20"/>
        </w:rPr>
        <w:tab/>
        <w:t xml:space="preserve">        WYKONAWCA</w:t>
      </w:r>
    </w:p>
    <w:p w:rsidR="00AD1C88" w:rsidRPr="00AD1C88" w:rsidRDefault="00AD1C88" w:rsidP="00AD1C88">
      <w:pPr>
        <w:spacing w:line="360" w:lineRule="auto"/>
        <w:rPr>
          <w:rFonts w:ascii="Verdana" w:hAnsi="Verdana"/>
          <w:b/>
          <w:sz w:val="20"/>
          <w:szCs w:val="20"/>
        </w:rPr>
      </w:pPr>
    </w:p>
    <w:p w:rsidR="00AD1C88" w:rsidRPr="00AD1C88" w:rsidRDefault="00AD1C88" w:rsidP="00AD1C88">
      <w:pPr>
        <w:spacing w:line="360" w:lineRule="auto"/>
        <w:rPr>
          <w:rFonts w:ascii="Verdana" w:hAnsi="Verdana"/>
          <w:b/>
          <w:sz w:val="20"/>
          <w:szCs w:val="20"/>
        </w:rPr>
      </w:pPr>
      <w:r w:rsidRPr="00AD1C88">
        <w:rPr>
          <w:rFonts w:ascii="Verdana" w:hAnsi="Verdana"/>
          <w:b/>
          <w:sz w:val="20"/>
          <w:szCs w:val="20"/>
        </w:rPr>
        <w:t>………………………………..</w:t>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t>………………………………..</w:t>
      </w:r>
    </w:p>
    <w:p w:rsidR="00AD1C88" w:rsidRPr="00AD1C88" w:rsidRDefault="00AD1C88" w:rsidP="00AD1C88">
      <w:pPr>
        <w:spacing w:line="360" w:lineRule="auto"/>
        <w:rPr>
          <w:rFonts w:ascii="Verdana" w:hAnsi="Verdana"/>
          <w:b/>
          <w:sz w:val="20"/>
          <w:szCs w:val="20"/>
        </w:rPr>
      </w:pPr>
      <w:bookmarkStart w:id="0" w:name="_GoBack"/>
      <w:bookmarkEnd w:id="0"/>
    </w:p>
    <w:p w:rsidR="00AD1C88" w:rsidRPr="00AD1C88" w:rsidRDefault="00AD1C88" w:rsidP="00AD1C88">
      <w:pPr>
        <w:spacing w:line="360" w:lineRule="auto"/>
      </w:pPr>
      <w:r w:rsidRPr="00AD1C88">
        <w:rPr>
          <w:rFonts w:ascii="Verdana" w:hAnsi="Verdana"/>
          <w:b/>
          <w:sz w:val="20"/>
          <w:szCs w:val="20"/>
        </w:rPr>
        <w:t>………………………………..</w:t>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t>………………………………..</w:t>
      </w:r>
    </w:p>
    <w:p w:rsidR="005554BF" w:rsidRDefault="005554BF" w:rsidP="00AD5000">
      <w:pPr>
        <w:rPr>
          <w:rFonts w:ascii="Verdana" w:hAnsi="Verdana" w:cs="Arial"/>
          <w:b/>
          <w:bCs/>
          <w:sz w:val="20"/>
          <w:szCs w:val="20"/>
        </w:rPr>
      </w:pPr>
    </w:p>
    <w:p w:rsidR="007A55DB" w:rsidRPr="007A55DB" w:rsidRDefault="007A55DB" w:rsidP="007A55DB">
      <w:pPr>
        <w:spacing w:line="360" w:lineRule="auto"/>
        <w:rPr>
          <w:rFonts w:ascii="Verdana" w:hAnsi="Verdana"/>
          <w:b/>
          <w:sz w:val="20"/>
          <w:szCs w:val="20"/>
        </w:rPr>
      </w:pPr>
    </w:p>
    <w:p w:rsidR="00EA73D0" w:rsidRDefault="00EA73D0" w:rsidP="00EA73D0">
      <w:pPr>
        <w:rPr>
          <w:rFonts w:ascii="Verdana" w:hAnsi="Verdana" w:cs="Arial"/>
          <w:sz w:val="20"/>
          <w:szCs w:val="20"/>
        </w:rPr>
      </w:pPr>
    </w:p>
    <w:p w:rsidR="001D3D3C" w:rsidRDefault="00EA73D0" w:rsidP="00EA73D0">
      <w:pPr>
        <w:tabs>
          <w:tab w:val="left" w:pos="2830"/>
        </w:tabs>
        <w:rPr>
          <w:rFonts w:ascii="Verdana" w:hAnsi="Verdana" w:cs="Arial"/>
          <w:b/>
          <w:bCs/>
          <w:sz w:val="20"/>
          <w:szCs w:val="20"/>
        </w:rPr>
      </w:pPr>
      <w:r>
        <w:rPr>
          <w:rFonts w:ascii="Verdana" w:hAnsi="Verdana" w:cs="Arial"/>
          <w:sz w:val="20"/>
          <w:szCs w:val="20"/>
        </w:rPr>
        <w:tab/>
      </w:r>
    </w:p>
    <w:p w:rsidR="001D3D3C" w:rsidRDefault="001D3D3C" w:rsidP="00512BF2">
      <w:pPr>
        <w:jc w:val="center"/>
        <w:rPr>
          <w:rFonts w:ascii="Verdana" w:hAnsi="Verdana" w:cs="Arial"/>
          <w:b/>
          <w:bCs/>
          <w:sz w:val="20"/>
          <w:szCs w:val="20"/>
        </w:rPr>
      </w:pPr>
    </w:p>
    <w:p w:rsidR="00EA73D0" w:rsidRDefault="00EA73D0" w:rsidP="00512BF2">
      <w:pPr>
        <w:jc w:val="center"/>
        <w:rPr>
          <w:rFonts w:ascii="Verdana" w:hAnsi="Verdana" w:cs="Arial"/>
          <w:b/>
          <w:bCs/>
          <w:sz w:val="20"/>
          <w:szCs w:val="20"/>
        </w:rPr>
      </w:pPr>
    </w:p>
    <w:p w:rsidR="00EA73D0" w:rsidRPr="00EA73D0" w:rsidRDefault="00EA73D0" w:rsidP="00EA73D0">
      <w:pPr>
        <w:rPr>
          <w:rFonts w:ascii="Verdana" w:hAnsi="Verdana" w:cs="Arial"/>
          <w:sz w:val="20"/>
          <w:szCs w:val="20"/>
        </w:rPr>
      </w:pPr>
    </w:p>
    <w:p w:rsidR="00EA73D0" w:rsidRPr="00EA73D0" w:rsidRDefault="00EA73D0" w:rsidP="00EA73D0">
      <w:pPr>
        <w:rPr>
          <w:rFonts w:ascii="Verdana" w:hAnsi="Verdana" w:cs="Arial"/>
          <w:sz w:val="20"/>
          <w:szCs w:val="20"/>
        </w:rPr>
      </w:pPr>
    </w:p>
    <w:p w:rsidR="00EA73D0" w:rsidRDefault="00EA73D0" w:rsidP="00512BF2">
      <w:pPr>
        <w:jc w:val="center"/>
        <w:rPr>
          <w:rFonts w:ascii="Verdana" w:hAnsi="Verdana" w:cs="Arial"/>
          <w:sz w:val="20"/>
          <w:szCs w:val="20"/>
        </w:rPr>
      </w:pPr>
    </w:p>
    <w:p w:rsidR="001D3D3C" w:rsidRDefault="00EA73D0" w:rsidP="00EA73D0">
      <w:pPr>
        <w:tabs>
          <w:tab w:val="left" w:pos="3343"/>
        </w:tabs>
        <w:rPr>
          <w:rFonts w:ascii="Verdana" w:hAnsi="Verdana" w:cs="Arial"/>
          <w:b/>
          <w:bCs/>
          <w:sz w:val="20"/>
          <w:szCs w:val="20"/>
        </w:rPr>
      </w:pPr>
      <w:r>
        <w:rPr>
          <w:rFonts w:ascii="Verdana" w:hAnsi="Verdana" w:cs="Arial"/>
          <w:sz w:val="20"/>
          <w:szCs w:val="20"/>
        </w:rPr>
        <w:tab/>
      </w: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0C53D2">
      <w:pPr>
        <w:spacing w:before="120"/>
        <w:jc w:val="center"/>
        <w:rPr>
          <w:rFonts w:ascii="Verdana" w:hAnsi="Verdana"/>
          <w:b/>
          <w:sz w:val="20"/>
          <w:szCs w:val="20"/>
        </w:rPr>
      </w:pPr>
    </w:p>
    <w:p w:rsidR="00215570" w:rsidRDefault="00215570" w:rsidP="000C53D2">
      <w:pPr>
        <w:spacing w:before="120"/>
        <w:jc w:val="center"/>
        <w:rPr>
          <w:rFonts w:ascii="Verdana" w:hAnsi="Verdana"/>
          <w:b/>
          <w:sz w:val="20"/>
          <w:szCs w:val="20"/>
        </w:rPr>
      </w:pPr>
    </w:p>
    <w:p w:rsidR="00215570" w:rsidRPr="00E50C38" w:rsidRDefault="002C7B0E" w:rsidP="000C53D2">
      <w:pPr>
        <w:spacing w:before="120"/>
        <w:jc w:val="center"/>
        <w:rPr>
          <w:rFonts w:ascii="Verdana" w:hAnsi="Verdana"/>
          <w:b/>
          <w:sz w:val="20"/>
          <w:szCs w:val="20"/>
        </w:rPr>
      </w:pPr>
      <w:r>
        <w:rPr>
          <w:rFonts w:ascii="Verdana" w:hAnsi="Verdana"/>
          <w:b/>
          <w:sz w:val="20"/>
          <w:szCs w:val="20"/>
        </w:rPr>
        <w:t xml:space="preserve">TOM </w:t>
      </w:r>
      <w:r w:rsidR="00215570" w:rsidRPr="00E50C38">
        <w:rPr>
          <w:rFonts w:ascii="Verdana" w:hAnsi="Verdana"/>
          <w:b/>
          <w:sz w:val="20"/>
          <w:szCs w:val="20"/>
        </w:rPr>
        <w:t>III</w:t>
      </w:r>
    </w:p>
    <w:p w:rsidR="001F3D3A"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p>
    <w:p w:rsidR="00215570" w:rsidRDefault="001F3D3A" w:rsidP="000C53D2">
      <w:pPr>
        <w:pStyle w:val="Zwykytekst"/>
        <w:spacing w:before="120" w:after="240"/>
        <w:jc w:val="center"/>
        <w:rPr>
          <w:rFonts w:ascii="Verdana" w:hAnsi="Verdana" w:cs="Times New Roman"/>
          <w:b/>
        </w:rPr>
      </w:pPr>
      <w:r>
        <w:rPr>
          <w:rFonts w:ascii="Verdana" w:hAnsi="Verdana" w:cs="Times New Roman"/>
          <w:b/>
        </w:rPr>
        <w:t>Z ZAŁĄCZNIKAMI (ODDZIELNY PLIK)</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5E21C0" w:rsidRDefault="005E21C0" w:rsidP="005E21C0">
      <w:pPr>
        <w:jc w:val="both"/>
        <w:rPr>
          <w:rFonts w:ascii="Verdana" w:hAnsi="Verdana"/>
          <w:b/>
          <w:sz w:val="20"/>
          <w:szCs w:val="20"/>
        </w:rPr>
      </w:pPr>
    </w:p>
    <w:p w:rsidR="00F5263D" w:rsidRDefault="00F5263D" w:rsidP="005E21C0">
      <w:pPr>
        <w:jc w:val="both"/>
        <w:rPr>
          <w:rFonts w:ascii="Verdana" w:hAnsi="Verdana"/>
          <w:b/>
          <w:sz w:val="20"/>
          <w:szCs w:val="20"/>
        </w:rPr>
      </w:pPr>
    </w:p>
    <w:p w:rsidR="00F5263D" w:rsidRPr="00933462" w:rsidRDefault="00F5263D" w:rsidP="00F5263D">
      <w:pPr>
        <w:tabs>
          <w:tab w:val="center" w:pos="4536"/>
        </w:tabs>
        <w:jc w:val="center"/>
        <w:rPr>
          <w:rFonts w:ascii="Verdana" w:hAnsi="Verdana"/>
          <w:b/>
          <w:sz w:val="20"/>
          <w:szCs w:val="20"/>
        </w:rPr>
      </w:pPr>
      <w:r w:rsidRPr="00933462">
        <w:rPr>
          <w:rFonts w:ascii="Verdana" w:hAnsi="Verdana"/>
          <w:b/>
          <w:sz w:val="20"/>
          <w:szCs w:val="20"/>
        </w:rPr>
        <w:lastRenderedPageBreak/>
        <w:t>OPIS PRZEDMIOTU ZAMÓWIENIA</w:t>
      </w:r>
    </w:p>
    <w:p w:rsidR="00F5263D" w:rsidRPr="00933462" w:rsidRDefault="00F5263D" w:rsidP="00F5263D">
      <w:pPr>
        <w:tabs>
          <w:tab w:val="center" w:pos="4536"/>
        </w:tabs>
        <w:jc w:val="center"/>
        <w:rPr>
          <w:rFonts w:ascii="Verdana" w:hAnsi="Verdana"/>
          <w:b/>
          <w:sz w:val="20"/>
          <w:szCs w:val="20"/>
        </w:rPr>
      </w:pPr>
    </w:p>
    <w:p w:rsidR="00F5263D" w:rsidRPr="00F5263D" w:rsidRDefault="00F5263D" w:rsidP="00F5263D">
      <w:pPr>
        <w:numPr>
          <w:ilvl w:val="0"/>
          <w:numId w:val="73"/>
        </w:numPr>
        <w:rPr>
          <w:rFonts w:ascii="Verdana" w:hAnsi="Verdana"/>
          <w:b/>
          <w:sz w:val="20"/>
          <w:szCs w:val="20"/>
          <w:u w:val="single"/>
        </w:rPr>
      </w:pPr>
      <w:r w:rsidRPr="00933462">
        <w:rPr>
          <w:rFonts w:ascii="Verdana" w:hAnsi="Verdana"/>
          <w:b/>
          <w:sz w:val="20"/>
          <w:szCs w:val="20"/>
          <w:u w:val="single"/>
        </w:rPr>
        <w:t>Zakres rzeczowy Zadania Wykonawcy</w:t>
      </w:r>
    </w:p>
    <w:p w:rsidR="00F5263D" w:rsidRPr="005D3695" w:rsidRDefault="00F5263D" w:rsidP="00F5263D">
      <w:pPr>
        <w:pStyle w:val="Tekstpodstawowy3"/>
        <w:rPr>
          <w:rFonts w:ascii="Verdana" w:hAnsi="Verdana"/>
          <w:b/>
          <w:sz w:val="20"/>
        </w:rPr>
      </w:pPr>
      <w:r w:rsidRPr="00933462">
        <w:rPr>
          <w:rFonts w:ascii="Verdana" w:hAnsi="Verdana"/>
          <w:sz w:val="20"/>
          <w:szCs w:val="20"/>
        </w:rPr>
        <w:t xml:space="preserve">Przedmiotem zamówienia jest </w:t>
      </w:r>
      <w:r>
        <w:rPr>
          <w:rFonts w:ascii="Verdana" w:hAnsi="Verdana"/>
          <w:b/>
          <w:sz w:val="20"/>
        </w:rPr>
        <w:t>w</w:t>
      </w:r>
      <w:r w:rsidRPr="00CD0F52">
        <w:rPr>
          <w:rFonts w:ascii="Verdana" w:hAnsi="Verdana"/>
          <w:b/>
          <w:sz w:val="20"/>
        </w:rPr>
        <w:t xml:space="preserve">ykonanie </w:t>
      </w:r>
      <w:r w:rsidRPr="008A1ABE">
        <w:rPr>
          <w:rFonts w:ascii="Verdana" w:hAnsi="Verdana"/>
          <w:b/>
          <w:sz w:val="20"/>
        </w:rPr>
        <w:t xml:space="preserve">archeologicznych, ratowniczych badań wykopaliskowych na trasie planowanej </w:t>
      </w:r>
      <w:r>
        <w:rPr>
          <w:rFonts w:ascii="Verdana" w:hAnsi="Verdana"/>
          <w:b/>
          <w:sz w:val="20"/>
        </w:rPr>
        <w:t>inwestycji pn.: ”Rozbudowa</w:t>
      </w:r>
      <w:r w:rsidRPr="008A1ABE">
        <w:rPr>
          <w:rFonts w:ascii="Verdana" w:hAnsi="Verdana"/>
          <w:b/>
          <w:sz w:val="20"/>
        </w:rPr>
        <w:t xml:space="preserve"> drogi krajowej nr 8 do parametrów drogi ekspresowej na odcinku od węzła z drogą wojewódzką nr 579 w Radziejowicach do węzła „Paszków” z drogą wojewódzką nr 721 w Wolicy,  Zadanie I w.</w:t>
      </w:r>
      <w:r>
        <w:rPr>
          <w:rFonts w:ascii="Verdana" w:hAnsi="Verdana"/>
          <w:b/>
          <w:sz w:val="20"/>
        </w:rPr>
        <w:t xml:space="preserve"> </w:t>
      </w:r>
      <w:r w:rsidRPr="008A1ABE">
        <w:rPr>
          <w:rFonts w:ascii="Verdana" w:hAnsi="Verdana"/>
          <w:b/>
          <w:sz w:val="20"/>
        </w:rPr>
        <w:t>Radziejowice - m.</w:t>
      </w:r>
      <w:r>
        <w:rPr>
          <w:rFonts w:ascii="Verdana" w:hAnsi="Verdana"/>
          <w:b/>
          <w:sz w:val="20"/>
        </w:rPr>
        <w:t xml:space="preserve"> </w:t>
      </w:r>
      <w:r w:rsidRPr="008A1ABE">
        <w:rPr>
          <w:rFonts w:ascii="Verdana" w:hAnsi="Verdana"/>
          <w:b/>
          <w:sz w:val="20"/>
        </w:rPr>
        <w:t xml:space="preserve">Przeszkoda </w:t>
      </w:r>
      <w:r>
        <w:rPr>
          <w:rFonts w:ascii="Verdana" w:hAnsi="Verdana"/>
          <w:b/>
          <w:sz w:val="20"/>
        </w:rPr>
        <w:t xml:space="preserve">od km 420+100,00 do km 430+000, </w:t>
      </w:r>
      <w:r w:rsidRPr="008A1ABE">
        <w:rPr>
          <w:rFonts w:ascii="Verdana" w:hAnsi="Verdana"/>
          <w:b/>
          <w:sz w:val="20"/>
        </w:rPr>
        <w:t>Zadanie II m.</w:t>
      </w:r>
      <w:r>
        <w:rPr>
          <w:rFonts w:ascii="Verdana" w:hAnsi="Verdana"/>
          <w:b/>
          <w:sz w:val="20"/>
        </w:rPr>
        <w:t xml:space="preserve"> </w:t>
      </w:r>
      <w:r w:rsidRPr="008A1ABE">
        <w:rPr>
          <w:rFonts w:ascii="Verdana" w:hAnsi="Verdana"/>
          <w:b/>
          <w:sz w:val="20"/>
        </w:rPr>
        <w:t>Przeszkoda - w. "Paszk</w:t>
      </w:r>
      <w:r>
        <w:rPr>
          <w:rFonts w:ascii="Verdana" w:hAnsi="Verdana"/>
          <w:b/>
          <w:sz w:val="20"/>
        </w:rPr>
        <w:t xml:space="preserve">ów" od km 430+000 do km 441+621” </w:t>
      </w:r>
      <w:r w:rsidRPr="008A1ABE">
        <w:rPr>
          <w:rFonts w:ascii="Verdana" w:hAnsi="Verdana"/>
          <w:b/>
          <w:sz w:val="20"/>
        </w:rPr>
        <w:t>wraz z opracowaniem wyników badań</w:t>
      </w:r>
      <w:r>
        <w:rPr>
          <w:rFonts w:ascii="Verdana" w:hAnsi="Verdana"/>
          <w:b/>
          <w:sz w:val="20"/>
        </w:rPr>
        <w:t xml:space="preserve"> –Etap II.</w:t>
      </w:r>
    </w:p>
    <w:p w:rsidR="00F5263D" w:rsidRPr="00933462" w:rsidRDefault="00F5263D" w:rsidP="00F5263D">
      <w:pPr>
        <w:pStyle w:val="Tekstpodstawowy3"/>
        <w:rPr>
          <w:rFonts w:ascii="Verdana" w:hAnsi="Verdana"/>
          <w:sz w:val="20"/>
          <w:szCs w:val="20"/>
        </w:rPr>
      </w:pPr>
      <w:r w:rsidRPr="00933462">
        <w:rPr>
          <w:rFonts w:ascii="Verdana" w:hAnsi="Verdana"/>
          <w:sz w:val="20"/>
          <w:szCs w:val="20"/>
        </w:rPr>
        <w:t xml:space="preserve">Zakres rzeczowy zamówienia obejmuje prace badawcze </w:t>
      </w:r>
      <w:r>
        <w:rPr>
          <w:rFonts w:ascii="Verdana" w:hAnsi="Verdana"/>
          <w:sz w:val="20"/>
          <w:szCs w:val="20"/>
        </w:rPr>
        <w:t>na 11</w:t>
      </w:r>
      <w:r w:rsidRPr="00933462">
        <w:rPr>
          <w:rFonts w:ascii="Verdana" w:hAnsi="Verdana"/>
          <w:sz w:val="20"/>
          <w:szCs w:val="20"/>
        </w:rPr>
        <w:t xml:space="preserve"> stanowiskach o powierzchni</w:t>
      </w:r>
      <w:r>
        <w:rPr>
          <w:rFonts w:ascii="Verdana" w:hAnsi="Verdana"/>
          <w:sz w:val="20"/>
          <w:szCs w:val="20"/>
        </w:rPr>
        <w:t xml:space="preserve"> 441 arów</w:t>
      </w:r>
      <w:r w:rsidRPr="00933462">
        <w:rPr>
          <w:rFonts w:ascii="Verdana" w:hAnsi="Verdana"/>
          <w:sz w:val="20"/>
          <w:szCs w:val="20"/>
        </w:rPr>
        <w:t xml:space="preserve"> wskazanych w załączniku nr 1 do Opisu Przedmiotu Zamówienia. </w:t>
      </w:r>
    </w:p>
    <w:p w:rsidR="00F5263D" w:rsidRPr="00933462" w:rsidRDefault="00F5263D" w:rsidP="00F5263D">
      <w:pPr>
        <w:jc w:val="both"/>
        <w:rPr>
          <w:rFonts w:ascii="Verdana" w:hAnsi="Verdana"/>
          <w:sz w:val="20"/>
          <w:szCs w:val="20"/>
        </w:rPr>
      </w:pPr>
      <w:r w:rsidRPr="00933462">
        <w:rPr>
          <w:rFonts w:ascii="Verdana" w:hAnsi="Verdana"/>
          <w:sz w:val="20"/>
          <w:szCs w:val="20"/>
        </w:rPr>
        <w:t>Zestawienie szacowanej ilości jednostek normatywnych w rozbiciu na prace terenowe i opracowanie wyników badań zawiera załącznik nr 1 do niniejszego Opisu.</w:t>
      </w:r>
    </w:p>
    <w:p w:rsidR="00F5263D" w:rsidRPr="00933462" w:rsidRDefault="00F5263D" w:rsidP="00F5263D">
      <w:pPr>
        <w:jc w:val="both"/>
        <w:rPr>
          <w:rFonts w:ascii="Verdana" w:hAnsi="Verdana"/>
          <w:sz w:val="20"/>
          <w:szCs w:val="20"/>
        </w:rPr>
      </w:pPr>
    </w:p>
    <w:p w:rsidR="00F5263D" w:rsidRPr="00F5263D" w:rsidRDefault="00F5263D" w:rsidP="00F5263D">
      <w:pPr>
        <w:numPr>
          <w:ilvl w:val="0"/>
          <w:numId w:val="73"/>
        </w:numPr>
        <w:rPr>
          <w:rFonts w:ascii="Verdana" w:hAnsi="Verdana"/>
          <w:b/>
          <w:sz w:val="20"/>
          <w:szCs w:val="20"/>
          <w:u w:val="single"/>
        </w:rPr>
      </w:pPr>
      <w:r w:rsidRPr="00933462">
        <w:rPr>
          <w:rFonts w:ascii="Verdana" w:hAnsi="Verdana"/>
          <w:b/>
          <w:sz w:val="20"/>
          <w:szCs w:val="20"/>
          <w:u w:val="single"/>
        </w:rPr>
        <w:t xml:space="preserve">Zadania Wykonawcy </w:t>
      </w:r>
    </w:p>
    <w:p w:rsidR="00F5263D" w:rsidRDefault="00F5263D" w:rsidP="00F5263D">
      <w:pPr>
        <w:numPr>
          <w:ilvl w:val="1"/>
          <w:numId w:val="73"/>
        </w:numPr>
        <w:jc w:val="both"/>
        <w:rPr>
          <w:rFonts w:ascii="Verdana" w:hAnsi="Verdana"/>
          <w:sz w:val="20"/>
          <w:szCs w:val="20"/>
        </w:rPr>
      </w:pPr>
      <w:r w:rsidRPr="00933462">
        <w:rPr>
          <w:rFonts w:ascii="Verdana" w:hAnsi="Verdana"/>
          <w:sz w:val="20"/>
          <w:szCs w:val="20"/>
        </w:rPr>
        <w:t>W szczególności zamówienie obejmować będzie:</w:t>
      </w:r>
    </w:p>
    <w:p w:rsidR="00F5263D" w:rsidRPr="00933462" w:rsidRDefault="00F5263D" w:rsidP="00F5263D">
      <w:pPr>
        <w:ind w:left="340"/>
        <w:jc w:val="both"/>
        <w:rPr>
          <w:rFonts w:ascii="Verdana" w:hAnsi="Verdana"/>
          <w:sz w:val="20"/>
          <w:szCs w:val="20"/>
        </w:rPr>
      </w:pPr>
    </w:p>
    <w:p w:rsidR="00F5263D" w:rsidRPr="005539B9" w:rsidRDefault="00F5263D" w:rsidP="00F5263D">
      <w:pPr>
        <w:numPr>
          <w:ilvl w:val="2"/>
          <w:numId w:val="73"/>
        </w:numPr>
        <w:jc w:val="both"/>
        <w:rPr>
          <w:rFonts w:ascii="Verdana" w:hAnsi="Verdana"/>
          <w:sz w:val="20"/>
          <w:szCs w:val="20"/>
        </w:rPr>
      </w:pPr>
      <w:r w:rsidRPr="00933462">
        <w:rPr>
          <w:rFonts w:ascii="Verdana" w:hAnsi="Verdana"/>
          <w:sz w:val="20"/>
          <w:szCs w:val="20"/>
        </w:rPr>
        <w:t xml:space="preserve">uzyskanie zezwolenia na prowadzenie archeologicznych badań wykopaliskowych </w:t>
      </w:r>
      <w:r w:rsidRPr="00C74190">
        <w:rPr>
          <w:rFonts w:ascii="Verdana" w:hAnsi="Verdana"/>
          <w:sz w:val="20"/>
          <w:szCs w:val="20"/>
        </w:rPr>
        <w:t>oddzielnie dla każdego stanowiska.</w:t>
      </w:r>
      <w:r>
        <w:rPr>
          <w:rFonts w:ascii="Verdana" w:hAnsi="Verdana"/>
          <w:color w:val="FF0000"/>
          <w:sz w:val="20"/>
          <w:szCs w:val="20"/>
        </w:rPr>
        <w:t xml:space="preserve"> </w:t>
      </w:r>
      <w:r w:rsidRPr="005539B9">
        <w:rPr>
          <w:rFonts w:ascii="Verdana" w:hAnsi="Verdana"/>
          <w:sz w:val="20"/>
          <w:szCs w:val="20"/>
        </w:rPr>
        <w:t>Wniosek o pozwolenie na prowadzenie badań należy złożyć do WKZ w ciągu 30 dni od dnia podpisania umowy. W przypadku trudności  z pozyskaniem zgód właścicieli lub posiadaczy na udostępnienie do badań wszystkich działek na danym stanowisku sugeruje się złożenie wniosku do WKZ na część działek już pozyskanych.</w:t>
      </w:r>
    </w:p>
    <w:p w:rsidR="00F5263D" w:rsidRPr="00C74190" w:rsidRDefault="00F5263D" w:rsidP="00F5263D">
      <w:pPr>
        <w:numPr>
          <w:ilvl w:val="2"/>
          <w:numId w:val="73"/>
        </w:numPr>
        <w:jc w:val="both"/>
        <w:rPr>
          <w:rFonts w:ascii="Verdana" w:hAnsi="Verdana"/>
          <w:sz w:val="20"/>
          <w:szCs w:val="20"/>
        </w:rPr>
      </w:pPr>
      <w:r>
        <w:rPr>
          <w:rFonts w:ascii="Verdana" w:hAnsi="Verdana"/>
          <w:sz w:val="20"/>
          <w:szCs w:val="20"/>
        </w:rPr>
        <w:t>uzyskanie</w:t>
      </w:r>
      <w:r w:rsidRPr="00C74190">
        <w:rPr>
          <w:rFonts w:ascii="Verdana" w:hAnsi="Verdana"/>
          <w:sz w:val="20"/>
          <w:szCs w:val="20"/>
        </w:rPr>
        <w:t xml:space="preserve"> zgody właściciela </w:t>
      </w:r>
      <w:r>
        <w:rPr>
          <w:rFonts w:ascii="Verdana" w:hAnsi="Verdana"/>
          <w:sz w:val="20"/>
          <w:szCs w:val="20"/>
        </w:rPr>
        <w:t xml:space="preserve">lub posiadacza </w:t>
      </w:r>
      <w:r w:rsidRPr="00C74190">
        <w:rPr>
          <w:rFonts w:ascii="Verdana" w:hAnsi="Verdana"/>
          <w:sz w:val="20"/>
          <w:szCs w:val="20"/>
        </w:rPr>
        <w:t xml:space="preserve">na wykonanie badań na terenie jego nieruchomości w przypadku, gdy teren ten nie został jeszcze nabyty na rzecz Skarbu Państwa a jest przewidziany do badań. </w:t>
      </w:r>
    </w:p>
    <w:p w:rsidR="00F5263D" w:rsidRDefault="00F5263D" w:rsidP="00F5263D">
      <w:pPr>
        <w:numPr>
          <w:ilvl w:val="2"/>
          <w:numId w:val="73"/>
        </w:numPr>
        <w:jc w:val="both"/>
        <w:rPr>
          <w:rFonts w:ascii="Verdana" w:hAnsi="Verdana"/>
          <w:sz w:val="20"/>
          <w:szCs w:val="20"/>
        </w:rPr>
      </w:pPr>
      <w:r>
        <w:rPr>
          <w:rFonts w:ascii="Verdana" w:hAnsi="Verdana" w:cs="Tahoma"/>
          <w:color w:val="000000"/>
          <w:sz w:val="20"/>
          <w:szCs w:val="20"/>
        </w:rPr>
        <w:t>skorzystanie</w:t>
      </w:r>
      <w:r w:rsidRPr="00F86FE6">
        <w:rPr>
          <w:rFonts w:ascii="Verdana" w:hAnsi="Verdana" w:cs="Tahoma"/>
          <w:color w:val="000000"/>
          <w:sz w:val="20"/>
          <w:szCs w:val="20"/>
        </w:rPr>
        <w:t xml:space="preserve"> z możliwości </w:t>
      </w:r>
      <w:r>
        <w:rPr>
          <w:rStyle w:val="akapitustep1"/>
          <w:rFonts w:ascii="Verdana" w:hAnsi="Verdana" w:cs="Tahoma"/>
          <w:color w:val="000000"/>
          <w:sz w:val="20"/>
          <w:szCs w:val="20"/>
        </w:rPr>
        <w:t>u</w:t>
      </w:r>
      <w:r w:rsidRPr="00C74190">
        <w:rPr>
          <w:rStyle w:val="akapitustep1"/>
          <w:rFonts w:ascii="Verdana" w:hAnsi="Verdana" w:cs="Tahoma"/>
          <w:color w:val="000000"/>
          <w:sz w:val="20"/>
          <w:szCs w:val="20"/>
        </w:rPr>
        <w:t xml:space="preserve">zyskania od WKZ decyzji nakazującej właścicielowi lub posiadaczowi nieruchomości udostępnienie nieruchomości w przypadku, gdy wykonanie </w:t>
      </w:r>
      <w:r w:rsidRPr="00C74190">
        <w:rPr>
          <w:rFonts w:ascii="Verdana" w:hAnsi="Verdana"/>
          <w:sz w:val="20"/>
          <w:szCs w:val="20"/>
        </w:rPr>
        <w:t>badań na terenie tej nieruchomości jest niezbędne a właściciel lub posiadacz nieruchomości odmówił zgody na czasowe jej zajęcie (decyzja w trybie art. 30, ust. 2 Ustawy o ochronie zabytków i opiece nad zabytkami).</w:t>
      </w:r>
    </w:p>
    <w:p w:rsidR="00F5263D" w:rsidRPr="006E3748" w:rsidRDefault="00F5263D" w:rsidP="00F5263D">
      <w:pPr>
        <w:numPr>
          <w:ilvl w:val="2"/>
          <w:numId w:val="73"/>
        </w:numPr>
        <w:jc w:val="both"/>
        <w:rPr>
          <w:rFonts w:ascii="Verdana" w:hAnsi="Verdana"/>
          <w:sz w:val="20"/>
          <w:szCs w:val="20"/>
        </w:rPr>
      </w:pPr>
      <w:r>
        <w:rPr>
          <w:rFonts w:ascii="Verdana" w:hAnsi="Verdana"/>
          <w:sz w:val="20"/>
          <w:szCs w:val="20"/>
        </w:rPr>
        <w:t>wskazanie konsultanta badań archeologicznych będącego</w:t>
      </w:r>
      <w:r w:rsidRPr="00BD2ABA">
        <w:rPr>
          <w:rFonts w:ascii="Verdana" w:hAnsi="Verdana"/>
          <w:sz w:val="20"/>
          <w:szCs w:val="20"/>
        </w:rPr>
        <w:t xml:space="preserve"> </w:t>
      </w:r>
      <w:r>
        <w:rPr>
          <w:rFonts w:ascii="Verdana" w:hAnsi="Verdana"/>
          <w:sz w:val="20"/>
          <w:szCs w:val="20"/>
        </w:rPr>
        <w:t>s</w:t>
      </w:r>
      <w:r w:rsidRPr="00CD3CCD">
        <w:rPr>
          <w:rFonts w:ascii="Verdana" w:hAnsi="Verdana"/>
          <w:sz w:val="20"/>
          <w:szCs w:val="20"/>
        </w:rPr>
        <w:t>amodzielny</w:t>
      </w:r>
      <w:r>
        <w:rPr>
          <w:rFonts w:ascii="Verdana" w:hAnsi="Verdana"/>
          <w:sz w:val="20"/>
          <w:szCs w:val="20"/>
        </w:rPr>
        <w:t>m</w:t>
      </w:r>
      <w:r w:rsidRPr="00CD3CCD">
        <w:rPr>
          <w:rFonts w:ascii="Verdana" w:hAnsi="Verdana"/>
          <w:sz w:val="20"/>
          <w:szCs w:val="20"/>
        </w:rPr>
        <w:t xml:space="preserve"> pracownik</w:t>
      </w:r>
      <w:r>
        <w:rPr>
          <w:rFonts w:ascii="Verdana" w:hAnsi="Verdana"/>
          <w:sz w:val="20"/>
          <w:szCs w:val="20"/>
        </w:rPr>
        <w:t>iem</w:t>
      </w:r>
      <w:r w:rsidRPr="00CD3CCD">
        <w:rPr>
          <w:rFonts w:ascii="Verdana" w:hAnsi="Verdana"/>
          <w:sz w:val="20"/>
          <w:szCs w:val="20"/>
        </w:rPr>
        <w:t xml:space="preserve"> naukowy</w:t>
      </w:r>
      <w:r>
        <w:rPr>
          <w:rFonts w:ascii="Verdana" w:hAnsi="Verdana"/>
          <w:sz w:val="20"/>
          <w:szCs w:val="20"/>
        </w:rPr>
        <w:t>m</w:t>
      </w:r>
      <w:r w:rsidRPr="00CD3CCD">
        <w:rPr>
          <w:rFonts w:ascii="Verdana" w:hAnsi="Verdana"/>
          <w:sz w:val="20"/>
          <w:szCs w:val="20"/>
        </w:rPr>
        <w:t xml:space="preserve"> ze stopniem doktora habilitowanego w zakresie archeologii</w:t>
      </w:r>
      <w:r>
        <w:rPr>
          <w:rFonts w:ascii="Verdana" w:hAnsi="Verdana"/>
          <w:sz w:val="20"/>
          <w:szCs w:val="20"/>
        </w:rPr>
        <w:t>.</w:t>
      </w:r>
    </w:p>
    <w:p w:rsidR="00F5263D" w:rsidRDefault="00F5263D" w:rsidP="00F5263D">
      <w:pPr>
        <w:numPr>
          <w:ilvl w:val="2"/>
          <w:numId w:val="73"/>
        </w:numPr>
        <w:jc w:val="both"/>
        <w:rPr>
          <w:rFonts w:ascii="Verdana" w:hAnsi="Verdana"/>
          <w:sz w:val="20"/>
          <w:szCs w:val="20"/>
        </w:rPr>
      </w:pPr>
      <w:r w:rsidRPr="00933462">
        <w:rPr>
          <w:rFonts w:ascii="Verdana" w:hAnsi="Verdana"/>
          <w:sz w:val="20"/>
          <w:szCs w:val="20"/>
        </w:rPr>
        <w:t>przeprowadzenie badań wykopaliskowych wraz z wy</w:t>
      </w:r>
      <w:r>
        <w:rPr>
          <w:rFonts w:ascii="Verdana" w:hAnsi="Verdana"/>
          <w:sz w:val="20"/>
          <w:szCs w:val="20"/>
        </w:rPr>
        <w:t xml:space="preserve">znaczeniem granic pola badań, </w:t>
      </w:r>
      <w:r w:rsidRPr="00933462">
        <w:rPr>
          <w:rFonts w:ascii="Verdana" w:hAnsi="Verdana"/>
          <w:sz w:val="20"/>
          <w:szCs w:val="20"/>
        </w:rPr>
        <w:t>wykonaniem robót ziemnych (</w:t>
      </w:r>
      <w:proofErr w:type="spellStart"/>
      <w:r w:rsidRPr="00933462">
        <w:rPr>
          <w:rFonts w:ascii="Verdana" w:hAnsi="Verdana"/>
          <w:sz w:val="20"/>
          <w:szCs w:val="20"/>
        </w:rPr>
        <w:t>odhumusowanie</w:t>
      </w:r>
      <w:proofErr w:type="spellEnd"/>
      <w:r w:rsidRPr="00933462">
        <w:rPr>
          <w:rFonts w:ascii="Verdana" w:hAnsi="Verdana"/>
          <w:sz w:val="20"/>
          <w:szCs w:val="20"/>
        </w:rPr>
        <w:t>, składowanie humusu), odwodnieniem, zabezpieczeniem, utrzymaniem i dozorem stanowisk do czasu odbioru prac przez WKZ, a następnie przez Komisję Odbioru.</w:t>
      </w:r>
    </w:p>
    <w:p w:rsidR="00F5263D" w:rsidRPr="00933462" w:rsidRDefault="00F5263D" w:rsidP="00F5263D">
      <w:pPr>
        <w:numPr>
          <w:ilvl w:val="2"/>
          <w:numId w:val="73"/>
        </w:numPr>
        <w:jc w:val="both"/>
        <w:rPr>
          <w:rFonts w:ascii="Verdana" w:hAnsi="Verdana"/>
          <w:sz w:val="20"/>
          <w:szCs w:val="20"/>
        </w:rPr>
      </w:pPr>
      <w:r>
        <w:rPr>
          <w:rFonts w:ascii="Verdana" w:hAnsi="Verdana"/>
          <w:sz w:val="20"/>
          <w:szCs w:val="20"/>
        </w:rPr>
        <w:t>przestrzeganie zaleceń</w:t>
      </w:r>
      <w:r w:rsidRPr="002E63A8">
        <w:rPr>
          <w:rFonts w:ascii="Verdana" w:hAnsi="Verdana"/>
          <w:sz w:val="20"/>
          <w:szCs w:val="20"/>
        </w:rPr>
        <w:t xml:space="preserve"> określonych </w:t>
      </w:r>
      <w:r>
        <w:rPr>
          <w:rFonts w:ascii="Verdana" w:hAnsi="Verdana"/>
          <w:sz w:val="20"/>
          <w:szCs w:val="20"/>
        </w:rPr>
        <w:t>w decyzji MWKZ nr 276/2015 z dnia 13.04.2015 r. oraz</w:t>
      </w:r>
      <w:r w:rsidRPr="002E63A8">
        <w:rPr>
          <w:rFonts w:ascii="Verdana" w:hAnsi="Verdana"/>
          <w:sz w:val="20"/>
          <w:szCs w:val="20"/>
        </w:rPr>
        <w:t xml:space="preserve"> ewentualnych kolejnych zaleceń WKZ.</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 xml:space="preserve">zlokalizowanie wykopów </w:t>
      </w:r>
      <w:r>
        <w:rPr>
          <w:rFonts w:ascii="Verdana" w:hAnsi="Verdana"/>
          <w:sz w:val="20"/>
          <w:szCs w:val="20"/>
        </w:rPr>
        <w:t xml:space="preserve">wcześniej wykonanych badań sondażowych </w:t>
      </w:r>
      <w:r w:rsidRPr="00933462">
        <w:rPr>
          <w:rFonts w:ascii="Verdana" w:hAnsi="Verdana"/>
          <w:sz w:val="20"/>
          <w:szCs w:val="20"/>
        </w:rPr>
        <w:t>oraz wyznaczenie ich na swoich planach, jako obszary już przebadane.</w:t>
      </w:r>
    </w:p>
    <w:p w:rsidR="00F5263D" w:rsidRDefault="00F5263D" w:rsidP="00F5263D">
      <w:pPr>
        <w:numPr>
          <w:ilvl w:val="2"/>
          <w:numId w:val="73"/>
        </w:numPr>
        <w:jc w:val="both"/>
        <w:rPr>
          <w:rFonts w:ascii="Verdana" w:hAnsi="Verdana"/>
          <w:sz w:val="20"/>
          <w:szCs w:val="20"/>
        </w:rPr>
      </w:pPr>
      <w:r w:rsidRPr="00933462">
        <w:rPr>
          <w:rFonts w:ascii="Verdana" w:hAnsi="Verdana"/>
          <w:sz w:val="20"/>
          <w:szCs w:val="20"/>
        </w:rPr>
        <w:t>uzyskanie od WKZ  potwierdzenia zakończenia i odbioru końcowego prac terenowych objętych zamówieniem w sposób umożliwiający</w:t>
      </w:r>
      <w:r>
        <w:rPr>
          <w:rFonts w:ascii="Verdana" w:hAnsi="Verdana"/>
          <w:sz w:val="20"/>
          <w:szCs w:val="20"/>
        </w:rPr>
        <w:t xml:space="preserve">  rozpoczęcie prac budowlanych </w:t>
      </w:r>
      <w:r w:rsidRPr="00933462">
        <w:rPr>
          <w:rFonts w:ascii="Verdana" w:hAnsi="Verdana"/>
          <w:sz w:val="20"/>
          <w:szCs w:val="20"/>
        </w:rPr>
        <w:t>dla budowy drogi.</w:t>
      </w:r>
    </w:p>
    <w:p w:rsidR="00F5263D" w:rsidRDefault="00F5263D" w:rsidP="00F5263D">
      <w:pPr>
        <w:numPr>
          <w:ilvl w:val="2"/>
          <w:numId w:val="73"/>
        </w:numPr>
        <w:jc w:val="both"/>
        <w:rPr>
          <w:rFonts w:ascii="Verdana" w:hAnsi="Verdana"/>
          <w:sz w:val="20"/>
          <w:szCs w:val="20"/>
        </w:rPr>
      </w:pPr>
      <w:r w:rsidRPr="00B67E40">
        <w:rPr>
          <w:rFonts w:ascii="Verdana" w:hAnsi="Verdana"/>
          <w:sz w:val="20"/>
          <w:szCs w:val="20"/>
        </w:rPr>
        <w:t xml:space="preserve">rekultywację terenu (w ciągu 7 dni od daty podpisania protokołu odbioru prac terenowych), rozumianej jako przywrócenie nieruchomości co najmniej takich wartości użytkowych, jak przed rozpoczęciem badań, polegającej na: </w:t>
      </w:r>
    </w:p>
    <w:p w:rsidR="00F5263D" w:rsidRDefault="00F5263D" w:rsidP="00F5263D">
      <w:pPr>
        <w:ind w:left="680"/>
        <w:jc w:val="both"/>
        <w:rPr>
          <w:rFonts w:ascii="Verdana" w:hAnsi="Verdana"/>
          <w:sz w:val="20"/>
          <w:szCs w:val="20"/>
        </w:rPr>
      </w:pPr>
      <w:r w:rsidRPr="00B67E40">
        <w:rPr>
          <w:rFonts w:ascii="Verdana" w:hAnsi="Verdana"/>
          <w:sz w:val="20"/>
          <w:szCs w:val="20"/>
        </w:rPr>
        <w:t xml:space="preserve">a. zasypaniu wykopów po przebadanych obiektach archeologicznych materiałem </w:t>
      </w:r>
    </w:p>
    <w:p w:rsidR="00F5263D" w:rsidRPr="00B67E40" w:rsidRDefault="00F5263D" w:rsidP="00F5263D">
      <w:pPr>
        <w:ind w:left="680"/>
        <w:jc w:val="both"/>
        <w:rPr>
          <w:rFonts w:ascii="Verdana" w:hAnsi="Verdana"/>
          <w:sz w:val="20"/>
          <w:szCs w:val="20"/>
        </w:rPr>
      </w:pPr>
      <w:r>
        <w:rPr>
          <w:rFonts w:ascii="Verdana" w:hAnsi="Verdana"/>
          <w:sz w:val="20"/>
          <w:szCs w:val="20"/>
        </w:rPr>
        <w:t xml:space="preserve">ziemnym z tych </w:t>
      </w:r>
      <w:r w:rsidRPr="00B67E40">
        <w:rPr>
          <w:rFonts w:ascii="Verdana" w:hAnsi="Verdana"/>
          <w:sz w:val="20"/>
          <w:szCs w:val="20"/>
        </w:rPr>
        <w:t>obiektów oraz zagęszczenie tego gruntu.</w:t>
      </w:r>
    </w:p>
    <w:p w:rsidR="00F5263D" w:rsidRDefault="00F5263D" w:rsidP="00F5263D">
      <w:pPr>
        <w:ind w:left="720"/>
        <w:jc w:val="both"/>
        <w:rPr>
          <w:rFonts w:ascii="Verdana" w:hAnsi="Verdana"/>
          <w:sz w:val="20"/>
          <w:szCs w:val="20"/>
        </w:rPr>
      </w:pPr>
      <w:r w:rsidRPr="00933462">
        <w:rPr>
          <w:rFonts w:ascii="Verdana" w:hAnsi="Verdana"/>
          <w:sz w:val="20"/>
          <w:szCs w:val="20"/>
        </w:rPr>
        <w:t>b. rozplantowanie i wyrównanie humusu na terenie badań.</w:t>
      </w:r>
    </w:p>
    <w:p w:rsidR="00F5263D" w:rsidRDefault="00F5263D" w:rsidP="00F5263D">
      <w:pPr>
        <w:ind w:left="680"/>
        <w:jc w:val="both"/>
        <w:rPr>
          <w:rFonts w:ascii="Verdana" w:hAnsi="Verdana"/>
          <w:sz w:val="20"/>
          <w:szCs w:val="20"/>
        </w:rPr>
      </w:pPr>
      <w:r>
        <w:rPr>
          <w:rFonts w:ascii="Verdana" w:hAnsi="Verdana"/>
          <w:sz w:val="20"/>
          <w:szCs w:val="20"/>
        </w:rPr>
        <w:t>c</w:t>
      </w:r>
      <w:r w:rsidRPr="00B67E40">
        <w:rPr>
          <w:rFonts w:ascii="Verdana" w:hAnsi="Verdana"/>
          <w:sz w:val="20"/>
          <w:szCs w:val="20"/>
        </w:rPr>
        <w:t>. wykonanie dokumentacji fotograficznej potwierdzającej rekultywację.</w:t>
      </w:r>
    </w:p>
    <w:p w:rsidR="00F5263D" w:rsidRDefault="00F5263D" w:rsidP="00F5263D">
      <w:pPr>
        <w:numPr>
          <w:ilvl w:val="2"/>
          <w:numId w:val="73"/>
        </w:numPr>
        <w:jc w:val="both"/>
        <w:rPr>
          <w:rFonts w:ascii="Verdana" w:hAnsi="Verdana"/>
          <w:sz w:val="20"/>
          <w:szCs w:val="20"/>
        </w:rPr>
      </w:pPr>
      <w:r w:rsidRPr="00933462">
        <w:rPr>
          <w:rFonts w:ascii="Verdana" w:hAnsi="Verdana"/>
          <w:sz w:val="20"/>
          <w:szCs w:val="20"/>
        </w:rPr>
        <w:t>ewentualną naprawę uszkodzonych w czasie prac badawczych urządzeń infrastruktury technicznej.</w:t>
      </w:r>
    </w:p>
    <w:p w:rsidR="00F5263D" w:rsidRDefault="00F5263D" w:rsidP="00F5263D">
      <w:pPr>
        <w:numPr>
          <w:ilvl w:val="2"/>
          <w:numId w:val="73"/>
        </w:numPr>
        <w:jc w:val="both"/>
        <w:rPr>
          <w:rFonts w:ascii="Verdana" w:hAnsi="Verdana"/>
          <w:sz w:val="20"/>
          <w:szCs w:val="20"/>
        </w:rPr>
      </w:pPr>
      <w:r w:rsidRPr="00B67E40">
        <w:rPr>
          <w:rFonts w:ascii="Verdana" w:hAnsi="Verdana"/>
          <w:sz w:val="20"/>
          <w:szCs w:val="20"/>
        </w:rPr>
        <w:t>magazynowanie, konserwację i dozór pozyskanych dóbr kultury i przekazanie ich w uzgodnieniu z Wojewódzkim Konserwatorem Zabytków  do odpowiednich zbiorów muzealnych oraz uzyskanie potwierdzenia przez muzeum przyjęcia tych zabytków.</w:t>
      </w:r>
    </w:p>
    <w:p w:rsidR="00F5263D" w:rsidRDefault="00F5263D" w:rsidP="00F5263D">
      <w:pPr>
        <w:numPr>
          <w:ilvl w:val="2"/>
          <w:numId w:val="73"/>
        </w:numPr>
        <w:jc w:val="both"/>
        <w:rPr>
          <w:rFonts w:ascii="Verdana" w:hAnsi="Verdana"/>
          <w:sz w:val="20"/>
          <w:szCs w:val="20"/>
        </w:rPr>
      </w:pPr>
      <w:r w:rsidRPr="00B67E40">
        <w:rPr>
          <w:rFonts w:ascii="Verdana" w:hAnsi="Verdana"/>
          <w:sz w:val="20"/>
          <w:szCs w:val="20"/>
        </w:rPr>
        <w:lastRenderedPageBreak/>
        <w:t>wykonanie sprawozdań z badań objętych zamówieniem.</w:t>
      </w:r>
    </w:p>
    <w:p w:rsidR="00F5263D" w:rsidRDefault="00F5263D" w:rsidP="00F5263D">
      <w:pPr>
        <w:numPr>
          <w:ilvl w:val="2"/>
          <w:numId w:val="73"/>
        </w:numPr>
        <w:jc w:val="both"/>
        <w:rPr>
          <w:rFonts w:ascii="Verdana" w:hAnsi="Verdana"/>
          <w:sz w:val="20"/>
          <w:szCs w:val="20"/>
        </w:rPr>
      </w:pPr>
      <w:r w:rsidRPr="00B67E40">
        <w:rPr>
          <w:rFonts w:ascii="Verdana" w:hAnsi="Verdana"/>
          <w:sz w:val="20"/>
          <w:szCs w:val="20"/>
        </w:rPr>
        <w:t>wykonanie opracowań naukowych wyników przeprowa</w:t>
      </w:r>
      <w:r>
        <w:rPr>
          <w:rFonts w:ascii="Verdana" w:hAnsi="Verdana"/>
          <w:sz w:val="20"/>
          <w:szCs w:val="20"/>
        </w:rPr>
        <w:t>dzonych badań archeologicznych.</w:t>
      </w:r>
    </w:p>
    <w:p w:rsidR="00F5263D" w:rsidRPr="00CC261A" w:rsidRDefault="00F5263D" w:rsidP="00F5263D">
      <w:pPr>
        <w:numPr>
          <w:ilvl w:val="2"/>
          <w:numId w:val="73"/>
        </w:numPr>
        <w:rPr>
          <w:rFonts w:ascii="Verdana" w:hAnsi="Verdana"/>
          <w:sz w:val="20"/>
          <w:szCs w:val="20"/>
        </w:rPr>
      </w:pPr>
      <w:r w:rsidRPr="00CC261A">
        <w:rPr>
          <w:rFonts w:ascii="Verdana" w:hAnsi="Verdana"/>
          <w:sz w:val="20"/>
          <w:szCs w:val="20"/>
        </w:rPr>
        <w:t xml:space="preserve">wykonania dla każdego stanowiska archeologicznego aktualnej i uwzględniającej dotychczasowe badania Karty Ewidencyjnej </w:t>
      </w:r>
      <w:r>
        <w:rPr>
          <w:rFonts w:ascii="Verdana" w:hAnsi="Verdana"/>
          <w:sz w:val="20"/>
          <w:szCs w:val="20"/>
        </w:rPr>
        <w:t>Zabytku Archeologicznego (KEZA).</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uzyskanie dla każdego opracowania 2 niezależnych recenzji wydanych przez samodzielnych pracowników naukowych specjalizujących się w dziedzinie archeologii.</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uzyskanie dla każdego opracowania pozytywnej opinii Narodowego Instytutu Dziedzictwa.</w:t>
      </w:r>
    </w:p>
    <w:p w:rsidR="00F5263D" w:rsidRPr="00C00AE0" w:rsidRDefault="00F5263D" w:rsidP="00F5263D">
      <w:pPr>
        <w:numPr>
          <w:ilvl w:val="2"/>
          <w:numId w:val="73"/>
        </w:numPr>
        <w:jc w:val="both"/>
        <w:rPr>
          <w:rFonts w:ascii="Verdana" w:hAnsi="Verdana"/>
          <w:sz w:val="20"/>
          <w:szCs w:val="20"/>
        </w:rPr>
      </w:pPr>
      <w:r>
        <w:rPr>
          <w:rFonts w:ascii="Verdana" w:hAnsi="Verdana"/>
          <w:sz w:val="20"/>
          <w:szCs w:val="20"/>
        </w:rPr>
        <w:t xml:space="preserve">uzyskanie od WKZ </w:t>
      </w:r>
      <w:r w:rsidRPr="00933462">
        <w:rPr>
          <w:rFonts w:ascii="Verdana" w:hAnsi="Verdana"/>
          <w:sz w:val="20"/>
          <w:szCs w:val="20"/>
        </w:rPr>
        <w:t>potwierdzenia odbioru każdego opracowania naukowego wyników badań.</w:t>
      </w:r>
    </w:p>
    <w:p w:rsidR="00F5263D" w:rsidRPr="00933462" w:rsidRDefault="00F5263D" w:rsidP="00F5263D">
      <w:pPr>
        <w:jc w:val="both"/>
        <w:rPr>
          <w:rFonts w:ascii="Verdana" w:hAnsi="Verdana"/>
          <w:sz w:val="20"/>
          <w:szCs w:val="20"/>
        </w:rPr>
      </w:pPr>
    </w:p>
    <w:p w:rsidR="00F5263D" w:rsidRPr="00F5263D" w:rsidRDefault="00F5263D" w:rsidP="00F5263D">
      <w:pPr>
        <w:numPr>
          <w:ilvl w:val="0"/>
          <w:numId w:val="73"/>
        </w:numPr>
        <w:rPr>
          <w:rFonts w:ascii="Verdana" w:hAnsi="Verdana"/>
          <w:b/>
          <w:sz w:val="20"/>
          <w:szCs w:val="20"/>
          <w:u w:val="single"/>
        </w:rPr>
      </w:pPr>
      <w:r w:rsidRPr="00933462">
        <w:rPr>
          <w:rFonts w:ascii="Verdana" w:hAnsi="Verdana"/>
          <w:b/>
          <w:sz w:val="20"/>
          <w:szCs w:val="20"/>
          <w:u w:val="single"/>
        </w:rPr>
        <w:t xml:space="preserve">Wykonanie przedmiotu zamówienia </w:t>
      </w:r>
    </w:p>
    <w:p w:rsidR="00F5263D" w:rsidRPr="00F5263D" w:rsidRDefault="00F5263D" w:rsidP="00F5263D">
      <w:pPr>
        <w:numPr>
          <w:ilvl w:val="1"/>
          <w:numId w:val="73"/>
        </w:numPr>
        <w:jc w:val="both"/>
        <w:rPr>
          <w:rFonts w:ascii="Verdana" w:hAnsi="Verdana"/>
          <w:sz w:val="20"/>
          <w:szCs w:val="20"/>
        </w:rPr>
      </w:pPr>
      <w:r w:rsidRPr="00933462">
        <w:rPr>
          <w:rFonts w:ascii="Verdana" w:hAnsi="Verdana"/>
          <w:sz w:val="20"/>
          <w:szCs w:val="20"/>
        </w:rPr>
        <w:t>Wykonanie przedmiotu zamówienia powinno odpowiadać:</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wymaganiom określonym w załącznikach Nr 2, 3 do Zarządzenia Nr 7 Generalnego Dyrektora Dróg Krajowy</w:t>
      </w:r>
      <w:r>
        <w:rPr>
          <w:rFonts w:ascii="Verdana" w:hAnsi="Verdana"/>
          <w:sz w:val="20"/>
          <w:szCs w:val="20"/>
        </w:rPr>
        <w:t xml:space="preserve">ch i Autostrad  z dnia 23.03.2009 r. </w:t>
      </w:r>
      <w:r w:rsidRPr="00933462">
        <w:rPr>
          <w:rFonts w:ascii="Verdana" w:hAnsi="Verdana"/>
          <w:sz w:val="20"/>
          <w:szCs w:val="20"/>
        </w:rPr>
        <w:t>w sprawie badań archeologicznych w Generalnej Dyrekcji Dróg Krajowych i Autostrad</w:t>
      </w:r>
      <w:r>
        <w:rPr>
          <w:rFonts w:ascii="Verdana" w:hAnsi="Verdana"/>
          <w:sz w:val="20"/>
          <w:szCs w:val="20"/>
        </w:rPr>
        <w:t>,</w:t>
      </w:r>
      <w:r w:rsidRPr="00E75F8D">
        <w:rPr>
          <w:rFonts w:ascii="Verdana" w:hAnsi="Verdana"/>
          <w:sz w:val="20"/>
          <w:szCs w:val="20"/>
        </w:rPr>
        <w:t xml:space="preserve"> </w:t>
      </w:r>
      <w:r>
        <w:rPr>
          <w:rFonts w:ascii="Verdana" w:hAnsi="Verdana"/>
          <w:sz w:val="20"/>
          <w:szCs w:val="20"/>
        </w:rPr>
        <w:t>w brzmieniu określonym w zarządzeniu nr 19 z dnia 16.02.2015 r.</w:t>
      </w:r>
      <w:r w:rsidRPr="00933462">
        <w:rPr>
          <w:rFonts w:ascii="Verdana" w:hAnsi="Verdana"/>
          <w:sz w:val="20"/>
          <w:szCs w:val="20"/>
        </w:rPr>
        <w:t>, które stanowią odpowiednio załączniki nr 2, 3 do niniejszego OPZ.</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wymaganiom określonym w wydanych przez WKZ decyzjach na prowadzenie badań wykopaliskowych.</w:t>
      </w:r>
    </w:p>
    <w:p w:rsidR="00F5263D" w:rsidRDefault="00F5263D" w:rsidP="00F5263D">
      <w:pPr>
        <w:numPr>
          <w:ilvl w:val="2"/>
          <w:numId w:val="73"/>
        </w:numPr>
        <w:jc w:val="both"/>
        <w:rPr>
          <w:rFonts w:ascii="Verdana" w:hAnsi="Verdana"/>
          <w:sz w:val="20"/>
          <w:szCs w:val="20"/>
        </w:rPr>
      </w:pPr>
      <w:r w:rsidRPr="00933462">
        <w:rPr>
          <w:rFonts w:ascii="Verdana" w:hAnsi="Verdana"/>
          <w:sz w:val="20"/>
          <w:szCs w:val="20"/>
        </w:rPr>
        <w:t xml:space="preserve">terminom określonym w SIWZ: </w:t>
      </w:r>
    </w:p>
    <w:p w:rsidR="00F5263D" w:rsidRDefault="00F5263D" w:rsidP="00F5263D">
      <w:pPr>
        <w:ind w:left="680"/>
        <w:jc w:val="both"/>
        <w:rPr>
          <w:rFonts w:ascii="Verdana" w:hAnsi="Verdana"/>
          <w:sz w:val="20"/>
          <w:szCs w:val="20"/>
        </w:rPr>
      </w:pPr>
    </w:p>
    <w:p w:rsidR="00F5263D" w:rsidRDefault="00F5263D" w:rsidP="00F5263D">
      <w:pPr>
        <w:widowControl w:val="0"/>
        <w:ind w:left="340"/>
        <w:jc w:val="both"/>
        <w:rPr>
          <w:rFonts w:ascii="Verdana" w:hAnsi="Verdana"/>
          <w:bCs/>
          <w:iCs/>
          <w:sz w:val="20"/>
          <w:szCs w:val="20"/>
        </w:rPr>
      </w:pPr>
      <w:r w:rsidRPr="00204840">
        <w:rPr>
          <w:rFonts w:ascii="Verdana" w:hAnsi="Verdana"/>
          <w:bCs/>
          <w:iCs/>
          <w:sz w:val="20"/>
          <w:szCs w:val="20"/>
          <w:u w:val="single"/>
        </w:rPr>
        <w:t>Badania terenowe</w:t>
      </w:r>
      <w:r>
        <w:rPr>
          <w:rFonts w:ascii="Verdana" w:hAnsi="Verdana"/>
          <w:bCs/>
          <w:iCs/>
          <w:sz w:val="20"/>
          <w:szCs w:val="20"/>
          <w:u w:val="single"/>
        </w:rPr>
        <w:t xml:space="preserve"> wraz ze sprawozdaniem z badań</w:t>
      </w:r>
      <w:r w:rsidRPr="008765CE">
        <w:rPr>
          <w:rFonts w:ascii="Verdana" w:hAnsi="Verdana"/>
          <w:bCs/>
          <w:iCs/>
          <w:sz w:val="20"/>
          <w:szCs w:val="20"/>
        </w:rPr>
        <w:t xml:space="preserve"> – </w:t>
      </w:r>
    </w:p>
    <w:p w:rsidR="00F5263D" w:rsidRDefault="00F5263D" w:rsidP="00F5263D">
      <w:pPr>
        <w:widowControl w:val="0"/>
        <w:ind w:left="340"/>
        <w:jc w:val="both"/>
        <w:rPr>
          <w:rFonts w:ascii="Verdana" w:hAnsi="Verdana"/>
          <w:bCs/>
          <w:iCs/>
          <w:sz w:val="20"/>
          <w:szCs w:val="20"/>
        </w:rPr>
      </w:pPr>
      <w:r>
        <w:rPr>
          <w:rFonts w:ascii="Verdana" w:hAnsi="Verdana"/>
          <w:b/>
          <w:bCs/>
          <w:iCs/>
          <w:sz w:val="20"/>
          <w:szCs w:val="20"/>
        </w:rPr>
        <w:t>15</w:t>
      </w:r>
      <w:r w:rsidRPr="008765CE">
        <w:rPr>
          <w:rFonts w:ascii="Verdana" w:hAnsi="Verdana"/>
          <w:b/>
          <w:bCs/>
          <w:iCs/>
          <w:sz w:val="20"/>
          <w:szCs w:val="20"/>
        </w:rPr>
        <w:t xml:space="preserve">0 dni </w:t>
      </w:r>
      <w:r w:rsidRPr="008765CE">
        <w:rPr>
          <w:rFonts w:ascii="Verdana" w:hAnsi="Verdana"/>
          <w:bCs/>
          <w:iCs/>
          <w:sz w:val="20"/>
          <w:szCs w:val="20"/>
        </w:rPr>
        <w:t>od dnia podpisania umowy,</w:t>
      </w:r>
    </w:p>
    <w:p w:rsidR="00F5263D" w:rsidRDefault="00F5263D" w:rsidP="00F5263D">
      <w:pPr>
        <w:widowControl w:val="0"/>
        <w:ind w:left="709" w:hanging="369"/>
        <w:jc w:val="both"/>
        <w:rPr>
          <w:rFonts w:ascii="Verdana" w:hAnsi="Verdana"/>
          <w:bCs/>
          <w:iCs/>
          <w:sz w:val="20"/>
          <w:szCs w:val="20"/>
        </w:rPr>
      </w:pPr>
      <w:r w:rsidRPr="00204840">
        <w:rPr>
          <w:rFonts w:ascii="Verdana" w:hAnsi="Verdana"/>
          <w:bCs/>
          <w:iCs/>
          <w:sz w:val="20"/>
          <w:szCs w:val="20"/>
          <w:u w:val="single"/>
        </w:rPr>
        <w:t>Opracowanie wyników badań</w:t>
      </w:r>
      <w:r w:rsidRPr="008765CE">
        <w:rPr>
          <w:rFonts w:ascii="Verdana" w:hAnsi="Verdana"/>
          <w:bCs/>
          <w:iCs/>
          <w:sz w:val="20"/>
          <w:szCs w:val="20"/>
        </w:rPr>
        <w:t xml:space="preserve"> – </w:t>
      </w:r>
    </w:p>
    <w:p w:rsidR="00F5263D" w:rsidRDefault="00F5263D" w:rsidP="00F5263D">
      <w:pPr>
        <w:widowControl w:val="0"/>
        <w:ind w:left="709" w:hanging="369"/>
        <w:jc w:val="both"/>
        <w:rPr>
          <w:rFonts w:ascii="Verdana" w:hAnsi="Verdana"/>
          <w:bCs/>
          <w:iCs/>
          <w:sz w:val="20"/>
          <w:szCs w:val="20"/>
        </w:rPr>
      </w:pPr>
      <w:r>
        <w:rPr>
          <w:rFonts w:ascii="Verdana" w:hAnsi="Verdana"/>
          <w:b/>
          <w:bCs/>
          <w:iCs/>
          <w:sz w:val="20"/>
          <w:szCs w:val="20"/>
        </w:rPr>
        <w:t>15</w:t>
      </w:r>
      <w:r w:rsidRPr="008765CE">
        <w:rPr>
          <w:rFonts w:ascii="Verdana" w:hAnsi="Verdana"/>
          <w:b/>
          <w:bCs/>
          <w:iCs/>
          <w:sz w:val="20"/>
          <w:szCs w:val="20"/>
        </w:rPr>
        <w:t xml:space="preserve"> miesięcy</w:t>
      </w:r>
      <w:r w:rsidRPr="008765CE">
        <w:rPr>
          <w:rFonts w:ascii="Verdana" w:hAnsi="Verdana"/>
          <w:bCs/>
          <w:iCs/>
          <w:sz w:val="20"/>
          <w:szCs w:val="20"/>
        </w:rPr>
        <w:t xml:space="preserve"> od dnia   podpisania  </w:t>
      </w:r>
      <w:r>
        <w:rPr>
          <w:rFonts w:ascii="Verdana" w:hAnsi="Verdana"/>
          <w:bCs/>
          <w:iCs/>
          <w:sz w:val="20"/>
          <w:szCs w:val="20"/>
        </w:rPr>
        <w:t xml:space="preserve"> </w:t>
      </w:r>
      <w:r w:rsidRPr="008765CE">
        <w:rPr>
          <w:rFonts w:ascii="Verdana" w:hAnsi="Verdana"/>
          <w:bCs/>
          <w:iCs/>
          <w:sz w:val="20"/>
          <w:szCs w:val="20"/>
        </w:rPr>
        <w:t>umowy,</w:t>
      </w:r>
    </w:p>
    <w:p w:rsidR="00F5263D" w:rsidRPr="007A0F36" w:rsidRDefault="00F5263D" w:rsidP="00F5263D">
      <w:pPr>
        <w:widowControl w:val="0"/>
        <w:ind w:left="709" w:hanging="369"/>
        <w:jc w:val="both"/>
        <w:rPr>
          <w:rFonts w:ascii="Verdana" w:hAnsi="Verdana"/>
          <w:bCs/>
          <w:iCs/>
          <w:sz w:val="20"/>
          <w:szCs w:val="20"/>
        </w:rPr>
      </w:pP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wymaganiom dotyczącym posiadanej wiedzy i doświadczenia określonym w SIWZ.</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 xml:space="preserve">zapisom Ustawy z dnia 23 lipca 2003 o ochronie zabytków i opiece nad zabytkami oraz </w:t>
      </w:r>
      <w:r w:rsidRPr="00933462">
        <w:rPr>
          <w:rFonts w:ascii="Verdana" w:hAnsi="Verdana"/>
          <w:iCs/>
          <w:sz w:val="20"/>
          <w:szCs w:val="20"/>
        </w:rPr>
        <w:t xml:space="preserve">Rozporządzenia Ministra Kultury i Dziedzictwa Narodowego z dnia 27 lipca 2011 r. </w:t>
      </w:r>
      <w:r>
        <w:rPr>
          <w:rFonts w:ascii="Verdana" w:hAnsi="Verdana"/>
          <w:iCs/>
          <w:sz w:val="20"/>
          <w:szCs w:val="20"/>
        </w:rPr>
        <w:t xml:space="preserve">(ze zmianami wprowadzonymi Rozporządzeniem z dnia 13 marca 2015 r.) </w:t>
      </w:r>
      <w:r w:rsidRPr="00933462">
        <w:rPr>
          <w:rFonts w:ascii="Verdana" w:hAnsi="Verdana"/>
          <w:iCs/>
          <w:sz w:val="20"/>
          <w:szCs w:val="20"/>
        </w:rPr>
        <w:t>w sprawie prowadzenia prac konserwatorskich, prac restauratorskich, robót budowlanych, badań konserwatorskich, badań architektonicznych i innych działań przy zabytku wpisanym do rejestru zabytków oraz badań archeologicznych.</w:t>
      </w:r>
    </w:p>
    <w:p w:rsidR="00F5263D" w:rsidRPr="00102787" w:rsidRDefault="00F5263D" w:rsidP="00F5263D">
      <w:pPr>
        <w:numPr>
          <w:ilvl w:val="1"/>
          <w:numId w:val="73"/>
        </w:numPr>
        <w:jc w:val="both"/>
        <w:rPr>
          <w:rFonts w:ascii="Verdana" w:hAnsi="Verdana"/>
          <w:sz w:val="20"/>
          <w:szCs w:val="20"/>
        </w:rPr>
      </w:pPr>
      <w:r w:rsidRPr="00933462">
        <w:rPr>
          <w:rFonts w:ascii="Verdana" w:hAnsi="Verdana"/>
          <w:sz w:val="20"/>
          <w:szCs w:val="20"/>
        </w:rPr>
        <w:t>Ilość członków ekipy badawczej (merytorycznych i fizycznych) ma być dostosowana przez Wykonawcę do pracochłonności Zadania i musi zap</w:t>
      </w:r>
      <w:r>
        <w:rPr>
          <w:rFonts w:ascii="Verdana" w:hAnsi="Verdana"/>
          <w:sz w:val="20"/>
          <w:szCs w:val="20"/>
        </w:rPr>
        <w:t xml:space="preserve">ewnić jego terminowe </w:t>
      </w:r>
      <w:r w:rsidRPr="00933462">
        <w:rPr>
          <w:rFonts w:ascii="Verdana" w:hAnsi="Verdana"/>
          <w:sz w:val="20"/>
          <w:szCs w:val="20"/>
        </w:rPr>
        <w:t>i w pełni zgodne z umową wykonanie. Ewentualne problemy Wykonawcy ze skompletowaniem ekipy badawczej bądź wydajnością i jakością jej pracy nie mogą być podstawą do zmiany terminu umownego ani innych roszczeń Wykonawcy.</w:t>
      </w:r>
    </w:p>
    <w:p w:rsidR="00F5263D" w:rsidRPr="00F5263D" w:rsidRDefault="00F5263D" w:rsidP="00F5263D">
      <w:pPr>
        <w:numPr>
          <w:ilvl w:val="1"/>
          <w:numId w:val="73"/>
        </w:numPr>
        <w:jc w:val="both"/>
        <w:rPr>
          <w:rFonts w:ascii="Verdana" w:hAnsi="Verdana" w:cs="Arial"/>
          <w:sz w:val="20"/>
          <w:szCs w:val="20"/>
        </w:rPr>
      </w:pPr>
      <w:r w:rsidRPr="00AE2FD6">
        <w:rPr>
          <w:rFonts w:ascii="Verdana" w:hAnsi="Verdana"/>
          <w:sz w:val="20"/>
          <w:szCs w:val="20"/>
        </w:rPr>
        <w:t>W trakcie prowadzenia badań archeologicznych Wykonawca jest zobowiązany do przestrzegania zapisów wynikających z Ustawy z dnia 16 kwietnia 2004 r. o ochronie przyrody (</w:t>
      </w:r>
      <w:proofErr w:type="spellStart"/>
      <w:r w:rsidRPr="00AE2FD6">
        <w:rPr>
          <w:rFonts w:ascii="Verdana" w:hAnsi="Verdana"/>
          <w:sz w:val="20"/>
          <w:szCs w:val="20"/>
        </w:rPr>
        <w:t>Dz.U</w:t>
      </w:r>
      <w:proofErr w:type="spellEnd"/>
      <w:r w:rsidRPr="00AE2FD6">
        <w:rPr>
          <w:rFonts w:ascii="Verdana" w:hAnsi="Verdana"/>
          <w:sz w:val="20"/>
          <w:szCs w:val="20"/>
        </w:rPr>
        <w:t xml:space="preserve">. 2004 Nr 92 poz. 880 z </w:t>
      </w:r>
      <w:proofErr w:type="spellStart"/>
      <w:r w:rsidRPr="00AE2FD6">
        <w:rPr>
          <w:rFonts w:ascii="Verdana" w:hAnsi="Verdana"/>
          <w:sz w:val="20"/>
          <w:szCs w:val="20"/>
        </w:rPr>
        <w:t>późn</w:t>
      </w:r>
      <w:proofErr w:type="spellEnd"/>
      <w:r w:rsidRPr="00AE2FD6">
        <w:rPr>
          <w:rFonts w:ascii="Verdana" w:hAnsi="Verdana"/>
          <w:sz w:val="20"/>
          <w:szCs w:val="20"/>
        </w:rPr>
        <w:t>. zm.). Dotyczy to w szczególności:</w:t>
      </w:r>
    </w:p>
    <w:p w:rsidR="00F5263D" w:rsidRPr="00AE2FD6" w:rsidRDefault="00F5263D" w:rsidP="00F5263D">
      <w:pPr>
        <w:numPr>
          <w:ilvl w:val="0"/>
          <w:numId w:val="74"/>
        </w:numPr>
        <w:jc w:val="both"/>
        <w:rPr>
          <w:rFonts w:ascii="Verdana" w:hAnsi="Verdana"/>
          <w:sz w:val="20"/>
          <w:szCs w:val="20"/>
        </w:rPr>
      </w:pPr>
      <w:r w:rsidRPr="00AE2FD6">
        <w:rPr>
          <w:rFonts w:ascii="Verdana" w:hAnsi="Verdana"/>
          <w:sz w:val="20"/>
          <w:szCs w:val="20"/>
        </w:rPr>
        <w:t>zabezpieczania wykopów i negatywów po obiektach przed dostępem chronionych gatunków zwierząt;</w:t>
      </w:r>
    </w:p>
    <w:p w:rsidR="00F5263D" w:rsidRPr="00AE2FD6" w:rsidRDefault="00F5263D" w:rsidP="00F5263D">
      <w:pPr>
        <w:numPr>
          <w:ilvl w:val="0"/>
          <w:numId w:val="74"/>
        </w:numPr>
        <w:jc w:val="both"/>
        <w:rPr>
          <w:rFonts w:ascii="Verdana" w:hAnsi="Verdana"/>
          <w:sz w:val="20"/>
          <w:szCs w:val="20"/>
        </w:rPr>
      </w:pPr>
      <w:r w:rsidRPr="00AE2FD6">
        <w:rPr>
          <w:rFonts w:ascii="Verdana" w:hAnsi="Verdana"/>
          <w:sz w:val="20"/>
          <w:szCs w:val="20"/>
        </w:rPr>
        <w:t>zapewnienia rozwiązań umożliwiających wydostanie się zwierząt z wykopów i negatywów po obiektach;</w:t>
      </w:r>
    </w:p>
    <w:p w:rsidR="00F5263D" w:rsidRPr="00AE2FD6" w:rsidRDefault="00F5263D" w:rsidP="00F5263D">
      <w:pPr>
        <w:numPr>
          <w:ilvl w:val="0"/>
          <w:numId w:val="74"/>
        </w:numPr>
        <w:jc w:val="both"/>
        <w:rPr>
          <w:rFonts w:ascii="Verdana" w:hAnsi="Verdana"/>
          <w:sz w:val="20"/>
          <w:szCs w:val="20"/>
        </w:rPr>
      </w:pPr>
      <w:r w:rsidRPr="00AE2FD6">
        <w:rPr>
          <w:rFonts w:ascii="Verdana" w:hAnsi="Verdana"/>
          <w:sz w:val="20"/>
          <w:szCs w:val="20"/>
        </w:rPr>
        <w:t>uzyskiwania w przypadku zaistnienia takiej potrzeby niezbędnych decyzji na niszczenie gatunków chronionych, siedlisk chronionych  i siedlisk gatunków chronionych;</w:t>
      </w:r>
    </w:p>
    <w:p w:rsidR="00F5263D" w:rsidRPr="00F5263D" w:rsidRDefault="00F5263D" w:rsidP="00F5263D">
      <w:pPr>
        <w:numPr>
          <w:ilvl w:val="0"/>
          <w:numId w:val="74"/>
        </w:numPr>
        <w:jc w:val="both"/>
        <w:rPr>
          <w:rFonts w:ascii="Verdana" w:hAnsi="Verdana"/>
          <w:sz w:val="20"/>
          <w:szCs w:val="20"/>
        </w:rPr>
      </w:pPr>
      <w:r w:rsidRPr="00AE2FD6">
        <w:rPr>
          <w:rFonts w:ascii="Verdana" w:hAnsi="Verdana"/>
          <w:sz w:val="20"/>
          <w:szCs w:val="20"/>
        </w:rPr>
        <w:t>uzyskiwania w przypadku zaistnienia takiej potrzeby niezbędnych decyzji na chwytanie i przenoszenie gatunków chronionych.</w:t>
      </w:r>
    </w:p>
    <w:p w:rsidR="00F5263D" w:rsidRDefault="00F5263D" w:rsidP="00F5263D">
      <w:pPr>
        <w:numPr>
          <w:ilvl w:val="1"/>
          <w:numId w:val="73"/>
        </w:numPr>
        <w:jc w:val="both"/>
        <w:rPr>
          <w:rFonts w:ascii="Verdana" w:hAnsi="Verdana"/>
          <w:sz w:val="20"/>
          <w:szCs w:val="20"/>
        </w:rPr>
      </w:pPr>
      <w:r w:rsidRPr="00AE2FD6">
        <w:rPr>
          <w:rFonts w:ascii="Verdana" w:hAnsi="Verdana"/>
          <w:sz w:val="20"/>
          <w:szCs w:val="20"/>
        </w:rPr>
        <w:t>Badania należy wykonać wyłącznie w granicach linii rozgraniczających pas drogowy.</w:t>
      </w:r>
    </w:p>
    <w:p w:rsidR="00F5263D" w:rsidRDefault="00F5263D" w:rsidP="00F5263D">
      <w:pPr>
        <w:numPr>
          <w:ilvl w:val="1"/>
          <w:numId w:val="73"/>
        </w:numPr>
        <w:jc w:val="both"/>
        <w:rPr>
          <w:rFonts w:ascii="Verdana" w:hAnsi="Verdana"/>
          <w:sz w:val="20"/>
          <w:szCs w:val="20"/>
        </w:rPr>
      </w:pPr>
      <w:r w:rsidRPr="00764776">
        <w:rPr>
          <w:rFonts w:ascii="Verdana" w:hAnsi="Verdana"/>
          <w:sz w:val="20"/>
          <w:szCs w:val="20"/>
        </w:rPr>
        <w:t xml:space="preserve">Zamawiający zobowiązuje Wykonawcę do prowadzenia </w:t>
      </w:r>
      <w:proofErr w:type="spellStart"/>
      <w:r w:rsidRPr="00764776">
        <w:rPr>
          <w:rFonts w:ascii="Verdana" w:hAnsi="Verdana"/>
          <w:sz w:val="20"/>
          <w:szCs w:val="20"/>
        </w:rPr>
        <w:t>odhumusowania</w:t>
      </w:r>
      <w:proofErr w:type="spellEnd"/>
      <w:r w:rsidRPr="00764776">
        <w:rPr>
          <w:rFonts w:ascii="Verdana" w:hAnsi="Verdana"/>
          <w:sz w:val="20"/>
          <w:szCs w:val="20"/>
        </w:rPr>
        <w:t xml:space="preserve"> ręcznego na każdym stanowisku archeologicznym. Zastosowanie maszyn do eksploracji wykopów, w celu zdjęcia nakładu humusu lub uzyskania przekrojów przez stratyfikacje stanowiska jest dopuszczalne, ale  użycie tej techniki powinno być uzasadnione oraz uzgodnione z Wojewódzkim Konserwatorem Zabytków</w:t>
      </w:r>
      <w:r>
        <w:rPr>
          <w:rFonts w:ascii="Verdana" w:hAnsi="Verdana"/>
          <w:sz w:val="20"/>
          <w:szCs w:val="20"/>
        </w:rPr>
        <w:t>.</w:t>
      </w:r>
    </w:p>
    <w:p w:rsidR="00F5263D" w:rsidRPr="00AE2FD6" w:rsidRDefault="00F5263D" w:rsidP="00F5263D">
      <w:pPr>
        <w:numPr>
          <w:ilvl w:val="1"/>
          <w:numId w:val="73"/>
        </w:numPr>
        <w:jc w:val="both"/>
        <w:rPr>
          <w:rFonts w:ascii="Verdana" w:hAnsi="Verdana"/>
          <w:sz w:val="20"/>
          <w:szCs w:val="20"/>
        </w:rPr>
      </w:pPr>
      <w:r w:rsidRPr="009D1A87">
        <w:rPr>
          <w:rFonts w:ascii="Verdana" w:hAnsi="Verdana"/>
          <w:sz w:val="20"/>
          <w:szCs w:val="20"/>
        </w:rPr>
        <w:t>Badania terenowe zaleca się prowadzić przy świetle dziennym i temperaturze otoczenia powyżej 5 stopni Celsjusza.</w:t>
      </w:r>
    </w:p>
    <w:p w:rsidR="00F5263D" w:rsidRDefault="00F5263D" w:rsidP="00F5263D">
      <w:pPr>
        <w:numPr>
          <w:ilvl w:val="1"/>
          <w:numId w:val="73"/>
        </w:numPr>
        <w:jc w:val="both"/>
        <w:rPr>
          <w:rFonts w:ascii="Verdana" w:hAnsi="Verdana"/>
          <w:sz w:val="20"/>
          <w:szCs w:val="20"/>
        </w:rPr>
      </w:pPr>
      <w:r w:rsidRPr="00933462">
        <w:rPr>
          <w:rFonts w:ascii="Verdana" w:hAnsi="Verdana"/>
          <w:sz w:val="20"/>
          <w:szCs w:val="20"/>
        </w:rPr>
        <w:lastRenderedPageBreak/>
        <w:t>Wykonawca musi wziąć pod uwagę, że podczas badań terenowych mogą panować niekorzystne warunki atmosferyczne i przedsięwziąć odpowiednie działania umożliwiające prowadzenie wykopalisk podczas niekorzystnych warunków pogodowych i przygotować odpowiednie zabezpieczenia przed tymi warunkami (w tym odwodnienie terenu) tak aby nie powodowały opóźnień w realizacji zamówienia.</w:t>
      </w:r>
    </w:p>
    <w:p w:rsidR="00F5263D" w:rsidRPr="00D47607" w:rsidRDefault="00F5263D" w:rsidP="00F5263D">
      <w:pPr>
        <w:numPr>
          <w:ilvl w:val="1"/>
          <w:numId w:val="73"/>
        </w:numPr>
        <w:jc w:val="both"/>
        <w:rPr>
          <w:rFonts w:ascii="Verdana" w:hAnsi="Verdana"/>
          <w:sz w:val="20"/>
          <w:szCs w:val="20"/>
        </w:rPr>
      </w:pPr>
      <w:r w:rsidRPr="00D47607">
        <w:rPr>
          <w:rFonts w:ascii="Verdana" w:hAnsi="Verdana"/>
          <w:sz w:val="20"/>
          <w:szCs w:val="20"/>
        </w:rPr>
        <w:t>Warunki socjalne i higieniczne: w pobliżu terenu badań, przy stanowisku archeologicznym, należy urządzić wydzielone pomieszczenia na przebranie oraz toalety. W sprawach dotyczących warunków higieniczno-sanitarnych, nieuregulowanych w niniejszym punkcie, stosuje się ogólne przepisy bezpieczeństwa</w:t>
      </w:r>
      <w:r>
        <w:rPr>
          <w:rFonts w:ascii="Verdana" w:hAnsi="Verdana"/>
          <w:sz w:val="20"/>
          <w:szCs w:val="20"/>
        </w:rPr>
        <w:t xml:space="preserve"> </w:t>
      </w:r>
      <w:r w:rsidRPr="00D47607">
        <w:rPr>
          <w:rFonts w:ascii="Verdana" w:hAnsi="Verdana"/>
          <w:sz w:val="20"/>
          <w:szCs w:val="20"/>
        </w:rPr>
        <w:t xml:space="preserve"> i higieny pracy.</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Harmonogram prac wykopaliskowych musi być uzgodniony z wykonawcą robót budowlanych. Równolegle do prowadzo</w:t>
      </w:r>
      <w:r>
        <w:rPr>
          <w:rFonts w:ascii="Verdana" w:hAnsi="Verdana"/>
          <w:sz w:val="20"/>
          <w:szCs w:val="20"/>
        </w:rPr>
        <w:t xml:space="preserve">nych badań wykopaliskowych mogą być </w:t>
      </w:r>
      <w:r w:rsidRPr="00933462">
        <w:rPr>
          <w:rFonts w:ascii="Verdana" w:hAnsi="Verdana"/>
          <w:sz w:val="20"/>
          <w:szCs w:val="20"/>
        </w:rPr>
        <w:t>prowadzone  roboty budow</w:t>
      </w:r>
      <w:r>
        <w:rPr>
          <w:rFonts w:ascii="Verdana" w:hAnsi="Verdana"/>
          <w:sz w:val="20"/>
          <w:szCs w:val="20"/>
        </w:rPr>
        <w:t>lane związane z budową przedmiotowego odcinka drogi S-8</w:t>
      </w:r>
      <w:r w:rsidRPr="00933462">
        <w:rPr>
          <w:rFonts w:ascii="Verdana" w:hAnsi="Verdana"/>
          <w:sz w:val="20"/>
          <w:szCs w:val="20"/>
        </w:rPr>
        <w:t xml:space="preserve"> </w:t>
      </w:r>
      <w:r>
        <w:rPr>
          <w:rFonts w:ascii="Verdana" w:hAnsi="Verdana"/>
          <w:sz w:val="20"/>
          <w:szCs w:val="20"/>
        </w:rPr>
        <w:t>Radziejowice – w. „Paszków”</w:t>
      </w:r>
      <w:r w:rsidRPr="00933462">
        <w:rPr>
          <w:rFonts w:ascii="Verdana" w:hAnsi="Verdana"/>
          <w:sz w:val="20"/>
          <w:szCs w:val="20"/>
        </w:rPr>
        <w:t>. Utrudnienia z tego wynikające nie mogą stanowić podstawy do roszczeń Wykonawcy.</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O konieczne orzeczenia organów administracyjnych, opinie i uzgodnienia Wykonawca wystąpi własnym staraniem i na własny koszt.</w:t>
      </w:r>
    </w:p>
    <w:p w:rsidR="00F5263D" w:rsidRPr="007A0F36" w:rsidRDefault="00F5263D" w:rsidP="00F5263D">
      <w:pPr>
        <w:numPr>
          <w:ilvl w:val="1"/>
          <w:numId w:val="73"/>
        </w:numPr>
        <w:jc w:val="both"/>
        <w:rPr>
          <w:rFonts w:ascii="Verdana" w:hAnsi="Verdana"/>
          <w:sz w:val="20"/>
          <w:szCs w:val="20"/>
        </w:rPr>
      </w:pPr>
      <w:r w:rsidRPr="00933462">
        <w:rPr>
          <w:rFonts w:ascii="Verdana" w:hAnsi="Verdana"/>
          <w:sz w:val="20"/>
          <w:szCs w:val="20"/>
        </w:rPr>
        <w:t>Wszelkie uzyskane orzeczenia organów administracyjnych, warunki, uzgodnienia i opinie (kserokopie) należy na bieżąco przekazywać Zamawiającemu, w terminach pozwalających na ewentualne skorzystanie z trybu odwoławczego.</w:t>
      </w:r>
    </w:p>
    <w:p w:rsidR="00F5263D" w:rsidRPr="00F5263D" w:rsidRDefault="00F5263D" w:rsidP="00F5263D">
      <w:pPr>
        <w:numPr>
          <w:ilvl w:val="1"/>
          <w:numId w:val="73"/>
        </w:numPr>
        <w:jc w:val="both"/>
        <w:rPr>
          <w:rFonts w:ascii="Verdana" w:hAnsi="Verdana"/>
          <w:sz w:val="20"/>
          <w:szCs w:val="20"/>
        </w:rPr>
      </w:pPr>
      <w:r w:rsidRPr="00933462">
        <w:rPr>
          <w:rFonts w:ascii="Verdana" w:hAnsi="Verdana"/>
          <w:sz w:val="20"/>
          <w:szCs w:val="20"/>
        </w:rPr>
        <w:t>Kompletną dokumentację z przebiegu badań należy opracować w estetycznej edytorsko formie, w wymaganej liczbie egzemplarzy, tj.:</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załączniki opisowo – rys</w:t>
      </w:r>
      <w:r>
        <w:rPr>
          <w:rFonts w:ascii="Verdana" w:hAnsi="Verdana"/>
          <w:sz w:val="20"/>
          <w:szCs w:val="20"/>
        </w:rPr>
        <w:t xml:space="preserve">unkowe do protokołów odbioru - </w:t>
      </w:r>
      <w:r w:rsidRPr="00933462">
        <w:rPr>
          <w:rFonts w:ascii="Verdana" w:hAnsi="Verdana"/>
          <w:sz w:val="20"/>
          <w:szCs w:val="20"/>
        </w:rPr>
        <w:t xml:space="preserve">po 1 </w:t>
      </w:r>
      <w:proofErr w:type="spellStart"/>
      <w:r w:rsidRPr="00933462">
        <w:rPr>
          <w:rFonts w:ascii="Verdana" w:hAnsi="Verdana"/>
          <w:sz w:val="20"/>
          <w:szCs w:val="20"/>
        </w:rPr>
        <w:t>kpl</w:t>
      </w:r>
      <w:proofErr w:type="spellEnd"/>
      <w:r w:rsidRPr="00933462">
        <w:rPr>
          <w:rFonts w:ascii="Verdana" w:hAnsi="Verdana"/>
          <w:sz w:val="20"/>
          <w:szCs w:val="20"/>
        </w:rPr>
        <w:t>. do każdego protokołu odbioru.</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sprawozdanie z badań - 4 egz. w wersji papierowej + 4 egz. w wersji elektronicznej edytowalnej.</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opracowanie wyników badań - 4 egz. w wersji papierowej, w twardej oprawie z tytułem na grzbiecie + 4 egz. w wersji elektronicznej edytowalnej</w:t>
      </w:r>
      <w:r w:rsidRPr="00D32E5D">
        <w:rPr>
          <w:rFonts w:ascii="Verdana" w:hAnsi="Verdana" w:cs="TTE1E09480t00"/>
          <w:sz w:val="20"/>
          <w:szCs w:val="20"/>
        </w:rPr>
        <w:t xml:space="preserve"> </w:t>
      </w:r>
      <w:r w:rsidRPr="003C3DE1">
        <w:rPr>
          <w:rFonts w:ascii="Verdana" w:hAnsi="Verdana" w:cs="TTE1E09480t00"/>
          <w:sz w:val="20"/>
          <w:szCs w:val="20"/>
        </w:rPr>
        <w:t>oraz w formacie PDF całe opracowanie w jednym pliku</w:t>
      </w:r>
      <w:r w:rsidRPr="00933462">
        <w:rPr>
          <w:rFonts w:ascii="Verdana" w:hAnsi="Verdana"/>
          <w:sz w:val="20"/>
          <w:szCs w:val="20"/>
        </w:rPr>
        <w:t>.</w:t>
      </w:r>
    </w:p>
    <w:p w:rsidR="00F5263D" w:rsidRPr="00933462" w:rsidRDefault="00F5263D" w:rsidP="00F5263D">
      <w:pPr>
        <w:jc w:val="both"/>
        <w:rPr>
          <w:rFonts w:ascii="Verdana" w:hAnsi="Verdana"/>
          <w:sz w:val="20"/>
          <w:szCs w:val="20"/>
        </w:rPr>
      </w:pPr>
    </w:p>
    <w:p w:rsidR="00F5263D" w:rsidRPr="00F5263D" w:rsidRDefault="00F5263D" w:rsidP="00F5263D">
      <w:pPr>
        <w:numPr>
          <w:ilvl w:val="0"/>
          <w:numId w:val="73"/>
        </w:numPr>
        <w:jc w:val="both"/>
        <w:rPr>
          <w:rFonts w:ascii="Verdana" w:hAnsi="Verdana"/>
          <w:b/>
          <w:sz w:val="20"/>
          <w:szCs w:val="20"/>
          <w:u w:val="single"/>
        </w:rPr>
      </w:pPr>
      <w:r w:rsidRPr="00933462">
        <w:rPr>
          <w:rFonts w:ascii="Verdana" w:hAnsi="Verdana"/>
          <w:b/>
          <w:sz w:val="20"/>
          <w:szCs w:val="20"/>
          <w:u w:val="single"/>
        </w:rPr>
        <w:t>Ustalenia dodatkowe</w:t>
      </w:r>
    </w:p>
    <w:p w:rsidR="00F5263D" w:rsidRDefault="00F5263D" w:rsidP="00F5263D">
      <w:pPr>
        <w:numPr>
          <w:ilvl w:val="1"/>
          <w:numId w:val="73"/>
        </w:numPr>
        <w:jc w:val="both"/>
        <w:rPr>
          <w:rFonts w:ascii="Verdana" w:hAnsi="Verdana"/>
          <w:sz w:val="20"/>
          <w:szCs w:val="20"/>
        </w:rPr>
      </w:pPr>
      <w:r w:rsidRPr="00933462">
        <w:rPr>
          <w:rFonts w:ascii="Verdana" w:hAnsi="Verdana"/>
          <w:sz w:val="20"/>
          <w:szCs w:val="20"/>
        </w:rPr>
        <w:t xml:space="preserve">Wykonawca badań własnymi siłami </w:t>
      </w:r>
      <w:r>
        <w:rPr>
          <w:rFonts w:ascii="Verdana" w:hAnsi="Verdana"/>
          <w:sz w:val="20"/>
          <w:szCs w:val="20"/>
        </w:rPr>
        <w:t xml:space="preserve">i na własny koszt </w:t>
      </w:r>
      <w:r w:rsidRPr="00933462">
        <w:rPr>
          <w:rFonts w:ascii="Verdana" w:hAnsi="Verdana"/>
          <w:sz w:val="20"/>
          <w:szCs w:val="20"/>
        </w:rPr>
        <w:t>uzyska możliwość dostępu do terenu nie nabytego jeszcze na rzecz Skarbu Państwa a przewidzianego do badań w celu ich przepro</w:t>
      </w:r>
      <w:r>
        <w:rPr>
          <w:rFonts w:ascii="Verdana" w:hAnsi="Verdana"/>
          <w:sz w:val="20"/>
          <w:szCs w:val="20"/>
        </w:rPr>
        <w:t>wadzenia przez uzyskanie zgody w</w:t>
      </w:r>
      <w:r w:rsidRPr="00933462">
        <w:rPr>
          <w:rFonts w:ascii="Verdana" w:hAnsi="Verdana"/>
          <w:sz w:val="20"/>
          <w:szCs w:val="20"/>
        </w:rPr>
        <w:t xml:space="preserve">łaściciela </w:t>
      </w:r>
      <w:r>
        <w:rPr>
          <w:rFonts w:ascii="Verdana" w:hAnsi="Verdana"/>
          <w:sz w:val="20"/>
          <w:szCs w:val="20"/>
        </w:rPr>
        <w:t xml:space="preserve">lub posiadacza </w:t>
      </w:r>
      <w:r w:rsidRPr="00933462">
        <w:rPr>
          <w:rFonts w:ascii="Verdana" w:hAnsi="Verdana"/>
          <w:sz w:val="20"/>
          <w:szCs w:val="20"/>
        </w:rPr>
        <w:t>terenu</w:t>
      </w:r>
      <w:r>
        <w:rPr>
          <w:rFonts w:ascii="Verdana" w:hAnsi="Verdana"/>
          <w:sz w:val="20"/>
          <w:szCs w:val="20"/>
        </w:rPr>
        <w:t>.</w:t>
      </w:r>
      <w:r w:rsidRPr="00933462">
        <w:rPr>
          <w:rFonts w:ascii="Verdana" w:hAnsi="Verdana"/>
          <w:sz w:val="20"/>
          <w:szCs w:val="20"/>
        </w:rPr>
        <w:t xml:space="preserve"> </w:t>
      </w:r>
    </w:p>
    <w:p w:rsidR="00F5263D" w:rsidRPr="007A0F36" w:rsidRDefault="00F5263D" w:rsidP="00F5263D">
      <w:pPr>
        <w:numPr>
          <w:ilvl w:val="1"/>
          <w:numId w:val="73"/>
        </w:numPr>
        <w:jc w:val="both"/>
        <w:rPr>
          <w:rFonts w:ascii="Verdana" w:hAnsi="Verdana"/>
          <w:sz w:val="20"/>
          <w:szCs w:val="20"/>
        </w:rPr>
      </w:pPr>
      <w:r>
        <w:rPr>
          <w:rFonts w:ascii="Verdana" w:hAnsi="Verdana"/>
          <w:sz w:val="20"/>
          <w:szCs w:val="20"/>
        </w:rPr>
        <w:t xml:space="preserve">W przypadku nie uzyskania zgody właściciela lub posiadacza terenu na przeprowadzenie badań Wykonawca wystąpi do </w:t>
      </w:r>
      <w:r w:rsidRPr="00933462">
        <w:rPr>
          <w:rFonts w:ascii="Verdana" w:hAnsi="Verdana"/>
          <w:sz w:val="20"/>
          <w:szCs w:val="20"/>
        </w:rPr>
        <w:t>Woje</w:t>
      </w:r>
      <w:r>
        <w:rPr>
          <w:rFonts w:ascii="Verdana" w:hAnsi="Verdana"/>
          <w:sz w:val="20"/>
          <w:szCs w:val="20"/>
        </w:rPr>
        <w:t>wódzkiego Konserwatora Zabytków</w:t>
      </w:r>
      <w:r w:rsidRPr="00933462">
        <w:rPr>
          <w:rFonts w:ascii="Verdana" w:hAnsi="Verdana"/>
          <w:sz w:val="20"/>
          <w:szCs w:val="20"/>
        </w:rPr>
        <w:t xml:space="preserve"> </w:t>
      </w:r>
      <w:r>
        <w:rPr>
          <w:rFonts w:ascii="Verdana" w:hAnsi="Verdana"/>
          <w:sz w:val="20"/>
          <w:szCs w:val="20"/>
        </w:rPr>
        <w:t>o wydanie decyzji nakazującej w</w:t>
      </w:r>
      <w:r w:rsidRPr="00933462">
        <w:rPr>
          <w:rFonts w:ascii="Verdana" w:hAnsi="Verdana"/>
          <w:sz w:val="20"/>
          <w:szCs w:val="20"/>
        </w:rPr>
        <w:t xml:space="preserve">łaścicielowi </w:t>
      </w:r>
      <w:r>
        <w:rPr>
          <w:rFonts w:ascii="Verdana" w:hAnsi="Verdana"/>
          <w:sz w:val="20"/>
          <w:szCs w:val="20"/>
        </w:rPr>
        <w:t>lub posiadaczowi terenu udostępnienie</w:t>
      </w:r>
      <w:r w:rsidRPr="00933462">
        <w:rPr>
          <w:rFonts w:ascii="Verdana" w:hAnsi="Verdana"/>
          <w:sz w:val="20"/>
          <w:szCs w:val="20"/>
        </w:rPr>
        <w:t xml:space="preserve"> nieruchomości na czas niezbędny do przeprowadzenia badań (zgodnie</w:t>
      </w:r>
      <w:r>
        <w:rPr>
          <w:rFonts w:ascii="Verdana" w:hAnsi="Verdana"/>
          <w:sz w:val="20"/>
          <w:szCs w:val="20"/>
        </w:rPr>
        <w:t xml:space="preserve">  </w:t>
      </w:r>
      <w:r w:rsidRPr="00933462">
        <w:rPr>
          <w:rFonts w:ascii="Verdana" w:hAnsi="Verdana"/>
          <w:sz w:val="20"/>
          <w:szCs w:val="20"/>
        </w:rPr>
        <w:t xml:space="preserve"> z </w:t>
      </w:r>
      <w:r>
        <w:rPr>
          <w:rFonts w:ascii="Verdana" w:hAnsi="Verdana"/>
          <w:sz w:val="20"/>
          <w:szCs w:val="20"/>
        </w:rPr>
        <w:t>a</w:t>
      </w:r>
      <w:r w:rsidRPr="00933462">
        <w:rPr>
          <w:rFonts w:ascii="Verdana" w:hAnsi="Verdana"/>
          <w:sz w:val="20"/>
          <w:szCs w:val="20"/>
        </w:rPr>
        <w:t>rt.</w:t>
      </w:r>
      <w:r>
        <w:rPr>
          <w:rFonts w:ascii="Verdana" w:hAnsi="Verdana"/>
          <w:sz w:val="20"/>
          <w:szCs w:val="20"/>
        </w:rPr>
        <w:t xml:space="preserve"> </w:t>
      </w:r>
      <w:r w:rsidRPr="00933462">
        <w:rPr>
          <w:rFonts w:ascii="Verdana" w:hAnsi="Verdana"/>
          <w:sz w:val="20"/>
          <w:szCs w:val="20"/>
        </w:rPr>
        <w:t xml:space="preserve">30 Ustawy o ochronie zabytków i opiece </w:t>
      </w:r>
      <w:r>
        <w:rPr>
          <w:rFonts w:ascii="Verdana" w:hAnsi="Verdana"/>
          <w:sz w:val="20"/>
          <w:szCs w:val="20"/>
        </w:rPr>
        <w:t>nad zabytkami</w:t>
      </w:r>
      <w:r w:rsidRPr="00933462">
        <w:rPr>
          <w:rFonts w:ascii="Verdana" w:hAnsi="Verdana"/>
          <w:sz w:val="20"/>
          <w:szCs w:val="20"/>
        </w:rPr>
        <w:t>)</w:t>
      </w:r>
    </w:p>
    <w:p w:rsidR="00F5263D" w:rsidRPr="007A0F36" w:rsidRDefault="00F5263D" w:rsidP="00F5263D">
      <w:pPr>
        <w:numPr>
          <w:ilvl w:val="1"/>
          <w:numId w:val="73"/>
        </w:numPr>
        <w:jc w:val="both"/>
        <w:rPr>
          <w:rFonts w:ascii="Verdana" w:hAnsi="Verdana"/>
          <w:sz w:val="20"/>
          <w:szCs w:val="20"/>
        </w:rPr>
      </w:pPr>
      <w:r w:rsidRPr="00933462">
        <w:rPr>
          <w:rFonts w:ascii="Verdana" w:hAnsi="Verdana"/>
          <w:sz w:val="20"/>
          <w:szCs w:val="20"/>
        </w:rPr>
        <w:t>W przypadku nie wykonania badań na s</w:t>
      </w:r>
      <w:r>
        <w:rPr>
          <w:rFonts w:ascii="Verdana" w:hAnsi="Verdana"/>
          <w:sz w:val="20"/>
          <w:szCs w:val="20"/>
        </w:rPr>
        <w:t>tanowisku z powodu braku zgody w</w:t>
      </w:r>
      <w:r w:rsidRPr="00933462">
        <w:rPr>
          <w:rFonts w:ascii="Verdana" w:hAnsi="Verdana"/>
          <w:sz w:val="20"/>
          <w:szCs w:val="20"/>
        </w:rPr>
        <w:t xml:space="preserve">łaściciela </w:t>
      </w:r>
      <w:r>
        <w:rPr>
          <w:rFonts w:ascii="Verdana" w:hAnsi="Verdana"/>
          <w:sz w:val="20"/>
          <w:szCs w:val="20"/>
        </w:rPr>
        <w:t xml:space="preserve">lub posiadacza </w:t>
      </w:r>
      <w:r w:rsidRPr="00933462">
        <w:rPr>
          <w:rFonts w:ascii="Verdana" w:hAnsi="Verdana"/>
          <w:sz w:val="20"/>
          <w:szCs w:val="20"/>
        </w:rPr>
        <w:t>nieru</w:t>
      </w:r>
      <w:r>
        <w:rPr>
          <w:rFonts w:ascii="Verdana" w:hAnsi="Verdana"/>
          <w:sz w:val="20"/>
          <w:szCs w:val="20"/>
        </w:rPr>
        <w:t>chomości i braku zgody WKZ</w:t>
      </w:r>
      <w:r w:rsidRPr="00933462">
        <w:rPr>
          <w:rFonts w:ascii="Verdana" w:hAnsi="Verdana"/>
          <w:sz w:val="20"/>
          <w:szCs w:val="20"/>
        </w:rPr>
        <w:t xml:space="preserve"> na </w:t>
      </w:r>
      <w:r>
        <w:rPr>
          <w:rFonts w:ascii="Verdana" w:hAnsi="Verdana"/>
          <w:sz w:val="20"/>
          <w:szCs w:val="20"/>
        </w:rPr>
        <w:t xml:space="preserve">wydanie decyzji nakazującej właścicielowi lub posiadaczowi udostepnienie </w:t>
      </w:r>
      <w:r w:rsidRPr="00933462">
        <w:rPr>
          <w:rFonts w:ascii="Verdana" w:hAnsi="Verdana"/>
          <w:sz w:val="20"/>
          <w:szCs w:val="20"/>
        </w:rPr>
        <w:t xml:space="preserve">terenu </w:t>
      </w:r>
      <w:r>
        <w:rPr>
          <w:rFonts w:ascii="Verdana" w:hAnsi="Verdana"/>
          <w:sz w:val="20"/>
          <w:szCs w:val="20"/>
        </w:rPr>
        <w:t xml:space="preserve">na czas niezbędny do przeprowadzenia badań </w:t>
      </w:r>
      <w:r w:rsidRPr="00933462">
        <w:rPr>
          <w:rFonts w:ascii="Verdana" w:hAnsi="Verdana"/>
          <w:sz w:val="20"/>
          <w:szCs w:val="20"/>
        </w:rPr>
        <w:t>Wykonawca zobowi</w:t>
      </w:r>
      <w:r>
        <w:rPr>
          <w:rFonts w:ascii="Verdana" w:hAnsi="Verdana"/>
          <w:sz w:val="20"/>
          <w:szCs w:val="20"/>
        </w:rPr>
        <w:t>ązany jest przedstawić decyzję WKZ</w:t>
      </w:r>
      <w:r w:rsidRPr="00933462">
        <w:rPr>
          <w:rFonts w:ascii="Verdana" w:hAnsi="Verdana"/>
          <w:sz w:val="20"/>
          <w:szCs w:val="20"/>
        </w:rPr>
        <w:t xml:space="preserve"> odmawiającą </w:t>
      </w:r>
      <w:r>
        <w:rPr>
          <w:rFonts w:ascii="Verdana" w:hAnsi="Verdana"/>
          <w:sz w:val="20"/>
          <w:szCs w:val="20"/>
        </w:rPr>
        <w:t xml:space="preserve">wydania decyzji nakazującej udostępnienie terenu przez właściciela lub posiadacza. </w:t>
      </w:r>
    </w:p>
    <w:p w:rsidR="00F5263D" w:rsidRDefault="00F5263D" w:rsidP="00F5263D">
      <w:pPr>
        <w:numPr>
          <w:ilvl w:val="1"/>
          <w:numId w:val="73"/>
        </w:numPr>
        <w:jc w:val="both"/>
        <w:rPr>
          <w:rFonts w:ascii="Verdana" w:hAnsi="Verdana"/>
          <w:sz w:val="20"/>
          <w:szCs w:val="20"/>
        </w:rPr>
      </w:pPr>
      <w:r w:rsidRPr="00933462">
        <w:rPr>
          <w:rFonts w:ascii="Verdana" w:hAnsi="Verdana"/>
          <w:sz w:val="20"/>
          <w:szCs w:val="20"/>
        </w:rPr>
        <w:t xml:space="preserve">Ewentualne koszty związane z uzyskaniem zgody </w:t>
      </w:r>
      <w:r>
        <w:rPr>
          <w:rFonts w:ascii="Verdana" w:hAnsi="Verdana"/>
          <w:sz w:val="20"/>
          <w:szCs w:val="20"/>
        </w:rPr>
        <w:t xml:space="preserve">właściciela lub posiadacza </w:t>
      </w:r>
      <w:r w:rsidRPr="00933462">
        <w:rPr>
          <w:rFonts w:ascii="Verdana" w:hAnsi="Verdana"/>
          <w:sz w:val="20"/>
          <w:szCs w:val="20"/>
        </w:rPr>
        <w:t xml:space="preserve">na wejście w teren nie będący własnością bądź w zarządzie Zamawiającego Wykonawca </w:t>
      </w:r>
      <w:r>
        <w:rPr>
          <w:rFonts w:ascii="Verdana" w:hAnsi="Verdana"/>
          <w:sz w:val="20"/>
          <w:szCs w:val="20"/>
        </w:rPr>
        <w:t xml:space="preserve"> uwzględni w cenie zamówienia i </w:t>
      </w:r>
      <w:r w:rsidRPr="00933462">
        <w:rPr>
          <w:rFonts w:ascii="Verdana" w:hAnsi="Verdana"/>
          <w:sz w:val="20"/>
          <w:szCs w:val="20"/>
        </w:rPr>
        <w:t xml:space="preserve">pokryje we własnym zakresie. </w:t>
      </w:r>
      <w:r>
        <w:rPr>
          <w:rFonts w:ascii="Verdana" w:hAnsi="Verdana"/>
          <w:sz w:val="20"/>
          <w:szCs w:val="20"/>
        </w:rPr>
        <w:t xml:space="preserve"> </w:t>
      </w:r>
    </w:p>
    <w:p w:rsidR="00F5263D" w:rsidRPr="009D1A87" w:rsidRDefault="00F5263D" w:rsidP="00F5263D">
      <w:pPr>
        <w:numPr>
          <w:ilvl w:val="1"/>
          <w:numId w:val="73"/>
        </w:numPr>
        <w:jc w:val="both"/>
        <w:rPr>
          <w:rFonts w:ascii="Verdana" w:hAnsi="Verdana"/>
          <w:sz w:val="20"/>
          <w:szCs w:val="20"/>
        </w:rPr>
      </w:pPr>
      <w:r w:rsidRPr="00007620">
        <w:rPr>
          <w:rFonts w:ascii="Verdana" w:hAnsi="Verdana"/>
          <w:sz w:val="20"/>
          <w:szCs w:val="20"/>
        </w:rPr>
        <w:t>Wszelkie ros</w:t>
      </w:r>
      <w:r>
        <w:rPr>
          <w:rFonts w:ascii="Verdana" w:hAnsi="Verdana"/>
          <w:sz w:val="20"/>
          <w:szCs w:val="20"/>
        </w:rPr>
        <w:t>zczenia w</w:t>
      </w:r>
      <w:r w:rsidRPr="00007620">
        <w:rPr>
          <w:rFonts w:ascii="Verdana" w:hAnsi="Verdana"/>
          <w:sz w:val="20"/>
          <w:szCs w:val="20"/>
        </w:rPr>
        <w:t>łaścicie</w:t>
      </w:r>
      <w:r>
        <w:rPr>
          <w:rFonts w:ascii="Verdana" w:hAnsi="Verdana"/>
          <w:sz w:val="20"/>
          <w:szCs w:val="20"/>
        </w:rPr>
        <w:t>la lub posiadacza nieruchomości za szkody powstałe w wyniku działalności</w:t>
      </w:r>
      <w:r w:rsidRPr="00007620">
        <w:rPr>
          <w:rFonts w:ascii="Verdana" w:hAnsi="Verdana"/>
          <w:sz w:val="20"/>
          <w:szCs w:val="20"/>
        </w:rPr>
        <w:t xml:space="preserve"> Wykonawcy, zaspokaja Wykonawca</w:t>
      </w:r>
      <w:r>
        <w:rPr>
          <w:rFonts w:ascii="Verdana" w:hAnsi="Verdana"/>
          <w:sz w:val="20"/>
          <w:szCs w:val="20"/>
        </w:rPr>
        <w:t xml:space="preserve"> (art. 30, ust. 3 Ustawy o ochronie zabytków i opiece nad zabytkami)</w:t>
      </w:r>
      <w:r w:rsidRPr="00007620">
        <w:rPr>
          <w:rFonts w:ascii="Verdana" w:hAnsi="Verdana"/>
          <w:sz w:val="20"/>
          <w:szCs w:val="20"/>
        </w:rPr>
        <w:t>.</w:t>
      </w:r>
      <w:r>
        <w:rPr>
          <w:rFonts w:ascii="Verdana" w:hAnsi="Verdana"/>
          <w:sz w:val="20"/>
          <w:szCs w:val="20"/>
        </w:rPr>
        <w:t xml:space="preserve"> Wykonawca winien wypłacić odszkodowanie na podstawie porozumienie zawartego z właścicielem lub posiadaczem nieruchomości a w przypadku nie osiągnięcia kompromisu przez te strony na podstawie opinii niezależnego biegłego powołanego przez </w:t>
      </w:r>
      <w:proofErr w:type="spellStart"/>
      <w:r>
        <w:rPr>
          <w:rFonts w:ascii="Verdana" w:hAnsi="Verdana"/>
          <w:sz w:val="20"/>
          <w:szCs w:val="20"/>
        </w:rPr>
        <w:t>GDDKiA</w:t>
      </w:r>
      <w:proofErr w:type="spellEnd"/>
      <w:r>
        <w:rPr>
          <w:rFonts w:ascii="Verdana" w:hAnsi="Verdana"/>
          <w:sz w:val="20"/>
          <w:szCs w:val="20"/>
        </w:rPr>
        <w:t xml:space="preserve"> – jako zleceniodawcy badań archeologicznych.</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 xml:space="preserve">Niezależnie od podanych w SIWZ informacji zaleca się, aby Oferent dokonał we własnym zakresie wizji lokalnej na obszarze objętym zamówieniem, </w:t>
      </w:r>
      <w:r>
        <w:rPr>
          <w:rFonts w:ascii="Verdana" w:hAnsi="Verdana"/>
          <w:sz w:val="20"/>
          <w:szCs w:val="20"/>
        </w:rPr>
        <w:t xml:space="preserve">przeprowadził kwerendę w </w:t>
      </w:r>
      <w:r w:rsidRPr="00933462">
        <w:rPr>
          <w:rFonts w:ascii="Verdana" w:hAnsi="Verdana"/>
          <w:sz w:val="20"/>
          <w:szCs w:val="20"/>
        </w:rPr>
        <w:t>Wojewódzkim Urzędzie Ochrony Zabytków i zdobył wszelkie niezbędne wg niego informacje, potrzebne do przygotowania oferty i podpisania umowy.</w:t>
      </w:r>
    </w:p>
    <w:p w:rsidR="00F5263D" w:rsidRPr="00836EB3" w:rsidRDefault="00F5263D" w:rsidP="00F5263D">
      <w:pPr>
        <w:numPr>
          <w:ilvl w:val="1"/>
          <w:numId w:val="73"/>
        </w:numPr>
        <w:jc w:val="both"/>
        <w:rPr>
          <w:rFonts w:ascii="Verdana" w:hAnsi="Verdana"/>
          <w:sz w:val="20"/>
          <w:szCs w:val="20"/>
        </w:rPr>
      </w:pPr>
      <w:r w:rsidRPr="00C2467A">
        <w:rPr>
          <w:rFonts w:ascii="Verdana" w:hAnsi="Verdana"/>
          <w:sz w:val="20"/>
          <w:szCs w:val="20"/>
        </w:rPr>
        <w:t xml:space="preserve">Zainteresowanym oferentom </w:t>
      </w:r>
      <w:r>
        <w:rPr>
          <w:rFonts w:ascii="Verdana" w:hAnsi="Verdana"/>
          <w:sz w:val="20"/>
          <w:szCs w:val="20"/>
        </w:rPr>
        <w:t>Zamawiający udostępni do wglądu:</w:t>
      </w:r>
      <w:r w:rsidRPr="00C2467A">
        <w:rPr>
          <w:rFonts w:ascii="Verdana" w:hAnsi="Verdana"/>
          <w:bCs/>
          <w:sz w:val="20"/>
          <w:szCs w:val="20"/>
        </w:rPr>
        <w:t xml:space="preserve"> </w:t>
      </w:r>
    </w:p>
    <w:p w:rsidR="00F5263D" w:rsidRPr="00C00AE0" w:rsidRDefault="00F5263D" w:rsidP="00F5263D">
      <w:pPr>
        <w:ind w:left="340"/>
        <w:jc w:val="both"/>
        <w:rPr>
          <w:rFonts w:ascii="Verdana" w:hAnsi="Verdana"/>
          <w:sz w:val="20"/>
          <w:szCs w:val="20"/>
        </w:rPr>
      </w:pPr>
    </w:p>
    <w:p w:rsidR="00F5263D" w:rsidRPr="00C00AE0" w:rsidRDefault="00F5263D" w:rsidP="00F5263D">
      <w:pPr>
        <w:numPr>
          <w:ilvl w:val="2"/>
          <w:numId w:val="73"/>
        </w:numPr>
        <w:jc w:val="both"/>
        <w:rPr>
          <w:rFonts w:ascii="Verdana" w:hAnsi="Verdana"/>
          <w:sz w:val="20"/>
          <w:szCs w:val="20"/>
        </w:rPr>
      </w:pPr>
      <w:r w:rsidRPr="00C2467A">
        <w:rPr>
          <w:rFonts w:ascii="Verdana" w:hAnsi="Verdana"/>
          <w:bCs/>
          <w:sz w:val="20"/>
          <w:szCs w:val="20"/>
        </w:rPr>
        <w:t xml:space="preserve">Decyzję </w:t>
      </w:r>
      <w:r>
        <w:rPr>
          <w:rFonts w:ascii="Verdana" w:hAnsi="Verdana"/>
          <w:bCs/>
          <w:sz w:val="20"/>
          <w:szCs w:val="20"/>
        </w:rPr>
        <w:t>Regionalnego Dyrektora Ochrony Środowiska w Warszawie z dnia 9.08.2010</w:t>
      </w:r>
      <w:r w:rsidRPr="00C2467A">
        <w:rPr>
          <w:rFonts w:ascii="Verdana" w:hAnsi="Verdana"/>
          <w:bCs/>
          <w:sz w:val="20"/>
          <w:szCs w:val="20"/>
        </w:rPr>
        <w:t xml:space="preserve"> r.</w:t>
      </w:r>
      <w:r>
        <w:rPr>
          <w:rFonts w:ascii="Verdana" w:hAnsi="Verdana"/>
          <w:bCs/>
          <w:sz w:val="20"/>
          <w:szCs w:val="20"/>
        </w:rPr>
        <w:t xml:space="preserve"> </w:t>
      </w:r>
      <w:r w:rsidRPr="00C2467A">
        <w:rPr>
          <w:rFonts w:ascii="Verdana" w:hAnsi="Verdana"/>
          <w:bCs/>
          <w:sz w:val="20"/>
          <w:szCs w:val="20"/>
        </w:rPr>
        <w:t>o środowiskowych uwarunkowaniach zgody na realizację przedsięwzięcia</w:t>
      </w:r>
      <w:r>
        <w:rPr>
          <w:rFonts w:ascii="Verdana" w:hAnsi="Verdana"/>
          <w:bCs/>
          <w:sz w:val="20"/>
          <w:szCs w:val="20"/>
        </w:rPr>
        <w:t xml:space="preserve">, </w:t>
      </w:r>
    </w:p>
    <w:p w:rsidR="00F5263D" w:rsidRPr="001050FC" w:rsidRDefault="00F5263D" w:rsidP="00F5263D">
      <w:pPr>
        <w:numPr>
          <w:ilvl w:val="2"/>
          <w:numId w:val="73"/>
        </w:numPr>
        <w:jc w:val="both"/>
        <w:rPr>
          <w:rFonts w:ascii="Verdana" w:hAnsi="Verdana"/>
          <w:sz w:val="20"/>
          <w:szCs w:val="20"/>
        </w:rPr>
      </w:pPr>
      <w:r>
        <w:rPr>
          <w:rFonts w:ascii="Verdana" w:hAnsi="Verdana"/>
          <w:bCs/>
          <w:sz w:val="20"/>
          <w:szCs w:val="20"/>
        </w:rPr>
        <w:t>Decyzję RDOŚ w Warszawie zmieniającą decyzję o środowiskowych uwarunkowaniach z dnia 15.04.2014 r.</w:t>
      </w:r>
    </w:p>
    <w:p w:rsidR="00F5263D" w:rsidRDefault="00F5263D" w:rsidP="00F5263D">
      <w:pPr>
        <w:ind w:left="680"/>
        <w:jc w:val="both"/>
        <w:rPr>
          <w:rFonts w:ascii="Verdana" w:hAnsi="Verdana"/>
          <w:sz w:val="20"/>
          <w:szCs w:val="20"/>
        </w:rPr>
      </w:pPr>
    </w:p>
    <w:p w:rsidR="00F5263D" w:rsidRDefault="00F5263D" w:rsidP="00F5263D">
      <w:pPr>
        <w:ind w:left="680"/>
        <w:jc w:val="both"/>
        <w:rPr>
          <w:rFonts w:ascii="Verdana" w:hAnsi="Verdana"/>
          <w:sz w:val="20"/>
          <w:szCs w:val="20"/>
        </w:rPr>
      </w:pPr>
      <w:r w:rsidRPr="00C2467A">
        <w:rPr>
          <w:rFonts w:ascii="Verdana" w:hAnsi="Verdana"/>
          <w:sz w:val="20"/>
          <w:szCs w:val="20"/>
        </w:rPr>
        <w:t>Dokumentacja jest dostępna w siedzibie Oddziału w Warszawie, ul. Mińska 25, pok. nr 611 VI</w:t>
      </w:r>
      <w:r>
        <w:rPr>
          <w:rFonts w:ascii="Verdana" w:hAnsi="Verdana"/>
          <w:sz w:val="20"/>
          <w:szCs w:val="20"/>
        </w:rPr>
        <w:t xml:space="preserve"> piętro, w godz. 8.15 - 16.15</w:t>
      </w:r>
      <w:r w:rsidRPr="00C2467A">
        <w:rPr>
          <w:rFonts w:ascii="Verdana" w:hAnsi="Verdana"/>
          <w:sz w:val="20"/>
          <w:szCs w:val="20"/>
        </w:rPr>
        <w:t xml:space="preserve">, po wcześniejszym telefonicznym zgłoszeniu wizyty (tel. 22/ </w:t>
      </w:r>
      <w:r>
        <w:rPr>
          <w:rFonts w:ascii="Verdana" w:hAnsi="Verdana"/>
          <w:sz w:val="20"/>
          <w:szCs w:val="20"/>
        </w:rPr>
        <w:t>209-23-13</w:t>
      </w:r>
      <w:r w:rsidRPr="00C2467A">
        <w:rPr>
          <w:rFonts w:ascii="Verdana" w:hAnsi="Verdana"/>
          <w:sz w:val="20"/>
          <w:szCs w:val="20"/>
        </w:rPr>
        <w:t xml:space="preserve"> Zbigniew Mroziński).</w:t>
      </w:r>
    </w:p>
    <w:p w:rsidR="00F5263D" w:rsidRPr="00933462" w:rsidRDefault="00F5263D" w:rsidP="00F5263D">
      <w:pPr>
        <w:jc w:val="both"/>
        <w:rPr>
          <w:rFonts w:ascii="Verdana" w:hAnsi="Verdana"/>
          <w:sz w:val="20"/>
          <w:szCs w:val="20"/>
        </w:rPr>
      </w:pPr>
    </w:p>
    <w:p w:rsidR="00F5263D" w:rsidRPr="00F5263D" w:rsidRDefault="00F5263D" w:rsidP="00F5263D">
      <w:pPr>
        <w:numPr>
          <w:ilvl w:val="0"/>
          <w:numId w:val="73"/>
        </w:numPr>
        <w:jc w:val="both"/>
        <w:rPr>
          <w:rFonts w:ascii="Verdana" w:hAnsi="Verdana"/>
          <w:b/>
          <w:sz w:val="20"/>
          <w:szCs w:val="20"/>
          <w:u w:val="single"/>
        </w:rPr>
      </w:pPr>
      <w:r w:rsidRPr="00933462">
        <w:rPr>
          <w:rFonts w:ascii="Verdana" w:hAnsi="Verdana"/>
          <w:b/>
          <w:sz w:val="20"/>
          <w:szCs w:val="20"/>
          <w:u w:val="single"/>
        </w:rPr>
        <w:t>Załączniki</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Załącznik nr 1 – Określenie stanowisk archeologicznych oraz zestawienie szacowanej ilości jednostek normatywnych w rozbiciu na prace terenowe i opracowanie wyników badań.</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Załącznik nr 2 - Archeologiczne badania ratownicze - normatywy szacowania pracochłonności ratowniczych badań wykopaliskowych i opracowań.</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Załącznik nr 3 - Inwestorskie odbiory archeologicznych badań wykopaliskowych - standaryzacja procedur i dokumentacji odbioru badań wykopaliskowych.</w:t>
      </w:r>
    </w:p>
    <w:p w:rsidR="00F5263D" w:rsidRDefault="00F5263D" w:rsidP="00F5263D">
      <w:pPr>
        <w:numPr>
          <w:ilvl w:val="1"/>
          <w:numId w:val="73"/>
        </w:numPr>
        <w:jc w:val="both"/>
        <w:rPr>
          <w:rFonts w:ascii="Verdana" w:hAnsi="Verdana"/>
          <w:sz w:val="20"/>
          <w:szCs w:val="20"/>
        </w:rPr>
      </w:pPr>
      <w:r>
        <w:rPr>
          <w:rFonts w:ascii="Verdana" w:hAnsi="Verdana"/>
          <w:sz w:val="20"/>
          <w:szCs w:val="20"/>
        </w:rPr>
        <w:t>Decyzja MWKZ nr 276/2015.</w:t>
      </w:r>
    </w:p>
    <w:p w:rsidR="00F5263D" w:rsidRDefault="00F5263D" w:rsidP="00F5263D">
      <w:pPr>
        <w:numPr>
          <w:ilvl w:val="1"/>
          <w:numId w:val="73"/>
        </w:numPr>
        <w:jc w:val="both"/>
        <w:rPr>
          <w:rFonts w:ascii="Verdana" w:hAnsi="Verdana"/>
          <w:sz w:val="20"/>
          <w:szCs w:val="20"/>
        </w:rPr>
      </w:pPr>
      <w:r>
        <w:rPr>
          <w:rFonts w:ascii="Verdana" w:hAnsi="Verdana"/>
          <w:sz w:val="20"/>
          <w:szCs w:val="20"/>
        </w:rPr>
        <w:t>Decyzja MWKZ nr 276/2015 plan stanowisk.</w:t>
      </w:r>
    </w:p>
    <w:p w:rsidR="00F5263D" w:rsidRDefault="00F5263D" w:rsidP="00F5263D">
      <w:pPr>
        <w:numPr>
          <w:ilvl w:val="1"/>
          <w:numId w:val="73"/>
        </w:numPr>
        <w:jc w:val="both"/>
        <w:rPr>
          <w:rFonts w:ascii="Verdana" w:hAnsi="Verdana"/>
          <w:sz w:val="20"/>
          <w:szCs w:val="20"/>
        </w:rPr>
      </w:pPr>
      <w:r w:rsidRPr="005539B9">
        <w:rPr>
          <w:rFonts w:ascii="Verdana" w:hAnsi="Verdana"/>
          <w:sz w:val="20"/>
          <w:szCs w:val="20"/>
        </w:rPr>
        <w:t>Opracowanie wyników badań powierzchniowych dla przedmiotowego odcinka S-8</w:t>
      </w:r>
      <w:r>
        <w:rPr>
          <w:rFonts w:ascii="Verdana" w:hAnsi="Verdana"/>
          <w:sz w:val="20"/>
          <w:szCs w:val="20"/>
        </w:rPr>
        <w:t>.</w:t>
      </w:r>
    </w:p>
    <w:p w:rsidR="00F5263D" w:rsidRDefault="00F5263D" w:rsidP="00F5263D">
      <w:pPr>
        <w:numPr>
          <w:ilvl w:val="1"/>
          <w:numId w:val="73"/>
        </w:numPr>
        <w:jc w:val="both"/>
        <w:rPr>
          <w:rFonts w:ascii="Verdana" w:hAnsi="Verdana"/>
          <w:sz w:val="20"/>
          <w:szCs w:val="20"/>
        </w:rPr>
      </w:pPr>
      <w:r w:rsidRPr="005539B9">
        <w:rPr>
          <w:rFonts w:ascii="Verdana" w:hAnsi="Verdana"/>
          <w:sz w:val="20"/>
          <w:szCs w:val="20"/>
        </w:rPr>
        <w:t>Opracowanie wyników badań sondażowych dla przedmiotowego odcinka S-8</w:t>
      </w:r>
      <w:r>
        <w:rPr>
          <w:rFonts w:ascii="Verdana" w:hAnsi="Verdana"/>
          <w:sz w:val="20"/>
          <w:szCs w:val="20"/>
        </w:rPr>
        <w:t>.</w:t>
      </w:r>
    </w:p>
    <w:p w:rsidR="00F5263D" w:rsidRPr="005539B9" w:rsidRDefault="00F5263D" w:rsidP="00F5263D">
      <w:pPr>
        <w:numPr>
          <w:ilvl w:val="1"/>
          <w:numId w:val="73"/>
        </w:numPr>
        <w:jc w:val="both"/>
        <w:rPr>
          <w:rFonts w:ascii="Verdana" w:hAnsi="Verdana"/>
          <w:sz w:val="20"/>
          <w:szCs w:val="20"/>
        </w:rPr>
      </w:pPr>
      <w:r w:rsidRPr="005539B9">
        <w:rPr>
          <w:rFonts w:ascii="Verdana" w:hAnsi="Verdana"/>
          <w:sz w:val="20"/>
          <w:szCs w:val="20"/>
        </w:rPr>
        <w:t>Protokół konserwatorskiego odbioru badań sondażowych na stanowisku Stara Wieś 24, AZP 60-64/29</w:t>
      </w:r>
      <w:r>
        <w:rPr>
          <w:rFonts w:ascii="Verdana" w:hAnsi="Verdana"/>
          <w:sz w:val="20"/>
          <w:szCs w:val="20"/>
        </w:rPr>
        <w:t>.</w:t>
      </w:r>
    </w:p>
    <w:p w:rsidR="00F5263D" w:rsidRPr="007A2845" w:rsidRDefault="00F5263D" w:rsidP="00F5263D">
      <w:pPr>
        <w:numPr>
          <w:ilvl w:val="1"/>
          <w:numId w:val="73"/>
        </w:numPr>
        <w:jc w:val="both"/>
        <w:rPr>
          <w:rFonts w:ascii="Verdana" w:hAnsi="Verdana"/>
          <w:sz w:val="20"/>
          <w:szCs w:val="20"/>
        </w:rPr>
      </w:pPr>
      <w:r>
        <w:rPr>
          <w:rFonts w:ascii="Verdana" w:hAnsi="Verdana"/>
          <w:sz w:val="20"/>
          <w:szCs w:val="20"/>
        </w:rPr>
        <w:t xml:space="preserve">Mapa orientacyjna 1:25 </w:t>
      </w:r>
      <w:r w:rsidRPr="007A2845">
        <w:rPr>
          <w:rFonts w:ascii="Verdana" w:hAnsi="Verdana"/>
          <w:sz w:val="20"/>
          <w:szCs w:val="20"/>
        </w:rPr>
        <w:t xml:space="preserve">000, </w:t>
      </w:r>
      <w:r>
        <w:rPr>
          <w:rFonts w:ascii="Verdana" w:hAnsi="Verdana"/>
          <w:sz w:val="20"/>
          <w:szCs w:val="20"/>
        </w:rPr>
        <w:t>plan zagospodarowania terenu 1:</w:t>
      </w:r>
      <w:r w:rsidRPr="007A2845">
        <w:rPr>
          <w:rFonts w:ascii="Verdana" w:hAnsi="Verdana"/>
          <w:sz w:val="20"/>
          <w:szCs w:val="20"/>
        </w:rPr>
        <w:t>1000</w:t>
      </w:r>
      <w:r>
        <w:rPr>
          <w:rFonts w:ascii="Verdana" w:hAnsi="Verdana"/>
          <w:sz w:val="20"/>
          <w:szCs w:val="20"/>
        </w:rPr>
        <w:t>, plan sytuacyjny w wersji edytowalnej.</w:t>
      </w:r>
      <w:r w:rsidRPr="007A2845">
        <w:rPr>
          <w:rFonts w:ascii="Verdana" w:hAnsi="Verdana"/>
          <w:sz w:val="20"/>
          <w:szCs w:val="20"/>
        </w:rPr>
        <w:t xml:space="preserve"> </w:t>
      </w:r>
    </w:p>
    <w:p w:rsidR="005E21C0" w:rsidRPr="00364C81" w:rsidRDefault="005E21C0" w:rsidP="00364C81">
      <w:pPr>
        <w:jc w:val="both"/>
        <w:rPr>
          <w:rFonts w:ascii="Verdana" w:hAnsi="Verdana"/>
          <w:sz w:val="20"/>
          <w:szCs w:val="20"/>
          <w:highlight w:val="yellow"/>
        </w:rPr>
      </w:pPr>
    </w:p>
    <w:sectPr w:rsidR="005E21C0" w:rsidRPr="00364C81" w:rsidSect="00EE0FD9">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94B" w:rsidRDefault="00DC794B" w:rsidP="00850C25">
      <w:r>
        <w:separator/>
      </w:r>
    </w:p>
  </w:endnote>
  <w:endnote w:type="continuationSeparator" w:id="0">
    <w:p w:rsidR="00DC794B" w:rsidRDefault="00DC794B"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Narrow">
    <w:altName w:val="MS Mincho"/>
    <w:panose1 w:val="00000000000000000000"/>
    <w:charset w:val="80"/>
    <w:family w:val="auto"/>
    <w:notTrueType/>
    <w:pitch w:val="default"/>
    <w:sig w:usb0="00000001" w:usb1="08070000" w:usb2="00000010" w:usb3="00000000" w:csb0="00020000" w:csb1="00000000"/>
  </w:font>
  <w:font w:name="TTE1E09480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D33" w:rsidRDefault="00FD6D33"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FD6D33" w:rsidRDefault="00FD6D3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D33" w:rsidRPr="005F5C80" w:rsidRDefault="00FD6D33"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D63E83">
      <w:rPr>
        <w:rFonts w:ascii="Verdana" w:hAnsi="Verdana"/>
        <w:noProof/>
        <w:sz w:val="18"/>
        <w:szCs w:val="18"/>
      </w:rPr>
      <w:t>50</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94B" w:rsidRDefault="00DC794B" w:rsidP="00850C25">
      <w:r>
        <w:separator/>
      </w:r>
    </w:p>
  </w:footnote>
  <w:footnote w:type="continuationSeparator" w:id="0">
    <w:p w:rsidR="00DC794B" w:rsidRDefault="00DC794B"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18214FD"/>
    <w:multiLevelType w:val="hybridMultilevel"/>
    <w:tmpl w:val="6BBC821C"/>
    <w:lvl w:ilvl="0" w:tplc="D28016D6">
      <w:start w:val="1"/>
      <w:numFmt w:val="lowerLetter"/>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53856E2"/>
    <w:multiLevelType w:val="hybridMultilevel"/>
    <w:tmpl w:val="D018AB66"/>
    <w:lvl w:ilvl="0" w:tplc="04150003">
      <w:start w:val="1"/>
      <w:numFmt w:val="bullet"/>
      <w:lvlText w:val="o"/>
      <w:lvlJc w:val="left"/>
      <w:pPr>
        <w:ind w:left="3774" w:hanging="360"/>
      </w:pPr>
      <w:rPr>
        <w:rFonts w:ascii="Courier New" w:hAnsi="Courier New" w:cs="Courier New" w:hint="default"/>
      </w:rPr>
    </w:lvl>
    <w:lvl w:ilvl="1" w:tplc="04150003">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7" w15:restartNumberingAfterBreak="0">
    <w:nsid w:val="056348ED"/>
    <w:multiLevelType w:val="hybridMultilevel"/>
    <w:tmpl w:val="662C320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119A648F"/>
    <w:multiLevelType w:val="hybridMultilevel"/>
    <w:tmpl w:val="EB9C78AE"/>
    <w:lvl w:ilvl="0" w:tplc="33942BDE">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40E1B80"/>
    <w:multiLevelType w:val="hybridMultilevel"/>
    <w:tmpl w:val="8DB49610"/>
    <w:lvl w:ilvl="0" w:tplc="3FA2A9A2">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7"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265F4A31"/>
    <w:multiLevelType w:val="hybridMultilevel"/>
    <w:tmpl w:val="0F129728"/>
    <w:lvl w:ilvl="0" w:tplc="6840EDD2">
      <w:start w:val="1"/>
      <w:numFmt w:val="decimal"/>
      <w:lvlText w:val="%1."/>
      <w:lvlJc w:val="left"/>
      <w:pPr>
        <w:tabs>
          <w:tab w:val="num" w:pos="360"/>
        </w:tabs>
        <w:ind w:left="360" w:hanging="360"/>
      </w:pPr>
      <w:rPr>
        <w:rFonts w:cs="Times New Roman"/>
        <w:b w:val="0"/>
      </w:rPr>
    </w:lvl>
    <w:lvl w:ilvl="1" w:tplc="809C71FC">
      <w:start w:val="1"/>
      <w:numFmt w:val="decimal"/>
      <w:lvlText w:val="%2."/>
      <w:lvlJc w:val="left"/>
      <w:pPr>
        <w:tabs>
          <w:tab w:val="num" w:pos="1080"/>
        </w:tabs>
        <w:ind w:left="1080" w:hanging="360"/>
      </w:pPr>
      <w:rPr>
        <w:rFonts w:ascii="Verdana" w:eastAsia="Times New Roman" w:hAnsi="Verdana" w:cs="Times New Roman" w:hint="default"/>
        <w:b w:val="0"/>
        <w:color w:val="auto"/>
        <w:sz w:val="20"/>
        <w:szCs w:val="20"/>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3" w15:restartNumberingAfterBreak="0">
    <w:nsid w:val="27330BEA"/>
    <w:multiLevelType w:val="hybridMultilevel"/>
    <w:tmpl w:val="A676A006"/>
    <w:lvl w:ilvl="0" w:tplc="04150011">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5" w15:restartNumberingAfterBreak="0">
    <w:nsid w:val="2F197F4C"/>
    <w:multiLevelType w:val="hybridMultilevel"/>
    <w:tmpl w:val="15802898"/>
    <w:lvl w:ilvl="0" w:tplc="0BC85F28">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b w:val="0"/>
      </w:rPr>
    </w:lvl>
    <w:lvl w:ilvl="2" w:tplc="04150017">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6"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37185081"/>
    <w:multiLevelType w:val="hybridMultilevel"/>
    <w:tmpl w:val="E54089F4"/>
    <w:lvl w:ilvl="0" w:tplc="0C9403AA">
      <w:start w:val="5"/>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2" w15:restartNumberingAfterBreak="0">
    <w:nsid w:val="3AD71820"/>
    <w:multiLevelType w:val="hybridMultilevel"/>
    <w:tmpl w:val="B026325C"/>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3" w15:restartNumberingAfterBreak="0">
    <w:nsid w:val="40386680"/>
    <w:multiLevelType w:val="hybridMultilevel"/>
    <w:tmpl w:val="7EDE9584"/>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800"/>
        </w:tabs>
        <w:ind w:left="1800" w:hanging="360"/>
      </w:pPr>
      <w:rPr>
        <w:rFonts w:cs="Times New Roman"/>
      </w:rPr>
    </w:lvl>
    <w:lvl w:ilvl="2" w:tplc="054A4D48">
      <w:start w:val="12"/>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4" w15:restartNumberingAfterBreak="0">
    <w:nsid w:val="448D1A47"/>
    <w:multiLevelType w:val="hybridMultilevel"/>
    <w:tmpl w:val="5AD6182E"/>
    <w:lvl w:ilvl="0" w:tplc="7362EE18">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44D25FAE"/>
    <w:multiLevelType w:val="hybridMultilevel"/>
    <w:tmpl w:val="51F6A2BC"/>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6"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8"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9"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0"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1FA3108"/>
    <w:multiLevelType w:val="hybridMultilevel"/>
    <w:tmpl w:val="0B5E94E2"/>
    <w:lvl w:ilvl="0" w:tplc="04150011">
      <w:start w:val="1"/>
      <w:numFmt w:val="decimal"/>
      <w:lvlText w:val="%1)"/>
      <w:lvlJc w:val="left"/>
      <w:pPr>
        <w:tabs>
          <w:tab w:val="num" w:pos="1260"/>
        </w:tabs>
        <w:ind w:left="1260" w:hanging="360"/>
      </w:pPr>
    </w:lvl>
    <w:lvl w:ilvl="1" w:tplc="04150019">
      <w:start w:val="1"/>
      <w:numFmt w:val="lowerLetter"/>
      <w:lvlText w:val="%2."/>
      <w:lvlJc w:val="left"/>
      <w:pPr>
        <w:tabs>
          <w:tab w:val="num" w:pos="1980"/>
        </w:tabs>
        <w:ind w:left="1980" w:hanging="360"/>
      </w:pPr>
      <w:rPr>
        <w:rFonts w:cs="Times New Roman"/>
      </w:rPr>
    </w:lvl>
    <w:lvl w:ilvl="2" w:tplc="0415001B" w:tentative="1">
      <w:start w:val="1"/>
      <w:numFmt w:val="lowerRoman"/>
      <w:lvlText w:val="%3."/>
      <w:lvlJc w:val="right"/>
      <w:pPr>
        <w:tabs>
          <w:tab w:val="num" w:pos="2700"/>
        </w:tabs>
        <w:ind w:left="2700" w:hanging="180"/>
      </w:pPr>
      <w:rPr>
        <w:rFonts w:cs="Times New Roman"/>
      </w:rPr>
    </w:lvl>
    <w:lvl w:ilvl="3" w:tplc="0415000F" w:tentative="1">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42" w15:restartNumberingAfterBreak="0">
    <w:nsid w:val="546A1FB0"/>
    <w:multiLevelType w:val="hybridMultilevel"/>
    <w:tmpl w:val="7BE201C0"/>
    <w:lvl w:ilvl="0" w:tplc="CEFAE4F4">
      <w:start w:val="1"/>
      <w:numFmt w:val="upperRoman"/>
      <w:lvlText w:val="%1."/>
      <w:lvlJc w:val="left"/>
      <w:pPr>
        <w:tabs>
          <w:tab w:val="num" w:pos="340"/>
        </w:tabs>
        <w:ind w:left="340" w:hanging="340"/>
      </w:pPr>
      <w:rPr>
        <w:b/>
        <w:i w:val="0"/>
      </w:rPr>
    </w:lvl>
    <w:lvl w:ilvl="1" w:tplc="A2A06E22">
      <w:start w:val="1"/>
      <w:numFmt w:val="decimal"/>
      <w:lvlText w:val="%2."/>
      <w:lvlJc w:val="left"/>
      <w:pPr>
        <w:tabs>
          <w:tab w:val="num" w:pos="340"/>
        </w:tabs>
        <w:ind w:left="340" w:hanging="340"/>
      </w:pPr>
      <w:rPr>
        <w:rFonts w:ascii="Verdana" w:eastAsia="Times New Roman" w:hAnsi="Verdana" w:cs="Times New Roman"/>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tplc="97EE1B7C">
      <w:start w:val="1"/>
      <w:numFmt w:val="decimal"/>
      <w:lvlText w:val="%3)"/>
      <w:lvlJc w:val="left"/>
      <w:pPr>
        <w:tabs>
          <w:tab w:val="num" w:pos="680"/>
        </w:tabs>
        <w:ind w:left="680" w:hanging="340"/>
      </w:pPr>
      <w:rPr>
        <w:rFonts w:ascii="Verdana" w:eastAsia="Times New Roman" w:hAnsi="Verdana" w:cs="Times New Roman"/>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5" w15:restartNumberingAfterBreak="0">
    <w:nsid w:val="5C5E5673"/>
    <w:multiLevelType w:val="hybridMultilevel"/>
    <w:tmpl w:val="4E56BAD6"/>
    <w:lvl w:ilvl="0" w:tplc="04150011">
      <w:start w:val="1"/>
      <w:numFmt w:val="decimal"/>
      <w:lvlText w:val="%1)"/>
      <w:lvlJc w:val="left"/>
      <w:pPr>
        <w:tabs>
          <w:tab w:val="num" w:pos="1440"/>
        </w:tabs>
        <w:ind w:left="1440" w:hanging="360"/>
      </w:pPr>
      <w:rPr>
        <w:color w:val="auto"/>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6" w15:restartNumberingAfterBreak="0">
    <w:nsid w:val="5F0501BB"/>
    <w:multiLevelType w:val="hybridMultilevel"/>
    <w:tmpl w:val="4CC812D6"/>
    <w:lvl w:ilvl="0" w:tplc="04150017">
      <w:start w:val="1"/>
      <w:numFmt w:val="decimal"/>
      <w:lvlText w:val="%1)"/>
      <w:lvlJc w:val="left"/>
      <w:pPr>
        <w:tabs>
          <w:tab w:val="num" w:pos="1080"/>
        </w:tabs>
        <w:ind w:left="1080" w:hanging="360"/>
      </w:pPr>
      <w:rPr>
        <w:rFonts w:cs="Times New Roman"/>
      </w:rPr>
    </w:lvl>
    <w:lvl w:ilvl="1" w:tplc="AAF2958C">
      <w:start w:val="1"/>
      <w:numFmt w:val="decimal"/>
      <w:lvlText w:val="%2."/>
      <w:lvlJc w:val="left"/>
      <w:pPr>
        <w:tabs>
          <w:tab w:val="num" w:pos="1800"/>
        </w:tabs>
        <w:ind w:left="1800" w:hanging="360"/>
      </w:pPr>
      <w:rPr>
        <w:rFonts w:cs="TTE1771BD8t00"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7"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0" w15:restartNumberingAfterBreak="0">
    <w:nsid w:val="63A46442"/>
    <w:multiLevelType w:val="hybridMultilevel"/>
    <w:tmpl w:val="5C3001D8"/>
    <w:lvl w:ilvl="0" w:tplc="0415000F">
      <w:start w:val="1"/>
      <w:numFmt w:val="decimal"/>
      <w:lvlText w:val="%1."/>
      <w:lvlJc w:val="left"/>
      <w:pPr>
        <w:tabs>
          <w:tab w:val="num" w:pos="540"/>
        </w:tabs>
        <w:ind w:left="54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2" w15:restartNumberingAfterBreak="0">
    <w:nsid w:val="664D7065"/>
    <w:multiLevelType w:val="hybridMultilevel"/>
    <w:tmpl w:val="2A34848C"/>
    <w:lvl w:ilvl="0" w:tplc="4B9E652C">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53" w15:restartNumberingAfterBreak="0">
    <w:nsid w:val="667733B3"/>
    <w:multiLevelType w:val="hybridMultilevel"/>
    <w:tmpl w:val="A54CF1CA"/>
    <w:lvl w:ilvl="0" w:tplc="0415000F">
      <w:start w:val="1"/>
      <w:numFmt w:val="decimal"/>
      <w:lvlText w:val="%1."/>
      <w:lvlJc w:val="left"/>
      <w:pPr>
        <w:tabs>
          <w:tab w:val="num" w:pos="540"/>
        </w:tabs>
        <w:ind w:left="540" w:hanging="360"/>
      </w:pPr>
      <w:rPr>
        <w:rFonts w:cs="Times New Roman"/>
      </w:rPr>
    </w:lvl>
    <w:lvl w:ilvl="1" w:tplc="04150017">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55" w15:restartNumberingAfterBreak="0">
    <w:nsid w:val="67351E11"/>
    <w:multiLevelType w:val="hybridMultilevel"/>
    <w:tmpl w:val="7D9EB57E"/>
    <w:lvl w:ilvl="0" w:tplc="04150017">
      <w:start w:val="1"/>
      <w:numFmt w:val="decimal"/>
      <w:lvlText w:val="%1)"/>
      <w:lvlJc w:val="left"/>
      <w:pPr>
        <w:tabs>
          <w:tab w:val="num" w:pos="1080"/>
        </w:tabs>
        <w:ind w:left="1080" w:hanging="360"/>
      </w:pPr>
      <w:rPr>
        <w:rFonts w:ascii="Times New Roman" w:eastAsia="Times New Roman" w:hAnsi="Times New Roman" w:cs="Times New Roman"/>
      </w:rPr>
    </w:lvl>
    <w:lvl w:ilvl="1" w:tplc="417A3196">
      <w:start w:val="1"/>
      <w:numFmt w:val="lowerLetter"/>
      <w:lvlText w:val="%2)"/>
      <w:lvlJc w:val="left"/>
      <w:pPr>
        <w:tabs>
          <w:tab w:val="num" w:pos="1800"/>
        </w:tabs>
        <w:ind w:left="1800" w:hanging="360"/>
      </w:pPr>
      <w:rPr>
        <w:rFonts w:ascii="Verdana" w:eastAsia="Times New Roman" w:hAnsi="Verdana" w:cs="Times New Roman" w:hint="default"/>
        <w:b/>
      </w:rPr>
    </w:lvl>
    <w:lvl w:ilvl="2" w:tplc="442842A6">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6" w15:restartNumberingAfterBreak="0">
    <w:nsid w:val="679E7058"/>
    <w:multiLevelType w:val="hybridMultilevel"/>
    <w:tmpl w:val="46FEE52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7" w15:restartNumberingAfterBreak="0">
    <w:nsid w:val="6A7B2F69"/>
    <w:multiLevelType w:val="hybridMultilevel"/>
    <w:tmpl w:val="05C84B70"/>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8"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E9812DF"/>
    <w:multiLevelType w:val="hybridMultilevel"/>
    <w:tmpl w:val="0B4E0DEE"/>
    <w:lvl w:ilvl="0" w:tplc="04150011">
      <w:start w:val="1"/>
      <w:numFmt w:val="decimal"/>
      <w:lvlText w:val="%1."/>
      <w:lvlJc w:val="left"/>
      <w:pPr>
        <w:tabs>
          <w:tab w:val="num" w:pos="360"/>
        </w:tabs>
        <w:ind w:left="360" w:hanging="360"/>
      </w:pPr>
      <w:rPr>
        <w:rFonts w:cs="Times New Roman" w:hint="default"/>
      </w:rPr>
    </w:lvl>
    <w:lvl w:ilvl="1" w:tplc="D4C06550">
      <w:start w:val="1"/>
      <w:numFmt w:val="lowerLetter"/>
      <w:lvlText w:val="%2)"/>
      <w:lvlJc w:val="left"/>
      <w:pPr>
        <w:tabs>
          <w:tab w:val="num" w:pos="1620"/>
        </w:tabs>
        <w:ind w:left="1620" w:hanging="5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700D768C"/>
    <w:multiLevelType w:val="hybridMultilevel"/>
    <w:tmpl w:val="6246ACDA"/>
    <w:lvl w:ilvl="0" w:tplc="5F62BE16">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71C725CF"/>
    <w:multiLevelType w:val="hybridMultilevel"/>
    <w:tmpl w:val="88EE85E4"/>
    <w:lvl w:ilvl="0" w:tplc="519C2270">
      <w:start w:val="4"/>
      <w:numFmt w:val="decimal"/>
      <w:lvlText w:val="%1."/>
      <w:lvlJc w:val="left"/>
      <w:pPr>
        <w:tabs>
          <w:tab w:val="num" w:pos="360"/>
        </w:tabs>
        <w:ind w:left="36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5" w15:restartNumberingAfterBreak="0">
    <w:nsid w:val="77025DFD"/>
    <w:multiLevelType w:val="hybridMultilevel"/>
    <w:tmpl w:val="14B82D1C"/>
    <w:lvl w:ilvl="0" w:tplc="04150001">
      <w:start w:val="1"/>
      <w:numFmt w:val="bullet"/>
      <w:lvlText w:val=""/>
      <w:lvlJc w:val="left"/>
      <w:pPr>
        <w:ind w:left="1920" w:hanging="360"/>
      </w:pPr>
      <w:rPr>
        <w:rFonts w:ascii="Symbol" w:hAnsi="Symbol" w:hint="default"/>
      </w:rPr>
    </w:lvl>
    <w:lvl w:ilvl="1" w:tplc="04150003">
      <w:start w:val="1"/>
      <w:numFmt w:val="bullet"/>
      <w:lvlText w:val="o"/>
      <w:lvlJc w:val="left"/>
      <w:pPr>
        <w:ind w:left="2640" w:hanging="360"/>
      </w:pPr>
      <w:rPr>
        <w:rFonts w:ascii="Courier New" w:hAnsi="Courier New" w:cs="Courier New" w:hint="default"/>
      </w:rPr>
    </w:lvl>
    <w:lvl w:ilvl="2" w:tplc="04150005" w:tentative="1">
      <w:start w:val="1"/>
      <w:numFmt w:val="bullet"/>
      <w:lvlText w:val=""/>
      <w:lvlJc w:val="left"/>
      <w:pPr>
        <w:ind w:left="3360" w:hanging="360"/>
      </w:pPr>
      <w:rPr>
        <w:rFonts w:ascii="Wingdings" w:hAnsi="Wingdings" w:hint="default"/>
      </w:rPr>
    </w:lvl>
    <w:lvl w:ilvl="3" w:tplc="04150001" w:tentative="1">
      <w:start w:val="1"/>
      <w:numFmt w:val="bullet"/>
      <w:lvlText w:val=""/>
      <w:lvlJc w:val="left"/>
      <w:pPr>
        <w:ind w:left="4080" w:hanging="360"/>
      </w:pPr>
      <w:rPr>
        <w:rFonts w:ascii="Symbol" w:hAnsi="Symbol" w:hint="default"/>
      </w:rPr>
    </w:lvl>
    <w:lvl w:ilvl="4" w:tplc="04150003" w:tentative="1">
      <w:start w:val="1"/>
      <w:numFmt w:val="bullet"/>
      <w:lvlText w:val="o"/>
      <w:lvlJc w:val="left"/>
      <w:pPr>
        <w:ind w:left="4800" w:hanging="360"/>
      </w:pPr>
      <w:rPr>
        <w:rFonts w:ascii="Courier New" w:hAnsi="Courier New" w:cs="Courier New" w:hint="default"/>
      </w:rPr>
    </w:lvl>
    <w:lvl w:ilvl="5" w:tplc="04150005" w:tentative="1">
      <w:start w:val="1"/>
      <w:numFmt w:val="bullet"/>
      <w:lvlText w:val=""/>
      <w:lvlJc w:val="left"/>
      <w:pPr>
        <w:ind w:left="5520" w:hanging="360"/>
      </w:pPr>
      <w:rPr>
        <w:rFonts w:ascii="Wingdings" w:hAnsi="Wingdings" w:hint="default"/>
      </w:rPr>
    </w:lvl>
    <w:lvl w:ilvl="6" w:tplc="04150001" w:tentative="1">
      <w:start w:val="1"/>
      <w:numFmt w:val="bullet"/>
      <w:lvlText w:val=""/>
      <w:lvlJc w:val="left"/>
      <w:pPr>
        <w:ind w:left="6240" w:hanging="360"/>
      </w:pPr>
      <w:rPr>
        <w:rFonts w:ascii="Symbol" w:hAnsi="Symbol" w:hint="default"/>
      </w:rPr>
    </w:lvl>
    <w:lvl w:ilvl="7" w:tplc="04150003" w:tentative="1">
      <w:start w:val="1"/>
      <w:numFmt w:val="bullet"/>
      <w:lvlText w:val="o"/>
      <w:lvlJc w:val="left"/>
      <w:pPr>
        <w:ind w:left="6960" w:hanging="360"/>
      </w:pPr>
      <w:rPr>
        <w:rFonts w:ascii="Courier New" w:hAnsi="Courier New" w:cs="Courier New" w:hint="default"/>
      </w:rPr>
    </w:lvl>
    <w:lvl w:ilvl="8" w:tplc="04150005" w:tentative="1">
      <w:start w:val="1"/>
      <w:numFmt w:val="bullet"/>
      <w:lvlText w:val=""/>
      <w:lvlJc w:val="left"/>
      <w:pPr>
        <w:ind w:left="7680" w:hanging="360"/>
      </w:pPr>
      <w:rPr>
        <w:rFonts w:ascii="Wingdings" w:hAnsi="Wingdings" w:hint="default"/>
      </w:rPr>
    </w:lvl>
  </w:abstractNum>
  <w:abstractNum w:abstractNumId="66"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7"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8"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9"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7D131F84"/>
    <w:multiLevelType w:val="hybridMultilevel"/>
    <w:tmpl w:val="462457D8"/>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1" w15:restartNumberingAfterBreak="0">
    <w:nsid w:val="7DF74100"/>
    <w:multiLevelType w:val="hybridMultilevel"/>
    <w:tmpl w:val="C57CDA62"/>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9342DD36">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1"/>
  </w:num>
  <w:num w:numId="7">
    <w:abstractNumId w:val="24"/>
    <w:lvlOverride w:ilvl="0">
      <w:startOverride w:val="1"/>
    </w:lvlOverride>
  </w:num>
  <w:num w:numId="8">
    <w:abstractNumId w:val="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2"/>
  </w:num>
  <w:num w:numId="14">
    <w:abstractNumId w:val="2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9"/>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7"/>
  </w:num>
  <w:num w:numId="18">
    <w:abstractNumId w:val="18"/>
  </w:num>
  <w:num w:numId="19">
    <w:abstractNumId w:val="28"/>
  </w:num>
  <w:num w:numId="20">
    <w:abstractNumId w:val="26"/>
  </w:num>
  <w:num w:numId="21">
    <w:abstractNumId w:val="39"/>
  </w:num>
  <w:num w:numId="22">
    <w:abstractNumId w:val="31"/>
  </w:num>
  <w:num w:numId="23">
    <w:abstractNumId w:val="30"/>
  </w:num>
  <w:num w:numId="24">
    <w:abstractNumId w:val="66"/>
  </w:num>
  <w:num w:numId="25">
    <w:abstractNumId w:val="27"/>
  </w:num>
  <w:num w:numId="26">
    <w:abstractNumId w:val="4"/>
  </w:num>
  <w:num w:numId="27">
    <w:abstractNumId w:val="2"/>
  </w:num>
  <w:num w:numId="28">
    <w:abstractNumId w:val="3"/>
  </w:num>
  <w:num w:numId="29">
    <w:abstractNumId w:val="1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8"/>
  </w:num>
  <w:num w:numId="32">
    <w:abstractNumId w:val="20"/>
  </w:num>
  <w:num w:numId="33">
    <w:abstractNumId w:val="58"/>
  </w:num>
  <w:num w:numId="34">
    <w:abstractNumId w:val="47"/>
  </w:num>
  <w:num w:numId="35">
    <w:abstractNumId w:val="63"/>
  </w:num>
  <w:num w:numId="36">
    <w:abstractNumId w:val="9"/>
  </w:num>
  <w:num w:numId="37">
    <w:abstractNumId w:val="25"/>
  </w:num>
  <w:num w:numId="38">
    <w:abstractNumId w:val="55"/>
  </w:num>
  <w:num w:numId="39">
    <w:abstractNumId w:val="48"/>
  </w:num>
  <w:num w:numId="40">
    <w:abstractNumId w:val="32"/>
  </w:num>
  <w:num w:numId="41">
    <w:abstractNumId w:val="7"/>
  </w:num>
  <w:num w:numId="42">
    <w:abstractNumId w:val="53"/>
  </w:num>
  <w:num w:numId="43">
    <w:abstractNumId w:val="22"/>
  </w:num>
  <w:num w:numId="44">
    <w:abstractNumId w:val="46"/>
  </w:num>
  <w:num w:numId="45">
    <w:abstractNumId w:val="50"/>
  </w:num>
  <w:num w:numId="46">
    <w:abstractNumId w:val="71"/>
  </w:num>
  <w:num w:numId="47">
    <w:abstractNumId w:val="59"/>
  </w:num>
  <w:num w:numId="48">
    <w:abstractNumId w:val="40"/>
  </w:num>
  <w:num w:numId="49">
    <w:abstractNumId w:val="43"/>
  </w:num>
  <w:num w:numId="50">
    <w:abstractNumId w:val="54"/>
  </w:num>
  <w:num w:numId="51">
    <w:abstractNumId w:val="64"/>
  </w:num>
  <w:num w:numId="52">
    <w:abstractNumId w:val="12"/>
  </w:num>
  <w:num w:numId="53">
    <w:abstractNumId w:val="56"/>
  </w:num>
  <w:num w:numId="54">
    <w:abstractNumId w:val="69"/>
  </w:num>
  <w:num w:numId="55">
    <w:abstractNumId w:val="5"/>
  </w:num>
  <w:num w:numId="56">
    <w:abstractNumId w:val="33"/>
  </w:num>
  <w:num w:numId="57">
    <w:abstractNumId w:val="41"/>
  </w:num>
  <w:num w:numId="58">
    <w:abstractNumId w:val="23"/>
  </w:num>
  <w:num w:numId="59">
    <w:abstractNumId w:val="57"/>
  </w:num>
  <w:num w:numId="60">
    <w:abstractNumId w:val="45"/>
  </w:num>
  <w:num w:numId="61">
    <w:abstractNumId w:val="35"/>
  </w:num>
  <w:num w:numId="62">
    <w:abstractNumId w:val="61"/>
  </w:num>
  <w:num w:numId="63">
    <w:abstractNumId w:val="34"/>
  </w:num>
  <w:num w:numId="64">
    <w:abstractNumId w:val="29"/>
  </w:num>
  <w:num w:numId="65">
    <w:abstractNumId w:val="52"/>
  </w:num>
  <w:num w:numId="66">
    <w:abstractNumId w:val="60"/>
  </w:num>
  <w:num w:numId="67">
    <w:abstractNumId w:val="11"/>
  </w:num>
  <w:num w:numId="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num>
  <w:num w:numId="72">
    <w:abstractNumId w:val="6"/>
  </w:num>
  <w:num w:numId="73">
    <w:abstractNumId w:val="42"/>
  </w:num>
  <w:num w:numId="74">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288D"/>
    <w:rsid w:val="000040F5"/>
    <w:rsid w:val="000048E6"/>
    <w:rsid w:val="0000790D"/>
    <w:rsid w:val="0001328A"/>
    <w:rsid w:val="00015AAB"/>
    <w:rsid w:val="00015C6F"/>
    <w:rsid w:val="000163DF"/>
    <w:rsid w:val="00016AAA"/>
    <w:rsid w:val="000206A6"/>
    <w:rsid w:val="00020C84"/>
    <w:rsid w:val="00023EAB"/>
    <w:rsid w:val="000244EE"/>
    <w:rsid w:val="00026A32"/>
    <w:rsid w:val="00030458"/>
    <w:rsid w:val="00033E66"/>
    <w:rsid w:val="00033E75"/>
    <w:rsid w:val="00035FA5"/>
    <w:rsid w:val="000367BB"/>
    <w:rsid w:val="000368EF"/>
    <w:rsid w:val="00037DBD"/>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D76"/>
    <w:rsid w:val="00067899"/>
    <w:rsid w:val="000718F0"/>
    <w:rsid w:val="00071F69"/>
    <w:rsid w:val="000732FE"/>
    <w:rsid w:val="00075AEC"/>
    <w:rsid w:val="00075F95"/>
    <w:rsid w:val="0008199B"/>
    <w:rsid w:val="00081BF0"/>
    <w:rsid w:val="000821CA"/>
    <w:rsid w:val="000849AF"/>
    <w:rsid w:val="00086A84"/>
    <w:rsid w:val="00087556"/>
    <w:rsid w:val="00090742"/>
    <w:rsid w:val="00091388"/>
    <w:rsid w:val="00094D44"/>
    <w:rsid w:val="0009550E"/>
    <w:rsid w:val="00096B15"/>
    <w:rsid w:val="0009713F"/>
    <w:rsid w:val="000A1232"/>
    <w:rsid w:val="000A1E2A"/>
    <w:rsid w:val="000A2249"/>
    <w:rsid w:val="000A2458"/>
    <w:rsid w:val="000A2A85"/>
    <w:rsid w:val="000A4567"/>
    <w:rsid w:val="000A4C94"/>
    <w:rsid w:val="000A540C"/>
    <w:rsid w:val="000A70DC"/>
    <w:rsid w:val="000A79DB"/>
    <w:rsid w:val="000B0188"/>
    <w:rsid w:val="000B12F9"/>
    <w:rsid w:val="000B16D8"/>
    <w:rsid w:val="000B210F"/>
    <w:rsid w:val="000B35CD"/>
    <w:rsid w:val="000B3FE7"/>
    <w:rsid w:val="000B5364"/>
    <w:rsid w:val="000B6422"/>
    <w:rsid w:val="000B65BF"/>
    <w:rsid w:val="000B6B83"/>
    <w:rsid w:val="000C0550"/>
    <w:rsid w:val="000C287C"/>
    <w:rsid w:val="000C307B"/>
    <w:rsid w:val="000C3729"/>
    <w:rsid w:val="000C5360"/>
    <w:rsid w:val="000C53D2"/>
    <w:rsid w:val="000C55CC"/>
    <w:rsid w:val="000C6832"/>
    <w:rsid w:val="000C6BFB"/>
    <w:rsid w:val="000C7C6E"/>
    <w:rsid w:val="000D0213"/>
    <w:rsid w:val="000D036E"/>
    <w:rsid w:val="000D1213"/>
    <w:rsid w:val="000D19D4"/>
    <w:rsid w:val="000D1FC4"/>
    <w:rsid w:val="000D4222"/>
    <w:rsid w:val="000D49E5"/>
    <w:rsid w:val="000D5036"/>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10037E"/>
    <w:rsid w:val="00100E88"/>
    <w:rsid w:val="00100EB8"/>
    <w:rsid w:val="001011F1"/>
    <w:rsid w:val="00101C5D"/>
    <w:rsid w:val="00102080"/>
    <w:rsid w:val="0010330B"/>
    <w:rsid w:val="001035F6"/>
    <w:rsid w:val="0010758D"/>
    <w:rsid w:val="00111B18"/>
    <w:rsid w:val="00111D8B"/>
    <w:rsid w:val="001123E2"/>
    <w:rsid w:val="0011293D"/>
    <w:rsid w:val="0011330F"/>
    <w:rsid w:val="0011620A"/>
    <w:rsid w:val="00116F96"/>
    <w:rsid w:val="00121542"/>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46B"/>
    <w:rsid w:val="001345FA"/>
    <w:rsid w:val="001351F9"/>
    <w:rsid w:val="00135E4A"/>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907"/>
    <w:rsid w:val="00182087"/>
    <w:rsid w:val="00183B5D"/>
    <w:rsid w:val="00184902"/>
    <w:rsid w:val="001859BE"/>
    <w:rsid w:val="001907BC"/>
    <w:rsid w:val="00191E43"/>
    <w:rsid w:val="00193713"/>
    <w:rsid w:val="00194CBE"/>
    <w:rsid w:val="00195557"/>
    <w:rsid w:val="00196846"/>
    <w:rsid w:val="00197B92"/>
    <w:rsid w:val="001A06ED"/>
    <w:rsid w:val="001A202A"/>
    <w:rsid w:val="001A436E"/>
    <w:rsid w:val="001A6BD7"/>
    <w:rsid w:val="001A6C57"/>
    <w:rsid w:val="001A7587"/>
    <w:rsid w:val="001A7809"/>
    <w:rsid w:val="001A78B2"/>
    <w:rsid w:val="001B1327"/>
    <w:rsid w:val="001B1D58"/>
    <w:rsid w:val="001B21F7"/>
    <w:rsid w:val="001B323E"/>
    <w:rsid w:val="001B52DA"/>
    <w:rsid w:val="001B6F4B"/>
    <w:rsid w:val="001B7F32"/>
    <w:rsid w:val="001C0AEC"/>
    <w:rsid w:val="001C0C9C"/>
    <w:rsid w:val="001C1A3B"/>
    <w:rsid w:val="001C3AAF"/>
    <w:rsid w:val="001C6747"/>
    <w:rsid w:val="001C68AA"/>
    <w:rsid w:val="001C715F"/>
    <w:rsid w:val="001C7236"/>
    <w:rsid w:val="001C758D"/>
    <w:rsid w:val="001C7B68"/>
    <w:rsid w:val="001D09B5"/>
    <w:rsid w:val="001D198A"/>
    <w:rsid w:val="001D2469"/>
    <w:rsid w:val="001D297B"/>
    <w:rsid w:val="001D2CE9"/>
    <w:rsid w:val="001D3D3C"/>
    <w:rsid w:val="001D470E"/>
    <w:rsid w:val="001D4C4E"/>
    <w:rsid w:val="001D5B7C"/>
    <w:rsid w:val="001D60BC"/>
    <w:rsid w:val="001D67DF"/>
    <w:rsid w:val="001D6A4D"/>
    <w:rsid w:val="001D742A"/>
    <w:rsid w:val="001D7691"/>
    <w:rsid w:val="001E0379"/>
    <w:rsid w:val="001E1943"/>
    <w:rsid w:val="001E2FAC"/>
    <w:rsid w:val="001E39BA"/>
    <w:rsid w:val="001E4B6A"/>
    <w:rsid w:val="001E4CE5"/>
    <w:rsid w:val="001E5A87"/>
    <w:rsid w:val="001E76C8"/>
    <w:rsid w:val="001E7980"/>
    <w:rsid w:val="001E7F4E"/>
    <w:rsid w:val="001F104D"/>
    <w:rsid w:val="001F358E"/>
    <w:rsid w:val="001F3D3A"/>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415B"/>
    <w:rsid w:val="00254C83"/>
    <w:rsid w:val="002552DE"/>
    <w:rsid w:val="00256A70"/>
    <w:rsid w:val="002573BE"/>
    <w:rsid w:val="00261554"/>
    <w:rsid w:val="002645E3"/>
    <w:rsid w:val="00267049"/>
    <w:rsid w:val="002678BA"/>
    <w:rsid w:val="00267AB1"/>
    <w:rsid w:val="0027069B"/>
    <w:rsid w:val="00272215"/>
    <w:rsid w:val="0027446B"/>
    <w:rsid w:val="00274560"/>
    <w:rsid w:val="00274A4F"/>
    <w:rsid w:val="00274E63"/>
    <w:rsid w:val="00277EF5"/>
    <w:rsid w:val="00280CE6"/>
    <w:rsid w:val="00281618"/>
    <w:rsid w:val="00281EA4"/>
    <w:rsid w:val="00283250"/>
    <w:rsid w:val="00283D3C"/>
    <w:rsid w:val="00284B80"/>
    <w:rsid w:val="0028674C"/>
    <w:rsid w:val="0029047F"/>
    <w:rsid w:val="00290A0F"/>
    <w:rsid w:val="00291FBF"/>
    <w:rsid w:val="00292CFE"/>
    <w:rsid w:val="00293144"/>
    <w:rsid w:val="0029491F"/>
    <w:rsid w:val="00295B93"/>
    <w:rsid w:val="00296AC6"/>
    <w:rsid w:val="00296D44"/>
    <w:rsid w:val="00296F37"/>
    <w:rsid w:val="0029790A"/>
    <w:rsid w:val="002A1091"/>
    <w:rsid w:val="002A1DDC"/>
    <w:rsid w:val="002A2F54"/>
    <w:rsid w:val="002A2FD4"/>
    <w:rsid w:val="002A3E86"/>
    <w:rsid w:val="002A4429"/>
    <w:rsid w:val="002A557B"/>
    <w:rsid w:val="002A701C"/>
    <w:rsid w:val="002A717C"/>
    <w:rsid w:val="002B1422"/>
    <w:rsid w:val="002B17C5"/>
    <w:rsid w:val="002B1BA4"/>
    <w:rsid w:val="002B3215"/>
    <w:rsid w:val="002B3B3F"/>
    <w:rsid w:val="002B3DAD"/>
    <w:rsid w:val="002B55DB"/>
    <w:rsid w:val="002B7095"/>
    <w:rsid w:val="002B7B27"/>
    <w:rsid w:val="002C04E2"/>
    <w:rsid w:val="002C10E9"/>
    <w:rsid w:val="002C161E"/>
    <w:rsid w:val="002C230C"/>
    <w:rsid w:val="002C3502"/>
    <w:rsid w:val="002C4295"/>
    <w:rsid w:val="002C42EF"/>
    <w:rsid w:val="002C5AAA"/>
    <w:rsid w:val="002C5D84"/>
    <w:rsid w:val="002C5FE3"/>
    <w:rsid w:val="002C7B0E"/>
    <w:rsid w:val="002D0534"/>
    <w:rsid w:val="002D1D05"/>
    <w:rsid w:val="002D2393"/>
    <w:rsid w:val="002D4208"/>
    <w:rsid w:val="002D58C6"/>
    <w:rsid w:val="002D59BC"/>
    <w:rsid w:val="002D5A1C"/>
    <w:rsid w:val="002D5F23"/>
    <w:rsid w:val="002D71F2"/>
    <w:rsid w:val="002E1E4C"/>
    <w:rsid w:val="002E2A59"/>
    <w:rsid w:val="002E2F18"/>
    <w:rsid w:val="002E3FE7"/>
    <w:rsid w:val="002E44F3"/>
    <w:rsid w:val="002E4B1B"/>
    <w:rsid w:val="002E6518"/>
    <w:rsid w:val="002E7928"/>
    <w:rsid w:val="002E7F54"/>
    <w:rsid w:val="002F430B"/>
    <w:rsid w:val="002F4CB8"/>
    <w:rsid w:val="002F6B57"/>
    <w:rsid w:val="002F713F"/>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630B"/>
    <w:rsid w:val="00322087"/>
    <w:rsid w:val="00322335"/>
    <w:rsid w:val="003223C4"/>
    <w:rsid w:val="00322C5E"/>
    <w:rsid w:val="00323762"/>
    <w:rsid w:val="003271E9"/>
    <w:rsid w:val="00330B73"/>
    <w:rsid w:val="003315C9"/>
    <w:rsid w:val="00332DC0"/>
    <w:rsid w:val="00332E27"/>
    <w:rsid w:val="003361AB"/>
    <w:rsid w:val="00337D18"/>
    <w:rsid w:val="0034029F"/>
    <w:rsid w:val="00341015"/>
    <w:rsid w:val="00342589"/>
    <w:rsid w:val="00344545"/>
    <w:rsid w:val="00345337"/>
    <w:rsid w:val="00346DDB"/>
    <w:rsid w:val="00350F0F"/>
    <w:rsid w:val="003515E8"/>
    <w:rsid w:val="0035171F"/>
    <w:rsid w:val="00351C19"/>
    <w:rsid w:val="003537D6"/>
    <w:rsid w:val="00354CAC"/>
    <w:rsid w:val="00355F0C"/>
    <w:rsid w:val="003566D6"/>
    <w:rsid w:val="00356754"/>
    <w:rsid w:val="00361420"/>
    <w:rsid w:val="00361B8D"/>
    <w:rsid w:val="00363403"/>
    <w:rsid w:val="00364C81"/>
    <w:rsid w:val="00370DAE"/>
    <w:rsid w:val="003720B0"/>
    <w:rsid w:val="00372D4A"/>
    <w:rsid w:val="00373FC4"/>
    <w:rsid w:val="00376B26"/>
    <w:rsid w:val="00376D95"/>
    <w:rsid w:val="003770C6"/>
    <w:rsid w:val="0038082D"/>
    <w:rsid w:val="00381120"/>
    <w:rsid w:val="00381B46"/>
    <w:rsid w:val="0038209C"/>
    <w:rsid w:val="003832F1"/>
    <w:rsid w:val="00384FAB"/>
    <w:rsid w:val="00386538"/>
    <w:rsid w:val="00386D3A"/>
    <w:rsid w:val="00387A7D"/>
    <w:rsid w:val="00387C13"/>
    <w:rsid w:val="00390CE8"/>
    <w:rsid w:val="003928B3"/>
    <w:rsid w:val="00393E28"/>
    <w:rsid w:val="003942C1"/>
    <w:rsid w:val="00395D11"/>
    <w:rsid w:val="003977C4"/>
    <w:rsid w:val="003A2126"/>
    <w:rsid w:val="003A2F62"/>
    <w:rsid w:val="003A50AC"/>
    <w:rsid w:val="003A6165"/>
    <w:rsid w:val="003A69D0"/>
    <w:rsid w:val="003A6F25"/>
    <w:rsid w:val="003B00A7"/>
    <w:rsid w:val="003B164E"/>
    <w:rsid w:val="003B1B88"/>
    <w:rsid w:val="003B2384"/>
    <w:rsid w:val="003B283A"/>
    <w:rsid w:val="003B2B12"/>
    <w:rsid w:val="003B35A6"/>
    <w:rsid w:val="003B4A05"/>
    <w:rsid w:val="003B5063"/>
    <w:rsid w:val="003B5DDA"/>
    <w:rsid w:val="003B6C7F"/>
    <w:rsid w:val="003C1634"/>
    <w:rsid w:val="003C169A"/>
    <w:rsid w:val="003C17EC"/>
    <w:rsid w:val="003C41B4"/>
    <w:rsid w:val="003C443D"/>
    <w:rsid w:val="003C46D2"/>
    <w:rsid w:val="003C4C83"/>
    <w:rsid w:val="003C69BF"/>
    <w:rsid w:val="003C76CB"/>
    <w:rsid w:val="003C796A"/>
    <w:rsid w:val="003D21A3"/>
    <w:rsid w:val="003D36A5"/>
    <w:rsid w:val="003D57E2"/>
    <w:rsid w:val="003D5871"/>
    <w:rsid w:val="003D7718"/>
    <w:rsid w:val="003D7A2C"/>
    <w:rsid w:val="003E1490"/>
    <w:rsid w:val="003E20EA"/>
    <w:rsid w:val="003E3DAB"/>
    <w:rsid w:val="003E47B7"/>
    <w:rsid w:val="003E47C6"/>
    <w:rsid w:val="003E5072"/>
    <w:rsid w:val="003E59F0"/>
    <w:rsid w:val="003E7650"/>
    <w:rsid w:val="003E7F44"/>
    <w:rsid w:val="003F1627"/>
    <w:rsid w:val="003F2197"/>
    <w:rsid w:val="003F3B61"/>
    <w:rsid w:val="003F62E3"/>
    <w:rsid w:val="00400C43"/>
    <w:rsid w:val="00403843"/>
    <w:rsid w:val="00403C14"/>
    <w:rsid w:val="00404028"/>
    <w:rsid w:val="00404C00"/>
    <w:rsid w:val="00404D30"/>
    <w:rsid w:val="004053D0"/>
    <w:rsid w:val="00405685"/>
    <w:rsid w:val="00405802"/>
    <w:rsid w:val="00407897"/>
    <w:rsid w:val="004078EC"/>
    <w:rsid w:val="0041140B"/>
    <w:rsid w:val="00411787"/>
    <w:rsid w:val="004125E1"/>
    <w:rsid w:val="00416A8E"/>
    <w:rsid w:val="00416DF5"/>
    <w:rsid w:val="0041704A"/>
    <w:rsid w:val="00417260"/>
    <w:rsid w:val="004172E2"/>
    <w:rsid w:val="00420698"/>
    <w:rsid w:val="00425A1C"/>
    <w:rsid w:val="00426CED"/>
    <w:rsid w:val="00427428"/>
    <w:rsid w:val="00427457"/>
    <w:rsid w:val="00427499"/>
    <w:rsid w:val="004340E9"/>
    <w:rsid w:val="0043493B"/>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4A26"/>
    <w:rsid w:val="00486545"/>
    <w:rsid w:val="00486EA9"/>
    <w:rsid w:val="00487CDD"/>
    <w:rsid w:val="004927D2"/>
    <w:rsid w:val="00493081"/>
    <w:rsid w:val="00493191"/>
    <w:rsid w:val="0049377A"/>
    <w:rsid w:val="004953A8"/>
    <w:rsid w:val="004A0BF9"/>
    <w:rsid w:val="004A1243"/>
    <w:rsid w:val="004A164E"/>
    <w:rsid w:val="004A1E0F"/>
    <w:rsid w:val="004A76B3"/>
    <w:rsid w:val="004B1377"/>
    <w:rsid w:val="004B2107"/>
    <w:rsid w:val="004B2F9F"/>
    <w:rsid w:val="004B33DF"/>
    <w:rsid w:val="004B3CC3"/>
    <w:rsid w:val="004B4935"/>
    <w:rsid w:val="004B6C41"/>
    <w:rsid w:val="004B7021"/>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19E0"/>
    <w:rsid w:val="00504C17"/>
    <w:rsid w:val="00506113"/>
    <w:rsid w:val="00507A4C"/>
    <w:rsid w:val="0051009B"/>
    <w:rsid w:val="00510194"/>
    <w:rsid w:val="00512BF2"/>
    <w:rsid w:val="00512D07"/>
    <w:rsid w:val="00513243"/>
    <w:rsid w:val="00513B8E"/>
    <w:rsid w:val="00514307"/>
    <w:rsid w:val="00515AEE"/>
    <w:rsid w:val="00515B9A"/>
    <w:rsid w:val="005165FE"/>
    <w:rsid w:val="00520DA8"/>
    <w:rsid w:val="005246A5"/>
    <w:rsid w:val="00524B97"/>
    <w:rsid w:val="00526464"/>
    <w:rsid w:val="00526575"/>
    <w:rsid w:val="00526650"/>
    <w:rsid w:val="00527F5F"/>
    <w:rsid w:val="00530192"/>
    <w:rsid w:val="0053089E"/>
    <w:rsid w:val="00532481"/>
    <w:rsid w:val="00532A8C"/>
    <w:rsid w:val="00535C07"/>
    <w:rsid w:val="0054197C"/>
    <w:rsid w:val="005432E2"/>
    <w:rsid w:val="005437DA"/>
    <w:rsid w:val="00543A9E"/>
    <w:rsid w:val="0054494A"/>
    <w:rsid w:val="00544BD0"/>
    <w:rsid w:val="00545C62"/>
    <w:rsid w:val="005509EC"/>
    <w:rsid w:val="00550FB4"/>
    <w:rsid w:val="00551197"/>
    <w:rsid w:val="0055303B"/>
    <w:rsid w:val="005540D1"/>
    <w:rsid w:val="005554BF"/>
    <w:rsid w:val="00555E09"/>
    <w:rsid w:val="00556844"/>
    <w:rsid w:val="00556CAE"/>
    <w:rsid w:val="005573B7"/>
    <w:rsid w:val="00557DCF"/>
    <w:rsid w:val="00557F97"/>
    <w:rsid w:val="00560119"/>
    <w:rsid w:val="005611CD"/>
    <w:rsid w:val="00561626"/>
    <w:rsid w:val="00563775"/>
    <w:rsid w:val="00563BB7"/>
    <w:rsid w:val="0056421C"/>
    <w:rsid w:val="00564882"/>
    <w:rsid w:val="005665FD"/>
    <w:rsid w:val="005670E2"/>
    <w:rsid w:val="00570858"/>
    <w:rsid w:val="0057270C"/>
    <w:rsid w:val="00574DB9"/>
    <w:rsid w:val="005750A6"/>
    <w:rsid w:val="0057578A"/>
    <w:rsid w:val="0057687A"/>
    <w:rsid w:val="00577B11"/>
    <w:rsid w:val="00577BAF"/>
    <w:rsid w:val="00577C74"/>
    <w:rsid w:val="00581C4E"/>
    <w:rsid w:val="00582E9E"/>
    <w:rsid w:val="00582F68"/>
    <w:rsid w:val="005855A3"/>
    <w:rsid w:val="005872EC"/>
    <w:rsid w:val="00587D0F"/>
    <w:rsid w:val="005902D0"/>
    <w:rsid w:val="005913A9"/>
    <w:rsid w:val="005913CD"/>
    <w:rsid w:val="005932AD"/>
    <w:rsid w:val="005932B9"/>
    <w:rsid w:val="00593770"/>
    <w:rsid w:val="00593E52"/>
    <w:rsid w:val="005955C3"/>
    <w:rsid w:val="005973DC"/>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B9F"/>
    <w:rsid w:val="005C1FFB"/>
    <w:rsid w:val="005C337F"/>
    <w:rsid w:val="005C5147"/>
    <w:rsid w:val="005C783C"/>
    <w:rsid w:val="005D1DD0"/>
    <w:rsid w:val="005D2289"/>
    <w:rsid w:val="005D2402"/>
    <w:rsid w:val="005D45FE"/>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1261"/>
    <w:rsid w:val="00602179"/>
    <w:rsid w:val="0060243E"/>
    <w:rsid w:val="006029AE"/>
    <w:rsid w:val="006035E1"/>
    <w:rsid w:val="00603B5E"/>
    <w:rsid w:val="00603D6F"/>
    <w:rsid w:val="006053B0"/>
    <w:rsid w:val="006074E8"/>
    <w:rsid w:val="006119AB"/>
    <w:rsid w:val="0061393A"/>
    <w:rsid w:val="00614596"/>
    <w:rsid w:val="00614BC6"/>
    <w:rsid w:val="006156E5"/>
    <w:rsid w:val="006165B7"/>
    <w:rsid w:val="006167D4"/>
    <w:rsid w:val="006173E2"/>
    <w:rsid w:val="00617B4B"/>
    <w:rsid w:val="00617CB3"/>
    <w:rsid w:val="00620D27"/>
    <w:rsid w:val="0062186B"/>
    <w:rsid w:val="00621A5F"/>
    <w:rsid w:val="00621C93"/>
    <w:rsid w:val="00621D16"/>
    <w:rsid w:val="0062211F"/>
    <w:rsid w:val="0062341E"/>
    <w:rsid w:val="00630EEE"/>
    <w:rsid w:val="00634A6E"/>
    <w:rsid w:val="006353E1"/>
    <w:rsid w:val="006362F5"/>
    <w:rsid w:val="006379E5"/>
    <w:rsid w:val="00637E53"/>
    <w:rsid w:val="0064033D"/>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11F1"/>
    <w:rsid w:val="0067188C"/>
    <w:rsid w:val="00672C3F"/>
    <w:rsid w:val="00673422"/>
    <w:rsid w:val="006748AC"/>
    <w:rsid w:val="0067493C"/>
    <w:rsid w:val="00675B23"/>
    <w:rsid w:val="0067773E"/>
    <w:rsid w:val="0068067E"/>
    <w:rsid w:val="00681365"/>
    <w:rsid w:val="0068238D"/>
    <w:rsid w:val="00682A6A"/>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B37"/>
    <w:rsid w:val="006A5569"/>
    <w:rsid w:val="006A5DAF"/>
    <w:rsid w:val="006A7CD1"/>
    <w:rsid w:val="006B11FE"/>
    <w:rsid w:val="006B1E24"/>
    <w:rsid w:val="006B372C"/>
    <w:rsid w:val="006B3E36"/>
    <w:rsid w:val="006B6DF4"/>
    <w:rsid w:val="006B717A"/>
    <w:rsid w:val="006B7E29"/>
    <w:rsid w:val="006C003F"/>
    <w:rsid w:val="006C080F"/>
    <w:rsid w:val="006C1FCD"/>
    <w:rsid w:val="006C4356"/>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19FC"/>
    <w:rsid w:val="007131A4"/>
    <w:rsid w:val="007143E3"/>
    <w:rsid w:val="00715BFD"/>
    <w:rsid w:val="007165BA"/>
    <w:rsid w:val="00716A7A"/>
    <w:rsid w:val="007225AC"/>
    <w:rsid w:val="0072298A"/>
    <w:rsid w:val="00722F7C"/>
    <w:rsid w:val="00723ED1"/>
    <w:rsid w:val="00725E42"/>
    <w:rsid w:val="007276AE"/>
    <w:rsid w:val="0073018A"/>
    <w:rsid w:val="00731E62"/>
    <w:rsid w:val="00733E89"/>
    <w:rsid w:val="00733F6B"/>
    <w:rsid w:val="0073500D"/>
    <w:rsid w:val="00737B8C"/>
    <w:rsid w:val="00740D01"/>
    <w:rsid w:val="007416A5"/>
    <w:rsid w:val="007419F3"/>
    <w:rsid w:val="007421F9"/>
    <w:rsid w:val="00745723"/>
    <w:rsid w:val="0074609B"/>
    <w:rsid w:val="007468A1"/>
    <w:rsid w:val="00750A94"/>
    <w:rsid w:val="00750CAA"/>
    <w:rsid w:val="007514C6"/>
    <w:rsid w:val="007515C5"/>
    <w:rsid w:val="007518E0"/>
    <w:rsid w:val="00753994"/>
    <w:rsid w:val="00753C7A"/>
    <w:rsid w:val="00754F87"/>
    <w:rsid w:val="007601A0"/>
    <w:rsid w:val="00761517"/>
    <w:rsid w:val="007620CA"/>
    <w:rsid w:val="00762FEB"/>
    <w:rsid w:val="0076337D"/>
    <w:rsid w:val="007637C1"/>
    <w:rsid w:val="00766230"/>
    <w:rsid w:val="007674C0"/>
    <w:rsid w:val="00767B61"/>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4969"/>
    <w:rsid w:val="007A55DB"/>
    <w:rsid w:val="007A6B82"/>
    <w:rsid w:val="007B142C"/>
    <w:rsid w:val="007B2475"/>
    <w:rsid w:val="007B24C4"/>
    <w:rsid w:val="007C3030"/>
    <w:rsid w:val="007C5090"/>
    <w:rsid w:val="007C618C"/>
    <w:rsid w:val="007C6DD4"/>
    <w:rsid w:val="007C6E2F"/>
    <w:rsid w:val="007C73B8"/>
    <w:rsid w:val="007D2342"/>
    <w:rsid w:val="007D3646"/>
    <w:rsid w:val="007D578B"/>
    <w:rsid w:val="007D6C5F"/>
    <w:rsid w:val="007D6F07"/>
    <w:rsid w:val="007D7157"/>
    <w:rsid w:val="007E0F0E"/>
    <w:rsid w:val="007E2269"/>
    <w:rsid w:val="007E2542"/>
    <w:rsid w:val="007E2E48"/>
    <w:rsid w:val="007E354F"/>
    <w:rsid w:val="007E4AA6"/>
    <w:rsid w:val="007E55DE"/>
    <w:rsid w:val="007E5D51"/>
    <w:rsid w:val="007E6D9D"/>
    <w:rsid w:val="007E7C51"/>
    <w:rsid w:val="007F0DC8"/>
    <w:rsid w:val="007F101E"/>
    <w:rsid w:val="007F196A"/>
    <w:rsid w:val="007F1CE3"/>
    <w:rsid w:val="007F3715"/>
    <w:rsid w:val="007F5627"/>
    <w:rsid w:val="007F59DA"/>
    <w:rsid w:val="00800D76"/>
    <w:rsid w:val="00800E13"/>
    <w:rsid w:val="00801E3C"/>
    <w:rsid w:val="00804276"/>
    <w:rsid w:val="00804BF0"/>
    <w:rsid w:val="00805425"/>
    <w:rsid w:val="00806305"/>
    <w:rsid w:val="00807A7F"/>
    <w:rsid w:val="008112D9"/>
    <w:rsid w:val="008112F3"/>
    <w:rsid w:val="00811A37"/>
    <w:rsid w:val="0081265F"/>
    <w:rsid w:val="008144A5"/>
    <w:rsid w:val="00815BBE"/>
    <w:rsid w:val="00816D39"/>
    <w:rsid w:val="008217D5"/>
    <w:rsid w:val="00822209"/>
    <w:rsid w:val="008231E5"/>
    <w:rsid w:val="00823E19"/>
    <w:rsid w:val="00824281"/>
    <w:rsid w:val="0082463E"/>
    <w:rsid w:val="00826607"/>
    <w:rsid w:val="00826CDC"/>
    <w:rsid w:val="00827108"/>
    <w:rsid w:val="008279D0"/>
    <w:rsid w:val="00827BE3"/>
    <w:rsid w:val="0083276F"/>
    <w:rsid w:val="008333F6"/>
    <w:rsid w:val="00833479"/>
    <w:rsid w:val="008350EE"/>
    <w:rsid w:val="008354FD"/>
    <w:rsid w:val="0083615D"/>
    <w:rsid w:val="00840445"/>
    <w:rsid w:val="008411FA"/>
    <w:rsid w:val="0084207E"/>
    <w:rsid w:val="00842B08"/>
    <w:rsid w:val="00845A16"/>
    <w:rsid w:val="00845B6C"/>
    <w:rsid w:val="00845E0E"/>
    <w:rsid w:val="00846935"/>
    <w:rsid w:val="00850B03"/>
    <w:rsid w:val="00850C25"/>
    <w:rsid w:val="00850E24"/>
    <w:rsid w:val="00850F6F"/>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0BE3"/>
    <w:rsid w:val="00881F33"/>
    <w:rsid w:val="00883427"/>
    <w:rsid w:val="008844D9"/>
    <w:rsid w:val="00886FCD"/>
    <w:rsid w:val="00887E92"/>
    <w:rsid w:val="0089116E"/>
    <w:rsid w:val="008928FC"/>
    <w:rsid w:val="00892BA2"/>
    <w:rsid w:val="00893459"/>
    <w:rsid w:val="00896EE5"/>
    <w:rsid w:val="008971AD"/>
    <w:rsid w:val="00897E26"/>
    <w:rsid w:val="008A0F43"/>
    <w:rsid w:val="008A120E"/>
    <w:rsid w:val="008A17A7"/>
    <w:rsid w:val="008A1D6E"/>
    <w:rsid w:val="008A47B9"/>
    <w:rsid w:val="008A4E29"/>
    <w:rsid w:val="008A54B8"/>
    <w:rsid w:val="008A756D"/>
    <w:rsid w:val="008B150B"/>
    <w:rsid w:val="008B1901"/>
    <w:rsid w:val="008B2EB5"/>
    <w:rsid w:val="008B3ABC"/>
    <w:rsid w:val="008B57EA"/>
    <w:rsid w:val="008B5E63"/>
    <w:rsid w:val="008C31C2"/>
    <w:rsid w:val="008C4266"/>
    <w:rsid w:val="008C428C"/>
    <w:rsid w:val="008C5529"/>
    <w:rsid w:val="008C5927"/>
    <w:rsid w:val="008C5FB9"/>
    <w:rsid w:val="008C6607"/>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C4D"/>
    <w:rsid w:val="008F1CDE"/>
    <w:rsid w:val="008F2059"/>
    <w:rsid w:val="008F21E6"/>
    <w:rsid w:val="008F2469"/>
    <w:rsid w:val="008F5C4E"/>
    <w:rsid w:val="008F61A5"/>
    <w:rsid w:val="00900234"/>
    <w:rsid w:val="00900417"/>
    <w:rsid w:val="00900D2D"/>
    <w:rsid w:val="0090129D"/>
    <w:rsid w:val="0090215F"/>
    <w:rsid w:val="0090302C"/>
    <w:rsid w:val="0090367D"/>
    <w:rsid w:val="00903DC6"/>
    <w:rsid w:val="00905C2D"/>
    <w:rsid w:val="00906EAF"/>
    <w:rsid w:val="00907C0A"/>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FA6"/>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C20"/>
    <w:rsid w:val="00960FAC"/>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C07"/>
    <w:rsid w:val="009B743B"/>
    <w:rsid w:val="009B7C12"/>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974"/>
    <w:rsid w:val="009C78EE"/>
    <w:rsid w:val="009D1317"/>
    <w:rsid w:val="009D7671"/>
    <w:rsid w:val="009E0E01"/>
    <w:rsid w:val="009E1CF1"/>
    <w:rsid w:val="009E237A"/>
    <w:rsid w:val="009E29A8"/>
    <w:rsid w:val="009E4F36"/>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7B44"/>
    <w:rsid w:val="00A10720"/>
    <w:rsid w:val="00A12BE2"/>
    <w:rsid w:val="00A140A1"/>
    <w:rsid w:val="00A147A2"/>
    <w:rsid w:val="00A15194"/>
    <w:rsid w:val="00A15F86"/>
    <w:rsid w:val="00A1656C"/>
    <w:rsid w:val="00A16B77"/>
    <w:rsid w:val="00A17486"/>
    <w:rsid w:val="00A20465"/>
    <w:rsid w:val="00A20C6B"/>
    <w:rsid w:val="00A21B41"/>
    <w:rsid w:val="00A2256C"/>
    <w:rsid w:val="00A24566"/>
    <w:rsid w:val="00A2508A"/>
    <w:rsid w:val="00A3440E"/>
    <w:rsid w:val="00A35413"/>
    <w:rsid w:val="00A36C1E"/>
    <w:rsid w:val="00A3761E"/>
    <w:rsid w:val="00A4122E"/>
    <w:rsid w:val="00A452D3"/>
    <w:rsid w:val="00A473F4"/>
    <w:rsid w:val="00A51F7E"/>
    <w:rsid w:val="00A522A7"/>
    <w:rsid w:val="00A5430C"/>
    <w:rsid w:val="00A543EE"/>
    <w:rsid w:val="00A55739"/>
    <w:rsid w:val="00A56E3B"/>
    <w:rsid w:val="00A57796"/>
    <w:rsid w:val="00A578D3"/>
    <w:rsid w:val="00A57D73"/>
    <w:rsid w:val="00A6078F"/>
    <w:rsid w:val="00A608F2"/>
    <w:rsid w:val="00A61C84"/>
    <w:rsid w:val="00A61D2F"/>
    <w:rsid w:val="00A62573"/>
    <w:rsid w:val="00A64FF0"/>
    <w:rsid w:val="00A6521D"/>
    <w:rsid w:val="00A65932"/>
    <w:rsid w:val="00A67284"/>
    <w:rsid w:val="00A675EA"/>
    <w:rsid w:val="00A6789C"/>
    <w:rsid w:val="00A71910"/>
    <w:rsid w:val="00A72A01"/>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25A"/>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B03DA"/>
    <w:rsid w:val="00AB0462"/>
    <w:rsid w:val="00AB3AC9"/>
    <w:rsid w:val="00AB5EAF"/>
    <w:rsid w:val="00AB6D8C"/>
    <w:rsid w:val="00AB7DF8"/>
    <w:rsid w:val="00AC339C"/>
    <w:rsid w:val="00AC3410"/>
    <w:rsid w:val="00AC3D17"/>
    <w:rsid w:val="00AC4C1D"/>
    <w:rsid w:val="00AC6370"/>
    <w:rsid w:val="00AC6BC2"/>
    <w:rsid w:val="00AC79A7"/>
    <w:rsid w:val="00AD18E3"/>
    <w:rsid w:val="00AD1C88"/>
    <w:rsid w:val="00AD430C"/>
    <w:rsid w:val="00AD4E13"/>
    <w:rsid w:val="00AD5000"/>
    <w:rsid w:val="00AD5C25"/>
    <w:rsid w:val="00AD6033"/>
    <w:rsid w:val="00AD60DE"/>
    <w:rsid w:val="00AD748C"/>
    <w:rsid w:val="00AE1311"/>
    <w:rsid w:val="00AE1725"/>
    <w:rsid w:val="00AE1D6D"/>
    <w:rsid w:val="00AE2390"/>
    <w:rsid w:val="00AE2A6A"/>
    <w:rsid w:val="00AE30A2"/>
    <w:rsid w:val="00AE3622"/>
    <w:rsid w:val="00AE36BB"/>
    <w:rsid w:val="00AE3C40"/>
    <w:rsid w:val="00AE4002"/>
    <w:rsid w:val="00AE5B69"/>
    <w:rsid w:val="00AE70E7"/>
    <w:rsid w:val="00AE74BD"/>
    <w:rsid w:val="00AF0682"/>
    <w:rsid w:val="00AF1077"/>
    <w:rsid w:val="00AF1664"/>
    <w:rsid w:val="00AF182C"/>
    <w:rsid w:val="00AF1A2E"/>
    <w:rsid w:val="00AF2312"/>
    <w:rsid w:val="00AF3857"/>
    <w:rsid w:val="00AF6064"/>
    <w:rsid w:val="00AF7031"/>
    <w:rsid w:val="00AF72F3"/>
    <w:rsid w:val="00AF7892"/>
    <w:rsid w:val="00AF7BDB"/>
    <w:rsid w:val="00AF7E89"/>
    <w:rsid w:val="00B01274"/>
    <w:rsid w:val="00B02B5F"/>
    <w:rsid w:val="00B040D7"/>
    <w:rsid w:val="00B045C8"/>
    <w:rsid w:val="00B04731"/>
    <w:rsid w:val="00B05942"/>
    <w:rsid w:val="00B06ECD"/>
    <w:rsid w:val="00B07205"/>
    <w:rsid w:val="00B10380"/>
    <w:rsid w:val="00B12434"/>
    <w:rsid w:val="00B12672"/>
    <w:rsid w:val="00B134EA"/>
    <w:rsid w:val="00B151AE"/>
    <w:rsid w:val="00B15721"/>
    <w:rsid w:val="00B15EC5"/>
    <w:rsid w:val="00B2088F"/>
    <w:rsid w:val="00B20BEB"/>
    <w:rsid w:val="00B21D7D"/>
    <w:rsid w:val="00B2227E"/>
    <w:rsid w:val="00B238AB"/>
    <w:rsid w:val="00B23D8F"/>
    <w:rsid w:val="00B23E0E"/>
    <w:rsid w:val="00B26724"/>
    <w:rsid w:val="00B2687A"/>
    <w:rsid w:val="00B27C93"/>
    <w:rsid w:val="00B30500"/>
    <w:rsid w:val="00B30EF6"/>
    <w:rsid w:val="00B3234F"/>
    <w:rsid w:val="00B3357D"/>
    <w:rsid w:val="00B33A87"/>
    <w:rsid w:val="00B33AE0"/>
    <w:rsid w:val="00B352A6"/>
    <w:rsid w:val="00B3575D"/>
    <w:rsid w:val="00B37625"/>
    <w:rsid w:val="00B40A97"/>
    <w:rsid w:val="00B40FDD"/>
    <w:rsid w:val="00B41DEB"/>
    <w:rsid w:val="00B425C4"/>
    <w:rsid w:val="00B4390F"/>
    <w:rsid w:val="00B43CC7"/>
    <w:rsid w:val="00B4428D"/>
    <w:rsid w:val="00B4434B"/>
    <w:rsid w:val="00B443DF"/>
    <w:rsid w:val="00B450D9"/>
    <w:rsid w:val="00B454EC"/>
    <w:rsid w:val="00B4635A"/>
    <w:rsid w:val="00B46798"/>
    <w:rsid w:val="00B470FE"/>
    <w:rsid w:val="00B47458"/>
    <w:rsid w:val="00B51875"/>
    <w:rsid w:val="00B52449"/>
    <w:rsid w:val="00B5319F"/>
    <w:rsid w:val="00B55707"/>
    <w:rsid w:val="00B55F55"/>
    <w:rsid w:val="00B56279"/>
    <w:rsid w:val="00B56E6B"/>
    <w:rsid w:val="00B57720"/>
    <w:rsid w:val="00B60392"/>
    <w:rsid w:val="00B61F64"/>
    <w:rsid w:val="00B61FB8"/>
    <w:rsid w:val="00B62297"/>
    <w:rsid w:val="00B62941"/>
    <w:rsid w:val="00B66B67"/>
    <w:rsid w:val="00B67004"/>
    <w:rsid w:val="00B67099"/>
    <w:rsid w:val="00B7036D"/>
    <w:rsid w:val="00B723DC"/>
    <w:rsid w:val="00B72753"/>
    <w:rsid w:val="00B72F82"/>
    <w:rsid w:val="00B74458"/>
    <w:rsid w:val="00B757C7"/>
    <w:rsid w:val="00B75A92"/>
    <w:rsid w:val="00B7718E"/>
    <w:rsid w:val="00B7793C"/>
    <w:rsid w:val="00B77E67"/>
    <w:rsid w:val="00B8078C"/>
    <w:rsid w:val="00B81870"/>
    <w:rsid w:val="00B821D7"/>
    <w:rsid w:val="00B829F8"/>
    <w:rsid w:val="00B8308B"/>
    <w:rsid w:val="00B833D7"/>
    <w:rsid w:val="00B83E8F"/>
    <w:rsid w:val="00B848BE"/>
    <w:rsid w:val="00B8500F"/>
    <w:rsid w:val="00B859FF"/>
    <w:rsid w:val="00B86975"/>
    <w:rsid w:val="00B87F98"/>
    <w:rsid w:val="00B91A21"/>
    <w:rsid w:val="00B93363"/>
    <w:rsid w:val="00B93FAB"/>
    <w:rsid w:val="00B957AB"/>
    <w:rsid w:val="00B9737F"/>
    <w:rsid w:val="00B97708"/>
    <w:rsid w:val="00BA0275"/>
    <w:rsid w:val="00BA06CC"/>
    <w:rsid w:val="00BA088A"/>
    <w:rsid w:val="00BA13C4"/>
    <w:rsid w:val="00BA4550"/>
    <w:rsid w:val="00BA72FA"/>
    <w:rsid w:val="00BA7B24"/>
    <w:rsid w:val="00BB18AD"/>
    <w:rsid w:val="00BB29DF"/>
    <w:rsid w:val="00BB2EF0"/>
    <w:rsid w:val="00BB37A0"/>
    <w:rsid w:val="00BB5B97"/>
    <w:rsid w:val="00BB6F5A"/>
    <w:rsid w:val="00BC225E"/>
    <w:rsid w:val="00BC34A0"/>
    <w:rsid w:val="00BC4537"/>
    <w:rsid w:val="00BC5DEC"/>
    <w:rsid w:val="00BC610E"/>
    <w:rsid w:val="00BC66CE"/>
    <w:rsid w:val="00BD0C39"/>
    <w:rsid w:val="00BD0E64"/>
    <w:rsid w:val="00BD4319"/>
    <w:rsid w:val="00BD48C7"/>
    <w:rsid w:val="00BD71FE"/>
    <w:rsid w:val="00BD7728"/>
    <w:rsid w:val="00BE16FA"/>
    <w:rsid w:val="00BE41D5"/>
    <w:rsid w:val="00BE6DD9"/>
    <w:rsid w:val="00BE7D1B"/>
    <w:rsid w:val="00BF0F42"/>
    <w:rsid w:val="00BF3D0F"/>
    <w:rsid w:val="00BF73F8"/>
    <w:rsid w:val="00C03825"/>
    <w:rsid w:val="00C045D7"/>
    <w:rsid w:val="00C061A2"/>
    <w:rsid w:val="00C064EC"/>
    <w:rsid w:val="00C068C4"/>
    <w:rsid w:val="00C10FE7"/>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4BAC"/>
    <w:rsid w:val="00C56FB1"/>
    <w:rsid w:val="00C576C1"/>
    <w:rsid w:val="00C6021F"/>
    <w:rsid w:val="00C605DA"/>
    <w:rsid w:val="00C6349F"/>
    <w:rsid w:val="00C636DE"/>
    <w:rsid w:val="00C63DB5"/>
    <w:rsid w:val="00C65C51"/>
    <w:rsid w:val="00C66421"/>
    <w:rsid w:val="00C6730F"/>
    <w:rsid w:val="00C70BCE"/>
    <w:rsid w:val="00C714EE"/>
    <w:rsid w:val="00C72508"/>
    <w:rsid w:val="00C727EA"/>
    <w:rsid w:val="00C73603"/>
    <w:rsid w:val="00C74C70"/>
    <w:rsid w:val="00C81135"/>
    <w:rsid w:val="00C81522"/>
    <w:rsid w:val="00C820EC"/>
    <w:rsid w:val="00C86024"/>
    <w:rsid w:val="00C868B1"/>
    <w:rsid w:val="00C87BB8"/>
    <w:rsid w:val="00C914CC"/>
    <w:rsid w:val="00C91CC4"/>
    <w:rsid w:val="00C91E35"/>
    <w:rsid w:val="00C92739"/>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53C8"/>
    <w:rsid w:val="00CC588F"/>
    <w:rsid w:val="00CC5988"/>
    <w:rsid w:val="00CC62CA"/>
    <w:rsid w:val="00CC7C82"/>
    <w:rsid w:val="00CD0BFB"/>
    <w:rsid w:val="00CD0D4B"/>
    <w:rsid w:val="00CD2CBE"/>
    <w:rsid w:val="00CD32AE"/>
    <w:rsid w:val="00CD5B0A"/>
    <w:rsid w:val="00CD799C"/>
    <w:rsid w:val="00CE4630"/>
    <w:rsid w:val="00CE57FF"/>
    <w:rsid w:val="00CE59B9"/>
    <w:rsid w:val="00CE71AC"/>
    <w:rsid w:val="00CF18F6"/>
    <w:rsid w:val="00CF3CF2"/>
    <w:rsid w:val="00CF3D33"/>
    <w:rsid w:val="00CF4CCF"/>
    <w:rsid w:val="00CF4E68"/>
    <w:rsid w:val="00D00497"/>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DAA"/>
    <w:rsid w:val="00D27D4B"/>
    <w:rsid w:val="00D31535"/>
    <w:rsid w:val="00D3315D"/>
    <w:rsid w:val="00D333C5"/>
    <w:rsid w:val="00D34707"/>
    <w:rsid w:val="00D34F0C"/>
    <w:rsid w:val="00D3637E"/>
    <w:rsid w:val="00D367E9"/>
    <w:rsid w:val="00D3765B"/>
    <w:rsid w:val="00D377CE"/>
    <w:rsid w:val="00D439E8"/>
    <w:rsid w:val="00D450D6"/>
    <w:rsid w:val="00D45563"/>
    <w:rsid w:val="00D510D3"/>
    <w:rsid w:val="00D51C9E"/>
    <w:rsid w:val="00D522B6"/>
    <w:rsid w:val="00D5350C"/>
    <w:rsid w:val="00D53C0F"/>
    <w:rsid w:val="00D54EFB"/>
    <w:rsid w:val="00D56790"/>
    <w:rsid w:val="00D57963"/>
    <w:rsid w:val="00D62CBA"/>
    <w:rsid w:val="00D62FA9"/>
    <w:rsid w:val="00D63395"/>
    <w:rsid w:val="00D63D58"/>
    <w:rsid w:val="00D63E83"/>
    <w:rsid w:val="00D64234"/>
    <w:rsid w:val="00D64397"/>
    <w:rsid w:val="00D652EB"/>
    <w:rsid w:val="00D661B0"/>
    <w:rsid w:val="00D66A89"/>
    <w:rsid w:val="00D66CB7"/>
    <w:rsid w:val="00D72191"/>
    <w:rsid w:val="00D73514"/>
    <w:rsid w:val="00D74FE2"/>
    <w:rsid w:val="00D76015"/>
    <w:rsid w:val="00D7650E"/>
    <w:rsid w:val="00D81B6C"/>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695F"/>
    <w:rsid w:val="00DB6AA8"/>
    <w:rsid w:val="00DC6B06"/>
    <w:rsid w:val="00DC794B"/>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18CB"/>
    <w:rsid w:val="00E12F86"/>
    <w:rsid w:val="00E1304C"/>
    <w:rsid w:val="00E131E4"/>
    <w:rsid w:val="00E14345"/>
    <w:rsid w:val="00E1634D"/>
    <w:rsid w:val="00E165D9"/>
    <w:rsid w:val="00E20D7E"/>
    <w:rsid w:val="00E20F81"/>
    <w:rsid w:val="00E21F24"/>
    <w:rsid w:val="00E22989"/>
    <w:rsid w:val="00E25FDF"/>
    <w:rsid w:val="00E265D1"/>
    <w:rsid w:val="00E30952"/>
    <w:rsid w:val="00E31D80"/>
    <w:rsid w:val="00E328AA"/>
    <w:rsid w:val="00E33F35"/>
    <w:rsid w:val="00E34597"/>
    <w:rsid w:val="00E34C2B"/>
    <w:rsid w:val="00E36ACC"/>
    <w:rsid w:val="00E36DC7"/>
    <w:rsid w:val="00E4174B"/>
    <w:rsid w:val="00E44191"/>
    <w:rsid w:val="00E45C22"/>
    <w:rsid w:val="00E46485"/>
    <w:rsid w:val="00E4673F"/>
    <w:rsid w:val="00E46AA6"/>
    <w:rsid w:val="00E46EAF"/>
    <w:rsid w:val="00E4712A"/>
    <w:rsid w:val="00E471C0"/>
    <w:rsid w:val="00E47848"/>
    <w:rsid w:val="00E50487"/>
    <w:rsid w:val="00E50C38"/>
    <w:rsid w:val="00E50EEF"/>
    <w:rsid w:val="00E51BBC"/>
    <w:rsid w:val="00E534DE"/>
    <w:rsid w:val="00E55260"/>
    <w:rsid w:val="00E55FC3"/>
    <w:rsid w:val="00E563D2"/>
    <w:rsid w:val="00E56782"/>
    <w:rsid w:val="00E56EF0"/>
    <w:rsid w:val="00E57571"/>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816AE"/>
    <w:rsid w:val="00E82304"/>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50AF"/>
    <w:rsid w:val="00EB741B"/>
    <w:rsid w:val="00EB7654"/>
    <w:rsid w:val="00EB7FE7"/>
    <w:rsid w:val="00EC0529"/>
    <w:rsid w:val="00EC074B"/>
    <w:rsid w:val="00EC2207"/>
    <w:rsid w:val="00EC2D02"/>
    <w:rsid w:val="00EC366A"/>
    <w:rsid w:val="00EC45F5"/>
    <w:rsid w:val="00EC471B"/>
    <w:rsid w:val="00EC4B16"/>
    <w:rsid w:val="00EC4F16"/>
    <w:rsid w:val="00EC5F92"/>
    <w:rsid w:val="00EC705A"/>
    <w:rsid w:val="00EC74C7"/>
    <w:rsid w:val="00ED17F6"/>
    <w:rsid w:val="00ED2F45"/>
    <w:rsid w:val="00ED3974"/>
    <w:rsid w:val="00ED5C74"/>
    <w:rsid w:val="00ED67A4"/>
    <w:rsid w:val="00ED77AA"/>
    <w:rsid w:val="00EE0104"/>
    <w:rsid w:val="00EE0FD9"/>
    <w:rsid w:val="00EE20DD"/>
    <w:rsid w:val="00EE22B4"/>
    <w:rsid w:val="00EE3437"/>
    <w:rsid w:val="00EE3938"/>
    <w:rsid w:val="00EE5026"/>
    <w:rsid w:val="00EE58E8"/>
    <w:rsid w:val="00EE7EAE"/>
    <w:rsid w:val="00EF0F46"/>
    <w:rsid w:val="00EF2293"/>
    <w:rsid w:val="00EF2DA4"/>
    <w:rsid w:val="00EF360A"/>
    <w:rsid w:val="00EF4100"/>
    <w:rsid w:val="00EF528B"/>
    <w:rsid w:val="00EF54C3"/>
    <w:rsid w:val="00EF57F1"/>
    <w:rsid w:val="00EF5EF2"/>
    <w:rsid w:val="00F01670"/>
    <w:rsid w:val="00F01A17"/>
    <w:rsid w:val="00F01F22"/>
    <w:rsid w:val="00F0264E"/>
    <w:rsid w:val="00F036AA"/>
    <w:rsid w:val="00F07BE4"/>
    <w:rsid w:val="00F07C1E"/>
    <w:rsid w:val="00F10B96"/>
    <w:rsid w:val="00F111D3"/>
    <w:rsid w:val="00F12B6F"/>
    <w:rsid w:val="00F14999"/>
    <w:rsid w:val="00F1505A"/>
    <w:rsid w:val="00F171BC"/>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A48"/>
    <w:rsid w:val="00F43E69"/>
    <w:rsid w:val="00F442C9"/>
    <w:rsid w:val="00F477AF"/>
    <w:rsid w:val="00F5125B"/>
    <w:rsid w:val="00F51740"/>
    <w:rsid w:val="00F51FB1"/>
    <w:rsid w:val="00F52062"/>
    <w:rsid w:val="00F5263D"/>
    <w:rsid w:val="00F52AA7"/>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3855"/>
    <w:rsid w:val="00F84193"/>
    <w:rsid w:val="00F84235"/>
    <w:rsid w:val="00F90DEF"/>
    <w:rsid w:val="00F90EBD"/>
    <w:rsid w:val="00F91D40"/>
    <w:rsid w:val="00F92601"/>
    <w:rsid w:val="00F92D4A"/>
    <w:rsid w:val="00F9459F"/>
    <w:rsid w:val="00F94707"/>
    <w:rsid w:val="00F95C64"/>
    <w:rsid w:val="00F96B9B"/>
    <w:rsid w:val="00F96E5C"/>
    <w:rsid w:val="00FA101E"/>
    <w:rsid w:val="00FA39C6"/>
    <w:rsid w:val="00FA64C8"/>
    <w:rsid w:val="00FA7075"/>
    <w:rsid w:val="00FA796F"/>
    <w:rsid w:val="00FB05E8"/>
    <w:rsid w:val="00FB0B94"/>
    <w:rsid w:val="00FB100D"/>
    <w:rsid w:val="00FB28F6"/>
    <w:rsid w:val="00FB2E96"/>
    <w:rsid w:val="00FB3E34"/>
    <w:rsid w:val="00FB42AC"/>
    <w:rsid w:val="00FB4985"/>
    <w:rsid w:val="00FB5E10"/>
    <w:rsid w:val="00FB7EBA"/>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D33"/>
    <w:rsid w:val="00FD6F5D"/>
    <w:rsid w:val="00FE1311"/>
    <w:rsid w:val="00FE17E3"/>
    <w:rsid w:val="00FE4884"/>
    <w:rsid w:val="00FF2191"/>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3AF3EB8-0721-43B9-A0D1-C0DFB5A7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5"/>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paragraph" w:customStyle="1" w:styleId="KW-Lev-2">
    <w:name w:val="_KW-Lev-2"/>
    <w:basedOn w:val="Normalny"/>
    <w:next w:val="KW-Lev-3"/>
    <w:link w:val="KW-Lev-2Znak"/>
    <w:rsid w:val="00AD5000"/>
    <w:pPr>
      <w:numPr>
        <w:ilvl w:val="1"/>
        <w:numId w:val="3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CE429-E455-4F5E-9357-14A01AF4C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17400</Words>
  <Characters>104401</Characters>
  <Application>Microsoft Office Word</Application>
  <DocSecurity>0</DocSecurity>
  <Lines>870</Lines>
  <Paragraphs>243</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121558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Bogusz Monika</cp:lastModifiedBy>
  <cp:revision>27</cp:revision>
  <cp:lastPrinted>2015-07-03T09:28:00Z</cp:lastPrinted>
  <dcterms:created xsi:type="dcterms:W3CDTF">2015-07-01T12:29:00Z</dcterms:created>
  <dcterms:modified xsi:type="dcterms:W3CDTF">2015-07-03T09:51:00Z</dcterms:modified>
</cp:coreProperties>
</file>