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A1" w:rsidRDefault="00F67F09" w:rsidP="009940A1">
      <w:r>
        <w:rPr>
          <w:noProof/>
          <w:lang w:eastAsia="pl-PL"/>
        </w:rPr>
        <w:t xml:space="preserve">                            </w:t>
      </w:r>
      <w:r w:rsidR="00A907E7">
        <w:rPr>
          <w:noProof/>
          <w:lang w:eastAsia="pl-PL"/>
        </w:rPr>
        <w:t xml:space="preserve">     </w:t>
      </w:r>
      <w:r>
        <w:rPr>
          <w:noProof/>
          <w:lang w:eastAsia="pl-PL"/>
        </w:rPr>
        <w:t xml:space="preserve">                    </w:t>
      </w:r>
      <w:r w:rsidR="00924F61" w:rsidRPr="00924F61">
        <w:rPr>
          <w:noProof/>
          <w:lang w:eastAsia="pl-PL"/>
        </w:rPr>
        <w:drawing>
          <wp:inline distT="0" distB="0" distL="0" distR="0">
            <wp:extent cx="827828" cy="781050"/>
            <wp:effectExtent l="19050" t="0" r="0" b="0"/>
            <wp:docPr id="1" name="Obraz 1" descr="File:Logo gddkia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gddki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4" cy="77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</w:t>
      </w:r>
      <w:r w:rsidR="00A907E7" w:rsidRPr="00A907E7">
        <w:rPr>
          <w:noProof/>
          <w:lang w:eastAsia="pl-PL"/>
        </w:rPr>
        <w:drawing>
          <wp:inline distT="0" distB="0" distL="0" distR="0">
            <wp:extent cx="1228725" cy="942975"/>
            <wp:effectExtent l="19050" t="0" r="9525" b="0"/>
            <wp:docPr id="5" name="Obraz 4" descr="meble.p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eble.p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0A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95325"/>
            <wp:effectExtent l="19050" t="0" r="9525" b="0"/>
            <wp:wrapSquare wrapText="bothSides"/>
            <wp:docPr id="2" name="Obraz 1" descr="logo sitk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itk now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0A1" w:rsidRDefault="009940A1" w:rsidP="009940A1">
      <w:pPr>
        <w:tabs>
          <w:tab w:val="left" w:pos="32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Konferencja Naukowo - Techniczna</w:t>
      </w:r>
      <w:r>
        <w:rPr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„Inwestycje infrastrukturalne w Polsce Wschodniej”</w:t>
      </w:r>
    </w:p>
    <w:p w:rsidR="009940A1" w:rsidRDefault="009940A1" w:rsidP="009940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Miejsce</w:t>
      </w:r>
      <w:r>
        <w:rPr>
          <w:rFonts w:ascii="Times New Roman" w:hAnsi="Times New Roman" w:cs="Times New Roman"/>
          <w:sz w:val="28"/>
          <w:szCs w:val="28"/>
        </w:rPr>
        <w:t xml:space="preserve"> Targi Kielce ul. Zakładowa 1 Centrum Konferencyjne Sala Delta </w:t>
      </w:r>
    </w:p>
    <w:p w:rsidR="009940A1" w:rsidRDefault="009940A1" w:rsidP="009940A1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Termin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 maja 2014 r</w:t>
      </w:r>
      <w:r>
        <w:rPr>
          <w:rFonts w:ascii="Times New Roman" w:hAnsi="Times New Roman" w:cs="Times New Roman"/>
          <w:sz w:val="28"/>
          <w:szCs w:val="28"/>
        </w:rPr>
        <w:t xml:space="preserve">.  Początek konferencji </w:t>
      </w:r>
      <w:r>
        <w:rPr>
          <w:rFonts w:ascii="Times New Roman" w:hAnsi="Times New Roman" w:cs="Times New Roman"/>
          <w:b/>
          <w:sz w:val="28"/>
          <w:szCs w:val="28"/>
        </w:rPr>
        <w:t>godz.10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9940A1" w:rsidRDefault="009940A1" w:rsidP="009940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Organizatorzy: </w:t>
      </w:r>
    </w:p>
    <w:p w:rsidR="009940A1" w:rsidRDefault="009940A1" w:rsidP="009940A1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Świętokrzyski Klub Drogowca Stowarzyszenia Inżynierów i Techników     Komunikacji RP                                                                                                                 G D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 i A Oddział w Kielcach                                                                                     Targi Kielce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Partner 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Świętokrzyska Okręgowa Izba Inżynierów Budownictwa</w:t>
      </w:r>
    </w:p>
    <w:p w:rsidR="009940A1" w:rsidRDefault="009940A1" w:rsidP="009940A1">
      <w:pPr>
        <w:pStyle w:val="Bezodstpw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940A1" w:rsidRDefault="009940A1" w:rsidP="009940A1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Godz.10-10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9940A1" w:rsidRDefault="009940A1" w:rsidP="009940A1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Otwarcie konferencji.</w:t>
      </w:r>
    </w:p>
    <w:p w:rsidR="009940A1" w:rsidRDefault="00D13A11" w:rsidP="009940A1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Wystąpienia </w:t>
      </w:r>
      <w:r w:rsidR="009940A1">
        <w:rPr>
          <w:rFonts w:ascii="Times New Roman" w:hAnsi="Times New Roman" w:cs="Times New Roman"/>
          <w:sz w:val="28"/>
          <w:szCs w:val="28"/>
        </w:rPr>
        <w:t xml:space="preserve"> zaproszonych gości.</w:t>
      </w:r>
    </w:p>
    <w:p w:rsidR="009940A1" w:rsidRDefault="009940A1" w:rsidP="009940A1">
      <w:pPr>
        <w:tabs>
          <w:tab w:val="left" w:pos="3285"/>
        </w:tabs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Sesja I</w:t>
      </w:r>
    </w:p>
    <w:p w:rsidR="009940A1" w:rsidRDefault="009940A1" w:rsidP="009940A1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Godz.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1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B61B7">
        <w:rPr>
          <w:rFonts w:ascii="Times New Roman" w:hAnsi="Times New Roman" w:cs="Times New Roman"/>
          <w:b/>
          <w:sz w:val="28"/>
          <w:szCs w:val="28"/>
        </w:rPr>
        <w:t>1</w:t>
      </w:r>
      <w:r w:rsidR="00195A02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9940A1" w:rsidRDefault="009940A1" w:rsidP="009940A1">
      <w:pPr>
        <w:pStyle w:val="Akapitzlist"/>
        <w:numPr>
          <w:ilvl w:val="0"/>
          <w:numId w:val="1"/>
        </w:num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Inwestycje na drogach krajowych i wojewódzkich regionu świętokrzyskiego realizowane w ramach Programu Operacyjnego Rozwój Polski Wschodniej.</w:t>
      </w:r>
    </w:p>
    <w:p w:rsidR="009940A1" w:rsidRDefault="009940A1" w:rsidP="009940A1">
      <w:pPr>
        <w:tabs>
          <w:tab w:val="left" w:pos="6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 D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i A O/Kielce     ŚZDW</w:t>
      </w:r>
    </w:p>
    <w:p w:rsidR="003F37BE" w:rsidRDefault="003F37BE" w:rsidP="003F37BE">
      <w:pPr>
        <w:pStyle w:val="Akapitzlist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budowanej północnej obwodnicy Jędrzejowa na rozwój miasta.</w:t>
      </w:r>
    </w:p>
    <w:p w:rsidR="003F37BE" w:rsidRDefault="003F37BE" w:rsidP="009940A1">
      <w:pPr>
        <w:tabs>
          <w:tab w:val="left" w:pos="691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Burmistrz Miasta Jędrzejów</w:t>
      </w:r>
    </w:p>
    <w:p w:rsidR="00DA43D3" w:rsidRDefault="00DA43D3" w:rsidP="00DA43D3">
      <w:pPr>
        <w:pStyle w:val="Akapitzlist"/>
        <w:numPr>
          <w:ilvl w:val="0"/>
          <w:numId w:val="1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Operacyjny Rozwój Polski Wschodniej , stara i nowa perspektywa.</w:t>
      </w:r>
    </w:p>
    <w:p w:rsidR="00195A02" w:rsidRPr="00FB3E75" w:rsidRDefault="00DA43D3" w:rsidP="00FB3E75">
      <w:p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FB3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B3E75">
        <w:rPr>
          <w:rFonts w:ascii="Times New Roman" w:hAnsi="Times New Roman" w:cs="Times New Roman"/>
          <w:sz w:val="24"/>
          <w:szCs w:val="24"/>
        </w:rPr>
        <w:t>PARP</w:t>
      </w:r>
    </w:p>
    <w:p w:rsidR="00195A02" w:rsidRDefault="00195A02" w:rsidP="00195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Infrastruktura komunikacyjna Miasta Kielce realizowana w ramach projektu Rozwój Komunikacji Publicznej w Kieleckim obszarze Metropolitarnym.                                    </w:t>
      </w:r>
    </w:p>
    <w:p w:rsidR="00195A02" w:rsidRDefault="00195A02" w:rsidP="00195A02">
      <w:pPr>
        <w:pStyle w:val="Akapitzlist"/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Urząd Miasta Kielce</w:t>
      </w:r>
    </w:p>
    <w:p w:rsidR="00DA43D3" w:rsidRDefault="00DA43D3" w:rsidP="00DA43D3">
      <w:pPr>
        <w:pStyle w:val="Akapitzlist"/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DA43D3" w:rsidRDefault="00DA43D3" w:rsidP="00DA43D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</w:t>
      </w:r>
      <w:r w:rsidR="00195A02">
        <w:rPr>
          <w:rFonts w:ascii="Times New Roman" w:hAnsi="Times New Roman" w:cs="Times New Roman"/>
          <w:b/>
          <w:sz w:val="28"/>
          <w:szCs w:val="28"/>
        </w:rPr>
        <w:t>1.30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95A02">
        <w:rPr>
          <w:rFonts w:ascii="Times New Roman" w:hAnsi="Times New Roman" w:cs="Times New Roman"/>
          <w:b/>
          <w:sz w:val="28"/>
          <w:szCs w:val="28"/>
        </w:rPr>
        <w:t>1.45</w:t>
      </w:r>
    </w:p>
    <w:p w:rsidR="00DA43D3" w:rsidRDefault="00DA43D3" w:rsidP="00DA43D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Przerwa kawowa</w:t>
      </w:r>
    </w:p>
    <w:p w:rsidR="009B61B7" w:rsidRDefault="009B61B7" w:rsidP="00DA43D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A43D3" w:rsidRDefault="00DA43D3" w:rsidP="00DA43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Sesja II</w:t>
      </w:r>
    </w:p>
    <w:p w:rsidR="00DA43D3" w:rsidRDefault="00DA43D3" w:rsidP="00DA4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Godz. 1</w:t>
      </w:r>
      <w:r w:rsidR="009B61B7">
        <w:rPr>
          <w:rFonts w:ascii="Times New Roman" w:hAnsi="Times New Roman" w:cs="Times New Roman"/>
          <w:b/>
          <w:sz w:val="28"/>
          <w:szCs w:val="28"/>
        </w:rPr>
        <w:t>1.</w:t>
      </w:r>
      <w:r w:rsidR="00195A02">
        <w:rPr>
          <w:rFonts w:ascii="Times New Roman" w:hAnsi="Times New Roman" w:cs="Times New Roman"/>
          <w:b/>
          <w:sz w:val="28"/>
          <w:szCs w:val="28"/>
        </w:rPr>
        <w:t>45</w:t>
      </w:r>
      <w:r w:rsidR="009B61B7">
        <w:rPr>
          <w:rFonts w:ascii="Times New Roman" w:hAnsi="Times New Roman" w:cs="Times New Roman"/>
          <w:b/>
          <w:sz w:val="28"/>
          <w:szCs w:val="28"/>
        </w:rPr>
        <w:t>- 13</w:t>
      </w:r>
      <w:r>
        <w:rPr>
          <w:rFonts w:ascii="Times New Roman" w:hAnsi="Times New Roman" w:cs="Times New Roman"/>
          <w:b/>
          <w:sz w:val="28"/>
          <w:szCs w:val="28"/>
        </w:rPr>
        <w:t>.30</w:t>
      </w:r>
    </w:p>
    <w:p w:rsidR="009940A1" w:rsidRDefault="009940A1" w:rsidP="009940A1">
      <w:pPr>
        <w:pStyle w:val="Akapitzlist"/>
        <w:numPr>
          <w:ilvl w:val="0"/>
          <w:numId w:val="1"/>
        </w:num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Nowoczesne technologie wdrożeniowe w kolejnictwie na terenie województwa świętokrzyskiego.</w:t>
      </w:r>
    </w:p>
    <w:p w:rsidR="009940A1" w:rsidRDefault="009940A1" w:rsidP="009940A1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SITK RP O/Kielce</w:t>
      </w:r>
    </w:p>
    <w:p w:rsidR="009940A1" w:rsidRDefault="009940A1" w:rsidP="009940A1">
      <w:pPr>
        <w:pStyle w:val="Akapitzlist"/>
        <w:numPr>
          <w:ilvl w:val="0"/>
          <w:numId w:val="1"/>
        </w:num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Wykorzystanie środków unijnych z programu Operacyjnego Rozwój Polski Wschodniej w rozbudowie i modernizacji infrastruktury Targów Kielce.</w:t>
      </w:r>
    </w:p>
    <w:p w:rsidR="009940A1" w:rsidRDefault="009940A1" w:rsidP="009940A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Targi Kielce</w:t>
      </w:r>
    </w:p>
    <w:p w:rsidR="009940A1" w:rsidRDefault="009940A1" w:rsidP="009940A1">
      <w:pPr>
        <w:pStyle w:val="Akapitzlist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Kielecki Park Technologiczny realizacja projektu współfinansowanego                  z Programu Operacyjnego Rozwój Polski  Wschodniej.</w:t>
      </w:r>
    </w:p>
    <w:p w:rsidR="009940A1" w:rsidRDefault="009940A1" w:rsidP="009940A1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Park Technologiczny Kielce</w:t>
      </w:r>
    </w:p>
    <w:p w:rsidR="009940A1" w:rsidRDefault="009940A1" w:rsidP="0099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do stałej i tymczasowej organizacji ruchu przy realizacji inwestycji.</w:t>
      </w:r>
    </w:p>
    <w:p w:rsidR="009940A1" w:rsidRDefault="009940A1" w:rsidP="009940A1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3 M  Poland SP. z o.o.</w:t>
      </w:r>
    </w:p>
    <w:p w:rsidR="00E5574E" w:rsidRDefault="00E5574E" w:rsidP="00E557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Odkrycia archeologiczne przy budowie północnej obwodnicy Jędrzejowa</w:t>
      </w:r>
    </w:p>
    <w:p w:rsidR="00E5574E" w:rsidRDefault="00E5574E" w:rsidP="00E5574E">
      <w:pPr>
        <w:pStyle w:val="Akapitzlist"/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GDDK i A</w:t>
      </w:r>
    </w:p>
    <w:p w:rsidR="00E5574E" w:rsidRDefault="00E5574E" w:rsidP="00E5574E">
      <w:pPr>
        <w:pStyle w:val="Akapitzlist"/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9940A1" w:rsidRDefault="009940A1" w:rsidP="00994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Trwałość a utrzymanie obiektów mostowych w ciągu dróg wojewódzkich regionu świętokrzyskiego realizowanych w ramach Programu Operacyjnego Rozwój Polski Wschodniej.</w:t>
      </w:r>
    </w:p>
    <w:p w:rsidR="009940A1" w:rsidRDefault="009940A1" w:rsidP="009940A1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ŚŻDW</w:t>
      </w:r>
    </w:p>
    <w:p w:rsidR="009940A1" w:rsidRDefault="009940A1" w:rsidP="009940A1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15702">
        <w:rPr>
          <w:rFonts w:ascii="Times New Roman" w:hAnsi="Times New Roman" w:cs="Times New Roman"/>
          <w:b/>
          <w:sz w:val="28"/>
          <w:szCs w:val="28"/>
        </w:rPr>
        <w:t>Godz. 13</w:t>
      </w:r>
      <w:r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zwiedzanie Targów Autostrada</w:t>
      </w:r>
    </w:p>
    <w:sectPr w:rsidR="009940A1" w:rsidSect="00A4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6B" w:rsidRDefault="00B7176B" w:rsidP="00A907E7">
      <w:pPr>
        <w:spacing w:after="0" w:line="240" w:lineRule="auto"/>
      </w:pPr>
      <w:r>
        <w:separator/>
      </w:r>
    </w:p>
  </w:endnote>
  <w:endnote w:type="continuationSeparator" w:id="0">
    <w:p w:rsidR="00B7176B" w:rsidRDefault="00B7176B" w:rsidP="00A9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6B" w:rsidRDefault="00B7176B" w:rsidP="00A907E7">
      <w:pPr>
        <w:spacing w:after="0" w:line="240" w:lineRule="auto"/>
      </w:pPr>
      <w:r>
        <w:separator/>
      </w:r>
    </w:p>
  </w:footnote>
  <w:footnote w:type="continuationSeparator" w:id="0">
    <w:p w:rsidR="00B7176B" w:rsidRDefault="00B7176B" w:rsidP="00A9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C39"/>
    <w:multiLevelType w:val="hybridMultilevel"/>
    <w:tmpl w:val="62663D72"/>
    <w:lvl w:ilvl="0" w:tplc="B4BC202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EFB2E88"/>
    <w:multiLevelType w:val="hybridMultilevel"/>
    <w:tmpl w:val="EF52A87E"/>
    <w:lvl w:ilvl="0" w:tplc="8E20D3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A1"/>
    <w:rsid w:val="00096809"/>
    <w:rsid w:val="00110A1C"/>
    <w:rsid w:val="00195A02"/>
    <w:rsid w:val="002703B0"/>
    <w:rsid w:val="002F704B"/>
    <w:rsid w:val="003C5332"/>
    <w:rsid w:val="003F37BE"/>
    <w:rsid w:val="004F6B52"/>
    <w:rsid w:val="00684ED2"/>
    <w:rsid w:val="006D7723"/>
    <w:rsid w:val="007636CD"/>
    <w:rsid w:val="00826C31"/>
    <w:rsid w:val="0088526C"/>
    <w:rsid w:val="008B3387"/>
    <w:rsid w:val="00915702"/>
    <w:rsid w:val="00924F61"/>
    <w:rsid w:val="009940A1"/>
    <w:rsid w:val="009B61B7"/>
    <w:rsid w:val="00A426B3"/>
    <w:rsid w:val="00A907E7"/>
    <w:rsid w:val="00AF3735"/>
    <w:rsid w:val="00B7176B"/>
    <w:rsid w:val="00D13A11"/>
    <w:rsid w:val="00DA43D3"/>
    <w:rsid w:val="00E5574E"/>
    <w:rsid w:val="00F67F09"/>
    <w:rsid w:val="00FB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0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40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7E7"/>
  </w:style>
  <w:style w:type="paragraph" w:styleId="Stopka">
    <w:name w:val="footer"/>
    <w:basedOn w:val="Normalny"/>
    <w:link w:val="StopkaZnak"/>
    <w:uiPriority w:val="99"/>
    <w:semiHidden/>
    <w:unhideWhenUsed/>
    <w:rsid w:val="00A9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e/e8/Logo_gddki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galeria('http://www.biznes.meble.pl/gfx/pl/aktualnosci/3314_pl_1.jpg',%20250,%2019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mpawelec</cp:lastModifiedBy>
  <cp:revision>16</cp:revision>
  <cp:lastPrinted>2014-05-13T08:58:00Z</cp:lastPrinted>
  <dcterms:created xsi:type="dcterms:W3CDTF">2014-04-28T07:35:00Z</dcterms:created>
  <dcterms:modified xsi:type="dcterms:W3CDTF">2014-05-13T09:48:00Z</dcterms:modified>
</cp:coreProperties>
</file>