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F0A17" w:rsidRDefault="00FC240D" w:rsidP="00CF0A17">
      <w:pPr>
        <w:spacing w:line="252" w:lineRule="auto"/>
        <w:ind w:right="-341"/>
        <w:rPr>
          <w:rFonts w:ascii="Verdana" w:hAnsi="Verdana"/>
          <w:b/>
          <w:bCs/>
          <w:sz w:val="20"/>
          <w:szCs w:val="20"/>
        </w:rPr>
      </w:pPr>
      <w:r w:rsidRPr="00FC240D">
        <w:rPr>
          <w:noProof/>
          <w:lang w:eastAsia="pl-PL"/>
        </w:rPr>
        <w:drawing>
          <wp:inline distT="0" distB="0" distL="0" distR="0">
            <wp:extent cx="5939155" cy="8388069"/>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155" cy="8388069"/>
                    </a:xfrm>
                    <a:prstGeom prst="rect">
                      <a:avLst/>
                    </a:prstGeom>
                    <a:noFill/>
                    <a:ln>
                      <a:noFill/>
                    </a:ln>
                  </pic:spPr>
                </pic:pic>
              </a:graphicData>
            </a:graphic>
          </wp:inline>
        </w:drawing>
      </w:r>
    </w:p>
    <w:p w:rsidR="00CF0A17" w:rsidRDefault="00CF0A17" w:rsidP="00CF0A17">
      <w:pPr>
        <w:spacing w:line="252" w:lineRule="auto"/>
        <w:ind w:right="-341"/>
        <w:rPr>
          <w:rFonts w:ascii="Verdana" w:hAnsi="Verdana"/>
          <w:b/>
          <w:bCs/>
          <w:sz w:val="20"/>
          <w:szCs w:val="20"/>
        </w:rPr>
      </w:pPr>
    </w:p>
    <w:p w:rsidR="00CF0A17" w:rsidRDefault="00CF0A17" w:rsidP="00CF0A17">
      <w:pPr>
        <w:spacing w:line="252" w:lineRule="auto"/>
        <w:ind w:right="-341"/>
        <w:rPr>
          <w:rFonts w:ascii="Verdana" w:hAnsi="Verdana"/>
          <w:b/>
          <w:bCs/>
          <w:sz w:val="20"/>
          <w:szCs w:val="20"/>
        </w:rPr>
      </w:pPr>
    </w:p>
    <w:p w:rsidR="00CF0A17" w:rsidRPr="006756F1" w:rsidRDefault="00CF0A17" w:rsidP="00CF0A17">
      <w:pPr>
        <w:spacing w:line="252" w:lineRule="auto"/>
        <w:ind w:right="-341"/>
        <w:rPr>
          <w:rFonts w:ascii="Verdana" w:hAnsi="Verdana"/>
          <w:b/>
          <w:bCs/>
          <w:sz w:val="20"/>
          <w:szCs w:val="20"/>
        </w:rPr>
      </w:pPr>
      <w:r w:rsidRPr="006756F1">
        <w:rPr>
          <w:rFonts w:ascii="Verdana" w:hAnsi="Verdana"/>
          <w:b/>
          <w:bCs/>
          <w:sz w:val="20"/>
          <w:szCs w:val="20"/>
        </w:rPr>
        <w:lastRenderedPageBreak/>
        <w:t xml:space="preserve">Specyfikacja Istotnych Warunków Zamówienia zawiera: </w:t>
      </w:r>
    </w:p>
    <w:p w:rsidR="00CF0A17" w:rsidRPr="006756F1" w:rsidRDefault="00CF0A17" w:rsidP="00CF0A17">
      <w:pPr>
        <w:spacing w:line="252" w:lineRule="auto"/>
        <w:ind w:right="-341"/>
        <w:jc w:val="both"/>
        <w:rPr>
          <w:rFonts w:ascii="Verdana" w:hAnsi="Verdana"/>
          <w:b/>
          <w:bCs/>
          <w:sz w:val="20"/>
          <w:szCs w:val="20"/>
        </w:rPr>
      </w:pPr>
    </w:p>
    <w:p w:rsidR="00CF0A17" w:rsidRPr="006756F1" w:rsidRDefault="00CF0A17" w:rsidP="00CF0A17">
      <w:pPr>
        <w:spacing w:line="252" w:lineRule="auto"/>
        <w:jc w:val="both"/>
        <w:rPr>
          <w:rFonts w:ascii="Verdana" w:hAnsi="Verdana"/>
          <w:b/>
          <w:bCs/>
          <w:sz w:val="20"/>
          <w:szCs w:val="20"/>
        </w:rPr>
      </w:pPr>
    </w:p>
    <w:p w:rsidR="00CF0A17" w:rsidRPr="006756F1" w:rsidRDefault="00CF0A17" w:rsidP="00CF0A17">
      <w:pPr>
        <w:pStyle w:val="tekstdokumentu"/>
        <w:tabs>
          <w:tab w:val="left" w:pos="2130"/>
        </w:tabs>
        <w:spacing w:line="252" w:lineRule="auto"/>
        <w:jc w:val="both"/>
        <w:rPr>
          <w:b/>
        </w:rPr>
      </w:pPr>
      <w:r w:rsidRPr="006756F1">
        <w:rPr>
          <w:rStyle w:val="tekstdokbold"/>
        </w:rPr>
        <w:t xml:space="preserve">Tom I: </w:t>
      </w:r>
      <w:r w:rsidRPr="006756F1">
        <w:rPr>
          <w:rStyle w:val="tekstdokbold"/>
        </w:rPr>
        <w:tab/>
      </w:r>
      <w:r w:rsidRPr="006756F1">
        <w:rPr>
          <w:rStyle w:val="tekstdokbold"/>
        </w:rPr>
        <w:tab/>
      </w:r>
      <w:r w:rsidRPr="006756F1">
        <w:rPr>
          <w:b/>
        </w:rPr>
        <w:t>INSTRUKCJA DLA WYKONAWCÓW WRAZ Z FORMULARZAMI</w:t>
      </w:r>
    </w:p>
    <w:p w:rsidR="00CF0A17" w:rsidRPr="006756F1" w:rsidRDefault="00CF0A17" w:rsidP="00CF0A17">
      <w:pPr>
        <w:pStyle w:val="zacznik"/>
        <w:spacing w:line="252" w:lineRule="auto"/>
        <w:rPr>
          <w:rFonts w:ascii="Verdana" w:hAnsi="Verdana"/>
          <w:sz w:val="20"/>
          <w:szCs w:val="20"/>
        </w:rPr>
      </w:pPr>
    </w:p>
    <w:p w:rsidR="00CF0A17" w:rsidRPr="006756F1" w:rsidRDefault="00CF0A17" w:rsidP="00CF0A17">
      <w:pPr>
        <w:pStyle w:val="zacznik"/>
        <w:spacing w:line="252" w:lineRule="auto"/>
        <w:rPr>
          <w:rFonts w:ascii="Verdana" w:hAnsi="Verdana"/>
          <w:i w:val="0"/>
          <w:iCs w:val="0"/>
          <w:sz w:val="20"/>
          <w:szCs w:val="20"/>
        </w:rPr>
      </w:pPr>
      <w:r w:rsidRPr="006756F1">
        <w:rPr>
          <w:rStyle w:val="tekstdokbold"/>
          <w:rFonts w:ascii="Verdana" w:hAnsi="Verdana" w:cs="Times New Roman"/>
          <w:i w:val="0"/>
          <w:iCs w:val="0"/>
          <w:sz w:val="20"/>
          <w:szCs w:val="20"/>
        </w:rPr>
        <w:t>Rozdział 1:</w:t>
      </w:r>
      <w:r w:rsidRPr="006756F1">
        <w:rPr>
          <w:rStyle w:val="tekstdokbold"/>
          <w:rFonts w:ascii="Verdana" w:hAnsi="Verdana" w:cs="Times New Roman"/>
          <w:i w:val="0"/>
          <w:iCs w:val="0"/>
          <w:sz w:val="20"/>
          <w:szCs w:val="20"/>
        </w:rPr>
        <w:tab/>
      </w:r>
      <w:r w:rsidRPr="006756F1">
        <w:rPr>
          <w:rStyle w:val="tekstdokbold"/>
          <w:rFonts w:ascii="Verdana" w:hAnsi="Verdana" w:cs="Times New Roman"/>
          <w:i w:val="0"/>
          <w:iCs w:val="0"/>
          <w:sz w:val="20"/>
          <w:szCs w:val="20"/>
        </w:rPr>
        <w:tab/>
        <w:t xml:space="preserve">Instrukcja dla Wykonawców </w:t>
      </w:r>
      <w:r w:rsidRPr="006756F1">
        <w:rPr>
          <w:rFonts w:ascii="Verdana" w:hAnsi="Verdana"/>
          <w:b/>
          <w:i w:val="0"/>
          <w:iCs w:val="0"/>
          <w:sz w:val="20"/>
          <w:szCs w:val="20"/>
        </w:rPr>
        <w:t>(IDW)</w:t>
      </w:r>
    </w:p>
    <w:p w:rsidR="00CF0A17" w:rsidRPr="006756F1" w:rsidRDefault="00CF0A17" w:rsidP="00CF0A17">
      <w:pPr>
        <w:pStyle w:val="zacznik"/>
        <w:spacing w:line="252" w:lineRule="auto"/>
        <w:rPr>
          <w:rStyle w:val="tekstdokbold"/>
          <w:rFonts w:ascii="Verdana" w:hAnsi="Verdana" w:cs="Times New Roman"/>
          <w:bCs/>
          <w:i w:val="0"/>
          <w:iCs w:val="0"/>
          <w:sz w:val="20"/>
          <w:szCs w:val="20"/>
        </w:rPr>
      </w:pPr>
      <w:r w:rsidRPr="006756F1">
        <w:rPr>
          <w:rStyle w:val="tekstdokbold"/>
          <w:rFonts w:ascii="Verdana" w:hAnsi="Verdana" w:cs="Times New Roman"/>
          <w:i w:val="0"/>
          <w:iCs w:val="0"/>
          <w:sz w:val="20"/>
          <w:szCs w:val="20"/>
        </w:rPr>
        <w:t xml:space="preserve">Rozdział 2: </w:t>
      </w:r>
      <w:r w:rsidRPr="006756F1">
        <w:rPr>
          <w:rStyle w:val="tekstdokbold"/>
          <w:rFonts w:ascii="Verdana" w:hAnsi="Verdana" w:cs="Times New Roman"/>
          <w:i w:val="0"/>
          <w:iCs w:val="0"/>
          <w:sz w:val="20"/>
          <w:szCs w:val="20"/>
        </w:rPr>
        <w:tab/>
      </w:r>
      <w:r w:rsidRPr="006756F1">
        <w:rPr>
          <w:rStyle w:val="tekstdokbold"/>
          <w:rFonts w:ascii="Verdana" w:hAnsi="Verdana" w:cs="Times New Roman"/>
          <w:i w:val="0"/>
          <w:iCs w:val="0"/>
          <w:sz w:val="20"/>
          <w:szCs w:val="20"/>
        </w:rPr>
        <w:tab/>
        <w:t>Formularz Oferty i Formularze załączników do Oferty:</w:t>
      </w:r>
      <w:r w:rsidRPr="006756F1">
        <w:rPr>
          <w:rStyle w:val="tekstdokbold"/>
          <w:rFonts w:ascii="Verdana" w:hAnsi="Verdana" w:cs="Times New Roman"/>
          <w:i w:val="0"/>
          <w:iCs w:val="0"/>
          <w:sz w:val="20"/>
          <w:szCs w:val="20"/>
        </w:rPr>
        <w:tab/>
      </w:r>
    </w:p>
    <w:p w:rsidR="00CF0A17" w:rsidRPr="006756F1" w:rsidRDefault="00CF0A17" w:rsidP="00CF0A17">
      <w:pPr>
        <w:pStyle w:val="zacznik"/>
        <w:spacing w:line="252" w:lineRule="auto"/>
        <w:rPr>
          <w:rFonts w:ascii="Verdana" w:hAnsi="Verdana"/>
          <w:sz w:val="20"/>
          <w:szCs w:val="20"/>
        </w:rPr>
      </w:pPr>
    </w:p>
    <w:p w:rsidR="00CF0A17" w:rsidRPr="006756F1" w:rsidRDefault="00CF0A17" w:rsidP="00CF0A17">
      <w:pPr>
        <w:pStyle w:val="zacznik"/>
        <w:spacing w:after="120" w:line="252" w:lineRule="auto"/>
        <w:rPr>
          <w:rFonts w:ascii="Verdana" w:hAnsi="Verdana"/>
          <w:i w:val="0"/>
          <w:sz w:val="20"/>
          <w:szCs w:val="20"/>
        </w:rPr>
      </w:pPr>
      <w:r w:rsidRPr="006756F1">
        <w:rPr>
          <w:rFonts w:ascii="Verdana" w:hAnsi="Verdana"/>
          <w:i w:val="0"/>
          <w:sz w:val="20"/>
          <w:szCs w:val="20"/>
        </w:rPr>
        <w:t>Formularz 2.1.</w:t>
      </w:r>
      <w:r w:rsidRPr="006756F1">
        <w:rPr>
          <w:rFonts w:ascii="Verdana" w:hAnsi="Verdana"/>
          <w:sz w:val="20"/>
          <w:szCs w:val="20"/>
        </w:rPr>
        <w:tab/>
      </w:r>
      <w:r w:rsidRPr="006756F1">
        <w:rPr>
          <w:rFonts w:ascii="Verdana" w:hAnsi="Verdana"/>
          <w:sz w:val="20"/>
          <w:szCs w:val="20"/>
        </w:rPr>
        <w:tab/>
      </w:r>
      <w:r w:rsidRPr="006756F1">
        <w:rPr>
          <w:rFonts w:ascii="Verdana" w:hAnsi="Verdana"/>
          <w:i w:val="0"/>
          <w:sz w:val="20"/>
          <w:szCs w:val="20"/>
        </w:rPr>
        <w:t>Formularz „Oferta”</w:t>
      </w:r>
    </w:p>
    <w:p w:rsidR="00CF0A17" w:rsidRPr="006756F1" w:rsidRDefault="00CF0A17" w:rsidP="00CF0A17">
      <w:pPr>
        <w:pStyle w:val="zacznik"/>
        <w:spacing w:line="252" w:lineRule="auto"/>
        <w:rPr>
          <w:rFonts w:ascii="Verdana" w:hAnsi="Verdana"/>
          <w:sz w:val="20"/>
          <w:szCs w:val="20"/>
        </w:rPr>
      </w:pPr>
    </w:p>
    <w:p w:rsidR="00CF0A17" w:rsidRPr="001A50D6" w:rsidRDefault="00CF0A17" w:rsidP="00CF0A17">
      <w:pPr>
        <w:spacing w:line="252" w:lineRule="auto"/>
        <w:ind w:left="2127" w:hanging="2127"/>
        <w:jc w:val="both"/>
        <w:rPr>
          <w:rFonts w:ascii="Verdana" w:hAnsi="Verdana"/>
          <w:sz w:val="20"/>
          <w:szCs w:val="20"/>
        </w:rPr>
      </w:pPr>
      <w:r w:rsidRPr="00785B6F">
        <w:rPr>
          <w:rStyle w:val="tekstdokbold"/>
          <w:rFonts w:ascii="Verdana" w:hAnsi="Verdana"/>
          <w:iCs/>
          <w:sz w:val="20"/>
          <w:szCs w:val="20"/>
        </w:rPr>
        <w:t>Rozdział 3:</w:t>
      </w:r>
      <w:r w:rsidRPr="00785B6F">
        <w:rPr>
          <w:rStyle w:val="tekstdokbold"/>
          <w:rFonts w:ascii="Verdana" w:hAnsi="Verdana"/>
          <w:iCs/>
          <w:sz w:val="20"/>
          <w:szCs w:val="20"/>
        </w:rPr>
        <w:tab/>
        <w:t xml:space="preserve">Formularze dotyczące spełniania przez Wykonawców warunków </w:t>
      </w:r>
      <w:r w:rsidRPr="001A50D6">
        <w:rPr>
          <w:rStyle w:val="tekstdokbold"/>
          <w:rFonts w:ascii="Verdana" w:hAnsi="Verdana"/>
          <w:iCs/>
          <w:sz w:val="20"/>
          <w:szCs w:val="20"/>
        </w:rPr>
        <w:t>udziału w postępowaniu</w:t>
      </w:r>
      <w:r>
        <w:rPr>
          <w:rStyle w:val="tekstdokbold"/>
          <w:rFonts w:ascii="Verdana" w:hAnsi="Verdana"/>
          <w:iCs/>
          <w:sz w:val="20"/>
          <w:szCs w:val="20"/>
        </w:rPr>
        <w:t>/wykazania braku podstaw do wykluczenia z postępowania</w:t>
      </w:r>
      <w:r w:rsidRPr="001A50D6">
        <w:rPr>
          <w:rStyle w:val="tekstdokbold"/>
          <w:rFonts w:ascii="Verdana" w:hAnsi="Verdana"/>
          <w:iCs/>
          <w:sz w:val="20"/>
          <w:szCs w:val="20"/>
        </w:rPr>
        <w:t>:</w:t>
      </w:r>
      <w:r w:rsidRPr="001A50D6">
        <w:rPr>
          <w:rFonts w:ascii="Verdana" w:hAnsi="Verdana"/>
          <w:sz w:val="20"/>
          <w:szCs w:val="20"/>
        </w:rPr>
        <w:t xml:space="preserve"> </w:t>
      </w:r>
    </w:p>
    <w:p w:rsidR="00CF0A17" w:rsidRPr="009F01FA" w:rsidRDefault="00CF0A17" w:rsidP="00CF0A17">
      <w:pPr>
        <w:spacing w:before="120" w:line="252" w:lineRule="auto"/>
        <w:ind w:left="2127" w:hanging="2127"/>
        <w:jc w:val="both"/>
        <w:rPr>
          <w:rFonts w:ascii="Verdana" w:hAnsi="Verdana"/>
          <w:sz w:val="20"/>
          <w:szCs w:val="20"/>
        </w:rPr>
      </w:pPr>
      <w:r w:rsidRPr="001A50D6">
        <w:rPr>
          <w:rFonts w:ascii="Verdana" w:hAnsi="Verdana"/>
          <w:sz w:val="20"/>
          <w:szCs w:val="20"/>
        </w:rPr>
        <w:t>Formularz 3.1.1.</w:t>
      </w:r>
      <w:r w:rsidRPr="001A50D6">
        <w:rPr>
          <w:rFonts w:ascii="Verdana" w:hAnsi="Verdana"/>
          <w:sz w:val="20"/>
          <w:szCs w:val="20"/>
        </w:rPr>
        <w:tab/>
      </w:r>
      <w:r w:rsidRPr="009F01FA">
        <w:rPr>
          <w:rFonts w:ascii="Verdana" w:hAnsi="Verdana"/>
          <w:iCs/>
          <w:sz w:val="20"/>
          <w:szCs w:val="20"/>
        </w:rPr>
        <w:t xml:space="preserve">Oświadczenie o spełnianiu warunków udziału w postępowaniu, o których mowa w art. 22 ust. 1 ustawy </w:t>
      </w:r>
      <w:proofErr w:type="spellStart"/>
      <w:r w:rsidRPr="009F01FA">
        <w:rPr>
          <w:rFonts w:ascii="Verdana" w:hAnsi="Verdana"/>
          <w:iCs/>
          <w:sz w:val="20"/>
          <w:szCs w:val="20"/>
        </w:rPr>
        <w:t>Pzp</w:t>
      </w:r>
      <w:proofErr w:type="spellEnd"/>
      <w:r w:rsidRPr="009F01FA">
        <w:rPr>
          <w:rFonts w:ascii="Verdana" w:hAnsi="Verdana"/>
          <w:iCs/>
          <w:sz w:val="20"/>
          <w:szCs w:val="20"/>
        </w:rPr>
        <w:t>;</w:t>
      </w:r>
    </w:p>
    <w:p w:rsidR="00CF0A17" w:rsidRDefault="00CF0A17" w:rsidP="00CF0A17">
      <w:pPr>
        <w:spacing w:before="120" w:line="252" w:lineRule="auto"/>
        <w:ind w:left="2127" w:right="-1" w:hanging="2127"/>
        <w:jc w:val="both"/>
        <w:rPr>
          <w:rFonts w:ascii="Verdana" w:hAnsi="Verdana"/>
          <w:i/>
          <w:iCs/>
          <w:sz w:val="20"/>
          <w:szCs w:val="20"/>
        </w:rPr>
      </w:pPr>
      <w:r w:rsidRPr="00A6232D">
        <w:rPr>
          <w:rStyle w:val="tekstdokbold"/>
          <w:rFonts w:ascii="Verdana" w:hAnsi="Verdana"/>
          <w:b w:val="0"/>
          <w:i/>
          <w:iCs/>
          <w:sz w:val="20"/>
          <w:szCs w:val="20"/>
        </w:rPr>
        <w:t>Formularz 3.1.2.</w:t>
      </w:r>
      <w:r w:rsidRPr="001A50D6">
        <w:rPr>
          <w:rStyle w:val="tekstdokbold"/>
          <w:rFonts w:ascii="Verdana" w:hAnsi="Verdana"/>
          <w:i/>
          <w:iCs/>
          <w:sz w:val="20"/>
          <w:szCs w:val="20"/>
        </w:rPr>
        <w:tab/>
      </w:r>
      <w:r w:rsidRPr="009F01FA">
        <w:rPr>
          <w:rFonts w:ascii="Verdana" w:hAnsi="Verdana"/>
          <w:i/>
          <w:sz w:val="20"/>
          <w:szCs w:val="20"/>
        </w:rPr>
        <w:t xml:space="preserve">Oświadczenie Wykonawcy o braku podstaw do wykluczenia z postępowania w okolicznościach, o których mowa w art. 24 ust. 1 ustawy </w:t>
      </w:r>
      <w:proofErr w:type="spellStart"/>
      <w:r w:rsidRPr="009F01FA">
        <w:rPr>
          <w:rFonts w:ascii="Verdana" w:hAnsi="Verdana"/>
          <w:i/>
          <w:sz w:val="20"/>
          <w:szCs w:val="20"/>
        </w:rPr>
        <w:t>Pzp</w:t>
      </w:r>
      <w:proofErr w:type="spellEnd"/>
      <w:r w:rsidRPr="009F01FA">
        <w:rPr>
          <w:rFonts w:ascii="Verdana" w:hAnsi="Verdana"/>
          <w:i/>
          <w:sz w:val="20"/>
          <w:szCs w:val="20"/>
        </w:rPr>
        <w:t>;</w:t>
      </w:r>
      <w:r w:rsidRPr="0030249F">
        <w:rPr>
          <w:rFonts w:ascii="Verdana" w:hAnsi="Verdana"/>
          <w:i/>
          <w:iCs/>
          <w:sz w:val="20"/>
          <w:szCs w:val="20"/>
        </w:rPr>
        <w:t xml:space="preserve"> </w:t>
      </w:r>
    </w:p>
    <w:p w:rsidR="00CF0A17" w:rsidRPr="001A50D6" w:rsidRDefault="00CF0A17" w:rsidP="00CF0A17">
      <w:pPr>
        <w:spacing w:before="120" w:line="252" w:lineRule="auto"/>
        <w:ind w:left="2127" w:right="-1" w:hanging="2127"/>
        <w:jc w:val="both"/>
        <w:rPr>
          <w:rFonts w:ascii="Verdana" w:hAnsi="Verdana"/>
          <w:sz w:val="20"/>
          <w:szCs w:val="20"/>
        </w:rPr>
      </w:pPr>
      <w:r w:rsidRPr="001A50D6">
        <w:rPr>
          <w:rFonts w:ascii="Verdana" w:hAnsi="Verdana"/>
          <w:iCs/>
          <w:sz w:val="20"/>
          <w:szCs w:val="20"/>
        </w:rPr>
        <w:t>Formularz 3.1.</w:t>
      </w:r>
      <w:r>
        <w:rPr>
          <w:rFonts w:ascii="Verdana" w:hAnsi="Verdana"/>
          <w:iCs/>
          <w:sz w:val="20"/>
          <w:szCs w:val="20"/>
        </w:rPr>
        <w:t>2</w:t>
      </w:r>
      <w:r w:rsidRPr="001A50D6">
        <w:rPr>
          <w:rFonts w:ascii="Verdana" w:hAnsi="Verdana"/>
          <w:iCs/>
          <w:sz w:val="20"/>
          <w:szCs w:val="20"/>
        </w:rPr>
        <w:t xml:space="preserve">.a) </w:t>
      </w:r>
      <w:r w:rsidRPr="001A50D6">
        <w:rPr>
          <w:rFonts w:ascii="Verdana" w:hAnsi="Verdana"/>
          <w:iCs/>
          <w:sz w:val="20"/>
          <w:szCs w:val="20"/>
        </w:rPr>
        <w:tab/>
      </w:r>
      <w:r w:rsidRPr="001A50D6">
        <w:rPr>
          <w:rFonts w:ascii="Verdana" w:hAnsi="Verdana"/>
          <w:sz w:val="20"/>
          <w:szCs w:val="20"/>
        </w:rPr>
        <w:t xml:space="preserve">Oświadczenie o braku podstaw do wykluczenia z postępowania w okolicznościach, o których </w:t>
      </w:r>
      <w:r>
        <w:rPr>
          <w:rFonts w:ascii="Verdana" w:hAnsi="Verdana"/>
          <w:sz w:val="20"/>
          <w:szCs w:val="20"/>
        </w:rPr>
        <w:t xml:space="preserve">mowa w art. 24 ust. 1 ustawy </w:t>
      </w:r>
      <w:proofErr w:type="spellStart"/>
      <w:r>
        <w:rPr>
          <w:rFonts w:ascii="Verdana" w:hAnsi="Verdana"/>
          <w:sz w:val="20"/>
          <w:szCs w:val="20"/>
        </w:rPr>
        <w:t>Pzp</w:t>
      </w:r>
      <w:proofErr w:type="spellEnd"/>
      <w:r w:rsidRPr="001A50D6">
        <w:rPr>
          <w:rFonts w:ascii="Verdana" w:hAnsi="Verdana"/>
          <w:sz w:val="20"/>
          <w:szCs w:val="20"/>
        </w:rPr>
        <w:t xml:space="preserve"> w odniesieniu do podmiotów</w:t>
      </w:r>
      <w:r>
        <w:rPr>
          <w:rFonts w:ascii="Verdana" w:hAnsi="Verdana"/>
          <w:sz w:val="20"/>
          <w:szCs w:val="20"/>
        </w:rPr>
        <w:t>,</w:t>
      </w:r>
      <w:r w:rsidRPr="001A50D6">
        <w:rPr>
          <w:rFonts w:ascii="Verdana" w:hAnsi="Verdana"/>
          <w:sz w:val="20"/>
          <w:szCs w:val="20"/>
        </w:rPr>
        <w:t xml:space="preserve"> na zasobach których Wykonawca polega </w:t>
      </w:r>
      <w:r>
        <w:rPr>
          <w:rFonts w:ascii="Verdana" w:hAnsi="Verdana"/>
          <w:sz w:val="20"/>
          <w:szCs w:val="20"/>
        </w:rPr>
        <w:t xml:space="preserve">wykazując spełnianie warunków, o których mowa w art. 22 ust. 1 ustawy </w:t>
      </w:r>
      <w:proofErr w:type="spellStart"/>
      <w:r>
        <w:rPr>
          <w:rFonts w:ascii="Verdana" w:hAnsi="Verdana"/>
          <w:sz w:val="20"/>
          <w:szCs w:val="20"/>
        </w:rPr>
        <w:t>Pzp</w:t>
      </w:r>
      <w:proofErr w:type="spellEnd"/>
      <w:r w:rsidRPr="001A50D6">
        <w:rPr>
          <w:rFonts w:ascii="Verdana" w:hAnsi="Verdana"/>
          <w:sz w:val="20"/>
          <w:szCs w:val="20"/>
        </w:rPr>
        <w:t>, a</w:t>
      </w:r>
      <w:r>
        <w:rPr>
          <w:rFonts w:ascii="Verdana" w:hAnsi="Verdana"/>
          <w:sz w:val="20"/>
          <w:szCs w:val="20"/>
        </w:rPr>
        <w:t xml:space="preserve"> które to</w:t>
      </w:r>
      <w:r w:rsidRPr="001A50D6">
        <w:rPr>
          <w:rFonts w:ascii="Verdana" w:hAnsi="Verdana"/>
          <w:sz w:val="20"/>
          <w:szCs w:val="20"/>
        </w:rPr>
        <w:t xml:space="preserve"> podmioty będą brały udział</w:t>
      </w:r>
      <w:r>
        <w:rPr>
          <w:rFonts w:ascii="Verdana" w:hAnsi="Verdana"/>
          <w:sz w:val="20"/>
          <w:szCs w:val="20"/>
        </w:rPr>
        <w:t xml:space="preserve"> w realizacji części zamówienia;</w:t>
      </w:r>
    </w:p>
    <w:p w:rsidR="00CF0A17" w:rsidRPr="001A50D6" w:rsidRDefault="00CF0A17" w:rsidP="00CF0A17">
      <w:pPr>
        <w:pStyle w:val="zacznik"/>
        <w:tabs>
          <w:tab w:val="clear" w:pos="1701"/>
        </w:tabs>
        <w:spacing w:before="120" w:line="252" w:lineRule="auto"/>
        <w:ind w:left="2127" w:hanging="2127"/>
        <w:rPr>
          <w:rFonts w:ascii="Verdana" w:hAnsi="Verdana"/>
          <w:i w:val="0"/>
          <w:iCs w:val="0"/>
          <w:sz w:val="20"/>
          <w:szCs w:val="20"/>
        </w:rPr>
      </w:pPr>
      <w:r w:rsidRPr="001A50D6">
        <w:rPr>
          <w:rFonts w:ascii="Verdana" w:hAnsi="Verdana"/>
          <w:i w:val="0"/>
          <w:sz w:val="20"/>
          <w:szCs w:val="20"/>
        </w:rPr>
        <w:t>Formularz 3.</w:t>
      </w:r>
      <w:r>
        <w:rPr>
          <w:rFonts w:ascii="Verdana" w:hAnsi="Verdana"/>
          <w:i w:val="0"/>
          <w:sz w:val="20"/>
          <w:szCs w:val="20"/>
        </w:rPr>
        <w:t>1.3</w:t>
      </w:r>
      <w:r w:rsidRPr="001A50D6">
        <w:rPr>
          <w:rFonts w:ascii="Verdana" w:hAnsi="Verdana"/>
          <w:i w:val="0"/>
          <w:sz w:val="20"/>
          <w:szCs w:val="20"/>
        </w:rPr>
        <w:t xml:space="preserve">.   </w:t>
      </w:r>
      <w:r>
        <w:rPr>
          <w:rFonts w:ascii="Verdana" w:hAnsi="Verdana"/>
          <w:i w:val="0"/>
          <w:sz w:val="20"/>
          <w:szCs w:val="20"/>
        </w:rPr>
        <w:tab/>
      </w:r>
      <w:r w:rsidRPr="00DA7346">
        <w:rPr>
          <w:rFonts w:ascii="Verdana" w:hAnsi="Verdana"/>
          <w:i w:val="0"/>
          <w:iCs w:val="0"/>
          <w:sz w:val="20"/>
          <w:szCs w:val="20"/>
        </w:rPr>
        <w:t>Lista podmiotów należących do tej samej grupy kapitałowej /Informacja o braku przynależności do grupy kapitałowej</w:t>
      </w:r>
      <w:r>
        <w:rPr>
          <w:rFonts w:ascii="Verdana" w:hAnsi="Verdana"/>
          <w:sz w:val="20"/>
          <w:szCs w:val="20"/>
        </w:rPr>
        <w:t xml:space="preserve">; </w:t>
      </w:r>
      <w:r>
        <w:rPr>
          <w:rFonts w:ascii="Verdana" w:hAnsi="Verdana"/>
          <w:i w:val="0"/>
          <w:iCs w:val="0"/>
          <w:sz w:val="20"/>
          <w:szCs w:val="20"/>
        </w:rPr>
        <w:t>I</w:t>
      </w:r>
      <w:r w:rsidRPr="001A50D6">
        <w:rPr>
          <w:rFonts w:ascii="Verdana" w:hAnsi="Verdana"/>
          <w:i w:val="0"/>
          <w:iCs w:val="0"/>
          <w:sz w:val="20"/>
          <w:szCs w:val="20"/>
        </w:rPr>
        <w:t>nforma</w:t>
      </w:r>
      <w:r>
        <w:rPr>
          <w:rFonts w:ascii="Verdana" w:hAnsi="Verdana"/>
          <w:i w:val="0"/>
          <w:iCs w:val="0"/>
          <w:sz w:val="20"/>
          <w:szCs w:val="20"/>
        </w:rPr>
        <w:t>cja</w:t>
      </w:r>
      <w:r w:rsidRPr="001A50D6">
        <w:rPr>
          <w:rFonts w:ascii="Verdana" w:hAnsi="Verdana"/>
          <w:i w:val="0"/>
          <w:iCs w:val="0"/>
          <w:sz w:val="20"/>
          <w:szCs w:val="20"/>
        </w:rPr>
        <w:t xml:space="preserve"> o przynależności </w:t>
      </w:r>
      <w:r>
        <w:rPr>
          <w:rFonts w:ascii="Verdana" w:hAnsi="Verdana"/>
          <w:i w:val="0"/>
          <w:iCs w:val="0"/>
          <w:sz w:val="20"/>
          <w:szCs w:val="20"/>
        </w:rPr>
        <w:t>do grupy kapitałowej.</w:t>
      </w:r>
    </w:p>
    <w:p w:rsidR="00CF0A17" w:rsidRPr="006070EA" w:rsidRDefault="00CF0A17" w:rsidP="00CF0A17">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3.2.</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Pr>
          <w:rFonts w:ascii="Verdana" w:hAnsi="Verdana"/>
          <w:i w:val="0"/>
          <w:iCs w:val="0"/>
          <w:sz w:val="20"/>
          <w:szCs w:val="20"/>
        </w:rPr>
        <w:t>„Wiedza i Doświadczenie”</w:t>
      </w:r>
    </w:p>
    <w:p w:rsidR="00CF0A17" w:rsidRDefault="00CF0A17" w:rsidP="00CF0A17">
      <w:pPr>
        <w:tabs>
          <w:tab w:val="left" w:pos="-180"/>
        </w:tabs>
        <w:ind w:left="2127" w:hanging="2127"/>
        <w:jc w:val="both"/>
        <w:rPr>
          <w:rFonts w:ascii="Verdana" w:hAnsi="Verdana"/>
          <w:sz w:val="20"/>
          <w:szCs w:val="20"/>
        </w:rPr>
      </w:pPr>
      <w:r w:rsidRPr="00A6232D">
        <w:rPr>
          <w:rFonts w:ascii="Verdana" w:hAnsi="Verdana"/>
          <w:iCs/>
          <w:sz w:val="20"/>
          <w:szCs w:val="20"/>
        </w:rPr>
        <w:t>Formularz 3.</w:t>
      </w:r>
      <w:r>
        <w:rPr>
          <w:rFonts w:ascii="Verdana" w:hAnsi="Verdana"/>
          <w:iCs/>
          <w:sz w:val="20"/>
          <w:szCs w:val="20"/>
        </w:rPr>
        <w:t>3</w:t>
      </w:r>
      <w:r w:rsidRPr="00A6232D">
        <w:rPr>
          <w:rFonts w:ascii="Verdana" w:hAnsi="Verdana"/>
          <w:iCs/>
          <w:sz w:val="20"/>
          <w:szCs w:val="20"/>
        </w:rPr>
        <w:t>.</w:t>
      </w:r>
      <w:r>
        <w:rPr>
          <w:rFonts w:ascii="Verdana" w:hAnsi="Verdana"/>
          <w:i/>
          <w:iCs/>
          <w:sz w:val="20"/>
          <w:szCs w:val="20"/>
        </w:rPr>
        <w:tab/>
      </w:r>
      <w:r w:rsidRPr="00DA7346">
        <w:rPr>
          <w:rFonts w:ascii="Verdana" w:hAnsi="Verdana"/>
          <w:iCs/>
          <w:sz w:val="20"/>
          <w:szCs w:val="20"/>
        </w:rPr>
        <w:t xml:space="preserve">Wzór </w:t>
      </w:r>
      <w:r w:rsidRPr="00B44D08">
        <w:rPr>
          <w:rFonts w:ascii="Verdana" w:hAnsi="Verdana"/>
          <w:sz w:val="20"/>
          <w:szCs w:val="20"/>
        </w:rPr>
        <w:t>z</w:t>
      </w:r>
      <w:r w:rsidRPr="00E66A46">
        <w:rPr>
          <w:rFonts w:ascii="Verdana" w:hAnsi="Verdana"/>
          <w:sz w:val="20"/>
          <w:szCs w:val="20"/>
        </w:rPr>
        <w:t>obowiązani</w:t>
      </w:r>
      <w:r>
        <w:rPr>
          <w:rFonts w:ascii="Verdana" w:hAnsi="Verdana"/>
          <w:sz w:val="20"/>
          <w:szCs w:val="20"/>
        </w:rPr>
        <w:t>a</w:t>
      </w:r>
      <w:r w:rsidRPr="00E66A46">
        <w:rPr>
          <w:rFonts w:ascii="Verdana" w:hAnsi="Verdana"/>
          <w:sz w:val="20"/>
          <w:szCs w:val="20"/>
        </w:rPr>
        <w:t xml:space="preserv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rsidR="00CF0A17" w:rsidRPr="001A50D6" w:rsidRDefault="00CF0A17" w:rsidP="00CF0A17">
      <w:pPr>
        <w:pStyle w:val="zacznik"/>
        <w:spacing w:before="120" w:line="252" w:lineRule="auto"/>
        <w:ind w:left="2127" w:hanging="2127"/>
        <w:rPr>
          <w:rFonts w:ascii="Verdana" w:hAnsi="Verdana"/>
          <w:i w:val="0"/>
          <w:iCs w:val="0"/>
          <w:sz w:val="20"/>
          <w:szCs w:val="20"/>
        </w:rPr>
      </w:pPr>
      <w:r>
        <w:rPr>
          <w:rFonts w:ascii="Verdana" w:hAnsi="Verdana"/>
          <w:sz w:val="20"/>
          <w:szCs w:val="20"/>
        </w:rPr>
        <w:t>Formularz 3.4</w:t>
      </w:r>
      <w:r>
        <w:rPr>
          <w:rFonts w:ascii="Verdana" w:hAnsi="Verdana"/>
          <w:sz w:val="20"/>
          <w:szCs w:val="20"/>
        </w:rPr>
        <w:tab/>
      </w:r>
      <w:r>
        <w:rPr>
          <w:rFonts w:ascii="Verdana" w:hAnsi="Verdana"/>
          <w:sz w:val="20"/>
          <w:szCs w:val="20"/>
        </w:rPr>
        <w:tab/>
      </w:r>
      <w:r w:rsidRPr="001A50D6">
        <w:rPr>
          <w:rFonts w:ascii="Verdana" w:hAnsi="Verdana"/>
          <w:i w:val="0"/>
          <w:iCs w:val="0"/>
          <w:sz w:val="20"/>
          <w:szCs w:val="20"/>
        </w:rPr>
        <w:t>Wykaz osób, które będą uczestniczyć w wykonywaniu zamówienia („Potencjał kadrowy - osoby zdolne do wykon</w:t>
      </w:r>
      <w:r>
        <w:rPr>
          <w:rFonts w:ascii="Verdana" w:hAnsi="Verdana"/>
          <w:i w:val="0"/>
          <w:iCs w:val="0"/>
          <w:sz w:val="20"/>
          <w:szCs w:val="20"/>
        </w:rPr>
        <w:t>ania zamówienia”);</w:t>
      </w:r>
    </w:p>
    <w:p w:rsidR="00CF0A17" w:rsidRDefault="00CF0A17" w:rsidP="00CF0A17">
      <w:pPr>
        <w:tabs>
          <w:tab w:val="left" w:pos="-180"/>
        </w:tabs>
        <w:ind w:left="2127" w:hanging="2127"/>
        <w:jc w:val="both"/>
        <w:rPr>
          <w:rFonts w:ascii="Verdana" w:hAnsi="Verdana"/>
          <w:sz w:val="20"/>
          <w:szCs w:val="20"/>
        </w:rPr>
      </w:pPr>
    </w:p>
    <w:p w:rsidR="00CF0A17" w:rsidRDefault="00CF0A17" w:rsidP="00CF0A17">
      <w:pPr>
        <w:tabs>
          <w:tab w:val="left" w:pos="-180"/>
        </w:tabs>
        <w:ind w:left="2127" w:hanging="2127"/>
        <w:jc w:val="both"/>
        <w:rPr>
          <w:rFonts w:ascii="Verdana" w:hAnsi="Verdana"/>
          <w:sz w:val="20"/>
          <w:szCs w:val="20"/>
        </w:rPr>
      </w:pPr>
    </w:p>
    <w:p w:rsidR="00CF0A17" w:rsidRPr="0080237F" w:rsidRDefault="00CF0A17" w:rsidP="00CF0A17">
      <w:pPr>
        <w:ind w:left="2127" w:hanging="2127"/>
        <w:jc w:val="both"/>
        <w:rPr>
          <w:rFonts w:ascii="Verdana" w:eastAsia="Arial Unicode MS" w:hAnsi="Verdana"/>
          <w:b/>
          <w:sz w:val="20"/>
          <w:szCs w:val="20"/>
          <w:lang w:eastAsia="en-US"/>
        </w:rPr>
      </w:pPr>
      <w:r w:rsidRPr="0080237F">
        <w:rPr>
          <w:rFonts w:ascii="Verdana" w:eastAsia="Arial Unicode MS" w:hAnsi="Verdana"/>
          <w:b/>
          <w:sz w:val="20"/>
          <w:szCs w:val="20"/>
          <w:lang w:eastAsia="en-US"/>
        </w:rPr>
        <w:t>Rozdział 4</w:t>
      </w:r>
      <w:r>
        <w:rPr>
          <w:rFonts w:ascii="Verdana" w:eastAsia="Arial Unicode MS" w:hAnsi="Verdana"/>
          <w:b/>
          <w:sz w:val="20"/>
          <w:szCs w:val="20"/>
          <w:lang w:eastAsia="en-US"/>
        </w:rPr>
        <w:t xml:space="preserve">: </w:t>
      </w:r>
      <w:r>
        <w:rPr>
          <w:rFonts w:ascii="Verdana" w:eastAsia="Arial Unicode MS" w:hAnsi="Verdana"/>
          <w:b/>
          <w:sz w:val="20"/>
          <w:szCs w:val="20"/>
          <w:lang w:eastAsia="en-US"/>
        </w:rPr>
        <w:tab/>
      </w:r>
      <w:r w:rsidRPr="0080237F">
        <w:rPr>
          <w:rFonts w:ascii="Verdana" w:eastAsia="Arial Unicode MS" w:hAnsi="Verdana"/>
          <w:sz w:val="20"/>
          <w:szCs w:val="20"/>
          <w:lang w:eastAsia="en-US"/>
        </w:rPr>
        <w:t>Informacja dotycząca zasady prowadzenia postępowania z uwzględnieniem bezpośredniej skuteczności Dyrekt</w:t>
      </w:r>
      <w:r>
        <w:rPr>
          <w:rFonts w:ascii="Verdana" w:eastAsia="Arial Unicode MS" w:hAnsi="Verdana"/>
          <w:sz w:val="20"/>
          <w:szCs w:val="20"/>
          <w:lang w:eastAsia="en-US"/>
        </w:rPr>
        <w:t>ywy Parlamentu Europejskiego i R</w:t>
      </w:r>
      <w:r w:rsidRPr="0080237F">
        <w:rPr>
          <w:rFonts w:ascii="Verdana" w:eastAsia="Arial Unicode MS" w:hAnsi="Verdana"/>
          <w:sz w:val="20"/>
          <w:szCs w:val="20"/>
          <w:lang w:eastAsia="en-US"/>
        </w:rPr>
        <w:t>ady 2014/24/UE z dnia 26 lutego 2014 r. w sprawie</w:t>
      </w:r>
      <w:r>
        <w:rPr>
          <w:rFonts w:ascii="Verdana" w:eastAsia="Arial Unicode MS" w:hAnsi="Verdana"/>
          <w:sz w:val="20"/>
          <w:szCs w:val="20"/>
          <w:lang w:eastAsia="en-US"/>
        </w:rPr>
        <w:t xml:space="preserve"> zamówień publicznych uchylającej</w:t>
      </w:r>
      <w:r w:rsidRPr="0080237F">
        <w:rPr>
          <w:rFonts w:ascii="Verdana" w:eastAsia="Arial Unicode MS" w:hAnsi="Verdana"/>
          <w:sz w:val="20"/>
          <w:szCs w:val="20"/>
          <w:lang w:eastAsia="en-US"/>
        </w:rPr>
        <w:t xml:space="preserve"> Dyrektywę 2004/18/WE</w:t>
      </w:r>
    </w:p>
    <w:p w:rsidR="00CF0A17" w:rsidRPr="006756F1" w:rsidRDefault="00CF0A17" w:rsidP="00CF0A17">
      <w:pPr>
        <w:pStyle w:val="zacznik"/>
        <w:tabs>
          <w:tab w:val="left" w:pos="9072"/>
        </w:tabs>
        <w:spacing w:before="120" w:line="252" w:lineRule="auto"/>
        <w:rPr>
          <w:rFonts w:ascii="Verdana" w:hAnsi="Verdana"/>
          <w:sz w:val="20"/>
          <w:szCs w:val="20"/>
        </w:rPr>
      </w:pPr>
      <w:r w:rsidRPr="006756F1">
        <w:rPr>
          <w:rFonts w:ascii="Verdana" w:hAnsi="Verdana"/>
          <w:i w:val="0"/>
          <w:sz w:val="20"/>
          <w:szCs w:val="20"/>
        </w:rPr>
        <w:tab/>
      </w:r>
      <w:r w:rsidRPr="006756F1">
        <w:rPr>
          <w:rFonts w:ascii="Verdana" w:hAnsi="Verdana"/>
          <w:i w:val="0"/>
          <w:sz w:val="20"/>
          <w:szCs w:val="20"/>
        </w:rPr>
        <w:tab/>
      </w:r>
    </w:p>
    <w:p w:rsidR="00CF0A17" w:rsidRPr="006756F1" w:rsidRDefault="00CF0A17" w:rsidP="00CF0A17">
      <w:pPr>
        <w:pStyle w:val="Tekstpodstawowy"/>
        <w:spacing w:line="252" w:lineRule="auto"/>
        <w:ind w:left="2124" w:hanging="2124"/>
        <w:jc w:val="both"/>
        <w:rPr>
          <w:rFonts w:ascii="Verdana" w:hAnsi="Verdana" w:cs="Times New Roman"/>
          <w:b/>
          <w:bCs/>
          <w:iCs/>
          <w:sz w:val="20"/>
          <w:szCs w:val="20"/>
        </w:rPr>
      </w:pPr>
      <w:r w:rsidRPr="006756F1">
        <w:rPr>
          <w:rFonts w:ascii="Verdana" w:hAnsi="Verdana" w:cs="Times New Roman"/>
          <w:b/>
          <w:bCs/>
          <w:iCs/>
          <w:sz w:val="20"/>
          <w:szCs w:val="20"/>
        </w:rPr>
        <w:t xml:space="preserve">Tom II: </w:t>
      </w:r>
      <w:r w:rsidRPr="006756F1">
        <w:rPr>
          <w:rFonts w:ascii="Verdana" w:hAnsi="Verdana" w:cs="Times New Roman"/>
          <w:b/>
          <w:bCs/>
          <w:iCs/>
          <w:sz w:val="20"/>
          <w:szCs w:val="20"/>
        </w:rPr>
        <w:tab/>
        <w:t xml:space="preserve">ISTOTNE DLA STRON POSTANOWIENIA UMOWY </w:t>
      </w:r>
    </w:p>
    <w:p w:rsidR="00CF0A17" w:rsidRPr="006756F1" w:rsidRDefault="00CF0A17" w:rsidP="00CF0A17">
      <w:pPr>
        <w:pStyle w:val="tekstdokumentu"/>
        <w:spacing w:line="252" w:lineRule="auto"/>
        <w:jc w:val="both"/>
      </w:pPr>
    </w:p>
    <w:p w:rsidR="00CF0A17" w:rsidRDefault="00CF0A17" w:rsidP="00CF0A17">
      <w:pPr>
        <w:pStyle w:val="tekstdokumentu"/>
        <w:tabs>
          <w:tab w:val="left" w:pos="2115"/>
        </w:tabs>
        <w:spacing w:line="252" w:lineRule="auto"/>
        <w:jc w:val="both"/>
        <w:rPr>
          <w:b/>
        </w:rPr>
      </w:pPr>
      <w:r w:rsidRPr="006756F1">
        <w:rPr>
          <w:b/>
        </w:rPr>
        <w:t>Rozdział 1:</w:t>
      </w:r>
      <w:r w:rsidRPr="006756F1">
        <w:tab/>
      </w:r>
      <w:r w:rsidRPr="006756F1">
        <w:tab/>
      </w:r>
      <w:r w:rsidRPr="006756F1">
        <w:rPr>
          <w:b/>
        </w:rPr>
        <w:t xml:space="preserve">Projekt umowy </w:t>
      </w:r>
      <w:r>
        <w:rPr>
          <w:b/>
        </w:rPr>
        <w:t xml:space="preserve"> </w:t>
      </w:r>
    </w:p>
    <w:p w:rsidR="00CF0A17" w:rsidRPr="006756F1" w:rsidRDefault="00CF0A17" w:rsidP="00CF0A17">
      <w:pPr>
        <w:pStyle w:val="tekstdokumentu"/>
        <w:tabs>
          <w:tab w:val="left" w:pos="2115"/>
        </w:tabs>
        <w:spacing w:line="252" w:lineRule="auto"/>
        <w:jc w:val="both"/>
        <w:rPr>
          <w:b/>
        </w:rPr>
      </w:pPr>
    </w:p>
    <w:p w:rsidR="00CF0A17" w:rsidRPr="006756F1" w:rsidRDefault="00CF0A17" w:rsidP="00CF0A17">
      <w:pPr>
        <w:pStyle w:val="tekstdokumentu"/>
        <w:spacing w:line="252" w:lineRule="auto"/>
        <w:jc w:val="both"/>
      </w:pPr>
    </w:p>
    <w:p w:rsidR="00CF0A17" w:rsidRPr="006756F1" w:rsidRDefault="00CF0A17" w:rsidP="00CF0A17">
      <w:pPr>
        <w:pStyle w:val="tekstdokumentu"/>
        <w:spacing w:line="252" w:lineRule="auto"/>
        <w:ind w:left="2124" w:hanging="2124"/>
        <w:jc w:val="both"/>
        <w:rPr>
          <w:b/>
        </w:rPr>
      </w:pPr>
      <w:r w:rsidRPr="006756F1">
        <w:rPr>
          <w:rStyle w:val="tekstdokbold"/>
        </w:rPr>
        <w:t>Tom III:</w:t>
      </w:r>
      <w:r w:rsidRPr="006756F1">
        <w:t xml:space="preserve"> </w:t>
      </w:r>
      <w:r w:rsidRPr="006756F1">
        <w:tab/>
      </w:r>
      <w:r w:rsidRPr="006756F1">
        <w:rPr>
          <w:b/>
        </w:rPr>
        <w:t xml:space="preserve">OPIS PRZEDMIOTU ZAMÓWIENIA </w:t>
      </w:r>
    </w:p>
    <w:p w:rsidR="00CF0A17" w:rsidRPr="006756F1" w:rsidRDefault="00CF0A17" w:rsidP="00CF0A17">
      <w:pPr>
        <w:pStyle w:val="tekstdokumentu"/>
        <w:spacing w:line="252" w:lineRule="auto"/>
        <w:ind w:left="2124" w:hanging="2124"/>
        <w:jc w:val="both"/>
        <w:rPr>
          <w:b/>
        </w:rPr>
      </w:pPr>
    </w:p>
    <w:p w:rsidR="00CF0A17" w:rsidRPr="006756F1" w:rsidRDefault="00CF0A17" w:rsidP="00CF0A17">
      <w:pPr>
        <w:pStyle w:val="tekstdokumentu"/>
        <w:spacing w:line="252" w:lineRule="auto"/>
        <w:ind w:left="2124" w:hanging="2124"/>
        <w:jc w:val="both"/>
        <w:rPr>
          <w:b/>
        </w:rPr>
      </w:pPr>
      <w:r>
        <w:rPr>
          <w:b/>
        </w:rPr>
        <w:t xml:space="preserve">Tom IV             </w:t>
      </w:r>
      <w:r>
        <w:rPr>
          <w:b/>
        </w:rPr>
        <w:tab/>
      </w:r>
      <w:r w:rsidRPr="006756F1">
        <w:rPr>
          <w:b/>
        </w:rPr>
        <w:t>FORMULARZ</w:t>
      </w:r>
      <w:r>
        <w:rPr>
          <w:b/>
        </w:rPr>
        <w:t xml:space="preserve"> CENOWY </w:t>
      </w:r>
    </w:p>
    <w:p w:rsidR="00CF0A17" w:rsidRPr="006756F1" w:rsidRDefault="00CF0A17" w:rsidP="00CF0A17">
      <w:pPr>
        <w:spacing w:line="252" w:lineRule="auto"/>
        <w:rPr>
          <w:rFonts w:ascii="Verdana" w:hAnsi="Verdana"/>
          <w:sz w:val="20"/>
          <w:szCs w:val="20"/>
        </w:rPr>
      </w:pPr>
      <w:r w:rsidRPr="006756F1">
        <w:rPr>
          <w:rFonts w:ascii="Verdana" w:hAnsi="Verdana"/>
          <w:sz w:val="20"/>
          <w:szCs w:val="20"/>
        </w:rPr>
        <w:br w:type="page"/>
      </w: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p>
    <w:p w:rsidR="00CF0A17" w:rsidRDefault="00CF0A17" w:rsidP="00CF0A17">
      <w:pPr>
        <w:pStyle w:val="rozdzia"/>
        <w:spacing w:line="252" w:lineRule="auto"/>
        <w:ind w:right="-341"/>
        <w:jc w:val="center"/>
      </w:pPr>
      <w:r w:rsidRPr="006756F1">
        <w:t>TOM I</w:t>
      </w:r>
    </w:p>
    <w:p w:rsidR="00CF0A17" w:rsidRPr="006756F1" w:rsidRDefault="00CF0A17" w:rsidP="00CF0A17">
      <w:pPr>
        <w:pStyle w:val="rozdzia"/>
        <w:spacing w:line="252" w:lineRule="auto"/>
        <w:ind w:right="-341"/>
        <w:jc w:val="center"/>
      </w:pPr>
    </w:p>
    <w:p w:rsidR="00CF0A17" w:rsidRPr="006756F1" w:rsidRDefault="00CF0A17" w:rsidP="00CF0A17">
      <w:pPr>
        <w:pStyle w:val="rozdzia"/>
        <w:spacing w:line="252" w:lineRule="auto"/>
        <w:ind w:right="-341"/>
        <w:jc w:val="center"/>
      </w:pPr>
    </w:p>
    <w:p w:rsidR="00CF0A17" w:rsidRPr="006756F1" w:rsidRDefault="00CF0A17" w:rsidP="00CF0A17">
      <w:pPr>
        <w:pStyle w:val="rozdzia"/>
        <w:spacing w:line="252" w:lineRule="auto"/>
        <w:ind w:right="-341"/>
        <w:jc w:val="center"/>
      </w:pPr>
    </w:p>
    <w:p w:rsidR="00CF0A17" w:rsidRPr="006756F1" w:rsidRDefault="00CF0A17" w:rsidP="00CF0A17">
      <w:pPr>
        <w:pStyle w:val="rozdzia"/>
        <w:spacing w:line="252" w:lineRule="auto"/>
        <w:ind w:right="-341"/>
        <w:jc w:val="center"/>
      </w:pPr>
      <w:r w:rsidRPr="006756F1">
        <w:t>INSTRUKCJA DLA WYKONAWCÓW</w:t>
      </w:r>
    </w:p>
    <w:p w:rsidR="00CF0A17" w:rsidRPr="006756F1" w:rsidRDefault="00CF0A17" w:rsidP="00CF0A17">
      <w:pPr>
        <w:pStyle w:val="rozdzia"/>
        <w:spacing w:line="252" w:lineRule="auto"/>
        <w:ind w:right="-341"/>
        <w:jc w:val="center"/>
      </w:pPr>
    </w:p>
    <w:p w:rsidR="00CF0A17" w:rsidRPr="006756F1" w:rsidRDefault="00CF0A17" w:rsidP="00CF0A17">
      <w:pPr>
        <w:pStyle w:val="rozdzia"/>
        <w:spacing w:line="252" w:lineRule="auto"/>
        <w:ind w:right="-341"/>
        <w:jc w:val="center"/>
      </w:pPr>
      <w:r w:rsidRPr="006756F1">
        <w:t>WRAZ Z FORMULARZAMI</w:t>
      </w: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pStyle w:val="rozdzia"/>
        <w:spacing w:line="252" w:lineRule="auto"/>
        <w:ind w:right="-341"/>
      </w:pPr>
    </w:p>
    <w:p w:rsidR="00CF0A17" w:rsidRPr="006756F1" w:rsidRDefault="00CF0A17" w:rsidP="00CF0A17">
      <w:pPr>
        <w:spacing w:line="252" w:lineRule="auto"/>
        <w:ind w:right="-1"/>
        <w:jc w:val="center"/>
      </w:pPr>
      <w:r w:rsidRPr="006756F1">
        <w:rPr>
          <w:rFonts w:ascii="Verdana" w:hAnsi="Verdana"/>
          <w:sz w:val="20"/>
          <w:szCs w:val="20"/>
        </w:rPr>
        <w:br w:type="page"/>
      </w:r>
    </w:p>
    <w:p w:rsidR="00CF0A17" w:rsidRPr="006756F1" w:rsidRDefault="00CF0A17" w:rsidP="00CF0A17">
      <w:pPr>
        <w:spacing w:line="252" w:lineRule="auto"/>
        <w:ind w:right="-1"/>
        <w:jc w:val="center"/>
        <w:rPr>
          <w:rFonts w:ascii="Verdana" w:hAnsi="Verdana"/>
          <w:b/>
          <w:iCs/>
          <w:sz w:val="20"/>
          <w:szCs w:val="20"/>
        </w:rPr>
      </w:pPr>
      <w:r w:rsidRPr="006756F1">
        <w:rPr>
          <w:rFonts w:ascii="Verdana" w:hAnsi="Verdana"/>
          <w:b/>
          <w:sz w:val="20"/>
          <w:szCs w:val="20"/>
        </w:rPr>
        <w:lastRenderedPageBreak/>
        <w:t>ROZDZIAŁ 1.</w:t>
      </w:r>
    </w:p>
    <w:p w:rsidR="00CF0A17" w:rsidRPr="006756F1" w:rsidRDefault="00CF0A17" w:rsidP="00CF0A17">
      <w:pPr>
        <w:pStyle w:val="rozdzia"/>
        <w:spacing w:line="252" w:lineRule="auto"/>
        <w:ind w:right="-1"/>
        <w:jc w:val="center"/>
      </w:pPr>
      <w:r w:rsidRPr="006756F1">
        <w:t>INSTRUKCJA DLA WYKONAWCÓW (IDW)</w:t>
      </w:r>
    </w:p>
    <w:p w:rsidR="00CF0A17" w:rsidRPr="006756F1" w:rsidRDefault="00CF0A17" w:rsidP="00CF0A17">
      <w:pPr>
        <w:pStyle w:val="rozdzia"/>
        <w:spacing w:line="252" w:lineRule="auto"/>
        <w:ind w:right="-1"/>
      </w:pPr>
    </w:p>
    <w:p w:rsidR="00CF0A17" w:rsidRPr="006756F1" w:rsidRDefault="00CF0A17" w:rsidP="0050196C">
      <w:pPr>
        <w:pStyle w:val="rozdzia"/>
        <w:numPr>
          <w:ilvl w:val="0"/>
          <w:numId w:val="21"/>
        </w:numPr>
        <w:spacing w:before="60" w:line="252" w:lineRule="auto"/>
        <w:ind w:left="567" w:right="-1" w:hanging="567"/>
      </w:pPr>
      <w:r w:rsidRPr="006756F1">
        <w:t xml:space="preserve">ZAMAWIAJĄCY </w:t>
      </w:r>
    </w:p>
    <w:p w:rsidR="00CF0A17" w:rsidRPr="006756F1" w:rsidRDefault="00CF0A17" w:rsidP="00CF0A17">
      <w:pPr>
        <w:tabs>
          <w:tab w:val="num" w:pos="567"/>
        </w:tabs>
        <w:ind w:left="567"/>
        <w:jc w:val="both"/>
        <w:rPr>
          <w:rFonts w:ascii="Verdana" w:hAnsi="Verdana"/>
          <w:sz w:val="20"/>
          <w:szCs w:val="20"/>
        </w:rPr>
      </w:pPr>
      <w:r w:rsidRPr="006756F1">
        <w:rPr>
          <w:rFonts w:ascii="Verdana" w:hAnsi="Verdana"/>
          <w:sz w:val="20"/>
          <w:szCs w:val="20"/>
        </w:rPr>
        <w:t>Generalna Dyrekcja Dróg Krajowych i Autostrad Oddział w Warszawie                                            ul. Mińska 25, 03-808 Warszawa</w:t>
      </w:r>
    </w:p>
    <w:tbl>
      <w:tblPr>
        <w:tblW w:w="0" w:type="auto"/>
        <w:tblLayout w:type="fixed"/>
        <w:tblLook w:val="0000" w:firstRow="0" w:lastRow="0" w:firstColumn="0" w:lastColumn="0" w:noHBand="0" w:noVBand="0"/>
      </w:tblPr>
      <w:tblGrid>
        <w:gridCol w:w="6345"/>
        <w:gridCol w:w="909"/>
      </w:tblGrid>
      <w:tr w:rsidR="00CF0A17" w:rsidRPr="006756F1" w:rsidTr="00617D71">
        <w:trPr>
          <w:trHeight w:val="135"/>
        </w:trPr>
        <w:tc>
          <w:tcPr>
            <w:tcW w:w="7254" w:type="dxa"/>
            <w:gridSpan w:val="2"/>
          </w:tcPr>
          <w:p w:rsidR="00CF0A17" w:rsidRPr="006756F1" w:rsidRDefault="00CF0A17" w:rsidP="00617D71">
            <w:pPr>
              <w:suppressAutoHyphens w:val="0"/>
              <w:autoSpaceDE w:val="0"/>
              <w:autoSpaceDN w:val="0"/>
              <w:adjustRightInd w:val="0"/>
              <w:ind w:left="567"/>
              <w:rPr>
                <w:rFonts w:ascii="Verdana" w:hAnsi="Verdana"/>
                <w:sz w:val="20"/>
                <w:szCs w:val="20"/>
              </w:rPr>
            </w:pPr>
            <w:r w:rsidRPr="006756F1">
              <w:rPr>
                <w:rFonts w:ascii="Verdana" w:hAnsi="Verdana"/>
                <w:sz w:val="20"/>
                <w:szCs w:val="20"/>
              </w:rPr>
              <w:t>tel. (22) 209 25 00 wew.: 25 01 oraz 25 02</w:t>
            </w:r>
          </w:p>
        </w:tc>
      </w:tr>
      <w:tr w:rsidR="00CF0A17" w:rsidRPr="006756F1" w:rsidTr="00617D71">
        <w:trPr>
          <w:trHeight w:val="135"/>
        </w:trPr>
        <w:tc>
          <w:tcPr>
            <w:tcW w:w="7254" w:type="dxa"/>
            <w:gridSpan w:val="2"/>
          </w:tcPr>
          <w:p w:rsidR="00CF0A17" w:rsidRPr="006756F1" w:rsidRDefault="00CF0A17" w:rsidP="00617D71">
            <w:pPr>
              <w:suppressAutoHyphens w:val="0"/>
              <w:autoSpaceDE w:val="0"/>
              <w:autoSpaceDN w:val="0"/>
              <w:adjustRightInd w:val="0"/>
              <w:ind w:left="567"/>
              <w:rPr>
                <w:rFonts w:ascii="Verdana" w:hAnsi="Verdana"/>
                <w:sz w:val="20"/>
                <w:szCs w:val="20"/>
              </w:rPr>
            </w:pPr>
            <w:r w:rsidRPr="006756F1">
              <w:rPr>
                <w:rFonts w:ascii="Verdana" w:hAnsi="Verdana"/>
                <w:sz w:val="20"/>
                <w:szCs w:val="20"/>
              </w:rPr>
              <w:t>fax (22) 698 60 45</w:t>
            </w:r>
          </w:p>
        </w:tc>
      </w:tr>
      <w:tr w:rsidR="00CF0A17" w:rsidRPr="00E10E10" w:rsidTr="00617D71">
        <w:trPr>
          <w:gridAfter w:val="1"/>
          <w:wAfter w:w="909" w:type="dxa"/>
          <w:trHeight w:val="135"/>
        </w:trPr>
        <w:tc>
          <w:tcPr>
            <w:tcW w:w="6345" w:type="dxa"/>
          </w:tcPr>
          <w:p w:rsidR="00CF0A17" w:rsidRPr="006756F1" w:rsidRDefault="00CF0A17" w:rsidP="00617D71">
            <w:pPr>
              <w:suppressAutoHyphens w:val="0"/>
              <w:autoSpaceDE w:val="0"/>
              <w:autoSpaceDN w:val="0"/>
              <w:adjustRightInd w:val="0"/>
              <w:ind w:left="567"/>
              <w:rPr>
                <w:rFonts w:ascii="Verdana" w:hAnsi="Verdana"/>
                <w:sz w:val="20"/>
                <w:szCs w:val="20"/>
                <w:lang w:val="en-US"/>
              </w:rPr>
            </w:pPr>
            <w:r w:rsidRPr="006756F1">
              <w:rPr>
                <w:rFonts w:ascii="Verdana" w:hAnsi="Verdana"/>
                <w:sz w:val="20"/>
                <w:szCs w:val="20"/>
                <w:lang w:val="en-US"/>
              </w:rPr>
              <w:t>e-mail: sekretariat.warszawa@gddkia.gov.pl;</w:t>
            </w:r>
          </w:p>
        </w:tc>
      </w:tr>
    </w:tbl>
    <w:p w:rsidR="00CF0A17" w:rsidRPr="006756F1" w:rsidRDefault="00CF0A17" w:rsidP="00CF0A17">
      <w:pPr>
        <w:pStyle w:val="Akapitzlist"/>
        <w:tabs>
          <w:tab w:val="num" w:pos="567"/>
        </w:tabs>
        <w:ind w:left="0" w:right="-210"/>
        <w:rPr>
          <w:rFonts w:ascii="Verdana" w:hAnsi="Verdana"/>
          <w:sz w:val="20"/>
          <w:szCs w:val="20"/>
        </w:rPr>
      </w:pPr>
      <w:r w:rsidRPr="005654B1">
        <w:rPr>
          <w:rFonts w:ascii="Verdana" w:hAnsi="Verdana"/>
          <w:sz w:val="20"/>
          <w:szCs w:val="20"/>
          <w:lang w:val="en-US"/>
        </w:rPr>
        <w:tab/>
      </w:r>
      <w:r w:rsidRPr="006756F1">
        <w:rPr>
          <w:rFonts w:ascii="Verdana" w:hAnsi="Verdana"/>
          <w:sz w:val="20"/>
          <w:szCs w:val="20"/>
        </w:rPr>
        <w:t xml:space="preserve">adres strony internetowej: www.gddkia.gov.pl </w:t>
      </w:r>
    </w:p>
    <w:p w:rsidR="00CF0A17" w:rsidRDefault="00CF0A17" w:rsidP="00CF0A17">
      <w:pPr>
        <w:pStyle w:val="Akapitzlist"/>
        <w:tabs>
          <w:tab w:val="num" w:pos="567"/>
        </w:tabs>
        <w:ind w:left="567"/>
        <w:jc w:val="both"/>
        <w:rPr>
          <w:rFonts w:ascii="Verdana" w:hAnsi="Verdana"/>
          <w:sz w:val="20"/>
          <w:szCs w:val="20"/>
        </w:rPr>
      </w:pPr>
      <w:r w:rsidRPr="006756F1">
        <w:rPr>
          <w:rFonts w:ascii="Verdana" w:hAnsi="Verdana"/>
          <w:sz w:val="20"/>
          <w:szCs w:val="20"/>
        </w:rPr>
        <w:t>godziny urzędowania: 7:30 – 16:15</w:t>
      </w:r>
    </w:p>
    <w:p w:rsidR="00CF0A17" w:rsidRPr="006756F1" w:rsidRDefault="00CF0A17" w:rsidP="00CF0A17">
      <w:pPr>
        <w:pStyle w:val="Akapitzlist"/>
        <w:tabs>
          <w:tab w:val="num" w:pos="567"/>
        </w:tabs>
        <w:ind w:left="567"/>
        <w:jc w:val="both"/>
        <w:rPr>
          <w:rFonts w:ascii="Verdana" w:hAnsi="Verdana"/>
          <w:sz w:val="20"/>
          <w:szCs w:val="20"/>
        </w:rPr>
      </w:pPr>
    </w:p>
    <w:p w:rsidR="00CF0A17" w:rsidRPr="006756F1" w:rsidRDefault="00CF0A17" w:rsidP="00CF0A17">
      <w:pPr>
        <w:pStyle w:val="rozdzia"/>
        <w:spacing w:before="60" w:line="252" w:lineRule="auto"/>
        <w:ind w:right="-1"/>
      </w:pPr>
      <w:r w:rsidRPr="006756F1">
        <w:t xml:space="preserve">2. </w:t>
      </w:r>
      <w:r w:rsidRPr="006756F1">
        <w:tab/>
        <w:t>OZNACZENIE POSTĘPOWANIA</w:t>
      </w:r>
    </w:p>
    <w:p w:rsidR="00CF0A17" w:rsidRPr="006756F1" w:rsidRDefault="00CF0A17" w:rsidP="00CF0A17">
      <w:pPr>
        <w:ind w:left="567"/>
        <w:rPr>
          <w:rFonts w:ascii="Verdana" w:hAnsi="Verdana"/>
          <w:b/>
          <w:color w:val="FF0000"/>
          <w:sz w:val="20"/>
          <w:szCs w:val="20"/>
        </w:rPr>
      </w:pPr>
      <w:r w:rsidRPr="00A16BC9">
        <w:rPr>
          <w:rFonts w:ascii="Verdana" w:hAnsi="Verdana"/>
          <w:sz w:val="20"/>
          <w:szCs w:val="20"/>
        </w:rPr>
        <w:t xml:space="preserve">Postępowanie oznaczone jest znakiem: </w:t>
      </w:r>
      <w:r w:rsidRPr="00A16BC9">
        <w:rPr>
          <w:rFonts w:ascii="Verdana" w:hAnsi="Verdana"/>
          <w:b/>
          <w:sz w:val="20"/>
          <w:szCs w:val="20"/>
          <w:u w:val="single"/>
        </w:rPr>
        <w:t>GDDKiA</w:t>
      </w:r>
      <w:r>
        <w:rPr>
          <w:rFonts w:ascii="Verdana" w:hAnsi="Verdana"/>
          <w:b/>
          <w:sz w:val="20"/>
          <w:szCs w:val="20"/>
          <w:u w:val="single"/>
        </w:rPr>
        <w:t>.O.WA.D-</w:t>
      </w:r>
      <w:r w:rsidRPr="006756F1">
        <w:rPr>
          <w:rFonts w:ascii="Verdana" w:hAnsi="Verdana"/>
          <w:b/>
          <w:sz w:val="20"/>
          <w:szCs w:val="20"/>
          <w:u w:val="single"/>
        </w:rPr>
        <w:t>3.241</w:t>
      </w:r>
      <w:r>
        <w:rPr>
          <w:rFonts w:ascii="Verdana" w:hAnsi="Verdana"/>
          <w:b/>
          <w:sz w:val="20"/>
          <w:szCs w:val="20"/>
          <w:u w:val="single"/>
        </w:rPr>
        <w:t>.72.</w:t>
      </w:r>
      <w:r w:rsidRPr="006756F1">
        <w:rPr>
          <w:rFonts w:ascii="Verdana" w:hAnsi="Verdana"/>
          <w:b/>
          <w:sz w:val="20"/>
          <w:szCs w:val="20"/>
          <w:u w:val="single"/>
        </w:rPr>
        <w:t>201</w:t>
      </w:r>
      <w:r>
        <w:rPr>
          <w:rFonts w:ascii="Verdana" w:hAnsi="Verdana"/>
          <w:b/>
          <w:sz w:val="20"/>
          <w:szCs w:val="20"/>
          <w:u w:val="single"/>
        </w:rPr>
        <w:t>6</w:t>
      </w:r>
    </w:p>
    <w:p w:rsidR="00CF0A17" w:rsidRPr="006756F1" w:rsidRDefault="00CF0A17" w:rsidP="00CF0A17">
      <w:pPr>
        <w:pStyle w:val="Tekstpodstawowy"/>
        <w:spacing w:before="60" w:line="252" w:lineRule="auto"/>
        <w:ind w:left="567" w:right="-1" w:hanging="27"/>
        <w:jc w:val="both"/>
        <w:rPr>
          <w:rFonts w:ascii="Verdana" w:hAnsi="Verdana"/>
          <w:sz w:val="20"/>
          <w:szCs w:val="20"/>
        </w:rPr>
      </w:pPr>
      <w:r w:rsidRPr="006756F1">
        <w:rPr>
          <w:rFonts w:ascii="Verdana" w:hAnsi="Verdana"/>
          <w:sz w:val="20"/>
          <w:szCs w:val="20"/>
        </w:rPr>
        <w:t>Wykonawcy powinni we wszelkich kontaktach z Zamawiającym powoływać się na wyżej podane oznaczenie.</w:t>
      </w:r>
    </w:p>
    <w:p w:rsidR="00CF0A17" w:rsidRPr="006756F1" w:rsidRDefault="00CF0A17" w:rsidP="00CF0A17">
      <w:pPr>
        <w:pStyle w:val="rozdzia"/>
        <w:spacing w:before="60" w:line="252" w:lineRule="auto"/>
        <w:ind w:right="-1"/>
      </w:pPr>
      <w:r w:rsidRPr="006756F1">
        <w:t xml:space="preserve">3. </w:t>
      </w:r>
      <w:r w:rsidRPr="006756F1">
        <w:tab/>
        <w:t>TRYB POSTĘPOWANIA</w:t>
      </w:r>
    </w:p>
    <w:p w:rsidR="00CF0A17" w:rsidRPr="006756F1" w:rsidRDefault="00CF0A17" w:rsidP="00CF0A17">
      <w:pPr>
        <w:tabs>
          <w:tab w:val="left" w:pos="567"/>
        </w:tabs>
        <w:spacing w:before="60" w:line="252" w:lineRule="auto"/>
        <w:ind w:left="540" w:right="-1"/>
        <w:jc w:val="both"/>
        <w:rPr>
          <w:rFonts w:ascii="Verdana" w:hAnsi="Verdana"/>
          <w:sz w:val="20"/>
          <w:szCs w:val="20"/>
        </w:rPr>
      </w:pPr>
      <w:r w:rsidRPr="006756F1">
        <w:rPr>
          <w:rFonts w:ascii="Verdana" w:hAnsi="Verdana"/>
          <w:sz w:val="20"/>
          <w:szCs w:val="20"/>
        </w:rPr>
        <w:t xml:space="preserve">Postępowanie o udzielenie zamówienia prowadzone jest w trybie przetargu </w:t>
      </w:r>
      <w:r w:rsidRPr="006756F1">
        <w:rPr>
          <w:rFonts w:ascii="Verdana" w:hAnsi="Verdana"/>
          <w:sz w:val="20"/>
          <w:szCs w:val="20"/>
        </w:rPr>
        <w:tab/>
        <w:t>nieograniczonego na podstawie ustawy z dnia 29 stycznia 2004 roku Prawo zamówień publicznych (Dz. U. z 201</w:t>
      </w:r>
      <w:r>
        <w:rPr>
          <w:rFonts w:ascii="Verdana" w:hAnsi="Verdana"/>
          <w:sz w:val="20"/>
          <w:szCs w:val="20"/>
        </w:rPr>
        <w:t>5</w:t>
      </w:r>
      <w:r w:rsidRPr="006756F1">
        <w:rPr>
          <w:rFonts w:ascii="Verdana" w:hAnsi="Verdana"/>
          <w:sz w:val="20"/>
          <w:szCs w:val="20"/>
        </w:rPr>
        <w:t>, poz.</w:t>
      </w:r>
      <w:r>
        <w:rPr>
          <w:rFonts w:ascii="Verdana" w:hAnsi="Verdana"/>
          <w:sz w:val="20"/>
          <w:szCs w:val="20"/>
        </w:rPr>
        <w:t xml:space="preserve"> 2164</w:t>
      </w:r>
      <w:r w:rsidRPr="006756F1">
        <w:rPr>
          <w:rFonts w:ascii="Verdana" w:hAnsi="Verdana"/>
          <w:sz w:val="20"/>
          <w:szCs w:val="20"/>
        </w:rPr>
        <w:t xml:space="preserve">) zwanej dalej „ustawą </w:t>
      </w:r>
      <w:proofErr w:type="spellStart"/>
      <w:r w:rsidRPr="006756F1">
        <w:rPr>
          <w:rFonts w:ascii="Verdana" w:hAnsi="Verdana"/>
          <w:sz w:val="20"/>
          <w:szCs w:val="20"/>
        </w:rPr>
        <w:t>Pzp</w:t>
      </w:r>
      <w:proofErr w:type="spellEnd"/>
      <w:r w:rsidRPr="006756F1">
        <w:rPr>
          <w:rFonts w:ascii="Verdana" w:hAnsi="Verdana"/>
          <w:sz w:val="20"/>
          <w:szCs w:val="20"/>
        </w:rPr>
        <w:t>”.</w:t>
      </w:r>
    </w:p>
    <w:p w:rsidR="00CF0A17" w:rsidRPr="006756F1" w:rsidRDefault="00CF0A17" w:rsidP="00CF0A17">
      <w:pPr>
        <w:pStyle w:val="Tekstpodstawowy"/>
        <w:tabs>
          <w:tab w:val="left" w:pos="540"/>
        </w:tabs>
        <w:spacing w:before="60" w:line="252" w:lineRule="auto"/>
        <w:ind w:right="-1"/>
        <w:rPr>
          <w:rFonts w:ascii="Verdana" w:hAnsi="Verdana"/>
          <w:b/>
          <w:bCs/>
          <w:sz w:val="20"/>
          <w:szCs w:val="20"/>
        </w:rPr>
      </w:pPr>
      <w:r w:rsidRPr="006756F1">
        <w:rPr>
          <w:rFonts w:ascii="Verdana" w:hAnsi="Verdana"/>
          <w:b/>
          <w:bCs/>
          <w:sz w:val="20"/>
          <w:szCs w:val="20"/>
        </w:rPr>
        <w:t>4.</w:t>
      </w:r>
      <w:r w:rsidRPr="006756F1">
        <w:rPr>
          <w:rFonts w:ascii="Verdana" w:hAnsi="Verdana"/>
          <w:b/>
          <w:bCs/>
          <w:sz w:val="20"/>
          <w:szCs w:val="20"/>
        </w:rPr>
        <w:tab/>
        <w:t>ŹRÓDŁA FINANSOWANIA</w:t>
      </w:r>
    </w:p>
    <w:p w:rsidR="00CF0A17" w:rsidRPr="006756F1" w:rsidRDefault="00CF0A17" w:rsidP="00CF0A17">
      <w:pPr>
        <w:spacing w:before="120" w:after="120" w:line="252" w:lineRule="auto"/>
        <w:ind w:left="540" w:right="-1"/>
        <w:jc w:val="both"/>
        <w:rPr>
          <w:rFonts w:ascii="Verdana" w:hAnsi="Verdana"/>
          <w:sz w:val="20"/>
          <w:szCs w:val="20"/>
        </w:rPr>
      </w:pPr>
      <w:r w:rsidRPr="00E6184C">
        <w:rPr>
          <w:rFonts w:ascii="Verdana" w:hAnsi="Verdana"/>
          <w:sz w:val="20"/>
          <w:szCs w:val="20"/>
        </w:rPr>
        <w:t>Zamówienie jest przewidziane do finansowania ze środków krajowych będących w dyspozycji Generalnego Dyrektora Dróg Krajowych i Autostrad.</w:t>
      </w:r>
    </w:p>
    <w:p w:rsidR="00CF0A17" w:rsidRPr="006756F1" w:rsidRDefault="00CF0A17" w:rsidP="00CF0A17">
      <w:pPr>
        <w:pStyle w:val="rozdzia"/>
        <w:spacing w:before="120" w:after="120" w:line="252" w:lineRule="auto"/>
        <w:ind w:right="-1"/>
      </w:pPr>
      <w:r w:rsidRPr="006756F1">
        <w:t xml:space="preserve">5. </w:t>
      </w:r>
      <w:r w:rsidRPr="006756F1">
        <w:tab/>
        <w:t>PRZEDMIOT ZAMÓWIENIA</w:t>
      </w:r>
    </w:p>
    <w:p w:rsidR="00CF0A17" w:rsidRDefault="00CF0A17" w:rsidP="00CF0A17">
      <w:pPr>
        <w:spacing w:after="80"/>
        <w:ind w:left="567" w:hanging="567"/>
        <w:jc w:val="both"/>
        <w:rPr>
          <w:rFonts w:ascii="Verdana" w:hAnsi="Verdana"/>
          <w:b/>
          <w:sz w:val="20"/>
          <w:szCs w:val="20"/>
        </w:rPr>
      </w:pPr>
      <w:r w:rsidRPr="006756F1">
        <w:rPr>
          <w:rFonts w:ascii="Verdana" w:hAnsi="Verdana"/>
          <w:b/>
          <w:sz w:val="20"/>
          <w:szCs w:val="20"/>
        </w:rPr>
        <w:t xml:space="preserve">5.1. </w:t>
      </w:r>
      <w:r>
        <w:rPr>
          <w:rFonts w:ascii="Verdana" w:hAnsi="Verdana"/>
          <w:b/>
          <w:sz w:val="20"/>
          <w:szCs w:val="20"/>
        </w:rPr>
        <w:tab/>
      </w:r>
      <w:r w:rsidRPr="00EB4479">
        <w:rPr>
          <w:rFonts w:ascii="Verdana" w:hAnsi="Verdana"/>
          <w:b/>
          <w:sz w:val="20"/>
          <w:szCs w:val="20"/>
        </w:rPr>
        <w:t>„Aktualizacja projektów stałej organizacji ruchu dla odcinków dróg krajowych obszaru działania GDDKiA O/Warszawa</w:t>
      </w:r>
      <w:r w:rsidRPr="00BA1931">
        <w:rPr>
          <w:rFonts w:ascii="Verdana" w:hAnsi="Verdana"/>
          <w:sz w:val="20"/>
          <w:szCs w:val="20"/>
        </w:rPr>
        <w:t>”</w:t>
      </w:r>
      <w:r>
        <w:rPr>
          <w:rFonts w:ascii="Verdana" w:hAnsi="Verdana"/>
          <w:b/>
          <w:i/>
        </w:rPr>
        <w:t xml:space="preserve"> </w:t>
      </w:r>
      <w:r>
        <w:rPr>
          <w:rFonts w:ascii="Verdana" w:hAnsi="Verdana"/>
          <w:snapToGrid w:val="0"/>
          <w:sz w:val="20"/>
          <w:szCs w:val="20"/>
        </w:rPr>
        <w:t xml:space="preserve">Zamówienie obejmuje  </w:t>
      </w:r>
      <w:r w:rsidRPr="0018038F">
        <w:rPr>
          <w:rFonts w:ascii="Verdana" w:hAnsi="Verdana"/>
          <w:snapToGrid w:val="0"/>
          <w:sz w:val="20"/>
          <w:szCs w:val="20"/>
        </w:rPr>
        <w:t xml:space="preserve"> wykonani</w:t>
      </w:r>
      <w:r>
        <w:rPr>
          <w:rFonts w:ascii="Verdana" w:hAnsi="Verdana"/>
          <w:snapToGrid w:val="0"/>
          <w:sz w:val="20"/>
          <w:szCs w:val="20"/>
        </w:rPr>
        <w:t>e następujących zadań szczegółowo określonych w opisie przedmiotu zamówienia</w:t>
      </w:r>
      <w:r w:rsidRPr="0018038F">
        <w:rPr>
          <w:rFonts w:ascii="Verdana" w:hAnsi="Verdana" w:cs="TTE1768698t00"/>
          <w:sz w:val="20"/>
          <w:szCs w:val="20"/>
        </w:rPr>
        <w:t>:</w:t>
      </w:r>
      <w:r w:rsidRPr="0018038F">
        <w:rPr>
          <w:rFonts w:ascii="Verdana" w:hAnsi="Verdana"/>
          <w:b/>
          <w:sz w:val="20"/>
          <w:szCs w:val="20"/>
        </w:rPr>
        <w:t xml:space="preserve"> </w:t>
      </w:r>
    </w:p>
    <w:p w:rsidR="00CF0A17" w:rsidRPr="003E4FD0" w:rsidRDefault="00CF0A17" w:rsidP="0050196C">
      <w:pPr>
        <w:pStyle w:val="Akapitzlist"/>
        <w:numPr>
          <w:ilvl w:val="0"/>
          <w:numId w:val="38"/>
        </w:numPr>
        <w:suppressAutoHyphens w:val="0"/>
        <w:jc w:val="both"/>
        <w:rPr>
          <w:rFonts w:ascii="Verdana" w:hAnsi="Verdana"/>
          <w:sz w:val="20"/>
          <w:szCs w:val="20"/>
        </w:rPr>
      </w:pPr>
      <w:r w:rsidRPr="003E4FD0">
        <w:rPr>
          <w:rFonts w:ascii="Verdana" w:hAnsi="Verdana"/>
          <w:sz w:val="20"/>
          <w:szCs w:val="20"/>
        </w:rPr>
        <w:t>Weryfikacja w terenie materiałów przekazanych przez Zamawiającego (plany liniowe organizacji ruchu w wersji papierowej oraz projekty stałej organizacji ruchu w wersji papierowej), zgodnie z harmonogramem uzgodnionym z Zamawiającym</w:t>
      </w:r>
    </w:p>
    <w:p w:rsidR="00CF0A17" w:rsidRPr="00C40FD3"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 xml:space="preserve">Nabycie wektorowych map ewidencyjnych dla obszarów pasa drogowego oraz graniczących w odległości 20 m od granicy pasa drogowego (bez konieczności map do celów projektowych) </w:t>
      </w:r>
    </w:p>
    <w:p w:rsidR="00CF0A17" w:rsidRPr="00C40FD3"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Naniesienie punktów referencyjnych zgodnie z katalogiem PR,</w:t>
      </w:r>
    </w:p>
    <w:p w:rsidR="00CF0A17" w:rsidRPr="00C40FD3"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Uaktualnienie numerów dróg podporządkowanych oraz nazw ulic – gminnych, powiatowych i wojewódzkich, zjazdów indywidualnych i publicznych,</w:t>
      </w:r>
    </w:p>
    <w:p w:rsidR="00CF0A17" w:rsidRPr="00C40FD3"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 xml:space="preserve">Naniesienie zweryfikowanych planów liniowych na mapy ewidencyjne oraz formatowanie całości do plików </w:t>
      </w:r>
      <w:proofErr w:type="spellStart"/>
      <w:r w:rsidRPr="00C40FD3">
        <w:rPr>
          <w:rFonts w:ascii="Verdana" w:hAnsi="Verdana"/>
          <w:sz w:val="20"/>
          <w:szCs w:val="20"/>
        </w:rPr>
        <w:t>dwg</w:t>
      </w:r>
      <w:proofErr w:type="spellEnd"/>
      <w:r w:rsidRPr="00C40FD3">
        <w:rPr>
          <w:rFonts w:ascii="Verdana" w:hAnsi="Verdana"/>
          <w:sz w:val="20"/>
          <w:szCs w:val="20"/>
        </w:rPr>
        <w:t xml:space="preserve"> z możliwością edycji, </w:t>
      </w:r>
    </w:p>
    <w:p w:rsidR="00CF0A17" w:rsidRPr="00C40FD3"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Analiza widoczności na skrzyżowaniach, łukach pionowych i łukach poziomych,</w:t>
      </w:r>
    </w:p>
    <w:p w:rsidR="00CF0A17" w:rsidRPr="00C40FD3" w:rsidRDefault="00CF0A17" w:rsidP="0050196C">
      <w:pPr>
        <w:numPr>
          <w:ilvl w:val="0"/>
          <w:numId w:val="38"/>
        </w:numPr>
        <w:suppressAutoHyphens w:val="0"/>
        <w:jc w:val="both"/>
        <w:rPr>
          <w:rFonts w:ascii="Verdana" w:hAnsi="Verdana"/>
          <w:sz w:val="20"/>
          <w:szCs w:val="20"/>
        </w:rPr>
      </w:pPr>
      <w:proofErr w:type="spellStart"/>
      <w:r w:rsidRPr="00C40FD3">
        <w:rPr>
          <w:rFonts w:ascii="Verdana" w:hAnsi="Verdana"/>
          <w:sz w:val="20"/>
          <w:szCs w:val="20"/>
        </w:rPr>
        <w:t>Wideorejestracja</w:t>
      </w:r>
      <w:proofErr w:type="spellEnd"/>
      <w:r w:rsidRPr="00C40FD3">
        <w:rPr>
          <w:rFonts w:ascii="Verdana" w:hAnsi="Verdana"/>
          <w:sz w:val="20"/>
          <w:szCs w:val="20"/>
        </w:rPr>
        <w:t xml:space="preserve"> sieci dróg krajowych wykazanych w pkt. 1.1</w:t>
      </w:r>
      <w:r>
        <w:rPr>
          <w:rFonts w:ascii="Verdana" w:hAnsi="Verdana"/>
          <w:sz w:val="20"/>
          <w:szCs w:val="20"/>
        </w:rPr>
        <w:t xml:space="preserve"> </w:t>
      </w:r>
      <w:proofErr w:type="spellStart"/>
      <w:r>
        <w:rPr>
          <w:rFonts w:ascii="Verdana" w:hAnsi="Verdana"/>
          <w:sz w:val="20"/>
          <w:szCs w:val="20"/>
        </w:rPr>
        <w:t>opz</w:t>
      </w:r>
      <w:proofErr w:type="spellEnd"/>
      <w:r w:rsidRPr="00C40FD3">
        <w:rPr>
          <w:rFonts w:ascii="Verdana" w:hAnsi="Verdana"/>
          <w:sz w:val="20"/>
          <w:szCs w:val="20"/>
        </w:rPr>
        <w:t xml:space="preserve">, </w:t>
      </w:r>
    </w:p>
    <w:p w:rsidR="00CF0A17"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 xml:space="preserve">Przekazanie Zamawiającemu materiałów w formie </w:t>
      </w:r>
      <w:r>
        <w:rPr>
          <w:rFonts w:ascii="Verdana" w:hAnsi="Verdana"/>
          <w:sz w:val="20"/>
          <w:szCs w:val="20"/>
        </w:rPr>
        <w:t>papierowej</w:t>
      </w:r>
      <w:r w:rsidRPr="00C40FD3">
        <w:rPr>
          <w:rFonts w:ascii="Verdana" w:hAnsi="Verdana"/>
          <w:sz w:val="20"/>
          <w:szCs w:val="20"/>
        </w:rPr>
        <w:t xml:space="preserve"> i elektronicznej</w:t>
      </w:r>
    </w:p>
    <w:p w:rsidR="00CF0A17" w:rsidRDefault="00CF0A17" w:rsidP="0050196C">
      <w:pPr>
        <w:numPr>
          <w:ilvl w:val="0"/>
          <w:numId w:val="38"/>
        </w:numPr>
        <w:suppressAutoHyphens w:val="0"/>
        <w:jc w:val="both"/>
        <w:rPr>
          <w:rFonts w:ascii="Verdana" w:hAnsi="Verdana"/>
          <w:sz w:val="20"/>
          <w:szCs w:val="20"/>
        </w:rPr>
      </w:pPr>
      <w:r w:rsidRPr="00C40FD3">
        <w:rPr>
          <w:rFonts w:ascii="Verdana" w:hAnsi="Verdana"/>
          <w:sz w:val="20"/>
          <w:szCs w:val="20"/>
        </w:rPr>
        <w:t>Dokonywanie obsługi aktualizacji zmian w organizacji ruchu przez okres kolej</w:t>
      </w:r>
      <w:r>
        <w:rPr>
          <w:rFonts w:ascii="Verdana" w:hAnsi="Verdana"/>
          <w:sz w:val="20"/>
          <w:szCs w:val="20"/>
        </w:rPr>
        <w:t>nych 3 lat, zgodnie z pkt. 6</w:t>
      </w:r>
      <w:r w:rsidRPr="00C40FD3">
        <w:rPr>
          <w:rFonts w:ascii="Verdana" w:hAnsi="Verdana"/>
          <w:sz w:val="20"/>
          <w:szCs w:val="20"/>
        </w:rPr>
        <w:t xml:space="preserve"> na podstawie zleceń kwartalnych Zamawiającego (dla projektów zewnętrznych) oraz zleceń indywidualnych (dla projektów własnych do pracowania)</w:t>
      </w:r>
    </w:p>
    <w:p w:rsidR="00AA18D9" w:rsidRPr="00B45514" w:rsidRDefault="00AA18D9" w:rsidP="00FC27A2">
      <w:pPr>
        <w:spacing w:before="60" w:line="252" w:lineRule="auto"/>
        <w:ind w:left="567"/>
        <w:jc w:val="both"/>
        <w:rPr>
          <w:rFonts w:ascii="Verdana" w:hAnsi="Verdana"/>
          <w:sz w:val="20"/>
          <w:szCs w:val="20"/>
        </w:rPr>
      </w:pPr>
      <w:r w:rsidRPr="006756F1">
        <w:rPr>
          <w:rFonts w:ascii="Verdana" w:hAnsi="Verdana"/>
          <w:sz w:val="20"/>
          <w:szCs w:val="20"/>
        </w:rPr>
        <w:t xml:space="preserve">Przedmiot zamówienia nazywany jest w dalszej treści IDW „przedmiotem zamówienia” </w:t>
      </w:r>
      <w:r w:rsidRPr="00B45514">
        <w:rPr>
          <w:rFonts w:ascii="Verdana" w:hAnsi="Verdana"/>
          <w:sz w:val="20"/>
          <w:szCs w:val="20"/>
        </w:rPr>
        <w:t>lub „usługą”.</w:t>
      </w:r>
    </w:p>
    <w:p w:rsidR="00AA18D9" w:rsidRPr="00B45514" w:rsidRDefault="00AA18D9" w:rsidP="00FC27A2">
      <w:pPr>
        <w:spacing w:before="60" w:line="252" w:lineRule="auto"/>
        <w:ind w:firstLine="567"/>
        <w:jc w:val="both"/>
        <w:rPr>
          <w:rFonts w:ascii="Verdana" w:hAnsi="Verdana"/>
          <w:iCs/>
          <w:sz w:val="20"/>
          <w:szCs w:val="20"/>
        </w:rPr>
      </w:pPr>
      <w:r w:rsidRPr="00B45514">
        <w:rPr>
          <w:rFonts w:ascii="Verdana" w:hAnsi="Verdana"/>
          <w:iCs/>
          <w:sz w:val="20"/>
          <w:szCs w:val="20"/>
        </w:rPr>
        <w:t xml:space="preserve">Zamawiający wymaga, aby </w:t>
      </w:r>
      <w:r w:rsidRPr="00B45514">
        <w:rPr>
          <w:rFonts w:ascii="Verdana" w:hAnsi="Verdana"/>
          <w:iCs/>
          <w:sz w:val="20"/>
          <w:szCs w:val="20"/>
          <w:u w:val="single"/>
        </w:rPr>
        <w:t>oferta obejmowała całość przedmiotu zamówienia</w:t>
      </w:r>
      <w:r w:rsidRPr="00B45514">
        <w:rPr>
          <w:rFonts w:ascii="Verdana" w:hAnsi="Verdana"/>
          <w:iCs/>
          <w:sz w:val="20"/>
          <w:szCs w:val="20"/>
        </w:rPr>
        <w:t>.</w:t>
      </w:r>
    </w:p>
    <w:p w:rsidR="00400769" w:rsidRPr="00400769" w:rsidRDefault="00400769" w:rsidP="00FC27A2">
      <w:pPr>
        <w:suppressAutoHyphens w:val="0"/>
        <w:spacing w:before="120" w:line="252" w:lineRule="auto"/>
        <w:ind w:left="567"/>
        <w:jc w:val="both"/>
        <w:rPr>
          <w:rFonts w:ascii="Verdana" w:hAnsi="Verdana"/>
          <w:b/>
          <w:sz w:val="20"/>
          <w:szCs w:val="20"/>
          <w:lang w:eastAsia="pl-PL"/>
        </w:rPr>
      </w:pPr>
      <w:r w:rsidRPr="00400769">
        <w:rPr>
          <w:rFonts w:ascii="Verdana" w:hAnsi="Verdana"/>
          <w:b/>
          <w:sz w:val="20"/>
          <w:szCs w:val="20"/>
          <w:lang w:eastAsia="pl-PL"/>
        </w:rPr>
        <w:t>CPV:</w:t>
      </w:r>
      <w:r w:rsidR="00CF0A17">
        <w:rPr>
          <w:rFonts w:ascii="Verdana" w:hAnsi="Verdana"/>
          <w:b/>
          <w:sz w:val="20"/>
          <w:szCs w:val="20"/>
          <w:lang w:eastAsia="pl-PL"/>
        </w:rPr>
        <w:t xml:space="preserve"> </w:t>
      </w:r>
      <w:r w:rsidR="00CF0A17" w:rsidRPr="004B7E18">
        <w:rPr>
          <w:rFonts w:ascii="Verdana" w:hAnsi="Verdana"/>
          <w:b/>
          <w:iCs/>
          <w:color w:val="000000"/>
          <w:sz w:val="20"/>
        </w:rPr>
        <w:t>71.32.00.00-7</w:t>
      </w:r>
      <w:r w:rsidR="00CF0A17">
        <w:rPr>
          <w:rFonts w:ascii="Verdana" w:hAnsi="Verdana"/>
          <w:iCs/>
          <w:color w:val="000000"/>
          <w:sz w:val="20"/>
        </w:rPr>
        <w:t xml:space="preserve"> Usługi inżynieryjne w zakresie projektowania</w:t>
      </w:r>
    </w:p>
    <w:p w:rsidR="00AA18D9" w:rsidRPr="00B45514" w:rsidRDefault="00AA18D9" w:rsidP="00FC27A2">
      <w:pPr>
        <w:suppressAutoHyphens w:val="0"/>
        <w:spacing w:before="60" w:line="252" w:lineRule="auto"/>
        <w:ind w:left="567"/>
        <w:jc w:val="both"/>
        <w:rPr>
          <w:rFonts w:ascii="Verdana" w:hAnsi="Verdana"/>
          <w:sz w:val="20"/>
          <w:szCs w:val="20"/>
          <w:lang w:eastAsia="pl-PL"/>
        </w:rPr>
      </w:pPr>
      <w:r w:rsidRPr="00B45514">
        <w:rPr>
          <w:rFonts w:ascii="Verdana" w:hAnsi="Verdana"/>
          <w:sz w:val="20"/>
          <w:szCs w:val="20"/>
          <w:lang w:eastAsia="pl-PL"/>
        </w:rPr>
        <w:t xml:space="preserve">Kategoria usług: </w:t>
      </w:r>
      <w:r w:rsidR="00CF0A17">
        <w:rPr>
          <w:rFonts w:ascii="Verdana" w:hAnsi="Verdana"/>
          <w:sz w:val="20"/>
          <w:szCs w:val="20"/>
          <w:lang w:eastAsia="pl-PL"/>
        </w:rPr>
        <w:t>12</w:t>
      </w:r>
    </w:p>
    <w:p w:rsidR="00DB33FE" w:rsidRPr="004201F7" w:rsidRDefault="00DB33FE" w:rsidP="00DB33FE">
      <w:pPr>
        <w:spacing w:before="120" w:line="252" w:lineRule="auto"/>
        <w:ind w:left="567"/>
        <w:jc w:val="both"/>
        <w:rPr>
          <w:rFonts w:ascii="Verdana" w:hAnsi="Verdana"/>
          <w:iCs/>
          <w:sz w:val="20"/>
          <w:szCs w:val="20"/>
        </w:rPr>
      </w:pPr>
      <w:r w:rsidRPr="00B45514">
        <w:rPr>
          <w:rFonts w:ascii="Verdana" w:hAnsi="Verdana"/>
          <w:iCs/>
          <w:sz w:val="20"/>
          <w:szCs w:val="20"/>
        </w:rPr>
        <w:lastRenderedPageBreak/>
        <w:t>Realizacja zamówienia podlega prawu polskiemu, w tym w szczególności ustawie z dnia 23 kwietnia 1964 r.</w:t>
      </w:r>
      <w:r w:rsidRPr="004201F7">
        <w:rPr>
          <w:rFonts w:ascii="Verdana" w:hAnsi="Verdana"/>
          <w:iCs/>
          <w:sz w:val="20"/>
          <w:szCs w:val="20"/>
        </w:rPr>
        <w:t xml:space="preserve"> Kodeks cywilny (Dz. U. z </w:t>
      </w:r>
      <w:r>
        <w:rPr>
          <w:rFonts w:ascii="Verdana" w:hAnsi="Verdana"/>
          <w:iCs/>
          <w:sz w:val="20"/>
          <w:szCs w:val="20"/>
        </w:rPr>
        <w:t>201</w:t>
      </w:r>
      <w:r w:rsidR="00207A31">
        <w:rPr>
          <w:rFonts w:ascii="Verdana" w:hAnsi="Verdana"/>
          <w:iCs/>
          <w:sz w:val="20"/>
          <w:szCs w:val="20"/>
        </w:rPr>
        <w:t>6</w:t>
      </w:r>
      <w:r>
        <w:rPr>
          <w:rFonts w:ascii="Verdana" w:hAnsi="Verdana"/>
          <w:iCs/>
          <w:sz w:val="20"/>
          <w:szCs w:val="20"/>
        </w:rPr>
        <w:t xml:space="preserve"> </w:t>
      </w:r>
      <w:r w:rsidRPr="004201F7">
        <w:rPr>
          <w:rFonts w:ascii="Verdana" w:hAnsi="Verdana"/>
          <w:iCs/>
          <w:sz w:val="20"/>
          <w:szCs w:val="20"/>
        </w:rPr>
        <w:t xml:space="preserve">r. poz. </w:t>
      </w:r>
      <w:r>
        <w:rPr>
          <w:rFonts w:ascii="Verdana" w:hAnsi="Verdana"/>
          <w:iCs/>
          <w:sz w:val="20"/>
          <w:szCs w:val="20"/>
        </w:rPr>
        <w:t>3</w:t>
      </w:r>
      <w:r w:rsidR="00207A31">
        <w:rPr>
          <w:rFonts w:ascii="Verdana" w:hAnsi="Verdana"/>
          <w:iCs/>
          <w:sz w:val="20"/>
          <w:szCs w:val="20"/>
        </w:rPr>
        <w:t>8</w:t>
      </w:r>
      <w:r>
        <w:rPr>
          <w:rFonts w:ascii="Verdana" w:hAnsi="Verdana"/>
          <w:iCs/>
          <w:sz w:val="20"/>
          <w:szCs w:val="20"/>
        </w:rPr>
        <w:t>0</w:t>
      </w:r>
      <w:r w:rsidRPr="004201F7">
        <w:rPr>
          <w:rFonts w:ascii="Verdana" w:hAnsi="Verdana"/>
          <w:iCs/>
          <w:sz w:val="20"/>
          <w:szCs w:val="20"/>
        </w:rPr>
        <w:t>) i ustawie z dnia 29 stycznia 2004 r. Prawo zamówień publicznych (</w:t>
      </w:r>
      <w:r w:rsidRPr="00E30EBE">
        <w:rPr>
          <w:rFonts w:ascii="Verdana" w:hAnsi="Verdana"/>
          <w:sz w:val="20"/>
          <w:szCs w:val="20"/>
        </w:rPr>
        <w:t xml:space="preserve">Dz. U. z 2015, poz. </w:t>
      </w:r>
      <w:r w:rsidRPr="00E30EBE">
        <w:rPr>
          <w:rFonts w:ascii="Verdana" w:hAnsi="Verdana"/>
          <w:sz w:val="20"/>
          <w:szCs w:val="20"/>
          <w:lang w:eastAsia="pl-PL"/>
        </w:rPr>
        <w:t>2164</w:t>
      </w:r>
      <w:r w:rsidRPr="004201F7">
        <w:rPr>
          <w:rFonts w:ascii="Verdana" w:hAnsi="Verdana"/>
          <w:iCs/>
          <w:sz w:val="20"/>
          <w:szCs w:val="20"/>
        </w:rPr>
        <w:t>).</w:t>
      </w:r>
    </w:p>
    <w:p w:rsidR="00DB33FE" w:rsidRDefault="00DB33FE" w:rsidP="0050196C">
      <w:pPr>
        <w:pStyle w:val="Akapitzlist"/>
        <w:numPr>
          <w:ilvl w:val="1"/>
          <w:numId w:val="23"/>
        </w:numPr>
        <w:tabs>
          <w:tab w:val="num" w:pos="567"/>
        </w:tabs>
        <w:spacing w:before="60" w:line="252" w:lineRule="auto"/>
        <w:ind w:left="567" w:hanging="567"/>
        <w:contextualSpacing w:val="0"/>
        <w:jc w:val="both"/>
        <w:rPr>
          <w:rFonts w:ascii="Verdana" w:hAnsi="Verdana"/>
          <w:sz w:val="20"/>
        </w:rPr>
      </w:pPr>
      <w:r w:rsidRPr="00F540E9">
        <w:rPr>
          <w:rFonts w:ascii="Verdana" w:hAnsi="Verdana"/>
          <w:sz w:val="20"/>
        </w:rPr>
        <w:t xml:space="preserve">Zamawiający przewiduje możliwość udzielenia zamówień uzupełniających określonych w art. 67 ust. 1 pkt 6 ustawy </w:t>
      </w:r>
      <w:proofErr w:type="spellStart"/>
      <w:r w:rsidRPr="00F540E9">
        <w:rPr>
          <w:rFonts w:ascii="Verdana" w:hAnsi="Verdana"/>
          <w:sz w:val="20"/>
        </w:rPr>
        <w:t>Pzp</w:t>
      </w:r>
      <w:proofErr w:type="spellEnd"/>
      <w:r w:rsidRPr="00F540E9">
        <w:rPr>
          <w:rFonts w:ascii="Verdana" w:hAnsi="Verdana"/>
          <w:sz w:val="20"/>
        </w:rPr>
        <w:t xml:space="preserve"> do wysokości 50% wartości zamówienia podstawowego</w:t>
      </w:r>
      <w:r w:rsidRPr="00F540E9">
        <w:rPr>
          <w:rFonts w:ascii="Verdana" w:hAnsi="Verdana"/>
          <w:bCs/>
          <w:sz w:val="20"/>
        </w:rPr>
        <w:t xml:space="preserve">. </w:t>
      </w:r>
    </w:p>
    <w:p w:rsidR="00DB33FE" w:rsidRPr="004201F7" w:rsidRDefault="00DB33FE" w:rsidP="00DB33FE">
      <w:pPr>
        <w:tabs>
          <w:tab w:val="num" w:pos="567"/>
        </w:tabs>
        <w:spacing w:before="60" w:line="252" w:lineRule="auto"/>
        <w:ind w:left="567" w:hanging="567"/>
        <w:jc w:val="both"/>
        <w:rPr>
          <w:rFonts w:ascii="Verdana" w:hAnsi="Verdana"/>
          <w:sz w:val="20"/>
          <w:szCs w:val="20"/>
        </w:rPr>
      </w:pPr>
      <w:r w:rsidRPr="004201F7">
        <w:rPr>
          <w:rFonts w:ascii="Verdana" w:hAnsi="Verdana"/>
          <w:sz w:val="20"/>
          <w:szCs w:val="20"/>
        </w:rPr>
        <w:t>5</w:t>
      </w:r>
      <w:r>
        <w:rPr>
          <w:rFonts w:ascii="Verdana" w:hAnsi="Verdana"/>
          <w:sz w:val="20"/>
          <w:szCs w:val="20"/>
        </w:rPr>
        <w:t>.4.</w:t>
      </w:r>
      <w:r w:rsidRPr="004201F7">
        <w:rPr>
          <w:rFonts w:ascii="Verdana" w:hAnsi="Verdana"/>
          <w:sz w:val="20"/>
          <w:szCs w:val="20"/>
        </w:rPr>
        <w:tab/>
        <w:t>Szczegółowo przedmiot zamówienia o</w:t>
      </w:r>
      <w:r>
        <w:rPr>
          <w:rFonts w:ascii="Verdana" w:hAnsi="Verdana"/>
          <w:sz w:val="20"/>
          <w:szCs w:val="20"/>
        </w:rPr>
        <w:t>kreślony został w Tomie II i III</w:t>
      </w:r>
      <w:r w:rsidRPr="004201F7">
        <w:rPr>
          <w:rFonts w:ascii="Verdana" w:hAnsi="Verdana"/>
          <w:sz w:val="20"/>
          <w:szCs w:val="20"/>
        </w:rPr>
        <w:t xml:space="preserve"> Specyfikacji Istotnych Warunków Zamówienia, zwanej w dalszej treści również „SIWZ” lub „specyfikacją”.</w:t>
      </w:r>
    </w:p>
    <w:p w:rsidR="00DB33FE" w:rsidRPr="004201F7" w:rsidRDefault="00DB33FE" w:rsidP="00DB33FE">
      <w:pPr>
        <w:tabs>
          <w:tab w:val="num" w:pos="567"/>
        </w:tabs>
        <w:spacing w:before="60" w:line="252" w:lineRule="auto"/>
        <w:ind w:left="567" w:hanging="567"/>
        <w:jc w:val="both"/>
        <w:rPr>
          <w:rFonts w:ascii="Verdana" w:hAnsi="Verdana"/>
          <w:sz w:val="20"/>
          <w:szCs w:val="20"/>
        </w:rPr>
      </w:pPr>
      <w:r>
        <w:rPr>
          <w:rFonts w:ascii="Verdana" w:hAnsi="Verdana"/>
          <w:iCs/>
          <w:sz w:val="20"/>
          <w:szCs w:val="20"/>
        </w:rPr>
        <w:t>5.5</w:t>
      </w:r>
      <w:r w:rsidRPr="004201F7">
        <w:rPr>
          <w:rFonts w:ascii="Verdana" w:hAnsi="Verdana"/>
          <w:iCs/>
          <w:sz w:val="20"/>
          <w:szCs w:val="20"/>
        </w:rPr>
        <w:t>.</w:t>
      </w:r>
      <w:r w:rsidRPr="004201F7">
        <w:rPr>
          <w:rFonts w:ascii="Verdana" w:hAnsi="Verdana"/>
          <w:sz w:val="20"/>
          <w:szCs w:val="20"/>
        </w:rPr>
        <w:tab/>
        <w:t xml:space="preserve">Zamawiający nie wprowadza zastrzeżenia wskazującego na obowiązek osobistego wykonania przez </w:t>
      </w:r>
      <w:r w:rsidRPr="004201F7">
        <w:rPr>
          <w:rFonts w:ascii="Verdana" w:hAnsi="Verdana" w:cs="Verdana"/>
          <w:sz w:val="20"/>
          <w:szCs w:val="20"/>
        </w:rPr>
        <w:t>Wykonawcę</w:t>
      </w:r>
      <w:r w:rsidRPr="004201F7">
        <w:rPr>
          <w:rFonts w:ascii="Verdana" w:hAnsi="Verdana"/>
          <w:sz w:val="20"/>
          <w:szCs w:val="20"/>
        </w:rPr>
        <w:t xml:space="preserve"> kluczowych części zamówienia.</w:t>
      </w:r>
      <w:r>
        <w:rPr>
          <w:rFonts w:ascii="Verdana" w:hAnsi="Verdana"/>
          <w:sz w:val="20"/>
          <w:szCs w:val="20"/>
        </w:rPr>
        <w:t xml:space="preserve"> </w:t>
      </w:r>
      <w:r w:rsidRPr="004201F7">
        <w:rPr>
          <w:rFonts w:ascii="Verdana" w:hAnsi="Verdana"/>
          <w:sz w:val="20"/>
          <w:szCs w:val="20"/>
        </w:rPr>
        <w:t xml:space="preserve">Wykonawca może powierzyć wykonanie części zamówienia podwykonawcy. </w:t>
      </w:r>
    </w:p>
    <w:p w:rsidR="00DB33FE" w:rsidRPr="004201F7" w:rsidRDefault="00DB33FE" w:rsidP="00DB33FE">
      <w:pPr>
        <w:tabs>
          <w:tab w:val="num" w:pos="567"/>
        </w:tabs>
        <w:spacing w:before="60" w:line="252" w:lineRule="auto"/>
        <w:ind w:left="567" w:hanging="567"/>
        <w:jc w:val="both"/>
        <w:textAlignment w:val="top"/>
        <w:rPr>
          <w:rFonts w:ascii="Verdana" w:hAnsi="Verdana" w:cs="Verdana"/>
          <w:sz w:val="20"/>
          <w:szCs w:val="20"/>
        </w:rPr>
      </w:pPr>
      <w:r>
        <w:rPr>
          <w:rFonts w:ascii="Verdana" w:hAnsi="Verdana"/>
          <w:sz w:val="20"/>
          <w:szCs w:val="20"/>
        </w:rPr>
        <w:t>5.6</w:t>
      </w:r>
      <w:r w:rsidRPr="004201F7">
        <w:rPr>
          <w:rFonts w:ascii="Verdana" w:hAnsi="Verdana"/>
          <w:sz w:val="20"/>
          <w:szCs w:val="20"/>
        </w:rPr>
        <w:t>.</w:t>
      </w:r>
      <w:r w:rsidRPr="004201F7">
        <w:rPr>
          <w:rFonts w:ascii="Verdana" w:hAnsi="Verdana"/>
          <w:sz w:val="20"/>
          <w:szCs w:val="20"/>
        </w:rPr>
        <w:tab/>
        <w:t xml:space="preserve">Jeżeli </w:t>
      </w:r>
      <w:r w:rsidRPr="004201F7">
        <w:rPr>
          <w:rFonts w:ascii="Verdana" w:hAnsi="Verdana" w:cs="Verdana"/>
          <w:sz w:val="20"/>
          <w:szCs w:val="20"/>
        </w:rPr>
        <w:t>zmiana</w:t>
      </w:r>
      <w:r w:rsidRPr="004201F7">
        <w:rPr>
          <w:rFonts w:ascii="Verdana" w:hAnsi="Verdana"/>
          <w:sz w:val="20"/>
          <w:szCs w:val="20"/>
        </w:rPr>
        <w:t xml:space="preserve"> albo rezygnacja z podwykonawcy dotyczy podmiotu, na którego zasoby wykonawca powoływał się, na zasadach określonych </w:t>
      </w:r>
      <w:r>
        <w:rPr>
          <w:rFonts w:ascii="Verdana" w:hAnsi="Verdana"/>
          <w:sz w:val="20"/>
          <w:szCs w:val="20"/>
        </w:rPr>
        <w:t xml:space="preserve">w art. 26 ust. 2b ustawy </w:t>
      </w:r>
      <w:proofErr w:type="spellStart"/>
      <w:r>
        <w:rPr>
          <w:rFonts w:ascii="Verdana" w:hAnsi="Verdana"/>
          <w:sz w:val="20"/>
          <w:szCs w:val="20"/>
        </w:rPr>
        <w:t>Pzp</w:t>
      </w:r>
      <w:proofErr w:type="spellEnd"/>
      <w:r>
        <w:rPr>
          <w:rFonts w:ascii="Verdana" w:hAnsi="Verdana"/>
          <w:sz w:val="20"/>
          <w:szCs w:val="20"/>
        </w:rPr>
        <w:t>, w </w:t>
      </w:r>
      <w:r w:rsidRPr="004201F7">
        <w:rPr>
          <w:rFonts w:ascii="Verdana" w:hAnsi="Verdana"/>
          <w:sz w:val="20"/>
          <w:szCs w:val="20"/>
        </w:rPr>
        <w:t xml:space="preserve">celu wykazania spełniania warunków udziału w postępowaniu, o których mowa w art. 22 ust. 1 ustawy </w:t>
      </w:r>
      <w:proofErr w:type="spellStart"/>
      <w:r w:rsidRPr="004201F7">
        <w:rPr>
          <w:rFonts w:ascii="Verdana" w:hAnsi="Verdana"/>
          <w:sz w:val="20"/>
          <w:szCs w:val="20"/>
        </w:rPr>
        <w:t>Pzp</w:t>
      </w:r>
      <w:proofErr w:type="spellEnd"/>
      <w:r w:rsidRPr="004201F7">
        <w:rPr>
          <w:rFonts w:ascii="Verdana" w:hAnsi="Verdana"/>
          <w:sz w:val="20"/>
          <w:szCs w:val="20"/>
        </w:rPr>
        <w:t>, Wykonawca zobowiązany jest wykazać Zamawiającemu, iż proponowany inny podwykonawca lub Wykonawca samodzielnie spełnia je w stopniu nie mniejszym niż wymagany w trakcie postępowania o udzielenie zamówienia</w:t>
      </w:r>
      <w:r w:rsidRPr="004201F7">
        <w:rPr>
          <w:rFonts w:ascii="Verdana" w:hAnsi="Verdana" w:cs="Verdana"/>
          <w:sz w:val="20"/>
          <w:szCs w:val="20"/>
        </w:rPr>
        <w:t xml:space="preserve">. </w:t>
      </w:r>
    </w:p>
    <w:p w:rsidR="00AA18D9" w:rsidRPr="006756F1" w:rsidRDefault="00AA18D9" w:rsidP="00FC27A2">
      <w:pPr>
        <w:pStyle w:val="rozdzia"/>
        <w:spacing w:before="120" w:line="252" w:lineRule="auto"/>
        <w:ind w:left="539" w:hanging="539"/>
      </w:pPr>
      <w:r w:rsidRPr="006756F1">
        <w:t xml:space="preserve">6.  </w:t>
      </w:r>
      <w:r w:rsidRPr="006756F1">
        <w:tab/>
        <w:t>TERMIN REALIZACJI PRZEDMIOTU ZAMÓWIENIA</w:t>
      </w:r>
    </w:p>
    <w:p w:rsidR="00617D71" w:rsidRPr="00617D71" w:rsidRDefault="00617D71" w:rsidP="00617D71">
      <w:pPr>
        <w:widowControl w:val="0"/>
        <w:ind w:left="567"/>
        <w:jc w:val="both"/>
        <w:rPr>
          <w:rFonts w:ascii="Verdana" w:hAnsi="Verdana"/>
          <w:bCs/>
          <w:iCs/>
          <w:sz w:val="20"/>
          <w:szCs w:val="20"/>
        </w:rPr>
      </w:pPr>
      <w:r w:rsidRPr="00617D71">
        <w:rPr>
          <w:rFonts w:ascii="Verdana" w:hAnsi="Verdana"/>
          <w:bCs/>
          <w:iCs/>
          <w:sz w:val="20"/>
          <w:szCs w:val="20"/>
        </w:rPr>
        <w:t>42 m-ce, w tym:</w:t>
      </w:r>
    </w:p>
    <w:p w:rsidR="00617D71" w:rsidRPr="00617D71" w:rsidRDefault="00617D71" w:rsidP="00617D71">
      <w:pPr>
        <w:widowControl w:val="0"/>
        <w:tabs>
          <w:tab w:val="left" w:leader="dot" w:pos="9639"/>
        </w:tabs>
        <w:spacing w:before="120" w:after="120"/>
        <w:ind w:left="567"/>
        <w:jc w:val="both"/>
        <w:rPr>
          <w:rFonts w:ascii="Verdana" w:hAnsi="Verdana" w:cs="Arial"/>
          <w:sz w:val="20"/>
          <w:szCs w:val="20"/>
        </w:rPr>
      </w:pPr>
      <w:r w:rsidRPr="00617D71">
        <w:rPr>
          <w:rFonts w:ascii="Verdana" w:hAnsi="Verdana" w:cs="Arial"/>
          <w:sz w:val="20"/>
          <w:szCs w:val="20"/>
        </w:rPr>
        <w:t>a/ I etap – 6 miesięcy od dnia zawarcia umowy (z wyłączeniem: grudzień, styczeń, luty)</w:t>
      </w:r>
    </w:p>
    <w:p w:rsidR="00617D71" w:rsidRPr="00617D71" w:rsidRDefault="00617D71" w:rsidP="00617D71">
      <w:pPr>
        <w:widowControl w:val="0"/>
        <w:tabs>
          <w:tab w:val="left" w:leader="dot" w:pos="9639"/>
        </w:tabs>
        <w:spacing w:before="120" w:after="120"/>
        <w:ind w:left="567"/>
        <w:jc w:val="both"/>
        <w:rPr>
          <w:rFonts w:ascii="Verdana" w:hAnsi="Verdana"/>
          <w:b/>
          <w:bCs/>
          <w:iCs/>
          <w:sz w:val="20"/>
          <w:szCs w:val="20"/>
        </w:rPr>
      </w:pPr>
      <w:r w:rsidRPr="00617D71">
        <w:rPr>
          <w:rFonts w:ascii="Verdana" w:hAnsi="Verdana" w:cs="Arial"/>
          <w:sz w:val="20"/>
          <w:szCs w:val="20"/>
        </w:rPr>
        <w:t xml:space="preserve">b/ </w:t>
      </w:r>
      <w:r w:rsidRPr="00617D71">
        <w:rPr>
          <w:rFonts w:ascii="Verdana" w:hAnsi="Verdana" w:cs="Tahoma"/>
          <w:bCs/>
          <w:sz w:val="20"/>
          <w:szCs w:val="20"/>
        </w:rPr>
        <w:t>II etap – dokonywanie aktualizacji przez okres 36 miesięcy od dnia zakończenia I etapu</w:t>
      </w:r>
      <w:r w:rsidRPr="00617D71">
        <w:rPr>
          <w:rFonts w:ascii="Verdana" w:hAnsi="Verdana" w:cs="Tahoma"/>
          <w:b/>
          <w:bCs/>
          <w:sz w:val="20"/>
          <w:szCs w:val="20"/>
        </w:rPr>
        <w:t xml:space="preserve">, </w:t>
      </w:r>
    </w:p>
    <w:p w:rsidR="00AA18D9" w:rsidRPr="006756F1" w:rsidRDefault="00AA18D9" w:rsidP="00BF0610">
      <w:pPr>
        <w:pStyle w:val="rozdzia"/>
        <w:numPr>
          <w:ilvl w:val="0"/>
          <w:numId w:val="9"/>
        </w:numPr>
        <w:tabs>
          <w:tab w:val="clear" w:pos="360"/>
          <w:tab w:val="num" w:pos="0"/>
        </w:tabs>
        <w:spacing w:before="120" w:line="252" w:lineRule="auto"/>
        <w:ind w:left="567" w:hanging="567"/>
        <w:rPr>
          <w:b w:val="0"/>
          <w:bCs/>
        </w:rPr>
      </w:pPr>
      <w:r w:rsidRPr="006756F1">
        <w:rPr>
          <w:rStyle w:val="tekstdokbold"/>
          <w:b/>
        </w:rPr>
        <w:t>WARUNKI UDZIAŁU W POSTĘPOWANIU ORAZ OPIS SPOSOBU DOKONYWANIA OCENY SPEŁNIANIA TYCH WARUNKÓW</w:t>
      </w:r>
    </w:p>
    <w:p w:rsidR="0025453E" w:rsidRDefault="0025453E" w:rsidP="0025453E">
      <w:pPr>
        <w:pStyle w:val="Akapitzlist"/>
        <w:numPr>
          <w:ilvl w:val="1"/>
          <w:numId w:val="9"/>
        </w:numPr>
        <w:tabs>
          <w:tab w:val="clear" w:pos="420"/>
        </w:tabs>
        <w:spacing w:before="60" w:line="252" w:lineRule="auto"/>
        <w:ind w:left="567" w:right="-1" w:hanging="507"/>
        <w:contextualSpacing w:val="0"/>
        <w:jc w:val="both"/>
        <w:rPr>
          <w:rFonts w:ascii="Verdana" w:hAnsi="Verdana"/>
          <w:sz w:val="20"/>
        </w:rPr>
      </w:pPr>
      <w:r w:rsidRPr="00AB6D88">
        <w:rPr>
          <w:rStyle w:val="tekstdokbold"/>
          <w:rFonts w:ascii="Verdana" w:hAnsi="Verdana"/>
          <w:sz w:val="20"/>
        </w:rPr>
        <w:t>O udzielenie zamówienia mogą ubiegać się Wykonawcy, którzy spełniają warunki, o</w:t>
      </w:r>
      <w:r w:rsidRPr="009F4455">
        <w:rPr>
          <w:rStyle w:val="tekstdokbold"/>
          <w:rFonts w:ascii="Verdana" w:hAnsi="Verdana"/>
          <w:sz w:val="20"/>
        </w:rPr>
        <w:t> </w:t>
      </w:r>
      <w:r w:rsidRPr="009F4455">
        <w:rPr>
          <w:rFonts w:ascii="Verdana" w:hAnsi="Verdana"/>
          <w:sz w:val="20"/>
        </w:rPr>
        <w:t xml:space="preserve">których mowa w art. 22 ust. 1 ustawy </w:t>
      </w:r>
      <w:proofErr w:type="spellStart"/>
      <w:r w:rsidRPr="009F4455">
        <w:rPr>
          <w:rFonts w:ascii="Verdana" w:hAnsi="Verdana"/>
          <w:sz w:val="20"/>
        </w:rPr>
        <w:t>Pzp</w:t>
      </w:r>
      <w:proofErr w:type="spellEnd"/>
      <w:r w:rsidRPr="009F4455">
        <w:rPr>
          <w:rFonts w:ascii="Verdana" w:hAnsi="Verdana"/>
          <w:sz w:val="20"/>
        </w:rPr>
        <w:t xml:space="preserve"> i którzy wykażą ich spełnianie na poziomie wymaganym przez Zamawiającego zgodnie z opisem zamieszczonym w pkt. 7.2. IDW oraz niepodlegający wykluczeniu z powodu niespełniania warunków o których mowa w art. 24 ust. 1 i 2 ustawy </w:t>
      </w:r>
      <w:proofErr w:type="spellStart"/>
      <w:r w:rsidRPr="009F4455">
        <w:rPr>
          <w:rFonts w:ascii="Verdana" w:hAnsi="Verdana"/>
          <w:sz w:val="20"/>
        </w:rPr>
        <w:t>Pzp</w:t>
      </w:r>
      <w:proofErr w:type="spellEnd"/>
      <w:r w:rsidRPr="00477C53">
        <w:rPr>
          <w:rFonts w:ascii="Verdana" w:hAnsi="Verdana"/>
          <w:sz w:val="20"/>
        </w:rPr>
        <w:t>.</w:t>
      </w:r>
    </w:p>
    <w:p w:rsidR="0025453E" w:rsidRDefault="0025453E" w:rsidP="0025453E">
      <w:pPr>
        <w:numPr>
          <w:ilvl w:val="1"/>
          <w:numId w:val="9"/>
        </w:numPr>
        <w:tabs>
          <w:tab w:val="clear" w:pos="420"/>
          <w:tab w:val="left" w:pos="567"/>
          <w:tab w:val="left" w:pos="675"/>
        </w:tabs>
        <w:spacing w:before="60" w:line="252" w:lineRule="auto"/>
        <w:ind w:left="567" w:right="-1" w:hanging="507"/>
        <w:jc w:val="both"/>
        <w:rPr>
          <w:rFonts w:ascii="Verdana" w:hAnsi="Verdana"/>
          <w:b/>
          <w:sz w:val="20"/>
          <w:szCs w:val="20"/>
        </w:rPr>
      </w:pPr>
      <w:r w:rsidRPr="008D57A5">
        <w:rPr>
          <w:rFonts w:ascii="Verdana" w:hAnsi="Verdana"/>
          <w:b/>
          <w:sz w:val="20"/>
          <w:szCs w:val="20"/>
        </w:rPr>
        <w:t>O udzielenie zamówienia mogą ubiegać się Wykonawcy, którzy spełniają warunki dotyczące:</w:t>
      </w:r>
    </w:p>
    <w:p w:rsidR="0025453E" w:rsidRDefault="0025453E" w:rsidP="0050196C">
      <w:pPr>
        <w:pStyle w:val="pkt"/>
        <w:numPr>
          <w:ilvl w:val="0"/>
          <w:numId w:val="24"/>
        </w:numPr>
        <w:suppressAutoHyphens w:val="0"/>
        <w:autoSpaceDN w:val="0"/>
        <w:adjustRightInd w:val="0"/>
        <w:spacing w:after="0" w:line="252" w:lineRule="auto"/>
        <w:ind w:left="709" w:right="-1" w:hanging="425"/>
        <w:textAlignment w:val="auto"/>
        <w:rPr>
          <w:rFonts w:ascii="Verdana" w:hAnsi="Verdana"/>
          <w:b/>
          <w:sz w:val="20"/>
          <w:u w:val="single"/>
        </w:rPr>
      </w:pPr>
      <w:r w:rsidRPr="00BF51F1">
        <w:rPr>
          <w:rFonts w:ascii="Verdana" w:hAnsi="Verdana"/>
          <w:b/>
          <w:sz w:val="20"/>
          <w:u w:val="single"/>
        </w:rPr>
        <w:t>posiadania uprawnień do wykonywania określonej działalności lub czynności, jeżeli przepisy prawa nakładają obowiązek ich posiadania:</w:t>
      </w:r>
    </w:p>
    <w:p w:rsidR="0025453E" w:rsidRDefault="0025453E" w:rsidP="0025453E">
      <w:pPr>
        <w:spacing w:before="60" w:line="252" w:lineRule="auto"/>
        <w:ind w:left="708" w:right="-1"/>
        <w:jc w:val="both"/>
        <w:rPr>
          <w:rFonts w:ascii="Verdana" w:hAnsi="Verdana"/>
          <w:sz w:val="20"/>
          <w:szCs w:val="20"/>
        </w:rPr>
      </w:pPr>
      <w:r w:rsidRPr="00C50D5B">
        <w:rPr>
          <w:rFonts w:ascii="Verdana" w:hAnsi="Verdana"/>
          <w:sz w:val="20"/>
          <w:szCs w:val="20"/>
        </w:rPr>
        <w:t>Zamawiający odstępuje od opisu sposobu dokonywania oceny spełniania warunków w tym zakresie. Zamawiający dokona oceny spełniania warunków udziału w</w:t>
      </w:r>
      <w:r>
        <w:rPr>
          <w:rFonts w:ascii="Verdana" w:hAnsi="Verdana"/>
          <w:sz w:val="20"/>
          <w:szCs w:val="20"/>
        </w:rPr>
        <w:t> </w:t>
      </w:r>
      <w:r w:rsidRPr="00C50D5B">
        <w:rPr>
          <w:rFonts w:ascii="Verdana" w:hAnsi="Verdana"/>
          <w:sz w:val="20"/>
          <w:szCs w:val="20"/>
        </w:rPr>
        <w:t>postępowaniu w tym zakresie na podstawie oświadczenia o spełnianiu warunków udziału w postę</w:t>
      </w:r>
      <w:r>
        <w:rPr>
          <w:rFonts w:ascii="Verdana" w:hAnsi="Verdana"/>
          <w:sz w:val="20"/>
          <w:szCs w:val="20"/>
        </w:rPr>
        <w:t>powaniu, o którym mowa w pkt 8.1</w:t>
      </w:r>
      <w:r w:rsidRPr="00C50D5B">
        <w:rPr>
          <w:rFonts w:ascii="Verdana" w:hAnsi="Verdana"/>
          <w:sz w:val="20"/>
          <w:szCs w:val="20"/>
        </w:rPr>
        <w:t>.1. IDW.</w:t>
      </w:r>
    </w:p>
    <w:p w:rsidR="00AA18D9" w:rsidRPr="006756F1" w:rsidRDefault="00AA18D9" w:rsidP="0050196C">
      <w:pPr>
        <w:pStyle w:val="pkt"/>
        <w:numPr>
          <w:ilvl w:val="0"/>
          <w:numId w:val="24"/>
        </w:numPr>
        <w:suppressAutoHyphens w:val="0"/>
        <w:autoSpaceDN w:val="0"/>
        <w:adjustRightInd w:val="0"/>
        <w:spacing w:after="0" w:line="252" w:lineRule="auto"/>
        <w:ind w:left="709" w:right="-1" w:hanging="425"/>
        <w:textAlignment w:val="auto"/>
        <w:rPr>
          <w:rFonts w:ascii="Verdana" w:hAnsi="Verdana"/>
          <w:b/>
          <w:sz w:val="20"/>
          <w:u w:val="single"/>
        </w:rPr>
      </w:pPr>
      <w:r w:rsidRPr="006756F1">
        <w:rPr>
          <w:rFonts w:ascii="Verdana" w:hAnsi="Verdana"/>
          <w:b/>
          <w:sz w:val="20"/>
          <w:u w:val="single"/>
        </w:rPr>
        <w:t>posiadania wiedzy i doświadczenia:</w:t>
      </w:r>
    </w:p>
    <w:p w:rsidR="00617D71" w:rsidRDefault="00617D71" w:rsidP="00617D71">
      <w:pPr>
        <w:pStyle w:val="Akapitzlist"/>
        <w:spacing w:line="276" w:lineRule="auto"/>
        <w:ind w:left="1276"/>
        <w:jc w:val="both"/>
        <w:rPr>
          <w:rFonts w:ascii="Verdana" w:hAnsi="Verdana"/>
          <w:sz w:val="20"/>
          <w:szCs w:val="20"/>
        </w:rPr>
      </w:pPr>
      <w:r>
        <w:rPr>
          <w:rFonts w:ascii="Verdana" w:hAnsi="Verdana"/>
          <w:sz w:val="20"/>
          <w:szCs w:val="20"/>
        </w:rPr>
        <w:t>W</w:t>
      </w:r>
      <w:r w:rsidRPr="00617D71">
        <w:rPr>
          <w:rFonts w:ascii="Verdana" w:hAnsi="Verdana"/>
          <w:sz w:val="20"/>
          <w:szCs w:val="20"/>
        </w:rPr>
        <w:t>ykonawca musi wykazać się wiedzą i doświadczeniem, w wykonaniu (zakończeniu)    w okresie ostatnich 3 lat przed upływem terminu składania ofert, a jeżeli okres prowadzenia działalności jest krótszy - w tym okresie</w:t>
      </w:r>
      <w:r>
        <w:rPr>
          <w:rFonts w:ascii="Verdana" w:hAnsi="Verdana"/>
          <w:sz w:val="20"/>
          <w:szCs w:val="20"/>
        </w:rPr>
        <w:t>:</w:t>
      </w:r>
    </w:p>
    <w:p w:rsidR="00617D71" w:rsidRDefault="003836C2" w:rsidP="0050196C">
      <w:pPr>
        <w:pStyle w:val="Akapitzlist"/>
        <w:numPr>
          <w:ilvl w:val="0"/>
          <w:numId w:val="39"/>
        </w:numPr>
        <w:spacing w:line="276" w:lineRule="auto"/>
        <w:jc w:val="both"/>
        <w:rPr>
          <w:rFonts w:ascii="Verdana" w:hAnsi="Verdana"/>
          <w:b/>
          <w:bCs/>
          <w:sz w:val="20"/>
          <w:szCs w:val="20"/>
        </w:rPr>
      </w:pPr>
      <w:r>
        <w:rPr>
          <w:rFonts w:ascii="Verdana" w:hAnsi="Verdana"/>
          <w:b/>
          <w:bCs/>
          <w:sz w:val="20"/>
          <w:szCs w:val="20"/>
        </w:rPr>
        <w:t xml:space="preserve">1 lub 2 lub 3 </w:t>
      </w:r>
      <w:r w:rsidR="00617D71" w:rsidRPr="00617D71">
        <w:rPr>
          <w:rFonts w:ascii="Verdana" w:hAnsi="Verdana"/>
          <w:b/>
          <w:bCs/>
          <w:sz w:val="20"/>
          <w:szCs w:val="20"/>
        </w:rPr>
        <w:t>zada</w:t>
      </w:r>
      <w:r>
        <w:rPr>
          <w:rFonts w:ascii="Verdana" w:hAnsi="Verdana"/>
          <w:b/>
          <w:bCs/>
          <w:sz w:val="20"/>
          <w:szCs w:val="20"/>
        </w:rPr>
        <w:t>ń</w:t>
      </w:r>
      <w:r w:rsidR="00617D71" w:rsidRPr="00617D71">
        <w:rPr>
          <w:rFonts w:ascii="Verdana" w:hAnsi="Verdana"/>
          <w:b/>
          <w:bCs/>
          <w:sz w:val="20"/>
          <w:szCs w:val="20"/>
        </w:rPr>
        <w:t xml:space="preserve"> obejmując</w:t>
      </w:r>
      <w:r w:rsidR="00D56AF5">
        <w:rPr>
          <w:rFonts w:ascii="Verdana" w:hAnsi="Verdana"/>
          <w:b/>
          <w:bCs/>
          <w:sz w:val="20"/>
          <w:szCs w:val="20"/>
        </w:rPr>
        <w:t>ych</w:t>
      </w:r>
      <w:r w:rsidR="00617D71" w:rsidRPr="00617D71">
        <w:rPr>
          <w:rFonts w:ascii="Verdana" w:hAnsi="Verdana"/>
          <w:b/>
          <w:bCs/>
          <w:sz w:val="20"/>
          <w:szCs w:val="20"/>
        </w:rPr>
        <w:t xml:space="preserve"> </w:t>
      </w:r>
      <w:r>
        <w:rPr>
          <w:rFonts w:ascii="Verdana" w:hAnsi="Verdana"/>
          <w:b/>
          <w:bCs/>
          <w:sz w:val="20"/>
          <w:szCs w:val="20"/>
        </w:rPr>
        <w:t xml:space="preserve">opracowanie </w:t>
      </w:r>
      <w:r w:rsidR="00617D71" w:rsidRPr="00617D71">
        <w:rPr>
          <w:rFonts w:ascii="Verdana" w:hAnsi="Verdana"/>
          <w:b/>
          <w:bCs/>
          <w:sz w:val="20"/>
          <w:szCs w:val="20"/>
        </w:rPr>
        <w:t>aktualizacji istniejącej organizacji ruchu na odcink</w:t>
      </w:r>
      <w:r>
        <w:rPr>
          <w:rFonts w:ascii="Verdana" w:hAnsi="Verdana"/>
          <w:b/>
          <w:bCs/>
          <w:sz w:val="20"/>
          <w:szCs w:val="20"/>
        </w:rPr>
        <w:t>ach</w:t>
      </w:r>
      <w:r w:rsidR="00617D71" w:rsidRPr="00617D71">
        <w:rPr>
          <w:rFonts w:ascii="Verdana" w:hAnsi="Verdana"/>
          <w:b/>
          <w:bCs/>
          <w:sz w:val="20"/>
          <w:szCs w:val="20"/>
        </w:rPr>
        <w:t xml:space="preserve"> drogowy</w:t>
      </w:r>
      <w:r>
        <w:rPr>
          <w:rFonts w:ascii="Verdana" w:hAnsi="Verdana"/>
          <w:b/>
          <w:bCs/>
          <w:sz w:val="20"/>
          <w:szCs w:val="20"/>
        </w:rPr>
        <w:t>ch</w:t>
      </w:r>
      <w:r w:rsidR="00617D71" w:rsidRPr="00617D71">
        <w:rPr>
          <w:rFonts w:ascii="Verdana" w:hAnsi="Verdana"/>
          <w:b/>
          <w:bCs/>
          <w:sz w:val="20"/>
          <w:szCs w:val="20"/>
        </w:rPr>
        <w:t xml:space="preserve"> o łącznej długości min. </w:t>
      </w:r>
      <w:r>
        <w:rPr>
          <w:rFonts w:ascii="Verdana" w:hAnsi="Verdana"/>
          <w:b/>
          <w:bCs/>
          <w:sz w:val="20"/>
          <w:szCs w:val="20"/>
        </w:rPr>
        <w:t>1</w:t>
      </w:r>
      <w:r w:rsidR="00617D71" w:rsidRPr="00617D71">
        <w:rPr>
          <w:rFonts w:ascii="Verdana" w:hAnsi="Verdana"/>
          <w:b/>
          <w:bCs/>
          <w:sz w:val="20"/>
          <w:szCs w:val="20"/>
        </w:rPr>
        <w:t xml:space="preserve">00 km </w:t>
      </w:r>
    </w:p>
    <w:p w:rsidR="00617D71" w:rsidRDefault="00617D71" w:rsidP="00617D71">
      <w:pPr>
        <w:pStyle w:val="Akapitzlist"/>
        <w:spacing w:line="276" w:lineRule="auto"/>
        <w:ind w:left="1756"/>
        <w:jc w:val="both"/>
        <w:rPr>
          <w:rFonts w:ascii="Verdana" w:hAnsi="Verdana"/>
          <w:b/>
          <w:bCs/>
          <w:sz w:val="20"/>
          <w:szCs w:val="20"/>
        </w:rPr>
      </w:pPr>
      <w:r w:rsidRPr="00617D71">
        <w:rPr>
          <w:rFonts w:ascii="Verdana" w:hAnsi="Verdana"/>
          <w:b/>
          <w:bCs/>
          <w:sz w:val="20"/>
          <w:szCs w:val="20"/>
        </w:rPr>
        <w:t xml:space="preserve">oraz </w:t>
      </w:r>
    </w:p>
    <w:p w:rsidR="00617D71" w:rsidRPr="00617D71" w:rsidRDefault="00617D71" w:rsidP="0050196C">
      <w:pPr>
        <w:pStyle w:val="Akapitzlist"/>
        <w:numPr>
          <w:ilvl w:val="0"/>
          <w:numId w:val="39"/>
        </w:numPr>
        <w:spacing w:line="276" w:lineRule="auto"/>
        <w:jc w:val="both"/>
        <w:rPr>
          <w:rFonts w:ascii="Verdana" w:hAnsi="Verdana"/>
          <w:b/>
          <w:bCs/>
          <w:color w:val="FF0000"/>
          <w:sz w:val="20"/>
          <w:szCs w:val="20"/>
        </w:rPr>
      </w:pPr>
      <w:r w:rsidRPr="00617D71">
        <w:rPr>
          <w:rFonts w:ascii="Verdana" w:hAnsi="Verdana"/>
          <w:b/>
          <w:bCs/>
          <w:sz w:val="20"/>
          <w:szCs w:val="20"/>
        </w:rPr>
        <w:t>1</w:t>
      </w:r>
      <w:r w:rsidR="003836C2">
        <w:rPr>
          <w:rFonts w:ascii="Verdana" w:hAnsi="Verdana"/>
          <w:b/>
          <w:bCs/>
          <w:sz w:val="20"/>
          <w:szCs w:val="20"/>
        </w:rPr>
        <w:t xml:space="preserve"> lub 2 lub 3 </w:t>
      </w:r>
      <w:r w:rsidRPr="00617D71">
        <w:rPr>
          <w:rFonts w:ascii="Verdana" w:hAnsi="Verdana"/>
          <w:b/>
          <w:bCs/>
          <w:sz w:val="20"/>
          <w:szCs w:val="20"/>
        </w:rPr>
        <w:t xml:space="preserve"> zada</w:t>
      </w:r>
      <w:r w:rsidR="003836C2">
        <w:rPr>
          <w:rFonts w:ascii="Verdana" w:hAnsi="Verdana"/>
          <w:b/>
          <w:bCs/>
          <w:sz w:val="20"/>
          <w:szCs w:val="20"/>
        </w:rPr>
        <w:t>ń</w:t>
      </w:r>
      <w:r w:rsidRPr="00617D71">
        <w:rPr>
          <w:rFonts w:ascii="Verdana" w:hAnsi="Verdana"/>
          <w:b/>
          <w:bCs/>
          <w:sz w:val="20"/>
          <w:szCs w:val="20"/>
        </w:rPr>
        <w:t xml:space="preserve"> obejmując</w:t>
      </w:r>
      <w:r w:rsidR="003836C2">
        <w:rPr>
          <w:rFonts w:ascii="Verdana" w:hAnsi="Verdana"/>
          <w:b/>
          <w:bCs/>
          <w:sz w:val="20"/>
          <w:szCs w:val="20"/>
        </w:rPr>
        <w:t>ych</w:t>
      </w:r>
      <w:r w:rsidRPr="00617D71">
        <w:rPr>
          <w:rFonts w:ascii="Verdana" w:hAnsi="Verdana"/>
          <w:b/>
          <w:bCs/>
          <w:sz w:val="20"/>
          <w:szCs w:val="20"/>
        </w:rPr>
        <w:t xml:space="preserve"> wykonanie </w:t>
      </w:r>
      <w:proofErr w:type="spellStart"/>
      <w:r w:rsidRPr="00617D71">
        <w:rPr>
          <w:rFonts w:ascii="Verdana" w:hAnsi="Verdana"/>
          <w:b/>
          <w:bCs/>
          <w:sz w:val="20"/>
          <w:szCs w:val="20"/>
        </w:rPr>
        <w:t>wideorejestracji</w:t>
      </w:r>
      <w:proofErr w:type="spellEnd"/>
      <w:r w:rsidRPr="00617D71">
        <w:rPr>
          <w:rFonts w:ascii="Verdana" w:hAnsi="Verdana"/>
          <w:b/>
          <w:bCs/>
          <w:sz w:val="20"/>
          <w:szCs w:val="20"/>
        </w:rPr>
        <w:t xml:space="preserve"> na odcink</w:t>
      </w:r>
      <w:r w:rsidR="003836C2">
        <w:rPr>
          <w:rFonts w:ascii="Verdana" w:hAnsi="Verdana"/>
          <w:b/>
          <w:bCs/>
          <w:sz w:val="20"/>
          <w:szCs w:val="20"/>
        </w:rPr>
        <w:t>ach</w:t>
      </w:r>
      <w:r w:rsidRPr="00617D71">
        <w:rPr>
          <w:rFonts w:ascii="Verdana" w:hAnsi="Verdana"/>
          <w:b/>
          <w:bCs/>
          <w:sz w:val="20"/>
          <w:szCs w:val="20"/>
        </w:rPr>
        <w:t xml:space="preserve"> drogowy</w:t>
      </w:r>
      <w:r w:rsidR="003836C2">
        <w:rPr>
          <w:rFonts w:ascii="Verdana" w:hAnsi="Verdana"/>
          <w:b/>
          <w:bCs/>
          <w:sz w:val="20"/>
          <w:szCs w:val="20"/>
        </w:rPr>
        <w:t>ch</w:t>
      </w:r>
      <w:r w:rsidRPr="00617D71">
        <w:rPr>
          <w:rFonts w:ascii="Verdana" w:hAnsi="Verdana"/>
          <w:b/>
          <w:bCs/>
          <w:sz w:val="20"/>
          <w:szCs w:val="20"/>
        </w:rPr>
        <w:t xml:space="preserve"> o łącznej długości min. </w:t>
      </w:r>
      <w:r w:rsidR="003836C2">
        <w:rPr>
          <w:rFonts w:ascii="Verdana" w:hAnsi="Verdana"/>
          <w:b/>
          <w:bCs/>
          <w:sz w:val="20"/>
          <w:szCs w:val="20"/>
        </w:rPr>
        <w:t>1</w:t>
      </w:r>
      <w:r w:rsidRPr="00617D71">
        <w:rPr>
          <w:rFonts w:ascii="Verdana" w:hAnsi="Verdana"/>
          <w:b/>
          <w:bCs/>
          <w:sz w:val="20"/>
          <w:szCs w:val="20"/>
        </w:rPr>
        <w:t xml:space="preserve">00 km. </w:t>
      </w:r>
    </w:p>
    <w:p w:rsidR="002D507E" w:rsidRPr="005431E5" w:rsidRDefault="002D507E" w:rsidP="002D507E">
      <w:pPr>
        <w:spacing w:before="120" w:line="252" w:lineRule="auto"/>
        <w:ind w:left="709"/>
        <w:jc w:val="both"/>
        <w:rPr>
          <w:rFonts w:ascii="Verdana" w:hAnsi="Verdana"/>
          <w:sz w:val="20"/>
          <w:szCs w:val="20"/>
          <w:lang w:eastAsia="pl-PL"/>
        </w:rPr>
      </w:pPr>
    </w:p>
    <w:p w:rsidR="00AA18D9" w:rsidRPr="006756F1" w:rsidRDefault="00AA18D9" w:rsidP="00FC27A2">
      <w:pPr>
        <w:overflowPunct w:val="0"/>
        <w:autoSpaceDE w:val="0"/>
        <w:autoSpaceDN w:val="0"/>
        <w:adjustRightInd w:val="0"/>
        <w:spacing w:after="120" w:line="252" w:lineRule="auto"/>
        <w:ind w:left="360"/>
        <w:jc w:val="both"/>
        <w:rPr>
          <w:rFonts w:ascii="Verdana" w:hAnsi="Verdana"/>
          <w:b/>
          <w:sz w:val="20"/>
          <w:szCs w:val="20"/>
          <w:lang w:eastAsia="pl-PL"/>
        </w:rPr>
      </w:pPr>
      <w:r w:rsidRPr="006756F1">
        <w:rPr>
          <w:rFonts w:ascii="Verdana" w:hAnsi="Verdana"/>
          <w:b/>
          <w:sz w:val="20"/>
          <w:szCs w:val="20"/>
          <w:lang w:eastAsia="pl-PL"/>
        </w:rPr>
        <w:lastRenderedPageBreak/>
        <w:t>3</w:t>
      </w:r>
      <w:r w:rsidR="006B04E2">
        <w:rPr>
          <w:rFonts w:ascii="Verdana" w:hAnsi="Verdana"/>
          <w:b/>
          <w:sz w:val="20"/>
          <w:szCs w:val="20"/>
          <w:lang w:eastAsia="pl-PL"/>
        </w:rPr>
        <w:t>)</w:t>
      </w:r>
      <w:r w:rsidRPr="006756F1">
        <w:rPr>
          <w:rFonts w:ascii="Verdana" w:hAnsi="Verdana"/>
          <w:b/>
          <w:sz w:val="20"/>
          <w:szCs w:val="20"/>
          <w:lang w:eastAsia="pl-PL"/>
        </w:rPr>
        <w:t xml:space="preserve"> </w:t>
      </w:r>
      <w:r w:rsidRPr="006756F1">
        <w:rPr>
          <w:rFonts w:ascii="Verdana" w:hAnsi="Verdana"/>
          <w:b/>
          <w:sz w:val="20"/>
          <w:szCs w:val="20"/>
          <w:u w:val="single"/>
          <w:lang w:eastAsia="pl-PL"/>
        </w:rPr>
        <w:t>dysponowania odpowiednim potencjałem technicznym oraz osobami zdolnymi do wykonania zamówienia</w:t>
      </w:r>
      <w:r w:rsidRPr="006756F1">
        <w:rPr>
          <w:rFonts w:ascii="Verdana" w:hAnsi="Verdana"/>
          <w:b/>
          <w:sz w:val="20"/>
          <w:szCs w:val="20"/>
          <w:lang w:eastAsia="pl-PL"/>
        </w:rPr>
        <w:t>:</w:t>
      </w:r>
    </w:p>
    <w:p w:rsidR="00AA18D9" w:rsidRPr="006756F1" w:rsidRDefault="00AA18D9" w:rsidP="00FC27A2">
      <w:pPr>
        <w:spacing w:line="252" w:lineRule="auto"/>
        <w:ind w:left="360"/>
        <w:rPr>
          <w:rFonts w:ascii="Verdana" w:hAnsi="Verdana"/>
          <w:b/>
          <w:sz w:val="20"/>
          <w:szCs w:val="20"/>
          <w:lang w:eastAsia="pl-PL"/>
        </w:rPr>
      </w:pPr>
      <w:r w:rsidRPr="006756F1">
        <w:rPr>
          <w:rFonts w:ascii="Verdana" w:hAnsi="Verdana"/>
          <w:b/>
          <w:sz w:val="20"/>
          <w:szCs w:val="20"/>
          <w:lang w:eastAsia="pl-PL"/>
        </w:rPr>
        <w:t xml:space="preserve">a) Potencjał techniczny: </w:t>
      </w:r>
    </w:p>
    <w:p w:rsidR="00AA18D9" w:rsidRPr="006756F1" w:rsidRDefault="00AA18D9" w:rsidP="00FC27A2">
      <w:pPr>
        <w:spacing w:line="252" w:lineRule="auto"/>
        <w:ind w:left="720"/>
        <w:jc w:val="both"/>
        <w:rPr>
          <w:rFonts w:ascii="Verdana" w:hAnsi="Verdana"/>
          <w:sz w:val="20"/>
          <w:szCs w:val="20"/>
        </w:rPr>
      </w:pPr>
      <w:r w:rsidRPr="006756F1">
        <w:rPr>
          <w:rFonts w:ascii="Verdana" w:hAnsi="Verdana"/>
          <w:sz w:val="20"/>
          <w:szCs w:val="20"/>
        </w:rPr>
        <w:t>Zamawiający odstępuje od opisu sposobu dokonywania oceny spełniania warunków w tym zakresie. Zamawiający dokona oceny spełniania warunków udziału w postępowaniu dotyczącego potencjału technicznego na podstawie oświadczenia o spełnianiu warunków udziału w postępowaniu, o którym mowa w pkt 8.</w:t>
      </w:r>
      <w:r w:rsidR="00A04DBD">
        <w:rPr>
          <w:rFonts w:ascii="Verdana" w:hAnsi="Verdana"/>
          <w:sz w:val="20"/>
          <w:szCs w:val="20"/>
        </w:rPr>
        <w:t>1</w:t>
      </w:r>
      <w:r w:rsidRPr="006756F1">
        <w:rPr>
          <w:rFonts w:ascii="Verdana" w:hAnsi="Verdana"/>
          <w:sz w:val="20"/>
          <w:szCs w:val="20"/>
        </w:rPr>
        <w:t xml:space="preserve">.1. IDW. </w:t>
      </w:r>
    </w:p>
    <w:p w:rsidR="00AA18D9" w:rsidRPr="006756F1" w:rsidRDefault="00AA18D9" w:rsidP="00FC27A2">
      <w:pPr>
        <w:spacing w:line="252" w:lineRule="auto"/>
        <w:ind w:left="1416" w:firstLine="24"/>
        <w:jc w:val="both"/>
        <w:rPr>
          <w:rFonts w:ascii="Verdana" w:hAnsi="Verdana"/>
          <w:sz w:val="20"/>
          <w:szCs w:val="20"/>
          <w:lang w:eastAsia="pl-PL"/>
        </w:rPr>
      </w:pPr>
    </w:p>
    <w:p w:rsidR="00AA18D9" w:rsidRPr="006756F1" w:rsidRDefault="00AA18D9" w:rsidP="00FC27A2">
      <w:pPr>
        <w:spacing w:line="252" w:lineRule="auto"/>
        <w:ind w:left="360"/>
        <w:rPr>
          <w:rFonts w:ascii="Verdana" w:hAnsi="Verdana"/>
          <w:b/>
          <w:sz w:val="20"/>
          <w:szCs w:val="20"/>
          <w:lang w:eastAsia="pl-PL"/>
        </w:rPr>
      </w:pPr>
      <w:r w:rsidRPr="006756F1">
        <w:rPr>
          <w:rFonts w:ascii="Verdana" w:hAnsi="Verdana"/>
          <w:b/>
          <w:sz w:val="20"/>
          <w:szCs w:val="20"/>
          <w:lang w:eastAsia="pl-PL"/>
        </w:rPr>
        <w:t>b) Potencjał kadrowy</w:t>
      </w:r>
      <w:r w:rsidRPr="006756F1">
        <w:rPr>
          <w:rFonts w:ascii="Verdana" w:hAnsi="Verdana"/>
          <w:sz w:val="20"/>
          <w:szCs w:val="20"/>
          <w:lang w:eastAsia="pl-PL"/>
        </w:rPr>
        <w:t>:</w:t>
      </w:r>
    </w:p>
    <w:p w:rsidR="00617D71" w:rsidRDefault="00617D71" w:rsidP="00617D71">
      <w:pPr>
        <w:spacing w:before="60" w:line="252" w:lineRule="auto"/>
        <w:ind w:left="709"/>
        <w:jc w:val="both"/>
        <w:rPr>
          <w:rFonts w:ascii="Verdana" w:hAnsi="Verdana"/>
          <w:sz w:val="20"/>
          <w:szCs w:val="20"/>
        </w:rPr>
      </w:pPr>
      <w:r w:rsidRPr="00CD5F76">
        <w:rPr>
          <w:rFonts w:ascii="Verdana" w:hAnsi="Verdana"/>
          <w:sz w:val="20"/>
          <w:szCs w:val="20"/>
        </w:rPr>
        <w:t>Wykonawca musi wskazać osoby, które będą uczestniczyć w</w:t>
      </w:r>
      <w:r>
        <w:rPr>
          <w:rFonts w:ascii="Verdana" w:hAnsi="Verdana"/>
          <w:sz w:val="20"/>
          <w:szCs w:val="20"/>
        </w:rPr>
        <w:t xml:space="preserve"> </w:t>
      </w:r>
      <w:r w:rsidRPr="00CD5F76">
        <w:rPr>
          <w:rFonts w:ascii="Verdana" w:hAnsi="Verdana"/>
          <w:sz w:val="20"/>
          <w:szCs w:val="20"/>
        </w:rPr>
        <w:t xml:space="preserve">wykonywaniu zamówienia, legitymujące się kwalifikacjami zawodowymi, doświadczeniem i wykształceniem odpowiednimi do funkcji, jakie zostaną im powierzone. </w:t>
      </w:r>
    </w:p>
    <w:p w:rsidR="00617D71" w:rsidRDefault="00617D71" w:rsidP="00617D71">
      <w:pPr>
        <w:spacing w:before="60" w:line="252" w:lineRule="auto"/>
        <w:ind w:left="709" w:hanging="283"/>
        <w:jc w:val="both"/>
        <w:rPr>
          <w:rFonts w:ascii="Verdana" w:hAnsi="Verdana"/>
          <w:sz w:val="20"/>
          <w:szCs w:val="20"/>
        </w:rPr>
      </w:pPr>
      <w:r>
        <w:rPr>
          <w:rFonts w:ascii="Verdana" w:hAnsi="Verdana"/>
          <w:sz w:val="20"/>
          <w:szCs w:val="20"/>
        </w:rPr>
        <w:t xml:space="preserve">    </w:t>
      </w:r>
      <w:r w:rsidRPr="00CD5F76">
        <w:rPr>
          <w:rFonts w:ascii="Verdana" w:hAnsi="Verdana"/>
          <w:sz w:val="20"/>
          <w:szCs w:val="20"/>
        </w:rPr>
        <w:t>Wykonawca na fu</w:t>
      </w:r>
      <w:r>
        <w:rPr>
          <w:rFonts w:ascii="Verdana" w:hAnsi="Verdana"/>
          <w:sz w:val="20"/>
          <w:szCs w:val="20"/>
        </w:rPr>
        <w:t xml:space="preserve">nkcję wymienioną poniżej wskaże osobę </w:t>
      </w:r>
      <w:r w:rsidRPr="00DF76D6">
        <w:rPr>
          <w:rFonts w:ascii="Verdana" w:hAnsi="Verdana"/>
          <w:sz w:val="20"/>
          <w:szCs w:val="20"/>
        </w:rPr>
        <w:t>któr</w:t>
      </w:r>
      <w:r>
        <w:rPr>
          <w:rFonts w:ascii="Verdana" w:hAnsi="Verdana"/>
          <w:sz w:val="20"/>
          <w:szCs w:val="20"/>
        </w:rPr>
        <w:t>ą</w:t>
      </w:r>
      <w:r w:rsidRPr="00DF76D6">
        <w:rPr>
          <w:rFonts w:ascii="Verdana" w:hAnsi="Verdana"/>
          <w:sz w:val="20"/>
          <w:szCs w:val="20"/>
        </w:rPr>
        <w:t xml:space="preserve"> musi mieć dostępn</w:t>
      </w:r>
      <w:r>
        <w:rPr>
          <w:rFonts w:ascii="Verdana" w:hAnsi="Verdana"/>
          <w:sz w:val="20"/>
          <w:szCs w:val="20"/>
        </w:rPr>
        <w:t>ą</w:t>
      </w:r>
      <w:r w:rsidRPr="00DF76D6">
        <w:rPr>
          <w:rFonts w:ascii="Verdana" w:hAnsi="Verdana"/>
          <w:sz w:val="20"/>
          <w:szCs w:val="20"/>
        </w:rPr>
        <w:t xml:space="preserve"> na etapie realizacji zamówienia i spełniając</w:t>
      </w:r>
      <w:r>
        <w:rPr>
          <w:rFonts w:ascii="Verdana" w:hAnsi="Verdana"/>
          <w:sz w:val="20"/>
          <w:szCs w:val="20"/>
        </w:rPr>
        <w:t>ą</w:t>
      </w:r>
      <w:r w:rsidRPr="00DF76D6">
        <w:rPr>
          <w:rFonts w:ascii="Verdana" w:hAnsi="Verdana"/>
          <w:sz w:val="20"/>
          <w:szCs w:val="20"/>
        </w:rPr>
        <w:t xml:space="preserve"> </w:t>
      </w:r>
      <w:r w:rsidRPr="00CD5F76">
        <w:rPr>
          <w:rFonts w:ascii="Verdana" w:hAnsi="Verdana"/>
          <w:sz w:val="20"/>
          <w:szCs w:val="20"/>
        </w:rPr>
        <w:t>następujące wymagania:</w:t>
      </w:r>
    </w:p>
    <w:p w:rsidR="00617D71" w:rsidRPr="005431E5" w:rsidRDefault="00617D71" w:rsidP="0050196C">
      <w:pPr>
        <w:pStyle w:val="Akapitzlist"/>
        <w:numPr>
          <w:ilvl w:val="0"/>
          <w:numId w:val="40"/>
        </w:numPr>
        <w:suppressAutoHyphens w:val="0"/>
        <w:spacing w:before="240" w:after="200" w:line="276" w:lineRule="auto"/>
        <w:rPr>
          <w:rFonts w:ascii="Verdana" w:hAnsi="Verdana"/>
          <w:b/>
          <w:sz w:val="20"/>
          <w:szCs w:val="20"/>
        </w:rPr>
      </w:pPr>
      <w:r w:rsidRPr="00264546">
        <w:rPr>
          <w:rFonts w:ascii="Verdana" w:hAnsi="Verdana"/>
          <w:b/>
          <w:sz w:val="20"/>
          <w:szCs w:val="20"/>
        </w:rPr>
        <w:t xml:space="preserve">osoba </w:t>
      </w:r>
      <w:r w:rsidR="003836C2">
        <w:rPr>
          <w:rFonts w:ascii="Verdana" w:hAnsi="Verdana"/>
          <w:b/>
          <w:sz w:val="20"/>
          <w:szCs w:val="20"/>
        </w:rPr>
        <w:t>proponowana do pełnienia funkcji Projektant</w:t>
      </w:r>
      <w:r w:rsidRPr="005431E5">
        <w:rPr>
          <w:rFonts w:ascii="Verdana" w:hAnsi="Verdana"/>
          <w:b/>
          <w:sz w:val="20"/>
          <w:szCs w:val="20"/>
        </w:rPr>
        <w:t>:</w:t>
      </w:r>
    </w:p>
    <w:p w:rsidR="00617D71" w:rsidRDefault="00617D71" w:rsidP="00617D71">
      <w:pPr>
        <w:spacing w:after="60"/>
        <w:ind w:left="426"/>
        <w:jc w:val="both"/>
        <w:rPr>
          <w:rFonts w:ascii="Verdana" w:hAnsi="Verdana"/>
          <w:b/>
          <w:bCs/>
          <w:sz w:val="20"/>
          <w:szCs w:val="20"/>
        </w:rPr>
      </w:pPr>
      <w:r w:rsidRPr="005431E5">
        <w:rPr>
          <w:rFonts w:ascii="Verdana" w:hAnsi="Verdana"/>
          <w:bCs/>
          <w:sz w:val="20"/>
          <w:szCs w:val="20"/>
        </w:rPr>
        <w:t xml:space="preserve">wymagana liczba osób: </w:t>
      </w:r>
      <w:r w:rsidR="003836C2">
        <w:rPr>
          <w:rFonts w:ascii="Verdana" w:hAnsi="Verdana"/>
          <w:b/>
          <w:bCs/>
          <w:sz w:val="20"/>
          <w:szCs w:val="20"/>
        </w:rPr>
        <w:t>2</w:t>
      </w:r>
    </w:p>
    <w:p w:rsidR="00617D71" w:rsidRPr="005431E5" w:rsidRDefault="00617D71" w:rsidP="00617D71">
      <w:pPr>
        <w:autoSpaceDE w:val="0"/>
        <w:autoSpaceDN w:val="0"/>
        <w:spacing w:after="60"/>
        <w:ind w:left="426"/>
        <w:jc w:val="both"/>
        <w:rPr>
          <w:rFonts w:ascii="Verdana" w:hAnsi="Verdana"/>
          <w:sz w:val="20"/>
          <w:szCs w:val="20"/>
        </w:rPr>
      </w:pPr>
      <w:r w:rsidRPr="005431E5">
        <w:rPr>
          <w:rFonts w:ascii="Verdana" w:hAnsi="Verdana"/>
          <w:sz w:val="20"/>
          <w:szCs w:val="20"/>
          <w:u w:val="single"/>
        </w:rPr>
        <w:t>Doświadczenie zawodowe</w:t>
      </w:r>
      <w:r w:rsidRPr="005431E5">
        <w:rPr>
          <w:rFonts w:ascii="Verdana" w:hAnsi="Verdana"/>
          <w:sz w:val="20"/>
          <w:szCs w:val="20"/>
        </w:rPr>
        <w:t>:</w:t>
      </w:r>
    </w:p>
    <w:p w:rsidR="00617D71" w:rsidRPr="003836C2" w:rsidRDefault="003836C2" w:rsidP="00617D71">
      <w:pPr>
        <w:autoSpaceDE w:val="0"/>
        <w:autoSpaceDN w:val="0"/>
        <w:adjustRightInd w:val="0"/>
        <w:spacing w:line="252" w:lineRule="auto"/>
        <w:ind w:left="426" w:hanging="1"/>
        <w:jc w:val="both"/>
        <w:rPr>
          <w:rFonts w:ascii="Verdana" w:hAnsi="Verdana"/>
          <w:sz w:val="20"/>
          <w:szCs w:val="20"/>
          <w:lang w:eastAsia="pl-PL"/>
        </w:rPr>
      </w:pPr>
      <w:r>
        <w:rPr>
          <w:rFonts w:ascii="Verdana" w:hAnsi="Verdana"/>
          <w:sz w:val="20"/>
          <w:szCs w:val="20"/>
        </w:rPr>
        <w:t xml:space="preserve">Doświadczenie  zdobyte w ciągu ostatnich 3 lat przy opracowaniu  min. </w:t>
      </w:r>
      <w:r w:rsidRPr="003836C2">
        <w:rPr>
          <w:rFonts w:ascii="Verdana" w:hAnsi="Verdana"/>
          <w:sz w:val="20"/>
          <w:szCs w:val="20"/>
        </w:rPr>
        <w:t>1</w:t>
      </w:r>
      <w:r w:rsidR="008F7FB8">
        <w:rPr>
          <w:rFonts w:ascii="Verdana" w:hAnsi="Verdana"/>
          <w:sz w:val="20"/>
          <w:szCs w:val="20"/>
        </w:rPr>
        <w:t>0</w:t>
      </w:r>
      <w:r w:rsidRPr="003836C2">
        <w:rPr>
          <w:rFonts w:ascii="Verdana" w:hAnsi="Verdana"/>
          <w:sz w:val="20"/>
          <w:szCs w:val="20"/>
        </w:rPr>
        <w:t xml:space="preserve"> </w:t>
      </w:r>
      <w:r w:rsidRPr="003836C2">
        <w:rPr>
          <w:rFonts w:ascii="Verdana" w:hAnsi="Verdana" w:cs="Verdana,Bold"/>
          <w:bCs/>
          <w:sz w:val="20"/>
          <w:szCs w:val="20"/>
        </w:rPr>
        <w:t>projektów stałej organizacji ruchu dla dróg klasy min. G</w:t>
      </w:r>
    </w:p>
    <w:p w:rsidR="00AA18D9" w:rsidRPr="00C37DE9" w:rsidRDefault="00AA18D9" w:rsidP="00FC27A2">
      <w:pPr>
        <w:autoSpaceDE w:val="0"/>
        <w:autoSpaceDN w:val="0"/>
        <w:adjustRightInd w:val="0"/>
        <w:spacing w:line="252" w:lineRule="auto"/>
        <w:ind w:left="1080" w:hanging="1"/>
        <w:jc w:val="both"/>
        <w:rPr>
          <w:rFonts w:ascii="Verdana" w:hAnsi="Verdana"/>
          <w:sz w:val="20"/>
          <w:szCs w:val="20"/>
          <w:lang w:eastAsia="pl-PL"/>
        </w:rPr>
      </w:pPr>
    </w:p>
    <w:p w:rsidR="00AA18D9" w:rsidRPr="006756F1" w:rsidRDefault="00AA18D9" w:rsidP="00FC27A2">
      <w:pPr>
        <w:autoSpaceDE w:val="0"/>
        <w:autoSpaceDN w:val="0"/>
        <w:adjustRightInd w:val="0"/>
        <w:spacing w:line="252" w:lineRule="auto"/>
        <w:ind w:left="1080" w:hanging="1"/>
        <w:jc w:val="both"/>
        <w:rPr>
          <w:rFonts w:ascii="Verdana" w:hAnsi="Verdana"/>
          <w:sz w:val="20"/>
          <w:szCs w:val="20"/>
        </w:rPr>
      </w:pPr>
    </w:p>
    <w:p w:rsidR="00AA18D9" w:rsidRPr="006756F1" w:rsidRDefault="00AA18D9" w:rsidP="0050196C">
      <w:pPr>
        <w:pStyle w:val="Akapitzlist1"/>
        <w:numPr>
          <w:ilvl w:val="0"/>
          <w:numId w:val="17"/>
        </w:numPr>
        <w:suppressAutoHyphens w:val="0"/>
        <w:spacing w:line="252" w:lineRule="auto"/>
        <w:ind w:left="993" w:right="-1" w:hanging="567"/>
        <w:jc w:val="both"/>
        <w:rPr>
          <w:rFonts w:ascii="Verdana" w:hAnsi="Verdana"/>
          <w:b/>
          <w:bCs/>
          <w:iCs/>
          <w:sz w:val="20"/>
          <w:szCs w:val="20"/>
          <w:u w:val="single"/>
        </w:rPr>
      </w:pPr>
      <w:r w:rsidRPr="006756F1">
        <w:rPr>
          <w:rFonts w:ascii="Verdana" w:hAnsi="Verdana"/>
          <w:b/>
          <w:sz w:val="20"/>
          <w:szCs w:val="20"/>
          <w:u w:val="single"/>
        </w:rPr>
        <w:t>sytuacji ekonomicznej i finansowej:</w:t>
      </w:r>
    </w:p>
    <w:p w:rsidR="003C0880" w:rsidRPr="003C0880" w:rsidRDefault="003C0880" w:rsidP="003C0880">
      <w:pPr>
        <w:spacing w:line="252" w:lineRule="auto"/>
        <w:ind w:left="709"/>
        <w:jc w:val="both"/>
        <w:rPr>
          <w:rFonts w:ascii="Verdana" w:hAnsi="Verdana"/>
          <w:sz w:val="20"/>
          <w:szCs w:val="20"/>
        </w:rPr>
      </w:pPr>
      <w:r w:rsidRPr="003C0880">
        <w:rPr>
          <w:rFonts w:ascii="Verdana" w:hAnsi="Verdana"/>
          <w:sz w:val="20"/>
          <w:szCs w:val="20"/>
        </w:rPr>
        <w:t xml:space="preserve">Zamawiający odstępuje od opisu sposobu dokonywania oceny spełniania warunków w tym zakresie. Zamawiający dokona oceny spełniania warunków udziału w postępowaniu dotyczącego potencjału technicznego na podstawie oświadczenia o spełnianiu warunków udziału w postępowaniu, o którym mowa w pkt 8.1.1. IDW. </w:t>
      </w:r>
    </w:p>
    <w:p w:rsidR="00AA18D9" w:rsidRPr="006756F1" w:rsidRDefault="00AA18D9" w:rsidP="00FC27A2">
      <w:pPr>
        <w:spacing w:line="252" w:lineRule="auto"/>
        <w:ind w:left="709" w:hanging="283"/>
        <w:jc w:val="both"/>
        <w:rPr>
          <w:rFonts w:ascii="Verdana" w:hAnsi="Verdana"/>
          <w:iCs/>
          <w:sz w:val="20"/>
          <w:szCs w:val="20"/>
        </w:rPr>
      </w:pPr>
    </w:p>
    <w:p w:rsidR="00094852" w:rsidRPr="008C6A14" w:rsidRDefault="00094852" w:rsidP="00094852">
      <w:pPr>
        <w:pStyle w:val="pkt"/>
        <w:numPr>
          <w:ilvl w:val="1"/>
          <w:numId w:val="11"/>
        </w:numPr>
        <w:overflowPunct/>
        <w:autoSpaceDE/>
        <w:spacing w:before="0" w:after="120" w:line="252" w:lineRule="auto"/>
        <w:rPr>
          <w:rFonts w:ascii="Verdana" w:hAnsi="Verdana"/>
          <w:sz w:val="20"/>
        </w:rPr>
      </w:pPr>
      <w:r w:rsidRPr="008C6A14">
        <w:rPr>
          <w:rFonts w:ascii="Verdana" w:hAnsi="Verdana"/>
          <w:sz w:val="20"/>
        </w:rPr>
        <w:t xml:space="preserve">Wykonawca może polegać na </w:t>
      </w:r>
      <w:r>
        <w:rPr>
          <w:rFonts w:ascii="Verdana" w:hAnsi="Verdana"/>
          <w:sz w:val="20"/>
        </w:rPr>
        <w:t xml:space="preserve">wiedzy i </w:t>
      </w:r>
      <w:r w:rsidR="00642A0A">
        <w:rPr>
          <w:rFonts w:ascii="Verdana" w:hAnsi="Verdana"/>
          <w:sz w:val="20"/>
        </w:rPr>
        <w:t>doświadczeniu</w:t>
      </w:r>
      <w:r w:rsidRPr="008C6A14">
        <w:rPr>
          <w:rFonts w:ascii="Verdana" w:hAnsi="Verdana"/>
          <w:sz w:val="20"/>
        </w:rPr>
        <w:t xml:space="preserve"> </w:t>
      </w:r>
      <w:r w:rsidR="003836C2">
        <w:rPr>
          <w:rFonts w:ascii="Verdana" w:hAnsi="Verdana"/>
          <w:sz w:val="20"/>
        </w:rPr>
        <w:t xml:space="preserve">oraz osobach zdolnych do wykonania zamówienia </w:t>
      </w:r>
      <w:r w:rsidRPr="008C6A14">
        <w:rPr>
          <w:rFonts w:ascii="Verdana" w:hAnsi="Verdana"/>
          <w:sz w:val="20"/>
        </w:rPr>
        <w:t xml:space="preserve">innych podmiotów na zasadach określonych w art. 26 ust. 2b ustawy </w:t>
      </w:r>
      <w:proofErr w:type="spellStart"/>
      <w:r w:rsidRPr="008C6A14">
        <w:rPr>
          <w:rFonts w:ascii="Verdana" w:hAnsi="Verdana"/>
          <w:sz w:val="20"/>
        </w:rPr>
        <w:t>Pzp</w:t>
      </w:r>
      <w:proofErr w:type="spellEnd"/>
      <w:r w:rsidRPr="008C6A14">
        <w:rPr>
          <w:rFonts w:ascii="Verdana" w:hAnsi="Verdana"/>
          <w:sz w:val="20"/>
        </w:rPr>
        <w:t xml:space="preserve">, niezależnie od charakteru prawnego łączących go z nimi stosunków. Wykonawca w takiej sytuacji zobowiązany jest udowodnić, iż </w:t>
      </w:r>
      <w:r w:rsidRPr="00F33733">
        <w:rPr>
          <w:rFonts w:ascii="Verdana" w:hAnsi="Verdana"/>
          <w:sz w:val="20"/>
        </w:rPr>
        <w:t>będzie dysponował zasobami niezbędnymi do realizacji zamówienia – wzór zobowiązania stanowi Formularz 3.</w:t>
      </w:r>
      <w:r w:rsidR="00F33733" w:rsidRPr="00F33733">
        <w:rPr>
          <w:rFonts w:ascii="Verdana" w:hAnsi="Verdana"/>
          <w:sz w:val="20"/>
        </w:rPr>
        <w:t>3</w:t>
      </w:r>
      <w:r w:rsidRPr="00F33733">
        <w:rPr>
          <w:rFonts w:ascii="Verdana" w:hAnsi="Verdana"/>
          <w:sz w:val="20"/>
        </w:rPr>
        <w:t>.</w:t>
      </w:r>
    </w:p>
    <w:p w:rsidR="00094852" w:rsidRPr="0073020E" w:rsidRDefault="00094852" w:rsidP="00094852">
      <w:pPr>
        <w:pStyle w:val="pkt"/>
        <w:numPr>
          <w:ilvl w:val="1"/>
          <w:numId w:val="11"/>
        </w:numPr>
        <w:overflowPunct/>
        <w:autoSpaceDE/>
        <w:spacing w:before="0" w:after="120" w:line="252" w:lineRule="auto"/>
        <w:rPr>
          <w:rFonts w:ascii="Verdana" w:hAnsi="Verdana"/>
          <w:sz w:val="20"/>
        </w:rPr>
      </w:pPr>
      <w:r w:rsidRPr="005B1C37">
        <w:rPr>
          <w:rFonts w:ascii="Verdana" w:hAnsi="Verdana"/>
          <w:sz w:val="20"/>
        </w:rPr>
        <w:t>Podmiot, który zobowiązał się do udostępnienia swoich zasobów</w:t>
      </w:r>
      <w:r w:rsidRPr="0073020E">
        <w:rPr>
          <w:rFonts w:ascii="Verdana" w:hAnsi="Verdana"/>
          <w:sz w:val="20"/>
        </w:rPr>
        <w:t xml:space="preserve"> </w:t>
      </w:r>
      <w:r w:rsidRPr="005B1C37">
        <w:rPr>
          <w:rFonts w:ascii="Verdana" w:hAnsi="Verdana"/>
          <w:sz w:val="20"/>
        </w:rPr>
        <w:t xml:space="preserve">na zasadach określonych w art. 26 ust. 2b, odpowiada solidarnie z Wykonawcą za szkodę Zamawiającego powstałą wskutek nieudostępnienia tych zasobów, chyba że za nieudostępnienie zasobów nie ponosi winy. </w:t>
      </w:r>
    </w:p>
    <w:p w:rsidR="00094852" w:rsidRDefault="00094852" w:rsidP="00094852">
      <w:pPr>
        <w:pStyle w:val="pkt"/>
        <w:numPr>
          <w:ilvl w:val="1"/>
          <w:numId w:val="11"/>
        </w:numPr>
        <w:overflowPunct/>
        <w:autoSpaceDE/>
        <w:spacing w:before="0" w:after="120" w:line="252" w:lineRule="auto"/>
        <w:rPr>
          <w:rFonts w:ascii="Verdana" w:hAnsi="Verdana"/>
          <w:sz w:val="20"/>
        </w:rPr>
      </w:pPr>
      <w:r w:rsidRPr="009F4455">
        <w:rPr>
          <w:rFonts w:ascii="Verdana" w:hAnsi="Verdana"/>
          <w:sz w:val="20"/>
        </w:rPr>
        <w:t xml:space="preserve">Zamawiający dokona oceny spełniania warunków udziału w postępowaniu na podstawie oświadczeń i dokumentów, o których mowa w pkt 8 IDW, </w:t>
      </w:r>
      <w:r w:rsidRPr="0073020E">
        <w:rPr>
          <w:rFonts w:ascii="Verdana" w:hAnsi="Verdana"/>
          <w:sz w:val="20"/>
        </w:rPr>
        <w:t>na</w:t>
      </w:r>
      <w:r>
        <w:rPr>
          <w:rFonts w:ascii="Verdana" w:hAnsi="Verdana"/>
          <w:sz w:val="20"/>
        </w:rPr>
        <w:t xml:space="preserve"> zasadzie spełnia – nie spełnia.</w:t>
      </w:r>
    </w:p>
    <w:p w:rsidR="00094852" w:rsidRPr="00507A49" w:rsidRDefault="00094852" w:rsidP="00094852">
      <w:pPr>
        <w:pStyle w:val="pkt"/>
        <w:numPr>
          <w:ilvl w:val="1"/>
          <w:numId w:val="11"/>
        </w:numPr>
        <w:overflowPunct/>
        <w:autoSpaceDE/>
        <w:spacing w:before="0" w:after="120" w:line="252" w:lineRule="auto"/>
        <w:rPr>
          <w:rFonts w:ascii="Verdana" w:hAnsi="Verdana"/>
          <w:sz w:val="20"/>
        </w:rPr>
      </w:pPr>
      <w:r w:rsidRPr="00507A49">
        <w:rPr>
          <w:rFonts w:ascii="Verdana" w:hAnsi="Verdana"/>
          <w:sz w:val="20"/>
        </w:rPr>
        <w:t xml:space="preserve">Zamawiający przewiduje możliwość wykluczenia z postępowania o udzielenie zamówienia na podstawie art. 24 ust. 2a) ustawy </w:t>
      </w:r>
      <w:proofErr w:type="spellStart"/>
      <w:r w:rsidRPr="00507A49">
        <w:rPr>
          <w:rFonts w:ascii="Verdana" w:hAnsi="Verdana"/>
          <w:sz w:val="20"/>
        </w:rPr>
        <w:t>Pzp</w:t>
      </w:r>
      <w:proofErr w:type="spellEnd"/>
      <w:r w:rsidRPr="00507A49">
        <w:rPr>
          <w:rFonts w:ascii="Verdana" w:hAnsi="Verdana"/>
          <w:sz w:val="20"/>
        </w:rPr>
        <w:t xml:space="preserve">., tj.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w:t>
      </w:r>
      <w:r w:rsidRPr="00507A49">
        <w:rPr>
          <w:rFonts w:ascii="Verdana" w:hAnsi="Verdana"/>
          <w:sz w:val="20"/>
        </w:rPr>
        <w:lastRenderedPageBreak/>
        <w:t>przyszłości oraz naprawił szkody powstałe w wyniku naruszenia obowiązków zawodowych lub zobowiązał się do ich naprawienia.</w:t>
      </w:r>
    </w:p>
    <w:p w:rsidR="00AA18D9" w:rsidRPr="006756F1" w:rsidRDefault="00AA18D9" w:rsidP="00BF0610">
      <w:pPr>
        <w:pStyle w:val="pkt"/>
        <w:numPr>
          <w:ilvl w:val="1"/>
          <w:numId w:val="11"/>
        </w:numPr>
        <w:overflowPunct/>
        <w:autoSpaceDE/>
        <w:spacing w:before="0" w:after="120" w:line="252" w:lineRule="auto"/>
        <w:rPr>
          <w:rFonts w:ascii="Verdana" w:hAnsi="Verdana"/>
          <w:sz w:val="20"/>
        </w:rPr>
      </w:pPr>
      <w:r w:rsidRPr="006756F1">
        <w:rPr>
          <w:rFonts w:ascii="Verdana" w:hAnsi="Verdana"/>
          <w:b/>
          <w:sz w:val="20"/>
        </w:rPr>
        <w:t>Informacja dla Wykonawców wspólnie ubiegających się o udzielenie zamówienia (spółki cywilne/konsorcja)</w:t>
      </w:r>
      <w:r w:rsidRPr="006756F1">
        <w:rPr>
          <w:rFonts w:ascii="Verdana" w:hAnsi="Verdana"/>
          <w:b/>
          <w:iCs/>
          <w:sz w:val="20"/>
        </w:rPr>
        <w:t>.</w:t>
      </w:r>
    </w:p>
    <w:p w:rsidR="00AA18D9" w:rsidRPr="006756F1" w:rsidRDefault="00AA18D9" w:rsidP="00FC27A2">
      <w:pPr>
        <w:tabs>
          <w:tab w:val="left" w:pos="8647"/>
        </w:tabs>
        <w:spacing w:before="60" w:line="252" w:lineRule="auto"/>
        <w:ind w:left="705" w:right="-1"/>
        <w:jc w:val="both"/>
        <w:rPr>
          <w:rFonts w:ascii="Verdana" w:hAnsi="Verdana"/>
          <w:iCs/>
          <w:sz w:val="20"/>
          <w:szCs w:val="20"/>
        </w:rPr>
      </w:pPr>
      <w:r w:rsidRPr="006756F1">
        <w:rPr>
          <w:rFonts w:ascii="Verdana" w:hAnsi="Verdana"/>
          <w:sz w:val="20"/>
          <w:szCs w:val="20"/>
        </w:rPr>
        <w:t xml:space="preserve">W przypadku Wykonawców wspólnie ubiegających się o udzielenie zamówienia, żaden z nich nie może podlegać wykluczeniu z powodu niespełnienia warunków, o których mowa w art. 24 ust. 1 i 2 ustawy </w:t>
      </w:r>
      <w:proofErr w:type="spellStart"/>
      <w:r w:rsidRPr="006756F1">
        <w:rPr>
          <w:rFonts w:ascii="Verdana" w:hAnsi="Verdana"/>
          <w:sz w:val="20"/>
          <w:szCs w:val="20"/>
        </w:rPr>
        <w:t>Pzp</w:t>
      </w:r>
      <w:proofErr w:type="spellEnd"/>
      <w:r w:rsidRPr="006756F1">
        <w:rPr>
          <w:rFonts w:ascii="Verdana" w:hAnsi="Verdana"/>
          <w:sz w:val="20"/>
          <w:szCs w:val="20"/>
        </w:rPr>
        <w:t xml:space="preserve">, natomiast spełnianie warunków wskazanych w art. 22 ust. 1 ustawy </w:t>
      </w:r>
      <w:proofErr w:type="spellStart"/>
      <w:r w:rsidRPr="006756F1">
        <w:rPr>
          <w:rFonts w:ascii="Verdana" w:hAnsi="Verdana"/>
          <w:sz w:val="20"/>
          <w:szCs w:val="20"/>
        </w:rPr>
        <w:t>Pzp</w:t>
      </w:r>
      <w:proofErr w:type="spellEnd"/>
      <w:r w:rsidRPr="006756F1">
        <w:rPr>
          <w:rFonts w:ascii="Verdana" w:hAnsi="Verdana"/>
          <w:sz w:val="20"/>
          <w:szCs w:val="20"/>
        </w:rPr>
        <w:t xml:space="preserve"> i których opis sposobu dokonania oceny spełnienia został zamieszczony w pkt </w:t>
      </w:r>
      <w:r w:rsidRPr="006756F1">
        <w:rPr>
          <w:rFonts w:ascii="Verdana" w:hAnsi="Verdana"/>
          <w:iCs/>
          <w:sz w:val="20"/>
          <w:szCs w:val="20"/>
        </w:rPr>
        <w:t>7.2 IDW, Wykonawcy wykazują łącznie.</w:t>
      </w:r>
    </w:p>
    <w:p w:rsidR="00AA18D9" w:rsidRPr="006756F1" w:rsidRDefault="00AA18D9" w:rsidP="00FC27A2">
      <w:pPr>
        <w:autoSpaceDE w:val="0"/>
        <w:autoSpaceDN w:val="0"/>
        <w:spacing w:line="252" w:lineRule="auto"/>
        <w:ind w:left="709"/>
        <w:jc w:val="both"/>
        <w:rPr>
          <w:rFonts w:ascii="Verdana" w:hAnsi="Verdana"/>
          <w:sz w:val="20"/>
          <w:szCs w:val="20"/>
        </w:rPr>
      </w:pPr>
    </w:p>
    <w:p w:rsidR="00094852" w:rsidRPr="00477C53" w:rsidRDefault="00094852" w:rsidP="00094852">
      <w:pPr>
        <w:suppressAutoHyphens w:val="0"/>
        <w:spacing w:line="252" w:lineRule="auto"/>
        <w:ind w:left="705" w:right="-1" w:hanging="705"/>
        <w:jc w:val="both"/>
        <w:rPr>
          <w:rStyle w:val="tekstdokbold"/>
          <w:rFonts w:ascii="Verdana" w:hAnsi="Verdana"/>
          <w:bCs/>
          <w:sz w:val="20"/>
          <w:szCs w:val="20"/>
        </w:rPr>
      </w:pPr>
      <w:r w:rsidRPr="00477C53">
        <w:rPr>
          <w:rStyle w:val="tekstdokbold"/>
          <w:rFonts w:ascii="Verdana" w:hAnsi="Verdana"/>
          <w:bCs/>
          <w:sz w:val="20"/>
          <w:szCs w:val="20"/>
        </w:rPr>
        <w:t>8.</w:t>
      </w:r>
      <w:r w:rsidRPr="00477C53">
        <w:rPr>
          <w:rStyle w:val="tekstdokbold"/>
          <w:rFonts w:ascii="Verdana" w:hAnsi="Verdana"/>
          <w:bCs/>
          <w:sz w:val="20"/>
          <w:szCs w:val="20"/>
        </w:rPr>
        <w:tab/>
        <w:t>OŚWIADCZENIA I DOKUMENTY, JAKIE MAJĄ DOSTARCZYĆ WYKONAWCY W CELU POTWIERDZENIA SPEŁNIANIA WARUNKÓW UDZIAŁU W POSTĘPOWANIU</w:t>
      </w:r>
    </w:p>
    <w:p w:rsidR="00094852" w:rsidRPr="005420D0" w:rsidRDefault="00094852" w:rsidP="00094852">
      <w:pPr>
        <w:suppressAutoHyphens w:val="0"/>
        <w:spacing w:before="120" w:line="252" w:lineRule="auto"/>
        <w:ind w:left="705" w:right="-1" w:hanging="705"/>
        <w:jc w:val="both"/>
        <w:rPr>
          <w:rFonts w:ascii="Verdana" w:hAnsi="Verdana"/>
          <w:b/>
          <w:sz w:val="20"/>
          <w:szCs w:val="20"/>
        </w:rPr>
      </w:pPr>
      <w:r w:rsidRPr="00477C53">
        <w:rPr>
          <w:rFonts w:ascii="Verdana" w:hAnsi="Verdana"/>
          <w:b/>
          <w:sz w:val="20"/>
          <w:szCs w:val="20"/>
        </w:rPr>
        <w:t>8.1.</w:t>
      </w:r>
      <w:r w:rsidRPr="00477C53">
        <w:rPr>
          <w:rFonts w:ascii="Verdana" w:hAnsi="Verdana"/>
          <w:sz w:val="20"/>
          <w:szCs w:val="20"/>
        </w:rPr>
        <w:tab/>
      </w:r>
      <w:r w:rsidRPr="00A51339">
        <w:rPr>
          <w:rFonts w:ascii="Verdana" w:hAnsi="Verdana"/>
          <w:b/>
          <w:sz w:val="20"/>
          <w:szCs w:val="20"/>
        </w:rPr>
        <w:t xml:space="preserve">W celu oceny spełniania przez Wykonawcę warunków, o których mowa w art. 22 ust. 1 ustawy </w:t>
      </w:r>
      <w:proofErr w:type="spellStart"/>
      <w:r w:rsidRPr="00A51339">
        <w:rPr>
          <w:rFonts w:ascii="Verdana" w:hAnsi="Verdana"/>
          <w:b/>
          <w:sz w:val="20"/>
          <w:szCs w:val="20"/>
        </w:rPr>
        <w:t>Pzp</w:t>
      </w:r>
      <w:proofErr w:type="spellEnd"/>
      <w:r>
        <w:rPr>
          <w:rFonts w:ascii="Verdana" w:hAnsi="Verdana"/>
          <w:b/>
          <w:sz w:val="20"/>
          <w:szCs w:val="20"/>
        </w:rPr>
        <w:t>,</w:t>
      </w:r>
      <w:r w:rsidRPr="00A51339">
        <w:rPr>
          <w:rFonts w:ascii="Verdana" w:hAnsi="Verdana"/>
          <w:b/>
          <w:sz w:val="20"/>
          <w:szCs w:val="20"/>
        </w:rPr>
        <w:t xml:space="preserve"> których opis sposobu oceny spełniania został zamieszczony w pkt 7.2 IDW i zweryfikowania zdolności wykonawcy do należytego wykonania udzielanego zamówienia Zamawiający żąda - pod rygorem wykluczenia z postępowania na podstawie art. 24 ust. 2 pkt 4) ustawy </w:t>
      </w:r>
      <w:proofErr w:type="spellStart"/>
      <w:r w:rsidRPr="00A51339">
        <w:rPr>
          <w:rFonts w:ascii="Verdana" w:hAnsi="Verdana"/>
          <w:b/>
          <w:sz w:val="20"/>
          <w:szCs w:val="20"/>
        </w:rPr>
        <w:t>Pzp</w:t>
      </w:r>
      <w:proofErr w:type="spellEnd"/>
      <w:r w:rsidRPr="00A51339">
        <w:rPr>
          <w:rFonts w:ascii="Verdana" w:hAnsi="Verdana"/>
          <w:b/>
          <w:sz w:val="20"/>
          <w:szCs w:val="20"/>
        </w:rPr>
        <w:t xml:space="preserve"> – złożenia następujących oświadczeń i dokumentów:</w:t>
      </w:r>
    </w:p>
    <w:p w:rsidR="00094852" w:rsidRDefault="00094852" w:rsidP="00094852">
      <w:pPr>
        <w:numPr>
          <w:ilvl w:val="2"/>
          <w:numId w:val="2"/>
        </w:numPr>
        <w:tabs>
          <w:tab w:val="left" w:pos="720"/>
        </w:tabs>
        <w:spacing w:before="240" w:after="120" w:line="252" w:lineRule="auto"/>
        <w:jc w:val="both"/>
        <w:rPr>
          <w:rFonts w:ascii="Verdana" w:hAnsi="Verdana"/>
          <w:b/>
          <w:sz w:val="20"/>
          <w:szCs w:val="20"/>
        </w:rPr>
      </w:pPr>
      <w:r w:rsidRPr="009F01FA">
        <w:rPr>
          <w:rFonts w:ascii="Verdana" w:hAnsi="Verdana"/>
          <w:iCs/>
          <w:sz w:val="20"/>
          <w:szCs w:val="20"/>
        </w:rPr>
        <w:t xml:space="preserve">Oświadczenie o spełnianiu warunków udziału w postępowaniu, o których mowa w art. 22 ust. 1 ustawy </w:t>
      </w:r>
      <w:proofErr w:type="spellStart"/>
      <w:r w:rsidRPr="009F01FA">
        <w:rPr>
          <w:rFonts w:ascii="Verdana" w:hAnsi="Verdana"/>
          <w:iCs/>
          <w:sz w:val="20"/>
          <w:szCs w:val="20"/>
        </w:rPr>
        <w:t>Pzp</w:t>
      </w:r>
      <w:proofErr w:type="spellEnd"/>
      <w:r w:rsidRPr="009F01FA">
        <w:rPr>
          <w:rFonts w:ascii="Verdana" w:hAnsi="Verdana"/>
          <w:iCs/>
          <w:sz w:val="20"/>
          <w:szCs w:val="20"/>
        </w:rPr>
        <w:t>;</w:t>
      </w:r>
      <w:r>
        <w:rPr>
          <w:rFonts w:ascii="Verdana" w:hAnsi="Verdana"/>
          <w:sz w:val="20"/>
          <w:szCs w:val="20"/>
        </w:rPr>
        <w:t xml:space="preserve"> (</w:t>
      </w:r>
      <w:r w:rsidRPr="006070EA">
        <w:rPr>
          <w:rFonts w:ascii="Verdana" w:hAnsi="Verdana"/>
          <w:b/>
          <w:sz w:val="20"/>
          <w:szCs w:val="20"/>
        </w:rPr>
        <w:t>Formularz 3.1.1).</w:t>
      </w:r>
    </w:p>
    <w:p w:rsidR="00094852" w:rsidRPr="00DD2F42" w:rsidRDefault="00094852" w:rsidP="003836C2">
      <w:pPr>
        <w:numPr>
          <w:ilvl w:val="2"/>
          <w:numId w:val="2"/>
        </w:numPr>
        <w:tabs>
          <w:tab w:val="left" w:pos="720"/>
        </w:tabs>
        <w:spacing w:before="240" w:after="120" w:line="252" w:lineRule="auto"/>
        <w:jc w:val="both"/>
        <w:rPr>
          <w:rFonts w:ascii="Verdana" w:hAnsi="Verdana"/>
          <w:sz w:val="20"/>
          <w:szCs w:val="20"/>
        </w:rPr>
      </w:pPr>
      <w:r w:rsidRPr="00A51339">
        <w:rPr>
          <w:rFonts w:ascii="Verdana" w:hAnsi="Verdana"/>
          <w:b/>
          <w:sz w:val="20"/>
          <w:szCs w:val="20"/>
        </w:rPr>
        <w:t>Wykaz</w:t>
      </w:r>
      <w:r w:rsidRPr="00DD2F42">
        <w:rPr>
          <w:rFonts w:ascii="Verdana" w:hAnsi="Verdana"/>
          <w:sz w:val="20"/>
          <w:szCs w:val="20"/>
        </w:rPr>
        <w:t xml:space="preserve"> </w:t>
      </w:r>
      <w:r w:rsidRPr="00A51339">
        <w:rPr>
          <w:rFonts w:ascii="Verdana" w:hAnsi="Verdana"/>
          <w:b/>
          <w:sz w:val="20"/>
          <w:szCs w:val="20"/>
        </w:rPr>
        <w:t>wykonanych głównych usług</w:t>
      </w:r>
      <w:r w:rsidRPr="00DD2F42">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w:t>
      </w:r>
      <w:r w:rsidRPr="006070EA">
        <w:rPr>
          <w:rFonts w:ascii="Verdana" w:hAnsi="Verdana"/>
          <w:b/>
          <w:sz w:val="20"/>
          <w:szCs w:val="20"/>
        </w:rPr>
        <w:t>(Formularz 3.2)</w:t>
      </w:r>
      <w:r>
        <w:rPr>
          <w:rFonts w:ascii="Verdana" w:hAnsi="Verdana"/>
          <w:sz w:val="20"/>
          <w:szCs w:val="20"/>
        </w:rPr>
        <w:t xml:space="preserve"> </w:t>
      </w:r>
      <w:r w:rsidRPr="00DD2F42">
        <w:rPr>
          <w:rFonts w:ascii="Verdana" w:hAnsi="Verdana"/>
          <w:sz w:val="20"/>
          <w:szCs w:val="20"/>
        </w:rPr>
        <w:t>- w celu wykazania spełniania warunku, którego opis został zamieszczony w pkt 7.2.2) IDW.</w:t>
      </w:r>
      <w:r w:rsidRPr="00DD2F42">
        <w:rPr>
          <w:rFonts w:ascii="Verdana" w:hAnsi="Verdana"/>
          <w:sz w:val="20"/>
          <w:szCs w:val="20"/>
        </w:rPr>
        <w:tab/>
      </w:r>
    </w:p>
    <w:p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Do wykazu należy załączyć dokumenty potwierdzające, że wskazane w wykazie usługi zostały wykonane należycie.</w:t>
      </w:r>
    </w:p>
    <w:p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Przez główne usługi, których dotyczy obowiązek załączenia dowodów Zamawiający rozumie usługi, o których mowa w pkt. 7.2.2) IDW.</w:t>
      </w:r>
    </w:p>
    <w:p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 Dowodami, o których mowa powyżej są:</w:t>
      </w:r>
    </w:p>
    <w:p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1) poświadczenie;</w:t>
      </w:r>
    </w:p>
    <w:p w:rsidR="00094852" w:rsidRPr="00DD2F4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 xml:space="preserve">2) oświadczenie wykonawcy – jeżeli z uzasadnionych przyczyn o obiektywnym charakterze wykonawca nie jest w stanie uzyskać poświadczenia </w:t>
      </w:r>
    </w:p>
    <w:p w:rsidR="00094852" w:rsidRDefault="00094852" w:rsidP="00094852">
      <w:pPr>
        <w:spacing w:before="60" w:line="252" w:lineRule="auto"/>
        <w:ind w:left="720" w:hanging="11"/>
        <w:jc w:val="both"/>
        <w:rPr>
          <w:rFonts w:ascii="Verdana" w:hAnsi="Verdana"/>
          <w:sz w:val="20"/>
          <w:szCs w:val="20"/>
        </w:rPr>
      </w:pPr>
      <w:r w:rsidRPr="00DD2F42">
        <w:rPr>
          <w:rFonts w:ascii="Verdana" w:hAnsi="Verdana"/>
          <w:sz w:val="20"/>
          <w:szCs w:val="20"/>
        </w:rPr>
        <w:t>W przypadku, gdy Zamawiający jest podmiotem, na rzecz którego usługi wskazane w  wykazie, o którym mowa w pkt 8.1.2., zostały wcześniej wykonane, Wykonawca nie ma obowiązku przedkładania dowodów;</w:t>
      </w:r>
    </w:p>
    <w:p w:rsidR="003836C2" w:rsidRPr="003836C2" w:rsidRDefault="003836C2" w:rsidP="003836C2">
      <w:pPr>
        <w:pStyle w:val="Akapitzlist"/>
        <w:numPr>
          <w:ilvl w:val="2"/>
          <w:numId w:val="2"/>
        </w:numPr>
        <w:spacing w:before="60" w:line="252" w:lineRule="auto"/>
        <w:jc w:val="both"/>
        <w:rPr>
          <w:rFonts w:ascii="Verdana" w:hAnsi="Verdana"/>
          <w:i/>
          <w:sz w:val="20"/>
          <w:szCs w:val="20"/>
        </w:rPr>
      </w:pPr>
      <w:r w:rsidRPr="003836C2">
        <w:rPr>
          <w:rFonts w:ascii="Verdana" w:hAnsi="Verdana"/>
          <w:b/>
          <w:sz w:val="20"/>
          <w:szCs w:val="20"/>
        </w:rPr>
        <w:t>Wykaz osób</w:t>
      </w:r>
      <w:r w:rsidRPr="003836C2">
        <w:rPr>
          <w:rFonts w:ascii="Verdana" w:hAnsi="Verdana"/>
          <w:sz w:val="20"/>
          <w:szCs w:val="20"/>
        </w:rPr>
        <w:t>, które będą uczestniczyć w wykonywaniu zamówienia, w szczególności odpowiedzialnych za świadczenie usług, kontrolę jakości wraz z informacjami na temat ich kwalifikacji zawodowych, doświadczenia</w:t>
      </w:r>
      <w:r w:rsidRPr="003836C2">
        <w:rPr>
          <w:rFonts w:ascii="Verdana" w:hAnsi="Verdana"/>
          <w:i/>
          <w:sz w:val="20"/>
          <w:szCs w:val="20"/>
        </w:rPr>
        <w:t xml:space="preserve"> </w:t>
      </w:r>
      <w:r w:rsidRPr="003836C2">
        <w:rPr>
          <w:rFonts w:ascii="Verdana" w:hAnsi="Verdana"/>
          <w:sz w:val="20"/>
          <w:szCs w:val="20"/>
        </w:rPr>
        <w:t>niezbędnych do wykonania zamówienia, a także zakresem wykonywanych przez nie czynności, oraz informacją o podstawie do dysponowania tymi osobami (</w:t>
      </w:r>
      <w:r w:rsidRPr="003836C2">
        <w:rPr>
          <w:rFonts w:ascii="Verdana" w:hAnsi="Verdana"/>
          <w:b/>
          <w:sz w:val="20"/>
          <w:szCs w:val="20"/>
        </w:rPr>
        <w:t>Formularz 3.4.)–</w:t>
      </w:r>
      <w:r w:rsidRPr="003836C2">
        <w:rPr>
          <w:rFonts w:ascii="Verdana" w:hAnsi="Verdana"/>
          <w:sz w:val="20"/>
          <w:szCs w:val="20"/>
        </w:rPr>
        <w:t xml:space="preserve"> w celu wykazania spełniania warunku, którego opis został zamieszczony w pkt 7.2.3)b) IDW</w:t>
      </w:r>
      <w:r w:rsidRPr="003836C2">
        <w:rPr>
          <w:rFonts w:ascii="Verdana" w:hAnsi="Verdana"/>
          <w:i/>
          <w:sz w:val="20"/>
          <w:szCs w:val="20"/>
        </w:rPr>
        <w:t>.</w:t>
      </w:r>
    </w:p>
    <w:p w:rsidR="003836C2" w:rsidRPr="00DD2F42" w:rsidRDefault="003836C2" w:rsidP="00094852">
      <w:pPr>
        <w:spacing w:before="60" w:line="252" w:lineRule="auto"/>
        <w:ind w:left="720" w:hanging="11"/>
        <w:jc w:val="both"/>
        <w:rPr>
          <w:rFonts w:ascii="Verdana" w:hAnsi="Verdana"/>
          <w:sz w:val="20"/>
          <w:szCs w:val="20"/>
        </w:rPr>
      </w:pPr>
    </w:p>
    <w:p w:rsidR="00094852" w:rsidRPr="00A6232D" w:rsidRDefault="00094852" w:rsidP="00094852">
      <w:pPr>
        <w:spacing w:before="60" w:line="252" w:lineRule="auto"/>
        <w:ind w:left="720" w:hanging="720"/>
        <w:jc w:val="both"/>
        <w:rPr>
          <w:rFonts w:ascii="Verdana" w:hAnsi="Verdana"/>
          <w:sz w:val="20"/>
          <w:szCs w:val="20"/>
        </w:rPr>
      </w:pPr>
      <w:r w:rsidRPr="00A6232D">
        <w:rPr>
          <w:rFonts w:ascii="Verdana" w:hAnsi="Verdana"/>
          <w:sz w:val="20"/>
          <w:szCs w:val="20"/>
        </w:rPr>
        <w:t>8.2.</w:t>
      </w:r>
      <w:r w:rsidRPr="00DD2F42">
        <w:rPr>
          <w:rFonts w:ascii="Verdana" w:hAnsi="Verdana"/>
          <w:sz w:val="20"/>
          <w:szCs w:val="20"/>
        </w:rPr>
        <w:tab/>
      </w:r>
      <w:r w:rsidRPr="00A6232D">
        <w:rPr>
          <w:rFonts w:ascii="Verdana" w:hAnsi="Verdana"/>
          <w:sz w:val="20"/>
          <w:szCs w:val="20"/>
        </w:rPr>
        <w:t>W sytuacji, gdy Wykonawca po</w:t>
      </w:r>
      <w:r w:rsidR="00544BB6">
        <w:rPr>
          <w:rFonts w:ascii="Verdana" w:hAnsi="Verdana"/>
          <w:sz w:val="20"/>
          <w:szCs w:val="20"/>
        </w:rPr>
        <w:t xml:space="preserve">lega na wiedzy i doświadczeniu </w:t>
      </w:r>
      <w:r w:rsidR="003836C2">
        <w:rPr>
          <w:rFonts w:ascii="Verdana" w:hAnsi="Verdana"/>
          <w:sz w:val="20"/>
          <w:szCs w:val="20"/>
        </w:rPr>
        <w:t>lub osobach zdolnych do wykonania zamówienia</w:t>
      </w:r>
      <w:r w:rsidR="00E10E10">
        <w:rPr>
          <w:rFonts w:ascii="Verdana" w:hAnsi="Verdana"/>
          <w:sz w:val="20"/>
          <w:szCs w:val="20"/>
        </w:rPr>
        <w:t xml:space="preserve"> </w:t>
      </w:r>
      <w:r w:rsidR="00E10E10" w:rsidRPr="00A6232D">
        <w:rPr>
          <w:rFonts w:ascii="Verdana" w:hAnsi="Verdana"/>
          <w:sz w:val="20"/>
          <w:szCs w:val="20"/>
        </w:rPr>
        <w:t>innych podmiotów</w:t>
      </w:r>
      <w:r w:rsidRPr="00A6232D">
        <w:rPr>
          <w:rFonts w:ascii="Verdana" w:hAnsi="Verdana"/>
          <w:sz w:val="20"/>
          <w:szCs w:val="20"/>
        </w:rPr>
        <w:t xml:space="preserve">, na zasadach określonych w art. 26 ust. 2b ustawy </w:t>
      </w:r>
      <w:proofErr w:type="spellStart"/>
      <w:r w:rsidRPr="00A6232D">
        <w:rPr>
          <w:rFonts w:ascii="Verdana" w:hAnsi="Verdana"/>
          <w:sz w:val="20"/>
          <w:szCs w:val="20"/>
        </w:rPr>
        <w:t>Pzp</w:t>
      </w:r>
      <w:proofErr w:type="spellEnd"/>
      <w:r w:rsidRPr="00A6232D">
        <w:rPr>
          <w:rFonts w:ascii="Verdana" w:hAnsi="Verdana"/>
          <w:sz w:val="20"/>
          <w:szCs w:val="20"/>
        </w:rPr>
        <w:t xml:space="preserve">, zobowiązany jest udowodnić, iż będzie dysponował tymi zasobami w </w:t>
      </w:r>
      <w:r w:rsidRPr="00A6232D">
        <w:rPr>
          <w:rFonts w:ascii="Verdana" w:hAnsi="Verdana"/>
          <w:sz w:val="20"/>
          <w:szCs w:val="20"/>
        </w:rPr>
        <w:lastRenderedPageBreak/>
        <w:t xml:space="preserve">trakcie realizacji zamówienia, w szczególności przedstawiając w tym celu </w:t>
      </w:r>
      <w:r w:rsidRPr="00A6232D">
        <w:rPr>
          <w:rFonts w:ascii="Verdana" w:hAnsi="Verdana"/>
          <w:sz w:val="20"/>
          <w:szCs w:val="20"/>
          <w:u w:val="single"/>
        </w:rPr>
        <w:t>pisemne zobowiązanie</w:t>
      </w:r>
      <w:r w:rsidRPr="00A6232D">
        <w:rPr>
          <w:rFonts w:ascii="Verdana" w:hAnsi="Verdana"/>
          <w:sz w:val="20"/>
          <w:szCs w:val="20"/>
        </w:rPr>
        <w:t xml:space="preserve"> tych podmiotów do oddania do dyspozycji Wykonawcy niezbędnych zasobów na potrzeby wykonania zamówienia (wzór zobowiązania stanowi Formularz 3.</w:t>
      </w:r>
      <w:r w:rsidR="00D56DE0">
        <w:rPr>
          <w:rFonts w:ascii="Verdana" w:hAnsi="Verdana"/>
          <w:sz w:val="20"/>
          <w:szCs w:val="20"/>
        </w:rPr>
        <w:t>3</w:t>
      </w:r>
      <w:r w:rsidRPr="00A6232D">
        <w:rPr>
          <w:rFonts w:ascii="Verdana" w:hAnsi="Verdana"/>
          <w:sz w:val="20"/>
          <w:szCs w:val="20"/>
        </w:rPr>
        <w:t>).</w:t>
      </w:r>
    </w:p>
    <w:p w:rsidR="00094852" w:rsidRPr="00DD2F42" w:rsidRDefault="00094852" w:rsidP="00094852">
      <w:pPr>
        <w:spacing w:before="60" w:line="252" w:lineRule="auto"/>
        <w:ind w:left="709" w:hanging="709"/>
        <w:jc w:val="both"/>
        <w:rPr>
          <w:rFonts w:ascii="Verdana" w:hAnsi="Verdana"/>
          <w:sz w:val="20"/>
          <w:szCs w:val="20"/>
          <w:lang w:eastAsia="pl-PL"/>
        </w:rPr>
      </w:pPr>
      <w:r w:rsidRPr="00DD2F42">
        <w:rPr>
          <w:rFonts w:ascii="Verdana" w:hAnsi="Verdana"/>
          <w:sz w:val="20"/>
          <w:szCs w:val="20"/>
        </w:rPr>
        <w:t>8.2.a</w:t>
      </w:r>
      <w:r w:rsidRPr="00DD2F42">
        <w:rPr>
          <w:rFonts w:ascii="Verdana" w:hAnsi="Verdana"/>
          <w:b/>
          <w:sz w:val="20"/>
          <w:szCs w:val="20"/>
        </w:rPr>
        <w:tab/>
      </w:r>
      <w:r w:rsidRPr="00DD2F42">
        <w:rPr>
          <w:rFonts w:ascii="Verdana" w:hAnsi="Verdana"/>
          <w:sz w:val="20"/>
          <w:szCs w:val="20"/>
          <w:lang w:eastAsia="pl-PL"/>
        </w:rPr>
        <w:t xml:space="preserve">Jeżeli Wykonawca wykazując spełnienie warunków, o których mowa w art. 22 ust.1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polega na zasobach innych podmiotów na zasadach określonych w art. 26 ust. 2b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zamawiający w celu oceny czy wykonawca będzie dysponował zasobami innych podmiotów w stopniu niezbędnym dla należytego wykonania zamówienia oraz oceny, czy stosunek łączący wykonawcę z tymi podmiotami gwarantuje rzeczywis</w:t>
      </w:r>
      <w:r w:rsidR="00D56DE0">
        <w:rPr>
          <w:rFonts w:ascii="Verdana" w:hAnsi="Verdana"/>
          <w:sz w:val="20"/>
          <w:szCs w:val="20"/>
          <w:lang w:eastAsia="pl-PL"/>
        </w:rPr>
        <w:t xml:space="preserve">ty dostęp do ich zasobów, żąda </w:t>
      </w:r>
      <w:r w:rsidRPr="00DD2F42">
        <w:rPr>
          <w:rFonts w:ascii="Verdana" w:hAnsi="Verdana"/>
          <w:sz w:val="20"/>
          <w:szCs w:val="20"/>
          <w:lang w:eastAsia="pl-PL"/>
        </w:rPr>
        <w:t>dokumentów dotyczących w szczególności:</w:t>
      </w:r>
    </w:p>
    <w:p w:rsidR="00094852" w:rsidRPr="00DD2F4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a) zakresu dostępnych Wykonawcy zasobów innego podmiotu,</w:t>
      </w:r>
    </w:p>
    <w:p w:rsidR="00094852" w:rsidRPr="00DD2F42" w:rsidRDefault="00094852" w:rsidP="0009485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ab/>
        <w:t xml:space="preserve">b) sposobu wykorzystania zasobów innego podmiotu przez Wykonawcę, przy  </w:t>
      </w:r>
    </w:p>
    <w:p w:rsidR="00094852" w:rsidRPr="00DD2F42" w:rsidRDefault="00094852" w:rsidP="0009485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 xml:space="preserve">                    wykonywaniu zamówienia,</w:t>
      </w:r>
    </w:p>
    <w:p w:rsidR="00094852" w:rsidRPr="00DD2F4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c) charakteru stosunku, jaki będzie łączył Wykonawcę z innym podmiotem,</w:t>
      </w:r>
    </w:p>
    <w:p w:rsidR="00094852" w:rsidRDefault="00094852" w:rsidP="0009485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d) zakresu i okresu udziału innego podmiotu przy wykonywaniu zamówienia.</w:t>
      </w:r>
    </w:p>
    <w:p w:rsidR="00094852" w:rsidRPr="00DD2F42" w:rsidRDefault="00094852" w:rsidP="00094852">
      <w:pPr>
        <w:suppressAutoHyphens w:val="0"/>
        <w:spacing w:before="60" w:line="252" w:lineRule="auto"/>
        <w:ind w:left="709" w:hanging="709"/>
        <w:jc w:val="both"/>
        <w:rPr>
          <w:rFonts w:ascii="Verdana" w:hAnsi="Verdana"/>
          <w:iCs/>
          <w:sz w:val="20"/>
          <w:szCs w:val="20"/>
        </w:rPr>
      </w:pPr>
      <w:r w:rsidRPr="00DD2F42">
        <w:rPr>
          <w:rFonts w:ascii="Verdana" w:hAnsi="Verdana"/>
          <w:sz w:val="20"/>
          <w:szCs w:val="20"/>
        </w:rPr>
        <w:t>8.2.b.</w:t>
      </w:r>
      <w:r w:rsidRPr="00DD2F42">
        <w:rPr>
          <w:rFonts w:ascii="Verdana" w:hAnsi="Verdana"/>
          <w:sz w:val="20"/>
          <w:szCs w:val="20"/>
        </w:rPr>
        <w:tab/>
      </w:r>
      <w:r w:rsidRPr="00DD2F42">
        <w:rPr>
          <w:rFonts w:ascii="Verdana" w:hAnsi="Verdana"/>
          <w:iCs/>
          <w:sz w:val="20"/>
          <w:szCs w:val="20"/>
        </w:rPr>
        <w:t xml:space="preserve">Jeżeli Wykonawca wykazując spełnienie warunków,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polega na zasobach innych podmiotów na zasadach określonych w art. 26 ust. 2b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a podmioty te będą brały udział w realizacji części zamówienia Zamawiający wymaga przedłożenia w odniesieniu do tych podmiotów oświadczenia o braku podstaw do wykluczenia z postępowania w okolicznościach, </w:t>
      </w:r>
      <w:r>
        <w:rPr>
          <w:rFonts w:ascii="Verdana" w:hAnsi="Verdana"/>
          <w:iCs/>
          <w:sz w:val="20"/>
          <w:szCs w:val="20"/>
        </w:rPr>
        <w:t>o </w:t>
      </w:r>
      <w:r w:rsidRPr="00DD2F42">
        <w:rPr>
          <w:rFonts w:ascii="Verdana" w:hAnsi="Verdana"/>
          <w:iCs/>
          <w:sz w:val="20"/>
          <w:szCs w:val="20"/>
        </w:rPr>
        <w:t xml:space="preserve">których mowa w art. 24 ust. 1 ustawy </w:t>
      </w:r>
      <w:proofErr w:type="spellStart"/>
      <w:r w:rsidRPr="00DD2F42">
        <w:rPr>
          <w:rFonts w:ascii="Verdana" w:hAnsi="Verdana"/>
          <w:iCs/>
          <w:sz w:val="20"/>
          <w:szCs w:val="20"/>
        </w:rPr>
        <w:t>Pzp</w:t>
      </w:r>
      <w:proofErr w:type="spellEnd"/>
      <w:r>
        <w:rPr>
          <w:rFonts w:ascii="Verdana" w:hAnsi="Verdana"/>
          <w:iCs/>
          <w:sz w:val="20"/>
          <w:szCs w:val="20"/>
        </w:rPr>
        <w:t xml:space="preserve"> ( </w:t>
      </w:r>
      <w:r w:rsidRPr="006070EA">
        <w:rPr>
          <w:rFonts w:ascii="Verdana" w:hAnsi="Verdana"/>
          <w:b/>
          <w:iCs/>
          <w:sz w:val="20"/>
          <w:szCs w:val="20"/>
        </w:rPr>
        <w:t>Formularz 3.1.</w:t>
      </w:r>
      <w:r>
        <w:rPr>
          <w:rFonts w:ascii="Verdana" w:hAnsi="Verdana"/>
          <w:b/>
          <w:iCs/>
          <w:sz w:val="20"/>
          <w:szCs w:val="20"/>
        </w:rPr>
        <w:t>2</w:t>
      </w:r>
      <w:r w:rsidRPr="006070EA">
        <w:rPr>
          <w:rFonts w:ascii="Verdana" w:hAnsi="Verdana"/>
          <w:b/>
          <w:iCs/>
          <w:sz w:val="20"/>
          <w:szCs w:val="20"/>
        </w:rPr>
        <w:t>.a</w:t>
      </w:r>
      <w:r>
        <w:rPr>
          <w:rFonts w:ascii="Verdana" w:hAnsi="Verdana"/>
          <w:iCs/>
          <w:sz w:val="20"/>
          <w:szCs w:val="20"/>
        </w:rPr>
        <w:t>)</w:t>
      </w:r>
      <w:r w:rsidRPr="00DD2F42">
        <w:rPr>
          <w:rFonts w:ascii="Verdana" w:hAnsi="Verdana"/>
          <w:iCs/>
          <w:sz w:val="20"/>
          <w:szCs w:val="20"/>
        </w:rPr>
        <w:t>.</w:t>
      </w:r>
    </w:p>
    <w:p w:rsidR="00094852" w:rsidRPr="00DD2F42" w:rsidRDefault="00094852" w:rsidP="00094852">
      <w:pPr>
        <w:spacing w:before="120" w:line="252" w:lineRule="auto"/>
        <w:ind w:left="720" w:hanging="720"/>
        <w:jc w:val="both"/>
        <w:rPr>
          <w:rFonts w:ascii="Verdana" w:hAnsi="Verdana"/>
          <w:b/>
          <w:sz w:val="20"/>
          <w:szCs w:val="20"/>
        </w:rPr>
      </w:pPr>
      <w:r w:rsidRPr="00DD2F42">
        <w:rPr>
          <w:rFonts w:ascii="Verdana" w:hAnsi="Verdana"/>
          <w:b/>
          <w:sz w:val="20"/>
          <w:szCs w:val="20"/>
        </w:rPr>
        <w:t>8.3.</w:t>
      </w:r>
      <w:r w:rsidRPr="00DD2F42">
        <w:rPr>
          <w:rFonts w:ascii="Verdana" w:hAnsi="Verdana"/>
          <w:sz w:val="20"/>
          <w:szCs w:val="20"/>
        </w:rPr>
        <w:tab/>
      </w:r>
      <w:r w:rsidRPr="00DD2F42">
        <w:rPr>
          <w:rFonts w:ascii="Verdana" w:hAnsi="Verdana"/>
          <w:b/>
          <w:sz w:val="20"/>
          <w:szCs w:val="20"/>
        </w:rPr>
        <w:t xml:space="preserve">W celu wykazania braku podstaw do wykluczenia z postępowania </w:t>
      </w:r>
      <w:r>
        <w:rPr>
          <w:rFonts w:ascii="Verdana" w:hAnsi="Verdana"/>
          <w:b/>
          <w:sz w:val="20"/>
          <w:szCs w:val="20"/>
        </w:rPr>
        <w:t>o </w:t>
      </w:r>
      <w:r w:rsidRPr="00DD2F42">
        <w:rPr>
          <w:rFonts w:ascii="Verdana" w:hAnsi="Verdana"/>
          <w:b/>
          <w:sz w:val="20"/>
          <w:szCs w:val="20"/>
        </w:rPr>
        <w:t>udzielenie zamówienia Wykonawcy w ok</w:t>
      </w:r>
      <w:r>
        <w:rPr>
          <w:rFonts w:ascii="Verdana" w:hAnsi="Verdana"/>
          <w:b/>
          <w:sz w:val="20"/>
          <w:szCs w:val="20"/>
        </w:rPr>
        <w:t>olicznościach, o których mowa w </w:t>
      </w:r>
      <w:r w:rsidRPr="00DD2F42">
        <w:rPr>
          <w:rFonts w:ascii="Verdana" w:hAnsi="Verdana"/>
          <w:b/>
          <w:sz w:val="20"/>
          <w:szCs w:val="20"/>
        </w:rPr>
        <w:t xml:space="preserve">art. 24 ust 1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w:t>
      </w:r>
      <w:r w:rsidRPr="00DD2F42">
        <w:rPr>
          <w:rFonts w:ascii="Verdana" w:hAnsi="Verdana"/>
          <w:b/>
          <w:sz w:val="20"/>
          <w:szCs w:val="20"/>
          <w:u w:val="single"/>
        </w:rPr>
        <w:t>należy</w:t>
      </w:r>
      <w:r w:rsidRPr="00DD2F42">
        <w:rPr>
          <w:rFonts w:ascii="Verdana" w:hAnsi="Verdana"/>
          <w:b/>
          <w:sz w:val="20"/>
          <w:szCs w:val="20"/>
        </w:rPr>
        <w:t xml:space="preserve"> – pod rygorem wykluczenia z postępowania na podstawie art. 24 ust. 2 pkt 4)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t>
      </w:r>
      <w:r w:rsidRPr="00DD2F42">
        <w:rPr>
          <w:rFonts w:ascii="Verdana" w:hAnsi="Verdana"/>
          <w:b/>
          <w:sz w:val="20"/>
          <w:szCs w:val="20"/>
          <w:u w:val="single"/>
        </w:rPr>
        <w:t>złożyć wraz z ofertą</w:t>
      </w:r>
      <w:r w:rsidRPr="00DD2F42">
        <w:rPr>
          <w:rFonts w:ascii="Verdana" w:hAnsi="Verdana"/>
          <w:b/>
          <w:color w:val="FF0000"/>
          <w:sz w:val="20"/>
          <w:szCs w:val="20"/>
          <w:u w:val="single"/>
        </w:rPr>
        <w:t xml:space="preserve"> </w:t>
      </w:r>
      <w:r w:rsidRPr="00DD2F42">
        <w:rPr>
          <w:rFonts w:ascii="Verdana" w:hAnsi="Verdana"/>
          <w:b/>
          <w:sz w:val="20"/>
          <w:szCs w:val="20"/>
          <w:u w:val="single"/>
        </w:rPr>
        <w:t xml:space="preserve"> następujące oświadczenia i dokumenty</w:t>
      </w:r>
      <w:r w:rsidRPr="00DD2F42">
        <w:rPr>
          <w:rFonts w:ascii="Verdana" w:hAnsi="Verdana"/>
          <w:b/>
          <w:sz w:val="20"/>
          <w:szCs w:val="20"/>
        </w:rPr>
        <w:t>:</w:t>
      </w:r>
    </w:p>
    <w:p w:rsidR="00094852" w:rsidRPr="006070EA" w:rsidRDefault="00094852" w:rsidP="00094852">
      <w:pPr>
        <w:spacing w:before="60" w:line="252" w:lineRule="auto"/>
        <w:ind w:left="720" w:hanging="720"/>
        <w:jc w:val="both"/>
        <w:rPr>
          <w:rFonts w:ascii="Verdana" w:hAnsi="Verdana"/>
          <w:b/>
          <w:sz w:val="20"/>
          <w:szCs w:val="20"/>
        </w:rPr>
      </w:pPr>
      <w:r w:rsidRPr="00DD2F42">
        <w:rPr>
          <w:rFonts w:ascii="Verdana" w:hAnsi="Verdana"/>
          <w:sz w:val="20"/>
          <w:szCs w:val="20"/>
        </w:rPr>
        <w:t>8.3.1.</w:t>
      </w:r>
      <w:r w:rsidRPr="00DD2F42">
        <w:rPr>
          <w:rFonts w:ascii="Verdana" w:hAnsi="Verdana"/>
          <w:sz w:val="20"/>
          <w:szCs w:val="20"/>
        </w:rPr>
        <w:tab/>
        <w:t xml:space="preserve">Oświadczenie o braku podstaw do wykluczenia z postępowania w okolicznościach, o których mowa w art. 24 ust 1 ustawy </w:t>
      </w:r>
      <w:proofErr w:type="spellStart"/>
      <w:r w:rsidRPr="00DD2F42">
        <w:rPr>
          <w:rFonts w:ascii="Verdana" w:hAnsi="Verdana"/>
          <w:sz w:val="20"/>
          <w:szCs w:val="20"/>
        </w:rPr>
        <w:t>Pzp</w:t>
      </w:r>
      <w:proofErr w:type="spellEnd"/>
      <w:r w:rsidRPr="00DD2F42">
        <w:rPr>
          <w:rFonts w:ascii="Verdana" w:hAnsi="Verdana"/>
          <w:sz w:val="20"/>
          <w:szCs w:val="20"/>
        </w:rPr>
        <w:t>,</w:t>
      </w:r>
      <w:r>
        <w:rPr>
          <w:rFonts w:ascii="Verdana" w:hAnsi="Verdana"/>
          <w:sz w:val="20"/>
          <w:szCs w:val="20"/>
        </w:rPr>
        <w:t>(</w:t>
      </w:r>
      <w:r w:rsidRPr="006070EA">
        <w:rPr>
          <w:rFonts w:ascii="Verdana" w:hAnsi="Verdana"/>
          <w:b/>
          <w:sz w:val="20"/>
          <w:szCs w:val="20"/>
        </w:rPr>
        <w:t>Formularz 3.1.2.)</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8.3.1.a</w:t>
      </w:r>
      <w:r w:rsidRPr="00DD2F42">
        <w:rPr>
          <w:rFonts w:ascii="Verdana" w:hAnsi="Verdana"/>
          <w:sz w:val="20"/>
          <w:szCs w:val="20"/>
        </w:rPr>
        <w:tab/>
        <w:t xml:space="preserve"> </w:t>
      </w:r>
      <w:r w:rsidRPr="00DD2F42">
        <w:rPr>
          <w:rFonts w:ascii="Verdana" w:hAnsi="Verdana"/>
          <w:iCs/>
          <w:sz w:val="20"/>
          <w:szCs w:val="20"/>
        </w:rPr>
        <w:t xml:space="preserve">Oświadczenie o braku podstaw do wykluczenia w okolicznościach, o których mowa w art. 24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 w odniesieniu do podmiotów na zasobach których Wykonawca polega wykazując spełnianie warunków udziału w postepowaniu,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a które to podmioty będą brały udział w realizacji części zamówienia</w:t>
      </w:r>
      <w:r>
        <w:rPr>
          <w:rFonts w:ascii="Verdana" w:hAnsi="Verdana"/>
          <w:iCs/>
          <w:sz w:val="20"/>
          <w:szCs w:val="20"/>
        </w:rPr>
        <w:t xml:space="preserve"> </w:t>
      </w:r>
      <w:r w:rsidRPr="006070EA">
        <w:rPr>
          <w:rFonts w:ascii="Verdana" w:hAnsi="Verdana"/>
          <w:b/>
          <w:iCs/>
          <w:sz w:val="20"/>
          <w:szCs w:val="20"/>
        </w:rPr>
        <w:t>(Formularz 3.1.</w:t>
      </w:r>
      <w:r w:rsidR="008950D2">
        <w:rPr>
          <w:rFonts w:ascii="Verdana" w:hAnsi="Verdana"/>
          <w:b/>
          <w:iCs/>
          <w:sz w:val="20"/>
          <w:szCs w:val="20"/>
        </w:rPr>
        <w:t>2</w:t>
      </w:r>
      <w:r w:rsidRPr="006070EA">
        <w:rPr>
          <w:rFonts w:ascii="Verdana" w:hAnsi="Verdana"/>
          <w:b/>
          <w:iCs/>
          <w:sz w:val="20"/>
          <w:szCs w:val="20"/>
        </w:rPr>
        <w:t>.a.)</w:t>
      </w:r>
      <w:r w:rsidRPr="006070EA">
        <w:rPr>
          <w:rFonts w:ascii="Verdana" w:hAnsi="Verdana"/>
          <w:b/>
          <w:sz w:val="20"/>
          <w:szCs w:val="20"/>
        </w:rPr>
        <w: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8.3.2.</w:t>
      </w:r>
      <w:r w:rsidRPr="00DD2F42">
        <w:rPr>
          <w:rFonts w:ascii="Verdana" w:hAnsi="Verdana"/>
          <w:sz w:val="20"/>
          <w:szCs w:val="20"/>
        </w:rPr>
        <w:tab/>
        <w:t xml:space="preserve">Aktualny odpis z właściwego rejestru lub centralnej ewidencji i informacji </w:t>
      </w:r>
      <w:r>
        <w:rPr>
          <w:rFonts w:ascii="Verdana" w:hAnsi="Verdana"/>
          <w:sz w:val="20"/>
          <w:szCs w:val="20"/>
        </w:rPr>
        <w:t>o </w:t>
      </w:r>
      <w:r w:rsidRPr="00DD2F42">
        <w:rPr>
          <w:rFonts w:ascii="Verdana" w:hAnsi="Verdana"/>
          <w:sz w:val="20"/>
          <w:szCs w:val="20"/>
        </w:rPr>
        <w:t xml:space="preserve">działalności gospodarczej, jeżeli odrębne przepisy wymagają wpisu do rejestru lub ewidencji, w celu wykazania braku podstaw do wykluczenia w oparciu o art. 24 ust. 1 pkt 2 ustawy </w:t>
      </w:r>
      <w:proofErr w:type="spellStart"/>
      <w:r w:rsidRPr="00DD2F42">
        <w:rPr>
          <w:rFonts w:ascii="Verdana" w:hAnsi="Verdana"/>
          <w:sz w:val="20"/>
          <w:szCs w:val="20"/>
        </w:rPr>
        <w:t>Pzp</w:t>
      </w:r>
      <w:proofErr w:type="spellEnd"/>
      <w:r w:rsidRPr="00DD2F42">
        <w:rPr>
          <w:rFonts w:ascii="Verdana" w:hAnsi="Verdana"/>
          <w:sz w:val="20"/>
          <w:szCs w:val="20"/>
        </w:rPr>
        <w:t>, wystawiony nie wcześniej niż 6 miesięcy przed upływem terminu składania ofert,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8.3.3.</w:t>
      </w:r>
      <w:r w:rsidRPr="00DD2F42">
        <w:rPr>
          <w:rFonts w:ascii="Verdana" w:hAnsi="Verdana"/>
          <w:sz w:val="20"/>
          <w:szCs w:val="20"/>
        </w:rPr>
        <w:ta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8.3.4.</w:t>
      </w:r>
      <w:r w:rsidRPr="00DD2F42">
        <w:rPr>
          <w:rFonts w:ascii="Verdana" w:hAnsi="Verdana"/>
          <w:sz w:val="20"/>
          <w:szCs w:val="20"/>
        </w:rPr>
        <w:tab/>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D2F42">
        <w:rPr>
          <w:rFonts w:ascii="Verdana" w:hAnsi="Verdana"/>
          <w:iCs/>
          <w:sz w:val="20"/>
          <w:szCs w:val="20"/>
        </w:rPr>
        <w:t xml:space="preserve">- </w:t>
      </w:r>
      <w:r w:rsidRPr="00DD2F42">
        <w:rPr>
          <w:rFonts w:ascii="Verdana" w:hAnsi="Verdana"/>
          <w:sz w:val="20"/>
          <w:szCs w:val="20"/>
        </w:rPr>
        <w:t>wystawione nie wcześniej niż 3 miesiące przed upływem terminu składania ofert,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lastRenderedPageBreak/>
        <w:t>8.3.5.</w:t>
      </w:r>
      <w:r w:rsidRPr="00DD2F42">
        <w:rPr>
          <w:rFonts w:ascii="Verdana" w:hAnsi="Verdana"/>
          <w:sz w:val="20"/>
          <w:szCs w:val="20"/>
        </w:rPr>
        <w:tab/>
        <w:t xml:space="preserve">Aktualne informacje z Krajowego Rejestru Karnego w zakresie określonym w art. 24 ust. 1 pkt 4-8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 xml:space="preserve">8.3.6.  Aktualne informacje z Krajowego Rejestru Karnego w zakresie określonym w art. 24 ust. 1 pkt. 10 i 11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rsidR="00094852" w:rsidRPr="00DD2F42" w:rsidRDefault="00094852" w:rsidP="00094852">
      <w:pPr>
        <w:tabs>
          <w:tab w:val="left" w:pos="851"/>
        </w:tabs>
        <w:spacing w:before="60" w:line="252" w:lineRule="auto"/>
        <w:ind w:left="851" w:hanging="851"/>
        <w:jc w:val="both"/>
        <w:rPr>
          <w:rFonts w:ascii="Verdana" w:hAnsi="Verdana"/>
          <w:sz w:val="20"/>
          <w:szCs w:val="20"/>
        </w:rPr>
      </w:pPr>
      <w:r w:rsidRPr="00DD2F42">
        <w:rPr>
          <w:rFonts w:ascii="Verdana" w:hAnsi="Verdana"/>
          <w:sz w:val="20"/>
          <w:szCs w:val="20"/>
        </w:rPr>
        <w:t>8.3.6.a.</w:t>
      </w:r>
      <w:r w:rsidRPr="00DD2F42">
        <w:rPr>
          <w:rFonts w:ascii="Verdana" w:hAnsi="Verdana"/>
          <w:sz w:val="20"/>
          <w:szCs w:val="20"/>
        </w:rPr>
        <w:tab/>
        <w:t xml:space="preserve">Jeżeli, w przypadku Wykonawcy mającego siedzibę na terytorium Rzeczypospolitej Polskiej, osoby, o których mowa w art. 24 ust. 1 pkt 5-8, 10 i 11 ustawy </w:t>
      </w:r>
      <w:proofErr w:type="spellStart"/>
      <w:r w:rsidRPr="00DD2F42">
        <w:rPr>
          <w:rFonts w:ascii="Verdana" w:hAnsi="Verdana"/>
          <w:sz w:val="20"/>
          <w:szCs w:val="20"/>
        </w:rPr>
        <w:t>Pzp</w:t>
      </w:r>
      <w:proofErr w:type="spellEnd"/>
      <w:r w:rsidRPr="00DD2F42">
        <w:rPr>
          <w:rFonts w:ascii="Verdana" w:hAnsi="Verdana"/>
          <w:sz w:val="20"/>
          <w:szCs w:val="20"/>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10 i 11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8.3.7.</w:t>
      </w:r>
      <w:r w:rsidRPr="00DD2F42">
        <w:rPr>
          <w:rFonts w:ascii="Verdana" w:hAnsi="Verdana"/>
          <w:sz w:val="20"/>
          <w:szCs w:val="20"/>
        </w:rPr>
        <w:tab/>
        <w:t xml:space="preserve">Aktualną informację z Krajowego Rejestru Karnego w zakresie określonym w art. 24 ust. 1 pkt 9 ustawy </w:t>
      </w:r>
      <w:proofErr w:type="spellStart"/>
      <w:r w:rsidRPr="00DD2F42">
        <w:rPr>
          <w:rFonts w:ascii="Verdana" w:hAnsi="Verdana"/>
          <w:sz w:val="20"/>
          <w:szCs w:val="20"/>
        </w:rPr>
        <w:t>Pzp</w:t>
      </w:r>
      <w:proofErr w:type="spellEnd"/>
      <w:r w:rsidRPr="00DD2F42">
        <w:rPr>
          <w:rFonts w:ascii="Verdana" w:hAnsi="Verdana"/>
          <w:sz w:val="20"/>
          <w:szCs w:val="20"/>
        </w:rPr>
        <w:t>, wystawioną nie wcześniej niż 6 miesięcy przed upływem terminu składania ofert.</w:t>
      </w:r>
    </w:p>
    <w:p w:rsidR="00094852" w:rsidRPr="00DF76D6" w:rsidRDefault="00094852" w:rsidP="00094852">
      <w:pPr>
        <w:spacing w:before="120" w:line="252" w:lineRule="auto"/>
        <w:ind w:left="720" w:hanging="720"/>
        <w:jc w:val="both"/>
        <w:rPr>
          <w:rFonts w:ascii="Verdana" w:hAnsi="Verdana"/>
          <w:b/>
          <w:sz w:val="20"/>
          <w:szCs w:val="20"/>
        </w:rPr>
      </w:pPr>
      <w:r w:rsidRPr="004D530E">
        <w:rPr>
          <w:rFonts w:ascii="Verdana" w:hAnsi="Verdana"/>
          <w:b/>
          <w:sz w:val="20"/>
          <w:szCs w:val="20"/>
        </w:rPr>
        <w:t>8.4.</w:t>
      </w:r>
      <w:r w:rsidRPr="00DD2F42">
        <w:rPr>
          <w:rFonts w:ascii="Verdana" w:hAnsi="Verdana"/>
          <w:sz w:val="20"/>
          <w:szCs w:val="20"/>
        </w:rPr>
        <w:tab/>
      </w:r>
      <w:r w:rsidRPr="00DF76D6">
        <w:rPr>
          <w:rFonts w:ascii="Verdana" w:hAnsi="Verdana"/>
          <w:b/>
          <w:sz w:val="20"/>
          <w:szCs w:val="20"/>
        </w:rPr>
        <w:t>Informacja dla Wykonawców mających siedzibę lub miejsce zamieszkania poza terytorium Rzeczypospolitej Polskiej.</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8.4.1.</w:t>
      </w:r>
      <w:r w:rsidRPr="00DD2F42">
        <w:rPr>
          <w:rFonts w:ascii="Verdana" w:hAnsi="Verdana"/>
          <w:sz w:val="20"/>
          <w:szCs w:val="20"/>
        </w:rPr>
        <w:tab/>
        <w:t>Jeżeli Wykonawca ma siedzibę lub miejsce zamieszkania poza terytorium Rzeczypospolitej Polskiej, zamiast dokumentów, o których mowa:</w:t>
      </w:r>
    </w:p>
    <w:p w:rsidR="00094852" w:rsidRPr="00DD2F42" w:rsidRDefault="00094852" w:rsidP="0009485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1)</w:t>
      </w:r>
      <w:r w:rsidRPr="00DD2F42">
        <w:rPr>
          <w:rFonts w:ascii="Verdana" w:hAnsi="Verdana"/>
          <w:sz w:val="20"/>
          <w:szCs w:val="20"/>
        </w:rPr>
        <w:tab/>
        <w:t>w pkt 8.3.2. – 8.3.4. i 8.3.7. IDW – składa dokument lub dokumenty wystawione w kraju, w którym ma siedzibę lub miejsce zamieszkania, potwierdzające odpowiednio, że:</w:t>
      </w:r>
    </w:p>
    <w:p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a)</w:t>
      </w:r>
      <w:r w:rsidRPr="00DD2F42">
        <w:rPr>
          <w:rFonts w:ascii="Verdana" w:hAnsi="Verdana"/>
          <w:sz w:val="20"/>
          <w:szCs w:val="20"/>
        </w:rPr>
        <w:tab/>
        <w:t>nie otwarto jego likwidacji ani nie ogłoszono upadłości,</w:t>
      </w:r>
    </w:p>
    <w:p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b)</w:t>
      </w:r>
      <w:r w:rsidRPr="00DD2F42">
        <w:rPr>
          <w:rFonts w:ascii="Verdana" w:hAnsi="Verdan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094852" w:rsidRPr="00DD2F42" w:rsidRDefault="00094852" w:rsidP="0009485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c)</w:t>
      </w:r>
      <w:r w:rsidRPr="00DD2F42">
        <w:rPr>
          <w:rFonts w:ascii="Verdana" w:hAnsi="Verdana"/>
          <w:sz w:val="20"/>
          <w:szCs w:val="20"/>
        </w:rPr>
        <w:tab/>
        <w:t>nie orzeczono wobec niego zakazu ubiegania się o zamówienie;</w:t>
      </w:r>
    </w:p>
    <w:p w:rsidR="00094852" w:rsidRPr="00DD2F42" w:rsidRDefault="00094852" w:rsidP="0009485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2)</w:t>
      </w:r>
      <w:r w:rsidRPr="00DD2F42">
        <w:rPr>
          <w:rFonts w:ascii="Verdana" w:hAnsi="Verdana"/>
          <w:sz w:val="20"/>
          <w:szCs w:val="20"/>
        </w:rPr>
        <w:tab/>
        <w:t xml:space="preserve">w pkt. 8.3.5. i pkt. 8.3.6. IDW – składa zaświadczenie właściwego organu sądowego lub administracyjnego miejsca zamieszkania albo zamieszkania osoby, której dokumenty dotyczą, w zakresie określonym w art. 24 ust. 1 pkt 4-8, 10 i 11 ustawy </w:t>
      </w:r>
      <w:proofErr w:type="spellStart"/>
      <w:r w:rsidRPr="00DD2F42">
        <w:rPr>
          <w:rFonts w:ascii="Verdana" w:hAnsi="Verdana"/>
          <w:sz w:val="20"/>
          <w:szCs w:val="20"/>
        </w:rPr>
        <w:t>Pzp</w:t>
      </w:r>
      <w:proofErr w:type="spellEnd"/>
      <w:r w:rsidRPr="00DD2F42">
        <w:rPr>
          <w:rFonts w:ascii="Verdana" w:hAnsi="Verdana"/>
          <w:sz w:val="20"/>
          <w:szCs w:val="20"/>
        </w:rPr>
        <w: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8.4.2.</w:t>
      </w:r>
      <w:r w:rsidRPr="00DD2F42">
        <w:rPr>
          <w:rFonts w:ascii="Verdana" w:hAnsi="Verdana"/>
          <w:sz w:val="20"/>
          <w:szCs w:val="20"/>
        </w:rPr>
        <w:tab/>
        <w:t>Jeżeli w kraju miejsca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8.4.3.</w:t>
      </w:r>
      <w:r w:rsidRPr="00DD2F42">
        <w:rPr>
          <w:rFonts w:ascii="Verdana" w:hAnsi="Verdana"/>
          <w:sz w:val="20"/>
          <w:szCs w:val="20"/>
        </w:rPr>
        <w:tab/>
        <w:t xml:space="preserve">Dokumenty, o których mowa w pkt 8.4.1.1) lit. a) i c) oraz pkt 8.4.1.2) IDW, lub zastępujący je dokument, o którym mowa w pkt 8.4.2. IDW, powinny być wystawione nie wcześniej niż 6 miesięcy przed upływem terminu składania ofert. Dokument, o którym mowa w pkt 8.4.1.1) lit. b), lub zastępujący go dokument, </w:t>
      </w:r>
      <w:r w:rsidRPr="00DD2F42">
        <w:rPr>
          <w:rFonts w:ascii="Verdana" w:hAnsi="Verdana"/>
          <w:sz w:val="20"/>
          <w:szCs w:val="20"/>
        </w:rPr>
        <w:br/>
        <w:t>o którym mowa w pkt 8.4.2. IDW, powinien być wystawiony nie wcześniej niż 3 miesiące przed upływem terminu składania ofert.</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lastRenderedPageBreak/>
        <w:t>8.4.4.</w:t>
      </w:r>
      <w:r w:rsidRPr="00DD2F42">
        <w:rPr>
          <w:rFonts w:ascii="Verdana" w:hAnsi="Verdana"/>
          <w:sz w:val="20"/>
          <w:szCs w:val="20"/>
        </w:rPr>
        <w:tab/>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094852" w:rsidRPr="00DD2F42" w:rsidRDefault="00094852" w:rsidP="00094852">
      <w:pPr>
        <w:spacing w:before="120" w:line="252" w:lineRule="auto"/>
        <w:ind w:left="720" w:hanging="720"/>
        <w:jc w:val="both"/>
        <w:rPr>
          <w:rFonts w:ascii="Verdana" w:hAnsi="Verdana"/>
          <w:b/>
          <w:sz w:val="20"/>
          <w:szCs w:val="20"/>
        </w:rPr>
      </w:pPr>
      <w:r w:rsidRPr="00DD2F42">
        <w:rPr>
          <w:rFonts w:ascii="Verdana" w:hAnsi="Verdana"/>
          <w:b/>
          <w:sz w:val="20"/>
          <w:szCs w:val="20"/>
        </w:rPr>
        <w:t>8.5.</w:t>
      </w:r>
      <w:r w:rsidRPr="00DD2F42">
        <w:rPr>
          <w:rFonts w:ascii="Verdana" w:hAnsi="Verdana"/>
          <w:b/>
          <w:sz w:val="20"/>
          <w:szCs w:val="20"/>
        </w:rPr>
        <w:tab/>
        <w:t xml:space="preserve">W celu wykazania braku podstaw do wykluczenia Wykonawcy z postępowania w okolicznościach, o których mowa w art. 24 ust. 2 pkt 5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należy – pod rygorem wykluczenia z postępowania na podstawie art. 24b ust. 3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wraz z ofertą złożyć:</w:t>
      </w:r>
    </w:p>
    <w:p w:rsidR="00094852" w:rsidRPr="006070EA" w:rsidRDefault="00094852" w:rsidP="00094852">
      <w:pPr>
        <w:spacing w:before="60" w:line="252" w:lineRule="auto"/>
        <w:ind w:left="709" w:hanging="709"/>
        <w:jc w:val="both"/>
        <w:rPr>
          <w:rFonts w:ascii="Verdana" w:hAnsi="Verdana"/>
          <w:b/>
          <w:bCs/>
          <w:sz w:val="20"/>
          <w:szCs w:val="20"/>
        </w:rPr>
      </w:pPr>
      <w:r w:rsidRPr="00DD2F42">
        <w:rPr>
          <w:rFonts w:ascii="Verdana" w:hAnsi="Verdana"/>
          <w:bCs/>
          <w:sz w:val="20"/>
          <w:szCs w:val="20"/>
        </w:rPr>
        <w:t>8.5.1.</w:t>
      </w:r>
      <w:r w:rsidRPr="00DD2F42">
        <w:rPr>
          <w:rFonts w:ascii="Verdana" w:hAnsi="Verdana"/>
          <w:b/>
          <w:bCs/>
          <w:sz w:val="20"/>
          <w:szCs w:val="20"/>
        </w:rPr>
        <w:tab/>
      </w:r>
      <w:r w:rsidRPr="00DD2F42">
        <w:rPr>
          <w:rFonts w:ascii="Verdana" w:hAnsi="Verdana"/>
          <w:bCs/>
          <w:sz w:val="20"/>
          <w:szCs w:val="20"/>
        </w:rPr>
        <w:t xml:space="preserve">Listę podmiotów należących do tej samej grupy kapitałowej, o której mowa w art. 24 ust. 2 pkt 5 ustawy </w:t>
      </w:r>
      <w:proofErr w:type="spellStart"/>
      <w:r w:rsidRPr="00DD2F42">
        <w:rPr>
          <w:rFonts w:ascii="Verdana" w:hAnsi="Verdana"/>
          <w:bCs/>
          <w:sz w:val="20"/>
          <w:szCs w:val="20"/>
        </w:rPr>
        <w:t>Pzp</w:t>
      </w:r>
      <w:proofErr w:type="spellEnd"/>
      <w:r w:rsidRPr="00DD2F42">
        <w:rPr>
          <w:rFonts w:ascii="Verdana" w:hAnsi="Verdana"/>
          <w:bCs/>
          <w:sz w:val="20"/>
          <w:szCs w:val="20"/>
        </w:rPr>
        <w:t>, albo informację o tym, że Wykonawca</w:t>
      </w:r>
      <w:r w:rsidRPr="00DD2F42">
        <w:rPr>
          <w:rFonts w:ascii="Verdana" w:hAnsi="Verdana"/>
          <w:b/>
          <w:bCs/>
          <w:sz w:val="20"/>
          <w:szCs w:val="20"/>
        </w:rPr>
        <w:t xml:space="preserve"> </w:t>
      </w:r>
      <w:r w:rsidRPr="00DD2F42">
        <w:rPr>
          <w:rFonts w:ascii="Verdana" w:hAnsi="Verdana"/>
          <w:bCs/>
          <w:sz w:val="20"/>
          <w:szCs w:val="20"/>
        </w:rPr>
        <w:t>nie należy do grupy kapitałowej</w:t>
      </w:r>
      <w:r>
        <w:rPr>
          <w:rFonts w:ascii="Verdana" w:hAnsi="Verdana"/>
          <w:bCs/>
          <w:sz w:val="20"/>
          <w:szCs w:val="20"/>
        </w:rPr>
        <w:t xml:space="preserve"> </w:t>
      </w:r>
      <w:r w:rsidRPr="006070EA">
        <w:rPr>
          <w:rFonts w:ascii="Verdana" w:hAnsi="Verdana"/>
          <w:b/>
          <w:bCs/>
          <w:sz w:val="20"/>
          <w:szCs w:val="20"/>
        </w:rPr>
        <w:t>(Formularz 3.1.3).</w:t>
      </w:r>
    </w:p>
    <w:p w:rsidR="00094852" w:rsidRPr="00DD2F42" w:rsidRDefault="00094852" w:rsidP="00094852">
      <w:pPr>
        <w:spacing w:before="60" w:line="252" w:lineRule="auto"/>
        <w:jc w:val="both"/>
        <w:rPr>
          <w:rFonts w:ascii="Verdana" w:hAnsi="Verdana"/>
          <w:b/>
          <w:iCs/>
          <w:sz w:val="20"/>
          <w:szCs w:val="20"/>
        </w:rPr>
      </w:pPr>
      <w:r w:rsidRPr="00DD2F42">
        <w:rPr>
          <w:rFonts w:ascii="Verdana" w:hAnsi="Verdana"/>
          <w:b/>
          <w:iCs/>
          <w:sz w:val="20"/>
          <w:szCs w:val="20"/>
        </w:rPr>
        <w:t>8.6.</w:t>
      </w:r>
      <w:r w:rsidRPr="00DD2F42">
        <w:rPr>
          <w:rFonts w:ascii="Verdana" w:hAnsi="Verdana"/>
          <w:iCs/>
          <w:sz w:val="20"/>
          <w:szCs w:val="20"/>
        </w:rPr>
        <w:tab/>
      </w:r>
      <w:r w:rsidRPr="00DD2F42">
        <w:rPr>
          <w:rFonts w:ascii="Verdana" w:hAnsi="Verdana"/>
          <w:b/>
          <w:iCs/>
          <w:sz w:val="20"/>
          <w:szCs w:val="20"/>
        </w:rPr>
        <w:t>Wymagania formalne dotyczące składanych oświadczeń i dokumentów.</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8.6.1.</w:t>
      </w:r>
      <w:r w:rsidRPr="00DD2F42">
        <w:rPr>
          <w:rFonts w:ascii="Verdana" w:hAnsi="Verdana"/>
          <w:sz w:val="20"/>
          <w:szCs w:val="20"/>
        </w:rPr>
        <w:tab/>
        <w:t>Dokumenty i oświadczenia wymagane dla potwierdzenia spełnienia przez Wykonawców warunków udziału w postępowaniu i zweryfikowania zdolności Wykonawcy do należytego wykonania udzielanego zamówienia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8.6.2.</w:t>
      </w:r>
      <w:r w:rsidRPr="00DD2F42">
        <w:rPr>
          <w:rFonts w:ascii="Verdana" w:hAnsi="Verdana"/>
          <w:sz w:val="20"/>
          <w:szCs w:val="20"/>
        </w:rPr>
        <w:tab/>
        <w:t xml:space="preserve">W przypadku Wykonawców wspólnie ubiegających się o udzielenie zamówienia oraz w przypadku podmiotów, o których mowa w pkt. </w:t>
      </w:r>
      <w:r>
        <w:rPr>
          <w:rFonts w:ascii="Verdana" w:hAnsi="Verdana"/>
          <w:sz w:val="20"/>
          <w:szCs w:val="20"/>
        </w:rPr>
        <w:t xml:space="preserve">7.3 i </w:t>
      </w:r>
      <w:r w:rsidRPr="00DD2F42">
        <w:rPr>
          <w:rFonts w:ascii="Verdana" w:hAnsi="Verdana"/>
          <w:sz w:val="20"/>
          <w:szCs w:val="20"/>
        </w:rPr>
        <w:t>8.2. IDW, kopie dokumentów dotyczących odpowiednio Wykonawcy lub tych podmiotów są poświadczane za zgodność z oryginałem odpowiednio przez Wykonawcę lub te podmioty.</w:t>
      </w:r>
      <w:r w:rsidRPr="00DD2F42">
        <w:rPr>
          <w:rFonts w:ascii="Verdana" w:hAnsi="Verdana"/>
          <w:sz w:val="20"/>
          <w:szCs w:val="20"/>
        </w:rPr>
        <w:tab/>
      </w:r>
      <w:r w:rsidRPr="00DD2F42">
        <w:rPr>
          <w:rFonts w:ascii="Verdana" w:hAnsi="Verdana"/>
          <w:sz w:val="20"/>
          <w:szCs w:val="20"/>
        </w:rPr>
        <w:br/>
        <w:t xml:space="preserve">Poświadczenie za zgodność z oryginałem powinno być sporządzone w sposób umożliwiający identyfikację podpisu (np. wraz z imienną pieczątką osoby poświadczającej kopię dokumentu za zgodność z oryginałem). </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8.6.3.</w:t>
      </w:r>
      <w:r w:rsidRPr="00DD2F42">
        <w:rPr>
          <w:rFonts w:ascii="Verdana" w:hAnsi="Verdana"/>
          <w:sz w:val="20"/>
          <w:szCs w:val="20"/>
        </w:rPr>
        <w:tab/>
        <w:t xml:space="preserve">Zamawiający zażąda przedstawienia oryginału lub notarialnie poświadczonej kopii dokumentu wyłącznie wtedy, gdy złożona kopia dokumentu będzie nieczytelna lub </w:t>
      </w:r>
      <w:r>
        <w:rPr>
          <w:rFonts w:ascii="Verdana" w:hAnsi="Verdana"/>
          <w:sz w:val="20"/>
          <w:szCs w:val="20"/>
        </w:rPr>
        <w:t xml:space="preserve"> będzie budziła  wątpliwości co do jej prawdziwości.</w:t>
      </w:r>
    </w:p>
    <w:p w:rsidR="00094852" w:rsidRPr="00DD2F42" w:rsidRDefault="00094852" w:rsidP="00094852">
      <w:pPr>
        <w:spacing w:before="60" w:line="252" w:lineRule="auto"/>
        <w:ind w:left="720" w:hanging="720"/>
        <w:jc w:val="both"/>
        <w:rPr>
          <w:rFonts w:ascii="Verdana" w:hAnsi="Verdana"/>
          <w:sz w:val="20"/>
          <w:szCs w:val="20"/>
        </w:rPr>
      </w:pPr>
      <w:r w:rsidRPr="00DD2F42">
        <w:rPr>
          <w:rFonts w:ascii="Verdana" w:hAnsi="Verdana"/>
          <w:sz w:val="20"/>
          <w:szCs w:val="20"/>
        </w:rPr>
        <w:t>8.6.4.</w:t>
      </w:r>
      <w:r w:rsidRPr="00DD2F42">
        <w:rPr>
          <w:rFonts w:ascii="Verdana" w:hAnsi="Verdana"/>
          <w:sz w:val="20"/>
          <w:szCs w:val="20"/>
        </w:rPr>
        <w:tab/>
        <w:t>Dokumenty sporządzone w języku obcym są składane wraz z tłumaczeniem na język polski.</w:t>
      </w:r>
    </w:p>
    <w:p w:rsidR="00094852" w:rsidRPr="00DD2F42" w:rsidRDefault="00094852" w:rsidP="00094852">
      <w:pPr>
        <w:spacing w:before="60" w:line="252" w:lineRule="auto"/>
        <w:ind w:left="720" w:hanging="720"/>
        <w:jc w:val="both"/>
        <w:rPr>
          <w:rFonts w:ascii="Verdana" w:hAnsi="Verdana"/>
          <w:b/>
          <w:sz w:val="20"/>
          <w:szCs w:val="20"/>
        </w:rPr>
      </w:pPr>
      <w:r w:rsidRPr="00DD2F42">
        <w:rPr>
          <w:rFonts w:ascii="Verdana" w:hAnsi="Verdana"/>
          <w:b/>
          <w:sz w:val="20"/>
          <w:szCs w:val="20"/>
        </w:rPr>
        <w:t>8.7.</w:t>
      </w:r>
      <w:r w:rsidRPr="00DD2F42">
        <w:rPr>
          <w:rFonts w:ascii="Verdana" w:hAnsi="Verdana"/>
          <w:b/>
          <w:sz w:val="20"/>
          <w:szCs w:val="20"/>
        </w:rPr>
        <w:tab/>
        <w:t>W celu potwierdzania spełniania warunków wymaganych od Wykonawców wspólnie ubiegających się o udzielenie zamówienia:</w:t>
      </w:r>
    </w:p>
    <w:p w:rsidR="00094852" w:rsidRDefault="00094852" w:rsidP="0050196C">
      <w:pPr>
        <w:numPr>
          <w:ilvl w:val="0"/>
          <w:numId w:val="2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8.1.1. IDW powinno być złożone w imieniu wszystkich Wykonawców;</w:t>
      </w:r>
    </w:p>
    <w:p w:rsidR="00094852" w:rsidRDefault="00094852" w:rsidP="0050196C">
      <w:pPr>
        <w:numPr>
          <w:ilvl w:val="0"/>
          <w:numId w:val="26"/>
        </w:numPr>
        <w:spacing w:before="60" w:line="252" w:lineRule="auto"/>
        <w:ind w:left="1077" w:hanging="357"/>
        <w:contextualSpacing/>
        <w:jc w:val="both"/>
        <w:rPr>
          <w:rFonts w:ascii="Verdana" w:hAnsi="Verdana"/>
          <w:sz w:val="20"/>
          <w:szCs w:val="20"/>
        </w:rPr>
      </w:pPr>
      <w:r w:rsidRPr="00DD2F42">
        <w:rPr>
          <w:rFonts w:ascii="Verdana" w:hAnsi="Verdana"/>
          <w:sz w:val="20"/>
          <w:szCs w:val="20"/>
        </w:rPr>
        <w:t>dok</w:t>
      </w:r>
      <w:r w:rsidR="00D56DE0">
        <w:rPr>
          <w:rFonts w:ascii="Verdana" w:hAnsi="Verdana"/>
          <w:sz w:val="20"/>
          <w:szCs w:val="20"/>
        </w:rPr>
        <w:t>ument, wymieniony w pkt. 8.1.2</w:t>
      </w:r>
      <w:r w:rsidR="003836C2">
        <w:rPr>
          <w:rFonts w:ascii="Verdana" w:hAnsi="Verdana"/>
          <w:sz w:val="20"/>
          <w:szCs w:val="20"/>
        </w:rPr>
        <w:t xml:space="preserve"> i 8.1.3 </w:t>
      </w:r>
      <w:r w:rsidR="00D56DE0">
        <w:rPr>
          <w:rFonts w:ascii="Verdana" w:hAnsi="Verdana"/>
          <w:sz w:val="20"/>
          <w:szCs w:val="20"/>
        </w:rPr>
        <w:t xml:space="preserve"> </w:t>
      </w:r>
      <w:r w:rsidRPr="00DD2F42">
        <w:rPr>
          <w:rFonts w:ascii="Verdana" w:hAnsi="Verdana"/>
          <w:sz w:val="20"/>
          <w:szCs w:val="20"/>
        </w:rPr>
        <w:t>IDW składa dowolny Wykonawca/dowolni Wykonawcy wykazujący spełnianie warunków, spośród Wykonawców składających wspólną ofertę;</w:t>
      </w:r>
    </w:p>
    <w:p w:rsidR="00094852" w:rsidRDefault="00094852" w:rsidP="0050196C">
      <w:pPr>
        <w:numPr>
          <w:ilvl w:val="0"/>
          <w:numId w:val="26"/>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8.3.1. IDW oraz dokumenty wymienione w pkt 8.3.2. – 8.3.7. albo odpowiadające im określone w pkt 8.4.1. i 8.4.2. IDW, powinny być złożone przez każdego Wykonawcę;</w:t>
      </w:r>
    </w:p>
    <w:p w:rsidR="00094852" w:rsidRDefault="00094852" w:rsidP="0050196C">
      <w:pPr>
        <w:numPr>
          <w:ilvl w:val="0"/>
          <w:numId w:val="26"/>
        </w:numPr>
        <w:spacing w:before="60" w:line="252" w:lineRule="auto"/>
        <w:ind w:left="1077" w:hanging="357"/>
        <w:contextualSpacing/>
        <w:jc w:val="both"/>
        <w:rPr>
          <w:rFonts w:ascii="Verdana" w:hAnsi="Verdana"/>
          <w:sz w:val="20"/>
          <w:szCs w:val="20"/>
        </w:rPr>
      </w:pPr>
      <w:r w:rsidRPr="00DD2F42">
        <w:rPr>
          <w:rFonts w:ascii="Verdana" w:hAnsi="Verdana"/>
          <w:sz w:val="20"/>
          <w:szCs w:val="20"/>
        </w:rPr>
        <w:t xml:space="preserve">oświadczenie wymienione w pkt 8.3.1.a IDW składa każdy podmiot, na zasobach którego Wykonawca polega wykazując spełnienie warunków, o których mowa w art. 22 ust. 1 ustawy </w:t>
      </w:r>
      <w:proofErr w:type="spellStart"/>
      <w:r w:rsidRPr="00DD2F42">
        <w:rPr>
          <w:rFonts w:ascii="Verdana" w:hAnsi="Verdana"/>
          <w:sz w:val="20"/>
          <w:szCs w:val="20"/>
        </w:rPr>
        <w:t>Pzp</w:t>
      </w:r>
      <w:proofErr w:type="spellEnd"/>
      <w:r w:rsidRPr="00DD2F42">
        <w:rPr>
          <w:rFonts w:ascii="Verdana" w:hAnsi="Verdana"/>
          <w:sz w:val="20"/>
          <w:szCs w:val="20"/>
        </w:rPr>
        <w:t>, a który to podmiot będzie brał udział w realizacji części zamówienia;</w:t>
      </w:r>
    </w:p>
    <w:p w:rsidR="00094852" w:rsidRPr="00DD2F42" w:rsidRDefault="00094852" w:rsidP="00094852">
      <w:pPr>
        <w:spacing w:before="60" w:line="252" w:lineRule="auto"/>
        <w:ind w:left="1077" w:hanging="357"/>
        <w:jc w:val="both"/>
        <w:rPr>
          <w:rFonts w:ascii="Verdana" w:hAnsi="Verdana"/>
          <w:sz w:val="20"/>
          <w:szCs w:val="20"/>
        </w:rPr>
      </w:pPr>
      <w:r>
        <w:rPr>
          <w:rFonts w:ascii="Verdana" w:hAnsi="Verdana"/>
          <w:sz w:val="20"/>
          <w:szCs w:val="20"/>
        </w:rPr>
        <w:t>e</w:t>
      </w:r>
      <w:r w:rsidRPr="00DD2F42">
        <w:rPr>
          <w:rFonts w:ascii="Verdana" w:hAnsi="Verdana"/>
          <w:sz w:val="20"/>
          <w:szCs w:val="20"/>
        </w:rPr>
        <w:t>)</w:t>
      </w:r>
      <w:r w:rsidRPr="00DD2F42">
        <w:rPr>
          <w:rFonts w:ascii="Verdana" w:hAnsi="Verdana"/>
          <w:sz w:val="20"/>
          <w:szCs w:val="20"/>
        </w:rPr>
        <w:tab/>
        <w:t xml:space="preserve">lista lub informacja, o której mowa w pkt 8.5.1. IDW powinna być złożona przez każdego Wykonawcę. </w:t>
      </w:r>
    </w:p>
    <w:p w:rsidR="00AA18D9" w:rsidRPr="006756F1" w:rsidRDefault="00AA18D9" w:rsidP="00FC27A2">
      <w:pPr>
        <w:suppressAutoHyphens w:val="0"/>
        <w:spacing w:line="252" w:lineRule="auto"/>
        <w:ind w:left="720"/>
        <w:jc w:val="both"/>
        <w:rPr>
          <w:rFonts w:ascii="Verdana" w:hAnsi="Verdana"/>
          <w:sz w:val="20"/>
          <w:szCs w:val="20"/>
        </w:rPr>
      </w:pPr>
    </w:p>
    <w:p w:rsidR="005341F9" w:rsidRDefault="005341F9" w:rsidP="005341F9">
      <w:pPr>
        <w:pStyle w:val="rozdzia"/>
        <w:numPr>
          <w:ilvl w:val="0"/>
          <w:numId w:val="8"/>
        </w:numPr>
        <w:tabs>
          <w:tab w:val="clear" w:pos="390"/>
          <w:tab w:val="num" w:pos="709"/>
        </w:tabs>
        <w:spacing w:after="120" w:line="252" w:lineRule="auto"/>
        <w:ind w:left="709" w:hanging="709"/>
      </w:pPr>
      <w:r w:rsidRPr="00477C53">
        <w:t>OP</w:t>
      </w:r>
      <w:r>
        <w:t>IS SPOSOBU PRZYGOTOWANIA OFERT</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2656A">
        <w:rPr>
          <w:rFonts w:ascii="Verdana" w:hAnsi="Verdana"/>
          <w:bCs/>
          <w:sz w:val="20"/>
          <w:szCs w:val="20"/>
        </w:rPr>
        <w:lastRenderedPageBreak/>
        <w:t>Wykonawca może złożyć tylko jedną ofertę.</w:t>
      </w:r>
    </w:p>
    <w:p w:rsidR="005341F9" w:rsidRDefault="005341F9" w:rsidP="005341F9">
      <w:pPr>
        <w:pStyle w:val="Tekstpodstawowy22"/>
        <w:numPr>
          <w:ilvl w:val="1"/>
          <w:numId w:val="8"/>
        </w:numPr>
        <w:tabs>
          <w:tab w:val="left" w:pos="720"/>
        </w:tabs>
        <w:spacing w:before="60" w:line="252" w:lineRule="auto"/>
        <w:rPr>
          <w:rFonts w:ascii="Verdana" w:hAnsi="Verdana"/>
          <w:bCs/>
          <w:iCs/>
          <w:sz w:val="20"/>
          <w:szCs w:val="20"/>
        </w:rPr>
      </w:pPr>
      <w:r w:rsidRPr="00477C53">
        <w:rPr>
          <w:rFonts w:ascii="Verdana" w:hAnsi="Verdana"/>
          <w:bCs/>
          <w:iCs/>
          <w:sz w:val="20"/>
          <w:szCs w:val="20"/>
        </w:rPr>
        <w:t xml:space="preserve">Zamawiający </w:t>
      </w:r>
      <w:r>
        <w:rPr>
          <w:rFonts w:ascii="Verdana" w:hAnsi="Verdana"/>
          <w:bCs/>
          <w:iCs/>
          <w:sz w:val="20"/>
          <w:szCs w:val="20"/>
        </w:rPr>
        <w:t xml:space="preserve">nie </w:t>
      </w:r>
      <w:r w:rsidRPr="00477C53">
        <w:rPr>
          <w:rFonts w:ascii="Verdana" w:hAnsi="Verdana"/>
          <w:bCs/>
          <w:iCs/>
          <w:sz w:val="20"/>
          <w:szCs w:val="20"/>
        </w:rPr>
        <w:t>dopuszcza składania ofert częściowych.</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Zamawiający nie dopuszcza składania ofert wariantowych.</w:t>
      </w:r>
    </w:p>
    <w:p w:rsidR="005341F9" w:rsidRDefault="005341F9" w:rsidP="005341F9">
      <w:pPr>
        <w:pStyle w:val="Tekstpodstawowy22"/>
        <w:numPr>
          <w:ilvl w:val="1"/>
          <w:numId w:val="8"/>
        </w:numPr>
        <w:tabs>
          <w:tab w:val="left" w:pos="720"/>
        </w:tabs>
        <w:spacing w:before="60" w:line="252" w:lineRule="auto"/>
        <w:rPr>
          <w:rFonts w:ascii="Verdana" w:hAnsi="Verdana"/>
          <w:sz w:val="20"/>
          <w:szCs w:val="20"/>
        </w:rPr>
      </w:pPr>
      <w:r w:rsidRPr="00477C53">
        <w:rPr>
          <w:rFonts w:ascii="Verdana" w:hAnsi="Verdana"/>
          <w:sz w:val="20"/>
          <w:szCs w:val="20"/>
        </w:rPr>
        <w:t>Oferta musi być zabezpieczona wadium.</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Ofertę stanowi wypełniony Formularz „Oferta” oraz niżej wymienione dokumenty:</w:t>
      </w:r>
    </w:p>
    <w:p w:rsidR="005341F9" w:rsidRDefault="00E30962" w:rsidP="005341F9">
      <w:pPr>
        <w:pStyle w:val="Tekstpodstawowy22"/>
        <w:numPr>
          <w:ilvl w:val="2"/>
          <w:numId w:val="8"/>
        </w:numPr>
        <w:tabs>
          <w:tab w:val="left" w:pos="735"/>
        </w:tabs>
        <w:spacing w:before="60" w:line="252" w:lineRule="auto"/>
        <w:rPr>
          <w:rFonts w:ascii="Verdana" w:hAnsi="Verdana"/>
          <w:bCs/>
          <w:sz w:val="20"/>
          <w:szCs w:val="20"/>
        </w:rPr>
      </w:pPr>
      <w:r>
        <w:rPr>
          <w:rFonts w:ascii="Verdana" w:hAnsi="Verdana"/>
          <w:bCs/>
          <w:sz w:val="20"/>
          <w:szCs w:val="20"/>
        </w:rPr>
        <w:t xml:space="preserve">Wypełnione </w:t>
      </w:r>
      <w:r w:rsidR="005341F9" w:rsidRPr="003143DE">
        <w:rPr>
          <w:rFonts w:ascii="Verdana" w:hAnsi="Verdana"/>
          <w:bCs/>
          <w:sz w:val="20"/>
          <w:szCs w:val="20"/>
        </w:rPr>
        <w:t>Formularz</w:t>
      </w:r>
      <w:r>
        <w:rPr>
          <w:rFonts w:ascii="Verdana" w:hAnsi="Verdana"/>
          <w:bCs/>
          <w:sz w:val="20"/>
          <w:szCs w:val="20"/>
        </w:rPr>
        <w:t xml:space="preserve"> cenow</w:t>
      </w:r>
      <w:r w:rsidR="00BE16FB">
        <w:rPr>
          <w:rFonts w:ascii="Verdana" w:hAnsi="Verdana"/>
          <w:bCs/>
          <w:sz w:val="20"/>
          <w:szCs w:val="20"/>
        </w:rPr>
        <w:t>y</w:t>
      </w:r>
      <w:r w:rsidR="005341F9">
        <w:rPr>
          <w:rFonts w:ascii="Verdana" w:hAnsi="Verdana"/>
          <w:bCs/>
          <w:sz w:val="20"/>
          <w:szCs w:val="20"/>
        </w:rPr>
        <w:t>–</w:t>
      </w:r>
      <w:r w:rsidR="00BE16FB">
        <w:rPr>
          <w:rFonts w:ascii="Verdana" w:hAnsi="Verdana"/>
          <w:bCs/>
          <w:sz w:val="20"/>
          <w:szCs w:val="20"/>
        </w:rPr>
        <w:t xml:space="preserve"> wzór </w:t>
      </w:r>
      <w:r w:rsidR="00CF1090">
        <w:rPr>
          <w:rFonts w:ascii="Verdana" w:hAnsi="Verdana"/>
          <w:bCs/>
          <w:sz w:val="20"/>
          <w:szCs w:val="20"/>
        </w:rPr>
        <w:t xml:space="preserve">Tom </w:t>
      </w:r>
      <w:r w:rsidR="005341F9">
        <w:rPr>
          <w:rFonts w:ascii="Verdana" w:hAnsi="Verdana"/>
          <w:bCs/>
          <w:sz w:val="20"/>
          <w:szCs w:val="20"/>
        </w:rPr>
        <w:t xml:space="preserve">IV SIWZ. </w:t>
      </w:r>
    </w:p>
    <w:p w:rsidR="005341F9" w:rsidRDefault="005341F9" w:rsidP="005341F9">
      <w:pPr>
        <w:pStyle w:val="Tekstpodstawowy22"/>
        <w:numPr>
          <w:ilvl w:val="1"/>
          <w:numId w:val="8"/>
        </w:numPr>
        <w:tabs>
          <w:tab w:val="left" w:pos="720"/>
        </w:tabs>
        <w:spacing w:before="60" w:line="252" w:lineRule="auto"/>
        <w:rPr>
          <w:rFonts w:ascii="Verdana" w:hAnsi="Verdana"/>
          <w:b/>
          <w:bCs/>
          <w:sz w:val="20"/>
          <w:szCs w:val="20"/>
        </w:rPr>
      </w:pPr>
      <w:r w:rsidRPr="007D1824">
        <w:rPr>
          <w:rFonts w:ascii="Verdana" w:hAnsi="Verdana"/>
          <w:b/>
          <w:bCs/>
          <w:sz w:val="20"/>
          <w:szCs w:val="20"/>
        </w:rPr>
        <w:t>Wraz z ofertą powinny być złożone:</w:t>
      </w:r>
    </w:p>
    <w:p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Oświadczenia i dokumenty, wymagane postanowieniami punktu 8 IDW;</w:t>
      </w:r>
    </w:p>
    <w:p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 xml:space="preserve">Pełnomocnictwo do reprezentowania wszystkich Wykonawców wspólnie ubiegających się o udzielenie zamówienia, ewentualnie umowa o współdziałaniu, z której będzie wynikać </w:t>
      </w:r>
      <w:r w:rsidRPr="00617DDD">
        <w:rPr>
          <w:rFonts w:ascii="Verdana" w:hAnsi="Verdana"/>
          <w:bCs/>
          <w:sz w:val="20"/>
          <w:szCs w:val="20"/>
        </w:rPr>
        <w:t xml:space="preserve">przedmiotowe pełnomocnictwo </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Pełnomocnik może być ustanowiony do reprezentowania Wykonawców w postępowaniu albo reprezentowania w postępowaniu i zawarcia umowy. Pełnomocnictwo winno być złożone w formie oryginału lub notarialnie poświadczonej kopii.</w:t>
      </w:r>
    </w:p>
    <w:p w:rsidR="005341F9" w:rsidRDefault="005341F9" w:rsidP="005341F9">
      <w:pPr>
        <w:pStyle w:val="Tekstpodstawowy22"/>
        <w:numPr>
          <w:ilvl w:val="2"/>
          <w:numId w:val="8"/>
        </w:numPr>
        <w:tabs>
          <w:tab w:val="left" w:pos="735"/>
        </w:tabs>
        <w:spacing w:before="60" w:line="252" w:lineRule="auto"/>
        <w:rPr>
          <w:rFonts w:ascii="Verdana" w:hAnsi="Verdana"/>
          <w:bCs/>
          <w:sz w:val="20"/>
          <w:szCs w:val="20"/>
        </w:rPr>
      </w:pPr>
      <w:r w:rsidRPr="00617DDD">
        <w:rPr>
          <w:rFonts w:ascii="Verdana" w:hAnsi="Verdana"/>
          <w:bCs/>
          <w:sz w:val="20"/>
          <w:szCs w:val="20"/>
        </w:rPr>
        <w:t xml:space="preserve">Pełnomocnictwo do podpisania oferty </w:t>
      </w:r>
      <w:r w:rsidRPr="00617DDD">
        <w:rPr>
          <w:rFonts w:ascii="Verdana" w:hAnsi="Verdana"/>
          <w:bCs/>
          <w:sz w:val="20"/>
          <w:szCs w:val="20"/>
          <w:u w:val="single"/>
        </w:rPr>
        <w:t>(</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względnie do podpisania innych dokumentów składanych wraz z ofertą, o ile prawo do ich podpisania nie wynika z innych dokumentów złożonych wraz z ofertą. </w:t>
      </w:r>
    </w:p>
    <w:p w:rsidR="005341F9" w:rsidRDefault="005341F9" w:rsidP="005341F9">
      <w:pPr>
        <w:pStyle w:val="Tekstpodstawowy22"/>
        <w:numPr>
          <w:ilvl w:val="2"/>
          <w:numId w:val="8"/>
        </w:numPr>
        <w:tabs>
          <w:tab w:val="left" w:pos="735"/>
        </w:tabs>
        <w:spacing w:before="60" w:line="252" w:lineRule="auto"/>
        <w:rPr>
          <w:rFonts w:ascii="Verdana" w:hAnsi="Verdana"/>
          <w:sz w:val="20"/>
          <w:szCs w:val="20"/>
          <w:u w:val="single"/>
        </w:rPr>
      </w:pPr>
      <w:r w:rsidRPr="00617DDD">
        <w:rPr>
          <w:rFonts w:ascii="Verdana" w:hAnsi="Verdana"/>
          <w:sz w:val="20"/>
          <w:szCs w:val="20"/>
          <w:u w:val="single"/>
        </w:rPr>
        <w:t>Oryginał gwarancji lub poręczenia</w:t>
      </w:r>
      <w:r w:rsidRPr="00617DDD">
        <w:rPr>
          <w:rFonts w:ascii="Verdana" w:hAnsi="Verdana"/>
          <w:bCs/>
          <w:iCs/>
          <w:sz w:val="20"/>
          <w:szCs w:val="20"/>
          <w:u w:val="single"/>
        </w:rPr>
        <w:t>, jeśli wadium wnoszone jest w innej formie niż pieniądz.</w:t>
      </w:r>
      <w:r w:rsidRPr="00617DDD">
        <w:rPr>
          <w:rFonts w:ascii="Verdana" w:hAnsi="Verdana"/>
          <w:sz w:val="20"/>
          <w:szCs w:val="20"/>
          <w:u w:val="single"/>
        </w:rPr>
        <w:t xml:space="preserve"> </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oraz pozostałe oświadczenia i dokumenty, dla których Zamawiający określił wzory w formie formularzy zamieszczonych w Tomie I</w:t>
      </w:r>
      <w:r>
        <w:rPr>
          <w:rFonts w:ascii="Verdana" w:hAnsi="Verdana"/>
          <w:bCs/>
          <w:sz w:val="20"/>
          <w:szCs w:val="20"/>
        </w:rPr>
        <w:t xml:space="preserve"> </w:t>
      </w:r>
      <w:proofErr w:type="spellStart"/>
      <w:r>
        <w:rPr>
          <w:rFonts w:ascii="Verdana" w:hAnsi="Verdana"/>
          <w:bCs/>
          <w:sz w:val="20"/>
          <w:szCs w:val="20"/>
        </w:rPr>
        <w:t>i</w:t>
      </w:r>
      <w:proofErr w:type="spellEnd"/>
      <w:r>
        <w:rPr>
          <w:rFonts w:ascii="Verdana" w:hAnsi="Verdana"/>
          <w:bCs/>
          <w:sz w:val="20"/>
          <w:szCs w:val="20"/>
        </w:rPr>
        <w:t xml:space="preserve"> Tomie IV</w:t>
      </w:r>
      <w:r w:rsidRPr="00477C53">
        <w:rPr>
          <w:rFonts w:ascii="Verdana" w:hAnsi="Verdana"/>
          <w:bCs/>
          <w:sz w:val="20"/>
          <w:szCs w:val="20"/>
        </w:rPr>
        <w:t>, powinny być sporządzone zgodnie z tymi wzorami, co do treści oraz opisu kolumn i wierszy.</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sporządzona w języku polskim, z zachowaniem formy pisemnej pod rygorem nieważności. Każdy dokument składający się na ofertę powinien być czytelny.</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Każda poprawka w treści oferty, a w szczególności każde przerobienie, przekreślenie, uzupełnienie, nadpisanie, itd. powinno być parafowane przez Wykonawcę, w przeciwnym razie nie będzie uwzględnione.</w:t>
      </w:r>
    </w:p>
    <w:p w:rsidR="005341F9" w:rsidRDefault="005341F9" w:rsidP="005341F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Strony oferty powinny być trwale ze sobą połączone i kolejno ponumerowane, z zastrzeżeniem sytuacji opisanej w pkt 9.12. i 9.13. W treści oferty powinna być umieszczona informacja o liczbie stron.</w:t>
      </w:r>
    </w:p>
    <w:p w:rsidR="005341F9" w:rsidRDefault="005341F9" w:rsidP="005341F9">
      <w:pPr>
        <w:pStyle w:val="Tekstpodstawowy22"/>
        <w:numPr>
          <w:ilvl w:val="1"/>
          <w:numId w:val="8"/>
        </w:numPr>
        <w:tabs>
          <w:tab w:val="left" w:pos="720"/>
        </w:tabs>
        <w:spacing w:before="60" w:line="252" w:lineRule="auto"/>
        <w:ind w:right="-1"/>
        <w:rPr>
          <w:rFonts w:ascii="Verdana" w:hAnsi="Verdana"/>
          <w:bCs/>
          <w:sz w:val="20"/>
          <w:szCs w:val="20"/>
        </w:rPr>
      </w:pPr>
      <w:r w:rsidRPr="00477C53">
        <w:rPr>
          <w:rFonts w:ascii="Verdana" w:hAnsi="Verdana"/>
          <w:bCs/>
          <w:sz w:val="20"/>
          <w:szCs w:val="20"/>
        </w:rPr>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rsidR="005341F9" w:rsidRDefault="005341F9" w:rsidP="005341F9">
      <w:pPr>
        <w:pStyle w:val="Lista"/>
        <w:numPr>
          <w:ilvl w:val="1"/>
          <w:numId w:val="8"/>
        </w:numPr>
        <w:suppressAutoHyphens w:val="0"/>
        <w:spacing w:before="60" w:line="252" w:lineRule="auto"/>
        <w:jc w:val="both"/>
        <w:rPr>
          <w:rFonts w:ascii="Verdana" w:hAnsi="Verdana"/>
          <w:sz w:val="20"/>
        </w:rPr>
      </w:pPr>
      <w:r w:rsidRPr="000F34E7">
        <w:rPr>
          <w:rFonts w:ascii="Verdana" w:hAnsi="Verdana"/>
          <w:sz w:val="20"/>
        </w:rPr>
        <w:t xml:space="preserve">W przypadku gdyby oferta, oświadczenia lub dokumenty zawierały informacje stanowiące tajemnicę przedsiębiorstwa w rozumieniu przepisów o zwalczaniu nieuczciwej konkurencji, </w:t>
      </w:r>
      <w:r w:rsidRPr="00B46AD5">
        <w:rPr>
          <w:rFonts w:ascii="Verdana" w:hAnsi="Verdana"/>
          <w:b/>
          <w:sz w:val="20"/>
          <w:u w:val="single"/>
        </w:rPr>
        <w:t>Wykonawca powinien w sposób nie budzący wątpliwości zastrzec, które informacje stanowią tajemnicę przedsiębiorstwa oraz</w:t>
      </w:r>
      <w:r w:rsidRPr="00B46AD5">
        <w:rPr>
          <w:rFonts w:ascii="Verdana" w:hAnsi="Verdana"/>
          <w:u w:val="single"/>
        </w:rPr>
        <w:t xml:space="preserve"> </w:t>
      </w:r>
      <w:r w:rsidRPr="00B46AD5">
        <w:rPr>
          <w:rFonts w:ascii="Verdana" w:hAnsi="Verdana"/>
          <w:b/>
          <w:sz w:val="20"/>
          <w:u w:val="single"/>
        </w:rPr>
        <w:t xml:space="preserve">załączyć stosowne wyjaśnienia zgodnie z art. 8 ust 3. </w:t>
      </w:r>
      <w:proofErr w:type="spellStart"/>
      <w:r w:rsidRPr="00B46AD5">
        <w:rPr>
          <w:rFonts w:ascii="Verdana" w:hAnsi="Verdana"/>
          <w:b/>
          <w:sz w:val="20"/>
          <w:u w:val="single"/>
        </w:rPr>
        <w:t>Pzp</w:t>
      </w:r>
      <w:proofErr w:type="spellEnd"/>
      <w:r w:rsidRPr="00D25887">
        <w:rPr>
          <w:rFonts w:ascii="Verdana" w:hAnsi="Verdana"/>
          <w:sz w:val="20"/>
        </w:rPr>
        <w:t>.</w:t>
      </w:r>
      <w:r w:rsidRPr="00CD3FCC">
        <w:rPr>
          <w:rFonts w:ascii="Verdana" w:hAnsi="Verdana"/>
          <w:bCs/>
          <w:sz w:val="20"/>
        </w:rPr>
        <w:t xml:space="preserve"> </w:t>
      </w:r>
      <w:r>
        <w:rPr>
          <w:rFonts w:ascii="Verdana" w:hAnsi="Verdana"/>
          <w:bCs/>
          <w:sz w:val="20"/>
        </w:rPr>
        <w:t>Zamawiający nie ujawni informacji, zastrzeżonych przez Wykonawcę jako stanowiących tajemnicę przedsiębiorstwa, w sytuacji gdy Wykonawca wykazał, iż zastrzeżone informacje stanowią tajemnicę przedsiębiorstwa.</w:t>
      </w:r>
      <w:r>
        <w:rPr>
          <w:rFonts w:ascii="Verdana" w:hAnsi="Verdana"/>
          <w:sz w:val="20"/>
        </w:rPr>
        <w:t xml:space="preserve"> </w:t>
      </w:r>
      <w:r w:rsidRPr="000F34E7">
        <w:rPr>
          <w:rFonts w:ascii="Verdana" w:hAnsi="Verdana"/>
          <w:sz w:val="20"/>
        </w:rPr>
        <w:t xml:space="preserve">Informacje te powinny być umieszczone w osobnym wewnętrznym opakowaniu, trwale ze sobą połączone i ponumerowane. Nie </w:t>
      </w:r>
      <w:r w:rsidRPr="000F34E7">
        <w:rPr>
          <w:rFonts w:ascii="Verdana" w:hAnsi="Verdana"/>
          <w:sz w:val="20"/>
        </w:rPr>
        <w:lastRenderedPageBreak/>
        <w:t>mogą stanowić tajemnicy przedsiębiorstwa informacje podawane do wiadomości podczas otwarcia ofert, tj. informacje dotyczące ceny, terminu wykonania zamówienia, okresu gwarancji i warunków płatności zawartych w ofercie.</w:t>
      </w:r>
    </w:p>
    <w:p w:rsidR="005341F9" w:rsidRDefault="005341F9" w:rsidP="005341F9">
      <w:pPr>
        <w:pStyle w:val="Tekstpodstawowy22"/>
        <w:numPr>
          <w:ilvl w:val="1"/>
          <w:numId w:val="8"/>
        </w:numPr>
        <w:tabs>
          <w:tab w:val="left" w:pos="720"/>
        </w:tabs>
        <w:spacing w:before="60" w:line="252" w:lineRule="auto"/>
        <w:ind w:right="-1"/>
        <w:rPr>
          <w:rFonts w:ascii="Verdana" w:hAnsi="Verdana"/>
          <w:bCs/>
          <w:sz w:val="20"/>
          <w:szCs w:val="20"/>
        </w:rPr>
      </w:pPr>
      <w:r w:rsidRPr="00477C53">
        <w:rPr>
          <w:rFonts w:ascii="Verdana" w:hAnsi="Verdana"/>
          <w:bCs/>
          <w:sz w:val="20"/>
          <w:szCs w:val="20"/>
        </w:rPr>
        <w:t xml:space="preserve">Ofertę </w:t>
      </w:r>
      <w:r w:rsidR="00BE16FB">
        <w:rPr>
          <w:rFonts w:ascii="Verdana" w:hAnsi="Verdana"/>
          <w:bCs/>
          <w:sz w:val="20"/>
          <w:szCs w:val="20"/>
        </w:rPr>
        <w:t>wraz z oświadczeniami i dokumentami</w:t>
      </w:r>
      <w:r w:rsidRPr="00477C53">
        <w:rPr>
          <w:rFonts w:ascii="Verdana" w:hAnsi="Verdana"/>
          <w:bCs/>
          <w:sz w:val="20"/>
          <w:szCs w:val="20"/>
        </w:rPr>
        <w:t xml:space="preserve"> należy umieścić w zamkniętym opakowaniu, uniemożliwiającym odczytanie jego zawartości bez uszkodzenia tego opakowania. Opakowanie powinno być oznaczone nazwą (firmą) i adresem Wykonawcy, zaadresowane następująco:</w:t>
      </w:r>
    </w:p>
    <w:p w:rsidR="00AA18D9" w:rsidRPr="006756F1" w:rsidRDefault="00AA18D9" w:rsidP="00FC27A2">
      <w:pPr>
        <w:pStyle w:val="Tekstpodstawowy22"/>
        <w:tabs>
          <w:tab w:val="left" w:pos="2520"/>
        </w:tabs>
        <w:spacing w:line="252" w:lineRule="auto"/>
        <w:ind w:left="1800" w:right="-1"/>
        <w:rPr>
          <w:rFonts w:ascii="Verdana" w:hAnsi="Verdana"/>
          <w:b/>
          <w:bCs/>
          <w:sz w:val="20"/>
          <w:szCs w:val="20"/>
        </w:rPr>
      </w:pPr>
    </w:p>
    <w:p w:rsidR="00AA18D9" w:rsidRPr="006756F1" w:rsidRDefault="00AA18D9" w:rsidP="00FC27A2">
      <w:pPr>
        <w:pStyle w:val="Tekstpodstawowy22"/>
        <w:tabs>
          <w:tab w:val="left" w:pos="2520"/>
        </w:tabs>
        <w:spacing w:line="252" w:lineRule="auto"/>
        <w:ind w:left="1800" w:right="-1"/>
        <w:rPr>
          <w:rFonts w:ascii="Verdana" w:hAnsi="Verdana"/>
          <w:b/>
          <w:bCs/>
          <w:sz w:val="20"/>
          <w:szCs w:val="20"/>
        </w:rPr>
      </w:pPr>
      <w:r w:rsidRPr="006756F1">
        <w:rPr>
          <w:rFonts w:ascii="Verdana" w:hAnsi="Verdana"/>
          <w:b/>
          <w:bCs/>
          <w:sz w:val="20"/>
          <w:szCs w:val="20"/>
        </w:rPr>
        <w:t>Generalna Dyrekcja Dróg Krajowych i Autostrad</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Oddział w Warszawie</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ul. Mińska 25</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03-808 Warszawa</w:t>
      </w:r>
    </w:p>
    <w:p w:rsidR="00AA18D9" w:rsidRPr="006756F1" w:rsidRDefault="00AA18D9" w:rsidP="00184525">
      <w:pPr>
        <w:pStyle w:val="Tekstpodstawowy"/>
        <w:spacing w:line="252" w:lineRule="auto"/>
        <w:ind w:right="-341"/>
        <w:jc w:val="center"/>
        <w:rPr>
          <w:rFonts w:ascii="Verdana" w:hAnsi="Verdana"/>
          <w:sz w:val="20"/>
          <w:szCs w:val="20"/>
        </w:rPr>
      </w:pPr>
      <w:r w:rsidRPr="006756F1">
        <w:rPr>
          <w:rFonts w:ascii="Verdana" w:hAnsi="Verdana"/>
          <w:sz w:val="20"/>
          <w:szCs w:val="20"/>
        </w:rPr>
        <w:t xml:space="preserve">oraz opisane: </w:t>
      </w:r>
    </w:p>
    <w:p w:rsidR="00AA18D9" w:rsidRPr="001C2399" w:rsidRDefault="00AA18D9" w:rsidP="005C3202">
      <w:pPr>
        <w:pStyle w:val="Tekstpodstawowy"/>
        <w:spacing w:before="120" w:after="120" w:line="252" w:lineRule="auto"/>
        <w:ind w:left="567" w:right="-341" w:hanging="567"/>
        <w:rPr>
          <w:rFonts w:ascii="Verdana" w:hAnsi="Verdana"/>
          <w:sz w:val="20"/>
          <w:szCs w:val="20"/>
        </w:rPr>
      </w:pPr>
      <w:r w:rsidRPr="001C2399">
        <w:rPr>
          <w:rFonts w:ascii="Verdana" w:hAnsi="Verdana"/>
          <w:sz w:val="20"/>
          <w:szCs w:val="20"/>
        </w:rPr>
        <w:t xml:space="preserve">„Oferta na: </w:t>
      </w:r>
      <w:r w:rsidR="00BE16FB" w:rsidRPr="00EB4479">
        <w:rPr>
          <w:rFonts w:ascii="Verdana" w:hAnsi="Verdana"/>
          <w:b/>
          <w:sz w:val="20"/>
          <w:szCs w:val="20"/>
        </w:rPr>
        <w:t>Aktualizacja projektów stałej organizacji ruchu dla odcinków dróg krajowych obszaru działania GDDKiA O/Warszawa</w:t>
      </w:r>
      <w:r w:rsidR="007A278A">
        <w:rPr>
          <w:rFonts w:ascii="Verdana" w:hAnsi="Verdana"/>
          <w:sz w:val="20"/>
          <w:szCs w:val="20"/>
        </w:rPr>
        <w:t>”</w:t>
      </w:r>
      <w:r w:rsidRPr="001C2399">
        <w:rPr>
          <w:rFonts w:ascii="Verdana" w:hAnsi="Verdana"/>
          <w:sz w:val="20"/>
          <w:szCs w:val="20"/>
        </w:rPr>
        <w:t>.</w:t>
      </w:r>
    </w:p>
    <w:p w:rsidR="00AA18D9" w:rsidRPr="00772F36" w:rsidRDefault="00AA18D9" w:rsidP="00FC27A2">
      <w:pPr>
        <w:pStyle w:val="Tekstpodstawowy31"/>
        <w:spacing w:before="0" w:line="252" w:lineRule="auto"/>
        <w:ind w:right="-1"/>
        <w:jc w:val="center"/>
        <w:rPr>
          <w:rFonts w:ascii="Verdana" w:hAnsi="Verdana"/>
          <w:b/>
          <w:i w:val="0"/>
          <w:sz w:val="20"/>
          <w:szCs w:val="20"/>
        </w:rPr>
      </w:pPr>
      <w:r w:rsidRPr="00772F36">
        <w:rPr>
          <w:rFonts w:ascii="Verdana" w:hAnsi="Verdana"/>
          <w:b/>
          <w:i w:val="0"/>
          <w:sz w:val="20"/>
          <w:szCs w:val="20"/>
        </w:rPr>
        <w:t>„Nie otwierać przed dniem</w:t>
      </w:r>
      <w:r w:rsidR="00B64A08">
        <w:rPr>
          <w:rFonts w:ascii="Verdana" w:hAnsi="Verdana"/>
          <w:b/>
          <w:i w:val="0"/>
          <w:sz w:val="20"/>
          <w:szCs w:val="20"/>
        </w:rPr>
        <w:t xml:space="preserve"> 08.09.</w:t>
      </w:r>
      <w:r w:rsidR="005C5C6C" w:rsidRPr="00772F36">
        <w:rPr>
          <w:rFonts w:ascii="Verdana" w:hAnsi="Verdana"/>
          <w:b/>
          <w:i w:val="0"/>
          <w:sz w:val="20"/>
          <w:szCs w:val="20"/>
        </w:rPr>
        <w:t>2016 r.</w:t>
      </w:r>
      <w:r w:rsidRPr="00772F36">
        <w:rPr>
          <w:rFonts w:ascii="Verdana" w:hAnsi="Verdana"/>
          <w:b/>
          <w:i w:val="0"/>
          <w:sz w:val="20"/>
          <w:szCs w:val="20"/>
        </w:rPr>
        <w:t xml:space="preserve"> godz. 1</w:t>
      </w:r>
      <w:r w:rsidR="005341F9" w:rsidRPr="00772F36">
        <w:rPr>
          <w:rFonts w:ascii="Verdana" w:hAnsi="Verdana"/>
          <w:b/>
          <w:i w:val="0"/>
          <w:sz w:val="20"/>
          <w:szCs w:val="20"/>
        </w:rPr>
        <w:t>2</w:t>
      </w:r>
      <w:r w:rsidRPr="00772F36">
        <w:rPr>
          <w:rFonts w:ascii="Verdana" w:hAnsi="Verdana"/>
          <w:b/>
          <w:i w:val="0"/>
          <w:sz w:val="20"/>
          <w:szCs w:val="20"/>
        </w:rPr>
        <w:t>:00”</w:t>
      </w:r>
    </w:p>
    <w:p w:rsidR="00AA18D9" w:rsidRPr="00772F36" w:rsidRDefault="00AA18D9" w:rsidP="00FC27A2">
      <w:pPr>
        <w:pStyle w:val="Tekstpodstawowy31"/>
        <w:spacing w:before="0" w:line="252" w:lineRule="auto"/>
        <w:ind w:left="720" w:right="-1" w:hanging="720"/>
        <w:jc w:val="center"/>
        <w:rPr>
          <w:rFonts w:ascii="Verdana" w:hAnsi="Verdana"/>
          <w:b/>
          <w:i w:val="0"/>
          <w:sz w:val="20"/>
          <w:szCs w:val="20"/>
          <w:u w:val="single"/>
        </w:rPr>
      </w:pPr>
    </w:p>
    <w:p w:rsidR="00AA18D9" w:rsidRPr="006756F1" w:rsidRDefault="00AA18D9" w:rsidP="00BF0610">
      <w:pPr>
        <w:pStyle w:val="Tekstpodstawowy22"/>
        <w:numPr>
          <w:ilvl w:val="1"/>
          <w:numId w:val="8"/>
        </w:numPr>
        <w:tabs>
          <w:tab w:val="left" w:pos="720"/>
        </w:tabs>
        <w:spacing w:before="60" w:line="252" w:lineRule="auto"/>
        <w:rPr>
          <w:rFonts w:ascii="Verdana" w:hAnsi="Verdana"/>
          <w:bCs/>
          <w:sz w:val="20"/>
          <w:szCs w:val="20"/>
        </w:rPr>
      </w:pPr>
      <w:r w:rsidRPr="00772F36">
        <w:rPr>
          <w:rFonts w:ascii="Verdana" w:hAnsi="Verdana"/>
          <w:bCs/>
          <w:sz w:val="20"/>
          <w:szCs w:val="20"/>
        </w:rPr>
        <w:t>Wymagania określone w pkt 9</w:t>
      </w:r>
      <w:r w:rsidRPr="006756F1">
        <w:rPr>
          <w:rFonts w:ascii="Verdana" w:hAnsi="Verdana"/>
          <w:bCs/>
          <w:sz w:val="20"/>
          <w:szCs w:val="20"/>
        </w:rPr>
        <w:t>.11. – 9.14. nie stanowią o treści oferty i ich niespełnienie nie będzie skutkować odrzuceniem oferty; wszelkie negatywne konsekwencje mogące wyniknąć z niezachowania tych wymagań będą obciążały Wykonawcę.</w:t>
      </w:r>
    </w:p>
    <w:p w:rsidR="00AA18D9" w:rsidRPr="006756F1" w:rsidRDefault="00AA18D9" w:rsidP="00BF0610">
      <w:pPr>
        <w:pStyle w:val="Tekstpodstawowy22"/>
        <w:numPr>
          <w:ilvl w:val="1"/>
          <w:numId w:val="8"/>
        </w:numPr>
        <w:tabs>
          <w:tab w:val="left" w:pos="720"/>
        </w:tabs>
        <w:spacing w:before="60" w:line="252" w:lineRule="auto"/>
        <w:rPr>
          <w:rFonts w:ascii="Verdana" w:hAnsi="Verdana"/>
          <w:bCs/>
          <w:sz w:val="20"/>
          <w:szCs w:val="20"/>
        </w:rPr>
      </w:pPr>
      <w:r w:rsidRPr="006756F1">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AA18D9" w:rsidRPr="006756F1" w:rsidRDefault="00AA18D9" w:rsidP="00FC27A2">
      <w:pPr>
        <w:pStyle w:val="rozdzia"/>
        <w:spacing w:line="252" w:lineRule="auto"/>
        <w:ind w:right="-1"/>
      </w:pPr>
    </w:p>
    <w:p w:rsidR="007D4F5D" w:rsidRDefault="007D4F5D" w:rsidP="007D4F5D">
      <w:pPr>
        <w:ind w:left="709" w:hanging="709"/>
        <w:jc w:val="both"/>
        <w:rPr>
          <w:rFonts w:ascii="Verdana" w:hAnsi="Verdana"/>
          <w:b/>
          <w:bCs/>
          <w:sz w:val="20"/>
          <w:szCs w:val="20"/>
          <w:lang w:eastAsia="en-US"/>
        </w:rPr>
      </w:pPr>
      <w:r>
        <w:rPr>
          <w:rFonts w:ascii="Verdana" w:hAnsi="Verdana"/>
          <w:b/>
          <w:bCs/>
          <w:sz w:val="20"/>
          <w:szCs w:val="20"/>
        </w:rPr>
        <w:t xml:space="preserve">10.      OPIS SPOSOBU OBLICZENIA CENY OFERTY </w:t>
      </w:r>
    </w:p>
    <w:p w:rsidR="00BE16FB" w:rsidRDefault="007D4F5D" w:rsidP="00BE16FB">
      <w:pPr>
        <w:ind w:left="709" w:hanging="709"/>
        <w:jc w:val="both"/>
        <w:rPr>
          <w:rFonts w:ascii="Verdana" w:hAnsi="Verdana"/>
          <w:sz w:val="20"/>
          <w:szCs w:val="20"/>
        </w:rPr>
      </w:pPr>
      <w:r>
        <w:rPr>
          <w:rFonts w:ascii="Verdana" w:hAnsi="Verdana"/>
          <w:sz w:val="20"/>
          <w:szCs w:val="20"/>
        </w:rPr>
        <w:t xml:space="preserve">10.1.  </w:t>
      </w:r>
      <w:r w:rsidR="00BE16FB">
        <w:rPr>
          <w:rFonts w:ascii="Verdana" w:hAnsi="Verdana"/>
          <w:sz w:val="20"/>
          <w:szCs w:val="20"/>
        </w:rPr>
        <w:t xml:space="preserve">Cena oferty zostanie wyliczona przez Wykonawcę w oparciu o Formularz Cenowy zawarty w Tomie IV SIWZ. </w:t>
      </w:r>
    </w:p>
    <w:p w:rsidR="00BE16FB" w:rsidRDefault="00BE16FB" w:rsidP="00BE16FB">
      <w:pPr>
        <w:ind w:left="709" w:hanging="709"/>
        <w:jc w:val="both"/>
        <w:rPr>
          <w:rFonts w:ascii="Verdana" w:hAnsi="Verdana"/>
          <w:sz w:val="20"/>
          <w:szCs w:val="20"/>
        </w:rPr>
      </w:pPr>
      <w:r>
        <w:rPr>
          <w:rFonts w:ascii="Verdana" w:hAnsi="Verdana"/>
          <w:sz w:val="20"/>
          <w:szCs w:val="20"/>
        </w:rPr>
        <w:t>10.2.  Formularz Cenow</w:t>
      </w:r>
      <w:r w:rsidR="00B64A08">
        <w:rPr>
          <w:rFonts w:ascii="Verdana" w:hAnsi="Verdana"/>
          <w:sz w:val="20"/>
          <w:szCs w:val="20"/>
        </w:rPr>
        <w:t>y</w:t>
      </w:r>
      <w:r>
        <w:rPr>
          <w:rFonts w:ascii="Verdana" w:hAnsi="Verdana"/>
          <w:sz w:val="20"/>
          <w:szCs w:val="20"/>
        </w:rPr>
        <w:t>, o którym mowa w pkt 10.1, należy wypełnić ściśle według kolejności pozycji wysz</w:t>
      </w:r>
      <w:r w:rsidR="00B64A08">
        <w:rPr>
          <w:rFonts w:ascii="Verdana" w:hAnsi="Verdana"/>
          <w:sz w:val="20"/>
          <w:szCs w:val="20"/>
        </w:rPr>
        <w:t xml:space="preserve">czególnionych w tym formularzu. </w:t>
      </w:r>
      <w:r>
        <w:rPr>
          <w:rFonts w:ascii="Verdana" w:hAnsi="Verdana"/>
          <w:sz w:val="20"/>
          <w:szCs w:val="20"/>
        </w:rPr>
        <w:t>Wykonawca winien określić ceny jednostkowe netto oraz wartości ryczałtowe netto dla wszystkich pozycji wymienionych w tym formularzu, a następnie wyliczy</w:t>
      </w:r>
      <w:r w:rsidR="00B64A08">
        <w:rPr>
          <w:rFonts w:ascii="Verdana" w:hAnsi="Verdana"/>
          <w:sz w:val="20"/>
          <w:szCs w:val="20"/>
        </w:rPr>
        <w:t xml:space="preserve">ć </w:t>
      </w:r>
      <w:r>
        <w:rPr>
          <w:rFonts w:ascii="Verdana" w:hAnsi="Verdana"/>
          <w:sz w:val="20"/>
          <w:szCs w:val="20"/>
        </w:rPr>
        <w:t>„Razem wartość netto”. Obliczoną w ten sposób „Razem wartość netto” należy powiększyć o kwotę podatku VAT. Obliczoną w ten sposób „Razem wartość brutto”, należy następnie przenieść do Formularza Oferty zamieszczo</w:t>
      </w:r>
      <w:r w:rsidR="00B64A08">
        <w:rPr>
          <w:rFonts w:ascii="Verdana" w:hAnsi="Verdana"/>
          <w:sz w:val="20"/>
          <w:szCs w:val="20"/>
        </w:rPr>
        <w:t>nego w Rozdziale 2 Tomu I SIWZ.</w:t>
      </w:r>
      <w:r>
        <w:rPr>
          <w:rFonts w:ascii="Verdana" w:hAnsi="Verdana"/>
          <w:sz w:val="20"/>
          <w:szCs w:val="20"/>
        </w:rPr>
        <w:t xml:space="preserve"> </w:t>
      </w:r>
    </w:p>
    <w:p w:rsidR="00BE16FB" w:rsidRDefault="00BE16FB" w:rsidP="00BE16FB">
      <w:pPr>
        <w:ind w:left="709"/>
        <w:jc w:val="both"/>
        <w:rPr>
          <w:rFonts w:ascii="Verdana" w:hAnsi="Verdana"/>
          <w:sz w:val="20"/>
          <w:szCs w:val="20"/>
        </w:rPr>
      </w:pPr>
      <w:r>
        <w:rPr>
          <w:rFonts w:ascii="Verdana" w:hAnsi="Verdana"/>
          <w:sz w:val="20"/>
          <w:szCs w:val="20"/>
        </w:rPr>
        <w:t>Wykonawca obliczając cenę oferty musi uwzględnić wszystkie pozycje opisane w Formularz</w:t>
      </w:r>
      <w:r w:rsidR="00B64A08">
        <w:rPr>
          <w:rFonts w:ascii="Verdana" w:hAnsi="Verdana"/>
          <w:sz w:val="20"/>
          <w:szCs w:val="20"/>
        </w:rPr>
        <w:t>u Cenowym</w:t>
      </w:r>
      <w:r>
        <w:rPr>
          <w:rFonts w:ascii="Verdana" w:hAnsi="Verdana"/>
          <w:sz w:val="20"/>
          <w:szCs w:val="20"/>
        </w:rPr>
        <w:t>. Wykonawca nie może samodzielnie wprowa</w:t>
      </w:r>
      <w:r w:rsidR="00E31CE0">
        <w:rPr>
          <w:rFonts w:ascii="Verdana" w:hAnsi="Verdana"/>
          <w:sz w:val="20"/>
          <w:szCs w:val="20"/>
        </w:rPr>
        <w:t>dzić żadnych zmian do Formularza Cenowego</w:t>
      </w:r>
      <w:r>
        <w:rPr>
          <w:rFonts w:ascii="Verdana" w:hAnsi="Verdana"/>
          <w:sz w:val="20"/>
          <w:szCs w:val="20"/>
        </w:rPr>
        <w:t xml:space="preserve">. </w:t>
      </w:r>
    </w:p>
    <w:p w:rsidR="00BE16FB" w:rsidRDefault="00BE16FB" w:rsidP="00BE16FB">
      <w:pPr>
        <w:ind w:left="709" w:hanging="709"/>
        <w:jc w:val="both"/>
        <w:rPr>
          <w:rFonts w:ascii="Verdana" w:hAnsi="Verdana"/>
          <w:sz w:val="20"/>
          <w:szCs w:val="20"/>
        </w:rPr>
      </w:pPr>
      <w:r>
        <w:rPr>
          <w:rFonts w:ascii="Verdana" w:hAnsi="Verdana"/>
          <w:sz w:val="20"/>
          <w:szCs w:val="20"/>
        </w:rPr>
        <w:t xml:space="preserve">10.3.  Każda cena jednostkowa oraz wartość ryczałtowa zawarta w </w:t>
      </w:r>
      <w:r w:rsidR="00E31CE0">
        <w:rPr>
          <w:rFonts w:ascii="Verdana" w:hAnsi="Verdana"/>
          <w:sz w:val="20"/>
          <w:szCs w:val="20"/>
        </w:rPr>
        <w:t>Formularzu Cenowym</w:t>
      </w:r>
      <w:r>
        <w:rPr>
          <w:rFonts w:ascii="Verdana" w:hAnsi="Verdana"/>
          <w:sz w:val="20"/>
          <w:szCs w:val="20"/>
        </w:rPr>
        <w:t xml:space="preserve"> powinna obejmować całkowity koszt wykonania danej pozycji w </w:t>
      </w:r>
      <w:r w:rsidR="00E31CE0">
        <w:rPr>
          <w:rFonts w:ascii="Verdana" w:hAnsi="Verdana"/>
          <w:sz w:val="20"/>
          <w:szCs w:val="20"/>
        </w:rPr>
        <w:t>przyjętej jednostce rozliczenia.</w:t>
      </w:r>
    </w:p>
    <w:p w:rsidR="00BE16FB" w:rsidRDefault="00BE16FB" w:rsidP="00BE16FB">
      <w:pPr>
        <w:ind w:left="709" w:hanging="709"/>
        <w:jc w:val="both"/>
        <w:rPr>
          <w:rFonts w:ascii="Verdana" w:hAnsi="Verdana"/>
          <w:sz w:val="20"/>
          <w:szCs w:val="20"/>
        </w:rPr>
      </w:pPr>
      <w:r>
        <w:rPr>
          <w:rFonts w:ascii="Verdana" w:hAnsi="Verdana"/>
          <w:sz w:val="20"/>
          <w:szCs w:val="20"/>
        </w:rPr>
        <w:t>10.4.   Wartości w poszczególnych pozycjach Formularza cenowego oraz cena oferty muszą być wyrażone w PLN z dokładnością do dwóch miejsc po przecinku.</w:t>
      </w:r>
    </w:p>
    <w:p w:rsidR="00BE16FB" w:rsidRDefault="00BE16FB" w:rsidP="00BE16FB">
      <w:pPr>
        <w:ind w:left="709" w:hanging="709"/>
        <w:jc w:val="both"/>
        <w:rPr>
          <w:rFonts w:ascii="Verdana" w:hAnsi="Verdana"/>
          <w:sz w:val="20"/>
          <w:szCs w:val="20"/>
        </w:rPr>
      </w:pPr>
      <w:r>
        <w:rPr>
          <w:rFonts w:ascii="Verdana" w:hAnsi="Verdana"/>
          <w:sz w:val="20"/>
          <w:szCs w:val="20"/>
        </w:rPr>
        <w:t>10.5.  Ceny określone przez Wykonawcę w Formularzu Cenowym nie będą zmieniane w toku realizacji zamówienia, za wyjątkiem sytuacji określonych w Umowie stanowiącej Tom II SIWZ.</w:t>
      </w:r>
    </w:p>
    <w:p w:rsidR="00BE16FB" w:rsidRDefault="00BE16FB" w:rsidP="00BE16FB">
      <w:pPr>
        <w:ind w:left="709" w:hanging="709"/>
        <w:jc w:val="both"/>
        <w:rPr>
          <w:rFonts w:ascii="Verdana" w:hAnsi="Verdana"/>
          <w:sz w:val="20"/>
          <w:szCs w:val="20"/>
        </w:rPr>
      </w:pPr>
      <w:r>
        <w:rPr>
          <w:rFonts w:ascii="Verdana" w:hAnsi="Verdana"/>
          <w:sz w:val="20"/>
          <w:szCs w:val="20"/>
        </w:rPr>
        <w:t xml:space="preserve">10.6.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w:t>
      </w:r>
      <w:r>
        <w:rPr>
          <w:rFonts w:ascii="Verdana" w:hAnsi="Verdana"/>
          <w:sz w:val="20"/>
          <w:szCs w:val="20"/>
        </w:rPr>
        <w:lastRenderedPageBreak/>
        <w:t>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A18D9" w:rsidRPr="006756F1" w:rsidRDefault="00AA18D9" w:rsidP="00BE16FB">
      <w:pPr>
        <w:ind w:left="709" w:hanging="709"/>
        <w:jc w:val="both"/>
      </w:pPr>
    </w:p>
    <w:p w:rsidR="00AA18D9" w:rsidRPr="006756F1" w:rsidRDefault="00AA18D9" w:rsidP="00FC27A2">
      <w:pPr>
        <w:pStyle w:val="rozdzia"/>
        <w:spacing w:after="120" w:line="252" w:lineRule="auto"/>
        <w:ind w:left="709" w:hanging="709"/>
      </w:pPr>
      <w:r w:rsidRPr="006756F1">
        <w:t>11.</w:t>
      </w:r>
      <w:r w:rsidRPr="006756F1">
        <w:tab/>
        <w:t>WYMAGANIA DOTYCZĄCE WADIUM</w:t>
      </w:r>
    </w:p>
    <w:p w:rsidR="00AA18D9" w:rsidRPr="006756F1" w:rsidRDefault="00AA18D9" w:rsidP="00FC27A2">
      <w:pPr>
        <w:spacing w:after="120" w:line="252" w:lineRule="auto"/>
        <w:ind w:left="567" w:hanging="567"/>
        <w:jc w:val="both"/>
        <w:rPr>
          <w:rFonts w:ascii="Verdana" w:hAnsi="Verdana"/>
          <w:b/>
          <w:sz w:val="20"/>
          <w:szCs w:val="20"/>
        </w:rPr>
      </w:pPr>
      <w:r w:rsidRPr="006756F1">
        <w:rPr>
          <w:rFonts w:ascii="Verdana" w:hAnsi="Verdana"/>
          <w:sz w:val="20"/>
          <w:szCs w:val="20"/>
        </w:rPr>
        <w:t>11.1.</w:t>
      </w:r>
      <w:r w:rsidRPr="006756F1">
        <w:rPr>
          <w:rFonts w:ascii="Verdana" w:hAnsi="Verdana"/>
          <w:sz w:val="20"/>
          <w:szCs w:val="20"/>
        </w:rPr>
        <w:tab/>
        <w:t xml:space="preserve">Wykonawca jest zobowiązany do wniesienia wadium w wysokości: </w:t>
      </w:r>
      <w:r w:rsidR="00BE16FB">
        <w:rPr>
          <w:rFonts w:ascii="Verdana" w:hAnsi="Verdana"/>
          <w:b/>
          <w:sz w:val="20"/>
          <w:szCs w:val="20"/>
        </w:rPr>
        <w:t>50 000</w:t>
      </w:r>
      <w:r w:rsidRPr="006756F1">
        <w:rPr>
          <w:rFonts w:ascii="Verdana" w:hAnsi="Verdana"/>
          <w:b/>
          <w:sz w:val="20"/>
          <w:szCs w:val="20"/>
        </w:rPr>
        <w:t xml:space="preserve"> zł (słownie: </w:t>
      </w:r>
      <w:r w:rsidR="00BE16FB">
        <w:rPr>
          <w:rFonts w:ascii="Verdana" w:hAnsi="Verdana"/>
          <w:b/>
          <w:sz w:val="20"/>
          <w:szCs w:val="20"/>
        </w:rPr>
        <w:t>pięćdziesi</w:t>
      </w:r>
      <w:r w:rsidR="00E31CE0">
        <w:rPr>
          <w:rFonts w:ascii="Verdana" w:hAnsi="Verdana"/>
          <w:b/>
          <w:sz w:val="20"/>
          <w:szCs w:val="20"/>
        </w:rPr>
        <w:t>ą</w:t>
      </w:r>
      <w:r w:rsidR="00BE16FB">
        <w:rPr>
          <w:rFonts w:ascii="Verdana" w:hAnsi="Verdana"/>
          <w:b/>
          <w:sz w:val="20"/>
          <w:szCs w:val="20"/>
        </w:rPr>
        <w:t>t</w:t>
      </w:r>
      <w:r w:rsidRPr="006756F1">
        <w:rPr>
          <w:rFonts w:ascii="Verdana" w:hAnsi="Verdana"/>
          <w:b/>
          <w:sz w:val="20"/>
          <w:szCs w:val="20"/>
        </w:rPr>
        <w:t xml:space="preserve"> tysięcy złotych 00/100).</w:t>
      </w:r>
    </w:p>
    <w:p w:rsidR="00C47AE9" w:rsidRPr="00477C53" w:rsidRDefault="00C47AE9" w:rsidP="00C47AE9">
      <w:pPr>
        <w:spacing w:line="252" w:lineRule="auto"/>
        <w:ind w:left="709" w:right="-1" w:hanging="709"/>
        <w:jc w:val="both"/>
        <w:rPr>
          <w:rFonts w:ascii="Verdana" w:hAnsi="Verdana"/>
          <w:b/>
          <w:sz w:val="20"/>
          <w:szCs w:val="20"/>
        </w:rPr>
      </w:pPr>
      <w:r w:rsidRPr="00477C53">
        <w:rPr>
          <w:rFonts w:ascii="Verdana" w:hAnsi="Verdana"/>
          <w:sz w:val="20"/>
          <w:szCs w:val="20"/>
        </w:rPr>
        <w:t>11.2.</w:t>
      </w:r>
      <w:r w:rsidRPr="00477C53">
        <w:rPr>
          <w:rFonts w:ascii="Verdana" w:hAnsi="Verdana"/>
          <w:b/>
          <w:sz w:val="20"/>
          <w:szCs w:val="20"/>
        </w:rPr>
        <w:t xml:space="preserve"> </w:t>
      </w:r>
      <w:r w:rsidRPr="00477C53">
        <w:rPr>
          <w:rFonts w:ascii="Verdana" w:hAnsi="Verdana"/>
          <w:sz w:val="20"/>
          <w:szCs w:val="20"/>
        </w:rPr>
        <w:t>Wadium musi być wniesione przed upływem terminu składania ofert w jednej lub kilku następujących formach, w zależności od wyboru Wykonawcy:</w:t>
      </w:r>
    </w:p>
    <w:p w:rsidR="00C47AE9" w:rsidRDefault="00C47AE9" w:rsidP="00C47AE9">
      <w:pPr>
        <w:pStyle w:val="rozdzia"/>
        <w:spacing w:line="252" w:lineRule="auto"/>
        <w:ind w:right="-1" w:firstLine="168"/>
        <w:jc w:val="left"/>
        <w:rPr>
          <w:b w:val="0"/>
        </w:rPr>
      </w:pPr>
      <w:r w:rsidRPr="00477C53">
        <w:rPr>
          <w:b w:val="0"/>
        </w:rPr>
        <w:t xml:space="preserve">a) pieniądzu, przelewem na rachunek bankowy nr: </w:t>
      </w:r>
    </w:p>
    <w:p w:rsidR="00C47AE9" w:rsidRPr="00477C53" w:rsidRDefault="00C47AE9" w:rsidP="00C47AE9">
      <w:pPr>
        <w:pStyle w:val="rozdzia"/>
        <w:spacing w:line="252" w:lineRule="auto"/>
        <w:ind w:right="-1" w:firstLine="168"/>
        <w:jc w:val="left"/>
      </w:pPr>
      <w:r>
        <w:t>77 1130 1017 0013 4398 8490 0001</w:t>
      </w:r>
    </w:p>
    <w:p w:rsidR="00C47AE9" w:rsidRPr="00477C53" w:rsidRDefault="00C47AE9" w:rsidP="00C47AE9">
      <w:pPr>
        <w:pStyle w:val="rozdzia"/>
        <w:spacing w:line="252" w:lineRule="auto"/>
        <w:ind w:right="-1" w:firstLine="168"/>
        <w:rPr>
          <w:b w:val="0"/>
        </w:rPr>
      </w:pPr>
      <w:r w:rsidRPr="00477C53">
        <w:rPr>
          <w:b w:val="0"/>
        </w:rPr>
        <w:t>b) poręczeniach bankowych;</w:t>
      </w:r>
    </w:p>
    <w:p w:rsidR="00C47AE9" w:rsidRPr="00477C53" w:rsidRDefault="00C47AE9" w:rsidP="00C47AE9">
      <w:pPr>
        <w:pStyle w:val="rozdzia"/>
        <w:spacing w:line="252" w:lineRule="auto"/>
        <w:ind w:right="-1" w:firstLine="168"/>
        <w:rPr>
          <w:b w:val="0"/>
        </w:rPr>
      </w:pPr>
      <w:r w:rsidRPr="00477C53">
        <w:rPr>
          <w:b w:val="0"/>
        </w:rPr>
        <w:t>c) poręczeniach pieniężnych spółdzielczych kas oszczędnościowo-kredytowych;</w:t>
      </w:r>
    </w:p>
    <w:p w:rsidR="00C47AE9" w:rsidRPr="00477C53" w:rsidRDefault="00C47AE9" w:rsidP="00C47AE9">
      <w:pPr>
        <w:pStyle w:val="rozdzia"/>
        <w:spacing w:line="252" w:lineRule="auto"/>
        <w:ind w:right="-1" w:firstLine="168"/>
        <w:rPr>
          <w:b w:val="0"/>
        </w:rPr>
      </w:pPr>
      <w:r w:rsidRPr="00477C53">
        <w:rPr>
          <w:b w:val="0"/>
        </w:rPr>
        <w:t>d) gwarancjach bankowych;</w:t>
      </w:r>
    </w:p>
    <w:p w:rsidR="00C47AE9" w:rsidRPr="00477C53" w:rsidRDefault="00C47AE9" w:rsidP="00C47AE9">
      <w:pPr>
        <w:pStyle w:val="rozdzia"/>
        <w:spacing w:line="252" w:lineRule="auto"/>
        <w:ind w:right="-1" w:firstLine="168"/>
        <w:rPr>
          <w:b w:val="0"/>
        </w:rPr>
      </w:pPr>
      <w:r w:rsidRPr="00477C53">
        <w:rPr>
          <w:b w:val="0"/>
        </w:rPr>
        <w:t>e) gwarancjach ubezpieczeniowych;</w:t>
      </w:r>
    </w:p>
    <w:p w:rsidR="00C47AE9" w:rsidRPr="00AC52A6" w:rsidRDefault="00C47AE9" w:rsidP="00C47AE9">
      <w:pPr>
        <w:pStyle w:val="rozdzia"/>
        <w:spacing w:after="120" w:line="252" w:lineRule="auto"/>
        <w:ind w:left="709" w:firstLine="0"/>
        <w:rPr>
          <w:b w:val="0"/>
        </w:rPr>
      </w:pPr>
      <w:r w:rsidRPr="00477C53">
        <w:rPr>
          <w:b w:val="0"/>
        </w:rPr>
        <w:t>f) poręczeniach udzielanych przez podmioty, o których mowa w art. 6b ust. 5 pkt 2 ustawy z dnia 9 listopada 2000 roku o utworzeniu Polskiej Agencji Rozwoju Przedsiębiorczości (Dz. U. z 2007 r. Nr 42, poz. 275).</w:t>
      </w:r>
    </w:p>
    <w:p w:rsidR="00C47AE9" w:rsidRDefault="00C47AE9" w:rsidP="00C47AE9">
      <w:pPr>
        <w:pStyle w:val="rozdzia"/>
        <w:spacing w:after="120" w:line="252" w:lineRule="auto"/>
        <w:ind w:left="703" w:hanging="703"/>
        <w:rPr>
          <w:b w:val="0"/>
        </w:rPr>
      </w:pPr>
      <w:r w:rsidRPr="00477C53">
        <w:rPr>
          <w:b w:val="0"/>
        </w:rPr>
        <w:t>11.3.</w:t>
      </w:r>
      <w:r w:rsidRPr="00477C53">
        <w:rPr>
          <w:b w:val="0"/>
        </w:rPr>
        <w:tab/>
      </w:r>
      <w:r w:rsidRPr="005B1C37">
        <w:rPr>
          <w:b w:val="0"/>
        </w:rPr>
        <w:t xml:space="preserve">Wadium wnoszone </w:t>
      </w:r>
      <w:r w:rsidRPr="00231D61">
        <w:rPr>
          <w:b w:val="0"/>
        </w:rPr>
        <w:t>w formie poręczeń lub gwarancji powinno być złożone w oryginale przed upływem terminu składania ofert i musi obejmować cały okres związania ofertą.</w:t>
      </w:r>
    </w:p>
    <w:p w:rsidR="005F3CF9" w:rsidRPr="005F3CF9" w:rsidRDefault="005F3CF9" w:rsidP="005F3CF9">
      <w:pPr>
        <w:pStyle w:val="rozdzia"/>
        <w:spacing w:after="120" w:line="252" w:lineRule="auto"/>
        <w:ind w:left="703" w:firstLine="0"/>
        <w:rPr>
          <w:b w:val="0"/>
        </w:rPr>
      </w:pPr>
      <w:r w:rsidRPr="005F3CF9">
        <w:rPr>
          <w:b w:val="0"/>
        </w:rPr>
        <w:t>Wadium wniesione w formie gwarancji  (bankowej czy ubezpieczeniowej) musi mieć taką samą płynność jak wadium wniesione w pieniądzu – dochodzenie roszczenia z tytułu wadium wniesionego w tej formie nie może być utrudnione.  W treści gwarancji powinna znaleźć się klauzula stanowiąca, iż wszystkie spory odnośnie gwarancji będą rozstrzygane zgodnie z prawem polskim i poddane jurysdykcji sądów polskich.</w:t>
      </w:r>
    </w:p>
    <w:p w:rsidR="00C47AE9" w:rsidRPr="00AC52A6" w:rsidRDefault="00C47AE9" w:rsidP="00C47AE9">
      <w:pPr>
        <w:pStyle w:val="rozdzia"/>
        <w:spacing w:after="120" w:line="252" w:lineRule="auto"/>
        <w:ind w:left="703" w:firstLine="0"/>
        <w:rPr>
          <w:bCs/>
        </w:rPr>
      </w:pPr>
      <w:r w:rsidRPr="009F512B">
        <w:rPr>
          <w:b w:val="0"/>
          <w:color w:val="000000"/>
          <w:spacing w:val="4"/>
        </w:rPr>
        <w:t>Jako beneficjenta wadium wnoszonego w formie poręczeń gwarancji dla niniejszego postępowania należy wskazać</w:t>
      </w:r>
      <w:r w:rsidRPr="00A43022">
        <w:rPr>
          <w:color w:val="000000"/>
          <w:spacing w:val="4"/>
        </w:rPr>
        <w:t xml:space="preserve"> -</w:t>
      </w:r>
      <w:r w:rsidRPr="00BF6FE7">
        <w:rPr>
          <w:b w:val="0"/>
          <w:bCs/>
        </w:rPr>
        <w:t xml:space="preserve"> </w:t>
      </w:r>
      <w:r w:rsidRPr="00AC52A6">
        <w:rPr>
          <w:bCs/>
        </w:rPr>
        <w:t>„</w:t>
      </w:r>
      <w:r w:rsidRPr="00EF2FB9">
        <w:rPr>
          <w:b w:val="0"/>
        </w:rPr>
        <w:t>Generaln</w:t>
      </w:r>
      <w:r w:rsidR="009D33DA">
        <w:rPr>
          <w:b w:val="0"/>
        </w:rPr>
        <w:t>a Dyrekcja</w:t>
      </w:r>
      <w:r w:rsidRPr="00EF2FB9">
        <w:rPr>
          <w:b w:val="0"/>
        </w:rPr>
        <w:t> Dróg Krajowych i Autostrad</w:t>
      </w:r>
      <w:r w:rsidR="009D33DA">
        <w:rPr>
          <w:b w:val="0"/>
        </w:rPr>
        <w:t xml:space="preserve"> Oddział w Warszawie</w:t>
      </w:r>
      <w:r w:rsidRPr="004618A7">
        <w:rPr>
          <w:b w:val="0"/>
        </w:rPr>
        <w:t xml:space="preserve">, </w:t>
      </w:r>
      <w:r w:rsidR="009D33DA">
        <w:rPr>
          <w:rFonts w:cs="Verdana"/>
          <w:b w:val="0"/>
          <w:spacing w:val="4"/>
        </w:rPr>
        <w:t>03-810 Warszawa, ul. Mińska 25</w:t>
      </w:r>
      <w:r w:rsidRPr="009D33DA">
        <w:rPr>
          <w:b w:val="0"/>
          <w:bCs/>
        </w:rPr>
        <w:t>”</w:t>
      </w:r>
      <w:r w:rsidR="009D33DA" w:rsidRPr="009D33DA">
        <w:rPr>
          <w:b w:val="0"/>
          <w:bCs/>
        </w:rPr>
        <w:t>.</w:t>
      </w:r>
    </w:p>
    <w:p w:rsidR="00C47AE9" w:rsidRDefault="00C47AE9" w:rsidP="00C47AE9">
      <w:pPr>
        <w:pStyle w:val="rozdzia"/>
        <w:spacing w:before="60" w:line="252" w:lineRule="auto"/>
        <w:ind w:left="705" w:right="-1" w:firstLine="0"/>
        <w:rPr>
          <w:b w:val="0"/>
        </w:rPr>
      </w:pPr>
      <w:r w:rsidRPr="005B1C37">
        <w:rPr>
          <w:b w:val="0"/>
        </w:rPr>
        <w:t xml:space="preserve">W przypadku wniesienia wadium w formie poręczeń lub gwarancji, koniecznym jest, aby gwarancja lub poręczenie obejmowały odpowiedzialność za wszystkie przypadki powodujące utratę wadium przez wykonawcę, określone w art. 46 ust. 4a i 5 ustawy </w:t>
      </w:r>
      <w:proofErr w:type="spellStart"/>
      <w:r w:rsidRPr="005B1C37">
        <w:rPr>
          <w:b w:val="0"/>
        </w:rPr>
        <w:t>Pzp</w:t>
      </w:r>
      <w:proofErr w:type="spellEnd"/>
      <w:r w:rsidRPr="005B1C37">
        <w:rPr>
          <w:b w:val="0"/>
        </w:rPr>
        <w:t>.</w:t>
      </w:r>
      <w:r>
        <w:rPr>
          <w:b w:val="0"/>
        </w:rPr>
        <w:t xml:space="preserve"> </w:t>
      </w:r>
    </w:p>
    <w:p w:rsidR="00C47AE9" w:rsidRPr="005B1C37" w:rsidRDefault="00C47AE9" w:rsidP="00C47AE9">
      <w:pPr>
        <w:pStyle w:val="rozdzia"/>
        <w:spacing w:before="60" w:line="252" w:lineRule="auto"/>
        <w:ind w:left="705" w:right="-1" w:hanging="705"/>
        <w:rPr>
          <w:b w:val="0"/>
        </w:rPr>
      </w:pPr>
      <w:r w:rsidRPr="005B1C37">
        <w:rPr>
          <w:b w:val="0"/>
        </w:rPr>
        <w:t>11.4.</w:t>
      </w:r>
      <w:r w:rsidRPr="005B1C37">
        <w:rPr>
          <w:b w:val="0"/>
        </w:rPr>
        <w:tab/>
      </w:r>
      <w:r w:rsidRPr="005B1C37">
        <w:rPr>
          <w:b w:val="0"/>
        </w:rPr>
        <w:tab/>
        <w:t>Wadium wniesione w pieniądzu przelewem na rachunek bankowy musi wpłynąć na wskazany w pkt 11.2.a) rachunek bankowy zamawiającego najpóźniej przed upływem terminu składania ofert.</w:t>
      </w:r>
    </w:p>
    <w:p w:rsidR="00C47AE9" w:rsidRPr="00477C53" w:rsidRDefault="00C47AE9" w:rsidP="00C47AE9">
      <w:pPr>
        <w:pStyle w:val="rozdzia"/>
        <w:spacing w:before="60" w:line="252" w:lineRule="auto"/>
        <w:ind w:left="705" w:right="-1" w:hanging="705"/>
        <w:rPr>
          <w:b w:val="0"/>
        </w:rPr>
      </w:pPr>
      <w:r w:rsidRPr="00477C53">
        <w:rPr>
          <w:b w:val="0"/>
        </w:rPr>
        <w:t xml:space="preserve">11.5. </w:t>
      </w:r>
      <w:r w:rsidRPr="00477C53">
        <w:rPr>
          <w:b w:val="0"/>
        </w:rPr>
        <w:tab/>
        <w:t>Zamawiający dokona zwrotu wadium na zasadach określonych w art. 46 ust. 1-4 ustawy PZP.</w:t>
      </w:r>
    </w:p>
    <w:p w:rsidR="00C47AE9" w:rsidRPr="00477C53" w:rsidRDefault="00C47AE9" w:rsidP="00C47AE9">
      <w:pPr>
        <w:pStyle w:val="rozdzia"/>
        <w:spacing w:before="60" w:line="252" w:lineRule="auto"/>
        <w:ind w:left="705" w:right="-1" w:hanging="705"/>
        <w:rPr>
          <w:b w:val="0"/>
        </w:rPr>
      </w:pPr>
      <w:r w:rsidRPr="00477C53">
        <w:rPr>
          <w:b w:val="0"/>
        </w:rPr>
        <w:t>11.6.</w:t>
      </w:r>
      <w:r w:rsidRPr="00477C53">
        <w:rPr>
          <w:b w:val="0"/>
        </w:rPr>
        <w:tab/>
      </w:r>
      <w:r w:rsidRPr="00477C53">
        <w:rPr>
          <w:b w:val="0"/>
        </w:rPr>
        <w:tab/>
        <w:t xml:space="preserve">Zgodnie z art. 46 ust. 4a i 5 ustawy </w:t>
      </w:r>
      <w:proofErr w:type="spellStart"/>
      <w:r w:rsidRPr="00477C53">
        <w:rPr>
          <w:b w:val="0"/>
        </w:rPr>
        <w:t>Pzp</w:t>
      </w:r>
      <w:proofErr w:type="spellEnd"/>
      <w:r w:rsidRPr="00477C53">
        <w:rPr>
          <w:b w:val="0"/>
        </w:rPr>
        <w:t xml:space="preserve"> Zamawiający zatrzyma wadium wraz z odsetkami, w przypadku</w:t>
      </w:r>
      <w:r>
        <w:rPr>
          <w:b w:val="0"/>
        </w:rPr>
        <w:t>,</w:t>
      </w:r>
      <w:r w:rsidRPr="00477C53">
        <w:rPr>
          <w:b w:val="0"/>
        </w:rPr>
        <w:t xml:space="preserve"> gdy:</w:t>
      </w:r>
    </w:p>
    <w:p w:rsidR="00C47AE9" w:rsidRDefault="00C47AE9" w:rsidP="00C47AE9">
      <w:pPr>
        <w:numPr>
          <w:ilvl w:val="2"/>
          <w:numId w:val="6"/>
        </w:numPr>
        <w:tabs>
          <w:tab w:val="left" w:pos="720"/>
          <w:tab w:val="left" w:pos="900"/>
        </w:tabs>
        <w:spacing w:before="60" w:line="252" w:lineRule="auto"/>
        <w:ind w:right="-1"/>
        <w:jc w:val="both"/>
        <w:rPr>
          <w:rFonts w:ascii="Verdana" w:hAnsi="Verdana"/>
          <w:color w:val="000000"/>
          <w:sz w:val="20"/>
          <w:szCs w:val="20"/>
        </w:rPr>
      </w:pPr>
      <w:r w:rsidRPr="009F512B">
        <w:rPr>
          <w:rFonts w:ascii="Verdana" w:hAnsi="Verdana"/>
          <w:color w:val="000000"/>
          <w:sz w:val="20"/>
          <w:szCs w:val="20"/>
        </w:rPr>
        <w:t>Wykonawca, którego oferta zostanie wybrana:</w:t>
      </w:r>
    </w:p>
    <w:p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odmówi podpisania umowy w sprawie zamówienia publicznego na warunkach określonych w ofercie;</w:t>
      </w:r>
    </w:p>
    <w:p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nie wniesie wymaganego zabezpieczenia należytego wykonania umowy;</w:t>
      </w:r>
    </w:p>
    <w:p w:rsidR="00C47AE9" w:rsidRDefault="00C47AE9" w:rsidP="00C47AE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zawarcie umowy w sprawie zamówienia publicznego stanie się niemożliwe z przyczyn leżących po stronie Wykonawcy.</w:t>
      </w:r>
    </w:p>
    <w:p w:rsidR="00AA18D9" w:rsidRPr="00C47AE9" w:rsidRDefault="00C47AE9" w:rsidP="00C47AE9">
      <w:pPr>
        <w:pStyle w:val="Akapitzlist"/>
        <w:numPr>
          <w:ilvl w:val="2"/>
          <w:numId w:val="6"/>
        </w:numPr>
        <w:tabs>
          <w:tab w:val="clear" w:pos="720"/>
          <w:tab w:val="num" w:pos="851"/>
        </w:tabs>
        <w:spacing w:line="252" w:lineRule="auto"/>
        <w:ind w:right="-1"/>
        <w:jc w:val="both"/>
        <w:rPr>
          <w:rFonts w:ascii="Verdana" w:hAnsi="Verdana"/>
          <w:color w:val="000000"/>
          <w:sz w:val="20"/>
          <w:szCs w:val="20"/>
        </w:rPr>
      </w:pPr>
      <w:r w:rsidRPr="00C47AE9">
        <w:rPr>
          <w:rFonts w:ascii="Verdana" w:hAnsi="Verdana"/>
          <w:color w:val="000000"/>
          <w:sz w:val="20"/>
          <w:szCs w:val="20"/>
        </w:rPr>
        <w:t xml:space="preserve">Wykonawca w odpowiedzi na wezwanie, o którym mowa w art. 26 ust. 3, z przyczyn leżących po jego stronie, nie złożył dokumentów lub oświadczeń, o których mowa w art. 25 ust. 1, pełnomocnictw, listy podmiotów należących do tej samej grupy </w:t>
      </w:r>
      <w:r w:rsidRPr="00C47AE9">
        <w:rPr>
          <w:rFonts w:ascii="Verdana" w:hAnsi="Verdana"/>
          <w:color w:val="000000"/>
          <w:sz w:val="20"/>
          <w:szCs w:val="20"/>
        </w:rPr>
        <w:lastRenderedPageBreak/>
        <w:t>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C47AE9" w:rsidRPr="006756F1" w:rsidRDefault="00C47AE9" w:rsidP="00C47AE9">
      <w:pPr>
        <w:spacing w:line="252" w:lineRule="auto"/>
        <w:ind w:right="-1"/>
        <w:jc w:val="both"/>
        <w:rPr>
          <w:rFonts w:ascii="Verdana" w:hAnsi="Verdana"/>
          <w:i/>
          <w:sz w:val="20"/>
          <w:szCs w:val="20"/>
        </w:rPr>
      </w:pPr>
    </w:p>
    <w:p w:rsidR="00AA18D9" w:rsidRPr="006756F1" w:rsidRDefault="00AA18D9" w:rsidP="00BF0610">
      <w:pPr>
        <w:pStyle w:val="rozdzia"/>
        <w:numPr>
          <w:ilvl w:val="0"/>
          <w:numId w:val="3"/>
        </w:numPr>
        <w:tabs>
          <w:tab w:val="clear" w:pos="525"/>
          <w:tab w:val="num" w:pos="709"/>
        </w:tabs>
        <w:spacing w:line="252" w:lineRule="auto"/>
        <w:ind w:left="709" w:right="-1" w:hanging="709"/>
      </w:pPr>
      <w:r w:rsidRPr="006756F1">
        <w:t>MIEJSCE ORAZ TERMIN SKŁADANIA I OTWARCIA OFERT</w:t>
      </w:r>
    </w:p>
    <w:p w:rsidR="00AA18D9" w:rsidRPr="006756F1" w:rsidRDefault="00AA18D9" w:rsidP="00FC27A2">
      <w:pPr>
        <w:pStyle w:val="rozdzia"/>
        <w:spacing w:line="252" w:lineRule="auto"/>
        <w:ind w:left="709" w:right="-1" w:firstLine="0"/>
      </w:pPr>
    </w:p>
    <w:p w:rsidR="00AA18D9" w:rsidRPr="006756F1" w:rsidRDefault="00AA18D9" w:rsidP="00BF0610">
      <w:pPr>
        <w:numPr>
          <w:ilvl w:val="1"/>
          <w:numId w:val="3"/>
        </w:numPr>
        <w:tabs>
          <w:tab w:val="left" w:pos="720"/>
        </w:tabs>
        <w:spacing w:line="252" w:lineRule="auto"/>
        <w:ind w:right="-1"/>
        <w:jc w:val="both"/>
        <w:rPr>
          <w:rFonts w:ascii="Verdana" w:hAnsi="Verdana"/>
          <w:spacing w:val="4"/>
          <w:sz w:val="20"/>
          <w:szCs w:val="20"/>
        </w:rPr>
      </w:pPr>
      <w:r w:rsidRPr="006756F1">
        <w:rPr>
          <w:rFonts w:ascii="Verdana" w:hAnsi="Verdana" w:cs="Verdana"/>
          <w:sz w:val="20"/>
          <w:szCs w:val="20"/>
        </w:rPr>
        <w:t xml:space="preserve">Oferty powinny być złożone w siedzibie </w:t>
      </w:r>
      <w:r w:rsidR="00AA5C92">
        <w:rPr>
          <w:rFonts w:ascii="Verdana" w:hAnsi="Verdana" w:cs="Verdana"/>
          <w:sz w:val="20"/>
          <w:szCs w:val="20"/>
        </w:rPr>
        <w:t>Zamawiającego</w:t>
      </w:r>
      <w:r w:rsidRPr="006756F1">
        <w:rPr>
          <w:rFonts w:ascii="Verdana" w:hAnsi="Verdana"/>
          <w:spacing w:val="4"/>
          <w:sz w:val="20"/>
          <w:szCs w:val="20"/>
        </w:rPr>
        <w:t xml:space="preserve">: </w:t>
      </w:r>
    </w:p>
    <w:p w:rsidR="00AA18D9" w:rsidRPr="006756F1" w:rsidRDefault="00AA18D9" w:rsidP="00FC27A2">
      <w:pPr>
        <w:tabs>
          <w:tab w:val="left" w:pos="720"/>
        </w:tabs>
        <w:spacing w:line="252" w:lineRule="auto"/>
        <w:ind w:left="720" w:right="-1"/>
        <w:jc w:val="both"/>
        <w:rPr>
          <w:rFonts w:ascii="Verdana" w:hAnsi="Verdana"/>
          <w:spacing w:val="4"/>
          <w:sz w:val="20"/>
          <w:szCs w:val="20"/>
        </w:rPr>
      </w:pP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Generalna Dyrekcja Dróg Krajowych i Autostrad</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Oddział w Warszawie</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03-808 Warszawa</w:t>
      </w: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ul. Mińska 25</w:t>
      </w:r>
    </w:p>
    <w:p w:rsidR="00AA18D9" w:rsidRPr="006756F1" w:rsidRDefault="00AA18D9" w:rsidP="00FC27A2">
      <w:pPr>
        <w:spacing w:line="252" w:lineRule="auto"/>
        <w:ind w:right="-1"/>
        <w:jc w:val="center"/>
        <w:rPr>
          <w:rFonts w:ascii="Verdana" w:hAnsi="Verdana"/>
          <w:sz w:val="20"/>
          <w:szCs w:val="20"/>
        </w:rPr>
      </w:pPr>
    </w:p>
    <w:p w:rsidR="00AA18D9" w:rsidRPr="00772F36" w:rsidRDefault="00AA18D9" w:rsidP="00FC27A2">
      <w:pPr>
        <w:spacing w:line="252" w:lineRule="auto"/>
        <w:ind w:right="-1" w:firstLine="709"/>
        <w:jc w:val="center"/>
        <w:rPr>
          <w:rFonts w:ascii="Verdana" w:hAnsi="Verdana"/>
          <w:b/>
          <w:sz w:val="20"/>
          <w:szCs w:val="20"/>
          <w:u w:val="single"/>
          <w:vertAlign w:val="superscript"/>
        </w:rPr>
      </w:pPr>
      <w:r w:rsidRPr="00772F36">
        <w:rPr>
          <w:rFonts w:ascii="Verdana" w:hAnsi="Verdana"/>
          <w:sz w:val="20"/>
          <w:szCs w:val="20"/>
        </w:rPr>
        <w:t xml:space="preserve">w pokoju nr 713 w terminie </w:t>
      </w:r>
      <w:r w:rsidR="000E4BC7" w:rsidRPr="00772F36">
        <w:rPr>
          <w:rFonts w:ascii="Verdana" w:hAnsi="Verdana"/>
          <w:b/>
          <w:sz w:val="20"/>
          <w:szCs w:val="20"/>
        </w:rPr>
        <w:t xml:space="preserve">do dnia </w:t>
      </w:r>
      <w:r w:rsidR="00E31CE0">
        <w:rPr>
          <w:rFonts w:ascii="Verdana" w:hAnsi="Verdana"/>
          <w:b/>
          <w:sz w:val="20"/>
          <w:szCs w:val="20"/>
        </w:rPr>
        <w:t>08.09.</w:t>
      </w:r>
      <w:r w:rsidR="000E4BC7" w:rsidRPr="00772F36">
        <w:rPr>
          <w:rFonts w:ascii="Verdana" w:hAnsi="Verdana"/>
          <w:b/>
          <w:sz w:val="20"/>
          <w:szCs w:val="20"/>
        </w:rPr>
        <w:t xml:space="preserve">2016 r. </w:t>
      </w:r>
      <w:r w:rsidRPr="00772F36">
        <w:rPr>
          <w:rFonts w:ascii="Verdana" w:hAnsi="Verdana"/>
          <w:b/>
          <w:sz w:val="20"/>
          <w:szCs w:val="20"/>
        </w:rPr>
        <w:t xml:space="preserve">do godziny </w:t>
      </w:r>
      <w:r w:rsidR="000E4BC7" w:rsidRPr="00772F36">
        <w:rPr>
          <w:rFonts w:ascii="Verdana" w:hAnsi="Verdana"/>
          <w:b/>
          <w:sz w:val="20"/>
          <w:szCs w:val="20"/>
        </w:rPr>
        <w:t>11:30</w:t>
      </w:r>
    </w:p>
    <w:p w:rsidR="00AA18D9" w:rsidRPr="00772F36" w:rsidRDefault="00AA18D9" w:rsidP="00FC27A2">
      <w:pPr>
        <w:spacing w:line="252" w:lineRule="auto"/>
        <w:ind w:right="-1"/>
        <w:jc w:val="both"/>
        <w:rPr>
          <w:rFonts w:ascii="Verdana" w:hAnsi="Verdana"/>
          <w:sz w:val="20"/>
          <w:szCs w:val="20"/>
        </w:rPr>
      </w:pPr>
    </w:p>
    <w:p w:rsidR="00AA18D9" w:rsidRPr="00772F36" w:rsidRDefault="00AA18D9" w:rsidP="00BF0610">
      <w:pPr>
        <w:pStyle w:val="Akapitzlist1"/>
        <w:numPr>
          <w:ilvl w:val="1"/>
          <w:numId w:val="3"/>
        </w:numPr>
        <w:spacing w:line="252" w:lineRule="auto"/>
        <w:ind w:right="-1"/>
        <w:jc w:val="both"/>
        <w:rPr>
          <w:rFonts w:ascii="Verdana" w:hAnsi="Verdana"/>
          <w:spacing w:val="4"/>
          <w:sz w:val="20"/>
          <w:szCs w:val="20"/>
        </w:rPr>
      </w:pPr>
      <w:r w:rsidRPr="00772F36">
        <w:rPr>
          <w:rFonts w:ascii="Verdana" w:hAnsi="Verdana"/>
          <w:sz w:val="20"/>
          <w:szCs w:val="20"/>
        </w:rPr>
        <w:t>Otwarcie ofert nastąpi w</w:t>
      </w:r>
      <w:r w:rsidRPr="00772F36">
        <w:rPr>
          <w:rFonts w:ascii="Verdana" w:hAnsi="Verdana"/>
          <w:b/>
          <w:sz w:val="20"/>
          <w:szCs w:val="20"/>
        </w:rPr>
        <w:t xml:space="preserve"> </w:t>
      </w:r>
      <w:r w:rsidRPr="00772F36">
        <w:rPr>
          <w:rFonts w:ascii="Verdana" w:hAnsi="Verdana"/>
          <w:spacing w:val="4"/>
          <w:sz w:val="20"/>
          <w:szCs w:val="20"/>
        </w:rPr>
        <w:t xml:space="preserve">siedzibie </w:t>
      </w:r>
      <w:r w:rsidR="00AA5C92">
        <w:rPr>
          <w:rFonts w:ascii="Verdana" w:hAnsi="Verdana" w:cs="Verdana"/>
          <w:sz w:val="20"/>
          <w:szCs w:val="20"/>
        </w:rPr>
        <w:t>Zamawiającego</w:t>
      </w:r>
      <w:r w:rsidRPr="00772F36">
        <w:rPr>
          <w:rFonts w:ascii="Verdana" w:hAnsi="Verdana"/>
          <w:spacing w:val="4"/>
          <w:sz w:val="20"/>
          <w:szCs w:val="20"/>
        </w:rPr>
        <w:t xml:space="preserve">: </w:t>
      </w:r>
    </w:p>
    <w:p w:rsidR="00AA18D9" w:rsidRPr="00772F36" w:rsidRDefault="00AA18D9" w:rsidP="00FC27A2">
      <w:pPr>
        <w:pStyle w:val="Akapitzlist1"/>
        <w:spacing w:line="252" w:lineRule="auto"/>
        <w:ind w:left="720" w:right="-1"/>
        <w:jc w:val="both"/>
        <w:rPr>
          <w:rFonts w:ascii="Verdana" w:hAnsi="Verdana"/>
          <w:spacing w:val="4"/>
          <w:sz w:val="20"/>
          <w:szCs w:val="20"/>
        </w:rPr>
      </w:pPr>
    </w:p>
    <w:p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Generalna Dyrekcja Dróg Krajowych i Autostrad</w:t>
      </w:r>
    </w:p>
    <w:p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Oddział w Warszawie</w:t>
      </w:r>
    </w:p>
    <w:p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03-808 Warszawa</w:t>
      </w:r>
    </w:p>
    <w:p w:rsidR="00AA18D9" w:rsidRPr="00772F36" w:rsidRDefault="00AA18D9" w:rsidP="00FC27A2">
      <w:pPr>
        <w:spacing w:line="252" w:lineRule="auto"/>
        <w:ind w:right="-1"/>
        <w:jc w:val="center"/>
        <w:rPr>
          <w:rFonts w:ascii="Verdana" w:hAnsi="Verdana"/>
          <w:b/>
          <w:bCs/>
          <w:sz w:val="20"/>
          <w:szCs w:val="20"/>
        </w:rPr>
      </w:pPr>
      <w:r w:rsidRPr="00772F36">
        <w:rPr>
          <w:rFonts w:ascii="Verdana" w:hAnsi="Verdana"/>
          <w:b/>
          <w:bCs/>
          <w:sz w:val="20"/>
          <w:szCs w:val="20"/>
        </w:rPr>
        <w:t>ul. Mińska 25</w:t>
      </w:r>
    </w:p>
    <w:p w:rsidR="00AA18D9" w:rsidRPr="00772F36" w:rsidRDefault="00AA18D9" w:rsidP="00FC27A2">
      <w:pPr>
        <w:spacing w:line="252" w:lineRule="auto"/>
        <w:ind w:right="-1"/>
        <w:jc w:val="center"/>
        <w:rPr>
          <w:rFonts w:ascii="Verdana" w:hAnsi="Verdana"/>
          <w:sz w:val="20"/>
          <w:szCs w:val="20"/>
        </w:rPr>
      </w:pPr>
    </w:p>
    <w:p w:rsidR="00AA18D9" w:rsidRPr="00772F36" w:rsidRDefault="00E31CE0" w:rsidP="00FC27A2">
      <w:pPr>
        <w:spacing w:line="252" w:lineRule="auto"/>
        <w:ind w:right="-1" w:firstLine="709"/>
        <w:jc w:val="center"/>
        <w:rPr>
          <w:rFonts w:ascii="Verdana" w:hAnsi="Verdana"/>
          <w:b/>
          <w:sz w:val="20"/>
          <w:szCs w:val="20"/>
          <w:u w:val="single"/>
          <w:vertAlign w:val="superscript"/>
        </w:rPr>
      </w:pPr>
      <w:r>
        <w:rPr>
          <w:rFonts w:ascii="Verdana" w:hAnsi="Verdana"/>
          <w:sz w:val="20"/>
          <w:szCs w:val="20"/>
        </w:rPr>
        <w:t>w s</w:t>
      </w:r>
      <w:r w:rsidR="00AA18D9" w:rsidRPr="00772F36">
        <w:rPr>
          <w:rFonts w:ascii="Verdana" w:hAnsi="Verdana"/>
          <w:sz w:val="20"/>
          <w:szCs w:val="20"/>
        </w:rPr>
        <w:t xml:space="preserve">ali </w:t>
      </w:r>
      <w:r>
        <w:rPr>
          <w:rFonts w:ascii="Verdana" w:hAnsi="Verdana"/>
          <w:sz w:val="20"/>
          <w:szCs w:val="20"/>
        </w:rPr>
        <w:t>603</w:t>
      </w:r>
      <w:r w:rsidR="000E4BC7" w:rsidRPr="00772F36">
        <w:rPr>
          <w:rFonts w:ascii="Verdana" w:hAnsi="Verdana"/>
          <w:sz w:val="20"/>
          <w:szCs w:val="20"/>
        </w:rPr>
        <w:t>, na VI</w:t>
      </w:r>
      <w:r w:rsidR="00AA18D9" w:rsidRPr="00772F36">
        <w:rPr>
          <w:rFonts w:ascii="Verdana" w:hAnsi="Verdana"/>
          <w:sz w:val="20"/>
          <w:szCs w:val="20"/>
        </w:rPr>
        <w:t xml:space="preserve"> piętrze, w </w:t>
      </w:r>
      <w:r w:rsidR="00AA18D9" w:rsidRPr="00772F36">
        <w:rPr>
          <w:rFonts w:ascii="Verdana" w:hAnsi="Verdana"/>
          <w:b/>
          <w:sz w:val="20"/>
          <w:szCs w:val="20"/>
        </w:rPr>
        <w:t xml:space="preserve">dniu </w:t>
      </w:r>
      <w:r>
        <w:rPr>
          <w:rFonts w:ascii="Verdana" w:hAnsi="Verdana"/>
          <w:b/>
          <w:sz w:val="20"/>
          <w:szCs w:val="20"/>
        </w:rPr>
        <w:t>08.09.</w:t>
      </w:r>
      <w:r w:rsidR="000E4BC7" w:rsidRPr="00772F36">
        <w:rPr>
          <w:rFonts w:ascii="Verdana" w:hAnsi="Verdana"/>
          <w:b/>
          <w:sz w:val="20"/>
          <w:szCs w:val="20"/>
        </w:rPr>
        <w:t>2016 r.</w:t>
      </w:r>
      <w:r w:rsidR="00AA18D9" w:rsidRPr="00772F36">
        <w:rPr>
          <w:rFonts w:ascii="Verdana" w:hAnsi="Verdana"/>
          <w:b/>
          <w:sz w:val="20"/>
          <w:szCs w:val="20"/>
        </w:rPr>
        <w:t xml:space="preserve"> o godzinie </w:t>
      </w:r>
      <w:r w:rsidR="000E4BC7" w:rsidRPr="00772F36">
        <w:rPr>
          <w:rFonts w:ascii="Verdana" w:hAnsi="Verdana"/>
          <w:b/>
          <w:sz w:val="20"/>
          <w:szCs w:val="20"/>
        </w:rPr>
        <w:t>12:00</w:t>
      </w:r>
    </w:p>
    <w:p w:rsidR="00AA18D9" w:rsidRPr="00772F36" w:rsidRDefault="00AA18D9" w:rsidP="00FC27A2">
      <w:pPr>
        <w:spacing w:line="252" w:lineRule="auto"/>
        <w:ind w:right="-1"/>
        <w:jc w:val="center"/>
        <w:rPr>
          <w:rFonts w:ascii="Verdana" w:hAnsi="Verdana"/>
          <w:b/>
          <w:sz w:val="20"/>
          <w:szCs w:val="20"/>
        </w:rPr>
      </w:pPr>
    </w:p>
    <w:p w:rsidR="00AA18D9" w:rsidRPr="006756F1" w:rsidRDefault="00AA18D9" w:rsidP="00FC27A2">
      <w:pPr>
        <w:spacing w:after="120" w:line="252" w:lineRule="auto"/>
        <w:jc w:val="both"/>
        <w:rPr>
          <w:rFonts w:ascii="Verdana" w:hAnsi="Verdana"/>
          <w:sz w:val="20"/>
          <w:szCs w:val="20"/>
        </w:rPr>
      </w:pPr>
      <w:r w:rsidRPr="00772F36">
        <w:rPr>
          <w:rFonts w:ascii="Verdana" w:hAnsi="Verdana"/>
          <w:sz w:val="20"/>
          <w:szCs w:val="20"/>
        </w:rPr>
        <w:t>12.3.</w:t>
      </w:r>
      <w:r w:rsidRPr="00772F36">
        <w:rPr>
          <w:rFonts w:ascii="Verdana" w:hAnsi="Verdana"/>
          <w:sz w:val="20"/>
          <w:szCs w:val="20"/>
        </w:rPr>
        <w:tab/>
        <w:t>Otwarcie ofert jest jawne.</w:t>
      </w:r>
    </w:p>
    <w:p w:rsidR="00AA18D9" w:rsidRPr="006756F1" w:rsidRDefault="00AA18D9" w:rsidP="00FC27A2">
      <w:pPr>
        <w:spacing w:line="252" w:lineRule="auto"/>
        <w:ind w:left="629" w:right="-1" w:hanging="629"/>
        <w:jc w:val="both"/>
        <w:rPr>
          <w:rFonts w:ascii="Verdana" w:hAnsi="Verdana"/>
          <w:sz w:val="20"/>
          <w:szCs w:val="20"/>
        </w:rPr>
      </w:pPr>
      <w:r w:rsidRPr="006756F1">
        <w:rPr>
          <w:rFonts w:ascii="Verdana" w:hAnsi="Verdana"/>
          <w:sz w:val="20"/>
          <w:szCs w:val="20"/>
        </w:rPr>
        <w:t>12.4.</w:t>
      </w:r>
      <w:r w:rsidRPr="006756F1">
        <w:rPr>
          <w:rFonts w:ascii="Verdana" w:hAnsi="Verdana"/>
          <w:sz w:val="20"/>
          <w:szCs w:val="20"/>
        </w:rPr>
        <w:tab/>
        <w:t>W przypadku złożenia Zamawiającemu przez Wykonawcę oferty po terminie składania ofert, Zamawiający niezwłocznie zawiadomi o tym fakcie Wykonawcę oraz zwróci ofertę po upływie terminu do wniesienia odwołania.</w:t>
      </w:r>
    </w:p>
    <w:p w:rsidR="00AA18D9" w:rsidRPr="006756F1" w:rsidRDefault="00AA18D9" w:rsidP="00FC27A2">
      <w:pPr>
        <w:suppressAutoHyphens w:val="0"/>
        <w:spacing w:line="252" w:lineRule="auto"/>
        <w:ind w:right="-1"/>
        <w:rPr>
          <w:rFonts w:ascii="Verdana" w:hAnsi="Verdana"/>
          <w:b/>
          <w:iCs/>
          <w:sz w:val="20"/>
          <w:szCs w:val="20"/>
        </w:rPr>
      </w:pPr>
    </w:p>
    <w:p w:rsidR="00AA18D9" w:rsidRPr="006756F1" w:rsidRDefault="00AA18D9" w:rsidP="00BF0610">
      <w:pPr>
        <w:pStyle w:val="rozdzia"/>
        <w:numPr>
          <w:ilvl w:val="0"/>
          <w:numId w:val="7"/>
        </w:numPr>
        <w:spacing w:line="252" w:lineRule="auto"/>
        <w:ind w:right="-1"/>
      </w:pPr>
      <w:r w:rsidRPr="006756F1">
        <w:t xml:space="preserve">  TERMIN ZWIĄZANIA OFERTĄ</w:t>
      </w:r>
    </w:p>
    <w:p w:rsidR="00AA18D9" w:rsidRPr="006756F1" w:rsidRDefault="00AA18D9" w:rsidP="00BF0610">
      <w:pPr>
        <w:pStyle w:val="Tekstpodstawowy"/>
        <w:numPr>
          <w:ilvl w:val="1"/>
          <w:numId w:val="7"/>
        </w:numPr>
        <w:tabs>
          <w:tab w:val="clear" w:pos="720"/>
          <w:tab w:val="left" w:pos="709"/>
        </w:tabs>
        <w:spacing w:before="120" w:line="252" w:lineRule="auto"/>
        <w:ind w:left="709" w:right="-1" w:hanging="709"/>
        <w:jc w:val="both"/>
        <w:rPr>
          <w:rFonts w:ascii="Verdana" w:hAnsi="Verdana" w:cs="Times New Roman"/>
          <w:spacing w:val="4"/>
          <w:sz w:val="20"/>
          <w:szCs w:val="20"/>
        </w:rPr>
      </w:pPr>
      <w:r w:rsidRPr="006756F1">
        <w:rPr>
          <w:rFonts w:ascii="Verdana" w:hAnsi="Verdana" w:cs="Times New Roman"/>
          <w:spacing w:val="4"/>
          <w:sz w:val="20"/>
          <w:szCs w:val="20"/>
        </w:rPr>
        <w:t xml:space="preserve">Termin związania ofertą wynosi </w:t>
      </w:r>
      <w:r w:rsidR="00435408">
        <w:rPr>
          <w:rFonts w:ascii="Verdana" w:hAnsi="Verdana" w:cs="Times New Roman"/>
          <w:b/>
          <w:bCs/>
          <w:spacing w:val="4"/>
          <w:sz w:val="20"/>
          <w:szCs w:val="20"/>
        </w:rPr>
        <w:t>6</w:t>
      </w:r>
      <w:r>
        <w:rPr>
          <w:rFonts w:ascii="Verdana" w:hAnsi="Verdana" w:cs="Times New Roman"/>
          <w:b/>
          <w:bCs/>
          <w:spacing w:val="4"/>
          <w:sz w:val="20"/>
          <w:szCs w:val="20"/>
        </w:rPr>
        <w:t>0</w:t>
      </w:r>
      <w:r w:rsidRPr="006756F1">
        <w:rPr>
          <w:rFonts w:ascii="Verdana" w:hAnsi="Verdana" w:cs="Times New Roman"/>
          <w:b/>
          <w:bCs/>
          <w:spacing w:val="4"/>
          <w:sz w:val="20"/>
          <w:szCs w:val="20"/>
        </w:rPr>
        <w:t xml:space="preserve"> </w:t>
      </w:r>
      <w:r w:rsidRPr="006756F1">
        <w:rPr>
          <w:rFonts w:ascii="Verdana" w:hAnsi="Verdana" w:cs="Times New Roman"/>
          <w:b/>
          <w:spacing w:val="4"/>
          <w:sz w:val="20"/>
          <w:szCs w:val="20"/>
        </w:rPr>
        <w:t>dni</w:t>
      </w:r>
      <w:r w:rsidRPr="006756F1">
        <w:rPr>
          <w:rFonts w:ascii="Verdana" w:hAnsi="Verdana" w:cs="Times New Roman"/>
          <w:spacing w:val="4"/>
          <w:sz w:val="20"/>
          <w:szCs w:val="20"/>
        </w:rPr>
        <w:t>. Bieg terminu związania ofertą rozpoczyna się wraz z upływem terminu składania ofert.</w:t>
      </w:r>
    </w:p>
    <w:p w:rsidR="00AA18D9" w:rsidRPr="006756F1" w:rsidRDefault="00AA18D9" w:rsidP="00BF0610">
      <w:pPr>
        <w:pStyle w:val="Tekstpodstawowy"/>
        <w:numPr>
          <w:ilvl w:val="1"/>
          <w:numId w:val="7"/>
        </w:numPr>
        <w:tabs>
          <w:tab w:val="clear" w:pos="720"/>
          <w:tab w:val="left" w:pos="709"/>
        </w:tabs>
        <w:spacing w:before="120" w:line="252" w:lineRule="auto"/>
        <w:ind w:left="709" w:right="-1" w:hanging="709"/>
        <w:jc w:val="both"/>
        <w:rPr>
          <w:rFonts w:ascii="Verdana" w:hAnsi="Verdana"/>
          <w:sz w:val="20"/>
          <w:szCs w:val="20"/>
        </w:rPr>
      </w:pPr>
      <w:r w:rsidRPr="006756F1">
        <w:rPr>
          <w:rFonts w:ascii="Verdana" w:hAnsi="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6756F1">
        <w:rPr>
          <w:rFonts w:ascii="Verdana" w:hAnsi="Verdana"/>
          <w:spacing w:val="4"/>
          <w:sz w:val="20"/>
          <w:szCs w:val="20"/>
        </w:rPr>
        <w:t xml:space="preserve">, o którym mowa w pkt 13.1., </w:t>
      </w:r>
      <w:r w:rsidRPr="006756F1">
        <w:rPr>
          <w:rFonts w:ascii="Verdana" w:hAnsi="Verdana"/>
          <w:sz w:val="20"/>
          <w:szCs w:val="20"/>
        </w:rPr>
        <w:t xml:space="preserve">o oznaczony okres, nie dłuższy jednak niż 60 dni. Odmowa wyrażenia zgody nie powoduje utraty wadium. </w:t>
      </w:r>
    </w:p>
    <w:p w:rsidR="00AA18D9" w:rsidRPr="006756F1" w:rsidRDefault="00AA18D9" w:rsidP="00BF0610">
      <w:pPr>
        <w:pStyle w:val="Tekstpodstawowy"/>
        <w:numPr>
          <w:ilvl w:val="1"/>
          <w:numId w:val="7"/>
        </w:numPr>
        <w:tabs>
          <w:tab w:val="clear" w:pos="720"/>
          <w:tab w:val="left" w:pos="709"/>
        </w:tabs>
        <w:spacing w:before="120" w:line="252" w:lineRule="auto"/>
        <w:ind w:left="709" w:hanging="709"/>
        <w:jc w:val="both"/>
        <w:rPr>
          <w:rFonts w:ascii="Verdana" w:hAnsi="Verdana"/>
          <w:sz w:val="20"/>
          <w:szCs w:val="20"/>
        </w:rPr>
      </w:pPr>
      <w:r w:rsidRPr="006756F1">
        <w:rPr>
          <w:rFonts w:ascii="Verdana" w:hAnsi="Verdana"/>
          <w:sz w:val="20"/>
          <w:szCs w:val="2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AA18D9" w:rsidRPr="006756F1" w:rsidRDefault="00AA18D9" w:rsidP="00BF0610">
      <w:pPr>
        <w:pStyle w:val="Tekstpodstawowy"/>
        <w:numPr>
          <w:ilvl w:val="1"/>
          <w:numId w:val="7"/>
        </w:numPr>
        <w:tabs>
          <w:tab w:val="clear" w:pos="720"/>
          <w:tab w:val="left" w:pos="709"/>
        </w:tabs>
        <w:spacing w:before="60" w:line="252" w:lineRule="auto"/>
        <w:ind w:left="709" w:hanging="709"/>
        <w:jc w:val="both"/>
        <w:rPr>
          <w:rFonts w:ascii="Verdana" w:hAnsi="Verdana" w:cs="Times New Roman"/>
          <w:spacing w:val="4"/>
          <w:sz w:val="20"/>
          <w:szCs w:val="20"/>
        </w:rPr>
      </w:pPr>
      <w:r w:rsidRPr="006756F1">
        <w:rPr>
          <w:rFonts w:ascii="Verdana" w:hAnsi="Verdana" w:cs="Times New Roman"/>
          <w:spacing w:val="4"/>
          <w:sz w:val="20"/>
          <w:szCs w:val="20"/>
        </w:rPr>
        <w:t>W przypadku wniesienia odwołania po upływie terminu składania ofert bieg terminu związania ofertą ulegnie zawieszeniu do czasu ogłoszenia przez Krajową Izbę Odwoławczą orzeczenia.</w:t>
      </w:r>
    </w:p>
    <w:p w:rsidR="00AA18D9" w:rsidRPr="006756F1" w:rsidRDefault="00AA18D9" w:rsidP="00FC27A2">
      <w:pPr>
        <w:pStyle w:val="Tekstpodstawowy"/>
        <w:tabs>
          <w:tab w:val="left" w:pos="709"/>
        </w:tabs>
        <w:spacing w:line="252" w:lineRule="auto"/>
        <w:ind w:left="709" w:right="-1"/>
        <w:jc w:val="both"/>
        <w:rPr>
          <w:rFonts w:ascii="Verdana" w:hAnsi="Verdana" w:cs="Times New Roman"/>
          <w:spacing w:val="4"/>
          <w:sz w:val="20"/>
          <w:szCs w:val="20"/>
        </w:rPr>
      </w:pPr>
    </w:p>
    <w:p w:rsidR="00AA18D9" w:rsidRPr="006756F1" w:rsidRDefault="00AA18D9" w:rsidP="00BF0610">
      <w:pPr>
        <w:pStyle w:val="rozdzia"/>
        <w:numPr>
          <w:ilvl w:val="0"/>
          <w:numId w:val="4"/>
        </w:numPr>
        <w:tabs>
          <w:tab w:val="clear" w:pos="510"/>
        </w:tabs>
        <w:spacing w:line="252" w:lineRule="auto"/>
        <w:ind w:left="709" w:right="-1" w:hanging="709"/>
      </w:pPr>
      <w:r w:rsidRPr="006756F1">
        <w:t>KRYTERIA WYBORU I SPOSÓB OCENY OFERT ORAZ UDZIELENIE  ZAMÓWIENIA</w:t>
      </w:r>
    </w:p>
    <w:p w:rsidR="00AA18D9" w:rsidRPr="0085113C" w:rsidRDefault="00AA18D9" w:rsidP="00C03405">
      <w:pPr>
        <w:suppressAutoHyphens w:val="0"/>
        <w:spacing w:line="276" w:lineRule="auto"/>
        <w:ind w:left="360" w:hanging="360"/>
        <w:jc w:val="both"/>
        <w:rPr>
          <w:rFonts w:ascii="Verdana" w:hAnsi="Verdana"/>
          <w:sz w:val="20"/>
          <w:szCs w:val="20"/>
        </w:rPr>
      </w:pPr>
      <w:r w:rsidRPr="00C03405">
        <w:rPr>
          <w:rFonts w:ascii="Verdana" w:hAnsi="Verdana"/>
          <w:b/>
          <w:sz w:val="20"/>
          <w:szCs w:val="20"/>
        </w:rPr>
        <w:lastRenderedPageBreak/>
        <w:t>14.1.</w:t>
      </w:r>
      <w:r w:rsidRPr="006756F1">
        <w:rPr>
          <w:rFonts w:ascii="Verdana" w:hAnsi="Verdana"/>
          <w:sz w:val="20"/>
          <w:szCs w:val="20"/>
        </w:rPr>
        <w:t xml:space="preserve"> Przy dokonywaniu wyboru najkorzystniejszej oferty Zamawiający stosować będzie </w:t>
      </w:r>
      <w:r w:rsidRPr="0085113C">
        <w:rPr>
          <w:rFonts w:ascii="Verdana" w:hAnsi="Verdana"/>
          <w:sz w:val="20"/>
          <w:szCs w:val="20"/>
        </w:rPr>
        <w:t>następujące kryteria oceny ofert:</w:t>
      </w:r>
    </w:p>
    <w:p w:rsidR="00AA18D9" w:rsidRPr="0085113C" w:rsidRDefault="00AA18D9" w:rsidP="00B95C3D">
      <w:pPr>
        <w:ind w:left="848" w:hanging="422"/>
        <w:rPr>
          <w:rFonts w:ascii="Verdana" w:hAnsi="Verdana"/>
          <w:sz w:val="20"/>
          <w:szCs w:val="20"/>
        </w:rPr>
      </w:pPr>
      <w:r w:rsidRPr="0085113C">
        <w:rPr>
          <w:rFonts w:ascii="Verdana" w:hAnsi="Verdana"/>
          <w:sz w:val="20"/>
          <w:szCs w:val="20"/>
        </w:rPr>
        <w:t>Cena</w:t>
      </w:r>
      <w:r w:rsidRPr="0085113C">
        <w:rPr>
          <w:rFonts w:ascii="Verdana" w:hAnsi="Verdana"/>
          <w:sz w:val="20"/>
          <w:szCs w:val="20"/>
        </w:rPr>
        <w:tab/>
        <w:t xml:space="preserve"> </w:t>
      </w:r>
      <w:r w:rsidRPr="0085113C">
        <w:rPr>
          <w:rFonts w:ascii="Verdana" w:hAnsi="Verdana"/>
          <w:sz w:val="20"/>
          <w:szCs w:val="20"/>
        </w:rPr>
        <w:tab/>
        <w:t xml:space="preserve">– </w:t>
      </w:r>
      <w:r w:rsidR="00A07BB0">
        <w:rPr>
          <w:rFonts w:ascii="Verdana" w:hAnsi="Verdana"/>
          <w:sz w:val="20"/>
          <w:szCs w:val="20"/>
        </w:rPr>
        <w:t>9</w:t>
      </w:r>
      <w:r w:rsidRPr="0085113C">
        <w:rPr>
          <w:rFonts w:ascii="Verdana" w:hAnsi="Verdana"/>
          <w:sz w:val="20"/>
          <w:szCs w:val="20"/>
        </w:rPr>
        <w:t xml:space="preserve">0 % = </w:t>
      </w:r>
      <w:r w:rsidR="004834B1">
        <w:rPr>
          <w:rFonts w:ascii="Verdana" w:hAnsi="Verdana"/>
          <w:sz w:val="20"/>
          <w:szCs w:val="20"/>
        </w:rPr>
        <w:t>9</w:t>
      </w:r>
      <w:r w:rsidRPr="0085113C">
        <w:rPr>
          <w:rFonts w:ascii="Verdana" w:hAnsi="Verdana"/>
          <w:sz w:val="20"/>
          <w:szCs w:val="20"/>
        </w:rPr>
        <w:t>0 pkt</w:t>
      </w:r>
    </w:p>
    <w:p w:rsidR="00AA18D9" w:rsidRPr="0085113C" w:rsidRDefault="00BE16FB" w:rsidP="00B95C3D">
      <w:pPr>
        <w:ind w:left="848" w:hanging="422"/>
        <w:rPr>
          <w:rFonts w:ascii="Verdana" w:hAnsi="Verdana"/>
          <w:sz w:val="20"/>
          <w:szCs w:val="20"/>
        </w:rPr>
      </w:pPr>
      <w:r>
        <w:rPr>
          <w:rFonts w:ascii="Verdana" w:hAnsi="Verdana"/>
          <w:sz w:val="20"/>
          <w:szCs w:val="20"/>
        </w:rPr>
        <w:t xml:space="preserve">Sposób wykonania </w:t>
      </w:r>
      <w:proofErr w:type="spellStart"/>
      <w:r>
        <w:rPr>
          <w:rFonts w:ascii="Verdana" w:hAnsi="Verdana"/>
          <w:sz w:val="20"/>
          <w:szCs w:val="20"/>
        </w:rPr>
        <w:t>wideorejestracji</w:t>
      </w:r>
      <w:proofErr w:type="spellEnd"/>
      <w:r w:rsidR="00AA18D9" w:rsidRPr="0085113C">
        <w:rPr>
          <w:rFonts w:ascii="Verdana" w:hAnsi="Verdana"/>
          <w:sz w:val="20"/>
          <w:szCs w:val="20"/>
        </w:rPr>
        <w:t xml:space="preserve"> </w:t>
      </w:r>
      <w:r w:rsidR="00AA18D9" w:rsidRPr="0085113C">
        <w:rPr>
          <w:rFonts w:ascii="Verdana" w:hAnsi="Verdana"/>
          <w:sz w:val="20"/>
          <w:szCs w:val="20"/>
        </w:rPr>
        <w:tab/>
        <w:t>– 10%</w:t>
      </w:r>
      <w:r w:rsidR="00AA18D9" w:rsidRPr="0085113C">
        <w:rPr>
          <w:rFonts w:ascii="Verdana" w:hAnsi="Verdana"/>
          <w:sz w:val="20"/>
          <w:szCs w:val="20"/>
        </w:rPr>
        <w:tab/>
        <w:t xml:space="preserve"> = 10 pkt</w:t>
      </w:r>
    </w:p>
    <w:p w:rsidR="00AA18D9" w:rsidRPr="0085113C" w:rsidRDefault="00AA18D9" w:rsidP="00FE68C3">
      <w:pPr>
        <w:ind w:left="848" w:hanging="422"/>
        <w:rPr>
          <w:rFonts w:ascii="Verdana" w:hAnsi="Verdana"/>
          <w:sz w:val="20"/>
          <w:szCs w:val="20"/>
        </w:rPr>
      </w:pPr>
    </w:p>
    <w:p w:rsidR="00AA18D9" w:rsidRPr="0085113C" w:rsidRDefault="00AA18D9" w:rsidP="0050196C">
      <w:pPr>
        <w:pStyle w:val="Akapitzlist"/>
        <w:numPr>
          <w:ilvl w:val="1"/>
          <w:numId w:val="32"/>
        </w:numPr>
        <w:suppressAutoHyphens w:val="0"/>
        <w:spacing w:line="276" w:lineRule="auto"/>
        <w:ind w:left="709" w:hanging="709"/>
        <w:contextualSpacing w:val="0"/>
        <w:rPr>
          <w:rFonts w:ascii="Verdana" w:hAnsi="Verdana"/>
          <w:b/>
          <w:sz w:val="20"/>
          <w:szCs w:val="20"/>
        </w:rPr>
      </w:pPr>
      <w:r w:rsidRPr="0085113C">
        <w:rPr>
          <w:rFonts w:ascii="Verdana" w:hAnsi="Verdana"/>
          <w:b/>
          <w:sz w:val="20"/>
          <w:szCs w:val="20"/>
        </w:rPr>
        <w:t>Kryterium „Cena”:</w:t>
      </w:r>
    </w:p>
    <w:p w:rsidR="00AA18D9" w:rsidRPr="0085113C" w:rsidRDefault="00AA18D9" w:rsidP="005A1F87">
      <w:pPr>
        <w:pStyle w:val="Akapitzlist"/>
        <w:ind w:left="480"/>
        <w:jc w:val="both"/>
        <w:rPr>
          <w:rFonts w:ascii="Verdana" w:hAnsi="Verdana"/>
          <w:sz w:val="20"/>
          <w:szCs w:val="20"/>
        </w:rPr>
      </w:pPr>
      <w:r w:rsidRPr="0085113C">
        <w:rPr>
          <w:rFonts w:ascii="Verdana" w:hAnsi="Verdana"/>
          <w:sz w:val="20"/>
          <w:szCs w:val="20"/>
        </w:rPr>
        <w:t xml:space="preserve">Kryterium „Cena” będzie rozpatrywana na podstawie ceny brutto za wykonanie przedmiotu zamówienia, podanej przez Wykonawcę na Formularzu Oferty. </w:t>
      </w:r>
    </w:p>
    <w:p w:rsidR="00AA18D9" w:rsidRPr="0085113C" w:rsidRDefault="00AA18D9" w:rsidP="005A1F87">
      <w:pPr>
        <w:pStyle w:val="Akapitzlist"/>
        <w:ind w:left="480"/>
        <w:jc w:val="both"/>
        <w:rPr>
          <w:rFonts w:ascii="Verdana" w:hAnsi="Verdana"/>
          <w:sz w:val="20"/>
          <w:szCs w:val="20"/>
        </w:rPr>
      </w:pPr>
      <w:r w:rsidRPr="0085113C">
        <w:rPr>
          <w:rFonts w:ascii="Verdana" w:hAnsi="Verdana"/>
          <w:sz w:val="20"/>
          <w:szCs w:val="20"/>
        </w:rPr>
        <w:t xml:space="preserve">Zamawiający ofercie o najniżej cenie przyzna </w:t>
      </w:r>
      <w:r w:rsidR="00672EC7">
        <w:rPr>
          <w:rFonts w:ascii="Verdana" w:hAnsi="Verdana"/>
          <w:sz w:val="20"/>
          <w:szCs w:val="20"/>
        </w:rPr>
        <w:t>90</w:t>
      </w:r>
      <w:r w:rsidRPr="0085113C">
        <w:rPr>
          <w:rFonts w:ascii="Verdana" w:hAnsi="Verdana"/>
          <w:sz w:val="20"/>
          <w:szCs w:val="20"/>
        </w:rPr>
        <w:t xml:space="preserve"> punktów a każdej następnej zostanie przyporządkowana liczba punktów proporcjonalnie mniejsza, według wzoru:</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47"/>
      </w:tblGrid>
      <w:tr w:rsidR="00AA18D9" w:rsidRPr="006756F1" w:rsidTr="00B95C3D">
        <w:tc>
          <w:tcPr>
            <w:tcW w:w="8647" w:type="dxa"/>
          </w:tcPr>
          <w:tbl>
            <w:tblPr>
              <w:tblW w:w="0" w:type="auto"/>
              <w:jc w:val="center"/>
              <w:tblCellMar>
                <w:left w:w="70" w:type="dxa"/>
                <w:right w:w="70" w:type="dxa"/>
              </w:tblCellMar>
              <w:tblLook w:val="0000" w:firstRow="0" w:lastRow="0" w:firstColumn="0" w:lastColumn="0" w:noHBand="0" w:noVBand="0"/>
            </w:tblPr>
            <w:tblGrid>
              <w:gridCol w:w="1557"/>
              <w:gridCol w:w="657"/>
              <w:gridCol w:w="1527"/>
              <w:gridCol w:w="3033"/>
            </w:tblGrid>
            <w:tr w:rsidR="00AA18D9" w:rsidRPr="0085113C" w:rsidTr="00B95C3D">
              <w:trPr>
                <w:cantSplit/>
                <w:trHeight w:val="223"/>
                <w:jc w:val="center"/>
              </w:trPr>
              <w:tc>
                <w:tcPr>
                  <w:tcW w:w="1557" w:type="dxa"/>
                </w:tcPr>
                <w:p w:rsidR="00AA18D9" w:rsidRPr="0085113C" w:rsidRDefault="00AA18D9" w:rsidP="00B95C3D">
                  <w:pPr>
                    <w:rPr>
                      <w:rFonts w:ascii="Verdana" w:hAnsi="Verdana"/>
                      <w:sz w:val="20"/>
                      <w:szCs w:val="20"/>
                    </w:rPr>
                  </w:pPr>
                </w:p>
              </w:tc>
              <w:tc>
                <w:tcPr>
                  <w:tcW w:w="657" w:type="dxa"/>
                  <w:vMerge w:val="restart"/>
                  <w:vAlign w:val="center"/>
                </w:tcPr>
                <w:p w:rsidR="00AA18D9" w:rsidRPr="0085113C" w:rsidRDefault="00AA18D9" w:rsidP="00B95C3D">
                  <w:pPr>
                    <w:rPr>
                      <w:rFonts w:ascii="Verdana" w:hAnsi="Verdana"/>
                      <w:sz w:val="20"/>
                      <w:szCs w:val="20"/>
                    </w:rPr>
                  </w:pPr>
                  <w:r w:rsidRPr="0085113C">
                    <w:rPr>
                      <w:rFonts w:ascii="Verdana" w:hAnsi="Verdana"/>
                      <w:sz w:val="20"/>
                      <w:szCs w:val="20"/>
                    </w:rPr>
                    <w:t>C =</w:t>
                  </w:r>
                </w:p>
              </w:tc>
              <w:tc>
                <w:tcPr>
                  <w:tcW w:w="1527" w:type="dxa"/>
                  <w:tcBorders>
                    <w:bottom w:val="single" w:sz="4" w:space="0" w:color="auto"/>
                  </w:tcBorders>
                  <w:vAlign w:val="center"/>
                </w:tcPr>
                <w:p w:rsidR="00AA18D9" w:rsidRPr="0085113C" w:rsidRDefault="00AA18D9" w:rsidP="00B95C3D">
                  <w:pPr>
                    <w:rPr>
                      <w:rFonts w:ascii="Verdana" w:hAnsi="Verdana"/>
                      <w:sz w:val="20"/>
                      <w:szCs w:val="20"/>
                    </w:rPr>
                  </w:pPr>
                  <w:r w:rsidRPr="0085113C">
                    <w:rPr>
                      <w:rFonts w:ascii="Verdana" w:hAnsi="Verdana"/>
                      <w:sz w:val="20"/>
                      <w:szCs w:val="20"/>
                    </w:rPr>
                    <w:t>C min</w:t>
                  </w:r>
                </w:p>
              </w:tc>
              <w:tc>
                <w:tcPr>
                  <w:tcW w:w="3033" w:type="dxa"/>
                  <w:vMerge w:val="restart"/>
                  <w:vAlign w:val="center"/>
                </w:tcPr>
                <w:p w:rsidR="00AA18D9" w:rsidRPr="0085113C" w:rsidRDefault="00AA18D9" w:rsidP="00EC6C06">
                  <w:pPr>
                    <w:rPr>
                      <w:rFonts w:ascii="Verdana" w:hAnsi="Verdana"/>
                      <w:sz w:val="20"/>
                      <w:szCs w:val="20"/>
                    </w:rPr>
                  </w:pPr>
                  <w:r w:rsidRPr="0085113C">
                    <w:rPr>
                      <w:rFonts w:ascii="Verdana" w:hAnsi="Verdana"/>
                      <w:sz w:val="20"/>
                      <w:szCs w:val="20"/>
                    </w:rPr>
                    <w:t xml:space="preserve">x </w:t>
                  </w:r>
                  <w:r w:rsidR="00AF5FC2">
                    <w:rPr>
                      <w:rFonts w:ascii="Verdana" w:hAnsi="Verdana"/>
                      <w:sz w:val="20"/>
                      <w:szCs w:val="20"/>
                    </w:rPr>
                    <w:t>9</w:t>
                  </w:r>
                  <w:r w:rsidRPr="0085113C">
                    <w:rPr>
                      <w:rFonts w:ascii="Verdana" w:hAnsi="Verdana"/>
                      <w:sz w:val="20"/>
                      <w:szCs w:val="20"/>
                    </w:rPr>
                    <w:t>0 pkt</w:t>
                  </w:r>
                </w:p>
              </w:tc>
            </w:tr>
            <w:tr w:rsidR="00AA18D9" w:rsidRPr="0085113C" w:rsidTr="00B95C3D">
              <w:trPr>
                <w:cantSplit/>
                <w:trHeight w:val="223"/>
                <w:jc w:val="center"/>
              </w:trPr>
              <w:tc>
                <w:tcPr>
                  <w:tcW w:w="1557" w:type="dxa"/>
                </w:tcPr>
                <w:p w:rsidR="00AA18D9" w:rsidRPr="0085113C" w:rsidRDefault="00AA18D9" w:rsidP="00B95C3D">
                  <w:pPr>
                    <w:rPr>
                      <w:rFonts w:ascii="Verdana" w:hAnsi="Verdana"/>
                      <w:sz w:val="20"/>
                      <w:szCs w:val="20"/>
                    </w:rPr>
                  </w:pPr>
                </w:p>
              </w:tc>
              <w:tc>
                <w:tcPr>
                  <w:tcW w:w="657" w:type="dxa"/>
                  <w:vMerge/>
                  <w:vAlign w:val="center"/>
                </w:tcPr>
                <w:p w:rsidR="00AA18D9" w:rsidRPr="0085113C" w:rsidRDefault="00AA18D9" w:rsidP="00B95C3D">
                  <w:pPr>
                    <w:rPr>
                      <w:rFonts w:ascii="Verdana" w:hAnsi="Verdana"/>
                      <w:sz w:val="20"/>
                      <w:szCs w:val="20"/>
                    </w:rPr>
                  </w:pPr>
                </w:p>
              </w:tc>
              <w:tc>
                <w:tcPr>
                  <w:tcW w:w="1527" w:type="dxa"/>
                  <w:tcBorders>
                    <w:top w:val="single" w:sz="4" w:space="0" w:color="auto"/>
                  </w:tcBorders>
                  <w:vAlign w:val="center"/>
                </w:tcPr>
                <w:p w:rsidR="00AA18D9" w:rsidRPr="0085113C" w:rsidRDefault="00AA18D9" w:rsidP="00B95C3D">
                  <w:pPr>
                    <w:rPr>
                      <w:rFonts w:ascii="Verdana" w:hAnsi="Verdana"/>
                      <w:sz w:val="20"/>
                      <w:szCs w:val="20"/>
                    </w:rPr>
                  </w:pPr>
                  <w:r w:rsidRPr="0085113C">
                    <w:rPr>
                      <w:rFonts w:ascii="Verdana" w:hAnsi="Verdana"/>
                      <w:sz w:val="20"/>
                      <w:szCs w:val="20"/>
                    </w:rPr>
                    <w:t>C o</w:t>
                  </w:r>
                </w:p>
              </w:tc>
              <w:tc>
                <w:tcPr>
                  <w:tcW w:w="3033" w:type="dxa"/>
                  <w:vMerge/>
                  <w:vAlign w:val="center"/>
                </w:tcPr>
                <w:p w:rsidR="00AA18D9" w:rsidRPr="0085113C" w:rsidRDefault="00AA18D9" w:rsidP="00B95C3D">
                  <w:pPr>
                    <w:rPr>
                      <w:rFonts w:ascii="Verdana" w:hAnsi="Verdana"/>
                      <w:sz w:val="20"/>
                      <w:szCs w:val="20"/>
                    </w:rPr>
                  </w:pPr>
                </w:p>
              </w:tc>
            </w:tr>
            <w:tr w:rsidR="00AA18D9" w:rsidRPr="0085113C" w:rsidTr="00B95C3D">
              <w:trPr>
                <w:cantSplit/>
                <w:trHeight w:val="438"/>
                <w:jc w:val="center"/>
              </w:trPr>
              <w:tc>
                <w:tcPr>
                  <w:tcW w:w="1557" w:type="dxa"/>
                  <w:vAlign w:val="bottom"/>
                </w:tcPr>
                <w:p w:rsidR="00AA18D9" w:rsidRPr="0085113C" w:rsidRDefault="00AA18D9" w:rsidP="00B95C3D">
                  <w:pPr>
                    <w:rPr>
                      <w:rFonts w:ascii="Verdana" w:hAnsi="Verdana"/>
                      <w:sz w:val="20"/>
                      <w:szCs w:val="20"/>
                    </w:rPr>
                  </w:pPr>
                  <w:r w:rsidRPr="0085113C">
                    <w:rPr>
                      <w:rFonts w:ascii="Verdana" w:hAnsi="Verdana"/>
                      <w:sz w:val="20"/>
                      <w:szCs w:val="20"/>
                    </w:rPr>
                    <w:t>gdzie:</w:t>
                  </w:r>
                </w:p>
              </w:tc>
              <w:tc>
                <w:tcPr>
                  <w:tcW w:w="657" w:type="dxa"/>
                  <w:vAlign w:val="bottom"/>
                </w:tcPr>
                <w:p w:rsidR="00AA18D9" w:rsidRPr="0085113C" w:rsidRDefault="00AA18D9" w:rsidP="00B95C3D">
                  <w:pPr>
                    <w:rPr>
                      <w:rFonts w:ascii="Verdana" w:hAnsi="Verdana"/>
                      <w:sz w:val="20"/>
                      <w:szCs w:val="20"/>
                    </w:rPr>
                  </w:pPr>
                  <w:r w:rsidRPr="0085113C">
                    <w:rPr>
                      <w:rFonts w:ascii="Verdana" w:hAnsi="Verdana"/>
                      <w:sz w:val="20"/>
                      <w:szCs w:val="20"/>
                    </w:rPr>
                    <w:t xml:space="preserve">C min </w:t>
                  </w:r>
                </w:p>
              </w:tc>
              <w:tc>
                <w:tcPr>
                  <w:tcW w:w="4560" w:type="dxa"/>
                  <w:gridSpan w:val="2"/>
                  <w:vAlign w:val="bottom"/>
                </w:tcPr>
                <w:p w:rsidR="00AA18D9" w:rsidRPr="0085113C" w:rsidRDefault="00AA18D9" w:rsidP="00B95C3D">
                  <w:pPr>
                    <w:rPr>
                      <w:rFonts w:ascii="Verdana" w:hAnsi="Verdana"/>
                      <w:sz w:val="20"/>
                      <w:szCs w:val="20"/>
                    </w:rPr>
                  </w:pPr>
                  <w:r w:rsidRPr="0085113C">
                    <w:rPr>
                      <w:rFonts w:ascii="Verdana" w:hAnsi="Verdana"/>
                      <w:sz w:val="20"/>
                      <w:szCs w:val="20"/>
                    </w:rPr>
                    <w:t>– najniższa cena brutto z ocenianych ofert (zł)</w:t>
                  </w:r>
                </w:p>
              </w:tc>
            </w:tr>
            <w:tr w:rsidR="00AA18D9" w:rsidRPr="006756F1" w:rsidTr="00B95C3D">
              <w:trPr>
                <w:cantSplit/>
                <w:trHeight w:val="199"/>
                <w:jc w:val="center"/>
              </w:trPr>
              <w:tc>
                <w:tcPr>
                  <w:tcW w:w="1557" w:type="dxa"/>
                  <w:vAlign w:val="center"/>
                </w:tcPr>
                <w:p w:rsidR="00AA18D9" w:rsidRPr="0085113C" w:rsidRDefault="00AA18D9" w:rsidP="00B95C3D">
                  <w:pPr>
                    <w:rPr>
                      <w:rFonts w:ascii="Verdana" w:hAnsi="Verdana"/>
                      <w:sz w:val="20"/>
                      <w:szCs w:val="20"/>
                    </w:rPr>
                  </w:pPr>
                </w:p>
              </w:tc>
              <w:tc>
                <w:tcPr>
                  <w:tcW w:w="657" w:type="dxa"/>
                  <w:vAlign w:val="bottom"/>
                </w:tcPr>
                <w:p w:rsidR="00AA18D9" w:rsidRPr="0085113C" w:rsidRDefault="00AA18D9" w:rsidP="00B95C3D">
                  <w:pPr>
                    <w:rPr>
                      <w:rFonts w:ascii="Verdana" w:hAnsi="Verdana"/>
                      <w:sz w:val="20"/>
                      <w:szCs w:val="20"/>
                    </w:rPr>
                  </w:pPr>
                  <w:r w:rsidRPr="0085113C">
                    <w:rPr>
                      <w:rFonts w:ascii="Verdana" w:hAnsi="Verdana"/>
                      <w:sz w:val="20"/>
                      <w:szCs w:val="20"/>
                    </w:rPr>
                    <w:t xml:space="preserve">C o </w:t>
                  </w:r>
                </w:p>
              </w:tc>
              <w:tc>
                <w:tcPr>
                  <w:tcW w:w="4560" w:type="dxa"/>
                  <w:gridSpan w:val="2"/>
                  <w:vAlign w:val="bottom"/>
                </w:tcPr>
                <w:p w:rsidR="00AA18D9" w:rsidRPr="006756F1" w:rsidRDefault="00AA18D9" w:rsidP="00B95C3D">
                  <w:pPr>
                    <w:rPr>
                      <w:rFonts w:ascii="Verdana" w:hAnsi="Verdana"/>
                      <w:sz w:val="20"/>
                      <w:szCs w:val="20"/>
                    </w:rPr>
                  </w:pPr>
                  <w:r w:rsidRPr="0085113C">
                    <w:rPr>
                      <w:rFonts w:ascii="Verdana" w:hAnsi="Verdana"/>
                      <w:sz w:val="20"/>
                      <w:szCs w:val="20"/>
                    </w:rPr>
                    <w:t>– cena brutto badanej oferty (zł)</w:t>
                  </w:r>
                </w:p>
              </w:tc>
            </w:tr>
          </w:tbl>
          <w:p w:rsidR="00AA18D9" w:rsidRPr="006756F1" w:rsidRDefault="00AA18D9" w:rsidP="00B95C3D">
            <w:pPr>
              <w:rPr>
                <w:rFonts w:ascii="Verdana" w:hAnsi="Verdana"/>
                <w:sz w:val="20"/>
                <w:szCs w:val="20"/>
              </w:rPr>
            </w:pPr>
          </w:p>
        </w:tc>
      </w:tr>
    </w:tbl>
    <w:p w:rsidR="00AA18D9" w:rsidRPr="006756F1" w:rsidRDefault="00AA18D9" w:rsidP="00FE68C3">
      <w:pPr>
        <w:rPr>
          <w:rFonts w:ascii="Verdana" w:hAnsi="Verdana"/>
          <w:sz w:val="20"/>
          <w:szCs w:val="20"/>
        </w:rPr>
      </w:pPr>
    </w:p>
    <w:p w:rsidR="00423ED3" w:rsidRPr="00071A7A" w:rsidRDefault="00423ED3" w:rsidP="00423ED3">
      <w:pPr>
        <w:rPr>
          <w:rFonts w:ascii="Verdana" w:hAnsi="Verdana"/>
          <w:sz w:val="20"/>
          <w:szCs w:val="20"/>
        </w:rPr>
      </w:pPr>
    </w:p>
    <w:p w:rsidR="00436237" w:rsidRDefault="00AF5FC2" w:rsidP="00EC6C06">
      <w:pPr>
        <w:rPr>
          <w:rFonts w:ascii="Verdana" w:hAnsi="Verdana"/>
          <w:b/>
          <w:sz w:val="20"/>
          <w:szCs w:val="20"/>
        </w:rPr>
      </w:pPr>
      <w:r>
        <w:rPr>
          <w:rFonts w:ascii="Verdana" w:hAnsi="Verdana"/>
          <w:b/>
          <w:sz w:val="20"/>
          <w:szCs w:val="20"/>
        </w:rPr>
        <w:t>14.3</w:t>
      </w:r>
      <w:r w:rsidR="00436237">
        <w:rPr>
          <w:rFonts w:ascii="Verdana" w:hAnsi="Verdana"/>
          <w:b/>
          <w:sz w:val="20"/>
          <w:szCs w:val="20"/>
        </w:rPr>
        <w:t>. Kryterium „</w:t>
      </w:r>
      <w:r w:rsidR="00BE16FB" w:rsidRPr="00BE16FB">
        <w:rPr>
          <w:rFonts w:ascii="Verdana" w:hAnsi="Verdana"/>
          <w:b/>
          <w:sz w:val="20"/>
          <w:szCs w:val="20"/>
        </w:rPr>
        <w:t xml:space="preserve">Sposób wykonania </w:t>
      </w:r>
      <w:proofErr w:type="spellStart"/>
      <w:r w:rsidR="00BE16FB" w:rsidRPr="00BE16FB">
        <w:rPr>
          <w:rFonts w:ascii="Verdana" w:hAnsi="Verdana"/>
          <w:b/>
          <w:sz w:val="20"/>
          <w:szCs w:val="20"/>
        </w:rPr>
        <w:t>wideorejestracji</w:t>
      </w:r>
      <w:proofErr w:type="spellEnd"/>
      <w:r w:rsidR="00436237" w:rsidRPr="00AF5FC2">
        <w:rPr>
          <w:rFonts w:ascii="Verdana" w:hAnsi="Verdana"/>
          <w:b/>
          <w:sz w:val="20"/>
          <w:szCs w:val="20"/>
        </w:rPr>
        <w:t>”</w:t>
      </w:r>
    </w:p>
    <w:p w:rsidR="00AF5FC2" w:rsidRDefault="00AF5FC2" w:rsidP="00EC6C06">
      <w:pPr>
        <w:rPr>
          <w:rFonts w:ascii="Verdana" w:hAnsi="Verdana"/>
          <w:b/>
          <w:sz w:val="20"/>
          <w:szCs w:val="20"/>
        </w:rPr>
      </w:pPr>
    </w:p>
    <w:p w:rsidR="00A335B6" w:rsidRDefault="00A335B6" w:rsidP="00A335B6">
      <w:pPr>
        <w:spacing w:line="276" w:lineRule="auto"/>
        <w:jc w:val="both"/>
        <w:rPr>
          <w:rFonts w:ascii="Verdana" w:hAnsi="Verdana"/>
          <w:sz w:val="20"/>
          <w:szCs w:val="20"/>
          <w:lang w:eastAsia="pl-PL"/>
        </w:rPr>
      </w:pPr>
      <w:r w:rsidRPr="00A335B6">
        <w:rPr>
          <w:rFonts w:ascii="Verdana" w:hAnsi="Verdana"/>
          <w:sz w:val="20"/>
          <w:szCs w:val="20"/>
        </w:rPr>
        <w:t>Kryterium „</w:t>
      </w:r>
      <w:r w:rsidR="00BE16FB" w:rsidRPr="00BE16FB">
        <w:rPr>
          <w:rFonts w:ascii="Verdana" w:hAnsi="Verdana"/>
          <w:b/>
          <w:sz w:val="20"/>
          <w:szCs w:val="20"/>
        </w:rPr>
        <w:t xml:space="preserve">Sposób wykonania </w:t>
      </w:r>
      <w:proofErr w:type="spellStart"/>
      <w:r w:rsidR="00BE16FB" w:rsidRPr="00BE16FB">
        <w:rPr>
          <w:rFonts w:ascii="Verdana" w:hAnsi="Verdana"/>
          <w:b/>
          <w:sz w:val="20"/>
          <w:szCs w:val="20"/>
        </w:rPr>
        <w:t>wideorejestracji</w:t>
      </w:r>
      <w:proofErr w:type="spellEnd"/>
      <w:r w:rsidRPr="00A335B6">
        <w:rPr>
          <w:rFonts w:ascii="Verdana" w:hAnsi="Verdana"/>
          <w:sz w:val="20"/>
          <w:szCs w:val="20"/>
        </w:rPr>
        <w:t>” będzie rozpatrywany</w:t>
      </w:r>
      <w:r>
        <w:rPr>
          <w:rFonts w:ascii="Verdana" w:hAnsi="Verdana"/>
          <w:sz w:val="20"/>
          <w:szCs w:val="20"/>
        </w:rPr>
        <w:t xml:space="preserve"> na podstawie </w:t>
      </w:r>
      <w:r w:rsidR="00BE16FB">
        <w:rPr>
          <w:rFonts w:ascii="Verdana" w:hAnsi="Verdana"/>
          <w:sz w:val="20"/>
          <w:szCs w:val="20"/>
        </w:rPr>
        <w:t>sposobu</w:t>
      </w:r>
      <w:r>
        <w:rPr>
          <w:rFonts w:ascii="Verdana" w:hAnsi="Verdana"/>
          <w:sz w:val="20"/>
          <w:szCs w:val="20"/>
        </w:rPr>
        <w:t xml:space="preserve"> zaoferowanego przez Wykonawcę w pkt. 4) Formularza „Oferta”.</w:t>
      </w:r>
      <w:r w:rsidR="0084435B">
        <w:rPr>
          <w:rFonts w:ascii="Verdana" w:hAnsi="Verdana"/>
          <w:sz w:val="20"/>
          <w:szCs w:val="20"/>
        </w:rPr>
        <w:t xml:space="preserve"> W przypadku gdy wykonawca w Formularzu oferta pkt 4) nie wybierze jednego ze sposobów wykonania </w:t>
      </w:r>
      <w:proofErr w:type="spellStart"/>
      <w:r w:rsidR="0084435B">
        <w:rPr>
          <w:rFonts w:ascii="Verdana" w:hAnsi="Verdana"/>
          <w:sz w:val="20"/>
          <w:szCs w:val="20"/>
        </w:rPr>
        <w:t>wideorejestracji</w:t>
      </w:r>
      <w:proofErr w:type="spellEnd"/>
      <w:r w:rsidR="0084435B">
        <w:rPr>
          <w:rFonts w:ascii="Verdana" w:hAnsi="Verdana"/>
          <w:sz w:val="20"/>
          <w:szCs w:val="20"/>
        </w:rPr>
        <w:t xml:space="preserve"> uważane będzie, że Wykonawca wykona </w:t>
      </w:r>
      <w:proofErr w:type="spellStart"/>
      <w:r w:rsidR="0084435B">
        <w:rPr>
          <w:rFonts w:ascii="Verdana" w:hAnsi="Verdana"/>
          <w:sz w:val="20"/>
          <w:szCs w:val="20"/>
        </w:rPr>
        <w:t>wideorejestracje</w:t>
      </w:r>
      <w:proofErr w:type="spellEnd"/>
      <w:r w:rsidR="0084435B">
        <w:rPr>
          <w:rFonts w:ascii="Verdana" w:hAnsi="Verdana"/>
          <w:sz w:val="20"/>
          <w:szCs w:val="20"/>
        </w:rPr>
        <w:t xml:space="preserve"> wg  </w:t>
      </w:r>
      <w:r w:rsidR="0084435B">
        <w:rPr>
          <w:rFonts w:ascii="Verdana" w:hAnsi="Verdana"/>
          <w:sz w:val="20"/>
          <w:szCs w:val="20"/>
          <w:lang w:eastAsia="pl-PL"/>
        </w:rPr>
        <w:t xml:space="preserve">według </w:t>
      </w:r>
      <w:r w:rsidR="0084435B">
        <w:rPr>
          <w:rFonts w:ascii="Verdana" w:hAnsi="Verdana"/>
          <w:sz w:val="20"/>
          <w:szCs w:val="20"/>
        </w:rPr>
        <w:t xml:space="preserve">modelu podstawowego określonego  w OPZ </w:t>
      </w:r>
      <w:r w:rsidR="0084435B">
        <w:rPr>
          <w:rFonts w:ascii="Verdana" w:hAnsi="Verdana"/>
          <w:sz w:val="20"/>
          <w:szCs w:val="20"/>
          <w:lang w:eastAsia="pl-PL"/>
        </w:rPr>
        <w:t xml:space="preserve">i </w:t>
      </w:r>
      <w:r w:rsidR="0084435B" w:rsidRPr="00851933">
        <w:rPr>
          <w:rFonts w:ascii="Verdana" w:hAnsi="Verdana"/>
          <w:sz w:val="20"/>
          <w:szCs w:val="20"/>
          <w:lang w:eastAsia="pl-PL"/>
        </w:rPr>
        <w:t xml:space="preserve"> otrzym</w:t>
      </w:r>
      <w:r w:rsidR="0084435B">
        <w:rPr>
          <w:rFonts w:ascii="Verdana" w:hAnsi="Verdana"/>
          <w:sz w:val="20"/>
          <w:szCs w:val="20"/>
          <w:lang w:eastAsia="pl-PL"/>
        </w:rPr>
        <w:t>a</w:t>
      </w:r>
      <w:r w:rsidR="0084435B" w:rsidRPr="00851933">
        <w:rPr>
          <w:rFonts w:ascii="Verdana" w:hAnsi="Verdana"/>
          <w:sz w:val="20"/>
          <w:szCs w:val="20"/>
          <w:lang w:eastAsia="pl-PL"/>
        </w:rPr>
        <w:t xml:space="preserve"> 0 pkt.</w:t>
      </w:r>
      <w:r w:rsidR="0084435B">
        <w:rPr>
          <w:rFonts w:ascii="Verdana" w:hAnsi="Verdana"/>
          <w:sz w:val="20"/>
          <w:szCs w:val="20"/>
          <w:lang w:eastAsia="pl-PL"/>
        </w:rPr>
        <w:t xml:space="preserve"> w kryterium „</w:t>
      </w:r>
      <w:r w:rsidR="0084435B" w:rsidRPr="0084435B">
        <w:rPr>
          <w:rFonts w:ascii="Verdana" w:hAnsi="Verdana"/>
          <w:sz w:val="20"/>
          <w:szCs w:val="20"/>
        </w:rPr>
        <w:t xml:space="preserve">Sposób wykonania </w:t>
      </w:r>
      <w:proofErr w:type="spellStart"/>
      <w:r w:rsidR="0084435B" w:rsidRPr="0084435B">
        <w:rPr>
          <w:rFonts w:ascii="Verdana" w:hAnsi="Verdana"/>
          <w:sz w:val="20"/>
          <w:szCs w:val="20"/>
        </w:rPr>
        <w:t>wideorejestracji</w:t>
      </w:r>
      <w:proofErr w:type="spellEnd"/>
      <w:r w:rsidR="0084435B">
        <w:rPr>
          <w:rFonts w:ascii="Verdana" w:hAnsi="Verdana"/>
          <w:b/>
          <w:sz w:val="20"/>
          <w:szCs w:val="20"/>
        </w:rPr>
        <w:t>”</w:t>
      </w:r>
      <w:r w:rsidR="0084435B">
        <w:rPr>
          <w:rFonts w:ascii="Verdana" w:hAnsi="Verdana"/>
          <w:sz w:val="20"/>
          <w:szCs w:val="20"/>
          <w:lang w:eastAsia="pl-PL"/>
        </w:rPr>
        <w:t xml:space="preserve"> </w:t>
      </w:r>
      <w:r w:rsidR="0084435B" w:rsidRPr="00851933">
        <w:rPr>
          <w:rFonts w:ascii="Verdana" w:hAnsi="Verdana"/>
          <w:sz w:val="20"/>
          <w:szCs w:val="20"/>
          <w:lang w:eastAsia="pl-PL"/>
        </w:rPr>
        <w:t>,</w:t>
      </w:r>
    </w:p>
    <w:p w:rsidR="001819FE" w:rsidRPr="00851933" w:rsidRDefault="001819FE" w:rsidP="001819FE">
      <w:pPr>
        <w:jc w:val="both"/>
        <w:rPr>
          <w:rFonts w:ascii="Verdana" w:hAnsi="Verdana"/>
          <w:sz w:val="20"/>
          <w:szCs w:val="20"/>
        </w:rPr>
      </w:pPr>
      <w:r w:rsidRPr="00851933">
        <w:rPr>
          <w:rFonts w:ascii="Verdana" w:hAnsi="Verdana"/>
          <w:sz w:val="20"/>
          <w:szCs w:val="20"/>
        </w:rPr>
        <w:t>Zaoferowan</w:t>
      </w:r>
      <w:r>
        <w:rPr>
          <w:rFonts w:ascii="Verdana" w:hAnsi="Verdana"/>
          <w:sz w:val="20"/>
          <w:szCs w:val="20"/>
        </w:rPr>
        <w:t>y</w:t>
      </w:r>
      <w:r w:rsidRPr="00851933">
        <w:rPr>
          <w:rFonts w:ascii="Verdana" w:hAnsi="Verdana"/>
          <w:sz w:val="20"/>
          <w:szCs w:val="20"/>
        </w:rPr>
        <w:t xml:space="preserve"> przez Wykonawcę </w:t>
      </w:r>
      <w:r>
        <w:rPr>
          <w:rFonts w:ascii="Verdana" w:hAnsi="Verdana"/>
          <w:b/>
          <w:sz w:val="20"/>
          <w:szCs w:val="20"/>
        </w:rPr>
        <w:t>s</w:t>
      </w:r>
      <w:r w:rsidRPr="00BE16FB">
        <w:rPr>
          <w:rFonts w:ascii="Verdana" w:hAnsi="Verdana"/>
          <w:b/>
          <w:sz w:val="20"/>
          <w:szCs w:val="20"/>
        </w:rPr>
        <w:t xml:space="preserve">posób wykonania </w:t>
      </w:r>
      <w:proofErr w:type="spellStart"/>
      <w:r w:rsidRPr="00BE16FB">
        <w:rPr>
          <w:rFonts w:ascii="Verdana" w:hAnsi="Verdana"/>
          <w:b/>
          <w:sz w:val="20"/>
          <w:szCs w:val="20"/>
        </w:rPr>
        <w:t>wideorejestracji</w:t>
      </w:r>
      <w:proofErr w:type="spellEnd"/>
      <w:r w:rsidRPr="00851933">
        <w:rPr>
          <w:rFonts w:ascii="Verdana" w:hAnsi="Verdana"/>
          <w:sz w:val="20"/>
          <w:szCs w:val="20"/>
        </w:rPr>
        <w:t xml:space="preserve"> zostanie uwzględnion</w:t>
      </w:r>
      <w:r>
        <w:rPr>
          <w:rFonts w:ascii="Verdana" w:hAnsi="Verdana"/>
          <w:sz w:val="20"/>
          <w:szCs w:val="20"/>
        </w:rPr>
        <w:t>y</w:t>
      </w:r>
      <w:r w:rsidRPr="00851933">
        <w:rPr>
          <w:rFonts w:ascii="Verdana" w:hAnsi="Verdana"/>
          <w:sz w:val="20"/>
          <w:szCs w:val="20"/>
        </w:rPr>
        <w:t xml:space="preserve"> w umowie z Wykonawcą.</w:t>
      </w:r>
    </w:p>
    <w:p w:rsidR="00A335B6" w:rsidRDefault="00A335B6" w:rsidP="00A335B6">
      <w:pPr>
        <w:spacing w:line="276" w:lineRule="auto"/>
        <w:jc w:val="both"/>
        <w:rPr>
          <w:rFonts w:ascii="Verdana" w:hAnsi="Verdana"/>
          <w:sz w:val="20"/>
          <w:szCs w:val="20"/>
          <w:highlight w:val="yellow"/>
        </w:rPr>
      </w:pPr>
    </w:p>
    <w:p w:rsidR="00BE16FB" w:rsidRPr="00851933" w:rsidRDefault="00BE16FB" w:rsidP="00BE16FB">
      <w:pPr>
        <w:autoSpaceDE w:val="0"/>
        <w:autoSpaceDN w:val="0"/>
        <w:rPr>
          <w:rFonts w:ascii="Verdana" w:hAnsi="Verdana"/>
          <w:sz w:val="20"/>
          <w:szCs w:val="20"/>
          <w:lang w:eastAsia="pl-PL"/>
        </w:rPr>
      </w:pPr>
      <w:r w:rsidRPr="00851933">
        <w:rPr>
          <w:rFonts w:ascii="Verdana" w:hAnsi="Verdana"/>
          <w:sz w:val="20"/>
          <w:szCs w:val="20"/>
          <w:lang w:eastAsia="pl-PL"/>
        </w:rPr>
        <w:t xml:space="preserve">– </w:t>
      </w:r>
      <w:r w:rsidR="001819FE" w:rsidRPr="00851933">
        <w:rPr>
          <w:rFonts w:ascii="Verdana" w:hAnsi="Verdana"/>
          <w:sz w:val="20"/>
          <w:szCs w:val="20"/>
          <w:lang w:eastAsia="pl-PL"/>
        </w:rPr>
        <w:t xml:space="preserve">Wykonawca, który zaoferuje </w:t>
      </w:r>
      <w:r w:rsidR="001819FE">
        <w:rPr>
          <w:rFonts w:ascii="Verdana" w:hAnsi="Verdana"/>
          <w:sz w:val="20"/>
          <w:szCs w:val="20"/>
          <w:lang w:eastAsia="pl-PL"/>
        </w:rPr>
        <w:t xml:space="preserve">wykonanie </w:t>
      </w:r>
      <w:proofErr w:type="spellStart"/>
      <w:r w:rsidR="001819FE">
        <w:rPr>
          <w:rFonts w:ascii="Verdana" w:hAnsi="Verdana"/>
          <w:sz w:val="20"/>
          <w:szCs w:val="20"/>
          <w:lang w:eastAsia="pl-PL"/>
        </w:rPr>
        <w:t>wideorejestracji</w:t>
      </w:r>
      <w:proofErr w:type="spellEnd"/>
      <w:r w:rsidR="001819FE">
        <w:rPr>
          <w:rFonts w:ascii="Verdana" w:hAnsi="Verdana"/>
          <w:sz w:val="20"/>
          <w:szCs w:val="20"/>
          <w:lang w:eastAsia="pl-PL"/>
        </w:rPr>
        <w:t xml:space="preserve"> </w:t>
      </w:r>
      <w:r w:rsidR="001819FE">
        <w:rPr>
          <w:rFonts w:ascii="Verdana" w:hAnsi="Verdana"/>
          <w:sz w:val="20"/>
          <w:szCs w:val="20"/>
        </w:rPr>
        <w:t xml:space="preserve">ze skaningiem laserowym z oznaczeniem pozycji </w:t>
      </w:r>
      <w:proofErr w:type="spellStart"/>
      <w:r w:rsidR="001819FE">
        <w:rPr>
          <w:rFonts w:ascii="Verdana" w:hAnsi="Verdana"/>
          <w:sz w:val="20"/>
          <w:szCs w:val="20"/>
        </w:rPr>
        <w:t>gps</w:t>
      </w:r>
      <w:proofErr w:type="spellEnd"/>
      <w:r w:rsidR="001819FE">
        <w:rPr>
          <w:rFonts w:ascii="Verdana" w:hAnsi="Verdana"/>
          <w:sz w:val="20"/>
          <w:szCs w:val="20"/>
        </w:rPr>
        <w:t xml:space="preserve"> znaków pionowych i naniesieniem na zaktualizowane plany liniowe</w:t>
      </w:r>
      <w:r w:rsidR="001819FE">
        <w:rPr>
          <w:rFonts w:ascii="Verdana" w:hAnsi="Verdana"/>
          <w:sz w:val="20"/>
          <w:szCs w:val="20"/>
          <w:lang w:eastAsia="pl-PL"/>
        </w:rPr>
        <w:t xml:space="preserve"> </w:t>
      </w:r>
      <w:r w:rsidRPr="00851933">
        <w:rPr>
          <w:rFonts w:ascii="Verdana" w:hAnsi="Verdana"/>
          <w:sz w:val="20"/>
          <w:szCs w:val="20"/>
          <w:lang w:eastAsia="pl-PL"/>
        </w:rPr>
        <w:t xml:space="preserve">otrzymuje 10 pkt. - maksymalną liczbę punktów, </w:t>
      </w:r>
    </w:p>
    <w:p w:rsidR="00BE16FB" w:rsidRPr="00851933" w:rsidRDefault="00BE16FB" w:rsidP="00BE16FB">
      <w:pPr>
        <w:autoSpaceDE w:val="0"/>
        <w:autoSpaceDN w:val="0"/>
        <w:rPr>
          <w:rFonts w:ascii="Verdana" w:hAnsi="Verdana"/>
          <w:sz w:val="20"/>
          <w:szCs w:val="20"/>
          <w:lang w:eastAsia="pl-PL"/>
        </w:rPr>
      </w:pPr>
      <w:r w:rsidRPr="00851933">
        <w:rPr>
          <w:rFonts w:ascii="Verdana" w:hAnsi="Verdana"/>
          <w:sz w:val="20"/>
          <w:szCs w:val="20"/>
          <w:lang w:eastAsia="pl-PL"/>
        </w:rPr>
        <w:t xml:space="preserve">- </w:t>
      </w:r>
      <w:r w:rsidR="001819FE" w:rsidRPr="00851933">
        <w:rPr>
          <w:rFonts w:ascii="Verdana" w:hAnsi="Verdana"/>
          <w:sz w:val="20"/>
          <w:szCs w:val="20"/>
          <w:lang w:eastAsia="pl-PL"/>
        </w:rPr>
        <w:t xml:space="preserve">Wykonawca, który zaoferuje </w:t>
      </w:r>
      <w:r w:rsidR="001819FE">
        <w:rPr>
          <w:rFonts w:ascii="Verdana" w:hAnsi="Verdana"/>
          <w:sz w:val="20"/>
          <w:szCs w:val="20"/>
          <w:lang w:eastAsia="pl-PL"/>
        </w:rPr>
        <w:t xml:space="preserve">wykonanie </w:t>
      </w:r>
      <w:proofErr w:type="spellStart"/>
      <w:r w:rsidR="001819FE">
        <w:rPr>
          <w:rFonts w:ascii="Verdana" w:hAnsi="Verdana"/>
          <w:sz w:val="20"/>
          <w:szCs w:val="20"/>
          <w:lang w:eastAsia="pl-PL"/>
        </w:rPr>
        <w:t>wideorejestracji</w:t>
      </w:r>
      <w:proofErr w:type="spellEnd"/>
      <w:r w:rsidR="001819FE">
        <w:rPr>
          <w:rFonts w:ascii="Verdana" w:hAnsi="Verdana"/>
          <w:sz w:val="20"/>
          <w:szCs w:val="20"/>
          <w:lang w:eastAsia="pl-PL"/>
        </w:rPr>
        <w:t xml:space="preserve"> </w:t>
      </w:r>
      <w:r w:rsidR="001819FE">
        <w:rPr>
          <w:rFonts w:ascii="Verdana" w:hAnsi="Verdana"/>
          <w:sz w:val="20"/>
          <w:szCs w:val="20"/>
        </w:rPr>
        <w:t>z możliwością odczytu szerokości jezdni i podziałką długości</w:t>
      </w:r>
      <w:r w:rsidR="001819FE" w:rsidRPr="00851933">
        <w:rPr>
          <w:rFonts w:ascii="Verdana" w:hAnsi="Verdana"/>
          <w:sz w:val="20"/>
          <w:szCs w:val="20"/>
          <w:lang w:eastAsia="pl-PL"/>
        </w:rPr>
        <w:t xml:space="preserve"> </w:t>
      </w:r>
      <w:r w:rsidRPr="00851933">
        <w:rPr>
          <w:rFonts w:ascii="Verdana" w:hAnsi="Verdana"/>
          <w:sz w:val="20"/>
          <w:szCs w:val="20"/>
          <w:lang w:eastAsia="pl-PL"/>
        </w:rPr>
        <w:t xml:space="preserve">– otrzymuje 5 pkt., </w:t>
      </w:r>
    </w:p>
    <w:p w:rsidR="00BE16FB" w:rsidRPr="00851933" w:rsidRDefault="00BE16FB" w:rsidP="00BE16FB">
      <w:pPr>
        <w:autoSpaceDE w:val="0"/>
        <w:autoSpaceDN w:val="0"/>
        <w:rPr>
          <w:rFonts w:ascii="Verdana" w:hAnsi="Verdana"/>
          <w:sz w:val="20"/>
          <w:szCs w:val="20"/>
          <w:lang w:eastAsia="pl-PL"/>
        </w:rPr>
      </w:pPr>
      <w:r w:rsidRPr="00851933">
        <w:rPr>
          <w:rFonts w:ascii="Verdana" w:hAnsi="Verdana"/>
          <w:sz w:val="20"/>
          <w:szCs w:val="20"/>
          <w:lang w:eastAsia="pl-PL"/>
        </w:rPr>
        <w:t xml:space="preserve">- </w:t>
      </w:r>
      <w:r w:rsidR="001819FE" w:rsidRPr="00851933">
        <w:rPr>
          <w:rFonts w:ascii="Verdana" w:hAnsi="Verdana"/>
          <w:sz w:val="20"/>
          <w:szCs w:val="20"/>
          <w:lang w:eastAsia="pl-PL"/>
        </w:rPr>
        <w:t xml:space="preserve">Wykonawca, który zaoferuje </w:t>
      </w:r>
      <w:r w:rsidR="001819FE">
        <w:rPr>
          <w:rFonts w:ascii="Verdana" w:hAnsi="Verdana"/>
          <w:sz w:val="20"/>
          <w:szCs w:val="20"/>
          <w:lang w:eastAsia="pl-PL"/>
        </w:rPr>
        <w:t xml:space="preserve">wykonanie </w:t>
      </w:r>
      <w:proofErr w:type="spellStart"/>
      <w:r w:rsidR="001819FE">
        <w:rPr>
          <w:rFonts w:ascii="Verdana" w:hAnsi="Verdana"/>
          <w:sz w:val="20"/>
          <w:szCs w:val="20"/>
          <w:lang w:eastAsia="pl-PL"/>
        </w:rPr>
        <w:t>wideorejestracji</w:t>
      </w:r>
      <w:proofErr w:type="spellEnd"/>
      <w:r w:rsidR="001819FE">
        <w:rPr>
          <w:rFonts w:ascii="Verdana" w:hAnsi="Verdana"/>
          <w:sz w:val="20"/>
          <w:szCs w:val="20"/>
          <w:lang w:eastAsia="pl-PL"/>
        </w:rPr>
        <w:t xml:space="preserve"> według </w:t>
      </w:r>
      <w:r w:rsidR="001819FE">
        <w:rPr>
          <w:rFonts w:ascii="Verdana" w:hAnsi="Verdana"/>
          <w:sz w:val="20"/>
          <w:szCs w:val="20"/>
        </w:rPr>
        <w:t xml:space="preserve">modelu podstawowego określonego  w OPZ </w:t>
      </w:r>
      <w:r w:rsidRPr="00851933">
        <w:rPr>
          <w:rFonts w:ascii="Verdana" w:hAnsi="Verdana"/>
          <w:sz w:val="20"/>
          <w:szCs w:val="20"/>
          <w:lang w:eastAsia="pl-PL"/>
        </w:rPr>
        <w:t xml:space="preserve">– otrzymuje 0 pkt., </w:t>
      </w:r>
    </w:p>
    <w:p w:rsidR="00BE16FB" w:rsidRPr="00851933" w:rsidRDefault="00BE16FB" w:rsidP="00BE16FB">
      <w:pPr>
        <w:spacing w:line="240" w:lineRule="exact"/>
        <w:jc w:val="both"/>
        <w:rPr>
          <w:rFonts w:ascii="Verdana" w:hAnsi="Verdana"/>
          <w:sz w:val="20"/>
          <w:szCs w:val="20"/>
          <w:lang w:eastAsia="pl-PL"/>
        </w:rPr>
      </w:pPr>
      <w:r w:rsidRPr="00851933">
        <w:rPr>
          <w:rFonts w:ascii="Verdana" w:hAnsi="Verdana"/>
          <w:sz w:val="20"/>
          <w:szCs w:val="20"/>
          <w:lang w:eastAsia="pl-PL"/>
        </w:rPr>
        <w:t>W tym kryterium można uzyskać maksymalnie 10 punktów.</w:t>
      </w:r>
    </w:p>
    <w:p w:rsidR="00E70420" w:rsidRDefault="00E70420" w:rsidP="00A335B6">
      <w:pPr>
        <w:spacing w:line="276" w:lineRule="auto"/>
        <w:jc w:val="both"/>
        <w:rPr>
          <w:rFonts w:ascii="Verdana" w:hAnsi="Verdana"/>
          <w:bCs/>
          <w:sz w:val="20"/>
          <w:szCs w:val="20"/>
        </w:rPr>
      </w:pPr>
    </w:p>
    <w:p w:rsidR="00AA18D9" w:rsidRPr="006756F1" w:rsidRDefault="00436237" w:rsidP="005A1F87">
      <w:pPr>
        <w:pStyle w:val="Tekstpodstawowy2"/>
        <w:suppressAutoHyphens w:val="0"/>
        <w:spacing w:before="120" w:after="0" w:line="252" w:lineRule="auto"/>
        <w:jc w:val="both"/>
        <w:rPr>
          <w:rFonts w:ascii="Verdana" w:hAnsi="Verdana"/>
          <w:sz w:val="20"/>
          <w:szCs w:val="20"/>
          <w:lang w:eastAsia="en-US"/>
        </w:rPr>
      </w:pPr>
      <w:r>
        <w:rPr>
          <w:rFonts w:ascii="Verdana" w:hAnsi="Verdana"/>
          <w:sz w:val="20"/>
          <w:szCs w:val="20"/>
          <w:lang w:eastAsia="en-US"/>
        </w:rPr>
        <w:t>14.</w:t>
      </w:r>
      <w:r w:rsidR="001C24FE">
        <w:rPr>
          <w:rFonts w:ascii="Verdana" w:hAnsi="Verdana"/>
          <w:sz w:val="20"/>
          <w:szCs w:val="20"/>
          <w:lang w:eastAsia="en-US"/>
        </w:rPr>
        <w:t>4</w:t>
      </w:r>
      <w:r>
        <w:rPr>
          <w:rFonts w:ascii="Verdana" w:hAnsi="Verdana"/>
          <w:sz w:val="20"/>
          <w:szCs w:val="20"/>
          <w:lang w:eastAsia="en-US"/>
        </w:rPr>
        <w:t>.</w:t>
      </w:r>
      <w:r w:rsidR="00AA18D9" w:rsidRPr="006756F1">
        <w:rPr>
          <w:rFonts w:ascii="Verdana" w:hAnsi="Verdana"/>
          <w:sz w:val="20"/>
          <w:szCs w:val="20"/>
          <w:lang w:eastAsia="en-US"/>
        </w:rPr>
        <w:t xml:space="preserve"> 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AA18D9" w:rsidRPr="006756F1" w:rsidRDefault="00AA18D9" w:rsidP="00FC27A2">
      <w:pPr>
        <w:suppressAutoHyphens w:val="0"/>
        <w:spacing w:before="120" w:line="252" w:lineRule="auto"/>
        <w:ind w:left="-142" w:hanging="426"/>
        <w:jc w:val="both"/>
        <w:rPr>
          <w:rFonts w:ascii="Verdana" w:hAnsi="Verdana"/>
          <w:b/>
          <w:sz w:val="20"/>
          <w:szCs w:val="20"/>
          <w:lang w:eastAsia="en-US"/>
        </w:rPr>
      </w:pPr>
      <w:r w:rsidRPr="006756F1">
        <w:rPr>
          <w:rFonts w:ascii="Verdana" w:hAnsi="Verdana" w:cs="Arial"/>
          <w:b/>
          <w:sz w:val="20"/>
          <w:szCs w:val="20"/>
          <w:lang w:eastAsia="en-US"/>
        </w:rPr>
        <w:t xml:space="preserve">                                   </w:t>
      </w:r>
      <w:r w:rsidR="005003C2">
        <w:rPr>
          <w:rFonts w:ascii="Verdana" w:hAnsi="Verdana" w:cs="Arial"/>
          <w:b/>
          <w:sz w:val="20"/>
          <w:szCs w:val="20"/>
          <w:lang w:eastAsia="en-US"/>
        </w:rPr>
        <w:t xml:space="preserve">                       </w:t>
      </w:r>
      <w:r w:rsidR="006607DD">
        <w:rPr>
          <w:rFonts w:ascii="Verdana" w:hAnsi="Verdana" w:cs="Arial"/>
          <w:b/>
          <w:sz w:val="20"/>
          <w:szCs w:val="20"/>
          <w:lang w:eastAsia="en-US"/>
        </w:rPr>
        <w:t>P = C + T</w:t>
      </w:r>
    </w:p>
    <w:p w:rsidR="00AA18D9" w:rsidRPr="006756F1" w:rsidRDefault="00AA18D9" w:rsidP="00FC27A2">
      <w:pPr>
        <w:suppressAutoHyphens w:val="0"/>
        <w:spacing w:line="252" w:lineRule="auto"/>
        <w:ind w:left="567" w:hanging="426"/>
        <w:jc w:val="both"/>
        <w:rPr>
          <w:rFonts w:ascii="Verdana" w:hAnsi="Verdana"/>
          <w:sz w:val="20"/>
          <w:szCs w:val="20"/>
          <w:lang w:eastAsia="en-US"/>
        </w:rPr>
      </w:pPr>
      <w:r w:rsidRPr="006756F1">
        <w:rPr>
          <w:rFonts w:ascii="Verdana" w:hAnsi="Verdana"/>
          <w:sz w:val="20"/>
          <w:szCs w:val="20"/>
          <w:lang w:eastAsia="en-US"/>
        </w:rPr>
        <w:t xml:space="preserve">gdzie: </w:t>
      </w:r>
      <w:r w:rsidRPr="006756F1">
        <w:rPr>
          <w:rFonts w:ascii="Verdana" w:hAnsi="Verdana"/>
          <w:sz w:val="20"/>
          <w:szCs w:val="20"/>
          <w:lang w:eastAsia="en-US"/>
        </w:rPr>
        <w:tab/>
        <w:t xml:space="preserve"> C </w:t>
      </w:r>
      <w:r w:rsidR="00E70420">
        <w:rPr>
          <w:rFonts w:ascii="Verdana" w:hAnsi="Verdana"/>
          <w:sz w:val="20"/>
          <w:szCs w:val="20"/>
          <w:lang w:eastAsia="en-US"/>
        </w:rPr>
        <w:t xml:space="preserve">  </w:t>
      </w:r>
      <w:r w:rsidRPr="006756F1">
        <w:rPr>
          <w:rFonts w:ascii="Verdana" w:hAnsi="Verdana"/>
          <w:sz w:val="20"/>
          <w:szCs w:val="20"/>
          <w:lang w:eastAsia="en-US"/>
        </w:rPr>
        <w:t xml:space="preserve">- </w:t>
      </w:r>
      <w:r w:rsidR="00E70420">
        <w:rPr>
          <w:rFonts w:ascii="Verdana" w:hAnsi="Verdana"/>
          <w:sz w:val="20"/>
          <w:szCs w:val="20"/>
          <w:lang w:eastAsia="en-US"/>
        </w:rPr>
        <w:t xml:space="preserve"> </w:t>
      </w:r>
      <w:r w:rsidRPr="006756F1">
        <w:rPr>
          <w:rFonts w:ascii="Verdana" w:hAnsi="Verdana" w:cs="Arial"/>
          <w:sz w:val="20"/>
          <w:szCs w:val="20"/>
          <w:lang w:eastAsia="en-US"/>
        </w:rPr>
        <w:t>liczba punktów przyznana ofercie ocenianej w kryterium „Cena”</w:t>
      </w:r>
    </w:p>
    <w:p w:rsidR="00AA18D9" w:rsidRDefault="005003C2" w:rsidP="00FC27A2">
      <w:pPr>
        <w:suppressAutoHyphens w:val="0"/>
        <w:spacing w:line="252" w:lineRule="auto"/>
        <w:ind w:left="2694" w:hanging="1417"/>
        <w:jc w:val="both"/>
        <w:rPr>
          <w:rFonts w:ascii="Verdana" w:hAnsi="Verdana" w:cs="Arial"/>
          <w:sz w:val="20"/>
          <w:szCs w:val="20"/>
          <w:lang w:eastAsia="en-US"/>
        </w:rPr>
      </w:pPr>
      <w:r>
        <w:rPr>
          <w:rFonts w:ascii="Verdana" w:hAnsi="Verdana"/>
          <w:sz w:val="20"/>
          <w:szCs w:val="20"/>
          <w:lang w:eastAsia="en-US"/>
        </w:rPr>
        <w:t xml:space="preserve">   </w:t>
      </w:r>
      <w:r w:rsidR="006607DD">
        <w:rPr>
          <w:rFonts w:ascii="Verdana" w:hAnsi="Verdana"/>
          <w:sz w:val="20"/>
          <w:szCs w:val="20"/>
          <w:lang w:eastAsia="en-US"/>
        </w:rPr>
        <w:t>T</w:t>
      </w:r>
      <w:r w:rsidR="00E70420">
        <w:rPr>
          <w:rFonts w:ascii="Verdana" w:hAnsi="Verdana"/>
          <w:sz w:val="20"/>
          <w:szCs w:val="20"/>
          <w:lang w:eastAsia="en-US"/>
        </w:rPr>
        <w:t xml:space="preserve"> - </w:t>
      </w:r>
      <w:r w:rsidR="00AE4912" w:rsidRPr="00791360">
        <w:rPr>
          <w:rFonts w:ascii="Verdana" w:hAnsi="Verdana" w:cs="Arial"/>
          <w:sz w:val="20"/>
          <w:szCs w:val="20"/>
          <w:lang w:eastAsia="en-US"/>
        </w:rPr>
        <w:t>liczba punktów przyznana ofercie ocenianej w kr</w:t>
      </w:r>
      <w:r w:rsidR="00AE4912" w:rsidRPr="001C24FE">
        <w:rPr>
          <w:rFonts w:ascii="Verdana" w:hAnsi="Verdana" w:cs="Arial"/>
          <w:sz w:val="20"/>
          <w:szCs w:val="20"/>
          <w:lang w:eastAsia="en-US"/>
        </w:rPr>
        <w:t>yterium „</w:t>
      </w:r>
      <w:r w:rsidR="001819FE" w:rsidRPr="00BE16FB">
        <w:rPr>
          <w:rFonts w:ascii="Verdana" w:hAnsi="Verdana"/>
          <w:b/>
          <w:sz w:val="20"/>
          <w:szCs w:val="20"/>
        </w:rPr>
        <w:t xml:space="preserve">Sposób wykonania </w:t>
      </w:r>
      <w:proofErr w:type="spellStart"/>
      <w:r w:rsidR="001819FE" w:rsidRPr="00BE16FB">
        <w:rPr>
          <w:rFonts w:ascii="Verdana" w:hAnsi="Verdana"/>
          <w:b/>
          <w:sz w:val="20"/>
          <w:szCs w:val="20"/>
        </w:rPr>
        <w:t>wideorejestracji</w:t>
      </w:r>
      <w:proofErr w:type="spellEnd"/>
      <w:r w:rsidR="001819FE" w:rsidRPr="001C24FE">
        <w:rPr>
          <w:rFonts w:ascii="Verdana" w:hAnsi="Verdana"/>
          <w:sz w:val="20"/>
          <w:szCs w:val="20"/>
        </w:rPr>
        <w:t xml:space="preserve"> </w:t>
      </w:r>
      <w:r w:rsidR="00AE4912" w:rsidRPr="001C24FE">
        <w:rPr>
          <w:rFonts w:ascii="Verdana" w:hAnsi="Verdana" w:cs="Arial"/>
          <w:sz w:val="20"/>
          <w:szCs w:val="20"/>
          <w:lang w:eastAsia="en-US"/>
        </w:rPr>
        <w:t>”</w:t>
      </w:r>
      <w:r w:rsidR="00AA18D9" w:rsidRPr="006756F1">
        <w:rPr>
          <w:rFonts w:ascii="Verdana" w:hAnsi="Verdana" w:cs="Arial"/>
          <w:sz w:val="20"/>
          <w:szCs w:val="20"/>
          <w:lang w:eastAsia="en-US"/>
        </w:rPr>
        <w:t xml:space="preserve"> </w:t>
      </w:r>
    </w:p>
    <w:p w:rsidR="00AA18D9" w:rsidRPr="006756F1" w:rsidRDefault="001C24FE" w:rsidP="005A1F87">
      <w:pPr>
        <w:pStyle w:val="Tekstpodstawowy22"/>
        <w:tabs>
          <w:tab w:val="left" w:pos="426"/>
        </w:tabs>
        <w:spacing w:before="120" w:line="252" w:lineRule="auto"/>
        <w:ind w:right="-1"/>
        <w:rPr>
          <w:rFonts w:ascii="Verdana" w:hAnsi="Verdana"/>
          <w:sz w:val="20"/>
          <w:szCs w:val="20"/>
        </w:rPr>
      </w:pPr>
      <w:r>
        <w:rPr>
          <w:rFonts w:ascii="Verdana" w:hAnsi="Verdana"/>
          <w:sz w:val="20"/>
          <w:szCs w:val="20"/>
        </w:rPr>
        <w:t>14.5</w:t>
      </w:r>
      <w:r w:rsidR="00B80705">
        <w:rPr>
          <w:rFonts w:ascii="Verdana" w:hAnsi="Verdana"/>
          <w:sz w:val="20"/>
          <w:szCs w:val="20"/>
        </w:rPr>
        <w:t>.</w:t>
      </w:r>
      <w:r w:rsidR="00AA18D9" w:rsidRPr="006756F1">
        <w:rPr>
          <w:rFonts w:ascii="Verdana" w:hAnsi="Verdana"/>
          <w:sz w:val="20"/>
          <w:szCs w:val="20"/>
        </w:rPr>
        <w:t xml:space="preserve"> Zamawiający nie przewiduje aukcji elektronicznej.</w:t>
      </w:r>
    </w:p>
    <w:p w:rsidR="00AA18D9" w:rsidRPr="006756F1" w:rsidRDefault="00AA18D9" w:rsidP="00302CB7">
      <w:pPr>
        <w:pStyle w:val="Tekstpodstawowy2"/>
        <w:suppressAutoHyphens w:val="0"/>
        <w:spacing w:before="120" w:after="0" w:line="252" w:lineRule="auto"/>
        <w:jc w:val="both"/>
        <w:rPr>
          <w:rFonts w:ascii="Verdana" w:hAnsi="Verdana"/>
          <w:spacing w:val="4"/>
          <w:sz w:val="20"/>
          <w:szCs w:val="20"/>
        </w:rPr>
      </w:pPr>
      <w:r w:rsidRPr="006756F1">
        <w:rPr>
          <w:rFonts w:ascii="Verdana" w:hAnsi="Verdana"/>
          <w:spacing w:val="4"/>
          <w:sz w:val="20"/>
          <w:szCs w:val="20"/>
        </w:rPr>
        <w:t>14.</w:t>
      </w:r>
      <w:r w:rsidR="001C24FE">
        <w:rPr>
          <w:rFonts w:ascii="Verdana" w:hAnsi="Verdana"/>
          <w:spacing w:val="4"/>
          <w:sz w:val="20"/>
          <w:szCs w:val="20"/>
        </w:rPr>
        <w:t>6</w:t>
      </w:r>
      <w:r w:rsidR="00B80705">
        <w:rPr>
          <w:rFonts w:ascii="Verdana" w:hAnsi="Verdana"/>
          <w:spacing w:val="4"/>
          <w:sz w:val="20"/>
          <w:szCs w:val="20"/>
        </w:rPr>
        <w:t>.</w:t>
      </w:r>
      <w:r w:rsidRPr="006756F1">
        <w:rPr>
          <w:rFonts w:ascii="Verdana" w:hAnsi="Verdana"/>
          <w:spacing w:val="4"/>
          <w:sz w:val="20"/>
          <w:szCs w:val="20"/>
        </w:rPr>
        <w:t xml:space="preserve"> Jeżeli nie będzie można wybrać oferty najkorzystniejszej z uwagi na to, ze dwie lub więcej ofert przedstawia taki sam bilans ceny i innych kryteriów oceny ofert, Zamawiający spośród tych ofert wybiera ofertę z niższą ceną.</w:t>
      </w:r>
    </w:p>
    <w:p w:rsidR="00AA18D9" w:rsidRPr="006756F1" w:rsidRDefault="001C24FE" w:rsidP="005A1F87">
      <w:pPr>
        <w:pStyle w:val="Tekstpodstawowy22"/>
        <w:tabs>
          <w:tab w:val="left" w:pos="426"/>
        </w:tabs>
        <w:spacing w:before="120" w:line="252" w:lineRule="auto"/>
        <w:ind w:right="-1"/>
        <w:rPr>
          <w:rFonts w:ascii="Verdana" w:hAnsi="Verdana"/>
          <w:sz w:val="20"/>
          <w:szCs w:val="20"/>
        </w:rPr>
      </w:pPr>
      <w:r>
        <w:rPr>
          <w:rFonts w:ascii="Verdana" w:hAnsi="Verdana"/>
          <w:sz w:val="20"/>
          <w:szCs w:val="20"/>
        </w:rPr>
        <w:t>14.7</w:t>
      </w:r>
      <w:r w:rsidR="00B80705">
        <w:rPr>
          <w:rFonts w:ascii="Verdana" w:hAnsi="Verdana"/>
          <w:sz w:val="20"/>
          <w:szCs w:val="20"/>
        </w:rPr>
        <w:t>.</w:t>
      </w:r>
      <w:r w:rsidR="00AA18D9" w:rsidRPr="006756F1">
        <w:rPr>
          <w:rFonts w:ascii="Verdana" w:hAnsi="Verdana"/>
          <w:sz w:val="20"/>
          <w:szCs w:val="20"/>
        </w:rPr>
        <w:t xml:space="preserve"> Niezwłocznie po wyborze najkorzystniejszej oferty Zamawiający jednocześnie zawiadomi Wykonawców, którzy złożyli oferty o:</w:t>
      </w:r>
    </w:p>
    <w:p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lastRenderedPageBreak/>
        <w:t xml:space="preserve">1)    </w:t>
      </w:r>
      <w:r w:rsidRPr="006756F1">
        <w:rPr>
          <w:rFonts w:ascii="Verdana" w:hAnsi="Verdana"/>
          <w:sz w:val="20"/>
          <w:szCs w:val="20"/>
        </w:rPr>
        <w:tab/>
        <w:t xml:space="preserve">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 </w:t>
      </w:r>
    </w:p>
    <w:p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 xml:space="preserve">2) </w:t>
      </w:r>
      <w:r w:rsidRPr="006756F1">
        <w:rPr>
          <w:rFonts w:ascii="Verdana" w:hAnsi="Verdana"/>
          <w:sz w:val="20"/>
          <w:szCs w:val="20"/>
        </w:rPr>
        <w:tab/>
        <w:t>Wykonawcach, których oferty zostały odrzucone, podając uzasadnienie faktyczne i prawne,</w:t>
      </w:r>
    </w:p>
    <w:p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3)</w:t>
      </w:r>
      <w:r w:rsidRPr="006756F1">
        <w:rPr>
          <w:rFonts w:ascii="Verdana" w:hAnsi="Verdana"/>
          <w:sz w:val="20"/>
          <w:szCs w:val="20"/>
        </w:rPr>
        <w:tab/>
        <w:t>Wykonawcach, którzy zostali wykluczeni z postępowania o udzielenie zamówienia, podając uzasadnienie faktyczne i prawne,</w:t>
      </w:r>
    </w:p>
    <w:p w:rsidR="00AA18D9" w:rsidRPr="006756F1" w:rsidRDefault="00AA18D9" w:rsidP="00FC27A2">
      <w:pPr>
        <w:spacing w:before="120" w:line="252" w:lineRule="auto"/>
        <w:ind w:left="1080" w:right="-1" w:hanging="654"/>
        <w:jc w:val="both"/>
        <w:rPr>
          <w:rFonts w:ascii="Verdana" w:hAnsi="Verdana"/>
          <w:sz w:val="20"/>
          <w:szCs w:val="20"/>
        </w:rPr>
      </w:pPr>
      <w:r w:rsidRPr="006756F1">
        <w:rPr>
          <w:rFonts w:ascii="Verdana" w:hAnsi="Verdana"/>
          <w:sz w:val="20"/>
          <w:szCs w:val="20"/>
        </w:rPr>
        <w:t xml:space="preserve">4)    terminie określonym zgodnie z art. 94 ust. 1 lub 2 ustawy </w:t>
      </w:r>
      <w:proofErr w:type="spellStart"/>
      <w:r w:rsidRPr="006756F1">
        <w:rPr>
          <w:rFonts w:ascii="Verdana" w:hAnsi="Verdana"/>
          <w:sz w:val="20"/>
          <w:szCs w:val="20"/>
        </w:rPr>
        <w:t>Pzp</w:t>
      </w:r>
      <w:proofErr w:type="spellEnd"/>
      <w:r w:rsidRPr="006756F1">
        <w:rPr>
          <w:rFonts w:ascii="Verdana" w:hAnsi="Verdana"/>
          <w:sz w:val="20"/>
          <w:szCs w:val="20"/>
        </w:rPr>
        <w:t xml:space="preserve"> ,po którego upływie, umowa w sprawie zamówienia publicznego może być zawarta.</w:t>
      </w:r>
    </w:p>
    <w:p w:rsidR="00AA18D9" w:rsidRPr="006756F1" w:rsidRDefault="00AA18D9" w:rsidP="00A26A1E">
      <w:pPr>
        <w:pStyle w:val="Tekstpodstawowy22"/>
        <w:tabs>
          <w:tab w:val="left" w:pos="720"/>
        </w:tabs>
        <w:spacing w:before="120" w:line="252" w:lineRule="auto"/>
        <w:ind w:left="720" w:right="-1" w:hanging="720"/>
        <w:rPr>
          <w:rFonts w:ascii="Verdana" w:hAnsi="Verdana"/>
          <w:sz w:val="20"/>
          <w:szCs w:val="20"/>
        </w:rPr>
      </w:pPr>
      <w:r w:rsidRPr="006756F1">
        <w:rPr>
          <w:rFonts w:ascii="Verdana" w:hAnsi="Verdana"/>
          <w:sz w:val="20"/>
          <w:szCs w:val="20"/>
        </w:rPr>
        <w:t>14.</w:t>
      </w:r>
      <w:r w:rsidR="00A26A1E">
        <w:rPr>
          <w:rFonts w:ascii="Verdana" w:hAnsi="Verdana"/>
          <w:sz w:val="20"/>
          <w:szCs w:val="20"/>
        </w:rPr>
        <w:t>8</w:t>
      </w:r>
      <w:r w:rsidR="00B80705">
        <w:rPr>
          <w:rFonts w:ascii="Verdana" w:hAnsi="Verdana"/>
          <w:sz w:val="20"/>
          <w:szCs w:val="20"/>
        </w:rPr>
        <w:t>.</w:t>
      </w:r>
      <w:r w:rsidRPr="006756F1">
        <w:rPr>
          <w:rFonts w:ascii="Verdana" w:hAnsi="Verdana"/>
          <w:sz w:val="20"/>
          <w:szCs w:val="20"/>
        </w:rPr>
        <w:t xml:space="preserve"> </w:t>
      </w:r>
      <w:r w:rsidR="00E70420">
        <w:rPr>
          <w:rFonts w:ascii="Verdana" w:hAnsi="Verdana"/>
          <w:sz w:val="20"/>
          <w:szCs w:val="20"/>
        </w:rPr>
        <w:tab/>
      </w:r>
      <w:r w:rsidRPr="006756F1">
        <w:rPr>
          <w:rFonts w:ascii="Verdana" w:hAnsi="Verdana"/>
          <w:sz w:val="20"/>
          <w:szCs w:val="20"/>
        </w:rPr>
        <w:t>Informację, o której mowa w pkt 14.</w:t>
      </w:r>
      <w:r w:rsidR="001C24FE">
        <w:rPr>
          <w:rFonts w:ascii="Verdana" w:hAnsi="Verdana"/>
          <w:sz w:val="20"/>
          <w:szCs w:val="20"/>
        </w:rPr>
        <w:t>7</w:t>
      </w:r>
      <w:r w:rsidRPr="006756F1">
        <w:rPr>
          <w:rFonts w:ascii="Verdana" w:hAnsi="Verdana"/>
          <w:sz w:val="20"/>
          <w:szCs w:val="20"/>
        </w:rPr>
        <w:t xml:space="preserve">. </w:t>
      </w:r>
      <w:proofErr w:type="spellStart"/>
      <w:r w:rsidRPr="006756F1">
        <w:rPr>
          <w:rFonts w:ascii="Verdana" w:hAnsi="Verdana"/>
          <w:sz w:val="20"/>
          <w:szCs w:val="20"/>
        </w:rPr>
        <w:t>ppkt</w:t>
      </w:r>
      <w:proofErr w:type="spellEnd"/>
      <w:r w:rsidRPr="006756F1">
        <w:rPr>
          <w:rFonts w:ascii="Verdana" w:hAnsi="Verdana"/>
          <w:sz w:val="20"/>
          <w:szCs w:val="20"/>
        </w:rPr>
        <w:t xml:space="preserve"> 1, Zamawiający zamieści niezwłocznie po wyborze najkorzystniejszej oferty  również na stronie internetowej oraz w miejscu publicznie dostępnym w swojej siedzibie.</w:t>
      </w:r>
    </w:p>
    <w:p w:rsidR="00AA18D9" w:rsidRPr="006756F1" w:rsidRDefault="00AA18D9" w:rsidP="00FC27A2">
      <w:pPr>
        <w:pStyle w:val="rozdzia"/>
        <w:spacing w:line="252" w:lineRule="auto"/>
        <w:ind w:left="0" w:right="-1" w:firstLine="0"/>
      </w:pPr>
    </w:p>
    <w:p w:rsidR="00AA18D9" w:rsidRPr="006756F1" w:rsidRDefault="00AA18D9" w:rsidP="00BF0610">
      <w:pPr>
        <w:pStyle w:val="rozdzia"/>
        <w:numPr>
          <w:ilvl w:val="0"/>
          <w:numId w:val="1"/>
        </w:numPr>
        <w:tabs>
          <w:tab w:val="clear" w:pos="510"/>
          <w:tab w:val="num" w:pos="709"/>
        </w:tabs>
        <w:spacing w:line="252" w:lineRule="auto"/>
        <w:ind w:left="709" w:right="-1" w:hanging="709"/>
      </w:pPr>
      <w:r w:rsidRPr="006756F1">
        <w:t>INFORMACJE O FORMALNOŚCIACH, JAKICH NALEŻY DOPEŁNIĆ PO WYBORZE OFERTY W CELU ZAWARCIA UMOWY</w:t>
      </w:r>
    </w:p>
    <w:p w:rsidR="00AA18D9" w:rsidRPr="006756F1" w:rsidRDefault="00AA18D9" w:rsidP="00BF0610">
      <w:pPr>
        <w:numPr>
          <w:ilvl w:val="1"/>
          <w:numId w:val="1"/>
        </w:numPr>
        <w:tabs>
          <w:tab w:val="left" w:pos="720"/>
        </w:tabs>
        <w:spacing w:before="60" w:line="252" w:lineRule="auto"/>
        <w:jc w:val="both"/>
        <w:rPr>
          <w:rFonts w:ascii="Verdana" w:hAnsi="Verdana"/>
          <w:sz w:val="20"/>
          <w:szCs w:val="20"/>
        </w:rPr>
      </w:pPr>
      <w:r w:rsidRPr="006756F1">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AA18D9" w:rsidRPr="006756F1" w:rsidRDefault="00AA18D9" w:rsidP="00BF0610">
      <w:pPr>
        <w:numPr>
          <w:ilvl w:val="1"/>
          <w:numId w:val="1"/>
        </w:numPr>
        <w:tabs>
          <w:tab w:val="left" w:pos="720"/>
        </w:tabs>
        <w:spacing w:before="120" w:line="252" w:lineRule="auto"/>
        <w:jc w:val="both"/>
        <w:rPr>
          <w:rFonts w:ascii="Verdana" w:hAnsi="Verdana"/>
          <w:sz w:val="20"/>
          <w:szCs w:val="20"/>
        </w:rPr>
      </w:pPr>
      <w:r w:rsidRPr="006756F1">
        <w:rPr>
          <w:rFonts w:ascii="Verdana" w:hAnsi="Verdana"/>
          <w:sz w:val="20"/>
          <w:szCs w:val="20"/>
        </w:rPr>
        <w:t>O terminie złożenia dokumentu, o którym mowa w pkt 15.1</w:t>
      </w:r>
      <w:r w:rsidR="00D86D3F">
        <w:rPr>
          <w:rFonts w:ascii="Verdana" w:hAnsi="Verdana"/>
          <w:sz w:val="20"/>
          <w:szCs w:val="20"/>
        </w:rPr>
        <w:t>.</w:t>
      </w:r>
      <w:r w:rsidRPr="006756F1">
        <w:rPr>
          <w:rFonts w:ascii="Verdana" w:hAnsi="Verdana"/>
          <w:sz w:val="20"/>
          <w:szCs w:val="20"/>
        </w:rPr>
        <w:t xml:space="preserve"> Zamawiający powiadomi Wykonawcę odrębnym pismem.</w:t>
      </w:r>
    </w:p>
    <w:p w:rsidR="00AA18D9" w:rsidRPr="006756F1" w:rsidRDefault="00AA18D9" w:rsidP="00FC27A2">
      <w:pPr>
        <w:pStyle w:val="rozdzia"/>
        <w:spacing w:line="252" w:lineRule="auto"/>
        <w:ind w:left="0" w:right="-1" w:firstLine="0"/>
      </w:pPr>
    </w:p>
    <w:p w:rsidR="00AA18D9" w:rsidRPr="006756F1" w:rsidRDefault="00AA18D9" w:rsidP="00BF0610">
      <w:pPr>
        <w:pStyle w:val="rozdzia"/>
        <w:numPr>
          <w:ilvl w:val="0"/>
          <w:numId w:val="1"/>
        </w:numPr>
        <w:spacing w:line="252" w:lineRule="auto"/>
        <w:rPr>
          <w:bCs/>
          <w:i/>
          <w:iCs w:val="0"/>
          <w:lang w:eastAsia="pl-PL"/>
        </w:rPr>
      </w:pPr>
      <w:r w:rsidRPr="006756F1">
        <w:t>ZABEZPIECZENIE NALEŻYTEGO WYKONANIA UMOWY</w:t>
      </w:r>
    </w:p>
    <w:p w:rsidR="001819FE" w:rsidRPr="00003AE0" w:rsidRDefault="001819FE" w:rsidP="001819FE">
      <w:pPr>
        <w:pStyle w:val="Default"/>
        <w:ind w:left="510"/>
        <w:jc w:val="both"/>
        <w:rPr>
          <w:rFonts w:ascii="Verdana" w:hAnsi="Verdana" w:cs="Verdana"/>
          <w:sz w:val="20"/>
          <w:szCs w:val="20"/>
        </w:rPr>
      </w:pPr>
      <w:r w:rsidRPr="006756F1">
        <w:rPr>
          <w:rFonts w:ascii="Verdana" w:hAnsi="Verdana"/>
          <w:sz w:val="20"/>
          <w:szCs w:val="20"/>
        </w:rPr>
        <w:t xml:space="preserve">16.1. </w:t>
      </w:r>
      <w:r w:rsidRPr="006756F1">
        <w:rPr>
          <w:rFonts w:ascii="Verdana" w:hAnsi="Verdana"/>
          <w:sz w:val="20"/>
          <w:szCs w:val="20"/>
        </w:rPr>
        <w:tab/>
      </w:r>
      <w:r w:rsidRPr="00003AE0">
        <w:rPr>
          <w:rFonts w:ascii="Verdana" w:hAnsi="Verdana" w:cs="Verdana"/>
          <w:sz w:val="20"/>
          <w:szCs w:val="20"/>
        </w:rPr>
        <w:t xml:space="preserve">Przed podpisaniem umowy Wykonawca wniesie zabezpieczenie należytego wykonania umowy w wysokości </w:t>
      </w:r>
      <w:r w:rsidRPr="00003AE0">
        <w:rPr>
          <w:rFonts w:ascii="Verdana" w:hAnsi="Verdana" w:cs="Verdana"/>
          <w:b/>
          <w:bCs/>
          <w:sz w:val="20"/>
          <w:szCs w:val="20"/>
        </w:rPr>
        <w:t xml:space="preserve">10% </w:t>
      </w:r>
      <w:r w:rsidRPr="00003AE0">
        <w:rPr>
          <w:rFonts w:ascii="Verdana" w:hAnsi="Verdana" w:cs="Verdana"/>
          <w:sz w:val="20"/>
          <w:szCs w:val="20"/>
        </w:rPr>
        <w:t xml:space="preserve">zaoferowanej ceny brutto w jednej lub kilku formach określonych w art. 148 ust. 1 ustawy </w:t>
      </w:r>
      <w:proofErr w:type="spellStart"/>
      <w:r w:rsidRPr="00003AE0">
        <w:rPr>
          <w:rFonts w:ascii="Verdana" w:hAnsi="Verdana" w:cs="Verdana"/>
          <w:sz w:val="20"/>
          <w:szCs w:val="20"/>
        </w:rPr>
        <w:t>Pzp</w:t>
      </w:r>
      <w:proofErr w:type="spellEnd"/>
      <w:r w:rsidRPr="00003AE0">
        <w:rPr>
          <w:rFonts w:ascii="Verdana" w:hAnsi="Verdana" w:cs="Verdana"/>
          <w:sz w:val="20"/>
          <w:szCs w:val="20"/>
        </w:rPr>
        <w:t xml:space="preserve">. Zabezpieczenie w pieniądzu Wykonawca wpłaci przelewem na rachunek bankowy w Banku Gospodarstwa Krajowego </w:t>
      </w:r>
      <w:r w:rsidRPr="00003AE0">
        <w:rPr>
          <w:rFonts w:ascii="Verdana" w:hAnsi="Verdana" w:cs="Verdana"/>
          <w:b/>
          <w:bCs/>
          <w:sz w:val="20"/>
          <w:szCs w:val="20"/>
        </w:rPr>
        <w:t xml:space="preserve">Nr 23 1130 1017 0013 4398 8490 0003. </w:t>
      </w:r>
    </w:p>
    <w:p w:rsidR="001819FE" w:rsidRPr="001819FE" w:rsidRDefault="001819FE" w:rsidP="001819FE">
      <w:pPr>
        <w:pStyle w:val="Akapitzlist"/>
        <w:suppressAutoHyphens w:val="0"/>
        <w:autoSpaceDE w:val="0"/>
        <w:autoSpaceDN w:val="0"/>
        <w:adjustRightInd w:val="0"/>
        <w:ind w:left="510"/>
        <w:jc w:val="both"/>
        <w:rPr>
          <w:rFonts w:ascii="Verdana" w:hAnsi="Verdana" w:cs="Verdana"/>
          <w:color w:val="000000"/>
          <w:sz w:val="20"/>
          <w:szCs w:val="20"/>
          <w:lang w:eastAsia="pl-PL"/>
        </w:rPr>
      </w:pPr>
      <w:r w:rsidRPr="001819FE">
        <w:rPr>
          <w:rFonts w:ascii="Verdana" w:hAnsi="Verdana" w:cs="Verdana"/>
          <w:b/>
          <w:bCs/>
          <w:color w:val="000000"/>
          <w:sz w:val="20"/>
          <w:szCs w:val="20"/>
          <w:lang w:eastAsia="pl-PL"/>
        </w:rPr>
        <w:t xml:space="preserve">16.2. </w:t>
      </w:r>
      <w:r w:rsidRPr="001819FE">
        <w:rPr>
          <w:rFonts w:ascii="Verdana" w:hAnsi="Verdana" w:cs="Verdana"/>
          <w:color w:val="000000"/>
          <w:sz w:val="20"/>
          <w:szCs w:val="20"/>
          <w:lang w:eastAsia="pl-PL"/>
        </w:rPr>
        <w:t xml:space="preserve">Dokument gwarancji (bankowej lub ubezpieczeniowej) musi reprezentować nieodwołalną i bezwarunkową gwarancję płatną na pierwsze pisemne żądanie Zamawiającego. </w:t>
      </w:r>
    </w:p>
    <w:p w:rsidR="001819FE" w:rsidRPr="001819FE" w:rsidRDefault="001819FE" w:rsidP="001819FE">
      <w:pPr>
        <w:pStyle w:val="Akapitzlist"/>
        <w:suppressAutoHyphens w:val="0"/>
        <w:spacing w:before="60" w:after="120" w:line="252" w:lineRule="auto"/>
        <w:ind w:left="510"/>
        <w:jc w:val="both"/>
        <w:rPr>
          <w:rFonts w:ascii="Verdana" w:hAnsi="Verdana" w:cs="Verdana"/>
          <w:b/>
          <w:bCs/>
          <w:color w:val="000000"/>
          <w:sz w:val="20"/>
          <w:szCs w:val="20"/>
          <w:lang w:eastAsia="pl-PL"/>
        </w:rPr>
      </w:pPr>
      <w:r w:rsidRPr="001819FE">
        <w:rPr>
          <w:rFonts w:ascii="Verdana" w:hAnsi="Verdana" w:cs="Verdana"/>
          <w:b/>
          <w:bCs/>
          <w:color w:val="000000"/>
          <w:sz w:val="20"/>
          <w:szCs w:val="20"/>
          <w:lang w:eastAsia="pl-PL"/>
        </w:rPr>
        <w:t xml:space="preserve">Beneficjent: </w:t>
      </w:r>
      <w:r w:rsidRPr="001819FE">
        <w:rPr>
          <w:rFonts w:ascii="Verdana" w:hAnsi="Verdana" w:cs="Verdana"/>
          <w:color w:val="000000"/>
          <w:sz w:val="20"/>
          <w:szCs w:val="20"/>
          <w:lang w:eastAsia="pl-PL"/>
        </w:rPr>
        <w:t>Skarb Państwa – Generalny Dyrektor Dróg Krajowych i Autostrad w zakresie działalności Generalnej Dyrekcji Dróg Krajowych i Autostrad Oddział w Warszawie, ul. Mińska 25, 03-808 Warszawa</w:t>
      </w:r>
      <w:r w:rsidRPr="001819FE">
        <w:rPr>
          <w:rFonts w:ascii="Verdana" w:hAnsi="Verdana" w:cs="Verdana"/>
          <w:b/>
          <w:bCs/>
          <w:color w:val="000000"/>
          <w:sz w:val="20"/>
          <w:szCs w:val="20"/>
          <w:lang w:eastAsia="pl-PL"/>
        </w:rPr>
        <w:t xml:space="preserve">. </w:t>
      </w:r>
    </w:p>
    <w:p w:rsidR="00AA18D9" w:rsidRPr="006756F1" w:rsidRDefault="00AA18D9" w:rsidP="00FC27A2">
      <w:pPr>
        <w:suppressAutoHyphens w:val="0"/>
        <w:spacing w:line="252" w:lineRule="auto"/>
        <w:ind w:right="-1"/>
        <w:rPr>
          <w:rFonts w:ascii="Verdana" w:hAnsi="Verdana"/>
          <w:b/>
          <w:sz w:val="20"/>
          <w:szCs w:val="20"/>
        </w:rPr>
      </w:pPr>
      <w:r w:rsidRPr="006756F1">
        <w:rPr>
          <w:rFonts w:ascii="Verdana" w:hAnsi="Verdana"/>
          <w:b/>
          <w:sz w:val="20"/>
          <w:szCs w:val="20"/>
        </w:rPr>
        <w:t xml:space="preserve">17.     POUCZENIE O ŚRODKACH OCHRONY PRAWNEJ </w:t>
      </w:r>
    </w:p>
    <w:p w:rsidR="00AA18D9" w:rsidRPr="006756F1" w:rsidRDefault="00AA18D9" w:rsidP="002879A7">
      <w:pPr>
        <w:spacing w:before="60" w:line="252" w:lineRule="auto"/>
        <w:ind w:left="703"/>
        <w:jc w:val="both"/>
        <w:rPr>
          <w:rFonts w:ascii="Verdana" w:hAnsi="Verdana"/>
          <w:sz w:val="20"/>
          <w:szCs w:val="20"/>
        </w:rPr>
      </w:pPr>
      <w:r w:rsidRPr="006756F1">
        <w:rPr>
          <w:rFonts w:ascii="Verdana" w:hAnsi="Verdana"/>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6756F1">
        <w:rPr>
          <w:rFonts w:ascii="Verdana" w:hAnsi="Verdana"/>
          <w:sz w:val="20"/>
          <w:szCs w:val="20"/>
        </w:rPr>
        <w:t>Pzp</w:t>
      </w:r>
      <w:proofErr w:type="spellEnd"/>
      <w:r w:rsidRPr="006756F1">
        <w:rPr>
          <w:rFonts w:ascii="Verdana" w:hAnsi="Verdana"/>
          <w:sz w:val="20"/>
          <w:szCs w:val="20"/>
        </w:rPr>
        <w:t xml:space="preserve">., przysługują środki ochrony prawnej określone w Dziale VI ustawy </w:t>
      </w:r>
      <w:proofErr w:type="spellStart"/>
      <w:r w:rsidRPr="006756F1">
        <w:rPr>
          <w:rFonts w:ascii="Verdana" w:hAnsi="Verdana"/>
          <w:sz w:val="20"/>
          <w:szCs w:val="20"/>
        </w:rPr>
        <w:t>Pzp</w:t>
      </w:r>
      <w:proofErr w:type="spellEnd"/>
      <w:r w:rsidRPr="006756F1">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6756F1">
        <w:rPr>
          <w:rFonts w:ascii="Verdana" w:hAnsi="Verdana"/>
          <w:sz w:val="20"/>
          <w:szCs w:val="20"/>
        </w:rPr>
        <w:t>Pzp</w:t>
      </w:r>
      <w:proofErr w:type="spellEnd"/>
      <w:r w:rsidRPr="006756F1">
        <w:rPr>
          <w:rFonts w:ascii="Verdana" w:hAnsi="Verdana"/>
          <w:sz w:val="20"/>
          <w:szCs w:val="20"/>
        </w:rPr>
        <w:t>.</w:t>
      </w:r>
    </w:p>
    <w:p w:rsidR="00AA18D9" w:rsidRPr="006756F1" w:rsidRDefault="00AA18D9" w:rsidP="00FC27A2">
      <w:pPr>
        <w:spacing w:before="60" w:line="252" w:lineRule="auto"/>
        <w:ind w:left="705" w:right="-1" w:hanging="705"/>
        <w:jc w:val="both"/>
        <w:rPr>
          <w:rFonts w:ascii="Verdana" w:hAnsi="Verdana"/>
          <w:sz w:val="20"/>
          <w:szCs w:val="20"/>
        </w:rPr>
      </w:pPr>
      <w:r w:rsidRPr="006756F1">
        <w:rPr>
          <w:rFonts w:ascii="Verdana" w:hAnsi="Verdana"/>
          <w:spacing w:val="4"/>
          <w:sz w:val="20"/>
          <w:szCs w:val="20"/>
        </w:rPr>
        <w:t xml:space="preserve">17.2. </w:t>
      </w:r>
      <w:r w:rsidRPr="006756F1">
        <w:rPr>
          <w:rFonts w:ascii="Verdana" w:hAnsi="Verdana"/>
          <w:spacing w:val="4"/>
          <w:sz w:val="20"/>
          <w:szCs w:val="20"/>
        </w:rPr>
        <w:tab/>
      </w:r>
      <w:r w:rsidRPr="006756F1">
        <w:rPr>
          <w:rFonts w:ascii="Verdana" w:hAnsi="Verdana"/>
          <w:sz w:val="20"/>
          <w:szCs w:val="20"/>
        </w:rPr>
        <w:t xml:space="preserve">Odwołanie przysługuje wyłącznie od niezgodnej z przepisami ustawy </w:t>
      </w:r>
      <w:proofErr w:type="spellStart"/>
      <w:r w:rsidRPr="006756F1">
        <w:rPr>
          <w:rFonts w:ascii="Verdana" w:hAnsi="Verdana"/>
          <w:sz w:val="20"/>
          <w:szCs w:val="20"/>
        </w:rPr>
        <w:t>Pzp</w:t>
      </w:r>
      <w:proofErr w:type="spellEnd"/>
      <w:r w:rsidRPr="006756F1">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6756F1">
        <w:rPr>
          <w:rFonts w:ascii="Verdana" w:hAnsi="Verdana"/>
          <w:sz w:val="20"/>
          <w:szCs w:val="20"/>
        </w:rPr>
        <w:t>Pzp</w:t>
      </w:r>
      <w:proofErr w:type="spellEnd"/>
      <w:r w:rsidRPr="006756F1">
        <w:rPr>
          <w:rFonts w:ascii="Verdana" w:hAnsi="Verdana"/>
          <w:sz w:val="20"/>
          <w:szCs w:val="20"/>
        </w:rPr>
        <w:t>.</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pacing w:val="4"/>
          <w:sz w:val="20"/>
          <w:szCs w:val="20"/>
        </w:rPr>
        <w:t>17.3.</w:t>
      </w:r>
      <w:r w:rsidRPr="006756F1">
        <w:rPr>
          <w:rFonts w:ascii="Verdana" w:hAnsi="Verdana"/>
          <w:spacing w:val="4"/>
          <w:sz w:val="20"/>
          <w:szCs w:val="20"/>
        </w:rPr>
        <w:tab/>
      </w:r>
      <w:r w:rsidRPr="006756F1">
        <w:rPr>
          <w:rFonts w:ascii="Verdana" w:hAnsi="Verdana"/>
          <w:sz w:val="20"/>
          <w:szCs w:val="20"/>
        </w:rPr>
        <w:t xml:space="preserve">Odwołanie powinno wskazywać czynność lub zaniechanie czynności Zamawiającego, której zarzuca się niezgodność z przepisami ustawy </w:t>
      </w:r>
      <w:proofErr w:type="spellStart"/>
      <w:r w:rsidRPr="006756F1">
        <w:rPr>
          <w:rFonts w:ascii="Verdana" w:hAnsi="Verdana"/>
          <w:sz w:val="20"/>
          <w:szCs w:val="20"/>
        </w:rPr>
        <w:t>Pzp</w:t>
      </w:r>
      <w:proofErr w:type="spellEnd"/>
      <w:r w:rsidRPr="006756F1">
        <w:rPr>
          <w:rFonts w:ascii="Verdana" w:hAnsi="Verdana"/>
          <w:sz w:val="20"/>
          <w:szCs w:val="20"/>
        </w:rPr>
        <w:t xml:space="preserve">, zawierać zwięzłe </w:t>
      </w:r>
      <w:r w:rsidRPr="006756F1">
        <w:rPr>
          <w:rFonts w:ascii="Verdana" w:hAnsi="Verdana"/>
          <w:sz w:val="20"/>
          <w:szCs w:val="20"/>
        </w:rPr>
        <w:lastRenderedPageBreak/>
        <w:t>przedstawienie zarzutów, określać żądanie oraz wskazywać okoliczności faktyczne i prawne uzasadniające wniesienie odwołania.</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17.4.</w:t>
      </w:r>
      <w:r w:rsidRPr="006756F1">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17.5.</w:t>
      </w:r>
      <w:r w:rsidRPr="006756F1">
        <w:rPr>
          <w:rFonts w:ascii="Verdana" w:hAnsi="Verdana"/>
          <w:sz w:val="20"/>
          <w:szCs w:val="20"/>
        </w:rPr>
        <w:tab/>
        <w:t>Terminy wniesienia odwołania:</w:t>
      </w:r>
    </w:p>
    <w:p w:rsidR="00AA18D9" w:rsidRPr="006756F1" w:rsidRDefault="00AA18D9" w:rsidP="00FC27A2">
      <w:pPr>
        <w:tabs>
          <w:tab w:val="left" w:pos="121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17.5.1.</w:t>
      </w:r>
      <w:r w:rsidRPr="006756F1">
        <w:rPr>
          <w:rFonts w:ascii="Verdana" w:hAnsi="Verdana" w:cs="TimesNewRomanPSMT"/>
          <w:sz w:val="20"/>
          <w:szCs w:val="20"/>
        </w:rPr>
        <w:tab/>
        <w:t xml:space="preserve">Odwołanie wnosi się w terminie 10 dni od dnia przesłania informacji o czynności Zamawiającego stanowiącej podstawę jego wniesienia – jeżeli zostały przesłane w sposób określony w art. 27 ust. 2 ustawy </w:t>
      </w:r>
      <w:proofErr w:type="spellStart"/>
      <w:r w:rsidRPr="006756F1">
        <w:rPr>
          <w:rFonts w:ascii="Verdana" w:hAnsi="Verdana" w:cs="TimesNewRomanPSMT"/>
          <w:sz w:val="20"/>
          <w:szCs w:val="20"/>
        </w:rPr>
        <w:t>Pzp</w:t>
      </w:r>
      <w:proofErr w:type="spellEnd"/>
      <w:r w:rsidRPr="006756F1">
        <w:rPr>
          <w:rFonts w:ascii="Verdana" w:hAnsi="Verdana" w:cs="TimesNewRomanPSMT"/>
          <w:sz w:val="20"/>
          <w:szCs w:val="20"/>
        </w:rPr>
        <w:t>, albo w terminie 15 dni – jeżeli zostały przesłane w inny sposób.</w:t>
      </w:r>
    </w:p>
    <w:p w:rsidR="00AA18D9" w:rsidRPr="006756F1" w:rsidRDefault="00AA18D9" w:rsidP="00FC27A2">
      <w:pPr>
        <w:tabs>
          <w:tab w:val="left" w:pos="112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17.5.2.</w:t>
      </w:r>
      <w:r w:rsidRPr="006756F1">
        <w:rPr>
          <w:rFonts w:ascii="Verdana" w:hAnsi="Verdana" w:cs="TimesNewRomanPSMT"/>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AA18D9" w:rsidRPr="006756F1" w:rsidRDefault="00AA18D9" w:rsidP="00FC27A2">
      <w:pPr>
        <w:tabs>
          <w:tab w:val="left" w:pos="1110"/>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17.5.3.</w:t>
      </w:r>
      <w:r w:rsidRPr="006756F1">
        <w:rPr>
          <w:rFonts w:ascii="Verdana" w:hAnsi="Verdana" w:cs="TimesNewRomanPSMT"/>
          <w:sz w:val="20"/>
          <w:szCs w:val="20"/>
        </w:rPr>
        <w:tab/>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AA18D9" w:rsidRPr="006756F1" w:rsidRDefault="00AA18D9" w:rsidP="00FC27A2">
      <w:pPr>
        <w:tabs>
          <w:tab w:val="left" w:pos="1095"/>
        </w:tabs>
        <w:spacing w:before="60" w:line="252" w:lineRule="auto"/>
        <w:ind w:left="1080" w:right="-1" w:hanging="720"/>
        <w:jc w:val="both"/>
        <w:rPr>
          <w:rFonts w:ascii="Verdana" w:hAnsi="Verdana" w:cs="TimesNewRomanPSMT"/>
          <w:sz w:val="20"/>
          <w:szCs w:val="20"/>
        </w:rPr>
      </w:pPr>
      <w:r w:rsidRPr="006756F1">
        <w:rPr>
          <w:rFonts w:ascii="Verdana" w:hAnsi="Verdana" w:cs="TimesNewRomanPSMT"/>
          <w:sz w:val="20"/>
          <w:szCs w:val="20"/>
        </w:rPr>
        <w:t>17.5.4.</w:t>
      </w:r>
      <w:r w:rsidRPr="006756F1">
        <w:rPr>
          <w:rFonts w:ascii="Verdana" w:hAnsi="Verdana" w:cs="TimesNewRomanPSMT"/>
          <w:sz w:val="20"/>
          <w:szCs w:val="20"/>
        </w:rPr>
        <w:tab/>
        <w:t>Jeżeli Zamawiający nie przesłał Wykonawcy zawiadomienia o wyborze oferty najkorzystniejszej odwołanie wnosi się nie później niż w terminie:</w:t>
      </w:r>
    </w:p>
    <w:p w:rsidR="00AA18D9" w:rsidRPr="006756F1" w:rsidRDefault="00AA18D9" w:rsidP="00FC27A2">
      <w:pPr>
        <w:spacing w:before="60" w:line="252" w:lineRule="auto"/>
        <w:ind w:left="1440" w:right="-1" w:hanging="360"/>
        <w:jc w:val="both"/>
        <w:rPr>
          <w:rFonts w:ascii="Verdana" w:hAnsi="Verdana" w:cs="TimesNewRomanPSMT"/>
          <w:sz w:val="20"/>
          <w:szCs w:val="20"/>
        </w:rPr>
      </w:pPr>
      <w:r w:rsidRPr="006756F1">
        <w:rPr>
          <w:rFonts w:ascii="Verdana" w:hAnsi="Verdana" w:cs="TimesNewRomanPSMT"/>
          <w:sz w:val="20"/>
          <w:szCs w:val="20"/>
        </w:rPr>
        <w:t xml:space="preserve">1) </w:t>
      </w:r>
      <w:r w:rsidRPr="006756F1">
        <w:rPr>
          <w:rFonts w:ascii="Verdana" w:hAnsi="Verdana" w:cs="TimesNewRomanPSMT"/>
          <w:sz w:val="20"/>
          <w:szCs w:val="20"/>
        </w:rPr>
        <w:tab/>
        <w:t>30 dni od dnia publikacji w Dzienniku Urzędowym Unii Europejskiej ogłoszenia o udzieleniu zamówienia;</w:t>
      </w:r>
    </w:p>
    <w:p w:rsidR="00AA18D9" w:rsidRPr="006756F1" w:rsidRDefault="00AA18D9" w:rsidP="00FC27A2">
      <w:pPr>
        <w:spacing w:before="60" w:line="252" w:lineRule="auto"/>
        <w:ind w:left="1440" w:right="-1" w:hanging="360"/>
        <w:jc w:val="both"/>
        <w:rPr>
          <w:rFonts w:ascii="Verdana" w:hAnsi="Verdana" w:cs="TimesNewRomanPSMT"/>
          <w:sz w:val="20"/>
          <w:szCs w:val="20"/>
        </w:rPr>
      </w:pPr>
      <w:r w:rsidRPr="006756F1">
        <w:rPr>
          <w:rFonts w:ascii="Verdana" w:hAnsi="Verdana" w:cs="TimesNewRomanPSMT"/>
          <w:sz w:val="20"/>
          <w:szCs w:val="20"/>
        </w:rPr>
        <w:t xml:space="preserve">2) </w:t>
      </w:r>
      <w:r w:rsidRPr="006756F1">
        <w:rPr>
          <w:rFonts w:ascii="Verdana" w:hAnsi="Verdana" w:cs="TimesNewRomanPSMT"/>
          <w:sz w:val="20"/>
          <w:szCs w:val="20"/>
        </w:rPr>
        <w:tab/>
        <w:t>6 miesięcy od dnia zawarcia umowy, jeżeli Zamawiający nie opublikował w Dzienniku Urzędowym Unii Europejskiej ogłoszenia o udzieleniu zamówienia.</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17.6.</w:t>
      </w:r>
      <w:r w:rsidRPr="006756F1">
        <w:rPr>
          <w:rFonts w:ascii="Verdana" w:hAnsi="Verdana"/>
          <w:sz w:val="20"/>
          <w:szCs w:val="20"/>
        </w:rPr>
        <w:tab/>
        <w:t xml:space="preserve">Szczegółowe zasady postępowania po wniesieniu odwołania, określają stosowne przepisy Działu VI ustawy </w:t>
      </w:r>
      <w:proofErr w:type="spellStart"/>
      <w:r w:rsidRPr="006756F1">
        <w:rPr>
          <w:rFonts w:ascii="Verdana" w:hAnsi="Verdana"/>
          <w:sz w:val="20"/>
          <w:szCs w:val="20"/>
        </w:rPr>
        <w:t>Pzp</w:t>
      </w:r>
      <w:proofErr w:type="spellEnd"/>
      <w:r w:rsidRPr="006756F1">
        <w:rPr>
          <w:rFonts w:ascii="Verdana" w:hAnsi="Verdana"/>
          <w:sz w:val="20"/>
          <w:szCs w:val="20"/>
        </w:rPr>
        <w:t>.</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17.7.</w:t>
      </w:r>
      <w:r w:rsidRPr="006756F1">
        <w:rPr>
          <w:rFonts w:ascii="Verdana" w:hAnsi="Verdana"/>
          <w:sz w:val="20"/>
          <w:szCs w:val="20"/>
        </w:rPr>
        <w:tab/>
        <w:t>Na orzeczenie Krajowej Izby Odwoławczej, stronom oraz uczestnikom postępowania odwoławczego przysługuje skarga do sądu.</w:t>
      </w:r>
    </w:p>
    <w:p w:rsidR="00AA18D9" w:rsidRPr="006756F1" w:rsidRDefault="00AA18D9" w:rsidP="00FC27A2">
      <w:pPr>
        <w:spacing w:before="60" w:line="252" w:lineRule="auto"/>
        <w:ind w:left="720" w:right="-1" w:hanging="720"/>
        <w:jc w:val="both"/>
        <w:rPr>
          <w:rFonts w:ascii="Verdana" w:hAnsi="Verdana"/>
          <w:sz w:val="20"/>
          <w:szCs w:val="20"/>
        </w:rPr>
      </w:pPr>
      <w:r w:rsidRPr="006756F1">
        <w:rPr>
          <w:rFonts w:ascii="Verdana" w:hAnsi="Verdana"/>
          <w:sz w:val="20"/>
          <w:szCs w:val="20"/>
        </w:rPr>
        <w:t>17.8.</w:t>
      </w:r>
      <w:r w:rsidRPr="006756F1">
        <w:rPr>
          <w:rFonts w:ascii="Verdana" w:hAnsi="Verdana"/>
          <w:sz w:val="20"/>
          <w:szCs w:val="20"/>
        </w:rPr>
        <w:tab/>
        <w:t xml:space="preserve">Skargę wnosi się do sądu okręgowego właściwego dla siedziby Zamawiającego, </w:t>
      </w:r>
      <w:r w:rsidRPr="006756F1">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2012r. – Prawo Pocztowe (Dz. U z 2012, poz. 1529) jest równoznaczne z jej wniesieniem.</w:t>
      </w:r>
    </w:p>
    <w:p w:rsidR="00AA18D9" w:rsidRPr="006756F1" w:rsidRDefault="00AA18D9" w:rsidP="00FC27A2">
      <w:pPr>
        <w:spacing w:before="120" w:line="252" w:lineRule="auto"/>
        <w:ind w:left="720" w:right="-1" w:hanging="720"/>
        <w:jc w:val="both"/>
        <w:rPr>
          <w:rFonts w:ascii="Verdana" w:hAnsi="Verdana"/>
          <w:sz w:val="20"/>
          <w:szCs w:val="20"/>
        </w:rPr>
      </w:pPr>
    </w:p>
    <w:p w:rsidR="00AA18D9" w:rsidRPr="006756F1" w:rsidRDefault="00AA18D9" w:rsidP="00FC27A2">
      <w:pPr>
        <w:pStyle w:val="rozdzia"/>
        <w:spacing w:line="252" w:lineRule="auto"/>
        <w:ind w:right="-1"/>
      </w:pPr>
      <w:r w:rsidRPr="006756F1">
        <w:t xml:space="preserve">18. </w:t>
      </w:r>
      <w:r w:rsidRPr="006756F1">
        <w:tab/>
        <w:t>OPIS SPOSOBU POROZUMIEWANIA SIĘ ORAZ UDZIELANIA WYJAŚNIEŃ TREŚCI SIWZ</w:t>
      </w:r>
    </w:p>
    <w:p w:rsidR="00AA18D9" w:rsidRPr="006756F1" w:rsidRDefault="00AA18D9" w:rsidP="00FC27A2">
      <w:pPr>
        <w:pStyle w:val="Tekstpodstawowywcity"/>
        <w:spacing w:line="252" w:lineRule="auto"/>
        <w:ind w:left="705" w:right="-1" w:hanging="705"/>
        <w:rPr>
          <w:rFonts w:ascii="Verdana" w:hAnsi="Verdana"/>
          <w:b w:val="0"/>
          <w:bCs w:val="0"/>
          <w:sz w:val="20"/>
          <w:szCs w:val="20"/>
        </w:rPr>
      </w:pPr>
      <w:r w:rsidRPr="006756F1">
        <w:rPr>
          <w:rFonts w:ascii="Verdana" w:hAnsi="Verdana"/>
          <w:b w:val="0"/>
          <w:bCs w:val="0"/>
          <w:sz w:val="20"/>
          <w:szCs w:val="20"/>
        </w:rPr>
        <w:t>18.1.</w:t>
      </w:r>
      <w:r w:rsidRPr="006756F1">
        <w:rPr>
          <w:rFonts w:ascii="Verdana" w:hAnsi="Verdana"/>
          <w:b w:val="0"/>
          <w:bCs w:val="0"/>
          <w:sz w:val="20"/>
          <w:szCs w:val="20"/>
        </w:rPr>
        <w:tab/>
      </w:r>
      <w:r w:rsidRPr="006756F1">
        <w:rPr>
          <w:rFonts w:ascii="Verdana" w:hAnsi="Verdana"/>
          <w:b w:val="0"/>
          <w:sz w:val="20"/>
          <w:szCs w:val="20"/>
        </w:rPr>
        <w:t xml:space="preserve">Wszelkie oświadczenia, wnioski, zawiadomienia oraz inne informacje Zamawiający oraz Wykonawcy będą przekazywać pisemnie na adres: Generalna Dyrekcja Dróg Krajowych i Autostrad Oddział w Warszawie, 03-808 Warszawa, ul. Mińska 25 lub faksem na nr +48 222092474 lub elektronicznie na adres e-mail: </w:t>
      </w:r>
      <w:r>
        <w:rPr>
          <w:rFonts w:ascii="Verdana" w:hAnsi="Verdana"/>
          <w:sz w:val="20"/>
          <w:szCs w:val="20"/>
        </w:rPr>
        <w:t xml:space="preserve"> </w:t>
      </w:r>
      <w:r w:rsidR="00865831" w:rsidRPr="00865831">
        <w:rPr>
          <w:rFonts w:ascii="Verdana" w:hAnsi="Verdana"/>
          <w:sz w:val="20"/>
          <w:szCs w:val="20"/>
        </w:rPr>
        <w:t>kkaczmarek</w:t>
      </w:r>
      <w:r w:rsidRPr="00865831">
        <w:rPr>
          <w:rFonts w:ascii="Verdana" w:hAnsi="Verdana"/>
          <w:sz w:val="20"/>
          <w:szCs w:val="20"/>
        </w:rPr>
        <w:t>@</w:t>
      </w:r>
      <w:r w:rsidRPr="006756F1">
        <w:rPr>
          <w:rFonts w:ascii="Verdana" w:hAnsi="Verdana"/>
          <w:sz w:val="20"/>
          <w:szCs w:val="20"/>
        </w:rPr>
        <w:t>gddkia.gov.pl</w:t>
      </w:r>
      <w:r w:rsidRPr="006756F1">
        <w:rPr>
          <w:rFonts w:ascii="Verdana" w:hAnsi="Verdana"/>
          <w:b w:val="0"/>
          <w:sz w:val="20"/>
          <w:szCs w:val="20"/>
        </w:rPr>
        <w:t xml:space="preserve"> z uwzględnieniem pkt 18.2. Zamawiający wymaga niezwłocznego potwierdzenia przez Wykonawcę pisemnie, faksem lub drogą elektroniczną </w:t>
      </w:r>
      <w:r w:rsidRPr="006756F1">
        <w:rPr>
          <w:rFonts w:ascii="Verdana" w:hAnsi="Verdana" w:cs="Verdana"/>
          <w:sz w:val="20"/>
          <w:szCs w:val="20"/>
        </w:rPr>
        <w:t xml:space="preserve">(zgodnie z wyborem Zamawiającego) </w:t>
      </w:r>
      <w:r w:rsidRPr="006756F1">
        <w:rPr>
          <w:rFonts w:ascii="Verdana" w:hAnsi="Verdana"/>
          <w:b w:val="0"/>
          <w:sz w:val="20"/>
          <w:szCs w:val="20"/>
        </w:rPr>
        <w:t>faktu otrzymania każdej informacji przekazanej w innej formie niż pisemna, a na żądanie Wykonawcy zgodnie z wyborem Wykonawcy potwierdzi fakt otrzymania od niego informacji.</w:t>
      </w:r>
    </w:p>
    <w:p w:rsidR="00AA18D9" w:rsidRPr="006756F1" w:rsidRDefault="00AA18D9" w:rsidP="00FC27A2">
      <w:pPr>
        <w:pStyle w:val="Tekstpodstawowywcity"/>
        <w:spacing w:before="60" w:line="252" w:lineRule="auto"/>
        <w:ind w:left="705" w:right="-1" w:hanging="705"/>
        <w:rPr>
          <w:rFonts w:ascii="Verdana" w:hAnsi="Verdana"/>
          <w:b w:val="0"/>
          <w:spacing w:val="4"/>
          <w:sz w:val="20"/>
          <w:szCs w:val="20"/>
        </w:rPr>
      </w:pPr>
      <w:r w:rsidRPr="006756F1">
        <w:rPr>
          <w:rFonts w:ascii="Verdana" w:hAnsi="Verdana"/>
          <w:b w:val="0"/>
          <w:sz w:val="20"/>
          <w:szCs w:val="20"/>
        </w:rPr>
        <w:t>18.2</w:t>
      </w:r>
      <w:r w:rsidRPr="006756F1">
        <w:rPr>
          <w:rFonts w:ascii="Verdana" w:hAnsi="Verdana"/>
          <w:sz w:val="20"/>
          <w:szCs w:val="20"/>
        </w:rPr>
        <w:t xml:space="preserve"> </w:t>
      </w:r>
      <w:r w:rsidRPr="006756F1">
        <w:rPr>
          <w:rFonts w:ascii="Verdana" w:hAnsi="Verdana"/>
          <w:sz w:val="20"/>
          <w:szCs w:val="20"/>
        </w:rPr>
        <w:tab/>
      </w:r>
      <w:r w:rsidRPr="006756F1">
        <w:rPr>
          <w:rFonts w:ascii="Verdana" w:hAnsi="Verdana"/>
          <w:b w:val="0"/>
          <w:sz w:val="20"/>
          <w:szCs w:val="20"/>
        </w:rPr>
        <w:t xml:space="preserve">Forma pisemna zastrzeżona jest dla złożenia oferty wraz z załącznikami, w tym oświadczeń i dokumentów potwierdzających spełnianie warunków udziału </w:t>
      </w:r>
      <w:r w:rsidRPr="006756F1">
        <w:rPr>
          <w:rFonts w:ascii="Verdana" w:hAnsi="Verdana"/>
          <w:b w:val="0"/>
          <w:sz w:val="20"/>
          <w:szCs w:val="20"/>
        </w:rPr>
        <w:lastRenderedPageBreak/>
        <w:t xml:space="preserve">w postępowaniu oraz oświadczeń i dokumentów potwierdzających spełnianie przez </w:t>
      </w:r>
      <w:r w:rsidRPr="006756F1">
        <w:rPr>
          <w:rFonts w:ascii="Verdana" w:hAnsi="Verdana"/>
          <w:b w:val="0"/>
          <w:spacing w:val="4"/>
          <w:sz w:val="20"/>
          <w:szCs w:val="20"/>
        </w:rPr>
        <w:t>oferowany przedmiot zamówienia wymagań określonych przez Zamawiającego, a także zmiany lub wycofania oferty.</w:t>
      </w:r>
    </w:p>
    <w:p w:rsidR="00AA18D9" w:rsidRPr="006756F1" w:rsidRDefault="00AA18D9" w:rsidP="0050196C">
      <w:pPr>
        <w:pStyle w:val="Akapitzlist"/>
        <w:numPr>
          <w:ilvl w:val="1"/>
          <w:numId w:val="27"/>
        </w:numPr>
        <w:tabs>
          <w:tab w:val="left" w:pos="630"/>
          <w:tab w:val="num" w:pos="1800"/>
        </w:tabs>
        <w:suppressAutoHyphens w:val="0"/>
        <w:spacing w:before="60" w:line="252" w:lineRule="auto"/>
        <w:ind w:left="705" w:right="-1" w:hanging="705"/>
        <w:contextualSpacing w:val="0"/>
        <w:jc w:val="both"/>
        <w:rPr>
          <w:rFonts w:ascii="Verdana" w:hAnsi="Verdana"/>
          <w:iCs/>
          <w:sz w:val="20"/>
          <w:szCs w:val="20"/>
        </w:rPr>
      </w:pPr>
      <w:r w:rsidRPr="006756F1">
        <w:rPr>
          <w:rFonts w:ascii="Verdana" w:hAnsi="Verdana"/>
          <w:color w:val="FF0000"/>
          <w:sz w:val="20"/>
          <w:szCs w:val="20"/>
        </w:rPr>
        <w:t xml:space="preserve"> </w:t>
      </w:r>
      <w:r w:rsidRPr="006756F1">
        <w:rPr>
          <w:rFonts w:ascii="Verdana" w:hAnsi="Verdana"/>
          <w:sz w:val="20"/>
          <w:szCs w:val="20"/>
        </w:rPr>
        <w:t xml:space="preserve">Wykonawca może zwrócić się do Zamawiającego </w:t>
      </w:r>
      <w:r w:rsidRPr="006756F1">
        <w:rPr>
          <w:rFonts w:ascii="Verdana" w:hAnsi="Verdana"/>
          <w:iCs/>
          <w:sz w:val="20"/>
          <w:szCs w:val="20"/>
        </w:rPr>
        <w:t>o wyjaśnienie treści Specyfikacji istotnych warunków zamówienia (SIWZ), kierując wniosek na adres:</w:t>
      </w:r>
    </w:p>
    <w:p w:rsidR="00AA18D9" w:rsidRPr="006756F1" w:rsidRDefault="00AA18D9" w:rsidP="00FC27A2">
      <w:pPr>
        <w:pStyle w:val="Tekstpodstawowywcity"/>
        <w:spacing w:line="252" w:lineRule="auto"/>
        <w:ind w:left="705" w:right="-1" w:hanging="705"/>
        <w:rPr>
          <w:rFonts w:ascii="Verdana" w:hAnsi="Verdana"/>
          <w:b w:val="0"/>
          <w:iCs/>
          <w:sz w:val="20"/>
          <w:szCs w:val="20"/>
        </w:rPr>
      </w:pPr>
    </w:p>
    <w:p w:rsidR="00AA18D9" w:rsidRPr="006756F1" w:rsidRDefault="00AA18D9" w:rsidP="00FC27A2">
      <w:pPr>
        <w:spacing w:line="252" w:lineRule="auto"/>
        <w:ind w:right="-1"/>
        <w:jc w:val="center"/>
        <w:rPr>
          <w:rFonts w:ascii="Verdana" w:hAnsi="Verdana"/>
          <w:b/>
          <w:bCs/>
          <w:sz w:val="20"/>
          <w:szCs w:val="20"/>
        </w:rPr>
      </w:pPr>
      <w:r w:rsidRPr="006756F1">
        <w:rPr>
          <w:rFonts w:ascii="Verdana" w:hAnsi="Verdana"/>
          <w:b/>
          <w:bCs/>
          <w:sz w:val="20"/>
          <w:szCs w:val="20"/>
        </w:rPr>
        <w:t>Generalna Dyrekcja Dróg Krajowych i Autostrad</w:t>
      </w:r>
    </w:p>
    <w:p w:rsidR="00AA18D9" w:rsidRPr="006756F1" w:rsidRDefault="00AA18D9" w:rsidP="00FC27A2">
      <w:pPr>
        <w:pStyle w:val="Tytu0"/>
        <w:spacing w:line="252" w:lineRule="auto"/>
        <w:ind w:right="-1"/>
        <w:rPr>
          <w:rFonts w:ascii="Verdana" w:hAnsi="Verdana"/>
          <w:b/>
          <w:sz w:val="20"/>
          <w:szCs w:val="20"/>
        </w:rPr>
      </w:pPr>
      <w:r w:rsidRPr="006756F1">
        <w:rPr>
          <w:rFonts w:ascii="Verdana" w:hAnsi="Verdana"/>
          <w:b/>
          <w:sz w:val="20"/>
          <w:szCs w:val="20"/>
        </w:rPr>
        <w:t>Oddział w Warszawie</w:t>
      </w:r>
    </w:p>
    <w:p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03-808 Warszawa</w:t>
      </w:r>
    </w:p>
    <w:p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ul. Mińska 25</w:t>
      </w:r>
    </w:p>
    <w:p w:rsidR="00AA18D9" w:rsidRPr="006756F1" w:rsidRDefault="00AA18D9" w:rsidP="00FC27A2">
      <w:pPr>
        <w:spacing w:line="252" w:lineRule="auto"/>
        <w:ind w:right="-1"/>
        <w:jc w:val="center"/>
        <w:rPr>
          <w:rFonts w:ascii="Verdana" w:hAnsi="Verdana"/>
          <w:b/>
          <w:sz w:val="20"/>
          <w:szCs w:val="20"/>
        </w:rPr>
      </w:pPr>
    </w:p>
    <w:p w:rsidR="00AA18D9" w:rsidRPr="006756F1" w:rsidRDefault="00AA18D9" w:rsidP="002879A7">
      <w:pPr>
        <w:pStyle w:val="Tekstpodstawowy2"/>
        <w:spacing w:after="0" w:line="252" w:lineRule="auto"/>
        <w:ind w:left="709"/>
        <w:jc w:val="both"/>
        <w:rPr>
          <w:rFonts w:ascii="Verdana" w:hAnsi="Verdana"/>
          <w:b/>
          <w:sz w:val="20"/>
          <w:szCs w:val="20"/>
        </w:rPr>
      </w:pPr>
      <w:r w:rsidRPr="006756F1">
        <w:rPr>
          <w:rFonts w:ascii="Verdana" w:hAnsi="Verdana"/>
          <w:b/>
          <w:sz w:val="20"/>
          <w:szCs w:val="20"/>
        </w:rPr>
        <w:t xml:space="preserve">Zamawiający prosi o </w:t>
      </w:r>
      <w:r w:rsidRPr="006756F1">
        <w:rPr>
          <w:rFonts w:ascii="Verdana" w:hAnsi="Verdana"/>
          <w:b/>
          <w:sz w:val="20"/>
          <w:szCs w:val="20"/>
          <w:u w:val="single"/>
        </w:rPr>
        <w:t>przekazywanie pytań również drogą elektroniczną</w:t>
      </w:r>
      <w:r w:rsidRPr="006756F1">
        <w:rPr>
          <w:rFonts w:ascii="Verdana" w:hAnsi="Verdana"/>
          <w:b/>
          <w:sz w:val="20"/>
          <w:szCs w:val="20"/>
        </w:rPr>
        <w:t xml:space="preserve"> (na adres wskazany w pkt 18.1.) w formie edytowalnej, gdyż skróci to czas udzielania wyjaśnień.</w:t>
      </w:r>
    </w:p>
    <w:p w:rsidR="00AA18D9" w:rsidRPr="006756F1" w:rsidRDefault="00AA18D9" w:rsidP="002879A7">
      <w:pPr>
        <w:spacing w:line="252" w:lineRule="auto"/>
        <w:ind w:left="709" w:right="-1"/>
        <w:jc w:val="center"/>
        <w:rPr>
          <w:rFonts w:ascii="Verdana" w:hAnsi="Verdana"/>
          <w:b/>
          <w:sz w:val="20"/>
          <w:szCs w:val="20"/>
        </w:rPr>
      </w:pPr>
    </w:p>
    <w:p w:rsidR="00AA18D9" w:rsidRPr="006756F1" w:rsidRDefault="00AA18D9" w:rsidP="00FC27A2">
      <w:pPr>
        <w:pStyle w:val="Tekstpodstawowywcity"/>
        <w:tabs>
          <w:tab w:val="left" w:pos="765"/>
          <w:tab w:val="left" w:pos="2520"/>
        </w:tabs>
        <w:spacing w:before="60" w:line="252" w:lineRule="auto"/>
        <w:ind w:left="709" w:right="-1" w:hanging="709"/>
        <w:rPr>
          <w:rFonts w:ascii="Verdana" w:hAnsi="Verdana"/>
          <w:b w:val="0"/>
          <w:bCs w:val="0"/>
          <w:iCs/>
          <w:sz w:val="20"/>
          <w:szCs w:val="20"/>
        </w:rPr>
      </w:pPr>
      <w:r w:rsidRPr="006756F1">
        <w:rPr>
          <w:rFonts w:ascii="Verdana" w:hAnsi="Verdana"/>
          <w:b w:val="0"/>
          <w:bCs w:val="0"/>
          <w:iCs/>
          <w:sz w:val="20"/>
          <w:szCs w:val="20"/>
        </w:rPr>
        <w:t>18.4</w:t>
      </w:r>
      <w:r>
        <w:rPr>
          <w:rFonts w:ascii="Verdana" w:hAnsi="Verdana"/>
          <w:b w:val="0"/>
          <w:bCs w:val="0"/>
          <w:iCs/>
          <w:sz w:val="20"/>
          <w:szCs w:val="20"/>
        </w:rPr>
        <w:t>.</w:t>
      </w:r>
      <w:r w:rsidRPr="006756F1">
        <w:rPr>
          <w:rFonts w:ascii="Verdana" w:hAnsi="Verdana"/>
          <w:b w:val="0"/>
          <w:bCs w:val="0"/>
          <w:iCs/>
          <w:sz w:val="20"/>
          <w:szCs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AA18D9" w:rsidRPr="006756F1" w:rsidRDefault="00AA18D9" w:rsidP="00523645">
      <w:pPr>
        <w:pStyle w:val="Tekstpodstawowywcity"/>
        <w:tabs>
          <w:tab w:val="left" w:pos="709"/>
          <w:tab w:val="left" w:pos="1620"/>
        </w:tabs>
        <w:spacing w:before="60" w:line="252" w:lineRule="auto"/>
        <w:ind w:left="709" w:right="-1" w:hanging="567"/>
        <w:rPr>
          <w:rFonts w:ascii="Verdana" w:hAnsi="Verdana"/>
          <w:b w:val="0"/>
          <w:bCs w:val="0"/>
          <w:iCs/>
          <w:sz w:val="20"/>
          <w:szCs w:val="20"/>
        </w:rPr>
      </w:pPr>
      <w:r w:rsidRPr="006756F1">
        <w:rPr>
          <w:rFonts w:ascii="Verdana" w:hAnsi="Verdana"/>
          <w:b w:val="0"/>
          <w:bCs w:val="0"/>
          <w:iCs/>
          <w:sz w:val="20"/>
          <w:szCs w:val="20"/>
        </w:rPr>
        <w:t>18.4.1. Jeżeli wniosek o wyjaśnienie treści specyfikacji istotnych warunków zamówienia wpłynął po upływie terminu składania wniosku, o którym mowa w pkt 18.4, lub dotyczy udzielonych wyjaśnień, Zamawiający może udzielić wyjaśnień albo pozostawić wniosek bez rozpoznania.</w:t>
      </w:r>
    </w:p>
    <w:p w:rsidR="00AA18D9" w:rsidRPr="006756F1" w:rsidRDefault="00AA18D9" w:rsidP="0050196C">
      <w:pPr>
        <w:pStyle w:val="Tekstpodstawowywcity"/>
        <w:numPr>
          <w:ilvl w:val="2"/>
          <w:numId w:val="28"/>
        </w:numPr>
        <w:tabs>
          <w:tab w:val="left" w:pos="1125"/>
          <w:tab w:val="left" w:pos="1260"/>
        </w:tabs>
        <w:spacing w:before="60" w:line="252" w:lineRule="auto"/>
        <w:ind w:right="-1" w:hanging="578"/>
        <w:rPr>
          <w:rFonts w:ascii="Verdana" w:hAnsi="Verdana"/>
          <w:b w:val="0"/>
          <w:bCs w:val="0"/>
          <w:iCs/>
          <w:sz w:val="20"/>
          <w:szCs w:val="20"/>
        </w:rPr>
      </w:pPr>
      <w:r w:rsidRPr="006756F1">
        <w:rPr>
          <w:rFonts w:ascii="Verdana" w:hAnsi="Verdana"/>
          <w:b w:val="0"/>
          <w:bCs w:val="0"/>
          <w:iCs/>
          <w:sz w:val="20"/>
          <w:szCs w:val="20"/>
        </w:rPr>
        <w:t>Przedłużenie terminu składania ofert nie wpływa na bieg terminu składania wniosku, o którym mowa w pkt 18.5.</w:t>
      </w:r>
    </w:p>
    <w:p w:rsidR="00AA18D9" w:rsidRPr="006756F1" w:rsidRDefault="00AA18D9" w:rsidP="002C6258">
      <w:pPr>
        <w:pStyle w:val="Tekstpodstawowywcity"/>
        <w:numPr>
          <w:ilvl w:val="1"/>
          <w:numId w:val="15"/>
        </w:numPr>
        <w:spacing w:before="60" w:line="252" w:lineRule="auto"/>
        <w:ind w:right="-1"/>
        <w:rPr>
          <w:rFonts w:ascii="Verdana" w:hAnsi="Verdana"/>
          <w:b w:val="0"/>
          <w:bCs w:val="0"/>
          <w:sz w:val="20"/>
          <w:szCs w:val="20"/>
        </w:rPr>
      </w:pPr>
      <w:r w:rsidRPr="006756F1">
        <w:rPr>
          <w:rFonts w:ascii="Verdana" w:hAnsi="Verdana"/>
          <w:b w:val="0"/>
          <w:bCs w:val="0"/>
          <w:sz w:val="20"/>
          <w:szCs w:val="20"/>
        </w:rPr>
        <w:t>Tre</w:t>
      </w:r>
      <w:r w:rsidRPr="006756F1">
        <w:rPr>
          <w:rFonts w:ascii="Verdana" w:eastAsia="TimesNewRoman" w:hAnsi="Verdana"/>
          <w:b w:val="0"/>
          <w:bCs w:val="0"/>
          <w:sz w:val="20"/>
          <w:szCs w:val="20"/>
        </w:rPr>
        <w:t xml:space="preserve">ść </w:t>
      </w:r>
      <w:r w:rsidRPr="006756F1">
        <w:rPr>
          <w:rFonts w:ascii="Verdana" w:hAnsi="Verdana"/>
          <w:b w:val="0"/>
          <w:bCs w:val="0"/>
          <w:sz w:val="20"/>
          <w:szCs w:val="20"/>
        </w:rPr>
        <w:t>zapyta</w:t>
      </w:r>
      <w:r w:rsidRPr="006756F1">
        <w:rPr>
          <w:rFonts w:ascii="Verdana" w:eastAsia="TimesNewRoman" w:hAnsi="Verdana"/>
          <w:b w:val="0"/>
          <w:bCs w:val="0"/>
          <w:sz w:val="20"/>
          <w:szCs w:val="20"/>
        </w:rPr>
        <w:t xml:space="preserve">ń </w:t>
      </w:r>
      <w:r w:rsidRPr="006756F1">
        <w:rPr>
          <w:rFonts w:ascii="Verdana" w:hAnsi="Verdana"/>
          <w:b w:val="0"/>
          <w:bCs w:val="0"/>
          <w:sz w:val="20"/>
          <w:szCs w:val="20"/>
        </w:rPr>
        <w:t>wraz z wyja</w:t>
      </w:r>
      <w:r w:rsidRPr="006756F1">
        <w:rPr>
          <w:rFonts w:ascii="Verdana" w:eastAsia="TimesNewRoman" w:hAnsi="Verdana"/>
          <w:b w:val="0"/>
          <w:bCs w:val="0"/>
          <w:sz w:val="20"/>
          <w:szCs w:val="20"/>
        </w:rPr>
        <w:t>ś</w:t>
      </w:r>
      <w:r w:rsidRPr="006756F1">
        <w:rPr>
          <w:rFonts w:ascii="Verdana" w:hAnsi="Verdana"/>
          <w:b w:val="0"/>
          <w:bCs w:val="0"/>
          <w:sz w:val="20"/>
          <w:szCs w:val="20"/>
        </w:rPr>
        <w:t>nieniami Zamawiaj</w:t>
      </w:r>
      <w:r w:rsidRPr="006756F1">
        <w:rPr>
          <w:rFonts w:ascii="Verdana" w:eastAsia="TimesNewRoman" w:hAnsi="Verdana"/>
          <w:b w:val="0"/>
          <w:bCs w:val="0"/>
          <w:sz w:val="20"/>
          <w:szCs w:val="20"/>
        </w:rPr>
        <w:t>ą</w:t>
      </w:r>
      <w:r w:rsidRPr="006756F1">
        <w:rPr>
          <w:rFonts w:ascii="Verdana" w:hAnsi="Verdana"/>
          <w:b w:val="0"/>
          <w:bCs w:val="0"/>
          <w:sz w:val="20"/>
          <w:szCs w:val="20"/>
        </w:rPr>
        <w:t xml:space="preserve">cy przekaże Wykonawcom, którym przekazał SIWZ, bez ujawniania </w:t>
      </w:r>
      <w:r w:rsidRPr="006756F1">
        <w:rPr>
          <w:rFonts w:ascii="Verdana" w:eastAsia="TimesNewRoman" w:hAnsi="Verdana"/>
          <w:b w:val="0"/>
          <w:bCs w:val="0"/>
          <w:sz w:val="20"/>
          <w:szCs w:val="20"/>
        </w:rPr>
        <w:t>ź</w:t>
      </w:r>
      <w:r w:rsidRPr="006756F1">
        <w:rPr>
          <w:rFonts w:ascii="Verdana" w:hAnsi="Verdana"/>
          <w:b w:val="0"/>
          <w:bCs w:val="0"/>
          <w:sz w:val="20"/>
          <w:szCs w:val="20"/>
        </w:rPr>
        <w:t>ródła zapytania, a także zamieści na stronie internetowej</w:t>
      </w:r>
    </w:p>
    <w:p w:rsidR="00AA18D9" w:rsidRPr="006756F1" w:rsidRDefault="00AA18D9" w:rsidP="002C6258">
      <w:pPr>
        <w:pStyle w:val="Tekstpodstawowywcity"/>
        <w:numPr>
          <w:ilvl w:val="1"/>
          <w:numId w:val="15"/>
        </w:numPr>
        <w:spacing w:before="60" w:line="252" w:lineRule="auto"/>
        <w:ind w:right="-1"/>
        <w:rPr>
          <w:rFonts w:ascii="Verdana" w:hAnsi="Verdana"/>
          <w:b w:val="0"/>
          <w:bCs w:val="0"/>
          <w:sz w:val="20"/>
          <w:szCs w:val="20"/>
        </w:rPr>
      </w:pPr>
      <w:r w:rsidRPr="006756F1">
        <w:rPr>
          <w:rFonts w:ascii="Verdana" w:hAnsi="Verdana"/>
          <w:b w:val="0"/>
          <w:bCs w:val="0"/>
          <w:sz w:val="20"/>
          <w:szCs w:val="20"/>
        </w:rPr>
        <w:t>W przypadku rozbieżności pomiędzy treścią SIWZ a treścią wyjaśnień, jako obowiązującą należy przyjąć treść pisma zawierającego późniejsze oświadczenie Zamawiającego.</w:t>
      </w:r>
    </w:p>
    <w:p w:rsidR="00AA18D9" w:rsidRPr="006756F1" w:rsidRDefault="00AA18D9" w:rsidP="002C6258">
      <w:pPr>
        <w:pStyle w:val="Tekstpodstawowywcity"/>
        <w:numPr>
          <w:ilvl w:val="1"/>
          <w:numId w:val="15"/>
        </w:numPr>
        <w:spacing w:before="60" w:line="252" w:lineRule="auto"/>
        <w:ind w:right="-1"/>
        <w:rPr>
          <w:rFonts w:ascii="Verdana" w:hAnsi="Verdana"/>
          <w:b w:val="0"/>
          <w:bCs w:val="0"/>
          <w:sz w:val="20"/>
          <w:szCs w:val="20"/>
        </w:rPr>
      </w:pPr>
      <w:r w:rsidRPr="006756F1">
        <w:rPr>
          <w:rFonts w:ascii="Verdana" w:hAnsi="Verdana"/>
          <w:b w:val="0"/>
          <w:bCs w:val="0"/>
          <w:sz w:val="20"/>
          <w:szCs w:val="20"/>
        </w:rPr>
        <w:t xml:space="preserve">W uzasadnionych przypadkach Zamawiający może przed upływem terminu składania ofert zmienić treść </w:t>
      </w:r>
      <w:r w:rsidRPr="006756F1">
        <w:rPr>
          <w:rFonts w:ascii="Verdana" w:eastAsia="TimesNewRoman" w:hAnsi="Verdana"/>
          <w:b w:val="0"/>
          <w:bCs w:val="0"/>
          <w:sz w:val="20"/>
          <w:szCs w:val="20"/>
        </w:rPr>
        <w:t>SIWZ</w:t>
      </w:r>
      <w:r w:rsidRPr="006756F1">
        <w:rPr>
          <w:rFonts w:ascii="Verdana" w:hAnsi="Verdana"/>
          <w:b w:val="0"/>
          <w:bCs w:val="0"/>
          <w:sz w:val="20"/>
          <w:szCs w:val="20"/>
        </w:rPr>
        <w:t>. Dokonan</w:t>
      </w:r>
      <w:r w:rsidRPr="006756F1">
        <w:rPr>
          <w:rFonts w:ascii="Verdana" w:eastAsia="TimesNewRoman" w:hAnsi="Verdana"/>
          <w:b w:val="0"/>
          <w:bCs w:val="0"/>
          <w:sz w:val="20"/>
          <w:szCs w:val="20"/>
        </w:rPr>
        <w:t xml:space="preserve">ą </w:t>
      </w:r>
      <w:r w:rsidRPr="006756F1">
        <w:rPr>
          <w:rFonts w:ascii="Verdana" w:hAnsi="Verdana"/>
          <w:b w:val="0"/>
          <w:bCs w:val="0"/>
          <w:sz w:val="20"/>
          <w:szCs w:val="20"/>
        </w:rPr>
        <w:t>zmian</w:t>
      </w:r>
      <w:r w:rsidRPr="006756F1">
        <w:rPr>
          <w:rFonts w:ascii="Verdana" w:eastAsia="TimesNewRoman" w:hAnsi="Verdana"/>
          <w:b w:val="0"/>
          <w:bCs w:val="0"/>
          <w:sz w:val="20"/>
          <w:szCs w:val="20"/>
        </w:rPr>
        <w:t>ę SIWZ</w:t>
      </w:r>
      <w:r w:rsidRPr="006756F1">
        <w:rPr>
          <w:rFonts w:ascii="Verdana" w:hAnsi="Verdana"/>
          <w:b w:val="0"/>
          <w:bCs w:val="0"/>
          <w:sz w:val="20"/>
          <w:szCs w:val="20"/>
        </w:rPr>
        <w:t xml:space="preserve"> Zamawiaj</w:t>
      </w:r>
      <w:r w:rsidRPr="006756F1">
        <w:rPr>
          <w:rFonts w:ascii="Verdana" w:eastAsia="TimesNewRoman" w:hAnsi="Verdana"/>
          <w:b w:val="0"/>
          <w:bCs w:val="0"/>
          <w:sz w:val="20"/>
          <w:szCs w:val="20"/>
        </w:rPr>
        <w:t>ą</w:t>
      </w:r>
      <w:r w:rsidRPr="006756F1">
        <w:rPr>
          <w:rFonts w:ascii="Verdana" w:hAnsi="Verdana"/>
          <w:b w:val="0"/>
          <w:bCs w:val="0"/>
          <w:sz w:val="20"/>
          <w:szCs w:val="20"/>
        </w:rPr>
        <w:t>cy przekaże niezwłocznie wszystkim Wykonawcom, którym przekazano SIWZ a także zamieści ją na stronie internetowej.</w:t>
      </w:r>
    </w:p>
    <w:p w:rsidR="00AA18D9" w:rsidRPr="006756F1" w:rsidRDefault="00AA18D9" w:rsidP="002C6258">
      <w:pPr>
        <w:pStyle w:val="Tekstpodstawowywcity"/>
        <w:numPr>
          <w:ilvl w:val="1"/>
          <w:numId w:val="15"/>
        </w:numPr>
        <w:spacing w:before="60" w:line="252" w:lineRule="auto"/>
        <w:ind w:right="-1"/>
        <w:rPr>
          <w:rFonts w:ascii="Verdana" w:hAnsi="Verdana"/>
          <w:b w:val="0"/>
          <w:bCs w:val="0"/>
          <w:sz w:val="20"/>
          <w:szCs w:val="20"/>
        </w:rPr>
      </w:pPr>
      <w:r w:rsidRPr="006756F1">
        <w:rPr>
          <w:rFonts w:ascii="Verdana" w:hAnsi="Verdana"/>
          <w:b w:val="0"/>
          <w:bCs w:val="0"/>
          <w:sz w:val="20"/>
          <w:szCs w:val="20"/>
        </w:rPr>
        <w:t>Je</w:t>
      </w:r>
      <w:r w:rsidRPr="006756F1">
        <w:rPr>
          <w:rFonts w:ascii="Verdana" w:eastAsia="TimesNewRoman" w:hAnsi="Verdana"/>
          <w:b w:val="0"/>
          <w:bCs w:val="0"/>
          <w:sz w:val="20"/>
          <w:szCs w:val="20"/>
        </w:rPr>
        <w:t>ż</w:t>
      </w:r>
      <w:r w:rsidRPr="006756F1">
        <w:rPr>
          <w:rFonts w:ascii="Verdana" w:hAnsi="Verdana"/>
          <w:b w:val="0"/>
          <w:bCs w:val="0"/>
          <w:sz w:val="20"/>
          <w:szCs w:val="20"/>
        </w:rPr>
        <w:t>eli w wyniku zmiany tre</w:t>
      </w:r>
      <w:r w:rsidRPr="006756F1">
        <w:rPr>
          <w:rFonts w:ascii="Verdana" w:eastAsia="TimesNewRoman" w:hAnsi="Verdana"/>
          <w:b w:val="0"/>
          <w:bCs w:val="0"/>
          <w:sz w:val="20"/>
          <w:szCs w:val="20"/>
        </w:rPr>
        <w:t>ś</w:t>
      </w:r>
      <w:r w:rsidRPr="006756F1">
        <w:rPr>
          <w:rFonts w:ascii="Verdana" w:hAnsi="Verdana"/>
          <w:b w:val="0"/>
          <w:bCs w:val="0"/>
          <w:sz w:val="20"/>
          <w:szCs w:val="20"/>
        </w:rPr>
        <w:t>ci SIWZ nieprowadz</w:t>
      </w:r>
      <w:r w:rsidRPr="006756F1">
        <w:rPr>
          <w:rFonts w:ascii="Verdana" w:eastAsia="TimesNewRoman" w:hAnsi="Verdana"/>
          <w:b w:val="0"/>
          <w:bCs w:val="0"/>
          <w:sz w:val="20"/>
          <w:szCs w:val="20"/>
        </w:rPr>
        <w:t>ą</w:t>
      </w:r>
      <w:r w:rsidRPr="006756F1">
        <w:rPr>
          <w:rFonts w:ascii="Verdana" w:hAnsi="Verdana"/>
          <w:b w:val="0"/>
          <w:bCs w:val="0"/>
          <w:sz w:val="20"/>
          <w:szCs w:val="20"/>
        </w:rPr>
        <w:t>cej do zmiany tre</w:t>
      </w:r>
      <w:r w:rsidRPr="006756F1">
        <w:rPr>
          <w:rFonts w:ascii="Verdana" w:eastAsia="TimesNewRoman" w:hAnsi="Verdana"/>
          <w:b w:val="0"/>
          <w:bCs w:val="0"/>
          <w:sz w:val="20"/>
          <w:szCs w:val="20"/>
        </w:rPr>
        <w:t>ś</w:t>
      </w:r>
      <w:r w:rsidRPr="006756F1">
        <w:rPr>
          <w:rFonts w:ascii="Verdana" w:hAnsi="Verdana"/>
          <w:b w:val="0"/>
          <w:bCs w:val="0"/>
          <w:sz w:val="20"/>
          <w:szCs w:val="20"/>
        </w:rPr>
        <w:t>ci ogłoszenia o zamówieniu będzie niezb</w:t>
      </w:r>
      <w:r w:rsidRPr="006756F1">
        <w:rPr>
          <w:rFonts w:ascii="Verdana" w:eastAsia="TimesNewRoman" w:hAnsi="Verdana"/>
          <w:b w:val="0"/>
          <w:bCs w:val="0"/>
          <w:sz w:val="20"/>
          <w:szCs w:val="20"/>
        </w:rPr>
        <w:t>ę</w:t>
      </w:r>
      <w:r w:rsidRPr="006756F1">
        <w:rPr>
          <w:rFonts w:ascii="Verdana" w:hAnsi="Verdana"/>
          <w:b w:val="0"/>
          <w:bCs w:val="0"/>
          <w:sz w:val="20"/>
          <w:szCs w:val="20"/>
        </w:rPr>
        <w:t>dny dodatkowy czas na wprowadzenie zmian w ofertach, Zamawiaj</w:t>
      </w:r>
      <w:r w:rsidRPr="006756F1">
        <w:rPr>
          <w:rFonts w:ascii="Verdana" w:eastAsia="TimesNewRoman" w:hAnsi="Verdana"/>
          <w:b w:val="0"/>
          <w:bCs w:val="0"/>
          <w:sz w:val="20"/>
          <w:szCs w:val="20"/>
        </w:rPr>
        <w:t>ą</w:t>
      </w:r>
      <w:r w:rsidRPr="006756F1">
        <w:rPr>
          <w:rFonts w:ascii="Verdana" w:hAnsi="Verdana"/>
          <w:b w:val="0"/>
          <w:bCs w:val="0"/>
          <w:sz w:val="20"/>
          <w:szCs w:val="20"/>
        </w:rPr>
        <w:t>cy przedłu</w:t>
      </w:r>
      <w:r w:rsidRPr="006756F1">
        <w:rPr>
          <w:rFonts w:ascii="Verdana" w:eastAsia="TimesNewRoman" w:hAnsi="Verdana"/>
          <w:b w:val="0"/>
          <w:bCs w:val="0"/>
          <w:sz w:val="20"/>
          <w:szCs w:val="20"/>
        </w:rPr>
        <w:t xml:space="preserve">ży </w:t>
      </w:r>
      <w:r w:rsidRPr="006756F1">
        <w:rPr>
          <w:rFonts w:ascii="Verdana" w:hAnsi="Verdana"/>
          <w:b w:val="0"/>
          <w:bCs w:val="0"/>
          <w:sz w:val="20"/>
          <w:szCs w:val="20"/>
        </w:rPr>
        <w:t>termin składania ofert i poinformuje o tym Wykonawców, którym przekazano SIWZ oraz zamieści informacj</w:t>
      </w:r>
      <w:r w:rsidRPr="006756F1">
        <w:rPr>
          <w:rFonts w:ascii="Verdana" w:eastAsia="TimesNewRoman" w:hAnsi="Verdana"/>
          <w:b w:val="0"/>
          <w:bCs w:val="0"/>
          <w:sz w:val="20"/>
          <w:szCs w:val="20"/>
        </w:rPr>
        <w:t xml:space="preserve">ę </w:t>
      </w:r>
      <w:r w:rsidRPr="006756F1">
        <w:rPr>
          <w:rFonts w:ascii="Verdana" w:hAnsi="Verdana"/>
          <w:b w:val="0"/>
          <w:bCs w:val="0"/>
          <w:sz w:val="20"/>
          <w:szCs w:val="20"/>
        </w:rPr>
        <w:t>na stronie internetowej.</w:t>
      </w:r>
    </w:p>
    <w:p w:rsidR="00AA18D9" w:rsidRPr="006756F1" w:rsidRDefault="00AA18D9" w:rsidP="002C6258">
      <w:pPr>
        <w:pStyle w:val="Tekstpodstawowywcity"/>
        <w:numPr>
          <w:ilvl w:val="1"/>
          <w:numId w:val="15"/>
        </w:numPr>
        <w:spacing w:before="60" w:line="252" w:lineRule="auto"/>
        <w:ind w:right="-1"/>
        <w:rPr>
          <w:rFonts w:ascii="Verdana" w:hAnsi="Verdana"/>
          <w:b w:val="0"/>
          <w:bCs w:val="0"/>
          <w:sz w:val="20"/>
          <w:szCs w:val="20"/>
        </w:rPr>
      </w:pPr>
      <w:r w:rsidRPr="006756F1">
        <w:rPr>
          <w:rFonts w:ascii="Verdana" w:hAnsi="Verdana"/>
          <w:b w:val="0"/>
          <w:bCs w:val="0"/>
          <w:sz w:val="20"/>
          <w:szCs w:val="20"/>
        </w:rPr>
        <w:t>Je</w:t>
      </w:r>
      <w:r w:rsidRPr="006756F1">
        <w:rPr>
          <w:rFonts w:ascii="Verdana" w:eastAsia="TimesNewRoman" w:hAnsi="Verdana"/>
          <w:b w:val="0"/>
          <w:bCs w:val="0"/>
          <w:sz w:val="20"/>
          <w:szCs w:val="20"/>
        </w:rPr>
        <w:t>ż</w:t>
      </w:r>
      <w:r w:rsidRPr="006756F1">
        <w:rPr>
          <w:rFonts w:ascii="Verdana" w:hAnsi="Verdana"/>
          <w:b w:val="0"/>
          <w:bCs w:val="0"/>
          <w:sz w:val="20"/>
          <w:szCs w:val="20"/>
        </w:rPr>
        <w:t xml:space="preserve">eli zmiana treści SIWZ, będzie prowadziła do zmiany treści ogłoszenia o zamówieniu, Zamawiający dokona zmiany treści ogłoszenia o zamówieniu w sposób przewidziany w art. 38 ust. 4a ustawy </w:t>
      </w:r>
      <w:proofErr w:type="spellStart"/>
      <w:r w:rsidRPr="006756F1">
        <w:rPr>
          <w:rFonts w:ascii="Verdana" w:hAnsi="Verdana"/>
          <w:b w:val="0"/>
          <w:bCs w:val="0"/>
          <w:sz w:val="20"/>
          <w:szCs w:val="20"/>
        </w:rPr>
        <w:t>Pzp</w:t>
      </w:r>
      <w:proofErr w:type="spellEnd"/>
      <w:r w:rsidRPr="006756F1">
        <w:rPr>
          <w:rFonts w:ascii="Verdana" w:hAnsi="Verdana"/>
          <w:b w:val="0"/>
          <w:bCs w:val="0"/>
          <w:sz w:val="20"/>
          <w:szCs w:val="20"/>
        </w:rPr>
        <w:t xml:space="preserve"> oraz jeżeli będzie to konieczne przedłuży termin składania ofert, zgodnie z art. 12a ustawy </w:t>
      </w:r>
      <w:proofErr w:type="spellStart"/>
      <w:r w:rsidRPr="006756F1">
        <w:rPr>
          <w:rFonts w:ascii="Verdana" w:hAnsi="Verdana"/>
          <w:b w:val="0"/>
          <w:bCs w:val="0"/>
          <w:sz w:val="20"/>
          <w:szCs w:val="20"/>
        </w:rPr>
        <w:t>Pzp</w:t>
      </w:r>
      <w:proofErr w:type="spellEnd"/>
      <w:r w:rsidRPr="006756F1">
        <w:rPr>
          <w:rFonts w:ascii="Verdana" w:hAnsi="Verdana"/>
          <w:b w:val="0"/>
          <w:bCs w:val="0"/>
          <w:sz w:val="20"/>
          <w:szCs w:val="20"/>
        </w:rPr>
        <w:t>.</w:t>
      </w:r>
    </w:p>
    <w:p w:rsidR="00AA18D9" w:rsidRPr="006756F1" w:rsidRDefault="00AA18D9" w:rsidP="002C6258">
      <w:pPr>
        <w:pStyle w:val="Tekstpodstawowy"/>
        <w:numPr>
          <w:ilvl w:val="1"/>
          <w:numId w:val="15"/>
        </w:numPr>
        <w:suppressAutoHyphens w:val="0"/>
        <w:spacing w:line="252" w:lineRule="auto"/>
        <w:ind w:right="-212"/>
        <w:jc w:val="both"/>
        <w:rPr>
          <w:rFonts w:ascii="Verdana" w:hAnsi="Verdana"/>
          <w:color w:val="000000"/>
          <w:sz w:val="20"/>
          <w:szCs w:val="20"/>
        </w:rPr>
      </w:pPr>
      <w:r w:rsidRPr="006756F1">
        <w:rPr>
          <w:rFonts w:ascii="Verdana" w:hAnsi="Verdana"/>
          <w:sz w:val="20"/>
          <w:szCs w:val="20"/>
        </w:rPr>
        <w:t>Zamawiający wyznacza do kontaktowania się  z Wykonawcami n/w osoby:</w:t>
      </w:r>
    </w:p>
    <w:p w:rsidR="00AA18D9" w:rsidRPr="006756F1" w:rsidRDefault="00AA18D9" w:rsidP="002879A7">
      <w:pPr>
        <w:pStyle w:val="Tekstpodstawowywcity"/>
        <w:tabs>
          <w:tab w:val="left" w:pos="993"/>
          <w:tab w:val="left" w:pos="2520"/>
        </w:tabs>
        <w:spacing w:line="252" w:lineRule="auto"/>
        <w:ind w:left="993" w:right="-1" w:hanging="284"/>
        <w:rPr>
          <w:rFonts w:ascii="Verdana" w:hAnsi="Verdana"/>
          <w:b w:val="0"/>
          <w:sz w:val="20"/>
          <w:szCs w:val="20"/>
        </w:rPr>
      </w:pPr>
      <w:r w:rsidRPr="006756F1">
        <w:rPr>
          <w:rFonts w:ascii="Verdana" w:hAnsi="Verdana"/>
          <w:b w:val="0"/>
          <w:sz w:val="20"/>
          <w:szCs w:val="20"/>
        </w:rPr>
        <w:t>-</w:t>
      </w:r>
      <w:r w:rsidR="00901805">
        <w:rPr>
          <w:rFonts w:ascii="Verdana" w:hAnsi="Verdana"/>
          <w:b w:val="0"/>
          <w:sz w:val="20"/>
          <w:szCs w:val="20"/>
        </w:rPr>
        <w:t xml:space="preserve"> Kamil Kaczmarek</w:t>
      </w:r>
      <w:r w:rsidRPr="006756F1">
        <w:rPr>
          <w:rFonts w:ascii="Verdana" w:hAnsi="Verdana" w:cs="10375E449dArial"/>
          <w:b w:val="0"/>
          <w:sz w:val="20"/>
          <w:szCs w:val="20"/>
        </w:rPr>
        <w:t xml:space="preserve"> </w:t>
      </w:r>
      <w:proofErr w:type="spellStart"/>
      <w:r w:rsidRPr="006756F1">
        <w:rPr>
          <w:rFonts w:ascii="Verdana" w:hAnsi="Verdana" w:cs="10375E449dArial"/>
          <w:b w:val="0"/>
          <w:sz w:val="20"/>
          <w:szCs w:val="20"/>
        </w:rPr>
        <w:t>tel</w:t>
      </w:r>
      <w:proofErr w:type="spellEnd"/>
      <w:r w:rsidRPr="006756F1">
        <w:rPr>
          <w:rFonts w:ascii="Verdana" w:hAnsi="Verdana" w:cs="10375E449dArial"/>
          <w:b w:val="0"/>
          <w:sz w:val="20"/>
          <w:szCs w:val="20"/>
        </w:rPr>
        <w:t>: +48 22</w:t>
      </w:r>
      <w:r w:rsidR="00901805">
        <w:rPr>
          <w:rFonts w:ascii="Verdana" w:hAnsi="Verdana" w:cs="10375E449dArial"/>
          <w:b w:val="0"/>
          <w:sz w:val="20"/>
          <w:szCs w:val="20"/>
        </w:rPr>
        <w:t> </w:t>
      </w:r>
      <w:r w:rsidRPr="006756F1">
        <w:rPr>
          <w:rFonts w:ascii="Verdana" w:hAnsi="Verdana" w:cs="10375E449dArial"/>
          <w:b w:val="0"/>
          <w:sz w:val="20"/>
          <w:szCs w:val="20"/>
        </w:rPr>
        <w:t>209</w:t>
      </w:r>
      <w:r w:rsidR="00901805">
        <w:rPr>
          <w:rFonts w:ascii="Verdana" w:hAnsi="Verdana" w:cs="10375E449dArial"/>
          <w:b w:val="0"/>
          <w:sz w:val="20"/>
          <w:szCs w:val="20"/>
        </w:rPr>
        <w:t xml:space="preserve"> </w:t>
      </w:r>
      <w:r w:rsidRPr="006756F1">
        <w:rPr>
          <w:rFonts w:ascii="Verdana" w:hAnsi="Verdana" w:cs="10375E449dArial"/>
          <w:b w:val="0"/>
          <w:sz w:val="20"/>
          <w:szCs w:val="20"/>
        </w:rPr>
        <w:t>236</w:t>
      </w:r>
      <w:r w:rsidR="001819FE">
        <w:rPr>
          <w:rFonts w:ascii="Verdana" w:hAnsi="Verdana" w:cs="10375E449dArial"/>
          <w:b w:val="0"/>
          <w:sz w:val="20"/>
          <w:szCs w:val="20"/>
        </w:rPr>
        <w:t>1</w:t>
      </w:r>
      <w:r w:rsidRPr="006756F1">
        <w:rPr>
          <w:rFonts w:ascii="Verdana" w:hAnsi="Verdana" w:cs="10375E449dArial"/>
          <w:b w:val="0"/>
          <w:sz w:val="20"/>
          <w:szCs w:val="20"/>
        </w:rPr>
        <w:t xml:space="preserve"> </w:t>
      </w:r>
      <w:r w:rsidRPr="006756F1">
        <w:rPr>
          <w:rFonts w:ascii="Verdana" w:hAnsi="Verdana"/>
          <w:b w:val="0"/>
          <w:sz w:val="20"/>
          <w:szCs w:val="20"/>
        </w:rPr>
        <w:t>do kontaktowania się z Wykonawcami w sprawach dot. procedury przetargowej;</w:t>
      </w:r>
    </w:p>
    <w:p w:rsidR="00AA18D9" w:rsidRPr="006756F1" w:rsidRDefault="00AA18D9" w:rsidP="002879A7">
      <w:pPr>
        <w:pStyle w:val="Nagwek6"/>
        <w:tabs>
          <w:tab w:val="left" w:pos="993"/>
        </w:tabs>
        <w:spacing w:before="0" w:line="252" w:lineRule="auto"/>
        <w:ind w:left="993" w:right="-1" w:hanging="284"/>
        <w:jc w:val="both"/>
        <w:rPr>
          <w:rFonts w:ascii="Verdana" w:hAnsi="Verdana" w:cs="Times New Roman"/>
          <w:b w:val="0"/>
          <w:sz w:val="20"/>
          <w:szCs w:val="20"/>
        </w:rPr>
      </w:pPr>
      <w:r w:rsidRPr="006756F1">
        <w:rPr>
          <w:rFonts w:ascii="Verdana" w:hAnsi="Verdana"/>
          <w:b w:val="0"/>
          <w:sz w:val="20"/>
          <w:szCs w:val="20"/>
        </w:rPr>
        <w:t xml:space="preserve">- </w:t>
      </w:r>
      <w:r w:rsidRPr="006756F1">
        <w:rPr>
          <w:rFonts w:ascii="Verdana" w:hAnsi="Verdana"/>
          <w:b w:val="0"/>
          <w:sz w:val="20"/>
          <w:szCs w:val="20"/>
        </w:rPr>
        <w:tab/>
      </w:r>
      <w:r w:rsidR="00901805">
        <w:rPr>
          <w:rFonts w:ascii="Verdana" w:hAnsi="Verdana" w:cs="10375E449dArial"/>
          <w:b w:val="0"/>
          <w:sz w:val="20"/>
          <w:szCs w:val="20"/>
        </w:rPr>
        <w:t>Dariusz Pomykalski</w:t>
      </w:r>
      <w:r w:rsidRPr="006756F1">
        <w:rPr>
          <w:rFonts w:ascii="Verdana" w:hAnsi="Verdana"/>
          <w:b w:val="0"/>
          <w:sz w:val="20"/>
          <w:szCs w:val="20"/>
        </w:rPr>
        <w:t xml:space="preserve"> </w:t>
      </w:r>
      <w:proofErr w:type="spellStart"/>
      <w:r w:rsidR="00901805">
        <w:rPr>
          <w:rFonts w:ascii="Verdana" w:hAnsi="Verdana"/>
          <w:b w:val="0"/>
          <w:sz w:val="20"/>
          <w:szCs w:val="20"/>
        </w:rPr>
        <w:t>tel</w:t>
      </w:r>
      <w:proofErr w:type="spellEnd"/>
      <w:r w:rsidR="00901805">
        <w:rPr>
          <w:rFonts w:ascii="Verdana" w:hAnsi="Verdana"/>
          <w:b w:val="0"/>
          <w:sz w:val="20"/>
          <w:szCs w:val="20"/>
        </w:rPr>
        <w:t>:</w:t>
      </w:r>
      <w:r w:rsidR="00901805" w:rsidRPr="00901805">
        <w:rPr>
          <w:rFonts w:ascii="Verdana" w:hAnsi="Verdana" w:cs="10375E449dArial"/>
          <w:b w:val="0"/>
          <w:sz w:val="20"/>
          <w:szCs w:val="20"/>
        </w:rPr>
        <w:t xml:space="preserve"> </w:t>
      </w:r>
      <w:r w:rsidR="00901805" w:rsidRPr="006756F1">
        <w:rPr>
          <w:rFonts w:ascii="Verdana" w:hAnsi="Verdana" w:cs="10375E449dArial"/>
          <w:b w:val="0"/>
          <w:sz w:val="20"/>
          <w:szCs w:val="20"/>
        </w:rPr>
        <w:t xml:space="preserve">+48 </w:t>
      </w:r>
      <w:r w:rsidR="00901805">
        <w:rPr>
          <w:rFonts w:ascii="Verdana" w:hAnsi="Verdana" w:cs="10375E449dArial"/>
          <w:b w:val="0"/>
          <w:sz w:val="20"/>
          <w:szCs w:val="20"/>
        </w:rPr>
        <w:t>22 209 2324</w:t>
      </w:r>
      <w:r w:rsidR="00901805">
        <w:rPr>
          <w:rFonts w:ascii="Verdana" w:hAnsi="Verdana"/>
          <w:b w:val="0"/>
          <w:sz w:val="20"/>
          <w:szCs w:val="20"/>
        </w:rPr>
        <w:t xml:space="preserve"> </w:t>
      </w:r>
      <w:r w:rsidRPr="006756F1">
        <w:rPr>
          <w:rFonts w:ascii="Verdana" w:hAnsi="Verdana"/>
          <w:b w:val="0"/>
          <w:sz w:val="20"/>
          <w:szCs w:val="20"/>
        </w:rPr>
        <w:t>do kontaktowania się z Wykonawcami w sprawach dot. przedmiotu zamówienia.</w:t>
      </w:r>
    </w:p>
    <w:p w:rsidR="00AA18D9" w:rsidRPr="006756F1" w:rsidRDefault="00AA18D9" w:rsidP="00FC27A2">
      <w:pPr>
        <w:pStyle w:val="Nagwek6"/>
        <w:spacing w:before="0" w:line="252" w:lineRule="auto"/>
        <w:ind w:right="-1"/>
        <w:jc w:val="both"/>
        <w:rPr>
          <w:rFonts w:ascii="Verdana" w:hAnsi="Verdana" w:cs="Times New Roman"/>
          <w:sz w:val="20"/>
          <w:szCs w:val="20"/>
        </w:rPr>
      </w:pPr>
    </w:p>
    <w:p w:rsidR="00AA18D9" w:rsidRPr="006756F1" w:rsidRDefault="00AA18D9" w:rsidP="00FC27A2">
      <w:pPr>
        <w:pStyle w:val="Nagwek6"/>
        <w:spacing w:before="0" w:line="252" w:lineRule="auto"/>
        <w:ind w:right="-1"/>
        <w:rPr>
          <w:rFonts w:ascii="Verdana" w:hAnsi="Verdana" w:cs="Times New Roman"/>
          <w:sz w:val="20"/>
          <w:szCs w:val="20"/>
        </w:rPr>
      </w:pPr>
    </w:p>
    <w:p w:rsidR="00AA18D9" w:rsidRPr="006756F1" w:rsidRDefault="00AA18D9" w:rsidP="00FC27A2">
      <w:pPr>
        <w:pStyle w:val="Nagwek6"/>
        <w:spacing w:before="0" w:line="252" w:lineRule="auto"/>
        <w:ind w:right="-1"/>
        <w:rPr>
          <w:rFonts w:ascii="Verdana" w:hAnsi="Verdana" w:cs="Times New Roman"/>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Pr="006756F1" w:rsidRDefault="00AA18D9" w:rsidP="00FC27A2">
      <w:pPr>
        <w:spacing w:line="252" w:lineRule="auto"/>
        <w:rPr>
          <w:rFonts w:ascii="Verdana" w:hAnsi="Verdana"/>
          <w:sz w:val="20"/>
          <w:szCs w:val="20"/>
        </w:rPr>
      </w:pPr>
    </w:p>
    <w:p w:rsidR="00AA18D9" w:rsidRDefault="00AA18D9" w:rsidP="00DA5BC5"/>
    <w:p w:rsidR="00AA18D9" w:rsidRDefault="00AA18D9" w:rsidP="00DA5BC5"/>
    <w:p w:rsidR="00AA18D9" w:rsidRDefault="00AA18D9" w:rsidP="00DA5BC5"/>
    <w:p w:rsidR="00AA18D9" w:rsidRDefault="00AA18D9" w:rsidP="00DA5BC5"/>
    <w:p w:rsidR="00AA18D9" w:rsidRDefault="00AA18D9"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174FB6" w:rsidRDefault="00174FB6" w:rsidP="00DA5BC5"/>
    <w:p w:rsidR="00AA18D9" w:rsidRPr="00DA5BC5" w:rsidRDefault="00AA18D9" w:rsidP="00DA5BC5"/>
    <w:p w:rsidR="00AA18D9" w:rsidRPr="006756F1" w:rsidRDefault="00AA18D9" w:rsidP="00FC27A2">
      <w:pPr>
        <w:pStyle w:val="Nagwek6"/>
        <w:spacing w:before="0" w:line="252" w:lineRule="auto"/>
        <w:ind w:right="-1"/>
        <w:rPr>
          <w:rFonts w:ascii="Verdana" w:hAnsi="Verdana" w:cs="Times New Roman"/>
          <w:sz w:val="20"/>
          <w:szCs w:val="20"/>
        </w:rPr>
      </w:pPr>
      <w:r w:rsidRPr="006756F1">
        <w:rPr>
          <w:rFonts w:ascii="Verdana" w:hAnsi="Verdana" w:cs="Times New Roman"/>
          <w:sz w:val="20"/>
          <w:szCs w:val="20"/>
        </w:rPr>
        <w:t>Rozdział 2</w:t>
      </w:r>
    </w:p>
    <w:p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Oferta wraz z formularzami</w:t>
      </w:r>
      <w:r w:rsidR="00B6119E">
        <w:rPr>
          <w:rFonts w:ascii="Verdana" w:hAnsi="Verdana"/>
          <w:b/>
          <w:sz w:val="20"/>
          <w:szCs w:val="20"/>
        </w:rPr>
        <w:t xml:space="preserve"> załączników do Oferty</w:t>
      </w:r>
    </w:p>
    <w:p w:rsidR="00AA18D9" w:rsidRPr="006756F1" w:rsidRDefault="00AA18D9" w:rsidP="00FC27A2">
      <w:pPr>
        <w:spacing w:line="252" w:lineRule="auto"/>
        <w:ind w:right="-1"/>
        <w:jc w:val="right"/>
        <w:rPr>
          <w:rFonts w:ascii="Verdana" w:hAnsi="Verdana"/>
          <w:b/>
          <w:sz w:val="20"/>
          <w:szCs w:val="20"/>
        </w:rPr>
      </w:pPr>
      <w:r w:rsidRPr="006756F1">
        <w:rPr>
          <w:rFonts w:ascii="Verdana" w:hAnsi="Verdana"/>
          <w:b/>
          <w:sz w:val="20"/>
          <w:szCs w:val="20"/>
        </w:rPr>
        <w:br w:type="page"/>
      </w:r>
      <w:r w:rsidRPr="006756F1">
        <w:rPr>
          <w:rFonts w:ascii="Verdana" w:hAnsi="Verdana"/>
          <w:b/>
          <w:sz w:val="20"/>
          <w:szCs w:val="20"/>
        </w:rPr>
        <w:lastRenderedPageBreak/>
        <w:tab/>
        <w:t>Formularz 2.1</w:t>
      </w:r>
    </w:p>
    <w:p w:rsidR="00AA18D9" w:rsidRPr="006756F1" w:rsidRDefault="00AA18D9" w:rsidP="00FC27A2">
      <w:pPr>
        <w:spacing w:line="252" w:lineRule="auto"/>
        <w:ind w:right="-1"/>
        <w:jc w:val="center"/>
        <w:rPr>
          <w:rFonts w:ascii="Verdana" w:hAnsi="Verdana"/>
          <w:b/>
          <w:sz w:val="20"/>
          <w:szCs w:val="20"/>
        </w:rPr>
      </w:pPr>
      <w:r w:rsidRPr="006756F1">
        <w:rPr>
          <w:rFonts w:ascii="Verdana" w:hAnsi="Verdana"/>
          <w:b/>
          <w:sz w:val="20"/>
          <w:szCs w:val="20"/>
        </w:rPr>
        <w:t>Formularz Oferty</w:t>
      </w:r>
    </w:p>
    <w:p w:rsidR="00AA18D9" w:rsidRPr="006756F1" w:rsidRDefault="00AA18D9" w:rsidP="00FC27A2">
      <w:pPr>
        <w:tabs>
          <w:tab w:val="left" w:pos="7185"/>
        </w:tabs>
        <w:spacing w:line="252" w:lineRule="auto"/>
        <w:ind w:right="-1"/>
        <w:rPr>
          <w:rFonts w:ascii="Verdana" w:hAnsi="Verdana"/>
          <w:b/>
          <w:sz w:val="20"/>
          <w:szCs w:val="20"/>
        </w:rPr>
      </w:pPr>
    </w:p>
    <w:p w:rsidR="00AA18D9" w:rsidRPr="006756F1" w:rsidRDefault="00AA18D9" w:rsidP="00FC27A2">
      <w:pPr>
        <w:spacing w:line="252" w:lineRule="auto"/>
        <w:ind w:right="-1"/>
        <w:jc w:val="center"/>
        <w:rPr>
          <w:rFonts w:ascii="Verdana" w:hAnsi="Verdana"/>
          <w:b/>
          <w:sz w:val="20"/>
          <w:szCs w:val="20"/>
        </w:rPr>
      </w:pPr>
    </w:p>
    <w:tbl>
      <w:tblPr>
        <w:tblW w:w="8686" w:type="dxa"/>
        <w:tblInd w:w="77" w:type="dxa"/>
        <w:tblLayout w:type="fixed"/>
        <w:tblCellMar>
          <w:left w:w="70" w:type="dxa"/>
          <w:right w:w="70" w:type="dxa"/>
        </w:tblCellMar>
        <w:tblLook w:val="0000" w:firstRow="0" w:lastRow="0" w:firstColumn="0" w:lastColumn="0" w:noHBand="0" w:noVBand="0"/>
      </w:tblPr>
      <w:tblGrid>
        <w:gridCol w:w="3573"/>
        <w:gridCol w:w="5113"/>
      </w:tblGrid>
      <w:tr w:rsidR="00AA18D9" w:rsidRPr="006756F1" w:rsidTr="00EB061B">
        <w:trPr>
          <w:trHeight w:val="971"/>
        </w:trPr>
        <w:tc>
          <w:tcPr>
            <w:tcW w:w="3573" w:type="dxa"/>
            <w:tcBorders>
              <w:top w:val="single" w:sz="4" w:space="0" w:color="000000"/>
              <w:left w:val="single" w:sz="4" w:space="0" w:color="000000"/>
              <w:bottom w:val="single" w:sz="4" w:space="0" w:color="000000"/>
            </w:tcBorders>
            <w:shd w:val="clear" w:color="auto" w:fill="D9D9D9"/>
          </w:tcPr>
          <w:p w:rsidR="00AA18D9" w:rsidRPr="006756F1" w:rsidRDefault="00AA18D9" w:rsidP="00FC27A2">
            <w:pPr>
              <w:snapToGrid w:val="0"/>
              <w:spacing w:line="252" w:lineRule="auto"/>
              <w:ind w:right="-1"/>
              <w:rPr>
                <w:rFonts w:ascii="Verdana" w:hAnsi="Verdana"/>
                <w:sz w:val="20"/>
                <w:szCs w:val="20"/>
              </w:rPr>
            </w:pPr>
            <w:r w:rsidRPr="006756F1">
              <w:rPr>
                <w:rFonts w:ascii="Verdana" w:hAnsi="Verdana"/>
                <w:sz w:val="20"/>
                <w:szCs w:val="20"/>
              </w:rPr>
              <w:br w:type="page"/>
            </w:r>
          </w:p>
          <w:p w:rsidR="00AA18D9" w:rsidRPr="006756F1" w:rsidRDefault="00AA18D9" w:rsidP="00FC27A2">
            <w:pPr>
              <w:snapToGrid w:val="0"/>
              <w:spacing w:line="252" w:lineRule="auto"/>
              <w:ind w:right="-1"/>
              <w:rPr>
                <w:rFonts w:ascii="Verdana" w:hAnsi="Verdana"/>
                <w:i/>
                <w:sz w:val="20"/>
                <w:szCs w:val="20"/>
              </w:rPr>
            </w:pPr>
            <w:r w:rsidRPr="006756F1">
              <w:rPr>
                <w:rFonts w:ascii="Verdana" w:hAnsi="Verdana"/>
                <w:i/>
                <w:sz w:val="20"/>
                <w:szCs w:val="20"/>
              </w:rPr>
              <w:t xml:space="preserve"> </w:t>
            </w:r>
          </w:p>
          <w:p w:rsidR="00AA18D9" w:rsidRPr="006756F1" w:rsidRDefault="00AA18D9" w:rsidP="00FC27A2">
            <w:pPr>
              <w:spacing w:line="252" w:lineRule="auto"/>
              <w:ind w:right="-1"/>
              <w:rPr>
                <w:rFonts w:ascii="Verdana" w:hAnsi="Verdana"/>
                <w:i/>
                <w:sz w:val="20"/>
                <w:szCs w:val="20"/>
              </w:rPr>
            </w:pPr>
          </w:p>
          <w:p w:rsidR="00AA18D9" w:rsidRPr="006756F1" w:rsidRDefault="00AA18D9" w:rsidP="00FC27A2">
            <w:pPr>
              <w:spacing w:line="252" w:lineRule="auto"/>
              <w:ind w:right="-1"/>
              <w:rPr>
                <w:rFonts w:ascii="Verdana" w:hAnsi="Verdana"/>
                <w:i/>
                <w:sz w:val="20"/>
                <w:szCs w:val="20"/>
              </w:rPr>
            </w:pPr>
          </w:p>
          <w:p w:rsidR="00AA18D9" w:rsidRPr="006756F1" w:rsidRDefault="00AA18D9" w:rsidP="00FC27A2">
            <w:pPr>
              <w:spacing w:line="252" w:lineRule="auto"/>
              <w:ind w:right="-1"/>
              <w:jc w:val="center"/>
              <w:rPr>
                <w:rFonts w:ascii="Verdana" w:hAnsi="Verdana"/>
                <w:i/>
                <w:sz w:val="20"/>
                <w:szCs w:val="20"/>
              </w:rPr>
            </w:pPr>
            <w:r w:rsidRPr="006756F1">
              <w:rPr>
                <w:rFonts w:ascii="Verdana" w:hAnsi="Verdana"/>
                <w:i/>
                <w:sz w:val="20"/>
                <w:szCs w:val="20"/>
              </w:rPr>
              <w:t>(nazwa Wykonawcy/Wykonawców)</w:t>
            </w:r>
          </w:p>
        </w:tc>
        <w:tc>
          <w:tcPr>
            <w:tcW w:w="5113" w:type="dxa"/>
            <w:tcBorders>
              <w:top w:val="single" w:sz="4" w:space="0" w:color="000000"/>
              <w:left w:val="single" w:sz="4" w:space="0" w:color="000000"/>
              <w:bottom w:val="single" w:sz="4" w:space="0" w:color="000000"/>
              <w:right w:val="single" w:sz="4" w:space="0" w:color="000000"/>
            </w:tcBorders>
            <w:shd w:val="clear" w:color="auto" w:fill="D9D9D9"/>
          </w:tcPr>
          <w:p w:rsidR="00AA18D9" w:rsidRPr="006756F1" w:rsidRDefault="00AA18D9" w:rsidP="00FC27A2">
            <w:pPr>
              <w:snapToGrid w:val="0"/>
              <w:spacing w:line="252" w:lineRule="auto"/>
              <w:ind w:right="-1"/>
              <w:rPr>
                <w:rFonts w:ascii="Verdana" w:hAnsi="Verdana"/>
                <w:sz w:val="20"/>
                <w:szCs w:val="20"/>
              </w:rPr>
            </w:pPr>
          </w:p>
          <w:p w:rsidR="00AA18D9" w:rsidRPr="006756F1" w:rsidRDefault="00AA18D9" w:rsidP="00FC27A2">
            <w:pPr>
              <w:pStyle w:val="Nagwek6"/>
              <w:spacing w:line="252" w:lineRule="auto"/>
              <w:ind w:right="-1"/>
              <w:rPr>
                <w:rFonts w:ascii="Verdana" w:hAnsi="Verdana"/>
                <w:b w:val="0"/>
                <w:bCs w:val="0"/>
                <w:sz w:val="20"/>
                <w:szCs w:val="20"/>
              </w:rPr>
            </w:pPr>
            <w:r w:rsidRPr="006756F1">
              <w:rPr>
                <w:rFonts w:ascii="Verdana" w:hAnsi="Verdana"/>
                <w:sz w:val="20"/>
                <w:szCs w:val="20"/>
              </w:rPr>
              <w:t>OFERTA</w:t>
            </w:r>
          </w:p>
        </w:tc>
      </w:tr>
    </w:tbl>
    <w:p w:rsidR="00AA18D9" w:rsidRPr="006756F1" w:rsidRDefault="00AA18D9" w:rsidP="00FC27A2">
      <w:pPr>
        <w:spacing w:before="120" w:line="252" w:lineRule="auto"/>
        <w:ind w:left="2127" w:right="-1" w:hanging="2127"/>
        <w:jc w:val="both"/>
        <w:rPr>
          <w:rFonts w:ascii="Verdana" w:hAnsi="Verdana"/>
          <w:sz w:val="20"/>
          <w:szCs w:val="20"/>
        </w:rPr>
      </w:pPr>
    </w:p>
    <w:p w:rsidR="00AA18D9" w:rsidRPr="006756F1" w:rsidRDefault="00AA18D9" w:rsidP="00FC27A2">
      <w:pPr>
        <w:spacing w:line="252" w:lineRule="auto"/>
        <w:ind w:right="-1"/>
        <w:jc w:val="right"/>
        <w:rPr>
          <w:rFonts w:ascii="Verdana" w:hAnsi="Verdana"/>
          <w:b/>
          <w:bCs/>
          <w:sz w:val="20"/>
          <w:szCs w:val="20"/>
        </w:rPr>
      </w:pPr>
      <w:r w:rsidRPr="006756F1">
        <w:rPr>
          <w:rFonts w:ascii="Verdana" w:hAnsi="Verdana"/>
          <w:b/>
          <w:sz w:val="20"/>
          <w:szCs w:val="20"/>
        </w:rPr>
        <w:t>Do:</w:t>
      </w:r>
      <w:r w:rsidRPr="006756F1">
        <w:rPr>
          <w:rFonts w:ascii="Verdana" w:hAnsi="Verdana"/>
          <w:b/>
          <w:bCs/>
          <w:sz w:val="20"/>
          <w:szCs w:val="20"/>
        </w:rPr>
        <w:t xml:space="preserve"> </w:t>
      </w:r>
    </w:p>
    <w:p w:rsidR="00AA18D9" w:rsidRPr="006756F1" w:rsidRDefault="00AA18D9" w:rsidP="00FC27A2">
      <w:pPr>
        <w:spacing w:line="252" w:lineRule="auto"/>
        <w:ind w:firstLine="4678"/>
        <w:jc w:val="right"/>
        <w:rPr>
          <w:rFonts w:ascii="Verdana" w:hAnsi="Verdana"/>
          <w:b/>
          <w:sz w:val="20"/>
          <w:szCs w:val="20"/>
        </w:rPr>
      </w:pPr>
      <w:r w:rsidRPr="006756F1">
        <w:rPr>
          <w:rFonts w:ascii="Verdana" w:hAnsi="Verdana"/>
          <w:b/>
          <w:sz w:val="20"/>
          <w:szCs w:val="20"/>
        </w:rPr>
        <w:t xml:space="preserve">Generalnej Dyrekcji </w:t>
      </w:r>
    </w:p>
    <w:p w:rsidR="00AA18D9" w:rsidRPr="006756F1" w:rsidRDefault="00AA18D9" w:rsidP="00FC27A2">
      <w:pPr>
        <w:spacing w:line="252" w:lineRule="auto"/>
        <w:ind w:firstLine="4678"/>
        <w:jc w:val="right"/>
        <w:rPr>
          <w:rFonts w:ascii="Verdana" w:hAnsi="Verdana"/>
          <w:b/>
          <w:sz w:val="20"/>
          <w:szCs w:val="20"/>
        </w:rPr>
      </w:pPr>
      <w:r w:rsidRPr="006756F1">
        <w:rPr>
          <w:rFonts w:ascii="Verdana" w:hAnsi="Verdana"/>
          <w:b/>
          <w:sz w:val="20"/>
          <w:szCs w:val="20"/>
        </w:rPr>
        <w:t>Dróg Krajowych i Autostrad</w:t>
      </w:r>
    </w:p>
    <w:p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Oddział w Warszawie</w:t>
      </w:r>
    </w:p>
    <w:p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ul. Mińska 25</w:t>
      </w:r>
    </w:p>
    <w:p w:rsidR="00AA18D9" w:rsidRPr="006756F1" w:rsidRDefault="00AA18D9" w:rsidP="00FC27A2">
      <w:pPr>
        <w:tabs>
          <w:tab w:val="left" w:pos="4860"/>
        </w:tabs>
        <w:spacing w:line="252" w:lineRule="auto"/>
        <w:ind w:firstLine="4678"/>
        <w:jc w:val="right"/>
        <w:rPr>
          <w:rFonts w:ascii="Verdana" w:hAnsi="Verdana"/>
          <w:b/>
          <w:sz w:val="20"/>
          <w:szCs w:val="20"/>
        </w:rPr>
      </w:pPr>
      <w:r w:rsidRPr="006756F1">
        <w:rPr>
          <w:rFonts w:ascii="Verdana" w:hAnsi="Verdana"/>
          <w:b/>
          <w:sz w:val="20"/>
          <w:szCs w:val="20"/>
        </w:rPr>
        <w:t>03-808 Warszawa</w:t>
      </w:r>
    </w:p>
    <w:p w:rsidR="00AA18D9" w:rsidRPr="006756F1" w:rsidRDefault="00AA18D9" w:rsidP="00FC27A2">
      <w:pPr>
        <w:spacing w:line="252" w:lineRule="auto"/>
        <w:ind w:right="-1"/>
        <w:jc w:val="right"/>
        <w:rPr>
          <w:rFonts w:ascii="Verdana" w:hAnsi="Verdana"/>
          <w:sz w:val="20"/>
          <w:szCs w:val="20"/>
        </w:rPr>
      </w:pPr>
    </w:p>
    <w:p w:rsidR="00AA18D9" w:rsidRPr="006756F1" w:rsidRDefault="00AA18D9" w:rsidP="00FC27A2">
      <w:pPr>
        <w:spacing w:line="252" w:lineRule="auto"/>
        <w:ind w:right="-1"/>
        <w:jc w:val="both"/>
        <w:rPr>
          <w:rFonts w:ascii="Verdana" w:hAnsi="Verdana" w:cs="Courier New"/>
          <w:sz w:val="20"/>
          <w:szCs w:val="20"/>
        </w:rPr>
      </w:pPr>
      <w:r w:rsidRPr="006756F1">
        <w:rPr>
          <w:rFonts w:ascii="Verdana" w:hAnsi="Verdana"/>
          <w:sz w:val="20"/>
          <w:szCs w:val="20"/>
        </w:rPr>
        <w:t xml:space="preserve">Nawiązując do ogłoszenia o </w:t>
      </w:r>
      <w:r w:rsidRPr="006756F1">
        <w:rPr>
          <w:rFonts w:ascii="Verdana" w:hAnsi="Verdana" w:cs="Courier New"/>
          <w:sz w:val="20"/>
          <w:szCs w:val="20"/>
        </w:rPr>
        <w:t>zamówieniu w postępowaniu o udzielenie zamówienia publicznego prowadzonego w trybie przetargu nieograniczonego</w:t>
      </w:r>
      <w:r w:rsidRPr="006756F1">
        <w:rPr>
          <w:rFonts w:ascii="Verdana" w:hAnsi="Verdana"/>
          <w:sz w:val="20"/>
          <w:szCs w:val="20"/>
        </w:rPr>
        <w:t xml:space="preserve"> </w:t>
      </w:r>
      <w:r w:rsidRPr="006756F1">
        <w:rPr>
          <w:rFonts w:ascii="Verdana" w:hAnsi="Verdana" w:cs="Courier New"/>
          <w:sz w:val="20"/>
          <w:szCs w:val="20"/>
        </w:rPr>
        <w:t>na zadanie pod nazwą:</w:t>
      </w:r>
    </w:p>
    <w:p w:rsidR="00AA18D9" w:rsidRPr="006756F1" w:rsidRDefault="00AA18D9" w:rsidP="00FC27A2">
      <w:pPr>
        <w:spacing w:line="252" w:lineRule="auto"/>
        <w:ind w:right="-1"/>
        <w:jc w:val="both"/>
        <w:rPr>
          <w:rFonts w:ascii="Verdana" w:hAnsi="Verdana" w:cs="Courier New"/>
          <w:sz w:val="20"/>
          <w:szCs w:val="20"/>
        </w:rPr>
      </w:pPr>
    </w:p>
    <w:p w:rsidR="00AA18D9" w:rsidRPr="006756F1" w:rsidRDefault="001819FE" w:rsidP="00FC27A2">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1819FE" w:rsidRDefault="001819FE" w:rsidP="00FC27A2">
      <w:pPr>
        <w:pStyle w:val="Zwykytekst1"/>
        <w:tabs>
          <w:tab w:val="left" w:leader="dot" w:pos="9360"/>
        </w:tabs>
        <w:spacing w:line="252" w:lineRule="auto"/>
        <w:ind w:right="-1"/>
        <w:jc w:val="both"/>
        <w:rPr>
          <w:rFonts w:ascii="Verdana" w:hAnsi="Verdana" w:cs="Times New Roman"/>
          <w:b/>
        </w:rPr>
      </w:pPr>
    </w:p>
    <w:p w:rsidR="00AA18D9" w:rsidRPr="006756F1" w:rsidRDefault="00AA18D9" w:rsidP="00FC27A2">
      <w:pPr>
        <w:pStyle w:val="Zwykytekst1"/>
        <w:tabs>
          <w:tab w:val="left" w:leader="dot" w:pos="9360"/>
        </w:tabs>
        <w:spacing w:line="252" w:lineRule="auto"/>
        <w:ind w:right="-1"/>
        <w:jc w:val="both"/>
        <w:rPr>
          <w:rFonts w:ascii="Verdana" w:hAnsi="Verdana" w:cs="Times New Roman"/>
        </w:rPr>
      </w:pPr>
      <w:r w:rsidRPr="006756F1">
        <w:rPr>
          <w:rFonts w:ascii="Verdana" w:hAnsi="Verdana" w:cs="Times New Roman"/>
          <w:b/>
        </w:rPr>
        <w:t>MY NIŻEJ PODPISANI</w:t>
      </w:r>
      <w:r w:rsidRPr="006756F1">
        <w:rPr>
          <w:rFonts w:ascii="Verdana" w:hAnsi="Verdana" w:cs="Times New Roman"/>
        </w:rPr>
        <w:t xml:space="preserve"> </w:t>
      </w:r>
    </w:p>
    <w:p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rsidR="00AA18D9" w:rsidRPr="006756F1" w:rsidRDefault="00AA18D9" w:rsidP="00FC27A2">
      <w:pPr>
        <w:pStyle w:val="Zwykytekst1"/>
        <w:tabs>
          <w:tab w:val="left" w:leader="dot" w:pos="9360"/>
        </w:tabs>
        <w:spacing w:line="252" w:lineRule="auto"/>
        <w:ind w:right="-1"/>
        <w:jc w:val="both"/>
        <w:rPr>
          <w:rFonts w:ascii="Verdana" w:hAnsi="Verdana" w:cs="Times New Roman"/>
        </w:rPr>
      </w:pPr>
      <w:r w:rsidRPr="006756F1">
        <w:rPr>
          <w:rFonts w:ascii="Verdana" w:hAnsi="Verdana" w:cs="Times New Roman"/>
        </w:rPr>
        <w:t>działając w imieniu i na rzecz</w:t>
      </w:r>
    </w:p>
    <w:p w:rsidR="00AA18D9" w:rsidRPr="006756F1" w:rsidRDefault="00AA18D9" w:rsidP="00FC27A2">
      <w:pPr>
        <w:pStyle w:val="Zwykytekst1"/>
        <w:tabs>
          <w:tab w:val="left" w:leader="underscore" w:pos="9781"/>
        </w:tabs>
        <w:spacing w:line="252" w:lineRule="auto"/>
        <w:ind w:right="-1"/>
        <w:jc w:val="both"/>
        <w:rPr>
          <w:rFonts w:ascii="Verdana" w:hAnsi="Verdana" w:cs="Times New Roman"/>
        </w:rPr>
      </w:pPr>
      <w:r w:rsidRPr="006756F1">
        <w:rPr>
          <w:rFonts w:ascii="Verdana" w:hAnsi="Verdana" w:cs="Times New Roman"/>
        </w:rPr>
        <w:tab/>
        <w:t xml:space="preserve"> </w:t>
      </w:r>
    </w:p>
    <w:p w:rsidR="00AA18D9" w:rsidRPr="006756F1" w:rsidRDefault="00AA18D9" w:rsidP="00FC27A2">
      <w:pPr>
        <w:pStyle w:val="Zwykytekst1"/>
        <w:tabs>
          <w:tab w:val="left" w:leader="underscore" w:pos="9360"/>
        </w:tabs>
        <w:spacing w:line="252" w:lineRule="auto"/>
        <w:ind w:right="-1"/>
        <w:jc w:val="center"/>
        <w:rPr>
          <w:rFonts w:ascii="Verdana" w:hAnsi="Verdana" w:cs="Times New Roman"/>
          <w:i/>
        </w:rPr>
      </w:pPr>
      <w:r w:rsidRPr="006756F1">
        <w:rPr>
          <w:rFonts w:ascii="Verdana" w:hAnsi="Verdana" w:cs="Times New Roman"/>
        </w:rPr>
        <w:t xml:space="preserve"> </w:t>
      </w:r>
      <w:r w:rsidRPr="006756F1">
        <w:rPr>
          <w:rFonts w:ascii="Verdana" w:hAnsi="Verdana" w:cs="Times New Roman"/>
          <w:i/>
        </w:rPr>
        <w:t>(nazwa (firma) dokładny adres Wykonawcy/Wykonawców)</w:t>
      </w:r>
    </w:p>
    <w:p w:rsidR="00AA18D9" w:rsidRDefault="00AA18D9" w:rsidP="00FC27A2">
      <w:pPr>
        <w:pStyle w:val="Zwykytekst1"/>
        <w:tabs>
          <w:tab w:val="left" w:leader="dot" w:pos="9072"/>
        </w:tabs>
        <w:spacing w:line="252" w:lineRule="auto"/>
        <w:ind w:right="-1"/>
        <w:jc w:val="center"/>
        <w:rPr>
          <w:rFonts w:ascii="Verdana" w:hAnsi="Verdana" w:cs="Times New Roman"/>
          <w:i/>
        </w:rPr>
      </w:pPr>
      <w:r w:rsidRPr="006756F1">
        <w:rPr>
          <w:rFonts w:ascii="Verdana" w:hAnsi="Verdana" w:cs="Times New Roman"/>
          <w:i/>
        </w:rPr>
        <w:t>(w przypadku składania oferty przez podmioty występujące wspólnie podać nazwy(firmy) i dokładne adresy wszystkich wspólników spółki cywilnej lub członków konsorcjum)</w:t>
      </w:r>
    </w:p>
    <w:p w:rsidR="004834B1" w:rsidRPr="006756F1" w:rsidRDefault="004834B1" w:rsidP="00FC27A2">
      <w:pPr>
        <w:pStyle w:val="Zwykytekst1"/>
        <w:tabs>
          <w:tab w:val="left" w:leader="dot" w:pos="9072"/>
        </w:tabs>
        <w:spacing w:line="252" w:lineRule="auto"/>
        <w:ind w:right="-1"/>
        <w:jc w:val="center"/>
        <w:rPr>
          <w:rFonts w:ascii="Verdana" w:hAnsi="Verdana" w:cs="Times New Roman"/>
          <w:i/>
        </w:rPr>
      </w:pPr>
    </w:p>
    <w:p w:rsidR="00AA18D9" w:rsidRPr="006756F1" w:rsidRDefault="00AA18D9" w:rsidP="0050196C">
      <w:pPr>
        <w:numPr>
          <w:ilvl w:val="0"/>
          <w:numId w:val="16"/>
        </w:numPr>
        <w:tabs>
          <w:tab w:val="clear" w:pos="960"/>
          <w:tab w:val="num" w:pos="0"/>
          <w:tab w:val="left" w:pos="284"/>
        </w:tabs>
        <w:spacing w:after="120" w:line="252" w:lineRule="auto"/>
        <w:ind w:left="284" w:hanging="284"/>
        <w:jc w:val="both"/>
        <w:rPr>
          <w:rFonts w:ascii="Verdana" w:hAnsi="Verdana"/>
          <w:b/>
          <w:sz w:val="20"/>
          <w:szCs w:val="20"/>
        </w:rPr>
      </w:pPr>
      <w:r w:rsidRPr="006756F1">
        <w:rPr>
          <w:rFonts w:ascii="Verdana" w:hAnsi="Verdana"/>
          <w:b/>
          <w:sz w:val="20"/>
          <w:szCs w:val="20"/>
        </w:rPr>
        <w:t>SKŁADAMY OFERTĘ</w:t>
      </w:r>
      <w:r w:rsidRPr="006756F1">
        <w:rPr>
          <w:rFonts w:ascii="Verdana" w:hAnsi="Verdana"/>
          <w:sz w:val="20"/>
          <w:szCs w:val="20"/>
        </w:rPr>
        <w:t xml:space="preserve"> na wykonanie przedmiotu zamówienia zgodnie ze Specyfikacją Istotnych Warunków Zamówienia (SIWZ).</w:t>
      </w:r>
    </w:p>
    <w:p w:rsidR="00AA18D9" w:rsidRPr="006756F1" w:rsidRDefault="00AA18D9" w:rsidP="0050196C">
      <w:pPr>
        <w:numPr>
          <w:ilvl w:val="0"/>
          <w:numId w:val="16"/>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82640" w:rsidRDefault="00582640" w:rsidP="0050196C">
      <w:pPr>
        <w:numPr>
          <w:ilvl w:val="0"/>
          <w:numId w:val="16"/>
        </w:numPr>
        <w:tabs>
          <w:tab w:val="clear" w:pos="960"/>
          <w:tab w:val="num" w:pos="0"/>
          <w:tab w:val="left" w:pos="284"/>
        </w:tabs>
        <w:spacing w:line="252" w:lineRule="auto"/>
        <w:ind w:left="284" w:hanging="284"/>
        <w:jc w:val="both"/>
        <w:rPr>
          <w:rFonts w:ascii="Verdana" w:hAnsi="Verdana"/>
          <w:iCs/>
          <w:sz w:val="20"/>
          <w:szCs w:val="20"/>
        </w:rPr>
      </w:pPr>
      <w:r w:rsidRPr="00E50082">
        <w:rPr>
          <w:rFonts w:ascii="Verdana" w:hAnsi="Verdana"/>
          <w:b/>
          <w:iCs/>
          <w:sz w:val="20"/>
          <w:szCs w:val="20"/>
        </w:rPr>
        <w:t>OFERUJEMY</w:t>
      </w:r>
      <w:r w:rsidRPr="00E50082">
        <w:rPr>
          <w:rFonts w:ascii="Verdana" w:hAnsi="Verdana"/>
          <w:iCs/>
          <w:sz w:val="20"/>
          <w:szCs w:val="20"/>
        </w:rPr>
        <w:t xml:space="preserve"> wykonanie przedm</w:t>
      </w:r>
      <w:r>
        <w:rPr>
          <w:rFonts w:ascii="Verdana" w:hAnsi="Verdana"/>
          <w:iCs/>
          <w:sz w:val="20"/>
          <w:szCs w:val="20"/>
        </w:rPr>
        <w:t>iotu zamówienia za cenę brutto</w:t>
      </w:r>
      <w:r w:rsidRPr="00E50082">
        <w:rPr>
          <w:rFonts w:ascii="Verdana" w:hAnsi="Verdana"/>
          <w:iCs/>
          <w:sz w:val="20"/>
          <w:szCs w:val="20"/>
        </w:rPr>
        <w:t xml:space="preserve"> ______________ złotych (słownie: _______________________________________),</w:t>
      </w:r>
    </w:p>
    <w:p w:rsidR="00C15EBA" w:rsidRDefault="00582640" w:rsidP="00C15EBA">
      <w:pPr>
        <w:spacing w:line="240" w:lineRule="exact"/>
        <w:ind w:right="23" w:firstLine="284"/>
        <w:rPr>
          <w:rFonts w:ascii="Verdana" w:hAnsi="Verdana"/>
          <w:sz w:val="20"/>
          <w:szCs w:val="20"/>
        </w:rPr>
      </w:pPr>
      <w:r w:rsidRPr="00E50082">
        <w:rPr>
          <w:rFonts w:ascii="Verdana" w:hAnsi="Verdana"/>
          <w:iCs/>
          <w:sz w:val="20"/>
          <w:szCs w:val="20"/>
        </w:rPr>
        <w:t>zgodnie z załączonym do Oferty Formularzem Cenowym.</w:t>
      </w:r>
      <w:r w:rsidR="00C15EBA" w:rsidRPr="00C15EBA">
        <w:rPr>
          <w:rFonts w:ascii="Verdana" w:hAnsi="Verdana"/>
          <w:sz w:val="20"/>
          <w:szCs w:val="20"/>
        </w:rPr>
        <w:t xml:space="preserve"> </w:t>
      </w:r>
    </w:p>
    <w:p w:rsidR="00C15EBA" w:rsidRPr="009D16EB" w:rsidRDefault="00C15EBA" w:rsidP="00C15EBA">
      <w:pPr>
        <w:spacing w:line="240" w:lineRule="exact"/>
        <w:ind w:right="23" w:firstLine="284"/>
        <w:rPr>
          <w:rFonts w:ascii="Verdana" w:hAnsi="Verdana"/>
          <w:sz w:val="20"/>
          <w:szCs w:val="20"/>
        </w:rPr>
      </w:pPr>
      <w:r>
        <w:rPr>
          <w:rFonts w:ascii="Verdana" w:hAnsi="Verdana"/>
          <w:sz w:val="20"/>
          <w:szCs w:val="20"/>
        </w:rPr>
        <w:t>I</w:t>
      </w:r>
      <w:r w:rsidRPr="009D16EB">
        <w:rPr>
          <w:rFonts w:ascii="Verdana" w:hAnsi="Verdana"/>
          <w:sz w:val="20"/>
          <w:szCs w:val="20"/>
        </w:rPr>
        <w:t>nformuj</w:t>
      </w:r>
      <w:r>
        <w:rPr>
          <w:rFonts w:ascii="Verdana" w:hAnsi="Verdana"/>
          <w:sz w:val="20"/>
          <w:szCs w:val="20"/>
        </w:rPr>
        <w:t>emy</w:t>
      </w:r>
      <w:r w:rsidRPr="009D16EB">
        <w:rPr>
          <w:rFonts w:ascii="Verdana" w:hAnsi="Verdana"/>
          <w:sz w:val="20"/>
          <w:szCs w:val="20"/>
        </w:rPr>
        <w:t>, że</w:t>
      </w:r>
      <w:r w:rsidRPr="009D16EB">
        <w:rPr>
          <w:rFonts w:ascii="Verdana" w:hAnsi="Verdana"/>
          <w:b/>
          <w:sz w:val="20"/>
          <w:szCs w:val="20"/>
        </w:rPr>
        <w:t>:</w:t>
      </w:r>
    </w:p>
    <w:p w:rsidR="00C15EBA" w:rsidRPr="00B61E7D" w:rsidRDefault="00C15EBA" w:rsidP="00C15EBA">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nie będzie</w:t>
      </w:r>
      <w:r w:rsidRPr="00B61E7D">
        <w:rPr>
          <w:rFonts w:ascii="Verdana" w:hAnsi="Verdana" w:cs="Verdana"/>
          <w:sz w:val="20"/>
          <w:szCs w:val="20"/>
        </w:rPr>
        <w:t xml:space="preserve"> prowadzić do powstania u zamawiającego obowiązku podatkowego</w:t>
      </w:r>
      <w:r w:rsidRPr="00B61E7D">
        <w:rPr>
          <w:rFonts w:ascii="Verdana" w:hAnsi="Verdana" w:cs="Verdana"/>
          <w:b/>
          <w:sz w:val="20"/>
          <w:szCs w:val="20"/>
        </w:rPr>
        <w:t>*</w:t>
      </w:r>
      <w:r w:rsidRPr="00B61E7D">
        <w:rPr>
          <w:rFonts w:ascii="Verdana" w:hAnsi="Verdana" w:cs="Verdana"/>
          <w:sz w:val="20"/>
          <w:szCs w:val="20"/>
        </w:rPr>
        <w:t>.</w:t>
      </w:r>
    </w:p>
    <w:p w:rsidR="00C15EBA" w:rsidRDefault="00C15EBA" w:rsidP="00C15EBA">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będzie</w:t>
      </w:r>
      <w:r w:rsidRPr="00B61E7D">
        <w:rPr>
          <w:rFonts w:ascii="Verdana" w:hAnsi="Verdana" w:cs="Verdana"/>
          <w:sz w:val="20"/>
          <w:szCs w:val="20"/>
        </w:rPr>
        <w:t xml:space="preserve"> prowadzić do powstania u zamawiającego obowiązku podatkowego w odniesieniu do następujących towarów lub usług</w:t>
      </w:r>
      <w:r>
        <w:rPr>
          <w:rFonts w:ascii="Verdana" w:hAnsi="Verdana" w:cs="Verdana"/>
          <w:sz w:val="20"/>
          <w:szCs w:val="20"/>
        </w:rPr>
        <w:t>:</w:t>
      </w:r>
      <w:r w:rsidRPr="00B61E7D">
        <w:rPr>
          <w:rFonts w:ascii="Verdana" w:hAnsi="Verdana" w:cs="Verdana"/>
          <w:sz w:val="20"/>
          <w:szCs w:val="20"/>
        </w:rPr>
        <w:t xml:space="preserve"> </w:t>
      </w:r>
    </w:p>
    <w:p w:rsidR="00C15EBA" w:rsidRDefault="00C15EBA" w:rsidP="00C15EBA">
      <w:pPr>
        <w:spacing w:before="120" w:line="240" w:lineRule="exact"/>
        <w:ind w:left="357" w:right="23"/>
        <w:rPr>
          <w:rFonts w:ascii="Verdana" w:hAnsi="Verdana" w:cs="Verdana"/>
          <w:sz w:val="18"/>
          <w:szCs w:val="18"/>
        </w:rPr>
      </w:pPr>
      <w:r w:rsidRPr="00D7770C">
        <w:rPr>
          <w:rFonts w:ascii="Verdana" w:hAnsi="Verdana" w:cs="Verdana"/>
          <w:sz w:val="18"/>
          <w:szCs w:val="18"/>
        </w:rPr>
        <w:t>________________</w:t>
      </w:r>
      <w:r>
        <w:rPr>
          <w:rFonts w:ascii="Verdana" w:hAnsi="Verdana" w:cs="Verdana"/>
          <w:sz w:val="18"/>
          <w:szCs w:val="18"/>
        </w:rPr>
        <w:t>__________________________________________________________</w:t>
      </w:r>
    </w:p>
    <w:p w:rsidR="00C15EBA" w:rsidRPr="002235A1" w:rsidRDefault="00C15EBA" w:rsidP="00C15EBA">
      <w:pPr>
        <w:spacing w:after="240"/>
        <w:ind w:left="709"/>
        <w:jc w:val="center"/>
        <w:rPr>
          <w:rFonts w:ascii="Verdana" w:hAnsi="Verdana" w:cs="Verdana"/>
          <w:i/>
          <w:sz w:val="20"/>
          <w:szCs w:val="20"/>
        </w:rPr>
      </w:pPr>
      <w:r w:rsidRPr="002235A1">
        <w:rPr>
          <w:rFonts w:ascii="Verdana" w:hAnsi="Verdana" w:cs="Verdana"/>
          <w:i/>
          <w:sz w:val="20"/>
          <w:szCs w:val="20"/>
        </w:rPr>
        <w:t>nazwa(rodzaj)towaru, usługi których dostawa lub świadczenie będzie prowadzić do powstania obowiązku podatkowego</w:t>
      </w:r>
    </w:p>
    <w:p w:rsidR="00C15EBA" w:rsidRPr="00BF7C09" w:rsidRDefault="00C15EBA" w:rsidP="00C15EBA">
      <w:pPr>
        <w:spacing w:line="360" w:lineRule="auto"/>
        <w:ind w:left="284" w:right="23"/>
        <w:jc w:val="both"/>
        <w:rPr>
          <w:rFonts w:ascii="Verdana" w:hAnsi="Verdana" w:cs="Verdana"/>
          <w:sz w:val="20"/>
          <w:szCs w:val="20"/>
        </w:rPr>
      </w:pPr>
      <w:r w:rsidRPr="00032E97">
        <w:rPr>
          <w:rFonts w:ascii="Verdana" w:hAnsi="Verdana" w:cs="Verdana"/>
          <w:sz w:val="20"/>
          <w:szCs w:val="20"/>
        </w:rPr>
        <w:lastRenderedPageBreak/>
        <w:t>Wartość towarów lub usług powodująca obowiązek podatkowy u zamawiającego to ......................................................zł netto*</w:t>
      </w:r>
      <w:r w:rsidRPr="00BF7C09">
        <w:rPr>
          <w:rFonts w:ascii="Verdana" w:hAnsi="Verdana" w:cs="Verdana"/>
          <w:sz w:val="20"/>
          <w:szCs w:val="20"/>
        </w:rPr>
        <w:t>.</w:t>
      </w:r>
    </w:p>
    <w:p w:rsidR="008619A4" w:rsidRPr="008619A4" w:rsidRDefault="0071297D" w:rsidP="0050196C">
      <w:pPr>
        <w:pStyle w:val="Zwykytekst"/>
        <w:numPr>
          <w:ilvl w:val="0"/>
          <w:numId w:val="16"/>
        </w:numPr>
        <w:tabs>
          <w:tab w:val="clear" w:pos="960"/>
          <w:tab w:val="num" w:pos="284"/>
        </w:tabs>
        <w:spacing w:line="280" w:lineRule="exact"/>
        <w:ind w:hanging="960"/>
        <w:jc w:val="both"/>
        <w:rPr>
          <w:rFonts w:ascii="Verdana" w:hAnsi="Verdana"/>
          <w:iCs/>
        </w:rPr>
      </w:pPr>
      <w:r>
        <w:rPr>
          <w:rFonts w:ascii="Verdana" w:hAnsi="Verdana"/>
          <w:b/>
          <w:iCs/>
        </w:rPr>
        <w:t xml:space="preserve">OFERUJEMY </w:t>
      </w:r>
      <w:r w:rsidR="001819FE">
        <w:rPr>
          <w:rFonts w:ascii="Verdana" w:hAnsi="Verdana"/>
        </w:rPr>
        <w:t xml:space="preserve">sposób wykonania </w:t>
      </w:r>
      <w:proofErr w:type="spellStart"/>
      <w:r w:rsidR="001819FE">
        <w:rPr>
          <w:rFonts w:ascii="Verdana" w:hAnsi="Verdana"/>
        </w:rPr>
        <w:t>wideorejestracji</w:t>
      </w:r>
      <w:proofErr w:type="spellEnd"/>
      <w:r w:rsidR="001819FE">
        <w:rPr>
          <w:rFonts w:ascii="Verdana" w:hAnsi="Verdana"/>
        </w:rPr>
        <w:t xml:space="preserve">: </w:t>
      </w:r>
    </w:p>
    <w:p w:rsidR="008619A4" w:rsidRDefault="008619A4" w:rsidP="008619A4">
      <w:pPr>
        <w:pStyle w:val="Zwykytekst"/>
        <w:spacing w:line="280" w:lineRule="exact"/>
        <w:ind w:left="960"/>
        <w:jc w:val="both"/>
        <w:rPr>
          <w:rFonts w:ascii="Verdana" w:hAnsi="Verdana"/>
        </w:rPr>
      </w:pPr>
      <w:r>
        <w:rPr>
          <w:rFonts w:ascii="Verdana" w:hAnsi="Verdana"/>
          <w:b/>
          <w:iCs/>
        </w:rPr>
        <w:t xml:space="preserve">- </w:t>
      </w:r>
      <w:r w:rsidR="001819FE">
        <w:rPr>
          <w:rFonts w:ascii="Verdana" w:hAnsi="Verdana"/>
        </w:rPr>
        <w:t>według</w:t>
      </w:r>
      <w:r w:rsidR="009329D9" w:rsidRPr="009329D9">
        <w:rPr>
          <w:rFonts w:ascii="Verdana" w:hAnsi="Verdana"/>
        </w:rPr>
        <w:t xml:space="preserve"> modelu podstawowego określonego  w OPZ</w:t>
      </w:r>
      <w:r w:rsidR="009329D9">
        <w:rPr>
          <w:rFonts w:ascii="Verdana" w:hAnsi="Verdana"/>
        </w:rPr>
        <w:t>*</w:t>
      </w:r>
    </w:p>
    <w:p w:rsidR="008619A4" w:rsidRDefault="008619A4" w:rsidP="008619A4">
      <w:pPr>
        <w:pStyle w:val="Zwykytekst"/>
        <w:spacing w:line="280" w:lineRule="exact"/>
        <w:ind w:left="960"/>
        <w:jc w:val="both"/>
        <w:rPr>
          <w:rFonts w:ascii="Verdana" w:hAnsi="Verdana"/>
        </w:rPr>
      </w:pPr>
      <w:r>
        <w:rPr>
          <w:rFonts w:ascii="Verdana" w:hAnsi="Verdana"/>
        </w:rPr>
        <w:t xml:space="preserve">- </w:t>
      </w:r>
      <w:r w:rsidR="009329D9" w:rsidRPr="009329D9">
        <w:rPr>
          <w:rFonts w:ascii="Verdana" w:hAnsi="Verdana"/>
        </w:rPr>
        <w:t xml:space="preserve"> z możliwością odczytu szerokości jezdni i podziałką długości</w:t>
      </w:r>
      <w:r w:rsidR="009329D9">
        <w:rPr>
          <w:rFonts w:ascii="Verdana" w:hAnsi="Verdana"/>
        </w:rPr>
        <w:t>*</w:t>
      </w:r>
    </w:p>
    <w:p w:rsidR="008619A4" w:rsidRPr="008619A4" w:rsidRDefault="008619A4" w:rsidP="008619A4">
      <w:pPr>
        <w:pStyle w:val="Zwykytekst"/>
        <w:spacing w:line="280" w:lineRule="exact"/>
        <w:ind w:left="960"/>
        <w:jc w:val="both"/>
        <w:rPr>
          <w:rFonts w:ascii="Verdana" w:hAnsi="Verdana"/>
          <w:iCs/>
        </w:rPr>
      </w:pPr>
      <w:r>
        <w:rPr>
          <w:rFonts w:ascii="Verdana" w:hAnsi="Verdana"/>
        </w:rPr>
        <w:t>-</w:t>
      </w:r>
      <w:r w:rsidR="009329D9" w:rsidRPr="009329D9">
        <w:rPr>
          <w:rFonts w:ascii="Verdana" w:hAnsi="Verdana"/>
        </w:rPr>
        <w:t xml:space="preserve"> ze skaningiem laserowym z oznaczeniem pozycji </w:t>
      </w:r>
      <w:proofErr w:type="spellStart"/>
      <w:r w:rsidR="009329D9" w:rsidRPr="009329D9">
        <w:rPr>
          <w:rFonts w:ascii="Verdana" w:hAnsi="Verdana"/>
        </w:rPr>
        <w:t>gps</w:t>
      </w:r>
      <w:proofErr w:type="spellEnd"/>
      <w:r w:rsidR="009329D9" w:rsidRPr="009329D9">
        <w:rPr>
          <w:rFonts w:ascii="Verdana" w:hAnsi="Verdana"/>
        </w:rPr>
        <w:t xml:space="preserve"> znaków pionowych i naniesieniem na zaktualizowane plany liniowe</w:t>
      </w:r>
      <w:r w:rsidR="009329D9">
        <w:rPr>
          <w:rFonts w:ascii="Verdana" w:hAnsi="Verdana"/>
        </w:rPr>
        <w:t xml:space="preserve">* </w:t>
      </w:r>
    </w:p>
    <w:p w:rsidR="008619A4" w:rsidRPr="008619A4" w:rsidRDefault="008619A4" w:rsidP="008619A4">
      <w:pPr>
        <w:pStyle w:val="Zwykytekst"/>
        <w:spacing w:line="280" w:lineRule="exact"/>
        <w:ind w:left="284"/>
        <w:jc w:val="both"/>
        <w:rPr>
          <w:rFonts w:ascii="Verdana" w:hAnsi="Verdana"/>
          <w:i/>
        </w:rPr>
      </w:pPr>
      <w:r w:rsidRPr="008619A4">
        <w:rPr>
          <w:rFonts w:ascii="Verdana" w:hAnsi="Verdana"/>
          <w:i/>
        </w:rPr>
        <w:t>* niepotrzebne skreślić</w:t>
      </w:r>
    </w:p>
    <w:p w:rsidR="0071297D" w:rsidRPr="008619A4" w:rsidRDefault="009329D9" w:rsidP="008619A4">
      <w:pPr>
        <w:pStyle w:val="Zwykytekst"/>
        <w:spacing w:line="280" w:lineRule="exact"/>
        <w:jc w:val="both"/>
        <w:rPr>
          <w:rFonts w:ascii="Verdana" w:hAnsi="Verdana"/>
          <w:i/>
          <w:iCs/>
        </w:rPr>
      </w:pPr>
      <w:r w:rsidRPr="008619A4">
        <w:rPr>
          <w:rFonts w:ascii="Verdana" w:hAnsi="Verdana"/>
          <w:i/>
        </w:rPr>
        <w:t xml:space="preserve">(UWAGA: </w:t>
      </w:r>
      <w:r w:rsidR="008619A4" w:rsidRPr="008619A4">
        <w:rPr>
          <w:rFonts w:ascii="Verdana" w:hAnsi="Verdana"/>
          <w:i/>
        </w:rPr>
        <w:t xml:space="preserve">kryterium  oceny ofert- </w:t>
      </w:r>
      <w:r w:rsidRPr="008619A4">
        <w:rPr>
          <w:rFonts w:ascii="Verdana" w:hAnsi="Verdana"/>
          <w:i/>
        </w:rPr>
        <w:t xml:space="preserve">wykonawca może wybrać tylko jeden z </w:t>
      </w:r>
      <w:r w:rsidR="008619A4" w:rsidRPr="008619A4">
        <w:rPr>
          <w:rFonts w:ascii="Verdana" w:hAnsi="Verdana"/>
          <w:i/>
        </w:rPr>
        <w:t>wyżej wymienionych</w:t>
      </w:r>
      <w:r w:rsidRPr="008619A4">
        <w:rPr>
          <w:rFonts w:ascii="Verdana" w:hAnsi="Verdana"/>
          <w:i/>
        </w:rPr>
        <w:t xml:space="preserve"> sposobów wykonania </w:t>
      </w:r>
      <w:proofErr w:type="spellStart"/>
      <w:r w:rsidRPr="008619A4">
        <w:rPr>
          <w:rFonts w:ascii="Verdana" w:hAnsi="Verdana"/>
          <w:i/>
        </w:rPr>
        <w:t>wideorejestracj</w:t>
      </w:r>
      <w:r w:rsidR="008619A4" w:rsidRPr="008619A4">
        <w:rPr>
          <w:rFonts w:ascii="Verdana" w:hAnsi="Verdana"/>
          <w:i/>
        </w:rPr>
        <w:t>i</w:t>
      </w:r>
      <w:proofErr w:type="spellEnd"/>
      <w:r w:rsidR="008619A4" w:rsidRPr="008619A4">
        <w:rPr>
          <w:rFonts w:ascii="Verdana" w:hAnsi="Verdana"/>
          <w:i/>
        </w:rPr>
        <w:t>)</w:t>
      </w:r>
    </w:p>
    <w:p w:rsidR="009329D9" w:rsidRPr="009329D9" w:rsidRDefault="009329D9" w:rsidP="009329D9">
      <w:pPr>
        <w:pStyle w:val="Zwykytekst"/>
        <w:spacing w:line="280" w:lineRule="exact"/>
        <w:ind w:left="960"/>
        <w:jc w:val="both"/>
        <w:rPr>
          <w:rFonts w:ascii="Verdana" w:hAnsi="Verdana"/>
          <w:iCs/>
        </w:rPr>
      </w:pPr>
    </w:p>
    <w:p w:rsidR="00AA18D9" w:rsidRPr="006756F1" w:rsidRDefault="00AA18D9" w:rsidP="0050196C">
      <w:pPr>
        <w:pStyle w:val="Zwykytekst"/>
        <w:numPr>
          <w:ilvl w:val="0"/>
          <w:numId w:val="16"/>
        </w:numPr>
        <w:tabs>
          <w:tab w:val="clear" w:pos="960"/>
          <w:tab w:val="num" w:pos="360"/>
        </w:tabs>
        <w:spacing w:before="120" w:line="252" w:lineRule="auto"/>
        <w:ind w:left="360"/>
        <w:jc w:val="both"/>
        <w:rPr>
          <w:rFonts w:ascii="Verdana" w:hAnsi="Verdana" w:cs="Verdana"/>
        </w:rPr>
      </w:pPr>
      <w:r w:rsidRPr="006756F1">
        <w:rPr>
          <w:rFonts w:ascii="Verdana" w:hAnsi="Verdana" w:cs="Verdana"/>
          <w:b/>
          <w:bCs/>
        </w:rPr>
        <w:t>ZOBOWIĄZUJEMY SIĘ</w:t>
      </w:r>
      <w:r w:rsidRPr="006756F1">
        <w:rPr>
          <w:rFonts w:ascii="Verdana" w:hAnsi="Verdana" w:cs="Verdana"/>
        </w:rPr>
        <w:t xml:space="preserve"> do wykonania zamówienia w terminie określonym w SIWZ.</w:t>
      </w:r>
    </w:p>
    <w:p w:rsidR="00AA18D9" w:rsidRPr="006756F1" w:rsidRDefault="00AA18D9" w:rsidP="0050196C">
      <w:pPr>
        <w:numPr>
          <w:ilvl w:val="0"/>
          <w:numId w:val="16"/>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 xml:space="preserve">AKCEPTUJEMY </w:t>
      </w:r>
      <w:r w:rsidRPr="006756F1">
        <w:rPr>
          <w:rFonts w:ascii="Verdana" w:hAnsi="Verdana"/>
          <w:sz w:val="20"/>
          <w:szCs w:val="20"/>
        </w:rPr>
        <w:t>warunki płatności określone przez Zamawiającego w Specyfikacji Istotnych Warunków Zamówienia.</w:t>
      </w:r>
    </w:p>
    <w:p w:rsidR="00AA18D9" w:rsidRPr="006756F1" w:rsidRDefault="00AA18D9" w:rsidP="0050196C">
      <w:pPr>
        <w:numPr>
          <w:ilvl w:val="0"/>
          <w:numId w:val="16"/>
        </w:numPr>
        <w:tabs>
          <w:tab w:val="clear" w:pos="960"/>
          <w:tab w:val="num" w:pos="0"/>
          <w:tab w:val="left" w:pos="284"/>
        </w:tabs>
        <w:spacing w:after="120" w:line="252" w:lineRule="auto"/>
        <w:ind w:left="284" w:hanging="284"/>
        <w:jc w:val="both"/>
        <w:rPr>
          <w:rFonts w:ascii="Verdana" w:hAnsi="Verdana"/>
          <w:sz w:val="20"/>
          <w:szCs w:val="20"/>
        </w:rPr>
      </w:pPr>
      <w:r w:rsidRPr="006756F1">
        <w:rPr>
          <w:rFonts w:ascii="Verdana" w:hAnsi="Verdana"/>
          <w:b/>
          <w:sz w:val="20"/>
          <w:szCs w:val="20"/>
        </w:rPr>
        <w:t>JESTEŚMY</w:t>
      </w:r>
      <w:r w:rsidRPr="006756F1">
        <w:rPr>
          <w:rFonts w:ascii="Verdana" w:hAnsi="Verdana"/>
          <w:sz w:val="20"/>
          <w:szCs w:val="20"/>
        </w:rPr>
        <w:t xml:space="preserve"> związani niniejszą ofertą przez czas wskazany w Specyfikacji Istotnych Warunków Zamówienia. </w:t>
      </w:r>
    </w:p>
    <w:p w:rsidR="00AA18D9" w:rsidRDefault="00AA18D9" w:rsidP="00FC27A2">
      <w:pPr>
        <w:spacing w:line="252" w:lineRule="auto"/>
        <w:ind w:left="284"/>
        <w:rPr>
          <w:rFonts w:ascii="Verdana" w:hAnsi="Verdana" w:cs="Courier New"/>
          <w:sz w:val="20"/>
          <w:szCs w:val="20"/>
        </w:rPr>
      </w:pPr>
      <w:r w:rsidRPr="006756F1">
        <w:rPr>
          <w:rFonts w:ascii="Verdana" w:hAnsi="Verdana" w:cs="Courier New"/>
          <w:sz w:val="20"/>
          <w:szCs w:val="20"/>
        </w:rPr>
        <w:t>Na potwierdzenie powyższego wnieśliśmy wadium w wysokości ___________________  w formie__________________________________________________</w:t>
      </w:r>
    </w:p>
    <w:p w:rsidR="004E6787" w:rsidRPr="006756F1" w:rsidRDefault="004E6787" w:rsidP="00FC27A2">
      <w:pPr>
        <w:spacing w:line="252" w:lineRule="auto"/>
        <w:ind w:left="284"/>
        <w:rPr>
          <w:rFonts w:ascii="Verdana" w:hAnsi="Verdana" w:cs="Courier New"/>
          <w:sz w:val="20"/>
          <w:szCs w:val="20"/>
        </w:rPr>
      </w:pPr>
      <w:r>
        <w:rPr>
          <w:rFonts w:ascii="Verdana" w:hAnsi="Verdana"/>
          <w:iCs/>
          <w:sz w:val="20"/>
          <w:szCs w:val="20"/>
          <w:lang w:eastAsia="pl-PL"/>
        </w:rPr>
        <w:t xml:space="preserve">W przypadku wadium wniesionego w formie pieniądza </w:t>
      </w:r>
      <w:r>
        <w:rPr>
          <w:rFonts w:ascii="Verdana" w:hAnsi="Verdana" w:cs="Courier New"/>
          <w:sz w:val="20"/>
          <w:szCs w:val="20"/>
        </w:rPr>
        <w:t>w</w:t>
      </w:r>
      <w:r w:rsidRPr="005A41F9">
        <w:rPr>
          <w:rFonts w:ascii="Verdana" w:hAnsi="Verdana" w:cs="Courier New"/>
          <w:sz w:val="20"/>
          <w:szCs w:val="20"/>
        </w:rPr>
        <w:t>adium należy zwrócić</w:t>
      </w:r>
      <w:r>
        <w:rPr>
          <w:rFonts w:ascii="Verdana" w:hAnsi="Verdana" w:cs="Verdana"/>
          <w:sz w:val="20"/>
          <w:szCs w:val="20"/>
        </w:rPr>
        <w:t xml:space="preserve"> </w:t>
      </w:r>
      <w:r w:rsidRPr="00795A57">
        <w:rPr>
          <w:rFonts w:ascii="Verdana" w:hAnsi="Verdana" w:cs="Verdana"/>
          <w:sz w:val="20"/>
          <w:szCs w:val="20"/>
        </w:rPr>
        <w:t>przelewem na konto__________________________________________</w:t>
      </w:r>
    </w:p>
    <w:p w:rsidR="00AA18D9" w:rsidRPr="006756F1" w:rsidRDefault="00AA18D9" w:rsidP="008D115C">
      <w:pPr>
        <w:pStyle w:val="Zwykytekst1"/>
        <w:tabs>
          <w:tab w:val="left" w:leader="dot" w:pos="7740"/>
        </w:tabs>
        <w:spacing w:line="252" w:lineRule="auto"/>
        <w:ind w:left="357"/>
        <w:jc w:val="both"/>
        <w:rPr>
          <w:rFonts w:ascii="Verdana" w:hAnsi="Verdana"/>
          <w:i/>
        </w:rPr>
      </w:pPr>
    </w:p>
    <w:p w:rsidR="00AA18D9" w:rsidRPr="006756F1" w:rsidRDefault="00AA18D9" w:rsidP="0050196C">
      <w:pPr>
        <w:pStyle w:val="Zwykytekst1"/>
        <w:numPr>
          <w:ilvl w:val="0"/>
          <w:numId w:val="16"/>
        </w:numPr>
        <w:tabs>
          <w:tab w:val="clear" w:pos="960"/>
          <w:tab w:val="num" w:pos="360"/>
          <w:tab w:val="left" w:leader="dot" w:pos="7740"/>
        </w:tabs>
        <w:spacing w:line="252" w:lineRule="auto"/>
        <w:ind w:left="357" w:hanging="357"/>
        <w:jc w:val="both"/>
        <w:rPr>
          <w:rFonts w:ascii="Verdana" w:hAnsi="Verdana"/>
          <w:i/>
        </w:rPr>
      </w:pPr>
      <w:r w:rsidRPr="006756F1">
        <w:rPr>
          <w:rFonts w:ascii="Verdana" w:hAnsi="Verdana"/>
          <w:b/>
        </w:rPr>
        <w:t xml:space="preserve">ZAMÓWIENIE ZREALIZUJEMY </w:t>
      </w:r>
      <w:r w:rsidRPr="006756F1">
        <w:rPr>
          <w:rFonts w:ascii="Verdana" w:hAnsi="Verdana"/>
        </w:rPr>
        <w:t xml:space="preserve">sami tj. bez udziału podwykonawców*/ przy udziale podwykonawców. </w:t>
      </w:r>
    </w:p>
    <w:p w:rsidR="00AA18D9" w:rsidRPr="006756F1" w:rsidRDefault="00AA18D9" w:rsidP="0050196C">
      <w:pPr>
        <w:numPr>
          <w:ilvl w:val="0"/>
          <w:numId w:val="16"/>
        </w:numPr>
        <w:tabs>
          <w:tab w:val="clear" w:pos="960"/>
          <w:tab w:val="num" w:pos="0"/>
          <w:tab w:val="left" w:pos="284"/>
        </w:tabs>
        <w:spacing w:line="252" w:lineRule="auto"/>
        <w:ind w:left="284" w:hanging="284"/>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że sposób reprezentacji Wykonawcy*/Wykonawców wspólnie ubiegających się o udzielenie zamówienia* dla potrzeb niniejszego zamówienia jest następujący:</w:t>
      </w:r>
    </w:p>
    <w:p w:rsidR="00AA18D9" w:rsidRPr="006756F1" w:rsidRDefault="00AA18D9" w:rsidP="00FC27A2">
      <w:pPr>
        <w:tabs>
          <w:tab w:val="left" w:leader="underscore" w:pos="9000"/>
        </w:tabs>
        <w:spacing w:line="252" w:lineRule="auto"/>
        <w:jc w:val="both"/>
        <w:rPr>
          <w:rFonts w:ascii="Verdana" w:hAnsi="Verdana"/>
          <w:sz w:val="20"/>
          <w:szCs w:val="20"/>
        </w:rPr>
      </w:pPr>
      <w:r w:rsidRPr="006756F1">
        <w:rPr>
          <w:rFonts w:ascii="Verdana" w:hAnsi="Verdana"/>
          <w:sz w:val="20"/>
          <w:szCs w:val="20"/>
        </w:rPr>
        <w:tab/>
        <w:t xml:space="preserve"> </w:t>
      </w:r>
    </w:p>
    <w:p w:rsidR="00AA18D9" w:rsidRPr="006756F1" w:rsidRDefault="00AA18D9" w:rsidP="00FC27A2">
      <w:pPr>
        <w:tabs>
          <w:tab w:val="left" w:leader="underscore" w:pos="9000"/>
        </w:tabs>
        <w:spacing w:line="252" w:lineRule="auto"/>
        <w:jc w:val="both"/>
        <w:rPr>
          <w:rFonts w:ascii="Verdana" w:hAnsi="Verdana"/>
          <w:sz w:val="20"/>
          <w:szCs w:val="20"/>
        </w:rPr>
      </w:pPr>
      <w:r w:rsidRPr="006756F1">
        <w:rPr>
          <w:rFonts w:ascii="Verdana" w:hAnsi="Verdana"/>
          <w:sz w:val="20"/>
          <w:szCs w:val="20"/>
        </w:rPr>
        <w:tab/>
        <w:t xml:space="preserve"> </w:t>
      </w:r>
    </w:p>
    <w:p w:rsidR="00AA18D9" w:rsidRPr="006756F1" w:rsidRDefault="00AA18D9" w:rsidP="00FC27A2">
      <w:pPr>
        <w:tabs>
          <w:tab w:val="left" w:leader="dot" w:pos="9072"/>
        </w:tabs>
        <w:spacing w:after="120" w:line="252" w:lineRule="auto"/>
        <w:jc w:val="center"/>
        <w:rPr>
          <w:rFonts w:ascii="Verdana" w:hAnsi="Verdana"/>
          <w:i/>
          <w:sz w:val="20"/>
          <w:szCs w:val="20"/>
        </w:rPr>
      </w:pPr>
      <w:r w:rsidRPr="006756F1">
        <w:rPr>
          <w:rFonts w:ascii="Verdana" w:hAnsi="Verdana"/>
          <w:i/>
          <w:sz w:val="20"/>
          <w:szCs w:val="20"/>
        </w:rPr>
        <w:t xml:space="preserve"> (Wypełniają jedynie przedsiębiorcy składający wspólną ofertę - spółki cywilne lub konsorcja)</w:t>
      </w:r>
    </w:p>
    <w:p w:rsidR="00AA18D9" w:rsidRPr="006756F1" w:rsidRDefault="00AA18D9" w:rsidP="0050196C">
      <w:pPr>
        <w:numPr>
          <w:ilvl w:val="0"/>
          <w:numId w:val="16"/>
        </w:numPr>
        <w:tabs>
          <w:tab w:val="clear" w:pos="960"/>
          <w:tab w:val="num" w:pos="0"/>
        </w:tabs>
        <w:spacing w:after="120" w:line="252" w:lineRule="auto"/>
        <w:ind w:left="425" w:hanging="425"/>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iż informacje i dokumenty zawarte na stronach nr od ____ do ____ stanowią tajemnicę przedsiębiorstwa w rozumieniu przepisów o zwalczaniu nieuczciwej konkurencji</w:t>
      </w:r>
      <w:r w:rsidRPr="006756F1">
        <w:rPr>
          <w:rFonts w:ascii="Verdana" w:hAnsi="Verdana"/>
          <w:color w:val="000000"/>
          <w:sz w:val="20"/>
          <w:szCs w:val="20"/>
        </w:rPr>
        <w:t>, co wykazaliśmy w załączniku</w:t>
      </w:r>
      <w:r w:rsidRPr="006756F1">
        <w:rPr>
          <w:rFonts w:ascii="Verdana" w:hAnsi="Verdana"/>
          <w:b/>
          <w:color w:val="000000"/>
          <w:sz w:val="20"/>
          <w:szCs w:val="20"/>
        </w:rPr>
        <w:t xml:space="preserve"> ____</w:t>
      </w:r>
      <w:r w:rsidRPr="006756F1">
        <w:rPr>
          <w:rFonts w:ascii="Verdana" w:hAnsi="Verdana"/>
          <w:color w:val="000000"/>
          <w:sz w:val="20"/>
          <w:szCs w:val="20"/>
        </w:rPr>
        <w:t xml:space="preserve"> i zastrzegamy, że nie mogą być one udostępniane.</w:t>
      </w:r>
    </w:p>
    <w:p w:rsidR="00AA18D9" w:rsidRPr="006756F1" w:rsidRDefault="00AA18D9" w:rsidP="0050196C">
      <w:pPr>
        <w:numPr>
          <w:ilvl w:val="0"/>
          <w:numId w:val="16"/>
        </w:numPr>
        <w:tabs>
          <w:tab w:val="clear" w:pos="960"/>
          <w:tab w:val="num" w:pos="0"/>
        </w:tabs>
        <w:spacing w:after="120" w:line="252" w:lineRule="auto"/>
        <w:ind w:left="425" w:hanging="425"/>
        <w:jc w:val="both"/>
        <w:rPr>
          <w:rFonts w:ascii="Verdana" w:hAnsi="Verdana"/>
          <w:sz w:val="20"/>
          <w:szCs w:val="20"/>
        </w:rPr>
      </w:pPr>
      <w:r w:rsidRPr="006756F1">
        <w:rPr>
          <w:rFonts w:ascii="Verdana" w:hAnsi="Verdana"/>
          <w:b/>
          <w:sz w:val="20"/>
          <w:szCs w:val="20"/>
        </w:rPr>
        <w:t>OŚWIADCZAMY,</w:t>
      </w:r>
      <w:r w:rsidRPr="006756F1">
        <w:rPr>
          <w:rFonts w:ascii="Verdana" w:hAnsi="Verdana"/>
          <w:sz w:val="20"/>
          <w:szCs w:val="20"/>
        </w:rPr>
        <w:t xml:space="preserve"> że zapoznaliśmy się z projektem umowy zawartym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AA18D9" w:rsidRPr="006756F1" w:rsidRDefault="00AA18D9" w:rsidP="0050196C">
      <w:pPr>
        <w:numPr>
          <w:ilvl w:val="0"/>
          <w:numId w:val="16"/>
        </w:numPr>
        <w:tabs>
          <w:tab w:val="clear" w:pos="960"/>
          <w:tab w:val="num" w:pos="0"/>
        </w:tabs>
        <w:spacing w:line="252" w:lineRule="auto"/>
        <w:ind w:left="426" w:hanging="426"/>
        <w:jc w:val="both"/>
        <w:rPr>
          <w:rFonts w:ascii="Verdana" w:hAnsi="Verdana"/>
          <w:sz w:val="20"/>
          <w:szCs w:val="20"/>
        </w:rPr>
      </w:pPr>
      <w:r w:rsidRPr="006756F1">
        <w:rPr>
          <w:rFonts w:ascii="Verdana" w:hAnsi="Verdana"/>
          <w:b/>
          <w:sz w:val="20"/>
          <w:szCs w:val="20"/>
        </w:rPr>
        <w:t>WSZELKĄ KORESPONDENCJĘ</w:t>
      </w:r>
      <w:r w:rsidRPr="006756F1">
        <w:rPr>
          <w:rFonts w:ascii="Verdana" w:hAnsi="Verdana"/>
          <w:sz w:val="20"/>
          <w:szCs w:val="20"/>
        </w:rPr>
        <w:t xml:space="preserve"> w sprawie przedmiotowego postępowania należy kierować na poniższy adres:</w:t>
      </w:r>
    </w:p>
    <w:p w:rsidR="00AA18D9" w:rsidRPr="006756F1" w:rsidRDefault="00AA18D9" w:rsidP="00FC27A2">
      <w:pPr>
        <w:spacing w:before="120" w:line="252" w:lineRule="auto"/>
        <w:ind w:left="426" w:right="168"/>
        <w:rPr>
          <w:rFonts w:ascii="Verdana" w:hAnsi="Verdana"/>
          <w:sz w:val="20"/>
          <w:szCs w:val="20"/>
        </w:rPr>
      </w:pPr>
      <w:r w:rsidRPr="006756F1">
        <w:rPr>
          <w:rFonts w:ascii="Verdana" w:hAnsi="Verdana"/>
          <w:sz w:val="20"/>
          <w:szCs w:val="20"/>
        </w:rPr>
        <w:t xml:space="preserve">Imię i nazwisko osoby do kontaktu: </w:t>
      </w:r>
    </w:p>
    <w:p w:rsidR="00AA18D9" w:rsidRPr="0026378E" w:rsidRDefault="00AA18D9" w:rsidP="00FC27A2">
      <w:pPr>
        <w:spacing w:before="120" w:line="252" w:lineRule="auto"/>
        <w:ind w:left="426" w:right="168"/>
        <w:rPr>
          <w:rFonts w:ascii="Verdana" w:hAnsi="Verdana"/>
          <w:sz w:val="20"/>
          <w:szCs w:val="20"/>
          <w:lang w:val="es-ES"/>
        </w:rPr>
      </w:pPr>
      <w:r w:rsidRPr="0026378E">
        <w:rPr>
          <w:rFonts w:ascii="Verdana" w:hAnsi="Verdana"/>
          <w:sz w:val="20"/>
          <w:szCs w:val="20"/>
          <w:lang w:val="es-ES"/>
        </w:rPr>
        <w:t>_______________________________________</w:t>
      </w:r>
      <w:r w:rsidRPr="0026378E">
        <w:rPr>
          <w:rFonts w:ascii="Verdana" w:hAnsi="Verdana"/>
          <w:sz w:val="20"/>
          <w:szCs w:val="20"/>
          <w:lang w:val="es-ES"/>
        </w:rPr>
        <w:br/>
        <w:t>adres______________________________________________________________</w:t>
      </w:r>
      <w:r w:rsidRPr="0026378E">
        <w:rPr>
          <w:rFonts w:ascii="Verdana" w:hAnsi="Verdana"/>
          <w:sz w:val="20"/>
          <w:szCs w:val="20"/>
          <w:lang w:val="es-ES"/>
        </w:rPr>
        <w:br/>
        <w:t>__________________________________________________________________</w:t>
      </w:r>
    </w:p>
    <w:p w:rsidR="00AA18D9" w:rsidRPr="0026378E" w:rsidRDefault="00AA18D9" w:rsidP="00FC27A2">
      <w:pPr>
        <w:tabs>
          <w:tab w:val="left" w:leader="dot" w:pos="9072"/>
        </w:tabs>
        <w:spacing w:after="120" w:line="252" w:lineRule="auto"/>
        <w:ind w:left="425"/>
        <w:rPr>
          <w:rFonts w:ascii="Verdana" w:hAnsi="Verdana"/>
          <w:sz w:val="20"/>
          <w:szCs w:val="20"/>
          <w:lang w:val="es-ES"/>
        </w:rPr>
      </w:pPr>
      <w:r w:rsidRPr="0026378E">
        <w:rPr>
          <w:rFonts w:ascii="Verdana" w:hAnsi="Verdana"/>
          <w:sz w:val="20"/>
          <w:szCs w:val="20"/>
          <w:lang w:val="es-ES"/>
        </w:rPr>
        <w:t>tel. _______________ fax _______________ e-mail: __________________________</w:t>
      </w:r>
    </w:p>
    <w:p w:rsidR="00AA18D9" w:rsidRPr="006756F1" w:rsidRDefault="00AA18D9" w:rsidP="0050196C">
      <w:pPr>
        <w:numPr>
          <w:ilvl w:val="0"/>
          <w:numId w:val="16"/>
        </w:numPr>
        <w:tabs>
          <w:tab w:val="clear" w:pos="960"/>
          <w:tab w:val="num" w:pos="0"/>
          <w:tab w:val="left" w:pos="426"/>
        </w:tabs>
        <w:spacing w:after="120" w:line="252" w:lineRule="auto"/>
        <w:ind w:left="425" w:hanging="425"/>
        <w:jc w:val="both"/>
        <w:rPr>
          <w:rFonts w:ascii="Verdana" w:hAnsi="Verdana"/>
          <w:sz w:val="20"/>
          <w:szCs w:val="20"/>
        </w:rPr>
      </w:pPr>
      <w:r w:rsidRPr="006756F1">
        <w:rPr>
          <w:rFonts w:ascii="Verdana" w:hAnsi="Verdana"/>
          <w:b/>
          <w:sz w:val="20"/>
          <w:szCs w:val="20"/>
        </w:rPr>
        <w:t xml:space="preserve">OFERTĘ </w:t>
      </w:r>
      <w:r w:rsidRPr="006756F1">
        <w:rPr>
          <w:rFonts w:ascii="Verdana" w:hAnsi="Verdana"/>
          <w:sz w:val="20"/>
          <w:szCs w:val="20"/>
        </w:rPr>
        <w:t>składamy na _________ stronach.</w:t>
      </w:r>
    </w:p>
    <w:p w:rsidR="00AA18D9" w:rsidRPr="006756F1" w:rsidRDefault="00AA18D9" w:rsidP="0050196C">
      <w:pPr>
        <w:numPr>
          <w:ilvl w:val="0"/>
          <w:numId w:val="16"/>
        </w:numPr>
        <w:tabs>
          <w:tab w:val="clear" w:pos="960"/>
          <w:tab w:val="num" w:pos="0"/>
          <w:tab w:val="left" w:pos="426"/>
        </w:tabs>
        <w:spacing w:line="252" w:lineRule="auto"/>
        <w:ind w:left="426" w:hanging="426"/>
        <w:jc w:val="both"/>
        <w:rPr>
          <w:rFonts w:ascii="Verdana" w:hAnsi="Verdana"/>
          <w:sz w:val="20"/>
          <w:szCs w:val="20"/>
        </w:rPr>
      </w:pPr>
      <w:r w:rsidRPr="006756F1">
        <w:rPr>
          <w:rFonts w:ascii="Verdana" w:hAnsi="Verdana"/>
          <w:b/>
          <w:sz w:val="20"/>
          <w:szCs w:val="20"/>
        </w:rPr>
        <w:lastRenderedPageBreak/>
        <w:t xml:space="preserve">ZAŁĄCZNIKAMI </w:t>
      </w:r>
      <w:r w:rsidRPr="006756F1">
        <w:rPr>
          <w:rFonts w:ascii="Verdana" w:hAnsi="Verdana"/>
          <w:sz w:val="20"/>
          <w:szCs w:val="20"/>
        </w:rPr>
        <w:t>do oferty, stanowiącymi jej integralną część są:</w:t>
      </w:r>
    </w:p>
    <w:p w:rsidR="00AA18D9" w:rsidRPr="006756F1" w:rsidRDefault="00AA18D9" w:rsidP="00FC27A2">
      <w:pPr>
        <w:tabs>
          <w:tab w:val="left" w:pos="1080"/>
        </w:tabs>
        <w:spacing w:before="120" w:after="120" w:line="252" w:lineRule="auto"/>
        <w:jc w:val="both"/>
        <w:rPr>
          <w:rFonts w:ascii="Verdana" w:hAnsi="Verdana"/>
          <w:sz w:val="20"/>
          <w:szCs w:val="20"/>
        </w:rPr>
      </w:pPr>
      <w:r w:rsidRPr="006756F1">
        <w:rPr>
          <w:rFonts w:ascii="Verdana" w:hAnsi="Verdana"/>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18D9" w:rsidRPr="006756F1" w:rsidRDefault="00AA18D9" w:rsidP="0050196C">
      <w:pPr>
        <w:numPr>
          <w:ilvl w:val="0"/>
          <w:numId w:val="16"/>
        </w:numPr>
        <w:tabs>
          <w:tab w:val="clear" w:pos="960"/>
          <w:tab w:val="num" w:pos="0"/>
          <w:tab w:val="left" w:pos="426"/>
        </w:tabs>
        <w:spacing w:line="252" w:lineRule="auto"/>
        <w:ind w:left="426" w:hanging="426"/>
        <w:jc w:val="both"/>
        <w:rPr>
          <w:rFonts w:ascii="Verdana" w:hAnsi="Verdana"/>
          <w:sz w:val="20"/>
          <w:szCs w:val="20"/>
        </w:rPr>
      </w:pPr>
      <w:r w:rsidRPr="006756F1">
        <w:rPr>
          <w:rFonts w:ascii="Verdana" w:hAnsi="Verdana"/>
          <w:b/>
          <w:sz w:val="20"/>
          <w:szCs w:val="20"/>
        </w:rPr>
        <w:t>WRAZ Z OFERTĄ</w:t>
      </w:r>
      <w:r w:rsidRPr="006756F1">
        <w:rPr>
          <w:rFonts w:ascii="Verdana" w:hAnsi="Verdana"/>
          <w:sz w:val="20"/>
          <w:szCs w:val="20"/>
        </w:rPr>
        <w:t xml:space="preserve"> składamy następujące oświadczenia i dokumenty na ___ stronach:</w:t>
      </w:r>
    </w:p>
    <w:p w:rsidR="00AA18D9" w:rsidRPr="006756F1" w:rsidRDefault="00AA18D9" w:rsidP="00FC27A2">
      <w:pPr>
        <w:spacing w:before="120" w:line="252" w:lineRule="auto"/>
        <w:rPr>
          <w:rFonts w:ascii="Verdana" w:hAnsi="Verdana"/>
          <w:sz w:val="20"/>
          <w:szCs w:val="20"/>
        </w:rPr>
      </w:pPr>
      <w:r w:rsidRPr="006756F1">
        <w:rPr>
          <w:rFonts w:ascii="Verdana" w:hAnsi="Verdana"/>
          <w:sz w:val="20"/>
          <w:szCs w:val="20"/>
        </w:rPr>
        <w:t>- ______________________________________________________________________</w:t>
      </w: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______________________________________________________________________</w:t>
      </w:r>
    </w:p>
    <w:p w:rsidR="00AA18D9" w:rsidRPr="006756F1" w:rsidRDefault="00AA18D9" w:rsidP="00FC27A2">
      <w:pPr>
        <w:spacing w:before="120" w:line="252" w:lineRule="auto"/>
        <w:jc w:val="both"/>
        <w:rPr>
          <w:rFonts w:ascii="Verdana" w:hAnsi="Verdana"/>
          <w:sz w:val="20"/>
          <w:szCs w:val="20"/>
        </w:rPr>
      </w:pPr>
    </w:p>
    <w:p w:rsidR="00AA18D9" w:rsidRPr="006756F1" w:rsidRDefault="00AA18D9" w:rsidP="00FC27A2">
      <w:pPr>
        <w:spacing w:before="120" w:line="252" w:lineRule="auto"/>
        <w:rPr>
          <w:rFonts w:ascii="Verdana" w:hAnsi="Verdana"/>
          <w:sz w:val="20"/>
          <w:szCs w:val="20"/>
        </w:rPr>
      </w:pPr>
      <w:r w:rsidRPr="006756F1">
        <w:rPr>
          <w:rFonts w:ascii="Verdana" w:hAnsi="Verdana"/>
          <w:sz w:val="20"/>
          <w:szCs w:val="20"/>
        </w:rPr>
        <w:t>__________________ dnia __ __ ____ roku</w:t>
      </w: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ab/>
      </w:r>
    </w:p>
    <w:p w:rsidR="00AA18D9" w:rsidRPr="006756F1" w:rsidRDefault="00AA18D9" w:rsidP="00FC27A2">
      <w:pPr>
        <w:spacing w:before="120" w:line="252" w:lineRule="auto"/>
        <w:jc w:val="both"/>
        <w:rPr>
          <w:rFonts w:ascii="Verdana" w:hAnsi="Verdana"/>
          <w:sz w:val="20"/>
          <w:szCs w:val="20"/>
        </w:rPr>
      </w:pPr>
    </w:p>
    <w:p w:rsidR="00AA18D9" w:rsidRPr="006756F1" w:rsidRDefault="00AA18D9" w:rsidP="00FC27A2">
      <w:pPr>
        <w:spacing w:before="120" w:line="252" w:lineRule="auto"/>
        <w:ind w:firstLine="3960"/>
        <w:jc w:val="center"/>
        <w:rPr>
          <w:rFonts w:ascii="Verdana" w:hAnsi="Verdana"/>
          <w:i/>
          <w:sz w:val="20"/>
          <w:szCs w:val="20"/>
        </w:rPr>
      </w:pPr>
      <w:r w:rsidRPr="006756F1">
        <w:rPr>
          <w:rFonts w:ascii="Verdana" w:hAnsi="Verdana"/>
          <w:i/>
          <w:sz w:val="20"/>
          <w:szCs w:val="20"/>
        </w:rPr>
        <w:t>_____________________________________</w:t>
      </w:r>
    </w:p>
    <w:p w:rsidR="00AA18D9" w:rsidRPr="006756F1" w:rsidRDefault="00AA18D9" w:rsidP="00FC27A2">
      <w:pPr>
        <w:spacing w:before="120" w:line="252" w:lineRule="auto"/>
        <w:ind w:firstLine="3960"/>
        <w:jc w:val="center"/>
        <w:rPr>
          <w:rFonts w:ascii="Verdana" w:hAnsi="Verdana"/>
          <w:i/>
          <w:sz w:val="20"/>
          <w:szCs w:val="20"/>
        </w:rPr>
      </w:pPr>
      <w:r w:rsidRPr="006756F1">
        <w:rPr>
          <w:rFonts w:ascii="Verdana" w:hAnsi="Verdana"/>
          <w:i/>
          <w:sz w:val="20"/>
          <w:szCs w:val="20"/>
        </w:rPr>
        <w:t>(podpis Wykonawcy/Pełnomocnika)</w:t>
      </w: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 niepotrzebne skreślić</w:t>
      </w:r>
    </w:p>
    <w:p w:rsidR="00A4313D" w:rsidRDefault="00AA18D9" w:rsidP="004834B1">
      <w:pPr>
        <w:suppressAutoHyphens w:val="0"/>
        <w:spacing w:before="120" w:after="120" w:line="252" w:lineRule="auto"/>
        <w:ind w:left="5954" w:firstLine="708"/>
        <w:jc w:val="center"/>
        <w:rPr>
          <w:rFonts w:ascii="Verdana" w:hAnsi="Verdana"/>
          <w:b/>
          <w:sz w:val="20"/>
          <w:szCs w:val="20"/>
        </w:rPr>
      </w:pPr>
      <w:r w:rsidRPr="006756F1">
        <w:rPr>
          <w:rFonts w:ascii="Verdana" w:hAnsi="Verdana"/>
          <w:b/>
          <w:sz w:val="20"/>
          <w:szCs w:val="20"/>
          <w:lang w:eastAsia="pl-PL"/>
        </w:rPr>
        <w:br w:type="page"/>
      </w:r>
      <w:r w:rsidR="004834B1">
        <w:rPr>
          <w:rFonts w:ascii="Verdana" w:hAnsi="Verdana"/>
          <w:b/>
          <w:sz w:val="20"/>
          <w:szCs w:val="20"/>
        </w:rPr>
        <w:lastRenderedPageBreak/>
        <w:t xml:space="preserve"> </w:t>
      </w:r>
    </w:p>
    <w:p w:rsidR="00A4313D" w:rsidRDefault="00A4313D" w:rsidP="00FC27A2">
      <w:pPr>
        <w:spacing w:line="252" w:lineRule="auto"/>
        <w:ind w:right="-341"/>
        <w:jc w:val="center"/>
        <w:rPr>
          <w:rFonts w:ascii="Verdana" w:hAnsi="Verdana"/>
          <w:b/>
          <w:sz w:val="20"/>
          <w:szCs w:val="20"/>
        </w:rPr>
      </w:pPr>
    </w:p>
    <w:p w:rsidR="00A4313D" w:rsidRDefault="00A4313D" w:rsidP="00FC27A2">
      <w:pPr>
        <w:spacing w:line="252" w:lineRule="auto"/>
        <w:ind w:right="-341"/>
        <w:jc w:val="center"/>
        <w:rPr>
          <w:rFonts w:ascii="Verdana" w:hAnsi="Verdana"/>
          <w:b/>
          <w:sz w:val="20"/>
          <w:szCs w:val="20"/>
        </w:rPr>
      </w:pPr>
    </w:p>
    <w:p w:rsidR="00A4313D" w:rsidRDefault="00A4313D"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Default="00B6732B" w:rsidP="00FC27A2">
      <w:pPr>
        <w:spacing w:line="252" w:lineRule="auto"/>
        <w:ind w:right="-341"/>
        <w:jc w:val="center"/>
        <w:rPr>
          <w:rFonts w:ascii="Verdana" w:hAnsi="Verdana"/>
          <w:b/>
          <w:sz w:val="20"/>
          <w:szCs w:val="20"/>
        </w:rPr>
      </w:pPr>
    </w:p>
    <w:p w:rsidR="00B6732B" w:rsidRPr="006756F1" w:rsidRDefault="00B6732B"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r w:rsidRPr="006756F1">
        <w:rPr>
          <w:rFonts w:ascii="Verdana" w:hAnsi="Verdana"/>
          <w:b/>
          <w:sz w:val="20"/>
          <w:szCs w:val="20"/>
        </w:rPr>
        <w:t>Rozdział 3</w:t>
      </w:r>
    </w:p>
    <w:p w:rsidR="00AA18D9" w:rsidRPr="006756F1" w:rsidRDefault="00AA18D9" w:rsidP="00FC27A2">
      <w:pPr>
        <w:spacing w:line="252" w:lineRule="auto"/>
        <w:ind w:left="2880" w:right="-341" w:firstLine="720"/>
        <w:jc w:val="center"/>
        <w:rPr>
          <w:rFonts w:ascii="Verdana" w:hAnsi="Verdana"/>
          <w:b/>
          <w:sz w:val="20"/>
          <w:szCs w:val="20"/>
        </w:rPr>
      </w:pPr>
    </w:p>
    <w:p w:rsidR="00AA18D9" w:rsidRPr="006756F1" w:rsidRDefault="00AA18D9" w:rsidP="00FC27A2">
      <w:pPr>
        <w:spacing w:line="252" w:lineRule="auto"/>
        <w:ind w:left="2880" w:right="-341" w:firstLine="720"/>
        <w:jc w:val="center"/>
        <w:rPr>
          <w:rFonts w:ascii="Verdana" w:hAnsi="Verdana"/>
          <w:b/>
          <w:sz w:val="20"/>
          <w:szCs w:val="20"/>
        </w:rPr>
      </w:pPr>
    </w:p>
    <w:p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 xml:space="preserve">Formularze dotyczące spełniania przez Wykonawców warunków </w:t>
      </w:r>
    </w:p>
    <w:p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 xml:space="preserve">udziału w postępowaniu/wykazania braku podstaw </w:t>
      </w:r>
    </w:p>
    <w:p w:rsidR="00AA18D9" w:rsidRPr="006756F1" w:rsidRDefault="00AA18D9" w:rsidP="00FC27A2">
      <w:pPr>
        <w:suppressAutoHyphens w:val="0"/>
        <w:spacing w:line="252" w:lineRule="auto"/>
        <w:jc w:val="center"/>
        <w:rPr>
          <w:rFonts w:ascii="Verdana" w:hAnsi="Verdana"/>
          <w:b/>
          <w:sz w:val="20"/>
          <w:szCs w:val="20"/>
        </w:rPr>
      </w:pPr>
      <w:r w:rsidRPr="006756F1">
        <w:rPr>
          <w:rFonts w:ascii="Verdana" w:hAnsi="Verdana"/>
          <w:b/>
          <w:sz w:val="20"/>
          <w:szCs w:val="20"/>
        </w:rPr>
        <w:t>do wykluczenia z postępowania</w:t>
      </w:r>
    </w:p>
    <w:p w:rsidR="00AA18D9" w:rsidRPr="006756F1" w:rsidRDefault="00AA18D9" w:rsidP="00FC27A2">
      <w:pPr>
        <w:suppressAutoHyphens w:val="0"/>
        <w:spacing w:line="252" w:lineRule="auto"/>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sz w:val="20"/>
          <w:szCs w:val="20"/>
        </w:rPr>
      </w:pPr>
    </w:p>
    <w:p w:rsidR="00AA18D9" w:rsidRPr="006756F1" w:rsidRDefault="00AA18D9" w:rsidP="00FC27A2">
      <w:pPr>
        <w:spacing w:line="252" w:lineRule="auto"/>
        <w:ind w:right="-341"/>
        <w:jc w:val="center"/>
        <w:rPr>
          <w:rFonts w:ascii="Verdana" w:hAnsi="Verdana"/>
          <w:b/>
          <w:bCs/>
          <w:spacing w:val="4"/>
          <w:sz w:val="20"/>
          <w:szCs w:val="20"/>
        </w:rPr>
      </w:pPr>
    </w:p>
    <w:p w:rsidR="00AA18D9" w:rsidRPr="006756F1" w:rsidRDefault="00AA18D9" w:rsidP="00EA0474">
      <w:pPr>
        <w:pStyle w:val="Zwykytekst1"/>
        <w:tabs>
          <w:tab w:val="left" w:pos="3585"/>
        </w:tabs>
        <w:spacing w:before="120" w:line="252" w:lineRule="auto"/>
        <w:ind w:right="-341"/>
        <w:jc w:val="right"/>
        <w:rPr>
          <w:rFonts w:ascii="Verdana" w:hAnsi="Verdana"/>
        </w:rPr>
      </w:pPr>
      <w:r w:rsidRPr="006756F1">
        <w:rPr>
          <w:rFonts w:ascii="Verdana" w:hAnsi="Verdana" w:cs="Times New Roman"/>
          <w:b/>
          <w:bCs/>
          <w:spacing w:val="4"/>
        </w:rPr>
        <w:br w:type="page"/>
      </w:r>
      <w:r w:rsidRPr="006756F1">
        <w:rPr>
          <w:rFonts w:ascii="Verdana" w:hAnsi="Verdana" w:cs="Times New Roman"/>
          <w:b/>
          <w:bCs/>
          <w:spacing w:val="4"/>
        </w:rPr>
        <w:lastRenderedPageBreak/>
        <w:t>Formularz 3.1.1.</w:t>
      </w:r>
    </w:p>
    <w:p w:rsidR="00AA18D9" w:rsidRDefault="00AA18D9" w:rsidP="00FC27A2">
      <w:pPr>
        <w:pStyle w:val="Zwykytekst1"/>
        <w:spacing w:before="120" w:line="252" w:lineRule="auto"/>
        <w:ind w:right="-341"/>
        <w:jc w:val="center"/>
        <w:rPr>
          <w:rFonts w:ascii="Verdana" w:hAnsi="Verdana" w:cs="Times New Roman"/>
          <w:b/>
          <w:bCs/>
          <w:spacing w:val="4"/>
        </w:rPr>
      </w:pPr>
    </w:p>
    <w:p w:rsidR="00AA18D9" w:rsidRDefault="00FA6F9A" w:rsidP="008A0446">
      <w:pPr>
        <w:pStyle w:val="Zwykytekst1"/>
        <w:spacing w:before="120" w:line="252" w:lineRule="auto"/>
        <w:ind w:right="-341"/>
        <w:jc w:val="center"/>
        <w:rPr>
          <w:rFonts w:ascii="Verdana" w:hAnsi="Verdana"/>
        </w:rPr>
      </w:pPr>
      <w:r>
        <w:rPr>
          <w:noProof/>
          <w:lang w:eastAsia="pl-PL"/>
        </w:rPr>
        <mc:AlternateContent>
          <mc:Choice Requires="wps">
            <w:drawing>
              <wp:anchor distT="0" distB="0" distL="114935" distR="114935" simplePos="0" relativeHeight="251657216" behindDoc="0" locked="0" layoutInCell="1" allowOverlap="1" wp14:anchorId="7564EA5C" wp14:editId="3B7FCE79">
                <wp:simplePos x="0" y="0"/>
                <wp:positionH relativeFrom="column">
                  <wp:posOffset>44450</wp:posOffset>
                </wp:positionH>
                <wp:positionV relativeFrom="paragraph">
                  <wp:posOffset>305435</wp:posOffset>
                </wp:positionV>
                <wp:extent cx="2079625" cy="845185"/>
                <wp:effectExtent l="0" t="0" r="15875" b="12065"/>
                <wp:wrapTight wrapText="bothSides">
                  <wp:wrapPolygon edited="0">
                    <wp:start x="0" y="0"/>
                    <wp:lineTo x="0" y="21421"/>
                    <wp:lineTo x="21567" y="21421"/>
                    <wp:lineTo x="21567"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rFonts w:ascii="Verdana" w:hAnsi="Verdana"/>
                                <w:i/>
                                <w:sz w:val="16"/>
                                <w:szCs w:val="16"/>
                              </w:rPr>
                            </w:pPr>
                          </w:p>
                          <w:p w:rsidR="0099001F" w:rsidRPr="0018362D" w:rsidRDefault="0099001F"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64EA5C" id="_x0000_t202" coordsize="21600,21600" o:spt="202" path="m,l,21600r21600,l21600,xe">
                <v:stroke joinstyle="miter"/>
                <v:path gradientshapeok="t" o:connecttype="rect"/>
              </v:shapetype>
              <v:shape id="Text Box 8" o:spid="_x0000_s1026" type="#_x0000_t202" style="position:absolute;left:0;text-align:left;margin-left:3.5pt;margin-top:24.05pt;width:163.75pt;height:66.5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8/KKQIAAFEEAAAOAAAAZHJzL2Uyb0RvYy54bWysVNuO2yAQfa/Uf0C8N3bSJHWsOKtttqkq&#10;bS/Sbj8AY2yjYoYCiZ1+fQfsTdPbS1U/IIYZzpw5M3h7M3SKnIR1EnRB57OUEqE5VFI3Bf38eHiR&#10;UeI80xVToEVBz8LRm93zZ9ve5GIBLahKWIIg2uW9KWjrvcmTxPFWdMzNwAiNzhpsxzyatkkqy3pE&#10;71SySNN10oOtjAUunMPTu9FJdxG/rgX3H+vaCU9UQZGbj6uNaxnWZLdleWOZaSWfaLB/YNExqTHp&#10;BeqOeUaOVv4G1UluwUHtZxy6BOpachFrwGrm6S/VPLTMiFgLiuPMRSb3/2D5h9MnS2SFvVtRolmH&#10;PXoUgyevYSBZkKc3LseoB4NxfsBjDI2lOnMP/IsjGvYt0424tRb6VrAK6c3DzeTq6ojjAkjZv4cK&#10;07Cjhwg01LYL2qEaBNGxTedLawIVjoeL9NVmvUCKHH3ZcjXPVjEFy59uG+v8WwEdCZuCWmx9RGen&#10;e+cDG5Y/hYRkDpSsDlKpaNim3CtLTgzH5BC/Cf2nMKVJX9D1y1U6CvBXiDR+f4LopMd5V7LDKi5B&#10;LA+yvdFVnEbPpBr3SFnpSccg3SiiH8ph6ksJ1RkVtTDONb5D3LRgv1HS40wX1H09MisoUe80dmWz&#10;XIcu+2gss2yDhr32lNcepjlCFdRTMm73fnw4R2Nl02KmcQ403GInaxlFDi0fWU28cW6j9tMbCw/j&#10;2o5RP/4Eu+8AAAD//wMAUEsDBBQABgAIAAAAIQAEfRhX3QAAAAgBAAAPAAAAZHJzL2Rvd25yZXYu&#10;eG1sTI9BT4QwFITvJv6H5pl4cwsLKkHKhhiNB73sqve3tFKUvhLaZdFf7/O0Hiczmfmm2ixuELOZ&#10;Qu9JQbpKQBhqve6pU/D2+nhVgAgRSePgySj4NgE29flZhaX2R9qaeRc7wSUUSlRgYxxLKUNrjcOw&#10;8qMh9j785DCynDqpJzxyuRvkOklupMOeeMHiaO6tab92B6cgy31Dnz/YbP3Tu53jczLJlwelLi+W&#10;5g5ENEs8heEPn9GhZqa9P5AOYlBwy0+igrxIQbCdZfk1iD3ninQNsq7k/wP1LwAAAP//AwBQSwEC&#10;LQAUAAYACAAAACEAtoM4kv4AAADhAQAAEwAAAAAAAAAAAAAAAAAAAAAAW0NvbnRlbnRfVHlwZXNd&#10;LnhtbFBLAQItABQABgAIAAAAIQA4/SH/1gAAAJQBAAALAAAAAAAAAAAAAAAAAC8BAABfcmVscy8u&#10;cmVsc1BLAQItABQABgAIAAAAIQA308/KKQIAAFEEAAAOAAAAAAAAAAAAAAAAAC4CAABkcnMvZTJv&#10;RG9jLnhtbFBLAQItABQABgAIAAAAIQAEfRhX3QAAAAgBAAAPAAAAAAAAAAAAAAAAAIMEAABkcnMv&#10;ZG93bnJldi54bWxQSwUGAAAAAAQABADzAAAAjQUAAAAA&#10;" strokeweight=".5pt">
                <v:textbox inset="7.45pt,3.85pt,7.45pt,3.85pt">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rFonts w:ascii="Verdana" w:hAnsi="Verdana"/>
                          <w:i/>
                          <w:sz w:val="16"/>
                          <w:szCs w:val="16"/>
                        </w:rPr>
                      </w:pPr>
                    </w:p>
                    <w:p w:rsidR="0099001F" w:rsidRPr="0018362D" w:rsidRDefault="0099001F"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6192" behindDoc="0" locked="0" layoutInCell="1" allowOverlap="1" wp14:anchorId="3120C5F5" wp14:editId="51572537">
                <wp:simplePos x="0" y="0"/>
                <wp:positionH relativeFrom="column">
                  <wp:posOffset>2101850</wp:posOffset>
                </wp:positionH>
                <wp:positionV relativeFrom="paragraph">
                  <wp:posOffset>305435</wp:posOffset>
                </wp:positionV>
                <wp:extent cx="3954780" cy="845185"/>
                <wp:effectExtent l="0" t="0" r="26670" b="12065"/>
                <wp:wrapTight wrapText="bothSides">
                  <wp:wrapPolygon edited="0">
                    <wp:start x="0" y="0"/>
                    <wp:lineTo x="0" y="21421"/>
                    <wp:lineTo x="21642" y="21421"/>
                    <wp:lineTo x="21642" y="0"/>
                    <wp:lineTo x="0" y="0"/>
                  </wp:wrapPolygon>
                </wp:wrapTight>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845185"/>
                        </a:xfrm>
                        <a:prstGeom prst="rect">
                          <a:avLst/>
                        </a:prstGeom>
                        <a:solidFill>
                          <a:srgbClr val="C0C0C0"/>
                        </a:solidFill>
                        <a:ln w="6350">
                          <a:solidFill>
                            <a:srgbClr val="000000"/>
                          </a:solidFill>
                          <a:miter lim="800000"/>
                          <a:headEnd/>
                          <a:tailEnd/>
                        </a:ln>
                      </wps:spPr>
                      <wps:txbx>
                        <w:txbxContent>
                          <w:p w:rsidR="0099001F" w:rsidRDefault="0099001F" w:rsidP="00BB2C18">
                            <w:pPr>
                              <w:jc w:val="center"/>
                              <w:rPr>
                                <w:rFonts w:ascii="Verdana" w:hAnsi="Verdana"/>
                                <w:b/>
                              </w:rPr>
                            </w:pPr>
                          </w:p>
                          <w:p w:rsidR="0099001F" w:rsidRPr="00AE1FAE" w:rsidRDefault="0099001F" w:rsidP="00BB2C18">
                            <w:pPr>
                              <w:jc w:val="center"/>
                              <w:rPr>
                                <w:rFonts w:ascii="Verdana" w:hAnsi="Verdana"/>
                                <w:b/>
                                <w:sz w:val="28"/>
                                <w:szCs w:val="28"/>
                              </w:rPr>
                            </w:pPr>
                            <w:r w:rsidRPr="00AE1FAE">
                              <w:rPr>
                                <w:rFonts w:ascii="Verdana" w:hAnsi="Verdana"/>
                                <w:b/>
                                <w:sz w:val="28"/>
                                <w:szCs w:val="28"/>
                              </w:rPr>
                              <w:t>OŚWIADCZENIE</w:t>
                            </w:r>
                          </w:p>
                          <w:p w:rsidR="0099001F" w:rsidRPr="00AE1FAE" w:rsidRDefault="0099001F" w:rsidP="00EA0474">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p w:rsidR="0099001F" w:rsidRPr="00AE1FAE" w:rsidRDefault="0099001F" w:rsidP="00EA0474">
                            <w:pPr>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0C5F5" id="Text Box 4" o:spid="_x0000_s1027" type="#_x0000_t202" style="position:absolute;left:0;text-align:left;margin-left:165.5pt;margin-top:24.05pt;width:311.4pt;height:66.5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SYLQIAAFgEAAAOAAAAZHJzL2Uyb0RvYy54bWysVNtu2zAMfR+wfxD0vthpk8wx4hRdug4D&#10;ugvQ7gNkWbaFSaImKbG7rx8lp2l2exmWAAIpUofkIenN1agVOQjnJZiKzmc5JcJwaKTpKvrl4fZV&#10;QYkPzDRMgREVfRSeXm1fvtgMthQX0INqhCMIYnw52Ir2IdgyyzzvhWZ+BlYYNLbgNAuoui5rHBsQ&#10;XavsIs9X2QCusQ648B5vbyYj3Sb8thU8fGpbLwJRFcXcQjpdOut4ZtsNKzvHbC/5MQ32D1loJg0G&#10;PUHdsMDI3snfoLTkDjy0YcZBZ9C2kotUA1Yzz3+p5r5nVqRakBxvTzT5/wfLPx4+OyIb7N2CEsM0&#10;9uhBjIG8gZEsIj2D9SV63Vv0CyNeo2sq1ds74F89MbDrmenEtXMw9II1mN48vszOnk44PoLUwwdo&#10;MAzbB0hAY+t05A7ZIIiObXo8tSamwvHycr1cvC7QxNFWLJbzYplCsPLptXU+vBOgSRQq6rD1CZ0d&#10;7nyI2bDyySUG86BkcyuVSorr6p1y5MBwTHZ5/B/Rf3JThgwVXV0u84mAv0Lk6fcnCC0DzruSGqs4&#10;ObEy0vbWNGkaA5NqkjFlZY48RuomEsNYj1PHYoDIcQ3NIxLrYBpvXEcUenDfKRlwtCvqv+2ZE5So&#10;9wabs16s5kvchaQsimKNiju31OcWZjhCVTRQMom7MO3P3jrZ9RhpGgcD19jQViaun7M6po/jm1pw&#10;XLW4H+d68nr+IGx/AAAA//8DAFBLAwQUAAYACAAAACEAoBp77eAAAAAKAQAADwAAAGRycy9kb3du&#10;cmV2LnhtbEyPQUvDQBCF74L/YRnBm91NEyWN2RTRCuJBsBXpcZodk9Dsbshu0/jvHU96HObjvfeV&#10;69n2YqIxdN5pSBYKBLnam841Gj52zzc5iBDRGey9Iw3fFGBdXV6UWBh/du80bWMjOMSFAjW0MQ6F&#10;lKFuyWJY+IEc/778aDHyOTbSjHjmcNvLpVJ30mLnuKHFgR5bqo/bk9WQvb5ln41STziFXcxfsqPf&#10;bzZaX1/ND/cgIs3xD4bf+TwdKt508Cdngug1pGnCLpHD8gQEA6vblF0OTObJEmRVyv8K1Q8AAAD/&#10;/wMAUEsBAi0AFAAGAAgAAAAhALaDOJL+AAAA4QEAABMAAAAAAAAAAAAAAAAAAAAAAFtDb250ZW50&#10;X1R5cGVzXS54bWxQSwECLQAUAAYACAAAACEAOP0h/9YAAACUAQAACwAAAAAAAAAAAAAAAAAvAQAA&#10;X3JlbHMvLnJlbHNQSwECLQAUAAYACAAAACEAzoxUmC0CAABYBAAADgAAAAAAAAAAAAAAAAAuAgAA&#10;ZHJzL2Uyb0RvYy54bWxQSwECLQAUAAYACAAAACEAoBp77eAAAAAKAQAADwAAAAAAAAAAAAAAAACH&#10;BAAAZHJzL2Rvd25yZXYueG1sUEsFBgAAAAAEAAQA8wAAAJQFAAAAAA==&#10;" fillcolor="silver" strokeweight=".5pt">
                <v:textbox inset="7.45pt,3.85pt,7.45pt,3.85pt">
                  <w:txbxContent>
                    <w:p w:rsidR="0099001F" w:rsidRDefault="0099001F" w:rsidP="00BB2C18">
                      <w:pPr>
                        <w:jc w:val="center"/>
                        <w:rPr>
                          <w:rFonts w:ascii="Verdana" w:hAnsi="Verdana"/>
                          <w:b/>
                        </w:rPr>
                      </w:pPr>
                    </w:p>
                    <w:p w:rsidR="0099001F" w:rsidRPr="00AE1FAE" w:rsidRDefault="0099001F" w:rsidP="00BB2C18">
                      <w:pPr>
                        <w:jc w:val="center"/>
                        <w:rPr>
                          <w:rFonts w:ascii="Verdana" w:hAnsi="Verdana"/>
                          <w:b/>
                          <w:sz w:val="28"/>
                          <w:szCs w:val="28"/>
                        </w:rPr>
                      </w:pPr>
                      <w:r w:rsidRPr="00AE1FAE">
                        <w:rPr>
                          <w:rFonts w:ascii="Verdana" w:hAnsi="Verdana"/>
                          <w:b/>
                          <w:sz w:val="28"/>
                          <w:szCs w:val="28"/>
                        </w:rPr>
                        <w:t>OŚWIADCZENIE</w:t>
                      </w:r>
                    </w:p>
                    <w:p w:rsidR="0099001F" w:rsidRPr="00AE1FAE" w:rsidRDefault="0099001F" w:rsidP="00EA0474">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o których mowa w art. 22 ust.1 ustawy Pzp.</w:t>
                      </w:r>
                    </w:p>
                    <w:p w:rsidR="0099001F" w:rsidRPr="00AE1FAE" w:rsidRDefault="0099001F" w:rsidP="00EA0474">
                      <w:pPr>
                        <w:jc w:val="center"/>
                        <w:rPr>
                          <w:rFonts w:ascii="Verdana" w:hAnsi="Verdana"/>
                          <w:b/>
                          <w:sz w:val="16"/>
                          <w:szCs w:val="16"/>
                        </w:rPr>
                      </w:pPr>
                    </w:p>
                  </w:txbxContent>
                </v:textbox>
                <w10:wrap type="tight"/>
              </v:shape>
            </w:pict>
          </mc:Fallback>
        </mc:AlternateContent>
      </w:r>
    </w:p>
    <w:p w:rsidR="00AA18D9" w:rsidRDefault="00AA18D9" w:rsidP="008A0446">
      <w:pPr>
        <w:pStyle w:val="Zwykytekst1"/>
        <w:spacing w:before="120" w:line="252" w:lineRule="auto"/>
        <w:ind w:right="-341"/>
        <w:jc w:val="center"/>
        <w:rPr>
          <w:rFonts w:ascii="Verdana" w:hAnsi="Verdana"/>
        </w:rPr>
      </w:pPr>
    </w:p>
    <w:p w:rsidR="00AA18D9" w:rsidRDefault="00AA18D9" w:rsidP="008A0446">
      <w:pPr>
        <w:pStyle w:val="Zwykytekst1"/>
        <w:spacing w:before="120" w:line="252" w:lineRule="auto"/>
        <w:ind w:right="-341"/>
        <w:jc w:val="center"/>
        <w:rPr>
          <w:rFonts w:ascii="Verdana" w:hAnsi="Verdana"/>
        </w:rPr>
      </w:pPr>
    </w:p>
    <w:p w:rsidR="00AA18D9" w:rsidRDefault="00AA18D9" w:rsidP="008A0446">
      <w:pPr>
        <w:pStyle w:val="Zwykytekst1"/>
        <w:spacing w:before="120" w:line="252" w:lineRule="auto"/>
        <w:ind w:right="-341"/>
        <w:jc w:val="center"/>
        <w:rPr>
          <w:rFonts w:ascii="Verdana" w:hAnsi="Verdana"/>
        </w:rPr>
      </w:pPr>
    </w:p>
    <w:p w:rsidR="00AA18D9" w:rsidRPr="006756F1" w:rsidRDefault="00AA18D9" w:rsidP="00EA0474">
      <w:pPr>
        <w:pStyle w:val="Zwykytekst1"/>
        <w:spacing w:before="120" w:line="252" w:lineRule="auto"/>
        <w:ind w:right="-341"/>
        <w:rPr>
          <w:rFonts w:ascii="Verdana" w:hAnsi="Verdana"/>
        </w:rPr>
      </w:pPr>
      <w:r w:rsidRPr="006756F1">
        <w:rPr>
          <w:rFonts w:ascii="Verdana" w:hAnsi="Verdana"/>
        </w:rPr>
        <w:t>Składając ofertę w przetargu nieograniczonym na:</w:t>
      </w:r>
    </w:p>
    <w:p w:rsidR="00AA18D9" w:rsidRPr="006756F1" w:rsidRDefault="00AA18D9" w:rsidP="00FC27A2">
      <w:pPr>
        <w:tabs>
          <w:tab w:val="right" w:pos="9015"/>
          <w:tab w:val="left" w:pos="9159"/>
        </w:tabs>
        <w:suppressAutoHyphens w:val="0"/>
        <w:spacing w:line="252" w:lineRule="auto"/>
        <w:ind w:right="-341"/>
        <w:rPr>
          <w:rFonts w:ascii="Verdana" w:hAnsi="Verdana"/>
          <w:b/>
          <w:sz w:val="20"/>
          <w:szCs w:val="20"/>
          <w:lang w:eastAsia="pl-PL"/>
        </w:rPr>
      </w:pP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AA18D9" w:rsidRPr="006756F1" w:rsidRDefault="00AA18D9" w:rsidP="00FC27A2">
      <w:pPr>
        <w:spacing w:before="120" w:line="252" w:lineRule="auto"/>
        <w:ind w:right="-341"/>
        <w:jc w:val="both"/>
        <w:rPr>
          <w:rFonts w:ascii="Verdana" w:hAnsi="Verdana"/>
          <w:sz w:val="20"/>
          <w:szCs w:val="20"/>
        </w:rPr>
      </w:pPr>
      <w:r w:rsidRPr="006756F1">
        <w:rPr>
          <w:rFonts w:ascii="Verdana" w:hAnsi="Verdana"/>
          <w:sz w:val="20"/>
          <w:szCs w:val="20"/>
        </w:rPr>
        <w:t>w imieniu Wykonawcy:</w:t>
      </w:r>
    </w:p>
    <w:p w:rsidR="00AA18D9" w:rsidRPr="006756F1" w:rsidRDefault="00AA18D9" w:rsidP="00FC27A2">
      <w:pPr>
        <w:spacing w:before="120" w:line="252" w:lineRule="auto"/>
        <w:ind w:right="-341"/>
        <w:jc w:val="both"/>
        <w:rPr>
          <w:rFonts w:ascii="Verdana" w:hAnsi="Verdana"/>
          <w:b/>
          <w:sz w:val="20"/>
          <w:szCs w:val="20"/>
        </w:rPr>
      </w:pPr>
    </w:p>
    <w:p w:rsidR="00AA18D9" w:rsidRPr="006756F1" w:rsidRDefault="00AA18D9" w:rsidP="00FC27A2">
      <w:pPr>
        <w:spacing w:line="252" w:lineRule="auto"/>
        <w:ind w:left="1440" w:right="-341" w:hanging="144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autoSpaceDE w:val="0"/>
        <w:spacing w:line="252" w:lineRule="auto"/>
        <w:ind w:right="-341"/>
        <w:jc w:val="both"/>
        <w:rPr>
          <w:rFonts w:ascii="Verdana" w:hAnsi="Verdana"/>
          <w:b/>
          <w:sz w:val="20"/>
          <w:szCs w:val="20"/>
        </w:rPr>
      </w:pPr>
    </w:p>
    <w:p w:rsidR="00EA0474" w:rsidRPr="00477C53" w:rsidRDefault="00EA0474" w:rsidP="00EA0474">
      <w:pPr>
        <w:spacing w:before="120" w:line="252" w:lineRule="auto"/>
        <w:ind w:right="-142"/>
        <w:jc w:val="both"/>
        <w:rPr>
          <w:rFonts w:ascii="Verdana" w:hAnsi="Verdana"/>
          <w:bCs/>
          <w:i/>
          <w:iCs/>
          <w:sz w:val="20"/>
          <w:szCs w:val="20"/>
        </w:rPr>
      </w:pPr>
      <w:r w:rsidRPr="00477C53">
        <w:rPr>
          <w:rFonts w:ascii="Verdana" w:hAnsi="Verdana"/>
          <w:sz w:val="20"/>
          <w:szCs w:val="20"/>
        </w:rPr>
        <w:t>oświadczamy, że</w:t>
      </w:r>
      <w:r w:rsidRPr="00477C53">
        <w:rPr>
          <w:rFonts w:ascii="Verdana" w:hAnsi="Verdana"/>
          <w:bCs/>
          <w:i/>
          <w:iCs/>
          <w:sz w:val="20"/>
          <w:szCs w:val="20"/>
        </w:rPr>
        <w:t xml:space="preserve"> </w:t>
      </w:r>
      <w:r w:rsidRPr="00477C53">
        <w:rPr>
          <w:rFonts w:ascii="Verdana" w:hAnsi="Verdana"/>
          <w:bCs/>
          <w:iCs/>
          <w:sz w:val="20"/>
          <w:szCs w:val="20"/>
        </w:rPr>
        <w:t xml:space="preserve">spełniamy warunki udziału w postępowaniu, o których mowa w art. 22 ust. 1 ustawy </w:t>
      </w:r>
      <w:proofErr w:type="spellStart"/>
      <w:r w:rsidRPr="00477C53">
        <w:rPr>
          <w:rFonts w:ascii="Verdana" w:hAnsi="Verdana"/>
          <w:bCs/>
          <w:iCs/>
          <w:sz w:val="20"/>
          <w:szCs w:val="20"/>
        </w:rPr>
        <w:t>Pzp</w:t>
      </w:r>
      <w:proofErr w:type="spellEnd"/>
      <w:r w:rsidRPr="00477C53">
        <w:rPr>
          <w:rFonts w:ascii="Verdana" w:hAnsi="Verdana"/>
          <w:bCs/>
          <w:iCs/>
          <w:sz w:val="20"/>
          <w:szCs w:val="20"/>
        </w:rPr>
        <w:t>.</w:t>
      </w:r>
    </w:p>
    <w:p w:rsidR="00AA18D9" w:rsidRPr="006756F1" w:rsidRDefault="00AA18D9" w:rsidP="00FC27A2">
      <w:pPr>
        <w:pStyle w:val="Zwykytekst1"/>
        <w:spacing w:before="120" w:line="252" w:lineRule="auto"/>
        <w:ind w:right="-341"/>
        <w:jc w:val="both"/>
        <w:rPr>
          <w:rFonts w:ascii="Verdana" w:hAnsi="Verdana"/>
        </w:rPr>
      </w:pPr>
    </w:p>
    <w:p w:rsidR="00AA18D9" w:rsidRPr="006756F1" w:rsidRDefault="00AA18D9" w:rsidP="00FC27A2">
      <w:pPr>
        <w:pStyle w:val="Zwykytekst1"/>
        <w:spacing w:before="120" w:line="252" w:lineRule="auto"/>
        <w:ind w:right="-341"/>
        <w:jc w:val="both"/>
        <w:rPr>
          <w:rFonts w:ascii="Verdana" w:hAnsi="Verdana" w:cs="Times New Roman"/>
          <w:b/>
        </w:rPr>
      </w:pPr>
    </w:p>
    <w:p w:rsidR="00AA18D9" w:rsidRPr="006756F1" w:rsidRDefault="00AA18D9" w:rsidP="00FC27A2">
      <w:pPr>
        <w:pStyle w:val="Zwykytekst1"/>
        <w:spacing w:before="120" w:line="252" w:lineRule="auto"/>
        <w:ind w:right="-341"/>
        <w:jc w:val="both"/>
        <w:rPr>
          <w:rFonts w:ascii="Verdana" w:hAnsi="Verdana" w:cs="Times New Roman"/>
          <w:b/>
        </w:rPr>
      </w:pPr>
    </w:p>
    <w:p w:rsidR="00AA18D9" w:rsidRPr="006756F1" w:rsidRDefault="00AA18D9" w:rsidP="00FC27A2">
      <w:pPr>
        <w:pStyle w:val="Zwykytekst1"/>
        <w:spacing w:before="120" w:line="252" w:lineRule="auto"/>
        <w:ind w:right="-341"/>
        <w:jc w:val="both"/>
        <w:rPr>
          <w:rFonts w:ascii="Verdana" w:hAnsi="Verdana" w:cs="Times New Roman"/>
        </w:rPr>
      </w:pPr>
      <w:r w:rsidRPr="006756F1">
        <w:rPr>
          <w:rFonts w:ascii="Verdana" w:hAnsi="Verdana" w:cs="Times New Roman"/>
        </w:rPr>
        <w:t xml:space="preserve">__________________ dnia __ __ </w:t>
      </w:r>
      <w:r w:rsidRPr="006756F1">
        <w:rPr>
          <w:rFonts w:ascii="Verdana" w:hAnsi="Verdana"/>
        </w:rPr>
        <w:t>_____</w:t>
      </w:r>
      <w:r w:rsidRPr="006756F1">
        <w:rPr>
          <w:rFonts w:ascii="Verdana" w:hAnsi="Verdana" w:cs="Times New Roman"/>
        </w:rPr>
        <w:t xml:space="preserve"> roku</w:t>
      </w:r>
    </w:p>
    <w:p w:rsidR="00AA18D9" w:rsidRPr="006756F1" w:rsidRDefault="00AA18D9" w:rsidP="00FC27A2">
      <w:pPr>
        <w:pStyle w:val="Zwykytekst1"/>
        <w:spacing w:before="120" w:line="252" w:lineRule="auto"/>
        <w:ind w:right="-341" w:firstLine="5220"/>
        <w:jc w:val="both"/>
        <w:rPr>
          <w:rFonts w:ascii="Verdana" w:hAnsi="Verdana" w:cs="Times New Roman"/>
          <w:i/>
        </w:rPr>
      </w:pPr>
    </w:p>
    <w:p w:rsidR="00AA18D9" w:rsidRPr="006756F1" w:rsidRDefault="00AA18D9" w:rsidP="00FC27A2">
      <w:pPr>
        <w:pStyle w:val="Zwykytekst1"/>
        <w:spacing w:before="120" w:line="252" w:lineRule="auto"/>
        <w:ind w:right="-341" w:firstLine="5220"/>
        <w:jc w:val="both"/>
        <w:rPr>
          <w:rFonts w:ascii="Verdana" w:hAnsi="Verdana" w:cs="Times New Roman"/>
          <w:i/>
        </w:rPr>
      </w:pPr>
      <w:r w:rsidRPr="006756F1">
        <w:rPr>
          <w:rFonts w:ascii="Verdana" w:hAnsi="Verdana" w:cs="Times New Roman"/>
          <w:i/>
        </w:rPr>
        <w:t>_____________________________</w:t>
      </w:r>
    </w:p>
    <w:p w:rsidR="00AA18D9" w:rsidRPr="006756F1" w:rsidRDefault="00AA18D9" w:rsidP="00FC27A2">
      <w:pPr>
        <w:pStyle w:val="Zwykytekst1"/>
        <w:spacing w:before="120" w:line="252" w:lineRule="auto"/>
        <w:ind w:right="-341" w:firstLine="4500"/>
        <w:jc w:val="both"/>
        <w:rPr>
          <w:rFonts w:ascii="Verdana" w:hAnsi="Verdana" w:cs="Times New Roman"/>
          <w:i/>
        </w:rPr>
      </w:pPr>
      <w:r w:rsidRPr="006756F1">
        <w:rPr>
          <w:rFonts w:ascii="Verdana" w:hAnsi="Verdana" w:cs="Times New Roman"/>
          <w:i/>
        </w:rPr>
        <w:t xml:space="preserve">                  (podpis Wykonawcy/Pełnomocnika)</w:t>
      </w:r>
    </w:p>
    <w:p w:rsidR="00AA18D9" w:rsidRPr="006756F1" w:rsidRDefault="00AA18D9" w:rsidP="00FC27A2">
      <w:pPr>
        <w:pStyle w:val="Zwykytekst1"/>
        <w:spacing w:before="120" w:line="252" w:lineRule="auto"/>
        <w:ind w:right="-341"/>
        <w:jc w:val="both"/>
        <w:rPr>
          <w:rFonts w:ascii="Verdana" w:hAnsi="Verdana" w:cs="Times New Roman"/>
          <w:b/>
        </w:rPr>
      </w:pPr>
    </w:p>
    <w:p w:rsidR="00EA0474" w:rsidRPr="00477C53" w:rsidRDefault="00EA0474" w:rsidP="00EA0474">
      <w:pPr>
        <w:spacing w:line="252" w:lineRule="auto"/>
        <w:ind w:right="-142"/>
        <w:jc w:val="both"/>
        <w:rPr>
          <w:rFonts w:ascii="Verdana" w:hAnsi="Verdana"/>
          <w:i/>
          <w:sz w:val="16"/>
          <w:szCs w:val="16"/>
        </w:rPr>
      </w:pPr>
      <w:r w:rsidRPr="00477C53">
        <w:rPr>
          <w:rFonts w:ascii="Verdana" w:hAnsi="Verdana"/>
          <w:i/>
          <w:sz w:val="16"/>
          <w:szCs w:val="16"/>
        </w:rPr>
        <w:t xml:space="preserve">UWAGA: w przypadku Wykonawców wspólnie ubiegających się o udzielenie zamówienia, niniejsze „Oświadczenie o spełnianiu warunków udziału w postępowaniu, o których mowa w art. 22 ust.1 ustawy </w:t>
      </w:r>
      <w:proofErr w:type="spellStart"/>
      <w:r w:rsidRPr="00477C53">
        <w:rPr>
          <w:rFonts w:ascii="Verdana" w:hAnsi="Verdana"/>
          <w:i/>
          <w:sz w:val="16"/>
          <w:szCs w:val="16"/>
        </w:rPr>
        <w:t>Pzp</w:t>
      </w:r>
      <w:proofErr w:type="spellEnd"/>
      <w:r w:rsidRPr="00477C53">
        <w:rPr>
          <w:rFonts w:ascii="Verdana" w:hAnsi="Verdana"/>
          <w:i/>
          <w:sz w:val="16"/>
          <w:szCs w:val="16"/>
        </w:rPr>
        <w:t>”, powinno być złożone w imieniu wszystkich Wykonawców.</w:t>
      </w:r>
    </w:p>
    <w:p w:rsidR="00AA18D9" w:rsidRPr="006756F1" w:rsidRDefault="00AA18D9" w:rsidP="00FC27A2">
      <w:pPr>
        <w:pStyle w:val="Zwykytekst1"/>
        <w:spacing w:before="120" w:line="252" w:lineRule="auto"/>
        <w:ind w:right="-341"/>
        <w:jc w:val="both"/>
        <w:rPr>
          <w:rFonts w:ascii="Verdana" w:hAnsi="Verdana" w:cs="Times New Roman"/>
          <w:b/>
        </w:rPr>
      </w:pPr>
    </w:p>
    <w:p w:rsidR="00AA18D9" w:rsidRPr="006756F1" w:rsidRDefault="00AA18D9" w:rsidP="00D579A1">
      <w:pPr>
        <w:pStyle w:val="Zwykytekst"/>
        <w:spacing w:line="252" w:lineRule="auto"/>
        <w:jc w:val="right"/>
        <w:rPr>
          <w:rFonts w:ascii="Verdana" w:hAnsi="Verdana"/>
          <w:b/>
          <w:color w:val="244061"/>
        </w:rPr>
      </w:pPr>
      <w:r w:rsidRPr="006756F1">
        <w:rPr>
          <w:rFonts w:ascii="Verdana" w:hAnsi="Verdana"/>
          <w:b/>
          <w:color w:val="244061"/>
        </w:rPr>
        <w:br w:type="page"/>
      </w:r>
      <w:r w:rsidRPr="00EA0474">
        <w:rPr>
          <w:rFonts w:ascii="Verdana" w:hAnsi="Verdana"/>
          <w:b/>
        </w:rPr>
        <w:lastRenderedPageBreak/>
        <w:t xml:space="preserve">Formularz </w:t>
      </w:r>
      <w:r w:rsidR="00EA0474" w:rsidRPr="00EA0474">
        <w:rPr>
          <w:rFonts w:ascii="Verdana" w:hAnsi="Verdana"/>
          <w:b/>
          <w:iCs/>
        </w:rPr>
        <w:t>3.1.2.</w:t>
      </w:r>
    </w:p>
    <w:p w:rsidR="00AA18D9" w:rsidRPr="006756F1" w:rsidRDefault="00AA18D9" w:rsidP="00FC27A2">
      <w:pPr>
        <w:pStyle w:val="Zwykytekst"/>
        <w:spacing w:line="252" w:lineRule="auto"/>
        <w:jc w:val="right"/>
        <w:rPr>
          <w:rFonts w:ascii="Verdana" w:hAnsi="Verdana"/>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898"/>
      </w:tblGrid>
      <w:tr w:rsidR="00AA18D9" w:rsidRPr="006756F1" w:rsidTr="00EA0474">
        <w:trPr>
          <w:trHeight w:val="1594"/>
        </w:trPr>
        <w:tc>
          <w:tcPr>
            <w:tcW w:w="3600" w:type="dxa"/>
          </w:tcPr>
          <w:p w:rsidR="00AA18D9" w:rsidRPr="006756F1" w:rsidRDefault="00AA18D9" w:rsidP="00FC27A2">
            <w:pPr>
              <w:spacing w:line="252" w:lineRule="auto"/>
              <w:jc w:val="center"/>
              <w:rPr>
                <w:rFonts w:ascii="Verdana" w:hAnsi="Verdana"/>
                <w:i/>
                <w:sz w:val="20"/>
                <w:szCs w:val="20"/>
              </w:rPr>
            </w:pPr>
          </w:p>
          <w:p w:rsidR="00AA18D9" w:rsidRPr="006756F1" w:rsidRDefault="00AA18D9" w:rsidP="00FC27A2">
            <w:pPr>
              <w:spacing w:line="252" w:lineRule="auto"/>
              <w:jc w:val="center"/>
              <w:rPr>
                <w:rFonts w:ascii="Verdana" w:hAnsi="Verdana"/>
                <w:i/>
                <w:sz w:val="20"/>
                <w:szCs w:val="20"/>
              </w:rPr>
            </w:pPr>
          </w:p>
          <w:p w:rsidR="00AA18D9" w:rsidRPr="006756F1" w:rsidRDefault="00AA18D9" w:rsidP="00FC27A2">
            <w:pPr>
              <w:spacing w:line="252" w:lineRule="auto"/>
              <w:jc w:val="center"/>
              <w:rPr>
                <w:rFonts w:ascii="Verdana" w:hAnsi="Verdana"/>
                <w:i/>
                <w:sz w:val="20"/>
                <w:szCs w:val="20"/>
              </w:rPr>
            </w:pPr>
          </w:p>
          <w:p w:rsidR="00AA18D9" w:rsidRPr="006756F1" w:rsidRDefault="00AA18D9" w:rsidP="00FC27A2">
            <w:pPr>
              <w:spacing w:line="252" w:lineRule="auto"/>
              <w:jc w:val="center"/>
              <w:rPr>
                <w:rFonts w:ascii="Verdana" w:hAnsi="Verdana"/>
                <w:i/>
                <w:sz w:val="20"/>
                <w:szCs w:val="20"/>
              </w:rPr>
            </w:pPr>
          </w:p>
          <w:p w:rsidR="00AA18D9" w:rsidRPr="006756F1" w:rsidRDefault="00AA18D9" w:rsidP="00FC27A2">
            <w:pPr>
              <w:spacing w:line="252" w:lineRule="auto"/>
              <w:jc w:val="center"/>
              <w:rPr>
                <w:rFonts w:ascii="Verdana" w:hAnsi="Verdana"/>
                <w:i/>
                <w:sz w:val="20"/>
                <w:szCs w:val="20"/>
              </w:rPr>
            </w:pPr>
          </w:p>
          <w:p w:rsidR="00AA18D9" w:rsidRPr="006756F1" w:rsidRDefault="00AA18D9" w:rsidP="00FC27A2">
            <w:pPr>
              <w:spacing w:line="252" w:lineRule="auto"/>
              <w:jc w:val="center"/>
              <w:rPr>
                <w:rFonts w:ascii="Verdana" w:hAnsi="Verdana"/>
                <w:i/>
                <w:sz w:val="20"/>
                <w:szCs w:val="20"/>
              </w:rPr>
            </w:pPr>
            <w:r w:rsidRPr="006756F1">
              <w:rPr>
                <w:rFonts w:ascii="Verdana" w:hAnsi="Verdana"/>
                <w:i/>
                <w:sz w:val="20"/>
                <w:szCs w:val="20"/>
              </w:rPr>
              <w:t>(nazwa podmiotu)</w:t>
            </w:r>
          </w:p>
        </w:tc>
        <w:tc>
          <w:tcPr>
            <w:tcW w:w="5898" w:type="dxa"/>
            <w:shd w:val="clear" w:color="auto" w:fill="CCCCCC"/>
            <w:vAlign w:val="center"/>
          </w:tcPr>
          <w:p w:rsidR="00EA0474" w:rsidRDefault="00EA0474" w:rsidP="00FC27A2">
            <w:pPr>
              <w:spacing w:line="252" w:lineRule="auto"/>
              <w:jc w:val="center"/>
              <w:rPr>
                <w:rFonts w:ascii="Verdana" w:hAnsi="Verdana"/>
                <w:b/>
                <w:sz w:val="20"/>
                <w:szCs w:val="20"/>
              </w:rPr>
            </w:pPr>
          </w:p>
          <w:p w:rsidR="00AA18D9" w:rsidRPr="00EA0474" w:rsidRDefault="00AA18D9" w:rsidP="00FC27A2">
            <w:pPr>
              <w:spacing w:line="252" w:lineRule="auto"/>
              <w:jc w:val="center"/>
              <w:rPr>
                <w:rFonts w:ascii="Verdana" w:hAnsi="Verdana"/>
                <w:b/>
                <w:szCs w:val="20"/>
              </w:rPr>
            </w:pPr>
            <w:r w:rsidRPr="00EA0474">
              <w:rPr>
                <w:rFonts w:ascii="Verdana" w:hAnsi="Verdana"/>
                <w:b/>
                <w:szCs w:val="20"/>
              </w:rPr>
              <w:t>OŚWIADCZENIE</w:t>
            </w:r>
          </w:p>
          <w:p w:rsidR="00EA0474" w:rsidRPr="00AE1FAE" w:rsidRDefault="00EA0474" w:rsidP="00EA0474">
            <w:pPr>
              <w:jc w:val="center"/>
              <w:rPr>
                <w:rFonts w:ascii="Verdana" w:hAnsi="Verdana"/>
                <w:b/>
                <w:sz w:val="16"/>
                <w:szCs w:val="16"/>
              </w:rPr>
            </w:pPr>
            <w:r w:rsidRPr="00AE1FAE">
              <w:rPr>
                <w:rFonts w:ascii="Verdana" w:hAnsi="Verdana"/>
                <w:b/>
                <w:sz w:val="16"/>
                <w:szCs w:val="16"/>
              </w:rPr>
              <w:t>o braku podstaw do wykluczenia</w:t>
            </w:r>
          </w:p>
          <w:p w:rsidR="00EA0474" w:rsidRPr="00AE1FAE" w:rsidRDefault="00EA0474" w:rsidP="00EA0474">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p w:rsidR="00AA18D9" w:rsidRPr="006756F1" w:rsidRDefault="00AA18D9" w:rsidP="00FC27A2">
            <w:pPr>
              <w:pStyle w:val="Zwykytekst"/>
              <w:tabs>
                <w:tab w:val="left" w:leader="dot" w:pos="9072"/>
              </w:tabs>
              <w:spacing w:before="120" w:line="252" w:lineRule="auto"/>
              <w:ind w:left="16"/>
              <w:jc w:val="center"/>
              <w:rPr>
                <w:rFonts w:ascii="Verdana" w:hAnsi="Verdana"/>
                <w:b/>
              </w:rPr>
            </w:pPr>
          </w:p>
        </w:tc>
      </w:tr>
    </w:tbl>
    <w:p w:rsidR="00AA18D9" w:rsidRPr="006756F1" w:rsidRDefault="00AA18D9" w:rsidP="00FC27A2">
      <w:pPr>
        <w:pStyle w:val="Zwykytekst"/>
        <w:spacing w:line="252" w:lineRule="auto"/>
        <w:jc w:val="both"/>
        <w:rPr>
          <w:rFonts w:ascii="Verdana" w:hAnsi="Verdana"/>
          <w:b/>
        </w:rPr>
      </w:pPr>
    </w:p>
    <w:p w:rsidR="00AA18D9" w:rsidRPr="006756F1" w:rsidRDefault="00BC46BD" w:rsidP="00FC27A2">
      <w:pPr>
        <w:pStyle w:val="Zwykytekst"/>
        <w:spacing w:line="252" w:lineRule="auto"/>
        <w:jc w:val="both"/>
        <w:rPr>
          <w:rFonts w:ascii="Verdana" w:hAnsi="Verdana"/>
          <w:b/>
        </w:rPr>
      </w:pPr>
      <w:r w:rsidRPr="00E327C8">
        <w:rPr>
          <w:rFonts w:ascii="Verdana" w:hAnsi="Verdana"/>
        </w:rPr>
        <w:t>Składając ofertę w przetargu nieograniczonym na:</w:t>
      </w:r>
      <w:r w:rsidR="00AA18D9" w:rsidRPr="006756F1">
        <w:rPr>
          <w:rFonts w:ascii="Verdana" w:hAnsi="Verdana"/>
          <w:b/>
        </w:rPr>
        <w:t xml:space="preserve"> </w:t>
      </w:r>
    </w:p>
    <w:p w:rsidR="00AA18D9" w:rsidRPr="006756F1" w:rsidRDefault="00AA18D9" w:rsidP="00FC27A2">
      <w:pPr>
        <w:pStyle w:val="Zwykytekst"/>
        <w:spacing w:line="252" w:lineRule="auto"/>
        <w:jc w:val="both"/>
        <w:rPr>
          <w:rFonts w:ascii="Verdana" w:hAnsi="Verdana" w:cs="Courier New"/>
          <w:b/>
          <w:lang w:eastAsia="ar-SA"/>
        </w:rPr>
      </w:pP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AA18D9" w:rsidRPr="006756F1" w:rsidRDefault="00AA18D9" w:rsidP="00FC27A2">
      <w:pPr>
        <w:pStyle w:val="Zwykytekst"/>
        <w:spacing w:line="252" w:lineRule="auto"/>
        <w:jc w:val="both"/>
        <w:rPr>
          <w:rFonts w:ascii="Verdana" w:hAnsi="Verdana"/>
          <w:b/>
          <w:bCs/>
        </w:rPr>
      </w:pPr>
    </w:p>
    <w:p w:rsidR="00AA18D9" w:rsidRPr="006756F1" w:rsidRDefault="00AA18D9" w:rsidP="00FC27A2">
      <w:pPr>
        <w:pStyle w:val="Zwykytekst"/>
        <w:spacing w:line="252" w:lineRule="auto"/>
        <w:jc w:val="both"/>
        <w:rPr>
          <w:rFonts w:ascii="Verdana" w:hAnsi="Verdana"/>
          <w:b/>
        </w:rPr>
      </w:pPr>
    </w:p>
    <w:p w:rsidR="00EA0474" w:rsidRPr="009D59D3" w:rsidRDefault="00EA0474" w:rsidP="00EA0474">
      <w:pPr>
        <w:spacing w:before="120" w:line="252" w:lineRule="auto"/>
        <w:ind w:right="-341"/>
        <w:jc w:val="both"/>
        <w:rPr>
          <w:rFonts w:ascii="Verdana" w:hAnsi="Verdana"/>
          <w:sz w:val="20"/>
          <w:szCs w:val="20"/>
        </w:rPr>
      </w:pPr>
      <w:r w:rsidRPr="009D59D3">
        <w:rPr>
          <w:rFonts w:ascii="Verdana" w:hAnsi="Verdana"/>
          <w:sz w:val="20"/>
          <w:szCs w:val="20"/>
        </w:rPr>
        <w:t>imieniu Wykonawcy:</w:t>
      </w:r>
    </w:p>
    <w:p w:rsidR="00EA0474" w:rsidRPr="00477C53" w:rsidRDefault="00EA0474" w:rsidP="00EA0474">
      <w:pPr>
        <w:spacing w:before="120" w:line="252" w:lineRule="auto"/>
        <w:ind w:right="-341"/>
        <w:jc w:val="both"/>
        <w:rPr>
          <w:rFonts w:ascii="Verdana" w:hAnsi="Verdana"/>
          <w:b/>
          <w:sz w:val="20"/>
          <w:szCs w:val="20"/>
        </w:rPr>
      </w:pPr>
    </w:p>
    <w:p w:rsidR="00EA0474" w:rsidRPr="00477C53" w:rsidRDefault="00EA0474" w:rsidP="00EA0474">
      <w:pPr>
        <w:spacing w:line="252" w:lineRule="auto"/>
        <w:ind w:left="1440" w:right="-341" w:hanging="1440"/>
        <w:jc w:val="both"/>
        <w:rPr>
          <w:rFonts w:ascii="Verdana" w:hAnsi="Verdana"/>
          <w:sz w:val="20"/>
          <w:szCs w:val="20"/>
        </w:rPr>
      </w:pPr>
      <w:r w:rsidRPr="00477C53">
        <w:rPr>
          <w:rFonts w:ascii="Verdana" w:hAnsi="Verdana"/>
          <w:sz w:val="20"/>
          <w:szCs w:val="20"/>
        </w:rPr>
        <w:t>__________________________________________________________________</w:t>
      </w:r>
    </w:p>
    <w:p w:rsidR="00EA0474" w:rsidRPr="00477C53" w:rsidRDefault="00EA0474" w:rsidP="00EA0474">
      <w:pPr>
        <w:autoSpaceDE w:val="0"/>
        <w:spacing w:line="252" w:lineRule="auto"/>
        <w:ind w:right="-341"/>
        <w:jc w:val="both"/>
        <w:rPr>
          <w:rFonts w:ascii="Verdana" w:hAnsi="Verdana"/>
          <w:b/>
          <w:sz w:val="20"/>
          <w:szCs w:val="20"/>
        </w:rPr>
      </w:pPr>
    </w:p>
    <w:p w:rsidR="00EA0474" w:rsidRPr="00477C53" w:rsidRDefault="00EA0474" w:rsidP="00EA0474">
      <w:pPr>
        <w:spacing w:before="120" w:line="252" w:lineRule="auto"/>
        <w:ind w:right="-1"/>
        <w:jc w:val="both"/>
        <w:rPr>
          <w:rFonts w:ascii="Verdana" w:hAnsi="Verdana"/>
          <w:iCs/>
          <w:sz w:val="20"/>
          <w:szCs w:val="20"/>
        </w:rPr>
      </w:pPr>
      <w:r w:rsidRPr="00477C53">
        <w:rPr>
          <w:rFonts w:ascii="Verdana" w:hAnsi="Verdana"/>
          <w:sz w:val="20"/>
          <w:szCs w:val="20"/>
        </w:rPr>
        <w:t>oświadczam, że</w:t>
      </w:r>
      <w:r w:rsidRPr="00477C53">
        <w:rPr>
          <w:rFonts w:ascii="Verdana" w:hAnsi="Verdana"/>
          <w:bCs/>
          <w:iCs/>
          <w:sz w:val="20"/>
          <w:szCs w:val="20"/>
        </w:rPr>
        <w:t xml:space="preserve"> brak jest podstaw do wykluczenia Wykonawcy z postępowania </w:t>
      </w:r>
      <w:r w:rsidRPr="00477C53">
        <w:rPr>
          <w:rFonts w:ascii="Verdana" w:hAnsi="Verdana"/>
          <w:sz w:val="20"/>
          <w:szCs w:val="20"/>
        </w:rPr>
        <w:t>w okolicznościach</w:t>
      </w:r>
      <w:r w:rsidRPr="00477C53" w:rsidDel="00137250">
        <w:rPr>
          <w:rFonts w:ascii="Verdana" w:hAnsi="Verdana"/>
          <w:iCs/>
          <w:sz w:val="20"/>
          <w:szCs w:val="20"/>
        </w:rPr>
        <w:t xml:space="preserve"> </w:t>
      </w:r>
      <w:r w:rsidRPr="00477C53">
        <w:rPr>
          <w:rFonts w:ascii="Verdana" w:hAnsi="Verdana"/>
          <w:iCs/>
          <w:sz w:val="20"/>
          <w:szCs w:val="20"/>
        </w:rPr>
        <w:t xml:space="preserve">o których mowa w art. 24 ust. 1 ustawy </w:t>
      </w:r>
      <w:proofErr w:type="spellStart"/>
      <w:r w:rsidRPr="00477C53">
        <w:rPr>
          <w:rFonts w:ascii="Verdana" w:hAnsi="Verdana"/>
          <w:iCs/>
          <w:sz w:val="20"/>
          <w:szCs w:val="20"/>
        </w:rPr>
        <w:t>Pzp</w:t>
      </w:r>
      <w:proofErr w:type="spellEnd"/>
      <w:r w:rsidRPr="00477C53">
        <w:rPr>
          <w:rFonts w:ascii="Verdana" w:hAnsi="Verdana"/>
          <w:iCs/>
          <w:sz w:val="20"/>
          <w:szCs w:val="20"/>
        </w:rPr>
        <w:t>.</w:t>
      </w:r>
    </w:p>
    <w:p w:rsidR="00AA18D9" w:rsidRPr="006756F1" w:rsidRDefault="00AA18D9" w:rsidP="00FC27A2">
      <w:pPr>
        <w:spacing w:before="120" w:line="252" w:lineRule="auto"/>
        <w:jc w:val="both"/>
        <w:rPr>
          <w:rFonts w:ascii="Verdana" w:hAnsi="Verdana"/>
          <w:sz w:val="20"/>
          <w:szCs w:val="20"/>
        </w:rPr>
      </w:pPr>
    </w:p>
    <w:p w:rsidR="00AA18D9" w:rsidRPr="006756F1" w:rsidRDefault="00AA18D9" w:rsidP="00FC27A2">
      <w:pPr>
        <w:pStyle w:val="Zwykytekst"/>
        <w:spacing w:before="120" w:line="252" w:lineRule="auto"/>
        <w:jc w:val="both"/>
        <w:rPr>
          <w:rFonts w:ascii="Verdana" w:hAnsi="Verdana"/>
        </w:rPr>
      </w:pPr>
    </w:p>
    <w:p w:rsidR="00AA18D9" w:rsidRPr="006756F1" w:rsidRDefault="00AA18D9" w:rsidP="00FC27A2">
      <w:pPr>
        <w:pStyle w:val="Zwykytekst"/>
        <w:spacing w:before="120" w:line="252" w:lineRule="auto"/>
        <w:rPr>
          <w:rFonts w:ascii="Verdana" w:hAnsi="Verdana"/>
        </w:rPr>
      </w:pPr>
      <w:r w:rsidRPr="006756F1">
        <w:rPr>
          <w:rFonts w:ascii="Verdana" w:hAnsi="Verdana"/>
        </w:rPr>
        <w:t>__________________ dnia __ __ _____ roku</w:t>
      </w:r>
    </w:p>
    <w:p w:rsidR="00AA18D9" w:rsidRPr="006756F1" w:rsidRDefault="00AA18D9" w:rsidP="00FC27A2">
      <w:pPr>
        <w:pStyle w:val="Zwykytekst"/>
        <w:spacing w:before="120" w:line="252" w:lineRule="auto"/>
        <w:ind w:firstLine="5220"/>
        <w:jc w:val="center"/>
        <w:rPr>
          <w:rFonts w:ascii="Verdana" w:hAnsi="Verdana"/>
          <w:i/>
        </w:rPr>
      </w:pPr>
    </w:p>
    <w:p w:rsidR="00AA18D9" w:rsidRPr="006756F1" w:rsidRDefault="00AA18D9" w:rsidP="00FC27A2">
      <w:pPr>
        <w:pStyle w:val="Zwykytekst"/>
        <w:spacing w:line="252" w:lineRule="auto"/>
        <w:jc w:val="center"/>
        <w:rPr>
          <w:rFonts w:ascii="Verdana" w:hAnsi="Verdana"/>
          <w:i/>
        </w:rPr>
      </w:pPr>
    </w:p>
    <w:p w:rsidR="00AA18D9" w:rsidRPr="006756F1" w:rsidRDefault="00AA18D9" w:rsidP="00FC27A2">
      <w:pPr>
        <w:pStyle w:val="Zwykytekst"/>
        <w:spacing w:line="252" w:lineRule="auto"/>
        <w:jc w:val="center"/>
        <w:rPr>
          <w:rFonts w:ascii="Verdana" w:hAnsi="Verdana"/>
          <w:i/>
        </w:rPr>
      </w:pPr>
    </w:p>
    <w:p w:rsidR="00AA18D9" w:rsidRPr="006756F1" w:rsidRDefault="00AA18D9" w:rsidP="00FC27A2">
      <w:pPr>
        <w:pStyle w:val="Zwykytekst"/>
        <w:spacing w:line="252" w:lineRule="auto"/>
        <w:jc w:val="center"/>
        <w:rPr>
          <w:rFonts w:ascii="Verdana" w:hAnsi="Verdana"/>
          <w:i/>
        </w:rPr>
      </w:pPr>
    </w:p>
    <w:p w:rsidR="00AA18D9" w:rsidRPr="006756F1" w:rsidRDefault="00AA18D9" w:rsidP="00FC27A2">
      <w:pPr>
        <w:pStyle w:val="Zwykytekst"/>
        <w:spacing w:line="252" w:lineRule="auto"/>
        <w:ind w:left="3545" w:firstLine="141"/>
        <w:rPr>
          <w:rFonts w:ascii="Verdana" w:hAnsi="Verdana"/>
          <w:b/>
        </w:rPr>
      </w:pPr>
      <w:r w:rsidRPr="006756F1">
        <w:rPr>
          <w:rFonts w:ascii="Verdana" w:hAnsi="Verdana"/>
          <w:i/>
        </w:rPr>
        <w:t xml:space="preserve"> __________________________________________</w:t>
      </w:r>
    </w:p>
    <w:p w:rsidR="00EA0474" w:rsidRPr="00477C53" w:rsidRDefault="00EA0474" w:rsidP="00EA0474">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rsidR="00AA18D9" w:rsidRPr="006756F1" w:rsidRDefault="00AA18D9" w:rsidP="00FC27A2">
      <w:pPr>
        <w:pStyle w:val="Zwykytekst"/>
        <w:spacing w:line="252" w:lineRule="auto"/>
        <w:ind w:right="200"/>
        <w:rPr>
          <w:rFonts w:ascii="Verdana" w:hAnsi="Verdana"/>
          <w:i/>
        </w:rPr>
      </w:pPr>
    </w:p>
    <w:p w:rsidR="00AA18D9" w:rsidRPr="006756F1" w:rsidRDefault="00AA18D9" w:rsidP="00FC27A2">
      <w:pPr>
        <w:pStyle w:val="Zwykytekst"/>
        <w:spacing w:line="252" w:lineRule="auto"/>
        <w:ind w:right="200"/>
        <w:rPr>
          <w:rFonts w:ascii="Verdana" w:hAnsi="Verdana"/>
          <w:i/>
        </w:rPr>
      </w:pPr>
    </w:p>
    <w:p w:rsidR="00EA0474" w:rsidRPr="00477C53" w:rsidRDefault="00EA0474" w:rsidP="00EA0474">
      <w:pPr>
        <w:spacing w:line="252" w:lineRule="auto"/>
        <w:ind w:right="-1"/>
        <w:jc w:val="both"/>
        <w:rPr>
          <w:rFonts w:ascii="Verdana" w:hAnsi="Verdana"/>
          <w:i/>
          <w:sz w:val="16"/>
          <w:szCs w:val="16"/>
        </w:rPr>
      </w:pPr>
      <w:r w:rsidRPr="00477C53">
        <w:rPr>
          <w:rFonts w:ascii="Verdana" w:hAnsi="Verdana"/>
          <w:i/>
          <w:sz w:val="16"/>
          <w:szCs w:val="16"/>
        </w:rPr>
        <w:t xml:space="preserve">UWAGA: niniejsze „Oświadczenie o braku podstaw do wykluczenia z postępowania w okolicznościach o których mowa w art. 24 ust.1 ustawy </w:t>
      </w:r>
      <w:proofErr w:type="spellStart"/>
      <w:r w:rsidRPr="00477C53">
        <w:rPr>
          <w:rFonts w:ascii="Verdana" w:hAnsi="Verdana"/>
          <w:i/>
          <w:sz w:val="16"/>
          <w:szCs w:val="16"/>
        </w:rPr>
        <w:t>Pzp</w:t>
      </w:r>
      <w:proofErr w:type="spellEnd"/>
      <w:r w:rsidRPr="00477C53">
        <w:rPr>
          <w:rFonts w:ascii="Verdana" w:hAnsi="Verdana"/>
          <w:i/>
          <w:sz w:val="16"/>
          <w:szCs w:val="16"/>
        </w:rPr>
        <w:t>” składa każdy z Wykonawców wspólnie ubiegających się o udzielenie zamówienia.</w:t>
      </w:r>
    </w:p>
    <w:p w:rsidR="00AA18D9" w:rsidRPr="006756F1" w:rsidRDefault="00AA18D9" w:rsidP="00EA0474">
      <w:pPr>
        <w:suppressAutoHyphens w:val="0"/>
        <w:spacing w:line="252" w:lineRule="auto"/>
        <w:jc w:val="right"/>
        <w:rPr>
          <w:rFonts w:ascii="Verdana" w:hAnsi="Verdana"/>
          <w:b/>
          <w:bCs/>
          <w:spacing w:val="4"/>
          <w:sz w:val="20"/>
          <w:szCs w:val="20"/>
        </w:rPr>
      </w:pPr>
      <w:r w:rsidRPr="00027015">
        <w:rPr>
          <w:rFonts w:ascii="Verdana" w:hAnsi="Verdana"/>
          <w:b/>
          <w:bCs/>
          <w:spacing w:val="4"/>
          <w:sz w:val="16"/>
          <w:szCs w:val="16"/>
        </w:rPr>
        <w:br w:type="page"/>
      </w:r>
      <w:r w:rsidRPr="006756F1">
        <w:rPr>
          <w:rFonts w:ascii="Verdana" w:hAnsi="Verdana"/>
          <w:b/>
          <w:bCs/>
          <w:spacing w:val="4"/>
          <w:sz w:val="20"/>
          <w:szCs w:val="20"/>
        </w:rPr>
        <w:lastRenderedPageBreak/>
        <w:t>Formularz 3.1.2.</w:t>
      </w:r>
      <w:r w:rsidR="00EA0474">
        <w:rPr>
          <w:rFonts w:ascii="Verdana" w:hAnsi="Verdana"/>
          <w:b/>
          <w:bCs/>
          <w:spacing w:val="4"/>
          <w:sz w:val="20"/>
          <w:szCs w:val="20"/>
        </w:rPr>
        <w:t>a)</w:t>
      </w:r>
    </w:p>
    <w:p w:rsidR="00AA18D9" w:rsidRPr="006756F1" w:rsidRDefault="00F26C6D" w:rsidP="00FC27A2">
      <w:pPr>
        <w:pStyle w:val="Zwykytekst1"/>
        <w:spacing w:before="120" w:line="252" w:lineRule="auto"/>
        <w:ind w:right="-341"/>
        <w:jc w:val="both"/>
        <w:rPr>
          <w:rFonts w:ascii="Verdana" w:hAnsi="Verdana" w:cs="Times New Roman"/>
          <w:b/>
        </w:rPr>
      </w:pPr>
      <w:r>
        <w:rPr>
          <w:noProof/>
          <w:lang w:eastAsia="pl-PL"/>
        </w:rPr>
        <mc:AlternateContent>
          <mc:Choice Requires="wps">
            <w:drawing>
              <wp:anchor distT="0" distB="0" distL="114935" distR="114935" simplePos="0" relativeHeight="251654144" behindDoc="0" locked="0" layoutInCell="1" allowOverlap="1" wp14:anchorId="173B8753" wp14:editId="61C3348C">
                <wp:simplePos x="0" y="0"/>
                <wp:positionH relativeFrom="column">
                  <wp:posOffset>22860</wp:posOffset>
                </wp:positionH>
                <wp:positionV relativeFrom="paragraph">
                  <wp:posOffset>309245</wp:posOffset>
                </wp:positionV>
                <wp:extent cx="2073275" cy="1099820"/>
                <wp:effectExtent l="0" t="0" r="22225" b="24130"/>
                <wp:wrapTight wrapText="bothSides">
                  <wp:wrapPolygon edited="0">
                    <wp:start x="0" y="0"/>
                    <wp:lineTo x="0" y="21700"/>
                    <wp:lineTo x="21633" y="21700"/>
                    <wp:lineTo x="21633"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1099820"/>
                        </a:xfrm>
                        <a:prstGeom prst="rect">
                          <a:avLst/>
                        </a:prstGeom>
                        <a:solidFill>
                          <a:srgbClr val="FFFFFF"/>
                        </a:solidFill>
                        <a:ln w="6350">
                          <a:solidFill>
                            <a:srgbClr val="000000"/>
                          </a:solidFill>
                          <a:miter lim="800000"/>
                          <a:headEnd/>
                          <a:tailEnd/>
                        </a:ln>
                      </wps:spPr>
                      <wps:txbx>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rPr>
                                <w:rFonts w:ascii="Verdana" w:hAnsi="Verdana"/>
                                <w:i/>
                                <w:sz w:val="16"/>
                                <w:szCs w:val="16"/>
                              </w:rPr>
                            </w:pPr>
                          </w:p>
                          <w:p w:rsidR="0099001F" w:rsidRDefault="0099001F" w:rsidP="00BB2C18">
                            <w:pPr>
                              <w:rPr>
                                <w:rFonts w:ascii="Verdana" w:hAnsi="Verdana"/>
                                <w:i/>
                                <w:sz w:val="16"/>
                                <w:szCs w:val="16"/>
                              </w:rPr>
                            </w:pPr>
                          </w:p>
                          <w:p w:rsidR="0099001F" w:rsidRDefault="0099001F" w:rsidP="00BB2C18">
                            <w:pPr>
                              <w:jc w:val="center"/>
                              <w:rPr>
                                <w:rFonts w:ascii="Verdana" w:hAnsi="Verdana"/>
                                <w:i/>
                                <w:sz w:val="16"/>
                                <w:szCs w:val="16"/>
                              </w:rPr>
                            </w:pPr>
                            <w:r w:rsidRPr="00AE1FAE">
                              <w:rPr>
                                <w:rFonts w:ascii="Verdana" w:hAnsi="Verdana"/>
                                <w:i/>
                                <w:sz w:val="14"/>
                                <w:szCs w:val="14"/>
                              </w:rPr>
                              <w:t xml:space="preserve">(nazwa </w:t>
                            </w:r>
                            <w:r>
                              <w:rPr>
                                <w:rFonts w:ascii="Verdana" w:hAnsi="Verdana"/>
                                <w:i/>
                                <w:sz w:val="14"/>
                                <w:szCs w:val="14"/>
                              </w:rPr>
                              <w:t>podmiotu</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B8753" id="Text Box 2" o:spid="_x0000_s1028" type="#_x0000_t202" style="position:absolute;left:0;text-align:left;margin-left:1.8pt;margin-top:24.35pt;width:163.25pt;height:86.6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tSLgIAAFkEAAAOAAAAZHJzL2Uyb0RvYy54bWysVNtu2zAMfR+wfxD0vthx2jQx4hRdugwD&#10;ugvQ7gNkWY6FSaImKbGzrx8lp1nQbS/D/CCIInVEnkN6dTtoRQ7CeQmmotNJTokwHBppdhX9+rR9&#10;s6DEB2YapsCIih6Fp7fr169WvS1FAR2oRjiCIMaXva1oF4Its8zzTmjmJ2CFQWcLTrOApttljWM9&#10;omuVFXk+z3pwjXXAhfd4ej866Trht63g4XPbehGIqijmFtLq0lrHNVuvWLlzzHaSn9Jg/5CFZtLg&#10;o2eoexYY2Tv5G5SW3IGHNkw46AzaVnKRasBqpvmLah47ZkWqBcnx9kyT/3+w/NPhiyOyQe1mlBim&#10;UaMnMQTyFgZSRHp660uMerQYFwY8xtBUqrcPwL95YmDTMbMTd85B3wnWYHrTeDO7uDri+AhS9x+h&#10;wWfYPkACGlqnI3fIBkF0lOl4liamwvGwyG9mxc01JRx903y5XBRJvIyVz9et8+G9AE3ipqIOtU/w&#10;7PDgQ0yHlc8h8TUPSjZbqVQy3K7eKEcODPtkm75UwYswZUhf0fnsOh8Z+CtEnr4/QWgZsOGV1BVd&#10;nINYGXl7Z5rUjoFJNe4xZWVOREbuRhbDUA9JsrM+NTRHZNbB2N84j7jpwP2gpMferqj/vmdOUKI+&#10;GFRneTWfIpUhGVeLxRINd+mpLz3McISqaKBk3G7COEB76+Suw5fGfjBwh4q2MnEdpR+zOqWP/Zsk&#10;OM1aHJBLO0X9+iOsfwIAAP//AwBQSwMEFAAGAAgAAAAhACE+G7vdAAAACAEAAA8AAABkcnMvZG93&#10;bnJldi54bWxMj8FOwzAQRO9I/IO1SNyonaQqJcSpIgTiUC4tcN/GJg7E68h208DX457guJrRm7fV&#10;ZrYDm7QPvSMJ2UIA09Q61VMn4e316WYNLEQkhYMjLeFbB9jUlxcVlsqdaKenfexYglAoUYKJcSw5&#10;D63RFsPCjZpS9uG8xZhO33Hl8ZTgduC5ECtusae0YHDUD0a3X/ujlVAsXUOfP9js3PO7meJWeP7y&#10;KOX11dzcA4t6jn9lOOsndaiT08EdSQU2JMYqFSUs17fAUlwUIgN2kJDn2R3wuuL/H6h/AQAA//8D&#10;AFBLAQItABQABgAIAAAAIQC2gziS/gAAAOEBAAATAAAAAAAAAAAAAAAAAAAAAABbQ29udGVudF9U&#10;eXBlc10ueG1sUEsBAi0AFAAGAAgAAAAhADj9If/WAAAAlAEAAAsAAAAAAAAAAAAAAAAALwEAAF9y&#10;ZWxzLy5yZWxzUEsBAi0AFAAGAAgAAAAhAD7Wu1IuAgAAWQQAAA4AAAAAAAAAAAAAAAAALgIAAGRy&#10;cy9lMm9Eb2MueG1sUEsBAi0AFAAGAAgAAAAhACE+G7vdAAAACAEAAA8AAAAAAAAAAAAAAAAAiAQA&#10;AGRycy9kb3ducmV2LnhtbFBLBQYAAAAABAAEAPMAAACSBQAAAAA=&#10;" strokeweight=".5pt">
                <v:textbox inset="7.45pt,3.85pt,7.45pt,3.85pt">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rPr>
                          <w:rFonts w:ascii="Verdana" w:hAnsi="Verdana"/>
                          <w:i/>
                          <w:sz w:val="16"/>
                          <w:szCs w:val="16"/>
                        </w:rPr>
                      </w:pPr>
                    </w:p>
                    <w:p w:rsidR="0099001F" w:rsidRDefault="0099001F" w:rsidP="00BB2C18">
                      <w:pPr>
                        <w:rPr>
                          <w:rFonts w:ascii="Verdana" w:hAnsi="Verdana"/>
                          <w:i/>
                          <w:sz w:val="16"/>
                          <w:szCs w:val="16"/>
                        </w:rPr>
                      </w:pPr>
                    </w:p>
                    <w:p w:rsidR="0099001F" w:rsidRDefault="0099001F" w:rsidP="00BB2C18">
                      <w:pPr>
                        <w:jc w:val="center"/>
                        <w:rPr>
                          <w:rFonts w:ascii="Verdana" w:hAnsi="Verdana"/>
                          <w:i/>
                          <w:sz w:val="16"/>
                          <w:szCs w:val="16"/>
                        </w:rPr>
                      </w:pPr>
                      <w:r w:rsidRPr="00AE1FAE">
                        <w:rPr>
                          <w:rFonts w:ascii="Verdana" w:hAnsi="Verdana"/>
                          <w:i/>
                          <w:sz w:val="14"/>
                          <w:szCs w:val="14"/>
                        </w:rPr>
                        <w:t xml:space="preserve">(nazwa </w:t>
                      </w:r>
                      <w:r>
                        <w:rPr>
                          <w:rFonts w:ascii="Verdana" w:hAnsi="Verdana"/>
                          <w:i/>
                          <w:sz w:val="14"/>
                          <w:szCs w:val="14"/>
                        </w:rPr>
                        <w:t>podmiotu</w:t>
                      </w:r>
                      <w:r>
                        <w:rPr>
                          <w:rFonts w:ascii="Verdana" w:hAnsi="Verdana"/>
                          <w:i/>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55168" behindDoc="0" locked="0" layoutInCell="1" allowOverlap="1" wp14:anchorId="18C3BDF2" wp14:editId="285AB3A6">
                <wp:simplePos x="0" y="0"/>
                <wp:positionH relativeFrom="column">
                  <wp:posOffset>2099310</wp:posOffset>
                </wp:positionH>
                <wp:positionV relativeFrom="paragraph">
                  <wp:posOffset>309245</wp:posOffset>
                </wp:positionV>
                <wp:extent cx="3979545" cy="1104900"/>
                <wp:effectExtent l="0" t="0" r="20955" b="19050"/>
                <wp:wrapTight wrapText="bothSides">
                  <wp:wrapPolygon edited="0">
                    <wp:start x="0" y="0"/>
                    <wp:lineTo x="0" y="21600"/>
                    <wp:lineTo x="21610" y="21600"/>
                    <wp:lineTo x="21610"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9545" cy="1104900"/>
                        </a:xfrm>
                        <a:prstGeom prst="rect">
                          <a:avLst/>
                        </a:prstGeom>
                        <a:solidFill>
                          <a:srgbClr val="C0C0C0"/>
                        </a:solidFill>
                        <a:ln w="6350">
                          <a:solidFill>
                            <a:srgbClr val="000000"/>
                          </a:solidFill>
                          <a:miter lim="800000"/>
                          <a:headEnd/>
                          <a:tailEnd/>
                        </a:ln>
                      </wps:spPr>
                      <wps:txbx>
                        <w:txbxContent>
                          <w:p w:rsidR="0099001F" w:rsidRPr="00AE1FAE" w:rsidRDefault="0099001F" w:rsidP="00BB2C18">
                            <w:pPr>
                              <w:jc w:val="center"/>
                              <w:rPr>
                                <w:rFonts w:ascii="Verdana" w:hAnsi="Verdana"/>
                                <w:b/>
                                <w:sz w:val="28"/>
                                <w:szCs w:val="28"/>
                              </w:rPr>
                            </w:pPr>
                            <w:r w:rsidRPr="00AE1FAE">
                              <w:rPr>
                                <w:rFonts w:ascii="Verdana" w:hAnsi="Verdana"/>
                                <w:b/>
                                <w:sz w:val="28"/>
                                <w:szCs w:val="28"/>
                              </w:rPr>
                              <w:t>OŚWIADCZENIE</w:t>
                            </w:r>
                          </w:p>
                          <w:p w:rsidR="0099001F" w:rsidRPr="00AE1FAE" w:rsidRDefault="0099001F" w:rsidP="00F26C6D">
                            <w:pPr>
                              <w:jc w:val="center"/>
                              <w:rPr>
                                <w:rFonts w:ascii="Verdana" w:hAnsi="Verdana"/>
                                <w:b/>
                                <w:sz w:val="16"/>
                                <w:szCs w:val="16"/>
                              </w:rPr>
                            </w:pPr>
                            <w:r w:rsidRPr="00AB4D56">
                              <w:rPr>
                                <w:rFonts w:ascii="Verdana" w:hAnsi="Verdana"/>
                                <w:b/>
                                <w:sz w:val="16"/>
                                <w:szCs w:val="16"/>
                              </w:rPr>
                              <w:t xml:space="preserve">o braku podstaw do wykluczenia z postępowania w okolicznościach o których mowa w art.  24 ust.1 ustawy </w:t>
                            </w:r>
                            <w:proofErr w:type="spellStart"/>
                            <w:r w:rsidRPr="00AB4D56">
                              <w:rPr>
                                <w:rFonts w:ascii="Verdana" w:hAnsi="Verdana"/>
                                <w:b/>
                                <w:sz w:val="16"/>
                                <w:szCs w:val="16"/>
                              </w:rPr>
                              <w:t>Pzp</w:t>
                            </w:r>
                            <w:proofErr w:type="spellEnd"/>
                            <w:r w:rsidRPr="00AB4D56">
                              <w:rPr>
                                <w:rFonts w:ascii="Verdana" w:hAnsi="Verdana"/>
                                <w:b/>
                                <w:sz w:val="16"/>
                                <w:szCs w:val="16"/>
                              </w:rPr>
                              <w:t xml:space="preserve"> – w odniesieniu do podmiotów na zasobach których Wykonawca polega wykazując spełnianie warunków, o których mowa w art. 22 ust. 1 ustawy </w:t>
                            </w:r>
                            <w:proofErr w:type="spellStart"/>
                            <w:r w:rsidRPr="00AB4D56">
                              <w:rPr>
                                <w:rFonts w:ascii="Verdana" w:hAnsi="Verdana"/>
                                <w:b/>
                                <w:sz w:val="16"/>
                                <w:szCs w:val="16"/>
                              </w:rPr>
                              <w:t>Pzp</w:t>
                            </w:r>
                            <w:proofErr w:type="spellEnd"/>
                            <w:r w:rsidRPr="00AB4D56">
                              <w:rPr>
                                <w:rFonts w:ascii="Verdana" w:hAnsi="Verdana"/>
                                <w:b/>
                                <w:sz w:val="16"/>
                                <w:szCs w:val="16"/>
                              </w:rPr>
                              <w:t>, a które to podmioty będą brały udział w realizacji części</w:t>
                            </w:r>
                            <w:r w:rsidRPr="00AB4D56">
                              <w:rPr>
                                <w:rFonts w:ascii="Verdana" w:hAnsi="Verdana"/>
                                <w:sz w:val="16"/>
                                <w:szCs w:val="16"/>
                              </w:rPr>
                              <w:t xml:space="preserve"> </w:t>
                            </w:r>
                            <w:r w:rsidRPr="00AB4D56">
                              <w:rPr>
                                <w:rFonts w:ascii="Verdana" w:hAnsi="Verdana"/>
                                <w:b/>
                                <w:sz w:val="16"/>
                                <w:szCs w:val="16"/>
                              </w:rPr>
                              <w:t>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3BDF2" id="Text Box 3" o:spid="_x0000_s1029" type="#_x0000_t202" style="position:absolute;left:0;text-align:left;margin-left:165.3pt;margin-top:24.35pt;width:313.35pt;height:87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cRLgIAAFkEAAAOAAAAZHJzL2Uyb0RvYy54bWysVNtu2zAMfR+wfxD0vti5LjHiFF26DgO6&#10;C9DuA2RZtoVJoiYpsbuvLyWnWdBtL8MSQBBF6og8h/T2atCKHIXzEkxJp5OcEmE41NK0Jf32cPtm&#10;TYkPzNRMgRElfRSeXu1ev9r2thAz6EDVwhEEMb7obUm7EGyRZZ53QjM/ASsMOhtwmgU0XZvVjvWI&#10;rlU2y/NV1oOrrQMuvMfTm9FJdwm/aQQPX5rGi0BUSTG3kFaX1iqu2W7LitYx20l+SoP9QxaaSYOP&#10;nqFuWGDk4ORvUFpyBx6aMOGgM2gayUWqAauZ5i+que+YFakWJMfbM03+/8Hyz8evjsgatZtRYphG&#10;jR7EEMg7GMg80tNbX2DUvcW4MOAxhqZSvb0D/t0TA/uOmVZcOwd9J1iN6U3jzezi6ojjI0jVf4Ia&#10;n2GHAAloaJyO3CEbBNFRpsezNDEVjofzzdvNcrGkhKNvOs0XmzyJl7Hi+bp1PnwQoEnclNSh9gme&#10;He98iOmw4jkkvuZByfpWKpUM11Z75ciRYZ/s8/hPFbwIU4b0JV3Nl/nIwF8h8vT7E4SWARteSV3S&#10;9TmIFZG396ZO7RiYVOMeU1bmRGTkbmQxDNWQJDvrU0H9iMw6GPsb5xE3HbiflPTY2yX1Pw7MCUrU&#10;R4PqbBarKVIZkrFYrzdouEtPdelhhiNUSQMl43YfxgE6WCfbDl8a+8HANSrayMR1lH7M6pQ+9m+S&#10;4DRrcUAu7RT164uwewIAAP//AwBQSwMEFAAGAAgAAAAhAPzqlGjgAAAACgEAAA8AAABkcnMvZG93&#10;bnJldi54bWxMj8FKw0AQQO+C/7CM4M3umsQmjdkU0QriQbAV6XGbjElodjZkt2n8e8eTHod5vHlT&#10;rGfbiwlH3znScLtQIJAqV3fUaPjYPd9kIHwwVJveEWr4Rg/r8vKiMHntzvSO0zY0giXkc6OhDWHI&#10;pfRVi9b4hRuQePflRmsCj2Mj69GcWW57GSm1lNZ0xBdaM+Bji9Vxe7Iakte35LNR6slMfheyl+To&#10;9puN1tdX88M9iIBz+IPhN5/ToeSmgztR7UWvIY7VklGWZSkIBlZ3aQzioCGKohRkWcj/L5Q/AAAA&#10;//8DAFBLAQItABQABgAIAAAAIQC2gziS/gAAAOEBAAATAAAAAAAAAAAAAAAAAAAAAABbQ29udGVu&#10;dF9UeXBlc10ueG1sUEsBAi0AFAAGAAgAAAAhADj9If/WAAAAlAEAAAsAAAAAAAAAAAAAAAAALwEA&#10;AF9yZWxzLy5yZWxzUEsBAi0AFAAGAAgAAAAhANnFxxEuAgAAWQQAAA4AAAAAAAAAAAAAAAAALgIA&#10;AGRycy9lMm9Eb2MueG1sUEsBAi0AFAAGAAgAAAAhAPzqlGjgAAAACgEAAA8AAAAAAAAAAAAAAAAA&#10;iAQAAGRycy9kb3ducmV2LnhtbFBLBQYAAAAABAAEAPMAAACVBQAAAAA=&#10;" fillcolor="silver" strokeweight=".5pt">
                <v:textbox inset="7.45pt,3.85pt,7.45pt,3.85pt">
                  <w:txbxContent>
                    <w:p w:rsidR="0099001F" w:rsidRPr="00AE1FAE" w:rsidRDefault="0099001F" w:rsidP="00BB2C18">
                      <w:pPr>
                        <w:jc w:val="center"/>
                        <w:rPr>
                          <w:rFonts w:ascii="Verdana" w:hAnsi="Verdana"/>
                          <w:b/>
                          <w:sz w:val="28"/>
                          <w:szCs w:val="28"/>
                        </w:rPr>
                      </w:pPr>
                      <w:r w:rsidRPr="00AE1FAE">
                        <w:rPr>
                          <w:rFonts w:ascii="Verdana" w:hAnsi="Verdana"/>
                          <w:b/>
                          <w:sz w:val="28"/>
                          <w:szCs w:val="28"/>
                        </w:rPr>
                        <w:t>OŚWIADCZENIE</w:t>
                      </w:r>
                    </w:p>
                    <w:p w:rsidR="0099001F" w:rsidRPr="00AE1FAE" w:rsidRDefault="0099001F" w:rsidP="00F26C6D">
                      <w:pPr>
                        <w:jc w:val="center"/>
                        <w:rPr>
                          <w:rFonts w:ascii="Verdana" w:hAnsi="Verdana"/>
                          <w:b/>
                          <w:sz w:val="16"/>
                          <w:szCs w:val="16"/>
                        </w:rPr>
                      </w:pPr>
                      <w:r w:rsidRPr="00AB4D56">
                        <w:rPr>
                          <w:rFonts w:ascii="Verdana" w:hAnsi="Verdana"/>
                          <w:b/>
                          <w:sz w:val="16"/>
                          <w:szCs w:val="16"/>
                        </w:rPr>
                        <w:t>o braku podstaw do wykluczenia z postępowania w okolicznościach o których mowa w art.  24 ust.1 ustawy Pzp – w odniesieniu do podmiotów na zasobach których Wykonawca polega wykazując spełnianie warunków, o których mowa w art. 22 ust. 1 ustawy Pzp, a które to podmioty będą brały udział w realizacji części</w:t>
                      </w:r>
                      <w:r w:rsidRPr="00AB4D56">
                        <w:rPr>
                          <w:rFonts w:ascii="Verdana" w:hAnsi="Verdana"/>
                          <w:sz w:val="16"/>
                          <w:szCs w:val="16"/>
                        </w:rPr>
                        <w:t xml:space="preserve"> </w:t>
                      </w:r>
                      <w:r w:rsidRPr="00AB4D56">
                        <w:rPr>
                          <w:rFonts w:ascii="Verdana" w:hAnsi="Verdana"/>
                          <w:b/>
                          <w:sz w:val="16"/>
                          <w:szCs w:val="16"/>
                        </w:rPr>
                        <w:t>zamówienia</w:t>
                      </w:r>
                    </w:p>
                  </w:txbxContent>
                </v:textbox>
                <w10:wrap type="tight"/>
              </v:shape>
            </w:pict>
          </mc:Fallback>
        </mc:AlternateContent>
      </w:r>
    </w:p>
    <w:p w:rsidR="00AA18D9" w:rsidRPr="006756F1" w:rsidRDefault="00AA18D9" w:rsidP="00FC27A2">
      <w:pPr>
        <w:pStyle w:val="Zwykytekst1"/>
        <w:spacing w:before="120" w:line="252" w:lineRule="auto"/>
        <w:ind w:right="-341"/>
        <w:jc w:val="both"/>
        <w:rPr>
          <w:rFonts w:ascii="Verdana" w:hAnsi="Verdana" w:cs="Times New Roman"/>
          <w:b/>
        </w:rPr>
      </w:pPr>
    </w:p>
    <w:p w:rsidR="00AA18D9" w:rsidRPr="006756F1" w:rsidRDefault="00BC46BD" w:rsidP="00FC27A2">
      <w:pPr>
        <w:pStyle w:val="Zwykytekst1"/>
        <w:spacing w:before="120" w:line="252" w:lineRule="auto"/>
        <w:ind w:right="-341"/>
        <w:jc w:val="both"/>
        <w:rPr>
          <w:rFonts w:ascii="Verdana" w:hAnsi="Verdana"/>
        </w:rPr>
      </w:pPr>
      <w:r w:rsidRPr="006756F1">
        <w:rPr>
          <w:rFonts w:ascii="Verdana" w:hAnsi="Verdana"/>
        </w:rPr>
        <w:t>Oddając do dyspozycji Wykonawcy ubiegającego się o udzielenie zamówienia, niezbędne zasoby na okres korzystania z nich przy wykonywaniu zamówienia pn.</w:t>
      </w:r>
    </w:p>
    <w:p w:rsidR="00AA18D9" w:rsidRPr="006756F1" w:rsidRDefault="00AA18D9" w:rsidP="00FC27A2">
      <w:pPr>
        <w:autoSpaceDE w:val="0"/>
        <w:spacing w:line="252" w:lineRule="auto"/>
        <w:ind w:right="-341"/>
        <w:jc w:val="both"/>
        <w:rPr>
          <w:rFonts w:ascii="Verdana" w:hAnsi="Verdana"/>
          <w:b/>
          <w:sz w:val="20"/>
          <w:szCs w:val="20"/>
        </w:rPr>
      </w:pP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AA18D9" w:rsidRPr="006756F1" w:rsidRDefault="00AA18D9" w:rsidP="00FC27A2">
      <w:pPr>
        <w:spacing w:before="120" w:line="252" w:lineRule="auto"/>
        <w:ind w:right="-142"/>
        <w:jc w:val="both"/>
        <w:rPr>
          <w:rFonts w:ascii="Verdana" w:hAnsi="Verdana"/>
          <w:b/>
          <w:bCs/>
          <w:sz w:val="20"/>
          <w:szCs w:val="20"/>
        </w:rPr>
      </w:pPr>
    </w:p>
    <w:p w:rsidR="00445D9F" w:rsidRPr="00BB3CE0" w:rsidRDefault="00445D9F" w:rsidP="00445D9F">
      <w:pPr>
        <w:pStyle w:val="Zwykytekst"/>
        <w:spacing w:line="252" w:lineRule="auto"/>
        <w:jc w:val="both"/>
        <w:rPr>
          <w:rFonts w:ascii="Verdana" w:hAnsi="Verdana"/>
          <w:spacing w:val="4"/>
        </w:rPr>
      </w:pPr>
      <w:r w:rsidRPr="00BB3CE0">
        <w:rPr>
          <w:rFonts w:ascii="Verdana" w:hAnsi="Verdana"/>
          <w:spacing w:val="4"/>
        </w:rPr>
        <w:t>oświadczam, że w odniesieniu do</w:t>
      </w:r>
    </w:p>
    <w:p w:rsidR="00445D9F" w:rsidRPr="00BB3CE0" w:rsidRDefault="00445D9F" w:rsidP="00445D9F">
      <w:pPr>
        <w:pStyle w:val="Zwykytekst"/>
        <w:spacing w:line="252" w:lineRule="auto"/>
        <w:jc w:val="both"/>
        <w:rPr>
          <w:rFonts w:ascii="Verdana" w:hAnsi="Verdana"/>
          <w:spacing w:val="4"/>
        </w:rPr>
      </w:pPr>
    </w:p>
    <w:p w:rsidR="00445D9F" w:rsidRPr="00BB3CE0" w:rsidRDefault="00445D9F" w:rsidP="00445D9F">
      <w:pPr>
        <w:pStyle w:val="Zwykytekst"/>
        <w:spacing w:line="252" w:lineRule="auto"/>
        <w:jc w:val="both"/>
        <w:rPr>
          <w:rFonts w:ascii="Verdana" w:hAnsi="Verdana"/>
          <w:spacing w:val="4"/>
        </w:rPr>
      </w:pPr>
    </w:p>
    <w:p w:rsidR="00445D9F" w:rsidRPr="00BB3CE0" w:rsidRDefault="00445D9F" w:rsidP="00445D9F">
      <w:pPr>
        <w:pStyle w:val="Zwykytekst"/>
        <w:spacing w:line="252" w:lineRule="auto"/>
        <w:jc w:val="both"/>
        <w:rPr>
          <w:rFonts w:ascii="Verdana" w:hAnsi="Verdana"/>
          <w:bCs/>
        </w:rPr>
      </w:pPr>
      <w:r w:rsidRPr="00BB3CE0">
        <w:rPr>
          <w:rFonts w:ascii="Verdana" w:hAnsi="Verdana"/>
          <w:bCs/>
        </w:rPr>
        <w:t>_______________________________________________________________________</w:t>
      </w:r>
    </w:p>
    <w:p w:rsidR="00445D9F" w:rsidRPr="00BB3CE0" w:rsidRDefault="00445D9F" w:rsidP="00445D9F">
      <w:pPr>
        <w:spacing w:before="120" w:line="252" w:lineRule="auto"/>
        <w:jc w:val="center"/>
        <w:rPr>
          <w:rFonts w:ascii="Verdana" w:hAnsi="Verdana"/>
          <w:i/>
          <w:spacing w:val="4"/>
          <w:sz w:val="20"/>
          <w:szCs w:val="20"/>
        </w:rPr>
      </w:pPr>
      <w:r w:rsidRPr="00BB3CE0">
        <w:rPr>
          <w:rFonts w:ascii="Verdana" w:hAnsi="Verdana"/>
          <w:i/>
          <w:spacing w:val="4"/>
          <w:sz w:val="20"/>
          <w:szCs w:val="20"/>
        </w:rPr>
        <w:t>(nazwa podmiotu)</w:t>
      </w:r>
    </w:p>
    <w:p w:rsidR="00445D9F" w:rsidRPr="00BB3CE0" w:rsidRDefault="00445D9F" w:rsidP="00445D9F">
      <w:pPr>
        <w:spacing w:before="120" w:line="252" w:lineRule="auto"/>
        <w:jc w:val="both"/>
        <w:rPr>
          <w:rFonts w:ascii="Verdana" w:hAnsi="Verdana"/>
          <w:sz w:val="20"/>
          <w:szCs w:val="20"/>
        </w:rPr>
      </w:pPr>
      <w:r w:rsidRPr="00BB3CE0">
        <w:rPr>
          <w:rFonts w:ascii="Verdana" w:hAnsi="Verdana"/>
          <w:spacing w:val="4"/>
          <w:sz w:val="20"/>
          <w:szCs w:val="20"/>
        </w:rPr>
        <w:t xml:space="preserve">brak jest podstaw do wykluczenia w okolicznościach, o których mowa w art. 24 ust. 1 ustawy </w:t>
      </w:r>
      <w:proofErr w:type="spellStart"/>
      <w:r w:rsidRPr="00BB3CE0">
        <w:rPr>
          <w:rFonts w:ascii="Verdana" w:hAnsi="Verdana"/>
          <w:spacing w:val="4"/>
          <w:sz w:val="20"/>
          <w:szCs w:val="20"/>
        </w:rPr>
        <w:t>Pzp</w:t>
      </w:r>
      <w:proofErr w:type="spellEnd"/>
      <w:r w:rsidRPr="00BB3CE0">
        <w:rPr>
          <w:rFonts w:ascii="Verdana" w:hAnsi="Verdana"/>
          <w:spacing w:val="4"/>
          <w:sz w:val="20"/>
          <w:szCs w:val="20"/>
        </w:rPr>
        <w:t>.</w:t>
      </w:r>
    </w:p>
    <w:p w:rsidR="00AA18D9" w:rsidRPr="006756F1" w:rsidRDefault="00AA18D9" w:rsidP="00FC27A2">
      <w:pPr>
        <w:pStyle w:val="Zwykytekst1"/>
        <w:spacing w:before="120" w:line="252" w:lineRule="auto"/>
        <w:ind w:right="-341"/>
        <w:jc w:val="both"/>
        <w:rPr>
          <w:rFonts w:ascii="Verdana" w:hAnsi="Verdana" w:cs="Times New Roman"/>
          <w:b/>
        </w:rPr>
      </w:pPr>
    </w:p>
    <w:p w:rsidR="00AA18D9" w:rsidRPr="006756F1" w:rsidRDefault="00AA18D9" w:rsidP="00FC27A2">
      <w:pPr>
        <w:spacing w:before="120" w:line="252" w:lineRule="auto"/>
        <w:ind w:right="-341"/>
        <w:jc w:val="both"/>
        <w:rPr>
          <w:rFonts w:ascii="Verdana" w:hAnsi="Verdana"/>
          <w:b/>
          <w:sz w:val="20"/>
          <w:szCs w:val="20"/>
        </w:rPr>
      </w:pPr>
    </w:p>
    <w:p w:rsidR="00AA18D9" w:rsidRPr="006756F1" w:rsidRDefault="00AA18D9" w:rsidP="00FC27A2">
      <w:pPr>
        <w:spacing w:before="120" w:line="252" w:lineRule="auto"/>
        <w:ind w:right="-341"/>
        <w:jc w:val="both"/>
        <w:rPr>
          <w:rFonts w:ascii="Verdana" w:hAnsi="Verdana"/>
          <w:sz w:val="20"/>
          <w:szCs w:val="20"/>
        </w:rPr>
      </w:pPr>
    </w:p>
    <w:p w:rsidR="00AA18D9" w:rsidRPr="006756F1" w:rsidRDefault="00AA18D9" w:rsidP="00FC27A2">
      <w:pPr>
        <w:pStyle w:val="Zwykytekst1"/>
        <w:spacing w:before="120" w:line="252" w:lineRule="auto"/>
        <w:ind w:right="-341"/>
        <w:jc w:val="both"/>
        <w:rPr>
          <w:rFonts w:ascii="Verdana" w:hAnsi="Verdana" w:cs="Times New Roman"/>
        </w:rPr>
      </w:pPr>
    </w:p>
    <w:p w:rsidR="00AA18D9" w:rsidRPr="006756F1" w:rsidRDefault="00AA18D9" w:rsidP="00FC27A2">
      <w:pPr>
        <w:pStyle w:val="Zwykytekst1"/>
        <w:spacing w:before="120" w:line="252" w:lineRule="auto"/>
        <w:ind w:right="-341"/>
        <w:jc w:val="both"/>
        <w:rPr>
          <w:rFonts w:ascii="Verdana" w:hAnsi="Verdana" w:cs="Times New Roman"/>
        </w:rPr>
      </w:pPr>
      <w:r w:rsidRPr="006756F1">
        <w:rPr>
          <w:rFonts w:ascii="Verdana" w:hAnsi="Verdana" w:cs="Times New Roman"/>
        </w:rPr>
        <w:t xml:space="preserve">__________________ dnia __ __ </w:t>
      </w:r>
      <w:r w:rsidRPr="006756F1">
        <w:rPr>
          <w:rFonts w:ascii="Verdana" w:hAnsi="Verdana"/>
        </w:rPr>
        <w:t>_____</w:t>
      </w:r>
      <w:r w:rsidRPr="006756F1">
        <w:rPr>
          <w:rFonts w:ascii="Verdana" w:hAnsi="Verdana" w:cs="Times New Roman"/>
        </w:rPr>
        <w:t xml:space="preserve"> roku</w:t>
      </w:r>
    </w:p>
    <w:p w:rsidR="00AA18D9" w:rsidRPr="006756F1" w:rsidRDefault="00AA18D9" w:rsidP="00FC27A2">
      <w:pPr>
        <w:pStyle w:val="Zwykytekst1"/>
        <w:spacing w:before="120" w:line="252" w:lineRule="auto"/>
        <w:ind w:right="-341" w:firstLine="5220"/>
        <w:jc w:val="both"/>
        <w:rPr>
          <w:rFonts w:ascii="Verdana" w:hAnsi="Verdana" w:cs="Times New Roman"/>
          <w:i/>
        </w:rPr>
      </w:pPr>
    </w:p>
    <w:p w:rsidR="00AA18D9" w:rsidRPr="006756F1" w:rsidRDefault="00AA18D9" w:rsidP="00FC27A2">
      <w:pPr>
        <w:pStyle w:val="Zwykytekst1"/>
        <w:spacing w:before="120" w:line="252" w:lineRule="auto"/>
        <w:ind w:right="-341" w:firstLine="5220"/>
        <w:jc w:val="both"/>
        <w:rPr>
          <w:rFonts w:ascii="Verdana" w:hAnsi="Verdana" w:cs="Times New Roman"/>
          <w:i/>
        </w:rPr>
      </w:pPr>
      <w:r w:rsidRPr="006756F1">
        <w:rPr>
          <w:rFonts w:ascii="Verdana" w:hAnsi="Verdana" w:cs="Times New Roman"/>
          <w:i/>
        </w:rPr>
        <w:t>_____________________________</w:t>
      </w:r>
    </w:p>
    <w:p w:rsidR="00AA18D9" w:rsidRDefault="00445D9F" w:rsidP="00445D9F">
      <w:pPr>
        <w:pStyle w:val="Zwykytekst1"/>
        <w:spacing w:before="120" w:line="252" w:lineRule="auto"/>
        <w:ind w:left="4395" w:right="-341" w:hanging="36"/>
        <w:jc w:val="both"/>
        <w:rPr>
          <w:rFonts w:ascii="Verdana" w:hAnsi="Verdana" w:cs="Times New Roman"/>
          <w:i/>
        </w:rPr>
      </w:pPr>
      <w:r>
        <w:rPr>
          <w:rFonts w:ascii="Verdana" w:hAnsi="Verdana" w:cs="Times New Roman"/>
          <w:i/>
        </w:rPr>
        <w:t xml:space="preserve"> </w:t>
      </w:r>
      <w:r w:rsidR="00AA18D9" w:rsidRPr="006756F1">
        <w:rPr>
          <w:rFonts w:ascii="Verdana" w:hAnsi="Verdana" w:cs="Times New Roman"/>
          <w:i/>
        </w:rPr>
        <w:t>(</w:t>
      </w:r>
      <w:r w:rsidRPr="00BB3CE0">
        <w:rPr>
          <w:rFonts w:ascii="Verdana" w:hAnsi="Verdana"/>
          <w:i/>
        </w:rPr>
        <w:t>podpis osoby upoważnionej do reprezentowania podmiotu</w:t>
      </w:r>
      <w:r w:rsidR="00AA18D9" w:rsidRPr="006756F1">
        <w:rPr>
          <w:rFonts w:ascii="Verdana" w:hAnsi="Verdana" w:cs="Times New Roman"/>
          <w:i/>
        </w:rPr>
        <w:t>)</w:t>
      </w:r>
    </w:p>
    <w:p w:rsidR="0094294F" w:rsidRDefault="0094294F" w:rsidP="00445D9F">
      <w:pPr>
        <w:pStyle w:val="Zwykytekst1"/>
        <w:spacing w:before="120" w:line="252" w:lineRule="auto"/>
        <w:ind w:left="4395" w:right="-341" w:hanging="36"/>
        <w:jc w:val="both"/>
        <w:rPr>
          <w:rFonts w:ascii="Verdana" w:hAnsi="Verdana" w:cs="Times New Roman"/>
          <w:i/>
        </w:rPr>
      </w:pPr>
    </w:p>
    <w:p w:rsidR="0094294F" w:rsidRPr="000D27D6" w:rsidRDefault="0094294F" w:rsidP="0094294F">
      <w:pPr>
        <w:pStyle w:val="Zwykytekst"/>
        <w:spacing w:before="120" w:line="252" w:lineRule="auto"/>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rsidR="0094294F" w:rsidRDefault="0094294F" w:rsidP="00445D9F">
      <w:pPr>
        <w:pStyle w:val="Zwykytekst1"/>
        <w:spacing w:before="120" w:line="252" w:lineRule="auto"/>
        <w:ind w:left="4395" w:right="-341" w:hanging="36"/>
        <w:jc w:val="both"/>
        <w:rPr>
          <w:rFonts w:ascii="Verdana" w:hAnsi="Verdana" w:cs="Times New Roman"/>
          <w:i/>
        </w:rPr>
      </w:pPr>
    </w:p>
    <w:p w:rsidR="004834B1" w:rsidRDefault="004834B1" w:rsidP="00445D9F">
      <w:pPr>
        <w:pStyle w:val="Zwykytekst1"/>
        <w:spacing w:before="120" w:line="252" w:lineRule="auto"/>
        <w:ind w:left="4395" w:right="-341" w:hanging="36"/>
        <w:jc w:val="both"/>
        <w:rPr>
          <w:rFonts w:ascii="Verdana" w:hAnsi="Verdana" w:cs="Times New Roman"/>
          <w:i/>
        </w:rPr>
      </w:pPr>
    </w:p>
    <w:p w:rsidR="004834B1" w:rsidRDefault="004834B1" w:rsidP="00445D9F">
      <w:pPr>
        <w:pStyle w:val="Zwykytekst1"/>
        <w:spacing w:before="120" w:line="252" w:lineRule="auto"/>
        <w:ind w:left="4395" w:right="-341" w:hanging="36"/>
        <w:jc w:val="both"/>
        <w:rPr>
          <w:rFonts w:ascii="Verdana" w:hAnsi="Verdana" w:cs="Times New Roman"/>
          <w:i/>
        </w:rPr>
      </w:pPr>
    </w:p>
    <w:p w:rsidR="004834B1" w:rsidRDefault="004834B1" w:rsidP="00445D9F">
      <w:pPr>
        <w:pStyle w:val="Zwykytekst1"/>
        <w:spacing w:before="120" w:line="252" w:lineRule="auto"/>
        <w:ind w:left="4395" w:right="-341" w:hanging="36"/>
        <w:jc w:val="both"/>
        <w:rPr>
          <w:rFonts w:ascii="Verdana" w:hAnsi="Verdana" w:cs="Times New Roman"/>
          <w:i/>
        </w:rPr>
      </w:pPr>
    </w:p>
    <w:p w:rsidR="004834B1" w:rsidRDefault="004834B1" w:rsidP="00445D9F">
      <w:pPr>
        <w:pStyle w:val="Zwykytekst1"/>
        <w:spacing w:before="120" w:line="252" w:lineRule="auto"/>
        <w:ind w:left="4395" w:right="-341" w:hanging="36"/>
        <w:jc w:val="both"/>
        <w:rPr>
          <w:rFonts w:ascii="Verdana" w:hAnsi="Verdana" w:cs="Times New Roman"/>
          <w:i/>
        </w:rPr>
      </w:pPr>
    </w:p>
    <w:p w:rsidR="0084435B" w:rsidRDefault="0084435B">
      <w:pPr>
        <w:suppressAutoHyphens w:val="0"/>
        <w:rPr>
          <w:rFonts w:ascii="Verdana" w:hAnsi="Verdana"/>
          <w:b/>
          <w:bCs/>
          <w:spacing w:val="4"/>
          <w:sz w:val="20"/>
          <w:szCs w:val="20"/>
        </w:rPr>
      </w:pPr>
      <w:r>
        <w:rPr>
          <w:rFonts w:ascii="Verdana" w:hAnsi="Verdana"/>
          <w:b/>
          <w:bCs/>
          <w:spacing w:val="4"/>
        </w:rPr>
        <w:br w:type="page"/>
      </w:r>
    </w:p>
    <w:p w:rsidR="00AA18D9" w:rsidRPr="006756F1" w:rsidRDefault="00AA18D9" w:rsidP="0094294F">
      <w:pPr>
        <w:pStyle w:val="Zwykytekst1"/>
        <w:spacing w:before="120" w:line="252" w:lineRule="auto"/>
        <w:jc w:val="right"/>
        <w:rPr>
          <w:rFonts w:ascii="Verdana" w:hAnsi="Verdana"/>
        </w:rPr>
      </w:pPr>
      <w:r w:rsidRPr="006756F1">
        <w:rPr>
          <w:rFonts w:ascii="Verdana" w:hAnsi="Verdana" w:cs="Times New Roman"/>
          <w:b/>
          <w:bCs/>
          <w:spacing w:val="4"/>
        </w:rPr>
        <w:lastRenderedPageBreak/>
        <w:t>Formularz 3.1.3.</w:t>
      </w:r>
    </w:p>
    <w:p w:rsidR="00AA18D9" w:rsidRPr="006756F1" w:rsidRDefault="00FA6F9A" w:rsidP="00FC27A2">
      <w:pPr>
        <w:pStyle w:val="Zwykytekst1"/>
        <w:spacing w:before="120" w:line="252" w:lineRule="auto"/>
        <w:jc w:val="center"/>
        <w:rPr>
          <w:rFonts w:ascii="Verdana" w:hAnsi="Verdana" w:cs="Times New Roman"/>
          <w:b/>
          <w:bCs/>
          <w:spacing w:val="4"/>
        </w:rPr>
      </w:pPr>
      <w:r>
        <w:rPr>
          <w:noProof/>
          <w:lang w:eastAsia="pl-PL"/>
        </w:rPr>
        <mc:AlternateContent>
          <mc:Choice Requires="wps">
            <w:drawing>
              <wp:anchor distT="0" distB="0" distL="114935" distR="114935" simplePos="0" relativeHeight="251661312" behindDoc="0" locked="0" layoutInCell="1" allowOverlap="1" wp14:anchorId="3AAAACC4" wp14:editId="40B29D4A">
                <wp:simplePos x="0" y="0"/>
                <wp:positionH relativeFrom="column">
                  <wp:posOffset>33020</wp:posOffset>
                </wp:positionH>
                <wp:positionV relativeFrom="paragraph">
                  <wp:posOffset>286385</wp:posOffset>
                </wp:positionV>
                <wp:extent cx="2079625" cy="845185"/>
                <wp:effectExtent l="0" t="0" r="15875" b="12065"/>
                <wp:wrapTight wrapText="bothSides">
                  <wp:wrapPolygon edited="0">
                    <wp:start x="0" y="0"/>
                    <wp:lineTo x="0" y="21421"/>
                    <wp:lineTo x="21567" y="21421"/>
                    <wp:lineTo x="21567" y="0"/>
                    <wp:lineTo x="0" y="0"/>
                  </wp:wrapPolygon>
                </wp:wrapTight>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rFonts w:ascii="Verdana" w:hAnsi="Verdana"/>
                                <w:i/>
                                <w:sz w:val="16"/>
                                <w:szCs w:val="16"/>
                              </w:rPr>
                            </w:pPr>
                          </w:p>
                          <w:p w:rsidR="0099001F" w:rsidRPr="0018362D" w:rsidRDefault="0099001F"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AACC4" id="Text Box 35" o:spid="_x0000_s1030" type="#_x0000_t202" style="position:absolute;left:0;text-align:left;margin-left:2.6pt;margin-top:22.55pt;width:163.75pt;height:66.5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jYLQIAAFgEAAAOAAAAZHJzL2Uyb0RvYy54bWysVNuO2yAQfa/Uf0C8N3auTaw4q222qSpt&#10;L9JuPwBjHKMCQ4HE3n79DjhJo237UtUPiIHhcOacweubXityFM5LMCUdj3JKhOFQS7Mv6bfH3Zsl&#10;JT4wUzMFRpT0SXh6s3n9at3ZQkygBVULRxDE+KKzJW1DsEWWed4KzfwIrDC42YDTLGDo9lntWIfo&#10;WmWTPF9kHbjaOuDCe1y9GzbpJuE3jeDhS9N4EYgqKXILaXRprOKYbdas2DtmW8lPNNg/sNBMGrz0&#10;AnXHAiMHJ3+D0pI78NCEEQedQdNILlINWM04f1HNQ8usSLWgON5eZPL/D5Z/Pn51RNYlnVJimEaL&#10;HkUfyDvoyXQe5emsLzDrwWJe6HEdbU6lensP/LsnBrYtM3tx6xx0rWA10hvHk9nV0QHHR5Cq+wQ1&#10;3sMOARJQ3zgdtUM1CKKjTU8XayIXjouT/O1qMZlTwnFvOZuPl4lcxorzaet8+CBAkzgpqUPrEzo7&#10;3vsQ2bDinBIv86BkvZNKpcDtq61y5MiwTXbpSwW8SFOGdCVdTOf5IMBfIfL0/QlCy4D9rqTGKi5J&#10;rIiyvTd16sbApBrmSFmZk45RukHE0Fd9cmx2tqeC+gmFdTC0Nz5HnLTgflLSYWuX1P84MCcoUR8N&#10;mrOaLcaoZEjBbLlcYeCud6rrHWY4QpU0UDJMt2F4Pwfr5L7Fm4Z2MHCLhjYyaR2dH1id6GP7JgtO&#10;Ty2+j+s4Zf36IWyeAQ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ga0I2C0CAABYBAAADgAAAAAAAAAAAAAAAAAuAgAAZHJz&#10;L2Uyb0RvYy54bWxQSwECLQAUAAYACAAAACEAva4sc90AAAAIAQAADwAAAAAAAAAAAAAAAACHBAAA&#10;ZHJzL2Rvd25yZXYueG1sUEsFBgAAAAAEAAQA8wAAAJEFAAAAAA==&#10;" strokeweight=".5pt">
                <v:textbox inset="7.45pt,3.85pt,7.45pt,3.85pt">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rFonts w:ascii="Verdana" w:hAnsi="Verdana"/>
                          <w:i/>
                          <w:sz w:val="16"/>
                          <w:szCs w:val="16"/>
                        </w:rPr>
                      </w:pPr>
                    </w:p>
                    <w:p w:rsidR="0099001F" w:rsidRPr="0018362D" w:rsidRDefault="0099001F"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60288" behindDoc="0" locked="0" layoutInCell="1" allowOverlap="1" wp14:anchorId="1F4901AB" wp14:editId="4ED1B22B">
                <wp:simplePos x="0" y="0"/>
                <wp:positionH relativeFrom="column">
                  <wp:posOffset>2086610</wp:posOffset>
                </wp:positionH>
                <wp:positionV relativeFrom="paragraph">
                  <wp:posOffset>290195</wp:posOffset>
                </wp:positionV>
                <wp:extent cx="4038600" cy="845185"/>
                <wp:effectExtent l="0" t="0" r="19050" b="12065"/>
                <wp:wrapTight wrapText="bothSides">
                  <wp:wrapPolygon edited="0">
                    <wp:start x="0" y="0"/>
                    <wp:lineTo x="0" y="21421"/>
                    <wp:lineTo x="21600" y="21421"/>
                    <wp:lineTo x="21600" y="0"/>
                    <wp:lineTo x="0" y="0"/>
                  </wp:wrapPolygon>
                </wp:wrapTight>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845185"/>
                        </a:xfrm>
                        <a:prstGeom prst="rect">
                          <a:avLst/>
                        </a:prstGeom>
                        <a:solidFill>
                          <a:srgbClr val="C0C0C0"/>
                        </a:solidFill>
                        <a:ln w="6350">
                          <a:solidFill>
                            <a:srgbClr val="000000"/>
                          </a:solidFill>
                          <a:miter lim="800000"/>
                          <a:headEnd/>
                          <a:tailEnd/>
                        </a:ln>
                      </wps:spPr>
                      <wps:txbx>
                        <w:txbxContent>
                          <w:p w:rsidR="0099001F" w:rsidRDefault="0099001F" w:rsidP="00BB2C18">
                            <w:pPr>
                              <w:ind w:right="-177"/>
                              <w:jc w:val="center"/>
                              <w:rPr>
                                <w:rFonts w:ascii="Verdana" w:hAnsi="Verdana"/>
                                <w:b/>
                              </w:rPr>
                            </w:pPr>
                          </w:p>
                          <w:p w:rsidR="0099001F" w:rsidRPr="00CF1F89" w:rsidRDefault="0099001F" w:rsidP="0015011C">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rsidR="0099001F" w:rsidRPr="00441B6C" w:rsidRDefault="0099001F" w:rsidP="0015011C">
                            <w:pPr>
                              <w:ind w:right="-177"/>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901AB" id="Text Box 34" o:spid="_x0000_s1031" type="#_x0000_t202" style="position:absolute;left:0;text-align:left;margin-left:164.3pt;margin-top:22.85pt;width:318pt;height:66.5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WwLQIAAFgEAAAOAAAAZHJzL2Uyb0RvYy54bWysVNtu2zAMfR+wfxD0vti5IjXiFF26DgO6&#10;bkC7D5Bl2RYmiZqkxM6+fpScptntZVgCCKRIHZKHpDfXg1bkIJyXYEo6neSUCMOhlqYt6Zenuzdr&#10;SnxgpmYKjCjpUXh6vX39atPbQsygA1ULRxDE+KK3Je1CsEWWed4JzfwErDBobMBpFlB1bVY71iO6&#10;Vtksz1dZD662DrjwHm9vRyPdJvymETx8ahovAlElxdxCOl06q3hm2w0rWsdsJ/kpDfYPWWgmDQY9&#10;Q92ywMjeyd+gtOQOPDRhwkFn0DSSi1QDVjPNf6nmsWNWpFqQHG/PNPn/B8sfDp8dkXVJZ5QYprFF&#10;T2II5C0MZL6I9PTWF+j1aNEvDHiPbU6lensP/KsnBnYdM624cQ76TrAa05vGl9nF0xHHR5Cq/wg1&#10;xmH7AAloaJyO3CEbBNGxTcdza2IuHC8X+Xy9ytHE0bZeLKfrZQrBiufX1vnwXoAmUSipw9YndHa4&#10;9yFmw4pnlxjMg5L1nVQqKa6tdsqRA8Mx2eXxf0L/yU0Z0pd0NV/mIwF/hcjT708QWgacdyU1VnF2&#10;YkWk7Z2p0zQGJtUoY8rKnHiM1I0khqEaUscSA5HjCuojEutgHG9cRxQ6cN8p6XG0S+q/7ZkTlKgP&#10;BptztVhNl7gLSVms11eouEtLdWlhhiNUSQMlo7gL4/7srZNth5HGcTBwgw1tZOL6JatT+ji+qQWn&#10;VYv7caknr5cPwvYH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MovVsC0CAABYBAAADgAAAAAAAAAAAAAAAAAuAgAA&#10;ZHJzL2Uyb0RvYy54bWxQSwECLQAUAAYACAAAACEANJAAbuAAAAAKAQAADwAAAAAAAAAAAAAAAACH&#10;BAAAZHJzL2Rvd25yZXYueG1sUEsFBgAAAAAEAAQA8wAAAJQFAAAAAA==&#10;" fillcolor="silver" strokeweight=".5pt">
                <v:textbox inset="7.45pt,3.85pt,7.45pt,3.85pt">
                  <w:txbxContent>
                    <w:p w:rsidR="0099001F" w:rsidRDefault="0099001F" w:rsidP="00BB2C18">
                      <w:pPr>
                        <w:ind w:right="-177"/>
                        <w:jc w:val="center"/>
                        <w:rPr>
                          <w:rFonts w:ascii="Verdana" w:hAnsi="Verdana"/>
                          <w:b/>
                        </w:rPr>
                      </w:pPr>
                    </w:p>
                    <w:p w:rsidR="0099001F" w:rsidRPr="00CF1F89" w:rsidRDefault="0099001F" w:rsidP="0015011C">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rsidR="0099001F" w:rsidRPr="00441B6C" w:rsidRDefault="0099001F" w:rsidP="0015011C">
                      <w:pPr>
                        <w:ind w:right="-177"/>
                        <w:jc w:val="center"/>
                        <w:rPr>
                          <w:rFonts w:ascii="Verdana" w:hAnsi="Verdana"/>
                          <w:b/>
                          <w:sz w:val="16"/>
                          <w:szCs w:val="16"/>
                        </w:rPr>
                      </w:pPr>
                    </w:p>
                  </w:txbxContent>
                </v:textbox>
                <w10:wrap type="tight"/>
              </v:shape>
            </w:pict>
          </mc:Fallback>
        </mc:AlternateContent>
      </w:r>
    </w:p>
    <w:p w:rsidR="00AA18D9" w:rsidRPr="006756F1" w:rsidRDefault="00AA18D9" w:rsidP="00FC27A2">
      <w:pPr>
        <w:pStyle w:val="Zwykytekst1"/>
        <w:spacing w:before="120" w:line="252" w:lineRule="auto"/>
        <w:jc w:val="both"/>
        <w:rPr>
          <w:rFonts w:ascii="Verdana" w:hAnsi="Verdana"/>
        </w:rPr>
      </w:pPr>
    </w:p>
    <w:p w:rsidR="00AA18D9" w:rsidRPr="006756F1" w:rsidRDefault="00AA18D9" w:rsidP="00FC27A2">
      <w:pPr>
        <w:pStyle w:val="Zwykytekst1"/>
        <w:spacing w:before="120" w:line="252" w:lineRule="auto"/>
        <w:jc w:val="both"/>
        <w:rPr>
          <w:rFonts w:ascii="Verdana" w:hAnsi="Verdana"/>
        </w:rPr>
      </w:pPr>
      <w:r w:rsidRPr="006756F1">
        <w:rPr>
          <w:rFonts w:ascii="Verdana" w:hAnsi="Verdana"/>
        </w:rPr>
        <w:t>Składając ofertę w przetargu nieograniczonym na:</w:t>
      </w:r>
    </w:p>
    <w:p w:rsidR="00AA18D9" w:rsidRPr="006756F1" w:rsidRDefault="00AA18D9" w:rsidP="00FC27A2">
      <w:pPr>
        <w:tabs>
          <w:tab w:val="right" w:pos="9015"/>
          <w:tab w:val="left" w:pos="9159"/>
        </w:tabs>
        <w:spacing w:line="252" w:lineRule="auto"/>
        <w:ind w:right="-57"/>
        <w:rPr>
          <w:rFonts w:ascii="Verdana" w:hAnsi="Verdana"/>
          <w:b/>
          <w:color w:val="0000FF"/>
          <w:sz w:val="20"/>
          <w:szCs w:val="20"/>
          <w:lang w:eastAsia="pl-PL"/>
        </w:rPr>
      </w:pPr>
    </w:p>
    <w:p w:rsidR="00AA18D9" w:rsidRPr="006756F1" w:rsidRDefault="00AA18D9" w:rsidP="00D579A1">
      <w:pPr>
        <w:pStyle w:val="Tekstpodstawowy"/>
        <w:spacing w:line="252" w:lineRule="auto"/>
        <w:ind w:right="-341"/>
        <w:jc w:val="center"/>
        <w:rPr>
          <w:rFonts w:ascii="Verdana" w:hAnsi="Verdana"/>
          <w:b/>
          <w:i/>
          <w:sz w:val="20"/>
          <w:szCs w:val="20"/>
        </w:rPr>
      </w:pP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AA18D9" w:rsidRPr="006756F1" w:rsidRDefault="00AA18D9" w:rsidP="00FC27A2">
      <w:pPr>
        <w:spacing w:line="252" w:lineRule="auto"/>
        <w:jc w:val="center"/>
        <w:rPr>
          <w:rFonts w:ascii="Verdana" w:hAnsi="Verdana"/>
          <w:b/>
          <w:sz w:val="20"/>
          <w:szCs w:val="20"/>
        </w:rPr>
      </w:pPr>
    </w:p>
    <w:p w:rsidR="00AA18D9" w:rsidRPr="006756F1" w:rsidRDefault="00AA18D9" w:rsidP="00FC27A2">
      <w:pPr>
        <w:spacing w:before="120" w:line="252" w:lineRule="auto"/>
        <w:jc w:val="both"/>
        <w:rPr>
          <w:rFonts w:ascii="Verdana" w:hAnsi="Verdana"/>
          <w:sz w:val="20"/>
          <w:szCs w:val="20"/>
        </w:rPr>
      </w:pPr>
      <w:r w:rsidRPr="006756F1">
        <w:rPr>
          <w:rFonts w:ascii="Verdana" w:hAnsi="Verdana"/>
          <w:sz w:val="20"/>
          <w:szCs w:val="20"/>
        </w:rPr>
        <w:t>w imieniu Wykonawcy:</w:t>
      </w:r>
    </w:p>
    <w:p w:rsidR="00AA18D9" w:rsidRPr="006756F1" w:rsidRDefault="00AA18D9" w:rsidP="00FC27A2">
      <w:pPr>
        <w:spacing w:line="252" w:lineRule="auto"/>
        <w:ind w:left="1440" w:hanging="1440"/>
        <w:jc w:val="both"/>
        <w:rPr>
          <w:rFonts w:ascii="Verdana" w:hAnsi="Verdana"/>
          <w:sz w:val="20"/>
          <w:szCs w:val="20"/>
        </w:rPr>
      </w:pPr>
      <w:r w:rsidRPr="006756F1">
        <w:rPr>
          <w:rFonts w:ascii="Verdana" w:hAnsi="Verdana"/>
          <w:sz w:val="20"/>
          <w:szCs w:val="20"/>
        </w:rPr>
        <w:t>_________________________________________________________________________</w:t>
      </w:r>
    </w:p>
    <w:p w:rsidR="00AA18D9" w:rsidRPr="006756F1" w:rsidRDefault="00AA18D9" w:rsidP="00FC27A2">
      <w:pPr>
        <w:spacing w:line="252" w:lineRule="auto"/>
        <w:ind w:left="1440" w:hanging="1440"/>
        <w:jc w:val="both"/>
        <w:rPr>
          <w:rFonts w:ascii="Verdana" w:hAnsi="Verdana"/>
          <w:sz w:val="20"/>
          <w:szCs w:val="20"/>
        </w:rPr>
      </w:pPr>
    </w:p>
    <w:p w:rsidR="00AA18D9" w:rsidRPr="006756F1" w:rsidRDefault="00AA18D9" w:rsidP="00FC27A2">
      <w:pPr>
        <w:tabs>
          <w:tab w:val="left" w:pos="4032"/>
        </w:tabs>
        <w:spacing w:line="252" w:lineRule="auto"/>
        <w:jc w:val="both"/>
        <w:rPr>
          <w:rFonts w:ascii="Verdana" w:hAnsi="Verdana"/>
          <w:sz w:val="20"/>
          <w:szCs w:val="20"/>
        </w:rPr>
      </w:pPr>
      <w:r w:rsidRPr="006756F1">
        <w:rPr>
          <w:rFonts w:ascii="Verdana" w:hAnsi="Verdana"/>
          <w:sz w:val="20"/>
          <w:szCs w:val="20"/>
        </w:rPr>
        <w:t>informuję, że:</w:t>
      </w:r>
    </w:p>
    <w:p w:rsidR="00AA18D9" w:rsidRPr="006756F1" w:rsidRDefault="00AA18D9" w:rsidP="00FC27A2">
      <w:pPr>
        <w:tabs>
          <w:tab w:val="left" w:pos="4032"/>
        </w:tabs>
        <w:spacing w:line="252" w:lineRule="auto"/>
        <w:jc w:val="both"/>
        <w:rPr>
          <w:rFonts w:ascii="Verdana" w:hAnsi="Verdana"/>
          <w:sz w:val="20"/>
          <w:szCs w:val="20"/>
        </w:rPr>
      </w:pPr>
    </w:p>
    <w:p w:rsidR="00AA18D9" w:rsidRPr="006756F1" w:rsidRDefault="00AA18D9" w:rsidP="00FC27A2">
      <w:pPr>
        <w:tabs>
          <w:tab w:val="left" w:pos="4032"/>
        </w:tabs>
        <w:spacing w:line="252" w:lineRule="auto"/>
        <w:jc w:val="both"/>
        <w:rPr>
          <w:rFonts w:ascii="Verdana" w:hAnsi="Verdana"/>
          <w:bCs/>
          <w:iCs/>
          <w:sz w:val="20"/>
          <w:szCs w:val="20"/>
        </w:rPr>
      </w:pPr>
      <w:r w:rsidRPr="006756F1">
        <w:rPr>
          <w:rFonts w:ascii="Verdana" w:hAnsi="Verdana"/>
          <w:bCs/>
          <w:iCs/>
          <w:sz w:val="20"/>
          <w:szCs w:val="20"/>
        </w:rPr>
        <w:t xml:space="preserve">*nie należę do grupy kapitałowej, o której mowa w 24 ust. 2 pkt 5 ustawy </w:t>
      </w:r>
      <w:proofErr w:type="spellStart"/>
      <w:r w:rsidRPr="006756F1">
        <w:rPr>
          <w:rFonts w:ascii="Verdana" w:hAnsi="Verdana"/>
          <w:bCs/>
          <w:iCs/>
          <w:sz w:val="20"/>
          <w:szCs w:val="20"/>
        </w:rPr>
        <w:t>Pzp</w:t>
      </w:r>
      <w:proofErr w:type="spellEnd"/>
    </w:p>
    <w:p w:rsidR="00AA18D9" w:rsidRPr="006756F1" w:rsidRDefault="00AA18D9" w:rsidP="00FC27A2">
      <w:pPr>
        <w:tabs>
          <w:tab w:val="left" w:pos="4032"/>
        </w:tabs>
        <w:spacing w:line="252" w:lineRule="auto"/>
        <w:jc w:val="both"/>
        <w:rPr>
          <w:rFonts w:ascii="Verdana" w:hAnsi="Verdana"/>
          <w:iCs/>
          <w:sz w:val="20"/>
          <w:szCs w:val="20"/>
        </w:rPr>
      </w:pPr>
    </w:p>
    <w:p w:rsidR="00AA18D9" w:rsidRPr="006756F1" w:rsidRDefault="00AA18D9" w:rsidP="00FC27A2">
      <w:pPr>
        <w:tabs>
          <w:tab w:val="left" w:pos="4032"/>
        </w:tabs>
        <w:spacing w:line="252" w:lineRule="auto"/>
        <w:jc w:val="both"/>
        <w:rPr>
          <w:rFonts w:ascii="Verdana" w:hAnsi="Verdana"/>
          <w:bCs/>
          <w:sz w:val="20"/>
          <w:szCs w:val="20"/>
        </w:rPr>
      </w:pPr>
      <w:r w:rsidRPr="006756F1">
        <w:rPr>
          <w:rFonts w:ascii="Verdana" w:hAnsi="Verdana"/>
          <w:bCs/>
          <w:sz w:val="20"/>
          <w:szCs w:val="20"/>
        </w:rPr>
        <w:t xml:space="preserve">*należę do tej samej grupy kapitałowej, o której mowa w 24 ust. 2 pkt 5 ustawy </w:t>
      </w:r>
      <w:proofErr w:type="spellStart"/>
      <w:r w:rsidRPr="006756F1">
        <w:rPr>
          <w:rFonts w:ascii="Verdana" w:hAnsi="Verdana"/>
          <w:bCs/>
          <w:sz w:val="20"/>
          <w:szCs w:val="20"/>
        </w:rPr>
        <w:t>Pzp</w:t>
      </w:r>
      <w:proofErr w:type="spellEnd"/>
      <w:r w:rsidRPr="006756F1">
        <w:rPr>
          <w:rFonts w:ascii="Verdana" w:hAnsi="Verdana"/>
          <w:bCs/>
          <w:sz w:val="20"/>
          <w:szCs w:val="20"/>
        </w:rPr>
        <w:t xml:space="preserve"> w skład której wchodzą następujące podmioty:</w:t>
      </w:r>
    </w:p>
    <w:p w:rsidR="00AA18D9" w:rsidRPr="006756F1" w:rsidRDefault="00AA18D9" w:rsidP="00FC27A2">
      <w:pPr>
        <w:tabs>
          <w:tab w:val="left" w:pos="4032"/>
        </w:tabs>
        <w:spacing w:line="252" w:lineRule="auto"/>
        <w:jc w:val="both"/>
        <w:rPr>
          <w:rFonts w:ascii="Verdana" w:hAnsi="Verdana"/>
          <w:bCs/>
          <w:sz w:val="20"/>
          <w:szCs w:val="20"/>
        </w:rPr>
      </w:pPr>
    </w:p>
    <w:p w:rsidR="00AA18D9" w:rsidRPr="006756F1" w:rsidRDefault="00AA18D9" w:rsidP="00FC27A2">
      <w:pPr>
        <w:tabs>
          <w:tab w:val="left" w:pos="4032"/>
        </w:tabs>
        <w:spacing w:line="252" w:lineRule="auto"/>
        <w:ind w:left="360"/>
        <w:jc w:val="both"/>
        <w:rPr>
          <w:rFonts w:ascii="Verdana"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AA18D9" w:rsidRPr="006756F1" w:rsidTr="00BB2C18">
        <w:tc>
          <w:tcPr>
            <w:tcW w:w="851" w:type="dxa"/>
          </w:tcPr>
          <w:p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Lp.</w:t>
            </w:r>
          </w:p>
        </w:tc>
        <w:tc>
          <w:tcPr>
            <w:tcW w:w="4454" w:type="dxa"/>
          </w:tcPr>
          <w:p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Nazwa</w:t>
            </w:r>
          </w:p>
        </w:tc>
        <w:tc>
          <w:tcPr>
            <w:tcW w:w="4334" w:type="dxa"/>
          </w:tcPr>
          <w:p w:rsidR="00AA18D9" w:rsidRPr="006756F1" w:rsidRDefault="00AA18D9" w:rsidP="00FC27A2">
            <w:pPr>
              <w:tabs>
                <w:tab w:val="left" w:pos="4032"/>
              </w:tabs>
              <w:spacing w:line="252" w:lineRule="auto"/>
              <w:jc w:val="center"/>
              <w:rPr>
                <w:rFonts w:ascii="Verdana" w:hAnsi="Verdana"/>
                <w:b/>
                <w:sz w:val="20"/>
                <w:szCs w:val="20"/>
              </w:rPr>
            </w:pPr>
            <w:r w:rsidRPr="006756F1">
              <w:rPr>
                <w:rFonts w:ascii="Verdana" w:hAnsi="Verdana"/>
                <w:b/>
                <w:sz w:val="20"/>
                <w:szCs w:val="20"/>
              </w:rPr>
              <w:t>Adres</w:t>
            </w:r>
          </w:p>
        </w:tc>
      </w:tr>
      <w:tr w:rsidR="00AA18D9" w:rsidRPr="006756F1" w:rsidTr="00BB2C18">
        <w:tc>
          <w:tcPr>
            <w:tcW w:w="851" w:type="dxa"/>
          </w:tcPr>
          <w:p w:rsidR="00AA18D9" w:rsidRPr="006756F1" w:rsidRDefault="00AA18D9" w:rsidP="00FC27A2">
            <w:pPr>
              <w:tabs>
                <w:tab w:val="left" w:pos="4032"/>
              </w:tabs>
              <w:spacing w:line="252" w:lineRule="auto"/>
              <w:jc w:val="center"/>
              <w:rPr>
                <w:rFonts w:ascii="Verdana" w:hAnsi="Verdana"/>
                <w:sz w:val="20"/>
                <w:szCs w:val="20"/>
              </w:rPr>
            </w:pPr>
            <w:r w:rsidRPr="006756F1">
              <w:rPr>
                <w:rFonts w:ascii="Verdana" w:hAnsi="Verdana"/>
                <w:sz w:val="20"/>
                <w:szCs w:val="20"/>
              </w:rPr>
              <w:t>1.</w:t>
            </w:r>
          </w:p>
        </w:tc>
        <w:tc>
          <w:tcPr>
            <w:tcW w:w="4454" w:type="dxa"/>
          </w:tcPr>
          <w:p w:rsidR="00AA18D9" w:rsidRPr="006756F1" w:rsidRDefault="00AA18D9" w:rsidP="00FC27A2">
            <w:pPr>
              <w:tabs>
                <w:tab w:val="left" w:pos="4032"/>
              </w:tabs>
              <w:spacing w:line="252" w:lineRule="auto"/>
              <w:jc w:val="center"/>
              <w:rPr>
                <w:rFonts w:ascii="Verdana" w:hAnsi="Verdana"/>
                <w:sz w:val="20"/>
                <w:szCs w:val="20"/>
              </w:rPr>
            </w:pPr>
          </w:p>
        </w:tc>
        <w:tc>
          <w:tcPr>
            <w:tcW w:w="4334" w:type="dxa"/>
          </w:tcPr>
          <w:p w:rsidR="00AA18D9" w:rsidRPr="006756F1" w:rsidRDefault="00AA18D9" w:rsidP="00FC27A2">
            <w:pPr>
              <w:tabs>
                <w:tab w:val="left" w:pos="4032"/>
              </w:tabs>
              <w:spacing w:line="252" w:lineRule="auto"/>
              <w:jc w:val="center"/>
              <w:rPr>
                <w:rFonts w:ascii="Verdana" w:hAnsi="Verdana"/>
                <w:b/>
                <w:sz w:val="20"/>
                <w:szCs w:val="20"/>
              </w:rPr>
            </w:pPr>
          </w:p>
        </w:tc>
      </w:tr>
      <w:tr w:rsidR="00AA18D9" w:rsidRPr="006756F1" w:rsidTr="00BB2C18">
        <w:tc>
          <w:tcPr>
            <w:tcW w:w="851" w:type="dxa"/>
          </w:tcPr>
          <w:p w:rsidR="00AA18D9" w:rsidRPr="006756F1" w:rsidRDefault="00AA18D9" w:rsidP="00FC27A2">
            <w:pPr>
              <w:tabs>
                <w:tab w:val="left" w:pos="4032"/>
              </w:tabs>
              <w:spacing w:line="252" w:lineRule="auto"/>
              <w:jc w:val="center"/>
              <w:rPr>
                <w:rFonts w:ascii="Verdana" w:hAnsi="Verdana"/>
                <w:sz w:val="20"/>
                <w:szCs w:val="20"/>
              </w:rPr>
            </w:pPr>
            <w:r w:rsidRPr="006756F1">
              <w:rPr>
                <w:rFonts w:ascii="Verdana" w:hAnsi="Verdana"/>
                <w:sz w:val="20"/>
                <w:szCs w:val="20"/>
              </w:rPr>
              <w:t>2.</w:t>
            </w:r>
          </w:p>
        </w:tc>
        <w:tc>
          <w:tcPr>
            <w:tcW w:w="4454" w:type="dxa"/>
          </w:tcPr>
          <w:p w:rsidR="00AA18D9" w:rsidRPr="006756F1" w:rsidRDefault="00AA18D9" w:rsidP="00FC27A2">
            <w:pPr>
              <w:tabs>
                <w:tab w:val="left" w:pos="4032"/>
              </w:tabs>
              <w:spacing w:line="252" w:lineRule="auto"/>
              <w:jc w:val="center"/>
              <w:rPr>
                <w:rFonts w:ascii="Verdana" w:hAnsi="Verdana"/>
                <w:b/>
                <w:sz w:val="20"/>
                <w:szCs w:val="20"/>
              </w:rPr>
            </w:pPr>
          </w:p>
        </w:tc>
        <w:tc>
          <w:tcPr>
            <w:tcW w:w="4334" w:type="dxa"/>
          </w:tcPr>
          <w:p w:rsidR="00AA18D9" w:rsidRPr="006756F1" w:rsidRDefault="00AA18D9" w:rsidP="00FC27A2">
            <w:pPr>
              <w:tabs>
                <w:tab w:val="left" w:pos="4032"/>
              </w:tabs>
              <w:spacing w:line="252" w:lineRule="auto"/>
              <w:jc w:val="center"/>
              <w:rPr>
                <w:rFonts w:ascii="Verdana" w:hAnsi="Verdana"/>
                <w:b/>
                <w:sz w:val="20"/>
                <w:szCs w:val="20"/>
              </w:rPr>
            </w:pPr>
          </w:p>
        </w:tc>
      </w:tr>
    </w:tbl>
    <w:p w:rsidR="00AA18D9" w:rsidRPr="006756F1" w:rsidRDefault="00AA18D9" w:rsidP="00FC27A2">
      <w:pPr>
        <w:tabs>
          <w:tab w:val="left" w:pos="4032"/>
        </w:tabs>
        <w:spacing w:line="252" w:lineRule="auto"/>
        <w:jc w:val="both"/>
        <w:rPr>
          <w:rFonts w:ascii="Verdana" w:hAnsi="Verdana"/>
          <w:b/>
          <w:sz w:val="20"/>
          <w:szCs w:val="20"/>
        </w:rPr>
      </w:pPr>
    </w:p>
    <w:p w:rsidR="00AA18D9" w:rsidRPr="006756F1" w:rsidRDefault="00AA18D9" w:rsidP="00FC27A2">
      <w:pPr>
        <w:tabs>
          <w:tab w:val="left" w:pos="4032"/>
        </w:tabs>
        <w:spacing w:line="252" w:lineRule="auto"/>
        <w:jc w:val="both"/>
        <w:rPr>
          <w:rFonts w:ascii="Verdana" w:hAnsi="Verdana"/>
          <w:b/>
          <w:sz w:val="20"/>
          <w:szCs w:val="20"/>
        </w:rPr>
      </w:pPr>
    </w:p>
    <w:p w:rsidR="00AA18D9" w:rsidRPr="006756F1" w:rsidRDefault="00AA18D9" w:rsidP="00FC27A2">
      <w:pPr>
        <w:tabs>
          <w:tab w:val="left" w:pos="4032"/>
        </w:tabs>
        <w:spacing w:line="252" w:lineRule="auto"/>
        <w:jc w:val="both"/>
        <w:rPr>
          <w:rFonts w:ascii="Verdana" w:hAnsi="Verdana"/>
          <w:b/>
          <w:sz w:val="20"/>
          <w:szCs w:val="20"/>
        </w:rPr>
      </w:pPr>
    </w:p>
    <w:p w:rsidR="00AA18D9" w:rsidRPr="006756F1" w:rsidRDefault="00AA18D9" w:rsidP="00FC27A2">
      <w:pPr>
        <w:pStyle w:val="Zwykytekst"/>
        <w:spacing w:before="120" w:line="252" w:lineRule="auto"/>
        <w:rPr>
          <w:rFonts w:ascii="Verdana" w:hAnsi="Verdana"/>
        </w:rPr>
      </w:pPr>
      <w:r w:rsidRPr="006756F1">
        <w:rPr>
          <w:rFonts w:ascii="Verdana" w:hAnsi="Verdana"/>
        </w:rPr>
        <w:t>__________________ dnia __ __ _____ roku</w:t>
      </w:r>
    </w:p>
    <w:p w:rsidR="00AA18D9" w:rsidRPr="006756F1" w:rsidRDefault="00AA18D9" w:rsidP="00FC27A2">
      <w:pPr>
        <w:pStyle w:val="Zwykytekst"/>
        <w:spacing w:before="120" w:line="252" w:lineRule="auto"/>
        <w:ind w:firstLine="3960"/>
        <w:jc w:val="center"/>
        <w:rPr>
          <w:rFonts w:ascii="Verdana" w:hAnsi="Verdana"/>
          <w:i/>
        </w:rPr>
      </w:pPr>
      <w:r w:rsidRPr="006756F1">
        <w:rPr>
          <w:rFonts w:ascii="Verdana" w:hAnsi="Verdana"/>
          <w:i/>
        </w:rPr>
        <w:t>____________________________________</w:t>
      </w:r>
    </w:p>
    <w:p w:rsidR="00AA18D9" w:rsidRPr="006756F1" w:rsidRDefault="00AA18D9" w:rsidP="00FC27A2">
      <w:pPr>
        <w:pStyle w:val="Zwykytekst"/>
        <w:spacing w:before="120" w:line="252" w:lineRule="auto"/>
        <w:ind w:firstLine="3960"/>
        <w:jc w:val="center"/>
        <w:rPr>
          <w:rFonts w:ascii="Verdana" w:hAnsi="Verdana"/>
          <w:i/>
        </w:rPr>
      </w:pPr>
      <w:r w:rsidRPr="006756F1">
        <w:rPr>
          <w:rFonts w:ascii="Verdana" w:hAnsi="Verdana"/>
          <w:i/>
        </w:rPr>
        <w:t>(podpis Wykonawcy/Pełnomocnika)</w:t>
      </w:r>
    </w:p>
    <w:p w:rsidR="00AA18D9" w:rsidRPr="006756F1" w:rsidRDefault="00AA18D9" w:rsidP="00FC27A2">
      <w:pPr>
        <w:spacing w:line="252" w:lineRule="auto"/>
        <w:rPr>
          <w:rFonts w:ascii="Verdana" w:hAnsi="Verdana"/>
          <w:sz w:val="20"/>
          <w:szCs w:val="20"/>
        </w:rPr>
      </w:pPr>
    </w:p>
    <w:p w:rsidR="00AA18D9" w:rsidRDefault="00AA18D9" w:rsidP="00FC27A2">
      <w:pPr>
        <w:spacing w:line="252" w:lineRule="auto"/>
        <w:rPr>
          <w:rFonts w:ascii="Verdana" w:hAnsi="Verdana"/>
          <w:bCs/>
          <w:sz w:val="20"/>
          <w:szCs w:val="20"/>
        </w:rPr>
      </w:pPr>
      <w:r w:rsidRPr="006756F1">
        <w:rPr>
          <w:rFonts w:ascii="Verdana" w:hAnsi="Verdana"/>
          <w:bCs/>
          <w:sz w:val="20"/>
          <w:szCs w:val="20"/>
        </w:rPr>
        <w:t>*niepotrzebne skreślić</w:t>
      </w:r>
    </w:p>
    <w:p w:rsidR="00AA18D9" w:rsidRPr="006756F1" w:rsidRDefault="00AA18D9" w:rsidP="00FC27A2">
      <w:pPr>
        <w:pStyle w:val="Zwykytekst1"/>
        <w:spacing w:before="120" w:line="252" w:lineRule="auto"/>
        <w:ind w:left="4248" w:hanging="41"/>
        <w:jc w:val="both"/>
        <w:rPr>
          <w:rFonts w:ascii="Verdana" w:hAnsi="Verdana"/>
          <w:b/>
        </w:rPr>
      </w:pPr>
    </w:p>
    <w:p w:rsidR="00AA18D9" w:rsidRPr="006756F1" w:rsidRDefault="00AA18D9" w:rsidP="00FC27A2">
      <w:pPr>
        <w:spacing w:line="252" w:lineRule="auto"/>
        <w:ind w:right="-142"/>
        <w:jc w:val="both"/>
        <w:rPr>
          <w:rFonts w:ascii="Verdana" w:hAnsi="Verdana"/>
          <w:i/>
          <w:sz w:val="20"/>
          <w:szCs w:val="20"/>
        </w:rPr>
      </w:pPr>
      <w:r w:rsidRPr="006756F1">
        <w:rPr>
          <w:rFonts w:ascii="Verdana" w:hAnsi="Verdana"/>
          <w:i/>
          <w:sz w:val="20"/>
          <w:szCs w:val="20"/>
        </w:rPr>
        <w:t xml:space="preserve">UWAGA: niniejszą „Informację </w:t>
      </w:r>
      <w:r w:rsidRPr="006756F1">
        <w:rPr>
          <w:rFonts w:ascii="Verdana" w:hAnsi="Verdana"/>
          <w:i/>
          <w:iCs/>
          <w:sz w:val="20"/>
          <w:szCs w:val="20"/>
        </w:rPr>
        <w:t>o braku przynależności do grupy kapitałowej</w:t>
      </w:r>
      <w:r w:rsidRPr="006756F1">
        <w:rPr>
          <w:rFonts w:ascii="Verdana" w:hAnsi="Verdana"/>
          <w:i/>
          <w:sz w:val="20"/>
          <w:szCs w:val="20"/>
        </w:rPr>
        <w:t>” składa każdy z Wykonawców wspólnie ubiegających się o udzielenie zamówienia.</w:t>
      </w:r>
    </w:p>
    <w:p w:rsidR="00AA18D9" w:rsidRPr="006756F1" w:rsidRDefault="00AA18D9" w:rsidP="00FC27A2">
      <w:pPr>
        <w:pStyle w:val="Zwykytekst"/>
        <w:spacing w:line="252" w:lineRule="auto"/>
        <w:rPr>
          <w:rFonts w:ascii="Verdana" w:hAnsi="Verdana"/>
        </w:rPr>
        <w:sectPr w:rsidR="00AA18D9" w:rsidRPr="006756F1" w:rsidSect="004A26E8">
          <w:footerReference w:type="default" r:id="rId9"/>
          <w:footnotePr>
            <w:pos w:val="beneathText"/>
          </w:footnotePr>
          <w:pgSz w:w="11905" w:h="16837" w:code="9"/>
          <w:pgMar w:top="1418" w:right="1418" w:bottom="1418" w:left="1134" w:header="709" w:footer="1134" w:gutter="0"/>
          <w:cols w:space="708"/>
          <w:docGrid w:linePitch="360"/>
        </w:sectPr>
      </w:pPr>
    </w:p>
    <w:p w:rsidR="00AA18D9" w:rsidRPr="006756F1" w:rsidRDefault="00AA18D9" w:rsidP="00FC27A2">
      <w:pPr>
        <w:spacing w:line="252" w:lineRule="auto"/>
        <w:rPr>
          <w:rFonts w:ascii="Verdana" w:hAnsi="Verdana"/>
          <w:sz w:val="20"/>
          <w:szCs w:val="20"/>
        </w:rPr>
      </w:pPr>
    </w:p>
    <w:p w:rsidR="00993C25" w:rsidRPr="005B0CEF" w:rsidRDefault="00993C25" w:rsidP="002C5920">
      <w:pPr>
        <w:pStyle w:val="Zwykytekst2"/>
        <w:spacing w:before="120" w:after="120"/>
        <w:jc w:val="right"/>
        <w:rPr>
          <w:rFonts w:ascii="Verdana" w:hAnsi="Verdana"/>
          <w:b/>
          <w:bCs/>
        </w:rPr>
      </w:pPr>
      <w:r>
        <w:rPr>
          <w:rFonts w:ascii="Verdana" w:hAnsi="Verdana"/>
          <w:noProof/>
          <w:lang w:eastAsia="pl-PL"/>
        </w:rPr>
        <mc:AlternateContent>
          <mc:Choice Requires="wps">
            <w:drawing>
              <wp:anchor distT="0" distB="0" distL="114935" distR="114935" simplePos="0" relativeHeight="251668480" behindDoc="0" locked="0" layoutInCell="1" allowOverlap="1" wp14:anchorId="5588369B" wp14:editId="0DEE5594">
                <wp:simplePos x="0" y="0"/>
                <wp:positionH relativeFrom="column">
                  <wp:posOffset>2366010</wp:posOffset>
                </wp:positionH>
                <wp:positionV relativeFrom="paragraph">
                  <wp:posOffset>252095</wp:posOffset>
                </wp:positionV>
                <wp:extent cx="3819525" cy="733425"/>
                <wp:effectExtent l="0" t="0" r="28575" b="28575"/>
                <wp:wrapTight wrapText="bothSides">
                  <wp:wrapPolygon edited="0">
                    <wp:start x="0" y="0"/>
                    <wp:lineTo x="0" y="21881"/>
                    <wp:lineTo x="21654" y="21881"/>
                    <wp:lineTo x="21654" y="0"/>
                    <wp:lineTo x="0" y="0"/>
                  </wp:wrapPolygon>
                </wp:wrapTight>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733425"/>
                        </a:xfrm>
                        <a:prstGeom prst="rect">
                          <a:avLst/>
                        </a:prstGeom>
                        <a:solidFill>
                          <a:srgbClr val="C0C0C0"/>
                        </a:solidFill>
                        <a:ln w="6350">
                          <a:solidFill>
                            <a:srgbClr val="000000"/>
                          </a:solidFill>
                          <a:miter lim="800000"/>
                          <a:headEnd/>
                          <a:tailEnd/>
                        </a:ln>
                      </wps:spPr>
                      <wps:txbx>
                        <w:txbxContent>
                          <w:p w:rsidR="0099001F" w:rsidRDefault="0099001F" w:rsidP="00993C25">
                            <w:pPr>
                              <w:jc w:val="center"/>
                              <w:rPr>
                                <w:b/>
                                <w:sz w:val="32"/>
                              </w:rPr>
                            </w:pPr>
                          </w:p>
                          <w:p w:rsidR="0099001F" w:rsidRPr="007B7408" w:rsidRDefault="0099001F" w:rsidP="00993C25">
                            <w:pPr>
                              <w:jc w:val="center"/>
                              <w:rPr>
                                <w:rFonts w:ascii="Verdana" w:hAnsi="Verdana"/>
                                <w:b/>
                              </w:rPr>
                            </w:pPr>
                            <w:r w:rsidRPr="007B7408">
                              <w:rPr>
                                <w:rFonts w:ascii="Verdana" w:hAnsi="Verdana"/>
                                <w:b/>
                              </w:rPr>
                              <w:t xml:space="preserve">WIEDZA I DOŚWIADCZENIE </w:t>
                            </w:r>
                          </w:p>
                          <w:p w:rsidR="0099001F" w:rsidRDefault="0099001F" w:rsidP="00993C25">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8369B" id="Text Box 5" o:spid="_x0000_s1032" type="#_x0000_t202" style="position:absolute;left:0;text-align:left;margin-left:186.3pt;margin-top:19.85pt;width:300.75pt;height:57.75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35JKwIAAFcEAAAOAAAAZHJzL2Uyb0RvYy54bWysVNtu2zAMfR+wfxD0vti5LjHiFF26DgO6&#10;C9DuA2RZjoVJoiYpsbuvHyW7aXZ7GZYAAilSh+Qh6e1VrxU5CeclmJJOJzklwnCopTmU9MvD7as1&#10;JT4wUzMFRpT0UXh6tXv5YtvZQsygBVULRxDE+KKzJW1DsEWWed4KzfwErDBobMBpFlB1h6x2rEN0&#10;rbJZnq+yDlxtHXDhPd7eDEa6S/hNI3j41DReBKJKirmFdLp0VvHMdltWHByzreRjGuwfstBMGgx6&#10;hrphgZGjk79BackdeGjChIPOoGkkF6kGrGaa/1LNfcusSLUgOd6eafL/D5Z/PH12RNYlXVFimMYW&#10;PYg+kDfQk2Vkp7O+QKd7i26hx2vscqrU2zvgXz0xsG+ZOYhr56BrBasxu2l8mV08HXB8BKm6D1Bj&#10;GHYMkID6xulIHZJBEB279HjuTEyF4+V8Pd0sZ0tKONpez+cLlGMIVjy9ts6HdwI0iUJJHXY+obPT&#10;nQ+D65NLDOZByfpWKpUUd6j2ypETwynZ5/E/ov/kpgzpkKf5Mh8I+CtEnn5/gtAy4LgrqUu6Pjux&#10;ItL21tSYJisCk2qQsTplRh4jdQOJoa/6sWHoHzmuoH5EYh0M043biEIL7jslHU52Sf23I3OCEvXe&#10;YHM2i9UUmQxJWazXG1TcpaW6tDDDEaqkgZJB3IdhfY7WyUOLkYZxMHCNDW1k4vo5qzF9nN7UrXHT&#10;4npc6snr+Xuw+wEAAP//AwBQSwMEFAAGAAgAAAAhAIRoJwfhAAAACgEAAA8AAABkcnMvZG93bnJl&#10;di54bWxMj8FOwzAMhu9IvENkJG4sWenWrTSdEAwJcUBiQ4ij14S2WuNUTdaVt8ec4GbLn35/f7GZ&#10;XCdGO4TWk4b5TIGwVHnTUq3hff90swIRIpLBzpPV8G0DbMrLiwJz48/0ZsddrAWHUMhRQxNjn0sZ&#10;qsY6DDPfW+Lblx8cRl6HWpoBzxzuOpkotZQOW+IPDfb2obHVcXdyGtKX1/SjVuoRx7CPq+f06D+3&#10;W62vr6b7OxDRTvEPhl99VoeSnQ7+RCaITsNtliwZ5WGdgWBgnaVzEAcmF4sEZFnI/xXKHwAAAP//&#10;AwBQSwECLQAUAAYACAAAACEAtoM4kv4AAADhAQAAEwAAAAAAAAAAAAAAAAAAAAAAW0NvbnRlbnRf&#10;VHlwZXNdLnhtbFBLAQItABQABgAIAAAAIQA4/SH/1gAAAJQBAAALAAAAAAAAAAAAAAAAAC8BAABf&#10;cmVscy8ucmVsc1BLAQItABQABgAIAAAAIQAea35JKwIAAFcEAAAOAAAAAAAAAAAAAAAAAC4CAABk&#10;cnMvZTJvRG9jLnhtbFBLAQItABQABgAIAAAAIQCEaCcH4QAAAAoBAAAPAAAAAAAAAAAAAAAAAIUE&#10;AABkcnMvZG93bnJldi54bWxQSwUGAAAAAAQABADzAAAAkwUAAAAA&#10;" fillcolor="silver" strokeweight=".5pt">
                <v:textbox inset="7.45pt,3.85pt,7.45pt,3.85pt">
                  <w:txbxContent>
                    <w:p w:rsidR="0099001F" w:rsidRDefault="0099001F" w:rsidP="00993C25">
                      <w:pPr>
                        <w:jc w:val="center"/>
                        <w:rPr>
                          <w:b/>
                          <w:sz w:val="32"/>
                        </w:rPr>
                      </w:pPr>
                    </w:p>
                    <w:p w:rsidR="0099001F" w:rsidRPr="007B7408" w:rsidRDefault="0099001F" w:rsidP="00993C25">
                      <w:pPr>
                        <w:jc w:val="center"/>
                        <w:rPr>
                          <w:rFonts w:ascii="Verdana" w:hAnsi="Verdana"/>
                          <w:b/>
                        </w:rPr>
                      </w:pPr>
                      <w:r w:rsidRPr="007B7408">
                        <w:rPr>
                          <w:rFonts w:ascii="Verdana" w:hAnsi="Verdana"/>
                          <w:b/>
                        </w:rPr>
                        <w:t xml:space="preserve">WIEDZA I DOŚWIADCZENIE </w:t>
                      </w:r>
                    </w:p>
                    <w:p w:rsidR="0099001F" w:rsidRDefault="0099001F" w:rsidP="00993C25">
                      <w:pPr>
                        <w:jc w:val="center"/>
                        <w:rPr>
                          <w:b/>
                          <w:sz w:val="28"/>
                        </w:rPr>
                      </w:pPr>
                    </w:p>
                  </w:txbxContent>
                </v:textbox>
                <w10:wrap type="tight"/>
              </v:shape>
            </w:pict>
          </mc:Fallback>
        </mc:AlternateContent>
      </w:r>
      <w:r>
        <w:rPr>
          <w:rFonts w:ascii="Verdana" w:hAnsi="Verdana"/>
          <w:noProof/>
          <w:lang w:eastAsia="pl-PL"/>
        </w:rPr>
        <mc:AlternateContent>
          <mc:Choice Requires="wps">
            <w:drawing>
              <wp:anchor distT="0" distB="0" distL="114935" distR="114935" simplePos="0" relativeHeight="251667456" behindDoc="0" locked="0" layoutInCell="1" allowOverlap="1" wp14:anchorId="56E18BDA" wp14:editId="25BF0649">
                <wp:simplePos x="0" y="0"/>
                <wp:positionH relativeFrom="column">
                  <wp:posOffset>-71755</wp:posOffset>
                </wp:positionH>
                <wp:positionV relativeFrom="paragraph">
                  <wp:posOffset>254635</wp:posOffset>
                </wp:positionV>
                <wp:extent cx="2424430" cy="761365"/>
                <wp:effectExtent l="0" t="0" r="13970" b="19685"/>
                <wp:wrapTight wrapText="bothSides">
                  <wp:wrapPolygon edited="0">
                    <wp:start x="0" y="0"/>
                    <wp:lineTo x="0" y="21618"/>
                    <wp:lineTo x="21555" y="21618"/>
                    <wp:lineTo x="21555" y="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761365"/>
                        </a:xfrm>
                        <a:prstGeom prst="rect">
                          <a:avLst/>
                        </a:prstGeom>
                        <a:solidFill>
                          <a:srgbClr val="FFFFFF"/>
                        </a:solidFill>
                        <a:ln w="6350">
                          <a:solidFill>
                            <a:srgbClr val="000000"/>
                          </a:solidFill>
                          <a:miter lim="800000"/>
                          <a:headEnd/>
                          <a:tailEnd/>
                        </a:ln>
                      </wps:spPr>
                      <wps:txbx>
                        <w:txbxContent>
                          <w:p w:rsidR="0099001F" w:rsidRDefault="0099001F" w:rsidP="00993C25">
                            <w:pPr>
                              <w:jc w:val="center"/>
                              <w:rPr>
                                <w:i/>
                                <w:sz w:val="18"/>
                              </w:rPr>
                            </w:pPr>
                          </w:p>
                          <w:p w:rsidR="0099001F" w:rsidRDefault="0099001F" w:rsidP="00993C25">
                            <w:pPr>
                              <w:jc w:val="center"/>
                              <w:rPr>
                                <w:i/>
                                <w:sz w:val="18"/>
                              </w:rPr>
                            </w:pPr>
                          </w:p>
                          <w:p w:rsidR="0099001F" w:rsidRDefault="0099001F" w:rsidP="00993C25">
                            <w:pPr>
                              <w:jc w:val="center"/>
                              <w:rPr>
                                <w:i/>
                                <w:sz w:val="18"/>
                              </w:rPr>
                            </w:pPr>
                          </w:p>
                          <w:p w:rsidR="0099001F" w:rsidRPr="007B7408" w:rsidRDefault="0099001F" w:rsidP="00993C25">
                            <w:pPr>
                              <w:jc w:val="center"/>
                              <w:rPr>
                                <w:rFonts w:ascii="Verdana" w:hAnsi="Verdana"/>
                                <w:i/>
                                <w:sz w:val="18"/>
                              </w:rPr>
                            </w:pPr>
                          </w:p>
                          <w:p w:rsidR="0099001F" w:rsidRPr="007B7408" w:rsidRDefault="0099001F" w:rsidP="00993C25">
                            <w:pPr>
                              <w:jc w:val="center"/>
                              <w:rPr>
                                <w:rFonts w:ascii="Verdana" w:hAnsi="Verdana"/>
                                <w:i/>
                                <w:sz w:val="14"/>
                                <w:szCs w:val="14"/>
                              </w:rPr>
                            </w:pPr>
                            <w:r w:rsidRPr="007B7408">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18BDA" id="_x0000_s1033" type="#_x0000_t202" style="position:absolute;left:0;text-align:left;margin-left:-5.65pt;margin-top:20.05pt;width:190.9pt;height:59.9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bVHLQIAAFcEAAAOAAAAZHJzL2Uyb0RvYy54bWysVNtu2zAMfR+wfxD0vthJnDQ14hRdugwD&#10;ugvQ7gNkWbaFyaImKbG7rx8lu1l2exnmB0EUqUPqHNLbm6FT5CSsk6ALOp+llAjNoZK6Kejnx8Or&#10;DSXOM10xBVoU9Ek4erN7+WLbm1wsoAVVCUsQRLu8NwVtvTd5kjjeio65GRih0VmD7ZhH0zZJZVmP&#10;6J1KFmm6TnqwlbHAhXN4ejc66S7i17Xg/mNdO+GJKijW5uNq41qGNdltWd5YZlrJpzLYP1TRMakx&#10;6RnqjnlGjlb+BtVJbsFB7WccugTqWnIR34Cvmae/vOahZUbEtyA5zpxpcv8Pln84fbJEVgW9okSz&#10;DiV6FIMnr2EgWWCnNy7HoAeDYX7AY1Q5vtSZe+BfHNGwb5luxK210LeCVVjdPNxMLq6OOC6AlP17&#10;qDANO3qIQENtu0AdkkEQHVV6OisTSuF4uMgWWbZEF0ff1Xq+XK9iCpY/3zbW+bcCOhI2BbWofERn&#10;p3vnQzUsfw4JyRwoWR2kUtGwTblXlpwYdskhfhP6T2FKk76g6+UqHQn4K0Qavz9BdNJjuyvZFXRz&#10;DmJ5oO2NrmIzeibVuMeSlZ54DNSNJPqhHCbBJnlKqJ6QWAtjd+M04qYF+42SHju7oO7rkVlBiXqn&#10;UZzrbD1f4ShEI9tsrtGwl57y0sM0R6iCekrG7d6P43M0VjYtZhrbQcMtClrLyHVQfqxqKh+7N0ow&#10;TVoYj0s7Rv34H+y+AwAA//8DAFBLAwQUAAYACAAAACEAdGB1594AAAAKAQAADwAAAGRycy9kb3du&#10;cmV2LnhtbEyPwU7DMBBE70j8g7VI3Fo7pBQU4lQRAnGASwvct7GJA/E6it008PUsp3JczdPM23Iz&#10;+15MdoxdIA3ZUoGw1ATTUavh7fVxcQsiJiSDfSCr4dtG2FTnZyUWJhxpa6ddagWXUCxQg0tpKKSM&#10;jbMe4zIMljj7CKPHxOfYSjPikct9L6+UWkuPHfGCw8HeO9t87Q5eQ74KNX3+YL0NT+9uSs9qlC8P&#10;Wl9ezPUdiGTndILhT5/VoWKnfTiQiaLXsMiynFENK5WBYCC/Udcg9kyulQJZlfL/C9UvAAAA//8D&#10;AFBLAQItABQABgAIAAAAIQC2gziS/gAAAOEBAAATAAAAAAAAAAAAAAAAAAAAAABbQ29udGVudF9U&#10;eXBlc10ueG1sUEsBAi0AFAAGAAgAAAAhADj9If/WAAAAlAEAAAsAAAAAAAAAAAAAAAAALwEAAF9y&#10;ZWxzLy5yZWxzUEsBAi0AFAAGAAgAAAAhANtttUctAgAAVwQAAA4AAAAAAAAAAAAAAAAALgIAAGRy&#10;cy9lMm9Eb2MueG1sUEsBAi0AFAAGAAgAAAAhAHRgdefeAAAACgEAAA8AAAAAAAAAAAAAAAAAhwQA&#10;AGRycy9kb3ducmV2LnhtbFBLBQYAAAAABAAEAPMAAACSBQAAAAA=&#10;" strokeweight=".5pt">
                <v:textbox inset="7.45pt,3.85pt,7.45pt,3.85pt">
                  <w:txbxContent>
                    <w:p w:rsidR="0099001F" w:rsidRDefault="0099001F" w:rsidP="00993C25">
                      <w:pPr>
                        <w:jc w:val="center"/>
                        <w:rPr>
                          <w:i/>
                          <w:sz w:val="18"/>
                        </w:rPr>
                      </w:pPr>
                    </w:p>
                    <w:p w:rsidR="0099001F" w:rsidRDefault="0099001F" w:rsidP="00993C25">
                      <w:pPr>
                        <w:jc w:val="center"/>
                        <w:rPr>
                          <w:i/>
                          <w:sz w:val="18"/>
                        </w:rPr>
                      </w:pPr>
                    </w:p>
                    <w:p w:rsidR="0099001F" w:rsidRDefault="0099001F" w:rsidP="00993C25">
                      <w:pPr>
                        <w:jc w:val="center"/>
                        <w:rPr>
                          <w:i/>
                          <w:sz w:val="18"/>
                        </w:rPr>
                      </w:pPr>
                    </w:p>
                    <w:p w:rsidR="0099001F" w:rsidRPr="007B7408" w:rsidRDefault="0099001F" w:rsidP="00993C25">
                      <w:pPr>
                        <w:jc w:val="center"/>
                        <w:rPr>
                          <w:rFonts w:ascii="Verdana" w:hAnsi="Verdana"/>
                          <w:i/>
                          <w:sz w:val="18"/>
                        </w:rPr>
                      </w:pPr>
                    </w:p>
                    <w:p w:rsidR="0099001F" w:rsidRPr="007B7408" w:rsidRDefault="0099001F" w:rsidP="00993C25">
                      <w:pPr>
                        <w:jc w:val="center"/>
                        <w:rPr>
                          <w:rFonts w:ascii="Verdana" w:hAnsi="Verdana"/>
                          <w:i/>
                          <w:sz w:val="14"/>
                          <w:szCs w:val="14"/>
                        </w:rPr>
                      </w:pPr>
                      <w:r w:rsidRPr="007B7408">
                        <w:rPr>
                          <w:rFonts w:ascii="Verdana" w:hAnsi="Verdana"/>
                          <w:i/>
                          <w:sz w:val="14"/>
                          <w:szCs w:val="14"/>
                        </w:rPr>
                        <w:t>(Nazwa Wykonawcy/Nazwy Wykonawców)</w:t>
                      </w:r>
                    </w:p>
                  </w:txbxContent>
                </v:textbox>
                <w10:wrap type="tight"/>
              </v:shape>
            </w:pict>
          </mc:Fallback>
        </mc:AlternateContent>
      </w:r>
      <w:r w:rsidRPr="005704E3">
        <w:rPr>
          <w:rFonts w:ascii="Verdana" w:hAnsi="Verdana"/>
          <w:b/>
        </w:rPr>
        <w:t>Formularz</w:t>
      </w:r>
      <w:r>
        <w:rPr>
          <w:rFonts w:ascii="Verdana" w:hAnsi="Verdana"/>
          <w:b/>
          <w:bCs/>
        </w:rPr>
        <w:t xml:space="preserve"> 3.</w:t>
      </w:r>
      <w:r w:rsidR="00707DD0">
        <w:rPr>
          <w:rFonts w:ascii="Verdana" w:hAnsi="Verdana"/>
          <w:b/>
          <w:bCs/>
        </w:rPr>
        <w:t>2</w:t>
      </w:r>
      <w:r w:rsidRPr="005704E3">
        <w:rPr>
          <w:rFonts w:ascii="Verdana" w:hAnsi="Verdana"/>
          <w:b/>
          <w:bCs/>
        </w:rPr>
        <w:t>.</w:t>
      </w:r>
    </w:p>
    <w:p w:rsidR="00993C25" w:rsidRPr="0084435B" w:rsidRDefault="00993C25" w:rsidP="00993C25">
      <w:pPr>
        <w:pStyle w:val="Zwykytekst4"/>
        <w:spacing w:before="120" w:after="120"/>
        <w:jc w:val="both"/>
        <w:rPr>
          <w:rFonts w:ascii="Verdana" w:hAnsi="Verdana"/>
          <w:spacing w:val="-2"/>
        </w:rPr>
      </w:pPr>
      <w:r w:rsidRPr="0084435B">
        <w:rPr>
          <w:rFonts w:ascii="Verdana" w:hAnsi="Verdana"/>
          <w:spacing w:val="-2"/>
        </w:rPr>
        <w:t>Składając ofertę w postępowaniu o udzielenie zamówienia publicznego prowadzonym w trybie przetargu nieograniczonego na:</w:t>
      </w: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993C25" w:rsidRPr="0084435B" w:rsidRDefault="00993C25" w:rsidP="00993C25">
      <w:pPr>
        <w:pStyle w:val="Zwykytekst4"/>
        <w:spacing w:after="120"/>
        <w:jc w:val="both"/>
        <w:rPr>
          <w:rFonts w:ascii="Verdana" w:hAnsi="Verdana"/>
          <w:spacing w:val="-2"/>
        </w:rPr>
      </w:pPr>
      <w:r w:rsidRPr="0084435B">
        <w:rPr>
          <w:rFonts w:ascii="Verdana" w:hAnsi="Verdana"/>
          <w:spacing w:val="-2"/>
        </w:rPr>
        <w:t xml:space="preserve">przedkładamy wykaz wykonanych usług w celu wykazania spełniania przez Wykonawcę warunków, których opis został zamieszczony w pkt 7.2.2) IDW: </w:t>
      </w:r>
    </w:p>
    <w:p w:rsidR="00993C25" w:rsidRPr="00716E31" w:rsidRDefault="00993C25" w:rsidP="00993C25">
      <w:pPr>
        <w:jc w:val="right"/>
        <w:rPr>
          <w:lang w:eastAsia="pl-P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276"/>
        <w:gridCol w:w="1559"/>
        <w:gridCol w:w="2642"/>
        <w:gridCol w:w="2103"/>
        <w:gridCol w:w="1559"/>
      </w:tblGrid>
      <w:tr w:rsidR="007844FA" w:rsidRPr="00B6430B" w:rsidTr="007844FA">
        <w:trPr>
          <w:cantSplit/>
          <w:trHeight w:val="569"/>
          <w:jc w:val="center"/>
        </w:trPr>
        <w:tc>
          <w:tcPr>
            <w:tcW w:w="637" w:type="dxa"/>
            <w:vMerge w:val="restart"/>
            <w:tcBorders>
              <w:top w:val="single" w:sz="4" w:space="0" w:color="auto"/>
              <w:left w:val="single" w:sz="4" w:space="0" w:color="auto"/>
              <w:right w:val="single" w:sz="4" w:space="0" w:color="auto"/>
            </w:tcBorders>
            <w:vAlign w:val="center"/>
          </w:tcPr>
          <w:p w:rsidR="007844FA" w:rsidRPr="00F5672F" w:rsidRDefault="007844FA" w:rsidP="002C3DFA">
            <w:pPr>
              <w:pStyle w:val="Zwykytekst"/>
              <w:jc w:val="center"/>
              <w:rPr>
                <w:rFonts w:ascii="Verdana" w:hAnsi="Verdana"/>
                <w:b/>
                <w:sz w:val="16"/>
                <w:szCs w:val="16"/>
              </w:rPr>
            </w:pPr>
            <w:r w:rsidRPr="00F5672F">
              <w:rPr>
                <w:rFonts w:ascii="Verdana" w:hAnsi="Verdana"/>
                <w:b/>
                <w:sz w:val="16"/>
                <w:szCs w:val="16"/>
              </w:rPr>
              <w:t>Poz.</w:t>
            </w:r>
          </w:p>
        </w:tc>
        <w:tc>
          <w:tcPr>
            <w:tcW w:w="1276" w:type="dxa"/>
            <w:vMerge w:val="restart"/>
            <w:tcBorders>
              <w:top w:val="single" w:sz="4" w:space="0" w:color="auto"/>
              <w:left w:val="single" w:sz="4" w:space="0" w:color="auto"/>
              <w:right w:val="single" w:sz="4" w:space="0" w:color="auto"/>
            </w:tcBorders>
            <w:vAlign w:val="center"/>
          </w:tcPr>
          <w:p w:rsidR="007844FA" w:rsidRPr="00F5672F" w:rsidRDefault="007844FA" w:rsidP="002C3DFA">
            <w:pPr>
              <w:pStyle w:val="Zwykytekst"/>
              <w:jc w:val="center"/>
              <w:rPr>
                <w:rFonts w:ascii="Verdana" w:hAnsi="Verdana"/>
                <w:b/>
                <w:sz w:val="16"/>
                <w:szCs w:val="16"/>
              </w:rPr>
            </w:pPr>
            <w:r w:rsidRPr="00F5672F">
              <w:rPr>
                <w:rFonts w:ascii="Verdana" w:hAnsi="Verdana"/>
                <w:b/>
                <w:sz w:val="16"/>
                <w:szCs w:val="16"/>
              </w:rPr>
              <w:t>Nazwa Wykonawcy (podmiotu)</w:t>
            </w:r>
          </w:p>
        </w:tc>
        <w:tc>
          <w:tcPr>
            <w:tcW w:w="1559" w:type="dxa"/>
            <w:vMerge w:val="restart"/>
            <w:tcBorders>
              <w:top w:val="single" w:sz="4" w:space="0" w:color="auto"/>
              <w:left w:val="single" w:sz="4" w:space="0" w:color="auto"/>
              <w:right w:val="single" w:sz="4" w:space="0" w:color="auto"/>
            </w:tcBorders>
            <w:vAlign w:val="center"/>
          </w:tcPr>
          <w:p w:rsidR="007844FA" w:rsidRPr="00F5672F" w:rsidRDefault="007844FA" w:rsidP="004834B1">
            <w:pPr>
              <w:pStyle w:val="Zwykytekst"/>
              <w:jc w:val="center"/>
              <w:rPr>
                <w:rFonts w:ascii="Verdana" w:hAnsi="Verdana"/>
                <w:b/>
                <w:sz w:val="16"/>
                <w:szCs w:val="16"/>
              </w:rPr>
            </w:pPr>
            <w:r w:rsidRPr="00F5672F">
              <w:rPr>
                <w:rFonts w:ascii="Verdana" w:hAnsi="Verdana"/>
                <w:b/>
                <w:sz w:val="16"/>
                <w:szCs w:val="16"/>
              </w:rPr>
              <w:t>Nazwa i adres odbiorcy</w:t>
            </w:r>
          </w:p>
        </w:tc>
        <w:tc>
          <w:tcPr>
            <w:tcW w:w="2642" w:type="dxa"/>
            <w:vMerge w:val="restart"/>
            <w:tcBorders>
              <w:top w:val="single" w:sz="4" w:space="0" w:color="auto"/>
              <w:left w:val="single" w:sz="4" w:space="0" w:color="auto"/>
              <w:right w:val="single" w:sz="4" w:space="0" w:color="auto"/>
            </w:tcBorders>
            <w:vAlign w:val="center"/>
          </w:tcPr>
          <w:p w:rsidR="007844FA" w:rsidRPr="00F5672F" w:rsidRDefault="007844FA" w:rsidP="004834B1">
            <w:pPr>
              <w:pStyle w:val="Zwykytekst"/>
              <w:jc w:val="center"/>
              <w:rPr>
                <w:rFonts w:ascii="Verdana" w:hAnsi="Verdana"/>
                <w:b/>
                <w:sz w:val="16"/>
                <w:szCs w:val="16"/>
              </w:rPr>
            </w:pPr>
            <w:r w:rsidRPr="00F5672F">
              <w:rPr>
                <w:rFonts w:ascii="Verdana" w:hAnsi="Verdana"/>
                <w:b/>
                <w:sz w:val="16"/>
                <w:szCs w:val="16"/>
              </w:rPr>
              <w:t xml:space="preserve">Nazwa </w:t>
            </w:r>
            <w:r>
              <w:rPr>
                <w:rFonts w:ascii="Verdana" w:hAnsi="Verdana"/>
                <w:b/>
                <w:sz w:val="16"/>
                <w:szCs w:val="16"/>
              </w:rPr>
              <w:t>zadania</w:t>
            </w:r>
          </w:p>
        </w:tc>
        <w:tc>
          <w:tcPr>
            <w:tcW w:w="2103" w:type="dxa"/>
            <w:tcBorders>
              <w:top w:val="single" w:sz="4" w:space="0" w:color="auto"/>
              <w:left w:val="single" w:sz="4" w:space="0" w:color="auto"/>
              <w:bottom w:val="nil"/>
              <w:right w:val="single" w:sz="4" w:space="0" w:color="auto"/>
            </w:tcBorders>
            <w:vAlign w:val="center"/>
          </w:tcPr>
          <w:p w:rsidR="007844FA" w:rsidRPr="00F5672F" w:rsidRDefault="007844FA" w:rsidP="004834B1">
            <w:pPr>
              <w:pStyle w:val="Zwykytekst"/>
              <w:jc w:val="center"/>
              <w:rPr>
                <w:rFonts w:ascii="Verdana" w:hAnsi="Verdana"/>
                <w:b/>
                <w:sz w:val="16"/>
                <w:szCs w:val="16"/>
              </w:rPr>
            </w:pPr>
          </w:p>
        </w:tc>
        <w:tc>
          <w:tcPr>
            <w:tcW w:w="1559" w:type="dxa"/>
            <w:tcBorders>
              <w:top w:val="single" w:sz="4" w:space="0" w:color="auto"/>
              <w:left w:val="single" w:sz="4" w:space="0" w:color="auto"/>
              <w:bottom w:val="nil"/>
              <w:right w:val="single" w:sz="4" w:space="0" w:color="auto"/>
            </w:tcBorders>
          </w:tcPr>
          <w:p w:rsidR="007844FA" w:rsidRPr="00657963" w:rsidRDefault="007844FA" w:rsidP="004834B1">
            <w:pPr>
              <w:pStyle w:val="Zwykytekst"/>
              <w:jc w:val="center"/>
              <w:rPr>
                <w:rFonts w:ascii="Verdana" w:hAnsi="Verdana"/>
                <w:b/>
                <w:sz w:val="16"/>
                <w:szCs w:val="16"/>
              </w:rPr>
            </w:pPr>
          </w:p>
        </w:tc>
      </w:tr>
      <w:tr w:rsidR="007844FA" w:rsidRPr="00B6430B" w:rsidTr="007844FA">
        <w:trPr>
          <w:cantSplit/>
          <w:trHeight w:val="1752"/>
          <w:jc w:val="center"/>
        </w:trPr>
        <w:tc>
          <w:tcPr>
            <w:tcW w:w="637" w:type="dxa"/>
            <w:vMerge/>
            <w:tcBorders>
              <w:left w:val="single" w:sz="4" w:space="0" w:color="auto"/>
              <w:right w:val="single" w:sz="4" w:space="0" w:color="auto"/>
            </w:tcBorders>
          </w:tcPr>
          <w:p w:rsidR="007844FA" w:rsidRPr="00F5672F" w:rsidRDefault="007844FA" w:rsidP="002C3DFA">
            <w:pPr>
              <w:pStyle w:val="Zwykytekst"/>
              <w:jc w:val="center"/>
              <w:rPr>
                <w:rFonts w:ascii="Verdana" w:hAnsi="Verdana"/>
                <w:b/>
                <w:sz w:val="16"/>
                <w:szCs w:val="16"/>
              </w:rPr>
            </w:pPr>
          </w:p>
        </w:tc>
        <w:tc>
          <w:tcPr>
            <w:tcW w:w="1276" w:type="dxa"/>
            <w:vMerge/>
            <w:tcBorders>
              <w:left w:val="single" w:sz="4" w:space="0" w:color="auto"/>
              <w:right w:val="single" w:sz="4" w:space="0" w:color="auto"/>
            </w:tcBorders>
          </w:tcPr>
          <w:p w:rsidR="007844FA" w:rsidRPr="00F5672F" w:rsidRDefault="007844FA" w:rsidP="002C3DFA">
            <w:pPr>
              <w:pStyle w:val="Zwykytekst"/>
              <w:jc w:val="center"/>
              <w:rPr>
                <w:rFonts w:ascii="Verdana" w:hAnsi="Verdana"/>
                <w:b/>
                <w:sz w:val="16"/>
                <w:szCs w:val="16"/>
              </w:rPr>
            </w:pPr>
          </w:p>
        </w:tc>
        <w:tc>
          <w:tcPr>
            <w:tcW w:w="1559" w:type="dxa"/>
            <w:vMerge/>
            <w:tcBorders>
              <w:left w:val="single" w:sz="4" w:space="0" w:color="auto"/>
              <w:right w:val="single" w:sz="4" w:space="0" w:color="auto"/>
            </w:tcBorders>
          </w:tcPr>
          <w:p w:rsidR="007844FA" w:rsidRPr="00F5672F" w:rsidRDefault="007844FA" w:rsidP="002C3DFA">
            <w:pPr>
              <w:pStyle w:val="Zwykytekst"/>
              <w:jc w:val="center"/>
              <w:rPr>
                <w:rFonts w:ascii="Verdana" w:hAnsi="Verdana"/>
                <w:b/>
                <w:sz w:val="16"/>
                <w:szCs w:val="16"/>
              </w:rPr>
            </w:pPr>
          </w:p>
        </w:tc>
        <w:tc>
          <w:tcPr>
            <w:tcW w:w="2642" w:type="dxa"/>
            <w:vMerge/>
            <w:tcBorders>
              <w:left w:val="single" w:sz="4" w:space="0" w:color="auto"/>
              <w:right w:val="single" w:sz="4" w:space="0" w:color="auto"/>
            </w:tcBorders>
            <w:vAlign w:val="center"/>
          </w:tcPr>
          <w:p w:rsidR="007844FA" w:rsidRPr="00F5672F" w:rsidRDefault="007844FA" w:rsidP="002C3DFA">
            <w:pPr>
              <w:pStyle w:val="Zwykytekst"/>
              <w:jc w:val="center"/>
              <w:rPr>
                <w:rFonts w:ascii="Verdana" w:hAnsi="Verdana"/>
                <w:b/>
                <w:sz w:val="16"/>
                <w:szCs w:val="16"/>
              </w:rPr>
            </w:pPr>
          </w:p>
        </w:tc>
        <w:tc>
          <w:tcPr>
            <w:tcW w:w="2103" w:type="dxa"/>
            <w:tcBorders>
              <w:top w:val="nil"/>
              <w:left w:val="single" w:sz="4" w:space="0" w:color="auto"/>
              <w:right w:val="single" w:sz="4" w:space="0" w:color="auto"/>
            </w:tcBorders>
            <w:vAlign w:val="center"/>
          </w:tcPr>
          <w:p w:rsidR="007844FA" w:rsidRDefault="007844FA" w:rsidP="002C3DFA">
            <w:pPr>
              <w:pStyle w:val="Zwykytekst"/>
              <w:jc w:val="center"/>
              <w:rPr>
                <w:rFonts w:ascii="Verdana" w:hAnsi="Verdana"/>
                <w:b/>
                <w:sz w:val="16"/>
                <w:szCs w:val="16"/>
              </w:rPr>
            </w:pPr>
            <w:r w:rsidRPr="00F5672F">
              <w:rPr>
                <w:rFonts w:ascii="Verdana" w:hAnsi="Verdana"/>
                <w:b/>
                <w:sz w:val="16"/>
                <w:szCs w:val="16"/>
              </w:rPr>
              <w:t>Opis zada</w:t>
            </w:r>
            <w:r>
              <w:rPr>
                <w:rFonts w:ascii="Verdana" w:hAnsi="Verdana"/>
                <w:b/>
                <w:sz w:val="16"/>
                <w:szCs w:val="16"/>
              </w:rPr>
              <w:t>nia</w:t>
            </w:r>
          </w:p>
        </w:tc>
        <w:tc>
          <w:tcPr>
            <w:tcW w:w="1559" w:type="dxa"/>
            <w:tcBorders>
              <w:top w:val="nil"/>
              <w:left w:val="single" w:sz="4" w:space="0" w:color="auto"/>
              <w:right w:val="single" w:sz="4" w:space="0" w:color="auto"/>
            </w:tcBorders>
            <w:vAlign w:val="center"/>
          </w:tcPr>
          <w:p w:rsidR="007844FA" w:rsidRPr="00F5672F" w:rsidRDefault="007844FA" w:rsidP="002C3DFA">
            <w:pPr>
              <w:pStyle w:val="Zwykytekst"/>
              <w:jc w:val="center"/>
              <w:rPr>
                <w:rFonts w:ascii="Verdana" w:hAnsi="Verdana"/>
                <w:b/>
                <w:sz w:val="16"/>
                <w:szCs w:val="16"/>
              </w:rPr>
            </w:pPr>
            <w:r w:rsidRPr="00657963">
              <w:rPr>
                <w:rFonts w:ascii="Verdana" w:hAnsi="Verdana"/>
                <w:b/>
                <w:sz w:val="16"/>
                <w:szCs w:val="16"/>
              </w:rPr>
              <w:t xml:space="preserve">Data wykonania (zakończenia) </w:t>
            </w:r>
            <w:r>
              <w:rPr>
                <w:rFonts w:ascii="Verdana" w:hAnsi="Verdana"/>
                <w:b/>
                <w:sz w:val="16"/>
                <w:szCs w:val="16"/>
              </w:rPr>
              <w:t>zadania</w:t>
            </w:r>
          </w:p>
        </w:tc>
      </w:tr>
      <w:tr w:rsidR="007844FA" w:rsidRPr="00B6430B" w:rsidTr="007844FA">
        <w:trPr>
          <w:trHeight w:val="256"/>
          <w:jc w:val="center"/>
        </w:trPr>
        <w:tc>
          <w:tcPr>
            <w:tcW w:w="637" w:type="dxa"/>
            <w:tcBorders>
              <w:top w:val="single" w:sz="4" w:space="0" w:color="auto"/>
              <w:left w:val="single" w:sz="4" w:space="0" w:color="auto"/>
              <w:bottom w:val="single" w:sz="4" w:space="0" w:color="auto"/>
              <w:right w:val="single" w:sz="4" w:space="0" w:color="auto"/>
            </w:tcBorders>
          </w:tcPr>
          <w:p w:rsidR="007844FA" w:rsidRPr="00F5672F" w:rsidRDefault="007844FA" w:rsidP="002C3DFA">
            <w:pPr>
              <w:pStyle w:val="Zwykytekst"/>
              <w:spacing w:before="60" w:after="60"/>
              <w:jc w:val="center"/>
              <w:rPr>
                <w:rFonts w:ascii="Verdana" w:hAnsi="Verdana"/>
                <w:b/>
                <w:sz w:val="16"/>
                <w:szCs w:val="16"/>
              </w:rPr>
            </w:pPr>
            <w:r w:rsidRPr="00F5672F">
              <w:rPr>
                <w:rFonts w:ascii="Verdana" w:hAnsi="Verdana"/>
                <w:b/>
                <w:sz w:val="16"/>
                <w:szCs w:val="16"/>
              </w:rPr>
              <w:t>1</w:t>
            </w:r>
          </w:p>
        </w:tc>
        <w:tc>
          <w:tcPr>
            <w:tcW w:w="1276" w:type="dxa"/>
            <w:tcBorders>
              <w:top w:val="single" w:sz="4" w:space="0" w:color="auto"/>
              <w:left w:val="single" w:sz="4" w:space="0" w:color="auto"/>
              <w:bottom w:val="single" w:sz="4" w:space="0" w:color="auto"/>
              <w:right w:val="single" w:sz="4" w:space="0" w:color="auto"/>
            </w:tcBorders>
          </w:tcPr>
          <w:p w:rsidR="007844FA" w:rsidRPr="00F5672F" w:rsidRDefault="007844FA" w:rsidP="002C3DFA">
            <w:pPr>
              <w:pStyle w:val="Zwykytekst"/>
              <w:spacing w:before="60" w:after="60"/>
              <w:jc w:val="center"/>
              <w:rPr>
                <w:rFonts w:ascii="Verdana" w:hAnsi="Verdana"/>
                <w:b/>
                <w:sz w:val="16"/>
                <w:szCs w:val="16"/>
              </w:rPr>
            </w:pPr>
            <w:r w:rsidRPr="00F5672F">
              <w:rPr>
                <w:rFonts w:ascii="Verdana" w:hAnsi="Verdana"/>
                <w:b/>
                <w:sz w:val="16"/>
                <w:szCs w:val="16"/>
              </w:rPr>
              <w:t>2</w:t>
            </w: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2C3DFA">
            <w:pPr>
              <w:pStyle w:val="Zwykytekst"/>
              <w:spacing w:before="60" w:after="60"/>
              <w:jc w:val="center"/>
              <w:rPr>
                <w:rFonts w:ascii="Verdana" w:hAnsi="Verdana"/>
                <w:b/>
                <w:sz w:val="16"/>
                <w:szCs w:val="16"/>
              </w:rPr>
            </w:pPr>
            <w:r w:rsidRPr="00F5672F">
              <w:rPr>
                <w:rFonts w:ascii="Verdana" w:hAnsi="Verdana"/>
                <w:b/>
                <w:sz w:val="16"/>
                <w:szCs w:val="16"/>
              </w:rPr>
              <w:t>3</w:t>
            </w:r>
          </w:p>
        </w:tc>
        <w:tc>
          <w:tcPr>
            <w:tcW w:w="2642" w:type="dxa"/>
            <w:tcBorders>
              <w:top w:val="single" w:sz="4" w:space="0" w:color="auto"/>
              <w:left w:val="single" w:sz="4" w:space="0" w:color="auto"/>
              <w:bottom w:val="single" w:sz="4" w:space="0" w:color="auto"/>
              <w:right w:val="single" w:sz="4" w:space="0" w:color="auto"/>
            </w:tcBorders>
          </w:tcPr>
          <w:p w:rsidR="007844FA" w:rsidRPr="00F5672F" w:rsidRDefault="007844FA" w:rsidP="002C3DFA">
            <w:pPr>
              <w:pStyle w:val="Zwykytekst"/>
              <w:spacing w:before="60" w:after="60"/>
              <w:jc w:val="center"/>
              <w:rPr>
                <w:rFonts w:ascii="Verdana" w:hAnsi="Verdana"/>
                <w:b/>
                <w:sz w:val="16"/>
                <w:szCs w:val="16"/>
              </w:rPr>
            </w:pPr>
            <w:r w:rsidRPr="00F5672F">
              <w:rPr>
                <w:rFonts w:ascii="Verdana" w:hAnsi="Verdana"/>
                <w:b/>
                <w:sz w:val="16"/>
                <w:szCs w:val="16"/>
              </w:rPr>
              <w:t>4</w:t>
            </w:r>
          </w:p>
        </w:tc>
        <w:tc>
          <w:tcPr>
            <w:tcW w:w="2103" w:type="dxa"/>
            <w:tcBorders>
              <w:top w:val="single" w:sz="4" w:space="0" w:color="auto"/>
              <w:left w:val="single" w:sz="4" w:space="0" w:color="auto"/>
              <w:bottom w:val="single" w:sz="4" w:space="0" w:color="auto"/>
              <w:right w:val="single" w:sz="4" w:space="0" w:color="auto"/>
            </w:tcBorders>
            <w:vAlign w:val="center"/>
          </w:tcPr>
          <w:p w:rsidR="007844FA" w:rsidRDefault="007844FA" w:rsidP="002C3DFA">
            <w:pPr>
              <w:pStyle w:val="Zwykytekst"/>
              <w:spacing w:before="60" w:after="60"/>
              <w:jc w:val="center"/>
              <w:rPr>
                <w:rFonts w:ascii="Verdana" w:hAnsi="Verdana"/>
                <w:b/>
                <w:sz w:val="16"/>
                <w:szCs w:val="16"/>
              </w:rPr>
            </w:pPr>
            <w:r>
              <w:rPr>
                <w:rFonts w:ascii="Verdana" w:hAnsi="Verdana"/>
                <w:b/>
                <w:sz w:val="16"/>
                <w:szCs w:val="16"/>
              </w:rPr>
              <w:t>5</w:t>
            </w: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2C3DFA">
            <w:pPr>
              <w:pStyle w:val="Zwykytekst"/>
              <w:spacing w:before="60" w:after="60"/>
              <w:jc w:val="center"/>
              <w:rPr>
                <w:rFonts w:ascii="Verdana" w:hAnsi="Verdana"/>
                <w:b/>
                <w:sz w:val="16"/>
                <w:szCs w:val="16"/>
              </w:rPr>
            </w:pPr>
            <w:r>
              <w:rPr>
                <w:rFonts w:ascii="Verdana" w:hAnsi="Verdana"/>
                <w:b/>
                <w:sz w:val="16"/>
                <w:szCs w:val="16"/>
              </w:rPr>
              <w:t>6</w:t>
            </w:r>
          </w:p>
        </w:tc>
      </w:tr>
      <w:tr w:rsidR="007844FA" w:rsidRPr="00B6430B" w:rsidTr="007844FA">
        <w:trPr>
          <w:trHeight w:val="618"/>
          <w:jc w:val="center"/>
        </w:trPr>
        <w:tc>
          <w:tcPr>
            <w:tcW w:w="637"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r w:rsidRPr="00F5672F">
              <w:rPr>
                <w:rFonts w:ascii="Verdana" w:hAnsi="Verdana"/>
              </w:rPr>
              <w:t>1.</w:t>
            </w:r>
          </w:p>
        </w:tc>
        <w:tc>
          <w:tcPr>
            <w:tcW w:w="1276"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both"/>
              <w:rPr>
                <w:rFonts w:ascii="Verdana" w:hAnsi="Verdana"/>
              </w:rPr>
            </w:pPr>
          </w:p>
        </w:tc>
        <w:tc>
          <w:tcPr>
            <w:tcW w:w="2103"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r>
      <w:tr w:rsidR="007844FA" w:rsidRPr="00B6430B" w:rsidTr="007844FA">
        <w:trPr>
          <w:trHeight w:val="551"/>
          <w:jc w:val="center"/>
        </w:trPr>
        <w:tc>
          <w:tcPr>
            <w:tcW w:w="637"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r w:rsidRPr="00F5672F">
              <w:rPr>
                <w:rFonts w:ascii="Verdana" w:hAnsi="Verdana"/>
              </w:rPr>
              <w:t>2.</w:t>
            </w:r>
          </w:p>
        </w:tc>
        <w:tc>
          <w:tcPr>
            <w:tcW w:w="1276"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p w:rsidR="007844FA" w:rsidRPr="00F5672F" w:rsidRDefault="007844FA" w:rsidP="004834B1">
            <w:pPr>
              <w:pStyle w:val="Zwykytekst"/>
              <w:spacing w:before="120"/>
              <w:jc w:val="both"/>
              <w:rPr>
                <w:rFonts w:ascii="Verdana" w:hAnsi="Verdana"/>
              </w:rPr>
            </w:pPr>
          </w:p>
        </w:tc>
        <w:tc>
          <w:tcPr>
            <w:tcW w:w="2103"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r>
      <w:tr w:rsidR="007844FA" w:rsidRPr="00B6430B" w:rsidTr="007844FA">
        <w:trPr>
          <w:trHeight w:val="831"/>
          <w:jc w:val="center"/>
        </w:trPr>
        <w:tc>
          <w:tcPr>
            <w:tcW w:w="637"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r w:rsidRPr="00F5672F">
              <w:rPr>
                <w:rFonts w:ascii="Verdana" w:hAnsi="Verdana"/>
              </w:rPr>
              <w:t>(…)</w:t>
            </w:r>
          </w:p>
        </w:tc>
        <w:tc>
          <w:tcPr>
            <w:tcW w:w="1276"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c>
          <w:tcPr>
            <w:tcW w:w="2642"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p w:rsidR="007844FA" w:rsidRPr="00F5672F" w:rsidRDefault="007844FA" w:rsidP="004834B1">
            <w:pPr>
              <w:pStyle w:val="Zwykytekst"/>
              <w:spacing w:before="120"/>
              <w:jc w:val="both"/>
              <w:rPr>
                <w:rFonts w:ascii="Verdana" w:hAnsi="Verdana"/>
              </w:rPr>
            </w:pPr>
          </w:p>
        </w:tc>
        <w:tc>
          <w:tcPr>
            <w:tcW w:w="2103" w:type="dxa"/>
            <w:tcBorders>
              <w:top w:val="single" w:sz="4" w:space="0" w:color="auto"/>
              <w:left w:val="single" w:sz="4" w:space="0" w:color="auto"/>
              <w:bottom w:val="single" w:sz="4" w:space="0" w:color="auto"/>
              <w:right w:val="single" w:sz="4" w:space="0" w:color="auto"/>
            </w:tcBorders>
            <w:vAlign w:val="center"/>
          </w:tcPr>
          <w:p w:rsidR="007844FA" w:rsidRPr="00F5672F" w:rsidRDefault="007844FA" w:rsidP="004834B1">
            <w:pPr>
              <w:pStyle w:val="Zwykytekst"/>
              <w:spacing w:before="120"/>
              <w:jc w:val="center"/>
              <w:rPr>
                <w:rFonts w:ascii="Verdana" w:hAnsi="Verdana"/>
              </w:rPr>
            </w:pPr>
          </w:p>
        </w:tc>
        <w:tc>
          <w:tcPr>
            <w:tcW w:w="1559" w:type="dxa"/>
            <w:tcBorders>
              <w:top w:val="single" w:sz="4" w:space="0" w:color="auto"/>
              <w:left w:val="single" w:sz="4" w:space="0" w:color="auto"/>
              <w:bottom w:val="single" w:sz="4" w:space="0" w:color="auto"/>
              <w:right w:val="single" w:sz="4" w:space="0" w:color="auto"/>
            </w:tcBorders>
          </w:tcPr>
          <w:p w:rsidR="007844FA" w:rsidRPr="00F5672F" w:rsidRDefault="007844FA" w:rsidP="004834B1">
            <w:pPr>
              <w:pStyle w:val="Zwykytekst"/>
              <w:spacing w:before="120"/>
              <w:jc w:val="both"/>
              <w:rPr>
                <w:rFonts w:ascii="Verdana" w:hAnsi="Verdana"/>
              </w:rPr>
            </w:pPr>
          </w:p>
        </w:tc>
      </w:tr>
    </w:tbl>
    <w:p w:rsidR="00993C25" w:rsidRPr="005704E3" w:rsidRDefault="00993C25" w:rsidP="00993C25">
      <w:pPr>
        <w:pStyle w:val="Zwykytekst4"/>
        <w:spacing w:before="120"/>
        <w:jc w:val="both"/>
        <w:rPr>
          <w:rFonts w:ascii="Verdana" w:hAnsi="Verdana"/>
        </w:rPr>
      </w:pPr>
    </w:p>
    <w:p w:rsidR="00993C25" w:rsidRDefault="00993C25" w:rsidP="00993C25">
      <w:pPr>
        <w:autoSpaceDE w:val="0"/>
        <w:autoSpaceDN w:val="0"/>
        <w:adjustRightInd w:val="0"/>
        <w:jc w:val="both"/>
        <w:rPr>
          <w:rFonts w:ascii="Verdana" w:hAnsi="Verdana"/>
          <w:i/>
          <w:sz w:val="16"/>
          <w:szCs w:val="16"/>
        </w:rPr>
      </w:pPr>
      <w:r w:rsidRPr="00957028">
        <w:rPr>
          <w:rFonts w:ascii="Verdana" w:hAnsi="Verdana"/>
          <w:i/>
          <w:sz w:val="16"/>
          <w:szCs w:val="16"/>
        </w:rPr>
        <w:t xml:space="preserve">UWAGA: </w:t>
      </w:r>
    </w:p>
    <w:p w:rsidR="00993C25" w:rsidRPr="006F3A55" w:rsidRDefault="00993C25" w:rsidP="00993C25">
      <w:pPr>
        <w:autoSpaceDE w:val="0"/>
        <w:autoSpaceDN w:val="0"/>
        <w:adjustRightInd w:val="0"/>
        <w:ind w:right="-283"/>
        <w:jc w:val="both"/>
        <w:rPr>
          <w:rFonts w:ascii="Verdana" w:hAnsi="Verdana"/>
          <w:i/>
          <w:sz w:val="16"/>
          <w:szCs w:val="16"/>
        </w:rPr>
      </w:pPr>
    </w:p>
    <w:p w:rsidR="00993C25" w:rsidRDefault="00993C25" w:rsidP="0050196C">
      <w:pPr>
        <w:pStyle w:val="Akapitzlist"/>
        <w:numPr>
          <w:ilvl w:val="0"/>
          <w:numId w:val="29"/>
        </w:numPr>
        <w:autoSpaceDE w:val="0"/>
        <w:autoSpaceDN w:val="0"/>
        <w:adjustRightInd w:val="0"/>
        <w:spacing w:before="120"/>
        <w:ind w:right="1247"/>
        <w:contextualSpacing w:val="0"/>
        <w:jc w:val="both"/>
        <w:rPr>
          <w:rFonts w:ascii="Verdana" w:hAnsi="Verdana"/>
          <w:i/>
          <w:sz w:val="16"/>
          <w:szCs w:val="16"/>
        </w:rPr>
      </w:pPr>
      <w:r w:rsidRPr="00CC7FFD">
        <w:rPr>
          <w:rFonts w:ascii="Verdana" w:hAnsi="Verdana"/>
          <w:i/>
          <w:sz w:val="16"/>
          <w:szCs w:val="16"/>
        </w:rPr>
        <w:t xml:space="preserve">W przypadku, gdy Wykonawca wykazując spełnianie warunku polega na wiedzy i doświadczeniu innych podmiotów, na zasadach określonych w art. 26 ust. 2b ustawy </w:t>
      </w:r>
      <w:proofErr w:type="spellStart"/>
      <w:r w:rsidRPr="00CC7FFD">
        <w:rPr>
          <w:rFonts w:ascii="Verdana" w:hAnsi="Verdana"/>
          <w:i/>
          <w:sz w:val="16"/>
          <w:szCs w:val="16"/>
        </w:rPr>
        <w:t>Pzp</w:t>
      </w:r>
      <w:proofErr w:type="spellEnd"/>
      <w:r w:rsidRPr="00CC7FFD">
        <w:rPr>
          <w:rFonts w:ascii="Verdana" w:hAnsi="Verdana"/>
          <w:i/>
          <w:sz w:val="16"/>
          <w:szCs w:val="16"/>
        </w:rPr>
        <w:t>, zobowiązany jest udowodnić, iż będzie dysponował tymi zasobami w trakcie realizacji zamówienia, w szczególności przedstawiając w tym celu pisemne zobowiązanie tych podmiotów do oddania mu do dyspozycji niezbędnych zasobów na potrzeby wykonania zamówienia oraz dokumenty</w:t>
      </w:r>
      <w:r w:rsidRPr="006A1D78">
        <w:rPr>
          <w:rFonts w:ascii="Verdana" w:hAnsi="Verdana"/>
          <w:i/>
          <w:sz w:val="16"/>
          <w:szCs w:val="16"/>
          <w:lang w:eastAsia="pl-PL"/>
        </w:rPr>
        <w:t xml:space="preserve">, o których mowa w </w:t>
      </w:r>
      <w:r w:rsidRPr="006408CA">
        <w:rPr>
          <w:rFonts w:ascii="Verdana" w:hAnsi="Verdana"/>
          <w:i/>
          <w:sz w:val="16"/>
          <w:szCs w:val="16"/>
          <w:lang w:eastAsia="pl-PL"/>
        </w:rPr>
        <w:t xml:space="preserve"> </w:t>
      </w:r>
      <w:r>
        <w:rPr>
          <w:rFonts w:ascii="Verdana" w:hAnsi="Verdana"/>
          <w:i/>
          <w:sz w:val="16"/>
          <w:szCs w:val="16"/>
          <w:lang w:eastAsia="pl-PL"/>
        </w:rPr>
        <w:t>8</w:t>
      </w:r>
      <w:r w:rsidRPr="006408CA">
        <w:rPr>
          <w:rFonts w:ascii="Verdana" w:hAnsi="Verdana"/>
          <w:i/>
          <w:sz w:val="16"/>
          <w:szCs w:val="16"/>
          <w:lang w:eastAsia="pl-PL"/>
        </w:rPr>
        <w:t xml:space="preserve">.2.a i </w:t>
      </w:r>
      <w:r>
        <w:rPr>
          <w:rFonts w:ascii="Verdana" w:hAnsi="Verdana"/>
          <w:i/>
          <w:sz w:val="16"/>
          <w:szCs w:val="16"/>
          <w:lang w:eastAsia="pl-PL"/>
        </w:rPr>
        <w:t>8</w:t>
      </w:r>
      <w:r w:rsidRPr="006408CA">
        <w:rPr>
          <w:rFonts w:ascii="Verdana" w:hAnsi="Verdana"/>
          <w:i/>
          <w:sz w:val="16"/>
          <w:szCs w:val="16"/>
          <w:lang w:eastAsia="pl-PL"/>
        </w:rPr>
        <w:t xml:space="preserve">.2.b  </w:t>
      </w:r>
      <w:r>
        <w:rPr>
          <w:rFonts w:ascii="Verdana" w:hAnsi="Verdana"/>
          <w:i/>
          <w:sz w:val="16"/>
          <w:szCs w:val="16"/>
          <w:lang w:eastAsia="pl-PL"/>
        </w:rPr>
        <w:t>IDW.</w:t>
      </w:r>
    </w:p>
    <w:p w:rsidR="004834B1" w:rsidRDefault="004834B1" w:rsidP="0050196C">
      <w:pPr>
        <w:pStyle w:val="Akapitzlist"/>
        <w:numPr>
          <w:ilvl w:val="0"/>
          <w:numId w:val="29"/>
        </w:numPr>
        <w:autoSpaceDE w:val="0"/>
        <w:autoSpaceDN w:val="0"/>
        <w:adjustRightInd w:val="0"/>
        <w:spacing w:before="120"/>
        <w:ind w:right="1247"/>
        <w:contextualSpacing w:val="0"/>
        <w:jc w:val="both"/>
        <w:rPr>
          <w:rFonts w:ascii="Verdana" w:hAnsi="Verdana"/>
          <w:i/>
          <w:sz w:val="16"/>
          <w:szCs w:val="16"/>
        </w:rPr>
      </w:pPr>
      <w:r w:rsidRPr="00CB084F">
        <w:rPr>
          <w:rFonts w:ascii="Verdana" w:hAnsi="Verdana"/>
          <w:i/>
          <w:sz w:val="16"/>
          <w:szCs w:val="16"/>
        </w:rPr>
        <w:t xml:space="preserve">Wykonawca zobowiązany jest w odniesieniu do wykazanych usług  załączyć dowody dotyczące ww. usług określające, czy te usługi </w:t>
      </w:r>
      <w:r w:rsidRPr="00CB084F">
        <w:rPr>
          <w:rFonts w:ascii="Verdana" w:eastAsia="Univers-PL" w:hAnsi="Verdana"/>
          <w:i/>
          <w:sz w:val="16"/>
          <w:szCs w:val="16"/>
        </w:rPr>
        <w:t>zostały wykonane należycie</w:t>
      </w:r>
      <w:r w:rsidRPr="00CB084F">
        <w:rPr>
          <w:rFonts w:ascii="Verdana" w:hAnsi="Verdana"/>
          <w:i/>
          <w:sz w:val="16"/>
          <w:szCs w:val="16"/>
        </w:rPr>
        <w:t>.</w:t>
      </w:r>
    </w:p>
    <w:p w:rsidR="00993C25" w:rsidRPr="00CD79EE" w:rsidRDefault="00993C25" w:rsidP="00993C25">
      <w:pPr>
        <w:autoSpaceDE w:val="0"/>
        <w:autoSpaceDN w:val="0"/>
        <w:adjustRightInd w:val="0"/>
        <w:spacing w:before="120"/>
        <w:ind w:right="-284"/>
        <w:jc w:val="both"/>
        <w:rPr>
          <w:rFonts w:ascii="Verdana" w:hAnsi="Verdana"/>
          <w:i/>
          <w:sz w:val="16"/>
          <w:szCs w:val="16"/>
        </w:rPr>
      </w:pPr>
    </w:p>
    <w:p w:rsidR="00993C25" w:rsidRDefault="00993C25" w:rsidP="00993C25">
      <w:pPr>
        <w:tabs>
          <w:tab w:val="num" w:pos="0"/>
          <w:tab w:val="left" w:pos="284"/>
        </w:tabs>
        <w:autoSpaceDE w:val="0"/>
        <w:autoSpaceDN w:val="0"/>
        <w:adjustRightInd w:val="0"/>
        <w:spacing w:before="120"/>
        <w:ind w:left="425" w:hanging="425"/>
        <w:jc w:val="both"/>
        <w:rPr>
          <w:rFonts w:ascii="Verdana" w:hAnsi="Verdana"/>
          <w:i/>
          <w:sz w:val="16"/>
          <w:szCs w:val="16"/>
        </w:rPr>
      </w:pPr>
      <w:r>
        <w:rPr>
          <w:rFonts w:ascii="Verdana" w:hAnsi="Verdana"/>
          <w:i/>
          <w:sz w:val="16"/>
          <w:szCs w:val="16"/>
        </w:rPr>
        <w:t xml:space="preserve">      </w:t>
      </w:r>
    </w:p>
    <w:p w:rsidR="00993C25" w:rsidRDefault="00993C25" w:rsidP="00993C25">
      <w:pPr>
        <w:autoSpaceDE w:val="0"/>
        <w:autoSpaceDN w:val="0"/>
        <w:adjustRightInd w:val="0"/>
        <w:jc w:val="both"/>
        <w:rPr>
          <w:rFonts w:ascii="Verdana" w:hAnsi="Verdana"/>
          <w:i/>
          <w:sz w:val="16"/>
          <w:szCs w:val="16"/>
        </w:rPr>
      </w:pPr>
    </w:p>
    <w:p w:rsidR="00993C25" w:rsidRPr="00692154" w:rsidRDefault="00993C25" w:rsidP="00993C25">
      <w:pPr>
        <w:pStyle w:val="Zwykytekst"/>
        <w:spacing w:before="120"/>
        <w:rPr>
          <w:rFonts w:ascii="Verdana" w:hAnsi="Verdana"/>
        </w:rPr>
      </w:pPr>
      <w:r w:rsidRPr="00692154">
        <w:rPr>
          <w:rFonts w:ascii="Verdana" w:hAnsi="Verdana"/>
        </w:rPr>
        <w:t>__</w:t>
      </w:r>
      <w:r>
        <w:rPr>
          <w:rFonts w:ascii="Verdana" w:hAnsi="Verdana"/>
        </w:rPr>
        <w:t>________________ dnia __ __ ____</w:t>
      </w:r>
      <w:r w:rsidRPr="00692154">
        <w:rPr>
          <w:rFonts w:ascii="Verdana" w:hAnsi="Verdana"/>
        </w:rPr>
        <w:t xml:space="preserve"> roku</w:t>
      </w:r>
    </w:p>
    <w:p w:rsidR="00993C25" w:rsidRPr="00756E6E" w:rsidRDefault="0084435B" w:rsidP="0084435B">
      <w:pPr>
        <w:pStyle w:val="Zwykytekst"/>
        <w:spacing w:before="120"/>
        <w:ind w:left="3839" w:firstLine="2540"/>
        <w:jc w:val="right"/>
        <w:rPr>
          <w:rFonts w:ascii="Verdana" w:hAnsi="Verdana"/>
          <w:b/>
          <w:sz w:val="16"/>
          <w:szCs w:val="16"/>
        </w:rPr>
      </w:pPr>
      <w:r>
        <w:rPr>
          <w:rFonts w:ascii="Verdana" w:hAnsi="Verdana"/>
          <w:i/>
        </w:rPr>
        <w:t>_______________________</w:t>
      </w:r>
      <w:r w:rsidR="00993C25" w:rsidRPr="00692154">
        <w:rPr>
          <w:rFonts w:ascii="Verdana" w:hAnsi="Verdana"/>
          <w:i/>
        </w:rPr>
        <w:t xml:space="preserve">                                                                                            </w:t>
      </w:r>
      <w:r w:rsidR="00993C25" w:rsidRPr="00692154">
        <w:rPr>
          <w:rFonts w:ascii="Verdana" w:hAnsi="Verdana"/>
          <w:i/>
        </w:rPr>
        <w:tab/>
      </w:r>
      <w:r w:rsidR="00993C25" w:rsidRPr="00692154">
        <w:rPr>
          <w:rFonts w:ascii="Verdana" w:hAnsi="Verdana"/>
          <w:i/>
        </w:rPr>
        <w:tab/>
      </w:r>
      <w:r w:rsidR="00993C25" w:rsidRPr="00692154">
        <w:rPr>
          <w:rFonts w:ascii="Verdana" w:hAnsi="Verdana"/>
          <w:i/>
        </w:rPr>
        <w:tab/>
      </w:r>
      <w:r w:rsidR="00993C25">
        <w:rPr>
          <w:rFonts w:ascii="Verdana" w:hAnsi="Verdana"/>
          <w:i/>
        </w:rPr>
        <w:t xml:space="preserve">        </w:t>
      </w:r>
      <w:r w:rsidR="00993C25" w:rsidRPr="00756E6E">
        <w:rPr>
          <w:rFonts w:ascii="Verdana" w:hAnsi="Verdana"/>
          <w:i/>
          <w:sz w:val="16"/>
          <w:szCs w:val="16"/>
        </w:rPr>
        <w:t>(podpis Wykonawcy/Pełnomocnika)</w:t>
      </w:r>
    </w:p>
    <w:p w:rsidR="00AA18D9" w:rsidRPr="006756F1" w:rsidRDefault="00AA18D9" w:rsidP="002C5920">
      <w:pPr>
        <w:pStyle w:val="Zwykytekst3"/>
        <w:spacing w:before="120"/>
        <w:ind w:firstLine="3960"/>
        <w:jc w:val="center"/>
        <w:rPr>
          <w:rFonts w:ascii="Verdana" w:hAnsi="Verdana"/>
        </w:rPr>
        <w:sectPr w:rsidR="00AA18D9" w:rsidRPr="006756F1" w:rsidSect="0084435B">
          <w:footerReference w:type="even" r:id="rId10"/>
          <w:footerReference w:type="default" r:id="rId11"/>
          <w:footnotePr>
            <w:pos w:val="beneathText"/>
          </w:footnotePr>
          <w:pgSz w:w="11905" w:h="16837" w:code="9"/>
          <w:pgMar w:top="1418" w:right="1418" w:bottom="1418" w:left="1134" w:header="709" w:footer="1134" w:gutter="0"/>
          <w:cols w:space="708"/>
          <w:docGrid w:linePitch="360"/>
        </w:sectPr>
      </w:pPr>
    </w:p>
    <w:p w:rsidR="00AA18D9" w:rsidRPr="006756F1" w:rsidRDefault="00AA18D9" w:rsidP="00FC27A2">
      <w:pPr>
        <w:suppressAutoHyphens w:val="0"/>
        <w:spacing w:line="252" w:lineRule="auto"/>
        <w:ind w:left="6372" w:right="-341" w:firstLine="708"/>
        <w:rPr>
          <w:rFonts w:ascii="Verdana" w:hAnsi="Verdana"/>
          <w:b/>
          <w:bCs/>
          <w:spacing w:val="4"/>
          <w:sz w:val="20"/>
          <w:szCs w:val="20"/>
        </w:rPr>
      </w:pPr>
      <w:r w:rsidRPr="006756F1">
        <w:rPr>
          <w:rFonts w:ascii="Verdana" w:hAnsi="Verdana"/>
          <w:b/>
          <w:bCs/>
          <w:spacing w:val="4"/>
          <w:sz w:val="20"/>
          <w:szCs w:val="20"/>
        </w:rPr>
        <w:lastRenderedPageBreak/>
        <w:t>Formularz 3.</w:t>
      </w:r>
      <w:r w:rsidR="00E05F64">
        <w:rPr>
          <w:rFonts w:ascii="Verdana" w:hAnsi="Verdana"/>
          <w:b/>
          <w:bCs/>
          <w:spacing w:val="4"/>
          <w:sz w:val="20"/>
          <w:szCs w:val="20"/>
        </w:rPr>
        <w:t>3</w:t>
      </w:r>
      <w:r w:rsidRPr="006756F1">
        <w:rPr>
          <w:rFonts w:ascii="Verdana" w:hAnsi="Verdana"/>
          <w:b/>
          <w:bCs/>
          <w:spacing w:val="4"/>
          <w:sz w:val="20"/>
          <w:szCs w:val="20"/>
        </w:rPr>
        <w:t>.</w:t>
      </w:r>
    </w:p>
    <w:p w:rsidR="00AA18D9" w:rsidRPr="006756F1" w:rsidRDefault="00FA6F9A" w:rsidP="00FC27A2">
      <w:pPr>
        <w:pStyle w:val="Zwykytekst1"/>
        <w:spacing w:before="120" w:line="252" w:lineRule="auto"/>
        <w:ind w:right="-341"/>
        <w:jc w:val="both"/>
        <w:rPr>
          <w:rFonts w:ascii="Verdana" w:hAnsi="Verdana" w:cs="Times New Roman"/>
        </w:rPr>
      </w:pPr>
      <w:r>
        <w:rPr>
          <w:noProof/>
          <w:lang w:eastAsia="pl-PL"/>
        </w:rPr>
        <mc:AlternateContent>
          <mc:Choice Requires="wps">
            <w:drawing>
              <wp:anchor distT="0" distB="0" distL="114935" distR="114935" simplePos="0" relativeHeight="251659264" behindDoc="0" locked="0" layoutInCell="1" allowOverlap="1" wp14:anchorId="5DAD0C89" wp14:editId="52C6D9B5">
                <wp:simplePos x="0" y="0"/>
                <wp:positionH relativeFrom="column">
                  <wp:posOffset>2091055</wp:posOffset>
                </wp:positionH>
                <wp:positionV relativeFrom="paragraph">
                  <wp:posOffset>319405</wp:posOffset>
                </wp:positionV>
                <wp:extent cx="3923665" cy="1187450"/>
                <wp:effectExtent l="0" t="0" r="19685" b="12700"/>
                <wp:wrapTight wrapText="bothSides">
                  <wp:wrapPolygon edited="0">
                    <wp:start x="0" y="0"/>
                    <wp:lineTo x="0" y="21484"/>
                    <wp:lineTo x="21603" y="21484"/>
                    <wp:lineTo x="21603" y="0"/>
                    <wp:lineTo x="0" y="0"/>
                  </wp:wrapPolygon>
                </wp:wrapTight>
                <wp:docPr id="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3665" cy="1187450"/>
                        </a:xfrm>
                        <a:prstGeom prst="rect">
                          <a:avLst/>
                        </a:prstGeom>
                        <a:solidFill>
                          <a:srgbClr val="C0C0C0"/>
                        </a:solidFill>
                        <a:ln w="6350">
                          <a:solidFill>
                            <a:srgbClr val="000000"/>
                          </a:solidFill>
                          <a:miter lim="800000"/>
                          <a:headEnd/>
                          <a:tailEnd/>
                        </a:ln>
                      </wps:spPr>
                      <wps:txbx>
                        <w:txbxContent>
                          <w:p w:rsidR="0099001F" w:rsidRPr="00073375" w:rsidRDefault="0099001F" w:rsidP="00BB2C18">
                            <w:pPr>
                              <w:jc w:val="center"/>
                              <w:rPr>
                                <w:rFonts w:ascii="Verdana" w:hAnsi="Verdana"/>
                                <w:b/>
                                <w:sz w:val="22"/>
                                <w:szCs w:val="22"/>
                              </w:rPr>
                            </w:pPr>
                            <w:r w:rsidRPr="00073375">
                              <w:rPr>
                                <w:rFonts w:ascii="Verdana" w:hAnsi="Verdana"/>
                                <w:b/>
                                <w:sz w:val="22"/>
                                <w:szCs w:val="22"/>
                              </w:rPr>
                              <w:t>ZOBOWIĄZANIE</w:t>
                            </w:r>
                          </w:p>
                          <w:p w:rsidR="0099001F" w:rsidRDefault="0099001F" w:rsidP="00BB2C18">
                            <w:pPr>
                              <w:jc w:val="center"/>
                              <w:rPr>
                                <w:rFonts w:ascii="Verdana" w:hAnsi="Verdana"/>
                                <w:b/>
                                <w:sz w:val="16"/>
                                <w:szCs w:val="16"/>
                              </w:rPr>
                            </w:pPr>
                          </w:p>
                          <w:p w:rsidR="0099001F" w:rsidRDefault="0099001F" w:rsidP="00BB2C18">
                            <w:pPr>
                              <w:jc w:val="center"/>
                              <w:rPr>
                                <w:rFonts w:ascii="Verdana" w:hAnsi="Verdana"/>
                                <w:b/>
                                <w:sz w:val="16"/>
                                <w:szCs w:val="16"/>
                              </w:rPr>
                            </w:pPr>
                          </w:p>
                          <w:p w:rsidR="0099001F" w:rsidRPr="00073375" w:rsidRDefault="0099001F"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rsidR="0099001F" w:rsidRPr="00073375" w:rsidRDefault="0099001F" w:rsidP="00BB2C18">
                            <w:pPr>
                              <w:jc w:val="center"/>
                              <w:rPr>
                                <w:rFonts w:ascii="Verdana" w:hAnsi="Verdana"/>
                                <w:b/>
                                <w:sz w:val="16"/>
                                <w:szCs w:val="16"/>
                              </w:rPr>
                            </w:pPr>
                            <w:r w:rsidRPr="00073375">
                              <w:rPr>
                                <w:rFonts w:ascii="Verdana" w:hAnsi="Verdana"/>
                                <w:b/>
                                <w:sz w:val="16"/>
                                <w:szCs w:val="16"/>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AD0C89" id="Text Box 33" o:spid="_x0000_s1034" type="#_x0000_t202" style="position:absolute;left:0;text-align:left;margin-left:164.65pt;margin-top:25.15pt;width:308.95pt;height:9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0EILwIAAFkEAAAOAAAAZHJzL2Uyb0RvYy54bWysVNtu2zAMfR+wfxD0vthO0swx4hRdug4D&#10;ugvQ7gNkWbaFyaImKbG7ry8lJ1nQDXsYlgCCKFKH5DmUN9djr8hBWCdBlzSbpZQIzaGWui3pt8e7&#10;NzklzjNdMwValPRJOHq9ff1qM5hCzKEDVQtLEES7YjAl7bw3RZI43omeuRkYodHZgO2ZR9O2SW3Z&#10;gOi9SuZpukoGsLWxwIVzeHo7Oek24jeN4P5L0zjhiSop1ubjauNahTXZbljRWmY6yY9lsH+oomdS&#10;Y9Iz1C3zjOyt/A2ql9yCg8bPOPQJNI3kIvaA3WTpi24eOmZE7AXJceZMk/t/sPzz4aslsi7pmhLN&#10;epToUYyevIORLBaBnsG4AqMeDMb5Ec9R5tiqM/fAvzuiYdcx3Yoba2HoBKuxvCzcTC6uTjgugFTD&#10;J6gxD9t7iEBjY/vAHbJBEB1lejpLE2rheLhYzxer1RUlHH1Zlr9dXkXxElacrhvr/AcBPQmbklrU&#10;PsKzw73zoRxWnEJCNgdK1ndSqWjYttopSw4M52SXhn/s4EWY0mQo6WqBuf8OkcbfnyB66XHglexL&#10;mp+DWBF4e6/rOI6eSTXtsWSlj0QG7iYW/ViNUbL8pE8F9RMya2Gab3yPuOnA/qRkwNkuqfuxZ1ZQ&#10;oj5qVGe9XGVIpY/GMs/XaNhLT3XpYZojVEk9JdN256cHtDdWth1mmuZBww0q2sjIdZB+qupYPs5v&#10;lOD41sIDubRj1K8vwvYZ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kudBCC8CAABZBAAADgAAAAAAAAAAAAAAAAAu&#10;AgAAZHJzL2Uyb0RvYy54bWxQSwECLQAUAAYACAAAACEAWc6BgeEAAAAKAQAADwAAAAAAAAAAAAAA&#10;AACJBAAAZHJzL2Rvd25yZXYueG1sUEsFBgAAAAAEAAQA8wAAAJcFAAAAAA==&#10;" fillcolor="silver" strokeweight=".5pt">
                <v:textbox inset="7.45pt,3.85pt,7.45pt,3.85pt">
                  <w:txbxContent>
                    <w:p w:rsidR="0099001F" w:rsidRPr="00073375" w:rsidRDefault="0099001F" w:rsidP="00BB2C18">
                      <w:pPr>
                        <w:jc w:val="center"/>
                        <w:rPr>
                          <w:rFonts w:ascii="Verdana" w:hAnsi="Verdana"/>
                          <w:b/>
                          <w:sz w:val="22"/>
                          <w:szCs w:val="22"/>
                        </w:rPr>
                      </w:pPr>
                      <w:r w:rsidRPr="00073375">
                        <w:rPr>
                          <w:rFonts w:ascii="Verdana" w:hAnsi="Verdana"/>
                          <w:b/>
                          <w:sz w:val="22"/>
                          <w:szCs w:val="22"/>
                        </w:rPr>
                        <w:t>ZOBOWIĄZANIE</w:t>
                      </w:r>
                    </w:p>
                    <w:p w:rsidR="0099001F" w:rsidRDefault="0099001F" w:rsidP="00BB2C18">
                      <w:pPr>
                        <w:jc w:val="center"/>
                        <w:rPr>
                          <w:rFonts w:ascii="Verdana" w:hAnsi="Verdana"/>
                          <w:b/>
                          <w:sz w:val="16"/>
                          <w:szCs w:val="16"/>
                        </w:rPr>
                      </w:pPr>
                    </w:p>
                    <w:p w:rsidR="0099001F" w:rsidRDefault="0099001F" w:rsidP="00BB2C18">
                      <w:pPr>
                        <w:jc w:val="center"/>
                        <w:rPr>
                          <w:rFonts w:ascii="Verdana" w:hAnsi="Verdana"/>
                          <w:b/>
                          <w:sz w:val="16"/>
                          <w:szCs w:val="16"/>
                        </w:rPr>
                      </w:pPr>
                    </w:p>
                    <w:p w:rsidR="0099001F" w:rsidRPr="00073375" w:rsidRDefault="0099001F" w:rsidP="00BB2C18">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rsidR="0099001F" w:rsidRPr="00073375" w:rsidRDefault="0099001F" w:rsidP="00BB2C18">
                      <w:pPr>
                        <w:jc w:val="center"/>
                        <w:rPr>
                          <w:rFonts w:ascii="Verdana" w:hAnsi="Verdana"/>
                          <w:b/>
                          <w:sz w:val="16"/>
                          <w:szCs w:val="16"/>
                        </w:rPr>
                      </w:pPr>
                      <w:r w:rsidRPr="00073375">
                        <w:rPr>
                          <w:rFonts w:ascii="Verdana" w:hAnsi="Verdana"/>
                          <w:b/>
                          <w:sz w:val="16"/>
                          <w:szCs w:val="16"/>
                        </w:rPr>
                        <w:t xml:space="preserve"> </w:t>
                      </w:r>
                    </w:p>
                  </w:txbxContent>
                </v:textbox>
                <w10:wrap type="tight"/>
              </v:shape>
            </w:pict>
          </mc:Fallback>
        </mc:AlternateContent>
      </w:r>
      <w:r>
        <w:rPr>
          <w:noProof/>
          <w:lang w:eastAsia="pl-PL"/>
        </w:rPr>
        <mc:AlternateContent>
          <mc:Choice Requires="wps">
            <w:drawing>
              <wp:anchor distT="0" distB="0" distL="114935" distR="114935" simplePos="0" relativeHeight="251658240" behindDoc="0" locked="0" layoutInCell="1" allowOverlap="1" wp14:anchorId="319ACAD9" wp14:editId="1A64B55C">
                <wp:simplePos x="0" y="0"/>
                <wp:positionH relativeFrom="column">
                  <wp:posOffset>4445</wp:posOffset>
                </wp:positionH>
                <wp:positionV relativeFrom="paragraph">
                  <wp:posOffset>319405</wp:posOffset>
                </wp:positionV>
                <wp:extent cx="2097405" cy="1187450"/>
                <wp:effectExtent l="0" t="0" r="17145" b="12700"/>
                <wp:wrapTight wrapText="bothSides">
                  <wp:wrapPolygon edited="0">
                    <wp:start x="0" y="0"/>
                    <wp:lineTo x="0" y="21484"/>
                    <wp:lineTo x="21580" y="21484"/>
                    <wp:lineTo x="21580" y="0"/>
                    <wp:lineTo x="0" y="0"/>
                  </wp:wrapPolygon>
                </wp:wrapTight>
                <wp:docPr id="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rPr>
                                <w:rFonts w:ascii="Verdana" w:hAnsi="Verdana"/>
                                <w:i/>
                                <w:sz w:val="16"/>
                                <w:szCs w:val="16"/>
                              </w:rPr>
                            </w:pPr>
                          </w:p>
                          <w:p w:rsidR="0099001F" w:rsidRDefault="0099001F" w:rsidP="00BB2C18">
                            <w:pPr>
                              <w:jc w:val="center"/>
                              <w:rPr>
                                <w:rFonts w:ascii="Verdana" w:hAnsi="Verdana"/>
                                <w:i/>
                                <w:sz w:val="14"/>
                                <w:szCs w:val="14"/>
                              </w:rPr>
                            </w:pPr>
                          </w:p>
                          <w:p w:rsidR="0099001F" w:rsidRDefault="0099001F" w:rsidP="00BB2C18">
                            <w:pPr>
                              <w:jc w:val="center"/>
                              <w:rPr>
                                <w:rFonts w:ascii="Verdana" w:hAnsi="Verdana"/>
                                <w:i/>
                                <w:sz w:val="14"/>
                                <w:szCs w:val="14"/>
                              </w:rPr>
                            </w:pPr>
                          </w:p>
                          <w:p w:rsidR="0099001F" w:rsidRDefault="0099001F" w:rsidP="00BB2C18">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ACAD9" id="Text Box 32" o:spid="_x0000_s1035" type="#_x0000_t202" style="position:absolute;left:0;text-align:left;margin-left:.35pt;margin-top:25.15pt;width:165.15pt;height:93.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xELQIAAFkEAAAOAAAAZHJzL2Uyb0RvYy54bWysVNtu2zAMfR+wfxD0vthJ0zQx4hRdugwD&#10;ugvQ7gNkWbaFSaImKbG7rx8lJ1nQDXsY5gdBFKlD8hzK69tBK3IQzkswJZ1OckqE4VBL05b069Pu&#10;zZISH5ipmQIjSvosPL3dvH617m0hZtCBqoUjCGJ80duSdiHYIss874RmfgJWGHQ24DQLaLo2qx3r&#10;EV2rbJbni6wHV1sHXHiPp/ejk24SftMIHj43jReBqJJibSGtLq1VXLPNmhWtY7aT/FgG+4cqNJMG&#10;k56h7llgZO/kb1BacgcemjDhoDNoGslF6gG7meYvunnsmBWpFyTH2zNN/v/B8k+HL47IuqQolGEa&#10;JXoSQyBvYSBXs0hPb32BUY8W48KA5yhzatXbB+DfPDGw7ZhpxZ1z0HeC1VjeNN7MLq6OOD6CVP1H&#10;qDEP2wdIQEPjdOQO2SCIjjI9n6WJtXA8nOWrm3l+TQlH33S6vJlfJ/EyVpyuW+fDewGaxE1JHWqf&#10;4NnhwYdYDitOITGbByXrnVQqGa6ttsqRA8M52aUvdfAiTBnSl3Rxhbn/DpGn708QWgYceCU1Mn4O&#10;YkXk7Z2p0zgGJtW4x5KVORIZuRtZDEM1JMlWJ30qqJ+RWQfjfON7xE0H7gclPc52Sf33PXOCEvXB&#10;oDqr+WKKVIZkzJfLFRru0lNdepjhCFXSQMm43YbxAe2tk22HmcZ5MHCHijYycR2lH6s6lo/zmyQ4&#10;vrX4QC7tFPXrj7D5CQAA//8DAFBLAwQUAAYACAAAACEABRapudsAAAAHAQAADwAAAGRycy9kb3du&#10;cmV2LnhtbEyPwU7DMBBE70j8g7VI3KjdGigKcaoIgTjApQXu29jEgXgdxW4a+HqWExxHM5p5U27m&#10;0IvJjamLZGC5UCAcNdF21Bp4fXm4uAGRMpLFPpIz8OUSbKrTkxILG4+0ddMut4JLKBVowOc8FFKm&#10;xruAaREHR+y9xzFgZjm20o545PLQy5VS1zJgR7zgcXB33jWfu0MwoC9jTR/fWG/j45uf8pMa5fO9&#10;Mednc30LIrs5/4XhF5/RoWKmfTyQTaI3sOacgSulQbCr9ZKf7Q2s9FqDrEr5n7/6AQAA//8DAFBL&#10;AQItABQABgAIAAAAIQC2gziS/gAAAOEBAAATAAAAAAAAAAAAAAAAAAAAAABbQ29udGVudF9UeXBl&#10;c10ueG1sUEsBAi0AFAAGAAgAAAAhADj9If/WAAAAlAEAAAsAAAAAAAAAAAAAAAAALwEAAF9yZWxz&#10;Ly5yZWxzUEsBAi0AFAAGAAgAAAAhACla/EQtAgAAWQQAAA4AAAAAAAAAAAAAAAAALgIAAGRycy9l&#10;Mm9Eb2MueG1sUEsBAi0AFAAGAAgAAAAhAAUWqbnbAAAABwEAAA8AAAAAAAAAAAAAAAAAhwQAAGRy&#10;cy9kb3ducmV2LnhtbFBLBQYAAAAABAAEAPMAAACPBQAAAAA=&#10;" strokeweight=".5pt">
                <v:textbox inset="7.45pt,3.85pt,7.45pt,3.85pt">
                  <w:txbxContent>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jc w:val="center"/>
                        <w:rPr>
                          <w:i/>
                          <w:sz w:val="18"/>
                        </w:rPr>
                      </w:pPr>
                    </w:p>
                    <w:p w:rsidR="0099001F" w:rsidRDefault="0099001F" w:rsidP="00BB2C18">
                      <w:pPr>
                        <w:rPr>
                          <w:rFonts w:ascii="Verdana" w:hAnsi="Verdana"/>
                          <w:i/>
                          <w:sz w:val="16"/>
                          <w:szCs w:val="16"/>
                        </w:rPr>
                      </w:pPr>
                    </w:p>
                    <w:p w:rsidR="0099001F" w:rsidRDefault="0099001F" w:rsidP="00BB2C18">
                      <w:pPr>
                        <w:jc w:val="center"/>
                        <w:rPr>
                          <w:rFonts w:ascii="Verdana" w:hAnsi="Verdana"/>
                          <w:i/>
                          <w:sz w:val="14"/>
                          <w:szCs w:val="14"/>
                        </w:rPr>
                      </w:pPr>
                    </w:p>
                    <w:p w:rsidR="0099001F" w:rsidRDefault="0099001F" w:rsidP="00BB2C18">
                      <w:pPr>
                        <w:jc w:val="center"/>
                        <w:rPr>
                          <w:rFonts w:ascii="Verdana" w:hAnsi="Verdana"/>
                          <w:i/>
                          <w:sz w:val="14"/>
                          <w:szCs w:val="14"/>
                        </w:rPr>
                      </w:pPr>
                    </w:p>
                    <w:p w:rsidR="0099001F" w:rsidRDefault="0099001F" w:rsidP="00BB2C18">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v:textbox>
                <w10:wrap type="tight"/>
              </v:shape>
            </w:pict>
          </mc:Fallback>
        </mc:AlternateContent>
      </w:r>
    </w:p>
    <w:p w:rsidR="00AA18D9" w:rsidRPr="006756F1" w:rsidRDefault="00AA18D9" w:rsidP="00FC27A2">
      <w:pPr>
        <w:spacing w:after="120" w:line="252" w:lineRule="auto"/>
        <w:ind w:right="-341"/>
        <w:jc w:val="both"/>
        <w:rPr>
          <w:rFonts w:ascii="Verdana" w:hAnsi="Verdana"/>
          <w:i/>
          <w:sz w:val="20"/>
          <w:szCs w:val="20"/>
        </w:rPr>
      </w:pPr>
    </w:p>
    <w:p w:rsidR="00AA18D9" w:rsidRPr="006756F1" w:rsidRDefault="00AA18D9" w:rsidP="00FC27A2">
      <w:pPr>
        <w:spacing w:after="120" w:line="252" w:lineRule="auto"/>
        <w:ind w:right="-341"/>
        <w:jc w:val="both"/>
        <w:rPr>
          <w:rFonts w:ascii="Verdana" w:hAnsi="Verdana"/>
          <w:i/>
          <w:sz w:val="20"/>
          <w:szCs w:val="20"/>
        </w:rPr>
      </w:pPr>
      <w:r w:rsidRPr="006756F1">
        <w:rPr>
          <w:rFonts w:ascii="Verdana" w:hAnsi="Verdana"/>
          <w:i/>
          <w:sz w:val="20"/>
          <w:szCs w:val="20"/>
        </w:rPr>
        <w:t>UWAGA!!</w:t>
      </w:r>
    </w:p>
    <w:p w:rsidR="00AA18D9" w:rsidRDefault="00AA18D9" w:rsidP="00FC27A2">
      <w:pPr>
        <w:spacing w:after="120" w:line="252" w:lineRule="auto"/>
        <w:ind w:right="-341"/>
        <w:jc w:val="both"/>
        <w:rPr>
          <w:rFonts w:ascii="Verdana" w:hAnsi="Verdana"/>
          <w:i/>
          <w:sz w:val="20"/>
          <w:szCs w:val="20"/>
        </w:rPr>
      </w:pPr>
    </w:p>
    <w:p w:rsidR="00AA18D9" w:rsidRPr="006756F1" w:rsidRDefault="00AA18D9" w:rsidP="00FC27A2">
      <w:pPr>
        <w:spacing w:after="120" w:line="252" w:lineRule="auto"/>
        <w:ind w:right="-341"/>
        <w:jc w:val="both"/>
        <w:rPr>
          <w:rFonts w:ascii="Verdana" w:hAnsi="Verdana"/>
          <w:i/>
          <w:sz w:val="20"/>
          <w:szCs w:val="20"/>
        </w:rPr>
      </w:pPr>
      <w:r w:rsidRPr="006756F1">
        <w:rPr>
          <w:rFonts w:ascii="Verdana" w:hAnsi="Verdana"/>
          <w:i/>
          <w:sz w:val="20"/>
          <w:szCs w:val="20"/>
        </w:rPr>
        <w:t>Zamiast niniejszego Formularza można przedstawić inne dokumenty, w szczególności:</w:t>
      </w:r>
    </w:p>
    <w:p w:rsidR="00AA18D9" w:rsidRPr="006756F1" w:rsidRDefault="00AA18D9" w:rsidP="0050196C">
      <w:pPr>
        <w:numPr>
          <w:ilvl w:val="0"/>
          <w:numId w:val="20"/>
        </w:numPr>
        <w:suppressAutoHyphens w:val="0"/>
        <w:spacing w:after="120" w:line="252" w:lineRule="auto"/>
        <w:ind w:left="426" w:right="-341" w:hanging="426"/>
        <w:jc w:val="both"/>
        <w:rPr>
          <w:rFonts w:ascii="Verdana" w:hAnsi="Verdana"/>
          <w:i/>
          <w:sz w:val="20"/>
          <w:szCs w:val="20"/>
        </w:rPr>
      </w:pPr>
      <w:r w:rsidRPr="006756F1">
        <w:rPr>
          <w:rFonts w:ascii="Verdana" w:hAnsi="Verdana"/>
          <w:i/>
          <w:sz w:val="20"/>
          <w:szCs w:val="20"/>
        </w:rPr>
        <w:t xml:space="preserve">pisemne zobowiązanie podmiotu, o którym mowa w art. 26 ust. 2b ustawy </w:t>
      </w:r>
      <w:proofErr w:type="spellStart"/>
      <w:r w:rsidRPr="006756F1">
        <w:rPr>
          <w:rFonts w:ascii="Verdana" w:hAnsi="Verdana"/>
          <w:i/>
          <w:sz w:val="20"/>
          <w:szCs w:val="20"/>
        </w:rPr>
        <w:t>Pzp</w:t>
      </w:r>
      <w:proofErr w:type="spellEnd"/>
    </w:p>
    <w:p w:rsidR="00AA18D9" w:rsidRPr="006756F1" w:rsidRDefault="00AA18D9" w:rsidP="0050196C">
      <w:pPr>
        <w:numPr>
          <w:ilvl w:val="0"/>
          <w:numId w:val="20"/>
        </w:numPr>
        <w:suppressAutoHyphens w:val="0"/>
        <w:spacing w:after="120" w:line="252" w:lineRule="auto"/>
        <w:ind w:left="426" w:right="-341" w:hanging="426"/>
        <w:jc w:val="both"/>
        <w:rPr>
          <w:rFonts w:ascii="Verdana" w:hAnsi="Verdana"/>
          <w:i/>
          <w:sz w:val="20"/>
          <w:szCs w:val="20"/>
        </w:rPr>
      </w:pPr>
      <w:r w:rsidRPr="006756F1">
        <w:rPr>
          <w:rFonts w:ascii="Verdana" w:hAnsi="Verdana"/>
          <w:i/>
          <w:sz w:val="20"/>
          <w:szCs w:val="20"/>
        </w:rPr>
        <w:t>dokumenty dotyczące:</w:t>
      </w:r>
    </w:p>
    <w:p w:rsidR="00AA18D9" w:rsidRPr="006756F1" w:rsidRDefault="00AA18D9" w:rsidP="0050196C">
      <w:pPr>
        <w:numPr>
          <w:ilvl w:val="0"/>
          <w:numId w:val="19"/>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zakresu dostępnych Wykonawcy zasobów innego podmiotu,</w:t>
      </w:r>
    </w:p>
    <w:p w:rsidR="00AA18D9" w:rsidRPr="006756F1" w:rsidRDefault="00AA18D9" w:rsidP="0050196C">
      <w:pPr>
        <w:numPr>
          <w:ilvl w:val="0"/>
          <w:numId w:val="19"/>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 xml:space="preserve">sposobu wykorzystania zasobów innego podmiotu, przez Wykonawcę, przy wykonywaniu zamówienia, </w:t>
      </w:r>
    </w:p>
    <w:p w:rsidR="00AA18D9" w:rsidRPr="006756F1" w:rsidRDefault="00AA18D9" w:rsidP="0050196C">
      <w:pPr>
        <w:numPr>
          <w:ilvl w:val="0"/>
          <w:numId w:val="19"/>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charakteru stosunku, jaki będzie łączył Wykonawcę z innym podmiotem,</w:t>
      </w:r>
    </w:p>
    <w:p w:rsidR="00AA18D9" w:rsidRPr="006756F1" w:rsidRDefault="00AA18D9" w:rsidP="0050196C">
      <w:pPr>
        <w:numPr>
          <w:ilvl w:val="0"/>
          <w:numId w:val="19"/>
        </w:numPr>
        <w:tabs>
          <w:tab w:val="left" w:pos="851"/>
        </w:tabs>
        <w:suppressAutoHyphens w:val="0"/>
        <w:spacing w:after="120" w:line="252" w:lineRule="auto"/>
        <w:ind w:left="851"/>
        <w:jc w:val="both"/>
        <w:rPr>
          <w:rFonts w:ascii="Verdana" w:hAnsi="Verdana"/>
          <w:i/>
          <w:iCs/>
          <w:sz w:val="20"/>
          <w:szCs w:val="20"/>
        </w:rPr>
      </w:pPr>
      <w:r w:rsidRPr="006756F1">
        <w:rPr>
          <w:rFonts w:ascii="Verdana" w:hAnsi="Verdana"/>
          <w:i/>
          <w:iCs/>
          <w:sz w:val="20"/>
          <w:szCs w:val="20"/>
        </w:rPr>
        <w:t>zakresu i okresu udziału innego podmiotu przy wykonywaniu zamówienia.</w:t>
      </w:r>
    </w:p>
    <w:p w:rsidR="00AA18D9" w:rsidRPr="006756F1" w:rsidRDefault="00AA18D9" w:rsidP="00FC27A2">
      <w:pPr>
        <w:tabs>
          <w:tab w:val="left" w:pos="9214"/>
        </w:tabs>
        <w:spacing w:after="120" w:line="252" w:lineRule="auto"/>
        <w:ind w:right="-1"/>
        <w:jc w:val="both"/>
        <w:rPr>
          <w:rFonts w:ascii="Verdana" w:hAnsi="Verdana"/>
          <w:sz w:val="20"/>
          <w:szCs w:val="20"/>
        </w:rPr>
      </w:pPr>
      <w:r w:rsidRPr="006756F1">
        <w:rPr>
          <w:rFonts w:ascii="Verdana" w:hAnsi="Verdana"/>
          <w:sz w:val="20"/>
          <w:szCs w:val="20"/>
        </w:rPr>
        <w:t>Ja:</w:t>
      </w:r>
    </w:p>
    <w:p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rsidR="00AA18D9" w:rsidRPr="006756F1" w:rsidRDefault="00AA18D9" w:rsidP="00FC27A2">
      <w:pPr>
        <w:tabs>
          <w:tab w:val="left" w:pos="9214"/>
        </w:tabs>
        <w:spacing w:after="60" w:line="252" w:lineRule="auto"/>
        <w:ind w:right="-1"/>
        <w:jc w:val="center"/>
        <w:rPr>
          <w:rFonts w:ascii="Verdana" w:hAnsi="Verdana"/>
          <w:i/>
          <w:sz w:val="20"/>
          <w:szCs w:val="20"/>
        </w:rPr>
      </w:pPr>
      <w:r w:rsidRPr="006756F1">
        <w:rPr>
          <w:rFonts w:ascii="Verdana" w:hAnsi="Verdana"/>
          <w:i/>
          <w:sz w:val="20"/>
          <w:szCs w:val="20"/>
        </w:rPr>
        <w:t>(imię i nazwisko osoby upoważnionej do reprezentowania Podmiotu, stanowisko (właściciel, prezes zarządu, członek zarządu, prokurent, upełnomocniony reprezentant itp.*))</w:t>
      </w:r>
    </w:p>
    <w:p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Działając w imieniu i na rzecz:</w:t>
      </w:r>
    </w:p>
    <w:p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rsidR="00AA18D9" w:rsidRPr="006756F1" w:rsidRDefault="00AA18D9" w:rsidP="00FC27A2">
      <w:pPr>
        <w:tabs>
          <w:tab w:val="left" w:pos="9214"/>
        </w:tabs>
        <w:spacing w:after="60" w:line="252" w:lineRule="auto"/>
        <w:ind w:right="-1"/>
        <w:jc w:val="center"/>
        <w:rPr>
          <w:rFonts w:ascii="Verdana" w:hAnsi="Verdana"/>
          <w:i/>
          <w:sz w:val="20"/>
          <w:szCs w:val="20"/>
        </w:rPr>
      </w:pPr>
      <w:r w:rsidRPr="006756F1">
        <w:rPr>
          <w:rFonts w:ascii="Verdana" w:hAnsi="Verdana"/>
          <w:i/>
          <w:sz w:val="20"/>
          <w:szCs w:val="20"/>
        </w:rPr>
        <w:t>(nazwa Podmiotu)</w:t>
      </w:r>
    </w:p>
    <w:p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Zobowiązuję się do oddania nw. zasobów na potrzeby wykonania zamówienia:</w:t>
      </w:r>
    </w:p>
    <w:p w:rsidR="00AA18D9" w:rsidRPr="006756F1" w:rsidRDefault="00AA18D9" w:rsidP="00FC27A2">
      <w:pPr>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rsidR="00AA18D9" w:rsidRPr="006756F1" w:rsidRDefault="00AA18D9" w:rsidP="00FC27A2">
      <w:pPr>
        <w:suppressAutoHyphens w:val="0"/>
        <w:spacing w:after="60" w:line="252" w:lineRule="auto"/>
        <w:jc w:val="center"/>
        <w:rPr>
          <w:rFonts w:ascii="Verdana" w:hAnsi="Verdana"/>
          <w:i/>
          <w:sz w:val="20"/>
          <w:szCs w:val="20"/>
          <w:lang w:eastAsia="pl-PL"/>
        </w:rPr>
      </w:pPr>
      <w:r w:rsidRPr="006756F1">
        <w:rPr>
          <w:rFonts w:ascii="Verdana" w:hAnsi="Verdana"/>
          <w:i/>
          <w:sz w:val="20"/>
          <w:szCs w:val="20"/>
          <w:lang w:eastAsia="pl-PL"/>
        </w:rPr>
        <w:t>(określenie zasobu – wiedza i doświadczenie, potencjał techniczny, osoby zdolne do wykonania zamówienia, zdolności finansowe lub ekonomiczne)</w:t>
      </w:r>
    </w:p>
    <w:p w:rsidR="00AA18D9" w:rsidRPr="006756F1" w:rsidRDefault="00AA18D9" w:rsidP="00FC27A2">
      <w:pPr>
        <w:tabs>
          <w:tab w:val="left" w:pos="9214"/>
        </w:tabs>
        <w:spacing w:after="60" w:line="252" w:lineRule="auto"/>
        <w:ind w:right="-1"/>
        <w:jc w:val="both"/>
        <w:rPr>
          <w:rFonts w:ascii="Verdana" w:hAnsi="Verdana"/>
          <w:sz w:val="20"/>
          <w:szCs w:val="20"/>
        </w:rPr>
      </w:pPr>
      <w:r w:rsidRPr="006756F1">
        <w:rPr>
          <w:rFonts w:ascii="Verdana" w:hAnsi="Verdana"/>
          <w:sz w:val="20"/>
          <w:szCs w:val="20"/>
        </w:rPr>
        <w:t>do dyspozycji Wykonawcy:</w:t>
      </w:r>
    </w:p>
    <w:p w:rsidR="00AA18D9" w:rsidRPr="006756F1" w:rsidRDefault="00AA18D9" w:rsidP="00FC27A2">
      <w:pPr>
        <w:spacing w:after="60" w:line="252" w:lineRule="auto"/>
        <w:ind w:right="-1"/>
        <w:jc w:val="both"/>
        <w:rPr>
          <w:rFonts w:ascii="Verdana" w:hAnsi="Verdana"/>
          <w:sz w:val="20"/>
          <w:szCs w:val="20"/>
        </w:rPr>
      </w:pPr>
      <w:r w:rsidRPr="006756F1">
        <w:rPr>
          <w:rFonts w:ascii="Verdana" w:hAnsi="Verdana"/>
          <w:sz w:val="20"/>
          <w:szCs w:val="20"/>
        </w:rPr>
        <w:t>________________________________________________________________________</w:t>
      </w:r>
    </w:p>
    <w:p w:rsidR="00AA18D9" w:rsidRPr="006756F1" w:rsidRDefault="00AA18D9" w:rsidP="00FC27A2">
      <w:pPr>
        <w:suppressAutoHyphens w:val="0"/>
        <w:spacing w:after="60" w:line="252" w:lineRule="auto"/>
        <w:jc w:val="center"/>
        <w:rPr>
          <w:rFonts w:ascii="Verdana" w:hAnsi="Verdana"/>
          <w:i/>
          <w:sz w:val="20"/>
          <w:szCs w:val="20"/>
          <w:lang w:eastAsia="pl-PL"/>
        </w:rPr>
      </w:pPr>
      <w:r w:rsidRPr="006756F1">
        <w:rPr>
          <w:rFonts w:ascii="Verdana" w:hAnsi="Verdana"/>
          <w:i/>
          <w:sz w:val="20"/>
          <w:szCs w:val="20"/>
          <w:lang w:eastAsia="pl-PL"/>
        </w:rPr>
        <w:t>(nazwa Wykonawcy)</w:t>
      </w:r>
    </w:p>
    <w:p w:rsidR="00AA18D9" w:rsidRPr="006756F1" w:rsidRDefault="00AA18D9" w:rsidP="00FC27A2">
      <w:pPr>
        <w:suppressAutoHyphens w:val="0"/>
        <w:spacing w:after="60" w:line="252" w:lineRule="auto"/>
        <w:rPr>
          <w:rFonts w:ascii="Verdana" w:hAnsi="Verdana"/>
          <w:sz w:val="20"/>
          <w:szCs w:val="20"/>
          <w:lang w:eastAsia="pl-PL"/>
        </w:rPr>
      </w:pPr>
    </w:p>
    <w:p w:rsidR="00AA18D9" w:rsidRPr="006756F1" w:rsidRDefault="00AA18D9" w:rsidP="00FC27A2">
      <w:pPr>
        <w:suppressAutoHyphens w:val="0"/>
        <w:spacing w:after="60" w:line="252" w:lineRule="auto"/>
        <w:rPr>
          <w:rFonts w:ascii="Verdana" w:hAnsi="Verdana"/>
          <w:sz w:val="20"/>
          <w:szCs w:val="20"/>
          <w:lang w:eastAsia="pl-PL"/>
        </w:rPr>
      </w:pPr>
      <w:r w:rsidRPr="006756F1">
        <w:rPr>
          <w:rFonts w:ascii="Verdana" w:hAnsi="Verdana"/>
          <w:sz w:val="20"/>
          <w:szCs w:val="20"/>
          <w:lang w:eastAsia="pl-PL"/>
        </w:rPr>
        <w:t>przy wykonywaniu zamówienia pod nazwą:</w:t>
      </w:r>
    </w:p>
    <w:p w:rsidR="0084435B" w:rsidRPr="006756F1" w:rsidRDefault="0084435B" w:rsidP="0084435B">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AA18D9" w:rsidRPr="006756F1" w:rsidRDefault="00AA18D9" w:rsidP="00FC27A2">
      <w:pPr>
        <w:spacing w:after="120" w:line="252" w:lineRule="auto"/>
        <w:ind w:right="283"/>
        <w:jc w:val="both"/>
        <w:rPr>
          <w:rFonts w:ascii="Verdana" w:hAnsi="Verdana"/>
          <w:sz w:val="20"/>
          <w:szCs w:val="20"/>
        </w:rPr>
      </w:pPr>
    </w:p>
    <w:p w:rsidR="00AA18D9" w:rsidRPr="006756F1" w:rsidRDefault="00AA77A0" w:rsidP="00FC27A2">
      <w:pPr>
        <w:spacing w:after="120" w:line="252" w:lineRule="auto"/>
        <w:ind w:right="283"/>
        <w:jc w:val="both"/>
        <w:rPr>
          <w:rFonts w:ascii="Verdana" w:hAnsi="Verdana"/>
          <w:sz w:val="20"/>
          <w:szCs w:val="20"/>
        </w:rPr>
      </w:pPr>
      <w:r>
        <w:rPr>
          <w:rFonts w:ascii="Verdana" w:hAnsi="Verdana"/>
          <w:sz w:val="20"/>
          <w:szCs w:val="20"/>
        </w:rPr>
        <w:t xml:space="preserve">1. </w:t>
      </w:r>
      <w:r w:rsidR="00AA18D9" w:rsidRPr="006756F1">
        <w:rPr>
          <w:rFonts w:ascii="Verdana" w:hAnsi="Verdana"/>
          <w:sz w:val="20"/>
          <w:szCs w:val="20"/>
        </w:rPr>
        <w:t>Oświadczam, iż:</w:t>
      </w:r>
    </w:p>
    <w:p w:rsidR="00AA18D9" w:rsidRPr="006756F1" w:rsidRDefault="00AA18D9" w:rsidP="0050196C">
      <w:pPr>
        <w:numPr>
          <w:ilvl w:val="0"/>
          <w:numId w:val="18"/>
        </w:numPr>
        <w:suppressAutoHyphens w:val="0"/>
        <w:spacing w:after="120" w:line="252" w:lineRule="auto"/>
        <w:jc w:val="both"/>
        <w:rPr>
          <w:rFonts w:ascii="Verdana" w:hAnsi="Verdana"/>
          <w:sz w:val="20"/>
          <w:szCs w:val="20"/>
        </w:rPr>
      </w:pPr>
      <w:r w:rsidRPr="006756F1">
        <w:rPr>
          <w:rFonts w:ascii="Verdana" w:hAnsi="Verdana"/>
          <w:sz w:val="20"/>
          <w:szCs w:val="20"/>
        </w:rPr>
        <w:t>udostępniam Wykonawcy ww. zasoby, w następującym zakresie:</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50196C">
      <w:pPr>
        <w:numPr>
          <w:ilvl w:val="0"/>
          <w:numId w:val="18"/>
        </w:numPr>
        <w:suppressAutoHyphens w:val="0"/>
        <w:spacing w:after="120" w:line="252" w:lineRule="auto"/>
        <w:ind w:right="283"/>
        <w:jc w:val="both"/>
        <w:rPr>
          <w:rFonts w:ascii="Verdana" w:hAnsi="Verdana"/>
          <w:sz w:val="20"/>
          <w:szCs w:val="20"/>
        </w:rPr>
      </w:pPr>
      <w:r w:rsidRPr="006756F1">
        <w:rPr>
          <w:rFonts w:ascii="Verdana" w:hAnsi="Verdana"/>
          <w:sz w:val="20"/>
          <w:szCs w:val="20"/>
        </w:rPr>
        <w:lastRenderedPageBreak/>
        <w:t>sposób wykorzystania udostępnionych przeze mnie zasobów będzie następujący:</w:t>
      </w:r>
    </w:p>
    <w:p w:rsidR="00AA18D9" w:rsidRPr="006756F1" w:rsidRDefault="00AA18D9" w:rsidP="00FC27A2">
      <w:pPr>
        <w:spacing w:after="120" w:line="252" w:lineRule="auto"/>
        <w:ind w:left="720" w:right="-2"/>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50196C">
      <w:pPr>
        <w:numPr>
          <w:ilvl w:val="0"/>
          <w:numId w:val="18"/>
        </w:numPr>
        <w:suppressAutoHyphens w:val="0"/>
        <w:spacing w:after="120" w:line="252" w:lineRule="auto"/>
        <w:ind w:right="283"/>
        <w:jc w:val="both"/>
        <w:rPr>
          <w:rFonts w:ascii="Verdana" w:hAnsi="Verdana"/>
          <w:sz w:val="20"/>
          <w:szCs w:val="20"/>
        </w:rPr>
      </w:pPr>
      <w:r w:rsidRPr="006756F1">
        <w:rPr>
          <w:rFonts w:ascii="Verdana" w:hAnsi="Verdana"/>
          <w:sz w:val="20"/>
          <w:szCs w:val="20"/>
        </w:rPr>
        <w:t>charakter stosunku łączącego mnie z Wykonawcą będzie następujący:</w:t>
      </w:r>
    </w:p>
    <w:p w:rsidR="00AA18D9" w:rsidRPr="006756F1" w:rsidRDefault="00AA18D9" w:rsidP="00FC27A2">
      <w:pPr>
        <w:spacing w:after="120" w:line="252" w:lineRule="auto"/>
        <w:ind w:left="709"/>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50196C">
      <w:pPr>
        <w:numPr>
          <w:ilvl w:val="0"/>
          <w:numId w:val="18"/>
        </w:numPr>
        <w:suppressAutoHyphens w:val="0"/>
        <w:spacing w:after="120" w:line="252" w:lineRule="auto"/>
        <w:ind w:right="283"/>
        <w:jc w:val="both"/>
        <w:rPr>
          <w:rFonts w:ascii="Verdana" w:hAnsi="Verdana"/>
          <w:sz w:val="20"/>
          <w:szCs w:val="20"/>
        </w:rPr>
      </w:pPr>
      <w:r w:rsidRPr="006756F1">
        <w:rPr>
          <w:rFonts w:ascii="Verdana" w:hAnsi="Verdana"/>
          <w:sz w:val="20"/>
          <w:szCs w:val="20"/>
        </w:rPr>
        <w:t>zakres mojego udziału przy wykonywaniu zamówienia będzie następujący:</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50196C">
      <w:pPr>
        <w:numPr>
          <w:ilvl w:val="0"/>
          <w:numId w:val="18"/>
        </w:numPr>
        <w:suppressAutoHyphens w:val="0"/>
        <w:spacing w:after="120" w:line="252" w:lineRule="auto"/>
        <w:ind w:right="283"/>
        <w:jc w:val="both"/>
        <w:rPr>
          <w:rFonts w:ascii="Verdana" w:hAnsi="Verdana"/>
          <w:sz w:val="20"/>
          <w:szCs w:val="20"/>
        </w:rPr>
      </w:pPr>
      <w:r w:rsidRPr="006756F1">
        <w:rPr>
          <w:rFonts w:ascii="Verdana" w:hAnsi="Verdana"/>
          <w:sz w:val="20"/>
          <w:szCs w:val="20"/>
        </w:rPr>
        <w:t>okres mojego udziału przy wykonywaniu zamówienia będzie następujący:</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18D9" w:rsidRPr="006756F1" w:rsidRDefault="00AA18D9" w:rsidP="00FC27A2">
      <w:pPr>
        <w:spacing w:after="120" w:line="252" w:lineRule="auto"/>
        <w:ind w:left="720"/>
        <w:jc w:val="both"/>
        <w:rPr>
          <w:rFonts w:ascii="Verdana" w:hAnsi="Verdana"/>
          <w:sz w:val="20"/>
          <w:szCs w:val="20"/>
        </w:rPr>
      </w:pPr>
      <w:r w:rsidRPr="006756F1">
        <w:rPr>
          <w:rFonts w:ascii="Verdana" w:hAnsi="Verdana"/>
          <w:sz w:val="20"/>
          <w:szCs w:val="20"/>
        </w:rPr>
        <w:t>__________________________________________________________________</w:t>
      </w:r>
    </w:p>
    <w:p w:rsidR="00AA77A0" w:rsidRPr="00DE7C6D" w:rsidRDefault="00AA77A0" w:rsidP="00AA77A0">
      <w:pPr>
        <w:spacing w:before="120" w:line="276" w:lineRule="auto"/>
        <w:ind w:left="540" w:right="-1" w:hanging="540"/>
        <w:jc w:val="both"/>
        <w:rPr>
          <w:rFonts w:ascii="Verdana" w:hAnsi="Verdana"/>
          <w:b/>
          <w:sz w:val="20"/>
          <w:szCs w:val="20"/>
        </w:rPr>
      </w:pPr>
      <w:r>
        <w:rPr>
          <w:rFonts w:ascii="Verdana" w:hAnsi="Verdana"/>
          <w:b/>
          <w:sz w:val="20"/>
          <w:szCs w:val="20"/>
        </w:rPr>
        <w:t xml:space="preserve">2. </w:t>
      </w:r>
      <w:r w:rsidRPr="00DE7C6D">
        <w:rPr>
          <w:rFonts w:ascii="Verdana" w:hAnsi="Verdana"/>
          <w:b/>
          <w:sz w:val="20"/>
          <w:szCs w:val="20"/>
        </w:rPr>
        <w:t>Oświadczamy, że jako podmiot udostępniający powyższe zasoby nie weźmiemy udziału/weźmiemy udział* w realizacji niniejszego zamówienia.</w:t>
      </w:r>
    </w:p>
    <w:p w:rsidR="00AA18D9" w:rsidRPr="006756F1" w:rsidRDefault="00AA18D9" w:rsidP="00FC27A2">
      <w:pPr>
        <w:spacing w:after="120" w:line="252" w:lineRule="auto"/>
        <w:ind w:left="720"/>
        <w:jc w:val="both"/>
        <w:rPr>
          <w:rFonts w:ascii="Verdana" w:hAnsi="Verdana"/>
          <w:sz w:val="20"/>
          <w:szCs w:val="20"/>
        </w:rPr>
      </w:pPr>
    </w:p>
    <w:p w:rsidR="00AA18D9" w:rsidRPr="006756F1" w:rsidRDefault="00AA18D9" w:rsidP="00FC27A2">
      <w:pPr>
        <w:spacing w:after="120" w:line="252" w:lineRule="auto"/>
        <w:ind w:right="-1"/>
        <w:jc w:val="both"/>
        <w:rPr>
          <w:rFonts w:ascii="Verdana" w:hAnsi="Verdana"/>
          <w:color w:val="FF0000"/>
          <w:sz w:val="20"/>
          <w:szCs w:val="20"/>
        </w:rPr>
      </w:pPr>
    </w:p>
    <w:p w:rsidR="00AA18D9" w:rsidRPr="006756F1" w:rsidRDefault="00AA18D9" w:rsidP="00FC27A2">
      <w:pPr>
        <w:suppressAutoHyphens w:val="0"/>
        <w:spacing w:before="120" w:line="252" w:lineRule="auto"/>
        <w:rPr>
          <w:rFonts w:ascii="Verdana" w:hAnsi="Verdana"/>
          <w:sz w:val="20"/>
          <w:szCs w:val="20"/>
          <w:lang w:eastAsia="pl-PL"/>
        </w:rPr>
      </w:pPr>
      <w:r w:rsidRPr="006756F1">
        <w:rPr>
          <w:rFonts w:ascii="Verdana" w:hAnsi="Verdana"/>
          <w:sz w:val="20"/>
          <w:szCs w:val="20"/>
          <w:lang w:eastAsia="pl-PL"/>
        </w:rPr>
        <w:t>__________________ dnia __ __ _____ roku</w:t>
      </w:r>
    </w:p>
    <w:p w:rsidR="00AA18D9" w:rsidRPr="006756F1" w:rsidRDefault="00AA18D9" w:rsidP="00FC27A2">
      <w:pPr>
        <w:spacing w:after="120" w:line="252" w:lineRule="auto"/>
        <w:ind w:right="-341"/>
        <w:jc w:val="both"/>
        <w:rPr>
          <w:rFonts w:ascii="Verdana" w:hAnsi="Verdana"/>
          <w:sz w:val="20"/>
          <w:szCs w:val="20"/>
        </w:rPr>
      </w:pPr>
    </w:p>
    <w:p w:rsidR="00AA18D9" w:rsidRPr="006756F1" w:rsidRDefault="00AA18D9" w:rsidP="00FC27A2">
      <w:pPr>
        <w:suppressAutoHyphens w:val="0"/>
        <w:spacing w:after="120" w:line="252" w:lineRule="auto"/>
        <w:ind w:left="2836" w:firstLine="709"/>
        <w:jc w:val="center"/>
        <w:rPr>
          <w:rFonts w:ascii="Verdana" w:hAnsi="Verdana"/>
          <w:b/>
          <w:sz w:val="20"/>
          <w:szCs w:val="20"/>
          <w:lang w:eastAsia="pl-PL"/>
        </w:rPr>
      </w:pPr>
      <w:r w:rsidRPr="006756F1">
        <w:rPr>
          <w:rFonts w:ascii="Verdana" w:hAnsi="Verdana"/>
          <w:i/>
          <w:sz w:val="20"/>
          <w:szCs w:val="20"/>
          <w:lang w:eastAsia="pl-PL"/>
        </w:rPr>
        <w:t>_______________________________</w:t>
      </w:r>
    </w:p>
    <w:p w:rsidR="00AA18D9" w:rsidRPr="006756F1" w:rsidRDefault="00AA18D9" w:rsidP="00FC27A2">
      <w:pPr>
        <w:suppressAutoHyphens w:val="0"/>
        <w:spacing w:line="252" w:lineRule="auto"/>
        <w:ind w:left="2835" w:firstLine="709"/>
        <w:jc w:val="center"/>
        <w:rPr>
          <w:rFonts w:ascii="Verdana" w:hAnsi="Verdana"/>
          <w:i/>
          <w:sz w:val="20"/>
          <w:szCs w:val="20"/>
          <w:u w:val="single"/>
          <w:lang w:eastAsia="pl-PL"/>
        </w:rPr>
      </w:pPr>
      <w:r w:rsidRPr="006756F1">
        <w:rPr>
          <w:rFonts w:ascii="Verdana" w:hAnsi="Verdana"/>
          <w:i/>
          <w:sz w:val="20"/>
          <w:szCs w:val="20"/>
          <w:u w:val="single"/>
          <w:lang w:eastAsia="pl-PL"/>
        </w:rPr>
        <w:t xml:space="preserve">(podpis Podmiotu/ osoby upoważnionej </w:t>
      </w:r>
    </w:p>
    <w:p w:rsidR="00AA18D9" w:rsidRPr="006756F1" w:rsidRDefault="00AA18D9" w:rsidP="00FC27A2">
      <w:pPr>
        <w:suppressAutoHyphens w:val="0"/>
        <w:spacing w:line="252" w:lineRule="auto"/>
        <w:ind w:left="2835" w:firstLine="709"/>
        <w:jc w:val="center"/>
        <w:rPr>
          <w:rFonts w:ascii="Verdana" w:hAnsi="Verdana"/>
          <w:i/>
          <w:sz w:val="20"/>
          <w:szCs w:val="20"/>
          <w:u w:val="single"/>
          <w:lang w:eastAsia="pl-PL"/>
        </w:rPr>
      </w:pPr>
      <w:r w:rsidRPr="006756F1">
        <w:rPr>
          <w:rFonts w:ascii="Verdana" w:hAnsi="Verdana"/>
          <w:i/>
          <w:sz w:val="20"/>
          <w:szCs w:val="20"/>
          <w:u w:val="single"/>
          <w:lang w:eastAsia="pl-PL"/>
        </w:rPr>
        <w:t>do reprezentacji Podmiotu)</w:t>
      </w:r>
    </w:p>
    <w:p w:rsidR="00AA18D9" w:rsidRPr="006756F1" w:rsidRDefault="00AA18D9" w:rsidP="00FC27A2">
      <w:pPr>
        <w:suppressAutoHyphens w:val="0"/>
        <w:spacing w:after="120" w:line="252" w:lineRule="auto"/>
        <w:ind w:left="2836" w:firstLine="709"/>
        <w:jc w:val="center"/>
        <w:rPr>
          <w:rFonts w:ascii="Verdana" w:hAnsi="Verdana"/>
          <w:b/>
          <w:i/>
          <w:sz w:val="20"/>
          <w:szCs w:val="20"/>
          <w:u w:val="single"/>
          <w:lang w:eastAsia="pl-PL"/>
        </w:rPr>
      </w:pPr>
    </w:p>
    <w:p w:rsidR="00D84D0D" w:rsidRPr="001D2E0B" w:rsidRDefault="00D84D0D" w:rsidP="00D84D0D">
      <w:pPr>
        <w:pStyle w:val="Akapitzlist"/>
        <w:suppressAutoHyphens w:val="0"/>
        <w:spacing w:after="120" w:line="252" w:lineRule="auto"/>
        <w:ind w:left="1865"/>
        <w:jc w:val="both"/>
        <w:rPr>
          <w:rFonts w:ascii="Verdana" w:hAnsi="Verdana"/>
          <w:i/>
          <w:sz w:val="18"/>
          <w:szCs w:val="18"/>
          <w:lang w:eastAsia="pl-PL"/>
        </w:rPr>
      </w:pPr>
      <w:r>
        <w:rPr>
          <w:rFonts w:ascii="Verdana" w:hAnsi="Verdana"/>
          <w:i/>
          <w:sz w:val="18"/>
          <w:szCs w:val="18"/>
          <w:lang w:eastAsia="pl-PL"/>
        </w:rPr>
        <w:t>*niepotrzebne skreślić</w:t>
      </w:r>
    </w:p>
    <w:p w:rsidR="00AA18D9" w:rsidRPr="006756F1" w:rsidRDefault="00AA18D9" w:rsidP="00FC27A2">
      <w:pPr>
        <w:suppressAutoHyphens w:val="0"/>
        <w:spacing w:after="120" w:line="252" w:lineRule="auto"/>
        <w:jc w:val="both"/>
        <w:rPr>
          <w:rFonts w:ascii="Verdana" w:hAnsi="Verdana"/>
          <w:i/>
          <w:sz w:val="20"/>
          <w:szCs w:val="20"/>
          <w:lang w:eastAsia="pl-PL"/>
        </w:rPr>
      </w:pPr>
    </w:p>
    <w:p w:rsidR="00AA18D9" w:rsidRPr="006756F1" w:rsidRDefault="00AA18D9" w:rsidP="00FC27A2">
      <w:pPr>
        <w:suppressAutoHyphens w:val="0"/>
        <w:spacing w:line="252" w:lineRule="auto"/>
        <w:jc w:val="center"/>
        <w:rPr>
          <w:rFonts w:ascii="Verdana" w:hAnsi="Verdana"/>
          <w:i/>
          <w:sz w:val="20"/>
          <w:szCs w:val="20"/>
          <w:lang w:eastAsia="pl-PL"/>
        </w:rPr>
      </w:pPr>
    </w:p>
    <w:p w:rsidR="0084435B" w:rsidRPr="00614FB8" w:rsidRDefault="0059334A" w:rsidP="00687DB4">
      <w:pPr>
        <w:suppressAutoHyphens w:val="0"/>
        <w:rPr>
          <w:rFonts w:ascii="Verdana" w:hAnsi="Verdana"/>
          <w:b/>
          <w:sz w:val="20"/>
          <w:szCs w:val="20"/>
        </w:rPr>
      </w:pPr>
      <w:r>
        <w:rPr>
          <w:rFonts w:ascii="Verdana" w:hAnsi="Verdana"/>
          <w:sz w:val="20"/>
          <w:szCs w:val="20"/>
        </w:rPr>
        <w:br w:type="page"/>
      </w:r>
      <w:r w:rsidR="0084435B" w:rsidRPr="00614FB8">
        <w:rPr>
          <w:rFonts w:ascii="Verdana" w:hAnsi="Verdana"/>
          <w:b/>
          <w:sz w:val="20"/>
          <w:szCs w:val="20"/>
        </w:rPr>
        <w:lastRenderedPageBreak/>
        <w:t>Formularz 3.</w:t>
      </w:r>
      <w:r w:rsidR="0084435B">
        <w:rPr>
          <w:rFonts w:ascii="Verdana" w:hAnsi="Verdana"/>
          <w:b/>
          <w:sz w:val="20"/>
          <w:szCs w:val="20"/>
        </w:rPr>
        <w:t>4</w:t>
      </w:r>
      <w:r w:rsidR="0084435B" w:rsidRPr="00614FB8">
        <w:rPr>
          <w:rFonts w:ascii="Verdana" w:hAnsi="Verdana"/>
          <w:b/>
          <w:sz w:val="20"/>
          <w:szCs w:val="20"/>
        </w:rPr>
        <w:t>.</w:t>
      </w:r>
    </w:p>
    <w:p w:rsidR="0084435B" w:rsidRDefault="0084435B" w:rsidP="0084435B">
      <w:pPr>
        <w:pStyle w:val="Zwykytekst1"/>
        <w:spacing w:before="120" w:line="252" w:lineRule="auto"/>
        <w:ind w:right="-341"/>
        <w:jc w:val="center"/>
        <w:rPr>
          <w:rFonts w:ascii="Verdana" w:hAnsi="Verdana"/>
          <w:b/>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4A0" w:firstRow="1" w:lastRow="0" w:firstColumn="1" w:lastColumn="0" w:noHBand="0" w:noVBand="1"/>
      </w:tblPr>
      <w:tblGrid>
        <w:gridCol w:w="2463"/>
        <w:gridCol w:w="6880"/>
      </w:tblGrid>
      <w:tr w:rsidR="0084435B" w:rsidTr="00687DB4">
        <w:trPr>
          <w:trHeight w:val="1113"/>
        </w:trPr>
        <w:tc>
          <w:tcPr>
            <w:tcW w:w="1318" w:type="pct"/>
            <w:shd w:val="pct15" w:color="auto" w:fill="auto"/>
          </w:tcPr>
          <w:p w:rsidR="0084435B" w:rsidRPr="00C13664" w:rsidRDefault="0084435B" w:rsidP="00687DB4">
            <w:pPr>
              <w:spacing w:line="252" w:lineRule="auto"/>
              <w:jc w:val="center"/>
              <w:rPr>
                <w:rFonts w:ascii="Verdana" w:hAnsi="Verdana"/>
                <w:i/>
                <w:sz w:val="14"/>
                <w:szCs w:val="14"/>
              </w:rPr>
            </w:pPr>
          </w:p>
          <w:p w:rsidR="0084435B" w:rsidRPr="00C13664" w:rsidRDefault="0084435B" w:rsidP="00687DB4">
            <w:pPr>
              <w:spacing w:line="252" w:lineRule="auto"/>
              <w:jc w:val="center"/>
              <w:rPr>
                <w:rFonts w:ascii="Verdana" w:hAnsi="Verdana"/>
                <w:i/>
                <w:sz w:val="14"/>
                <w:szCs w:val="14"/>
              </w:rPr>
            </w:pPr>
          </w:p>
          <w:p w:rsidR="0084435B" w:rsidRPr="00C13664" w:rsidRDefault="0084435B" w:rsidP="00687DB4">
            <w:pPr>
              <w:spacing w:line="252" w:lineRule="auto"/>
              <w:jc w:val="center"/>
              <w:rPr>
                <w:rFonts w:ascii="Verdana" w:hAnsi="Verdana"/>
                <w:i/>
                <w:sz w:val="14"/>
                <w:szCs w:val="14"/>
              </w:rPr>
            </w:pPr>
          </w:p>
          <w:p w:rsidR="0084435B" w:rsidRPr="00C13664" w:rsidRDefault="0084435B" w:rsidP="00687DB4">
            <w:pPr>
              <w:spacing w:line="252" w:lineRule="auto"/>
              <w:jc w:val="center"/>
              <w:rPr>
                <w:rFonts w:ascii="Verdana" w:hAnsi="Verdana"/>
                <w:i/>
                <w:sz w:val="14"/>
                <w:szCs w:val="14"/>
              </w:rPr>
            </w:pPr>
            <w:r w:rsidRPr="00C13664">
              <w:rPr>
                <w:rFonts w:ascii="Verdana" w:hAnsi="Verdana"/>
                <w:i/>
                <w:sz w:val="14"/>
                <w:szCs w:val="14"/>
              </w:rPr>
              <w:t>(nazwa Wykonawcy/Wykonawców)</w:t>
            </w:r>
          </w:p>
          <w:p w:rsidR="0084435B" w:rsidRPr="00C13664" w:rsidRDefault="0084435B" w:rsidP="00687DB4">
            <w:pPr>
              <w:pStyle w:val="Zwykytekst1"/>
              <w:spacing w:before="120" w:line="252" w:lineRule="auto"/>
              <w:ind w:right="-341"/>
              <w:jc w:val="center"/>
              <w:rPr>
                <w:rFonts w:ascii="Verdana" w:hAnsi="Verdana"/>
                <w:b/>
                <w:sz w:val="6"/>
                <w:szCs w:val="6"/>
              </w:rPr>
            </w:pPr>
          </w:p>
        </w:tc>
        <w:tc>
          <w:tcPr>
            <w:tcW w:w="3682" w:type="pct"/>
            <w:shd w:val="pct15" w:color="auto" w:fill="auto"/>
          </w:tcPr>
          <w:p w:rsidR="0084435B" w:rsidRPr="00C13664" w:rsidRDefault="0084435B" w:rsidP="00687DB4">
            <w:pPr>
              <w:spacing w:line="252" w:lineRule="auto"/>
              <w:jc w:val="center"/>
              <w:rPr>
                <w:rFonts w:ascii="Verdana" w:hAnsi="Verdana"/>
                <w:b/>
                <w:sz w:val="16"/>
                <w:szCs w:val="16"/>
              </w:rPr>
            </w:pPr>
          </w:p>
          <w:p w:rsidR="0084435B" w:rsidRPr="00C13664" w:rsidRDefault="0084435B" w:rsidP="00687DB4">
            <w:pPr>
              <w:spacing w:line="252" w:lineRule="auto"/>
              <w:jc w:val="center"/>
              <w:rPr>
                <w:rFonts w:ascii="Verdana" w:hAnsi="Verdana"/>
                <w:b/>
                <w:sz w:val="28"/>
                <w:szCs w:val="28"/>
              </w:rPr>
            </w:pPr>
            <w:r w:rsidRPr="00C13664">
              <w:rPr>
                <w:rFonts w:ascii="Verdana" w:hAnsi="Verdana"/>
                <w:b/>
                <w:sz w:val="28"/>
                <w:szCs w:val="28"/>
              </w:rPr>
              <w:t xml:space="preserve">POTENCJAŁ KADROWY – </w:t>
            </w:r>
          </w:p>
          <w:p w:rsidR="0084435B" w:rsidRPr="00C13664" w:rsidRDefault="0084435B" w:rsidP="00687DB4">
            <w:pPr>
              <w:spacing w:line="252" w:lineRule="auto"/>
              <w:jc w:val="center"/>
              <w:rPr>
                <w:rFonts w:ascii="Verdana" w:hAnsi="Verdana"/>
                <w:b/>
                <w:sz w:val="18"/>
                <w:szCs w:val="18"/>
              </w:rPr>
            </w:pPr>
            <w:r w:rsidRPr="00C13664">
              <w:rPr>
                <w:rFonts w:ascii="Verdana" w:hAnsi="Verdana"/>
                <w:b/>
                <w:sz w:val="18"/>
                <w:szCs w:val="18"/>
              </w:rPr>
              <w:t>OSOBY ZDOLNE DO WYKONANIA ZAMÓWIENIA</w:t>
            </w:r>
          </w:p>
          <w:p w:rsidR="0084435B" w:rsidRPr="00C13664" w:rsidRDefault="0084435B" w:rsidP="00687DB4">
            <w:pPr>
              <w:pStyle w:val="Zwykytekst1"/>
              <w:spacing w:before="120" w:line="252" w:lineRule="auto"/>
              <w:ind w:right="-341"/>
              <w:jc w:val="center"/>
              <w:rPr>
                <w:rFonts w:ascii="Verdana" w:hAnsi="Verdana"/>
                <w:b/>
                <w:sz w:val="6"/>
                <w:szCs w:val="6"/>
              </w:rPr>
            </w:pPr>
          </w:p>
        </w:tc>
      </w:tr>
    </w:tbl>
    <w:p w:rsidR="0084435B" w:rsidRPr="00E5655D" w:rsidRDefault="0084435B" w:rsidP="0084435B">
      <w:pPr>
        <w:pStyle w:val="Zwykytekst1"/>
        <w:tabs>
          <w:tab w:val="left" w:pos="9030"/>
        </w:tabs>
        <w:spacing w:before="120" w:line="252" w:lineRule="auto"/>
        <w:ind w:right="15"/>
        <w:jc w:val="both"/>
        <w:rPr>
          <w:rFonts w:ascii="Verdana" w:hAnsi="Verdana"/>
        </w:rPr>
      </w:pPr>
      <w:r w:rsidRPr="00E5655D">
        <w:rPr>
          <w:rFonts w:ascii="Verdana" w:hAnsi="Verdana"/>
        </w:rPr>
        <w:t>Składając ofertę w postępowaniu o udzielenie zamó</w:t>
      </w:r>
      <w:r>
        <w:rPr>
          <w:rFonts w:ascii="Verdana" w:hAnsi="Verdana"/>
        </w:rPr>
        <w:t xml:space="preserve">wienia publicznego prowadzonym </w:t>
      </w:r>
      <w:r w:rsidRPr="00E5655D">
        <w:rPr>
          <w:rFonts w:ascii="Verdana" w:hAnsi="Verdana"/>
        </w:rPr>
        <w:t>w trybie przetargu nieograniczonego na:</w:t>
      </w:r>
    </w:p>
    <w:p w:rsidR="0084435B" w:rsidRDefault="0084435B" w:rsidP="0084435B">
      <w:pPr>
        <w:pStyle w:val="Zwykytekst1"/>
        <w:tabs>
          <w:tab w:val="left" w:leader="dot" w:pos="9360"/>
        </w:tabs>
        <w:spacing w:line="252" w:lineRule="auto"/>
        <w:ind w:right="-1"/>
        <w:jc w:val="both"/>
        <w:rPr>
          <w:rFonts w:ascii="Verdana" w:hAnsi="Verdana" w:cs="TimesNewRomanPS-BoldItalicMT"/>
          <w:b/>
          <w:bCs/>
          <w:iCs/>
        </w:rPr>
      </w:pPr>
    </w:p>
    <w:p w:rsidR="00687DB4" w:rsidRPr="006756F1" w:rsidRDefault="00687DB4" w:rsidP="00687DB4">
      <w:pPr>
        <w:pStyle w:val="Zwykytekst1"/>
        <w:tabs>
          <w:tab w:val="left" w:leader="dot" w:pos="9360"/>
        </w:tabs>
        <w:spacing w:line="252" w:lineRule="auto"/>
        <w:ind w:right="-1"/>
        <w:jc w:val="both"/>
        <w:rPr>
          <w:rFonts w:ascii="Verdana" w:hAnsi="Verdana" w:cs="Times New Roman"/>
          <w:b/>
        </w:rPr>
      </w:pPr>
      <w:r w:rsidRPr="00EB4479">
        <w:rPr>
          <w:rFonts w:ascii="Verdana" w:hAnsi="Verdana"/>
          <w:b/>
        </w:rPr>
        <w:t>Aktualizacja projektów stałej organizacji ruchu dla odcinków dróg krajowych obszaru działania GDDKiA O/Warszawa</w:t>
      </w:r>
    </w:p>
    <w:p w:rsidR="0084435B" w:rsidRPr="00BF430F" w:rsidRDefault="0084435B" w:rsidP="0084435B">
      <w:pPr>
        <w:tabs>
          <w:tab w:val="right" w:pos="9015"/>
          <w:tab w:val="left" w:pos="9159"/>
        </w:tabs>
        <w:suppressAutoHyphens w:val="0"/>
        <w:spacing w:line="252" w:lineRule="auto"/>
        <w:ind w:right="-57"/>
        <w:jc w:val="center"/>
        <w:rPr>
          <w:rFonts w:ascii="Verdana" w:hAnsi="Verdana"/>
          <w:b/>
          <w:sz w:val="20"/>
          <w:szCs w:val="20"/>
          <w:lang w:eastAsia="pl-PL"/>
        </w:rPr>
      </w:pPr>
    </w:p>
    <w:p w:rsidR="0084435B" w:rsidRDefault="0084435B" w:rsidP="0084435B">
      <w:pPr>
        <w:spacing w:line="252" w:lineRule="auto"/>
        <w:rPr>
          <w:rFonts w:ascii="Verdana" w:hAnsi="Verdana"/>
          <w:sz w:val="20"/>
          <w:szCs w:val="20"/>
        </w:rPr>
      </w:pPr>
      <w:r w:rsidRPr="00CC7FFD">
        <w:rPr>
          <w:rFonts w:ascii="Verdana" w:hAnsi="Verdana"/>
          <w:sz w:val="20"/>
          <w:szCs w:val="20"/>
        </w:rPr>
        <w:t>przedkładamy wykaz osób, które będą uczestniczyć w wykonywaniu zamówienia</w:t>
      </w:r>
      <w:r w:rsidRPr="00CC7FFD">
        <w:rPr>
          <w:rFonts w:ascii="Verdana" w:hAnsi="Verdana"/>
          <w:i/>
          <w:sz w:val="20"/>
          <w:szCs w:val="20"/>
        </w:rPr>
        <w:t xml:space="preserve">, </w:t>
      </w:r>
      <w:r w:rsidRPr="00CC7FFD">
        <w:rPr>
          <w:rFonts w:ascii="Verdana" w:hAnsi="Verdana"/>
          <w:sz w:val="20"/>
          <w:szCs w:val="20"/>
        </w:rPr>
        <w:t>celem wykazania spełniania opisanego przez Zamawiającego warunku dysponowania osobami zdolnymi do wykonania zamówienia:</w:t>
      </w:r>
    </w:p>
    <w:p w:rsidR="0084435B" w:rsidRDefault="0084435B" w:rsidP="0084435B">
      <w:pPr>
        <w:spacing w:line="252" w:lineRule="auto"/>
        <w:rPr>
          <w:rFonts w:ascii="Verdana" w:hAnsi="Verdana"/>
          <w:sz w:val="20"/>
          <w:szCs w:val="20"/>
        </w:rPr>
      </w:pPr>
    </w:p>
    <w:tbl>
      <w:tblPr>
        <w:tblW w:w="6207" w:type="pct"/>
        <w:tblCellMar>
          <w:left w:w="70" w:type="dxa"/>
          <w:right w:w="70" w:type="dxa"/>
        </w:tblCellMar>
        <w:tblLook w:val="04A0" w:firstRow="1" w:lastRow="0" w:firstColumn="1" w:lastColumn="0" w:noHBand="0" w:noVBand="1"/>
      </w:tblPr>
      <w:tblGrid>
        <w:gridCol w:w="521"/>
        <w:gridCol w:w="1742"/>
        <w:gridCol w:w="2552"/>
        <w:gridCol w:w="1515"/>
        <w:gridCol w:w="1577"/>
        <w:gridCol w:w="1436"/>
        <w:gridCol w:w="2255"/>
      </w:tblGrid>
      <w:tr w:rsidR="0084435B" w:rsidTr="00687DB4">
        <w:trPr>
          <w:gridAfter w:val="1"/>
          <w:wAfter w:w="972" w:type="pct"/>
          <w:trHeight w:val="1652"/>
        </w:trPr>
        <w:tc>
          <w:tcPr>
            <w:tcW w:w="225"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Poz.</w:t>
            </w:r>
          </w:p>
        </w:tc>
        <w:tc>
          <w:tcPr>
            <w:tcW w:w="751"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Funkcja</w:t>
            </w:r>
          </w:p>
        </w:tc>
        <w:tc>
          <w:tcPr>
            <w:tcW w:w="1100"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Wymagania dla danej funkcji</w:t>
            </w:r>
          </w:p>
        </w:tc>
        <w:tc>
          <w:tcPr>
            <w:tcW w:w="653"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 xml:space="preserve">Nazwisko </w:t>
            </w:r>
            <w:r>
              <w:rPr>
                <w:rFonts w:ascii="Verdana" w:hAnsi="Verdana"/>
                <w:b/>
                <w:sz w:val="16"/>
                <w:szCs w:val="16"/>
              </w:rPr>
              <w:br/>
              <w:t>i imię</w:t>
            </w:r>
          </w:p>
        </w:tc>
        <w:tc>
          <w:tcPr>
            <w:tcW w:w="680" w:type="pct"/>
            <w:tcBorders>
              <w:top w:val="single" w:sz="4" w:space="0" w:color="000000"/>
              <w:left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Informacje</w:t>
            </w:r>
            <w:r>
              <w:rPr>
                <w:rFonts w:ascii="Verdana" w:hAnsi="Verdana"/>
                <w:b/>
                <w:i/>
                <w:sz w:val="16"/>
                <w:szCs w:val="16"/>
              </w:rPr>
              <w:br/>
            </w:r>
            <w:r>
              <w:rPr>
                <w:rFonts w:ascii="Verdana" w:hAnsi="Verdana"/>
                <w:b/>
                <w:sz w:val="16"/>
                <w:szCs w:val="16"/>
              </w:rPr>
              <w:t>potwierdzające spełnianie wymagań</w:t>
            </w:r>
          </w:p>
        </w:tc>
        <w:tc>
          <w:tcPr>
            <w:tcW w:w="619" w:type="pct"/>
            <w:tcBorders>
              <w:top w:val="single" w:sz="4" w:space="0" w:color="000000"/>
              <w:left w:val="single" w:sz="4" w:space="0" w:color="000000"/>
              <w:bottom w:val="single" w:sz="4" w:space="0" w:color="000000"/>
              <w:right w:val="single" w:sz="4" w:space="0" w:color="000000"/>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Podstawa dysponowania</w:t>
            </w:r>
          </w:p>
        </w:tc>
      </w:tr>
      <w:tr w:rsidR="0084435B" w:rsidTr="00687DB4">
        <w:trPr>
          <w:gridAfter w:val="1"/>
          <w:wAfter w:w="972" w:type="pct"/>
          <w:trHeight w:val="292"/>
        </w:trPr>
        <w:tc>
          <w:tcPr>
            <w:tcW w:w="225"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iCs/>
                <w:sz w:val="16"/>
                <w:szCs w:val="16"/>
              </w:rPr>
            </w:pPr>
            <w:r>
              <w:rPr>
                <w:rFonts w:ascii="Verdana" w:hAnsi="Verdana"/>
                <w:b/>
                <w:iCs/>
                <w:sz w:val="16"/>
                <w:szCs w:val="16"/>
              </w:rPr>
              <w:t>1</w:t>
            </w:r>
          </w:p>
        </w:tc>
        <w:tc>
          <w:tcPr>
            <w:tcW w:w="751"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iCs/>
                <w:sz w:val="16"/>
                <w:szCs w:val="16"/>
              </w:rPr>
            </w:pPr>
            <w:r>
              <w:rPr>
                <w:rFonts w:ascii="Verdana" w:hAnsi="Verdana"/>
                <w:b/>
                <w:iCs/>
                <w:sz w:val="16"/>
                <w:szCs w:val="16"/>
              </w:rPr>
              <w:t>2</w:t>
            </w:r>
          </w:p>
        </w:tc>
        <w:tc>
          <w:tcPr>
            <w:tcW w:w="1100"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3</w:t>
            </w:r>
          </w:p>
        </w:tc>
        <w:tc>
          <w:tcPr>
            <w:tcW w:w="653"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4</w:t>
            </w:r>
          </w:p>
        </w:tc>
        <w:tc>
          <w:tcPr>
            <w:tcW w:w="680" w:type="pct"/>
            <w:tcBorders>
              <w:top w:val="single" w:sz="4" w:space="0" w:color="000000"/>
              <w:left w:val="single" w:sz="4" w:space="0" w:color="000000"/>
              <w:bottom w:val="single" w:sz="4" w:space="0" w:color="000000"/>
              <w:right w:val="nil"/>
            </w:tcBorders>
            <w:vAlign w:val="center"/>
            <w:hideMark/>
          </w:tcPr>
          <w:p w:rsidR="0084435B" w:rsidRDefault="0084435B" w:rsidP="00687DB4">
            <w:pPr>
              <w:snapToGrid w:val="0"/>
              <w:spacing w:line="252" w:lineRule="auto"/>
              <w:jc w:val="center"/>
              <w:rPr>
                <w:rFonts w:ascii="Verdana" w:hAnsi="Verdana"/>
                <w:b/>
                <w:sz w:val="16"/>
                <w:szCs w:val="16"/>
              </w:rPr>
            </w:pPr>
            <w:r>
              <w:rPr>
                <w:rFonts w:ascii="Verdana" w:hAnsi="Verdana"/>
                <w:b/>
                <w:sz w:val="16"/>
                <w:szCs w:val="16"/>
              </w:rPr>
              <w:t>5</w:t>
            </w:r>
          </w:p>
          <w:p w:rsidR="0084435B" w:rsidRDefault="0084435B" w:rsidP="00687DB4">
            <w:pPr>
              <w:snapToGrid w:val="0"/>
              <w:spacing w:line="252" w:lineRule="auto"/>
              <w:jc w:val="center"/>
              <w:rPr>
                <w:rFonts w:ascii="Verdana" w:hAnsi="Verdana"/>
                <w:b/>
                <w:sz w:val="16"/>
                <w:szCs w:val="16"/>
              </w:rPr>
            </w:pPr>
          </w:p>
        </w:tc>
        <w:tc>
          <w:tcPr>
            <w:tcW w:w="619" w:type="pct"/>
            <w:tcBorders>
              <w:top w:val="single" w:sz="4" w:space="0" w:color="000000"/>
              <w:left w:val="single" w:sz="4" w:space="0" w:color="000000"/>
              <w:bottom w:val="single" w:sz="4" w:space="0" w:color="000000"/>
              <w:right w:val="single" w:sz="4" w:space="0" w:color="000000"/>
            </w:tcBorders>
            <w:vAlign w:val="center"/>
            <w:hideMark/>
          </w:tcPr>
          <w:p w:rsidR="0084435B" w:rsidRDefault="00687DB4" w:rsidP="00687DB4">
            <w:pPr>
              <w:snapToGrid w:val="0"/>
              <w:spacing w:line="252" w:lineRule="auto"/>
              <w:jc w:val="center"/>
              <w:rPr>
                <w:rFonts w:ascii="Verdana" w:hAnsi="Verdana"/>
                <w:b/>
                <w:sz w:val="16"/>
                <w:szCs w:val="16"/>
              </w:rPr>
            </w:pPr>
            <w:r>
              <w:rPr>
                <w:rFonts w:ascii="Verdana" w:hAnsi="Verdana"/>
                <w:b/>
                <w:sz w:val="16"/>
                <w:szCs w:val="16"/>
              </w:rPr>
              <w:t>6</w:t>
            </w:r>
          </w:p>
        </w:tc>
      </w:tr>
      <w:tr w:rsidR="0084435B" w:rsidRPr="00F3552B" w:rsidTr="00687DB4">
        <w:trPr>
          <w:gridAfter w:val="1"/>
          <w:wAfter w:w="972" w:type="pct"/>
          <w:trHeight w:val="977"/>
        </w:trPr>
        <w:tc>
          <w:tcPr>
            <w:tcW w:w="225" w:type="pct"/>
            <w:tcBorders>
              <w:top w:val="single" w:sz="4" w:space="0" w:color="000000"/>
              <w:left w:val="single" w:sz="4" w:space="0" w:color="000000"/>
              <w:bottom w:val="single" w:sz="4" w:space="0" w:color="000000"/>
              <w:right w:val="nil"/>
            </w:tcBorders>
            <w:vAlign w:val="center"/>
            <w:hideMark/>
          </w:tcPr>
          <w:p w:rsidR="0084435B" w:rsidRPr="00F3552B" w:rsidRDefault="0084435B" w:rsidP="00687DB4">
            <w:pPr>
              <w:snapToGrid w:val="0"/>
              <w:spacing w:line="252" w:lineRule="auto"/>
              <w:jc w:val="center"/>
              <w:rPr>
                <w:rFonts w:ascii="Verdana" w:hAnsi="Verdana"/>
                <w:iCs/>
                <w:sz w:val="16"/>
                <w:szCs w:val="16"/>
              </w:rPr>
            </w:pPr>
            <w:r w:rsidRPr="00F3552B">
              <w:rPr>
                <w:rFonts w:ascii="Verdana" w:hAnsi="Verdana"/>
                <w:iCs/>
                <w:sz w:val="16"/>
                <w:szCs w:val="16"/>
              </w:rPr>
              <w:t>1.</w:t>
            </w:r>
          </w:p>
        </w:tc>
        <w:tc>
          <w:tcPr>
            <w:tcW w:w="751" w:type="pct"/>
            <w:tcBorders>
              <w:top w:val="single" w:sz="4" w:space="0" w:color="000000"/>
              <w:left w:val="single" w:sz="4" w:space="0" w:color="000000"/>
              <w:bottom w:val="single" w:sz="4" w:space="0" w:color="000000"/>
              <w:right w:val="nil"/>
            </w:tcBorders>
          </w:tcPr>
          <w:p w:rsidR="0084435B" w:rsidRPr="00F3552B" w:rsidRDefault="00687DB4" w:rsidP="00687DB4">
            <w:pPr>
              <w:pStyle w:val="Akapitzlist"/>
              <w:suppressAutoHyphens w:val="0"/>
              <w:spacing w:before="240" w:after="200" w:line="276" w:lineRule="auto"/>
              <w:ind w:left="113"/>
              <w:rPr>
                <w:rFonts w:ascii="Verdana" w:hAnsi="Verdana"/>
                <w:b/>
                <w:sz w:val="16"/>
                <w:szCs w:val="16"/>
              </w:rPr>
            </w:pPr>
            <w:r>
              <w:rPr>
                <w:rFonts w:ascii="Verdana" w:hAnsi="Verdana"/>
                <w:b/>
                <w:sz w:val="16"/>
                <w:szCs w:val="16"/>
              </w:rPr>
              <w:t>Projektant</w:t>
            </w:r>
          </w:p>
          <w:p w:rsidR="0084435B" w:rsidRPr="00F3552B" w:rsidRDefault="0084435B" w:rsidP="00687DB4">
            <w:pPr>
              <w:autoSpaceDE w:val="0"/>
              <w:autoSpaceDN w:val="0"/>
              <w:adjustRightInd w:val="0"/>
              <w:spacing w:line="252" w:lineRule="auto"/>
              <w:ind w:left="426" w:hanging="1"/>
              <w:jc w:val="both"/>
              <w:rPr>
                <w:b/>
                <w:i/>
                <w:sz w:val="16"/>
                <w:szCs w:val="16"/>
              </w:rPr>
            </w:pPr>
            <w:r w:rsidRPr="00F3552B">
              <w:rPr>
                <w:b/>
                <w:i/>
                <w:sz w:val="16"/>
                <w:szCs w:val="16"/>
              </w:rPr>
              <w:t xml:space="preserve"> </w:t>
            </w:r>
          </w:p>
        </w:tc>
        <w:tc>
          <w:tcPr>
            <w:tcW w:w="1100" w:type="pct"/>
            <w:tcBorders>
              <w:top w:val="single" w:sz="4" w:space="0" w:color="000000"/>
              <w:left w:val="single" w:sz="4" w:space="0" w:color="000000"/>
              <w:bottom w:val="single" w:sz="4" w:space="0" w:color="000000"/>
              <w:right w:val="nil"/>
            </w:tcBorders>
          </w:tcPr>
          <w:p w:rsidR="00687DB4" w:rsidRPr="00687DB4" w:rsidRDefault="00687DB4" w:rsidP="00687DB4">
            <w:pPr>
              <w:autoSpaceDE w:val="0"/>
              <w:autoSpaceDN w:val="0"/>
              <w:adjustRightInd w:val="0"/>
              <w:spacing w:line="252" w:lineRule="auto"/>
              <w:ind w:left="113" w:hanging="1"/>
              <w:jc w:val="both"/>
              <w:rPr>
                <w:rFonts w:ascii="Verdana" w:hAnsi="Verdana"/>
                <w:sz w:val="16"/>
                <w:szCs w:val="16"/>
                <w:lang w:eastAsia="pl-PL"/>
              </w:rPr>
            </w:pPr>
            <w:r w:rsidRPr="00687DB4">
              <w:rPr>
                <w:rFonts w:ascii="Verdana" w:hAnsi="Verdana"/>
                <w:sz w:val="16"/>
                <w:szCs w:val="16"/>
              </w:rPr>
              <w:t>Doświadczenie  zdobyte w ciągu ostatnich 3 lat przy opracowaniu  min. 1</w:t>
            </w:r>
            <w:r w:rsidR="008F7FB8">
              <w:rPr>
                <w:rFonts w:ascii="Verdana" w:hAnsi="Verdana"/>
                <w:sz w:val="16"/>
                <w:szCs w:val="16"/>
              </w:rPr>
              <w:t>0</w:t>
            </w:r>
            <w:r w:rsidRPr="00687DB4">
              <w:rPr>
                <w:rFonts w:ascii="Verdana" w:hAnsi="Verdana"/>
                <w:sz w:val="16"/>
                <w:szCs w:val="16"/>
              </w:rPr>
              <w:t xml:space="preserve"> </w:t>
            </w:r>
            <w:r w:rsidRPr="00687DB4">
              <w:rPr>
                <w:rFonts w:ascii="Verdana" w:hAnsi="Verdana" w:cs="Verdana,Bold"/>
                <w:bCs/>
                <w:sz w:val="16"/>
                <w:szCs w:val="16"/>
              </w:rPr>
              <w:t>projektów stałej organizacji ruchu dla dróg klasy min. G</w:t>
            </w:r>
          </w:p>
          <w:p w:rsidR="0084435B" w:rsidRPr="00F3552B" w:rsidRDefault="0084435B" w:rsidP="00687DB4">
            <w:pPr>
              <w:pStyle w:val="Akapitzlist"/>
              <w:suppressAutoHyphens w:val="0"/>
              <w:autoSpaceDE w:val="0"/>
              <w:autoSpaceDN w:val="0"/>
              <w:adjustRightInd w:val="0"/>
              <w:ind w:left="0"/>
              <w:jc w:val="both"/>
              <w:rPr>
                <w:rFonts w:ascii="Verdana" w:hAnsi="Verdana" w:cs="LiberationSans"/>
                <w:sz w:val="16"/>
                <w:szCs w:val="16"/>
                <w:lang w:eastAsia="pl-PL"/>
              </w:rPr>
            </w:pPr>
          </w:p>
        </w:tc>
        <w:tc>
          <w:tcPr>
            <w:tcW w:w="653" w:type="pct"/>
            <w:tcBorders>
              <w:top w:val="single" w:sz="4" w:space="0" w:color="000000"/>
              <w:left w:val="single" w:sz="4" w:space="0" w:color="000000"/>
              <w:bottom w:val="single" w:sz="4" w:space="0" w:color="000000"/>
              <w:right w:val="nil"/>
            </w:tcBorders>
            <w:vAlign w:val="center"/>
          </w:tcPr>
          <w:p w:rsidR="0084435B" w:rsidRPr="00F3552B" w:rsidRDefault="0084435B" w:rsidP="00687DB4">
            <w:pPr>
              <w:snapToGrid w:val="0"/>
              <w:spacing w:line="252" w:lineRule="auto"/>
              <w:jc w:val="center"/>
              <w:rPr>
                <w:rFonts w:ascii="Verdana" w:hAnsi="Verdana"/>
                <w:sz w:val="16"/>
                <w:szCs w:val="16"/>
              </w:rPr>
            </w:pPr>
          </w:p>
        </w:tc>
        <w:tc>
          <w:tcPr>
            <w:tcW w:w="680" w:type="pct"/>
            <w:tcBorders>
              <w:top w:val="single" w:sz="4" w:space="0" w:color="000000"/>
              <w:left w:val="single" w:sz="4" w:space="0" w:color="000000"/>
              <w:bottom w:val="single" w:sz="4" w:space="0" w:color="000000"/>
              <w:right w:val="nil"/>
            </w:tcBorders>
            <w:vAlign w:val="center"/>
          </w:tcPr>
          <w:p w:rsidR="0084435B" w:rsidRPr="00F3552B" w:rsidRDefault="0084435B" w:rsidP="00687DB4">
            <w:pPr>
              <w:snapToGrid w:val="0"/>
              <w:spacing w:line="252" w:lineRule="auto"/>
              <w:jc w:val="center"/>
              <w:rPr>
                <w:rFonts w:ascii="Verdana" w:hAnsi="Verdana"/>
                <w:sz w:val="16"/>
                <w:szCs w:val="16"/>
              </w:rPr>
            </w:pPr>
          </w:p>
        </w:tc>
        <w:tc>
          <w:tcPr>
            <w:tcW w:w="619" w:type="pct"/>
            <w:tcBorders>
              <w:top w:val="single" w:sz="4" w:space="0" w:color="000000"/>
              <w:left w:val="single" w:sz="4" w:space="0" w:color="000000"/>
              <w:bottom w:val="single" w:sz="4" w:space="0" w:color="000000"/>
              <w:right w:val="single" w:sz="4" w:space="0" w:color="000000"/>
            </w:tcBorders>
            <w:vAlign w:val="center"/>
          </w:tcPr>
          <w:p w:rsidR="0084435B" w:rsidRPr="00F3552B" w:rsidRDefault="0084435B" w:rsidP="00687DB4">
            <w:pPr>
              <w:snapToGrid w:val="0"/>
              <w:spacing w:line="252" w:lineRule="auto"/>
              <w:jc w:val="center"/>
              <w:rPr>
                <w:rFonts w:ascii="Verdana" w:hAnsi="Verdana"/>
                <w:sz w:val="16"/>
                <w:szCs w:val="16"/>
              </w:rPr>
            </w:pPr>
          </w:p>
        </w:tc>
      </w:tr>
      <w:tr w:rsidR="00687DB4" w:rsidRPr="00F3552B" w:rsidTr="00687DB4">
        <w:trPr>
          <w:trHeight w:val="977"/>
        </w:trPr>
        <w:tc>
          <w:tcPr>
            <w:tcW w:w="225" w:type="pct"/>
            <w:tcBorders>
              <w:top w:val="single" w:sz="4" w:space="0" w:color="000000"/>
              <w:left w:val="single" w:sz="4" w:space="0" w:color="000000"/>
              <w:bottom w:val="single" w:sz="4" w:space="0" w:color="000000"/>
              <w:right w:val="nil"/>
            </w:tcBorders>
            <w:vAlign w:val="center"/>
          </w:tcPr>
          <w:p w:rsidR="00687DB4" w:rsidRPr="00F3552B" w:rsidRDefault="00687DB4" w:rsidP="00687DB4">
            <w:pPr>
              <w:snapToGrid w:val="0"/>
              <w:spacing w:line="252" w:lineRule="auto"/>
              <w:jc w:val="center"/>
              <w:rPr>
                <w:rFonts w:ascii="Verdana" w:hAnsi="Verdana"/>
                <w:iCs/>
                <w:sz w:val="16"/>
                <w:szCs w:val="16"/>
              </w:rPr>
            </w:pPr>
            <w:r>
              <w:rPr>
                <w:rFonts w:ascii="Verdana" w:hAnsi="Verdana"/>
                <w:iCs/>
                <w:sz w:val="16"/>
                <w:szCs w:val="16"/>
              </w:rPr>
              <w:t>2</w:t>
            </w:r>
          </w:p>
        </w:tc>
        <w:tc>
          <w:tcPr>
            <w:tcW w:w="751" w:type="pct"/>
            <w:tcBorders>
              <w:top w:val="single" w:sz="4" w:space="0" w:color="000000"/>
              <w:left w:val="single" w:sz="4" w:space="0" w:color="000000"/>
              <w:bottom w:val="single" w:sz="4" w:space="0" w:color="000000"/>
              <w:right w:val="nil"/>
            </w:tcBorders>
          </w:tcPr>
          <w:p w:rsidR="00687DB4" w:rsidRPr="00F3552B" w:rsidRDefault="00687DB4" w:rsidP="00687DB4">
            <w:pPr>
              <w:pStyle w:val="Akapitzlist"/>
              <w:suppressAutoHyphens w:val="0"/>
              <w:spacing w:before="240" w:after="200" w:line="276" w:lineRule="auto"/>
              <w:ind w:left="113"/>
              <w:rPr>
                <w:rFonts w:ascii="Verdana" w:hAnsi="Verdana"/>
                <w:b/>
                <w:sz w:val="16"/>
                <w:szCs w:val="16"/>
              </w:rPr>
            </w:pPr>
            <w:r>
              <w:rPr>
                <w:rFonts w:ascii="Verdana" w:hAnsi="Verdana"/>
                <w:b/>
                <w:sz w:val="16"/>
                <w:szCs w:val="16"/>
              </w:rPr>
              <w:t>Projektant</w:t>
            </w:r>
          </w:p>
          <w:p w:rsidR="00687DB4" w:rsidRDefault="00687DB4" w:rsidP="00687DB4">
            <w:pPr>
              <w:pStyle w:val="Akapitzlist"/>
              <w:suppressAutoHyphens w:val="0"/>
              <w:spacing w:before="240" w:after="200" w:line="276" w:lineRule="auto"/>
              <w:ind w:left="113"/>
              <w:rPr>
                <w:rFonts w:ascii="Verdana" w:hAnsi="Verdana"/>
                <w:b/>
                <w:sz w:val="16"/>
                <w:szCs w:val="16"/>
              </w:rPr>
            </w:pPr>
            <w:r w:rsidRPr="00F3552B">
              <w:rPr>
                <w:b/>
                <w:i/>
                <w:sz w:val="16"/>
                <w:szCs w:val="16"/>
              </w:rPr>
              <w:t xml:space="preserve"> </w:t>
            </w:r>
          </w:p>
        </w:tc>
        <w:tc>
          <w:tcPr>
            <w:tcW w:w="1100" w:type="pct"/>
            <w:tcBorders>
              <w:top w:val="single" w:sz="4" w:space="0" w:color="000000"/>
              <w:left w:val="single" w:sz="4" w:space="0" w:color="000000"/>
              <w:bottom w:val="single" w:sz="4" w:space="0" w:color="000000"/>
              <w:right w:val="nil"/>
            </w:tcBorders>
          </w:tcPr>
          <w:p w:rsidR="00687DB4" w:rsidRPr="00687DB4" w:rsidRDefault="00687DB4" w:rsidP="00687DB4">
            <w:pPr>
              <w:autoSpaceDE w:val="0"/>
              <w:autoSpaceDN w:val="0"/>
              <w:adjustRightInd w:val="0"/>
              <w:spacing w:line="252" w:lineRule="auto"/>
              <w:ind w:left="113" w:hanging="1"/>
              <w:jc w:val="both"/>
              <w:rPr>
                <w:rFonts w:ascii="Verdana" w:hAnsi="Verdana"/>
                <w:sz w:val="16"/>
                <w:szCs w:val="16"/>
                <w:lang w:eastAsia="pl-PL"/>
              </w:rPr>
            </w:pPr>
            <w:r w:rsidRPr="00687DB4">
              <w:rPr>
                <w:rFonts w:ascii="Verdana" w:hAnsi="Verdana"/>
                <w:sz w:val="16"/>
                <w:szCs w:val="16"/>
              </w:rPr>
              <w:t>Doświadczenie  zdobyte w ciągu ostatnich 3 lat przy opracowaniu  min. 1</w:t>
            </w:r>
            <w:r w:rsidR="008F7FB8">
              <w:rPr>
                <w:rFonts w:ascii="Verdana" w:hAnsi="Verdana"/>
                <w:sz w:val="16"/>
                <w:szCs w:val="16"/>
              </w:rPr>
              <w:t>0</w:t>
            </w:r>
            <w:r w:rsidRPr="00687DB4">
              <w:rPr>
                <w:rFonts w:ascii="Verdana" w:hAnsi="Verdana"/>
                <w:sz w:val="16"/>
                <w:szCs w:val="16"/>
              </w:rPr>
              <w:t xml:space="preserve"> </w:t>
            </w:r>
            <w:r w:rsidRPr="00687DB4">
              <w:rPr>
                <w:rFonts w:ascii="Verdana" w:hAnsi="Verdana" w:cs="Verdana,Bold"/>
                <w:bCs/>
                <w:sz w:val="16"/>
                <w:szCs w:val="16"/>
              </w:rPr>
              <w:t>projektów stałej organizacji ruchu dla dróg klasy min. G</w:t>
            </w:r>
          </w:p>
          <w:p w:rsidR="00687DB4" w:rsidRPr="00687DB4" w:rsidRDefault="00687DB4" w:rsidP="00687DB4">
            <w:pPr>
              <w:autoSpaceDE w:val="0"/>
              <w:autoSpaceDN w:val="0"/>
              <w:adjustRightInd w:val="0"/>
              <w:spacing w:line="252" w:lineRule="auto"/>
              <w:ind w:left="113" w:hanging="1"/>
              <w:jc w:val="both"/>
              <w:rPr>
                <w:rFonts w:ascii="Verdana" w:hAnsi="Verdana"/>
                <w:sz w:val="16"/>
                <w:szCs w:val="16"/>
              </w:rPr>
            </w:pPr>
          </w:p>
        </w:tc>
        <w:tc>
          <w:tcPr>
            <w:tcW w:w="653" w:type="pct"/>
            <w:tcBorders>
              <w:top w:val="single" w:sz="4" w:space="0" w:color="000000"/>
              <w:left w:val="single" w:sz="4" w:space="0" w:color="000000"/>
              <w:bottom w:val="single" w:sz="4" w:space="0" w:color="000000"/>
              <w:right w:val="nil"/>
            </w:tcBorders>
            <w:vAlign w:val="center"/>
          </w:tcPr>
          <w:p w:rsidR="00687DB4" w:rsidRPr="00F3552B" w:rsidRDefault="00687DB4" w:rsidP="00687DB4">
            <w:pPr>
              <w:snapToGrid w:val="0"/>
              <w:spacing w:line="252" w:lineRule="auto"/>
              <w:jc w:val="center"/>
              <w:rPr>
                <w:rFonts w:ascii="Verdana" w:hAnsi="Verdana"/>
                <w:sz w:val="16"/>
                <w:szCs w:val="16"/>
              </w:rPr>
            </w:pPr>
          </w:p>
        </w:tc>
        <w:tc>
          <w:tcPr>
            <w:tcW w:w="680" w:type="pct"/>
            <w:tcBorders>
              <w:top w:val="single" w:sz="4" w:space="0" w:color="000000"/>
              <w:left w:val="single" w:sz="4" w:space="0" w:color="000000"/>
              <w:bottom w:val="single" w:sz="4" w:space="0" w:color="000000"/>
              <w:right w:val="nil"/>
            </w:tcBorders>
            <w:vAlign w:val="center"/>
          </w:tcPr>
          <w:p w:rsidR="00687DB4" w:rsidRPr="00F3552B" w:rsidRDefault="00687DB4" w:rsidP="00687DB4">
            <w:pPr>
              <w:snapToGrid w:val="0"/>
              <w:spacing w:line="252" w:lineRule="auto"/>
              <w:jc w:val="center"/>
              <w:rPr>
                <w:rFonts w:ascii="Verdana" w:hAnsi="Verdana"/>
                <w:sz w:val="16"/>
                <w:szCs w:val="16"/>
              </w:rPr>
            </w:pPr>
          </w:p>
        </w:tc>
        <w:tc>
          <w:tcPr>
            <w:tcW w:w="619" w:type="pct"/>
            <w:tcBorders>
              <w:top w:val="single" w:sz="4" w:space="0" w:color="000000"/>
              <w:left w:val="single" w:sz="4" w:space="0" w:color="000000"/>
              <w:bottom w:val="single" w:sz="4" w:space="0" w:color="000000"/>
              <w:right w:val="single" w:sz="4" w:space="0" w:color="000000"/>
            </w:tcBorders>
            <w:vAlign w:val="center"/>
          </w:tcPr>
          <w:p w:rsidR="00687DB4" w:rsidRPr="00F3552B" w:rsidRDefault="00687DB4" w:rsidP="00687DB4">
            <w:pPr>
              <w:snapToGrid w:val="0"/>
              <w:spacing w:line="252" w:lineRule="auto"/>
              <w:jc w:val="center"/>
              <w:rPr>
                <w:rFonts w:ascii="Verdana" w:hAnsi="Verdana"/>
                <w:sz w:val="16"/>
                <w:szCs w:val="16"/>
              </w:rPr>
            </w:pPr>
          </w:p>
        </w:tc>
        <w:tc>
          <w:tcPr>
            <w:tcW w:w="972" w:type="pct"/>
          </w:tcPr>
          <w:p w:rsidR="00687DB4" w:rsidRPr="00F3552B" w:rsidRDefault="00687DB4" w:rsidP="00687DB4">
            <w:pPr>
              <w:suppressAutoHyphens w:val="0"/>
            </w:pPr>
          </w:p>
        </w:tc>
      </w:tr>
    </w:tbl>
    <w:p w:rsidR="0084435B" w:rsidRPr="00F3552B" w:rsidRDefault="0084435B" w:rsidP="0084435B">
      <w:pPr>
        <w:spacing w:line="252" w:lineRule="auto"/>
        <w:rPr>
          <w:rFonts w:ascii="Verdana" w:hAnsi="Verdana"/>
          <w:sz w:val="16"/>
          <w:szCs w:val="16"/>
        </w:rPr>
      </w:pPr>
    </w:p>
    <w:p w:rsidR="0084435B" w:rsidRPr="00643707" w:rsidRDefault="0084435B" w:rsidP="0050196C">
      <w:pPr>
        <w:numPr>
          <w:ilvl w:val="0"/>
          <w:numId w:val="41"/>
        </w:numPr>
        <w:tabs>
          <w:tab w:val="clear" w:pos="1440"/>
          <w:tab w:val="num" w:pos="360"/>
        </w:tabs>
        <w:suppressAutoHyphens w:val="0"/>
        <w:autoSpaceDE w:val="0"/>
        <w:autoSpaceDN w:val="0"/>
        <w:adjustRightInd w:val="0"/>
        <w:spacing w:before="120" w:line="252" w:lineRule="auto"/>
        <w:ind w:left="360" w:right="-283"/>
        <w:jc w:val="both"/>
        <w:rPr>
          <w:rFonts w:ascii="Verdana" w:hAnsi="Verdana"/>
          <w:i/>
          <w:sz w:val="14"/>
          <w:szCs w:val="14"/>
        </w:rPr>
      </w:pPr>
      <w:r w:rsidRPr="00643707">
        <w:rPr>
          <w:rFonts w:ascii="Verdana" w:hAnsi="Verdana"/>
          <w:bCs/>
          <w:i/>
          <w:sz w:val="14"/>
          <w:szCs w:val="14"/>
          <w:lang w:eastAsia="pl-PL"/>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r>
        <w:rPr>
          <w:rFonts w:ascii="Verdana" w:hAnsi="Verdana"/>
          <w:bCs/>
          <w:i/>
          <w:sz w:val="14"/>
          <w:szCs w:val="14"/>
          <w:lang w:eastAsia="pl-PL"/>
        </w:rPr>
        <w:t xml:space="preserve">, </w:t>
      </w:r>
      <w:r w:rsidRPr="009263F4">
        <w:rPr>
          <w:rFonts w:ascii="Verdana" w:hAnsi="Verdana"/>
          <w:i/>
          <w:sz w:val="16"/>
          <w:szCs w:val="20"/>
        </w:rPr>
        <w:t xml:space="preserve"> </w:t>
      </w:r>
      <w:r w:rsidRPr="007B41EA">
        <w:rPr>
          <w:rFonts w:ascii="Verdana" w:hAnsi="Verdana"/>
          <w:i/>
          <w:sz w:val="16"/>
          <w:szCs w:val="20"/>
        </w:rPr>
        <w:t>podając ten dzień i kurs</w:t>
      </w:r>
      <w:r>
        <w:rPr>
          <w:rFonts w:ascii="Verdana" w:hAnsi="Verdana"/>
          <w:i/>
          <w:sz w:val="16"/>
          <w:szCs w:val="20"/>
        </w:rPr>
        <w:t>.</w:t>
      </w:r>
    </w:p>
    <w:p w:rsidR="0084435B" w:rsidRPr="00D84A11" w:rsidRDefault="0084435B" w:rsidP="0050196C">
      <w:pPr>
        <w:pStyle w:val="Akapitzlist"/>
        <w:numPr>
          <w:ilvl w:val="0"/>
          <w:numId w:val="41"/>
        </w:numPr>
        <w:tabs>
          <w:tab w:val="clear" w:pos="1440"/>
          <w:tab w:val="num" w:pos="284"/>
        </w:tabs>
        <w:autoSpaceDE w:val="0"/>
        <w:spacing w:before="120" w:line="252" w:lineRule="auto"/>
        <w:ind w:left="284" w:right="-569" w:hanging="284"/>
        <w:contextualSpacing w:val="0"/>
        <w:jc w:val="both"/>
        <w:rPr>
          <w:rFonts w:ascii="Verdana" w:hAnsi="Verdana"/>
          <w:bCs/>
          <w:i/>
          <w:sz w:val="14"/>
          <w:szCs w:val="14"/>
          <w:lang w:eastAsia="pl-PL"/>
        </w:rPr>
      </w:pPr>
      <w:r w:rsidRPr="00572937">
        <w:rPr>
          <w:rFonts w:ascii="Verdana" w:hAnsi="Verdana"/>
          <w:bCs/>
          <w:i/>
          <w:sz w:val="14"/>
          <w:szCs w:val="14"/>
          <w:lang w:eastAsia="pl-PL"/>
        </w:rPr>
        <w:t>W przypadku, gdy Wykonawca wykazując spełnianie warunku polega na osobach zdolnych do wykonania zamówienia innych podmiotów, na zasadach określonych w art. 26 ust</w:t>
      </w:r>
      <w:r w:rsidR="00003ED0">
        <w:rPr>
          <w:rFonts w:ascii="Verdana" w:hAnsi="Verdana"/>
          <w:bCs/>
          <w:i/>
          <w:sz w:val="14"/>
          <w:szCs w:val="14"/>
          <w:lang w:eastAsia="pl-PL"/>
        </w:rPr>
        <w:t xml:space="preserve">. 2b ustawy </w:t>
      </w:r>
      <w:proofErr w:type="spellStart"/>
      <w:r w:rsidR="00003ED0">
        <w:rPr>
          <w:rFonts w:ascii="Verdana" w:hAnsi="Verdana"/>
          <w:bCs/>
          <w:i/>
          <w:sz w:val="14"/>
          <w:szCs w:val="14"/>
          <w:lang w:eastAsia="pl-PL"/>
        </w:rPr>
        <w:t>Pzp</w:t>
      </w:r>
      <w:proofErr w:type="spellEnd"/>
      <w:r w:rsidR="00003ED0">
        <w:rPr>
          <w:rFonts w:ascii="Verdana" w:hAnsi="Verdana"/>
          <w:bCs/>
          <w:i/>
          <w:sz w:val="14"/>
          <w:szCs w:val="14"/>
          <w:lang w:eastAsia="pl-PL"/>
        </w:rPr>
        <w:t>, i w kolumnie (6</w:t>
      </w:r>
      <w:r w:rsidRPr="00572937">
        <w:rPr>
          <w:rFonts w:ascii="Verdana" w:hAnsi="Verdana"/>
          <w:bCs/>
          <w:i/>
          <w:sz w:val="14"/>
          <w:szCs w:val="14"/>
          <w:lang w:eastAsia="pl-PL"/>
        </w:rPr>
        <w:t xml:space="preserve">) wskaże inną niż „dysponowanie bezpośrednie” formę dysponowania - zobowiązany jest udowodnić, iż będzie dysponował </w:t>
      </w:r>
      <w:r>
        <w:rPr>
          <w:rFonts w:ascii="Verdana" w:hAnsi="Verdana"/>
          <w:bCs/>
          <w:i/>
          <w:sz w:val="14"/>
          <w:szCs w:val="14"/>
          <w:lang w:eastAsia="pl-PL"/>
        </w:rPr>
        <w:t xml:space="preserve">tymi </w:t>
      </w:r>
      <w:r w:rsidRPr="00572937">
        <w:rPr>
          <w:rFonts w:ascii="Verdana" w:hAnsi="Verdana"/>
          <w:bCs/>
          <w:i/>
          <w:sz w:val="14"/>
          <w:szCs w:val="14"/>
          <w:lang w:eastAsia="pl-PL"/>
        </w:rPr>
        <w:t xml:space="preserve">zasobami </w:t>
      </w:r>
      <w:r>
        <w:rPr>
          <w:rFonts w:ascii="Verdana" w:hAnsi="Verdana"/>
          <w:bCs/>
          <w:i/>
          <w:sz w:val="14"/>
          <w:szCs w:val="14"/>
          <w:lang w:eastAsia="pl-PL"/>
        </w:rPr>
        <w:t>w trakcie</w:t>
      </w:r>
      <w:r w:rsidRPr="00572937">
        <w:rPr>
          <w:rFonts w:ascii="Verdana" w:hAnsi="Verdana"/>
          <w:bCs/>
          <w:i/>
          <w:sz w:val="14"/>
          <w:szCs w:val="14"/>
          <w:lang w:eastAsia="pl-PL"/>
        </w:rPr>
        <w:t xml:space="preserve"> realizacji zamówienia, w szczególności przedstawiając w tym celu pisemne zobowiązanie tych podmiotów do oddania do dyspozycji Wykonawcy niezbędnych zasobów na </w:t>
      </w:r>
      <w:r>
        <w:rPr>
          <w:rFonts w:ascii="Verdana" w:hAnsi="Verdana"/>
          <w:bCs/>
          <w:i/>
          <w:sz w:val="14"/>
          <w:szCs w:val="14"/>
          <w:lang w:eastAsia="pl-PL"/>
        </w:rPr>
        <w:t>potrzeby</w:t>
      </w:r>
      <w:r w:rsidRPr="00572937">
        <w:rPr>
          <w:rFonts w:ascii="Verdana" w:hAnsi="Verdana"/>
          <w:bCs/>
          <w:i/>
          <w:sz w:val="14"/>
          <w:szCs w:val="14"/>
          <w:lang w:eastAsia="pl-PL"/>
        </w:rPr>
        <w:t xml:space="preserve"> wykon</w:t>
      </w:r>
      <w:r>
        <w:rPr>
          <w:rFonts w:ascii="Verdana" w:hAnsi="Verdana"/>
          <w:bCs/>
          <w:i/>
          <w:sz w:val="14"/>
          <w:szCs w:val="14"/>
          <w:lang w:eastAsia="pl-PL"/>
        </w:rPr>
        <w:t>ania</w:t>
      </w:r>
      <w:r w:rsidRPr="00572937">
        <w:rPr>
          <w:rFonts w:ascii="Verdana" w:hAnsi="Verdana"/>
          <w:bCs/>
          <w:i/>
          <w:sz w:val="14"/>
          <w:szCs w:val="14"/>
          <w:lang w:eastAsia="pl-PL"/>
        </w:rPr>
        <w:t xml:space="preserve"> zamówienia.</w:t>
      </w:r>
    </w:p>
    <w:p w:rsidR="0084435B" w:rsidRPr="007B41EA" w:rsidRDefault="0084435B" w:rsidP="0050196C">
      <w:pPr>
        <w:numPr>
          <w:ilvl w:val="0"/>
          <w:numId w:val="41"/>
        </w:numPr>
        <w:tabs>
          <w:tab w:val="clear" w:pos="1440"/>
          <w:tab w:val="num" w:pos="360"/>
        </w:tabs>
        <w:suppressAutoHyphens w:val="0"/>
        <w:autoSpaceDE w:val="0"/>
        <w:autoSpaceDN w:val="0"/>
        <w:adjustRightInd w:val="0"/>
        <w:ind w:left="360"/>
        <w:jc w:val="both"/>
        <w:rPr>
          <w:rFonts w:ascii="Verdana" w:hAnsi="Verdana" w:cs="Verdana"/>
          <w:i/>
          <w:sz w:val="16"/>
          <w:szCs w:val="20"/>
        </w:rPr>
      </w:pPr>
      <w:r w:rsidRPr="007B41EA">
        <w:rPr>
          <w:rFonts w:ascii="Verdana" w:hAnsi="Verdana" w:cs="Verdana"/>
          <w:i/>
          <w:sz w:val="16"/>
          <w:szCs w:val="20"/>
        </w:rPr>
        <w:t xml:space="preserve">Jeżeli Wykonawca wykazując spełnienie warunku polega na osobach zdolnych do wykonania zamówienia innych podmiotów na zasadach określonych w art. 26 ust. 2b ustawy </w:t>
      </w:r>
      <w:proofErr w:type="spellStart"/>
      <w:r w:rsidRPr="007B41EA">
        <w:rPr>
          <w:rFonts w:ascii="Verdana" w:hAnsi="Verdana" w:cs="Verdana"/>
          <w:i/>
          <w:sz w:val="16"/>
          <w:szCs w:val="20"/>
        </w:rPr>
        <w:t>Pzp</w:t>
      </w:r>
      <w:proofErr w:type="spellEnd"/>
      <w:r w:rsidRPr="007B41EA">
        <w:rPr>
          <w:rFonts w:ascii="Verdana" w:hAnsi="Verdana" w:cs="Verdana"/>
          <w:i/>
          <w:sz w:val="16"/>
          <w:szCs w:val="20"/>
        </w:rPr>
        <w:t xml:space="preserve">, a podmioty te będą brały udział w realizacji części zamówienia zamawiający wymaga przedłożenia w odniesieniu do tych podmiotów oświadczenia o braku podstaw do wykluczenia z postępowania w okolicznościach, o których mowa w art. 24 ust. 1 ustawy </w:t>
      </w:r>
      <w:proofErr w:type="spellStart"/>
      <w:r w:rsidRPr="007B41EA">
        <w:rPr>
          <w:rFonts w:ascii="Verdana" w:hAnsi="Verdana" w:cs="Verdana"/>
          <w:i/>
          <w:sz w:val="16"/>
          <w:szCs w:val="20"/>
        </w:rPr>
        <w:t>Pzp</w:t>
      </w:r>
      <w:proofErr w:type="spellEnd"/>
      <w:r>
        <w:rPr>
          <w:rFonts w:ascii="Verdana" w:hAnsi="Verdana" w:cs="Verdana"/>
          <w:i/>
          <w:sz w:val="16"/>
          <w:szCs w:val="20"/>
        </w:rPr>
        <w:t xml:space="preserve">, tj. o którym mowa w pkt </w:t>
      </w:r>
      <w:r>
        <w:rPr>
          <w:rFonts w:ascii="Verdana" w:hAnsi="Verdana"/>
          <w:i/>
          <w:sz w:val="16"/>
          <w:szCs w:val="20"/>
        </w:rPr>
        <w:t>8.3.1</w:t>
      </w:r>
      <w:r w:rsidRPr="007B41EA">
        <w:rPr>
          <w:rFonts w:ascii="Verdana" w:hAnsi="Verdana"/>
          <w:i/>
          <w:sz w:val="16"/>
          <w:szCs w:val="20"/>
        </w:rPr>
        <w:t>.</w:t>
      </w:r>
      <w:r>
        <w:rPr>
          <w:rFonts w:ascii="Verdana" w:hAnsi="Verdana"/>
          <w:i/>
          <w:sz w:val="16"/>
          <w:szCs w:val="20"/>
        </w:rPr>
        <w:t>a</w:t>
      </w:r>
      <w:r w:rsidRPr="007B41EA">
        <w:rPr>
          <w:rFonts w:ascii="Verdana" w:hAnsi="Verdana"/>
          <w:i/>
          <w:sz w:val="16"/>
          <w:szCs w:val="20"/>
        </w:rPr>
        <w:t xml:space="preserve"> IDW</w:t>
      </w:r>
      <w:r w:rsidRPr="007B41EA">
        <w:rPr>
          <w:rFonts w:ascii="Verdana" w:hAnsi="Verdana" w:cs="Verdana"/>
          <w:i/>
          <w:sz w:val="16"/>
          <w:szCs w:val="20"/>
        </w:rPr>
        <w:t>.</w:t>
      </w:r>
    </w:p>
    <w:p w:rsidR="0084435B" w:rsidRPr="004618A7" w:rsidRDefault="0084435B" w:rsidP="0084435B">
      <w:pPr>
        <w:autoSpaceDE w:val="0"/>
        <w:autoSpaceDN w:val="0"/>
        <w:adjustRightInd w:val="0"/>
        <w:ind w:left="360"/>
        <w:jc w:val="both"/>
        <w:rPr>
          <w:rFonts w:ascii="Verdana" w:hAnsi="Verdana"/>
          <w:i/>
          <w:sz w:val="20"/>
          <w:szCs w:val="20"/>
        </w:rPr>
      </w:pPr>
    </w:p>
    <w:p w:rsidR="0084435B" w:rsidRPr="00802A2E" w:rsidRDefault="0084435B" w:rsidP="0084435B">
      <w:pPr>
        <w:autoSpaceDE w:val="0"/>
        <w:autoSpaceDN w:val="0"/>
        <w:adjustRightInd w:val="0"/>
        <w:spacing w:before="120" w:line="252" w:lineRule="auto"/>
        <w:jc w:val="both"/>
        <w:rPr>
          <w:rFonts w:ascii="Verdana" w:hAnsi="Verdana"/>
          <w:i/>
          <w:sz w:val="16"/>
          <w:szCs w:val="16"/>
        </w:rPr>
      </w:pPr>
      <w:r w:rsidRPr="00802A2E">
        <w:rPr>
          <w:rFonts w:ascii="Verdana" w:hAnsi="Verdana"/>
          <w:sz w:val="16"/>
          <w:szCs w:val="16"/>
        </w:rPr>
        <w:t>_________________ dnia __ __ _____ roku</w:t>
      </w:r>
      <w:r w:rsidRPr="00802A2E">
        <w:rPr>
          <w:rFonts w:ascii="Verdana" w:hAnsi="Verdana"/>
          <w:i/>
          <w:sz w:val="16"/>
          <w:szCs w:val="16"/>
        </w:rPr>
        <w:softHyphen/>
      </w:r>
      <w:r w:rsidRPr="00802A2E">
        <w:rPr>
          <w:rFonts w:ascii="Verdana" w:hAnsi="Verdana"/>
          <w:i/>
          <w:sz w:val="16"/>
          <w:szCs w:val="16"/>
        </w:rPr>
        <w:tab/>
      </w:r>
      <w:r w:rsidRPr="00802A2E">
        <w:rPr>
          <w:rFonts w:ascii="Verdana" w:hAnsi="Verdana"/>
          <w:i/>
          <w:sz w:val="16"/>
          <w:szCs w:val="16"/>
        </w:rPr>
        <w:tab/>
        <w:t>__________________________________</w:t>
      </w:r>
    </w:p>
    <w:p w:rsidR="0084435B" w:rsidRDefault="0084435B" w:rsidP="0084435B">
      <w:pPr>
        <w:spacing w:line="252" w:lineRule="auto"/>
        <w:rPr>
          <w:rFonts w:ascii="Verdana" w:hAnsi="Verdana"/>
          <w:sz w:val="16"/>
          <w:szCs w:val="16"/>
        </w:rPr>
      </w:pPr>
      <w:r w:rsidRPr="00802A2E">
        <w:rPr>
          <w:rFonts w:ascii="Verdana" w:hAnsi="Verdana"/>
          <w:i/>
          <w:sz w:val="16"/>
          <w:szCs w:val="16"/>
        </w:rPr>
        <w:t xml:space="preserve">             </w:t>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r>
      <w:r w:rsidRPr="00802A2E">
        <w:rPr>
          <w:rFonts w:ascii="Verdana" w:hAnsi="Verdana"/>
          <w:i/>
          <w:sz w:val="16"/>
          <w:szCs w:val="16"/>
        </w:rPr>
        <w:tab/>
        <w:t xml:space="preserve">   </w:t>
      </w:r>
      <w:r>
        <w:rPr>
          <w:rFonts w:ascii="Verdana" w:hAnsi="Verdana"/>
          <w:i/>
          <w:sz w:val="16"/>
          <w:szCs w:val="16"/>
        </w:rPr>
        <w:t xml:space="preserve">  </w:t>
      </w:r>
      <w:r w:rsidRPr="00802A2E">
        <w:rPr>
          <w:rFonts w:ascii="Verdana" w:hAnsi="Verdana"/>
          <w:i/>
          <w:sz w:val="16"/>
          <w:szCs w:val="16"/>
        </w:rPr>
        <w:t xml:space="preserve">   (podpis Wykonawcy/Pełnomocnik</w:t>
      </w:r>
      <w:r>
        <w:rPr>
          <w:rFonts w:ascii="Verdana" w:hAnsi="Verdana"/>
          <w:sz w:val="16"/>
          <w:szCs w:val="16"/>
        </w:rPr>
        <w:t>a</w:t>
      </w:r>
    </w:p>
    <w:p w:rsidR="0084435B" w:rsidRDefault="0084435B" w:rsidP="0084435B">
      <w:pPr>
        <w:spacing w:line="252" w:lineRule="auto"/>
        <w:rPr>
          <w:rFonts w:ascii="Verdana" w:hAnsi="Verdana"/>
          <w:sz w:val="16"/>
          <w:szCs w:val="16"/>
        </w:rPr>
      </w:pPr>
    </w:p>
    <w:p w:rsidR="0084435B" w:rsidRDefault="0084435B" w:rsidP="0084435B">
      <w:pPr>
        <w:spacing w:line="252" w:lineRule="auto"/>
        <w:rPr>
          <w:rFonts w:ascii="Verdana" w:hAnsi="Verdana"/>
          <w:sz w:val="16"/>
          <w:szCs w:val="16"/>
        </w:rPr>
        <w:sectPr w:rsidR="0084435B" w:rsidSect="00687DB4">
          <w:footnotePr>
            <w:pos w:val="beneathText"/>
          </w:footnotePr>
          <w:pgSz w:w="11905" w:h="16837" w:code="9"/>
          <w:pgMar w:top="851" w:right="1418" w:bottom="1418" w:left="1134" w:header="709" w:footer="1134" w:gutter="0"/>
          <w:cols w:space="708"/>
          <w:docGrid w:linePitch="360"/>
        </w:sectPr>
      </w:pPr>
    </w:p>
    <w:p w:rsidR="0059334A" w:rsidRDefault="0059334A">
      <w:pPr>
        <w:suppressAutoHyphens w:val="0"/>
        <w:rPr>
          <w:rFonts w:ascii="Verdana" w:hAnsi="Verdana"/>
          <w:sz w:val="20"/>
          <w:szCs w:val="20"/>
        </w:rPr>
      </w:pPr>
    </w:p>
    <w:p w:rsidR="0080237F" w:rsidRDefault="0080237F" w:rsidP="00777C0A">
      <w:pPr>
        <w:spacing w:line="252" w:lineRule="auto"/>
        <w:jc w:val="center"/>
        <w:rPr>
          <w:rFonts w:ascii="Verdana" w:hAnsi="Verdana"/>
          <w:b/>
          <w:sz w:val="20"/>
          <w:szCs w:val="20"/>
        </w:rPr>
      </w:pPr>
    </w:p>
    <w:p w:rsidR="0080237F" w:rsidRPr="0080237F" w:rsidRDefault="0080237F" w:rsidP="0080237F">
      <w:pPr>
        <w:jc w:val="center"/>
        <w:rPr>
          <w:rFonts w:ascii="Verdana" w:eastAsia="Arial Unicode MS" w:hAnsi="Verdana"/>
          <w:b/>
          <w:sz w:val="20"/>
          <w:szCs w:val="20"/>
          <w:lang w:eastAsia="en-US"/>
        </w:rPr>
      </w:pPr>
      <w:r w:rsidRPr="0080237F">
        <w:rPr>
          <w:rFonts w:ascii="Verdana" w:eastAsia="Arial Unicode MS" w:hAnsi="Verdana"/>
          <w:b/>
          <w:sz w:val="20"/>
          <w:szCs w:val="20"/>
          <w:lang w:eastAsia="en-US"/>
        </w:rPr>
        <w:t>Rozdział 4</w:t>
      </w:r>
    </w:p>
    <w:p w:rsidR="0080237F" w:rsidRPr="0080237F" w:rsidRDefault="0080237F" w:rsidP="0080237F">
      <w:pPr>
        <w:jc w:val="center"/>
        <w:rPr>
          <w:rFonts w:ascii="Verdana" w:eastAsia="Arial Unicode MS" w:hAnsi="Verdana"/>
          <w:sz w:val="20"/>
          <w:szCs w:val="20"/>
          <w:lang w:eastAsia="en-US"/>
        </w:rPr>
      </w:pPr>
    </w:p>
    <w:p w:rsidR="0080237F" w:rsidRPr="0080237F" w:rsidRDefault="0080237F" w:rsidP="0080237F">
      <w:pPr>
        <w:jc w:val="center"/>
        <w:rPr>
          <w:rFonts w:ascii="Verdana" w:eastAsia="Arial Unicode MS" w:hAnsi="Verdana"/>
          <w:b/>
          <w:sz w:val="20"/>
          <w:szCs w:val="20"/>
          <w:lang w:eastAsia="en-US"/>
        </w:rPr>
      </w:pPr>
      <w:r w:rsidRPr="0080237F">
        <w:rPr>
          <w:rFonts w:ascii="Verdana" w:eastAsia="Arial Unicode MS" w:hAnsi="Verdana"/>
          <w:b/>
          <w:sz w:val="20"/>
          <w:szCs w:val="20"/>
          <w:lang w:eastAsia="en-US"/>
        </w:rPr>
        <w:t xml:space="preserve">Informacja dotycząca zasady prowadzenia postępowania z uwzględnieniem bezpośredniej skuteczności Dyrektywy Parlamentu Europejskiego i </w:t>
      </w:r>
      <w:r w:rsidR="008A4EEF">
        <w:rPr>
          <w:rFonts w:ascii="Verdana" w:eastAsia="Arial Unicode MS" w:hAnsi="Verdana"/>
          <w:b/>
          <w:sz w:val="20"/>
          <w:szCs w:val="20"/>
          <w:lang w:eastAsia="en-US"/>
        </w:rPr>
        <w:t>R</w:t>
      </w:r>
      <w:r w:rsidRPr="0080237F">
        <w:rPr>
          <w:rFonts w:ascii="Verdana" w:eastAsia="Arial Unicode MS" w:hAnsi="Verdana"/>
          <w:b/>
          <w:sz w:val="20"/>
          <w:szCs w:val="20"/>
          <w:lang w:eastAsia="en-US"/>
        </w:rPr>
        <w:t xml:space="preserve">ady 2014/24/UE z dnia 26 lutego 2014 r. w sprawie zamówień publicznych </w:t>
      </w:r>
      <w:r w:rsidR="00AE2782">
        <w:rPr>
          <w:rFonts w:ascii="Verdana" w:eastAsia="Arial Unicode MS" w:hAnsi="Verdana"/>
          <w:b/>
          <w:sz w:val="20"/>
          <w:szCs w:val="20"/>
          <w:lang w:eastAsia="en-US"/>
        </w:rPr>
        <w:t>uchylającej</w:t>
      </w:r>
      <w:r w:rsidRPr="0080237F">
        <w:rPr>
          <w:rFonts w:ascii="Verdana" w:eastAsia="Arial Unicode MS" w:hAnsi="Verdana"/>
          <w:b/>
          <w:sz w:val="20"/>
          <w:szCs w:val="20"/>
          <w:lang w:eastAsia="en-US"/>
        </w:rPr>
        <w:t xml:space="preserve"> Dyrektywę 2004/18/WE</w:t>
      </w:r>
    </w:p>
    <w:p w:rsidR="0080237F" w:rsidRPr="0080237F" w:rsidRDefault="0080237F" w:rsidP="0080237F">
      <w:pPr>
        <w:jc w:val="center"/>
        <w:rPr>
          <w:rFonts w:ascii="Verdana" w:eastAsia="Arial Unicode MS" w:hAnsi="Verdana"/>
          <w:sz w:val="20"/>
          <w:szCs w:val="20"/>
          <w:lang w:eastAsia="en-US"/>
        </w:rPr>
      </w:pPr>
    </w:p>
    <w:p w:rsidR="0080237F" w:rsidRPr="0080237F" w:rsidRDefault="0080237F" w:rsidP="0050196C">
      <w:pPr>
        <w:numPr>
          <w:ilvl w:val="0"/>
          <w:numId w:val="35"/>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Zgodnie z Komunikatem Urzędu Zamówień Publicznych z dnia 18 kwietnia 2016 r. zamieszczonym na stronie internetowej </w:t>
      </w:r>
      <w:hyperlink r:id="rId12" w:history="1">
        <w:r w:rsidRPr="0080237F">
          <w:rPr>
            <w:rFonts w:ascii="Verdana" w:eastAsia="Arial Unicode MS" w:hAnsi="Verdana"/>
            <w:color w:val="0000FF"/>
            <w:sz w:val="20"/>
            <w:szCs w:val="20"/>
            <w:u w:val="single"/>
            <w:lang w:eastAsia="en-US"/>
          </w:rPr>
          <w:t>www.uzp.gov.pl</w:t>
        </w:r>
      </w:hyperlink>
      <w:r w:rsidRPr="0080237F">
        <w:rPr>
          <w:rFonts w:ascii="Verdana" w:eastAsia="Arial Unicode MS" w:hAnsi="Verdana"/>
          <w:sz w:val="20"/>
          <w:szCs w:val="20"/>
          <w:lang w:eastAsia="en-US"/>
        </w:rPr>
        <w:t xml:space="preserve">, dotyczącym obowiązywania Dyrektywy 2014/24/UE z dnia 26 lutego 2014 r. oraz Dyrektywy2014/25/UE z dnia 26 lutego 2014 r. zamawiający informuje, ze aktualnie obowiązujące przepisy ustawy z dnia 29 stycznia 2004 r. ustawy Prawo Zamówień publicznych (dz. U. z dnia 2015 r. </w:t>
      </w:r>
      <w:proofErr w:type="spellStart"/>
      <w:r w:rsidRPr="0080237F">
        <w:rPr>
          <w:rFonts w:ascii="Verdana" w:eastAsia="Arial Unicode MS" w:hAnsi="Verdana"/>
          <w:sz w:val="20"/>
          <w:szCs w:val="20"/>
          <w:lang w:eastAsia="en-US"/>
        </w:rPr>
        <w:t>poz</w:t>
      </w:r>
      <w:proofErr w:type="spellEnd"/>
      <w:r w:rsidRPr="0080237F">
        <w:rPr>
          <w:rFonts w:ascii="Verdana" w:eastAsia="Arial Unicode MS" w:hAnsi="Verdana"/>
          <w:sz w:val="20"/>
          <w:szCs w:val="20"/>
          <w:lang w:eastAsia="en-US"/>
        </w:rPr>
        <w:t xml:space="preserve"> 2164 pozostają w mocy z zastrzeżeniem że do niniejszego postępowania o udzielenie zamówienia publicznego którego wartość zamówienia jest wyższa od progów unijnych, maja zastosowanie przepisy obowiązującej ustawy </w:t>
      </w:r>
      <w:proofErr w:type="spellStart"/>
      <w:r w:rsidRPr="0080237F">
        <w:rPr>
          <w:rFonts w:ascii="Verdana" w:eastAsia="Arial Unicode MS" w:hAnsi="Verdana"/>
          <w:sz w:val="20"/>
          <w:szCs w:val="20"/>
          <w:lang w:eastAsia="en-US"/>
        </w:rPr>
        <w:t>Pzp</w:t>
      </w:r>
      <w:proofErr w:type="spellEnd"/>
      <w:r w:rsidRPr="0080237F">
        <w:rPr>
          <w:rFonts w:ascii="Verdana" w:eastAsia="Arial Unicode MS" w:hAnsi="Verdana"/>
          <w:sz w:val="20"/>
          <w:szCs w:val="20"/>
          <w:lang w:eastAsia="en-US"/>
        </w:rPr>
        <w:t xml:space="preserve"> z uwzględnieniem zasady bezpośredniej skuteczności dyrektywy </w:t>
      </w:r>
    </w:p>
    <w:p w:rsidR="0080237F" w:rsidRPr="0080237F" w:rsidRDefault="0080237F" w:rsidP="0050196C">
      <w:pPr>
        <w:numPr>
          <w:ilvl w:val="0"/>
          <w:numId w:val="35"/>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Co za tym idzie,  Wykonawcy mogą powoływać się w stosunkach z Zamawiającym na uprawnienia przyznane im na mocy nowych dyrektyw.</w:t>
      </w:r>
    </w:p>
    <w:p w:rsidR="0080237F" w:rsidRPr="0080237F" w:rsidRDefault="0080237F" w:rsidP="0050196C">
      <w:pPr>
        <w:numPr>
          <w:ilvl w:val="0"/>
          <w:numId w:val="35"/>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Uwzględniając powyższe w niniejszym postepowaniu Zamawiający będzie w szczególności stosował następujące zasady </w:t>
      </w:r>
    </w:p>
    <w:p w:rsidR="0080237F" w:rsidRPr="0080237F" w:rsidRDefault="0080237F" w:rsidP="0050196C">
      <w:pPr>
        <w:numPr>
          <w:ilvl w:val="0"/>
          <w:numId w:val="36"/>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Akceptowanie oświadczenia własnego wykonawców składanego w postaci jednolitego europejskiego dokumentu zamówienia według Rozporządzenia wykonawczego komisji (UE) 2016// z dnia 5 stycznia 2016 r. ustanawiającego standardowy formularz jednolitego europejskiego dokumentu zamówienia (dz. Urz. UE L 3/16); w przypadku nie dołączenia do oferty dokumentów podmiotowych potwierdzających spełnianie warunków udziału w postepowaniu oraz brak podstaw do wykluczenia z postepowania zastosowanie znajduje art. 26 ust. 3 ustawy </w:t>
      </w:r>
      <w:proofErr w:type="spellStart"/>
      <w:r w:rsidRPr="0080237F">
        <w:rPr>
          <w:rFonts w:ascii="Verdana" w:eastAsia="Arial Unicode MS" w:hAnsi="Verdana"/>
          <w:sz w:val="20"/>
          <w:szCs w:val="20"/>
          <w:lang w:eastAsia="en-US"/>
        </w:rPr>
        <w:t>Pzp</w:t>
      </w:r>
      <w:proofErr w:type="spellEnd"/>
      <w:r w:rsidRPr="0080237F">
        <w:rPr>
          <w:rFonts w:ascii="Verdana" w:eastAsia="Arial Unicode MS" w:hAnsi="Verdana"/>
          <w:sz w:val="20"/>
          <w:szCs w:val="20"/>
          <w:lang w:eastAsia="en-US"/>
        </w:rPr>
        <w:t xml:space="preserve">. </w:t>
      </w:r>
    </w:p>
    <w:p w:rsidR="0080237F" w:rsidRPr="0080237F" w:rsidRDefault="0080237F" w:rsidP="0050196C">
      <w:pPr>
        <w:numPr>
          <w:ilvl w:val="0"/>
          <w:numId w:val="36"/>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Samodzielnego pobierania przez zamawiającego w przypadku gdy wykonawcy powołują się w jednolitym europejskim dokumencie zamówienia na dostępność dokumentów w bezpłatnych, ogólnodostępnych bazach danych państw członkowskich Unii Europejskiej, wskazując te bazy </w:t>
      </w:r>
    </w:p>
    <w:p w:rsidR="0080237F" w:rsidRPr="0080237F" w:rsidRDefault="0080237F" w:rsidP="0050196C">
      <w:pPr>
        <w:numPr>
          <w:ilvl w:val="0"/>
          <w:numId w:val="36"/>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Uwzględnianie przez Zamawiającego dokumentów w przypadku gdy wykonawcy powołują się na dokumenty podmiotowe, będące w posiadaniu Zamawiającego. </w:t>
      </w:r>
    </w:p>
    <w:p w:rsidR="0080237F" w:rsidRPr="0080237F" w:rsidRDefault="0080237F" w:rsidP="0050196C">
      <w:pPr>
        <w:numPr>
          <w:ilvl w:val="0"/>
          <w:numId w:val="36"/>
        </w:numPr>
        <w:suppressAutoHyphens w:val="0"/>
        <w:spacing w:after="160" w:line="259" w:lineRule="auto"/>
        <w:contextualSpacing/>
        <w:rPr>
          <w:rFonts w:ascii="Verdana" w:eastAsia="Arial Unicode MS" w:hAnsi="Verdana"/>
          <w:sz w:val="20"/>
          <w:szCs w:val="20"/>
          <w:lang w:eastAsia="en-US"/>
        </w:rPr>
      </w:pPr>
      <w:r w:rsidRPr="0080237F">
        <w:rPr>
          <w:rFonts w:ascii="Verdana" w:eastAsia="Arial Unicode MS" w:hAnsi="Verdana"/>
          <w:sz w:val="20"/>
          <w:szCs w:val="20"/>
          <w:lang w:eastAsia="en-US"/>
        </w:rPr>
        <w:t xml:space="preserve">Stosowanie w odniesieniu do wykonawców instytucji tzw. </w:t>
      </w:r>
      <w:proofErr w:type="spellStart"/>
      <w:r w:rsidRPr="0080237F">
        <w:rPr>
          <w:rFonts w:ascii="Verdana" w:eastAsia="Arial Unicode MS" w:hAnsi="Verdana"/>
          <w:sz w:val="20"/>
          <w:szCs w:val="20"/>
          <w:lang w:eastAsia="en-US"/>
        </w:rPr>
        <w:t>Self-cleaning</w:t>
      </w:r>
      <w:proofErr w:type="spellEnd"/>
      <w:r w:rsidRPr="0080237F">
        <w:rPr>
          <w:rFonts w:ascii="Verdana" w:eastAsia="Arial Unicode MS" w:hAnsi="Verdana"/>
          <w:sz w:val="20"/>
          <w:szCs w:val="20"/>
          <w:lang w:eastAsia="en-US"/>
        </w:rPr>
        <w:t xml:space="preserve">, polegającej na dopuszczeniu – w sytuacji zaistnienia podstaw do wykluczenia Wykonawcy z postepowania – możliwości przedstawienia przez tego wykonawcę dowodów na to ze podjął środki wystarczające do wykazania jego rzetelności (w tym ze: (1) naprawił szkodę lub zadośćuczynił za doznaną krzywdę, (2) podjął współpracę z organami ścigania, (3) podjął konkretne środki techniczne, kadrowe, organizacyjne, odpowiednie do zapobiegania kolejnym przestępstwom lub nieprawidłowemu postepowaniu); Zamawiający będzie rozpatrywał dowody wskazane wyżej i dokona ich oceny w światle przesłanek wykluczenia Wykonawcy określonych w art. 24 ust. 1 pkt. 2, 4-11 oraz ust 2 pkt 1 i 3 ustawy </w:t>
      </w:r>
      <w:proofErr w:type="spellStart"/>
      <w:r w:rsidRPr="0080237F">
        <w:rPr>
          <w:rFonts w:ascii="Verdana" w:eastAsia="Arial Unicode MS" w:hAnsi="Verdana"/>
          <w:sz w:val="20"/>
          <w:szCs w:val="20"/>
          <w:lang w:eastAsia="en-US"/>
        </w:rPr>
        <w:t>Pzp</w:t>
      </w:r>
      <w:proofErr w:type="spellEnd"/>
      <w:r w:rsidRPr="0080237F">
        <w:rPr>
          <w:rFonts w:ascii="Verdana" w:eastAsia="Arial Unicode MS" w:hAnsi="Verdana"/>
          <w:sz w:val="20"/>
          <w:szCs w:val="20"/>
          <w:lang w:eastAsia="en-US"/>
        </w:rPr>
        <w:t xml:space="preserve">. </w:t>
      </w:r>
    </w:p>
    <w:p w:rsidR="0080237F" w:rsidRPr="0080237F" w:rsidRDefault="0080237F" w:rsidP="0080237F">
      <w:pPr>
        <w:pStyle w:val="rozdzia"/>
        <w:rPr>
          <w:rFonts w:eastAsia="Arial Unicode MS"/>
        </w:rPr>
      </w:pPr>
    </w:p>
    <w:p w:rsidR="0080237F" w:rsidRPr="0080237F" w:rsidRDefault="0080237F" w:rsidP="00777C0A">
      <w:pPr>
        <w:spacing w:line="252" w:lineRule="auto"/>
        <w:jc w:val="center"/>
        <w:rPr>
          <w:rFonts w:ascii="Verdana" w:hAnsi="Verdana"/>
          <w:b/>
          <w:sz w:val="20"/>
          <w:szCs w:val="20"/>
        </w:rPr>
      </w:pPr>
    </w:p>
    <w:p w:rsidR="0080237F" w:rsidRP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80237F" w:rsidRDefault="0080237F" w:rsidP="00777C0A">
      <w:pPr>
        <w:spacing w:line="252" w:lineRule="auto"/>
        <w:jc w:val="center"/>
        <w:rPr>
          <w:rFonts w:ascii="Verdana" w:hAnsi="Verdana"/>
          <w:b/>
          <w:sz w:val="20"/>
          <w:szCs w:val="20"/>
        </w:rPr>
      </w:pPr>
    </w:p>
    <w:p w:rsidR="009A4399" w:rsidRPr="006756F1" w:rsidRDefault="009A4399" w:rsidP="009A4399">
      <w:pPr>
        <w:pStyle w:val="Tekstpodstawowy"/>
        <w:spacing w:line="252" w:lineRule="auto"/>
        <w:ind w:left="2124" w:hanging="2124"/>
        <w:jc w:val="both"/>
        <w:rPr>
          <w:rFonts w:ascii="Verdana" w:hAnsi="Verdana" w:cs="Times New Roman"/>
          <w:b/>
          <w:bCs/>
          <w:iCs/>
          <w:sz w:val="20"/>
          <w:szCs w:val="20"/>
        </w:rPr>
      </w:pPr>
      <w:r w:rsidRPr="006756F1">
        <w:rPr>
          <w:rFonts w:ascii="Verdana" w:hAnsi="Verdana" w:cs="Times New Roman"/>
          <w:b/>
          <w:bCs/>
          <w:iCs/>
          <w:sz w:val="20"/>
          <w:szCs w:val="20"/>
        </w:rPr>
        <w:t xml:space="preserve">Tom II: </w:t>
      </w:r>
      <w:r w:rsidRPr="006756F1">
        <w:rPr>
          <w:rFonts w:ascii="Verdana" w:hAnsi="Verdana" w:cs="Times New Roman"/>
          <w:b/>
          <w:bCs/>
          <w:iCs/>
          <w:sz w:val="20"/>
          <w:szCs w:val="20"/>
        </w:rPr>
        <w:tab/>
        <w:t xml:space="preserve">ISTOTNE DLA STRON POSTANOWIENIA UMOWY </w:t>
      </w:r>
    </w:p>
    <w:p w:rsidR="009A4399" w:rsidRPr="006756F1" w:rsidRDefault="009A4399" w:rsidP="009A4399">
      <w:pPr>
        <w:pStyle w:val="tekstdokumentu"/>
        <w:spacing w:line="252" w:lineRule="auto"/>
        <w:jc w:val="both"/>
      </w:pPr>
    </w:p>
    <w:p w:rsidR="009A4399" w:rsidRDefault="009A4399" w:rsidP="009A4399">
      <w:pPr>
        <w:pStyle w:val="tekstdokumentu"/>
        <w:tabs>
          <w:tab w:val="left" w:pos="2115"/>
        </w:tabs>
        <w:spacing w:line="252" w:lineRule="auto"/>
        <w:jc w:val="both"/>
        <w:rPr>
          <w:b/>
        </w:rPr>
      </w:pPr>
      <w:r w:rsidRPr="006756F1">
        <w:rPr>
          <w:b/>
        </w:rPr>
        <w:t>Rozdział 1:</w:t>
      </w:r>
      <w:r w:rsidRPr="006756F1">
        <w:tab/>
      </w:r>
      <w:r w:rsidRPr="006756F1">
        <w:tab/>
      </w:r>
      <w:r w:rsidRPr="006756F1">
        <w:rPr>
          <w:b/>
        </w:rPr>
        <w:t xml:space="preserve">Projekt umowy </w:t>
      </w:r>
    </w:p>
    <w:p w:rsidR="0059334A" w:rsidRPr="0059334A" w:rsidRDefault="0059334A"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687DB4" w:rsidRDefault="00687DB4">
      <w:pPr>
        <w:suppressAutoHyphens w:val="0"/>
        <w:rPr>
          <w:rFonts w:ascii="Verdana" w:hAnsi="Verdana"/>
          <w:b/>
          <w:sz w:val="20"/>
          <w:szCs w:val="20"/>
        </w:rPr>
      </w:pPr>
      <w:r>
        <w:rPr>
          <w:rFonts w:ascii="Verdana" w:hAnsi="Verdana"/>
          <w:b/>
          <w:sz w:val="20"/>
          <w:szCs w:val="20"/>
        </w:rPr>
        <w:br w:type="page"/>
      </w:r>
    </w:p>
    <w:p w:rsidR="00687DB4" w:rsidRPr="0018038F" w:rsidRDefault="00687DB4" w:rsidP="00687DB4">
      <w:pPr>
        <w:spacing w:line="360" w:lineRule="auto"/>
        <w:jc w:val="both"/>
        <w:rPr>
          <w:rFonts w:ascii="Arial" w:hAnsi="Arial" w:cs="Arial"/>
          <w:sz w:val="20"/>
          <w:szCs w:val="20"/>
        </w:rPr>
      </w:pPr>
    </w:p>
    <w:p w:rsidR="00687DB4" w:rsidRPr="00687DB4" w:rsidRDefault="00687DB4" w:rsidP="00687DB4">
      <w:pPr>
        <w:tabs>
          <w:tab w:val="left" w:pos="426"/>
        </w:tabs>
        <w:ind w:right="-19"/>
        <w:jc w:val="center"/>
        <w:rPr>
          <w:rFonts w:ascii="Verdana" w:hAnsi="Verdana"/>
          <w:b/>
          <w:sz w:val="20"/>
          <w:szCs w:val="20"/>
        </w:rPr>
      </w:pPr>
      <w:r w:rsidRPr="00687DB4">
        <w:rPr>
          <w:rFonts w:ascii="Verdana" w:hAnsi="Verdana"/>
          <w:b/>
          <w:sz w:val="20"/>
          <w:szCs w:val="20"/>
        </w:rPr>
        <w:t>UMOWA NR............../2016</w:t>
      </w:r>
    </w:p>
    <w:p w:rsidR="00687DB4" w:rsidRPr="00687DB4" w:rsidRDefault="00687DB4" w:rsidP="00687DB4">
      <w:pPr>
        <w:tabs>
          <w:tab w:val="left" w:pos="426"/>
        </w:tabs>
        <w:ind w:right="-19"/>
        <w:jc w:val="center"/>
        <w:rPr>
          <w:rFonts w:ascii="Verdana" w:hAnsi="Verdana"/>
          <w:b/>
          <w:sz w:val="20"/>
          <w:szCs w:val="20"/>
        </w:rPr>
      </w:pPr>
    </w:p>
    <w:p w:rsidR="00687DB4" w:rsidRPr="00687DB4" w:rsidRDefault="00687DB4" w:rsidP="00687DB4">
      <w:pPr>
        <w:jc w:val="both"/>
        <w:rPr>
          <w:rFonts w:ascii="Verdana" w:hAnsi="Verdana"/>
          <w:b/>
          <w:sz w:val="20"/>
          <w:szCs w:val="20"/>
        </w:rPr>
      </w:pPr>
      <w:r w:rsidRPr="00687DB4">
        <w:rPr>
          <w:rFonts w:ascii="Verdana" w:hAnsi="Verdana"/>
          <w:sz w:val="20"/>
          <w:szCs w:val="20"/>
        </w:rPr>
        <w:t xml:space="preserve">W dniu................2016 r. w Warszawie, pomiędzy </w:t>
      </w:r>
      <w:r w:rsidRPr="00687DB4">
        <w:rPr>
          <w:rFonts w:ascii="Verdana" w:hAnsi="Verdana"/>
          <w:b/>
          <w:sz w:val="20"/>
          <w:szCs w:val="20"/>
        </w:rPr>
        <w:t>Skarbem Państwa - Generalnym Dyrektorem</w:t>
      </w:r>
      <w:r w:rsidRPr="00687DB4">
        <w:rPr>
          <w:rFonts w:ascii="Verdana" w:hAnsi="Verdana"/>
          <w:sz w:val="20"/>
          <w:szCs w:val="20"/>
        </w:rPr>
        <w:t xml:space="preserve"> </w:t>
      </w:r>
      <w:r w:rsidRPr="00687DB4">
        <w:rPr>
          <w:rFonts w:ascii="Verdana" w:hAnsi="Verdana"/>
          <w:b/>
          <w:sz w:val="20"/>
          <w:szCs w:val="20"/>
        </w:rPr>
        <w:t>Dróg Krajowych i Autostrad,</w:t>
      </w:r>
    </w:p>
    <w:p w:rsidR="00687DB4" w:rsidRPr="00687DB4" w:rsidRDefault="00687DB4" w:rsidP="00687DB4">
      <w:pPr>
        <w:jc w:val="both"/>
        <w:rPr>
          <w:rFonts w:ascii="Verdana" w:hAnsi="Verdana"/>
          <w:sz w:val="20"/>
          <w:szCs w:val="20"/>
        </w:rPr>
      </w:pPr>
      <w:r w:rsidRPr="00687DB4">
        <w:rPr>
          <w:rFonts w:ascii="Verdana" w:hAnsi="Verdana"/>
          <w:sz w:val="20"/>
          <w:szCs w:val="20"/>
        </w:rPr>
        <w:t xml:space="preserve">w imieniu którego działają na podstawie pełnomocnictwa                                   </w:t>
      </w:r>
    </w:p>
    <w:p w:rsidR="00687DB4" w:rsidRPr="00687DB4" w:rsidRDefault="00687DB4" w:rsidP="00687DB4">
      <w:pPr>
        <w:jc w:val="both"/>
        <w:rPr>
          <w:rFonts w:ascii="Verdana" w:hAnsi="Verdana"/>
          <w:sz w:val="20"/>
          <w:szCs w:val="20"/>
        </w:rPr>
      </w:pPr>
      <w:r w:rsidRPr="00687DB4">
        <w:rPr>
          <w:rFonts w:ascii="Verdana" w:hAnsi="Verdana"/>
          <w:sz w:val="20"/>
          <w:szCs w:val="20"/>
        </w:rPr>
        <w:t>1. ………………………………………………………………………………………………………………………………………</w:t>
      </w:r>
    </w:p>
    <w:p w:rsidR="00687DB4" w:rsidRPr="00687DB4" w:rsidRDefault="00687DB4" w:rsidP="00687DB4">
      <w:pPr>
        <w:jc w:val="both"/>
        <w:rPr>
          <w:rFonts w:ascii="Verdana" w:hAnsi="Verdana"/>
          <w:sz w:val="20"/>
          <w:szCs w:val="20"/>
        </w:rPr>
      </w:pPr>
      <w:r w:rsidRPr="00687DB4">
        <w:rPr>
          <w:rFonts w:ascii="Verdana" w:hAnsi="Verdana"/>
          <w:sz w:val="20"/>
          <w:szCs w:val="20"/>
        </w:rPr>
        <w:t>2. ...................................................................................................................</w:t>
      </w:r>
    </w:p>
    <w:p w:rsidR="00687DB4" w:rsidRPr="00687DB4" w:rsidRDefault="00687DB4" w:rsidP="00687DB4">
      <w:pPr>
        <w:jc w:val="both"/>
        <w:rPr>
          <w:rFonts w:ascii="Verdana" w:hAnsi="Verdana"/>
          <w:sz w:val="20"/>
          <w:szCs w:val="20"/>
        </w:rPr>
      </w:pPr>
      <w:r w:rsidRPr="00687DB4">
        <w:rPr>
          <w:rFonts w:ascii="Verdana" w:hAnsi="Verdana"/>
          <w:sz w:val="20"/>
          <w:szCs w:val="20"/>
        </w:rPr>
        <w:t xml:space="preserve">Oddziału Generalnej Dyrekcji Dróg Krajowych i Autostrad z siedzibą  w Warszawie, </w:t>
      </w:r>
      <w:r w:rsidRPr="00687DB4">
        <w:rPr>
          <w:rFonts w:ascii="Verdana" w:hAnsi="Verdana"/>
          <w:sz w:val="20"/>
          <w:szCs w:val="20"/>
        </w:rPr>
        <w:br/>
        <w:t>ul. Mińska 25, 03-808 Warszawa, zwanym dalej Zamawiającym,</w:t>
      </w:r>
    </w:p>
    <w:p w:rsidR="00687DB4" w:rsidRPr="00687DB4" w:rsidRDefault="000A492F" w:rsidP="00687DB4">
      <w:pPr>
        <w:jc w:val="both"/>
        <w:rPr>
          <w:rFonts w:ascii="Verdana" w:hAnsi="Verdana"/>
          <w:sz w:val="20"/>
          <w:szCs w:val="20"/>
        </w:rPr>
      </w:pPr>
      <w:r>
        <w:rPr>
          <w:rFonts w:ascii="Verdana" w:hAnsi="Verdana"/>
          <w:sz w:val="20"/>
          <w:szCs w:val="20"/>
        </w:rPr>
        <w:t>a</w:t>
      </w:r>
    </w:p>
    <w:p w:rsidR="00687DB4" w:rsidRPr="00687DB4" w:rsidRDefault="00687DB4" w:rsidP="00687DB4">
      <w:pPr>
        <w:jc w:val="both"/>
        <w:rPr>
          <w:rFonts w:ascii="Verdana" w:hAnsi="Verdana"/>
          <w:sz w:val="20"/>
          <w:szCs w:val="20"/>
        </w:rPr>
      </w:pPr>
      <w:r w:rsidRPr="00687DB4">
        <w:rPr>
          <w:rFonts w:ascii="Verdana" w:hAnsi="Verdana"/>
          <w:sz w:val="20"/>
          <w:szCs w:val="20"/>
        </w:rPr>
        <w:t>……………………………………………………………………………………………………………………………………………………………………………………………………................................................................................</w:t>
      </w:r>
    </w:p>
    <w:p w:rsidR="00687DB4" w:rsidRPr="00687DB4" w:rsidRDefault="00687DB4" w:rsidP="00687DB4">
      <w:pPr>
        <w:pStyle w:val="Tekstpodstawowy2"/>
        <w:spacing w:line="240" w:lineRule="auto"/>
        <w:rPr>
          <w:rFonts w:ascii="Verdana" w:hAnsi="Verdana"/>
          <w:sz w:val="20"/>
          <w:szCs w:val="20"/>
        </w:rPr>
      </w:pPr>
      <w:r w:rsidRPr="00687DB4">
        <w:rPr>
          <w:rFonts w:ascii="Verdana" w:hAnsi="Verdana"/>
          <w:sz w:val="20"/>
          <w:szCs w:val="20"/>
        </w:rPr>
        <w:t>działającą na podstawie ..............................................………………………………….....………... reprezentowaną przez:</w:t>
      </w:r>
    </w:p>
    <w:p w:rsidR="00687DB4" w:rsidRPr="00687DB4" w:rsidRDefault="00687DB4" w:rsidP="00687DB4">
      <w:pPr>
        <w:jc w:val="both"/>
        <w:rPr>
          <w:rFonts w:ascii="Verdana" w:hAnsi="Verdana"/>
          <w:sz w:val="20"/>
          <w:szCs w:val="20"/>
        </w:rPr>
      </w:pPr>
      <w:r w:rsidRPr="00687DB4">
        <w:rPr>
          <w:rFonts w:ascii="Verdana" w:hAnsi="Verdana"/>
          <w:sz w:val="20"/>
          <w:szCs w:val="20"/>
        </w:rPr>
        <w:t>1.....................................................................................................................</w:t>
      </w:r>
    </w:p>
    <w:p w:rsidR="00687DB4" w:rsidRPr="00687DB4" w:rsidRDefault="00687DB4" w:rsidP="00687DB4">
      <w:pPr>
        <w:jc w:val="both"/>
        <w:rPr>
          <w:rFonts w:ascii="Verdana" w:hAnsi="Verdana"/>
          <w:sz w:val="20"/>
          <w:szCs w:val="20"/>
        </w:rPr>
      </w:pPr>
      <w:r w:rsidRPr="00687DB4">
        <w:rPr>
          <w:rFonts w:ascii="Verdana" w:hAnsi="Verdana"/>
          <w:sz w:val="20"/>
          <w:szCs w:val="20"/>
        </w:rPr>
        <w:t>2.....................................................................................................................</w:t>
      </w:r>
    </w:p>
    <w:p w:rsidR="00687DB4" w:rsidRPr="00687DB4" w:rsidRDefault="00687DB4" w:rsidP="00687DB4">
      <w:pPr>
        <w:pStyle w:val="Tekstpodstawowy2"/>
        <w:tabs>
          <w:tab w:val="left" w:pos="426"/>
        </w:tabs>
        <w:spacing w:line="240" w:lineRule="auto"/>
        <w:rPr>
          <w:rFonts w:ascii="Verdana" w:hAnsi="Verdana"/>
          <w:sz w:val="20"/>
          <w:szCs w:val="20"/>
        </w:rPr>
      </w:pPr>
      <w:r w:rsidRPr="00687DB4">
        <w:rPr>
          <w:rFonts w:ascii="Verdana" w:hAnsi="Verdana"/>
          <w:sz w:val="20"/>
          <w:szCs w:val="20"/>
        </w:rPr>
        <w:t xml:space="preserve">zwaną dalej Wykonawcą, </w:t>
      </w:r>
    </w:p>
    <w:p w:rsidR="00687DB4" w:rsidRPr="00687DB4" w:rsidRDefault="00687DB4" w:rsidP="00687DB4">
      <w:pPr>
        <w:pStyle w:val="Teksttreci1"/>
        <w:shd w:val="clear" w:color="auto" w:fill="auto"/>
        <w:spacing w:before="0" w:after="196" w:line="240" w:lineRule="auto"/>
        <w:ind w:left="20" w:firstLine="0"/>
        <w:jc w:val="left"/>
        <w:rPr>
          <w:rFonts w:ascii="Verdana" w:hAnsi="Verdana"/>
          <w:sz w:val="20"/>
          <w:szCs w:val="20"/>
        </w:rPr>
      </w:pPr>
      <w:r w:rsidRPr="00687DB4">
        <w:rPr>
          <w:rStyle w:val="Teksttreci"/>
          <w:rFonts w:ascii="Verdana" w:hAnsi="Verdana"/>
          <w:sz w:val="20"/>
          <w:szCs w:val="20"/>
        </w:rPr>
        <w:t>została zawarta umowa o następującej treści:</w:t>
      </w:r>
    </w:p>
    <w:p w:rsidR="00687DB4" w:rsidRPr="00687DB4" w:rsidRDefault="00687DB4" w:rsidP="00687DB4">
      <w:pPr>
        <w:jc w:val="center"/>
        <w:rPr>
          <w:rFonts w:ascii="Verdana" w:hAnsi="Verdana"/>
          <w:noProof/>
          <w:sz w:val="20"/>
          <w:szCs w:val="20"/>
        </w:rPr>
      </w:pPr>
    </w:p>
    <w:p w:rsidR="00687DB4" w:rsidRPr="00687DB4" w:rsidRDefault="00687DB4" w:rsidP="00687DB4">
      <w:pPr>
        <w:jc w:val="center"/>
        <w:rPr>
          <w:rFonts w:ascii="Verdana" w:hAnsi="Verdana"/>
          <w:noProof/>
          <w:sz w:val="20"/>
          <w:szCs w:val="20"/>
        </w:rPr>
      </w:pPr>
      <w:r w:rsidRPr="00687DB4">
        <w:rPr>
          <w:rFonts w:ascii="Verdana" w:hAnsi="Verdana"/>
          <w:noProof/>
          <w:sz w:val="20"/>
          <w:szCs w:val="20"/>
        </w:rPr>
        <w:t>§ 1</w:t>
      </w:r>
    </w:p>
    <w:p w:rsidR="00687DB4" w:rsidRPr="00687DB4" w:rsidRDefault="00687DB4" w:rsidP="00687DB4">
      <w:pPr>
        <w:jc w:val="center"/>
        <w:rPr>
          <w:rFonts w:ascii="Verdana" w:hAnsi="Verdana"/>
          <w:noProof/>
          <w:sz w:val="20"/>
          <w:szCs w:val="20"/>
        </w:rPr>
      </w:pPr>
    </w:p>
    <w:p w:rsidR="00687DB4" w:rsidRPr="00687DB4" w:rsidRDefault="00687DB4" w:rsidP="0050196C">
      <w:pPr>
        <w:numPr>
          <w:ilvl w:val="0"/>
          <w:numId w:val="65"/>
        </w:numPr>
        <w:tabs>
          <w:tab w:val="left" w:pos="426"/>
        </w:tabs>
        <w:suppressAutoHyphens w:val="0"/>
        <w:ind w:left="284" w:right="-19" w:hanging="284"/>
        <w:jc w:val="both"/>
        <w:rPr>
          <w:rFonts w:ascii="Verdana" w:hAnsi="Verdana"/>
          <w:sz w:val="20"/>
          <w:szCs w:val="20"/>
        </w:rPr>
      </w:pPr>
      <w:r w:rsidRPr="00687DB4">
        <w:rPr>
          <w:rFonts w:ascii="Verdana" w:hAnsi="Verdana"/>
          <w:sz w:val="20"/>
          <w:szCs w:val="20"/>
        </w:rPr>
        <w:t xml:space="preserve">Podstawę zawarcia niniejszej umowy stanowi </w:t>
      </w:r>
      <w:r w:rsidRPr="00687DB4">
        <w:rPr>
          <w:rFonts w:ascii="Verdana" w:hAnsi="Verdana" w:cs="TTE1768698t00"/>
          <w:sz w:val="20"/>
          <w:szCs w:val="20"/>
        </w:rPr>
        <w:t>postępowanie o udzielenie zamówienia publicznego przeprowadzone w trybie przetargu nieograniczonego</w:t>
      </w:r>
      <w:r w:rsidRPr="00687DB4">
        <w:rPr>
          <w:rFonts w:ascii="Verdana" w:hAnsi="Verdana" w:cs="Arial"/>
          <w:sz w:val="20"/>
          <w:szCs w:val="20"/>
        </w:rPr>
        <w:t xml:space="preserve"> zgodnie z ustawą z dnia 29 stycznia 2004 r. Prawo zamówień publicznych (t. j. Dz. U. z 2015 r. poz.2164 ) zwaną dalej ustawą Prawo zamówień publicznych</w:t>
      </w:r>
      <w:r w:rsidRPr="00687DB4">
        <w:rPr>
          <w:rFonts w:ascii="Verdana" w:hAnsi="Verdana"/>
          <w:sz w:val="20"/>
          <w:szCs w:val="20"/>
        </w:rPr>
        <w:t>.</w:t>
      </w:r>
    </w:p>
    <w:p w:rsidR="00687DB4" w:rsidRPr="00687DB4" w:rsidRDefault="00687DB4" w:rsidP="00687DB4">
      <w:pPr>
        <w:rPr>
          <w:rFonts w:ascii="Verdana" w:hAnsi="Verdana"/>
          <w:noProof/>
          <w:sz w:val="20"/>
          <w:szCs w:val="20"/>
        </w:rPr>
      </w:pPr>
    </w:p>
    <w:p w:rsidR="00687DB4" w:rsidRPr="00687DB4" w:rsidRDefault="00687DB4" w:rsidP="0050196C">
      <w:pPr>
        <w:numPr>
          <w:ilvl w:val="0"/>
          <w:numId w:val="65"/>
        </w:numPr>
        <w:suppressAutoHyphens w:val="0"/>
        <w:spacing w:after="80"/>
        <w:ind w:left="284" w:hanging="284"/>
        <w:jc w:val="both"/>
        <w:rPr>
          <w:rFonts w:ascii="Verdana" w:hAnsi="Verdana"/>
          <w:b/>
          <w:sz w:val="20"/>
          <w:szCs w:val="20"/>
        </w:rPr>
      </w:pPr>
      <w:r w:rsidRPr="00687DB4">
        <w:rPr>
          <w:rFonts w:ascii="Verdana" w:hAnsi="Verdana"/>
          <w:snapToGrid w:val="0"/>
          <w:sz w:val="20"/>
          <w:szCs w:val="20"/>
        </w:rPr>
        <w:t xml:space="preserve">W ramach zadania pn. </w:t>
      </w:r>
      <w:r w:rsidRPr="00687DB4">
        <w:rPr>
          <w:rFonts w:ascii="Verdana" w:hAnsi="Verdana"/>
          <w:sz w:val="20"/>
          <w:szCs w:val="20"/>
        </w:rPr>
        <w:t>„Aktualizacja projektów stałej organizacji ruchu dla odcinków dróg krajowych obszaru działania GDDKiA O/Warszawa”</w:t>
      </w:r>
      <w:r w:rsidRPr="00687DB4">
        <w:rPr>
          <w:rFonts w:ascii="Verdana" w:hAnsi="Verdana"/>
          <w:b/>
          <w:i/>
          <w:sz w:val="20"/>
          <w:szCs w:val="20"/>
        </w:rPr>
        <w:t xml:space="preserve"> </w:t>
      </w:r>
      <w:r w:rsidRPr="00687DB4">
        <w:rPr>
          <w:rFonts w:ascii="Verdana" w:hAnsi="Verdana"/>
          <w:snapToGrid w:val="0"/>
          <w:sz w:val="20"/>
          <w:szCs w:val="20"/>
        </w:rPr>
        <w:t>Wykonawca zobowiązuje się do wykonania następujących zadań szczegółowo określonych w opisie przedmiotu zamówienia (dalej OPZ)</w:t>
      </w:r>
      <w:r w:rsidRPr="00687DB4">
        <w:rPr>
          <w:rFonts w:ascii="Verdana" w:hAnsi="Verdana" w:cs="TTE1768698t00"/>
          <w:sz w:val="20"/>
          <w:szCs w:val="20"/>
        </w:rPr>
        <w:t>:</w:t>
      </w:r>
      <w:r w:rsidRPr="00687DB4">
        <w:rPr>
          <w:rFonts w:ascii="Verdana" w:hAnsi="Verdana"/>
          <w:b/>
          <w:sz w:val="20"/>
          <w:szCs w:val="20"/>
        </w:rPr>
        <w:t xml:space="preserve"> </w:t>
      </w:r>
    </w:p>
    <w:p w:rsidR="00687DB4" w:rsidRPr="00687DB4" w:rsidRDefault="00687DB4" w:rsidP="0050196C">
      <w:pPr>
        <w:pStyle w:val="Akapitzlist"/>
        <w:numPr>
          <w:ilvl w:val="0"/>
          <w:numId w:val="76"/>
        </w:numPr>
        <w:suppressAutoHyphens w:val="0"/>
        <w:jc w:val="both"/>
        <w:rPr>
          <w:rFonts w:ascii="Verdana" w:hAnsi="Verdana"/>
          <w:sz w:val="20"/>
          <w:szCs w:val="20"/>
        </w:rPr>
      </w:pPr>
      <w:r w:rsidRPr="00687DB4">
        <w:rPr>
          <w:rFonts w:ascii="Verdana" w:hAnsi="Verdana"/>
          <w:sz w:val="20"/>
          <w:szCs w:val="20"/>
        </w:rPr>
        <w:t>Weryfikacja w terenie materiałów przekazanych przez Zamawiającego (plany liniowe organizacji ruchu w wersji papierowej oraz projekty stałej organizacji ruchu w wersji papierowej), zgodnie z harmonogramem uzgodnionym z Zamawiającym</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 xml:space="preserve">Nabycie wektorowych map ewidencyjnych dla obszarów pasa drogowego oraz graniczących w odległości 20 m od granicy pasa drogowego (bez konieczności map do celów projektowych) </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Naniesienie punktów referencyjnych zgodnie z katalogiem PR,</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Uaktualnienie numerów dróg podporządkowanych oraz nazw ulic – gminnych, powiatowych i wojewódzkich, zjazdów indywidualnych i publicznych,</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 xml:space="preserve">Naniesienie zweryfikowanych planów liniowych na mapy ewidencyjne oraz formatowanie całości do plików </w:t>
      </w:r>
      <w:proofErr w:type="spellStart"/>
      <w:r w:rsidRPr="00687DB4">
        <w:rPr>
          <w:rFonts w:ascii="Verdana" w:hAnsi="Verdana"/>
          <w:sz w:val="20"/>
          <w:szCs w:val="20"/>
        </w:rPr>
        <w:t>dwg</w:t>
      </w:r>
      <w:proofErr w:type="spellEnd"/>
      <w:r w:rsidRPr="00687DB4">
        <w:rPr>
          <w:rFonts w:ascii="Verdana" w:hAnsi="Verdana"/>
          <w:sz w:val="20"/>
          <w:szCs w:val="20"/>
        </w:rPr>
        <w:t xml:space="preserve"> z możliwością edycji, </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Analiza widoczności na skrzyżowaniach, łukach pionowych i łukach poziomych,</w:t>
      </w:r>
    </w:p>
    <w:p w:rsidR="00687DB4" w:rsidRPr="00687DB4" w:rsidRDefault="00687DB4" w:rsidP="0050196C">
      <w:pPr>
        <w:numPr>
          <w:ilvl w:val="0"/>
          <w:numId w:val="76"/>
        </w:numPr>
        <w:suppressAutoHyphens w:val="0"/>
        <w:jc w:val="both"/>
        <w:rPr>
          <w:rFonts w:ascii="Verdana" w:hAnsi="Verdana"/>
          <w:sz w:val="20"/>
          <w:szCs w:val="20"/>
        </w:rPr>
      </w:pPr>
      <w:proofErr w:type="spellStart"/>
      <w:r w:rsidRPr="00687DB4">
        <w:rPr>
          <w:rFonts w:ascii="Verdana" w:hAnsi="Verdana"/>
          <w:sz w:val="20"/>
          <w:szCs w:val="20"/>
        </w:rPr>
        <w:t>Wideorejestracja</w:t>
      </w:r>
      <w:proofErr w:type="spellEnd"/>
      <w:r w:rsidRPr="00687DB4">
        <w:rPr>
          <w:rFonts w:ascii="Verdana" w:hAnsi="Verdana"/>
          <w:sz w:val="20"/>
          <w:szCs w:val="20"/>
        </w:rPr>
        <w:t xml:space="preserve"> sieci dróg krajowych wykazanych w pkt. 1.1 OPZ, </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Przekazanie Zamawiającemu materiałów w formie papierowej i elektronicznej</w:t>
      </w:r>
    </w:p>
    <w:p w:rsidR="00687DB4" w:rsidRPr="00687DB4" w:rsidRDefault="00687DB4" w:rsidP="0050196C">
      <w:pPr>
        <w:numPr>
          <w:ilvl w:val="0"/>
          <w:numId w:val="76"/>
        </w:numPr>
        <w:suppressAutoHyphens w:val="0"/>
        <w:jc w:val="both"/>
        <w:rPr>
          <w:rFonts w:ascii="Verdana" w:hAnsi="Verdana"/>
          <w:sz w:val="20"/>
          <w:szCs w:val="20"/>
        </w:rPr>
      </w:pPr>
      <w:r w:rsidRPr="00687DB4">
        <w:rPr>
          <w:rFonts w:ascii="Verdana" w:hAnsi="Verdana"/>
          <w:sz w:val="20"/>
          <w:szCs w:val="20"/>
        </w:rPr>
        <w:t>Dokonywanie obsługi aktualizacji zmian w organizacji ruchu przez okres kolejnych 3 lat, zgodnie z pkt. 6 na podstawie zleceń kwartalnych Zamawiającego (dla projektów zewnętrznych) oraz zleceń indywidualnych (dla projektów własnych do pracowania)</w:t>
      </w:r>
    </w:p>
    <w:p w:rsidR="00687DB4" w:rsidRPr="00687DB4" w:rsidRDefault="00687DB4" w:rsidP="00687DB4">
      <w:pPr>
        <w:ind w:left="720"/>
        <w:jc w:val="both"/>
        <w:rPr>
          <w:rFonts w:ascii="Verdana" w:hAnsi="Verdana"/>
          <w:sz w:val="20"/>
          <w:szCs w:val="20"/>
        </w:rPr>
      </w:pPr>
    </w:p>
    <w:p w:rsidR="00687DB4" w:rsidRPr="00687DB4" w:rsidRDefault="00687DB4" w:rsidP="00687DB4">
      <w:pPr>
        <w:ind w:left="720"/>
        <w:jc w:val="both"/>
        <w:rPr>
          <w:rFonts w:ascii="Verdana" w:hAnsi="Verdana"/>
          <w:sz w:val="20"/>
          <w:szCs w:val="20"/>
        </w:rPr>
      </w:pPr>
    </w:p>
    <w:p w:rsidR="00687DB4" w:rsidRPr="00687DB4" w:rsidRDefault="00687DB4" w:rsidP="0050196C">
      <w:pPr>
        <w:pStyle w:val="Akapitzlist"/>
        <w:numPr>
          <w:ilvl w:val="0"/>
          <w:numId w:val="65"/>
        </w:numPr>
        <w:suppressAutoHyphens w:val="0"/>
        <w:jc w:val="both"/>
        <w:rPr>
          <w:rFonts w:ascii="Verdana" w:hAnsi="Verdana"/>
          <w:sz w:val="20"/>
          <w:szCs w:val="20"/>
        </w:rPr>
      </w:pPr>
      <w:r w:rsidRPr="00687DB4">
        <w:rPr>
          <w:rFonts w:ascii="Verdana" w:hAnsi="Verdana"/>
          <w:sz w:val="20"/>
          <w:szCs w:val="20"/>
        </w:rPr>
        <w:t>Czynności, o których mowa w ust. 2, będą wykonywane w dwóch etapach:</w:t>
      </w:r>
    </w:p>
    <w:p w:rsidR="00687DB4" w:rsidRPr="00687DB4" w:rsidRDefault="00687DB4" w:rsidP="00687DB4">
      <w:pPr>
        <w:ind w:left="720"/>
        <w:jc w:val="both"/>
        <w:rPr>
          <w:rFonts w:ascii="Verdana" w:hAnsi="Verdana"/>
          <w:sz w:val="20"/>
          <w:szCs w:val="20"/>
        </w:rPr>
      </w:pPr>
    </w:p>
    <w:p w:rsidR="00687DB4" w:rsidRPr="00296B48" w:rsidRDefault="00687DB4" w:rsidP="0050196C">
      <w:pPr>
        <w:pStyle w:val="Akapitzlist"/>
        <w:numPr>
          <w:ilvl w:val="0"/>
          <w:numId w:val="70"/>
        </w:numPr>
        <w:suppressAutoHyphens w:val="0"/>
        <w:spacing w:after="160" w:line="259" w:lineRule="auto"/>
        <w:rPr>
          <w:rFonts w:ascii="Verdana" w:hAnsi="Verdana"/>
          <w:sz w:val="20"/>
          <w:szCs w:val="20"/>
        </w:rPr>
      </w:pPr>
      <w:r w:rsidRPr="00296B48">
        <w:rPr>
          <w:rFonts w:ascii="Verdana" w:hAnsi="Verdana"/>
          <w:sz w:val="20"/>
          <w:szCs w:val="20"/>
        </w:rPr>
        <w:t xml:space="preserve">Etap I – aktualizacja i digitalizacja projektów stałej organizacji ruchu wraz z wykonaniem </w:t>
      </w:r>
      <w:proofErr w:type="spellStart"/>
      <w:r w:rsidRPr="00296B48">
        <w:rPr>
          <w:rFonts w:ascii="Verdana" w:hAnsi="Verdana"/>
          <w:sz w:val="20"/>
          <w:szCs w:val="20"/>
        </w:rPr>
        <w:t>wideorejestracji</w:t>
      </w:r>
      <w:proofErr w:type="spellEnd"/>
      <w:r w:rsidRPr="00296B48">
        <w:rPr>
          <w:rFonts w:ascii="Verdana" w:hAnsi="Verdana"/>
          <w:sz w:val="20"/>
          <w:szCs w:val="20"/>
        </w:rPr>
        <w:t xml:space="preserve">, dla poniższych odcinków dróg  </w:t>
      </w:r>
      <w:r w:rsidRPr="00296B48">
        <w:rPr>
          <w:rFonts w:ascii="Verdana" w:hAnsi="Verdana"/>
          <w:sz w:val="20"/>
          <w:szCs w:val="20"/>
        </w:rPr>
        <w:br/>
      </w:r>
      <w:r w:rsidRPr="00296B48">
        <w:rPr>
          <w:rFonts w:ascii="Verdana" w:hAnsi="Verdana"/>
          <w:sz w:val="20"/>
          <w:szCs w:val="20"/>
        </w:rPr>
        <w:lastRenderedPageBreak/>
        <w:t xml:space="preserve">z podziałem na 3 obszary priorytetowe zgodnie z OPZ, do realizacji w następującej kolejności:  </w:t>
      </w:r>
    </w:p>
    <w:p w:rsidR="00687DB4" w:rsidRPr="00296B48" w:rsidRDefault="00687DB4" w:rsidP="0050196C">
      <w:pPr>
        <w:pStyle w:val="Tekstpodstawowywcity"/>
        <w:numPr>
          <w:ilvl w:val="0"/>
          <w:numId w:val="71"/>
        </w:numPr>
        <w:tabs>
          <w:tab w:val="left" w:pos="644"/>
        </w:tabs>
        <w:suppressAutoHyphens w:val="0"/>
        <w:spacing w:before="0" w:line="276" w:lineRule="auto"/>
        <w:ind w:left="851"/>
        <w:rPr>
          <w:rFonts w:ascii="Verdana" w:hAnsi="Verdana" w:cs="Arial"/>
          <w:b w:val="0"/>
          <w:sz w:val="20"/>
          <w:szCs w:val="20"/>
        </w:rPr>
      </w:pPr>
      <w:r w:rsidRPr="00296B48">
        <w:rPr>
          <w:rFonts w:ascii="Verdana" w:hAnsi="Verdana" w:cs="Arial"/>
          <w:b w:val="0"/>
          <w:sz w:val="20"/>
          <w:szCs w:val="20"/>
        </w:rPr>
        <w:t>W pierwszym obszarze</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50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62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92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2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A2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S8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S7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7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79 </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DK 61 – odcinek 1</w:t>
      </w:r>
    </w:p>
    <w:p w:rsidR="00687DB4" w:rsidRPr="00296B48" w:rsidRDefault="00687DB4" w:rsidP="0050196C">
      <w:pPr>
        <w:pStyle w:val="Tekstpodstawowywcity"/>
        <w:numPr>
          <w:ilvl w:val="0"/>
          <w:numId w:val="42"/>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DK 85</w:t>
      </w:r>
    </w:p>
    <w:p w:rsidR="00687DB4" w:rsidRPr="00296B48" w:rsidRDefault="00687DB4" w:rsidP="0050196C">
      <w:pPr>
        <w:pStyle w:val="Tekstpodstawowywcity"/>
        <w:numPr>
          <w:ilvl w:val="0"/>
          <w:numId w:val="71"/>
        </w:numPr>
        <w:tabs>
          <w:tab w:val="left" w:pos="644"/>
        </w:tabs>
        <w:suppressAutoHyphens w:val="0"/>
        <w:spacing w:before="0" w:line="276" w:lineRule="auto"/>
        <w:ind w:left="851"/>
        <w:rPr>
          <w:rFonts w:ascii="Verdana" w:hAnsi="Verdana" w:cs="Arial"/>
          <w:b w:val="0"/>
          <w:sz w:val="20"/>
          <w:szCs w:val="20"/>
        </w:rPr>
      </w:pPr>
      <w:r w:rsidRPr="00296B48">
        <w:rPr>
          <w:rFonts w:ascii="Verdana" w:hAnsi="Verdana" w:cs="Arial"/>
          <w:b w:val="0"/>
          <w:sz w:val="20"/>
          <w:szCs w:val="20"/>
        </w:rPr>
        <w:t xml:space="preserve">W drugim obszarze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60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10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57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DK 61 – odcinek 2</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53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63 </w:t>
      </w:r>
    </w:p>
    <w:p w:rsidR="00687DB4" w:rsidRPr="00296B48" w:rsidRDefault="00687DB4" w:rsidP="0050196C">
      <w:pPr>
        <w:pStyle w:val="Tekstpodstawowywcity"/>
        <w:numPr>
          <w:ilvl w:val="0"/>
          <w:numId w:val="43"/>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19 </w:t>
      </w:r>
    </w:p>
    <w:p w:rsidR="00687DB4" w:rsidRPr="00296B48" w:rsidRDefault="00687DB4" w:rsidP="00687DB4">
      <w:pPr>
        <w:pStyle w:val="Tekstpodstawowywcity"/>
        <w:spacing w:line="276" w:lineRule="auto"/>
        <w:rPr>
          <w:rFonts w:ascii="Verdana" w:hAnsi="Verdana" w:cs="Arial"/>
          <w:b w:val="0"/>
          <w:sz w:val="20"/>
          <w:szCs w:val="20"/>
        </w:rPr>
      </w:pPr>
    </w:p>
    <w:p w:rsidR="00687DB4" w:rsidRPr="00296B48" w:rsidRDefault="00687DB4" w:rsidP="0050196C">
      <w:pPr>
        <w:pStyle w:val="Tekstpodstawowywcity"/>
        <w:numPr>
          <w:ilvl w:val="0"/>
          <w:numId w:val="71"/>
        </w:numPr>
        <w:tabs>
          <w:tab w:val="left" w:pos="644"/>
        </w:tabs>
        <w:suppressAutoHyphens w:val="0"/>
        <w:spacing w:before="0" w:line="276" w:lineRule="auto"/>
        <w:ind w:left="851"/>
        <w:rPr>
          <w:rFonts w:ascii="Verdana" w:hAnsi="Verdana" w:cs="Arial"/>
          <w:b w:val="0"/>
          <w:sz w:val="20"/>
          <w:szCs w:val="20"/>
        </w:rPr>
      </w:pPr>
      <w:r w:rsidRPr="00296B48">
        <w:rPr>
          <w:rFonts w:ascii="Verdana" w:hAnsi="Verdana" w:cs="Arial"/>
          <w:b w:val="0"/>
          <w:sz w:val="20"/>
          <w:szCs w:val="20"/>
        </w:rPr>
        <w:t>W trzecim obszarze</w:t>
      </w:r>
    </w:p>
    <w:p w:rsidR="00687DB4" w:rsidRPr="00296B48" w:rsidRDefault="00687DB4" w:rsidP="0050196C">
      <w:pPr>
        <w:pStyle w:val="Tekstpodstawowywcity"/>
        <w:numPr>
          <w:ilvl w:val="0"/>
          <w:numId w:val="44"/>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79 </w:t>
      </w:r>
    </w:p>
    <w:p w:rsidR="00687DB4" w:rsidRPr="00296B48" w:rsidRDefault="00687DB4" w:rsidP="0050196C">
      <w:pPr>
        <w:pStyle w:val="Tekstpodstawowywcity"/>
        <w:numPr>
          <w:ilvl w:val="0"/>
          <w:numId w:val="44"/>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48 </w:t>
      </w:r>
    </w:p>
    <w:p w:rsidR="00687DB4" w:rsidRPr="00296B48" w:rsidRDefault="00687DB4" w:rsidP="0050196C">
      <w:pPr>
        <w:pStyle w:val="Tekstpodstawowywcity"/>
        <w:numPr>
          <w:ilvl w:val="0"/>
          <w:numId w:val="44"/>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12 </w:t>
      </w:r>
    </w:p>
    <w:p w:rsidR="00687DB4" w:rsidRPr="00296B48" w:rsidRDefault="00687DB4" w:rsidP="0050196C">
      <w:pPr>
        <w:pStyle w:val="Tekstpodstawowywcity"/>
        <w:numPr>
          <w:ilvl w:val="0"/>
          <w:numId w:val="44"/>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9 </w:t>
      </w:r>
    </w:p>
    <w:p w:rsidR="00687DB4" w:rsidRPr="00296B48" w:rsidRDefault="00687DB4" w:rsidP="0050196C">
      <w:pPr>
        <w:pStyle w:val="Tekstpodstawowywcity"/>
        <w:numPr>
          <w:ilvl w:val="0"/>
          <w:numId w:val="44"/>
        </w:numPr>
        <w:tabs>
          <w:tab w:val="left" w:pos="644"/>
        </w:tabs>
        <w:suppressAutoHyphens w:val="0"/>
        <w:spacing w:before="0" w:line="276" w:lineRule="auto"/>
        <w:rPr>
          <w:rFonts w:ascii="Verdana" w:hAnsi="Verdana" w:cs="Arial"/>
          <w:b w:val="0"/>
          <w:sz w:val="20"/>
          <w:szCs w:val="20"/>
        </w:rPr>
      </w:pPr>
      <w:r w:rsidRPr="00296B48">
        <w:rPr>
          <w:rFonts w:ascii="Verdana" w:hAnsi="Verdana" w:cs="Arial"/>
          <w:b w:val="0"/>
          <w:sz w:val="20"/>
          <w:szCs w:val="20"/>
        </w:rPr>
        <w:t xml:space="preserve">DK 76  </w:t>
      </w:r>
    </w:p>
    <w:p w:rsidR="00687DB4" w:rsidRPr="00296B48" w:rsidRDefault="00687DB4" w:rsidP="00687DB4">
      <w:pPr>
        <w:pStyle w:val="Tekstpodstawowywcity"/>
        <w:spacing w:line="276" w:lineRule="auto"/>
        <w:ind w:left="360"/>
        <w:rPr>
          <w:rFonts w:ascii="Verdana" w:hAnsi="Verdana" w:cs="Arial"/>
          <w:b w:val="0"/>
          <w:sz w:val="20"/>
          <w:szCs w:val="20"/>
        </w:rPr>
      </w:pPr>
    </w:p>
    <w:p w:rsidR="00687DB4" w:rsidRPr="00296B48" w:rsidRDefault="00687DB4" w:rsidP="0050196C">
      <w:pPr>
        <w:pStyle w:val="Akapitzlist"/>
        <w:widowControl w:val="0"/>
        <w:numPr>
          <w:ilvl w:val="0"/>
          <w:numId w:val="70"/>
        </w:numPr>
        <w:suppressAutoHyphens w:val="0"/>
        <w:overflowPunct w:val="0"/>
        <w:autoSpaceDE w:val="0"/>
        <w:autoSpaceDN w:val="0"/>
        <w:adjustRightInd w:val="0"/>
        <w:spacing w:after="120" w:line="259" w:lineRule="auto"/>
        <w:ind w:right="23"/>
        <w:jc w:val="both"/>
        <w:rPr>
          <w:rFonts w:ascii="Verdana" w:hAnsi="Verdana"/>
          <w:snapToGrid w:val="0"/>
          <w:sz w:val="20"/>
          <w:szCs w:val="20"/>
        </w:rPr>
      </w:pPr>
      <w:r w:rsidRPr="00296B48">
        <w:rPr>
          <w:rFonts w:ascii="Verdana" w:hAnsi="Verdana"/>
          <w:snapToGrid w:val="0"/>
          <w:sz w:val="20"/>
          <w:szCs w:val="20"/>
        </w:rPr>
        <w:t xml:space="preserve">Etap II - </w:t>
      </w:r>
      <w:r w:rsidRPr="00296B48">
        <w:rPr>
          <w:rFonts w:ascii="Verdana" w:hAnsi="Verdana" w:cs="Arial"/>
          <w:sz w:val="20"/>
          <w:szCs w:val="20"/>
        </w:rPr>
        <w:t>obsługa aktualizacji w ciągu kolejnych 3</w:t>
      </w:r>
      <w:r w:rsidR="003D6FE8">
        <w:rPr>
          <w:rFonts w:ascii="Verdana" w:hAnsi="Verdana" w:cs="Arial"/>
          <w:sz w:val="20"/>
          <w:szCs w:val="20"/>
        </w:rPr>
        <w:t>6</w:t>
      </w:r>
      <w:r w:rsidRPr="00296B48">
        <w:rPr>
          <w:rFonts w:ascii="Verdana" w:hAnsi="Verdana" w:cs="Arial"/>
          <w:sz w:val="20"/>
          <w:szCs w:val="20"/>
        </w:rPr>
        <w:t xml:space="preserve"> </w:t>
      </w:r>
      <w:r w:rsidR="003D6FE8">
        <w:rPr>
          <w:rFonts w:ascii="Verdana" w:hAnsi="Verdana" w:cs="Arial"/>
          <w:sz w:val="20"/>
          <w:szCs w:val="20"/>
        </w:rPr>
        <w:t>miesięcy</w:t>
      </w:r>
      <w:r w:rsidRPr="00296B48">
        <w:rPr>
          <w:rFonts w:ascii="Verdana" w:hAnsi="Verdana" w:cs="Arial"/>
          <w:sz w:val="20"/>
          <w:szCs w:val="20"/>
        </w:rPr>
        <w:t xml:space="preserve"> na podstawie zleceń Zamawiającego, zgodnie z pkt. 6 opisu przedmiotu zamówienia. </w:t>
      </w:r>
    </w:p>
    <w:p w:rsidR="00687DB4" w:rsidRPr="00687DB4" w:rsidRDefault="00687DB4" w:rsidP="00687DB4">
      <w:pPr>
        <w:widowControl w:val="0"/>
        <w:overflowPunct w:val="0"/>
        <w:autoSpaceDE w:val="0"/>
        <w:autoSpaceDN w:val="0"/>
        <w:adjustRightInd w:val="0"/>
        <w:spacing w:after="120"/>
        <w:ind w:left="284" w:right="23"/>
        <w:jc w:val="both"/>
        <w:rPr>
          <w:rFonts w:ascii="Verdana" w:hAnsi="Verdana"/>
          <w:snapToGrid w:val="0"/>
          <w:sz w:val="20"/>
          <w:szCs w:val="20"/>
        </w:rPr>
      </w:pPr>
    </w:p>
    <w:p w:rsidR="00687DB4" w:rsidRPr="00687DB4" w:rsidRDefault="00687DB4" w:rsidP="00687DB4">
      <w:pPr>
        <w:widowControl w:val="0"/>
        <w:overflowPunct w:val="0"/>
        <w:autoSpaceDE w:val="0"/>
        <w:autoSpaceDN w:val="0"/>
        <w:adjustRightInd w:val="0"/>
        <w:spacing w:after="120"/>
        <w:ind w:left="284" w:right="23"/>
        <w:jc w:val="both"/>
        <w:rPr>
          <w:rFonts w:ascii="Verdana" w:hAnsi="Verdana"/>
          <w:snapToGrid w:val="0"/>
          <w:sz w:val="20"/>
          <w:szCs w:val="20"/>
        </w:rPr>
      </w:pPr>
    </w:p>
    <w:p w:rsidR="00687DB4" w:rsidRPr="00687DB4" w:rsidRDefault="00687DB4" w:rsidP="00687DB4">
      <w:pPr>
        <w:widowControl w:val="0"/>
        <w:overflowPunct w:val="0"/>
        <w:autoSpaceDE w:val="0"/>
        <w:autoSpaceDN w:val="0"/>
        <w:adjustRightInd w:val="0"/>
        <w:spacing w:after="120"/>
        <w:ind w:right="23"/>
        <w:jc w:val="center"/>
        <w:rPr>
          <w:rFonts w:ascii="Verdana" w:hAnsi="Verdana"/>
          <w:noProof/>
          <w:sz w:val="20"/>
          <w:szCs w:val="20"/>
        </w:rPr>
      </w:pPr>
      <w:r w:rsidRPr="00687DB4">
        <w:rPr>
          <w:rFonts w:ascii="Verdana" w:hAnsi="Verdana"/>
          <w:noProof/>
          <w:sz w:val="20"/>
          <w:szCs w:val="20"/>
        </w:rPr>
        <w:t>§ 2</w:t>
      </w:r>
    </w:p>
    <w:p w:rsidR="00687DB4" w:rsidRPr="00687DB4" w:rsidRDefault="003D6FE8" w:rsidP="0050196C">
      <w:pPr>
        <w:pStyle w:val="Akapitzlist"/>
        <w:numPr>
          <w:ilvl w:val="0"/>
          <w:numId w:val="72"/>
        </w:numPr>
        <w:suppressAutoHyphens w:val="0"/>
        <w:spacing w:after="160" w:line="259" w:lineRule="auto"/>
        <w:jc w:val="both"/>
        <w:rPr>
          <w:rFonts w:ascii="Verdana" w:hAnsi="Verdana"/>
          <w:sz w:val="20"/>
          <w:szCs w:val="20"/>
        </w:rPr>
      </w:pPr>
      <w:r>
        <w:rPr>
          <w:rFonts w:ascii="Verdana" w:hAnsi="Verdana"/>
          <w:sz w:val="20"/>
          <w:szCs w:val="20"/>
        </w:rPr>
        <w:t xml:space="preserve">Termin realizacji zamówienia 42 miesiące </w:t>
      </w:r>
      <w:r w:rsidR="00687DB4" w:rsidRPr="00687DB4">
        <w:rPr>
          <w:rFonts w:ascii="Verdana" w:hAnsi="Verdana"/>
          <w:sz w:val="20"/>
          <w:szCs w:val="20"/>
        </w:rPr>
        <w:t xml:space="preserve">od dnia zawarcia umowy do terminów określonych poniżej, w tym: </w:t>
      </w:r>
    </w:p>
    <w:p w:rsidR="00687DB4" w:rsidRPr="00687DB4" w:rsidRDefault="00687DB4" w:rsidP="0050196C">
      <w:pPr>
        <w:pStyle w:val="Akapitzlist1"/>
        <w:numPr>
          <w:ilvl w:val="0"/>
          <w:numId w:val="61"/>
        </w:numPr>
        <w:suppressAutoHyphens w:val="0"/>
        <w:ind w:hanging="504"/>
        <w:contextualSpacing/>
        <w:jc w:val="both"/>
        <w:rPr>
          <w:rFonts w:ascii="Verdana" w:hAnsi="Verdana"/>
          <w:sz w:val="20"/>
          <w:szCs w:val="20"/>
        </w:rPr>
      </w:pPr>
      <w:r w:rsidRPr="00687DB4">
        <w:rPr>
          <w:rFonts w:ascii="Verdana" w:hAnsi="Verdana"/>
          <w:sz w:val="20"/>
          <w:szCs w:val="20"/>
        </w:rPr>
        <w:t xml:space="preserve">Etap I – 6 miesięcy od dnia zawarcia umowy, z wyłączeniem miesięcy zimowych (grudzień, styczeń, luty) </w:t>
      </w:r>
    </w:p>
    <w:p w:rsidR="00687DB4" w:rsidRPr="00687DB4" w:rsidRDefault="00687DB4" w:rsidP="0050196C">
      <w:pPr>
        <w:pStyle w:val="Akapitzlist1"/>
        <w:numPr>
          <w:ilvl w:val="0"/>
          <w:numId w:val="61"/>
        </w:numPr>
        <w:suppressAutoHyphens w:val="0"/>
        <w:ind w:left="851" w:hanging="567"/>
        <w:contextualSpacing/>
        <w:jc w:val="both"/>
        <w:rPr>
          <w:rFonts w:ascii="Verdana" w:hAnsi="Verdana"/>
          <w:i/>
          <w:color w:val="000000"/>
          <w:sz w:val="20"/>
          <w:szCs w:val="20"/>
        </w:rPr>
      </w:pPr>
      <w:r w:rsidRPr="00687DB4">
        <w:rPr>
          <w:rFonts w:ascii="Verdana" w:hAnsi="Verdana"/>
          <w:sz w:val="20"/>
          <w:szCs w:val="20"/>
        </w:rPr>
        <w:t>Etap II</w:t>
      </w:r>
      <w:r w:rsidRPr="00687DB4">
        <w:rPr>
          <w:rFonts w:ascii="Verdana" w:hAnsi="Verdana"/>
          <w:b/>
          <w:sz w:val="20"/>
          <w:szCs w:val="20"/>
        </w:rPr>
        <w:t xml:space="preserve"> – </w:t>
      </w:r>
      <w:r w:rsidRPr="00687DB4">
        <w:rPr>
          <w:rFonts w:ascii="Verdana" w:hAnsi="Verdana"/>
          <w:sz w:val="20"/>
          <w:szCs w:val="20"/>
        </w:rPr>
        <w:t>36 miesięcy</w:t>
      </w:r>
      <w:r w:rsidRPr="00687DB4">
        <w:rPr>
          <w:rFonts w:ascii="Verdana" w:hAnsi="Verdana"/>
          <w:b/>
          <w:sz w:val="20"/>
          <w:szCs w:val="20"/>
        </w:rPr>
        <w:t xml:space="preserve"> </w:t>
      </w:r>
      <w:r w:rsidRPr="00687DB4">
        <w:rPr>
          <w:rFonts w:ascii="Verdana" w:hAnsi="Verdana"/>
          <w:sz w:val="20"/>
          <w:szCs w:val="20"/>
        </w:rPr>
        <w:t xml:space="preserve">od dnia zakończenia I </w:t>
      </w:r>
      <w:r w:rsidR="003D6FE8">
        <w:rPr>
          <w:rFonts w:ascii="Verdana" w:hAnsi="Verdana"/>
          <w:sz w:val="20"/>
          <w:szCs w:val="20"/>
        </w:rPr>
        <w:t>E</w:t>
      </w:r>
      <w:r w:rsidRPr="00687DB4">
        <w:rPr>
          <w:rFonts w:ascii="Verdana" w:hAnsi="Verdana"/>
          <w:sz w:val="20"/>
          <w:szCs w:val="20"/>
        </w:rPr>
        <w:t>tapu potwierdzonego protokołem odbioru</w:t>
      </w:r>
    </w:p>
    <w:p w:rsidR="00687DB4" w:rsidRPr="00687DB4" w:rsidRDefault="00687DB4" w:rsidP="0050196C">
      <w:pPr>
        <w:pStyle w:val="Akapitzlist"/>
        <w:widowControl w:val="0"/>
        <w:numPr>
          <w:ilvl w:val="0"/>
          <w:numId w:val="72"/>
        </w:numPr>
        <w:suppressAutoHyphens w:val="0"/>
        <w:overflowPunct w:val="0"/>
        <w:autoSpaceDE w:val="0"/>
        <w:autoSpaceDN w:val="0"/>
        <w:adjustRightInd w:val="0"/>
        <w:spacing w:after="120" w:line="259" w:lineRule="auto"/>
        <w:ind w:right="23"/>
        <w:jc w:val="both"/>
        <w:rPr>
          <w:rFonts w:ascii="Verdana" w:hAnsi="Verdana"/>
          <w:noProof/>
          <w:sz w:val="20"/>
          <w:szCs w:val="20"/>
        </w:rPr>
      </w:pPr>
      <w:r w:rsidRPr="00687DB4">
        <w:rPr>
          <w:rFonts w:ascii="Verdana" w:hAnsi="Verdana"/>
          <w:color w:val="000000"/>
          <w:sz w:val="20"/>
          <w:szCs w:val="20"/>
        </w:rPr>
        <w:t xml:space="preserve">Umowa obowiązuje do końca terminu określonego w II </w:t>
      </w:r>
      <w:r w:rsidR="003D6FE8">
        <w:rPr>
          <w:rFonts w:ascii="Verdana" w:hAnsi="Verdana"/>
          <w:color w:val="000000"/>
          <w:sz w:val="20"/>
          <w:szCs w:val="20"/>
        </w:rPr>
        <w:t>E</w:t>
      </w:r>
      <w:r w:rsidRPr="00687DB4">
        <w:rPr>
          <w:rFonts w:ascii="Verdana" w:hAnsi="Verdana"/>
          <w:color w:val="000000"/>
          <w:sz w:val="20"/>
          <w:szCs w:val="20"/>
        </w:rPr>
        <w:t xml:space="preserve">tapie lub do całkowitego wykorzystania środków przeznaczonych na jej realizację określonych w </w:t>
      </w:r>
      <w:r w:rsidRPr="00687DB4">
        <w:rPr>
          <w:rFonts w:ascii="Verdana" w:hAnsi="Verdana"/>
          <w:noProof/>
          <w:sz w:val="20"/>
          <w:szCs w:val="20"/>
        </w:rPr>
        <w:t>§ 3</w:t>
      </w:r>
      <w:r w:rsidRPr="00687DB4">
        <w:rPr>
          <w:rFonts w:ascii="Verdana" w:hAnsi="Verdana"/>
          <w:color w:val="000000"/>
          <w:sz w:val="20"/>
          <w:szCs w:val="20"/>
        </w:rPr>
        <w:t xml:space="preserve">, </w:t>
      </w:r>
      <w:r w:rsidRPr="00687DB4">
        <w:rPr>
          <w:rFonts w:ascii="Verdana" w:hAnsi="Verdana"/>
          <w:color w:val="000000"/>
          <w:sz w:val="20"/>
          <w:szCs w:val="20"/>
        </w:rPr>
        <w:br/>
        <w:t>w zależności od tego, co pierwsze nastąpi.</w:t>
      </w:r>
    </w:p>
    <w:p w:rsidR="00687DB4" w:rsidRPr="00687DB4" w:rsidRDefault="00687DB4" w:rsidP="0050196C">
      <w:pPr>
        <w:pStyle w:val="Akapitzlist"/>
        <w:widowControl w:val="0"/>
        <w:numPr>
          <w:ilvl w:val="0"/>
          <w:numId w:val="72"/>
        </w:numPr>
        <w:suppressAutoHyphens w:val="0"/>
        <w:overflowPunct w:val="0"/>
        <w:autoSpaceDE w:val="0"/>
        <w:autoSpaceDN w:val="0"/>
        <w:adjustRightInd w:val="0"/>
        <w:spacing w:after="120" w:line="259" w:lineRule="auto"/>
        <w:ind w:right="23"/>
        <w:jc w:val="both"/>
        <w:rPr>
          <w:rFonts w:ascii="Verdana" w:hAnsi="Verdana"/>
          <w:noProof/>
          <w:sz w:val="20"/>
          <w:szCs w:val="20"/>
        </w:rPr>
      </w:pPr>
      <w:r w:rsidRPr="00687DB4">
        <w:rPr>
          <w:rFonts w:ascii="Verdana" w:hAnsi="Verdana"/>
          <w:bCs/>
          <w:sz w:val="20"/>
          <w:szCs w:val="20"/>
        </w:rPr>
        <w:t>Szczegółowy zakres zamówienia określa niniejsza Umowa wraz z następującymi załącznikami stanowiącymi jej integralne części:</w:t>
      </w:r>
    </w:p>
    <w:p w:rsidR="00687DB4" w:rsidRPr="00687DB4" w:rsidRDefault="00687DB4" w:rsidP="0050196C">
      <w:pPr>
        <w:pStyle w:val="Akapitzlist"/>
        <w:numPr>
          <w:ilvl w:val="0"/>
          <w:numId w:val="74"/>
        </w:numPr>
        <w:tabs>
          <w:tab w:val="left" w:pos="-720"/>
        </w:tabs>
        <w:spacing w:after="120"/>
        <w:jc w:val="both"/>
        <w:rPr>
          <w:rFonts w:ascii="Verdana" w:hAnsi="Verdana"/>
          <w:sz w:val="20"/>
          <w:szCs w:val="20"/>
        </w:rPr>
      </w:pPr>
      <w:r w:rsidRPr="00687DB4">
        <w:rPr>
          <w:rFonts w:ascii="Verdana" w:hAnsi="Verdana"/>
          <w:sz w:val="20"/>
          <w:szCs w:val="20"/>
        </w:rPr>
        <w:t xml:space="preserve">OPZ; </w:t>
      </w:r>
    </w:p>
    <w:p w:rsidR="00687DB4" w:rsidRPr="00687DB4" w:rsidRDefault="00687DB4" w:rsidP="0050196C">
      <w:pPr>
        <w:numPr>
          <w:ilvl w:val="0"/>
          <w:numId w:val="74"/>
        </w:numPr>
        <w:tabs>
          <w:tab w:val="left" w:pos="-720"/>
        </w:tabs>
        <w:spacing w:after="120"/>
        <w:jc w:val="both"/>
        <w:rPr>
          <w:rFonts w:ascii="Verdana" w:hAnsi="Verdana"/>
          <w:sz w:val="20"/>
          <w:szCs w:val="20"/>
        </w:rPr>
      </w:pPr>
      <w:r w:rsidRPr="00687DB4">
        <w:rPr>
          <w:rFonts w:ascii="Verdana" w:hAnsi="Verdana"/>
          <w:sz w:val="20"/>
          <w:szCs w:val="20"/>
        </w:rPr>
        <w:lastRenderedPageBreak/>
        <w:t>Oferta Wykonawcy.</w:t>
      </w:r>
    </w:p>
    <w:p w:rsidR="00687DB4" w:rsidRPr="00687DB4" w:rsidRDefault="00687DB4" w:rsidP="0050196C">
      <w:pPr>
        <w:pStyle w:val="Akapitzlist"/>
        <w:widowControl w:val="0"/>
        <w:numPr>
          <w:ilvl w:val="0"/>
          <w:numId w:val="72"/>
        </w:numPr>
        <w:suppressAutoHyphens w:val="0"/>
        <w:overflowPunct w:val="0"/>
        <w:autoSpaceDE w:val="0"/>
        <w:autoSpaceDN w:val="0"/>
        <w:adjustRightInd w:val="0"/>
        <w:spacing w:after="120" w:line="259" w:lineRule="auto"/>
        <w:ind w:right="23"/>
        <w:jc w:val="both"/>
        <w:rPr>
          <w:rFonts w:ascii="Verdana" w:hAnsi="Verdana"/>
          <w:noProof/>
          <w:sz w:val="20"/>
          <w:szCs w:val="20"/>
        </w:rPr>
      </w:pPr>
      <w:r w:rsidRPr="00687DB4">
        <w:rPr>
          <w:rFonts w:ascii="Verdana" w:hAnsi="Verdana"/>
          <w:sz w:val="20"/>
          <w:szCs w:val="20"/>
        </w:rPr>
        <w:t xml:space="preserve">Szczegółowy zakres i forma wykonywanej dokumentacji winna być zgodna z Opisem przedmiotu zamówienia. </w:t>
      </w:r>
    </w:p>
    <w:p w:rsidR="00687DB4" w:rsidRPr="00687DB4" w:rsidRDefault="00687DB4" w:rsidP="00687DB4">
      <w:pPr>
        <w:widowControl w:val="0"/>
        <w:overflowPunct w:val="0"/>
        <w:autoSpaceDE w:val="0"/>
        <w:autoSpaceDN w:val="0"/>
        <w:adjustRightInd w:val="0"/>
        <w:spacing w:after="120"/>
        <w:ind w:right="23"/>
        <w:jc w:val="both"/>
        <w:rPr>
          <w:rFonts w:ascii="Verdana" w:hAnsi="Verdana"/>
          <w:noProof/>
          <w:sz w:val="20"/>
          <w:szCs w:val="20"/>
        </w:rPr>
      </w:pPr>
    </w:p>
    <w:p w:rsidR="00687DB4" w:rsidRPr="00687DB4" w:rsidRDefault="00687DB4" w:rsidP="00687DB4">
      <w:pPr>
        <w:widowControl w:val="0"/>
        <w:overflowPunct w:val="0"/>
        <w:autoSpaceDE w:val="0"/>
        <w:autoSpaceDN w:val="0"/>
        <w:adjustRightInd w:val="0"/>
        <w:spacing w:after="120"/>
        <w:ind w:right="23"/>
        <w:jc w:val="center"/>
        <w:rPr>
          <w:rFonts w:ascii="Verdana" w:hAnsi="Verdana"/>
          <w:noProof/>
          <w:sz w:val="20"/>
          <w:szCs w:val="20"/>
        </w:rPr>
      </w:pPr>
      <w:r w:rsidRPr="00687DB4">
        <w:rPr>
          <w:rFonts w:ascii="Verdana" w:hAnsi="Verdana"/>
          <w:noProof/>
          <w:sz w:val="20"/>
          <w:szCs w:val="20"/>
        </w:rPr>
        <w:t>§ 3</w:t>
      </w:r>
    </w:p>
    <w:p w:rsidR="00687DB4" w:rsidRPr="00687DB4" w:rsidRDefault="00687DB4" w:rsidP="00687DB4">
      <w:pPr>
        <w:widowControl w:val="0"/>
        <w:overflowPunct w:val="0"/>
        <w:autoSpaceDE w:val="0"/>
        <w:autoSpaceDN w:val="0"/>
        <w:adjustRightInd w:val="0"/>
        <w:spacing w:after="120"/>
        <w:ind w:right="23"/>
        <w:jc w:val="both"/>
        <w:rPr>
          <w:rFonts w:ascii="Verdana" w:hAnsi="Verdana"/>
          <w:snapToGrid w:val="0"/>
          <w:sz w:val="20"/>
          <w:szCs w:val="20"/>
        </w:rPr>
      </w:pPr>
    </w:p>
    <w:p w:rsidR="00687DB4" w:rsidRPr="00687DB4" w:rsidRDefault="00A201C8" w:rsidP="0050196C">
      <w:pPr>
        <w:pStyle w:val="Akapitzlist"/>
        <w:widowControl w:val="0"/>
        <w:numPr>
          <w:ilvl w:val="0"/>
          <w:numId w:val="73"/>
        </w:numPr>
        <w:suppressAutoHyphens w:val="0"/>
        <w:overflowPunct w:val="0"/>
        <w:autoSpaceDE w:val="0"/>
        <w:autoSpaceDN w:val="0"/>
        <w:adjustRightInd w:val="0"/>
        <w:spacing w:after="120" w:line="259" w:lineRule="auto"/>
        <w:ind w:left="709" w:right="23" w:hanging="425"/>
        <w:jc w:val="both"/>
        <w:rPr>
          <w:rFonts w:ascii="Verdana" w:hAnsi="Verdana"/>
          <w:snapToGrid w:val="0"/>
          <w:sz w:val="20"/>
          <w:szCs w:val="20"/>
        </w:rPr>
      </w:pPr>
      <w:r>
        <w:rPr>
          <w:rFonts w:ascii="Verdana" w:hAnsi="Verdana"/>
          <w:snapToGrid w:val="0"/>
          <w:sz w:val="20"/>
          <w:szCs w:val="20"/>
        </w:rPr>
        <w:t>Maksymalne wynagrodzenie Wykonawcy nie przekroczy kwoty</w:t>
      </w:r>
      <w:r w:rsidR="00687DB4" w:rsidRPr="00687DB4">
        <w:rPr>
          <w:rFonts w:ascii="Verdana" w:hAnsi="Verdana"/>
          <w:snapToGrid w:val="0"/>
          <w:sz w:val="20"/>
          <w:szCs w:val="20"/>
        </w:rPr>
        <w:t>:</w:t>
      </w:r>
    </w:p>
    <w:p w:rsidR="00687DB4" w:rsidRPr="00687DB4" w:rsidRDefault="00687DB4" w:rsidP="00687DB4">
      <w:pPr>
        <w:spacing w:line="360" w:lineRule="auto"/>
        <w:ind w:left="284" w:right="23"/>
        <w:rPr>
          <w:rFonts w:ascii="Verdana" w:hAnsi="Verdana"/>
          <w:iCs/>
          <w:sz w:val="20"/>
          <w:szCs w:val="20"/>
        </w:rPr>
      </w:pPr>
      <w:r w:rsidRPr="00687DB4">
        <w:rPr>
          <w:rFonts w:ascii="Verdana" w:hAnsi="Verdana"/>
          <w:sz w:val="20"/>
          <w:szCs w:val="20"/>
        </w:rPr>
        <w:t xml:space="preserve">kwoty netto: ..........................PLN + podatek VAT (........ %) .........................PLN co daje razem kwotę brutto: ............................. PLN (słownie złotych brutto:…………. ......................................................................................................................)w tym: za wykonanie Etapu I - netto: ..........................PLN+ podatek VAT (........ %) .....................PLN co daje razem kwotę brutto: ............................ PLN </w:t>
      </w:r>
      <w:r w:rsidRPr="00687DB4">
        <w:rPr>
          <w:rFonts w:ascii="Verdana" w:hAnsi="Verdana"/>
          <w:sz w:val="20"/>
          <w:szCs w:val="20"/>
        </w:rPr>
        <w:br/>
        <w:t xml:space="preserve">(słownie złotych brutto:.....................................................................................) oraz za wykonanie Etapu II - netto: ..........................PLN + podatek VAT (........ %) .....................PLN co daje razem kwotę brutto: ...............................................PLN </w:t>
      </w:r>
    </w:p>
    <w:p w:rsidR="00687DB4" w:rsidRPr="00687DB4" w:rsidRDefault="00687DB4" w:rsidP="00687DB4">
      <w:pPr>
        <w:spacing w:line="360" w:lineRule="auto"/>
        <w:ind w:left="284" w:right="23"/>
        <w:rPr>
          <w:rFonts w:ascii="Verdana" w:hAnsi="Verdana"/>
          <w:sz w:val="20"/>
          <w:szCs w:val="20"/>
        </w:rPr>
      </w:pPr>
      <w:r w:rsidRPr="00687DB4">
        <w:rPr>
          <w:rFonts w:ascii="Verdana" w:hAnsi="Verdana"/>
          <w:sz w:val="20"/>
          <w:szCs w:val="20"/>
        </w:rPr>
        <w:t xml:space="preserve">(słownie złotych brutto:...................................................................................) </w:t>
      </w:r>
    </w:p>
    <w:p w:rsidR="00687DB4" w:rsidRPr="00687DB4" w:rsidRDefault="00687DB4" w:rsidP="0050196C">
      <w:pPr>
        <w:pStyle w:val="Akapitzlist"/>
        <w:numPr>
          <w:ilvl w:val="0"/>
          <w:numId w:val="7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567" w:right="49"/>
        <w:jc w:val="both"/>
        <w:rPr>
          <w:rFonts w:ascii="Verdana" w:hAnsi="Verdana"/>
          <w:bCs/>
          <w:sz w:val="20"/>
          <w:szCs w:val="20"/>
        </w:rPr>
      </w:pPr>
      <w:r w:rsidRPr="00687DB4">
        <w:rPr>
          <w:rFonts w:ascii="Verdana" w:hAnsi="Verdana"/>
          <w:bCs/>
          <w:sz w:val="20"/>
          <w:szCs w:val="20"/>
        </w:rPr>
        <w:t>Wynagrodzenie za odebrane opracowania projektowe będzie wypłacone na podstawie faktury VAT wystawionej przez Wykonawcę na kwotę ustaloną w Protokole zdawczo-odbiorczym. Wykonawca będzie mógł wystawić fakturę VAT po podpisaniu przez Zamawiającego Protokołu zdawczo-odbiorczego (osobnego dla każdego zrealizowanego etapu zamówienia). Wynagrodzenie będzie wypłacane wg zasad podanych w niniejszej Umowie i w OPZ.</w:t>
      </w:r>
    </w:p>
    <w:p w:rsidR="00687DB4" w:rsidRPr="00687DB4" w:rsidRDefault="00687DB4" w:rsidP="0050196C">
      <w:pPr>
        <w:numPr>
          <w:ilvl w:val="0"/>
          <w:numId w:val="73"/>
        </w:numPr>
        <w:tabs>
          <w:tab w:val="left" w:pos="-2694"/>
          <w:tab w:val="left" w:pos="426"/>
          <w:tab w:val="left" w:pos="567"/>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567" w:right="49"/>
        <w:jc w:val="both"/>
        <w:rPr>
          <w:rFonts w:ascii="Verdana" w:hAnsi="Verdana"/>
          <w:sz w:val="20"/>
          <w:szCs w:val="20"/>
        </w:rPr>
      </w:pPr>
      <w:r w:rsidRPr="00687DB4">
        <w:rPr>
          <w:rFonts w:ascii="Verdana" w:hAnsi="Verdana"/>
          <w:sz w:val="20"/>
          <w:szCs w:val="20"/>
        </w:rPr>
        <w:t>Podstawą wystawienia faktur</w:t>
      </w:r>
      <w:r w:rsidR="003D6FE8">
        <w:rPr>
          <w:rFonts w:ascii="Verdana" w:hAnsi="Verdana"/>
          <w:sz w:val="20"/>
          <w:szCs w:val="20"/>
        </w:rPr>
        <w:t>y przez Wykonawcę za wykonanie Etapu I jest protokół odbioru I E</w:t>
      </w:r>
      <w:r w:rsidRPr="00687DB4">
        <w:rPr>
          <w:rFonts w:ascii="Verdana" w:hAnsi="Verdana"/>
          <w:sz w:val="20"/>
          <w:szCs w:val="20"/>
        </w:rPr>
        <w:t>tapu podpisany przez obie strony po dostarczeniu i zweryfikowaniu materiałów przedstawionych w OPZ.</w:t>
      </w:r>
    </w:p>
    <w:p w:rsidR="00687DB4" w:rsidRPr="003D6FE8" w:rsidRDefault="00687DB4" w:rsidP="003D6FE8">
      <w:pPr>
        <w:numPr>
          <w:ilvl w:val="0"/>
          <w:numId w:val="73"/>
        </w:numPr>
        <w:tabs>
          <w:tab w:val="left" w:pos="-2694"/>
          <w:tab w:val="left" w:pos="426"/>
          <w:tab w:val="left" w:pos="709"/>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567" w:right="49"/>
        <w:jc w:val="both"/>
        <w:rPr>
          <w:rFonts w:ascii="Verdana" w:hAnsi="Verdana"/>
          <w:sz w:val="20"/>
          <w:szCs w:val="20"/>
        </w:rPr>
      </w:pPr>
      <w:r w:rsidRPr="00687DB4">
        <w:rPr>
          <w:rFonts w:ascii="Verdana" w:hAnsi="Verdana"/>
          <w:sz w:val="20"/>
          <w:szCs w:val="20"/>
        </w:rPr>
        <w:t>Podstawą wystawiania faktur przez</w:t>
      </w:r>
      <w:r w:rsidR="003D6FE8">
        <w:rPr>
          <w:rFonts w:ascii="Verdana" w:hAnsi="Verdana"/>
          <w:sz w:val="20"/>
          <w:szCs w:val="20"/>
        </w:rPr>
        <w:t xml:space="preserve"> Wykonawcę podczas wykonywania E</w:t>
      </w:r>
      <w:r w:rsidRPr="00687DB4">
        <w:rPr>
          <w:rFonts w:ascii="Verdana" w:hAnsi="Verdana"/>
          <w:sz w:val="20"/>
          <w:szCs w:val="20"/>
        </w:rPr>
        <w:t xml:space="preserve">tapu II są protokoły odbiorów </w:t>
      </w:r>
      <w:r w:rsidR="003D6FE8">
        <w:rPr>
          <w:rFonts w:ascii="Verdana" w:hAnsi="Verdana"/>
          <w:sz w:val="20"/>
          <w:szCs w:val="20"/>
        </w:rPr>
        <w:t xml:space="preserve">zlecanych aktualizacji w trybie określonym w </w:t>
      </w:r>
      <w:r w:rsidR="003D6FE8" w:rsidRPr="00687DB4">
        <w:rPr>
          <w:rFonts w:ascii="Verdana" w:hAnsi="Verdana"/>
          <w:noProof/>
          <w:sz w:val="20"/>
          <w:szCs w:val="20"/>
        </w:rPr>
        <w:t>§</w:t>
      </w:r>
      <w:r w:rsidR="003D6FE8">
        <w:rPr>
          <w:rFonts w:ascii="Verdana" w:hAnsi="Verdana"/>
          <w:noProof/>
          <w:sz w:val="20"/>
          <w:szCs w:val="20"/>
        </w:rPr>
        <w:t xml:space="preserve"> 13 ust. 2</w:t>
      </w:r>
    </w:p>
    <w:p w:rsidR="00687DB4" w:rsidRPr="00687DB4" w:rsidRDefault="00687DB4" w:rsidP="0050196C">
      <w:pPr>
        <w:pStyle w:val="Akapitzlist"/>
        <w:numPr>
          <w:ilvl w:val="0"/>
          <w:numId w:val="73"/>
        </w:numPr>
        <w:tabs>
          <w:tab w:val="left" w:pos="-2694"/>
          <w:tab w:val="left" w:pos="426"/>
          <w:tab w:val="left" w:pos="567"/>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567" w:right="49"/>
        <w:jc w:val="both"/>
        <w:rPr>
          <w:rFonts w:ascii="Verdana" w:hAnsi="Verdana"/>
          <w:sz w:val="20"/>
          <w:szCs w:val="20"/>
        </w:rPr>
      </w:pPr>
      <w:r w:rsidRPr="00687DB4">
        <w:rPr>
          <w:rFonts w:ascii="Verdana" w:hAnsi="Verdana"/>
          <w:sz w:val="20"/>
          <w:szCs w:val="20"/>
        </w:rPr>
        <w:t>Kwalifikacja płatności za</w:t>
      </w:r>
      <w:r w:rsidR="000A492F">
        <w:rPr>
          <w:rFonts w:ascii="Verdana" w:hAnsi="Verdana"/>
          <w:sz w:val="20"/>
          <w:szCs w:val="20"/>
        </w:rPr>
        <w:t xml:space="preserve"> wykonywanie aktualizacji w II E</w:t>
      </w:r>
      <w:r w:rsidRPr="00687DB4">
        <w:rPr>
          <w:rFonts w:ascii="Verdana" w:hAnsi="Verdana"/>
          <w:sz w:val="20"/>
          <w:szCs w:val="20"/>
        </w:rPr>
        <w:t xml:space="preserve">tapie nastąpi na podstawie iloczynu ceny 1 punktu obliczeniowego przedstawionego w ofercie Wykonawcy oraz przelicznika z tabeli określonej w pkt. 6.3 Opisu przedmiotu zamówienia. </w:t>
      </w:r>
    </w:p>
    <w:p w:rsidR="00687DB4" w:rsidRPr="00687DB4" w:rsidRDefault="00687DB4" w:rsidP="0050196C">
      <w:pPr>
        <w:numPr>
          <w:ilvl w:val="0"/>
          <w:numId w:val="73"/>
        </w:numPr>
        <w:tabs>
          <w:tab w:val="left" w:pos="-2694"/>
          <w:tab w:val="left" w:pos="426"/>
          <w:tab w:val="left" w:pos="709"/>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567" w:right="49"/>
        <w:jc w:val="both"/>
        <w:rPr>
          <w:rFonts w:ascii="Verdana" w:hAnsi="Verdana"/>
          <w:bCs/>
          <w:sz w:val="20"/>
          <w:szCs w:val="20"/>
        </w:rPr>
      </w:pPr>
      <w:r w:rsidRPr="00687DB4">
        <w:rPr>
          <w:rFonts w:ascii="Verdana" w:hAnsi="Verdana"/>
          <w:bCs/>
          <w:sz w:val="20"/>
          <w:szCs w:val="20"/>
        </w:rPr>
        <w:t xml:space="preserve">Zamawiający ma obowiązek zapłaty każdej faktury w terminie do 30 dni licząc od daty jej doręczenia Zamawiającemu. Za datę zapłaty uważać się będzie datę </w:t>
      </w:r>
      <w:r w:rsidR="003D6FE8">
        <w:rPr>
          <w:rFonts w:ascii="Verdana" w:hAnsi="Verdana"/>
          <w:bCs/>
          <w:sz w:val="20"/>
          <w:szCs w:val="20"/>
        </w:rPr>
        <w:t>obciążenia rachunku bankowego Zamawiającego</w:t>
      </w:r>
      <w:r w:rsidRPr="00687DB4">
        <w:rPr>
          <w:rFonts w:ascii="Verdana" w:hAnsi="Verdana"/>
          <w:bCs/>
          <w:sz w:val="20"/>
          <w:szCs w:val="20"/>
        </w:rPr>
        <w:t>.</w:t>
      </w:r>
    </w:p>
    <w:p w:rsidR="00687DB4" w:rsidRPr="00687DB4" w:rsidRDefault="00687DB4" w:rsidP="0050196C">
      <w:pPr>
        <w:numPr>
          <w:ilvl w:val="0"/>
          <w:numId w:val="73"/>
        </w:numPr>
        <w:tabs>
          <w:tab w:val="left" w:pos="284"/>
        </w:tabs>
        <w:suppressAutoHyphens w:val="0"/>
        <w:spacing w:before="120"/>
        <w:ind w:left="567"/>
        <w:jc w:val="both"/>
        <w:rPr>
          <w:rFonts w:ascii="Verdana" w:hAnsi="Verdana"/>
          <w:sz w:val="20"/>
          <w:szCs w:val="20"/>
        </w:rPr>
      </w:pPr>
      <w:r w:rsidRPr="00687DB4">
        <w:rPr>
          <w:rFonts w:ascii="Verdana" w:hAnsi="Verdana"/>
          <w:bCs/>
          <w:sz w:val="20"/>
          <w:szCs w:val="20"/>
        </w:rPr>
        <w:t>Należności z tytułu faktur będą płatne przez Zamawiającego w złotych polskich przelewem na konto Wykonawcy w …… …………. nr …………………..….............</w:t>
      </w:r>
      <w:r w:rsidRPr="00687DB4">
        <w:rPr>
          <w:rFonts w:ascii="Verdana" w:hAnsi="Verdana"/>
          <w:sz w:val="20"/>
          <w:szCs w:val="20"/>
        </w:rPr>
        <w:t>.</w:t>
      </w:r>
    </w:p>
    <w:p w:rsidR="00687DB4" w:rsidRPr="00A43DB0" w:rsidRDefault="00687DB4" w:rsidP="0050196C">
      <w:pPr>
        <w:numPr>
          <w:ilvl w:val="0"/>
          <w:numId w:val="73"/>
        </w:numPr>
        <w:tabs>
          <w:tab w:val="left" w:pos="284"/>
        </w:tabs>
        <w:suppressAutoHyphens w:val="0"/>
        <w:spacing w:before="120"/>
        <w:ind w:left="567"/>
        <w:jc w:val="both"/>
        <w:rPr>
          <w:rFonts w:ascii="Verdana" w:hAnsi="Verdana"/>
          <w:sz w:val="20"/>
          <w:szCs w:val="20"/>
        </w:rPr>
      </w:pPr>
      <w:r w:rsidRPr="00687DB4">
        <w:rPr>
          <w:rFonts w:ascii="Verdana" w:hAnsi="Verdana"/>
          <w:bCs/>
          <w:sz w:val="20"/>
          <w:szCs w:val="20"/>
        </w:rPr>
        <w:t>Zamawiający oświadcza, że jest uprawniony do otrzymania faktur VAT (NIP:……………………………).</w:t>
      </w:r>
    </w:p>
    <w:p w:rsidR="00A43DB0" w:rsidRDefault="00A43DB0" w:rsidP="0050196C">
      <w:pPr>
        <w:widowControl w:val="0"/>
        <w:numPr>
          <w:ilvl w:val="0"/>
          <w:numId w:val="73"/>
        </w:numPr>
        <w:shd w:val="clear" w:color="auto" w:fill="FFFFFF"/>
        <w:tabs>
          <w:tab w:val="left" w:pos="398"/>
        </w:tabs>
        <w:suppressAutoHyphens w:val="0"/>
        <w:autoSpaceDE w:val="0"/>
        <w:autoSpaceDN w:val="0"/>
        <w:adjustRightInd w:val="0"/>
        <w:spacing w:line="360" w:lineRule="auto"/>
        <w:ind w:left="709" w:hanging="425"/>
        <w:rPr>
          <w:rFonts w:ascii="Verdana" w:hAnsi="Verdana"/>
          <w:sz w:val="20"/>
          <w:szCs w:val="20"/>
        </w:rPr>
      </w:pPr>
      <w:r w:rsidRPr="00B2547C">
        <w:rPr>
          <w:rFonts w:ascii="Verdana" w:hAnsi="Verdana"/>
          <w:sz w:val="20"/>
          <w:szCs w:val="20"/>
        </w:rPr>
        <w:t xml:space="preserve">W przypadku zmiany procentowej stawki podatku VAT, </w:t>
      </w:r>
      <w:r>
        <w:rPr>
          <w:rFonts w:ascii="Verdana" w:hAnsi="Verdana"/>
          <w:sz w:val="20"/>
          <w:szCs w:val="20"/>
        </w:rPr>
        <w:t xml:space="preserve">niezafakturowana </w:t>
      </w:r>
      <w:r w:rsidRPr="00B2547C">
        <w:rPr>
          <w:rFonts w:ascii="Verdana" w:hAnsi="Verdana"/>
          <w:sz w:val="20"/>
          <w:szCs w:val="20"/>
        </w:rPr>
        <w:t xml:space="preserve">wartość </w:t>
      </w:r>
      <w:r>
        <w:rPr>
          <w:rFonts w:ascii="Verdana" w:hAnsi="Verdana"/>
          <w:sz w:val="20"/>
          <w:szCs w:val="20"/>
        </w:rPr>
        <w:t>U</w:t>
      </w:r>
      <w:r w:rsidRPr="00B2547C">
        <w:rPr>
          <w:rFonts w:ascii="Verdana" w:hAnsi="Verdana"/>
          <w:sz w:val="20"/>
          <w:szCs w:val="20"/>
        </w:rPr>
        <w:t>mowy zostanie odpowiednio dostosowana aneksem.</w:t>
      </w:r>
    </w:p>
    <w:p w:rsidR="00A43DB0" w:rsidRPr="00687DB4" w:rsidRDefault="00A43DB0" w:rsidP="00A43DB0">
      <w:pPr>
        <w:tabs>
          <w:tab w:val="left" w:pos="284"/>
        </w:tabs>
        <w:suppressAutoHyphens w:val="0"/>
        <w:spacing w:before="120"/>
        <w:ind w:left="567"/>
        <w:jc w:val="both"/>
        <w:rPr>
          <w:rFonts w:ascii="Verdana" w:hAnsi="Verdana"/>
          <w:sz w:val="20"/>
          <w:szCs w:val="20"/>
        </w:rPr>
      </w:pPr>
    </w:p>
    <w:p w:rsidR="00687DB4" w:rsidRPr="00687DB4" w:rsidRDefault="00687DB4" w:rsidP="00687DB4">
      <w:pPr>
        <w:tabs>
          <w:tab w:val="left" w:pos="-2694"/>
          <w:tab w:val="left" w:pos="6062"/>
          <w:tab w:val="left" w:pos="7073"/>
          <w:tab w:val="left" w:pos="8083"/>
          <w:tab w:val="left" w:pos="9094"/>
          <w:tab w:val="left" w:pos="10104"/>
          <w:tab w:val="left" w:pos="11114"/>
          <w:tab w:val="left" w:pos="12125"/>
          <w:tab w:val="left" w:pos="13135"/>
        </w:tabs>
        <w:spacing w:after="120"/>
        <w:ind w:right="49"/>
        <w:jc w:val="both"/>
        <w:rPr>
          <w:rFonts w:ascii="Verdana" w:hAnsi="Verdana"/>
          <w:sz w:val="20"/>
          <w:szCs w:val="20"/>
        </w:rPr>
      </w:pPr>
    </w:p>
    <w:p w:rsidR="00687DB4" w:rsidRDefault="00687DB4" w:rsidP="00687DB4">
      <w:pPr>
        <w:ind w:left="284" w:right="22"/>
        <w:jc w:val="both"/>
        <w:rPr>
          <w:rFonts w:ascii="Verdana" w:hAnsi="Verdana"/>
          <w:sz w:val="20"/>
          <w:szCs w:val="20"/>
        </w:rPr>
      </w:pPr>
    </w:p>
    <w:p w:rsidR="003D6FE8" w:rsidRPr="00687DB4" w:rsidRDefault="003D6FE8" w:rsidP="00687DB4">
      <w:pPr>
        <w:ind w:left="284" w:right="22"/>
        <w:jc w:val="both"/>
        <w:rPr>
          <w:rFonts w:ascii="Verdana" w:hAnsi="Verdana"/>
          <w:sz w:val="20"/>
          <w:szCs w:val="20"/>
        </w:rPr>
      </w:pPr>
    </w:p>
    <w:p w:rsidR="00687DB4" w:rsidRPr="00687DB4" w:rsidRDefault="00687DB4" w:rsidP="00687DB4">
      <w:pPr>
        <w:spacing w:before="240" w:after="240"/>
        <w:ind w:left="425" w:hanging="425"/>
        <w:jc w:val="center"/>
        <w:rPr>
          <w:rFonts w:ascii="Verdana" w:hAnsi="Verdana"/>
          <w:b/>
          <w:sz w:val="20"/>
          <w:szCs w:val="20"/>
        </w:rPr>
      </w:pPr>
      <w:r w:rsidRPr="00687DB4">
        <w:rPr>
          <w:rFonts w:ascii="Verdana" w:hAnsi="Verdana"/>
          <w:b/>
          <w:sz w:val="20"/>
          <w:szCs w:val="20"/>
        </w:rPr>
        <w:lastRenderedPageBreak/>
        <w:t>§ 4</w:t>
      </w:r>
    </w:p>
    <w:p w:rsidR="00687DB4" w:rsidRPr="00687DB4" w:rsidRDefault="00687DB4" w:rsidP="0050196C">
      <w:pPr>
        <w:numPr>
          <w:ilvl w:val="0"/>
          <w:numId w:val="58"/>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360" w:right="49"/>
        <w:jc w:val="both"/>
        <w:rPr>
          <w:rFonts w:ascii="Verdana" w:hAnsi="Verdana"/>
          <w:bCs/>
          <w:sz w:val="20"/>
          <w:szCs w:val="20"/>
        </w:rPr>
      </w:pPr>
      <w:r w:rsidRPr="00687DB4">
        <w:rPr>
          <w:rFonts w:ascii="Verdana" w:hAnsi="Verdana"/>
          <w:bCs/>
          <w:sz w:val="20"/>
          <w:szCs w:val="20"/>
        </w:rPr>
        <w:t xml:space="preserve">Przyjmuje się, że Wykonawca uwzględnił w swojej cenie wszelkie koszty wynikające </w:t>
      </w:r>
      <w:r w:rsidRPr="00687DB4">
        <w:rPr>
          <w:rFonts w:ascii="Verdana" w:hAnsi="Verdana"/>
          <w:bCs/>
          <w:sz w:val="20"/>
          <w:szCs w:val="20"/>
        </w:rPr>
        <w:br/>
        <w:t>z wymagań Umowy na podstawie własnych kalkulacji i szacunków.</w:t>
      </w:r>
    </w:p>
    <w:p w:rsidR="00A43DB0" w:rsidRPr="00C57900" w:rsidRDefault="00A43DB0" w:rsidP="0050196C">
      <w:pPr>
        <w:numPr>
          <w:ilvl w:val="0"/>
          <w:numId w:val="58"/>
        </w:numPr>
        <w:tabs>
          <w:tab w:val="clear" w:pos="720"/>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360" w:right="49"/>
        <w:jc w:val="both"/>
        <w:rPr>
          <w:rFonts w:ascii="Verdana" w:hAnsi="Verdana"/>
          <w:sz w:val="20"/>
          <w:szCs w:val="20"/>
        </w:rPr>
      </w:pPr>
      <w:r w:rsidRPr="00C57900">
        <w:rPr>
          <w:rFonts w:ascii="Verdana" w:hAnsi="Verdana"/>
          <w:color w:val="000000"/>
          <w:sz w:val="20"/>
          <w:szCs w:val="20"/>
        </w:rPr>
        <w:t xml:space="preserve">Wynagrodzenie </w:t>
      </w:r>
      <w:r>
        <w:rPr>
          <w:rFonts w:ascii="Verdana" w:hAnsi="Verdana"/>
          <w:color w:val="000000"/>
          <w:sz w:val="20"/>
          <w:szCs w:val="20"/>
        </w:rPr>
        <w:t>Wykonawcy określone w § 3</w:t>
      </w:r>
      <w:r w:rsidRPr="00C57900">
        <w:rPr>
          <w:rFonts w:ascii="Verdana" w:hAnsi="Verdana"/>
          <w:color w:val="000000"/>
          <w:sz w:val="20"/>
          <w:szCs w:val="20"/>
        </w:rPr>
        <w:t xml:space="preserve"> ust. 1 </w:t>
      </w:r>
      <w:r>
        <w:rPr>
          <w:rFonts w:ascii="Verdana" w:hAnsi="Verdana"/>
          <w:color w:val="000000"/>
          <w:sz w:val="20"/>
          <w:szCs w:val="20"/>
        </w:rPr>
        <w:t xml:space="preserve">Umowy </w:t>
      </w:r>
      <w:r w:rsidRPr="00C57900">
        <w:rPr>
          <w:rFonts w:ascii="Verdana" w:hAnsi="Verdana"/>
          <w:color w:val="000000"/>
          <w:sz w:val="20"/>
          <w:szCs w:val="20"/>
        </w:rPr>
        <w:t xml:space="preserve">ulegnie zmianie o poniesione przez </w:t>
      </w:r>
      <w:r>
        <w:rPr>
          <w:rFonts w:ascii="Verdana" w:hAnsi="Verdana"/>
          <w:color w:val="000000"/>
          <w:sz w:val="20"/>
          <w:szCs w:val="20"/>
        </w:rPr>
        <w:t>Wykonawcę</w:t>
      </w:r>
      <w:r w:rsidRPr="00C57900">
        <w:rPr>
          <w:rFonts w:ascii="Verdana" w:hAnsi="Verdana"/>
          <w:color w:val="000000"/>
          <w:sz w:val="20"/>
          <w:szCs w:val="20"/>
        </w:rPr>
        <w:t xml:space="preserve"> koszty:</w:t>
      </w:r>
      <w:r w:rsidRPr="00C57900">
        <w:rPr>
          <w:rFonts w:ascii="Verdana" w:hAnsi="Verdana"/>
          <w:sz w:val="20"/>
          <w:szCs w:val="20"/>
        </w:rPr>
        <w:t xml:space="preserve"> </w:t>
      </w:r>
    </w:p>
    <w:p w:rsidR="00A43DB0" w:rsidRPr="00C57900" w:rsidRDefault="00A43DB0" w:rsidP="0050196C">
      <w:pPr>
        <w:numPr>
          <w:ilvl w:val="0"/>
          <w:numId w:val="91"/>
        </w:numPr>
        <w:tabs>
          <w:tab w:val="left" w:pos="851"/>
        </w:tabs>
        <w:suppressAutoHyphens w:val="0"/>
        <w:spacing w:line="360" w:lineRule="auto"/>
        <w:ind w:left="851" w:hanging="425"/>
        <w:jc w:val="both"/>
        <w:rPr>
          <w:rFonts w:ascii="Verdana" w:hAnsi="Verdana"/>
          <w:sz w:val="20"/>
          <w:szCs w:val="20"/>
        </w:rPr>
      </w:pPr>
      <w:r w:rsidRPr="00C57900">
        <w:rPr>
          <w:rFonts w:ascii="Verdana" w:hAnsi="Verdana"/>
          <w:color w:val="000000"/>
          <w:sz w:val="20"/>
          <w:szCs w:val="20"/>
        </w:rPr>
        <w:t>związane ze wzrostem wynagrodzenia za płace ustalonego na podstawie art. 2 ust. 3–5 ustawy z dnia 10 października 2002 r. o minimalnym wynagrodzeniu za pracę; oraz</w:t>
      </w:r>
    </w:p>
    <w:p w:rsidR="00A43DB0" w:rsidRPr="00C57900" w:rsidRDefault="00A43DB0" w:rsidP="0050196C">
      <w:pPr>
        <w:numPr>
          <w:ilvl w:val="0"/>
          <w:numId w:val="91"/>
        </w:numPr>
        <w:tabs>
          <w:tab w:val="left" w:pos="851"/>
        </w:tabs>
        <w:suppressAutoHyphens w:val="0"/>
        <w:spacing w:line="360" w:lineRule="auto"/>
        <w:ind w:left="851" w:hanging="425"/>
        <w:jc w:val="both"/>
        <w:rPr>
          <w:rFonts w:ascii="Verdana" w:hAnsi="Verdana"/>
          <w:sz w:val="20"/>
          <w:szCs w:val="20"/>
        </w:rPr>
      </w:pPr>
      <w:r w:rsidRPr="00C57900">
        <w:rPr>
          <w:rFonts w:ascii="Verdana" w:hAnsi="Verdana"/>
          <w:color w:val="000000"/>
          <w:sz w:val="20"/>
          <w:szCs w:val="20"/>
        </w:rPr>
        <w:t>związane ze zmianą zasad podlegania ubezpieczeniom społecznym lub ubezpieczeniu zdrowotnemu lub wysokości stawki składki na ubezpieczenia społeczne lub zdrowotne pracowników wykonawcy.</w:t>
      </w:r>
    </w:p>
    <w:p w:rsidR="00A43DB0" w:rsidRPr="00C57900" w:rsidRDefault="00A43DB0" w:rsidP="00FF685F">
      <w:pPr>
        <w:numPr>
          <w:ilvl w:val="0"/>
          <w:numId w:val="58"/>
        </w:numPr>
        <w:tabs>
          <w:tab w:val="clear" w:pos="720"/>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360" w:right="49"/>
        <w:jc w:val="both"/>
        <w:rPr>
          <w:rFonts w:ascii="Verdana" w:hAnsi="Verdana"/>
          <w:sz w:val="20"/>
          <w:szCs w:val="20"/>
        </w:rPr>
      </w:pPr>
      <w:r w:rsidRPr="00C57900">
        <w:rPr>
          <w:rFonts w:ascii="Verdana" w:hAnsi="Verdana"/>
          <w:color w:val="000000"/>
          <w:sz w:val="20"/>
          <w:szCs w:val="20"/>
        </w:rPr>
        <w:t xml:space="preserve">Wynagrodzenie </w:t>
      </w:r>
      <w:r>
        <w:rPr>
          <w:rFonts w:ascii="Verdana" w:hAnsi="Verdana"/>
          <w:color w:val="000000"/>
          <w:sz w:val="20"/>
          <w:szCs w:val="20"/>
        </w:rPr>
        <w:t>Wykonawcy</w:t>
      </w:r>
      <w:r w:rsidRPr="00C57900">
        <w:rPr>
          <w:rFonts w:ascii="Verdana" w:hAnsi="Verdana"/>
          <w:color w:val="000000"/>
          <w:sz w:val="20"/>
          <w:szCs w:val="20"/>
        </w:rPr>
        <w:t xml:space="preserve"> ulega podwyższeniu, zgodnie z ust. </w:t>
      </w:r>
      <w:r>
        <w:rPr>
          <w:rFonts w:ascii="Verdana" w:hAnsi="Verdana"/>
          <w:color w:val="000000"/>
          <w:sz w:val="20"/>
          <w:szCs w:val="20"/>
        </w:rPr>
        <w:t>2</w:t>
      </w:r>
      <w:r w:rsidRPr="00C57900">
        <w:rPr>
          <w:rFonts w:ascii="Verdana" w:hAnsi="Verdana"/>
          <w:color w:val="000000"/>
          <w:sz w:val="20"/>
          <w:szCs w:val="20"/>
        </w:rPr>
        <w:t xml:space="preserve">, o udokumentowaną przez </w:t>
      </w:r>
      <w:proofErr w:type="spellStart"/>
      <w:r>
        <w:rPr>
          <w:rFonts w:ascii="Verdana" w:hAnsi="Verdana"/>
          <w:color w:val="000000"/>
          <w:sz w:val="20"/>
          <w:szCs w:val="20"/>
        </w:rPr>
        <w:t>Wykonawce</w:t>
      </w:r>
      <w:proofErr w:type="spellEnd"/>
      <w:r w:rsidRPr="00C57900">
        <w:rPr>
          <w:rFonts w:ascii="Verdana" w:hAnsi="Verdana"/>
          <w:color w:val="000000"/>
          <w:sz w:val="20"/>
          <w:szCs w:val="20"/>
        </w:rPr>
        <w:t xml:space="preserve"> kwotę rzeczywiście poniesionych przez niego kosztów określonych </w:t>
      </w:r>
      <w:r w:rsidRPr="00C57900">
        <w:rPr>
          <w:rFonts w:ascii="Verdana" w:hAnsi="Verdana"/>
          <w:color w:val="000000"/>
          <w:sz w:val="20"/>
          <w:szCs w:val="20"/>
        </w:rPr>
        <w:br/>
        <w:t xml:space="preserve">w ust. </w:t>
      </w:r>
      <w:r>
        <w:rPr>
          <w:rFonts w:ascii="Verdana" w:hAnsi="Verdana"/>
          <w:color w:val="000000"/>
          <w:sz w:val="20"/>
          <w:szCs w:val="20"/>
        </w:rPr>
        <w:t>2</w:t>
      </w:r>
      <w:r w:rsidRPr="00C57900">
        <w:rPr>
          <w:rFonts w:ascii="Verdana" w:hAnsi="Verdana"/>
          <w:color w:val="000000"/>
          <w:sz w:val="20"/>
          <w:szCs w:val="20"/>
        </w:rPr>
        <w:t xml:space="preserve">. Ciężar udowodnienia poniesionych kosztów w zakresie, o którym mowa </w:t>
      </w:r>
      <w:r w:rsidR="00FF685F">
        <w:rPr>
          <w:rFonts w:ascii="Verdana" w:hAnsi="Verdana"/>
          <w:color w:val="000000"/>
          <w:sz w:val="20"/>
          <w:szCs w:val="20"/>
        </w:rPr>
        <w:br/>
      </w:r>
      <w:r w:rsidRPr="00C57900">
        <w:rPr>
          <w:rFonts w:ascii="Verdana" w:hAnsi="Verdana"/>
          <w:color w:val="000000"/>
          <w:sz w:val="20"/>
          <w:szCs w:val="20"/>
        </w:rPr>
        <w:t xml:space="preserve">w ust. </w:t>
      </w:r>
      <w:r w:rsidR="00FF685F">
        <w:rPr>
          <w:rFonts w:ascii="Verdana" w:hAnsi="Verdana"/>
          <w:color w:val="000000"/>
          <w:sz w:val="20"/>
          <w:szCs w:val="20"/>
        </w:rPr>
        <w:t>2</w:t>
      </w:r>
      <w:r w:rsidRPr="00C57900">
        <w:rPr>
          <w:rFonts w:ascii="Verdana" w:hAnsi="Verdana"/>
          <w:color w:val="000000"/>
          <w:sz w:val="20"/>
          <w:szCs w:val="20"/>
        </w:rPr>
        <w:t xml:space="preserve"> leży po stronie </w:t>
      </w:r>
      <w:r>
        <w:rPr>
          <w:rFonts w:ascii="Verdana" w:hAnsi="Verdana"/>
          <w:color w:val="000000"/>
          <w:sz w:val="20"/>
          <w:szCs w:val="20"/>
        </w:rPr>
        <w:t>Wykonawcy</w:t>
      </w:r>
      <w:r w:rsidRPr="00C57900">
        <w:rPr>
          <w:rFonts w:ascii="Verdana" w:hAnsi="Verdana"/>
          <w:color w:val="000000"/>
          <w:sz w:val="20"/>
          <w:szCs w:val="20"/>
        </w:rPr>
        <w:t>.</w:t>
      </w:r>
    </w:p>
    <w:p w:rsidR="00A43DB0" w:rsidRPr="00C57900" w:rsidRDefault="00A43DB0" w:rsidP="00A43DB0">
      <w:p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sz w:val="20"/>
          <w:szCs w:val="20"/>
        </w:rPr>
      </w:pP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t>§ 5</w:t>
      </w:r>
    </w:p>
    <w:p w:rsidR="00687DB4" w:rsidRPr="00687DB4" w:rsidRDefault="00687DB4" w:rsidP="00687DB4">
      <w:pPr>
        <w:tabs>
          <w:tab w:val="left" w:pos="-2694"/>
        </w:tabs>
        <w:overflowPunct w:val="0"/>
        <w:autoSpaceDE w:val="0"/>
        <w:autoSpaceDN w:val="0"/>
        <w:adjustRightInd w:val="0"/>
        <w:spacing w:after="120"/>
        <w:ind w:left="360"/>
        <w:jc w:val="both"/>
        <w:textAlignment w:val="baseline"/>
        <w:rPr>
          <w:rFonts w:ascii="Verdana" w:hAnsi="Verdana"/>
          <w:sz w:val="20"/>
          <w:szCs w:val="20"/>
        </w:rPr>
      </w:pPr>
      <w:r w:rsidRPr="00687DB4">
        <w:rPr>
          <w:rFonts w:ascii="Verdana" w:hAnsi="Verdana"/>
          <w:sz w:val="20"/>
          <w:szCs w:val="20"/>
        </w:rPr>
        <w:t>Wykonawca wykona dokumentację w zakresie i w sposób zgodny z wymaganiami określonymi w Umowie oraz OPZ, oraz będzie zobowiązany do:</w:t>
      </w:r>
    </w:p>
    <w:p w:rsidR="00687DB4" w:rsidRPr="00687DB4" w:rsidRDefault="00687DB4" w:rsidP="0050196C">
      <w:pPr>
        <w:pStyle w:val="Akapitzlist"/>
        <w:numPr>
          <w:ilvl w:val="1"/>
          <w:numId w:val="46"/>
        </w:numPr>
        <w:tabs>
          <w:tab w:val="clear" w:pos="1440"/>
          <w:tab w:val="num" w:pos="1134"/>
        </w:tabs>
        <w:suppressAutoHyphens w:val="0"/>
        <w:spacing w:after="120"/>
        <w:ind w:left="709"/>
        <w:jc w:val="both"/>
        <w:rPr>
          <w:rFonts w:ascii="Verdana" w:hAnsi="Verdana"/>
          <w:sz w:val="20"/>
          <w:szCs w:val="20"/>
        </w:rPr>
      </w:pPr>
      <w:r w:rsidRPr="00687DB4">
        <w:rPr>
          <w:rFonts w:ascii="Verdana" w:hAnsi="Verdana"/>
          <w:sz w:val="20"/>
          <w:szCs w:val="20"/>
        </w:rPr>
        <w:t>udzielania wyjaśnień dotyczących dokumentacji i zawartych w niej rozwiązań projektowych;</w:t>
      </w:r>
    </w:p>
    <w:p w:rsidR="00687DB4" w:rsidRPr="00687DB4" w:rsidRDefault="00687DB4" w:rsidP="0050196C">
      <w:pPr>
        <w:numPr>
          <w:ilvl w:val="1"/>
          <w:numId w:val="46"/>
        </w:numPr>
        <w:tabs>
          <w:tab w:val="num" w:pos="709"/>
        </w:tabs>
        <w:suppressAutoHyphens w:val="0"/>
        <w:spacing w:after="120"/>
        <w:ind w:left="709" w:hanging="425"/>
        <w:jc w:val="both"/>
        <w:rPr>
          <w:rFonts w:ascii="Verdana" w:hAnsi="Verdana"/>
          <w:sz w:val="20"/>
          <w:szCs w:val="20"/>
        </w:rPr>
      </w:pPr>
      <w:r w:rsidRPr="00687DB4">
        <w:rPr>
          <w:rFonts w:ascii="Verdana" w:hAnsi="Verdana"/>
          <w:sz w:val="20"/>
          <w:szCs w:val="20"/>
        </w:rPr>
        <w:t>realizacji poleceń Zamawiającego;</w:t>
      </w:r>
    </w:p>
    <w:p w:rsidR="00687DB4" w:rsidRPr="00687DB4" w:rsidRDefault="00687DB4" w:rsidP="0050196C">
      <w:pPr>
        <w:numPr>
          <w:ilvl w:val="1"/>
          <w:numId w:val="46"/>
        </w:numPr>
        <w:tabs>
          <w:tab w:val="num" w:pos="709"/>
        </w:tabs>
        <w:suppressAutoHyphens w:val="0"/>
        <w:spacing w:after="120"/>
        <w:ind w:left="709" w:hanging="425"/>
        <w:jc w:val="both"/>
        <w:rPr>
          <w:rFonts w:ascii="Verdana" w:hAnsi="Verdana"/>
          <w:sz w:val="20"/>
          <w:szCs w:val="20"/>
        </w:rPr>
      </w:pPr>
      <w:r w:rsidRPr="00687DB4">
        <w:rPr>
          <w:rFonts w:ascii="Verdana" w:hAnsi="Verdana"/>
          <w:sz w:val="20"/>
          <w:szCs w:val="20"/>
        </w:rPr>
        <w:t>informowania Zamawiającego o problemach lub okolicznościach mogących wpłynąć na jakość lub termin zakończenia opracowań projektowych;</w:t>
      </w:r>
    </w:p>
    <w:p w:rsidR="00687DB4" w:rsidRPr="00687DB4" w:rsidRDefault="00687DB4" w:rsidP="0050196C">
      <w:pPr>
        <w:numPr>
          <w:ilvl w:val="1"/>
          <w:numId w:val="46"/>
        </w:numPr>
        <w:tabs>
          <w:tab w:val="num" w:pos="709"/>
        </w:tabs>
        <w:suppressAutoHyphens w:val="0"/>
        <w:spacing w:after="120"/>
        <w:ind w:left="709" w:hanging="425"/>
        <w:jc w:val="both"/>
        <w:rPr>
          <w:rFonts w:ascii="Verdana" w:hAnsi="Verdana"/>
          <w:sz w:val="20"/>
          <w:szCs w:val="20"/>
        </w:rPr>
      </w:pPr>
      <w:r w:rsidRPr="00687DB4">
        <w:rPr>
          <w:rFonts w:ascii="Verdana" w:hAnsi="Verdana"/>
          <w:sz w:val="20"/>
          <w:szCs w:val="20"/>
        </w:rPr>
        <w:t>przestrzegania praw patentowych i licencji.</w:t>
      </w: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t>§ 6</w:t>
      </w:r>
    </w:p>
    <w:p w:rsidR="00687DB4" w:rsidRPr="00687DB4" w:rsidRDefault="00687DB4" w:rsidP="0050196C">
      <w:pPr>
        <w:numPr>
          <w:ilvl w:val="0"/>
          <w:numId w:val="55"/>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Zamawiający będzie sprawował nadzór nad przebiegiem procesu projektowego </w:t>
      </w:r>
      <w:r w:rsidRPr="00687DB4">
        <w:rPr>
          <w:rFonts w:ascii="Verdana" w:hAnsi="Verdana"/>
          <w:bCs/>
          <w:sz w:val="20"/>
          <w:szCs w:val="20"/>
        </w:rPr>
        <w:br/>
        <w:t>w zakresie określonym w Opisie przedmiotu zamówienia.</w:t>
      </w:r>
    </w:p>
    <w:p w:rsidR="00687DB4" w:rsidRPr="00687DB4" w:rsidRDefault="00687DB4" w:rsidP="0050196C">
      <w:pPr>
        <w:numPr>
          <w:ilvl w:val="0"/>
          <w:numId w:val="55"/>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Zamawiający wyznacza ……………………, jako Koordynatora Projektu, który jest upoważniony w imieniu Zamawiającego do nadzorowania i zarządzania realizacją Umowy, do bezpośrednich kontaktów z Wykonawcą oraz do podpisania protokołów zdawczo-odbiorczych.</w:t>
      </w:r>
      <w:r w:rsidRPr="00687DB4" w:rsidDel="00BE7D73">
        <w:rPr>
          <w:rFonts w:ascii="Verdana" w:hAnsi="Verdana"/>
          <w:sz w:val="20"/>
          <w:szCs w:val="20"/>
        </w:rPr>
        <w:t xml:space="preserve"> </w:t>
      </w:r>
    </w:p>
    <w:p w:rsidR="00687DB4" w:rsidRPr="00687DB4" w:rsidRDefault="00687DB4" w:rsidP="0050196C">
      <w:pPr>
        <w:numPr>
          <w:ilvl w:val="0"/>
          <w:numId w:val="55"/>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Zamawiający zastrzega sobie prawo zmiany osoby wskazanej w ust. 2 bez wprowadzania zmian w umowie. O dokonaniu zmiany Zamawiający powiadomi </w:t>
      </w:r>
      <w:r w:rsidRPr="00687DB4">
        <w:rPr>
          <w:rFonts w:ascii="Verdana" w:hAnsi="Verdana"/>
          <w:bCs/>
          <w:sz w:val="20"/>
          <w:szCs w:val="20"/>
        </w:rPr>
        <w:br/>
        <w:t xml:space="preserve">na piśmie Wykonawcę na 3 dni przed dokonaniem zmiany. </w:t>
      </w:r>
    </w:p>
    <w:p w:rsidR="00687DB4" w:rsidRPr="00687DB4" w:rsidRDefault="00687DB4" w:rsidP="0050196C">
      <w:pPr>
        <w:numPr>
          <w:ilvl w:val="0"/>
          <w:numId w:val="55"/>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Wykonawca będzie sprawował nadzór nad przebiegiem procesu projektowego </w:t>
      </w:r>
      <w:r w:rsidRPr="00687DB4">
        <w:rPr>
          <w:rFonts w:ascii="Verdana" w:hAnsi="Verdana"/>
          <w:bCs/>
          <w:sz w:val="20"/>
          <w:szCs w:val="20"/>
        </w:rPr>
        <w:br/>
        <w:t>z uwzględnieniem wymagań określonych w Opisie przedmiotu zamówienia.</w:t>
      </w:r>
    </w:p>
    <w:p w:rsidR="00687DB4" w:rsidRPr="00687DB4" w:rsidRDefault="00687DB4" w:rsidP="0050196C">
      <w:pPr>
        <w:numPr>
          <w:ilvl w:val="0"/>
          <w:numId w:val="55"/>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Wykonawca wyznacza ……......................………………, który jest upoważniony w imieniu Wykonawcy do nadzorowania i zarządzania realizacją Umowy oraz </w:t>
      </w:r>
      <w:r w:rsidRPr="00687DB4">
        <w:rPr>
          <w:rFonts w:ascii="Verdana" w:hAnsi="Verdana"/>
          <w:bCs/>
          <w:sz w:val="20"/>
          <w:szCs w:val="20"/>
        </w:rPr>
        <w:br/>
        <w:t>do bezpośrednich kontaktów z Zamawiającym.</w:t>
      </w:r>
    </w:p>
    <w:p w:rsidR="00687DB4" w:rsidRPr="00687DB4" w:rsidRDefault="00687DB4" w:rsidP="00687DB4">
      <w:p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right="49"/>
        <w:jc w:val="both"/>
        <w:rPr>
          <w:rFonts w:ascii="Verdana" w:hAnsi="Verdana"/>
          <w:bCs/>
          <w:sz w:val="20"/>
          <w:szCs w:val="20"/>
        </w:rPr>
      </w:pPr>
    </w:p>
    <w:p w:rsidR="000A492F" w:rsidRDefault="000A492F" w:rsidP="00687DB4">
      <w:pPr>
        <w:spacing w:before="240" w:after="240"/>
        <w:jc w:val="center"/>
        <w:rPr>
          <w:rFonts w:ascii="Verdana" w:hAnsi="Verdana"/>
          <w:b/>
          <w:sz w:val="20"/>
          <w:szCs w:val="20"/>
        </w:rPr>
      </w:pP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lastRenderedPageBreak/>
        <w:t>§ 7</w:t>
      </w:r>
    </w:p>
    <w:p w:rsidR="00687DB4" w:rsidRPr="00687DB4" w:rsidRDefault="00687DB4" w:rsidP="0050196C">
      <w:pPr>
        <w:numPr>
          <w:ilvl w:val="0"/>
          <w:numId w:val="50"/>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Kontakty pomiędzy Koordynatorem Projektu i Wykonawcą, odbywać się będą </w:t>
      </w:r>
      <w:r w:rsidRPr="00687DB4">
        <w:rPr>
          <w:rFonts w:ascii="Verdana" w:hAnsi="Verdana"/>
          <w:bCs/>
          <w:sz w:val="20"/>
          <w:szCs w:val="20"/>
        </w:rPr>
        <w:br/>
        <w:t xml:space="preserve">na bieżąco w zależności od potrzeb w sposób mający na celu dotrzymanie terminu </w:t>
      </w:r>
      <w:r w:rsidRPr="00687DB4">
        <w:rPr>
          <w:rFonts w:ascii="Verdana" w:hAnsi="Verdana"/>
          <w:bCs/>
          <w:sz w:val="20"/>
          <w:szCs w:val="20"/>
        </w:rPr>
        <w:br/>
        <w:t xml:space="preserve">i prawidłowości wykonania dokumentacji. Wszystkie ustalenia dokonywane będą wyłącznie na piśmie lub w formie mailowej. </w:t>
      </w:r>
    </w:p>
    <w:p w:rsidR="00687DB4" w:rsidRPr="00687DB4" w:rsidRDefault="00687DB4" w:rsidP="0050196C">
      <w:pPr>
        <w:numPr>
          <w:ilvl w:val="0"/>
          <w:numId w:val="50"/>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Wykonawca zagwarantuje Koordynatorowi Projektu możliwość sprawdzenia i bieżącej kontroli postępu prac projektowych.</w:t>
      </w:r>
    </w:p>
    <w:p w:rsidR="00687DB4" w:rsidRPr="00687DB4" w:rsidRDefault="00687DB4" w:rsidP="0050196C">
      <w:pPr>
        <w:numPr>
          <w:ilvl w:val="0"/>
          <w:numId w:val="50"/>
        </w:num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Zakres usług wykonywanych przy udziale Podwykonawców został określony w Ofercie Wykonawcy.</w:t>
      </w:r>
    </w:p>
    <w:p w:rsidR="00687DB4" w:rsidRPr="00687DB4" w:rsidRDefault="00687DB4" w:rsidP="0050196C">
      <w:pPr>
        <w:numPr>
          <w:ilvl w:val="0"/>
          <w:numId w:val="50"/>
        </w:num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W przypadku powierzenia przez Wykonawcę realizacji usług Podwykonawcy, Wykonawca jest zobowiązany do dokonania we własnym zakresie zapłaty wynagrodzenia należnego Podwykonawcy.</w:t>
      </w:r>
    </w:p>
    <w:p w:rsidR="00687DB4" w:rsidRPr="00687DB4" w:rsidRDefault="00687DB4" w:rsidP="0050196C">
      <w:pPr>
        <w:numPr>
          <w:ilvl w:val="0"/>
          <w:numId w:val="50"/>
        </w:num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Wykonawca odpowiada za działania, uchybienia i zaniechania podwykonawców jak </w:t>
      </w:r>
      <w:r w:rsidRPr="00687DB4">
        <w:rPr>
          <w:rFonts w:ascii="Verdana" w:hAnsi="Verdana"/>
          <w:bCs/>
          <w:sz w:val="20"/>
          <w:szCs w:val="20"/>
        </w:rPr>
        <w:br/>
        <w:t>za swoje własne. Wykonawca zapewnia, że Podwykonawcy będą przestrzegać wszelkich postanowień Umowy.</w:t>
      </w:r>
    </w:p>
    <w:p w:rsidR="00687DB4" w:rsidRPr="00687DB4" w:rsidRDefault="00687DB4" w:rsidP="0050196C">
      <w:pPr>
        <w:numPr>
          <w:ilvl w:val="0"/>
          <w:numId w:val="50"/>
        </w:num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Strony dopuszczają możliwość zmiany na etapie realizacji Umowy Podwykonawcy </w:t>
      </w:r>
      <w:r w:rsidRPr="00687DB4">
        <w:rPr>
          <w:rFonts w:ascii="Verdana" w:hAnsi="Verdana"/>
          <w:bCs/>
          <w:sz w:val="20"/>
          <w:szCs w:val="20"/>
        </w:rPr>
        <w:br/>
        <w:t xml:space="preserve">po pisemnym zgłoszeniu przez Wykonawcę i akceptacji przez Zamawiającego. Zmiana taka nie wymaga zawarcia Aneksu do Umowy. </w:t>
      </w:r>
    </w:p>
    <w:p w:rsidR="00687DB4" w:rsidRPr="00687DB4" w:rsidRDefault="00687DB4" w:rsidP="0050196C">
      <w:pPr>
        <w:numPr>
          <w:ilvl w:val="0"/>
          <w:numId w:val="50"/>
        </w:num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Jeżeli zmiana albo rezygnacja z Podwykonawcy dotyczy podmiotu, na którego zasoby Wykonawca powoływał się, na zasadach określonych w art. 26 ust.2b ustawy </w:t>
      </w:r>
      <w:proofErr w:type="spellStart"/>
      <w:r w:rsidRPr="00687DB4">
        <w:rPr>
          <w:rFonts w:ascii="Verdana" w:hAnsi="Verdana"/>
          <w:bCs/>
          <w:sz w:val="20"/>
          <w:szCs w:val="20"/>
        </w:rPr>
        <w:t>Pzp</w:t>
      </w:r>
      <w:proofErr w:type="spellEnd"/>
      <w:r w:rsidRPr="00687DB4">
        <w:rPr>
          <w:rFonts w:ascii="Verdana" w:hAnsi="Verdana"/>
          <w:bCs/>
          <w:sz w:val="20"/>
          <w:szCs w:val="20"/>
        </w:rPr>
        <w:t xml:space="preserve">, </w:t>
      </w:r>
      <w:r w:rsidRPr="00687DB4">
        <w:rPr>
          <w:rFonts w:ascii="Verdana" w:hAnsi="Verdana"/>
          <w:bCs/>
          <w:sz w:val="20"/>
          <w:szCs w:val="20"/>
        </w:rPr>
        <w:br/>
        <w:t xml:space="preserve">w celu wykazania spełniania warunków udziału w postępowaniu, o których mowa </w:t>
      </w:r>
      <w:r w:rsidRPr="00687DB4">
        <w:rPr>
          <w:rFonts w:ascii="Verdana" w:hAnsi="Verdana"/>
          <w:bCs/>
          <w:sz w:val="20"/>
          <w:szCs w:val="20"/>
        </w:rPr>
        <w:br/>
        <w:t xml:space="preserve">w art. 22 ust. 1 ustawy </w:t>
      </w:r>
      <w:proofErr w:type="spellStart"/>
      <w:r w:rsidRPr="00687DB4">
        <w:rPr>
          <w:rFonts w:ascii="Verdana" w:hAnsi="Verdana"/>
          <w:bCs/>
          <w:sz w:val="20"/>
          <w:szCs w:val="20"/>
        </w:rPr>
        <w:t>Pzp</w:t>
      </w:r>
      <w:proofErr w:type="spellEnd"/>
      <w:r w:rsidRPr="00687DB4">
        <w:rPr>
          <w:rFonts w:ascii="Verdana" w:hAnsi="Verdana"/>
          <w:bCs/>
          <w:sz w:val="20"/>
          <w:szCs w:val="20"/>
        </w:rPr>
        <w:t xml:space="preserve">, Wykonawca zobowiązany jest wykazać Zamawiającemu, iż proponowany inny Podwykonawca lub Wykonawca samodzielnie spełnia je </w:t>
      </w:r>
      <w:r w:rsidRPr="00687DB4">
        <w:rPr>
          <w:rFonts w:ascii="Verdana" w:hAnsi="Verdana"/>
          <w:bCs/>
          <w:sz w:val="20"/>
          <w:szCs w:val="20"/>
        </w:rPr>
        <w:br/>
        <w:t xml:space="preserve">w stopniu nie mniejszym niż wymagany w trakcie postępowania o udzielenie zamówienia.  </w:t>
      </w:r>
    </w:p>
    <w:p w:rsidR="00687DB4" w:rsidRPr="00687DB4" w:rsidRDefault="00687DB4" w:rsidP="00687DB4">
      <w:p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left="360" w:right="49"/>
        <w:jc w:val="both"/>
        <w:rPr>
          <w:rFonts w:ascii="Verdana" w:hAnsi="Verdana"/>
          <w:bCs/>
          <w:sz w:val="20"/>
          <w:szCs w:val="20"/>
        </w:rPr>
      </w:pPr>
    </w:p>
    <w:p w:rsidR="00687DB4" w:rsidRPr="00687DB4" w:rsidRDefault="00687DB4" w:rsidP="00687DB4">
      <w:p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right="49"/>
        <w:jc w:val="center"/>
        <w:rPr>
          <w:rFonts w:ascii="Verdana" w:hAnsi="Verdana"/>
          <w:b/>
          <w:sz w:val="20"/>
          <w:szCs w:val="20"/>
        </w:rPr>
      </w:pPr>
      <w:r w:rsidRPr="00687DB4">
        <w:rPr>
          <w:rFonts w:ascii="Verdana" w:hAnsi="Verdana"/>
          <w:b/>
          <w:sz w:val="20"/>
          <w:szCs w:val="20"/>
        </w:rPr>
        <w:t>§ 8</w:t>
      </w:r>
    </w:p>
    <w:p w:rsidR="00687DB4" w:rsidRPr="00687DB4" w:rsidRDefault="00687DB4" w:rsidP="00687DB4">
      <w:p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right="49"/>
        <w:jc w:val="center"/>
        <w:rPr>
          <w:rFonts w:ascii="Verdana" w:hAnsi="Verdana"/>
          <w:b/>
          <w:sz w:val="20"/>
          <w:szCs w:val="20"/>
        </w:rPr>
      </w:pPr>
    </w:p>
    <w:p w:rsidR="00687DB4" w:rsidRPr="00687DB4" w:rsidRDefault="00687DB4" w:rsidP="0050196C">
      <w:pPr>
        <w:numPr>
          <w:ilvl w:val="0"/>
          <w:numId w:val="54"/>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sz w:val="20"/>
          <w:szCs w:val="20"/>
        </w:rPr>
        <w:t xml:space="preserve">Wykonawca zobowiązany jest zapewnić wykonanie przedmiotu umowy przez osoby posiadające stosowne kwalifikacje i uprawnienia zawodowe zgodnie </w:t>
      </w:r>
      <w:r w:rsidRPr="00687DB4">
        <w:rPr>
          <w:rFonts w:ascii="Verdana" w:hAnsi="Verdana"/>
          <w:sz w:val="20"/>
          <w:szCs w:val="20"/>
        </w:rPr>
        <w:br/>
        <w:t>z obowiązującymi przepisami prawa.</w:t>
      </w:r>
    </w:p>
    <w:p w:rsidR="00687DB4" w:rsidRPr="00687DB4" w:rsidRDefault="00687DB4" w:rsidP="0050196C">
      <w:pPr>
        <w:numPr>
          <w:ilvl w:val="0"/>
          <w:numId w:val="54"/>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Wykonawca powinien skierować do wykonania przedmiotu Umowy personel wskazany w Ofercie Wykonawcy. Zmiana którejkolwiek z tych osób, w trakcie realizacji Umowy, musi być uzasadniona przez Wykonawcę na piśmie i zaakceptowana przez Koordynatora Projektu. Koordynator Projektu zaakceptuje taką zmianę wyłącznie wtedy, gdy kwalifikacje i doświadczenie wskazanych osób będą takie same lub wyższe od kwalifikacji i doświadczenia osób wskazanych w SIWZ, a dokonana zmiana nie spowoduje wydłużenia terminu wykonania Umowy. </w:t>
      </w:r>
    </w:p>
    <w:p w:rsidR="00687DB4" w:rsidRPr="00687DB4" w:rsidRDefault="00687DB4" w:rsidP="0050196C">
      <w:pPr>
        <w:numPr>
          <w:ilvl w:val="0"/>
          <w:numId w:val="54"/>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Wykonawca powinien przedłożyć Koordynatorowi Projektu propozycję zmiany, o której mowa w ust. 2 nie później niż 7 dni przed planowaną zmianą. </w:t>
      </w:r>
    </w:p>
    <w:p w:rsidR="00687DB4" w:rsidRPr="00687DB4" w:rsidRDefault="00687DB4" w:rsidP="0050196C">
      <w:pPr>
        <w:numPr>
          <w:ilvl w:val="0"/>
          <w:numId w:val="54"/>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Koordynator Projektu zaakceptuje zmianę, o której mowa w ust. 2, w terminie 7 dni </w:t>
      </w:r>
      <w:r w:rsidRPr="00687DB4">
        <w:rPr>
          <w:rFonts w:ascii="Verdana" w:hAnsi="Verdana"/>
          <w:bCs/>
          <w:sz w:val="20"/>
          <w:szCs w:val="20"/>
        </w:rPr>
        <w:br/>
        <w:t xml:space="preserve">po otrzymaniu propozycji zmiany zgodnej z wymaganiami Umowy. </w:t>
      </w:r>
    </w:p>
    <w:p w:rsidR="00687DB4" w:rsidRPr="00687DB4" w:rsidRDefault="00687DB4" w:rsidP="0050196C">
      <w:pPr>
        <w:numPr>
          <w:ilvl w:val="0"/>
          <w:numId w:val="54"/>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Wprowadzenie zmiany, o której mowa w ust. 2, bez akceptacji Koordynatora Projektu może stanowić podstawę </w:t>
      </w:r>
      <w:r w:rsidR="00FF685F">
        <w:rPr>
          <w:rFonts w:ascii="Verdana" w:hAnsi="Verdana"/>
          <w:bCs/>
          <w:sz w:val="20"/>
          <w:szCs w:val="20"/>
        </w:rPr>
        <w:t>rozwiązania</w:t>
      </w:r>
      <w:r w:rsidRPr="00687DB4">
        <w:rPr>
          <w:rFonts w:ascii="Verdana" w:hAnsi="Verdana"/>
          <w:bCs/>
          <w:sz w:val="20"/>
          <w:szCs w:val="20"/>
        </w:rPr>
        <w:t xml:space="preserve"> Umowy przez Zamawiającego. </w:t>
      </w:r>
    </w:p>
    <w:p w:rsidR="00687DB4" w:rsidRPr="00687DB4" w:rsidRDefault="00687DB4" w:rsidP="00687DB4">
      <w:pPr>
        <w:spacing w:before="240" w:after="240"/>
        <w:jc w:val="center"/>
        <w:rPr>
          <w:rFonts w:ascii="Verdana" w:hAnsi="Verdana"/>
          <w:b/>
          <w:sz w:val="20"/>
          <w:szCs w:val="20"/>
        </w:rPr>
      </w:pP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t>§ 9</w:t>
      </w:r>
    </w:p>
    <w:p w:rsidR="00687DB4" w:rsidRPr="00687DB4" w:rsidRDefault="00687DB4" w:rsidP="0050196C">
      <w:pPr>
        <w:numPr>
          <w:ilvl w:val="0"/>
          <w:numId w:val="52"/>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Koordynator Projektu ma prawo polecić dokonywanie zmiany w Umowie, tj. nakazać:</w:t>
      </w:r>
    </w:p>
    <w:p w:rsidR="00687DB4" w:rsidRPr="00687DB4" w:rsidRDefault="00687DB4" w:rsidP="0050196C">
      <w:pPr>
        <w:pStyle w:val="Akapitzlist"/>
        <w:numPr>
          <w:ilvl w:val="1"/>
          <w:numId w:val="47"/>
        </w:numPr>
        <w:tabs>
          <w:tab w:val="clear" w:pos="1080"/>
        </w:tabs>
        <w:suppressAutoHyphens w:val="0"/>
        <w:spacing w:after="120"/>
        <w:ind w:left="709"/>
        <w:jc w:val="both"/>
        <w:rPr>
          <w:rFonts w:ascii="Verdana" w:hAnsi="Verdana"/>
          <w:sz w:val="20"/>
          <w:szCs w:val="20"/>
        </w:rPr>
      </w:pPr>
      <w:r w:rsidRPr="00687DB4">
        <w:rPr>
          <w:rFonts w:ascii="Verdana" w:hAnsi="Verdana"/>
          <w:sz w:val="20"/>
          <w:szCs w:val="20"/>
        </w:rPr>
        <w:lastRenderedPageBreak/>
        <w:t xml:space="preserve">pominąć jakieś opracowania projektowe lub ich elementy, o ile nie będzie miało </w:t>
      </w:r>
      <w:r w:rsidRPr="00687DB4">
        <w:rPr>
          <w:rFonts w:ascii="Verdana" w:hAnsi="Verdana"/>
          <w:sz w:val="20"/>
          <w:szCs w:val="20"/>
        </w:rPr>
        <w:br/>
        <w:t>to wpływu na przydatność i jakość dokumentacji,</w:t>
      </w:r>
    </w:p>
    <w:p w:rsidR="00687DB4" w:rsidRPr="00687DB4" w:rsidRDefault="00687DB4" w:rsidP="0050196C">
      <w:pPr>
        <w:numPr>
          <w:ilvl w:val="1"/>
          <w:numId w:val="47"/>
        </w:numPr>
        <w:tabs>
          <w:tab w:val="num" w:pos="720"/>
        </w:tabs>
        <w:suppressAutoHyphens w:val="0"/>
        <w:spacing w:after="120"/>
        <w:ind w:left="709" w:hanging="283"/>
        <w:jc w:val="both"/>
        <w:rPr>
          <w:rFonts w:ascii="Verdana" w:hAnsi="Verdana"/>
          <w:sz w:val="20"/>
          <w:szCs w:val="20"/>
        </w:rPr>
      </w:pPr>
      <w:r w:rsidRPr="00687DB4">
        <w:rPr>
          <w:rFonts w:ascii="Verdana" w:hAnsi="Verdana"/>
          <w:sz w:val="20"/>
          <w:szCs w:val="20"/>
        </w:rPr>
        <w:t>zmienić kolejność i termin wykonania poszczególnych elementów opracowań projektowych, nie naruszając postanowień umowy,</w:t>
      </w:r>
    </w:p>
    <w:p w:rsidR="00687DB4" w:rsidRPr="00687DB4" w:rsidRDefault="00687DB4" w:rsidP="0050196C">
      <w:pPr>
        <w:numPr>
          <w:ilvl w:val="1"/>
          <w:numId w:val="47"/>
        </w:numPr>
        <w:tabs>
          <w:tab w:val="num" w:pos="720"/>
        </w:tabs>
        <w:suppressAutoHyphens w:val="0"/>
        <w:spacing w:after="120"/>
        <w:ind w:left="709" w:hanging="283"/>
        <w:jc w:val="both"/>
        <w:rPr>
          <w:rFonts w:ascii="Verdana" w:hAnsi="Verdana"/>
          <w:sz w:val="20"/>
          <w:szCs w:val="20"/>
        </w:rPr>
      </w:pPr>
      <w:r w:rsidRPr="00687DB4">
        <w:rPr>
          <w:rFonts w:ascii="Verdana" w:hAnsi="Verdana"/>
          <w:sz w:val="20"/>
          <w:szCs w:val="20"/>
        </w:rPr>
        <w:t xml:space="preserve"> wykonać zamienne opracowania projektowe lub ich elementy, pod warunkiem uzyskania zgody Zamawiającego, udzielenia zamówienia i wprowadzenia stosownych zmian w umowie.</w:t>
      </w:r>
      <w:r w:rsidRPr="00687DB4">
        <w:rPr>
          <w:rFonts w:ascii="Verdana" w:hAnsi="Verdana"/>
          <w:color w:val="FF0000"/>
          <w:sz w:val="20"/>
          <w:szCs w:val="20"/>
        </w:rPr>
        <w:t xml:space="preserve"> </w:t>
      </w:r>
    </w:p>
    <w:p w:rsidR="00687DB4" w:rsidRPr="00687DB4" w:rsidRDefault="00687DB4" w:rsidP="0050196C">
      <w:pPr>
        <w:numPr>
          <w:ilvl w:val="0"/>
          <w:numId w:val="52"/>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iCs/>
          <w:sz w:val="20"/>
          <w:szCs w:val="20"/>
        </w:rPr>
      </w:pPr>
      <w:r w:rsidRPr="00687DB4">
        <w:rPr>
          <w:rFonts w:ascii="Verdana" w:hAnsi="Verdana"/>
          <w:bCs/>
          <w:iCs/>
          <w:sz w:val="20"/>
          <w:szCs w:val="20"/>
        </w:rPr>
        <w:t xml:space="preserve">Polecenie przez </w:t>
      </w:r>
      <w:r w:rsidRPr="00687DB4">
        <w:rPr>
          <w:rFonts w:ascii="Verdana" w:hAnsi="Verdana"/>
          <w:bCs/>
          <w:sz w:val="20"/>
          <w:szCs w:val="20"/>
        </w:rPr>
        <w:t>Koordynatora</w:t>
      </w:r>
      <w:r w:rsidRPr="00687DB4">
        <w:rPr>
          <w:rFonts w:ascii="Verdana" w:hAnsi="Verdana"/>
          <w:bCs/>
          <w:iCs/>
          <w:sz w:val="20"/>
          <w:szCs w:val="20"/>
        </w:rPr>
        <w:t xml:space="preserve"> Projektu zmiany nie unieważnia w jakiejkolwiek mierze Umowy, ale skutki zmiany mogą stanowić podstawę do modyfikacji - na wniosek Wykonawcy lub </w:t>
      </w:r>
      <w:r w:rsidRPr="00687DB4">
        <w:rPr>
          <w:rFonts w:ascii="Verdana" w:hAnsi="Verdana"/>
          <w:bCs/>
          <w:sz w:val="20"/>
          <w:szCs w:val="20"/>
        </w:rPr>
        <w:t>Koordynatora</w:t>
      </w:r>
      <w:r w:rsidRPr="00687DB4">
        <w:rPr>
          <w:rFonts w:ascii="Verdana" w:hAnsi="Verdana"/>
          <w:bCs/>
          <w:iCs/>
          <w:sz w:val="20"/>
          <w:szCs w:val="20"/>
        </w:rPr>
        <w:t xml:space="preserve"> Projektu – wynagrodzenia lub/i terminu zakończenia opracowań projektowych lub/i innych zapisów Umownych. Wykonawca nie wprowadzi żadnej ze zmian, o których mowa w</w:t>
      </w:r>
      <w:r w:rsidRPr="00687DB4">
        <w:rPr>
          <w:rFonts w:ascii="Verdana" w:hAnsi="Verdana"/>
          <w:b/>
          <w:bCs/>
          <w:iCs/>
          <w:sz w:val="20"/>
          <w:szCs w:val="20"/>
        </w:rPr>
        <w:t xml:space="preserve"> </w:t>
      </w:r>
      <w:r w:rsidRPr="00687DB4">
        <w:rPr>
          <w:rFonts w:ascii="Verdana" w:hAnsi="Verdana"/>
          <w:bCs/>
          <w:iCs/>
          <w:sz w:val="20"/>
          <w:szCs w:val="20"/>
        </w:rPr>
        <w:t xml:space="preserve">ust. 1., bez polecenia </w:t>
      </w:r>
      <w:r w:rsidRPr="00687DB4">
        <w:rPr>
          <w:rFonts w:ascii="Verdana" w:hAnsi="Verdana"/>
          <w:bCs/>
          <w:sz w:val="20"/>
          <w:szCs w:val="20"/>
        </w:rPr>
        <w:t>Koordynatora</w:t>
      </w:r>
      <w:r w:rsidRPr="00687DB4">
        <w:rPr>
          <w:rFonts w:ascii="Verdana" w:hAnsi="Verdana"/>
          <w:bCs/>
          <w:iCs/>
          <w:sz w:val="20"/>
          <w:szCs w:val="20"/>
        </w:rPr>
        <w:t xml:space="preserve"> Projektu.</w:t>
      </w:r>
      <w:r w:rsidRPr="00687DB4">
        <w:rPr>
          <w:rFonts w:ascii="Verdana" w:hAnsi="Verdana"/>
          <w:b/>
          <w:bCs/>
          <w:iCs/>
          <w:sz w:val="20"/>
          <w:szCs w:val="20"/>
        </w:rPr>
        <w:t xml:space="preserve"> </w:t>
      </w:r>
      <w:r w:rsidRPr="00687DB4">
        <w:rPr>
          <w:rFonts w:ascii="Verdana" w:hAnsi="Verdana"/>
          <w:bCs/>
          <w:iCs/>
          <w:sz w:val="20"/>
          <w:szCs w:val="20"/>
        </w:rPr>
        <w:t xml:space="preserve">Wprowadzenie tych zmian bez polecenia </w:t>
      </w:r>
      <w:r w:rsidRPr="00687DB4">
        <w:rPr>
          <w:rFonts w:ascii="Verdana" w:hAnsi="Verdana"/>
          <w:bCs/>
          <w:sz w:val="20"/>
          <w:szCs w:val="20"/>
        </w:rPr>
        <w:t>Koordynatora</w:t>
      </w:r>
      <w:r w:rsidRPr="00687DB4">
        <w:rPr>
          <w:rFonts w:ascii="Verdana" w:hAnsi="Verdana"/>
          <w:bCs/>
          <w:iCs/>
          <w:sz w:val="20"/>
          <w:szCs w:val="20"/>
        </w:rPr>
        <w:t xml:space="preserve"> Projektu stanowi podstawę </w:t>
      </w:r>
      <w:r w:rsidRPr="00687DB4">
        <w:rPr>
          <w:rFonts w:ascii="Verdana" w:hAnsi="Verdana"/>
          <w:bCs/>
          <w:iCs/>
          <w:sz w:val="20"/>
          <w:szCs w:val="20"/>
        </w:rPr>
        <w:br/>
        <w:t xml:space="preserve">do </w:t>
      </w:r>
      <w:r w:rsidR="00FF685F">
        <w:rPr>
          <w:rFonts w:ascii="Verdana" w:hAnsi="Verdana"/>
          <w:bCs/>
          <w:iCs/>
          <w:sz w:val="20"/>
          <w:szCs w:val="20"/>
        </w:rPr>
        <w:t xml:space="preserve">rozwiązania </w:t>
      </w:r>
      <w:r w:rsidRPr="00687DB4">
        <w:rPr>
          <w:rFonts w:ascii="Verdana" w:hAnsi="Verdana"/>
          <w:bCs/>
          <w:iCs/>
          <w:sz w:val="20"/>
          <w:szCs w:val="20"/>
        </w:rPr>
        <w:t>Umowy przez Zamawiającego z winy Wykonawcy.</w:t>
      </w:r>
    </w:p>
    <w:p w:rsidR="00687DB4" w:rsidRPr="00687DB4" w:rsidRDefault="00687DB4" w:rsidP="00687DB4">
      <w:p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left="360" w:right="49"/>
        <w:jc w:val="both"/>
        <w:rPr>
          <w:rFonts w:ascii="Verdana" w:hAnsi="Verdana"/>
          <w:bCs/>
          <w:iCs/>
          <w:sz w:val="20"/>
          <w:szCs w:val="20"/>
        </w:rPr>
      </w:pPr>
    </w:p>
    <w:p w:rsidR="00687DB4" w:rsidRPr="00687DB4" w:rsidRDefault="00687DB4" w:rsidP="00687DB4">
      <w:pPr>
        <w:tabs>
          <w:tab w:val="left" w:pos="-2694"/>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ind w:right="49"/>
        <w:jc w:val="center"/>
        <w:rPr>
          <w:rFonts w:ascii="Verdana" w:hAnsi="Verdana"/>
          <w:b/>
          <w:sz w:val="20"/>
          <w:szCs w:val="20"/>
        </w:rPr>
      </w:pPr>
      <w:r w:rsidRPr="00687DB4">
        <w:rPr>
          <w:rFonts w:ascii="Verdana" w:hAnsi="Verdana"/>
          <w:b/>
          <w:sz w:val="20"/>
          <w:szCs w:val="20"/>
        </w:rPr>
        <w:t>§ 10</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ind w:left="357" w:hanging="357"/>
        <w:jc w:val="both"/>
        <w:rPr>
          <w:rFonts w:ascii="Verdana" w:hAnsi="Verdana"/>
          <w:bCs/>
          <w:iCs/>
          <w:sz w:val="20"/>
          <w:szCs w:val="20"/>
        </w:rPr>
      </w:pPr>
      <w:r w:rsidRPr="00687DB4">
        <w:rPr>
          <w:rFonts w:ascii="Verdana" w:hAnsi="Verdana"/>
          <w:bCs/>
          <w:iCs/>
          <w:sz w:val="20"/>
          <w:szCs w:val="20"/>
        </w:rPr>
        <w:t xml:space="preserve">Jeżeli polecenie zmiany, wydane zgodnie z postanowieniami § 9 ust. 1, może stanowić podstawę do wydłużenia terminu wykonania lub zmiany wynagrodzenia, Wykonawca powinien przedłożyć do akceptacji </w:t>
      </w:r>
      <w:r w:rsidRPr="00687DB4">
        <w:rPr>
          <w:rFonts w:ascii="Verdana" w:hAnsi="Verdana"/>
          <w:bCs/>
          <w:sz w:val="20"/>
          <w:szCs w:val="20"/>
        </w:rPr>
        <w:t>Koordynatora</w:t>
      </w:r>
      <w:r w:rsidRPr="00687DB4">
        <w:rPr>
          <w:rFonts w:ascii="Verdana" w:hAnsi="Verdana"/>
          <w:bCs/>
          <w:iCs/>
          <w:sz w:val="20"/>
          <w:szCs w:val="20"/>
        </w:rPr>
        <w:t xml:space="preserve"> Projektu, w ciągu 7 dni </w:t>
      </w:r>
      <w:r w:rsidRPr="00687DB4">
        <w:rPr>
          <w:rFonts w:ascii="Verdana" w:hAnsi="Verdana"/>
          <w:bCs/>
          <w:iCs/>
          <w:sz w:val="20"/>
          <w:szCs w:val="20"/>
        </w:rPr>
        <w:br/>
        <w:t>od otrzymania polecenia zmiany, propozycję zawierającą:</w:t>
      </w:r>
    </w:p>
    <w:p w:rsidR="00687DB4" w:rsidRPr="00687DB4" w:rsidRDefault="00687DB4" w:rsidP="0050196C">
      <w:pPr>
        <w:pStyle w:val="Akapitzlist"/>
        <w:numPr>
          <w:ilvl w:val="4"/>
          <w:numId w:val="59"/>
        </w:numPr>
        <w:tabs>
          <w:tab w:val="clear" w:pos="3600"/>
        </w:tabs>
        <w:suppressAutoHyphens w:val="0"/>
        <w:ind w:left="709"/>
        <w:jc w:val="both"/>
        <w:rPr>
          <w:rFonts w:ascii="Verdana" w:hAnsi="Verdana"/>
          <w:iCs/>
          <w:sz w:val="20"/>
          <w:szCs w:val="20"/>
        </w:rPr>
      </w:pPr>
      <w:r w:rsidRPr="00687DB4">
        <w:rPr>
          <w:rFonts w:ascii="Verdana" w:hAnsi="Verdana"/>
          <w:iCs/>
          <w:sz w:val="20"/>
          <w:szCs w:val="20"/>
        </w:rPr>
        <w:t>opis działań, czynności i opracowań niezbędnych do realizacji prac projektowych objętych poleceniem zmiany,</w:t>
      </w:r>
    </w:p>
    <w:p w:rsidR="00687DB4" w:rsidRPr="00687DB4" w:rsidRDefault="00687DB4" w:rsidP="0050196C">
      <w:pPr>
        <w:numPr>
          <w:ilvl w:val="4"/>
          <w:numId w:val="59"/>
        </w:numPr>
        <w:tabs>
          <w:tab w:val="num" w:pos="720"/>
        </w:tabs>
        <w:suppressAutoHyphens w:val="0"/>
        <w:ind w:left="720"/>
        <w:jc w:val="both"/>
        <w:rPr>
          <w:rFonts w:ascii="Verdana" w:hAnsi="Verdana"/>
          <w:bCs/>
          <w:sz w:val="20"/>
          <w:szCs w:val="20"/>
        </w:rPr>
      </w:pPr>
      <w:r w:rsidRPr="00687DB4">
        <w:rPr>
          <w:rFonts w:ascii="Verdana" w:hAnsi="Verdana"/>
          <w:sz w:val="20"/>
          <w:szCs w:val="20"/>
        </w:rPr>
        <w:t>materiały zawierające wszelkie niezbędne modyfikacje Harmonogramu prac projektowych i innych zobowiązań Umownych,</w:t>
      </w:r>
    </w:p>
    <w:p w:rsidR="00687DB4" w:rsidRPr="00687DB4" w:rsidRDefault="00687DB4" w:rsidP="0050196C">
      <w:pPr>
        <w:numPr>
          <w:ilvl w:val="4"/>
          <w:numId w:val="59"/>
        </w:numPr>
        <w:tabs>
          <w:tab w:val="num" w:pos="720"/>
        </w:tabs>
        <w:suppressAutoHyphens w:val="0"/>
        <w:ind w:left="720"/>
        <w:jc w:val="both"/>
        <w:rPr>
          <w:rFonts w:ascii="Verdana" w:hAnsi="Verdana"/>
          <w:sz w:val="20"/>
          <w:szCs w:val="20"/>
        </w:rPr>
      </w:pPr>
      <w:r w:rsidRPr="00687DB4">
        <w:rPr>
          <w:rFonts w:ascii="Verdana" w:hAnsi="Verdana"/>
          <w:sz w:val="20"/>
          <w:szCs w:val="20"/>
        </w:rPr>
        <w:t xml:space="preserve">dostosowanie wynagrodzenia zgodnie z zasadami określonymi w ust. 3., </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Jeżeli polecenie zmiany, wydane zgodnie z postanowieniami § 9 ust. 1, może stanowić podstawę do zmiany terminu wykonania lub zmiany wynagrodzenia to na wniosek Koordynatora Projektu strony Umowy ustalą nowe terminy wykonania lub zmiany wynagrodzenia. </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W przypadku, o którym mowa w § 9 ust. 1, jeżeli prace projektowe wynikające z polecenia zmiany, nie odpowiadają opisowi żadnego z opracowań będących przedmiotem umowy, Wykonawca powinien przedłożyć do akceptacji Koordynatora Projektu kalkulację indywidualną proponowanej ceny tych prac. W kalkulacji indywidualnej Wykonawca powinien uwzględnić metodę wyceny i składniki ceny jakie zastosował do wyceny opracowań będących przedmiotem umowy, które posiadają najbardziej zbliżony charakter do przedmiotu zmiany. </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 xml:space="preserve">Po otrzymaniu propozycji opisanej w ust. 1., Koordynator Projektu sprawdzi w ciągu </w:t>
      </w:r>
      <w:r w:rsidRPr="00687DB4">
        <w:rPr>
          <w:rFonts w:ascii="Verdana" w:hAnsi="Verdana"/>
          <w:bCs/>
          <w:sz w:val="20"/>
          <w:szCs w:val="20"/>
        </w:rPr>
        <w:br/>
        <w:t>7 dni jej zgodność z wymaganiami polecenia zmiany i warunkami Umowy i jeśli nie będzie miał zastrzeżeń to zaakceptuje zmianę.</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bCs/>
          <w:sz w:val="20"/>
          <w:szCs w:val="20"/>
        </w:rPr>
        <w:t>Jeżeli wycena zmiany przedłożona przez Wykonawcę do akceptacji Koordynatora Projektu będzie skalkulowana niezgodnie z postanowieniami ust. 3. Koordynator Projektu wprowadzi wycenę zmiany opartą na własnych wyliczeniach.</w:t>
      </w:r>
    </w:p>
    <w:p w:rsidR="00687DB4" w:rsidRPr="00687DB4" w:rsidRDefault="00687DB4" w:rsidP="0050196C">
      <w:pPr>
        <w:numPr>
          <w:ilvl w:val="0"/>
          <w:numId w:val="53"/>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bCs/>
          <w:sz w:val="20"/>
          <w:szCs w:val="20"/>
        </w:rPr>
      </w:pPr>
      <w:r w:rsidRPr="00687DB4">
        <w:rPr>
          <w:rFonts w:ascii="Verdana" w:hAnsi="Verdana"/>
          <w:sz w:val="20"/>
          <w:szCs w:val="20"/>
        </w:rPr>
        <w:t>Postanowienia umowy będą mogły zostać zmienione w stosunku do treści oferty, jeżeli wystąpią okoliczności, których, nie można było przewidzieć w chwili zawarcia umowy i będą one dotyczyć następujących przypadków:</w:t>
      </w:r>
    </w:p>
    <w:p w:rsidR="00687DB4" w:rsidRPr="00687DB4" w:rsidRDefault="00687DB4" w:rsidP="0050196C">
      <w:pPr>
        <w:pStyle w:val="Akapitzlist"/>
        <w:numPr>
          <w:ilvl w:val="0"/>
          <w:numId w:val="60"/>
        </w:numPr>
        <w:tabs>
          <w:tab w:val="clear" w:pos="360"/>
          <w:tab w:val="left" w:pos="1134"/>
        </w:tabs>
        <w:suppressAutoHyphens w:val="0"/>
        <w:spacing w:line="260" w:lineRule="auto"/>
        <w:ind w:left="851" w:right="23"/>
        <w:jc w:val="both"/>
        <w:rPr>
          <w:rFonts w:ascii="Verdana" w:hAnsi="Verdana"/>
          <w:sz w:val="20"/>
          <w:szCs w:val="20"/>
        </w:rPr>
      </w:pPr>
      <w:r w:rsidRPr="00687DB4">
        <w:rPr>
          <w:rFonts w:ascii="Verdana" w:hAnsi="Verdana"/>
          <w:sz w:val="20"/>
          <w:szCs w:val="20"/>
        </w:rPr>
        <w:t xml:space="preserve">wystąpi zmiana przepisów prawnych istotnych dla realizacji przedmiotu umowy </w:t>
      </w:r>
      <w:r w:rsidRPr="00687DB4">
        <w:rPr>
          <w:rFonts w:ascii="Verdana" w:hAnsi="Verdana"/>
          <w:sz w:val="20"/>
          <w:szCs w:val="20"/>
        </w:rPr>
        <w:br/>
        <w:t>i mająca wpływ na zakres lub termin wykonania przedmiotu zamówienia.</w:t>
      </w:r>
    </w:p>
    <w:p w:rsidR="00687DB4" w:rsidRPr="00687DB4" w:rsidRDefault="00687DB4" w:rsidP="0050196C">
      <w:pPr>
        <w:numPr>
          <w:ilvl w:val="0"/>
          <w:numId w:val="60"/>
        </w:numPr>
        <w:tabs>
          <w:tab w:val="clear" w:pos="360"/>
          <w:tab w:val="num" w:pos="720"/>
          <w:tab w:val="left" w:pos="5954"/>
        </w:tabs>
        <w:suppressAutoHyphens w:val="0"/>
        <w:spacing w:line="260" w:lineRule="auto"/>
        <w:ind w:left="709" w:right="23" w:hanging="284"/>
        <w:jc w:val="both"/>
        <w:rPr>
          <w:rFonts w:ascii="Verdana" w:hAnsi="Verdana"/>
          <w:sz w:val="20"/>
          <w:szCs w:val="20"/>
        </w:rPr>
      </w:pPr>
      <w:r w:rsidRPr="00687DB4">
        <w:rPr>
          <w:rFonts w:ascii="Verdana" w:hAnsi="Verdana"/>
          <w:sz w:val="20"/>
          <w:szCs w:val="20"/>
        </w:rPr>
        <w:t>wystąpi przedłużenie, w stosunku do terminów określonych przepisami prawa, czasu trwania procedur administracyjnych, mających wpływ na termin wykonania przedmiotu zamówienia, a nie wynikających z przyczyn leżących po stronie Wykonawcy.</w:t>
      </w:r>
    </w:p>
    <w:p w:rsidR="00687DB4" w:rsidRPr="00687DB4" w:rsidRDefault="00687DB4" w:rsidP="0050196C">
      <w:pPr>
        <w:numPr>
          <w:ilvl w:val="0"/>
          <w:numId w:val="60"/>
        </w:numPr>
        <w:tabs>
          <w:tab w:val="clear" w:pos="360"/>
          <w:tab w:val="num" w:pos="720"/>
        </w:tabs>
        <w:suppressAutoHyphens w:val="0"/>
        <w:spacing w:line="260" w:lineRule="auto"/>
        <w:ind w:left="709" w:right="23" w:hanging="284"/>
        <w:jc w:val="both"/>
        <w:rPr>
          <w:rFonts w:ascii="Verdana" w:hAnsi="Verdana"/>
          <w:sz w:val="20"/>
          <w:szCs w:val="20"/>
        </w:rPr>
      </w:pPr>
      <w:r w:rsidRPr="00687DB4">
        <w:rPr>
          <w:rFonts w:ascii="Verdana" w:hAnsi="Verdana"/>
          <w:sz w:val="20"/>
          <w:szCs w:val="20"/>
        </w:rPr>
        <w:lastRenderedPageBreak/>
        <w:t>wystąpi konieczność wykonania opracowań dodatkowych, zamiennych lub uzupełniających mających wpływ na koszt i/lub termin realizacji zadania podstawowego.</w:t>
      </w:r>
    </w:p>
    <w:p w:rsidR="00687DB4" w:rsidRPr="00687DB4" w:rsidRDefault="00687DB4" w:rsidP="0050196C">
      <w:pPr>
        <w:numPr>
          <w:ilvl w:val="0"/>
          <w:numId w:val="60"/>
        </w:numPr>
        <w:tabs>
          <w:tab w:val="clear" w:pos="360"/>
          <w:tab w:val="num" w:pos="720"/>
        </w:tabs>
        <w:suppressAutoHyphens w:val="0"/>
        <w:spacing w:line="260" w:lineRule="auto"/>
        <w:ind w:left="709" w:right="23" w:hanging="284"/>
        <w:jc w:val="both"/>
        <w:rPr>
          <w:rFonts w:ascii="Verdana" w:hAnsi="Verdana"/>
          <w:sz w:val="20"/>
          <w:szCs w:val="20"/>
        </w:rPr>
      </w:pPr>
      <w:r w:rsidRPr="00687DB4">
        <w:rPr>
          <w:rFonts w:ascii="Verdana" w:hAnsi="Verdana"/>
          <w:sz w:val="20"/>
          <w:szCs w:val="20"/>
        </w:rPr>
        <w:t>wystąpi konieczność dokonania zmian w zrealizowanych opracowaniach bądź   konieczność opracowania nowych materiałów, w wyniku przeprowadzenia konsultacji społecznych, środowiskowych, uzyskanych uzgodnień, opinii, itp.</w:t>
      </w:r>
    </w:p>
    <w:p w:rsidR="00687DB4" w:rsidRPr="00687DB4" w:rsidRDefault="00687DB4" w:rsidP="0050196C">
      <w:pPr>
        <w:pStyle w:val="Akapitzlist"/>
        <w:numPr>
          <w:ilvl w:val="0"/>
          <w:numId w:val="53"/>
        </w:numPr>
        <w:suppressAutoHyphens w:val="0"/>
        <w:spacing w:line="260" w:lineRule="auto"/>
        <w:ind w:right="23"/>
        <w:jc w:val="both"/>
        <w:rPr>
          <w:rFonts w:ascii="Verdana" w:hAnsi="Verdana"/>
          <w:sz w:val="20"/>
          <w:szCs w:val="20"/>
        </w:rPr>
      </w:pPr>
      <w:r w:rsidRPr="00687DB4">
        <w:rPr>
          <w:rFonts w:ascii="Verdana" w:hAnsi="Verdana"/>
          <w:sz w:val="20"/>
          <w:szCs w:val="20"/>
        </w:rPr>
        <w:t xml:space="preserve">Zamawiający zastrzega sobie prawo do wydłużenia terminu realizacji </w:t>
      </w:r>
      <w:r w:rsidR="00FF685F">
        <w:rPr>
          <w:rFonts w:ascii="Verdana" w:hAnsi="Verdana"/>
          <w:sz w:val="20"/>
          <w:szCs w:val="20"/>
        </w:rPr>
        <w:t>zleceń aktualizacji realizowanych w Etapie II</w:t>
      </w:r>
      <w:r w:rsidRPr="00687DB4">
        <w:rPr>
          <w:rFonts w:ascii="Verdana" w:hAnsi="Verdana"/>
          <w:sz w:val="20"/>
          <w:szCs w:val="20"/>
        </w:rPr>
        <w:t xml:space="preserve">, jeżeli w trakcie trwania umowy wystąpią okoliczności powodujące konieczność wprowadzenia zmian do opracowywanych projektów organizacji ruchu. Zamawiający wydłuży termin realizacji </w:t>
      </w:r>
      <w:r w:rsidR="00FF685F">
        <w:rPr>
          <w:rFonts w:ascii="Verdana" w:hAnsi="Verdana"/>
          <w:sz w:val="20"/>
          <w:szCs w:val="20"/>
        </w:rPr>
        <w:t>zleceń</w:t>
      </w:r>
      <w:r w:rsidRPr="00687DB4">
        <w:rPr>
          <w:rFonts w:ascii="Verdana" w:hAnsi="Verdana"/>
          <w:sz w:val="20"/>
          <w:szCs w:val="20"/>
        </w:rPr>
        <w:t xml:space="preserve"> wyłącznie o czas niezbędny do wykonania prac projektowych polegających na wprowadzeniu wyżej wspomnianych zmian.</w:t>
      </w:r>
    </w:p>
    <w:p w:rsidR="00687DB4" w:rsidRPr="00687DB4" w:rsidRDefault="00687DB4" w:rsidP="00687DB4">
      <w:pPr>
        <w:tabs>
          <w:tab w:val="left" w:pos="1276"/>
        </w:tabs>
        <w:spacing w:line="260" w:lineRule="auto"/>
        <w:ind w:left="709" w:right="23"/>
        <w:jc w:val="both"/>
        <w:rPr>
          <w:rFonts w:ascii="Verdana" w:hAnsi="Verdana"/>
          <w:sz w:val="20"/>
          <w:szCs w:val="20"/>
        </w:rPr>
      </w:pPr>
    </w:p>
    <w:p w:rsidR="00687DB4" w:rsidRPr="00687DB4" w:rsidRDefault="00687DB4" w:rsidP="00687DB4">
      <w:pPr>
        <w:tabs>
          <w:tab w:val="num" w:pos="720"/>
          <w:tab w:val="left" w:pos="1276"/>
        </w:tabs>
        <w:spacing w:line="260" w:lineRule="auto"/>
        <w:ind w:left="426" w:right="23" w:hanging="284"/>
        <w:jc w:val="both"/>
        <w:rPr>
          <w:rFonts w:ascii="Verdana" w:hAnsi="Verdana"/>
          <w:sz w:val="20"/>
          <w:szCs w:val="20"/>
        </w:rPr>
      </w:pPr>
    </w:p>
    <w:p w:rsidR="00687DB4" w:rsidRPr="00687DB4" w:rsidRDefault="00687DB4" w:rsidP="00687DB4">
      <w:pPr>
        <w:tabs>
          <w:tab w:val="num" w:pos="720"/>
        </w:tabs>
        <w:spacing w:before="240" w:after="240"/>
        <w:ind w:hanging="284"/>
        <w:jc w:val="center"/>
        <w:rPr>
          <w:rFonts w:ascii="Verdana" w:hAnsi="Verdana"/>
          <w:b/>
          <w:sz w:val="20"/>
          <w:szCs w:val="20"/>
        </w:rPr>
      </w:pPr>
      <w:r w:rsidRPr="00687DB4">
        <w:rPr>
          <w:rFonts w:ascii="Verdana" w:hAnsi="Verdana"/>
          <w:b/>
          <w:sz w:val="20"/>
          <w:szCs w:val="20"/>
        </w:rPr>
        <w:t>§ 11</w:t>
      </w:r>
    </w:p>
    <w:p w:rsidR="00687DB4" w:rsidRPr="00687DB4" w:rsidRDefault="00687DB4" w:rsidP="0050196C">
      <w:pPr>
        <w:numPr>
          <w:ilvl w:val="0"/>
          <w:numId w:val="37"/>
        </w:numPr>
        <w:tabs>
          <w:tab w:val="clear" w:pos="1440"/>
        </w:tabs>
        <w:suppressAutoHyphens w:val="0"/>
        <w:spacing w:line="276" w:lineRule="auto"/>
        <w:ind w:left="360"/>
        <w:jc w:val="both"/>
        <w:rPr>
          <w:rFonts w:ascii="Verdana" w:hAnsi="Verdana" w:cs="TTE1771BD8t00"/>
          <w:sz w:val="20"/>
          <w:szCs w:val="20"/>
        </w:rPr>
      </w:pPr>
      <w:r w:rsidRPr="00687DB4">
        <w:rPr>
          <w:rFonts w:ascii="Verdana" w:hAnsi="Verdana" w:cs="TTE1771BD8t00"/>
          <w:sz w:val="20"/>
          <w:szCs w:val="20"/>
        </w:rPr>
        <w:t>W ramach wynagrodzenia, o którym mowa w</w:t>
      </w:r>
      <w:r w:rsidRPr="00687DB4">
        <w:rPr>
          <w:rFonts w:ascii="Verdana" w:hAnsi="Verdana"/>
          <w:sz w:val="20"/>
          <w:szCs w:val="20"/>
        </w:rPr>
        <w:t xml:space="preserve"> § 3 Umowy,</w:t>
      </w:r>
      <w:r w:rsidRPr="00687DB4">
        <w:rPr>
          <w:rFonts w:ascii="Verdana" w:hAnsi="Verdana" w:cs="TTE1771BD8t00"/>
          <w:sz w:val="20"/>
          <w:szCs w:val="20"/>
        </w:rPr>
        <w:t xml:space="preserve"> Wykonawca:</w:t>
      </w:r>
    </w:p>
    <w:p w:rsidR="00687DB4" w:rsidRPr="00687DB4" w:rsidRDefault="00687DB4" w:rsidP="0050196C">
      <w:pPr>
        <w:numPr>
          <w:ilvl w:val="0"/>
          <w:numId w:val="67"/>
        </w:numPr>
        <w:shd w:val="clear" w:color="auto" w:fill="FFFFFF"/>
        <w:suppressAutoHyphens w:val="0"/>
        <w:autoSpaceDE w:val="0"/>
        <w:autoSpaceDN w:val="0"/>
        <w:adjustRightInd w:val="0"/>
        <w:spacing w:before="80"/>
        <w:ind w:left="754" w:hanging="357"/>
        <w:jc w:val="both"/>
        <w:rPr>
          <w:rFonts w:ascii="Verdana" w:hAnsi="Verdana"/>
          <w:sz w:val="20"/>
          <w:szCs w:val="20"/>
        </w:rPr>
      </w:pPr>
      <w:r w:rsidRPr="00687DB4">
        <w:rPr>
          <w:rFonts w:ascii="Verdana" w:hAnsi="Verdana"/>
          <w:sz w:val="20"/>
          <w:szCs w:val="20"/>
        </w:rPr>
        <w:t>przenosi na Zamawiającego autorskie prawa majątkowe do wszystkich utworów       w rozumieniu ustawy o Prawie autorskim i prawach pokrewnych wytworzonych w trakcie realizacji Dzieła, w szczególności takich jak: raporty, mapy, wykresy, rysunki, plany, dane statystyczne, ekspertyzy, obliczenia i inne dokumenty powstałe przy realizacji Umowy, zwanych dalej utworami;</w:t>
      </w:r>
    </w:p>
    <w:p w:rsidR="00687DB4" w:rsidRPr="00687DB4" w:rsidRDefault="00687DB4" w:rsidP="0050196C">
      <w:pPr>
        <w:numPr>
          <w:ilvl w:val="0"/>
          <w:numId w:val="67"/>
        </w:numPr>
        <w:shd w:val="clear" w:color="auto" w:fill="FFFFFF"/>
        <w:suppressAutoHyphens w:val="0"/>
        <w:autoSpaceDE w:val="0"/>
        <w:autoSpaceDN w:val="0"/>
        <w:adjustRightInd w:val="0"/>
        <w:spacing w:before="80"/>
        <w:ind w:left="754" w:hanging="357"/>
        <w:jc w:val="both"/>
        <w:rPr>
          <w:rFonts w:ascii="Verdana" w:hAnsi="Verdana"/>
          <w:sz w:val="20"/>
          <w:szCs w:val="20"/>
        </w:rPr>
      </w:pPr>
      <w:r w:rsidRPr="00687DB4">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687DB4" w:rsidRPr="00687DB4" w:rsidRDefault="00687DB4" w:rsidP="0050196C">
      <w:pPr>
        <w:numPr>
          <w:ilvl w:val="0"/>
          <w:numId w:val="37"/>
        </w:numPr>
        <w:tabs>
          <w:tab w:val="clear" w:pos="1440"/>
        </w:tabs>
        <w:suppressAutoHyphens w:val="0"/>
        <w:spacing w:before="80" w:line="276" w:lineRule="auto"/>
        <w:ind w:left="357" w:hanging="357"/>
        <w:jc w:val="both"/>
        <w:rPr>
          <w:rFonts w:ascii="Verdana" w:hAnsi="Verdana" w:cs="TTE1771BD8t00"/>
          <w:sz w:val="20"/>
          <w:szCs w:val="20"/>
        </w:rPr>
      </w:pPr>
      <w:r w:rsidRPr="00687DB4">
        <w:rPr>
          <w:rFonts w:ascii="Verdana" w:hAnsi="Verdana" w:cs="TTE1771BD8t00"/>
          <w:sz w:val="20"/>
          <w:szCs w:val="20"/>
        </w:rPr>
        <w:t xml:space="preserve">Nabycie przez Zamawiającego praw, o których mowa w ust. 1, następuje: </w:t>
      </w:r>
    </w:p>
    <w:p w:rsidR="00687DB4" w:rsidRPr="00687DB4" w:rsidRDefault="00687DB4" w:rsidP="0050196C">
      <w:pPr>
        <w:numPr>
          <w:ilvl w:val="0"/>
          <w:numId w:val="68"/>
        </w:numPr>
        <w:shd w:val="clear" w:color="auto" w:fill="FFFFFF"/>
        <w:suppressAutoHyphens w:val="0"/>
        <w:autoSpaceDE w:val="0"/>
        <w:autoSpaceDN w:val="0"/>
        <w:adjustRightInd w:val="0"/>
        <w:spacing w:before="120"/>
        <w:ind w:left="754" w:hanging="357"/>
        <w:jc w:val="both"/>
        <w:rPr>
          <w:rFonts w:ascii="Verdana" w:hAnsi="Verdana"/>
          <w:sz w:val="20"/>
          <w:szCs w:val="20"/>
        </w:rPr>
      </w:pPr>
      <w:r w:rsidRPr="00687DB4">
        <w:rPr>
          <w:rFonts w:ascii="Verdana" w:hAnsi="Verdana"/>
          <w:sz w:val="20"/>
          <w:szCs w:val="20"/>
        </w:rPr>
        <w:t xml:space="preserve">z chwilą faktycznego wydania poszczególnych części przedmiotu Umowy Zamawiającemu, oraz </w:t>
      </w:r>
    </w:p>
    <w:p w:rsidR="00687DB4" w:rsidRPr="00687DB4" w:rsidRDefault="00687DB4" w:rsidP="0050196C">
      <w:pPr>
        <w:numPr>
          <w:ilvl w:val="0"/>
          <w:numId w:val="68"/>
        </w:numPr>
        <w:shd w:val="clear" w:color="auto" w:fill="FFFFFF"/>
        <w:suppressAutoHyphens w:val="0"/>
        <w:autoSpaceDE w:val="0"/>
        <w:autoSpaceDN w:val="0"/>
        <w:adjustRightInd w:val="0"/>
        <w:spacing w:before="120"/>
        <w:ind w:left="754" w:hanging="357"/>
        <w:jc w:val="both"/>
        <w:rPr>
          <w:rFonts w:ascii="Verdana" w:hAnsi="Verdana"/>
          <w:sz w:val="20"/>
          <w:szCs w:val="20"/>
        </w:rPr>
      </w:pPr>
      <w:r w:rsidRPr="00687DB4">
        <w:rPr>
          <w:rFonts w:ascii="Verdana" w:hAnsi="Verdana"/>
          <w:sz w:val="20"/>
          <w:szCs w:val="20"/>
        </w:rPr>
        <w:t>bez ograniczeń co do terytorium, czasu, liczby egzemplarzy, w zakresie następujących pól eksploatacji:</w:t>
      </w:r>
    </w:p>
    <w:p w:rsidR="00687DB4" w:rsidRPr="00687DB4" w:rsidRDefault="00687DB4" w:rsidP="0050196C">
      <w:pPr>
        <w:pStyle w:val="tekstost"/>
        <w:numPr>
          <w:ilvl w:val="1"/>
          <w:numId w:val="66"/>
        </w:numPr>
        <w:tabs>
          <w:tab w:val="left" w:pos="720"/>
        </w:tabs>
        <w:suppressAutoHyphens w:val="0"/>
        <w:overflowPunct/>
        <w:autoSpaceDE/>
        <w:spacing w:before="80"/>
        <w:ind w:left="1134"/>
        <w:textAlignment w:val="auto"/>
        <w:rPr>
          <w:rFonts w:ascii="Verdana" w:hAnsi="Verdana"/>
        </w:rPr>
      </w:pPr>
      <w:r w:rsidRPr="00687DB4">
        <w:rPr>
          <w:rFonts w:ascii="Verdana" w:hAnsi="Verdana"/>
        </w:rPr>
        <w:t>użytkowania utworów na własny użytek, użytek swoich jednostek organizacyjnych oraz użytek osób trzecich w celach związanych z realizacją zadań Zamawiającego,</w:t>
      </w:r>
    </w:p>
    <w:p w:rsidR="00687DB4" w:rsidRPr="00687DB4" w:rsidRDefault="00687DB4" w:rsidP="0050196C">
      <w:pPr>
        <w:pStyle w:val="tekstost"/>
        <w:numPr>
          <w:ilvl w:val="1"/>
          <w:numId w:val="66"/>
        </w:numPr>
        <w:tabs>
          <w:tab w:val="left" w:pos="720"/>
        </w:tabs>
        <w:suppressAutoHyphens w:val="0"/>
        <w:overflowPunct/>
        <w:autoSpaceDE/>
        <w:spacing w:before="80"/>
        <w:ind w:left="1134"/>
        <w:textAlignment w:val="auto"/>
        <w:rPr>
          <w:rFonts w:ascii="Verdana" w:hAnsi="Verdana"/>
        </w:rPr>
      </w:pPr>
      <w:r w:rsidRPr="00687DB4">
        <w:rPr>
          <w:rFonts w:ascii="Verdana" w:hAnsi="Verdana"/>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687DB4">
        <w:rPr>
          <w:rFonts w:ascii="Verdana" w:hAnsi="Verdana"/>
        </w:rPr>
        <w:t>ray</w:t>
      </w:r>
      <w:proofErr w:type="spellEnd"/>
      <w:r w:rsidRPr="00687DB4">
        <w:rPr>
          <w:rFonts w:ascii="Verdana" w:hAnsi="Verdana"/>
        </w:rPr>
        <w:t>, pendrive, itd.),</w:t>
      </w:r>
    </w:p>
    <w:p w:rsidR="00687DB4" w:rsidRPr="00687DB4" w:rsidRDefault="00687DB4" w:rsidP="0050196C">
      <w:pPr>
        <w:pStyle w:val="tekstost"/>
        <w:numPr>
          <w:ilvl w:val="1"/>
          <w:numId w:val="66"/>
        </w:numPr>
        <w:tabs>
          <w:tab w:val="left" w:pos="720"/>
        </w:tabs>
        <w:suppressAutoHyphens w:val="0"/>
        <w:overflowPunct/>
        <w:autoSpaceDE/>
        <w:spacing w:before="80"/>
        <w:ind w:left="1134"/>
        <w:textAlignment w:val="auto"/>
        <w:rPr>
          <w:rFonts w:ascii="Verdana" w:hAnsi="Verdana"/>
        </w:rPr>
      </w:pPr>
      <w:r w:rsidRPr="00687DB4">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wprowadzania utworów do pamięci komputera na dowolnej liczbie stanowisk komputerowych oraz do sieci multimedialnej, telekomunikacyjnej, komputerowej, w tym do Internetu,</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wyświetlanie i publiczne odtwarzanie utworu,</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nadawanie całości lub wybranych fragmentów utworu za pomocą wizji albo fonii przewodowej i bezprzewodowej przez stację naziemną,</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nadawanie za pośrednictwem satelity,</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reemisja,</w:t>
      </w:r>
    </w:p>
    <w:p w:rsidR="00687DB4" w:rsidRPr="00687DB4" w:rsidRDefault="00687DB4" w:rsidP="0050196C">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lastRenderedPageBreak/>
        <w:t>wymiana nośników, na których utwór utrwalono,</w:t>
      </w:r>
    </w:p>
    <w:p w:rsidR="00687DB4" w:rsidRPr="00687DB4" w:rsidRDefault="00687DB4" w:rsidP="002B7A97">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wykorzystanie w utworach multimedialnych,</w:t>
      </w:r>
    </w:p>
    <w:p w:rsidR="00687DB4" w:rsidRPr="00687DB4" w:rsidRDefault="00687DB4" w:rsidP="002B7A97">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wykorzystywanie całości lub fragmentów utworu co celów promocyjnych               i reklamy,</w:t>
      </w:r>
    </w:p>
    <w:p w:rsidR="00687DB4" w:rsidRPr="00687DB4" w:rsidRDefault="00687DB4" w:rsidP="002B7A97">
      <w:pPr>
        <w:pStyle w:val="tekstost"/>
        <w:numPr>
          <w:ilvl w:val="1"/>
          <w:numId w:val="66"/>
        </w:numPr>
        <w:tabs>
          <w:tab w:val="left" w:pos="720"/>
        </w:tabs>
        <w:suppressAutoHyphens w:val="0"/>
        <w:overflowPunct/>
        <w:autoSpaceDE/>
        <w:spacing w:line="276" w:lineRule="auto"/>
        <w:ind w:left="1134"/>
        <w:textAlignment w:val="auto"/>
        <w:rPr>
          <w:rFonts w:ascii="Verdana" w:hAnsi="Verdana"/>
        </w:rPr>
      </w:pPr>
      <w:r w:rsidRPr="00687DB4">
        <w:rPr>
          <w:rFonts w:ascii="Verdana" w:hAnsi="Verdana"/>
        </w:rPr>
        <w:t>wprowadzanie zmian, skrótów,</w:t>
      </w:r>
    </w:p>
    <w:p w:rsidR="00687DB4" w:rsidRPr="00687DB4" w:rsidRDefault="00687DB4" w:rsidP="002B7A97">
      <w:pPr>
        <w:pStyle w:val="tekstost"/>
        <w:numPr>
          <w:ilvl w:val="1"/>
          <w:numId w:val="66"/>
        </w:numPr>
        <w:tabs>
          <w:tab w:val="left" w:pos="720"/>
        </w:tabs>
        <w:suppressAutoHyphens w:val="0"/>
        <w:overflowPunct/>
        <w:autoSpaceDE/>
        <w:spacing w:before="80" w:line="276" w:lineRule="auto"/>
        <w:ind w:left="1134" w:hanging="357"/>
        <w:textAlignment w:val="auto"/>
        <w:rPr>
          <w:rFonts w:ascii="Verdana" w:hAnsi="Verdana"/>
        </w:rPr>
      </w:pPr>
      <w:r w:rsidRPr="00687DB4">
        <w:rPr>
          <w:rFonts w:ascii="Verdana" w:hAnsi="Verdana"/>
        </w:rPr>
        <w:t>sporządzenie wersji obcojęzycznych, zarówno przy użyciu napisów, jak                  i lektora,</w:t>
      </w:r>
    </w:p>
    <w:p w:rsidR="00687DB4" w:rsidRPr="00687DB4" w:rsidRDefault="00687DB4" w:rsidP="002B7A97">
      <w:pPr>
        <w:pStyle w:val="tekstost"/>
        <w:numPr>
          <w:ilvl w:val="1"/>
          <w:numId w:val="66"/>
        </w:numPr>
        <w:tabs>
          <w:tab w:val="left" w:pos="720"/>
        </w:tabs>
        <w:suppressAutoHyphens w:val="0"/>
        <w:overflowPunct/>
        <w:autoSpaceDE/>
        <w:spacing w:line="276" w:lineRule="auto"/>
        <w:ind w:left="1134"/>
        <w:textAlignment w:val="auto"/>
        <w:rPr>
          <w:rFonts w:ascii="Verdana" w:hAnsi="Verdana"/>
        </w:rPr>
      </w:pPr>
      <w:r w:rsidRPr="00687DB4">
        <w:rPr>
          <w:rFonts w:ascii="Verdana" w:hAnsi="Verdana"/>
        </w:rPr>
        <w:t>publiczne udostępnianie utworu w taki sposób, aby każdy mógł mieć do niego dostęp w miejscu i w czasie przez niego wybranym.</w:t>
      </w:r>
    </w:p>
    <w:p w:rsidR="00687DB4" w:rsidRPr="00687DB4" w:rsidRDefault="00687DB4" w:rsidP="002B7A97">
      <w:pPr>
        <w:numPr>
          <w:ilvl w:val="0"/>
          <w:numId w:val="37"/>
        </w:numPr>
        <w:tabs>
          <w:tab w:val="clear" w:pos="1440"/>
        </w:tabs>
        <w:suppressAutoHyphens w:val="0"/>
        <w:spacing w:before="80" w:line="276" w:lineRule="auto"/>
        <w:ind w:left="426" w:hanging="426"/>
        <w:jc w:val="both"/>
        <w:rPr>
          <w:rFonts w:ascii="Verdana" w:hAnsi="Verdana" w:cs="TTE1771BD8t00"/>
          <w:sz w:val="20"/>
          <w:szCs w:val="20"/>
        </w:rPr>
      </w:pPr>
      <w:r w:rsidRPr="00687DB4">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rsidR="00687DB4" w:rsidRPr="00687DB4" w:rsidRDefault="00687DB4" w:rsidP="002B7A97">
      <w:pPr>
        <w:numPr>
          <w:ilvl w:val="0"/>
          <w:numId w:val="37"/>
        </w:numPr>
        <w:tabs>
          <w:tab w:val="clear" w:pos="1440"/>
        </w:tabs>
        <w:suppressAutoHyphens w:val="0"/>
        <w:spacing w:line="276" w:lineRule="auto"/>
        <w:ind w:left="426" w:hanging="426"/>
        <w:jc w:val="both"/>
        <w:rPr>
          <w:rFonts w:ascii="Verdana" w:hAnsi="Verdana" w:cs="TTE1771BD8t00"/>
          <w:sz w:val="20"/>
          <w:szCs w:val="20"/>
        </w:rPr>
      </w:pPr>
      <w:r w:rsidRPr="00687DB4">
        <w:rPr>
          <w:rFonts w:ascii="Verdana" w:hAnsi="Verdana" w:cs="TTE1771BD8t00"/>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rsidR="00687DB4" w:rsidRPr="00687DB4" w:rsidRDefault="00687DB4" w:rsidP="002B7A97">
      <w:pPr>
        <w:numPr>
          <w:ilvl w:val="0"/>
          <w:numId w:val="37"/>
        </w:numPr>
        <w:tabs>
          <w:tab w:val="num" w:pos="567"/>
        </w:tabs>
        <w:suppressAutoHyphens w:val="0"/>
        <w:ind w:left="426" w:hanging="426"/>
        <w:jc w:val="both"/>
        <w:rPr>
          <w:rFonts w:ascii="Verdana" w:hAnsi="Verdana" w:cs="TTE1771BD8t00"/>
          <w:sz w:val="20"/>
          <w:szCs w:val="20"/>
        </w:rPr>
      </w:pPr>
      <w:r w:rsidRPr="00687DB4">
        <w:rPr>
          <w:rFonts w:ascii="Verdana" w:hAnsi="Verdana" w:cs="TTE1771BD8t00"/>
          <w:sz w:val="20"/>
          <w:szCs w:val="20"/>
        </w:rPr>
        <w:t xml:space="preserve">W przypadku naruszenia ust. 4 Wykonawca jest zobowiązany do pokrycia szkody powstałej z tego tytułu po stronie Zamawiającego, a także do wstąpienia po stronie Zamawiającego do ew. postępowania sadowego wytoczonego przeciwko Zamawiającego z tytułu naruszenia praw autorskich lub praw majątkowych osób trzecich. </w:t>
      </w:r>
    </w:p>
    <w:p w:rsidR="00687DB4" w:rsidRPr="00687DB4" w:rsidRDefault="00687DB4" w:rsidP="002B7A97">
      <w:pPr>
        <w:spacing w:before="240" w:after="240"/>
        <w:jc w:val="center"/>
        <w:rPr>
          <w:rFonts w:ascii="Verdana" w:hAnsi="Verdana"/>
          <w:b/>
          <w:sz w:val="20"/>
          <w:szCs w:val="20"/>
        </w:rPr>
      </w:pPr>
      <w:r w:rsidRPr="00687DB4">
        <w:rPr>
          <w:rFonts w:ascii="Verdana" w:hAnsi="Verdana"/>
          <w:b/>
          <w:sz w:val="20"/>
          <w:szCs w:val="20"/>
        </w:rPr>
        <w:t>§ 12</w:t>
      </w:r>
    </w:p>
    <w:p w:rsidR="00687DB4" w:rsidRPr="00687DB4" w:rsidRDefault="00687DB4" w:rsidP="002B7A97">
      <w:pPr>
        <w:spacing w:after="120"/>
        <w:ind w:left="426"/>
        <w:jc w:val="both"/>
        <w:rPr>
          <w:rFonts w:ascii="Verdana" w:hAnsi="Verdana"/>
          <w:iCs/>
          <w:sz w:val="20"/>
          <w:szCs w:val="20"/>
        </w:rPr>
      </w:pPr>
      <w:r w:rsidRPr="00687DB4">
        <w:rPr>
          <w:rFonts w:ascii="Verdana" w:hAnsi="Verdana"/>
          <w:iCs/>
          <w:sz w:val="20"/>
          <w:szCs w:val="20"/>
        </w:rPr>
        <w:t xml:space="preserve">Wykonawca zobowiązany jest w okresie od dnia podpisania Umowy do dnia zakończenia umowy do utrzymania ciągłości zawartej umowy ubezpieczenia od odpowiedzialności cywilnej (w tym do zapłacenia wszystkich należnych składek). Ubezpieczenie powinno obejmować odpowiedzialność cywilną wynikającą z działalności zawodowej. Na każde wezwanie </w:t>
      </w:r>
      <w:r w:rsidRPr="00687DB4">
        <w:rPr>
          <w:rFonts w:ascii="Verdana" w:hAnsi="Verdana"/>
          <w:bCs/>
          <w:sz w:val="20"/>
          <w:szCs w:val="20"/>
        </w:rPr>
        <w:t>Koordynatora Projektu</w:t>
      </w:r>
      <w:r w:rsidRPr="00687DB4">
        <w:rPr>
          <w:rFonts w:ascii="Verdana" w:hAnsi="Verdana"/>
          <w:b/>
          <w:bCs/>
          <w:sz w:val="20"/>
          <w:szCs w:val="20"/>
        </w:rPr>
        <w:t xml:space="preserve"> </w:t>
      </w:r>
      <w:r w:rsidRPr="00687DB4">
        <w:rPr>
          <w:rFonts w:ascii="Verdana" w:hAnsi="Verdana"/>
          <w:iCs/>
          <w:sz w:val="20"/>
          <w:szCs w:val="20"/>
        </w:rPr>
        <w:t xml:space="preserve">Wykonawca zobowiązany jest przedłożyć dowody dotrzymywania warunków umowy ubezpieczeniowej, w tym również dowody opłacania składek. Brak ciągłości umowy ubezpieczenia (w tym brak zapłacenia należnych składek) stanowić może podstawę do odstąpienia od Umowy przez Zamawiającego z przyczyn leżących po stronie Wykonawcy. </w:t>
      </w:r>
    </w:p>
    <w:p w:rsidR="00687DB4" w:rsidRPr="00687DB4" w:rsidRDefault="00687DB4" w:rsidP="002B7A97">
      <w:pPr>
        <w:spacing w:before="240" w:after="240"/>
        <w:jc w:val="center"/>
        <w:rPr>
          <w:rFonts w:ascii="Verdana" w:hAnsi="Verdana"/>
          <w:b/>
          <w:sz w:val="20"/>
          <w:szCs w:val="20"/>
        </w:rPr>
      </w:pPr>
      <w:r w:rsidRPr="00687DB4">
        <w:rPr>
          <w:rFonts w:ascii="Verdana" w:hAnsi="Verdana"/>
          <w:b/>
          <w:sz w:val="20"/>
          <w:szCs w:val="20"/>
        </w:rPr>
        <w:t>§ 13</w:t>
      </w:r>
      <w:bookmarkStart w:id="0" w:name="_GoBack"/>
      <w:bookmarkEnd w:id="0"/>
    </w:p>
    <w:p w:rsidR="00687DB4" w:rsidRPr="00687DB4" w:rsidRDefault="00687DB4" w:rsidP="002B7A97">
      <w:pPr>
        <w:pStyle w:val="Akapitzlist"/>
        <w:numPr>
          <w:ilvl w:val="0"/>
          <w:numId w:val="69"/>
        </w:numPr>
        <w:suppressAutoHyphens w:val="0"/>
        <w:spacing w:after="160" w:line="259" w:lineRule="auto"/>
        <w:jc w:val="both"/>
        <w:rPr>
          <w:rFonts w:ascii="Verdana" w:hAnsi="Verdana"/>
          <w:sz w:val="20"/>
          <w:szCs w:val="20"/>
        </w:rPr>
      </w:pPr>
      <w:r w:rsidRPr="00687DB4">
        <w:rPr>
          <w:rFonts w:ascii="Verdana" w:hAnsi="Verdana"/>
          <w:sz w:val="20"/>
          <w:szCs w:val="20"/>
        </w:rPr>
        <w:t>Dla Etapu I obowiązuje następujące postępowanie odbiorowe:</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 xml:space="preserve">Na 30 dni przed terminem wykonania I etapu Wykonawca przedstawi Zamawiającemu próbkę wykonanych aktualizacji dla jednego ciągu drogowego w formie papierowej, celem dokonania przez Zamawiającego weryfikacji pod kątem zawartości formalnej ujętej opisie przedmiotu zamówienia. </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Zamawiający dokona weryfikacji materiału pod kątem formalnym w ciągu 7 dni roboczych</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 xml:space="preserve">Po ewentualnym stwierdzeniu wad lub braków Wykonawca dokona poprawek w ciągu 7 dni roboczych i ponownie przekaże poprawiony materiał Zamawiającemu. </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 xml:space="preserve">Stwierdzenie prawidłowości formalnej na odcinku próbnym stanowić będzie podstawę do oddawania kolejnych opracowań oraz ostatecznego podpisania protokołu odbioru dla etapu I. </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 xml:space="preserve">Po złożeniu przez Wykonawcę wszystkich materiałów w terminie wykonania I etapu, Zamawiający dokona weryfikacji dokumentacji pod kątem spełniania wymogów formalnych oraz wyrywkowej weryfikacji merytorycznej, w ciągu </w:t>
      </w:r>
      <w:r w:rsidRPr="00687DB4">
        <w:rPr>
          <w:rFonts w:ascii="Verdana" w:hAnsi="Verdana"/>
          <w:sz w:val="20"/>
          <w:szCs w:val="20"/>
        </w:rPr>
        <w:br/>
        <w:t xml:space="preserve">30 dni roboczych. </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t>Po ewentualnym stwierdzeniu wad lub braków Wykonawca dokona poprawek w ciągu 14 dni roboczych i ponownie przekaże poprawiony materiał Zamawiającemu.</w:t>
      </w:r>
    </w:p>
    <w:p w:rsidR="00687DB4" w:rsidRPr="00687DB4" w:rsidRDefault="00687DB4" w:rsidP="002B7A97">
      <w:pPr>
        <w:pStyle w:val="Akapitzlist"/>
        <w:numPr>
          <w:ilvl w:val="2"/>
          <w:numId w:val="66"/>
        </w:numPr>
        <w:suppressAutoHyphens w:val="0"/>
        <w:spacing w:after="160" w:line="259" w:lineRule="auto"/>
        <w:ind w:left="851"/>
        <w:jc w:val="both"/>
        <w:rPr>
          <w:rFonts w:ascii="Verdana" w:hAnsi="Verdana"/>
          <w:sz w:val="20"/>
          <w:szCs w:val="20"/>
        </w:rPr>
      </w:pPr>
      <w:r w:rsidRPr="00687DB4">
        <w:rPr>
          <w:rFonts w:ascii="Verdana" w:hAnsi="Verdana"/>
          <w:sz w:val="20"/>
          <w:szCs w:val="20"/>
        </w:rPr>
        <w:lastRenderedPageBreak/>
        <w:t>Okres naliczania kar umownych określonych w § 14 ust. 1 pkt. 1), następował będzie po nieskutecznym dokonaniu poprawek określonych w pkt. 6</w:t>
      </w:r>
    </w:p>
    <w:p w:rsidR="00687DB4" w:rsidRPr="00687DB4" w:rsidRDefault="00687DB4" w:rsidP="002B7A97">
      <w:pPr>
        <w:ind w:left="360"/>
        <w:jc w:val="both"/>
        <w:rPr>
          <w:rFonts w:ascii="Verdana" w:hAnsi="Verdana"/>
          <w:sz w:val="20"/>
          <w:szCs w:val="20"/>
        </w:rPr>
      </w:pPr>
    </w:p>
    <w:p w:rsidR="00687DB4" w:rsidRPr="00687DB4" w:rsidRDefault="00687DB4" w:rsidP="002B7A97">
      <w:pPr>
        <w:pStyle w:val="Akapitzlist"/>
        <w:numPr>
          <w:ilvl w:val="0"/>
          <w:numId w:val="69"/>
        </w:numPr>
        <w:suppressAutoHyphens w:val="0"/>
        <w:spacing w:after="160" w:line="259" w:lineRule="auto"/>
        <w:ind w:left="567"/>
        <w:jc w:val="both"/>
        <w:rPr>
          <w:rFonts w:ascii="Verdana" w:hAnsi="Verdana"/>
          <w:sz w:val="20"/>
          <w:szCs w:val="20"/>
        </w:rPr>
      </w:pPr>
      <w:r w:rsidRPr="00687DB4">
        <w:rPr>
          <w:rFonts w:ascii="Verdana" w:hAnsi="Verdana"/>
          <w:sz w:val="20"/>
          <w:szCs w:val="20"/>
        </w:rPr>
        <w:t>Dla Etapu II obowiązuje następujące postępowanie odbiorowe:</w:t>
      </w:r>
    </w:p>
    <w:p w:rsidR="00687DB4" w:rsidRPr="00687DB4" w:rsidRDefault="00687DB4" w:rsidP="002B7A97">
      <w:pPr>
        <w:pStyle w:val="Akapitzlist"/>
        <w:numPr>
          <w:ilvl w:val="2"/>
          <w:numId w:val="47"/>
        </w:numPr>
        <w:suppressAutoHyphens w:val="0"/>
        <w:spacing w:after="160" w:line="259" w:lineRule="auto"/>
        <w:ind w:left="851"/>
        <w:jc w:val="both"/>
        <w:rPr>
          <w:rFonts w:ascii="Verdana" w:hAnsi="Verdana"/>
          <w:sz w:val="20"/>
          <w:szCs w:val="20"/>
        </w:rPr>
      </w:pPr>
      <w:r w:rsidRPr="00687DB4">
        <w:rPr>
          <w:rFonts w:ascii="Verdana" w:hAnsi="Verdana"/>
          <w:sz w:val="20"/>
          <w:szCs w:val="20"/>
        </w:rPr>
        <w:t xml:space="preserve">Wykonywanie aktualizacji projektów organizacji ruchu dokonywane będzie na podstawie pisemnego lub elektronicznego zlecenia Zamawiającego (lub </w:t>
      </w:r>
      <w:r w:rsidR="00B92258">
        <w:rPr>
          <w:rFonts w:ascii="Verdana" w:hAnsi="Verdana"/>
          <w:sz w:val="20"/>
          <w:szCs w:val="20"/>
        </w:rPr>
        <w:t>K</w:t>
      </w:r>
      <w:r w:rsidRPr="00687DB4">
        <w:rPr>
          <w:rFonts w:ascii="Verdana" w:hAnsi="Verdana"/>
          <w:sz w:val="20"/>
          <w:szCs w:val="20"/>
        </w:rPr>
        <w:t xml:space="preserve">oordynatora </w:t>
      </w:r>
      <w:r w:rsidR="00B92258">
        <w:rPr>
          <w:rFonts w:ascii="Verdana" w:hAnsi="Verdana"/>
          <w:sz w:val="20"/>
          <w:szCs w:val="20"/>
        </w:rPr>
        <w:t>P</w:t>
      </w:r>
      <w:r w:rsidRPr="00687DB4">
        <w:rPr>
          <w:rFonts w:ascii="Verdana" w:hAnsi="Verdana"/>
          <w:sz w:val="20"/>
          <w:szCs w:val="20"/>
        </w:rPr>
        <w:t>rojektu).</w:t>
      </w:r>
    </w:p>
    <w:p w:rsidR="00687DB4" w:rsidRPr="00687DB4" w:rsidRDefault="00687DB4" w:rsidP="00687DB4">
      <w:pPr>
        <w:pStyle w:val="Akapitzlist"/>
        <w:ind w:left="851" w:hanging="284"/>
        <w:rPr>
          <w:rFonts w:ascii="Verdana" w:hAnsi="Verdana"/>
          <w:sz w:val="20"/>
          <w:szCs w:val="20"/>
        </w:rPr>
      </w:pPr>
      <w:r w:rsidRPr="00687DB4">
        <w:rPr>
          <w:rFonts w:ascii="Verdana" w:hAnsi="Verdana"/>
          <w:sz w:val="20"/>
          <w:szCs w:val="20"/>
        </w:rPr>
        <w:t xml:space="preserve">2) Każda dokonana partia aktualizacji rozliczana będzie na podstawie protokołów odbiorów częściowych oraz faktur wystawianych przez Wykonawcę.  </w:t>
      </w:r>
    </w:p>
    <w:p w:rsidR="00687DB4" w:rsidRPr="00687DB4" w:rsidRDefault="00687DB4" w:rsidP="0050196C">
      <w:pPr>
        <w:pStyle w:val="Akapitzlist"/>
        <w:numPr>
          <w:ilvl w:val="0"/>
          <w:numId w:val="68"/>
        </w:numPr>
        <w:tabs>
          <w:tab w:val="clear" w:pos="1440"/>
          <w:tab w:val="num" w:pos="1134"/>
        </w:tabs>
        <w:suppressAutoHyphens w:val="0"/>
        <w:spacing w:after="160" w:line="259" w:lineRule="auto"/>
        <w:ind w:left="851"/>
        <w:rPr>
          <w:rFonts w:ascii="Verdana" w:hAnsi="Verdana"/>
          <w:sz w:val="20"/>
          <w:szCs w:val="20"/>
        </w:rPr>
      </w:pPr>
      <w:r w:rsidRPr="00687DB4">
        <w:rPr>
          <w:rFonts w:ascii="Verdana" w:hAnsi="Verdana"/>
          <w:sz w:val="20"/>
          <w:szCs w:val="20"/>
        </w:rPr>
        <w:t xml:space="preserve">Okres wykonania aktualizacji zależny jest od ilości zmian, niemniej jednak nie </w:t>
      </w:r>
      <w:r w:rsidR="00B92258">
        <w:rPr>
          <w:rFonts w:ascii="Verdana" w:hAnsi="Verdana"/>
          <w:sz w:val="20"/>
          <w:szCs w:val="20"/>
        </w:rPr>
        <w:t xml:space="preserve">może być </w:t>
      </w:r>
      <w:r w:rsidRPr="00687DB4">
        <w:rPr>
          <w:rFonts w:ascii="Verdana" w:hAnsi="Verdana"/>
          <w:sz w:val="20"/>
          <w:szCs w:val="20"/>
        </w:rPr>
        <w:t>dłużs</w:t>
      </w:r>
      <w:r w:rsidR="00B92258">
        <w:rPr>
          <w:rFonts w:ascii="Verdana" w:hAnsi="Verdana"/>
          <w:sz w:val="20"/>
          <w:szCs w:val="20"/>
        </w:rPr>
        <w:t>zy niż 30 dni od dnia przekazania zlecenia, z zastrzeżeniem</w:t>
      </w:r>
      <w:r w:rsidR="00B92258" w:rsidRPr="00B92258">
        <w:rPr>
          <w:rFonts w:ascii="Verdana" w:hAnsi="Verdana"/>
          <w:sz w:val="20"/>
          <w:szCs w:val="20"/>
        </w:rPr>
        <w:t xml:space="preserve"> § 10 ust. 7</w:t>
      </w:r>
      <w:r w:rsidR="00B92258">
        <w:rPr>
          <w:rFonts w:ascii="Verdana" w:hAnsi="Verdana"/>
          <w:sz w:val="20"/>
          <w:szCs w:val="20"/>
        </w:rPr>
        <w:t xml:space="preserve">. </w:t>
      </w:r>
      <w:r w:rsidR="00164E2A">
        <w:rPr>
          <w:rFonts w:ascii="Verdana" w:hAnsi="Verdana"/>
          <w:sz w:val="20"/>
          <w:szCs w:val="20"/>
        </w:rPr>
        <w:t>T</w:t>
      </w:r>
      <w:r w:rsidR="00B92258">
        <w:rPr>
          <w:rFonts w:ascii="Verdana" w:hAnsi="Verdana"/>
          <w:sz w:val="20"/>
          <w:szCs w:val="20"/>
        </w:rPr>
        <w:t>ermin realizacji aktualizacji będzie określany w zleceniu.</w:t>
      </w:r>
    </w:p>
    <w:p w:rsidR="00687DB4" w:rsidRDefault="00687DB4" w:rsidP="0050196C">
      <w:pPr>
        <w:pStyle w:val="Akapitzlist"/>
        <w:numPr>
          <w:ilvl w:val="0"/>
          <w:numId w:val="68"/>
        </w:numPr>
        <w:tabs>
          <w:tab w:val="clear" w:pos="1440"/>
          <w:tab w:val="num" w:pos="1134"/>
        </w:tabs>
        <w:suppressAutoHyphens w:val="0"/>
        <w:spacing w:after="160" w:line="259" w:lineRule="auto"/>
        <w:ind w:left="851"/>
        <w:rPr>
          <w:rFonts w:ascii="Verdana" w:hAnsi="Verdana"/>
          <w:sz w:val="20"/>
          <w:szCs w:val="20"/>
        </w:rPr>
      </w:pPr>
      <w:r w:rsidRPr="00687DB4">
        <w:rPr>
          <w:rFonts w:ascii="Verdana" w:hAnsi="Verdana"/>
          <w:sz w:val="20"/>
          <w:szCs w:val="20"/>
        </w:rPr>
        <w:t>Brak wykonania lub nieprawidłowo wykonane zlecenie, w wyniku którego nie został podpisany protokół odbioru częściowego, skutkuje naliczaniem kar umownych, określonych w § 14 ust. 1 pkt. 2)</w:t>
      </w:r>
    </w:p>
    <w:p w:rsidR="00FA3015" w:rsidRPr="00687DB4" w:rsidRDefault="0099001F" w:rsidP="0050196C">
      <w:pPr>
        <w:pStyle w:val="Akapitzlist"/>
        <w:numPr>
          <w:ilvl w:val="0"/>
          <w:numId w:val="68"/>
        </w:numPr>
        <w:tabs>
          <w:tab w:val="clear" w:pos="1440"/>
          <w:tab w:val="num" w:pos="1134"/>
        </w:tabs>
        <w:suppressAutoHyphens w:val="0"/>
        <w:spacing w:after="160" w:line="259" w:lineRule="auto"/>
        <w:ind w:left="851"/>
        <w:rPr>
          <w:rFonts w:ascii="Verdana" w:hAnsi="Verdana"/>
          <w:sz w:val="20"/>
          <w:szCs w:val="20"/>
        </w:rPr>
      </w:pPr>
      <w:r>
        <w:rPr>
          <w:rFonts w:ascii="Verdana" w:hAnsi="Verdana"/>
          <w:sz w:val="20"/>
          <w:szCs w:val="20"/>
        </w:rPr>
        <w:t>Odbiory</w:t>
      </w:r>
      <w:r w:rsidR="00FA3015">
        <w:rPr>
          <w:rFonts w:ascii="Verdana" w:hAnsi="Verdana"/>
          <w:sz w:val="20"/>
          <w:szCs w:val="20"/>
        </w:rPr>
        <w:t xml:space="preserve"> aktualizacji i projektowania będą dokonywane w trybie:</w:t>
      </w:r>
    </w:p>
    <w:p w:rsidR="003D6FE8" w:rsidRPr="00FA3015" w:rsidRDefault="003D6FE8" w:rsidP="00FA3015">
      <w:pPr>
        <w:pStyle w:val="Akapitzlist"/>
        <w:numPr>
          <w:ilvl w:val="1"/>
          <w:numId w:val="68"/>
        </w:numPr>
        <w:tabs>
          <w:tab w:val="clear" w:pos="2160"/>
          <w:tab w:val="left" w:pos="-2694"/>
          <w:tab w:val="left" w:pos="426"/>
          <w:tab w:val="left" w:pos="1010"/>
          <w:tab w:val="num" w:pos="1843"/>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1276" w:right="49"/>
        <w:jc w:val="both"/>
        <w:rPr>
          <w:rFonts w:ascii="Verdana" w:hAnsi="Verdana"/>
          <w:sz w:val="20"/>
          <w:szCs w:val="20"/>
        </w:rPr>
      </w:pPr>
      <w:r w:rsidRPr="00FA3015">
        <w:rPr>
          <w:rFonts w:ascii="Verdana" w:hAnsi="Verdana"/>
          <w:sz w:val="20"/>
          <w:szCs w:val="20"/>
        </w:rPr>
        <w:t>trzymiesięcznym – dla aktualizacji do wersji jednolitej papierowych wersji projektów organizacji ruchu wykonywanych przez podmioty zewnętrzne</w:t>
      </w:r>
    </w:p>
    <w:p w:rsidR="00687DB4" w:rsidRPr="00FA3015" w:rsidRDefault="003D6FE8" w:rsidP="00FA3015">
      <w:pPr>
        <w:pStyle w:val="Akapitzlist"/>
        <w:numPr>
          <w:ilvl w:val="1"/>
          <w:numId w:val="68"/>
        </w:numPr>
        <w:tabs>
          <w:tab w:val="clear" w:pos="2160"/>
          <w:tab w:val="left" w:pos="-2694"/>
          <w:tab w:val="left" w:pos="426"/>
          <w:tab w:val="left" w:pos="1010"/>
          <w:tab w:val="num" w:pos="1843"/>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left="1276" w:right="49"/>
        <w:jc w:val="both"/>
        <w:rPr>
          <w:rFonts w:ascii="Verdana" w:hAnsi="Verdana"/>
          <w:sz w:val="20"/>
          <w:szCs w:val="20"/>
        </w:rPr>
      </w:pPr>
      <w:r w:rsidRPr="00FA3015">
        <w:rPr>
          <w:rFonts w:ascii="Verdana" w:hAnsi="Verdana"/>
          <w:sz w:val="20"/>
          <w:szCs w:val="20"/>
        </w:rPr>
        <w:t>miesięcznym – dla wykonania i aktualizacji projektów zlecanych przez Zamawiającego</w:t>
      </w: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t>§ 14</w:t>
      </w:r>
    </w:p>
    <w:p w:rsidR="00687DB4" w:rsidRPr="00687DB4" w:rsidRDefault="00687DB4" w:rsidP="0050196C">
      <w:pPr>
        <w:numPr>
          <w:ilvl w:val="0"/>
          <w:numId w:val="57"/>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sz w:val="20"/>
          <w:szCs w:val="20"/>
        </w:rPr>
      </w:pPr>
      <w:r w:rsidRPr="00687DB4">
        <w:rPr>
          <w:rFonts w:ascii="Verdana" w:hAnsi="Verdana"/>
          <w:sz w:val="20"/>
          <w:szCs w:val="20"/>
        </w:rPr>
        <w:t>Wykonawca zapłaci Zamawiającemu kary umowne:</w:t>
      </w:r>
    </w:p>
    <w:p w:rsidR="00687DB4" w:rsidRPr="00687DB4" w:rsidRDefault="00687DB4" w:rsidP="0050196C">
      <w:pPr>
        <w:pStyle w:val="Akapitzlist"/>
        <w:numPr>
          <w:ilvl w:val="0"/>
          <w:numId w:val="51"/>
        </w:numPr>
        <w:tabs>
          <w:tab w:val="clear" w:pos="432"/>
          <w:tab w:val="num" w:pos="851"/>
        </w:tabs>
        <w:suppressAutoHyphens w:val="0"/>
        <w:spacing w:after="120"/>
        <w:ind w:left="851" w:hanging="425"/>
        <w:jc w:val="both"/>
        <w:rPr>
          <w:rFonts w:ascii="Verdana" w:hAnsi="Verdana"/>
          <w:iCs/>
          <w:sz w:val="20"/>
          <w:szCs w:val="20"/>
        </w:rPr>
      </w:pPr>
      <w:r w:rsidRPr="00687DB4">
        <w:rPr>
          <w:rFonts w:ascii="Verdana" w:hAnsi="Verdana"/>
          <w:iCs/>
          <w:sz w:val="20"/>
          <w:szCs w:val="20"/>
        </w:rPr>
        <w:t>za niedotrzymanie terminu umownego Etapu I z przyczyn zależnych od Wykonawcy, w wysokości 0,1 % wynagrodzenia brutto</w:t>
      </w:r>
      <w:r w:rsidR="00FA3015">
        <w:rPr>
          <w:rFonts w:ascii="Verdana" w:hAnsi="Verdana"/>
          <w:iCs/>
          <w:sz w:val="20"/>
          <w:szCs w:val="20"/>
        </w:rPr>
        <w:t xml:space="preserve">, o którym mowa w </w:t>
      </w:r>
      <w:r w:rsidR="00FA3015" w:rsidRPr="00FA3015">
        <w:rPr>
          <w:rFonts w:ascii="Verdana" w:hAnsi="Verdana"/>
          <w:sz w:val="20"/>
          <w:szCs w:val="20"/>
        </w:rPr>
        <w:t>§ 3 ust. 1</w:t>
      </w:r>
      <w:r w:rsidRPr="00687DB4">
        <w:rPr>
          <w:rFonts w:ascii="Verdana" w:hAnsi="Verdana"/>
          <w:iCs/>
          <w:sz w:val="20"/>
          <w:szCs w:val="20"/>
        </w:rPr>
        <w:t xml:space="preserve">, za każdy dzień zwłoki. </w:t>
      </w:r>
    </w:p>
    <w:p w:rsidR="00687DB4" w:rsidRPr="00687DB4" w:rsidRDefault="00687DB4" w:rsidP="0050196C">
      <w:pPr>
        <w:pStyle w:val="Akapitzlist"/>
        <w:numPr>
          <w:ilvl w:val="0"/>
          <w:numId w:val="51"/>
        </w:numPr>
        <w:tabs>
          <w:tab w:val="clear" w:pos="432"/>
          <w:tab w:val="num" w:pos="851"/>
        </w:tabs>
        <w:suppressAutoHyphens w:val="0"/>
        <w:spacing w:after="120"/>
        <w:ind w:left="851" w:hanging="425"/>
        <w:jc w:val="both"/>
        <w:rPr>
          <w:rFonts w:ascii="Verdana" w:hAnsi="Verdana"/>
          <w:iCs/>
          <w:sz w:val="20"/>
          <w:szCs w:val="20"/>
        </w:rPr>
      </w:pPr>
      <w:r w:rsidRPr="00687DB4">
        <w:rPr>
          <w:rFonts w:ascii="Verdana" w:hAnsi="Verdana"/>
          <w:iCs/>
          <w:sz w:val="20"/>
          <w:szCs w:val="20"/>
        </w:rPr>
        <w:t xml:space="preserve">za niedotrzymanie terminu umownego każdorazowego zlecenia w Etapie II, </w:t>
      </w:r>
      <w:r w:rsidRPr="00687DB4">
        <w:rPr>
          <w:rFonts w:ascii="Verdana" w:hAnsi="Verdana"/>
          <w:iCs/>
          <w:sz w:val="20"/>
          <w:szCs w:val="20"/>
        </w:rPr>
        <w:br/>
        <w:t>w wysokości 1% wartości wysokości zlecenia, za każdy dzień zwłoki.</w:t>
      </w:r>
    </w:p>
    <w:p w:rsidR="00687DB4" w:rsidRPr="00FA3015" w:rsidRDefault="00687DB4" w:rsidP="0050196C">
      <w:pPr>
        <w:numPr>
          <w:ilvl w:val="0"/>
          <w:numId w:val="51"/>
        </w:numPr>
        <w:tabs>
          <w:tab w:val="clear" w:pos="432"/>
          <w:tab w:val="num" w:pos="851"/>
        </w:tabs>
        <w:suppressAutoHyphens w:val="0"/>
        <w:spacing w:after="120"/>
        <w:ind w:left="851" w:hanging="425"/>
        <w:jc w:val="both"/>
        <w:rPr>
          <w:rFonts w:ascii="Verdana" w:hAnsi="Verdana"/>
          <w:iCs/>
          <w:sz w:val="20"/>
          <w:szCs w:val="20"/>
        </w:rPr>
      </w:pPr>
      <w:r w:rsidRPr="00687DB4">
        <w:rPr>
          <w:rFonts w:ascii="Verdana" w:hAnsi="Verdana"/>
          <w:iCs/>
          <w:sz w:val="20"/>
          <w:szCs w:val="20"/>
        </w:rPr>
        <w:t xml:space="preserve">z tytułu rozwiązania umowy z przyczyn leżących po stronie Wykonawcy </w:t>
      </w:r>
      <w:r w:rsidRPr="00687DB4">
        <w:rPr>
          <w:rFonts w:ascii="Verdana" w:hAnsi="Verdana"/>
          <w:iCs/>
          <w:sz w:val="20"/>
          <w:szCs w:val="20"/>
        </w:rPr>
        <w:br/>
        <w:t xml:space="preserve">w wysokości 10% wynagrodzenia brutto, o którym mowa w </w:t>
      </w:r>
      <w:r w:rsidRPr="00687DB4">
        <w:rPr>
          <w:rFonts w:ascii="Verdana" w:hAnsi="Verdana"/>
          <w:sz w:val="20"/>
          <w:szCs w:val="20"/>
        </w:rPr>
        <w:t>§ 3</w:t>
      </w:r>
      <w:r w:rsidR="00FA3015">
        <w:rPr>
          <w:rFonts w:ascii="Verdana" w:hAnsi="Verdana"/>
          <w:sz w:val="20"/>
          <w:szCs w:val="20"/>
        </w:rPr>
        <w:t xml:space="preserve"> ust. 1</w:t>
      </w:r>
      <w:r w:rsidRPr="00687DB4">
        <w:rPr>
          <w:rFonts w:ascii="Verdana" w:hAnsi="Verdana"/>
          <w:sz w:val="20"/>
          <w:szCs w:val="20"/>
        </w:rPr>
        <w:t>.</w:t>
      </w:r>
    </w:p>
    <w:p w:rsidR="00FA3015" w:rsidRPr="00687DB4" w:rsidRDefault="00FA3015" w:rsidP="0050196C">
      <w:pPr>
        <w:numPr>
          <w:ilvl w:val="0"/>
          <w:numId w:val="51"/>
        </w:numPr>
        <w:tabs>
          <w:tab w:val="clear" w:pos="432"/>
          <w:tab w:val="num" w:pos="851"/>
        </w:tabs>
        <w:suppressAutoHyphens w:val="0"/>
        <w:spacing w:after="120"/>
        <w:ind w:left="851" w:hanging="425"/>
        <w:jc w:val="both"/>
        <w:rPr>
          <w:rFonts w:ascii="Verdana" w:hAnsi="Verdana"/>
          <w:iCs/>
          <w:sz w:val="20"/>
          <w:szCs w:val="20"/>
        </w:rPr>
      </w:pPr>
      <w:r>
        <w:rPr>
          <w:rFonts w:ascii="Verdana" w:hAnsi="Verdana"/>
          <w:sz w:val="20"/>
          <w:szCs w:val="20"/>
        </w:rPr>
        <w:t xml:space="preserve">za niewywiązanie się ze zobowiązania zawartego w ofercie Wykonawcy, dotyczącego  sposobu wykonania </w:t>
      </w:r>
      <w:proofErr w:type="spellStart"/>
      <w:r>
        <w:rPr>
          <w:rFonts w:ascii="Verdana" w:hAnsi="Verdana"/>
          <w:sz w:val="20"/>
          <w:szCs w:val="20"/>
        </w:rPr>
        <w:t>wideorejestracji</w:t>
      </w:r>
      <w:proofErr w:type="spellEnd"/>
      <w:r>
        <w:rPr>
          <w:rFonts w:ascii="Verdana" w:hAnsi="Verdana"/>
          <w:sz w:val="20"/>
          <w:szCs w:val="20"/>
        </w:rPr>
        <w:t xml:space="preserve"> – w wysokości</w:t>
      </w:r>
      <w:r w:rsidR="00F73006">
        <w:rPr>
          <w:rFonts w:ascii="Verdana" w:hAnsi="Verdana"/>
          <w:sz w:val="20"/>
          <w:szCs w:val="20"/>
        </w:rPr>
        <w:t xml:space="preserve"> 100 </w:t>
      </w:r>
      <w:r>
        <w:rPr>
          <w:rFonts w:ascii="Verdana" w:hAnsi="Verdana"/>
          <w:sz w:val="20"/>
          <w:szCs w:val="20"/>
        </w:rPr>
        <w:t>000 zł.</w:t>
      </w:r>
    </w:p>
    <w:p w:rsidR="00687DB4" w:rsidRPr="00687DB4" w:rsidRDefault="00687DB4" w:rsidP="00687DB4">
      <w:pPr>
        <w:spacing w:after="120"/>
        <w:ind w:left="851"/>
        <w:jc w:val="both"/>
        <w:rPr>
          <w:rFonts w:ascii="Verdana" w:hAnsi="Verdana"/>
          <w:iCs/>
          <w:sz w:val="20"/>
          <w:szCs w:val="20"/>
        </w:rPr>
      </w:pPr>
    </w:p>
    <w:p w:rsidR="00687DB4" w:rsidRPr="00687DB4" w:rsidRDefault="00687DB4" w:rsidP="0050196C">
      <w:pPr>
        <w:numPr>
          <w:ilvl w:val="0"/>
          <w:numId w:val="57"/>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sz w:val="20"/>
          <w:szCs w:val="20"/>
        </w:rPr>
      </w:pPr>
      <w:r w:rsidRPr="00687DB4">
        <w:rPr>
          <w:rFonts w:ascii="Verdana" w:hAnsi="Verdana"/>
          <w:sz w:val="20"/>
          <w:szCs w:val="20"/>
        </w:rPr>
        <w:t>Zamawiający zapłaci Wykonawcy kary umowne:</w:t>
      </w:r>
    </w:p>
    <w:p w:rsidR="00687DB4" w:rsidRPr="00687DB4" w:rsidRDefault="00687DB4" w:rsidP="0050196C">
      <w:pPr>
        <w:pStyle w:val="Akapitzlist"/>
        <w:numPr>
          <w:ilvl w:val="1"/>
          <w:numId w:val="75"/>
        </w:numPr>
        <w:suppressAutoHyphens w:val="0"/>
        <w:spacing w:after="120"/>
        <w:ind w:left="851"/>
        <w:jc w:val="both"/>
        <w:rPr>
          <w:rFonts w:ascii="Verdana" w:hAnsi="Verdana"/>
          <w:sz w:val="20"/>
          <w:szCs w:val="20"/>
        </w:rPr>
      </w:pPr>
      <w:r w:rsidRPr="00687DB4">
        <w:rPr>
          <w:rFonts w:ascii="Verdana" w:hAnsi="Verdana"/>
          <w:sz w:val="20"/>
          <w:szCs w:val="20"/>
        </w:rPr>
        <w:t xml:space="preserve">z tytułu rozwiązania Umowy z przyczyn leżących po stronie Zamawiającego, </w:t>
      </w:r>
      <w:r w:rsidRPr="00687DB4">
        <w:rPr>
          <w:rFonts w:ascii="Verdana" w:hAnsi="Verdana"/>
          <w:sz w:val="20"/>
          <w:szCs w:val="20"/>
        </w:rPr>
        <w:br/>
        <w:t>w wysokości 10% wynagrodzenia brutto, o którym mowa w § 3.</w:t>
      </w:r>
    </w:p>
    <w:p w:rsidR="00687DB4" w:rsidRPr="00687DB4" w:rsidRDefault="00687DB4" w:rsidP="0050196C">
      <w:pPr>
        <w:pStyle w:val="Akapitzlist"/>
        <w:numPr>
          <w:ilvl w:val="0"/>
          <w:numId w:val="57"/>
        </w:numPr>
        <w:tabs>
          <w:tab w:val="left" w:pos="-2694"/>
          <w:tab w:val="left" w:pos="426"/>
          <w:tab w:val="left" w:pos="1010"/>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uppressAutoHyphens w:val="0"/>
        <w:spacing w:after="120"/>
        <w:ind w:right="49"/>
        <w:jc w:val="both"/>
        <w:rPr>
          <w:rFonts w:ascii="Verdana" w:hAnsi="Verdana"/>
          <w:sz w:val="20"/>
          <w:szCs w:val="20"/>
        </w:rPr>
      </w:pPr>
      <w:r w:rsidRPr="00687DB4">
        <w:rPr>
          <w:rFonts w:ascii="Verdana" w:hAnsi="Verdana"/>
          <w:sz w:val="20"/>
          <w:szCs w:val="20"/>
        </w:rPr>
        <w:t>Zamawiający zastrzega sobie prawo do odszkodowania uzupełniającego przenoszącego wysokość kar umownych do wysokości rzeczywiście poniesionej szkody.</w:t>
      </w:r>
    </w:p>
    <w:p w:rsidR="00687DB4" w:rsidRPr="00687DB4" w:rsidRDefault="00687DB4" w:rsidP="00687DB4">
      <w:pPr>
        <w:spacing w:before="240" w:after="240"/>
        <w:jc w:val="center"/>
        <w:rPr>
          <w:rFonts w:ascii="Verdana" w:hAnsi="Verdana"/>
          <w:b/>
          <w:sz w:val="20"/>
          <w:szCs w:val="20"/>
        </w:rPr>
      </w:pPr>
    </w:p>
    <w:p w:rsidR="00687DB4" w:rsidRPr="00687DB4" w:rsidRDefault="00687DB4" w:rsidP="00687DB4">
      <w:pPr>
        <w:spacing w:before="240" w:after="240"/>
        <w:jc w:val="center"/>
        <w:rPr>
          <w:rFonts w:ascii="Verdana" w:hAnsi="Verdana"/>
          <w:b/>
          <w:sz w:val="20"/>
          <w:szCs w:val="20"/>
        </w:rPr>
      </w:pPr>
      <w:r w:rsidRPr="00687DB4">
        <w:rPr>
          <w:rFonts w:ascii="Verdana" w:hAnsi="Verdana"/>
          <w:b/>
          <w:sz w:val="20"/>
          <w:szCs w:val="20"/>
        </w:rPr>
        <w:t>§ 15</w:t>
      </w:r>
    </w:p>
    <w:p w:rsidR="00687DB4" w:rsidRPr="00687DB4" w:rsidRDefault="00687DB4" w:rsidP="0050196C">
      <w:pPr>
        <w:numPr>
          <w:ilvl w:val="0"/>
          <w:numId w:val="56"/>
        </w:numPr>
        <w:suppressAutoHyphens w:val="0"/>
        <w:spacing w:after="120"/>
        <w:jc w:val="both"/>
        <w:rPr>
          <w:rFonts w:ascii="Verdana" w:hAnsi="Verdana"/>
          <w:sz w:val="20"/>
          <w:szCs w:val="20"/>
        </w:rPr>
      </w:pPr>
      <w:r w:rsidRPr="00687DB4">
        <w:rPr>
          <w:rFonts w:ascii="Verdana" w:hAnsi="Verdana"/>
          <w:sz w:val="20"/>
          <w:szCs w:val="20"/>
        </w:rPr>
        <w:t>Zamawiającemu przysługuje prawo rozwiązania Umowy z czternastodniowym wyprzedzeniem, jeżeli:</w:t>
      </w:r>
    </w:p>
    <w:p w:rsidR="00687DB4" w:rsidRPr="00687DB4" w:rsidRDefault="00687DB4" w:rsidP="0050196C">
      <w:pPr>
        <w:pStyle w:val="Akapitzlist"/>
        <w:numPr>
          <w:ilvl w:val="0"/>
          <w:numId w:val="48"/>
        </w:numPr>
        <w:suppressAutoHyphens w:val="0"/>
        <w:spacing w:after="120"/>
        <w:jc w:val="both"/>
        <w:rPr>
          <w:rFonts w:ascii="Verdana" w:hAnsi="Verdana"/>
          <w:sz w:val="20"/>
          <w:szCs w:val="20"/>
        </w:rPr>
      </w:pPr>
      <w:r w:rsidRPr="00687DB4">
        <w:rPr>
          <w:rFonts w:ascii="Verdana" w:hAnsi="Verdana"/>
          <w:sz w:val="20"/>
          <w:szCs w:val="20"/>
        </w:rPr>
        <w:t>Wykonawca nie rozpoczął realizacji Umowy w terminie 60 dni od daty jej podpisania,</w:t>
      </w:r>
    </w:p>
    <w:p w:rsidR="00687DB4" w:rsidRPr="00687DB4" w:rsidRDefault="00687DB4" w:rsidP="0050196C">
      <w:pPr>
        <w:numPr>
          <w:ilvl w:val="0"/>
          <w:numId w:val="48"/>
        </w:numPr>
        <w:suppressAutoHyphens w:val="0"/>
        <w:spacing w:after="120"/>
        <w:jc w:val="both"/>
        <w:rPr>
          <w:rFonts w:ascii="Verdana" w:hAnsi="Verdana"/>
          <w:sz w:val="20"/>
          <w:szCs w:val="20"/>
        </w:rPr>
      </w:pPr>
      <w:r w:rsidRPr="00687DB4">
        <w:rPr>
          <w:rFonts w:ascii="Verdana" w:hAnsi="Verdana"/>
          <w:sz w:val="20"/>
          <w:szCs w:val="20"/>
        </w:rPr>
        <w:t>Wykonawca przerwał z przyczyn leżących po stronie Wykonawcy realizację przedmiotu Umowy i przerwa ta trwa dłużej niż 60 dni,</w:t>
      </w:r>
    </w:p>
    <w:p w:rsidR="00687DB4" w:rsidRPr="00687DB4" w:rsidRDefault="00687DB4" w:rsidP="0050196C">
      <w:pPr>
        <w:numPr>
          <w:ilvl w:val="0"/>
          <w:numId w:val="48"/>
        </w:numPr>
        <w:suppressAutoHyphens w:val="0"/>
        <w:spacing w:after="120"/>
        <w:jc w:val="both"/>
        <w:rPr>
          <w:rFonts w:ascii="Verdana" w:hAnsi="Verdana"/>
          <w:sz w:val="20"/>
          <w:szCs w:val="20"/>
        </w:rPr>
      </w:pPr>
      <w:r w:rsidRPr="00687DB4">
        <w:rPr>
          <w:rFonts w:ascii="Verdana" w:hAnsi="Verdana"/>
          <w:sz w:val="20"/>
          <w:szCs w:val="20"/>
        </w:rPr>
        <w:t xml:space="preserve">Zamawiający uznał, że zaszły okoliczności, o których mowa w § 9 ust. 2 </w:t>
      </w:r>
      <w:r w:rsidRPr="00687DB4">
        <w:rPr>
          <w:rFonts w:ascii="Verdana" w:hAnsi="Verdana"/>
          <w:sz w:val="20"/>
          <w:szCs w:val="20"/>
        </w:rPr>
        <w:br/>
        <w:t xml:space="preserve">lub w § 8 ust. 5. </w:t>
      </w:r>
    </w:p>
    <w:p w:rsidR="00687DB4" w:rsidRPr="00687DB4" w:rsidRDefault="00687DB4" w:rsidP="0050196C">
      <w:pPr>
        <w:numPr>
          <w:ilvl w:val="0"/>
          <w:numId w:val="48"/>
        </w:numPr>
        <w:suppressAutoHyphens w:val="0"/>
        <w:spacing w:after="120"/>
        <w:jc w:val="both"/>
        <w:rPr>
          <w:rFonts w:ascii="Verdana" w:hAnsi="Verdana"/>
          <w:sz w:val="20"/>
          <w:szCs w:val="20"/>
        </w:rPr>
      </w:pPr>
      <w:r w:rsidRPr="00687DB4">
        <w:rPr>
          <w:rFonts w:ascii="Verdana" w:hAnsi="Verdana"/>
          <w:sz w:val="20"/>
          <w:szCs w:val="20"/>
        </w:rPr>
        <w:lastRenderedPageBreak/>
        <w:t xml:space="preserve">Wykonawca realizuje opracowania projektowe w sposób niezgodny </w:t>
      </w:r>
      <w:r w:rsidRPr="00687DB4">
        <w:rPr>
          <w:rFonts w:ascii="Verdana" w:hAnsi="Verdana"/>
          <w:sz w:val="20"/>
          <w:szCs w:val="20"/>
        </w:rPr>
        <w:br/>
        <w:t xml:space="preserve">z postanowieniami Umowy i poleceniami </w:t>
      </w:r>
      <w:r w:rsidRPr="00687DB4">
        <w:rPr>
          <w:rFonts w:ascii="Verdana" w:hAnsi="Verdana"/>
          <w:bCs/>
          <w:sz w:val="20"/>
          <w:szCs w:val="20"/>
        </w:rPr>
        <w:t>Koordynatora Projektu</w:t>
      </w:r>
      <w:r w:rsidRPr="00687DB4">
        <w:rPr>
          <w:rFonts w:ascii="Verdana" w:hAnsi="Verdana"/>
          <w:sz w:val="20"/>
          <w:szCs w:val="20"/>
        </w:rPr>
        <w:t>.</w:t>
      </w:r>
    </w:p>
    <w:p w:rsidR="00687DB4" w:rsidRPr="00687DB4" w:rsidRDefault="00687DB4" w:rsidP="0050196C">
      <w:pPr>
        <w:numPr>
          <w:ilvl w:val="0"/>
          <w:numId w:val="48"/>
        </w:numPr>
        <w:suppressAutoHyphens w:val="0"/>
        <w:spacing w:after="120"/>
        <w:jc w:val="both"/>
        <w:rPr>
          <w:rFonts w:ascii="Verdana" w:hAnsi="Verdana"/>
          <w:sz w:val="20"/>
          <w:szCs w:val="20"/>
        </w:rPr>
      </w:pPr>
      <w:r w:rsidRPr="00687DB4">
        <w:rPr>
          <w:rFonts w:ascii="Verdana" w:hAnsi="Verdana"/>
          <w:sz w:val="20"/>
          <w:szCs w:val="20"/>
        </w:rPr>
        <w:t>W wyniku wszczętego postępowania egzekucyjnego nastąpi zajęcie majątku Wykonawcy lub jego znacznej części.</w:t>
      </w:r>
    </w:p>
    <w:p w:rsidR="00687DB4" w:rsidRPr="00687DB4" w:rsidRDefault="00687DB4" w:rsidP="0050196C">
      <w:pPr>
        <w:numPr>
          <w:ilvl w:val="0"/>
          <w:numId w:val="64"/>
        </w:numPr>
        <w:suppressAutoHyphens w:val="0"/>
        <w:spacing w:after="120"/>
        <w:jc w:val="both"/>
        <w:rPr>
          <w:rFonts w:ascii="Verdana" w:hAnsi="Verdana"/>
          <w:sz w:val="20"/>
          <w:szCs w:val="20"/>
        </w:rPr>
      </w:pPr>
      <w:r w:rsidRPr="00687DB4">
        <w:rPr>
          <w:rFonts w:ascii="Verdana" w:hAnsi="Verdana"/>
          <w:sz w:val="20"/>
          <w:szCs w:val="20"/>
        </w:rPr>
        <w:t>W przypadku rozwiązania Umowy Wykonawcę oraz Zamawiającego obciążają następujące obowiązki szczegółowe:</w:t>
      </w:r>
    </w:p>
    <w:p w:rsidR="00687DB4" w:rsidRPr="00687DB4" w:rsidRDefault="00687DB4" w:rsidP="0050196C">
      <w:pPr>
        <w:pStyle w:val="Akapitzlist"/>
        <w:numPr>
          <w:ilvl w:val="0"/>
          <w:numId w:val="49"/>
        </w:numPr>
        <w:suppressAutoHyphens w:val="0"/>
        <w:spacing w:after="120"/>
        <w:jc w:val="both"/>
        <w:rPr>
          <w:rFonts w:ascii="Verdana" w:hAnsi="Verdana"/>
          <w:sz w:val="20"/>
          <w:szCs w:val="20"/>
        </w:rPr>
      </w:pPr>
      <w:r w:rsidRPr="00687DB4">
        <w:rPr>
          <w:rFonts w:ascii="Verdana" w:hAnsi="Verdana"/>
          <w:sz w:val="20"/>
          <w:szCs w:val="20"/>
        </w:rPr>
        <w:t xml:space="preserve">Wykonawca sporządzi zestawienie zawierające wykaz i określenie stopnia zaawansowania poszczególnych opracowań projektowych wraz z zestawieniem wartości wykonanych opracowań projektowych według stanu na dzień odstąpienia i przedłoży je do </w:t>
      </w:r>
      <w:r w:rsidRPr="00687DB4">
        <w:rPr>
          <w:rFonts w:ascii="Verdana" w:hAnsi="Verdana"/>
          <w:bCs/>
          <w:sz w:val="20"/>
          <w:szCs w:val="20"/>
        </w:rPr>
        <w:t>Koordynatora Projektu</w:t>
      </w:r>
      <w:r w:rsidRPr="00687DB4">
        <w:rPr>
          <w:rFonts w:ascii="Verdana" w:hAnsi="Verdana"/>
          <w:sz w:val="20"/>
          <w:szCs w:val="20"/>
        </w:rPr>
        <w:t xml:space="preserve">. </w:t>
      </w:r>
    </w:p>
    <w:p w:rsidR="00687DB4" w:rsidRPr="00687DB4" w:rsidRDefault="00687DB4" w:rsidP="0050196C">
      <w:pPr>
        <w:numPr>
          <w:ilvl w:val="0"/>
          <w:numId w:val="49"/>
        </w:numPr>
        <w:suppressAutoHyphens w:val="0"/>
        <w:spacing w:after="120"/>
        <w:jc w:val="both"/>
        <w:rPr>
          <w:rFonts w:ascii="Verdana" w:hAnsi="Verdana"/>
          <w:sz w:val="20"/>
          <w:szCs w:val="20"/>
        </w:rPr>
      </w:pPr>
      <w:r w:rsidRPr="00687DB4">
        <w:rPr>
          <w:rFonts w:ascii="Verdana" w:hAnsi="Verdana"/>
          <w:sz w:val="20"/>
          <w:szCs w:val="20"/>
        </w:rPr>
        <w:t>W terminie 7 dni od daty przedłożenia zestawienia, o którym mowa w ust</w:t>
      </w:r>
      <w:r w:rsidRPr="00687DB4">
        <w:rPr>
          <w:rFonts w:ascii="Verdana" w:hAnsi="Verdana"/>
          <w:color w:val="000000"/>
          <w:sz w:val="20"/>
          <w:szCs w:val="20"/>
        </w:rPr>
        <w:t>. 2</w:t>
      </w:r>
      <w:r w:rsidRPr="00687DB4">
        <w:rPr>
          <w:rFonts w:ascii="Verdana" w:hAnsi="Verdana"/>
          <w:sz w:val="20"/>
          <w:szCs w:val="20"/>
        </w:rPr>
        <w:t xml:space="preserve"> </w:t>
      </w:r>
      <w:r w:rsidRPr="00687DB4">
        <w:rPr>
          <w:rFonts w:ascii="Verdana" w:hAnsi="Verdana"/>
          <w:sz w:val="20"/>
          <w:szCs w:val="20"/>
        </w:rPr>
        <w:br/>
        <w:t xml:space="preserve">pkt. a), </w:t>
      </w:r>
      <w:r w:rsidRPr="00687DB4">
        <w:rPr>
          <w:rFonts w:ascii="Verdana" w:hAnsi="Verdana"/>
          <w:bCs/>
          <w:sz w:val="20"/>
          <w:szCs w:val="20"/>
        </w:rPr>
        <w:t>Koordynator Projektu</w:t>
      </w:r>
      <w:r w:rsidRPr="00687DB4">
        <w:rPr>
          <w:rFonts w:ascii="Verdana" w:hAnsi="Verdana"/>
          <w:sz w:val="20"/>
          <w:szCs w:val="20"/>
        </w:rPr>
        <w:t xml:space="preserve"> przy udziale Wykonawcy dokona sprawdzenia zgodności zestawienia ze stanem faktycznym i sporządzi wspólnie z Wykonawcą szczegółowy protokół inwentaryzacji opracowań projektowych wraz </w:t>
      </w:r>
      <w:r w:rsidRPr="00687DB4">
        <w:rPr>
          <w:rFonts w:ascii="Verdana" w:hAnsi="Verdana"/>
          <w:sz w:val="20"/>
          <w:szCs w:val="20"/>
        </w:rPr>
        <w:br/>
        <w:t xml:space="preserve">z zestawieniem należnego wynagrodzenia za zinwentaryzowane opracowania projektowe. Protokół inwentaryzacji opracowań projektowych stanowić będzie podstawę do wystawienia Protokołu zdawczo-odbiorczego i przekazania opracowań projektowych do odbioru końcowego. </w:t>
      </w:r>
    </w:p>
    <w:p w:rsidR="00687DB4" w:rsidRPr="00687DB4" w:rsidRDefault="00687DB4" w:rsidP="00687DB4">
      <w:pPr>
        <w:spacing w:before="240" w:after="240"/>
        <w:jc w:val="center"/>
        <w:rPr>
          <w:rFonts w:ascii="Verdana" w:hAnsi="Verdana"/>
          <w:b/>
          <w:color w:val="000000"/>
          <w:sz w:val="20"/>
          <w:szCs w:val="20"/>
        </w:rPr>
      </w:pPr>
      <w:r w:rsidRPr="00687DB4">
        <w:rPr>
          <w:rFonts w:ascii="Verdana" w:hAnsi="Verdana"/>
          <w:b/>
          <w:color w:val="000000"/>
          <w:sz w:val="20"/>
          <w:szCs w:val="20"/>
        </w:rPr>
        <w:t>§ 16</w:t>
      </w:r>
    </w:p>
    <w:p w:rsidR="00687DB4" w:rsidRPr="00687DB4" w:rsidRDefault="00687DB4" w:rsidP="00687DB4">
      <w:pPr>
        <w:pStyle w:val="Lista"/>
        <w:ind w:left="360" w:right="-19" w:hanging="360"/>
        <w:jc w:val="both"/>
        <w:rPr>
          <w:rFonts w:ascii="Verdana" w:hAnsi="Verdana"/>
          <w:b/>
          <w:sz w:val="20"/>
        </w:rPr>
      </w:pPr>
      <w:r w:rsidRPr="00687DB4">
        <w:rPr>
          <w:rFonts w:ascii="Verdana" w:hAnsi="Verdana"/>
          <w:sz w:val="20"/>
        </w:rPr>
        <w:t>1. Wykonawca udziela Zamawiającemu rękojmi na przedmiot umowy na okres</w:t>
      </w:r>
      <w:r w:rsidRPr="00687DB4">
        <w:rPr>
          <w:rFonts w:ascii="Verdana" w:hAnsi="Verdana"/>
          <w:b/>
          <w:sz w:val="20"/>
        </w:rPr>
        <w:t xml:space="preserve"> </w:t>
      </w:r>
      <w:r w:rsidRPr="00687DB4">
        <w:rPr>
          <w:rFonts w:ascii="Verdana" w:hAnsi="Verdana"/>
          <w:b/>
          <w:sz w:val="20"/>
        </w:rPr>
        <w:br/>
        <w:t>24 miesięcy.</w:t>
      </w:r>
    </w:p>
    <w:p w:rsidR="00687DB4" w:rsidRPr="00687DB4" w:rsidRDefault="00687DB4" w:rsidP="00687DB4">
      <w:pPr>
        <w:pStyle w:val="Lista"/>
        <w:ind w:left="360" w:right="-19" w:hanging="360"/>
        <w:jc w:val="both"/>
        <w:rPr>
          <w:rFonts w:ascii="Verdana" w:hAnsi="Verdana"/>
          <w:sz w:val="20"/>
        </w:rPr>
      </w:pPr>
      <w:r w:rsidRPr="00687DB4">
        <w:rPr>
          <w:rFonts w:ascii="Verdana" w:hAnsi="Verdana"/>
          <w:sz w:val="20"/>
        </w:rPr>
        <w:t xml:space="preserve">2.  </w:t>
      </w:r>
      <w:r w:rsidRPr="00687DB4">
        <w:rPr>
          <w:rFonts w:ascii="Verdana" w:hAnsi="Verdana"/>
          <w:sz w:val="20"/>
        </w:rPr>
        <w:tab/>
        <w:t>Bieg okresu rękojmi rozpoczyna się w dniu następnym licząc od daty zakończenia odbioru dokumentacji określonej dla etapu I.</w:t>
      </w:r>
    </w:p>
    <w:p w:rsidR="00687DB4" w:rsidRPr="00687DB4" w:rsidRDefault="00687DB4" w:rsidP="0050196C">
      <w:pPr>
        <w:pStyle w:val="Lista"/>
        <w:numPr>
          <w:ilvl w:val="0"/>
          <w:numId w:val="62"/>
        </w:numPr>
        <w:suppressAutoHyphens w:val="0"/>
        <w:ind w:right="-19"/>
        <w:jc w:val="both"/>
        <w:rPr>
          <w:rFonts w:ascii="Verdana" w:hAnsi="Verdana"/>
          <w:sz w:val="20"/>
        </w:rPr>
      </w:pPr>
      <w:r w:rsidRPr="00687DB4">
        <w:rPr>
          <w:rFonts w:ascii="Verdana" w:hAnsi="Verdana"/>
          <w:sz w:val="20"/>
        </w:rPr>
        <w:t>Zamawiający może dochodzić roszczeń z tytułu rękojmi także po okresie określonym w ust. 1, jeżeli zgłosił wadę przed upływem tego okresu.</w:t>
      </w:r>
    </w:p>
    <w:p w:rsidR="00687DB4" w:rsidRPr="00687DB4" w:rsidRDefault="00687DB4" w:rsidP="0050196C">
      <w:pPr>
        <w:pStyle w:val="Lista"/>
        <w:numPr>
          <w:ilvl w:val="0"/>
          <w:numId w:val="62"/>
        </w:numPr>
        <w:suppressAutoHyphens w:val="0"/>
        <w:ind w:right="-19"/>
        <w:jc w:val="both"/>
        <w:rPr>
          <w:rFonts w:ascii="Verdana" w:hAnsi="Verdana"/>
          <w:sz w:val="20"/>
        </w:rPr>
      </w:pPr>
      <w:r w:rsidRPr="00687DB4">
        <w:rPr>
          <w:rFonts w:ascii="Verdana" w:hAnsi="Verdana"/>
          <w:sz w:val="20"/>
        </w:rPr>
        <w:t>Jeżeli Wykonawca nie usunie wad w terminie 14 dni od daty zgłoszenia wad przez Zamawiającego, to Zamawiający może zlecić usunięcie ich stronie trzeciej na koszt Wykonawcy. W tym przypadku koszty usuwania wad będą pokrywane w pierwszej kolejności z zatrzymanej kwoty będącej zabezpieczeniem należytego wykonania umowy.</w:t>
      </w:r>
    </w:p>
    <w:p w:rsidR="00687DB4" w:rsidRPr="00687DB4" w:rsidRDefault="00687DB4" w:rsidP="00687DB4">
      <w:pPr>
        <w:pStyle w:val="Tekstpodstawowy"/>
        <w:spacing w:before="120"/>
        <w:ind w:right="-19"/>
        <w:jc w:val="center"/>
        <w:rPr>
          <w:rFonts w:ascii="Verdana" w:hAnsi="Verdana"/>
          <w:b/>
          <w:sz w:val="20"/>
          <w:szCs w:val="20"/>
        </w:rPr>
      </w:pPr>
    </w:p>
    <w:p w:rsidR="00687DB4" w:rsidRPr="00687DB4" w:rsidRDefault="00687DB4" w:rsidP="00687DB4">
      <w:pPr>
        <w:pStyle w:val="Tekstpodstawowy"/>
        <w:spacing w:before="120"/>
        <w:ind w:right="-19"/>
        <w:jc w:val="center"/>
        <w:rPr>
          <w:rFonts w:ascii="Verdana" w:hAnsi="Verdana"/>
          <w:b/>
          <w:sz w:val="20"/>
          <w:szCs w:val="20"/>
        </w:rPr>
      </w:pPr>
      <w:r w:rsidRPr="00687DB4">
        <w:rPr>
          <w:rFonts w:ascii="Verdana" w:hAnsi="Verdana"/>
          <w:b/>
          <w:sz w:val="20"/>
          <w:szCs w:val="20"/>
        </w:rPr>
        <w:t>§ 17</w:t>
      </w:r>
    </w:p>
    <w:p w:rsidR="00687DB4" w:rsidRPr="00687DB4" w:rsidRDefault="00687DB4" w:rsidP="00687DB4">
      <w:pPr>
        <w:pStyle w:val="Lista"/>
        <w:ind w:left="426" w:right="-19" w:hanging="426"/>
        <w:jc w:val="both"/>
        <w:rPr>
          <w:rFonts w:ascii="Verdana" w:hAnsi="Verdana"/>
          <w:sz w:val="20"/>
        </w:rPr>
      </w:pPr>
      <w:r w:rsidRPr="00687DB4">
        <w:rPr>
          <w:rFonts w:ascii="Verdana" w:hAnsi="Verdana"/>
          <w:sz w:val="20"/>
        </w:rPr>
        <w:t>1.</w:t>
      </w:r>
      <w:r w:rsidRPr="00687DB4">
        <w:rPr>
          <w:rFonts w:ascii="Verdana" w:hAnsi="Verdana"/>
          <w:sz w:val="20"/>
        </w:rPr>
        <w:tab/>
        <w:t xml:space="preserve">Ustala się zabezpieczenia należytego wykonania umowy w wysokości </w:t>
      </w:r>
      <w:r w:rsidRPr="00687DB4">
        <w:rPr>
          <w:rFonts w:ascii="Verdana" w:hAnsi="Verdana"/>
          <w:b/>
          <w:sz w:val="20"/>
        </w:rPr>
        <w:t>10%</w:t>
      </w:r>
      <w:r w:rsidRPr="00687DB4">
        <w:rPr>
          <w:rFonts w:ascii="Verdana" w:hAnsi="Verdana"/>
          <w:sz w:val="20"/>
        </w:rPr>
        <w:t xml:space="preserve"> wynagrodzenia brutto, o którym mowa w § 1 niniejszej umowy, tj.:</w:t>
      </w:r>
    </w:p>
    <w:p w:rsidR="00687DB4" w:rsidRPr="00687DB4" w:rsidRDefault="00687DB4" w:rsidP="00687DB4">
      <w:pPr>
        <w:pStyle w:val="Lista"/>
        <w:ind w:left="426" w:right="-19" w:hanging="66"/>
        <w:jc w:val="both"/>
        <w:rPr>
          <w:rFonts w:ascii="Verdana" w:hAnsi="Verdana"/>
          <w:sz w:val="20"/>
        </w:rPr>
      </w:pPr>
      <w:r w:rsidRPr="00687DB4">
        <w:rPr>
          <w:rFonts w:ascii="Verdana" w:hAnsi="Verdana"/>
          <w:sz w:val="20"/>
        </w:rPr>
        <w:t xml:space="preserve">kwotę ……………………………………PLN (słownie złotych: ……………………………………………………) </w:t>
      </w:r>
    </w:p>
    <w:p w:rsidR="00687DB4" w:rsidRPr="00687DB4" w:rsidRDefault="00687DB4" w:rsidP="00687DB4">
      <w:pPr>
        <w:pStyle w:val="Lista"/>
        <w:ind w:left="426" w:right="-19" w:hanging="426"/>
        <w:jc w:val="both"/>
        <w:rPr>
          <w:rFonts w:ascii="Verdana" w:hAnsi="Verdana"/>
          <w:sz w:val="20"/>
        </w:rPr>
      </w:pPr>
    </w:p>
    <w:p w:rsidR="00687DB4" w:rsidRPr="00687DB4" w:rsidRDefault="00687DB4" w:rsidP="00687DB4">
      <w:pPr>
        <w:pStyle w:val="Lista"/>
        <w:tabs>
          <w:tab w:val="left" w:pos="360"/>
        </w:tabs>
        <w:ind w:left="426" w:hanging="426"/>
        <w:jc w:val="both"/>
        <w:rPr>
          <w:rFonts w:ascii="Verdana" w:hAnsi="Verdana"/>
          <w:iCs/>
          <w:color w:val="000000"/>
          <w:sz w:val="20"/>
        </w:rPr>
      </w:pPr>
      <w:r w:rsidRPr="00687DB4">
        <w:rPr>
          <w:rFonts w:ascii="Verdana" w:hAnsi="Verdana"/>
          <w:iCs/>
          <w:color w:val="000000"/>
          <w:sz w:val="20"/>
        </w:rPr>
        <w:t>2.</w:t>
      </w:r>
      <w:r w:rsidRPr="00687DB4">
        <w:rPr>
          <w:rFonts w:ascii="Verdana" w:hAnsi="Verdana"/>
          <w:iCs/>
          <w:color w:val="000000"/>
          <w:sz w:val="20"/>
        </w:rPr>
        <w:tab/>
      </w:r>
      <w:r w:rsidRPr="00687DB4">
        <w:rPr>
          <w:rFonts w:ascii="Verdana" w:hAnsi="Verdana"/>
          <w:iCs/>
          <w:color w:val="000000"/>
          <w:sz w:val="20"/>
        </w:rPr>
        <w:tab/>
        <w:t>W dniu podpisania umowy Wykonawca wniósł ustaloną w ust. 1 kwotę zabezpieczenia należytego wykonania umowy w formie:……………………………………………..</w:t>
      </w:r>
    </w:p>
    <w:p w:rsidR="00687DB4" w:rsidRPr="00687DB4" w:rsidRDefault="00687DB4" w:rsidP="00687DB4">
      <w:pPr>
        <w:pStyle w:val="Lista"/>
        <w:tabs>
          <w:tab w:val="left" w:pos="360"/>
        </w:tabs>
        <w:jc w:val="both"/>
        <w:rPr>
          <w:rFonts w:ascii="Verdana" w:hAnsi="Verdana"/>
          <w:iCs/>
          <w:color w:val="000000"/>
          <w:sz w:val="20"/>
        </w:rPr>
      </w:pPr>
    </w:p>
    <w:p w:rsidR="00687DB4" w:rsidRPr="00687DB4" w:rsidRDefault="00687DB4" w:rsidP="00687DB4">
      <w:pPr>
        <w:pStyle w:val="Lista"/>
        <w:ind w:left="426" w:right="-19" w:hanging="426"/>
        <w:jc w:val="both"/>
        <w:rPr>
          <w:rFonts w:ascii="Verdana" w:hAnsi="Verdana"/>
          <w:sz w:val="20"/>
        </w:rPr>
      </w:pPr>
      <w:r w:rsidRPr="00687DB4">
        <w:rPr>
          <w:rFonts w:ascii="Verdana" w:hAnsi="Verdana"/>
          <w:sz w:val="20"/>
        </w:rPr>
        <w:t>3.</w:t>
      </w:r>
      <w:r w:rsidRPr="00687DB4">
        <w:rPr>
          <w:rFonts w:ascii="Verdana" w:hAnsi="Verdana"/>
          <w:sz w:val="20"/>
        </w:rPr>
        <w:tab/>
        <w:t xml:space="preserve">Zabezpieczenie należytego wykonania Umowy będzie zwrócone Wykonawcy w terminie 30 dni od daty potwierdzenia usunięcia wad stwierdzonych przy odbiorze etapu I, z zastrzeżeniem, iż Zamawiający pozostawi za zabezpieczenie roszczeń z tytułu rękojmi za wady 30% wysokości zabezpieczenia należytego wykonania Umowy. Kwota ta zostanie zwrócona Wykonawcy nie później niż w 15 dniu po upływie okresu rękojmi za wady. </w:t>
      </w:r>
    </w:p>
    <w:p w:rsidR="00687DB4" w:rsidRPr="00687DB4" w:rsidRDefault="00687DB4" w:rsidP="00687DB4">
      <w:pPr>
        <w:pStyle w:val="Lista"/>
        <w:ind w:left="426" w:right="-19" w:firstLine="0"/>
        <w:jc w:val="both"/>
        <w:rPr>
          <w:rFonts w:ascii="Verdana" w:hAnsi="Verdana"/>
          <w:sz w:val="20"/>
        </w:rPr>
      </w:pPr>
    </w:p>
    <w:p w:rsidR="00687DB4" w:rsidRPr="00687DB4" w:rsidRDefault="00687DB4" w:rsidP="00687DB4">
      <w:pPr>
        <w:pStyle w:val="Tekstpodstawowy"/>
        <w:spacing w:before="120"/>
        <w:ind w:right="-19"/>
        <w:jc w:val="center"/>
        <w:rPr>
          <w:rFonts w:ascii="Verdana" w:hAnsi="Verdana"/>
          <w:b/>
          <w:sz w:val="20"/>
          <w:szCs w:val="20"/>
        </w:rPr>
      </w:pPr>
      <w:r w:rsidRPr="00687DB4">
        <w:rPr>
          <w:rFonts w:ascii="Verdana" w:hAnsi="Verdana"/>
          <w:b/>
          <w:sz w:val="20"/>
          <w:szCs w:val="20"/>
        </w:rPr>
        <w:t>§ 18</w:t>
      </w:r>
    </w:p>
    <w:p w:rsidR="00687DB4" w:rsidRPr="00687DB4" w:rsidRDefault="00687DB4" w:rsidP="00687DB4">
      <w:pPr>
        <w:pStyle w:val="Tekstpodstawowy"/>
        <w:spacing w:before="120"/>
        <w:ind w:right="-19"/>
        <w:jc w:val="center"/>
        <w:rPr>
          <w:rFonts w:ascii="Verdana" w:hAnsi="Verdana"/>
          <w:b/>
          <w:sz w:val="20"/>
          <w:szCs w:val="20"/>
        </w:rPr>
      </w:pPr>
    </w:p>
    <w:p w:rsidR="00687DB4" w:rsidRPr="00687DB4" w:rsidRDefault="00687DB4" w:rsidP="00687DB4">
      <w:pPr>
        <w:pStyle w:val="Lista"/>
        <w:ind w:left="0" w:right="-19" w:firstLine="0"/>
        <w:jc w:val="both"/>
        <w:rPr>
          <w:rFonts w:ascii="Verdana" w:hAnsi="Verdana"/>
          <w:sz w:val="20"/>
        </w:rPr>
      </w:pPr>
      <w:r w:rsidRPr="00687DB4">
        <w:rPr>
          <w:rFonts w:ascii="Verdana" w:hAnsi="Verdana"/>
          <w:sz w:val="20"/>
        </w:rPr>
        <w:t>Wykonawca nie ma prawa przelać uprawnień z niniejszej umowy na osoby trzecie bez uprzedniej pisemnej zgody Zamawiającego.</w:t>
      </w:r>
    </w:p>
    <w:p w:rsidR="00687DB4" w:rsidRPr="00687DB4" w:rsidRDefault="00687DB4" w:rsidP="00687DB4">
      <w:pPr>
        <w:pStyle w:val="Tekstpodstawowy"/>
        <w:spacing w:before="120"/>
        <w:ind w:right="-19"/>
        <w:jc w:val="center"/>
        <w:rPr>
          <w:rFonts w:ascii="Verdana" w:hAnsi="Verdana"/>
          <w:b/>
          <w:sz w:val="20"/>
          <w:szCs w:val="20"/>
        </w:rPr>
      </w:pPr>
    </w:p>
    <w:p w:rsidR="00687DB4" w:rsidRPr="00687DB4" w:rsidRDefault="00687DB4" w:rsidP="00687DB4">
      <w:pPr>
        <w:pStyle w:val="Tekstpodstawowy"/>
        <w:spacing w:before="120"/>
        <w:ind w:right="-19"/>
        <w:jc w:val="center"/>
        <w:rPr>
          <w:rFonts w:ascii="Verdana" w:hAnsi="Verdana"/>
          <w:b/>
          <w:sz w:val="20"/>
          <w:szCs w:val="20"/>
        </w:rPr>
      </w:pPr>
      <w:r w:rsidRPr="00687DB4">
        <w:rPr>
          <w:rFonts w:ascii="Verdana" w:hAnsi="Verdana"/>
          <w:b/>
          <w:sz w:val="20"/>
          <w:szCs w:val="20"/>
        </w:rPr>
        <w:t>§ 19</w:t>
      </w:r>
    </w:p>
    <w:p w:rsidR="00687DB4" w:rsidRPr="00687DB4" w:rsidRDefault="00687DB4" w:rsidP="00687DB4">
      <w:pPr>
        <w:pStyle w:val="Tekstpodstawowy"/>
        <w:spacing w:before="120"/>
        <w:ind w:right="-19"/>
        <w:jc w:val="center"/>
        <w:rPr>
          <w:rFonts w:ascii="Verdana" w:hAnsi="Verdana"/>
          <w:b/>
          <w:sz w:val="20"/>
          <w:szCs w:val="20"/>
        </w:rPr>
      </w:pPr>
    </w:p>
    <w:p w:rsidR="00687DB4" w:rsidRPr="00687DB4" w:rsidRDefault="00687DB4" w:rsidP="0050196C">
      <w:pPr>
        <w:numPr>
          <w:ilvl w:val="0"/>
          <w:numId w:val="45"/>
        </w:numPr>
        <w:tabs>
          <w:tab w:val="clear" w:pos="2340"/>
          <w:tab w:val="num" w:pos="360"/>
        </w:tabs>
        <w:suppressAutoHyphens w:val="0"/>
        <w:ind w:left="360"/>
        <w:jc w:val="both"/>
        <w:rPr>
          <w:rFonts w:ascii="Verdana" w:hAnsi="Verdana" w:cs="TTE1771BD8t00"/>
          <w:sz w:val="20"/>
          <w:szCs w:val="20"/>
        </w:rPr>
      </w:pPr>
      <w:r w:rsidRPr="00687DB4">
        <w:rPr>
          <w:rFonts w:ascii="Verdana" w:hAnsi="Verdana" w:cs="TTE1771BD8t00"/>
          <w:sz w:val="20"/>
          <w:szCs w:val="20"/>
        </w:rPr>
        <w:t xml:space="preserve">Wszelkie zmiany niniejszej Umowy wymagają formy pisemnej, w postaci aneksu </w:t>
      </w:r>
      <w:r w:rsidRPr="00687DB4">
        <w:rPr>
          <w:rFonts w:ascii="Verdana" w:hAnsi="Verdana" w:cs="TTE1771BD8t00"/>
          <w:sz w:val="20"/>
          <w:szCs w:val="20"/>
        </w:rPr>
        <w:br/>
        <w:t>do Umowy, pod rygorem nieważności, chyba, że Umowa przewiduje inaczej.</w:t>
      </w:r>
    </w:p>
    <w:p w:rsidR="00687DB4" w:rsidRPr="00687DB4" w:rsidRDefault="00687DB4" w:rsidP="0050196C">
      <w:pPr>
        <w:numPr>
          <w:ilvl w:val="0"/>
          <w:numId w:val="45"/>
        </w:numPr>
        <w:tabs>
          <w:tab w:val="clear" w:pos="2340"/>
          <w:tab w:val="num" w:pos="360"/>
        </w:tabs>
        <w:suppressAutoHyphens w:val="0"/>
        <w:ind w:left="360"/>
        <w:jc w:val="both"/>
        <w:rPr>
          <w:rFonts w:ascii="Verdana" w:hAnsi="Verdana" w:cs="TTE1771BD8t00"/>
          <w:sz w:val="20"/>
          <w:szCs w:val="20"/>
        </w:rPr>
      </w:pPr>
      <w:r w:rsidRPr="00687DB4">
        <w:rPr>
          <w:rFonts w:ascii="Verdana" w:hAnsi="Verdana" w:cs="TTE1771BD8t00"/>
          <w:sz w:val="20"/>
          <w:szCs w:val="20"/>
        </w:rPr>
        <w:t>Strony ustalają następujące adresy do doręczeń:</w:t>
      </w:r>
    </w:p>
    <w:p w:rsidR="00687DB4" w:rsidRPr="00687DB4" w:rsidRDefault="00687DB4" w:rsidP="00687DB4">
      <w:pPr>
        <w:ind w:left="360"/>
        <w:jc w:val="both"/>
        <w:rPr>
          <w:rFonts w:ascii="Verdana" w:hAnsi="Verdana" w:cs="TTE1771BD8t00"/>
          <w:sz w:val="20"/>
          <w:szCs w:val="20"/>
        </w:rPr>
      </w:pPr>
      <w:r w:rsidRPr="00687DB4">
        <w:rPr>
          <w:rFonts w:ascii="Verdana" w:hAnsi="Verdana" w:cs="TTE1771BD8t00"/>
          <w:sz w:val="20"/>
          <w:szCs w:val="20"/>
        </w:rPr>
        <w:t xml:space="preserve">- dla Zamawiającego: </w:t>
      </w:r>
    </w:p>
    <w:p w:rsidR="00687DB4" w:rsidRPr="00687DB4" w:rsidRDefault="00687DB4" w:rsidP="00687DB4">
      <w:pPr>
        <w:ind w:left="567"/>
        <w:jc w:val="both"/>
        <w:rPr>
          <w:rFonts w:ascii="Verdana" w:hAnsi="Verdana" w:cs="TTE1771BD8t00"/>
          <w:sz w:val="20"/>
          <w:szCs w:val="20"/>
        </w:rPr>
      </w:pPr>
      <w:r w:rsidRPr="00687DB4">
        <w:rPr>
          <w:rFonts w:ascii="Verdana" w:hAnsi="Verdana" w:cs="TTE1771BD8t00"/>
          <w:sz w:val="20"/>
          <w:szCs w:val="20"/>
        </w:rPr>
        <w:t xml:space="preserve">Generalna Dyrekcja Dróg Krajowych i Autostrad Oddział w Warszawie, </w:t>
      </w:r>
    </w:p>
    <w:p w:rsidR="00687DB4" w:rsidRPr="00687DB4" w:rsidRDefault="00687DB4" w:rsidP="00687DB4">
      <w:pPr>
        <w:ind w:left="567"/>
        <w:jc w:val="both"/>
        <w:rPr>
          <w:rFonts w:ascii="Verdana" w:hAnsi="Verdana" w:cs="TTE1771BD8t00"/>
          <w:sz w:val="20"/>
          <w:szCs w:val="20"/>
        </w:rPr>
      </w:pPr>
      <w:r w:rsidRPr="00687DB4">
        <w:rPr>
          <w:rFonts w:ascii="Verdana" w:hAnsi="Verdana" w:cs="TTE1771BD8t00"/>
          <w:sz w:val="20"/>
          <w:szCs w:val="20"/>
        </w:rPr>
        <w:t>03-808 Warszawa, ul. Mińska 25</w:t>
      </w:r>
    </w:p>
    <w:p w:rsidR="00687DB4" w:rsidRPr="00687DB4" w:rsidRDefault="00687DB4" w:rsidP="00687DB4">
      <w:pPr>
        <w:ind w:left="360"/>
        <w:jc w:val="both"/>
        <w:rPr>
          <w:rFonts w:ascii="Verdana" w:hAnsi="Verdana" w:cs="TTE1771BD8t00"/>
          <w:sz w:val="20"/>
          <w:szCs w:val="20"/>
        </w:rPr>
      </w:pPr>
      <w:r w:rsidRPr="00687DB4">
        <w:rPr>
          <w:rFonts w:ascii="Verdana" w:hAnsi="Verdana" w:cs="TTE1771BD8t00"/>
          <w:sz w:val="20"/>
          <w:szCs w:val="20"/>
        </w:rPr>
        <w:t>- dla Wykonawcy: ……………………………………………….</w:t>
      </w:r>
    </w:p>
    <w:p w:rsidR="00687DB4" w:rsidRPr="00687DB4" w:rsidRDefault="00687DB4" w:rsidP="0050196C">
      <w:pPr>
        <w:numPr>
          <w:ilvl w:val="0"/>
          <w:numId w:val="63"/>
        </w:numPr>
        <w:tabs>
          <w:tab w:val="clear" w:pos="2340"/>
          <w:tab w:val="num" w:pos="0"/>
        </w:tabs>
        <w:suppressAutoHyphens w:val="0"/>
        <w:ind w:left="426" w:hanging="426"/>
        <w:jc w:val="both"/>
        <w:rPr>
          <w:rFonts w:ascii="Verdana" w:hAnsi="Verdana" w:cs="TTE1771BD8t00"/>
          <w:sz w:val="20"/>
          <w:szCs w:val="20"/>
        </w:rPr>
      </w:pPr>
      <w:r w:rsidRPr="00687DB4">
        <w:rPr>
          <w:rFonts w:ascii="Verdana" w:hAnsi="Verdana" w:cs="TTE1771BD8t00"/>
          <w:sz w:val="20"/>
          <w:szCs w:val="20"/>
        </w:rPr>
        <w:t xml:space="preserve">Wszelkie spory mogące wyniknąć w związku z realizacją niniejszej Umowy będą rozstrzygane przez sąd powszechny właściwy dla siedziby </w:t>
      </w:r>
      <w:r w:rsidRPr="00687DB4">
        <w:rPr>
          <w:rFonts w:ascii="Verdana" w:hAnsi="Verdana" w:cs="TTE1768698t00"/>
          <w:sz w:val="20"/>
          <w:szCs w:val="20"/>
        </w:rPr>
        <w:t>Zamawiającego</w:t>
      </w:r>
      <w:r w:rsidRPr="00687DB4">
        <w:rPr>
          <w:rFonts w:ascii="Verdana" w:hAnsi="Verdana" w:cs="TTE1771BD8t00"/>
          <w:sz w:val="20"/>
          <w:szCs w:val="20"/>
        </w:rPr>
        <w:t xml:space="preserve"> (właściwość miejscowa Oddziału GDDKiA).</w:t>
      </w:r>
    </w:p>
    <w:p w:rsidR="00687DB4" w:rsidRPr="00687DB4" w:rsidRDefault="00AA7D5B" w:rsidP="0050196C">
      <w:pPr>
        <w:numPr>
          <w:ilvl w:val="0"/>
          <w:numId w:val="63"/>
        </w:numPr>
        <w:tabs>
          <w:tab w:val="clear" w:pos="2340"/>
        </w:tabs>
        <w:suppressAutoHyphens w:val="0"/>
        <w:ind w:left="426" w:hanging="426"/>
        <w:jc w:val="both"/>
        <w:rPr>
          <w:rFonts w:ascii="Verdana" w:hAnsi="Verdana" w:cs="TTE1771BD8t00"/>
          <w:sz w:val="20"/>
          <w:szCs w:val="20"/>
        </w:rPr>
      </w:pPr>
      <w:r>
        <w:rPr>
          <w:rFonts w:ascii="Verdana" w:hAnsi="Verdana" w:cs="TTE1771BD8t00"/>
          <w:sz w:val="20"/>
          <w:szCs w:val="20"/>
        </w:rPr>
        <w:t>Umowę niniejszą sporządzono w 3</w:t>
      </w:r>
      <w:r w:rsidR="00687DB4" w:rsidRPr="00687DB4">
        <w:rPr>
          <w:rFonts w:ascii="Verdana" w:hAnsi="Verdana" w:cs="TTE1768698t00"/>
          <w:sz w:val="20"/>
          <w:szCs w:val="20"/>
        </w:rPr>
        <w:t xml:space="preserve"> </w:t>
      </w:r>
      <w:r>
        <w:rPr>
          <w:rFonts w:ascii="Verdana" w:hAnsi="Verdana" w:cs="TTE1771BD8t00"/>
          <w:sz w:val="20"/>
          <w:szCs w:val="20"/>
        </w:rPr>
        <w:t>jednobrzmiących egzemplarzach, 2</w:t>
      </w:r>
      <w:r w:rsidR="00687DB4" w:rsidRPr="00687DB4">
        <w:rPr>
          <w:rFonts w:ascii="Verdana" w:hAnsi="Verdana" w:cs="TTE1768698t00"/>
          <w:sz w:val="20"/>
          <w:szCs w:val="20"/>
        </w:rPr>
        <w:t xml:space="preserve"> </w:t>
      </w:r>
      <w:r w:rsidR="00687DB4" w:rsidRPr="00687DB4">
        <w:rPr>
          <w:rFonts w:ascii="Verdana" w:hAnsi="Verdana" w:cs="TTE1771BD8t00"/>
          <w:sz w:val="20"/>
          <w:szCs w:val="20"/>
        </w:rPr>
        <w:t xml:space="preserve">egzemplarze dla </w:t>
      </w:r>
      <w:r w:rsidR="00687DB4" w:rsidRPr="00687DB4">
        <w:rPr>
          <w:rFonts w:ascii="Verdana" w:hAnsi="Verdana" w:cs="TTE1768698t00"/>
          <w:sz w:val="20"/>
          <w:szCs w:val="20"/>
        </w:rPr>
        <w:t xml:space="preserve">Zamawiającego </w:t>
      </w:r>
      <w:r w:rsidR="00687DB4" w:rsidRPr="00687DB4">
        <w:rPr>
          <w:rFonts w:ascii="Verdana" w:hAnsi="Verdana" w:cs="TTE1771BD8t00"/>
          <w:sz w:val="20"/>
          <w:szCs w:val="20"/>
        </w:rPr>
        <w:t>i 1</w:t>
      </w:r>
      <w:r w:rsidR="00687DB4" w:rsidRPr="00687DB4">
        <w:rPr>
          <w:rFonts w:ascii="Verdana" w:hAnsi="Verdana" w:cs="TTE1768698t00"/>
          <w:sz w:val="20"/>
          <w:szCs w:val="20"/>
        </w:rPr>
        <w:t xml:space="preserve"> </w:t>
      </w:r>
      <w:r w:rsidR="00687DB4" w:rsidRPr="00687DB4">
        <w:rPr>
          <w:rFonts w:ascii="Verdana" w:hAnsi="Verdana" w:cs="TTE1771BD8t00"/>
          <w:sz w:val="20"/>
          <w:szCs w:val="20"/>
        </w:rPr>
        <w:t xml:space="preserve">dla </w:t>
      </w:r>
      <w:r w:rsidR="00687DB4" w:rsidRPr="00687DB4">
        <w:rPr>
          <w:rFonts w:ascii="Verdana" w:hAnsi="Verdana" w:cs="TTE1768698t00"/>
          <w:sz w:val="20"/>
          <w:szCs w:val="20"/>
        </w:rPr>
        <w:t>Wykonawcy</w:t>
      </w:r>
      <w:r w:rsidR="00687DB4" w:rsidRPr="00687DB4">
        <w:rPr>
          <w:rFonts w:ascii="Verdana" w:hAnsi="Verdana" w:cs="TTE1771BD8t00"/>
          <w:sz w:val="20"/>
          <w:szCs w:val="20"/>
        </w:rPr>
        <w:t>.</w:t>
      </w:r>
    </w:p>
    <w:p w:rsidR="00687DB4" w:rsidRPr="00687DB4" w:rsidRDefault="00687DB4" w:rsidP="00687DB4">
      <w:pPr>
        <w:ind w:firstLine="426"/>
        <w:rPr>
          <w:rFonts w:ascii="Verdana" w:hAnsi="Verdana"/>
          <w:b/>
          <w:sz w:val="20"/>
          <w:szCs w:val="20"/>
        </w:rPr>
      </w:pPr>
    </w:p>
    <w:p w:rsidR="00687DB4" w:rsidRPr="00687DB4" w:rsidRDefault="00687DB4" w:rsidP="00687DB4">
      <w:pPr>
        <w:ind w:firstLine="426"/>
        <w:rPr>
          <w:rFonts w:ascii="Verdana" w:hAnsi="Verdana"/>
          <w:b/>
          <w:sz w:val="20"/>
          <w:szCs w:val="20"/>
        </w:rPr>
      </w:pPr>
    </w:p>
    <w:p w:rsidR="00687DB4" w:rsidRPr="00687DB4" w:rsidRDefault="00687DB4" w:rsidP="00687DB4">
      <w:pPr>
        <w:ind w:firstLine="426"/>
        <w:rPr>
          <w:rFonts w:ascii="Verdana" w:hAnsi="Verdana"/>
          <w:b/>
          <w:sz w:val="20"/>
          <w:szCs w:val="20"/>
        </w:rPr>
      </w:pPr>
      <w:r w:rsidRPr="00687DB4">
        <w:rPr>
          <w:rFonts w:ascii="Verdana" w:hAnsi="Verdana"/>
          <w:b/>
          <w:sz w:val="20"/>
          <w:szCs w:val="20"/>
        </w:rPr>
        <w:t xml:space="preserve">      ZAMAWIAJĄCY                                                             WYKONAWCA</w:t>
      </w:r>
    </w:p>
    <w:p w:rsidR="00687DB4" w:rsidRPr="00687DB4" w:rsidRDefault="00687DB4" w:rsidP="00687DB4">
      <w:pPr>
        <w:rPr>
          <w:rFonts w:ascii="Verdana" w:hAnsi="Verdana"/>
          <w:sz w:val="20"/>
          <w:szCs w:val="20"/>
        </w:rPr>
      </w:pPr>
    </w:p>
    <w:p w:rsidR="00687DB4" w:rsidRPr="00687DB4" w:rsidRDefault="00687DB4" w:rsidP="00687DB4">
      <w:pPr>
        <w:autoSpaceDE w:val="0"/>
        <w:autoSpaceDN w:val="0"/>
        <w:adjustRightInd w:val="0"/>
        <w:jc w:val="both"/>
        <w:rPr>
          <w:rFonts w:ascii="Verdana" w:hAnsi="Verdana"/>
          <w:i/>
          <w:sz w:val="20"/>
          <w:szCs w:val="20"/>
          <w:lang w:val="cs-CZ"/>
        </w:rPr>
      </w:pPr>
    </w:p>
    <w:p w:rsidR="009A4399" w:rsidRPr="00687DB4" w:rsidRDefault="009A4399" w:rsidP="00777C0A">
      <w:pPr>
        <w:spacing w:line="252" w:lineRule="auto"/>
        <w:jc w:val="center"/>
        <w:rPr>
          <w:rFonts w:ascii="Verdana" w:hAnsi="Verdana"/>
          <w:b/>
          <w:sz w:val="20"/>
          <w:szCs w:val="20"/>
        </w:rPr>
      </w:pPr>
    </w:p>
    <w:p w:rsidR="009A4399" w:rsidRPr="00687DB4" w:rsidRDefault="009A4399" w:rsidP="00777C0A">
      <w:pPr>
        <w:spacing w:line="252" w:lineRule="auto"/>
        <w:jc w:val="center"/>
        <w:rPr>
          <w:rFonts w:ascii="Verdana" w:hAnsi="Verdana"/>
          <w:b/>
          <w:sz w:val="20"/>
          <w:szCs w:val="20"/>
        </w:rPr>
      </w:pPr>
    </w:p>
    <w:p w:rsidR="009A4399" w:rsidRPr="00687DB4" w:rsidRDefault="009A4399" w:rsidP="00777C0A">
      <w:pPr>
        <w:spacing w:line="252" w:lineRule="auto"/>
        <w:jc w:val="center"/>
        <w:rPr>
          <w:rFonts w:ascii="Verdana" w:hAnsi="Verdana"/>
          <w:b/>
          <w:sz w:val="20"/>
          <w:szCs w:val="20"/>
        </w:rPr>
      </w:pPr>
    </w:p>
    <w:p w:rsidR="009A4399" w:rsidRPr="00687DB4"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9A4399" w:rsidRDefault="009A4399"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43633F" w:rsidRDefault="0043633F" w:rsidP="00777C0A">
      <w:pPr>
        <w:spacing w:line="252" w:lineRule="auto"/>
        <w:jc w:val="center"/>
        <w:rPr>
          <w:rFonts w:ascii="Verdana" w:hAnsi="Verdana"/>
          <w:b/>
          <w:sz w:val="20"/>
          <w:szCs w:val="20"/>
        </w:rPr>
      </w:pPr>
    </w:p>
    <w:p w:rsidR="0064724F" w:rsidRDefault="0064724F">
      <w:pPr>
        <w:suppressAutoHyphens w:val="0"/>
        <w:rPr>
          <w:rFonts w:ascii="Verdana" w:hAnsi="Verdana"/>
          <w:b/>
          <w:sz w:val="20"/>
          <w:szCs w:val="20"/>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Default="00687DB4">
      <w:pPr>
        <w:suppressAutoHyphens w:val="0"/>
        <w:rPr>
          <w:rFonts w:ascii="Verdana" w:hAnsi="Verdana"/>
          <w:b/>
        </w:rPr>
      </w:pPr>
      <w:r>
        <w:rPr>
          <w:rFonts w:ascii="Verdana" w:hAnsi="Verdana"/>
          <w:b/>
        </w:rPr>
        <w:br w:type="page"/>
      </w:r>
    </w:p>
    <w:p w:rsidR="00687DB4" w:rsidRPr="00A8587B" w:rsidRDefault="00687DB4" w:rsidP="00687DB4">
      <w:pPr>
        <w:jc w:val="center"/>
        <w:rPr>
          <w:rFonts w:ascii="Verdana" w:hAnsi="Verdana"/>
          <w:b/>
        </w:rPr>
      </w:pPr>
      <w:r w:rsidRPr="00A8587B">
        <w:rPr>
          <w:rFonts w:ascii="Verdana" w:hAnsi="Verdana"/>
          <w:b/>
        </w:rPr>
        <w:lastRenderedPageBreak/>
        <w:t>TOM III</w:t>
      </w: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r w:rsidRPr="00A8587B">
        <w:rPr>
          <w:rFonts w:ascii="Verdana" w:hAnsi="Verdana"/>
          <w:b/>
        </w:rPr>
        <w:t>OPIS PRZEDMIOTU ZAMÓWIENIA</w:t>
      </w: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pStyle w:val="Tekstpodstawowy"/>
        <w:ind w:left="709" w:right="566"/>
        <w:jc w:val="center"/>
        <w:rPr>
          <w:rFonts w:ascii="Verdana" w:hAnsi="Verdana"/>
          <w:b/>
          <w:sz w:val="20"/>
        </w:rPr>
      </w:pPr>
    </w:p>
    <w:p w:rsidR="00687DB4" w:rsidRPr="00A8587B" w:rsidRDefault="00687DB4" w:rsidP="00687DB4">
      <w:pPr>
        <w:pStyle w:val="Tekstpodstawowywcity"/>
        <w:ind w:left="284" w:right="142"/>
        <w:jc w:val="center"/>
        <w:rPr>
          <w:rFonts w:ascii="Verdana" w:hAnsi="Verdana"/>
          <w:b w:val="0"/>
          <w:i/>
        </w:rPr>
      </w:pPr>
      <w:r w:rsidRPr="00A8587B">
        <w:rPr>
          <w:rFonts w:ascii="Verdana" w:hAnsi="Verdana"/>
          <w:b w:val="0"/>
          <w:i/>
        </w:rPr>
        <w:t xml:space="preserve"> „Aktualizacja projektów </w:t>
      </w:r>
      <w:r>
        <w:rPr>
          <w:rFonts w:ascii="Verdana" w:hAnsi="Verdana"/>
          <w:b w:val="0"/>
          <w:i/>
        </w:rPr>
        <w:t>stałej</w:t>
      </w:r>
      <w:r w:rsidRPr="00A8587B">
        <w:rPr>
          <w:rFonts w:ascii="Verdana" w:hAnsi="Verdana"/>
          <w:b w:val="0"/>
          <w:i/>
        </w:rPr>
        <w:t xml:space="preserve"> organizacji ruchu dla odcinków dróg krajowych obszaru działania GDDKiA O/Warszawa”</w:t>
      </w:r>
    </w:p>
    <w:p w:rsidR="00687DB4" w:rsidRPr="00A8587B" w:rsidRDefault="00687DB4" w:rsidP="00687DB4">
      <w:pP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b/>
        </w:rPr>
      </w:pPr>
    </w:p>
    <w:p w:rsidR="00687DB4" w:rsidRPr="00A8587B" w:rsidRDefault="00687DB4" w:rsidP="00687DB4">
      <w:pPr>
        <w:jc w:val="center"/>
        <w:rPr>
          <w:rFonts w:ascii="Verdana" w:hAnsi="Verdana"/>
        </w:rPr>
      </w:pPr>
    </w:p>
    <w:p w:rsidR="00687DB4" w:rsidRPr="00A8587B" w:rsidRDefault="00687DB4" w:rsidP="00687DB4">
      <w:pPr>
        <w:jc w:val="center"/>
        <w:rPr>
          <w:rFonts w:ascii="Verdana" w:hAnsi="Verdana"/>
        </w:rPr>
      </w:pPr>
    </w:p>
    <w:p w:rsidR="00687DB4" w:rsidRPr="00A8587B" w:rsidRDefault="00687DB4" w:rsidP="00687DB4">
      <w:pPr>
        <w:jc w:val="center"/>
        <w:rPr>
          <w:rFonts w:ascii="Verdana" w:hAnsi="Verdana"/>
        </w:rPr>
      </w:pPr>
    </w:p>
    <w:p w:rsidR="00687DB4" w:rsidRPr="00A8587B" w:rsidRDefault="00687DB4" w:rsidP="00687DB4">
      <w:pPr>
        <w:jc w:val="center"/>
        <w:rPr>
          <w:rFonts w:ascii="Verdana" w:hAnsi="Verdana"/>
        </w:rPr>
      </w:pPr>
    </w:p>
    <w:p w:rsidR="00687DB4" w:rsidRPr="00A8587B" w:rsidRDefault="00687DB4" w:rsidP="00687DB4">
      <w:pPr>
        <w:jc w:val="center"/>
        <w:rPr>
          <w:rFonts w:ascii="Verdana" w:hAnsi="Verdana"/>
        </w:rPr>
      </w:pPr>
    </w:p>
    <w:p w:rsidR="00687DB4" w:rsidRPr="00A8587B" w:rsidRDefault="00687DB4" w:rsidP="00687DB4">
      <w:pPr>
        <w:jc w:val="center"/>
        <w:rPr>
          <w:rFonts w:ascii="Verdana" w:hAnsi="Verdana"/>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spacing w:before="240"/>
        <w:jc w:val="center"/>
        <w:rPr>
          <w:rFonts w:ascii="Verdana" w:hAnsi="Verdana"/>
          <w:b/>
        </w:rPr>
      </w:pPr>
    </w:p>
    <w:p w:rsidR="00687DB4" w:rsidRPr="00A8587B" w:rsidRDefault="00687DB4" w:rsidP="00687DB4">
      <w:pPr>
        <w:tabs>
          <w:tab w:val="right" w:leader="dot" w:pos="-1985"/>
          <w:tab w:val="left" w:pos="284"/>
        </w:tabs>
        <w:rPr>
          <w:rFonts w:ascii="Verdana" w:hAnsi="Verdana"/>
        </w:rPr>
      </w:pPr>
    </w:p>
    <w:p w:rsidR="00687DB4" w:rsidRPr="00687DB4" w:rsidRDefault="00687DB4" w:rsidP="00687DB4">
      <w:pPr>
        <w:pStyle w:val="FR2"/>
        <w:tabs>
          <w:tab w:val="left" w:pos="1140"/>
        </w:tabs>
        <w:spacing w:before="100" w:beforeAutospacing="1" w:line="240" w:lineRule="auto"/>
        <w:ind w:left="0" w:firstLine="0"/>
        <w:rPr>
          <w:rFonts w:ascii="Verdana" w:hAnsi="Verdana" w:cs="Times New Roman"/>
          <w:b/>
          <w:bCs/>
          <w:i w:val="0"/>
          <w:iCs w:val="0"/>
          <w:sz w:val="20"/>
          <w:szCs w:val="20"/>
        </w:rPr>
        <w:sectPr w:rsidR="00687DB4" w:rsidRPr="00687DB4">
          <w:headerReference w:type="even" r:id="rId13"/>
          <w:headerReference w:type="default" r:id="rId14"/>
          <w:pgSz w:w="11907" w:h="16840" w:code="9"/>
          <w:pgMar w:top="1418" w:right="1134" w:bottom="1418" w:left="1418" w:header="851" w:footer="851" w:gutter="0"/>
          <w:cols w:space="708"/>
        </w:sectPr>
      </w:pPr>
    </w:p>
    <w:p w:rsidR="00687DB4" w:rsidRPr="00687DB4" w:rsidRDefault="00687DB4" w:rsidP="00687DB4">
      <w:pPr>
        <w:rPr>
          <w:rFonts w:ascii="Verdana" w:hAnsi="Verdana"/>
          <w:b/>
          <w:caps/>
          <w:kern w:val="28"/>
          <w:sz w:val="20"/>
          <w:szCs w:val="20"/>
        </w:rPr>
      </w:pPr>
      <w:r w:rsidRPr="00687DB4">
        <w:rPr>
          <w:rFonts w:ascii="Verdana" w:hAnsi="Verdana"/>
          <w:b/>
          <w:caps/>
          <w:kern w:val="28"/>
          <w:sz w:val="20"/>
          <w:szCs w:val="20"/>
        </w:rPr>
        <w:lastRenderedPageBreak/>
        <w:t>Spis treści</w:t>
      </w: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PRZEDMIOT I ZAKRES OPZ……………………………………………………………………….3</w:t>
      </w:r>
    </w:p>
    <w:p w:rsidR="00687DB4" w:rsidRPr="00687DB4" w:rsidRDefault="00687DB4" w:rsidP="0050196C">
      <w:pPr>
        <w:numPr>
          <w:ilvl w:val="1"/>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Przedmiot OPZ………………………………………………………………………………..3</w:t>
      </w:r>
    </w:p>
    <w:p w:rsidR="00687DB4" w:rsidRPr="00687DB4" w:rsidRDefault="00687DB4" w:rsidP="0050196C">
      <w:pPr>
        <w:numPr>
          <w:ilvl w:val="1"/>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Zakres stosowania OPZ……………………………………………………………….…6</w:t>
      </w:r>
    </w:p>
    <w:p w:rsidR="00687DB4" w:rsidRPr="00687DB4" w:rsidRDefault="00687DB4" w:rsidP="0050196C">
      <w:pPr>
        <w:numPr>
          <w:ilvl w:val="1"/>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Określenia podstawowe…………………………………………………………….…..6</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Zakres prac wykonawcy………………………………………………………………….………..6</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Materiały wyjściowe, pomiary…………………………………………………………….…….7</w:t>
      </w:r>
    </w:p>
    <w:p w:rsidR="00687DB4" w:rsidRPr="00687DB4" w:rsidRDefault="00687DB4" w:rsidP="0050196C">
      <w:pPr>
        <w:numPr>
          <w:ilvl w:val="1"/>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Materiały wyjściowe do projektowania…………………………………….…..7</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Wykonanie aktualizacji projektów stałej organizacji ruchu………………….….7</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Wykonanie </w:t>
      </w:r>
      <w:proofErr w:type="spellStart"/>
      <w:r w:rsidRPr="00687DB4">
        <w:rPr>
          <w:rFonts w:ascii="Verdana" w:hAnsi="Verdana"/>
          <w:sz w:val="20"/>
          <w:szCs w:val="20"/>
        </w:rPr>
        <w:t>wideorejestracji</w:t>
      </w:r>
      <w:proofErr w:type="spellEnd"/>
      <w:r w:rsidRPr="00687DB4">
        <w:rPr>
          <w:rFonts w:ascii="Verdana" w:hAnsi="Verdana"/>
          <w:sz w:val="20"/>
          <w:szCs w:val="20"/>
        </w:rPr>
        <w:t>………………………………………………………………….……11</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Dokonywanie zmian w zatwierdzonych projektach docelowej organizacji ruchu…11</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Termin  realizacji zamówienia……………………………………………………………….….13</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Odbiór opracowań projektowych………………………………………………………….…..13</w:t>
      </w:r>
    </w:p>
    <w:p w:rsidR="00687DB4" w:rsidRPr="00687DB4" w:rsidRDefault="00687DB4" w:rsidP="0050196C">
      <w:pPr>
        <w:numPr>
          <w:ilvl w:val="0"/>
          <w:numId w:val="85"/>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Płatności……………………………………………………………………………………………….….…14</w:t>
      </w:r>
    </w:p>
    <w:p w:rsidR="00687DB4" w:rsidRPr="00687DB4" w:rsidRDefault="00687DB4" w:rsidP="00687DB4">
      <w:pPr>
        <w:ind w:left="720"/>
        <w:rPr>
          <w:rFonts w:ascii="Verdana" w:hAnsi="Verdana"/>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687DB4">
      <w:pPr>
        <w:rPr>
          <w:rFonts w:ascii="Verdana" w:hAnsi="Verdana"/>
          <w:b/>
          <w:caps/>
          <w:kern w:val="28"/>
          <w:sz w:val="20"/>
          <w:szCs w:val="20"/>
        </w:rPr>
      </w:pPr>
    </w:p>
    <w:p w:rsidR="00687DB4" w:rsidRPr="00687DB4" w:rsidRDefault="00687DB4" w:rsidP="0050196C">
      <w:pPr>
        <w:pStyle w:val="Nagwek1"/>
        <w:keepLines/>
        <w:numPr>
          <w:ilvl w:val="0"/>
          <w:numId w:val="78"/>
        </w:numPr>
        <w:overflowPunct w:val="0"/>
        <w:autoSpaceDE w:val="0"/>
        <w:autoSpaceDN w:val="0"/>
        <w:adjustRightInd w:val="0"/>
        <w:spacing w:before="120" w:after="120"/>
        <w:textAlignment w:val="baseline"/>
        <w:rPr>
          <w:rFonts w:ascii="Verdana" w:hAnsi="Verdana"/>
          <w:sz w:val="20"/>
          <w:szCs w:val="20"/>
        </w:rPr>
      </w:pPr>
      <w:r w:rsidRPr="00687DB4">
        <w:rPr>
          <w:rFonts w:ascii="Verdana" w:hAnsi="Verdana"/>
          <w:sz w:val="20"/>
          <w:szCs w:val="20"/>
        </w:rPr>
        <w:t>PRZEDMIOT I ZAKRES OPZ</w:t>
      </w:r>
    </w:p>
    <w:p w:rsidR="00687DB4" w:rsidRPr="00687DB4" w:rsidRDefault="00687DB4" w:rsidP="0050196C">
      <w:pPr>
        <w:pStyle w:val="Nagwek2"/>
        <w:numPr>
          <w:ilvl w:val="1"/>
          <w:numId w:val="77"/>
        </w:numPr>
        <w:suppressAutoHyphens w:val="0"/>
        <w:overflowPunct w:val="0"/>
        <w:autoSpaceDE w:val="0"/>
        <w:autoSpaceDN w:val="0"/>
        <w:adjustRightInd w:val="0"/>
        <w:spacing w:after="120"/>
        <w:textAlignment w:val="baseline"/>
        <w:rPr>
          <w:rFonts w:ascii="Verdana" w:hAnsi="Verdana"/>
          <w:sz w:val="20"/>
          <w:szCs w:val="20"/>
        </w:rPr>
      </w:pPr>
      <w:r w:rsidRPr="00687DB4">
        <w:rPr>
          <w:rFonts w:ascii="Verdana" w:hAnsi="Verdana"/>
          <w:sz w:val="20"/>
          <w:szCs w:val="20"/>
        </w:rPr>
        <w:t>Przedmiot OPZ</w:t>
      </w:r>
    </w:p>
    <w:p w:rsidR="00687DB4" w:rsidRPr="00687DB4" w:rsidRDefault="00687DB4" w:rsidP="00687DB4">
      <w:pPr>
        <w:rPr>
          <w:rFonts w:ascii="Verdana" w:hAnsi="Verdana"/>
          <w:sz w:val="20"/>
          <w:szCs w:val="20"/>
        </w:rPr>
      </w:pPr>
      <w:r w:rsidRPr="00687DB4">
        <w:rPr>
          <w:rFonts w:ascii="Verdana" w:hAnsi="Verdana"/>
          <w:sz w:val="20"/>
          <w:szCs w:val="20"/>
        </w:rPr>
        <w:tab/>
        <w:t xml:space="preserve">Przedmiotem niniejszego Opisu przedmiotu zamówienia są wymagania dotyczące wykonania i odbioru opracowań projektowych pn.  „Aktualizacja projektów stałej organizacji ruchu dla odcinków dróg krajowych na obszarze działania GDDKiA O/Warszawa”. Zakres prac został podzielony na dwa etapy. </w:t>
      </w:r>
    </w:p>
    <w:p w:rsidR="00687DB4" w:rsidRPr="00687DB4" w:rsidRDefault="00687DB4" w:rsidP="00687DB4">
      <w:pPr>
        <w:rPr>
          <w:rFonts w:ascii="Verdana" w:hAnsi="Verdana"/>
          <w:color w:val="FF0000"/>
          <w:sz w:val="20"/>
          <w:szCs w:val="20"/>
        </w:rPr>
      </w:pPr>
      <w:r w:rsidRPr="00687DB4">
        <w:rPr>
          <w:rFonts w:ascii="Verdana" w:hAnsi="Verdana"/>
          <w:b/>
          <w:sz w:val="20"/>
          <w:szCs w:val="20"/>
        </w:rPr>
        <w:t xml:space="preserve">Etap </w:t>
      </w:r>
      <w:r w:rsidR="00054F05">
        <w:rPr>
          <w:rFonts w:ascii="Verdana" w:hAnsi="Verdana"/>
          <w:b/>
          <w:sz w:val="20"/>
          <w:szCs w:val="20"/>
        </w:rPr>
        <w:t>I</w:t>
      </w:r>
      <w:r w:rsidRPr="00687DB4">
        <w:rPr>
          <w:rFonts w:ascii="Verdana" w:hAnsi="Verdana"/>
          <w:sz w:val="20"/>
          <w:szCs w:val="20"/>
        </w:rPr>
        <w:t xml:space="preserve"> obejmuje wykonanie aktualizacji</w:t>
      </w:r>
      <w:r w:rsidR="00054F05">
        <w:rPr>
          <w:rFonts w:ascii="Verdana" w:hAnsi="Verdana"/>
          <w:sz w:val="20"/>
          <w:szCs w:val="20"/>
        </w:rPr>
        <w:t xml:space="preserve"> i digitalizacji</w:t>
      </w:r>
      <w:r w:rsidRPr="00687DB4">
        <w:rPr>
          <w:rFonts w:ascii="Verdana" w:hAnsi="Verdana"/>
          <w:sz w:val="20"/>
          <w:szCs w:val="20"/>
        </w:rPr>
        <w:t xml:space="preserve"> projektów stałej organizacji ruchu o łącznej długości 1955.7 km, wraz z dokonaniem </w:t>
      </w:r>
      <w:proofErr w:type="spellStart"/>
      <w:r w:rsidRPr="00687DB4">
        <w:rPr>
          <w:rFonts w:ascii="Verdana" w:hAnsi="Verdana"/>
          <w:sz w:val="20"/>
          <w:szCs w:val="20"/>
        </w:rPr>
        <w:t>wideorejestracji</w:t>
      </w:r>
      <w:proofErr w:type="spellEnd"/>
      <w:r w:rsidRPr="00687DB4">
        <w:rPr>
          <w:rFonts w:ascii="Verdana" w:hAnsi="Verdana"/>
          <w:sz w:val="20"/>
          <w:szCs w:val="20"/>
        </w:rPr>
        <w:t xml:space="preserve"> przebiegu dróg.</w:t>
      </w:r>
      <w:r w:rsidRPr="00687DB4">
        <w:rPr>
          <w:rFonts w:ascii="Verdana" w:hAnsi="Verdana"/>
          <w:color w:val="FF0000"/>
          <w:sz w:val="20"/>
          <w:szCs w:val="20"/>
        </w:rPr>
        <w:t xml:space="preserve"> </w:t>
      </w:r>
    </w:p>
    <w:p w:rsidR="00687DB4" w:rsidRPr="00687DB4" w:rsidRDefault="00687DB4" w:rsidP="00687DB4">
      <w:pPr>
        <w:rPr>
          <w:rFonts w:ascii="Verdana" w:hAnsi="Verdana"/>
          <w:sz w:val="20"/>
          <w:szCs w:val="20"/>
        </w:rPr>
      </w:pPr>
      <w:r w:rsidRPr="00687DB4">
        <w:rPr>
          <w:rFonts w:ascii="Verdana" w:hAnsi="Verdana"/>
          <w:b/>
          <w:sz w:val="20"/>
          <w:szCs w:val="20"/>
        </w:rPr>
        <w:t xml:space="preserve">Etap </w:t>
      </w:r>
      <w:r w:rsidR="00371DF9">
        <w:rPr>
          <w:rFonts w:ascii="Verdana" w:hAnsi="Verdana"/>
          <w:b/>
          <w:sz w:val="20"/>
          <w:szCs w:val="20"/>
        </w:rPr>
        <w:t>II</w:t>
      </w:r>
      <w:r w:rsidRPr="00687DB4">
        <w:rPr>
          <w:rFonts w:ascii="Verdana" w:hAnsi="Verdana"/>
          <w:sz w:val="20"/>
          <w:szCs w:val="20"/>
        </w:rPr>
        <w:t xml:space="preserve"> obejmuje </w:t>
      </w:r>
      <w:r w:rsidR="00371DF9">
        <w:rPr>
          <w:rFonts w:ascii="Verdana" w:hAnsi="Verdana"/>
          <w:sz w:val="20"/>
          <w:szCs w:val="20"/>
        </w:rPr>
        <w:t>obsługę aktualizacji w ciągu kolejnych 36 miesięcy na podstawie zleceń Zamawiającego, zgodnie z pkt. 6 Opisu przedmiotu zamówienia</w:t>
      </w:r>
      <w:r w:rsidRPr="00687DB4">
        <w:rPr>
          <w:rFonts w:ascii="Verdana" w:hAnsi="Verdana"/>
          <w:sz w:val="20"/>
          <w:szCs w:val="20"/>
        </w:rPr>
        <w:t xml:space="preserve">.  </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r w:rsidRPr="00687DB4">
        <w:rPr>
          <w:rFonts w:ascii="Verdana" w:hAnsi="Verdana"/>
          <w:sz w:val="20"/>
          <w:szCs w:val="20"/>
        </w:rPr>
        <w:t>Szczegółowy wykaz odcinków przewidzianych do aktualizacji</w:t>
      </w:r>
      <w:r w:rsidR="00371DF9">
        <w:rPr>
          <w:rFonts w:ascii="Verdana" w:hAnsi="Verdana"/>
          <w:sz w:val="20"/>
          <w:szCs w:val="20"/>
        </w:rPr>
        <w:t xml:space="preserve"> projektów organizacji ruchu w Etapie I</w:t>
      </w:r>
      <w:r w:rsidRPr="00687DB4">
        <w:rPr>
          <w:rFonts w:ascii="Verdana" w:hAnsi="Verdana"/>
          <w:sz w:val="20"/>
          <w:szCs w:val="20"/>
        </w:rPr>
        <w:t xml:space="preserve">, z podziałem na 3 obszary priorytetowe, do realizacji w następującej kolejności: </w:t>
      </w:r>
    </w:p>
    <w:p w:rsidR="00687DB4" w:rsidRPr="00687DB4" w:rsidRDefault="00687DB4" w:rsidP="00687DB4">
      <w:pPr>
        <w:rPr>
          <w:rFonts w:ascii="Verdana" w:hAnsi="Verdana"/>
          <w:sz w:val="20"/>
          <w:szCs w:val="20"/>
        </w:rPr>
      </w:pPr>
    </w:p>
    <w:p w:rsidR="00687DB4" w:rsidRPr="00687DB4" w:rsidRDefault="00687DB4" w:rsidP="0050196C">
      <w:pPr>
        <w:pStyle w:val="Tekstpodstawowywcity"/>
        <w:numPr>
          <w:ilvl w:val="0"/>
          <w:numId w:val="84"/>
        </w:numPr>
        <w:shd w:val="pct20" w:color="000000" w:fill="FFFFFF"/>
        <w:suppressAutoHyphens w:val="0"/>
        <w:spacing w:before="0"/>
        <w:rPr>
          <w:rFonts w:ascii="Verdana" w:hAnsi="Verdana"/>
          <w:i/>
          <w:sz w:val="20"/>
          <w:szCs w:val="20"/>
        </w:rPr>
      </w:pPr>
      <w:r w:rsidRPr="00687DB4">
        <w:rPr>
          <w:rFonts w:ascii="Verdana" w:hAnsi="Verdana"/>
          <w:i/>
          <w:sz w:val="20"/>
          <w:szCs w:val="20"/>
        </w:rPr>
        <w:t>W pierwszym obszarze:</w:t>
      </w:r>
    </w:p>
    <w:p w:rsidR="00687DB4" w:rsidRPr="00687DB4" w:rsidRDefault="00687DB4" w:rsidP="00687DB4">
      <w:pPr>
        <w:pStyle w:val="Tekstpodstawowywcity"/>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DK 50 na całości przebiegu</w:t>
      </w:r>
    </w:p>
    <w:tbl>
      <w:tblPr>
        <w:tblW w:w="3740" w:type="dxa"/>
        <w:tblInd w:w="75" w:type="dxa"/>
        <w:tblCellMar>
          <w:left w:w="70" w:type="dxa"/>
          <w:right w:w="70" w:type="dxa"/>
        </w:tblCellMar>
        <w:tblLook w:val="04A0" w:firstRow="1" w:lastRow="0" w:firstColumn="1" w:lastColumn="0" w:noHBand="0" w:noVBand="1"/>
      </w:tblPr>
      <w:tblGrid>
        <w:gridCol w:w="725"/>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87DB4" w:rsidRPr="00687DB4" w:rsidRDefault="00687DB4" w:rsidP="00687DB4">
            <w:pPr>
              <w:jc w:val="center"/>
              <w:rPr>
                <w:rFonts w:ascii="Verdana" w:hAnsi="Verdana" w:cs="Arial"/>
                <w:b/>
                <w:sz w:val="20"/>
                <w:szCs w:val="20"/>
              </w:rPr>
            </w:pPr>
            <w:r w:rsidRPr="00687DB4">
              <w:rPr>
                <w:rFonts w:ascii="Verdana" w:hAnsi="Verdana" w:cs="Arial"/>
                <w:b/>
                <w:sz w:val="20"/>
                <w:szCs w:val="20"/>
              </w:rPr>
              <w:t>Nr. drogi</w:t>
            </w:r>
          </w:p>
        </w:tc>
        <w:tc>
          <w:tcPr>
            <w:tcW w:w="1020" w:type="dxa"/>
            <w:tcBorders>
              <w:top w:val="single" w:sz="4" w:space="0" w:color="auto"/>
              <w:left w:val="nil"/>
              <w:bottom w:val="single" w:sz="4" w:space="0" w:color="auto"/>
              <w:right w:val="single" w:sz="4" w:space="0" w:color="auto"/>
            </w:tcBorders>
            <w:shd w:val="clear" w:color="auto" w:fill="auto"/>
            <w:noWrap/>
            <w:vAlign w:val="center"/>
          </w:tcPr>
          <w:p w:rsidR="00687DB4" w:rsidRPr="00687DB4" w:rsidRDefault="00687DB4" w:rsidP="00687DB4">
            <w:pPr>
              <w:jc w:val="center"/>
              <w:rPr>
                <w:rFonts w:ascii="Verdana" w:hAnsi="Verdana" w:cs="Arial"/>
                <w:b/>
                <w:sz w:val="20"/>
                <w:szCs w:val="20"/>
              </w:rPr>
            </w:pPr>
            <w:r w:rsidRPr="00687DB4">
              <w:rPr>
                <w:rFonts w:ascii="Verdana" w:hAnsi="Verdana" w:cs="Arial"/>
                <w:b/>
                <w:sz w:val="20"/>
                <w:szCs w:val="20"/>
              </w:rPr>
              <w:t>Od km</w:t>
            </w:r>
          </w:p>
        </w:tc>
        <w:tc>
          <w:tcPr>
            <w:tcW w:w="1020" w:type="dxa"/>
            <w:tcBorders>
              <w:top w:val="single" w:sz="4" w:space="0" w:color="auto"/>
              <w:left w:val="nil"/>
              <w:bottom w:val="single" w:sz="4" w:space="0" w:color="auto"/>
              <w:right w:val="single" w:sz="4" w:space="0" w:color="auto"/>
            </w:tcBorders>
            <w:shd w:val="clear" w:color="auto" w:fill="auto"/>
            <w:noWrap/>
            <w:vAlign w:val="center"/>
          </w:tcPr>
          <w:p w:rsidR="00687DB4" w:rsidRPr="00687DB4" w:rsidRDefault="00687DB4" w:rsidP="00687DB4">
            <w:pPr>
              <w:jc w:val="center"/>
              <w:rPr>
                <w:rFonts w:ascii="Verdana" w:hAnsi="Verdana" w:cs="Arial"/>
                <w:b/>
                <w:sz w:val="20"/>
                <w:szCs w:val="20"/>
              </w:rPr>
            </w:pPr>
            <w:r w:rsidRPr="00687DB4">
              <w:rPr>
                <w:rFonts w:ascii="Verdana" w:hAnsi="Verdana" w:cs="Arial"/>
                <w:b/>
                <w:sz w:val="20"/>
                <w:szCs w:val="20"/>
              </w:rPr>
              <w:t>Do km</w:t>
            </w:r>
          </w:p>
        </w:tc>
        <w:tc>
          <w:tcPr>
            <w:tcW w:w="1060" w:type="dxa"/>
            <w:tcBorders>
              <w:top w:val="single" w:sz="4" w:space="0" w:color="auto"/>
              <w:left w:val="nil"/>
              <w:bottom w:val="single" w:sz="4" w:space="0" w:color="auto"/>
              <w:right w:val="single" w:sz="4" w:space="0" w:color="auto"/>
            </w:tcBorders>
            <w:shd w:val="clear" w:color="auto" w:fill="auto"/>
            <w:noWrap/>
            <w:vAlign w:val="center"/>
          </w:tcPr>
          <w:p w:rsidR="00687DB4" w:rsidRPr="00687DB4" w:rsidRDefault="00687DB4" w:rsidP="00687DB4">
            <w:pPr>
              <w:jc w:val="center"/>
              <w:rPr>
                <w:rFonts w:ascii="Verdana" w:hAnsi="Verdana" w:cs="Arial"/>
                <w:b/>
                <w:sz w:val="20"/>
                <w:szCs w:val="20"/>
              </w:rPr>
            </w:pPr>
            <w:r w:rsidRPr="00687DB4">
              <w:rPr>
                <w:rFonts w:ascii="Verdana" w:hAnsi="Verdana" w:cs="Arial"/>
                <w:b/>
                <w:sz w:val="20"/>
                <w:szCs w:val="20"/>
              </w:rPr>
              <w:t>Ilość km</w:t>
            </w:r>
          </w:p>
        </w:tc>
      </w:tr>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21,324</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21,324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21,324</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53,388</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32,064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50e</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0,742</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0,742</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54,150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64,067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9,917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64,067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84,993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20,926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88,140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102,320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14,180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50f</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15,100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15,100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117,546</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118,500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0,954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50a</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8,813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8,813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126,973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133,341</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6,368</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133,341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151,800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18,459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50c</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4,586</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4,586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156,043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158,096</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2,053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50d</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8,337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8,337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166,704</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175,700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8,996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179,550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205,419</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25,869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205,419</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212,121</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6,702</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50b</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4,371</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4,371</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216,750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256,738</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39,988</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256,738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289,138</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32,400</w:t>
            </w:r>
          </w:p>
        </w:tc>
      </w:tr>
    </w:tbl>
    <w:p w:rsidR="00687DB4" w:rsidRPr="00687DB4" w:rsidRDefault="00687DB4" w:rsidP="00687DB4">
      <w:pPr>
        <w:pStyle w:val="Tekstpodstawowywcity"/>
        <w:tabs>
          <w:tab w:val="left" w:pos="644"/>
        </w:tabs>
        <w:ind w:left="70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DK 62 na całości przebiegu</w:t>
      </w:r>
    </w:p>
    <w:p w:rsidR="00687DB4" w:rsidRPr="00687DB4" w:rsidRDefault="00687DB4" w:rsidP="00687DB4">
      <w:pPr>
        <w:pStyle w:val="Tekstpodstawowywcity"/>
        <w:tabs>
          <w:tab w:val="left" w:pos="644"/>
        </w:tabs>
        <w:ind w:left="1069"/>
        <w:rPr>
          <w:rFonts w:ascii="Verdana" w:hAnsi="Verdana"/>
          <w:i/>
          <w:sz w:val="20"/>
          <w:szCs w:val="20"/>
        </w:rPr>
      </w:pP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95,911</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114,787</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18,876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123,612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151,725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28,113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151,725</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163,046</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11,321</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163,046</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194,450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31,404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62b</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1,022</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1,022</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195,560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217,714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22,154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lastRenderedPageBreak/>
              <w:t>62d</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0,945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0,945</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219,270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222,574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3,304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222,574</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246,327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23,753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62c</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0,547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0,547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246,327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262,540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16,213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262,540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292,347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29,807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62a</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1,364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1,364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293,696</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297,970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4,274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297,970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332,775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34,805</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92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410,068</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420,628</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10,560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92e</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5,912</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5,912</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425,438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467,461</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42,023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512,481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532,385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19,904</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495,572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512,481</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16,909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2c</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0,711</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0,711</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532,385</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561,124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28,739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561,124</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599,487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38,363</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Autostrada A2 (od km 411+466 do km 454+910 oraz obejście Mińska </w:t>
      </w:r>
      <w:proofErr w:type="spellStart"/>
      <w:r w:rsidRPr="00687DB4">
        <w:rPr>
          <w:rFonts w:ascii="Verdana" w:hAnsi="Verdana"/>
          <w:i/>
          <w:sz w:val="20"/>
          <w:szCs w:val="20"/>
        </w:rPr>
        <w:t>Maz</w:t>
      </w:r>
      <w:proofErr w:type="spellEnd"/>
      <w:r w:rsidRPr="00687DB4">
        <w:rPr>
          <w:rFonts w:ascii="Verdana" w:hAnsi="Verdana"/>
          <w:i/>
          <w:sz w:val="20"/>
          <w:szCs w:val="20"/>
        </w:rPr>
        <w:t xml:space="preserve">. od km 0+000 do km 019+286)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A2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411,466</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454,910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43,444</w:t>
            </w:r>
          </w:p>
        </w:tc>
      </w:tr>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A2a</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19,807</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19,807</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S8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S8h</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10,627</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10,627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8h</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10,627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12,463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1,836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479,851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500,065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20,214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S8d</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12,735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12,735</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S8a</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8,375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8,375</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S7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410,550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436,098</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25,548</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S7a</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8,233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8,233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444,313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457,547</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13,234</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7 </w:t>
      </w:r>
    </w:p>
    <w:tbl>
      <w:tblPr>
        <w:tblW w:w="4120" w:type="dxa"/>
        <w:tblInd w:w="75" w:type="dxa"/>
        <w:tblCellMar>
          <w:left w:w="70" w:type="dxa"/>
          <w:right w:w="70" w:type="dxa"/>
        </w:tblCellMar>
        <w:tblLook w:val="04A0" w:firstRow="1" w:lastRow="0" w:firstColumn="1" w:lastColumn="0" w:noHBand="0" w:noVBand="1"/>
      </w:tblPr>
      <w:tblGrid>
        <w:gridCol w:w="1020"/>
        <w:gridCol w:w="1020"/>
        <w:gridCol w:w="1020"/>
        <w:gridCol w:w="1060"/>
      </w:tblGrid>
      <w:tr w:rsidR="00687DB4" w:rsidRPr="00687DB4" w:rsidTr="00687DB4">
        <w:trPr>
          <w:trHeight w:val="285"/>
        </w:trPr>
        <w:tc>
          <w:tcPr>
            <w:tcW w:w="1020" w:type="dxa"/>
            <w:tcBorders>
              <w:top w:val="single" w:sz="4" w:space="0" w:color="auto"/>
              <w:left w:val="single" w:sz="4" w:space="0" w:color="auto"/>
              <w:bottom w:val="single" w:sz="4" w:space="0" w:color="auto"/>
              <w:right w:val="single" w:sz="4" w:space="0" w:color="auto"/>
            </w:tcBorders>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380,626</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388,700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8,074</w:t>
            </w:r>
          </w:p>
        </w:tc>
      </w:tr>
      <w:tr w:rsidR="00687DB4" w:rsidRPr="00687DB4" w:rsidTr="00687DB4">
        <w:trPr>
          <w:trHeight w:val="285"/>
        </w:trPr>
        <w:tc>
          <w:tcPr>
            <w:tcW w:w="1020" w:type="dxa"/>
            <w:tcBorders>
              <w:top w:val="nil"/>
              <w:left w:val="single" w:sz="4" w:space="0" w:color="auto"/>
              <w:bottom w:val="single" w:sz="4" w:space="0" w:color="auto"/>
              <w:right w:val="single" w:sz="4" w:space="0" w:color="auto"/>
            </w:tcBorders>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388,700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410,550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21,850</w:t>
            </w:r>
          </w:p>
        </w:tc>
      </w:tr>
    </w:tbl>
    <w:p w:rsidR="00687DB4" w:rsidRPr="00687DB4" w:rsidRDefault="00687DB4" w:rsidP="00687DB4">
      <w:pPr>
        <w:pStyle w:val="Tekstpodstawowywcity"/>
        <w:tabs>
          <w:tab w:val="left" w:pos="644"/>
        </w:tabs>
        <w:ind w:left="1069"/>
        <w:rPr>
          <w:rFonts w:ascii="Verdana" w:hAnsi="Verdana"/>
          <w:i/>
          <w:sz w:val="20"/>
          <w:szCs w:val="20"/>
        </w:rPr>
      </w:pPr>
    </w:p>
    <w:tbl>
      <w:tblPr>
        <w:tblW w:w="3740" w:type="dxa"/>
        <w:tblInd w:w="70"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7d</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0,657</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0,657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S7d</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0,657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4,364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3,707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lastRenderedPageBreak/>
              <w:t>7d</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4,363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4,660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0,297</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300,131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320,830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20,699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320,830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325,992</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5,353</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S7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325,992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335,282</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9,290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335,282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349,490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14,208</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79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79</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6,977</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22,680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cs="Arial"/>
                <w:sz w:val="20"/>
                <w:szCs w:val="20"/>
              </w:rPr>
            </w:pPr>
            <w:r w:rsidRPr="00687DB4">
              <w:rPr>
                <w:rFonts w:ascii="Verdana" w:hAnsi="Verdana" w:cs="Arial"/>
                <w:sz w:val="20"/>
                <w:szCs w:val="20"/>
              </w:rPr>
              <w:t>15,683</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61 </w:t>
      </w:r>
    </w:p>
    <w:tbl>
      <w:tblPr>
        <w:tblW w:w="3823" w:type="dxa"/>
        <w:tblInd w:w="75" w:type="dxa"/>
        <w:tblCellMar>
          <w:left w:w="70" w:type="dxa"/>
          <w:right w:w="70" w:type="dxa"/>
        </w:tblCellMar>
        <w:tblLook w:val="04A0" w:firstRow="1" w:lastRow="0" w:firstColumn="1" w:lastColumn="0" w:noHBand="0" w:noVBand="1"/>
      </w:tblPr>
      <w:tblGrid>
        <w:gridCol w:w="640"/>
        <w:gridCol w:w="1020"/>
        <w:gridCol w:w="1020"/>
        <w:gridCol w:w="1143"/>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61a</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2,929</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2,929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20,698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35,888</w:t>
            </w:r>
          </w:p>
        </w:tc>
        <w:tc>
          <w:tcPr>
            <w:tcW w:w="1143"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15,190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 </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 </w:t>
            </w:r>
          </w:p>
        </w:tc>
        <w:tc>
          <w:tcPr>
            <w:tcW w:w="1143"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61b</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7,006</w:t>
            </w:r>
          </w:p>
        </w:tc>
        <w:tc>
          <w:tcPr>
            <w:tcW w:w="1143"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7,006</w:t>
            </w:r>
          </w:p>
        </w:tc>
      </w:tr>
      <w:tr w:rsidR="00687DB4" w:rsidRPr="00687DB4" w:rsidTr="00687DB4">
        <w:trPr>
          <w:trHeight w:val="285"/>
        </w:trPr>
        <w:tc>
          <w:tcPr>
            <w:tcW w:w="640" w:type="dxa"/>
            <w:tcBorders>
              <w:top w:val="nil"/>
              <w:left w:val="single" w:sz="4" w:space="0" w:color="auto"/>
              <w:bottom w:val="nil"/>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w:t>
            </w:r>
          </w:p>
        </w:tc>
        <w:tc>
          <w:tcPr>
            <w:tcW w:w="1020" w:type="dxa"/>
            <w:tcBorders>
              <w:top w:val="nil"/>
              <w:left w:val="nil"/>
              <w:bottom w:val="nil"/>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42,855</w:t>
            </w:r>
          </w:p>
        </w:tc>
        <w:tc>
          <w:tcPr>
            <w:tcW w:w="1020" w:type="dxa"/>
            <w:tcBorders>
              <w:top w:val="nil"/>
              <w:left w:val="nil"/>
              <w:bottom w:val="nil"/>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42,998</w:t>
            </w:r>
          </w:p>
        </w:tc>
        <w:tc>
          <w:tcPr>
            <w:tcW w:w="1143" w:type="dxa"/>
            <w:tcBorders>
              <w:top w:val="nil"/>
              <w:left w:val="nil"/>
              <w:bottom w:val="nil"/>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0,143</w:t>
            </w:r>
          </w:p>
        </w:tc>
      </w:tr>
      <w:tr w:rsidR="00687DB4" w:rsidRPr="00687DB4" w:rsidTr="00687DB4">
        <w:trPr>
          <w:trHeight w:val="285"/>
        </w:trPr>
        <w:tc>
          <w:tcPr>
            <w:tcW w:w="640" w:type="dxa"/>
            <w:tcBorders>
              <w:top w:val="nil"/>
              <w:left w:val="single" w:sz="4" w:space="0" w:color="auto"/>
              <w:bottom w:val="nil"/>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020" w:type="dxa"/>
            <w:tcBorders>
              <w:top w:val="nil"/>
              <w:left w:val="nil"/>
              <w:bottom w:val="nil"/>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020" w:type="dxa"/>
            <w:tcBorders>
              <w:top w:val="nil"/>
              <w:left w:val="nil"/>
              <w:bottom w:val="nil"/>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143" w:type="dxa"/>
            <w:tcBorders>
              <w:top w:val="nil"/>
              <w:left w:val="nil"/>
              <w:bottom w:val="nil"/>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020" w:type="dxa"/>
            <w:tcBorders>
              <w:top w:val="nil"/>
              <w:left w:val="nil"/>
              <w:bottom w:val="single" w:sz="4" w:space="0" w:color="auto"/>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020" w:type="dxa"/>
            <w:tcBorders>
              <w:top w:val="nil"/>
              <w:left w:val="nil"/>
              <w:bottom w:val="single" w:sz="4" w:space="0" w:color="auto"/>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c>
          <w:tcPr>
            <w:tcW w:w="1143" w:type="dxa"/>
            <w:tcBorders>
              <w:top w:val="nil"/>
              <w:left w:val="nil"/>
              <w:bottom w:val="single" w:sz="4" w:space="0" w:color="auto"/>
              <w:right w:val="single" w:sz="4" w:space="0" w:color="auto"/>
            </w:tcBorders>
            <w:shd w:val="clear" w:color="auto" w:fill="auto"/>
            <w:noWrap/>
            <w:vAlign w:val="center"/>
          </w:tcPr>
          <w:p w:rsidR="00687DB4" w:rsidRPr="00687DB4" w:rsidRDefault="00687DB4" w:rsidP="00687DB4">
            <w:pPr>
              <w:rPr>
                <w:rFonts w:ascii="Verdana" w:hAnsi="Verdana"/>
                <w:sz w:val="20"/>
                <w:szCs w:val="20"/>
              </w:rPr>
            </w:pPr>
          </w:p>
        </w:tc>
      </w:tr>
    </w:tbl>
    <w:p w:rsidR="00687DB4" w:rsidRPr="00687DB4" w:rsidRDefault="00687DB4" w:rsidP="0050196C">
      <w:pPr>
        <w:pStyle w:val="Tekstpodstawowywcity"/>
        <w:numPr>
          <w:ilvl w:val="0"/>
          <w:numId w:val="42"/>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85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85</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4,774</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4,774</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687DB4">
      <w:pPr>
        <w:pStyle w:val="Tekstpodstawowywcity"/>
        <w:rPr>
          <w:rFonts w:ascii="Verdana" w:hAnsi="Verdana"/>
          <w:i/>
          <w:sz w:val="20"/>
          <w:szCs w:val="20"/>
        </w:rPr>
      </w:pPr>
    </w:p>
    <w:p w:rsidR="00687DB4" w:rsidRPr="00687DB4" w:rsidRDefault="00687DB4" w:rsidP="0050196C">
      <w:pPr>
        <w:pStyle w:val="Tekstpodstawowywcity"/>
        <w:numPr>
          <w:ilvl w:val="0"/>
          <w:numId w:val="84"/>
        </w:numPr>
        <w:shd w:val="pct20" w:color="000000" w:fill="FFFFFF"/>
        <w:suppressAutoHyphens w:val="0"/>
        <w:spacing w:before="0"/>
        <w:rPr>
          <w:rFonts w:ascii="Verdana" w:hAnsi="Verdana"/>
          <w:i/>
          <w:sz w:val="20"/>
          <w:szCs w:val="20"/>
        </w:rPr>
      </w:pPr>
      <w:r w:rsidRPr="00687DB4">
        <w:rPr>
          <w:rFonts w:ascii="Verdana" w:hAnsi="Verdana"/>
          <w:i/>
          <w:sz w:val="20"/>
          <w:szCs w:val="20"/>
        </w:rPr>
        <w:t xml:space="preserve">W drugim obszarze </w:t>
      </w: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60 </w:t>
      </w:r>
    </w:p>
    <w:tbl>
      <w:tblPr>
        <w:tblW w:w="3964" w:type="dxa"/>
        <w:tblInd w:w="75" w:type="dxa"/>
        <w:tblCellMar>
          <w:left w:w="70" w:type="dxa"/>
          <w:right w:w="70" w:type="dxa"/>
        </w:tblCellMar>
        <w:tblLook w:val="04A0" w:firstRow="1" w:lastRow="0" w:firstColumn="1" w:lastColumn="0" w:noHBand="0" w:noVBand="1"/>
      </w:tblPr>
      <w:tblGrid>
        <w:gridCol w:w="640"/>
        <w:gridCol w:w="1020"/>
        <w:gridCol w:w="1020"/>
        <w:gridCol w:w="1284"/>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35,486</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42,600</w:t>
            </w:r>
          </w:p>
        </w:tc>
        <w:tc>
          <w:tcPr>
            <w:tcW w:w="1284"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7,114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60c</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8,804</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8,804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52,567</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62,036</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9,469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75,944</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104,773</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28,829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104,773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112,394</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7,621</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60b</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4,025</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4,025</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116,383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154,678</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38,295</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154,678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207,239</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52,561</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207,239</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225,465</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18,226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225,465</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243,536</w:t>
            </w:r>
          </w:p>
        </w:tc>
        <w:tc>
          <w:tcPr>
            <w:tcW w:w="1284"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18,071</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10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377,256</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420,540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43,284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420,540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452,319</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31,779</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57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57</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112,994</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188,408</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75,414</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61 </w:t>
      </w:r>
    </w:p>
    <w:tbl>
      <w:tblPr>
        <w:tblW w:w="374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w:t>
            </w:r>
          </w:p>
        </w:tc>
        <w:tc>
          <w:tcPr>
            <w:tcW w:w="102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42,998</w:t>
            </w:r>
          </w:p>
        </w:tc>
        <w:tc>
          <w:tcPr>
            <w:tcW w:w="102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116,090</w:t>
            </w:r>
          </w:p>
        </w:tc>
        <w:tc>
          <w:tcPr>
            <w:tcW w:w="106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73,092</w:t>
            </w:r>
          </w:p>
        </w:tc>
      </w:tr>
      <w:tr w:rsidR="00687DB4" w:rsidRPr="00687DB4" w:rsidTr="00687DB4">
        <w:trPr>
          <w:trHeight w:val="285"/>
        </w:trPr>
        <w:tc>
          <w:tcPr>
            <w:tcW w:w="64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61</w:t>
            </w:r>
          </w:p>
        </w:tc>
        <w:tc>
          <w:tcPr>
            <w:tcW w:w="102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123,900</w:t>
            </w:r>
          </w:p>
        </w:tc>
        <w:tc>
          <w:tcPr>
            <w:tcW w:w="102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129,620</w:t>
            </w:r>
          </w:p>
        </w:tc>
        <w:tc>
          <w:tcPr>
            <w:tcW w:w="1060" w:type="dxa"/>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5,720</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lastRenderedPageBreak/>
        <w:t xml:space="preserve">DK 53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53</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80,693</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121,510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40,817</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63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63</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180,767</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186,371</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5,604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197,401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266,676</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69,275</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274,211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276,525</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2,314</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63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276,540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287,884</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11,344</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3"/>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19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19</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161,548</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199,828</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38,280</w:t>
            </w:r>
          </w:p>
        </w:tc>
      </w:tr>
    </w:tbl>
    <w:p w:rsidR="00687DB4" w:rsidRPr="00687DB4" w:rsidRDefault="00687DB4" w:rsidP="00687DB4">
      <w:pPr>
        <w:pStyle w:val="Tekstpodstawowywcity"/>
        <w:tabs>
          <w:tab w:val="left" w:pos="644"/>
        </w:tabs>
        <w:rPr>
          <w:rFonts w:ascii="Verdana" w:hAnsi="Verdana"/>
          <w:i/>
          <w:sz w:val="20"/>
          <w:szCs w:val="20"/>
        </w:rPr>
      </w:pPr>
    </w:p>
    <w:p w:rsidR="00687DB4" w:rsidRPr="00687DB4" w:rsidRDefault="00687DB4" w:rsidP="00687DB4">
      <w:pPr>
        <w:pStyle w:val="Tekstpodstawowywcity"/>
        <w:rPr>
          <w:rFonts w:ascii="Verdana" w:hAnsi="Verdana"/>
          <w:i/>
          <w:sz w:val="20"/>
          <w:szCs w:val="20"/>
        </w:rPr>
      </w:pPr>
    </w:p>
    <w:p w:rsidR="00687DB4" w:rsidRPr="00687DB4" w:rsidRDefault="00687DB4" w:rsidP="0050196C">
      <w:pPr>
        <w:pStyle w:val="Tekstpodstawowywcity"/>
        <w:numPr>
          <w:ilvl w:val="0"/>
          <w:numId w:val="84"/>
        </w:numPr>
        <w:shd w:val="pct20" w:color="000000" w:fill="FFFFFF"/>
        <w:suppressAutoHyphens w:val="0"/>
        <w:spacing w:before="0"/>
        <w:rPr>
          <w:rFonts w:ascii="Verdana" w:hAnsi="Verdana"/>
          <w:i/>
          <w:sz w:val="20"/>
          <w:szCs w:val="20"/>
        </w:rPr>
      </w:pPr>
      <w:r w:rsidRPr="00687DB4">
        <w:rPr>
          <w:rFonts w:ascii="Verdana" w:hAnsi="Verdana"/>
          <w:i/>
          <w:sz w:val="20"/>
          <w:szCs w:val="20"/>
        </w:rPr>
        <w:t>W trzecim obszarze</w:t>
      </w:r>
    </w:p>
    <w:p w:rsidR="00687DB4" w:rsidRPr="00687DB4" w:rsidRDefault="00687DB4" w:rsidP="0050196C">
      <w:pPr>
        <w:pStyle w:val="Tekstpodstawowywcity"/>
        <w:numPr>
          <w:ilvl w:val="0"/>
          <w:numId w:val="44"/>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79 </w:t>
      </w:r>
    </w:p>
    <w:tbl>
      <w:tblPr>
        <w:tblW w:w="4647" w:type="dxa"/>
        <w:tblInd w:w="75" w:type="dxa"/>
        <w:tblCellMar>
          <w:left w:w="70" w:type="dxa"/>
          <w:right w:w="70" w:type="dxa"/>
        </w:tblCellMar>
        <w:tblLook w:val="04A0" w:firstRow="1" w:lastRow="0" w:firstColumn="1" w:lastColumn="0" w:noHBand="0" w:noVBand="1"/>
      </w:tblPr>
      <w:tblGrid>
        <w:gridCol w:w="640"/>
        <w:gridCol w:w="1430"/>
        <w:gridCol w:w="1020"/>
        <w:gridCol w:w="1557"/>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79</w:t>
            </w: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27,790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43,040</w:t>
            </w:r>
          </w:p>
        </w:tc>
        <w:tc>
          <w:tcPr>
            <w:tcW w:w="1557"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15,250</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79</w:t>
            </w:r>
          </w:p>
        </w:tc>
        <w:tc>
          <w:tcPr>
            <w:tcW w:w="143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43,040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144,038</w:t>
            </w:r>
          </w:p>
        </w:tc>
        <w:tc>
          <w:tcPr>
            <w:tcW w:w="1557"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100,998</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4"/>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48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48</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34,049</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77,785</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43,736</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48a</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0,049</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0,049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77,785</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102,603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24,818</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48</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102,603</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153,520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50,917</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4"/>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12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454,081</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501,750</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47,669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506,281</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523,850</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17,569</w:t>
            </w:r>
          </w:p>
        </w:tc>
      </w:tr>
      <w:tr w:rsidR="00687DB4" w:rsidRPr="00687DB4" w:rsidTr="00687DB4">
        <w:trPr>
          <w:trHeight w:val="2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12</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523,850</w:t>
            </w:r>
          </w:p>
        </w:tc>
        <w:tc>
          <w:tcPr>
            <w:tcW w:w="102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548,813</w:t>
            </w:r>
          </w:p>
        </w:tc>
        <w:tc>
          <w:tcPr>
            <w:tcW w:w="1060" w:type="dxa"/>
            <w:tcBorders>
              <w:top w:val="nil"/>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24,963</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4"/>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9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9</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11,309</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44,547</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33,238</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Tekstpodstawowywcity"/>
        <w:numPr>
          <w:ilvl w:val="0"/>
          <w:numId w:val="44"/>
        </w:numPr>
        <w:tabs>
          <w:tab w:val="left" w:pos="644"/>
        </w:tabs>
        <w:suppressAutoHyphens w:val="0"/>
        <w:spacing w:before="0"/>
        <w:rPr>
          <w:rFonts w:ascii="Verdana" w:hAnsi="Verdana"/>
          <w:i/>
          <w:sz w:val="20"/>
          <w:szCs w:val="20"/>
        </w:rPr>
      </w:pPr>
      <w:r w:rsidRPr="00687DB4">
        <w:rPr>
          <w:rFonts w:ascii="Verdana" w:hAnsi="Verdana"/>
          <w:i/>
          <w:sz w:val="20"/>
          <w:szCs w:val="20"/>
        </w:rPr>
        <w:t xml:space="preserve">DK 76 </w:t>
      </w:r>
    </w:p>
    <w:tbl>
      <w:tblPr>
        <w:tblW w:w="3740" w:type="dxa"/>
        <w:tblInd w:w="75" w:type="dxa"/>
        <w:tblCellMar>
          <w:left w:w="70" w:type="dxa"/>
          <w:right w:w="70" w:type="dxa"/>
        </w:tblCellMar>
        <w:tblLook w:val="04A0" w:firstRow="1" w:lastRow="0" w:firstColumn="1" w:lastColumn="0" w:noHBand="0" w:noVBand="1"/>
      </w:tblPr>
      <w:tblGrid>
        <w:gridCol w:w="640"/>
        <w:gridCol w:w="1020"/>
        <w:gridCol w:w="1020"/>
        <w:gridCol w:w="1060"/>
      </w:tblGrid>
      <w:tr w:rsidR="00687DB4" w:rsidRPr="00687DB4" w:rsidTr="00687DB4">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76</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0,000</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39,501</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687DB4" w:rsidRPr="00687DB4" w:rsidRDefault="00687DB4" w:rsidP="00687DB4">
            <w:pPr>
              <w:jc w:val="center"/>
              <w:rPr>
                <w:rFonts w:ascii="Verdana" w:hAnsi="Verdana"/>
                <w:sz w:val="20"/>
                <w:szCs w:val="20"/>
              </w:rPr>
            </w:pPr>
            <w:r w:rsidRPr="00687DB4">
              <w:rPr>
                <w:rFonts w:ascii="Verdana" w:hAnsi="Verdana"/>
                <w:sz w:val="20"/>
                <w:szCs w:val="20"/>
              </w:rPr>
              <w:t>39,501</w:t>
            </w:r>
          </w:p>
        </w:tc>
      </w:tr>
    </w:tbl>
    <w:p w:rsidR="00687DB4" w:rsidRPr="00687DB4" w:rsidRDefault="00687DB4" w:rsidP="00687DB4">
      <w:pPr>
        <w:pStyle w:val="Tekstpodstawowywcity"/>
        <w:tabs>
          <w:tab w:val="left" w:pos="644"/>
        </w:tabs>
        <w:ind w:left="1069"/>
        <w:rPr>
          <w:rFonts w:ascii="Verdana" w:hAnsi="Verdana"/>
          <w:i/>
          <w:sz w:val="20"/>
          <w:szCs w:val="20"/>
        </w:rPr>
      </w:pPr>
    </w:p>
    <w:p w:rsidR="00687DB4" w:rsidRPr="00687DB4" w:rsidRDefault="00687DB4" w:rsidP="0050196C">
      <w:pPr>
        <w:pStyle w:val="Nagwek2"/>
        <w:numPr>
          <w:ilvl w:val="1"/>
          <w:numId w:val="77"/>
        </w:numPr>
        <w:suppressAutoHyphens w:val="0"/>
        <w:overflowPunct w:val="0"/>
        <w:autoSpaceDE w:val="0"/>
        <w:autoSpaceDN w:val="0"/>
        <w:adjustRightInd w:val="0"/>
        <w:spacing w:after="120"/>
        <w:textAlignment w:val="baseline"/>
        <w:rPr>
          <w:rFonts w:ascii="Verdana" w:hAnsi="Verdana"/>
          <w:sz w:val="20"/>
          <w:szCs w:val="20"/>
        </w:rPr>
      </w:pPr>
      <w:r w:rsidRPr="00687DB4">
        <w:rPr>
          <w:rFonts w:ascii="Verdana" w:hAnsi="Verdana"/>
          <w:sz w:val="20"/>
          <w:szCs w:val="20"/>
        </w:rPr>
        <w:t>Zakres stosowania OPZ</w:t>
      </w:r>
    </w:p>
    <w:p w:rsidR="00687DB4" w:rsidRPr="00687DB4" w:rsidRDefault="00687DB4" w:rsidP="00687DB4">
      <w:pPr>
        <w:rPr>
          <w:rFonts w:ascii="Verdana" w:hAnsi="Verdana"/>
          <w:sz w:val="20"/>
          <w:szCs w:val="20"/>
        </w:rPr>
      </w:pPr>
      <w:r w:rsidRPr="00687DB4">
        <w:rPr>
          <w:rFonts w:ascii="Verdana" w:hAnsi="Verdana"/>
          <w:sz w:val="20"/>
          <w:szCs w:val="20"/>
        </w:rPr>
        <w:tab/>
        <w:t xml:space="preserve">Niniejszy opis stanowi obowiązujący dokument przetargowy i będzie załącznikiem do umowy na wykonanie </w:t>
      </w:r>
      <w:r w:rsidR="00371DF9">
        <w:rPr>
          <w:rFonts w:ascii="Verdana" w:hAnsi="Verdana"/>
          <w:sz w:val="20"/>
          <w:szCs w:val="20"/>
        </w:rPr>
        <w:t>„Aktualizacji projektów stałej organizacji ruchu dla odcinków dróg krajowych obszaru działania GDDKiA O/Warszawa”</w:t>
      </w:r>
      <w:r w:rsidRPr="00687DB4">
        <w:rPr>
          <w:rFonts w:ascii="Verdana" w:hAnsi="Verdana"/>
          <w:sz w:val="20"/>
          <w:szCs w:val="20"/>
        </w:rPr>
        <w:t xml:space="preserve">.  </w:t>
      </w:r>
    </w:p>
    <w:p w:rsidR="00687DB4" w:rsidRPr="00687DB4" w:rsidRDefault="00687DB4" w:rsidP="0050196C">
      <w:pPr>
        <w:pStyle w:val="Nagwek2"/>
        <w:numPr>
          <w:ilvl w:val="1"/>
          <w:numId w:val="77"/>
        </w:numPr>
        <w:suppressAutoHyphens w:val="0"/>
        <w:overflowPunct w:val="0"/>
        <w:autoSpaceDE w:val="0"/>
        <w:autoSpaceDN w:val="0"/>
        <w:adjustRightInd w:val="0"/>
        <w:spacing w:after="120"/>
        <w:textAlignment w:val="baseline"/>
        <w:rPr>
          <w:rFonts w:ascii="Verdana" w:hAnsi="Verdana"/>
          <w:sz w:val="20"/>
          <w:szCs w:val="20"/>
        </w:rPr>
      </w:pPr>
      <w:r w:rsidRPr="00687DB4">
        <w:rPr>
          <w:rFonts w:ascii="Verdana" w:hAnsi="Verdana"/>
          <w:sz w:val="20"/>
          <w:szCs w:val="20"/>
        </w:rPr>
        <w:lastRenderedPageBreak/>
        <w:t>Określenia podstawowe</w:t>
      </w:r>
    </w:p>
    <w:p w:rsidR="00687DB4" w:rsidRPr="00687DB4" w:rsidRDefault="00687DB4" w:rsidP="00687DB4">
      <w:pPr>
        <w:pStyle w:val="Nagwek3"/>
        <w:ind w:firstLine="709"/>
        <w:rPr>
          <w:rFonts w:ascii="Verdana" w:hAnsi="Verdana"/>
        </w:rPr>
      </w:pPr>
      <w:r w:rsidRPr="00687DB4">
        <w:rPr>
          <w:rFonts w:ascii="Verdana" w:hAnsi="Verdana"/>
        </w:rPr>
        <w:t>Określenia podstawowe są zgodne z obowiązującymi, odpowiednimi polskimi przepisami i polskimi normami.</w:t>
      </w:r>
    </w:p>
    <w:p w:rsidR="00687DB4" w:rsidRPr="00687DB4" w:rsidRDefault="00687DB4" w:rsidP="0050196C">
      <w:pPr>
        <w:pStyle w:val="Nagwek1"/>
        <w:keepLines/>
        <w:numPr>
          <w:ilvl w:val="0"/>
          <w:numId w:val="77"/>
        </w:numPr>
        <w:tabs>
          <w:tab w:val="clear" w:pos="502"/>
          <w:tab w:val="num" w:pos="360"/>
        </w:tabs>
        <w:overflowPunct w:val="0"/>
        <w:autoSpaceDE w:val="0"/>
        <w:autoSpaceDN w:val="0"/>
        <w:adjustRightInd w:val="0"/>
        <w:spacing w:before="120" w:after="120"/>
        <w:ind w:left="-360"/>
        <w:textAlignment w:val="baseline"/>
        <w:rPr>
          <w:rFonts w:ascii="Verdana" w:hAnsi="Verdana"/>
          <w:sz w:val="20"/>
          <w:szCs w:val="20"/>
        </w:rPr>
      </w:pPr>
      <w:bookmarkStart w:id="1" w:name="_Toc132468031"/>
      <w:bookmarkStart w:id="2" w:name="_Toc181278519"/>
      <w:bookmarkStart w:id="3" w:name="_Toc239050134"/>
      <w:bookmarkStart w:id="4" w:name="_Toc239074302"/>
      <w:bookmarkStart w:id="5" w:name="_Toc239081209"/>
      <w:bookmarkStart w:id="6" w:name="_Toc409437050"/>
      <w:r w:rsidRPr="00687DB4">
        <w:rPr>
          <w:rFonts w:ascii="Verdana" w:hAnsi="Verdana"/>
          <w:sz w:val="20"/>
          <w:szCs w:val="20"/>
        </w:rPr>
        <w:t>ZAKRES PRAC WYKONAWCY</w:t>
      </w:r>
    </w:p>
    <w:p w:rsidR="00687DB4" w:rsidRPr="00687DB4" w:rsidRDefault="00687DB4" w:rsidP="00687DB4">
      <w:pPr>
        <w:pStyle w:val="Nagwek3"/>
        <w:tabs>
          <w:tab w:val="left" w:pos="567"/>
        </w:tabs>
        <w:spacing w:before="0"/>
        <w:jc w:val="left"/>
        <w:rPr>
          <w:rFonts w:ascii="Verdana" w:hAnsi="Verdana"/>
        </w:rPr>
      </w:pPr>
      <w:r w:rsidRPr="00687DB4">
        <w:rPr>
          <w:rFonts w:ascii="Verdana" w:hAnsi="Verdana"/>
        </w:rPr>
        <w:t>W ramach opracowania Wykonawca będzie zobowiązany do następujących czynności:</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Weryfikacja w terenie materiałów przekazanych przez Zamawiającego (plany liniowe organizacji ruchu w wersji papierowej oraz projekty stałej organizacji ruchu w wersji papierowej), zgodnie z harmonogramem uzgodnionym z Zamawiającym</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 xml:space="preserve">Nabycie wektorowych map ewidencyjnych dla obszarów pasa drogowego oraz graniczących w odległości 20 m od granicy pasa drogowego (bez konieczności map do celów projektowych) </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Naniesienie punktów referencyjnych zgodnie z katalogiem PR,</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Uaktualnienie numerów dróg podporządkowanych oraz nazw ulic – gminnych, powiatowych i wojewódzkich, zjazdów indywidualnych i publicznych,</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 xml:space="preserve">Naniesienie zweryfikowanych planów liniowych na mapy ewidencyjne oraz formatowanie całości do plików </w:t>
      </w:r>
      <w:proofErr w:type="spellStart"/>
      <w:r w:rsidRPr="00687DB4">
        <w:rPr>
          <w:rFonts w:ascii="Verdana" w:hAnsi="Verdana"/>
          <w:sz w:val="20"/>
          <w:szCs w:val="20"/>
        </w:rPr>
        <w:t>dwg</w:t>
      </w:r>
      <w:proofErr w:type="spellEnd"/>
      <w:r w:rsidRPr="00687DB4">
        <w:rPr>
          <w:rFonts w:ascii="Verdana" w:hAnsi="Verdana"/>
          <w:sz w:val="20"/>
          <w:szCs w:val="20"/>
        </w:rPr>
        <w:t xml:space="preserve"> z możliwością edycji, </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Analiza widoczności na skrzyżowaniach, łukach pionowych i łukach poziomych,</w:t>
      </w:r>
    </w:p>
    <w:p w:rsidR="00687DB4" w:rsidRPr="00687DB4" w:rsidRDefault="00687DB4" w:rsidP="0050196C">
      <w:pPr>
        <w:numPr>
          <w:ilvl w:val="0"/>
          <w:numId w:val="88"/>
        </w:numPr>
        <w:suppressAutoHyphens w:val="0"/>
        <w:jc w:val="both"/>
        <w:rPr>
          <w:rFonts w:ascii="Verdana" w:hAnsi="Verdana"/>
          <w:sz w:val="20"/>
          <w:szCs w:val="20"/>
        </w:rPr>
      </w:pPr>
      <w:proofErr w:type="spellStart"/>
      <w:r w:rsidRPr="00687DB4">
        <w:rPr>
          <w:rFonts w:ascii="Verdana" w:hAnsi="Verdana"/>
          <w:sz w:val="20"/>
          <w:szCs w:val="20"/>
        </w:rPr>
        <w:t>Wideorejestracja</w:t>
      </w:r>
      <w:proofErr w:type="spellEnd"/>
      <w:r w:rsidRPr="00687DB4">
        <w:rPr>
          <w:rFonts w:ascii="Verdana" w:hAnsi="Verdana"/>
          <w:sz w:val="20"/>
          <w:szCs w:val="20"/>
        </w:rPr>
        <w:t xml:space="preserve"> sieci dróg krajowych wykazanych w pkt. 1.1, wykonana według wymagań określonych w pkt 5,</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Przekazanie Zamawiającemu materiałów w formie tradycyjnej i elektronicznej</w:t>
      </w:r>
    </w:p>
    <w:p w:rsidR="00687DB4" w:rsidRPr="00687DB4" w:rsidRDefault="00687DB4" w:rsidP="0050196C">
      <w:pPr>
        <w:numPr>
          <w:ilvl w:val="0"/>
          <w:numId w:val="88"/>
        </w:numPr>
        <w:suppressAutoHyphens w:val="0"/>
        <w:jc w:val="both"/>
        <w:rPr>
          <w:rFonts w:ascii="Verdana" w:hAnsi="Verdana"/>
          <w:sz w:val="20"/>
          <w:szCs w:val="20"/>
        </w:rPr>
      </w:pPr>
      <w:r w:rsidRPr="00687DB4">
        <w:rPr>
          <w:rFonts w:ascii="Verdana" w:hAnsi="Verdana"/>
          <w:sz w:val="20"/>
          <w:szCs w:val="20"/>
        </w:rPr>
        <w:t>Dokonywanie obsługi aktualizacji zmian w organizacji ruchu przez okres kolejnych 3</w:t>
      </w:r>
      <w:r w:rsidR="00371DF9">
        <w:rPr>
          <w:rFonts w:ascii="Verdana" w:hAnsi="Verdana"/>
          <w:sz w:val="20"/>
          <w:szCs w:val="20"/>
        </w:rPr>
        <w:t>6</w:t>
      </w:r>
      <w:r w:rsidRPr="00687DB4">
        <w:rPr>
          <w:rFonts w:ascii="Verdana" w:hAnsi="Verdana"/>
          <w:sz w:val="20"/>
          <w:szCs w:val="20"/>
        </w:rPr>
        <w:t xml:space="preserve"> </w:t>
      </w:r>
      <w:r w:rsidR="00371DF9">
        <w:rPr>
          <w:rFonts w:ascii="Verdana" w:hAnsi="Verdana"/>
          <w:sz w:val="20"/>
          <w:szCs w:val="20"/>
        </w:rPr>
        <w:t>miesięcy</w:t>
      </w:r>
      <w:r w:rsidRPr="00687DB4">
        <w:rPr>
          <w:rFonts w:ascii="Verdana" w:hAnsi="Verdana"/>
          <w:sz w:val="20"/>
          <w:szCs w:val="20"/>
        </w:rPr>
        <w:t xml:space="preserve">, zgodnie z pkt. 6 na </w:t>
      </w:r>
      <w:r w:rsidRPr="003A5517">
        <w:rPr>
          <w:rFonts w:ascii="Verdana" w:hAnsi="Verdana"/>
          <w:sz w:val="20"/>
          <w:szCs w:val="20"/>
        </w:rPr>
        <w:t xml:space="preserve">podstawie zleceń </w:t>
      </w:r>
      <w:r w:rsidR="003A5517">
        <w:rPr>
          <w:rFonts w:ascii="Verdana" w:hAnsi="Verdana"/>
          <w:sz w:val="20"/>
          <w:szCs w:val="20"/>
        </w:rPr>
        <w:t>trzymiesięcznych</w:t>
      </w:r>
      <w:r w:rsidRPr="003A5517">
        <w:rPr>
          <w:rFonts w:ascii="Verdana" w:hAnsi="Verdana"/>
          <w:sz w:val="20"/>
          <w:szCs w:val="20"/>
        </w:rPr>
        <w:t xml:space="preserve"> Zamawiającego (dla projektów zewnętrznych) oraz zleceń </w:t>
      </w:r>
      <w:r w:rsidR="003A5517">
        <w:rPr>
          <w:rFonts w:ascii="Verdana" w:hAnsi="Verdana"/>
          <w:sz w:val="20"/>
          <w:szCs w:val="20"/>
        </w:rPr>
        <w:t>comiesięcznych</w:t>
      </w:r>
      <w:r w:rsidRPr="003A5517">
        <w:rPr>
          <w:rFonts w:ascii="Verdana" w:hAnsi="Verdana"/>
          <w:sz w:val="20"/>
          <w:szCs w:val="20"/>
        </w:rPr>
        <w:t xml:space="preserve"> </w:t>
      </w:r>
      <w:r w:rsidRPr="00687DB4">
        <w:rPr>
          <w:rFonts w:ascii="Verdana" w:hAnsi="Verdana"/>
          <w:sz w:val="20"/>
          <w:szCs w:val="20"/>
        </w:rPr>
        <w:t>(dla projektów własnych do pracowania)</w:t>
      </w:r>
    </w:p>
    <w:p w:rsidR="00687DB4" w:rsidRPr="00687DB4" w:rsidRDefault="00687DB4" w:rsidP="0050196C">
      <w:pPr>
        <w:pStyle w:val="Nagwek1"/>
        <w:keepLines/>
        <w:numPr>
          <w:ilvl w:val="0"/>
          <w:numId w:val="77"/>
        </w:numPr>
        <w:tabs>
          <w:tab w:val="clear" w:pos="502"/>
          <w:tab w:val="num" w:pos="360"/>
        </w:tabs>
        <w:overflowPunct w:val="0"/>
        <w:autoSpaceDE w:val="0"/>
        <w:autoSpaceDN w:val="0"/>
        <w:adjustRightInd w:val="0"/>
        <w:spacing w:before="120" w:after="120"/>
        <w:ind w:left="-360"/>
        <w:textAlignment w:val="baseline"/>
        <w:rPr>
          <w:rFonts w:ascii="Verdana" w:hAnsi="Verdana"/>
          <w:sz w:val="20"/>
          <w:szCs w:val="20"/>
        </w:rPr>
      </w:pPr>
      <w:r w:rsidRPr="00687DB4">
        <w:rPr>
          <w:rFonts w:ascii="Verdana" w:hAnsi="Verdana"/>
          <w:sz w:val="20"/>
          <w:szCs w:val="20"/>
        </w:rPr>
        <w:t>MATERIAŁY WYJŚCIOWE, POMIARY,</w:t>
      </w:r>
      <w:bookmarkEnd w:id="1"/>
      <w:bookmarkEnd w:id="2"/>
      <w:bookmarkEnd w:id="3"/>
      <w:bookmarkEnd w:id="4"/>
      <w:bookmarkEnd w:id="5"/>
      <w:bookmarkEnd w:id="6"/>
    </w:p>
    <w:p w:rsidR="00687DB4" w:rsidRPr="00687DB4" w:rsidRDefault="00687DB4" w:rsidP="0050196C">
      <w:pPr>
        <w:pStyle w:val="Nagwek2"/>
        <w:numPr>
          <w:ilvl w:val="1"/>
          <w:numId w:val="77"/>
        </w:numPr>
        <w:suppressAutoHyphens w:val="0"/>
        <w:overflowPunct w:val="0"/>
        <w:autoSpaceDE w:val="0"/>
        <w:autoSpaceDN w:val="0"/>
        <w:adjustRightInd w:val="0"/>
        <w:spacing w:after="120"/>
        <w:textAlignment w:val="baseline"/>
        <w:rPr>
          <w:rFonts w:ascii="Verdana" w:hAnsi="Verdana"/>
          <w:bCs w:val="0"/>
          <w:sz w:val="20"/>
          <w:szCs w:val="20"/>
        </w:rPr>
      </w:pPr>
      <w:r w:rsidRPr="00687DB4">
        <w:rPr>
          <w:rFonts w:ascii="Verdana" w:hAnsi="Verdana"/>
          <w:bCs w:val="0"/>
          <w:sz w:val="20"/>
          <w:szCs w:val="20"/>
        </w:rPr>
        <w:t>Materiały wyjściowe do projektowania</w:t>
      </w:r>
    </w:p>
    <w:p w:rsidR="00687DB4" w:rsidRPr="00687DB4" w:rsidRDefault="00687DB4" w:rsidP="0050196C">
      <w:pPr>
        <w:numPr>
          <w:ilvl w:val="1"/>
          <w:numId w:val="81"/>
        </w:numPr>
        <w:tabs>
          <w:tab w:val="clear" w:pos="1440"/>
          <w:tab w:val="num" w:pos="1134"/>
          <w:tab w:val="left" w:pos="1560"/>
        </w:tabs>
        <w:suppressAutoHyphens w:val="0"/>
        <w:spacing w:line="360" w:lineRule="auto"/>
        <w:ind w:left="1134" w:hanging="283"/>
        <w:jc w:val="both"/>
        <w:rPr>
          <w:rFonts w:ascii="Verdana" w:hAnsi="Verdana"/>
          <w:sz w:val="20"/>
          <w:szCs w:val="20"/>
        </w:rPr>
      </w:pPr>
      <w:r w:rsidRPr="00687DB4">
        <w:rPr>
          <w:rFonts w:ascii="Verdana" w:hAnsi="Verdana"/>
          <w:sz w:val="20"/>
          <w:szCs w:val="20"/>
        </w:rPr>
        <w:t>Mapy ewidencyjne nabyte przez Wykonawcę,</w:t>
      </w:r>
    </w:p>
    <w:p w:rsidR="00687DB4" w:rsidRPr="00687DB4" w:rsidRDefault="00687DB4" w:rsidP="0050196C">
      <w:pPr>
        <w:numPr>
          <w:ilvl w:val="1"/>
          <w:numId w:val="81"/>
        </w:numPr>
        <w:tabs>
          <w:tab w:val="clear" w:pos="1440"/>
          <w:tab w:val="num" w:pos="1134"/>
          <w:tab w:val="left" w:pos="1560"/>
        </w:tabs>
        <w:suppressAutoHyphens w:val="0"/>
        <w:spacing w:line="360" w:lineRule="auto"/>
        <w:ind w:left="1134" w:hanging="283"/>
        <w:jc w:val="both"/>
        <w:rPr>
          <w:rFonts w:ascii="Verdana" w:hAnsi="Verdana"/>
          <w:sz w:val="20"/>
          <w:szCs w:val="20"/>
        </w:rPr>
      </w:pPr>
      <w:r w:rsidRPr="00687DB4">
        <w:rPr>
          <w:rFonts w:ascii="Verdana" w:hAnsi="Verdana"/>
          <w:sz w:val="20"/>
          <w:szCs w:val="20"/>
        </w:rPr>
        <w:t xml:space="preserve">Inwentaryzacja oznakowania w terenie wykonana przez Wykonawcę celem wprowadzenia danych z drogi do plików </w:t>
      </w:r>
      <w:proofErr w:type="spellStart"/>
      <w:r w:rsidRPr="00687DB4">
        <w:rPr>
          <w:rFonts w:ascii="Verdana" w:hAnsi="Verdana"/>
          <w:sz w:val="20"/>
          <w:szCs w:val="20"/>
        </w:rPr>
        <w:t>dwg</w:t>
      </w:r>
      <w:proofErr w:type="spellEnd"/>
      <w:r w:rsidRPr="00687DB4">
        <w:rPr>
          <w:rFonts w:ascii="Verdana" w:hAnsi="Verdana"/>
          <w:sz w:val="20"/>
          <w:szCs w:val="20"/>
        </w:rPr>
        <w:t xml:space="preserve"> z możliwością edycji,  </w:t>
      </w:r>
    </w:p>
    <w:p w:rsidR="00687DB4" w:rsidRPr="00687DB4" w:rsidRDefault="00687DB4" w:rsidP="0050196C">
      <w:pPr>
        <w:numPr>
          <w:ilvl w:val="1"/>
          <w:numId w:val="81"/>
        </w:numPr>
        <w:tabs>
          <w:tab w:val="clear" w:pos="1440"/>
          <w:tab w:val="num" w:pos="1134"/>
          <w:tab w:val="left" w:pos="1560"/>
        </w:tabs>
        <w:suppressAutoHyphens w:val="0"/>
        <w:spacing w:line="360" w:lineRule="auto"/>
        <w:ind w:left="1134" w:hanging="283"/>
        <w:jc w:val="both"/>
        <w:rPr>
          <w:rFonts w:ascii="Verdana" w:hAnsi="Verdana"/>
          <w:sz w:val="20"/>
          <w:szCs w:val="20"/>
        </w:rPr>
      </w:pPr>
      <w:r w:rsidRPr="00687DB4">
        <w:rPr>
          <w:rFonts w:ascii="Verdana" w:hAnsi="Verdana"/>
          <w:sz w:val="20"/>
          <w:szCs w:val="20"/>
        </w:rPr>
        <w:t>Plany liniowe, plany orientacyjne oraz projekty stałej organizacji ruchu przekazane Wykonawcy przez Zamawiającego w formie papierowej,</w:t>
      </w:r>
    </w:p>
    <w:p w:rsidR="00687DB4" w:rsidRPr="00687DB4" w:rsidRDefault="00687DB4" w:rsidP="0050196C">
      <w:pPr>
        <w:numPr>
          <w:ilvl w:val="1"/>
          <w:numId w:val="81"/>
        </w:numPr>
        <w:tabs>
          <w:tab w:val="clear" w:pos="1440"/>
          <w:tab w:val="num" w:pos="1134"/>
          <w:tab w:val="left" w:pos="1560"/>
        </w:tabs>
        <w:suppressAutoHyphens w:val="0"/>
        <w:spacing w:line="360" w:lineRule="auto"/>
        <w:ind w:left="1134" w:hanging="283"/>
        <w:jc w:val="both"/>
        <w:rPr>
          <w:rFonts w:ascii="Verdana" w:hAnsi="Verdana" w:cs="Arial"/>
          <w:sz w:val="20"/>
          <w:szCs w:val="20"/>
        </w:rPr>
      </w:pPr>
      <w:r w:rsidRPr="00687DB4">
        <w:rPr>
          <w:rFonts w:ascii="Verdana" w:hAnsi="Verdana"/>
          <w:sz w:val="20"/>
          <w:szCs w:val="20"/>
        </w:rPr>
        <w:t>Ustalenia z Zamawiającym przy przekazaniu danych wyjściowych.</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1"/>
        <w:keepLines/>
        <w:numPr>
          <w:ilvl w:val="0"/>
          <w:numId w:val="77"/>
        </w:numPr>
        <w:tabs>
          <w:tab w:val="clear" w:pos="502"/>
          <w:tab w:val="num" w:pos="360"/>
        </w:tabs>
        <w:overflowPunct w:val="0"/>
        <w:autoSpaceDE w:val="0"/>
        <w:autoSpaceDN w:val="0"/>
        <w:adjustRightInd w:val="0"/>
        <w:spacing w:before="120" w:after="120"/>
        <w:ind w:left="-360"/>
        <w:textAlignment w:val="baseline"/>
        <w:rPr>
          <w:rFonts w:ascii="Verdana" w:hAnsi="Verdana"/>
          <w:sz w:val="20"/>
          <w:szCs w:val="20"/>
        </w:rPr>
      </w:pPr>
      <w:bookmarkStart w:id="7" w:name="_Toc132468032"/>
      <w:bookmarkStart w:id="8" w:name="_Toc181278520"/>
      <w:bookmarkStart w:id="9" w:name="_Toc239050135"/>
      <w:bookmarkStart w:id="10" w:name="_Toc239074303"/>
      <w:bookmarkStart w:id="11" w:name="_Toc239081210"/>
      <w:bookmarkStart w:id="12" w:name="_Toc409437051"/>
      <w:r w:rsidRPr="00687DB4">
        <w:rPr>
          <w:rFonts w:ascii="Verdana" w:hAnsi="Verdana"/>
          <w:sz w:val="20"/>
          <w:szCs w:val="20"/>
        </w:rPr>
        <w:t xml:space="preserve">wykonanie </w:t>
      </w:r>
      <w:bookmarkEnd w:id="7"/>
      <w:bookmarkEnd w:id="8"/>
      <w:bookmarkEnd w:id="9"/>
      <w:bookmarkEnd w:id="10"/>
      <w:bookmarkEnd w:id="11"/>
      <w:r w:rsidRPr="00687DB4">
        <w:rPr>
          <w:rFonts w:ascii="Verdana" w:hAnsi="Verdana"/>
          <w:sz w:val="20"/>
          <w:szCs w:val="20"/>
        </w:rPr>
        <w:t>AKTUALIZACJI PROJEKTÓW</w:t>
      </w:r>
      <w:bookmarkEnd w:id="12"/>
      <w:r w:rsidRPr="00687DB4">
        <w:rPr>
          <w:rFonts w:ascii="Verdana" w:hAnsi="Verdana"/>
          <w:sz w:val="20"/>
          <w:szCs w:val="20"/>
        </w:rPr>
        <w:t xml:space="preserve"> STAŁEJ ORGANIZACJI RUCHU</w:t>
      </w:r>
    </w:p>
    <w:p w:rsidR="00687DB4" w:rsidRPr="00687DB4" w:rsidRDefault="00687DB4" w:rsidP="0050196C">
      <w:pPr>
        <w:numPr>
          <w:ilvl w:val="1"/>
          <w:numId w:val="83"/>
        </w:numPr>
        <w:tabs>
          <w:tab w:val="left" w:pos="426"/>
        </w:tabs>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Aktualizacja wg oznakowania i zagospodarowania otoczenia z terenu, tj. wprowadzenie z terenu, brakujących istniejących zjazdów indywidualnych, publicznych, sygnalizatorów sygnalizacji świetlnej, znaków D-6 aktywnych na wysięgniku oraz pulsatorów, chodników, ścieżek pieszo-rowerowych, zatok autobusowych, peronów bez zatok, przystanków, oznakowania poziomego i pionowego z drogi, znaków pionowych wraz z podaniem dokładnej lokalizacji (km i </w:t>
      </w:r>
      <w:proofErr w:type="spellStart"/>
      <w:r w:rsidRPr="00687DB4">
        <w:rPr>
          <w:rFonts w:ascii="Verdana" w:hAnsi="Verdana"/>
          <w:sz w:val="20"/>
          <w:szCs w:val="20"/>
        </w:rPr>
        <w:t>hm</w:t>
      </w:r>
      <w:proofErr w:type="spellEnd"/>
      <w:r w:rsidRPr="00687DB4">
        <w:rPr>
          <w:rFonts w:ascii="Verdana" w:hAnsi="Verdana"/>
          <w:sz w:val="20"/>
          <w:szCs w:val="20"/>
        </w:rPr>
        <w:t xml:space="preserve">) znaku, znaków poziomych z podaniem dokładnej lokalizacji (km i </w:t>
      </w:r>
      <w:proofErr w:type="spellStart"/>
      <w:r w:rsidRPr="00687DB4">
        <w:rPr>
          <w:rFonts w:ascii="Verdana" w:hAnsi="Verdana"/>
          <w:sz w:val="20"/>
          <w:szCs w:val="20"/>
        </w:rPr>
        <w:t>hm</w:t>
      </w:r>
      <w:proofErr w:type="spellEnd"/>
      <w:r w:rsidRPr="00687DB4">
        <w:rPr>
          <w:rFonts w:ascii="Verdana" w:hAnsi="Verdana"/>
          <w:sz w:val="20"/>
          <w:szCs w:val="20"/>
        </w:rPr>
        <w:t xml:space="preserve">) początku i końca każdego rodzaju linii, długości linii, wszystkich elementów bezpieczeństwa ruchu drogowego, ekranów akustycznych, siatek, barier z podaniem km, lub km początku i końca elementu oraz jego długości, a także lokalizację </w:t>
      </w:r>
      <w:proofErr w:type="spellStart"/>
      <w:r w:rsidRPr="00687DB4">
        <w:rPr>
          <w:rFonts w:ascii="Verdana" w:hAnsi="Verdana"/>
          <w:sz w:val="20"/>
          <w:szCs w:val="20"/>
        </w:rPr>
        <w:t>szybkorozbieralnych</w:t>
      </w:r>
      <w:proofErr w:type="spellEnd"/>
      <w:r w:rsidRPr="00687DB4">
        <w:rPr>
          <w:rFonts w:ascii="Verdana" w:hAnsi="Verdana"/>
          <w:sz w:val="20"/>
          <w:szCs w:val="20"/>
        </w:rPr>
        <w:t xml:space="preserve"> barier drogowych i osłon </w:t>
      </w:r>
      <w:proofErr w:type="spellStart"/>
      <w:r w:rsidRPr="00687DB4">
        <w:rPr>
          <w:rFonts w:ascii="Verdana" w:hAnsi="Verdana"/>
          <w:sz w:val="20"/>
          <w:szCs w:val="20"/>
        </w:rPr>
        <w:t>przeciwolśnieniowych</w:t>
      </w:r>
      <w:proofErr w:type="spellEnd"/>
      <w:r w:rsidRPr="00687DB4">
        <w:rPr>
          <w:rFonts w:ascii="Verdana" w:hAnsi="Verdana"/>
          <w:sz w:val="20"/>
          <w:szCs w:val="20"/>
        </w:rPr>
        <w:t xml:space="preserve">, bramownic </w:t>
      </w:r>
      <w:proofErr w:type="spellStart"/>
      <w:r w:rsidRPr="00687DB4">
        <w:rPr>
          <w:rFonts w:ascii="Verdana" w:hAnsi="Verdana"/>
          <w:sz w:val="20"/>
          <w:szCs w:val="20"/>
        </w:rPr>
        <w:t>Viatoil</w:t>
      </w:r>
      <w:proofErr w:type="spellEnd"/>
      <w:r w:rsidRPr="00687DB4">
        <w:rPr>
          <w:rFonts w:ascii="Verdana" w:hAnsi="Verdana"/>
          <w:sz w:val="20"/>
          <w:szCs w:val="20"/>
        </w:rPr>
        <w:t xml:space="preserve">, odcinkowych pomiarów prędkości, fotoradarów, kamer monitoringu i stacji pogodowych, obiektów inżynierskich, słupów oświetleniowych i oświetlenia przejść dla pieszych SSOD, energetycznych i telekomunikacyjnych, miejsc lokalizacji sterowników sygnalizacji, szaf </w:t>
      </w:r>
      <w:r w:rsidRPr="00687DB4">
        <w:rPr>
          <w:rFonts w:ascii="Verdana" w:hAnsi="Verdana"/>
          <w:sz w:val="20"/>
          <w:szCs w:val="20"/>
        </w:rPr>
        <w:lastRenderedPageBreak/>
        <w:t xml:space="preserve">oświetleniowych, złącz pomiarowych (liczników) drzew, wysokości i pochylenia skarp,  zabudowań i przeszkód w obszarze oddziaływania pasa drogowego oraz  innych brakujących elementów określonych w rozporządzeniu Nr 220 poz. 2181 z 2003r, przekazanych na bieżąco uwag Zamawiającego. Zebrane dane należy opracować i nanieść na mapy wektorowe </w:t>
      </w:r>
      <w:proofErr w:type="spellStart"/>
      <w:r w:rsidRPr="00687DB4">
        <w:rPr>
          <w:rFonts w:ascii="Verdana" w:hAnsi="Verdana"/>
          <w:sz w:val="20"/>
          <w:szCs w:val="20"/>
        </w:rPr>
        <w:t>dwg</w:t>
      </w:r>
      <w:proofErr w:type="spellEnd"/>
      <w:r w:rsidRPr="00687DB4">
        <w:rPr>
          <w:rFonts w:ascii="Verdana" w:hAnsi="Verdana"/>
          <w:sz w:val="20"/>
          <w:szCs w:val="20"/>
        </w:rPr>
        <w:t xml:space="preserve"> z możliwością edycji, </w:t>
      </w:r>
      <w:r w:rsidRPr="00687DB4">
        <w:rPr>
          <w:rFonts w:ascii="Verdana" w:hAnsi="Verdana"/>
          <w:sz w:val="20"/>
          <w:szCs w:val="20"/>
        </w:rPr>
        <w:br/>
        <w:t xml:space="preserve">z zachowaniem geometrii, z podziałem na oddzielne warstwy tematyczne, określone </w:t>
      </w:r>
      <w:r w:rsidRPr="00687DB4">
        <w:rPr>
          <w:rFonts w:ascii="Verdana" w:hAnsi="Verdana"/>
          <w:sz w:val="20"/>
          <w:szCs w:val="20"/>
        </w:rPr>
        <w:br/>
        <w:t>w pkt 4.4.4</w:t>
      </w:r>
    </w:p>
    <w:p w:rsidR="00687DB4" w:rsidRPr="00687DB4" w:rsidRDefault="00687DB4" w:rsidP="00687DB4">
      <w:pPr>
        <w:tabs>
          <w:tab w:val="left" w:pos="426"/>
        </w:tabs>
        <w:rPr>
          <w:rFonts w:ascii="Verdana" w:hAnsi="Verdana"/>
          <w:sz w:val="20"/>
          <w:szCs w:val="20"/>
        </w:rPr>
      </w:pPr>
      <w:r w:rsidRPr="00687DB4">
        <w:rPr>
          <w:rFonts w:ascii="Verdana" w:hAnsi="Verdana"/>
          <w:sz w:val="20"/>
          <w:szCs w:val="20"/>
        </w:rPr>
        <w:br/>
      </w:r>
    </w:p>
    <w:p w:rsidR="00687DB4" w:rsidRPr="00687DB4" w:rsidRDefault="00687DB4" w:rsidP="00687DB4">
      <w:pPr>
        <w:tabs>
          <w:tab w:val="left" w:pos="993"/>
        </w:tabs>
        <w:ind w:left="993"/>
        <w:rPr>
          <w:rFonts w:ascii="Verdana" w:hAnsi="Verdana"/>
          <w:sz w:val="20"/>
          <w:szCs w:val="20"/>
        </w:rPr>
      </w:pPr>
    </w:p>
    <w:p w:rsidR="00687DB4" w:rsidRPr="00687DB4" w:rsidRDefault="00687DB4" w:rsidP="0050196C">
      <w:pPr>
        <w:numPr>
          <w:ilvl w:val="1"/>
          <w:numId w:val="83"/>
        </w:numPr>
        <w:tabs>
          <w:tab w:val="left" w:pos="426"/>
        </w:tabs>
        <w:suppressAutoHyphens w:val="0"/>
        <w:jc w:val="both"/>
        <w:rPr>
          <w:rFonts w:ascii="Verdana" w:hAnsi="Verdana"/>
          <w:sz w:val="20"/>
          <w:szCs w:val="20"/>
        </w:rPr>
      </w:pPr>
      <w:r w:rsidRPr="00687DB4">
        <w:rPr>
          <w:rFonts w:ascii="Verdana" w:hAnsi="Verdana"/>
          <w:sz w:val="20"/>
          <w:szCs w:val="20"/>
        </w:rPr>
        <w:t>Ogólna forma zestawu arkuszy dla ciągu określonej drogi krajowej powinna składać się z następujących elementów:</w:t>
      </w:r>
    </w:p>
    <w:p w:rsidR="00687DB4" w:rsidRPr="00687DB4" w:rsidRDefault="00687DB4" w:rsidP="00687DB4">
      <w:pPr>
        <w:tabs>
          <w:tab w:val="left" w:pos="993"/>
        </w:tabs>
        <w:ind w:left="1211"/>
        <w:rPr>
          <w:rFonts w:ascii="Verdana" w:hAnsi="Verdana"/>
          <w:sz w:val="20"/>
          <w:szCs w:val="20"/>
        </w:rPr>
      </w:pPr>
      <w:r w:rsidRPr="00687DB4">
        <w:rPr>
          <w:rFonts w:ascii="Verdana" w:hAnsi="Verdana"/>
          <w:sz w:val="20"/>
          <w:szCs w:val="20"/>
        </w:rPr>
        <w:t>- Opis techniczny odcinka drogi, zawierający:</w:t>
      </w:r>
    </w:p>
    <w:p w:rsidR="00687DB4" w:rsidRPr="00687DB4" w:rsidRDefault="00687DB4" w:rsidP="00687DB4">
      <w:pPr>
        <w:tabs>
          <w:tab w:val="left" w:pos="993"/>
        </w:tabs>
        <w:ind w:left="1211"/>
        <w:rPr>
          <w:rFonts w:ascii="Verdana" w:hAnsi="Verdana"/>
          <w:sz w:val="20"/>
          <w:szCs w:val="20"/>
        </w:rPr>
      </w:pPr>
      <w:r w:rsidRPr="00687DB4">
        <w:rPr>
          <w:rFonts w:ascii="Verdana" w:hAnsi="Verdana"/>
          <w:sz w:val="20"/>
          <w:szCs w:val="20"/>
        </w:rPr>
        <w:tab/>
        <w:t>- założenia ogólne,</w:t>
      </w:r>
    </w:p>
    <w:p w:rsidR="00687DB4" w:rsidRPr="00687DB4" w:rsidRDefault="00687DB4" w:rsidP="00687DB4">
      <w:pPr>
        <w:tabs>
          <w:tab w:val="left" w:pos="993"/>
        </w:tabs>
        <w:ind w:left="1211"/>
        <w:rPr>
          <w:rFonts w:ascii="Verdana" w:hAnsi="Verdana"/>
          <w:sz w:val="20"/>
          <w:szCs w:val="20"/>
        </w:rPr>
      </w:pPr>
      <w:r w:rsidRPr="00687DB4">
        <w:rPr>
          <w:rFonts w:ascii="Verdana" w:hAnsi="Verdana"/>
          <w:sz w:val="20"/>
          <w:szCs w:val="20"/>
        </w:rPr>
        <w:tab/>
        <w:t>- parametry techniczne,</w:t>
      </w:r>
    </w:p>
    <w:p w:rsidR="00687DB4" w:rsidRPr="00687DB4" w:rsidRDefault="00687DB4" w:rsidP="00687DB4">
      <w:pPr>
        <w:tabs>
          <w:tab w:val="left" w:pos="993"/>
        </w:tabs>
        <w:ind w:left="1211"/>
        <w:rPr>
          <w:rFonts w:ascii="Verdana" w:hAnsi="Verdana"/>
          <w:sz w:val="20"/>
          <w:szCs w:val="20"/>
        </w:rPr>
      </w:pPr>
      <w:r w:rsidRPr="00687DB4">
        <w:rPr>
          <w:rFonts w:ascii="Verdana" w:hAnsi="Verdana"/>
          <w:sz w:val="20"/>
          <w:szCs w:val="20"/>
        </w:rPr>
        <w:tab/>
        <w:t>- warunki ruchu,</w:t>
      </w:r>
    </w:p>
    <w:p w:rsidR="00687DB4" w:rsidRPr="00687DB4" w:rsidRDefault="00687DB4" w:rsidP="00687DB4">
      <w:pPr>
        <w:tabs>
          <w:tab w:val="left" w:pos="993"/>
        </w:tabs>
        <w:ind w:left="1211"/>
        <w:rPr>
          <w:rFonts w:ascii="Verdana" w:hAnsi="Verdana"/>
          <w:sz w:val="20"/>
          <w:szCs w:val="20"/>
        </w:rPr>
      </w:pPr>
      <w:r w:rsidRPr="00687DB4">
        <w:rPr>
          <w:rFonts w:ascii="Verdana" w:hAnsi="Verdana"/>
          <w:sz w:val="20"/>
          <w:szCs w:val="20"/>
        </w:rPr>
        <w:tab/>
        <w:t>- uwagi i wskazania dodatkowe,</w:t>
      </w:r>
    </w:p>
    <w:p w:rsidR="00687DB4" w:rsidRPr="00687DB4" w:rsidRDefault="00687DB4" w:rsidP="00687DB4">
      <w:pPr>
        <w:tabs>
          <w:tab w:val="left" w:pos="993"/>
        </w:tabs>
        <w:rPr>
          <w:rFonts w:ascii="Verdana" w:hAnsi="Verdana"/>
          <w:sz w:val="20"/>
          <w:szCs w:val="20"/>
        </w:rPr>
      </w:pPr>
      <w:r w:rsidRPr="00687DB4">
        <w:rPr>
          <w:rFonts w:ascii="Verdana" w:hAnsi="Verdana"/>
          <w:sz w:val="20"/>
          <w:szCs w:val="20"/>
        </w:rPr>
        <w:tab/>
        <w:t>- Część techniczną, zawierającą m. in.:</w:t>
      </w:r>
    </w:p>
    <w:p w:rsidR="00687DB4" w:rsidRPr="00687DB4" w:rsidRDefault="00687DB4" w:rsidP="00687DB4">
      <w:pPr>
        <w:tabs>
          <w:tab w:val="left" w:pos="1560"/>
        </w:tabs>
        <w:ind w:left="1211"/>
        <w:rPr>
          <w:rFonts w:ascii="Verdana" w:hAnsi="Verdana"/>
          <w:sz w:val="20"/>
          <w:szCs w:val="20"/>
        </w:rPr>
      </w:pPr>
      <w:r w:rsidRPr="00687DB4">
        <w:rPr>
          <w:rFonts w:ascii="Verdana" w:hAnsi="Verdana"/>
          <w:sz w:val="20"/>
          <w:szCs w:val="20"/>
        </w:rPr>
        <w:tab/>
        <w:t>- plan orientacyjny w skali 1:25000 winien zawierać km drogi, km skrzyżowań i uaktualnione nr dróg podporządkowanych,</w:t>
      </w:r>
    </w:p>
    <w:p w:rsidR="00687DB4" w:rsidRPr="00687DB4" w:rsidRDefault="00687DB4" w:rsidP="00687DB4">
      <w:pPr>
        <w:tabs>
          <w:tab w:val="left" w:pos="1560"/>
        </w:tabs>
        <w:ind w:left="1211"/>
        <w:rPr>
          <w:rFonts w:ascii="Verdana" w:hAnsi="Verdana"/>
          <w:sz w:val="20"/>
          <w:szCs w:val="20"/>
        </w:rPr>
      </w:pPr>
      <w:r w:rsidRPr="00687DB4">
        <w:rPr>
          <w:rFonts w:ascii="Verdana" w:hAnsi="Verdana"/>
          <w:sz w:val="20"/>
          <w:szCs w:val="20"/>
        </w:rPr>
        <w:tab/>
        <w:t>- układ arkuszy,</w:t>
      </w:r>
    </w:p>
    <w:p w:rsidR="00687DB4" w:rsidRPr="00687DB4" w:rsidRDefault="00687DB4" w:rsidP="00687DB4">
      <w:pPr>
        <w:tabs>
          <w:tab w:val="left" w:pos="1560"/>
        </w:tabs>
        <w:ind w:left="1211"/>
        <w:rPr>
          <w:rFonts w:ascii="Verdana" w:hAnsi="Verdana"/>
          <w:sz w:val="20"/>
          <w:szCs w:val="20"/>
        </w:rPr>
      </w:pPr>
      <w:r w:rsidRPr="00687DB4">
        <w:rPr>
          <w:rFonts w:ascii="Verdana" w:hAnsi="Verdana"/>
          <w:sz w:val="20"/>
          <w:szCs w:val="20"/>
        </w:rPr>
        <w:tab/>
        <w:t>- plany sytuacyjne w skali 1:1000 zawierające m. in.:</w:t>
      </w:r>
    </w:p>
    <w:p w:rsidR="00687DB4" w:rsidRPr="00687DB4" w:rsidRDefault="00687DB4" w:rsidP="00687DB4">
      <w:pPr>
        <w:tabs>
          <w:tab w:val="left" w:pos="1560"/>
        </w:tabs>
        <w:ind w:left="1211"/>
        <w:rPr>
          <w:rFonts w:ascii="Verdana" w:hAnsi="Verdana"/>
          <w:sz w:val="20"/>
          <w:szCs w:val="20"/>
        </w:rPr>
      </w:pPr>
      <w:r w:rsidRPr="00687DB4">
        <w:rPr>
          <w:rFonts w:ascii="Verdana" w:hAnsi="Verdana"/>
          <w:sz w:val="20"/>
          <w:szCs w:val="20"/>
        </w:rPr>
        <w:tab/>
      </w:r>
      <w:r w:rsidRPr="00687DB4">
        <w:rPr>
          <w:rFonts w:ascii="Verdana" w:hAnsi="Verdana"/>
          <w:sz w:val="20"/>
          <w:szCs w:val="20"/>
        </w:rPr>
        <w:tab/>
        <w:t>- oznakowanie pionowe wraz z lokalizacją znaków,</w:t>
      </w:r>
    </w:p>
    <w:p w:rsidR="00687DB4" w:rsidRPr="00687DB4" w:rsidRDefault="00687DB4" w:rsidP="00687DB4">
      <w:pPr>
        <w:tabs>
          <w:tab w:val="left" w:pos="1560"/>
        </w:tabs>
        <w:ind w:left="1211"/>
        <w:rPr>
          <w:rFonts w:ascii="Verdana" w:hAnsi="Verdana"/>
          <w:sz w:val="20"/>
          <w:szCs w:val="20"/>
        </w:rPr>
      </w:pPr>
      <w:r w:rsidRPr="00687DB4">
        <w:rPr>
          <w:rFonts w:ascii="Verdana" w:hAnsi="Verdana"/>
          <w:sz w:val="20"/>
          <w:szCs w:val="20"/>
        </w:rPr>
        <w:tab/>
      </w:r>
      <w:r w:rsidRPr="00687DB4">
        <w:rPr>
          <w:rFonts w:ascii="Verdana" w:hAnsi="Verdana"/>
          <w:sz w:val="20"/>
          <w:szCs w:val="20"/>
        </w:rPr>
        <w:tab/>
        <w:t>- oznakowanie poziome,</w:t>
      </w:r>
    </w:p>
    <w:p w:rsidR="00687DB4" w:rsidRPr="00687DB4" w:rsidRDefault="00687DB4" w:rsidP="00687DB4">
      <w:pPr>
        <w:tabs>
          <w:tab w:val="left" w:pos="1985"/>
        </w:tabs>
        <w:ind w:left="1211"/>
        <w:rPr>
          <w:rFonts w:ascii="Verdana" w:hAnsi="Verdana"/>
          <w:sz w:val="20"/>
          <w:szCs w:val="20"/>
        </w:rPr>
      </w:pPr>
      <w:r w:rsidRPr="00687DB4">
        <w:rPr>
          <w:rFonts w:ascii="Verdana" w:hAnsi="Verdana"/>
          <w:sz w:val="20"/>
          <w:szCs w:val="20"/>
        </w:rPr>
        <w:tab/>
      </w:r>
      <w:r w:rsidRPr="00687DB4">
        <w:rPr>
          <w:rFonts w:ascii="Verdana" w:hAnsi="Verdana"/>
          <w:sz w:val="20"/>
          <w:szCs w:val="20"/>
        </w:rPr>
        <w:tab/>
        <w:t xml:space="preserve">- urządzenia bezpieczeństwa ruchu (urządzenia optycznego </w:t>
      </w:r>
    </w:p>
    <w:p w:rsidR="00687DB4" w:rsidRPr="00687DB4" w:rsidRDefault="00687DB4" w:rsidP="00687DB4">
      <w:pPr>
        <w:tabs>
          <w:tab w:val="left" w:pos="2268"/>
        </w:tabs>
        <w:ind w:left="2268"/>
        <w:rPr>
          <w:rFonts w:ascii="Verdana" w:hAnsi="Verdana"/>
          <w:sz w:val="20"/>
          <w:szCs w:val="20"/>
        </w:rPr>
      </w:pPr>
      <w:r w:rsidRPr="00687DB4">
        <w:rPr>
          <w:rFonts w:ascii="Verdana" w:hAnsi="Verdana"/>
          <w:sz w:val="20"/>
          <w:szCs w:val="20"/>
        </w:rPr>
        <w:t>prowadzenia ruchu, słupki prowadzące, tablice prowadzące i rozdzielające, oznakowanie kilometrowe i hektometrowe, urządzenia do oznaczania obiektów znajdujących się w skrajni drogi, słupki przeszkodowe, urządzenia tablicowe, zabezpieczenia ruchu pojazdów i pieszych, bariery ochronne, poręcze, ogrodzenia.</w:t>
      </w:r>
    </w:p>
    <w:p w:rsidR="00687DB4" w:rsidRPr="00687DB4" w:rsidRDefault="00687DB4" w:rsidP="00687DB4">
      <w:pPr>
        <w:tabs>
          <w:tab w:val="left" w:pos="2268"/>
        </w:tabs>
        <w:ind w:left="2268"/>
        <w:rPr>
          <w:rFonts w:ascii="Verdana" w:hAnsi="Verdana"/>
          <w:sz w:val="20"/>
          <w:szCs w:val="20"/>
        </w:rPr>
      </w:pPr>
      <w:r w:rsidRPr="00687DB4">
        <w:rPr>
          <w:rFonts w:ascii="Verdana" w:hAnsi="Verdana"/>
          <w:sz w:val="20"/>
          <w:szCs w:val="20"/>
        </w:rPr>
        <w:t>- charakterystyczne przekroje poprzeczne,</w:t>
      </w:r>
    </w:p>
    <w:p w:rsidR="00687DB4" w:rsidRPr="00687DB4" w:rsidRDefault="00687DB4" w:rsidP="00687DB4">
      <w:pPr>
        <w:tabs>
          <w:tab w:val="left" w:pos="2268"/>
        </w:tabs>
        <w:ind w:left="2268"/>
        <w:rPr>
          <w:rFonts w:ascii="Verdana" w:hAnsi="Verdana"/>
          <w:sz w:val="20"/>
          <w:szCs w:val="20"/>
        </w:rPr>
      </w:pPr>
      <w:r w:rsidRPr="00687DB4">
        <w:rPr>
          <w:rFonts w:ascii="Verdana" w:hAnsi="Verdana"/>
          <w:sz w:val="20"/>
          <w:szCs w:val="20"/>
        </w:rPr>
        <w:t>- zestawienie znaków pionowych, poziomych i urządzeń bezpieczeństwa ruchu z arkusza.</w:t>
      </w:r>
    </w:p>
    <w:p w:rsidR="00687DB4" w:rsidRPr="00687DB4" w:rsidRDefault="00687DB4" w:rsidP="00687DB4">
      <w:pPr>
        <w:tabs>
          <w:tab w:val="left" w:pos="2268"/>
        </w:tabs>
        <w:ind w:left="2268"/>
        <w:rPr>
          <w:rFonts w:ascii="Verdana" w:hAnsi="Verdana"/>
          <w:sz w:val="20"/>
          <w:szCs w:val="20"/>
        </w:rPr>
      </w:pPr>
      <w:r w:rsidRPr="00687DB4">
        <w:rPr>
          <w:rFonts w:ascii="Verdana" w:hAnsi="Verdana"/>
          <w:sz w:val="20"/>
          <w:szCs w:val="20"/>
        </w:rPr>
        <w:t>- elementy określone w pkt. 4.1</w:t>
      </w:r>
    </w:p>
    <w:p w:rsidR="00687DB4" w:rsidRPr="00687DB4" w:rsidRDefault="00687DB4" w:rsidP="00687DB4">
      <w:pPr>
        <w:tabs>
          <w:tab w:val="left" w:pos="720"/>
        </w:tabs>
        <w:ind w:left="720"/>
        <w:rPr>
          <w:rFonts w:ascii="Verdana" w:hAnsi="Verdana"/>
          <w:sz w:val="20"/>
          <w:szCs w:val="20"/>
        </w:rPr>
      </w:pPr>
    </w:p>
    <w:p w:rsidR="00687DB4" w:rsidRPr="00687DB4" w:rsidRDefault="00687DB4" w:rsidP="00687DB4">
      <w:pPr>
        <w:ind w:firstLine="708"/>
        <w:rPr>
          <w:rFonts w:ascii="Verdana" w:hAnsi="Verdana"/>
          <w:sz w:val="20"/>
          <w:szCs w:val="20"/>
        </w:rPr>
      </w:pPr>
    </w:p>
    <w:p w:rsidR="00687DB4" w:rsidRPr="00687DB4" w:rsidRDefault="00687DB4" w:rsidP="0050196C">
      <w:pPr>
        <w:pStyle w:val="Nagwek2"/>
        <w:numPr>
          <w:ilvl w:val="1"/>
          <w:numId w:val="83"/>
        </w:numPr>
        <w:suppressAutoHyphens w:val="0"/>
        <w:overflowPunct w:val="0"/>
        <w:autoSpaceDE w:val="0"/>
        <w:autoSpaceDN w:val="0"/>
        <w:adjustRightInd w:val="0"/>
        <w:spacing w:after="120"/>
        <w:textAlignment w:val="baseline"/>
        <w:rPr>
          <w:rFonts w:ascii="Verdana" w:hAnsi="Verdana"/>
          <w:b w:val="0"/>
          <w:sz w:val="20"/>
          <w:szCs w:val="20"/>
        </w:rPr>
      </w:pPr>
      <w:r w:rsidRPr="00687DB4">
        <w:rPr>
          <w:rFonts w:ascii="Verdana" w:hAnsi="Verdana"/>
          <w:sz w:val="20"/>
          <w:szCs w:val="20"/>
        </w:rPr>
        <w:t xml:space="preserve"> </w:t>
      </w:r>
      <w:r w:rsidRPr="00687DB4">
        <w:rPr>
          <w:rFonts w:ascii="Verdana" w:hAnsi="Verdana"/>
          <w:b w:val="0"/>
          <w:sz w:val="20"/>
          <w:szCs w:val="20"/>
        </w:rPr>
        <w:t xml:space="preserve">Obowiązujące akty prawne będące podstawą do opracowania projektów </w:t>
      </w:r>
    </w:p>
    <w:p w:rsidR="00687DB4" w:rsidRPr="00687DB4" w:rsidRDefault="00687DB4" w:rsidP="0050196C">
      <w:pPr>
        <w:numPr>
          <w:ilvl w:val="0"/>
          <w:numId w:val="94"/>
        </w:numPr>
        <w:jc w:val="both"/>
        <w:rPr>
          <w:rFonts w:ascii="Verdana" w:hAnsi="Verdana"/>
          <w:sz w:val="20"/>
          <w:szCs w:val="20"/>
        </w:rPr>
      </w:pPr>
      <w:r w:rsidRPr="00687DB4">
        <w:rPr>
          <w:rFonts w:ascii="Verdana" w:hAnsi="Verdana"/>
          <w:sz w:val="20"/>
          <w:szCs w:val="20"/>
        </w:rPr>
        <w:t xml:space="preserve">Ustawy z dnia 20 czerwca 1997r. Prawo o ruchu drogowym (tekst jednolity – Dz. U. z 18.X.2012 r. Poz. 1137 z </w:t>
      </w:r>
      <w:proofErr w:type="spellStart"/>
      <w:r w:rsidRPr="00687DB4">
        <w:rPr>
          <w:rFonts w:ascii="Verdana" w:hAnsi="Verdana"/>
          <w:sz w:val="20"/>
          <w:szCs w:val="20"/>
        </w:rPr>
        <w:t>późn</w:t>
      </w:r>
      <w:proofErr w:type="spellEnd"/>
      <w:r w:rsidRPr="00687DB4">
        <w:rPr>
          <w:rFonts w:ascii="Verdana" w:hAnsi="Verdana"/>
          <w:sz w:val="20"/>
          <w:szCs w:val="20"/>
        </w:rPr>
        <w:t>. zm.)</w:t>
      </w:r>
    </w:p>
    <w:p w:rsidR="00687DB4" w:rsidRPr="00687DB4" w:rsidRDefault="00687DB4" w:rsidP="0050196C">
      <w:pPr>
        <w:numPr>
          <w:ilvl w:val="0"/>
          <w:numId w:val="94"/>
        </w:numPr>
        <w:jc w:val="both"/>
        <w:rPr>
          <w:rFonts w:ascii="Verdana" w:hAnsi="Verdana"/>
          <w:sz w:val="20"/>
          <w:szCs w:val="20"/>
        </w:rPr>
      </w:pPr>
      <w:r w:rsidRPr="00687DB4">
        <w:rPr>
          <w:rFonts w:ascii="Verdana" w:hAnsi="Verdana"/>
          <w:sz w:val="20"/>
          <w:szCs w:val="20"/>
        </w:rPr>
        <w:t xml:space="preserve">Rozporządzenia Ministra Infrastruktury z dnia 23 września 2003r. w sprawie szczegółowych warunków zarządzania ruchem na drogach oraz wykonywania  nadzoru nad tym zarządzaniem (Dz.U. Nr 177 poz. 1729 z </w:t>
      </w:r>
      <w:proofErr w:type="spellStart"/>
      <w:r w:rsidRPr="00687DB4">
        <w:rPr>
          <w:rFonts w:ascii="Verdana" w:hAnsi="Verdana"/>
          <w:sz w:val="20"/>
          <w:szCs w:val="20"/>
        </w:rPr>
        <w:t>późn</w:t>
      </w:r>
      <w:proofErr w:type="spellEnd"/>
      <w:r w:rsidRPr="00687DB4">
        <w:rPr>
          <w:rFonts w:ascii="Verdana" w:hAnsi="Verdana"/>
          <w:sz w:val="20"/>
          <w:szCs w:val="20"/>
        </w:rPr>
        <w:t>. zm.)</w:t>
      </w:r>
    </w:p>
    <w:p w:rsidR="00687DB4" w:rsidRPr="00687DB4" w:rsidRDefault="00687DB4" w:rsidP="0050196C">
      <w:pPr>
        <w:numPr>
          <w:ilvl w:val="0"/>
          <w:numId w:val="94"/>
        </w:numPr>
        <w:jc w:val="both"/>
        <w:rPr>
          <w:rFonts w:ascii="Verdana" w:hAnsi="Verdana"/>
          <w:sz w:val="20"/>
          <w:szCs w:val="20"/>
        </w:rPr>
      </w:pPr>
      <w:r w:rsidRPr="00687DB4">
        <w:rPr>
          <w:rFonts w:ascii="Verdana" w:hAnsi="Verdana"/>
          <w:sz w:val="20"/>
          <w:szCs w:val="20"/>
        </w:rPr>
        <w:t xml:space="preserve">Rozporządzenia Ministra Infrastruktury z dnia 3 lipca 2003r. w sprawie „Szczegółowych warunków technicznych dla znaków i sygnałów drogowych oraz urządzeń bezpieczeństwa ruchu drogowego i warunków ich umieszczania na drogach” załącznik 1-4 ( Dz. U. Nr 220 poz. 2181 z dnia 23 grudnia 2003r. z </w:t>
      </w:r>
      <w:proofErr w:type="spellStart"/>
      <w:r w:rsidRPr="00687DB4">
        <w:rPr>
          <w:rFonts w:ascii="Verdana" w:hAnsi="Verdana"/>
          <w:sz w:val="20"/>
          <w:szCs w:val="20"/>
        </w:rPr>
        <w:t>późn</w:t>
      </w:r>
      <w:proofErr w:type="spellEnd"/>
      <w:r w:rsidRPr="00687DB4">
        <w:rPr>
          <w:rFonts w:ascii="Verdana" w:hAnsi="Verdana"/>
          <w:sz w:val="20"/>
          <w:szCs w:val="20"/>
        </w:rPr>
        <w:t>. zm.)</w:t>
      </w:r>
    </w:p>
    <w:p w:rsidR="00687DB4" w:rsidRPr="00687DB4" w:rsidRDefault="00687DB4" w:rsidP="0050196C">
      <w:pPr>
        <w:numPr>
          <w:ilvl w:val="0"/>
          <w:numId w:val="94"/>
        </w:numPr>
        <w:jc w:val="both"/>
        <w:rPr>
          <w:rFonts w:ascii="Verdana" w:hAnsi="Verdana"/>
          <w:sz w:val="20"/>
          <w:szCs w:val="20"/>
        </w:rPr>
      </w:pPr>
      <w:r w:rsidRPr="00687DB4">
        <w:rPr>
          <w:rFonts w:ascii="Verdana" w:hAnsi="Verdana"/>
          <w:sz w:val="20"/>
          <w:szCs w:val="20"/>
        </w:rPr>
        <w:t>Rozporządzenia Ministra Transportu i Gospodarki Morskiej z dnia 2 marca 1999r. w sprawie warunków technicznych, jakim powinny odpowiadać drogi publiczne i ich usytuowanie – Dz. U. Nr 43, poz. 430 z 1999r.)</w:t>
      </w:r>
    </w:p>
    <w:p w:rsidR="00687DB4" w:rsidRPr="00687DB4" w:rsidRDefault="00687DB4" w:rsidP="0050196C">
      <w:pPr>
        <w:numPr>
          <w:ilvl w:val="0"/>
          <w:numId w:val="94"/>
        </w:numPr>
        <w:jc w:val="both"/>
        <w:rPr>
          <w:rFonts w:ascii="Verdana" w:hAnsi="Verdana"/>
          <w:sz w:val="20"/>
          <w:szCs w:val="20"/>
        </w:rPr>
      </w:pPr>
      <w:r w:rsidRPr="00687DB4">
        <w:rPr>
          <w:rFonts w:ascii="Verdana" w:hAnsi="Verdana"/>
          <w:sz w:val="20"/>
          <w:szCs w:val="20"/>
        </w:rPr>
        <w:t>Rozporządzenia Ministrów Infrastruktury oraz Spraw Wewnętrznych i Administracji  z dnia 31 lipca 2002 roku w sprawie znaków i sygnałów drogowych (Dz. U. Nr 170 z dnia 12 października 2002 roku  poz. 1393).</w:t>
      </w:r>
    </w:p>
    <w:p w:rsidR="00687DB4" w:rsidRPr="00687DB4" w:rsidRDefault="00687DB4" w:rsidP="00687DB4">
      <w:pPr>
        <w:ind w:firstLine="708"/>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2"/>
        <w:numPr>
          <w:ilvl w:val="1"/>
          <w:numId w:val="83"/>
        </w:numPr>
        <w:suppressAutoHyphens w:val="0"/>
        <w:overflowPunct w:val="0"/>
        <w:autoSpaceDE w:val="0"/>
        <w:autoSpaceDN w:val="0"/>
        <w:adjustRightInd w:val="0"/>
        <w:spacing w:after="120"/>
        <w:textAlignment w:val="baseline"/>
        <w:rPr>
          <w:rFonts w:ascii="Verdana" w:hAnsi="Verdana"/>
          <w:sz w:val="20"/>
          <w:szCs w:val="20"/>
        </w:rPr>
      </w:pPr>
      <w:r w:rsidRPr="00687DB4">
        <w:rPr>
          <w:rFonts w:ascii="Verdana" w:hAnsi="Verdana"/>
          <w:sz w:val="20"/>
          <w:szCs w:val="20"/>
        </w:rPr>
        <w:t xml:space="preserve"> </w:t>
      </w:r>
      <w:r w:rsidRPr="00687DB4">
        <w:rPr>
          <w:rFonts w:ascii="Verdana" w:hAnsi="Verdana"/>
          <w:b w:val="0"/>
          <w:sz w:val="20"/>
          <w:szCs w:val="20"/>
        </w:rPr>
        <w:t>Zaktualizowane projekty organizacji ruchu  winny zawierać następujące elementy</w:t>
      </w:r>
      <w:r w:rsidRPr="00687DB4">
        <w:rPr>
          <w:rFonts w:ascii="Verdana" w:hAnsi="Verdana"/>
          <w:sz w:val="20"/>
          <w:szCs w:val="20"/>
        </w:rPr>
        <w:t>:</w:t>
      </w:r>
    </w:p>
    <w:p w:rsidR="00687DB4" w:rsidRPr="00687DB4" w:rsidRDefault="00687DB4" w:rsidP="00687DB4">
      <w:pPr>
        <w:rPr>
          <w:rFonts w:ascii="Verdana" w:hAnsi="Verdana"/>
          <w:sz w:val="20"/>
          <w:szCs w:val="20"/>
        </w:rPr>
      </w:pPr>
    </w:p>
    <w:p w:rsidR="00687DB4" w:rsidRPr="00687DB4" w:rsidRDefault="00687DB4" w:rsidP="0050196C">
      <w:pPr>
        <w:pStyle w:val="Nagwek3"/>
        <w:numPr>
          <w:ilvl w:val="2"/>
          <w:numId w:val="83"/>
        </w:numPr>
        <w:tabs>
          <w:tab w:val="left" w:pos="567"/>
        </w:tabs>
        <w:spacing w:before="0"/>
        <w:ind w:left="703" w:hanging="703"/>
        <w:jc w:val="left"/>
        <w:rPr>
          <w:rFonts w:ascii="Verdana" w:hAnsi="Verdana"/>
        </w:rPr>
      </w:pPr>
      <w:r w:rsidRPr="00687DB4">
        <w:rPr>
          <w:rFonts w:ascii="Verdana" w:hAnsi="Verdana"/>
        </w:rPr>
        <w:t xml:space="preserve">Część  rysunkowa  (format A-3) zawierająca: </w:t>
      </w:r>
    </w:p>
    <w:p w:rsidR="00687DB4" w:rsidRPr="00687DB4" w:rsidRDefault="00687DB4" w:rsidP="00687DB4">
      <w:pPr>
        <w:rPr>
          <w:rFonts w:ascii="Verdana" w:hAnsi="Verdana"/>
          <w:sz w:val="20"/>
          <w:szCs w:val="20"/>
        </w:rPr>
      </w:pPr>
    </w:p>
    <w:p w:rsidR="00687DB4" w:rsidRPr="00687DB4" w:rsidRDefault="00687DB4" w:rsidP="0050196C">
      <w:pPr>
        <w:numPr>
          <w:ilvl w:val="0"/>
          <w:numId w:val="93"/>
        </w:numPr>
        <w:jc w:val="both"/>
        <w:rPr>
          <w:rFonts w:ascii="Verdana" w:hAnsi="Verdana"/>
          <w:sz w:val="20"/>
          <w:szCs w:val="20"/>
        </w:rPr>
      </w:pPr>
      <w:r w:rsidRPr="00687DB4">
        <w:rPr>
          <w:rFonts w:ascii="Verdana" w:hAnsi="Verdana"/>
          <w:sz w:val="20"/>
          <w:szCs w:val="20"/>
        </w:rPr>
        <w:t>strony tytułowe z numerem i nazwą odcinka drogi krajowej, kilometrażem;</w:t>
      </w:r>
    </w:p>
    <w:p w:rsidR="00687DB4" w:rsidRPr="00687DB4" w:rsidRDefault="00687DB4" w:rsidP="0050196C">
      <w:pPr>
        <w:numPr>
          <w:ilvl w:val="0"/>
          <w:numId w:val="93"/>
        </w:numPr>
        <w:jc w:val="both"/>
        <w:rPr>
          <w:rFonts w:ascii="Verdana" w:hAnsi="Verdana"/>
          <w:sz w:val="20"/>
          <w:szCs w:val="20"/>
        </w:rPr>
      </w:pPr>
      <w:r w:rsidRPr="00687DB4">
        <w:rPr>
          <w:rFonts w:ascii="Verdana" w:hAnsi="Verdana"/>
          <w:sz w:val="20"/>
          <w:szCs w:val="20"/>
        </w:rPr>
        <w:t xml:space="preserve">plan orientacyjny w skali 1:10 000 do 1:25 000 z zaznaczeniem dróg, których dotyczy. </w:t>
      </w:r>
    </w:p>
    <w:p w:rsidR="00687DB4" w:rsidRPr="00687DB4" w:rsidRDefault="00687DB4" w:rsidP="0050196C">
      <w:pPr>
        <w:numPr>
          <w:ilvl w:val="0"/>
          <w:numId w:val="93"/>
        </w:numPr>
        <w:jc w:val="both"/>
        <w:rPr>
          <w:rFonts w:ascii="Verdana" w:hAnsi="Verdana"/>
          <w:sz w:val="20"/>
          <w:szCs w:val="20"/>
        </w:rPr>
      </w:pPr>
      <w:r w:rsidRPr="00687DB4">
        <w:rPr>
          <w:rFonts w:ascii="Verdana" w:hAnsi="Verdana"/>
          <w:sz w:val="20"/>
          <w:szCs w:val="20"/>
        </w:rPr>
        <w:t>plan sytuacyjny w skali 1:1000  z zaznaczeniem projektowanej docelowej organizacji ruchu zawierającej elementy:</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 xml:space="preserve">mapa sytuacyjna w układzie współrzędnych geodezyjnych „2000” z geodezyjnego pomiaru terenowego (bez klauzuli) z elementami niezbędnymi do sporządzenia projektu organizacji ruchu (lokalizacja zjazdów, chodników, zatok autobusowych, drzew, ogrodzeń, ekranów akustycznych itp.). Zakres mapy ma obejmować 20 m od granicy pasa drogowego. Na mapie należy zaznaczyć obiekty generujące ruch takie jak: szkoły, kościoły, budynki użyteczności publicznej, parkingi, stacje paliw, sklepy, cmentarze istniejącą zabudowę. Wszystkie budynki mają posiadać numery posesji.   </w:t>
      </w:r>
    </w:p>
    <w:p w:rsidR="00687DB4" w:rsidRPr="00687DB4" w:rsidRDefault="00687DB4" w:rsidP="00687DB4">
      <w:pPr>
        <w:ind w:left="1440"/>
        <w:rPr>
          <w:rFonts w:ascii="Verdana" w:hAnsi="Verdana"/>
          <w:sz w:val="20"/>
          <w:szCs w:val="20"/>
        </w:rPr>
      </w:pPr>
      <w:r w:rsidRPr="00687DB4">
        <w:rPr>
          <w:rFonts w:ascii="Verdana" w:hAnsi="Verdana"/>
          <w:sz w:val="20"/>
          <w:szCs w:val="20"/>
        </w:rPr>
        <w:t xml:space="preserve">Na  mapę sytuacyjną należy nałożyć elementy mapy ewidencyjnej w zakresie informacji o położeniu działek i ich numerach. </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granice jezdni dróg i ulic</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granice pasa drogowego należy zaznaczyć pogrubioną linią w kolorze (kolor do uzgodnienia)</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oznakowania poziomego i pionowego drogi,</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obiekty i urządzenia ograniczające widoczność na łukach i w rejonie skrzyżowań,</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 xml:space="preserve">na wlotach podporządkowanych skrzyżowań umieścić elementy organizacji ruchu związane ze skrzyżowaniem wraz z oznakowaniem drogowskazowym  </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 xml:space="preserve">urządzeń bezpieczeństwa ruchu (sygnalizacje świetlne, znaki kasetonowe </w:t>
      </w:r>
      <w:r w:rsidRPr="00687DB4">
        <w:rPr>
          <w:rFonts w:ascii="Verdana" w:hAnsi="Verdana"/>
          <w:sz w:val="20"/>
          <w:szCs w:val="20"/>
        </w:rPr>
        <w:br/>
        <w:t>D-6 oraz zmiennej treści, bariery, chodniki, przejścia dla pieszych, tablice pogodowe, lustra itp.),</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 xml:space="preserve">opis urządzeń na przejazdach kolejowych (rogatki, półrogatki, sygnalizacja świetlna) przy przejściu przez miasta i miejscowości: nazwy ulic zarówno </w:t>
      </w:r>
      <w:r w:rsidRPr="00687DB4">
        <w:rPr>
          <w:rFonts w:ascii="Verdana" w:hAnsi="Verdana"/>
          <w:sz w:val="20"/>
          <w:szCs w:val="20"/>
        </w:rPr>
        <w:br/>
        <w:t>w ciągu drogi krajowej jak i na wlotach podporządkowanych,</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włączenia dróg z określeniem ich kategorii i rodzaju nawierzchni,</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zjazdy indywidualne i publiczne,</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punkty referencyjne w odniesieniu do kilometrażu drogi,</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obiekty i urządzenia w pasie drogowym ograniczające widoczność na łukach i w rejonie skrzyżowań,</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elementy określone w pkt. 4.1</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zbiorcze zestawienie znaków pionowych (oraz ilości słupków i konstrukcji wsporczych), znaków poziomych, urządzeń bezpieczeństwa ruchu , na danej karcie podzielonych na poszczególne kategorie (A,B,C,D,E,F,G) oraz ilość znaków (i powierzchnię w przypadku znaków grupy E,F) w danej kategorii, długość barier. Dla oznakowania poziomego należy podać rodzaj linii oraz powierzchnię oznakowania poziomego.</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w planach sytuacyjnych na obszarze węzłów należy wskazać na jednym arkuszu A-3 widok całego węzła wraz ze wskazaniem układu arkuszy szczegółowych, a następnie w kolejnych arkuszach poszczególne elementy węzła w skali 1:1000.</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zbiorcze zestawienie powierzchni oznakowania poziomego na węzłach (od początku pasa wyłączania do końca pasa włączania) oraz odcinkach międzywęzłowych.</w:t>
      </w:r>
    </w:p>
    <w:p w:rsidR="00687DB4" w:rsidRPr="00687DB4" w:rsidRDefault="00687DB4" w:rsidP="0050196C">
      <w:pPr>
        <w:numPr>
          <w:ilvl w:val="1"/>
          <w:numId w:val="93"/>
        </w:numPr>
        <w:jc w:val="both"/>
        <w:rPr>
          <w:rFonts w:ascii="Verdana" w:hAnsi="Verdana"/>
          <w:sz w:val="20"/>
          <w:szCs w:val="20"/>
        </w:rPr>
      </w:pPr>
      <w:r w:rsidRPr="00687DB4">
        <w:rPr>
          <w:rFonts w:ascii="Verdana" w:hAnsi="Verdana"/>
          <w:sz w:val="20"/>
          <w:szCs w:val="20"/>
        </w:rPr>
        <w:t>podział na odcinki administrowane przez poszczególne Rejony</w:t>
      </w:r>
    </w:p>
    <w:p w:rsidR="00687DB4" w:rsidRPr="00687DB4" w:rsidRDefault="00687DB4" w:rsidP="00687DB4">
      <w:pPr>
        <w:ind w:left="1440"/>
        <w:rPr>
          <w:rFonts w:ascii="Verdana" w:hAnsi="Verdana"/>
          <w:color w:val="FF0000"/>
          <w:sz w:val="20"/>
          <w:szCs w:val="20"/>
        </w:rPr>
      </w:pPr>
    </w:p>
    <w:p w:rsidR="00687DB4" w:rsidRPr="00687DB4" w:rsidRDefault="00687DB4" w:rsidP="00687DB4">
      <w:pPr>
        <w:rPr>
          <w:rFonts w:ascii="Verdana" w:hAnsi="Verdana"/>
          <w:b/>
          <w:color w:val="FF0000"/>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3"/>
        <w:numPr>
          <w:ilvl w:val="2"/>
          <w:numId w:val="83"/>
        </w:numPr>
        <w:tabs>
          <w:tab w:val="left" w:pos="567"/>
        </w:tabs>
        <w:spacing w:before="0"/>
        <w:ind w:left="703" w:hanging="703"/>
        <w:jc w:val="left"/>
        <w:rPr>
          <w:rFonts w:ascii="Verdana" w:hAnsi="Verdana"/>
        </w:rPr>
      </w:pPr>
      <w:r w:rsidRPr="00687DB4">
        <w:rPr>
          <w:rFonts w:ascii="Verdana" w:hAnsi="Verdana"/>
        </w:rPr>
        <w:lastRenderedPageBreak/>
        <w:t>Szata graficzna</w:t>
      </w:r>
    </w:p>
    <w:p w:rsidR="00687DB4" w:rsidRPr="00687DB4" w:rsidRDefault="00687DB4" w:rsidP="0050196C">
      <w:pPr>
        <w:numPr>
          <w:ilvl w:val="0"/>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Opracowanie winno mieć jednolitą, przejrzystą szatę graficzną. Część opisowa - format A-3. Część rysunkową (oznakowanie pionowe i poziome oraz urządzenia BRD w wersji kolorowej) należy ująć w formacie A-3 (w uzasadnionych przypadkach dopuszcza się większy format w uzgodnieniu z Zamawiającym), z odrębnie ponumerowanymi kartami. Każda karta musi zawierać lokalizację wszystkich elementów oznakowania w odniesieniu do istniejącego obecnie kilometrażu danego odcinka drogi oraz zawierać lokalizację wszystkich punktów referencyjnych. Na każdej karcie projektu ma znajdować się tabela w której należy zawrzeć zbiorcze zestawienie oznakowania poziomego, pionowego oraz urządzeń BRD które są na danej karcie. W tabeli należy wyszczególnić następujące pozycje:</w:t>
      </w:r>
    </w:p>
    <w:p w:rsidR="00687DB4" w:rsidRPr="00687DB4" w:rsidRDefault="00687DB4" w:rsidP="0050196C">
      <w:pPr>
        <w:numPr>
          <w:ilvl w:val="1"/>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Oznakowanie pionowe – wszystkie kategorie znaków wraz z podaniem ilości (sztuk i powierzchni w przypadku znaków grupy E,F), </w:t>
      </w:r>
    </w:p>
    <w:p w:rsidR="00687DB4" w:rsidRPr="00687DB4" w:rsidRDefault="00687DB4" w:rsidP="0050196C">
      <w:pPr>
        <w:numPr>
          <w:ilvl w:val="1"/>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Oznakowanie poziome </w:t>
      </w:r>
    </w:p>
    <w:p w:rsidR="00687DB4" w:rsidRPr="00687DB4" w:rsidRDefault="00687DB4" w:rsidP="0050196C">
      <w:pPr>
        <w:numPr>
          <w:ilvl w:val="2"/>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Linie segregacyjne – długość, powierzchnia</w:t>
      </w:r>
    </w:p>
    <w:p w:rsidR="00687DB4" w:rsidRPr="00687DB4" w:rsidRDefault="00687DB4" w:rsidP="0050196C">
      <w:pPr>
        <w:numPr>
          <w:ilvl w:val="2"/>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Linie krawędziowe - długość, powierzchnia</w:t>
      </w:r>
    </w:p>
    <w:p w:rsidR="00687DB4" w:rsidRPr="00687DB4" w:rsidRDefault="00687DB4" w:rsidP="0050196C">
      <w:pPr>
        <w:numPr>
          <w:ilvl w:val="2"/>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Linie P-10, P-11 – powierzchnia</w:t>
      </w:r>
    </w:p>
    <w:p w:rsidR="00687DB4" w:rsidRPr="00687DB4" w:rsidRDefault="00687DB4" w:rsidP="0050196C">
      <w:pPr>
        <w:numPr>
          <w:ilvl w:val="2"/>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Inne – powierzchnia </w:t>
      </w:r>
    </w:p>
    <w:p w:rsidR="00687DB4" w:rsidRPr="00687DB4" w:rsidRDefault="00687DB4" w:rsidP="0050196C">
      <w:pPr>
        <w:numPr>
          <w:ilvl w:val="1"/>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Urządzenia BRD sztuki lub metry w zależności od rodzaju </w:t>
      </w:r>
    </w:p>
    <w:p w:rsidR="00687DB4" w:rsidRPr="00687DB4" w:rsidRDefault="00687DB4" w:rsidP="0050196C">
      <w:pPr>
        <w:numPr>
          <w:ilvl w:val="0"/>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Projekty mają być podzielone na części zawierające odcinki dróg przebiegające przez dany Rejon Dróg Krajowych.</w:t>
      </w:r>
    </w:p>
    <w:p w:rsidR="00687DB4" w:rsidRPr="00687DB4" w:rsidRDefault="00687DB4" w:rsidP="0050196C">
      <w:pPr>
        <w:numPr>
          <w:ilvl w:val="0"/>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Projekt należy także dostarczyć na dyskach zewnętrznych określonym w pkt. 6, format plików *.</w:t>
      </w:r>
      <w:proofErr w:type="spellStart"/>
      <w:r w:rsidRPr="00687DB4">
        <w:rPr>
          <w:rFonts w:ascii="Verdana" w:hAnsi="Verdana"/>
          <w:sz w:val="20"/>
          <w:szCs w:val="20"/>
        </w:rPr>
        <w:t>dwg</w:t>
      </w:r>
      <w:proofErr w:type="spellEnd"/>
      <w:r w:rsidRPr="00687DB4">
        <w:rPr>
          <w:rFonts w:ascii="Verdana" w:hAnsi="Verdana"/>
          <w:sz w:val="20"/>
          <w:szCs w:val="20"/>
        </w:rPr>
        <w:t>, kompatybilny z programem AutoCAD, będącym w posiadaniu Zamawiającego oraz *.pdf.</w:t>
      </w:r>
    </w:p>
    <w:p w:rsidR="00687DB4" w:rsidRPr="00687DB4" w:rsidRDefault="00687DB4" w:rsidP="0050196C">
      <w:pPr>
        <w:numPr>
          <w:ilvl w:val="0"/>
          <w:numId w:val="7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 xml:space="preserve">Część rysunkowa w zakresie oznakowania pionowego i poziomego powinna być wykonana techniką </w:t>
      </w:r>
      <w:r w:rsidRPr="00687DB4">
        <w:rPr>
          <w:rFonts w:ascii="Verdana" w:hAnsi="Verdana"/>
          <w:b/>
          <w:sz w:val="20"/>
          <w:szCs w:val="20"/>
        </w:rPr>
        <w:t>kolorową</w:t>
      </w:r>
      <w:r w:rsidRPr="00687DB4">
        <w:rPr>
          <w:rFonts w:ascii="Verdana" w:hAnsi="Verdana"/>
          <w:sz w:val="20"/>
          <w:szCs w:val="20"/>
        </w:rPr>
        <w:t>.</w:t>
      </w:r>
    </w:p>
    <w:p w:rsidR="00687DB4" w:rsidRPr="00687DB4" w:rsidRDefault="00687DB4" w:rsidP="00687DB4">
      <w:pPr>
        <w:ind w:left="360"/>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3"/>
        <w:numPr>
          <w:ilvl w:val="2"/>
          <w:numId w:val="83"/>
        </w:numPr>
        <w:tabs>
          <w:tab w:val="left" w:pos="567"/>
        </w:tabs>
        <w:spacing w:before="0"/>
        <w:ind w:left="703" w:hanging="703"/>
        <w:jc w:val="left"/>
        <w:rPr>
          <w:rFonts w:ascii="Verdana" w:hAnsi="Verdana"/>
        </w:rPr>
      </w:pPr>
      <w:r w:rsidRPr="00687DB4">
        <w:rPr>
          <w:rFonts w:ascii="Verdana" w:hAnsi="Verdana"/>
        </w:rPr>
        <w:t>Wymagania szczegółowe do oznakowania poziomego i pionowego:</w:t>
      </w:r>
    </w:p>
    <w:p w:rsidR="00687DB4" w:rsidRPr="00687DB4" w:rsidRDefault="00687DB4" w:rsidP="00687DB4">
      <w:pPr>
        <w:rPr>
          <w:rFonts w:ascii="Verdana" w:hAnsi="Verdana"/>
          <w:sz w:val="20"/>
          <w:szCs w:val="20"/>
        </w:rPr>
      </w:pPr>
      <w:r w:rsidRPr="00687DB4">
        <w:rPr>
          <w:rFonts w:ascii="Verdana" w:hAnsi="Verdana"/>
          <w:sz w:val="20"/>
          <w:szCs w:val="20"/>
        </w:rPr>
        <w:t>Projekt ma obejmować:</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 xml:space="preserve">Symbole znaków drogowych pionowych i poziomych oraz urządzeń BRD powinny być zgodne ze „Szczegółowymi warunkami technicznymi dla znaków i sygnałów drogowych oraz urządzeń bezpieczeństwa ruchu drogowego i warunkami ich umieszczania na drogach”. </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Kolorystyka i treść znaków pionowych, pokazanych na arkuszach planu sytuacyjnego, powinna odpowiadać wzorcom zawartym w ww. szczegółowych warunkach. Każdy znak ma posiadać swój symbol oraz dokładny kilometraż lokalizacji (kilometraż winien odpowiadać stanowi faktycznemu na dzień przekazania dokumentacji Zamawiającemu). W przypadku znaków pionowych umieszczonych na wysięgnikach nad jezdnią należy oznaczyć ich lokalizację, ślad wysięgnika oraz symbol znaku. Niekonwencjonalne znaki drogowe pionowe należy przedstawić na planie odzwierciedlając dokładnie ich kolorystykę i treść.</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 xml:space="preserve">W przypadku znaków z grupy E,F należy podać wymiary znaku, oraz jego powierzchnię (przy symbolu znaku) </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 xml:space="preserve">Na planie każda linia powinna posiadać odpowiedni symbol i długość, kilometraż początku i końca linii, Na rysunkach z inwentaryzacją oznakowania - oznakowanie poziome wykonywane jako oznakowanie grubowarstwowe – należy oznakować z wyróżnikiem „gr.”. Treść i grafika oznakowania poziomego pokazana na arkuszach planu sytuacyjnego, powinna odpowiadać wzorcom zawartym w ww. szczegółowych warunkach. </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W przypadku występowania sygnalizacji świetlnej oprócz oznakowania pionowego i poziomego, należy zaznaczyć również lokalizację sygnalizatorów i ich rodzaj.</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 xml:space="preserve">Wielkość znaków jak również ich opisy winny być dostosowane do skali w jakiej projekt organizacji ruchu jest opracowany, tak aby wydruk jak opracowanie cyfrowe zachowywały czytelność. </w:t>
      </w: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Opis symbolu znaku i jego lokalizacji winny być edytowalnym tekstem</w:t>
      </w:r>
    </w:p>
    <w:p w:rsidR="00687DB4" w:rsidRPr="00687DB4" w:rsidRDefault="00687DB4" w:rsidP="00687DB4">
      <w:pPr>
        <w:rPr>
          <w:rFonts w:ascii="Verdana" w:hAnsi="Verdana"/>
          <w:b/>
          <w:sz w:val="20"/>
          <w:szCs w:val="20"/>
        </w:rPr>
      </w:pPr>
    </w:p>
    <w:p w:rsidR="00687DB4" w:rsidRPr="00687DB4" w:rsidRDefault="00687DB4" w:rsidP="00687DB4">
      <w:pPr>
        <w:rPr>
          <w:rFonts w:ascii="Verdana" w:hAnsi="Verdana"/>
          <w:b/>
          <w:sz w:val="20"/>
          <w:szCs w:val="20"/>
        </w:rPr>
      </w:pPr>
    </w:p>
    <w:p w:rsidR="00687DB4" w:rsidRPr="00687DB4" w:rsidRDefault="00687DB4" w:rsidP="00687DB4">
      <w:pPr>
        <w:rPr>
          <w:rFonts w:ascii="Verdana" w:hAnsi="Verdana"/>
          <w:b/>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3"/>
        <w:numPr>
          <w:ilvl w:val="2"/>
          <w:numId w:val="83"/>
        </w:numPr>
        <w:tabs>
          <w:tab w:val="left" w:pos="567"/>
        </w:tabs>
        <w:spacing w:before="0"/>
        <w:ind w:left="703" w:hanging="703"/>
        <w:jc w:val="left"/>
        <w:rPr>
          <w:rFonts w:ascii="Verdana" w:hAnsi="Verdana"/>
        </w:rPr>
      </w:pPr>
      <w:r w:rsidRPr="00687DB4">
        <w:rPr>
          <w:rFonts w:ascii="Verdana" w:hAnsi="Verdana"/>
        </w:rPr>
        <w:t xml:space="preserve">Wersja cyfrowa projektu </w:t>
      </w:r>
    </w:p>
    <w:p w:rsidR="00687DB4" w:rsidRPr="00687DB4" w:rsidRDefault="00687DB4" w:rsidP="00687DB4">
      <w:pPr>
        <w:rPr>
          <w:rFonts w:ascii="Verdana" w:hAnsi="Verdana"/>
          <w:sz w:val="20"/>
          <w:szCs w:val="20"/>
        </w:rPr>
      </w:pPr>
    </w:p>
    <w:p w:rsidR="00687DB4" w:rsidRPr="00687DB4" w:rsidRDefault="00687DB4" w:rsidP="0050196C">
      <w:pPr>
        <w:numPr>
          <w:ilvl w:val="0"/>
          <w:numId w:val="92"/>
        </w:numPr>
        <w:jc w:val="both"/>
        <w:rPr>
          <w:rFonts w:ascii="Verdana" w:hAnsi="Verdana"/>
          <w:sz w:val="20"/>
          <w:szCs w:val="20"/>
        </w:rPr>
      </w:pPr>
      <w:r w:rsidRPr="00687DB4">
        <w:rPr>
          <w:rFonts w:ascii="Verdana" w:hAnsi="Verdana"/>
          <w:sz w:val="20"/>
          <w:szCs w:val="20"/>
        </w:rPr>
        <w:t xml:space="preserve">Projekt po dokonaniu aktualizacji i weryfikacji należy przedłożyć w wersji cyfrowej w formacje plików </w:t>
      </w:r>
      <w:proofErr w:type="spellStart"/>
      <w:r w:rsidRPr="00687DB4">
        <w:rPr>
          <w:rFonts w:ascii="Verdana" w:hAnsi="Verdana"/>
          <w:sz w:val="20"/>
          <w:szCs w:val="20"/>
        </w:rPr>
        <w:t>dwg</w:t>
      </w:r>
      <w:proofErr w:type="spellEnd"/>
      <w:r w:rsidRPr="00687DB4">
        <w:rPr>
          <w:rFonts w:ascii="Verdana" w:hAnsi="Verdana"/>
          <w:sz w:val="20"/>
          <w:szCs w:val="20"/>
        </w:rPr>
        <w:t xml:space="preserve"> z możliwością edycji oraz pliki pdf. Projekt w formacie </w:t>
      </w:r>
      <w:proofErr w:type="spellStart"/>
      <w:r w:rsidRPr="00687DB4">
        <w:rPr>
          <w:rFonts w:ascii="Verdana" w:hAnsi="Verdana"/>
          <w:sz w:val="20"/>
          <w:szCs w:val="20"/>
        </w:rPr>
        <w:t>dwg</w:t>
      </w:r>
      <w:proofErr w:type="spellEnd"/>
      <w:r w:rsidRPr="00687DB4">
        <w:rPr>
          <w:rFonts w:ascii="Verdana" w:hAnsi="Verdana"/>
          <w:sz w:val="20"/>
          <w:szCs w:val="20"/>
        </w:rPr>
        <w:t xml:space="preserve"> powinien  być wykonany na poniższych warstwach:</w:t>
      </w:r>
    </w:p>
    <w:p w:rsidR="00687DB4" w:rsidRPr="00687DB4" w:rsidRDefault="00687DB4" w:rsidP="00687DB4">
      <w:pPr>
        <w:ind w:left="720"/>
        <w:rPr>
          <w:rFonts w:ascii="Verdana" w:hAnsi="Verdana"/>
          <w:sz w:val="20"/>
          <w:szCs w:val="20"/>
        </w:rPr>
      </w:pPr>
      <w:r w:rsidRPr="00687DB4">
        <w:rPr>
          <w:rFonts w:ascii="Verdana" w:hAnsi="Verdana"/>
          <w:sz w:val="20"/>
          <w:szCs w:val="20"/>
        </w:rPr>
        <w:br/>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604"/>
        <w:gridCol w:w="4605"/>
      </w:tblGrid>
      <w:tr w:rsidR="00687DB4" w:rsidRPr="00687DB4" w:rsidTr="00687DB4">
        <w:tc>
          <w:tcPr>
            <w:tcW w:w="4604" w:type="dxa"/>
          </w:tcPr>
          <w:p w:rsidR="00687DB4" w:rsidRPr="00687DB4" w:rsidRDefault="00687DB4" w:rsidP="00687DB4">
            <w:pPr>
              <w:rPr>
                <w:rFonts w:ascii="Verdana" w:hAnsi="Verdana"/>
                <w:b/>
                <w:sz w:val="20"/>
                <w:szCs w:val="20"/>
              </w:rPr>
            </w:pPr>
            <w:r w:rsidRPr="00687DB4">
              <w:rPr>
                <w:rFonts w:ascii="Verdana" w:hAnsi="Verdana"/>
                <w:b/>
                <w:sz w:val="20"/>
                <w:szCs w:val="20"/>
              </w:rPr>
              <w:t>Element rysunku</w:t>
            </w:r>
          </w:p>
        </w:tc>
        <w:tc>
          <w:tcPr>
            <w:tcW w:w="4605" w:type="dxa"/>
          </w:tcPr>
          <w:p w:rsidR="00687DB4" w:rsidRPr="00687DB4" w:rsidRDefault="00687DB4" w:rsidP="00687DB4">
            <w:pPr>
              <w:rPr>
                <w:rFonts w:ascii="Verdana" w:hAnsi="Verdana"/>
                <w:b/>
                <w:sz w:val="20"/>
                <w:szCs w:val="20"/>
              </w:rPr>
            </w:pPr>
            <w:r w:rsidRPr="00687DB4">
              <w:rPr>
                <w:rFonts w:ascii="Verdana" w:hAnsi="Verdana"/>
                <w:b/>
                <w:sz w:val="20"/>
                <w:szCs w:val="20"/>
              </w:rPr>
              <w:t xml:space="preserve">Nazwa warstwy </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A</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01_ZN_A</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B</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02_ZN_B</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C</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03_ZN_C</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D</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04_ZN_D</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E</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05_ZN_E</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F</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06_ZN_F</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Znaki pionowe grupy G</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07_ZN_G</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Urządzenia BRD</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08_BRD</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Sygnalizacje świetlne, sterowniki, złącza pomiarowe</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09_SYG</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 xml:space="preserve">Kilometraż, </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10_KM</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Znaki poziome P-1 do P-7</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20_ZN_P1-P7</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Znaki poziome P-8 do P-9</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21_ZN_P8-P9</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Znaki poziome P-10 do P-19</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22_ZN_P10-P19</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 xml:space="preserve">Znaki poziome P-21 </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23_ZN_P21</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 xml:space="preserve">Znaki poziome pozostałe </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24_ZN_pozostałe</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 xml:space="preserve">          Mapa sytuacyjna</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30_IN_mapa</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Wyspy</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31_IN_wyspy</w:t>
            </w:r>
          </w:p>
        </w:tc>
      </w:tr>
      <w:tr w:rsidR="00687DB4" w:rsidRPr="00687DB4" w:rsidTr="00687DB4">
        <w:tc>
          <w:tcPr>
            <w:tcW w:w="4604" w:type="dxa"/>
          </w:tcPr>
          <w:p w:rsidR="00687DB4" w:rsidRPr="00687DB4" w:rsidRDefault="00687DB4" w:rsidP="00687DB4">
            <w:pPr>
              <w:ind w:left="720"/>
              <w:rPr>
                <w:rFonts w:ascii="Verdana" w:hAnsi="Verdana"/>
                <w:sz w:val="20"/>
                <w:szCs w:val="20"/>
              </w:rPr>
            </w:pPr>
            <w:r w:rsidRPr="00687DB4">
              <w:rPr>
                <w:rFonts w:ascii="Verdana" w:hAnsi="Verdana"/>
                <w:sz w:val="20"/>
                <w:szCs w:val="20"/>
              </w:rPr>
              <w:t>Opisy dotyczące kategorii i numerów dróg</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32_IN_nr_drogi</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Opisy dotyczące parametrów drogi,</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33_IN_param_drogi</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Trójkąty widoczności,</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34_IN_troj_wid</w:t>
            </w:r>
          </w:p>
        </w:tc>
      </w:tr>
      <w:tr w:rsidR="00687DB4" w:rsidRPr="00687DB4" w:rsidTr="00687DB4">
        <w:tc>
          <w:tcPr>
            <w:tcW w:w="4604" w:type="dxa"/>
          </w:tcPr>
          <w:p w:rsidR="00687DB4" w:rsidRPr="00687DB4" w:rsidRDefault="00687DB4" w:rsidP="00687DB4">
            <w:pPr>
              <w:rPr>
                <w:rFonts w:ascii="Verdana" w:hAnsi="Verdana"/>
                <w:sz w:val="20"/>
                <w:szCs w:val="20"/>
              </w:rPr>
            </w:pPr>
            <w:r w:rsidRPr="00687DB4">
              <w:rPr>
                <w:rFonts w:ascii="Verdana" w:hAnsi="Verdana"/>
                <w:sz w:val="20"/>
                <w:szCs w:val="20"/>
              </w:rPr>
              <w:t>Wymagane odległości widoczności na łukach pionowych i poziomych</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35_IN_wid</w:t>
            </w:r>
          </w:p>
        </w:tc>
      </w:tr>
      <w:tr w:rsidR="00687DB4" w:rsidRPr="00687DB4" w:rsidTr="00687DB4">
        <w:tc>
          <w:tcPr>
            <w:tcW w:w="4604" w:type="dxa"/>
          </w:tcPr>
          <w:p w:rsidR="00687DB4" w:rsidRPr="00687DB4" w:rsidRDefault="00687DB4" w:rsidP="00687DB4">
            <w:pPr>
              <w:jc w:val="center"/>
              <w:rPr>
                <w:rFonts w:ascii="Verdana" w:hAnsi="Verdana"/>
                <w:sz w:val="20"/>
                <w:szCs w:val="20"/>
              </w:rPr>
            </w:pPr>
            <w:r w:rsidRPr="00687DB4">
              <w:rPr>
                <w:rFonts w:ascii="Verdana" w:hAnsi="Verdana"/>
                <w:sz w:val="20"/>
                <w:szCs w:val="20"/>
              </w:rPr>
              <w:t>Słupy oświetleniowe, energetyczne, telefoniczne, szafy oświetleniowe, złącza pomiarowe</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36_IN_slupy</w:t>
            </w:r>
          </w:p>
        </w:tc>
      </w:tr>
      <w:tr w:rsidR="00687DB4" w:rsidRPr="00687DB4" w:rsidTr="00687DB4">
        <w:tc>
          <w:tcPr>
            <w:tcW w:w="4604" w:type="dxa"/>
          </w:tcPr>
          <w:p w:rsidR="00687DB4" w:rsidRPr="00687DB4" w:rsidRDefault="00687DB4" w:rsidP="00687DB4">
            <w:pPr>
              <w:jc w:val="center"/>
              <w:rPr>
                <w:rFonts w:ascii="Verdana" w:hAnsi="Verdana"/>
                <w:sz w:val="20"/>
                <w:szCs w:val="20"/>
              </w:rPr>
            </w:pPr>
            <w:r w:rsidRPr="00687DB4">
              <w:rPr>
                <w:rFonts w:ascii="Verdana" w:hAnsi="Verdana"/>
                <w:sz w:val="20"/>
                <w:szCs w:val="20"/>
              </w:rPr>
              <w:t>Obiekty mostowe (mosty, wiadukty, kładki dla pieszych)</w:t>
            </w:r>
          </w:p>
        </w:tc>
        <w:tc>
          <w:tcPr>
            <w:tcW w:w="4605" w:type="dxa"/>
          </w:tcPr>
          <w:p w:rsidR="00687DB4" w:rsidRPr="00687DB4" w:rsidRDefault="00687DB4" w:rsidP="00687DB4">
            <w:pPr>
              <w:rPr>
                <w:rFonts w:ascii="Verdana" w:hAnsi="Verdana"/>
                <w:sz w:val="20"/>
                <w:szCs w:val="20"/>
              </w:rPr>
            </w:pPr>
            <w:r w:rsidRPr="00687DB4">
              <w:rPr>
                <w:rFonts w:ascii="Verdana" w:hAnsi="Verdana"/>
                <w:sz w:val="20"/>
                <w:szCs w:val="20"/>
              </w:rPr>
              <w:t>37_IN_mosty</w:t>
            </w:r>
          </w:p>
        </w:tc>
      </w:tr>
    </w:tbl>
    <w:p w:rsidR="00687DB4" w:rsidRPr="00687DB4" w:rsidRDefault="00687DB4" w:rsidP="00687DB4">
      <w:pPr>
        <w:rPr>
          <w:rFonts w:ascii="Verdana" w:hAnsi="Verdana"/>
          <w:sz w:val="20"/>
          <w:szCs w:val="20"/>
        </w:rPr>
      </w:pPr>
    </w:p>
    <w:p w:rsidR="00687DB4" w:rsidRPr="00687DB4" w:rsidRDefault="00687DB4" w:rsidP="00687DB4">
      <w:pPr>
        <w:spacing w:line="360" w:lineRule="auto"/>
        <w:rPr>
          <w:rFonts w:ascii="Verdana" w:hAnsi="Verdana" w:cs="Arial"/>
          <w:b/>
          <w:sz w:val="20"/>
          <w:szCs w:val="20"/>
        </w:rPr>
      </w:pPr>
    </w:p>
    <w:p w:rsidR="00687DB4" w:rsidRPr="00687DB4" w:rsidRDefault="00687DB4" w:rsidP="0050196C">
      <w:pPr>
        <w:pStyle w:val="Nagwek1"/>
        <w:keepLines/>
        <w:numPr>
          <w:ilvl w:val="0"/>
          <w:numId w:val="77"/>
        </w:numPr>
        <w:overflowPunct w:val="0"/>
        <w:autoSpaceDE w:val="0"/>
        <w:autoSpaceDN w:val="0"/>
        <w:adjustRightInd w:val="0"/>
        <w:spacing w:before="120" w:after="120"/>
        <w:textAlignment w:val="baseline"/>
        <w:rPr>
          <w:rFonts w:ascii="Verdana" w:hAnsi="Verdana"/>
          <w:sz w:val="20"/>
          <w:szCs w:val="20"/>
        </w:rPr>
      </w:pPr>
      <w:r w:rsidRPr="00687DB4">
        <w:rPr>
          <w:rFonts w:ascii="Verdana" w:hAnsi="Verdana"/>
          <w:sz w:val="20"/>
          <w:szCs w:val="20"/>
        </w:rPr>
        <w:t xml:space="preserve"> Wykonanie </w:t>
      </w:r>
      <w:proofErr w:type="spellStart"/>
      <w:r w:rsidRPr="00687DB4">
        <w:rPr>
          <w:rFonts w:ascii="Verdana" w:hAnsi="Verdana"/>
          <w:sz w:val="20"/>
          <w:szCs w:val="20"/>
        </w:rPr>
        <w:t>wideorejestracji</w:t>
      </w:r>
      <w:proofErr w:type="spellEnd"/>
      <w:r w:rsidRPr="00687DB4">
        <w:rPr>
          <w:rFonts w:ascii="Verdana" w:hAnsi="Verdana"/>
          <w:sz w:val="20"/>
          <w:szCs w:val="20"/>
        </w:rPr>
        <w:t xml:space="preserve"> </w:t>
      </w:r>
    </w:p>
    <w:p w:rsidR="00687DB4" w:rsidRPr="00687DB4" w:rsidRDefault="00687DB4" w:rsidP="00687DB4">
      <w:pPr>
        <w:spacing w:line="360" w:lineRule="auto"/>
        <w:rPr>
          <w:rFonts w:ascii="Verdana" w:hAnsi="Verdana" w:cs="Arial"/>
          <w:sz w:val="20"/>
          <w:szCs w:val="20"/>
        </w:rPr>
      </w:pPr>
    </w:p>
    <w:p w:rsidR="00687DB4" w:rsidRPr="00687DB4" w:rsidRDefault="00687DB4" w:rsidP="00687DB4">
      <w:pPr>
        <w:spacing w:line="360" w:lineRule="auto"/>
        <w:rPr>
          <w:rFonts w:ascii="Verdana" w:hAnsi="Verdana" w:cs="Arial"/>
          <w:sz w:val="20"/>
          <w:szCs w:val="20"/>
        </w:rPr>
      </w:pPr>
      <w:r w:rsidRPr="00687DB4">
        <w:rPr>
          <w:rFonts w:ascii="Verdana" w:hAnsi="Verdana" w:cs="Arial"/>
          <w:sz w:val="20"/>
          <w:szCs w:val="20"/>
        </w:rPr>
        <w:t xml:space="preserve">Należy wykonać </w:t>
      </w:r>
      <w:proofErr w:type="spellStart"/>
      <w:r w:rsidRPr="00687DB4">
        <w:rPr>
          <w:rFonts w:ascii="Verdana" w:hAnsi="Verdana" w:cs="Arial"/>
          <w:sz w:val="20"/>
          <w:szCs w:val="20"/>
        </w:rPr>
        <w:t>wideorejestrację</w:t>
      </w:r>
      <w:proofErr w:type="spellEnd"/>
      <w:r w:rsidRPr="00687DB4">
        <w:rPr>
          <w:rFonts w:ascii="Verdana" w:hAnsi="Verdana" w:cs="Arial"/>
          <w:sz w:val="20"/>
          <w:szCs w:val="20"/>
        </w:rPr>
        <w:t xml:space="preserve"> dla każdej drogi, a w rejonie skrzyżowań także na wlotach dojazdowych dróg niższej kategorii z odległości 50 m. </w:t>
      </w:r>
    </w:p>
    <w:p w:rsidR="00687DB4" w:rsidRPr="00687DB4" w:rsidRDefault="00687DB4" w:rsidP="00687DB4">
      <w:pPr>
        <w:spacing w:line="276" w:lineRule="auto"/>
        <w:rPr>
          <w:rFonts w:ascii="Verdana" w:hAnsi="Verdana" w:cs="Arial"/>
          <w:sz w:val="20"/>
          <w:szCs w:val="20"/>
        </w:rPr>
      </w:pPr>
      <w:proofErr w:type="spellStart"/>
      <w:r w:rsidRPr="00687DB4">
        <w:rPr>
          <w:rFonts w:ascii="Verdana" w:hAnsi="Verdana" w:cs="Arial"/>
          <w:sz w:val="20"/>
          <w:szCs w:val="20"/>
        </w:rPr>
        <w:t>Wideorejestrację</w:t>
      </w:r>
      <w:proofErr w:type="spellEnd"/>
      <w:r w:rsidRPr="00687DB4">
        <w:rPr>
          <w:rFonts w:ascii="Verdana" w:hAnsi="Verdana" w:cs="Arial"/>
          <w:sz w:val="20"/>
          <w:szCs w:val="20"/>
        </w:rPr>
        <w:t xml:space="preserve"> wykonać minimalnie w trybie obustronnego przejazdu z rejestracją całości przestrzeni z przodu i bocznej (w rozdzielczości Full HD), z możliwością odczytu poszczególnych km i </w:t>
      </w:r>
      <w:proofErr w:type="spellStart"/>
      <w:r w:rsidRPr="00687DB4">
        <w:rPr>
          <w:rFonts w:ascii="Verdana" w:hAnsi="Verdana" w:cs="Arial"/>
          <w:sz w:val="20"/>
          <w:szCs w:val="20"/>
        </w:rPr>
        <w:t>hm</w:t>
      </w:r>
      <w:proofErr w:type="spellEnd"/>
      <w:r w:rsidRPr="00687DB4">
        <w:rPr>
          <w:rFonts w:ascii="Verdana" w:hAnsi="Verdana" w:cs="Arial"/>
          <w:sz w:val="20"/>
          <w:szCs w:val="20"/>
        </w:rPr>
        <w:t xml:space="preserve">. </w:t>
      </w:r>
      <w:r w:rsidRPr="00687DB4">
        <w:rPr>
          <w:rFonts w:ascii="Verdana" w:hAnsi="Verdana"/>
          <w:sz w:val="20"/>
          <w:szCs w:val="20"/>
        </w:rPr>
        <w:t>(model podstawowy określony w OPZ</w:t>
      </w:r>
      <w:r w:rsidR="003A5517">
        <w:rPr>
          <w:rFonts w:ascii="Verdana" w:hAnsi="Verdana"/>
          <w:sz w:val="20"/>
          <w:szCs w:val="20"/>
        </w:rPr>
        <w:t>)</w:t>
      </w:r>
      <w:r w:rsidRPr="00687DB4">
        <w:rPr>
          <w:rFonts w:ascii="Verdana" w:hAnsi="Verdana"/>
          <w:sz w:val="20"/>
          <w:szCs w:val="20"/>
        </w:rPr>
        <w:t>.</w:t>
      </w:r>
    </w:p>
    <w:p w:rsidR="00687DB4" w:rsidRPr="00687DB4" w:rsidRDefault="00687DB4" w:rsidP="00687DB4">
      <w:pPr>
        <w:spacing w:line="276" w:lineRule="auto"/>
        <w:rPr>
          <w:rFonts w:ascii="Verdana" w:hAnsi="Verdana"/>
          <w:sz w:val="20"/>
          <w:szCs w:val="20"/>
        </w:rPr>
      </w:pPr>
      <w:r w:rsidRPr="00687DB4">
        <w:rPr>
          <w:rFonts w:ascii="Verdana" w:hAnsi="Verdana" w:cs="Arial"/>
          <w:sz w:val="20"/>
          <w:szCs w:val="20"/>
        </w:rPr>
        <w:t xml:space="preserve">Nagrania z </w:t>
      </w:r>
      <w:proofErr w:type="spellStart"/>
      <w:r w:rsidRPr="00687DB4">
        <w:rPr>
          <w:rFonts w:ascii="Verdana" w:hAnsi="Verdana" w:cs="Arial"/>
          <w:sz w:val="20"/>
          <w:szCs w:val="20"/>
        </w:rPr>
        <w:t>wideorejestracji</w:t>
      </w:r>
      <w:proofErr w:type="spellEnd"/>
      <w:r w:rsidRPr="00687DB4">
        <w:rPr>
          <w:rFonts w:ascii="Verdana" w:hAnsi="Verdana" w:cs="Arial"/>
          <w:sz w:val="20"/>
          <w:szCs w:val="20"/>
        </w:rPr>
        <w:t xml:space="preserve"> należy zapisać na nośnikach cyfrowych w formie trzech kopii na dyskach zewnętrznych. </w:t>
      </w:r>
      <w:r w:rsidRPr="00687DB4">
        <w:rPr>
          <w:rFonts w:ascii="Verdana" w:hAnsi="Verdana"/>
          <w:sz w:val="20"/>
          <w:szCs w:val="20"/>
        </w:rPr>
        <w:t xml:space="preserve"> Format nagrania powinien być możliwy do odtworzenia za pomocą </w:t>
      </w:r>
      <w:r w:rsidRPr="00687DB4">
        <w:rPr>
          <w:rFonts w:ascii="Verdana" w:hAnsi="Verdana"/>
          <w:sz w:val="20"/>
          <w:szCs w:val="20"/>
        </w:rPr>
        <w:lastRenderedPageBreak/>
        <w:t>ogólnodostępnego oprogramowania kompatybilnego z systemem operacyjnym MS Windows, niewymagającego zakupu dodatkowych licencji przez Zamawiającego (chyba, że Wykonawca przedłoży Zamawiającemu oprogramowanie własne, z pełną możliwością użytkowania, instalowania na dowolnie wielu komputerach).</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1"/>
        <w:keepLines/>
        <w:numPr>
          <w:ilvl w:val="0"/>
          <w:numId w:val="77"/>
        </w:numPr>
        <w:overflowPunct w:val="0"/>
        <w:autoSpaceDE w:val="0"/>
        <w:autoSpaceDN w:val="0"/>
        <w:adjustRightInd w:val="0"/>
        <w:spacing w:before="120" w:after="120"/>
        <w:textAlignment w:val="baseline"/>
        <w:rPr>
          <w:rFonts w:ascii="Verdana" w:hAnsi="Verdana"/>
          <w:sz w:val="20"/>
          <w:szCs w:val="20"/>
        </w:rPr>
      </w:pPr>
      <w:r w:rsidRPr="00687DB4">
        <w:rPr>
          <w:rFonts w:ascii="Verdana" w:hAnsi="Verdana"/>
          <w:sz w:val="20"/>
          <w:szCs w:val="20"/>
        </w:rPr>
        <w:t xml:space="preserve">Dokonywanie zmian w zatwierdzonych projektach docelowej organizacji ruchu. </w:t>
      </w:r>
    </w:p>
    <w:p w:rsidR="00687DB4" w:rsidRPr="00687DB4" w:rsidRDefault="00687DB4" w:rsidP="0050196C">
      <w:pPr>
        <w:pStyle w:val="Nagwek3"/>
        <w:numPr>
          <w:ilvl w:val="1"/>
          <w:numId w:val="86"/>
        </w:numPr>
        <w:tabs>
          <w:tab w:val="left" w:pos="709"/>
        </w:tabs>
        <w:spacing w:before="0"/>
        <w:ind w:left="851"/>
        <w:jc w:val="left"/>
        <w:rPr>
          <w:rFonts w:ascii="Verdana" w:hAnsi="Verdana"/>
        </w:rPr>
      </w:pPr>
      <w:r w:rsidRPr="00687DB4">
        <w:rPr>
          <w:rFonts w:ascii="Verdana" w:hAnsi="Verdana"/>
        </w:rPr>
        <w:t>Wykonawca w okresie od daty zatwierdzenia projektów dla cał</w:t>
      </w:r>
      <w:r w:rsidR="003A5517">
        <w:rPr>
          <w:rFonts w:ascii="Verdana" w:hAnsi="Verdana"/>
        </w:rPr>
        <w:t xml:space="preserve">ych dróg (wykonanych w  </w:t>
      </w:r>
      <w:r w:rsidR="0099001F">
        <w:rPr>
          <w:rFonts w:ascii="Verdana" w:hAnsi="Verdana"/>
        </w:rPr>
        <w:t>E</w:t>
      </w:r>
      <w:r w:rsidR="003A5517">
        <w:rPr>
          <w:rFonts w:ascii="Verdana" w:hAnsi="Verdana"/>
        </w:rPr>
        <w:t>tapie I</w:t>
      </w:r>
      <w:r w:rsidRPr="00687DB4">
        <w:rPr>
          <w:rFonts w:ascii="Verdana" w:hAnsi="Verdana"/>
        </w:rPr>
        <w:t>), do końca trwania umowy  będzie zobowiązany do dokonywania aktualizacji planów liniowych na podstawie zatwierdzanych projektów zmian stałej organizacji ruchu dla całej sieci dróg krajowych objętych dział</w:t>
      </w:r>
      <w:r w:rsidR="003A5517">
        <w:rPr>
          <w:rFonts w:ascii="Verdana" w:hAnsi="Verdana"/>
        </w:rPr>
        <w:t>aniem GDDKiA/O Warszawa – Etap II</w:t>
      </w:r>
      <w:r w:rsidRPr="00687DB4">
        <w:rPr>
          <w:rFonts w:ascii="Verdana" w:hAnsi="Verdana"/>
        </w:rPr>
        <w:t xml:space="preserve"> </w:t>
      </w:r>
    </w:p>
    <w:p w:rsidR="00687DB4" w:rsidRPr="00687DB4" w:rsidRDefault="00687DB4" w:rsidP="0050196C">
      <w:pPr>
        <w:pStyle w:val="Nagwek3"/>
        <w:numPr>
          <w:ilvl w:val="1"/>
          <w:numId w:val="86"/>
        </w:numPr>
        <w:tabs>
          <w:tab w:val="left" w:pos="709"/>
        </w:tabs>
        <w:spacing w:before="0"/>
        <w:ind w:left="851"/>
        <w:jc w:val="left"/>
        <w:rPr>
          <w:rFonts w:ascii="Verdana" w:hAnsi="Verdana"/>
        </w:rPr>
      </w:pPr>
      <w:r w:rsidRPr="00687DB4">
        <w:rPr>
          <w:rFonts w:ascii="Verdana" w:hAnsi="Verdana"/>
        </w:rPr>
        <w:t>Prace będą obejmowały:</w:t>
      </w:r>
    </w:p>
    <w:p w:rsidR="00687DB4" w:rsidRPr="00687DB4" w:rsidRDefault="00687DB4" w:rsidP="0050196C">
      <w:pPr>
        <w:numPr>
          <w:ilvl w:val="0"/>
          <w:numId w:val="89"/>
        </w:numPr>
        <w:jc w:val="both"/>
        <w:rPr>
          <w:rFonts w:ascii="Verdana" w:hAnsi="Verdana"/>
          <w:sz w:val="20"/>
          <w:szCs w:val="20"/>
        </w:rPr>
      </w:pPr>
      <w:r w:rsidRPr="00687DB4">
        <w:rPr>
          <w:rFonts w:ascii="Verdana" w:hAnsi="Verdana"/>
          <w:sz w:val="20"/>
          <w:szCs w:val="20"/>
        </w:rPr>
        <w:t>Dostosowanie projektów zatwierdzonych przez tut. Oddział w okresie jw. do wymagań niniejszego opisu przedmiotu zamówienia. W takim przypadku zamawiający przekaże wykonawcy zatwierdzone projekty docelowej organizacji ruchu (wykonane przez inne podmioty) wraz z wszystkimi uzgodnieniami celem ujednolicenia ich formy do zatwierdzonej wcześniej dokumentacji. Wykonawca dokona powyższych zm</w:t>
      </w:r>
      <w:r w:rsidR="00AF3409">
        <w:rPr>
          <w:rFonts w:ascii="Verdana" w:hAnsi="Verdana"/>
          <w:sz w:val="20"/>
          <w:szCs w:val="20"/>
        </w:rPr>
        <w:t xml:space="preserve">ian w terminie określonym </w:t>
      </w:r>
      <w:r w:rsidRPr="00687DB4">
        <w:rPr>
          <w:rFonts w:ascii="Verdana" w:hAnsi="Verdana"/>
          <w:sz w:val="20"/>
          <w:szCs w:val="20"/>
        </w:rPr>
        <w:t xml:space="preserve">w </w:t>
      </w:r>
      <w:r w:rsidR="00AF3409">
        <w:rPr>
          <w:rFonts w:ascii="Verdana" w:hAnsi="Verdana"/>
          <w:sz w:val="20"/>
          <w:szCs w:val="20"/>
        </w:rPr>
        <w:t>zleceniu</w:t>
      </w:r>
      <w:r w:rsidRPr="00687DB4">
        <w:rPr>
          <w:rFonts w:ascii="Verdana" w:hAnsi="Verdana"/>
          <w:sz w:val="20"/>
          <w:szCs w:val="20"/>
        </w:rPr>
        <w:t xml:space="preserve">. Po dostarczeniu arkuszy zawierających zmiany </w:t>
      </w:r>
      <w:r w:rsidR="00AF3409">
        <w:rPr>
          <w:rFonts w:ascii="Verdana" w:hAnsi="Verdana"/>
          <w:sz w:val="20"/>
          <w:szCs w:val="20"/>
        </w:rPr>
        <w:br/>
      </w:r>
      <w:r w:rsidRPr="00687DB4">
        <w:rPr>
          <w:rFonts w:ascii="Verdana" w:hAnsi="Verdana"/>
          <w:sz w:val="20"/>
          <w:szCs w:val="20"/>
        </w:rPr>
        <w:t>(z naniesionym w prawym górnym rogu dopiskiem numeru zatwierdzenia) zostanie spisan</w:t>
      </w:r>
      <w:r w:rsidR="00AF3409">
        <w:rPr>
          <w:rFonts w:ascii="Verdana" w:hAnsi="Verdana"/>
          <w:sz w:val="20"/>
          <w:szCs w:val="20"/>
        </w:rPr>
        <w:t xml:space="preserve">y protokół odbioru częściowego </w:t>
      </w:r>
      <w:r w:rsidRPr="00687DB4">
        <w:rPr>
          <w:rFonts w:ascii="Verdana" w:hAnsi="Verdana"/>
          <w:sz w:val="20"/>
          <w:szCs w:val="20"/>
        </w:rPr>
        <w:t>z zaznaczeniem zakresu robót wykonanego przez Wykonawcę.  Naniesione zmiany zostaną przekazane Zamawiającemu w ilości 3 egzemplarzy papierowych, plików *.</w:t>
      </w:r>
      <w:proofErr w:type="spellStart"/>
      <w:r w:rsidRPr="00687DB4">
        <w:rPr>
          <w:rFonts w:ascii="Verdana" w:hAnsi="Verdana"/>
          <w:sz w:val="20"/>
          <w:szCs w:val="20"/>
        </w:rPr>
        <w:t>dwg</w:t>
      </w:r>
      <w:proofErr w:type="spellEnd"/>
      <w:r w:rsidRPr="00687DB4">
        <w:rPr>
          <w:rFonts w:ascii="Verdana" w:hAnsi="Verdana"/>
          <w:sz w:val="20"/>
          <w:szCs w:val="20"/>
        </w:rPr>
        <w:t xml:space="preserve"> oraz plików *.pdf. </w:t>
      </w:r>
    </w:p>
    <w:p w:rsidR="00687DB4" w:rsidRPr="00687DB4" w:rsidRDefault="00687DB4" w:rsidP="0050196C">
      <w:pPr>
        <w:numPr>
          <w:ilvl w:val="0"/>
          <w:numId w:val="89"/>
        </w:numPr>
        <w:jc w:val="both"/>
        <w:rPr>
          <w:rFonts w:ascii="Verdana" w:hAnsi="Verdana"/>
          <w:sz w:val="20"/>
          <w:szCs w:val="20"/>
        </w:rPr>
      </w:pPr>
      <w:r w:rsidRPr="00687DB4">
        <w:rPr>
          <w:rFonts w:ascii="Verdana" w:hAnsi="Verdana"/>
          <w:sz w:val="20"/>
          <w:szCs w:val="20"/>
        </w:rPr>
        <w:t>Wykonywanie projektów zmian organizacji ruchu w okresie jw., w aktualizacjach wynikających z bieżącej działalności Zamawiającego. W takim przypadku Zamawiający określi rodzaj zmian jakie należy nanieść do projektu docelowej organizacji ruchu. Naniesione zmiany zostaną przekazane Zamawiającemu w ilości 3 egzemplarzy papierowych, plików *.</w:t>
      </w:r>
      <w:proofErr w:type="spellStart"/>
      <w:r w:rsidRPr="00687DB4">
        <w:rPr>
          <w:rFonts w:ascii="Verdana" w:hAnsi="Verdana"/>
          <w:sz w:val="20"/>
          <w:szCs w:val="20"/>
        </w:rPr>
        <w:t>dwg</w:t>
      </w:r>
      <w:proofErr w:type="spellEnd"/>
      <w:r w:rsidRPr="00687DB4">
        <w:rPr>
          <w:rFonts w:ascii="Verdana" w:hAnsi="Verdana"/>
          <w:sz w:val="20"/>
          <w:szCs w:val="20"/>
        </w:rPr>
        <w:t xml:space="preserve"> oraz plików *.pdf. </w:t>
      </w:r>
      <w:r w:rsidRPr="00687DB4">
        <w:rPr>
          <w:rFonts w:ascii="Verdana" w:hAnsi="Verdana"/>
          <w:sz w:val="20"/>
          <w:szCs w:val="20"/>
        </w:rPr>
        <w:br/>
        <w:t xml:space="preserve">Wszystkie zmiany będą uzgadniane ze stosownymi jednostkami staraniem Zamawiającego. Wykonawca dokona powyższych zmian w terminie określonym w </w:t>
      </w:r>
      <w:r w:rsidR="00155B1B">
        <w:rPr>
          <w:rFonts w:ascii="Verdana" w:hAnsi="Verdana"/>
          <w:sz w:val="20"/>
          <w:szCs w:val="20"/>
        </w:rPr>
        <w:t>zleceniu</w:t>
      </w:r>
      <w:r w:rsidRPr="00687DB4">
        <w:rPr>
          <w:rFonts w:ascii="Verdana" w:hAnsi="Verdana"/>
          <w:sz w:val="20"/>
          <w:szCs w:val="20"/>
        </w:rPr>
        <w:t>. Po dostarczeniu arkuszy zawierających zmiany zostanie spisany protokół odbioru częściowego z zaznaczeniem zakresu robót wykonanego przez Wykonawcę.</w:t>
      </w:r>
    </w:p>
    <w:p w:rsidR="00687DB4" w:rsidRPr="00687DB4" w:rsidRDefault="00687DB4" w:rsidP="00687DB4">
      <w:pPr>
        <w:ind w:left="360"/>
        <w:rPr>
          <w:rFonts w:ascii="Verdana" w:hAnsi="Verdana"/>
          <w:sz w:val="20"/>
          <w:szCs w:val="20"/>
        </w:rPr>
      </w:pPr>
    </w:p>
    <w:p w:rsidR="00687DB4" w:rsidRPr="00687DB4" w:rsidRDefault="00687DB4" w:rsidP="0050196C">
      <w:pPr>
        <w:numPr>
          <w:ilvl w:val="0"/>
          <w:numId w:val="8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Wykonawca będzie dokonywał aktualizacji</w:t>
      </w:r>
      <w:r w:rsidR="00AF3409">
        <w:rPr>
          <w:rFonts w:ascii="Verdana" w:hAnsi="Verdana"/>
          <w:sz w:val="20"/>
          <w:szCs w:val="20"/>
        </w:rPr>
        <w:t xml:space="preserve"> układów liniowych przez okres 36</w:t>
      </w:r>
      <w:r w:rsidRPr="00687DB4">
        <w:rPr>
          <w:rFonts w:ascii="Verdana" w:hAnsi="Verdana"/>
          <w:sz w:val="20"/>
          <w:szCs w:val="20"/>
        </w:rPr>
        <w:t xml:space="preserve"> </w:t>
      </w:r>
      <w:r w:rsidR="00AF3409">
        <w:rPr>
          <w:rFonts w:ascii="Verdana" w:hAnsi="Verdana"/>
          <w:sz w:val="20"/>
          <w:szCs w:val="20"/>
        </w:rPr>
        <w:t>miesięcy</w:t>
      </w:r>
      <w:r w:rsidRPr="00687DB4">
        <w:rPr>
          <w:rFonts w:ascii="Verdana" w:hAnsi="Verdana"/>
          <w:sz w:val="20"/>
          <w:szCs w:val="20"/>
        </w:rPr>
        <w:t xml:space="preserve"> od dnia ostatecznego zatwierdzenia przekazanego materiału , na podstawie zleceń Zamawiającego. Zlecenia zmiany stałej organizacji ruchu będą przekazywane Wykonawcy w formie papierowej</w:t>
      </w:r>
      <w:r w:rsidR="00AF3409">
        <w:rPr>
          <w:rFonts w:ascii="Verdana" w:hAnsi="Verdana"/>
          <w:sz w:val="20"/>
          <w:szCs w:val="20"/>
        </w:rPr>
        <w:t xml:space="preserve"> lub elektronicznej</w:t>
      </w:r>
      <w:r w:rsidRPr="00687DB4">
        <w:rPr>
          <w:rFonts w:ascii="Verdana" w:hAnsi="Verdana"/>
          <w:sz w:val="20"/>
          <w:szCs w:val="20"/>
        </w:rPr>
        <w:t>, na tej podstawie Wykonawca będzie aktualizował wersję elektroniczną i papierową</w:t>
      </w:r>
      <w:r w:rsidR="00AF3409">
        <w:rPr>
          <w:rFonts w:ascii="Verdana" w:hAnsi="Verdana"/>
          <w:sz w:val="20"/>
          <w:szCs w:val="20"/>
        </w:rPr>
        <w:t xml:space="preserve"> projektu organizacji ruchu</w:t>
      </w:r>
      <w:r w:rsidRPr="00687DB4">
        <w:rPr>
          <w:rFonts w:ascii="Verdana" w:hAnsi="Verdana"/>
          <w:sz w:val="20"/>
          <w:szCs w:val="20"/>
        </w:rPr>
        <w:t xml:space="preserve"> oraz</w:t>
      </w:r>
      <w:r w:rsidRPr="00687DB4">
        <w:rPr>
          <w:rFonts w:ascii="Verdana" w:hAnsi="Verdana"/>
          <w:color w:val="FF0000"/>
          <w:sz w:val="20"/>
          <w:szCs w:val="20"/>
        </w:rPr>
        <w:t xml:space="preserve"> </w:t>
      </w:r>
      <w:r w:rsidRPr="00687DB4">
        <w:rPr>
          <w:rFonts w:ascii="Verdana" w:hAnsi="Verdana"/>
          <w:sz w:val="20"/>
          <w:szCs w:val="20"/>
        </w:rPr>
        <w:t xml:space="preserve">przekazywał do Zamawiającego obie zaktualizowane wersje. </w:t>
      </w:r>
    </w:p>
    <w:p w:rsidR="00687DB4" w:rsidRPr="00687DB4" w:rsidRDefault="00687DB4" w:rsidP="0050196C">
      <w:pPr>
        <w:numPr>
          <w:ilvl w:val="0"/>
          <w:numId w:val="8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raz w roku Wykonawca będzie przekazywał Zamawiającemu ujednoliconą wersję</w:t>
      </w:r>
      <w:r w:rsidR="00155B1B">
        <w:rPr>
          <w:rFonts w:ascii="Verdana" w:hAnsi="Verdana"/>
          <w:sz w:val="20"/>
          <w:szCs w:val="20"/>
        </w:rPr>
        <w:t xml:space="preserve"> całości zaktualizowanych dróg </w:t>
      </w:r>
      <w:r w:rsidRPr="00687DB4">
        <w:rPr>
          <w:rFonts w:ascii="Verdana" w:hAnsi="Verdana"/>
          <w:sz w:val="20"/>
          <w:szCs w:val="20"/>
        </w:rPr>
        <w:t xml:space="preserve"> aktualną na płytach w formie plików *.pdf </w:t>
      </w:r>
    </w:p>
    <w:p w:rsidR="00687DB4" w:rsidRPr="00687DB4" w:rsidRDefault="00687DB4" w:rsidP="0050196C">
      <w:pPr>
        <w:numPr>
          <w:ilvl w:val="0"/>
          <w:numId w:val="89"/>
        </w:numPr>
        <w:suppressAutoHyphens w:val="0"/>
        <w:overflowPunct w:val="0"/>
        <w:autoSpaceDE w:val="0"/>
        <w:autoSpaceDN w:val="0"/>
        <w:adjustRightInd w:val="0"/>
        <w:jc w:val="both"/>
        <w:textAlignment w:val="baseline"/>
        <w:rPr>
          <w:rFonts w:ascii="Verdana" w:hAnsi="Verdana"/>
          <w:sz w:val="20"/>
          <w:szCs w:val="20"/>
        </w:rPr>
      </w:pPr>
      <w:r w:rsidRPr="00687DB4">
        <w:rPr>
          <w:rFonts w:ascii="Verdana" w:hAnsi="Verdana"/>
          <w:sz w:val="20"/>
          <w:szCs w:val="20"/>
        </w:rPr>
        <w:t>Wynagrodzenie Wykonawcy</w:t>
      </w:r>
      <w:r w:rsidR="00155B1B">
        <w:rPr>
          <w:rFonts w:ascii="Verdana" w:hAnsi="Verdana"/>
          <w:sz w:val="20"/>
          <w:szCs w:val="20"/>
        </w:rPr>
        <w:t xml:space="preserve"> w przypadku opisanym w </w:t>
      </w:r>
      <w:proofErr w:type="spellStart"/>
      <w:r w:rsidR="00202CFD">
        <w:rPr>
          <w:rFonts w:ascii="Verdana" w:hAnsi="Verdana"/>
          <w:sz w:val="20"/>
          <w:szCs w:val="20"/>
        </w:rPr>
        <w:t>p</w:t>
      </w:r>
      <w:r w:rsidR="00155B1B">
        <w:rPr>
          <w:rFonts w:ascii="Verdana" w:hAnsi="Verdana"/>
          <w:sz w:val="20"/>
          <w:szCs w:val="20"/>
        </w:rPr>
        <w:t>pkt</w:t>
      </w:r>
      <w:proofErr w:type="spellEnd"/>
      <w:r w:rsidR="00155B1B">
        <w:rPr>
          <w:rFonts w:ascii="Verdana" w:hAnsi="Verdana"/>
          <w:sz w:val="20"/>
          <w:szCs w:val="20"/>
        </w:rPr>
        <w:t>. 1</w:t>
      </w:r>
      <w:r w:rsidRPr="00687DB4">
        <w:rPr>
          <w:rFonts w:ascii="Verdana" w:hAnsi="Verdana"/>
          <w:sz w:val="20"/>
          <w:szCs w:val="20"/>
        </w:rPr>
        <w:t xml:space="preserve"> będzie wypłacane w cyklach trzymiesięcznych w zależności od ilości zleconych aktualizacji, na podstawie iloczynu ilości punktów</w:t>
      </w:r>
      <w:r w:rsidR="00552963">
        <w:rPr>
          <w:rFonts w:ascii="Verdana" w:hAnsi="Verdana"/>
          <w:sz w:val="20"/>
          <w:szCs w:val="20"/>
        </w:rPr>
        <w:t xml:space="preserve"> obliczeniowych </w:t>
      </w:r>
      <w:r w:rsidRPr="00687DB4">
        <w:rPr>
          <w:rFonts w:ascii="Verdana" w:hAnsi="Verdana"/>
          <w:sz w:val="20"/>
          <w:szCs w:val="20"/>
        </w:rPr>
        <w:t xml:space="preserve"> oraz </w:t>
      </w:r>
      <w:r w:rsidR="00552963">
        <w:rPr>
          <w:rFonts w:ascii="Verdana" w:hAnsi="Verdana"/>
          <w:sz w:val="20"/>
          <w:szCs w:val="20"/>
        </w:rPr>
        <w:t>ceny</w:t>
      </w:r>
      <w:r w:rsidRPr="00687DB4">
        <w:rPr>
          <w:rFonts w:ascii="Verdana" w:hAnsi="Verdana"/>
          <w:sz w:val="20"/>
          <w:szCs w:val="20"/>
        </w:rPr>
        <w:t xml:space="preserve"> 1 punktu obliczeniowego wycenionego w ofercie Wykonawcy. W przypadku</w:t>
      </w:r>
      <w:r w:rsidR="00155B1B">
        <w:rPr>
          <w:rFonts w:ascii="Verdana" w:hAnsi="Verdana"/>
          <w:sz w:val="20"/>
          <w:szCs w:val="20"/>
        </w:rPr>
        <w:t xml:space="preserve"> opisanym w </w:t>
      </w:r>
      <w:proofErr w:type="spellStart"/>
      <w:r w:rsidR="00202CFD">
        <w:rPr>
          <w:rFonts w:ascii="Verdana" w:hAnsi="Verdana"/>
          <w:sz w:val="20"/>
          <w:szCs w:val="20"/>
        </w:rPr>
        <w:t>p</w:t>
      </w:r>
      <w:r w:rsidR="00155B1B">
        <w:rPr>
          <w:rFonts w:ascii="Verdana" w:hAnsi="Verdana"/>
          <w:sz w:val="20"/>
          <w:szCs w:val="20"/>
        </w:rPr>
        <w:t>pkt</w:t>
      </w:r>
      <w:proofErr w:type="spellEnd"/>
      <w:r w:rsidR="00155B1B">
        <w:rPr>
          <w:rFonts w:ascii="Verdana" w:hAnsi="Verdana"/>
          <w:sz w:val="20"/>
          <w:szCs w:val="20"/>
        </w:rPr>
        <w:t>. 2</w:t>
      </w:r>
      <w:r w:rsidRPr="00687DB4">
        <w:rPr>
          <w:rFonts w:ascii="Verdana" w:hAnsi="Verdana"/>
          <w:sz w:val="20"/>
          <w:szCs w:val="20"/>
        </w:rPr>
        <w:t xml:space="preserve"> </w:t>
      </w:r>
      <w:r w:rsidR="0099001F">
        <w:rPr>
          <w:rFonts w:ascii="Verdana" w:hAnsi="Verdana"/>
          <w:sz w:val="20"/>
          <w:szCs w:val="20"/>
        </w:rPr>
        <w:t xml:space="preserve">wynagrodzenie </w:t>
      </w:r>
      <w:r w:rsidRPr="00687DB4">
        <w:rPr>
          <w:rFonts w:ascii="Verdana" w:hAnsi="Verdana"/>
          <w:sz w:val="20"/>
          <w:szCs w:val="20"/>
        </w:rPr>
        <w:t xml:space="preserve"> </w:t>
      </w:r>
      <w:r w:rsidR="0099001F">
        <w:rPr>
          <w:rFonts w:ascii="Verdana" w:hAnsi="Verdana"/>
          <w:sz w:val="20"/>
          <w:szCs w:val="20"/>
        </w:rPr>
        <w:t xml:space="preserve">będzie wypłacane </w:t>
      </w:r>
      <w:r w:rsidRPr="00687DB4">
        <w:rPr>
          <w:rFonts w:ascii="Verdana" w:hAnsi="Verdana"/>
          <w:sz w:val="20"/>
          <w:szCs w:val="20"/>
        </w:rPr>
        <w:t xml:space="preserve"> </w:t>
      </w:r>
      <w:r w:rsidR="0099001F">
        <w:rPr>
          <w:rFonts w:ascii="Verdana" w:hAnsi="Verdana"/>
          <w:sz w:val="20"/>
          <w:szCs w:val="20"/>
        </w:rPr>
        <w:t xml:space="preserve">w cyklu </w:t>
      </w:r>
      <w:r w:rsidR="00155B1B">
        <w:rPr>
          <w:rFonts w:ascii="Verdana" w:hAnsi="Verdana"/>
          <w:sz w:val="20"/>
          <w:szCs w:val="20"/>
        </w:rPr>
        <w:t xml:space="preserve"> miesięcznym, również w oparciu o iloczyn </w:t>
      </w:r>
      <w:r w:rsidR="00155B1B" w:rsidRPr="00687DB4">
        <w:rPr>
          <w:rFonts w:ascii="Verdana" w:hAnsi="Verdana"/>
          <w:sz w:val="20"/>
          <w:szCs w:val="20"/>
        </w:rPr>
        <w:t xml:space="preserve">ilości punktów </w:t>
      </w:r>
      <w:r w:rsidR="0099001F">
        <w:rPr>
          <w:rFonts w:ascii="Verdana" w:hAnsi="Verdana"/>
          <w:sz w:val="20"/>
          <w:szCs w:val="20"/>
        </w:rPr>
        <w:t>obliczeniowych</w:t>
      </w:r>
      <w:r w:rsidR="00552963">
        <w:rPr>
          <w:rFonts w:ascii="Verdana" w:hAnsi="Verdana"/>
          <w:sz w:val="20"/>
          <w:szCs w:val="20"/>
        </w:rPr>
        <w:t xml:space="preserve"> </w:t>
      </w:r>
      <w:r w:rsidR="00155B1B" w:rsidRPr="00687DB4">
        <w:rPr>
          <w:rFonts w:ascii="Verdana" w:hAnsi="Verdana"/>
          <w:sz w:val="20"/>
          <w:szCs w:val="20"/>
        </w:rPr>
        <w:t xml:space="preserve">określających złożoność zmiany oraz </w:t>
      </w:r>
      <w:r w:rsidR="0099001F">
        <w:rPr>
          <w:rFonts w:ascii="Verdana" w:hAnsi="Verdana"/>
          <w:sz w:val="20"/>
          <w:szCs w:val="20"/>
        </w:rPr>
        <w:t>ceny</w:t>
      </w:r>
      <w:r w:rsidR="00155B1B" w:rsidRPr="00687DB4">
        <w:rPr>
          <w:rFonts w:ascii="Verdana" w:hAnsi="Verdana"/>
          <w:sz w:val="20"/>
          <w:szCs w:val="20"/>
        </w:rPr>
        <w:t xml:space="preserve"> 1 punktu obliczeniowego</w:t>
      </w:r>
      <w:r w:rsidR="00155B1B">
        <w:rPr>
          <w:rFonts w:ascii="Verdana" w:hAnsi="Verdana"/>
          <w:sz w:val="20"/>
          <w:szCs w:val="20"/>
        </w:rPr>
        <w:t>.</w:t>
      </w:r>
    </w:p>
    <w:p w:rsidR="00687DB4" w:rsidRPr="00687DB4" w:rsidRDefault="00687DB4" w:rsidP="00687DB4">
      <w:pPr>
        <w:ind w:left="360"/>
        <w:rPr>
          <w:rFonts w:ascii="Verdana" w:hAnsi="Verdana"/>
          <w:sz w:val="20"/>
          <w:szCs w:val="20"/>
        </w:rPr>
      </w:pPr>
    </w:p>
    <w:p w:rsidR="00687DB4" w:rsidRPr="00687DB4" w:rsidRDefault="00687DB4" w:rsidP="00687DB4">
      <w:pPr>
        <w:rPr>
          <w:rFonts w:ascii="Verdana" w:hAnsi="Verdana"/>
          <w:b/>
          <w:sz w:val="20"/>
          <w:szCs w:val="20"/>
        </w:rPr>
      </w:pPr>
    </w:p>
    <w:p w:rsidR="00687DB4" w:rsidRPr="00687DB4" w:rsidRDefault="00687DB4" w:rsidP="00687DB4">
      <w:pPr>
        <w:ind w:left="426" w:hanging="426"/>
        <w:rPr>
          <w:rFonts w:ascii="Verdana" w:hAnsi="Verdana"/>
          <w:sz w:val="20"/>
          <w:szCs w:val="20"/>
        </w:rPr>
      </w:pPr>
      <w:r w:rsidRPr="00687DB4">
        <w:rPr>
          <w:rFonts w:ascii="Verdana" w:hAnsi="Verdana"/>
          <w:sz w:val="20"/>
          <w:szCs w:val="20"/>
        </w:rPr>
        <w:t>6.3 Wycena poszczególnych prac aktualizacji projektów organizacji ruchu następować będzie według poniższej tabeli. O kwalifikacji danej zmiany organizacji ruchu będzie decydował Zamawiający.</w:t>
      </w:r>
    </w:p>
    <w:p w:rsidR="00687DB4" w:rsidRPr="00687DB4" w:rsidRDefault="00687DB4" w:rsidP="00687DB4">
      <w:pPr>
        <w:rPr>
          <w:rFonts w:ascii="Verdana" w:hAnsi="Verdan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684"/>
        <w:gridCol w:w="2266"/>
        <w:gridCol w:w="2266"/>
      </w:tblGrid>
      <w:tr w:rsidR="00687DB4" w:rsidRPr="00687DB4" w:rsidTr="00687DB4">
        <w:tc>
          <w:tcPr>
            <w:tcW w:w="846"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t>Lp.</w:t>
            </w:r>
          </w:p>
        </w:tc>
        <w:tc>
          <w:tcPr>
            <w:tcW w:w="3684"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t>Temat</w:t>
            </w:r>
          </w:p>
        </w:tc>
        <w:tc>
          <w:tcPr>
            <w:tcW w:w="4532" w:type="dxa"/>
            <w:gridSpan w:val="2"/>
            <w:shd w:val="clear" w:color="auto" w:fill="auto"/>
          </w:tcPr>
          <w:p w:rsidR="00687DB4" w:rsidRPr="00687DB4" w:rsidRDefault="00687DB4" w:rsidP="00687DB4">
            <w:pPr>
              <w:jc w:val="center"/>
              <w:rPr>
                <w:rFonts w:ascii="Verdana" w:hAnsi="Verdana"/>
                <w:b/>
                <w:sz w:val="20"/>
                <w:szCs w:val="20"/>
              </w:rPr>
            </w:pPr>
            <w:r w:rsidRPr="00687DB4">
              <w:rPr>
                <w:rFonts w:ascii="Verdana" w:hAnsi="Verdana"/>
                <w:b/>
                <w:sz w:val="20"/>
                <w:szCs w:val="20"/>
              </w:rPr>
              <w:t>Ilość punktów obliczeniowych</w:t>
            </w:r>
          </w:p>
        </w:tc>
      </w:tr>
      <w:tr w:rsidR="00687DB4" w:rsidRPr="00687DB4" w:rsidTr="00687DB4">
        <w:tc>
          <w:tcPr>
            <w:tcW w:w="846" w:type="dxa"/>
            <w:shd w:val="clear" w:color="auto" w:fill="auto"/>
          </w:tcPr>
          <w:p w:rsidR="00687DB4" w:rsidRPr="00687DB4" w:rsidRDefault="00687DB4" w:rsidP="00687DB4">
            <w:pPr>
              <w:rPr>
                <w:rFonts w:ascii="Verdana" w:hAnsi="Verdana"/>
                <w:b/>
                <w:sz w:val="20"/>
                <w:szCs w:val="20"/>
              </w:rPr>
            </w:pPr>
          </w:p>
        </w:tc>
        <w:tc>
          <w:tcPr>
            <w:tcW w:w="3684" w:type="dxa"/>
            <w:shd w:val="clear" w:color="auto" w:fill="auto"/>
          </w:tcPr>
          <w:p w:rsidR="00687DB4" w:rsidRPr="00687DB4" w:rsidRDefault="00687DB4" w:rsidP="00687DB4">
            <w:pPr>
              <w:rPr>
                <w:rFonts w:ascii="Verdana" w:hAnsi="Verdana"/>
                <w:b/>
                <w:sz w:val="20"/>
                <w:szCs w:val="20"/>
              </w:rPr>
            </w:pPr>
          </w:p>
        </w:tc>
        <w:tc>
          <w:tcPr>
            <w:tcW w:w="2266"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t>Jedna jezdnia</w:t>
            </w:r>
          </w:p>
        </w:tc>
        <w:tc>
          <w:tcPr>
            <w:tcW w:w="2266"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t>Dwie jezdnie</w:t>
            </w:r>
          </w:p>
        </w:tc>
      </w:tr>
      <w:tr w:rsidR="00687DB4" w:rsidRPr="00687DB4" w:rsidTr="00687DB4">
        <w:tc>
          <w:tcPr>
            <w:tcW w:w="9062" w:type="dxa"/>
            <w:gridSpan w:val="4"/>
            <w:shd w:val="clear" w:color="auto" w:fill="auto"/>
          </w:tcPr>
          <w:p w:rsidR="00687DB4" w:rsidRPr="00687DB4" w:rsidRDefault="00687DB4" w:rsidP="00687DB4">
            <w:pPr>
              <w:jc w:val="center"/>
              <w:rPr>
                <w:rFonts w:ascii="Verdana" w:hAnsi="Verdana"/>
                <w:b/>
                <w:sz w:val="20"/>
                <w:szCs w:val="20"/>
              </w:rPr>
            </w:pPr>
            <w:r w:rsidRPr="00687DB4">
              <w:rPr>
                <w:rFonts w:ascii="Verdana" w:hAnsi="Verdana"/>
                <w:b/>
                <w:sz w:val="20"/>
                <w:szCs w:val="20"/>
              </w:rPr>
              <w:t>Skrzyżowania i zmiany miejscowe</w:t>
            </w:r>
          </w:p>
        </w:tc>
      </w:tr>
      <w:tr w:rsidR="00687DB4" w:rsidRPr="00687DB4" w:rsidTr="00687DB4">
        <w:trPr>
          <w:trHeight w:val="1134"/>
        </w:trPr>
        <w:tc>
          <w:tcPr>
            <w:tcW w:w="846"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lastRenderedPageBreak/>
              <w:t>1.</w:t>
            </w:r>
          </w:p>
          <w:p w:rsidR="00687DB4" w:rsidRPr="00687DB4" w:rsidRDefault="00687DB4" w:rsidP="00687DB4">
            <w:pPr>
              <w:rPr>
                <w:rFonts w:ascii="Verdana" w:hAnsi="Verdana"/>
                <w:b/>
                <w:sz w:val="20"/>
                <w:szCs w:val="20"/>
              </w:rPr>
            </w:pPr>
            <w:r w:rsidRPr="00687DB4">
              <w:rPr>
                <w:rFonts w:ascii="Verdana" w:hAnsi="Verdana"/>
                <w:b/>
                <w:sz w:val="20"/>
                <w:szCs w:val="20"/>
              </w:rPr>
              <w:t>2.</w:t>
            </w:r>
          </w:p>
          <w:p w:rsidR="00687DB4" w:rsidRPr="00687DB4" w:rsidRDefault="00687DB4" w:rsidP="00687DB4">
            <w:pPr>
              <w:rPr>
                <w:rFonts w:ascii="Verdana" w:hAnsi="Verdana"/>
                <w:b/>
                <w:sz w:val="20"/>
                <w:szCs w:val="20"/>
              </w:rPr>
            </w:pPr>
            <w:r w:rsidRPr="00687DB4">
              <w:rPr>
                <w:rFonts w:ascii="Verdana" w:hAnsi="Verdana"/>
                <w:b/>
                <w:sz w:val="20"/>
                <w:szCs w:val="20"/>
              </w:rPr>
              <w:t>3.</w:t>
            </w:r>
          </w:p>
          <w:p w:rsidR="00687DB4" w:rsidRPr="00687DB4" w:rsidRDefault="00687DB4" w:rsidP="00687DB4">
            <w:pPr>
              <w:rPr>
                <w:rFonts w:ascii="Verdana" w:hAnsi="Verdana"/>
                <w:b/>
                <w:sz w:val="20"/>
                <w:szCs w:val="20"/>
              </w:rPr>
            </w:pPr>
            <w:r w:rsidRPr="00687DB4">
              <w:rPr>
                <w:rFonts w:ascii="Verdana" w:hAnsi="Verdana"/>
                <w:b/>
                <w:sz w:val="20"/>
                <w:szCs w:val="20"/>
              </w:rPr>
              <w:t>4.</w:t>
            </w:r>
          </w:p>
          <w:p w:rsidR="00687DB4" w:rsidRPr="00687DB4" w:rsidRDefault="00687DB4" w:rsidP="00687DB4">
            <w:pPr>
              <w:rPr>
                <w:rFonts w:ascii="Verdana" w:hAnsi="Verdana"/>
                <w:b/>
                <w:sz w:val="20"/>
                <w:szCs w:val="20"/>
              </w:rPr>
            </w:pPr>
          </w:p>
          <w:p w:rsidR="00687DB4" w:rsidRPr="00687DB4" w:rsidRDefault="00687DB4" w:rsidP="00687DB4">
            <w:pPr>
              <w:rPr>
                <w:rFonts w:ascii="Verdana" w:hAnsi="Verdana"/>
                <w:b/>
                <w:sz w:val="20"/>
                <w:szCs w:val="20"/>
              </w:rPr>
            </w:pPr>
            <w:r w:rsidRPr="00687DB4">
              <w:rPr>
                <w:rFonts w:ascii="Verdana" w:hAnsi="Verdana"/>
                <w:b/>
                <w:sz w:val="20"/>
                <w:szCs w:val="20"/>
              </w:rPr>
              <w:t>5.</w:t>
            </w:r>
          </w:p>
        </w:tc>
        <w:tc>
          <w:tcPr>
            <w:tcW w:w="3684"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 zmiany miejscowe</w:t>
            </w:r>
          </w:p>
          <w:p w:rsidR="00687DB4" w:rsidRPr="00687DB4" w:rsidRDefault="00687DB4" w:rsidP="00687DB4">
            <w:pPr>
              <w:rPr>
                <w:rFonts w:ascii="Verdana" w:hAnsi="Verdana"/>
                <w:sz w:val="20"/>
                <w:szCs w:val="20"/>
              </w:rPr>
            </w:pPr>
            <w:r w:rsidRPr="00687DB4">
              <w:rPr>
                <w:rFonts w:ascii="Verdana" w:hAnsi="Verdana"/>
                <w:sz w:val="20"/>
                <w:szCs w:val="20"/>
              </w:rPr>
              <w:t xml:space="preserve">- </w:t>
            </w:r>
            <w:proofErr w:type="spellStart"/>
            <w:r w:rsidRPr="00687DB4">
              <w:rPr>
                <w:rFonts w:ascii="Verdana" w:hAnsi="Verdana"/>
                <w:sz w:val="20"/>
                <w:szCs w:val="20"/>
              </w:rPr>
              <w:t>skrzyż</w:t>
            </w:r>
            <w:proofErr w:type="spellEnd"/>
            <w:r w:rsidRPr="00687DB4">
              <w:rPr>
                <w:rFonts w:ascii="Verdana" w:hAnsi="Verdana"/>
                <w:sz w:val="20"/>
                <w:szCs w:val="20"/>
              </w:rPr>
              <w:t>. zwykłe</w:t>
            </w:r>
          </w:p>
          <w:p w:rsidR="00687DB4" w:rsidRPr="00687DB4" w:rsidRDefault="00687DB4" w:rsidP="00687DB4">
            <w:pPr>
              <w:rPr>
                <w:rFonts w:ascii="Verdana" w:hAnsi="Verdana"/>
                <w:sz w:val="20"/>
                <w:szCs w:val="20"/>
              </w:rPr>
            </w:pPr>
            <w:r w:rsidRPr="00687DB4">
              <w:rPr>
                <w:rFonts w:ascii="Verdana" w:hAnsi="Verdana"/>
                <w:sz w:val="20"/>
                <w:szCs w:val="20"/>
              </w:rPr>
              <w:t xml:space="preserve">- </w:t>
            </w:r>
            <w:proofErr w:type="spellStart"/>
            <w:r w:rsidRPr="00687DB4">
              <w:rPr>
                <w:rFonts w:ascii="Verdana" w:hAnsi="Verdana"/>
                <w:sz w:val="20"/>
                <w:szCs w:val="20"/>
              </w:rPr>
              <w:t>skrzyż</w:t>
            </w:r>
            <w:proofErr w:type="spellEnd"/>
            <w:r w:rsidRPr="00687DB4">
              <w:rPr>
                <w:rFonts w:ascii="Verdana" w:hAnsi="Verdana"/>
                <w:sz w:val="20"/>
                <w:szCs w:val="20"/>
              </w:rPr>
              <w:t>. skanalizowane</w:t>
            </w:r>
          </w:p>
          <w:p w:rsidR="00687DB4" w:rsidRPr="00687DB4" w:rsidRDefault="00687DB4" w:rsidP="00687DB4">
            <w:pPr>
              <w:rPr>
                <w:rFonts w:ascii="Verdana" w:hAnsi="Verdana"/>
                <w:sz w:val="20"/>
                <w:szCs w:val="20"/>
              </w:rPr>
            </w:pPr>
            <w:r w:rsidRPr="00687DB4">
              <w:rPr>
                <w:rFonts w:ascii="Verdana" w:hAnsi="Verdana"/>
                <w:sz w:val="20"/>
                <w:szCs w:val="20"/>
              </w:rPr>
              <w:t xml:space="preserve">- rondo lub </w:t>
            </w:r>
            <w:proofErr w:type="spellStart"/>
            <w:r w:rsidRPr="00687DB4">
              <w:rPr>
                <w:rFonts w:ascii="Verdana" w:hAnsi="Verdana"/>
                <w:sz w:val="20"/>
                <w:szCs w:val="20"/>
              </w:rPr>
              <w:t>skrzyż</w:t>
            </w:r>
            <w:proofErr w:type="spellEnd"/>
            <w:r w:rsidRPr="00687DB4">
              <w:rPr>
                <w:rFonts w:ascii="Verdana" w:hAnsi="Verdana"/>
                <w:sz w:val="20"/>
                <w:szCs w:val="20"/>
              </w:rPr>
              <w:t>. z wyspą centralną</w:t>
            </w:r>
          </w:p>
          <w:p w:rsidR="00687DB4" w:rsidRPr="00687DB4" w:rsidRDefault="00687DB4" w:rsidP="00687DB4">
            <w:pPr>
              <w:rPr>
                <w:rFonts w:ascii="Verdana" w:hAnsi="Verdana"/>
                <w:sz w:val="20"/>
                <w:szCs w:val="20"/>
              </w:rPr>
            </w:pPr>
            <w:r w:rsidRPr="00687DB4">
              <w:rPr>
                <w:rFonts w:ascii="Verdana" w:hAnsi="Verdana"/>
                <w:sz w:val="20"/>
                <w:szCs w:val="20"/>
              </w:rPr>
              <w:t xml:space="preserve">- </w:t>
            </w:r>
            <w:proofErr w:type="spellStart"/>
            <w:r w:rsidRPr="00687DB4">
              <w:rPr>
                <w:rFonts w:ascii="Verdana" w:hAnsi="Verdana"/>
                <w:sz w:val="20"/>
                <w:szCs w:val="20"/>
              </w:rPr>
              <w:t>skrzyż</w:t>
            </w:r>
            <w:proofErr w:type="spellEnd"/>
            <w:r w:rsidRPr="00687DB4">
              <w:rPr>
                <w:rFonts w:ascii="Verdana" w:hAnsi="Verdana"/>
                <w:sz w:val="20"/>
                <w:szCs w:val="20"/>
              </w:rPr>
              <w:t>. dwupoziomowe</w:t>
            </w:r>
          </w:p>
        </w:tc>
        <w:tc>
          <w:tcPr>
            <w:tcW w:w="2266"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1,0</w:t>
            </w:r>
          </w:p>
          <w:p w:rsidR="00687DB4" w:rsidRPr="00687DB4" w:rsidRDefault="00687DB4" w:rsidP="00687DB4">
            <w:pPr>
              <w:rPr>
                <w:rFonts w:ascii="Verdana" w:hAnsi="Verdana"/>
                <w:sz w:val="20"/>
                <w:szCs w:val="20"/>
              </w:rPr>
            </w:pPr>
            <w:r w:rsidRPr="00687DB4">
              <w:rPr>
                <w:rFonts w:ascii="Verdana" w:hAnsi="Verdana"/>
                <w:sz w:val="20"/>
                <w:szCs w:val="20"/>
              </w:rPr>
              <w:t>1,5</w:t>
            </w:r>
          </w:p>
          <w:p w:rsidR="00687DB4" w:rsidRPr="00687DB4" w:rsidRDefault="00687DB4" w:rsidP="00687DB4">
            <w:pPr>
              <w:rPr>
                <w:rFonts w:ascii="Verdana" w:hAnsi="Verdana"/>
                <w:sz w:val="20"/>
                <w:szCs w:val="20"/>
              </w:rPr>
            </w:pPr>
            <w:r w:rsidRPr="00687DB4">
              <w:rPr>
                <w:rFonts w:ascii="Verdana" w:hAnsi="Verdana"/>
                <w:sz w:val="20"/>
                <w:szCs w:val="20"/>
              </w:rPr>
              <w:t>2,0</w:t>
            </w:r>
          </w:p>
          <w:p w:rsidR="00687DB4" w:rsidRPr="00687DB4" w:rsidRDefault="00687DB4" w:rsidP="00687DB4">
            <w:pPr>
              <w:rPr>
                <w:rFonts w:ascii="Verdana" w:hAnsi="Verdana"/>
                <w:sz w:val="20"/>
                <w:szCs w:val="20"/>
              </w:rPr>
            </w:pPr>
            <w:r w:rsidRPr="00687DB4">
              <w:rPr>
                <w:rFonts w:ascii="Verdana" w:hAnsi="Verdana"/>
                <w:sz w:val="20"/>
                <w:szCs w:val="20"/>
              </w:rPr>
              <w:t>2,0</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r w:rsidRPr="00687DB4">
              <w:rPr>
                <w:rFonts w:ascii="Verdana" w:hAnsi="Verdana"/>
                <w:sz w:val="20"/>
                <w:szCs w:val="20"/>
              </w:rPr>
              <w:t>3,0</w:t>
            </w:r>
          </w:p>
        </w:tc>
        <w:tc>
          <w:tcPr>
            <w:tcW w:w="2266"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1,2</w:t>
            </w:r>
          </w:p>
          <w:p w:rsidR="00687DB4" w:rsidRPr="00687DB4" w:rsidRDefault="00687DB4" w:rsidP="00687DB4">
            <w:pPr>
              <w:rPr>
                <w:rFonts w:ascii="Verdana" w:hAnsi="Verdana"/>
                <w:sz w:val="20"/>
                <w:szCs w:val="20"/>
              </w:rPr>
            </w:pPr>
            <w:r w:rsidRPr="00687DB4">
              <w:rPr>
                <w:rFonts w:ascii="Verdana" w:hAnsi="Verdana"/>
                <w:sz w:val="20"/>
                <w:szCs w:val="20"/>
              </w:rPr>
              <w:t>2,0</w:t>
            </w:r>
          </w:p>
          <w:p w:rsidR="00687DB4" w:rsidRPr="00687DB4" w:rsidRDefault="00687DB4" w:rsidP="00687DB4">
            <w:pPr>
              <w:rPr>
                <w:rFonts w:ascii="Verdana" w:hAnsi="Verdana"/>
                <w:sz w:val="20"/>
                <w:szCs w:val="20"/>
              </w:rPr>
            </w:pPr>
            <w:r w:rsidRPr="00687DB4">
              <w:rPr>
                <w:rFonts w:ascii="Verdana" w:hAnsi="Verdana"/>
                <w:sz w:val="20"/>
                <w:szCs w:val="20"/>
              </w:rPr>
              <w:t>3,0</w:t>
            </w:r>
          </w:p>
          <w:p w:rsidR="00687DB4" w:rsidRPr="00687DB4" w:rsidRDefault="00687DB4" w:rsidP="00687DB4">
            <w:pPr>
              <w:rPr>
                <w:rFonts w:ascii="Verdana" w:hAnsi="Verdana"/>
                <w:sz w:val="20"/>
                <w:szCs w:val="20"/>
              </w:rPr>
            </w:pPr>
            <w:r w:rsidRPr="00687DB4">
              <w:rPr>
                <w:rFonts w:ascii="Verdana" w:hAnsi="Verdana"/>
                <w:sz w:val="20"/>
                <w:szCs w:val="20"/>
              </w:rPr>
              <w:t>3,0</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r w:rsidRPr="00687DB4">
              <w:rPr>
                <w:rFonts w:ascii="Verdana" w:hAnsi="Verdana"/>
                <w:sz w:val="20"/>
                <w:szCs w:val="20"/>
              </w:rPr>
              <w:t>3,0</w:t>
            </w:r>
          </w:p>
        </w:tc>
      </w:tr>
      <w:tr w:rsidR="00687DB4" w:rsidRPr="00687DB4" w:rsidTr="00687DB4">
        <w:tc>
          <w:tcPr>
            <w:tcW w:w="9062" w:type="dxa"/>
            <w:gridSpan w:val="4"/>
            <w:shd w:val="clear" w:color="auto" w:fill="auto"/>
          </w:tcPr>
          <w:p w:rsidR="00687DB4" w:rsidRPr="00687DB4" w:rsidRDefault="00687DB4" w:rsidP="00687DB4">
            <w:pPr>
              <w:jc w:val="center"/>
              <w:rPr>
                <w:rFonts w:ascii="Verdana" w:hAnsi="Verdana"/>
                <w:b/>
                <w:sz w:val="20"/>
                <w:szCs w:val="20"/>
              </w:rPr>
            </w:pPr>
            <w:r w:rsidRPr="00687DB4">
              <w:rPr>
                <w:rFonts w:ascii="Verdana" w:hAnsi="Verdana"/>
                <w:b/>
                <w:sz w:val="20"/>
                <w:szCs w:val="20"/>
              </w:rPr>
              <w:t>Ciągi drogowe</w:t>
            </w:r>
          </w:p>
        </w:tc>
      </w:tr>
      <w:tr w:rsidR="00687DB4" w:rsidRPr="00687DB4" w:rsidTr="00687DB4">
        <w:trPr>
          <w:trHeight w:val="769"/>
        </w:trPr>
        <w:tc>
          <w:tcPr>
            <w:tcW w:w="846" w:type="dxa"/>
            <w:shd w:val="clear" w:color="auto" w:fill="auto"/>
          </w:tcPr>
          <w:p w:rsidR="00687DB4" w:rsidRPr="00687DB4" w:rsidRDefault="00687DB4" w:rsidP="00687DB4">
            <w:pPr>
              <w:rPr>
                <w:rFonts w:ascii="Verdana" w:hAnsi="Verdana"/>
                <w:b/>
                <w:sz w:val="20"/>
                <w:szCs w:val="20"/>
              </w:rPr>
            </w:pPr>
            <w:r w:rsidRPr="00687DB4">
              <w:rPr>
                <w:rFonts w:ascii="Verdana" w:hAnsi="Verdana"/>
                <w:b/>
                <w:sz w:val="20"/>
                <w:szCs w:val="20"/>
              </w:rPr>
              <w:t>1.</w:t>
            </w:r>
          </w:p>
          <w:p w:rsidR="00687DB4" w:rsidRPr="00687DB4" w:rsidRDefault="00687DB4" w:rsidP="00687DB4">
            <w:pPr>
              <w:rPr>
                <w:rFonts w:ascii="Verdana" w:hAnsi="Verdana"/>
                <w:b/>
                <w:sz w:val="20"/>
                <w:szCs w:val="20"/>
              </w:rPr>
            </w:pPr>
            <w:r w:rsidRPr="00687DB4">
              <w:rPr>
                <w:rFonts w:ascii="Verdana" w:hAnsi="Verdana"/>
                <w:b/>
                <w:sz w:val="20"/>
                <w:szCs w:val="20"/>
              </w:rPr>
              <w:t>2.</w:t>
            </w:r>
          </w:p>
        </w:tc>
        <w:tc>
          <w:tcPr>
            <w:tcW w:w="3684"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 do 0,5 km</w:t>
            </w:r>
          </w:p>
          <w:p w:rsidR="00687DB4" w:rsidRPr="00687DB4" w:rsidRDefault="00687DB4" w:rsidP="00687DB4">
            <w:pPr>
              <w:rPr>
                <w:rFonts w:ascii="Verdana" w:hAnsi="Verdana"/>
                <w:b/>
                <w:sz w:val="20"/>
                <w:szCs w:val="20"/>
              </w:rPr>
            </w:pPr>
            <w:r w:rsidRPr="00687DB4">
              <w:rPr>
                <w:rFonts w:ascii="Verdana" w:hAnsi="Verdana"/>
                <w:sz w:val="20"/>
                <w:szCs w:val="20"/>
              </w:rPr>
              <w:t>- za każde dodatkowe 0,5 km</w:t>
            </w:r>
          </w:p>
        </w:tc>
        <w:tc>
          <w:tcPr>
            <w:tcW w:w="2266"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1,0</w:t>
            </w:r>
          </w:p>
          <w:p w:rsidR="00687DB4" w:rsidRPr="00687DB4" w:rsidRDefault="00687DB4" w:rsidP="00687DB4">
            <w:pPr>
              <w:rPr>
                <w:rFonts w:ascii="Verdana" w:hAnsi="Verdana"/>
                <w:sz w:val="20"/>
                <w:szCs w:val="20"/>
              </w:rPr>
            </w:pPr>
            <w:r w:rsidRPr="00687DB4">
              <w:rPr>
                <w:rFonts w:ascii="Verdana" w:hAnsi="Verdana"/>
                <w:sz w:val="20"/>
                <w:szCs w:val="20"/>
              </w:rPr>
              <w:t>0,7</w:t>
            </w:r>
          </w:p>
        </w:tc>
        <w:tc>
          <w:tcPr>
            <w:tcW w:w="2266" w:type="dxa"/>
            <w:shd w:val="clear" w:color="auto" w:fill="auto"/>
          </w:tcPr>
          <w:p w:rsidR="00687DB4" w:rsidRPr="00687DB4" w:rsidRDefault="00687DB4" w:rsidP="00687DB4">
            <w:pPr>
              <w:rPr>
                <w:rFonts w:ascii="Verdana" w:hAnsi="Verdana"/>
                <w:sz w:val="20"/>
                <w:szCs w:val="20"/>
              </w:rPr>
            </w:pPr>
            <w:r w:rsidRPr="00687DB4">
              <w:rPr>
                <w:rFonts w:ascii="Verdana" w:hAnsi="Verdana"/>
                <w:sz w:val="20"/>
                <w:szCs w:val="20"/>
              </w:rPr>
              <w:t>1,5</w:t>
            </w:r>
          </w:p>
          <w:p w:rsidR="00687DB4" w:rsidRPr="00687DB4" w:rsidRDefault="00687DB4" w:rsidP="00687DB4">
            <w:pPr>
              <w:rPr>
                <w:rFonts w:ascii="Verdana" w:hAnsi="Verdana"/>
                <w:sz w:val="20"/>
                <w:szCs w:val="20"/>
              </w:rPr>
            </w:pPr>
            <w:r w:rsidRPr="00687DB4">
              <w:rPr>
                <w:rFonts w:ascii="Verdana" w:hAnsi="Verdana"/>
                <w:sz w:val="20"/>
                <w:szCs w:val="20"/>
              </w:rPr>
              <w:t>1,0</w:t>
            </w:r>
          </w:p>
        </w:tc>
      </w:tr>
    </w:tbl>
    <w:p w:rsidR="00687DB4" w:rsidRPr="00687DB4" w:rsidRDefault="00687DB4" w:rsidP="00687DB4">
      <w:pPr>
        <w:ind w:left="720"/>
        <w:rPr>
          <w:rFonts w:ascii="Verdana" w:hAnsi="Verdana"/>
          <w:sz w:val="20"/>
          <w:szCs w:val="20"/>
        </w:rPr>
      </w:pPr>
    </w:p>
    <w:p w:rsidR="00687DB4" w:rsidRPr="00687DB4" w:rsidRDefault="00687DB4" w:rsidP="00687DB4">
      <w:pPr>
        <w:pStyle w:val="Akapitzlist"/>
        <w:rPr>
          <w:rFonts w:ascii="Verdana" w:hAnsi="Verdana"/>
          <w:sz w:val="20"/>
          <w:szCs w:val="20"/>
        </w:rPr>
      </w:pPr>
    </w:p>
    <w:p w:rsidR="00687DB4" w:rsidRPr="00687DB4" w:rsidRDefault="00687DB4" w:rsidP="00687DB4">
      <w:pPr>
        <w:ind w:left="703"/>
        <w:rPr>
          <w:rFonts w:ascii="Verdana" w:hAnsi="Verdana"/>
          <w:sz w:val="20"/>
          <w:szCs w:val="20"/>
        </w:rPr>
      </w:pPr>
      <w:r w:rsidRPr="00687DB4">
        <w:rPr>
          <w:rFonts w:ascii="Verdana" w:hAnsi="Verdana"/>
          <w:sz w:val="20"/>
          <w:szCs w:val="20"/>
        </w:rPr>
        <w:t xml:space="preserve"> </w:t>
      </w:r>
    </w:p>
    <w:p w:rsidR="00687DB4" w:rsidRPr="00687DB4" w:rsidRDefault="00687DB4" w:rsidP="00687DB4">
      <w:pPr>
        <w:ind w:left="703"/>
        <w:rPr>
          <w:rFonts w:ascii="Verdana" w:hAnsi="Verdana"/>
          <w:sz w:val="20"/>
          <w:szCs w:val="20"/>
        </w:rPr>
      </w:pPr>
      <w:r w:rsidRPr="00687DB4">
        <w:rPr>
          <w:rFonts w:ascii="Verdana" w:hAnsi="Verdana"/>
          <w:sz w:val="20"/>
          <w:szCs w:val="20"/>
        </w:rPr>
        <w:t xml:space="preserve"> </w:t>
      </w:r>
    </w:p>
    <w:p w:rsidR="00687DB4" w:rsidRPr="00202CFD" w:rsidRDefault="00687DB4" w:rsidP="0050196C">
      <w:pPr>
        <w:pStyle w:val="Nagwek3"/>
        <w:numPr>
          <w:ilvl w:val="1"/>
          <w:numId w:val="87"/>
        </w:numPr>
        <w:tabs>
          <w:tab w:val="left" w:pos="567"/>
        </w:tabs>
        <w:spacing w:before="0"/>
        <w:ind w:left="567"/>
        <w:jc w:val="left"/>
        <w:rPr>
          <w:rFonts w:ascii="Verdana" w:hAnsi="Verdana"/>
          <w:b w:val="0"/>
        </w:rPr>
      </w:pPr>
      <w:r w:rsidRPr="00202CFD">
        <w:rPr>
          <w:rFonts w:ascii="Verdana" w:hAnsi="Verdana"/>
          <w:b w:val="0"/>
        </w:rPr>
        <w:t xml:space="preserve">Zakłada się, że zakres prac nie przekroczy wprowadzania 1200 zmian w ciągu okresu </w:t>
      </w:r>
      <w:r w:rsidR="00202CFD" w:rsidRPr="00202CFD">
        <w:rPr>
          <w:rFonts w:ascii="Verdana" w:hAnsi="Verdana"/>
          <w:b w:val="0"/>
        </w:rPr>
        <w:t>36 miesięcy</w:t>
      </w:r>
      <w:r w:rsidRPr="00202CFD">
        <w:rPr>
          <w:rFonts w:ascii="Verdana" w:hAnsi="Verdana"/>
          <w:b w:val="0"/>
        </w:rPr>
        <w:t xml:space="preserve">, zakładając do obliczeń kosztorysowych przeciętnie jedną zmianę za 1,5 punktu obliczeniowego. </w:t>
      </w:r>
    </w:p>
    <w:p w:rsidR="00687DB4" w:rsidRPr="00687DB4" w:rsidRDefault="00687DB4" w:rsidP="00687DB4">
      <w:pPr>
        <w:rPr>
          <w:rFonts w:ascii="Verdana" w:hAnsi="Verdana"/>
          <w:color w:val="FF0000"/>
          <w:sz w:val="20"/>
          <w:szCs w:val="20"/>
        </w:rPr>
      </w:pPr>
    </w:p>
    <w:p w:rsidR="00687DB4" w:rsidRPr="00687DB4" w:rsidRDefault="00687DB4" w:rsidP="00687DB4">
      <w:pPr>
        <w:rPr>
          <w:rFonts w:ascii="Verdana" w:hAnsi="Verdana"/>
          <w:sz w:val="20"/>
          <w:szCs w:val="20"/>
        </w:rPr>
      </w:pPr>
    </w:p>
    <w:p w:rsidR="00687DB4" w:rsidRPr="00687DB4" w:rsidRDefault="00687DB4" w:rsidP="0050196C">
      <w:pPr>
        <w:pStyle w:val="Nagwek1"/>
        <w:keepLines/>
        <w:numPr>
          <w:ilvl w:val="0"/>
          <w:numId w:val="87"/>
        </w:numPr>
        <w:overflowPunct w:val="0"/>
        <w:autoSpaceDE w:val="0"/>
        <w:autoSpaceDN w:val="0"/>
        <w:adjustRightInd w:val="0"/>
        <w:spacing w:after="120"/>
        <w:ind w:left="-360"/>
        <w:textAlignment w:val="baseline"/>
        <w:rPr>
          <w:rFonts w:ascii="Verdana" w:hAnsi="Verdana"/>
          <w:sz w:val="20"/>
          <w:szCs w:val="20"/>
        </w:rPr>
      </w:pPr>
      <w:bookmarkStart w:id="13" w:name="_Toc409437053"/>
      <w:r w:rsidRPr="00687DB4">
        <w:rPr>
          <w:rFonts w:ascii="Verdana" w:hAnsi="Verdana"/>
          <w:sz w:val="20"/>
          <w:szCs w:val="20"/>
        </w:rPr>
        <w:t>Termin  realizacji ZAMÓWIENIA</w:t>
      </w:r>
      <w:bookmarkEnd w:id="13"/>
    </w:p>
    <w:p w:rsidR="00687DB4" w:rsidRPr="00687DB4" w:rsidRDefault="00687DB4" w:rsidP="0050196C">
      <w:pPr>
        <w:numPr>
          <w:ilvl w:val="0"/>
          <w:numId w:val="90"/>
        </w:numPr>
        <w:suppressAutoHyphens w:val="0"/>
        <w:spacing w:after="120"/>
        <w:jc w:val="both"/>
        <w:rPr>
          <w:rFonts w:ascii="Verdana" w:hAnsi="Verdana"/>
          <w:sz w:val="20"/>
          <w:szCs w:val="20"/>
        </w:rPr>
      </w:pPr>
      <w:r w:rsidRPr="00687DB4">
        <w:rPr>
          <w:rFonts w:ascii="Verdana" w:hAnsi="Verdana"/>
          <w:sz w:val="20"/>
          <w:szCs w:val="20"/>
        </w:rPr>
        <w:t xml:space="preserve">Umowa w sprawie niniejszego zamówienia będzie realizowana w terminie </w:t>
      </w:r>
      <w:r w:rsidRPr="00687DB4">
        <w:rPr>
          <w:rFonts w:ascii="Verdana" w:hAnsi="Verdana"/>
          <w:b/>
          <w:sz w:val="20"/>
          <w:szCs w:val="20"/>
        </w:rPr>
        <w:t>42 miesięcy</w:t>
      </w:r>
      <w:r w:rsidRPr="00687DB4">
        <w:rPr>
          <w:rFonts w:ascii="Verdana" w:hAnsi="Verdana"/>
          <w:sz w:val="20"/>
          <w:szCs w:val="20"/>
        </w:rPr>
        <w:t xml:space="preserve"> od daty podpisania umowy w tym </w:t>
      </w:r>
    </w:p>
    <w:p w:rsidR="00687DB4" w:rsidRPr="00687DB4" w:rsidRDefault="00A01ED4" w:rsidP="0050196C">
      <w:pPr>
        <w:numPr>
          <w:ilvl w:val="1"/>
          <w:numId w:val="90"/>
        </w:numPr>
        <w:jc w:val="both"/>
        <w:rPr>
          <w:rFonts w:ascii="Verdana" w:hAnsi="Verdana"/>
          <w:sz w:val="20"/>
          <w:szCs w:val="20"/>
        </w:rPr>
      </w:pPr>
      <w:r>
        <w:rPr>
          <w:rFonts w:ascii="Verdana" w:hAnsi="Verdana"/>
          <w:sz w:val="20"/>
          <w:szCs w:val="20"/>
        </w:rPr>
        <w:t>Etap I</w:t>
      </w:r>
      <w:r w:rsidR="00687DB4" w:rsidRPr="00687DB4">
        <w:rPr>
          <w:rFonts w:ascii="Verdana" w:hAnsi="Verdana"/>
          <w:sz w:val="20"/>
          <w:szCs w:val="20"/>
        </w:rPr>
        <w:t xml:space="preserve">: wykonanie aktualizacji projektów docelowej organizacji ruchu dla odcinków dróg krajowych w terminie </w:t>
      </w:r>
      <w:r w:rsidR="00687DB4" w:rsidRPr="00687DB4">
        <w:rPr>
          <w:rFonts w:ascii="Verdana" w:hAnsi="Verdana"/>
          <w:b/>
          <w:sz w:val="20"/>
          <w:szCs w:val="20"/>
        </w:rPr>
        <w:t>6 miesięcy</w:t>
      </w:r>
      <w:r w:rsidR="00687DB4" w:rsidRPr="00687DB4">
        <w:rPr>
          <w:rFonts w:ascii="Verdana" w:hAnsi="Verdana"/>
          <w:sz w:val="20"/>
          <w:szCs w:val="20"/>
        </w:rPr>
        <w:t xml:space="preserve"> od daty podpisania umowy (nie licząc miesięcy zimowych grudzień, styczeń, luty, mających wpływ na możliwość weryfikacji oznakowania poziomego).  </w:t>
      </w:r>
    </w:p>
    <w:p w:rsidR="00687DB4" w:rsidRPr="00687DB4" w:rsidRDefault="00A01ED4" w:rsidP="0050196C">
      <w:pPr>
        <w:numPr>
          <w:ilvl w:val="1"/>
          <w:numId w:val="90"/>
        </w:numPr>
        <w:jc w:val="both"/>
        <w:rPr>
          <w:rFonts w:ascii="Verdana" w:hAnsi="Verdana"/>
          <w:sz w:val="20"/>
          <w:szCs w:val="20"/>
        </w:rPr>
      </w:pPr>
      <w:r>
        <w:rPr>
          <w:rFonts w:ascii="Verdana" w:hAnsi="Verdana"/>
          <w:sz w:val="20"/>
          <w:szCs w:val="20"/>
        </w:rPr>
        <w:t>Etap II</w:t>
      </w:r>
      <w:r w:rsidR="00687DB4" w:rsidRPr="00687DB4">
        <w:rPr>
          <w:rFonts w:ascii="Verdana" w:hAnsi="Verdana"/>
          <w:sz w:val="20"/>
          <w:szCs w:val="20"/>
        </w:rPr>
        <w:t>: dokonywanie zmian w zatwierdzonych proj</w:t>
      </w:r>
      <w:r>
        <w:rPr>
          <w:rFonts w:ascii="Verdana" w:hAnsi="Verdana"/>
          <w:sz w:val="20"/>
          <w:szCs w:val="20"/>
        </w:rPr>
        <w:t>ektach organizacji ruchu. Etap II</w:t>
      </w:r>
      <w:r w:rsidR="00687DB4" w:rsidRPr="00687DB4">
        <w:rPr>
          <w:rFonts w:ascii="Verdana" w:hAnsi="Verdana"/>
          <w:sz w:val="20"/>
          <w:szCs w:val="20"/>
        </w:rPr>
        <w:t xml:space="preserve"> będzie realizowany od daty podpisania przez Zamawiającego protokołu odbioru częściowego dla przekazanych w  etapie I projektów organizacji ruchu przez </w:t>
      </w:r>
      <w:r w:rsidR="00687DB4" w:rsidRPr="00687DB4">
        <w:rPr>
          <w:rFonts w:ascii="Verdana" w:hAnsi="Verdana"/>
          <w:b/>
          <w:sz w:val="20"/>
          <w:szCs w:val="20"/>
        </w:rPr>
        <w:t xml:space="preserve">36 miesięcy </w:t>
      </w:r>
      <w:r w:rsidR="00687DB4" w:rsidRPr="00687DB4">
        <w:rPr>
          <w:rFonts w:ascii="Verdana" w:hAnsi="Verdana"/>
          <w:sz w:val="20"/>
          <w:szCs w:val="20"/>
        </w:rPr>
        <w:t xml:space="preserve">lub do wyczerpania kwoty umownej. </w:t>
      </w:r>
    </w:p>
    <w:p w:rsidR="00687DB4" w:rsidRPr="00687DB4" w:rsidRDefault="00687DB4" w:rsidP="0050196C">
      <w:pPr>
        <w:pStyle w:val="Nagwek1"/>
        <w:keepLines/>
        <w:numPr>
          <w:ilvl w:val="0"/>
          <w:numId w:val="87"/>
        </w:numPr>
        <w:overflowPunct w:val="0"/>
        <w:autoSpaceDE w:val="0"/>
        <w:autoSpaceDN w:val="0"/>
        <w:adjustRightInd w:val="0"/>
        <w:spacing w:after="120"/>
        <w:ind w:left="-360"/>
        <w:textAlignment w:val="baseline"/>
        <w:rPr>
          <w:rFonts w:ascii="Verdana" w:hAnsi="Verdana"/>
          <w:sz w:val="20"/>
          <w:szCs w:val="20"/>
        </w:rPr>
      </w:pPr>
      <w:bookmarkStart w:id="14" w:name="_Toc132468035"/>
      <w:bookmarkStart w:id="15" w:name="_Toc181278523"/>
      <w:bookmarkStart w:id="16" w:name="_Toc239050138"/>
      <w:bookmarkStart w:id="17" w:name="_Toc239074306"/>
      <w:bookmarkStart w:id="18" w:name="_Toc239081213"/>
      <w:bookmarkStart w:id="19" w:name="_Toc409437054"/>
      <w:r w:rsidRPr="00687DB4">
        <w:rPr>
          <w:rFonts w:ascii="Verdana" w:hAnsi="Verdana"/>
          <w:sz w:val="20"/>
          <w:szCs w:val="20"/>
        </w:rPr>
        <w:t>odbiór OPRACOWAŃ  PROJEKTOWYCH</w:t>
      </w:r>
      <w:bookmarkEnd w:id="14"/>
      <w:bookmarkEnd w:id="15"/>
      <w:bookmarkEnd w:id="16"/>
      <w:bookmarkEnd w:id="17"/>
      <w:bookmarkEnd w:id="18"/>
      <w:bookmarkEnd w:id="19"/>
    </w:p>
    <w:p w:rsidR="00687DB4" w:rsidRPr="00687DB4" w:rsidRDefault="00687DB4" w:rsidP="00687DB4">
      <w:pPr>
        <w:ind w:left="567"/>
        <w:rPr>
          <w:rFonts w:ascii="Verdana" w:hAnsi="Verdana"/>
          <w:sz w:val="20"/>
          <w:szCs w:val="20"/>
        </w:rPr>
      </w:pPr>
      <w:r w:rsidRPr="00687DB4">
        <w:rPr>
          <w:rFonts w:ascii="Verdana" w:hAnsi="Verdana"/>
          <w:sz w:val="20"/>
          <w:szCs w:val="20"/>
        </w:rPr>
        <w:t xml:space="preserve">Przy przekazywaniu dokumentacji Wykonawca zobowiązany jest dostarczyć Zamawiającemu: </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uaktualnione wydruki planów orientacyjnych, opisu i planów sytuacyjnych w formacie A-3 umieszczone przez Wykonawcę w formach książkowych w przeźroczystych obwolutach A3 (do uzgodnienia z Zamawiającym, opis na pierwszej stronie winien zawierać: nr drogi, Rejon Dróg Krajowych, odcinek od km do km, zakres arkuszy od – do.</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Wydruki przebiegów ciągów drogowych podzielone na odcinki dróg w poszczególnych Rejonach.</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Całość wersji papierowej winna umożliwiać wielokrotne wykorzystanie oraz bezproblemowe wyjmowanie pojedynczych stron projektów (forma grzbietu do uzgodnienia z Zamawiającym)</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Zaktualizowane projekty organizacji ruchu oraz inwentaryzację istniejącego oznakowania i urządzeń BRD należy dostarczyć w 4 egzemplarzach (1 egzemplarz na papierze o gramaturze 120 g/m</w:t>
      </w:r>
      <w:r w:rsidRPr="00687DB4">
        <w:rPr>
          <w:rFonts w:ascii="Verdana" w:hAnsi="Verdana"/>
          <w:sz w:val="20"/>
          <w:szCs w:val="20"/>
          <w:vertAlign w:val="superscript"/>
        </w:rPr>
        <w:t>2</w:t>
      </w:r>
      <w:r w:rsidRPr="00687DB4">
        <w:rPr>
          <w:rFonts w:ascii="Verdana" w:hAnsi="Verdana"/>
          <w:sz w:val="20"/>
          <w:szCs w:val="20"/>
        </w:rPr>
        <w:t xml:space="preserve"> oraz 3 egzemplarze na papierze o gramaturze 80 g/m</w:t>
      </w:r>
      <w:r w:rsidRPr="00687DB4">
        <w:rPr>
          <w:rFonts w:ascii="Verdana" w:hAnsi="Verdana"/>
          <w:sz w:val="20"/>
          <w:szCs w:val="20"/>
          <w:vertAlign w:val="superscript"/>
        </w:rPr>
        <w:t>2</w:t>
      </w:r>
      <w:r w:rsidRPr="00687DB4">
        <w:rPr>
          <w:rFonts w:ascii="Verdana" w:hAnsi="Verdana"/>
          <w:sz w:val="20"/>
          <w:szCs w:val="20"/>
        </w:rPr>
        <w:t xml:space="preserve">) </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 xml:space="preserve">forma elektroniczna projektu: orientacja, opis, projekt, zgodnie z pkt. 1.3, 1.4, 1.5. </w:t>
      </w:r>
      <w:r w:rsidRPr="00687DB4">
        <w:rPr>
          <w:rFonts w:ascii="Verdana" w:hAnsi="Verdana"/>
          <w:sz w:val="20"/>
          <w:szCs w:val="20"/>
          <w:u w:val="single"/>
        </w:rPr>
        <w:t>na w czterech kopiach dyskach zewnętrznych o pojemności min. 2 TB</w:t>
      </w:r>
      <w:r w:rsidRPr="00687DB4">
        <w:rPr>
          <w:rFonts w:ascii="Verdana" w:hAnsi="Verdana"/>
          <w:sz w:val="20"/>
          <w:szCs w:val="20"/>
        </w:rPr>
        <w:t>. (plany sytuacyjne w plikach *</w:t>
      </w:r>
      <w:proofErr w:type="spellStart"/>
      <w:r w:rsidRPr="00687DB4">
        <w:rPr>
          <w:rFonts w:ascii="Verdana" w:hAnsi="Verdana"/>
          <w:sz w:val="20"/>
          <w:szCs w:val="20"/>
        </w:rPr>
        <w:t>dwg</w:t>
      </w:r>
      <w:proofErr w:type="spellEnd"/>
      <w:r w:rsidRPr="00687DB4">
        <w:rPr>
          <w:rFonts w:ascii="Verdana" w:hAnsi="Verdana"/>
          <w:sz w:val="20"/>
          <w:szCs w:val="20"/>
        </w:rPr>
        <w:t xml:space="preserve"> oraz) oraz płyty z plikami *pdf</w:t>
      </w:r>
    </w:p>
    <w:p w:rsidR="00687DB4" w:rsidRPr="00687DB4" w:rsidRDefault="00687DB4" w:rsidP="0050196C">
      <w:pPr>
        <w:numPr>
          <w:ilvl w:val="0"/>
          <w:numId w:val="82"/>
        </w:numPr>
        <w:suppressAutoHyphens w:val="0"/>
        <w:jc w:val="both"/>
        <w:rPr>
          <w:rFonts w:ascii="Verdana" w:hAnsi="Verdana"/>
          <w:sz w:val="20"/>
          <w:szCs w:val="20"/>
        </w:rPr>
      </w:pPr>
      <w:r w:rsidRPr="00687DB4">
        <w:rPr>
          <w:rFonts w:ascii="Verdana" w:hAnsi="Verdana"/>
          <w:sz w:val="20"/>
          <w:szCs w:val="20"/>
        </w:rPr>
        <w:t xml:space="preserve">Forma elektroniczna </w:t>
      </w:r>
      <w:proofErr w:type="spellStart"/>
      <w:r w:rsidRPr="00687DB4">
        <w:rPr>
          <w:rFonts w:ascii="Verdana" w:hAnsi="Verdana"/>
          <w:sz w:val="20"/>
          <w:szCs w:val="20"/>
        </w:rPr>
        <w:t>wideorejestracji</w:t>
      </w:r>
      <w:proofErr w:type="spellEnd"/>
      <w:r w:rsidRPr="00687DB4">
        <w:rPr>
          <w:rFonts w:ascii="Verdana" w:hAnsi="Verdana"/>
          <w:sz w:val="20"/>
          <w:szCs w:val="20"/>
        </w:rPr>
        <w:t xml:space="preserve">: nagranie </w:t>
      </w:r>
      <w:r w:rsidRPr="00687DB4">
        <w:rPr>
          <w:rFonts w:ascii="Verdana" w:hAnsi="Verdana"/>
          <w:sz w:val="20"/>
          <w:szCs w:val="20"/>
          <w:u w:val="single"/>
        </w:rPr>
        <w:t>w czterech kopiach (niezależnie od dysków dla projektu) na dyskach zewnętrznych o pojemności min. 2 TB</w:t>
      </w:r>
      <w:r w:rsidRPr="00687DB4">
        <w:rPr>
          <w:rFonts w:ascii="Verdana" w:hAnsi="Verdana"/>
          <w:sz w:val="20"/>
          <w:szCs w:val="20"/>
        </w:rPr>
        <w:t xml:space="preserve">. </w:t>
      </w:r>
    </w:p>
    <w:p w:rsidR="00687DB4" w:rsidRPr="00687DB4" w:rsidRDefault="00687DB4" w:rsidP="00687DB4">
      <w:pPr>
        <w:ind w:left="567"/>
        <w:rPr>
          <w:rFonts w:ascii="Verdana" w:hAnsi="Verdana"/>
          <w:sz w:val="20"/>
          <w:szCs w:val="20"/>
        </w:rPr>
      </w:pPr>
    </w:p>
    <w:p w:rsidR="00687DB4" w:rsidRPr="00687DB4" w:rsidRDefault="00A01ED4" w:rsidP="00687DB4">
      <w:pPr>
        <w:rPr>
          <w:rFonts w:ascii="Verdana" w:hAnsi="Verdana"/>
          <w:sz w:val="20"/>
          <w:szCs w:val="20"/>
        </w:rPr>
      </w:pPr>
      <w:r>
        <w:rPr>
          <w:rFonts w:ascii="Verdana" w:hAnsi="Verdana"/>
          <w:sz w:val="20"/>
          <w:szCs w:val="20"/>
        </w:rPr>
        <w:lastRenderedPageBreak/>
        <w:t>Dokumentacja końcowa Etapu I</w:t>
      </w:r>
      <w:r w:rsidR="00687DB4" w:rsidRPr="00687DB4">
        <w:rPr>
          <w:rFonts w:ascii="Verdana" w:hAnsi="Verdana"/>
          <w:sz w:val="20"/>
          <w:szCs w:val="20"/>
        </w:rPr>
        <w:t xml:space="preserve"> przekazana w formie książkowej podlega wcześniejszemu sprawdzeniu kompletności i prawidłowości wprowadzonych zmian, tak aby przekazać końcową dokumentację zgodnie z terminem umownym. Weryfikacja materiału przez Zamawiającego obejmuje przeprowadzenie wyrywkowych kontroli Wykonawcy projektu </w:t>
      </w:r>
      <w:r w:rsidR="00687DB4" w:rsidRPr="00687DB4">
        <w:rPr>
          <w:rFonts w:ascii="Verdana" w:hAnsi="Verdana"/>
          <w:sz w:val="20"/>
          <w:szCs w:val="20"/>
        </w:rPr>
        <w:br/>
        <w:t xml:space="preserve">w terenie, wraz z przedstawicielem właściwego Rejonu Dróg Krajowych (do uzgodnienia z właściwym Kierownikiem Rejonu).  Kontrola polegać będzie na sprawdzeniu z wydrukami projektu z oznakowaniem w terenie, naniesienie ewentualnych błędów i braków oraz wspólne spisanie protokołu z wykazanymi brakami i błędami. Braki i błędy do naniesienia przed ostatecznym przekazaniem projektu Zamawiającemu. </w:t>
      </w:r>
    </w:p>
    <w:p w:rsidR="00687DB4" w:rsidRPr="00687DB4" w:rsidRDefault="00687DB4" w:rsidP="00687DB4">
      <w:pPr>
        <w:rPr>
          <w:rFonts w:ascii="Verdana" w:hAnsi="Verdana"/>
          <w:sz w:val="20"/>
          <w:szCs w:val="20"/>
        </w:rPr>
      </w:pPr>
      <w:r w:rsidRPr="00687DB4">
        <w:rPr>
          <w:rFonts w:ascii="Verdana" w:hAnsi="Verdana"/>
          <w:sz w:val="20"/>
          <w:szCs w:val="20"/>
        </w:rPr>
        <w:t xml:space="preserve">Weryfikacja wyrywkowa nie stanowi podstawy do stwierdzenia przez Zamawiającego, że całość dokumentacji jest zaktualizowana poprawnie. </w:t>
      </w:r>
    </w:p>
    <w:p w:rsidR="00687DB4" w:rsidRPr="00687DB4" w:rsidRDefault="00687DB4" w:rsidP="00687DB4">
      <w:pPr>
        <w:rPr>
          <w:rFonts w:ascii="Verdana" w:hAnsi="Verdana"/>
          <w:sz w:val="20"/>
          <w:szCs w:val="20"/>
        </w:rPr>
      </w:pPr>
      <w:r w:rsidRPr="00687DB4">
        <w:rPr>
          <w:rFonts w:ascii="Verdana" w:hAnsi="Verdana"/>
          <w:sz w:val="20"/>
          <w:szCs w:val="20"/>
        </w:rPr>
        <w:t>Okres rękojmi: 24 miesięcy od dnia odbioru (Wykonawca poprawi stwierdzone błędy w wersji elektronicznej i papierowej w terminie max. do 1 miesiąca od daty zgłoszenia błędu).</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p>
    <w:p w:rsidR="00687DB4" w:rsidRPr="00687DB4" w:rsidRDefault="008F2B4D" w:rsidP="0050196C">
      <w:pPr>
        <w:pStyle w:val="Nagwek1"/>
        <w:keepLines/>
        <w:numPr>
          <w:ilvl w:val="0"/>
          <w:numId w:val="87"/>
        </w:numPr>
        <w:overflowPunct w:val="0"/>
        <w:autoSpaceDE w:val="0"/>
        <w:autoSpaceDN w:val="0"/>
        <w:adjustRightInd w:val="0"/>
        <w:spacing w:before="120" w:after="120"/>
        <w:ind w:left="-360"/>
        <w:textAlignment w:val="baseline"/>
        <w:rPr>
          <w:rFonts w:ascii="Verdana" w:hAnsi="Verdana"/>
          <w:sz w:val="20"/>
          <w:szCs w:val="20"/>
        </w:rPr>
      </w:pPr>
      <w:bookmarkStart w:id="20" w:name="_Toc132468036"/>
      <w:bookmarkStart w:id="21" w:name="_Toc181278524"/>
      <w:bookmarkStart w:id="22" w:name="_Toc239050139"/>
      <w:bookmarkStart w:id="23" w:name="_Toc239074307"/>
      <w:bookmarkStart w:id="24" w:name="_Toc239081214"/>
      <w:bookmarkStart w:id="25" w:name="_Toc409437055"/>
      <w:r>
        <w:rPr>
          <w:rFonts w:ascii="Verdana" w:hAnsi="Verdana"/>
          <w:sz w:val="20"/>
          <w:szCs w:val="20"/>
        </w:rPr>
        <w:t>P</w:t>
      </w:r>
      <w:r w:rsidR="00687DB4" w:rsidRPr="00687DB4">
        <w:rPr>
          <w:rFonts w:ascii="Verdana" w:hAnsi="Verdana"/>
          <w:sz w:val="20"/>
          <w:szCs w:val="20"/>
        </w:rPr>
        <w:t>łatności</w:t>
      </w:r>
      <w:bookmarkEnd w:id="20"/>
      <w:bookmarkEnd w:id="21"/>
      <w:bookmarkEnd w:id="22"/>
      <w:bookmarkEnd w:id="23"/>
      <w:bookmarkEnd w:id="24"/>
      <w:bookmarkEnd w:id="25"/>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r w:rsidRPr="00687DB4">
        <w:rPr>
          <w:rFonts w:ascii="Verdana" w:hAnsi="Verdana"/>
          <w:sz w:val="20"/>
          <w:szCs w:val="20"/>
        </w:rPr>
        <w:t>Płatność za wykonanie</w:t>
      </w:r>
      <w:r w:rsidR="00A01ED4">
        <w:rPr>
          <w:rFonts w:ascii="Verdana" w:hAnsi="Verdana"/>
          <w:sz w:val="20"/>
          <w:szCs w:val="20"/>
        </w:rPr>
        <w:t xml:space="preserve"> Etapu I</w:t>
      </w:r>
      <w:r w:rsidRPr="00687DB4">
        <w:rPr>
          <w:rFonts w:ascii="Verdana" w:hAnsi="Verdana"/>
          <w:sz w:val="20"/>
          <w:szCs w:val="20"/>
        </w:rPr>
        <w:t xml:space="preserve"> nastąpi w terminie 30 dni od daty przedłożenia przez Wykonawcę faktury VAT wystawionej  w oparciu o protokół odbioru</w:t>
      </w:r>
      <w:r w:rsidR="00A01ED4">
        <w:rPr>
          <w:rFonts w:ascii="Verdana" w:hAnsi="Verdana"/>
          <w:sz w:val="20"/>
          <w:szCs w:val="20"/>
        </w:rPr>
        <w:t xml:space="preserve"> wszystkich projektów objętych Etapem I</w:t>
      </w:r>
      <w:r w:rsidRPr="00687DB4">
        <w:rPr>
          <w:rFonts w:ascii="Verdana" w:hAnsi="Verdana"/>
          <w:sz w:val="20"/>
          <w:szCs w:val="20"/>
        </w:rPr>
        <w:t xml:space="preserve">.  </w:t>
      </w:r>
    </w:p>
    <w:p w:rsidR="00687DB4" w:rsidRPr="00687DB4" w:rsidRDefault="00687DB4" w:rsidP="00687DB4">
      <w:pPr>
        <w:rPr>
          <w:rFonts w:ascii="Verdana" w:hAnsi="Verdana"/>
          <w:sz w:val="20"/>
          <w:szCs w:val="20"/>
        </w:rPr>
      </w:pPr>
    </w:p>
    <w:p w:rsidR="00687DB4" w:rsidRPr="00687DB4" w:rsidRDefault="00687DB4" w:rsidP="00687DB4">
      <w:pPr>
        <w:rPr>
          <w:rFonts w:ascii="Verdana" w:hAnsi="Verdana"/>
          <w:sz w:val="20"/>
          <w:szCs w:val="20"/>
        </w:rPr>
      </w:pPr>
      <w:r w:rsidRPr="00687DB4">
        <w:rPr>
          <w:rFonts w:ascii="Verdana" w:hAnsi="Verdana"/>
          <w:sz w:val="20"/>
          <w:szCs w:val="20"/>
        </w:rPr>
        <w:t>Płatno</w:t>
      </w:r>
      <w:r w:rsidR="008F2B4D">
        <w:rPr>
          <w:rFonts w:ascii="Verdana" w:hAnsi="Verdana"/>
          <w:sz w:val="20"/>
          <w:szCs w:val="20"/>
        </w:rPr>
        <w:t>ści za prace wykonane w ramach Etapu II</w:t>
      </w:r>
      <w:r w:rsidRPr="00687DB4">
        <w:rPr>
          <w:rFonts w:ascii="Verdana" w:hAnsi="Verdana"/>
          <w:sz w:val="20"/>
          <w:szCs w:val="20"/>
        </w:rPr>
        <w:t xml:space="preserve"> będą dokonywane w terminie 30 dni od daty przedłożenia przez Wykonawcę faktury VAT w oparciu o protokół odbioru. </w:t>
      </w:r>
    </w:p>
    <w:p w:rsidR="00687DB4" w:rsidRPr="00A8587B" w:rsidRDefault="00687DB4" w:rsidP="00687DB4">
      <w:pPr>
        <w:rPr>
          <w:rFonts w:ascii="Verdana" w:hAnsi="Verdana"/>
        </w:rPr>
      </w:pPr>
    </w:p>
    <w:p w:rsidR="00687DB4" w:rsidRPr="00A8587B" w:rsidRDefault="00687DB4" w:rsidP="00687DB4">
      <w:pPr>
        <w:rPr>
          <w:rFonts w:ascii="Verdana" w:hAnsi="Verdana"/>
        </w:rPr>
      </w:pPr>
    </w:p>
    <w:p w:rsidR="00687DB4" w:rsidRPr="00A8587B" w:rsidRDefault="00687DB4" w:rsidP="00687DB4">
      <w:pPr>
        <w:rPr>
          <w:rFonts w:ascii="Verdana" w:hAnsi="Verdana"/>
        </w:rPr>
      </w:pPr>
    </w:p>
    <w:p w:rsidR="00687DB4" w:rsidRPr="00A8587B" w:rsidRDefault="00687DB4" w:rsidP="00687DB4">
      <w:pPr>
        <w:rPr>
          <w:rFonts w:ascii="Verdana" w:hAnsi="Verdana"/>
        </w:rPr>
      </w:pPr>
    </w:p>
    <w:p w:rsidR="00123737" w:rsidRDefault="00123737" w:rsidP="00287E91">
      <w:pPr>
        <w:spacing w:after="120"/>
        <w:jc w:val="center"/>
        <w:rPr>
          <w:rFonts w:ascii="Verdana" w:hAnsi="Verdana"/>
          <w:b/>
          <w:sz w:val="20"/>
          <w:szCs w:val="20"/>
        </w:rPr>
      </w:pPr>
    </w:p>
    <w:p w:rsidR="00123737" w:rsidRDefault="00123737" w:rsidP="00287E91">
      <w:pPr>
        <w:spacing w:after="120"/>
        <w:jc w:val="center"/>
        <w:rPr>
          <w:rFonts w:ascii="Verdana" w:hAnsi="Verdana"/>
          <w:b/>
          <w:sz w:val="20"/>
          <w:szCs w:val="20"/>
        </w:rPr>
      </w:pPr>
    </w:p>
    <w:p w:rsidR="00123737" w:rsidRDefault="00123737" w:rsidP="00287E91">
      <w:pPr>
        <w:spacing w:after="120"/>
        <w:jc w:val="center"/>
        <w:rPr>
          <w:rFonts w:ascii="Verdana" w:hAnsi="Verdana"/>
          <w:b/>
          <w:sz w:val="20"/>
          <w:szCs w:val="20"/>
        </w:rPr>
      </w:pPr>
    </w:p>
    <w:p w:rsidR="00123737" w:rsidRDefault="00123737" w:rsidP="00287E91">
      <w:pPr>
        <w:spacing w:after="120"/>
        <w:jc w:val="center"/>
        <w:rPr>
          <w:rFonts w:ascii="Verdana" w:hAnsi="Verdana"/>
          <w:b/>
          <w:sz w:val="20"/>
          <w:szCs w:val="20"/>
        </w:rPr>
      </w:pPr>
    </w:p>
    <w:p w:rsidR="00123737" w:rsidRDefault="00123737" w:rsidP="00287E91">
      <w:pPr>
        <w:spacing w:after="120"/>
        <w:jc w:val="center"/>
        <w:rPr>
          <w:rFonts w:ascii="Verdana" w:hAnsi="Verdana"/>
          <w:b/>
          <w:sz w:val="20"/>
          <w:szCs w:val="20"/>
        </w:rPr>
      </w:pPr>
    </w:p>
    <w:p w:rsidR="00123737" w:rsidRDefault="00123737" w:rsidP="00287E91">
      <w:pPr>
        <w:spacing w:after="120"/>
        <w:jc w:val="center"/>
        <w:rPr>
          <w:rFonts w:ascii="Verdana" w:hAnsi="Verdana"/>
          <w:b/>
          <w:sz w:val="20"/>
          <w:szCs w:val="20"/>
        </w:rPr>
      </w:pPr>
    </w:p>
    <w:p w:rsidR="00E04E2E" w:rsidRDefault="00E04E2E">
      <w:pPr>
        <w:suppressAutoHyphens w:val="0"/>
        <w:rPr>
          <w:rFonts w:ascii="Verdana" w:hAnsi="Verdana"/>
          <w:b/>
          <w:bCs/>
          <w:iCs/>
          <w:sz w:val="20"/>
          <w:szCs w:val="20"/>
        </w:rPr>
      </w:pPr>
      <w:r>
        <w:rPr>
          <w:b/>
        </w:rPr>
        <w:br w:type="page"/>
      </w:r>
    </w:p>
    <w:p w:rsidR="00CE6180" w:rsidRDefault="00123737" w:rsidP="00123737">
      <w:pPr>
        <w:pStyle w:val="tekstdokumentu"/>
        <w:spacing w:line="252" w:lineRule="auto"/>
        <w:ind w:left="2124" w:hanging="2124"/>
        <w:rPr>
          <w:b/>
        </w:rPr>
      </w:pPr>
      <w:r w:rsidRPr="006756F1">
        <w:rPr>
          <w:b/>
        </w:rPr>
        <w:lastRenderedPageBreak/>
        <w:t xml:space="preserve">Tom IV                 </w:t>
      </w:r>
    </w:p>
    <w:p w:rsidR="00123737" w:rsidRDefault="00123737" w:rsidP="00123737">
      <w:pPr>
        <w:pStyle w:val="tekstdokumentu"/>
        <w:spacing w:line="252" w:lineRule="auto"/>
        <w:ind w:left="2124" w:hanging="2124"/>
        <w:rPr>
          <w:b/>
        </w:rPr>
      </w:pPr>
      <w:r w:rsidRPr="006756F1">
        <w:rPr>
          <w:b/>
        </w:rPr>
        <w:t xml:space="preserve"> </w:t>
      </w:r>
      <w:r w:rsidR="00CE6180" w:rsidRPr="006756F1">
        <w:rPr>
          <w:b/>
        </w:rPr>
        <w:t>FORMULARZ</w:t>
      </w:r>
      <w:r w:rsidR="00CE6180">
        <w:rPr>
          <w:b/>
        </w:rPr>
        <w:t>E CENOWE i FORMULARZ CENOWY - ZESTAWIENIE ZBIORCZE</w:t>
      </w:r>
    </w:p>
    <w:p w:rsidR="006D2DD9" w:rsidRDefault="006D2DD9" w:rsidP="00123737">
      <w:pPr>
        <w:pStyle w:val="tekstdokumentu"/>
        <w:spacing w:line="252" w:lineRule="auto"/>
        <w:ind w:left="2124" w:hanging="2124"/>
        <w:rPr>
          <w:b/>
        </w:rPr>
      </w:pPr>
    </w:p>
    <w:p w:rsidR="00732FC7" w:rsidRDefault="00732FC7" w:rsidP="00327841">
      <w:pPr>
        <w:pStyle w:val="tekstdokumentu"/>
        <w:spacing w:line="252" w:lineRule="auto"/>
        <w:ind w:left="2124" w:hanging="2124"/>
        <w:rPr>
          <w:b/>
        </w:rPr>
      </w:pPr>
    </w:p>
    <w:p w:rsidR="00E04E2E" w:rsidRDefault="00E04E2E">
      <w:pPr>
        <w:suppressAutoHyphens w:val="0"/>
        <w:rPr>
          <w:rFonts w:ascii="Verdana" w:hAnsi="Verdana"/>
          <w:b/>
          <w:bCs/>
          <w:iCs/>
          <w:sz w:val="20"/>
          <w:szCs w:val="20"/>
        </w:rPr>
      </w:pPr>
      <w:r>
        <w:rPr>
          <w:b/>
        </w:rPr>
        <w:br w:type="page"/>
      </w:r>
    </w:p>
    <w:p w:rsidR="00A43DB0" w:rsidRPr="00607D2B" w:rsidRDefault="00A43DB0" w:rsidP="00A43DB0">
      <w:pPr>
        <w:shd w:val="clear" w:color="auto" w:fill="FFFFFF"/>
        <w:spacing w:before="360"/>
        <w:ind w:left="350"/>
        <w:rPr>
          <w:sz w:val="18"/>
          <w:szCs w:val="18"/>
        </w:rPr>
      </w:pPr>
      <w:r w:rsidRPr="00607D2B">
        <w:rPr>
          <w:sz w:val="18"/>
          <w:szCs w:val="18"/>
        </w:rPr>
        <w:lastRenderedPageBreak/>
        <w:t>(nazwa Wykonawcy/Wykonawców)</w:t>
      </w:r>
    </w:p>
    <w:p w:rsidR="00A43DB0" w:rsidRPr="00607D2B" w:rsidRDefault="00A43DB0" w:rsidP="00A43DB0">
      <w:pPr>
        <w:shd w:val="clear" w:color="auto" w:fill="FFFFFF"/>
        <w:spacing w:before="288"/>
        <w:jc w:val="right"/>
        <w:rPr>
          <w:sz w:val="18"/>
          <w:szCs w:val="18"/>
        </w:rPr>
      </w:pPr>
    </w:p>
    <w:p w:rsidR="00A43DB0" w:rsidRPr="00607D2B" w:rsidRDefault="00A43DB0" w:rsidP="00A43DB0">
      <w:pPr>
        <w:shd w:val="clear" w:color="auto" w:fill="FFFFFF"/>
        <w:jc w:val="center"/>
        <w:rPr>
          <w:b/>
          <w:sz w:val="18"/>
          <w:szCs w:val="18"/>
        </w:rPr>
      </w:pPr>
      <w:r w:rsidRPr="00607D2B">
        <w:rPr>
          <w:b/>
          <w:sz w:val="18"/>
          <w:szCs w:val="18"/>
        </w:rPr>
        <w:t>FORMULARZ CENOWY</w:t>
      </w:r>
    </w:p>
    <w:p w:rsidR="00A43DB0" w:rsidRPr="00607D2B" w:rsidRDefault="00A43DB0" w:rsidP="00A43DB0">
      <w:pPr>
        <w:shd w:val="clear" w:color="auto" w:fill="FFFFFF"/>
        <w:spacing w:before="125" w:line="240" w:lineRule="exact"/>
        <w:ind w:left="96" w:right="86"/>
        <w:jc w:val="both"/>
        <w:rPr>
          <w:sz w:val="18"/>
          <w:szCs w:val="18"/>
        </w:rPr>
      </w:pPr>
      <w:r w:rsidRPr="00607D2B">
        <w:rPr>
          <w:sz w:val="18"/>
          <w:szCs w:val="18"/>
        </w:rPr>
        <w:t xml:space="preserve">Składając ofertę w postępowaniu o udzielenie zamówienia publicznego prowadzonym w trybie przetargu nieograniczonego na </w:t>
      </w:r>
      <w:r w:rsidRPr="00607D2B">
        <w:rPr>
          <w:b/>
          <w:i/>
          <w:sz w:val="18"/>
          <w:szCs w:val="18"/>
        </w:rPr>
        <w:t xml:space="preserve">„Aktualizacja projektów stałej organizacji ruchu dla odcinków dróg krajowych obszaru działania GDDKiA O/Warszawa” </w:t>
      </w:r>
      <w:r w:rsidRPr="00607D2B">
        <w:rPr>
          <w:sz w:val="18"/>
          <w:szCs w:val="18"/>
        </w:rPr>
        <w:t>oświadczamy, że oferujemy wykonanie przedmiotu zamówienia zgodnie z poniższymi cenami:</w:t>
      </w:r>
    </w:p>
    <w:p w:rsidR="00A43DB0" w:rsidRPr="00607D2B" w:rsidRDefault="00A43DB0" w:rsidP="00A43DB0">
      <w:pPr>
        <w:spacing w:after="115" w:line="1" w:lineRule="exact"/>
        <w:rPr>
          <w:sz w:val="18"/>
          <w:szCs w:val="18"/>
        </w:rPr>
      </w:pPr>
    </w:p>
    <w:tbl>
      <w:tblPr>
        <w:tblW w:w="5000" w:type="pct"/>
        <w:tblCellMar>
          <w:left w:w="40" w:type="dxa"/>
          <w:right w:w="40" w:type="dxa"/>
        </w:tblCellMar>
        <w:tblLook w:val="0000" w:firstRow="0" w:lastRow="0" w:firstColumn="0" w:lastColumn="0" w:noHBand="0" w:noVBand="0"/>
      </w:tblPr>
      <w:tblGrid>
        <w:gridCol w:w="265"/>
        <w:gridCol w:w="4411"/>
        <w:gridCol w:w="1050"/>
        <w:gridCol w:w="647"/>
        <w:gridCol w:w="666"/>
        <w:gridCol w:w="961"/>
        <w:gridCol w:w="705"/>
        <w:gridCol w:w="777"/>
      </w:tblGrid>
      <w:tr w:rsidR="00A43DB0" w:rsidRPr="00607D2B" w:rsidTr="003D6FE8">
        <w:trPr>
          <w:trHeight w:hRule="exact" w:val="322"/>
        </w:trPr>
        <w:tc>
          <w:tcPr>
            <w:tcW w:w="136" w:type="pct"/>
            <w:tcBorders>
              <w:top w:val="single" w:sz="6" w:space="0" w:color="auto"/>
              <w:left w:val="single" w:sz="6" w:space="0" w:color="auto"/>
              <w:bottom w:val="nil"/>
              <w:right w:val="single" w:sz="6" w:space="0" w:color="auto"/>
            </w:tcBorders>
            <w:shd w:val="clear" w:color="auto" w:fill="FFFFFF"/>
            <w:vAlign w:val="center"/>
          </w:tcPr>
          <w:p w:rsidR="00A43DB0" w:rsidRPr="00607D2B" w:rsidRDefault="00A43DB0" w:rsidP="003D6FE8">
            <w:pPr>
              <w:shd w:val="clear" w:color="auto" w:fill="FFFFFF"/>
              <w:spacing w:line="230" w:lineRule="exact"/>
              <w:rPr>
                <w:sz w:val="18"/>
                <w:szCs w:val="18"/>
              </w:rPr>
            </w:pPr>
            <w:r w:rsidRPr="00607D2B">
              <w:rPr>
                <w:spacing w:val="-13"/>
                <w:sz w:val="18"/>
                <w:szCs w:val="18"/>
              </w:rPr>
              <w:t xml:space="preserve">LP </w:t>
            </w:r>
            <w:r w:rsidRPr="00607D2B">
              <w:rPr>
                <w:sz w:val="18"/>
                <w:szCs w:val="18"/>
              </w:rPr>
              <w:t>.</w:t>
            </w:r>
          </w:p>
        </w:tc>
        <w:tc>
          <w:tcPr>
            <w:tcW w:w="2336"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contextualSpacing/>
              <w:jc w:val="center"/>
              <w:rPr>
                <w:sz w:val="18"/>
                <w:szCs w:val="18"/>
              </w:rPr>
            </w:pPr>
            <w:r w:rsidRPr="00607D2B">
              <w:rPr>
                <w:sz w:val="18"/>
                <w:szCs w:val="18"/>
              </w:rPr>
              <w:t>WYSZCZEGÓLNIENIE ELEMENTÓW ROZLICZENIOWYCH</w:t>
            </w:r>
          </w:p>
        </w:tc>
        <w:tc>
          <w:tcPr>
            <w:tcW w:w="5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19"/>
              <w:jc w:val="center"/>
              <w:rPr>
                <w:sz w:val="18"/>
                <w:szCs w:val="18"/>
              </w:rPr>
            </w:pPr>
            <w:r w:rsidRPr="00607D2B">
              <w:rPr>
                <w:spacing w:val="-11"/>
                <w:sz w:val="18"/>
                <w:szCs w:val="18"/>
              </w:rPr>
              <w:t>JEDN.</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p>
        </w:tc>
        <w:tc>
          <w:tcPr>
            <w:tcW w:w="345"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ind w:left="45" w:right="51"/>
              <w:jc w:val="center"/>
              <w:rPr>
                <w:sz w:val="18"/>
                <w:szCs w:val="18"/>
              </w:rPr>
            </w:pPr>
            <w:r w:rsidRPr="00607D2B">
              <w:rPr>
                <w:sz w:val="18"/>
                <w:szCs w:val="18"/>
              </w:rPr>
              <w:t>CENA JEDN.</w:t>
            </w:r>
          </w:p>
        </w:tc>
        <w:tc>
          <w:tcPr>
            <w:tcW w:w="495"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spacing w:line="230" w:lineRule="exact"/>
              <w:jc w:val="center"/>
              <w:rPr>
                <w:sz w:val="18"/>
                <w:szCs w:val="18"/>
              </w:rPr>
            </w:pPr>
            <w:r w:rsidRPr="00607D2B">
              <w:rPr>
                <w:sz w:val="18"/>
                <w:szCs w:val="18"/>
              </w:rPr>
              <w:t>WARTOŚĆ</w:t>
            </w:r>
          </w:p>
          <w:p w:rsidR="00A43DB0" w:rsidRPr="00607D2B" w:rsidRDefault="00A43DB0" w:rsidP="003D6FE8">
            <w:pPr>
              <w:shd w:val="clear" w:color="auto" w:fill="FFFFFF"/>
              <w:spacing w:line="230" w:lineRule="exact"/>
              <w:jc w:val="center"/>
              <w:rPr>
                <w:sz w:val="18"/>
                <w:szCs w:val="18"/>
              </w:rPr>
            </w:pPr>
            <w:r>
              <w:rPr>
                <w:sz w:val="18"/>
                <w:szCs w:val="18"/>
              </w:rPr>
              <w:t>(netto)</w:t>
            </w:r>
            <w:r w:rsidRPr="00607D2B">
              <w:rPr>
                <w:sz w:val="18"/>
                <w:szCs w:val="18"/>
              </w:rPr>
              <w:t>ZŁ.</w:t>
            </w:r>
          </w:p>
        </w:tc>
        <w:tc>
          <w:tcPr>
            <w:tcW w:w="382" w:type="pc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spacing w:line="230" w:lineRule="exact"/>
              <w:jc w:val="center"/>
              <w:rPr>
                <w:sz w:val="18"/>
                <w:szCs w:val="18"/>
              </w:rPr>
            </w:pPr>
          </w:p>
        </w:tc>
        <w:tc>
          <w:tcPr>
            <w:tcW w:w="419" w:type="pc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spacing w:line="230" w:lineRule="exact"/>
              <w:jc w:val="center"/>
              <w:rPr>
                <w:sz w:val="18"/>
                <w:szCs w:val="18"/>
              </w:rPr>
            </w:pPr>
          </w:p>
        </w:tc>
      </w:tr>
      <w:tr w:rsidR="00A43DB0" w:rsidRPr="00607D2B" w:rsidTr="003D6FE8">
        <w:trPr>
          <w:trHeight w:hRule="exact" w:val="731"/>
        </w:trPr>
        <w:tc>
          <w:tcPr>
            <w:tcW w:w="136" w:type="pct"/>
            <w:tcBorders>
              <w:top w:val="nil"/>
              <w:left w:val="single" w:sz="6" w:space="0" w:color="auto"/>
              <w:bottom w:val="single" w:sz="4" w:space="0" w:color="auto"/>
              <w:right w:val="single" w:sz="6" w:space="0" w:color="auto"/>
            </w:tcBorders>
            <w:shd w:val="clear" w:color="auto" w:fill="FFFFFF"/>
          </w:tcPr>
          <w:p w:rsidR="00A43DB0" w:rsidRPr="00607D2B" w:rsidRDefault="00A43DB0" w:rsidP="003D6FE8">
            <w:pPr>
              <w:rPr>
                <w:sz w:val="18"/>
                <w:szCs w:val="18"/>
              </w:rPr>
            </w:pPr>
          </w:p>
          <w:p w:rsidR="00A43DB0" w:rsidRPr="00607D2B" w:rsidRDefault="00A43DB0" w:rsidP="003D6FE8">
            <w:pPr>
              <w:rPr>
                <w:sz w:val="18"/>
                <w:szCs w:val="18"/>
              </w:rPr>
            </w:pPr>
          </w:p>
        </w:tc>
        <w:tc>
          <w:tcPr>
            <w:tcW w:w="2336" w:type="pct"/>
            <w:vMerge/>
            <w:tcBorders>
              <w:left w:val="single" w:sz="6" w:space="0" w:color="auto"/>
              <w:bottom w:val="single" w:sz="6" w:space="0" w:color="auto"/>
              <w:right w:val="single" w:sz="6" w:space="0" w:color="auto"/>
            </w:tcBorders>
            <w:shd w:val="clear" w:color="auto" w:fill="FFFFFF"/>
          </w:tcPr>
          <w:p w:rsidR="00A43DB0" w:rsidRPr="00607D2B" w:rsidRDefault="00A43DB0" w:rsidP="003D6FE8">
            <w:pPr>
              <w:rPr>
                <w:sz w:val="18"/>
                <w:szCs w:val="18"/>
              </w:rPr>
            </w:pPr>
          </w:p>
        </w:tc>
        <w:tc>
          <w:tcPr>
            <w:tcW w:w="5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spacing w:line="226" w:lineRule="exact"/>
              <w:ind w:left="10" w:right="10"/>
              <w:jc w:val="center"/>
              <w:rPr>
                <w:sz w:val="18"/>
                <w:szCs w:val="18"/>
              </w:rPr>
            </w:pPr>
            <w:r w:rsidRPr="00607D2B">
              <w:rPr>
                <w:spacing w:val="-13"/>
                <w:sz w:val="18"/>
                <w:szCs w:val="18"/>
              </w:rPr>
              <w:t xml:space="preserve">NAZW </w:t>
            </w:r>
            <w:r w:rsidRPr="00607D2B">
              <w:rPr>
                <w:sz w:val="18"/>
                <w:szCs w:val="18"/>
              </w:rPr>
              <w:t>A</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53"/>
              <w:jc w:val="center"/>
              <w:rPr>
                <w:sz w:val="18"/>
                <w:szCs w:val="18"/>
              </w:rPr>
            </w:pPr>
            <w:r w:rsidRPr="00607D2B">
              <w:rPr>
                <w:spacing w:val="-11"/>
                <w:sz w:val="18"/>
                <w:szCs w:val="18"/>
              </w:rPr>
              <w:t>ILOŚĆ</w:t>
            </w:r>
          </w:p>
        </w:tc>
        <w:tc>
          <w:tcPr>
            <w:tcW w:w="345" w:type="pct"/>
            <w:vMerge/>
            <w:tcBorders>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53"/>
              <w:jc w:val="center"/>
              <w:rPr>
                <w:sz w:val="18"/>
                <w:szCs w:val="18"/>
              </w:rPr>
            </w:pPr>
          </w:p>
        </w:tc>
        <w:tc>
          <w:tcPr>
            <w:tcW w:w="495" w:type="pct"/>
            <w:vMerge/>
            <w:tcBorders>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rPr>
                <w:sz w:val="18"/>
                <w:szCs w:val="18"/>
              </w:rPr>
            </w:pPr>
          </w:p>
        </w:tc>
        <w:tc>
          <w:tcPr>
            <w:tcW w:w="382" w:type="pct"/>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r>
              <w:rPr>
                <w:sz w:val="18"/>
                <w:szCs w:val="18"/>
              </w:rPr>
              <w:t>Podatek VAT (23%</w:t>
            </w:r>
          </w:p>
        </w:tc>
        <w:tc>
          <w:tcPr>
            <w:tcW w:w="419" w:type="pct"/>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r>
              <w:rPr>
                <w:sz w:val="18"/>
                <w:szCs w:val="18"/>
              </w:rPr>
              <w:t>Wartość brutto (zł)</w:t>
            </w:r>
          </w:p>
        </w:tc>
      </w:tr>
      <w:tr w:rsidR="00A43DB0" w:rsidRPr="00607D2B" w:rsidTr="003D6FE8">
        <w:trPr>
          <w:trHeight w:hRule="exact" w:val="264"/>
        </w:trPr>
        <w:tc>
          <w:tcPr>
            <w:tcW w:w="136" w:type="pct"/>
            <w:tcBorders>
              <w:top w:val="single" w:sz="4"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jc w:val="center"/>
              <w:rPr>
                <w:b/>
                <w:sz w:val="18"/>
                <w:szCs w:val="18"/>
              </w:rPr>
            </w:pPr>
            <w:r w:rsidRPr="00607D2B">
              <w:rPr>
                <w:b/>
                <w:sz w:val="18"/>
                <w:szCs w:val="18"/>
              </w:rPr>
              <w:t>1</w:t>
            </w:r>
          </w:p>
          <w:p w:rsidR="00A43DB0" w:rsidRPr="00607D2B" w:rsidRDefault="00A43DB0" w:rsidP="003D6FE8">
            <w:pPr>
              <w:jc w:val="center"/>
              <w:rPr>
                <w:b/>
                <w:sz w:val="18"/>
                <w:szCs w:val="18"/>
              </w:rPr>
            </w:pPr>
          </w:p>
        </w:tc>
        <w:tc>
          <w:tcPr>
            <w:tcW w:w="2336"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2866"/>
              <w:rPr>
                <w:b/>
                <w:sz w:val="18"/>
                <w:szCs w:val="18"/>
              </w:rPr>
            </w:pPr>
            <w:r w:rsidRPr="00607D2B">
              <w:rPr>
                <w:b/>
                <w:sz w:val="18"/>
                <w:szCs w:val="18"/>
              </w:rPr>
              <w:t>2</w:t>
            </w:r>
          </w:p>
        </w:tc>
        <w:tc>
          <w:tcPr>
            <w:tcW w:w="5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206"/>
              <w:jc w:val="center"/>
              <w:rPr>
                <w:b/>
                <w:sz w:val="18"/>
                <w:szCs w:val="18"/>
              </w:rPr>
            </w:pPr>
            <w:r w:rsidRPr="00607D2B">
              <w:rPr>
                <w:b/>
                <w:sz w:val="18"/>
                <w:szCs w:val="18"/>
              </w:rPr>
              <w:t>3</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254"/>
              <w:jc w:val="center"/>
              <w:rPr>
                <w:b/>
                <w:sz w:val="18"/>
                <w:szCs w:val="18"/>
              </w:rPr>
            </w:pPr>
            <w:r w:rsidRPr="00607D2B">
              <w:rPr>
                <w:b/>
                <w:sz w:val="18"/>
                <w:szCs w:val="18"/>
              </w:rPr>
              <w:t>4</w:t>
            </w:r>
          </w:p>
        </w:tc>
        <w:tc>
          <w:tcPr>
            <w:tcW w:w="3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b/>
                <w:sz w:val="18"/>
                <w:szCs w:val="18"/>
              </w:rPr>
            </w:pPr>
            <w:r w:rsidRPr="00607D2B">
              <w:rPr>
                <w:b/>
                <w:sz w:val="18"/>
                <w:szCs w:val="18"/>
              </w:rPr>
              <w:t>5</w:t>
            </w:r>
          </w:p>
        </w:tc>
        <w:tc>
          <w:tcPr>
            <w:tcW w:w="49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b/>
                <w:sz w:val="18"/>
                <w:szCs w:val="18"/>
              </w:rPr>
            </w:pPr>
            <w:r w:rsidRPr="00607D2B">
              <w:rPr>
                <w:b/>
                <w:sz w:val="18"/>
                <w:szCs w:val="18"/>
              </w:rPr>
              <w:t>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jc w:val="center"/>
              <w:rPr>
                <w:b/>
                <w:sz w:val="18"/>
                <w:szCs w:val="18"/>
              </w:rPr>
            </w:pPr>
            <w:r>
              <w:rPr>
                <w:b/>
                <w:sz w:val="18"/>
                <w:szCs w:val="18"/>
              </w:rPr>
              <w:t>7</w:t>
            </w:r>
          </w:p>
        </w:tc>
        <w:tc>
          <w:tcPr>
            <w:tcW w:w="419"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jc w:val="center"/>
              <w:rPr>
                <w:b/>
                <w:sz w:val="18"/>
                <w:szCs w:val="18"/>
              </w:rPr>
            </w:pPr>
            <w:r>
              <w:rPr>
                <w:b/>
                <w:sz w:val="18"/>
                <w:szCs w:val="18"/>
              </w:rPr>
              <w:t>8</w:t>
            </w:r>
          </w:p>
        </w:tc>
      </w:tr>
      <w:tr w:rsidR="00A43DB0" w:rsidRPr="00607D2B" w:rsidTr="003D6FE8">
        <w:trPr>
          <w:trHeight w:hRule="exact" w:val="1138"/>
        </w:trPr>
        <w:tc>
          <w:tcPr>
            <w:tcW w:w="136" w:type="pct"/>
            <w:tcBorders>
              <w:top w:val="nil"/>
              <w:left w:val="single" w:sz="6" w:space="0" w:color="auto"/>
              <w:bottom w:val="single" w:sz="6" w:space="0" w:color="auto"/>
              <w:right w:val="single" w:sz="6" w:space="0" w:color="auto"/>
            </w:tcBorders>
            <w:shd w:val="clear" w:color="auto" w:fill="FFFFFF"/>
            <w:vAlign w:val="center"/>
          </w:tcPr>
          <w:p w:rsidR="00A43DB0" w:rsidRPr="00607D2B" w:rsidRDefault="00A43DB0" w:rsidP="003D6FE8">
            <w:pPr>
              <w:jc w:val="center"/>
              <w:rPr>
                <w:sz w:val="18"/>
                <w:szCs w:val="18"/>
              </w:rPr>
            </w:pPr>
            <w:r w:rsidRPr="00607D2B">
              <w:rPr>
                <w:sz w:val="18"/>
                <w:szCs w:val="18"/>
              </w:rPr>
              <w:t>1.</w:t>
            </w:r>
          </w:p>
        </w:tc>
        <w:tc>
          <w:tcPr>
            <w:tcW w:w="2336"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rPr>
                <w:sz w:val="18"/>
                <w:szCs w:val="18"/>
              </w:rPr>
            </w:pPr>
            <w:r w:rsidRPr="00607D2B">
              <w:rPr>
                <w:b/>
                <w:sz w:val="18"/>
                <w:szCs w:val="18"/>
              </w:rPr>
              <w:t>Etap 1</w:t>
            </w:r>
            <w:r w:rsidRPr="00607D2B">
              <w:rPr>
                <w:sz w:val="18"/>
                <w:szCs w:val="18"/>
              </w:rPr>
              <w:t xml:space="preserve"> - wykonanie aktualizacji projektów stałej organizacji ruchu o łącznej długości 1955.7 km, wraz z dokonaniem </w:t>
            </w:r>
            <w:proofErr w:type="spellStart"/>
            <w:r w:rsidRPr="00607D2B">
              <w:rPr>
                <w:sz w:val="18"/>
                <w:szCs w:val="18"/>
              </w:rPr>
              <w:t>wideorejestracji</w:t>
            </w:r>
            <w:proofErr w:type="spellEnd"/>
            <w:r w:rsidRPr="00607D2B">
              <w:rPr>
                <w:sz w:val="18"/>
                <w:szCs w:val="18"/>
              </w:rPr>
              <w:t xml:space="preserve"> przebiegu dróg</w:t>
            </w:r>
          </w:p>
        </w:tc>
        <w:tc>
          <w:tcPr>
            <w:tcW w:w="5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192"/>
              <w:jc w:val="center"/>
              <w:rPr>
                <w:sz w:val="18"/>
                <w:szCs w:val="18"/>
              </w:rPr>
            </w:pPr>
            <w:r w:rsidRPr="00607D2B">
              <w:rPr>
                <w:b/>
                <w:bCs/>
                <w:sz w:val="18"/>
                <w:szCs w:val="18"/>
              </w:rPr>
              <w:t>x</w:t>
            </w:r>
          </w:p>
        </w:tc>
        <w:tc>
          <w:tcPr>
            <w:tcW w:w="340"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235"/>
              <w:jc w:val="center"/>
              <w:rPr>
                <w:sz w:val="18"/>
                <w:szCs w:val="18"/>
              </w:rPr>
            </w:pPr>
            <w:r w:rsidRPr="00607D2B">
              <w:rPr>
                <w:b/>
                <w:bCs/>
                <w:sz w:val="18"/>
                <w:szCs w:val="18"/>
              </w:rPr>
              <w:t>x</w:t>
            </w:r>
          </w:p>
        </w:tc>
        <w:tc>
          <w:tcPr>
            <w:tcW w:w="34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r w:rsidRPr="00607D2B">
              <w:rPr>
                <w:spacing w:val="-8"/>
                <w:sz w:val="18"/>
                <w:szCs w:val="18"/>
              </w:rPr>
              <w:t>ryczałt</w:t>
            </w:r>
          </w:p>
        </w:tc>
        <w:tc>
          <w:tcPr>
            <w:tcW w:w="495" w:type="pct"/>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jc w:val="center"/>
              <w:rPr>
                <w:sz w:val="18"/>
                <w:szCs w:val="18"/>
              </w:rPr>
            </w:pPr>
          </w:p>
        </w:tc>
        <w:tc>
          <w:tcPr>
            <w:tcW w:w="419"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jc w:val="center"/>
              <w:rPr>
                <w:sz w:val="18"/>
                <w:szCs w:val="18"/>
              </w:rPr>
            </w:pPr>
          </w:p>
        </w:tc>
      </w:tr>
      <w:tr w:rsidR="00A43DB0" w:rsidRPr="00607D2B" w:rsidTr="003D6FE8">
        <w:trPr>
          <w:trHeight w:val="923"/>
        </w:trPr>
        <w:tc>
          <w:tcPr>
            <w:tcW w:w="136"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r w:rsidRPr="00607D2B">
              <w:rPr>
                <w:sz w:val="18"/>
                <w:szCs w:val="18"/>
              </w:rPr>
              <w:t>2.</w:t>
            </w:r>
          </w:p>
        </w:tc>
        <w:tc>
          <w:tcPr>
            <w:tcW w:w="2336" w:type="pct"/>
            <w:vMerge w:val="restar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p w:rsidR="00A43DB0" w:rsidRPr="00607D2B" w:rsidRDefault="00A43DB0" w:rsidP="003D6FE8">
            <w:pPr>
              <w:shd w:val="clear" w:color="auto" w:fill="FFFFFF"/>
              <w:rPr>
                <w:b/>
                <w:sz w:val="18"/>
                <w:szCs w:val="18"/>
              </w:rPr>
            </w:pPr>
            <w:r w:rsidRPr="00607D2B">
              <w:rPr>
                <w:b/>
                <w:snapToGrid w:val="0"/>
                <w:sz w:val="18"/>
                <w:szCs w:val="18"/>
              </w:rPr>
              <w:t xml:space="preserve">Etap II - </w:t>
            </w:r>
            <w:r w:rsidRPr="00607D2B">
              <w:rPr>
                <w:sz w:val="18"/>
                <w:szCs w:val="18"/>
              </w:rPr>
              <w:t>obsługa aktualizacji w ciągu kolejnych 36 miesięcy na podstawie zleceń Zamawiającego, zgodnie z pkt. 6 opisu przedmiotu zamówienia.</w:t>
            </w:r>
          </w:p>
          <w:p w:rsidR="00A43DB0" w:rsidRPr="00607D2B" w:rsidRDefault="00A43DB0" w:rsidP="003D6FE8">
            <w:pPr>
              <w:shd w:val="clear" w:color="auto" w:fill="FFFFFF"/>
              <w:rPr>
                <w:b/>
                <w:sz w:val="18"/>
                <w:szCs w:val="18"/>
              </w:rPr>
            </w:pPr>
          </w:p>
          <w:p w:rsidR="00A43DB0" w:rsidRPr="00607D2B" w:rsidRDefault="00A43DB0" w:rsidP="003D6FE8">
            <w:pPr>
              <w:shd w:val="clear" w:color="auto" w:fill="FFFFFF"/>
              <w:rPr>
                <w:b/>
                <w:sz w:val="18"/>
                <w:szCs w:val="18"/>
              </w:rPr>
            </w:pPr>
          </w:p>
          <w:p w:rsidR="00A43DB0" w:rsidRPr="00607D2B" w:rsidRDefault="00A43DB0" w:rsidP="003D6FE8">
            <w:pPr>
              <w:shd w:val="clear" w:color="auto" w:fill="FFFFFF"/>
              <w:rPr>
                <w:sz w:val="18"/>
                <w:szCs w:val="18"/>
              </w:rPr>
            </w:pPr>
          </w:p>
        </w:tc>
        <w:tc>
          <w:tcPr>
            <w:tcW w:w="545"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r w:rsidRPr="00607D2B">
              <w:rPr>
                <w:sz w:val="18"/>
                <w:szCs w:val="18"/>
              </w:rPr>
              <w:t>Pkt. obliczeniowy</w:t>
            </w:r>
          </w:p>
        </w:tc>
        <w:tc>
          <w:tcPr>
            <w:tcW w:w="340" w:type="pct"/>
            <w:vMerge w:val="restart"/>
            <w:tcBorders>
              <w:top w:val="single" w:sz="6" w:space="0" w:color="auto"/>
              <w:left w:val="single" w:sz="6" w:space="0" w:color="auto"/>
              <w:right w:val="single" w:sz="6" w:space="0" w:color="auto"/>
            </w:tcBorders>
            <w:shd w:val="clear" w:color="auto" w:fill="FFFFFF"/>
            <w:vAlign w:val="center"/>
          </w:tcPr>
          <w:p w:rsidR="00A43DB0" w:rsidRPr="00607D2B" w:rsidRDefault="00A43DB0" w:rsidP="003D6FE8">
            <w:pPr>
              <w:shd w:val="clear" w:color="auto" w:fill="FFFFFF"/>
              <w:ind w:left="206"/>
              <w:jc w:val="center"/>
              <w:rPr>
                <w:sz w:val="18"/>
                <w:szCs w:val="18"/>
              </w:rPr>
            </w:pPr>
            <w:r>
              <w:rPr>
                <w:sz w:val="18"/>
                <w:szCs w:val="18"/>
              </w:rPr>
              <w:t>1800</w:t>
            </w:r>
          </w:p>
        </w:tc>
        <w:tc>
          <w:tcPr>
            <w:tcW w:w="345" w:type="pc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495" w:type="pct"/>
            <w:vMerge w:val="restar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382" w:type="pc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419" w:type="pct"/>
            <w:tcBorders>
              <w:top w:val="single" w:sz="6" w:space="0" w:color="auto"/>
              <w:left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r>
      <w:tr w:rsidR="00A43DB0" w:rsidRPr="00607D2B" w:rsidTr="003D6FE8">
        <w:trPr>
          <w:trHeight w:hRule="exact" w:val="2332"/>
        </w:trPr>
        <w:tc>
          <w:tcPr>
            <w:tcW w:w="136" w:type="pct"/>
            <w:vMerge/>
            <w:tcBorders>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p>
        </w:tc>
        <w:tc>
          <w:tcPr>
            <w:tcW w:w="2336" w:type="pct"/>
            <w:vMerge/>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545" w:type="pct"/>
            <w:vMerge/>
            <w:tcBorders>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jc w:val="center"/>
              <w:rPr>
                <w:sz w:val="18"/>
                <w:szCs w:val="18"/>
              </w:rPr>
            </w:pPr>
          </w:p>
        </w:tc>
        <w:tc>
          <w:tcPr>
            <w:tcW w:w="340" w:type="pct"/>
            <w:vMerge/>
            <w:tcBorders>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ind w:left="206"/>
              <w:jc w:val="center"/>
              <w:rPr>
                <w:sz w:val="18"/>
                <w:szCs w:val="18"/>
              </w:rPr>
            </w:pPr>
          </w:p>
        </w:tc>
        <w:tc>
          <w:tcPr>
            <w:tcW w:w="345" w:type="pct"/>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495" w:type="pct"/>
            <w:vMerge/>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382" w:type="pct"/>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419" w:type="pct"/>
            <w:tcBorders>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r>
      <w:tr w:rsidR="00A43DB0" w:rsidRPr="00607D2B" w:rsidTr="003D6FE8">
        <w:trPr>
          <w:trHeight w:hRule="exact" w:val="350"/>
        </w:trPr>
        <w:tc>
          <w:tcPr>
            <w:tcW w:w="3703"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A43DB0" w:rsidRPr="00607D2B" w:rsidRDefault="00A43DB0" w:rsidP="003D6FE8">
            <w:pPr>
              <w:shd w:val="clear" w:color="auto" w:fill="FFFFFF"/>
              <w:rPr>
                <w:sz w:val="18"/>
                <w:szCs w:val="18"/>
              </w:rPr>
            </w:pPr>
            <w:r w:rsidRPr="00607D2B">
              <w:rPr>
                <w:sz w:val="18"/>
                <w:szCs w:val="18"/>
              </w:rPr>
              <w:t>RAZEM  wartość brutto ( cena oferty)</w:t>
            </w:r>
          </w:p>
        </w:tc>
        <w:tc>
          <w:tcPr>
            <w:tcW w:w="495"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c>
          <w:tcPr>
            <w:tcW w:w="419" w:type="pct"/>
            <w:tcBorders>
              <w:top w:val="single" w:sz="6" w:space="0" w:color="auto"/>
              <w:left w:val="single" w:sz="6" w:space="0" w:color="auto"/>
              <w:bottom w:val="single" w:sz="6" w:space="0" w:color="auto"/>
              <w:right w:val="single" w:sz="6" w:space="0" w:color="auto"/>
            </w:tcBorders>
            <w:shd w:val="clear" w:color="auto" w:fill="FFFFFF"/>
          </w:tcPr>
          <w:p w:rsidR="00A43DB0" w:rsidRPr="00607D2B" w:rsidRDefault="00A43DB0" w:rsidP="003D6FE8">
            <w:pPr>
              <w:shd w:val="clear" w:color="auto" w:fill="FFFFFF"/>
              <w:rPr>
                <w:sz w:val="18"/>
                <w:szCs w:val="18"/>
              </w:rPr>
            </w:pPr>
          </w:p>
        </w:tc>
      </w:tr>
    </w:tbl>
    <w:p w:rsidR="00A43DB0" w:rsidRPr="00607D2B" w:rsidRDefault="00A43DB0" w:rsidP="00A43DB0">
      <w:pPr>
        <w:shd w:val="clear" w:color="auto" w:fill="FFFFFF"/>
        <w:tabs>
          <w:tab w:val="left" w:leader="dot" w:pos="3946"/>
        </w:tabs>
        <w:spacing w:before="240" w:line="480" w:lineRule="auto"/>
        <w:ind w:left="142"/>
        <w:rPr>
          <w:sz w:val="18"/>
          <w:szCs w:val="18"/>
        </w:rPr>
      </w:pPr>
      <w:r w:rsidRPr="00607D2B">
        <w:rPr>
          <w:sz w:val="18"/>
          <w:szCs w:val="18"/>
        </w:rPr>
        <w:t xml:space="preserve">…………………………… dnia </w:t>
      </w:r>
      <w:r w:rsidRPr="00607D2B">
        <w:rPr>
          <w:sz w:val="18"/>
          <w:szCs w:val="18"/>
        </w:rPr>
        <w:tab/>
        <w:t xml:space="preserve"> roku.</w:t>
      </w:r>
    </w:p>
    <w:p w:rsidR="00A43DB0" w:rsidRPr="00607D2B" w:rsidRDefault="00A43DB0" w:rsidP="00A43DB0">
      <w:pPr>
        <w:shd w:val="clear" w:color="auto" w:fill="FFFFFF"/>
        <w:tabs>
          <w:tab w:val="left" w:leader="dot" w:pos="3946"/>
        </w:tabs>
        <w:spacing w:before="826"/>
        <w:ind w:left="142"/>
        <w:rPr>
          <w:sz w:val="18"/>
          <w:szCs w:val="18"/>
        </w:rPr>
      </w:pPr>
    </w:p>
    <w:p w:rsidR="00A43DB0" w:rsidRPr="00607D2B" w:rsidRDefault="00A43DB0" w:rsidP="00A43DB0">
      <w:pPr>
        <w:shd w:val="clear" w:color="auto" w:fill="FFFFFF"/>
        <w:ind w:left="5528"/>
        <w:rPr>
          <w:sz w:val="18"/>
          <w:szCs w:val="18"/>
        </w:rPr>
      </w:pPr>
      <w:r w:rsidRPr="00607D2B">
        <w:rPr>
          <w:sz w:val="18"/>
          <w:szCs w:val="18"/>
        </w:rPr>
        <w:t>……………………………………………………….</w:t>
      </w:r>
    </w:p>
    <w:p w:rsidR="00A43DB0" w:rsidRPr="00607D2B" w:rsidRDefault="00A43DB0" w:rsidP="00A43DB0">
      <w:pPr>
        <w:shd w:val="clear" w:color="auto" w:fill="FFFFFF"/>
        <w:ind w:left="5528"/>
        <w:rPr>
          <w:sz w:val="18"/>
          <w:szCs w:val="18"/>
        </w:rPr>
      </w:pPr>
      <w:r w:rsidRPr="00607D2B">
        <w:rPr>
          <w:sz w:val="18"/>
          <w:szCs w:val="18"/>
        </w:rPr>
        <w:t>(podpis Wykonawcy lub pełnomocnika)</w:t>
      </w:r>
    </w:p>
    <w:p w:rsidR="00732FC7" w:rsidRPr="0043633F" w:rsidRDefault="00732FC7" w:rsidP="00A43DB0">
      <w:pPr>
        <w:pStyle w:val="tekstdokumentu"/>
        <w:spacing w:line="252" w:lineRule="auto"/>
        <w:ind w:left="2124" w:hanging="2124"/>
        <w:rPr>
          <w:b/>
        </w:rPr>
      </w:pPr>
    </w:p>
    <w:sectPr w:rsidR="00732FC7" w:rsidRPr="0043633F" w:rsidSect="00EB061B">
      <w:footerReference w:type="default" r:id="rId15"/>
      <w:footnotePr>
        <w:pos w:val="beneathText"/>
      </w:footnotePr>
      <w:pgSz w:w="11907" w:h="16839" w:code="9"/>
      <w:pgMar w:top="851" w:right="1275" w:bottom="1134" w:left="1134"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2E4" w:rsidRDefault="00BF02E4">
      <w:r>
        <w:separator/>
      </w:r>
    </w:p>
  </w:endnote>
  <w:endnote w:type="continuationSeparator" w:id="0">
    <w:p w:rsidR="00BF02E4" w:rsidRDefault="00BF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Arial Unicode MS"/>
    <w:charset w:val="02"/>
    <w:family w:val="auto"/>
    <w:pitch w:val="default"/>
  </w:font>
  <w:font w:name="Optim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MS Reference Sans Serif">
    <w:panose1 w:val="020B0604030504040204"/>
    <w:charset w:val="EE"/>
    <w:family w:val="swiss"/>
    <w:pitch w:val="variable"/>
    <w:sig w:usb0="20000287" w:usb1="00000000" w:usb2="00000000" w:usb3="00000000" w:csb0="0000019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panose1 w:val="00000000000000000000"/>
    <w:charset w:val="EE"/>
    <w:family w:val="auto"/>
    <w:notTrueType/>
    <w:pitch w:val="default"/>
    <w:sig w:usb0="00000005" w:usb1="00000000" w:usb2="00000000" w:usb3="00000000" w:csb0="00000002" w:csb1="00000000"/>
  </w:font>
  <w:font w:name="10375E449dArial">
    <w:altName w:val="Times New Roman"/>
    <w:panose1 w:val="00000000000000000000"/>
    <w:charset w:val="00"/>
    <w:family w:val="auto"/>
    <w:notTrueType/>
    <w:pitch w:val="default"/>
    <w:sig w:usb0="00000003" w:usb1="00000000" w:usb2="00000000" w:usb3="00000000" w:csb0="00000001" w:csb1="00000000"/>
  </w:font>
  <w:font w:name="Univers-PL">
    <w:altName w:val="MS PGothic"/>
    <w:charset w:val="80"/>
    <w:family w:val="swiss"/>
    <w:pitch w:val="default"/>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LiberationSans">
    <w:panose1 w:val="00000000000000000000"/>
    <w:charset w:val="EE"/>
    <w:family w:val="auto"/>
    <w:notTrueType/>
    <w:pitch w:val="default"/>
    <w:sig w:usb0="00000005" w:usb1="00000000" w:usb2="00000000" w:usb3="00000000" w:csb0="00000002" w:csb1="00000000"/>
  </w:font>
  <w:font w:name="TTE1771BD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01F" w:rsidRDefault="0099001F">
    <w:pPr>
      <w:pStyle w:val="Stopka"/>
      <w:jc w:val="right"/>
    </w:pPr>
    <w:r w:rsidRPr="0000393A">
      <w:rPr>
        <w:rFonts w:ascii="Verdana" w:hAnsi="Verdana"/>
        <w:sz w:val="16"/>
        <w:szCs w:val="16"/>
      </w:rPr>
      <w:fldChar w:fldCharType="begin"/>
    </w:r>
    <w:r w:rsidRPr="0000393A">
      <w:rPr>
        <w:rFonts w:ascii="Verdana" w:hAnsi="Verdana"/>
        <w:sz w:val="16"/>
        <w:szCs w:val="16"/>
      </w:rPr>
      <w:instrText>PAGE   \* MERGEFORMAT</w:instrText>
    </w:r>
    <w:r w:rsidRPr="0000393A">
      <w:rPr>
        <w:rFonts w:ascii="Verdana" w:hAnsi="Verdana"/>
        <w:sz w:val="16"/>
        <w:szCs w:val="16"/>
      </w:rPr>
      <w:fldChar w:fldCharType="separate"/>
    </w:r>
    <w:r w:rsidR="002B7A97">
      <w:rPr>
        <w:rFonts w:ascii="Verdana" w:hAnsi="Verdana"/>
        <w:noProof/>
        <w:sz w:val="16"/>
        <w:szCs w:val="16"/>
      </w:rPr>
      <w:t>27</w:t>
    </w:r>
    <w:r w:rsidRPr="0000393A">
      <w:rPr>
        <w:rFonts w:ascii="Verdana" w:hAnsi="Verdana"/>
        <w:sz w:val="16"/>
        <w:szCs w:val="16"/>
      </w:rPr>
      <w:fldChar w:fldCharType="end"/>
    </w:r>
  </w:p>
  <w:p w:rsidR="0099001F" w:rsidRDefault="0099001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01F" w:rsidRDefault="0099001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99001F" w:rsidRDefault="0099001F">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185305"/>
      <w:docPartObj>
        <w:docPartGallery w:val="Page Numbers (Bottom of Page)"/>
        <w:docPartUnique/>
      </w:docPartObj>
    </w:sdtPr>
    <w:sdtEndPr>
      <w:rPr>
        <w:rFonts w:ascii="Verdana" w:hAnsi="Verdana"/>
        <w:sz w:val="16"/>
      </w:rPr>
    </w:sdtEndPr>
    <w:sdtContent>
      <w:p w:rsidR="0099001F" w:rsidRPr="002C5920" w:rsidRDefault="0099001F">
        <w:pPr>
          <w:pStyle w:val="Stopka"/>
          <w:jc w:val="right"/>
          <w:rPr>
            <w:rFonts w:ascii="Verdana" w:hAnsi="Verdana"/>
            <w:sz w:val="16"/>
          </w:rPr>
        </w:pPr>
        <w:r w:rsidRPr="002C5920">
          <w:rPr>
            <w:rFonts w:ascii="Verdana" w:hAnsi="Verdana"/>
            <w:sz w:val="16"/>
          </w:rPr>
          <w:fldChar w:fldCharType="begin"/>
        </w:r>
        <w:r w:rsidRPr="002C5920">
          <w:rPr>
            <w:rFonts w:ascii="Verdana" w:hAnsi="Verdana"/>
            <w:sz w:val="16"/>
          </w:rPr>
          <w:instrText>PAGE   \* MERGEFORMAT</w:instrText>
        </w:r>
        <w:r w:rsidRPr="002C5920">
          <w:rPr>
            <w:rFonts w:ascii="Verdana" w:hAnsi="Verdana"/>
            <w:sz w:val="16"/>
          </w:rPr>
          <w:fldChar w:fldCharType="separate"/>
        </w:r>
        <w:r w:rsidR="002B7A97">
          <w:rPr>
            <w:rFonts w:ascii="Verdana" w:hAnsi="Verdana"/>
            <w:noProof/>
            <w:sz w:val="16"/>
          </w:rPr>
          <w:t>45</w:t>
        </w:r>
        <w:r w:rsidRPr="002C5920">
          <w:rPr>
            <w:rFonts w:ascii="Verdana" w:hAnsi="Verdana"/>
            <w:noProof/>
            <w:sz w:val="16"/>
          </w:rPr>
          <w:fldChar w:fldCharType="end"/>
        </w:r>
      </w:p>
    </w:sdtContent>
  </w:sdt>
  <w:p w:rsidR="0099001F" w:rsidRDefault="0099001F">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01F" w:rsidRPr="00785B6F" w:rsidRDefault="0099001F">
    <w:pPr>
      <w:pStyle w:val="Stopka"/>
      <w:jc w:val="center"/>
      <w:rPr>
        <w:rFonts w:ascii="Verdana" w:hAnsi="Verdana"/>
        <w:sz w:val="16"/>
        <w:szCs w:val="16"/>
      </w:rPr>
    </w:pPr>
    <w:r w:rsidRPr="00785B6F">
      <w:rPr>
        <w:rFonts w:ascii="Verdana" w:hAnsi="Verdana"/>
        <w:sz w:val="16"/>
        <w:szCs w:val="16"/>
      </w:rPr>
      <w:fldChar w:fldCharType="begin"/>
    </w:r>
    <w:r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2B7A97">
      <w:rPr>
        <w:rFonts w:ascii="Verdana" w:hAnsi="Verdana"/>
        <w:noProof/>
        <w:sz w:val="16"/>
        <w:szCs w:val="16"/>
      </w:rPr>
      <w:t>50</w:t>
    </w:r>
    <w:r w:rsidRPr="00785B6F">
      <w:rPr>
        <w:rFonts w:ascii="Verdana" w:hAnsi="Verdana"/>
        <w:sz w:val="16"/>
        <w:szCs w:val="16"/>
      </w:rPr>
      <w:fldChar w:fldCharType="end"/>
    </w:r>
  </w:p>
  <w:p w:rsidR="0099001F" w:rsidRDefault="0099001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2E4" w:rsidRDefault="00BF02E4">
      <w:r>
        <w:separator/>
      </w:r>
    </w:p>
  </w:footnote>
  <w:footnote w:type="continuationSeparator" w:id="0">
    <w:p w:rsidR="00BF02E4" w:rsidRDefault="00BF02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01F" w:rsidRDefault="0099001F">
    <w:pPr>
      <w:pStyle w:val="Nagwek"/>
      <w:jc w:val="right"/>
      <w:rPr>
        <w:sz w:val="19"/>
      </w:rPr>
    </w:pPr>
  </w:p>
  <w:p w:rsidR="0099001F" w:rsidRDefault="0099001F">
    <w:pPr>
      <w:pStyle w:val="Nagwek"/>
      <w:rPr>
        <w:sz w:val="1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01F" w:rsidRDefault="0099001F">
    <w:pPr>
      <w:rPr>
        <w:sz w:val="19"/>
      </w:rPr>
    </w:pPr>
  </w:p>
  <w:p w:rsidR="0099001F" w:rsidRDefault="0099001F">
    <w:pPr>
      <w:pStyle w:val="Nagwek"/>
      <w:rPr>
        <w:sz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none"/>
      <w:suff w:val="nothing"/>
      <w:lvlText w:val="10."/>
      <w:lvlJc w:val="left"/>
      <w:pPr>
        <w:tabs>
          <w:tab w:val="num" w:pos="960"/>
        </w:tabs>
        <w:ind w:left="960" w:hanging="360"/>
      </w:pPr>
      <w:rPr>
        <w:rFonts w:cs="Times New Roman"/>
      </w:rPr>
    </w:lvl>
  </w:abstractNum>
  <w:abstractNum w:abstractNumId="1" w15:restartNumberingAfterBreak="0">
    <w:nsid w:val="00000002"/>
    <w:multiLevelType w:val="multilevel"/>
    <w:tmpl w:val="917E3B50"/>
    <w:name w:val="WW8Num2"/>
    <w:lvl w:ilvl="0">
      <w:start w:val="1"/>
      <w:numFmt w:val="decimal"/>
      <w:lvlText w:val="%1."/>
      <w:lvlJc w:val="left"/>
      <w:pPr>
        <w:tabs>
          <w:tab w:val="num" w:pos="960"/>
        </w:tabs>
        <w:ind w:left="96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0000003"/>
    <w:multiLevelType w:val="multilevel"/>
    <w:tmpl w:val="00000003"/>
    <w:name w:val="WW8Num3"/>
    <w:lvl w:ilvl="0">
      <w:start w:val="16"/>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C7B28732"/>
    <w:name w:val="WW8Num4"/>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20"/>
        </w:tabs>
        <w:ind w:left="720" w:hanging="720"/>
      </w:pPr>
      <w:rPr>
        <w:rFonts w:ascii="Verdana" w:hAnsi="Verdana" w:cs="Times New Roman" w:hint="default"/>
        <w:b w:val="0"/>
        <w:i w:val="0"/>
        <w:sz w:val="18"/>
        <w:szCs w:val="18"/>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15:restartNumberingAfterBreak="0">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048016D6"/>
    <w:name w:val="WW8Num6"/>
    <w:lvl w:ilvl="0">
      <w:start w:val="1"/>
      <w:numFmt w:val="decimal"/>
      <w:lvlText w:val="%1."/>
      <w:lvlJc w:val="left"/>
      <w:pPr>
        <w:tabs>
          <w:tab w:val="num" w:pos="1080"/>
        </w:tabs>
        <w:ind w:left="1080" w:hanging="720"/>
      </w:pPr>
      <w:rPr>
        <w:rFonts w:cs="Times New Roman"/>
        <w:b/>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502"/>
        </w:tabs>
        <w:ind w:left="502"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375"/>
        </w:tabs>
        <w:ind w:left="375" w:hanging="360"/>
      </w:pPr>
      <w:rPr>
        <w:rFonts w:cs="Times New Roman"/>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2175"/>
        </w:tabs>
        <w:ind w:left="2175" w:hanging="360"/>
      </w:pPr>
      <w:rPr>
        <w:rFonts w:cs="Times New Roman"/>
      </w:rPr>
    </w:lvl>
    <w:lvl w:ilvl="3">
      <w:start w:val="1"/>
      <w:numFmt w:val="decimal"/>
      <w:lvlText w:val="%4."/>
      <w:lvlJc w:val="left"/>
      <w:pPr>
        <w:tabs>
          <w:tab w:val="num" w:pos="2895"/>
        </w:tabs>
        <w:ind w:left="2895" w:hanging="360"/>
      </w:pPr>
      <w:rPr>
        <w:rFonts w:cs="Times New Roman"/>
      </w:rPr>
    </w:lvl>
    <w:lvl w:ilvl="4">
      <w:start w:val="1"/>
      <w:numFmt w:val="decimal"/>
      <w:lvlText w:val="%5."/>
      <w:lvlJc w:val="left"/>
      <w:pPr>
        <w:tabs>
          <w:tab w:val="num" w:pos="3615"/>
        </w:tabs>
        <w:ind w:left="3615" w:hanging="360"/>
      </w:pPr>
      <w:rPr>
        <w:rFonts w:cs="Times New Roman"/>
      </w:rPr>
    </w:lvl>
    <w:lvl w:ilvl="5">
      <w:start w:val="1"/>
      <w:numFmt w:val="decimal"/>
      <w:lvlText w:val="%6."/>
      <w:lvlJc w:val="left"/>
      <w:pPr>
        <w:tabs>
          <w:tab w:val="num" w:pos="4335"/>
        </w:tabs>
        <w:ind w:left="4335" w:hanging="360"/>
      </w:pPr>
      <w:rPr>
        <w:rFonts w:cs="Times New Roman"/>
      </w:rPr>
    </w:lvl>
    <w:lvl w:ilvl="6">
      <w:start w:val="1"/>
      <w:numFmt w:val="decimal"/>
      <w:lvlText w:val="%7."/>
      <w:lvlJc w:val="left"/>
      <w:pPr>
        <w:tabs>
          <w:tab w:val="num" w:pos="5055"/>
        </w:tabs>
        <w:ind w:left="5055" w:hanging="360"/>
      </w:pPr>
      <w:rPr>
        <w:rFonts w:cs="Times New Roman"/>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15:restartNumberingAfterBreak="0">
    <w:nsid w:val="00000008"/>
    <w:multiLevelType w:val="multilevel"/>
    <w:tmpl w:val="FCD63B58"/>
    <w:name w:val="WW8Num8"/>
    <w:lvl w:ilvl="0">
      <w:start w:val="15"/>
      <w:numFmt w:val="decimal"/>
      <w:lvlText w:val="%1."/>
      <w:lvlJc w:val="left"/>
      <w:pPr>
        <w:tabs>
          <w:tab w:val="num" w:pos="510"/>
        </w:tabs>
        <w:ind w:left="510" w:hanging="510"/>
      </w:pPr>
      <w:rPr>
        <w:rFonts w:ascii="Verdana" w:hAnsi="Verdana" w:cs="Times New Roman" w:hint="default"/>
        <w:b/>
        <w:i w:val="0"/>
        <w:sz w:val="20"/>
        <w:szCs w:val="20"/>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0000009"/>
    <w:multiLevelType w:val="multilevel"/>
    <w:tmpl w:val="00000009"/>
    <w:name w:val="WW8Num9"/>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cs="Times New Roman" w:hint="default"/>
      </w:rPr>
    </w:lvl>
    <w:lvl w:ilvl="2">
      <w:start w:val="1"/>
      <w:numFmt w:val="decimal"/>
      <w:isLgl/>
      <w:lvlText w:val="%1.%2.%3."/>
      <w:lvlJc w:val="left"/>
      <w:pPr>
        <w:tabs>
          <w:tab w:val="num" w:pos="3720"/>
        </w:tabs>
        <w:ind w:left="3720" w:hanging="720"/>
      </w:pPr>
      <w:rPr>
        <w:rFonts w:cs="Times New Roman" w:hint="default"/>
      </w:rPr>
    </w:lvl>
    <w:lvl w:ilvl="3">
      <w:start w:val="1"/>
      <w:numFmt w:val="decimal"/>
      <w:isLgl/>
      <w:lvlText w:val="%1.%2.%3.%4."/>
      <w:lvlJc w:val="left"/>
      <w:pPr>
        <w:tabs>
          <w:tab w:val="num" w:pos="4080"/>
        </w:tabs>
        <w:ind w:left="4080" w:hanging="1080"/>
      </w:pPr>
      <w:rPr>
        <w:rFonts w:cs="Times New Roman" w:hint="default"/>
      </w:rPr>
    </w:lvl>
    <w:lvl w:ilvl="4">
      <w:start w:val="1"/>
      <w:numFmt w:val="decimal"/>
      <w:isLgl/>
      <w:lvlText w:val="%1.%2.%3.%4.%5."/>
      <w:lvlJc w:val="left"/>
      <w:pPr>
        <w:tabs>
          <w:tab w:val="num" w:pos="4440"/>
        </w:tabs>
        <w:ind w:left="4440" w:hanging="1440"/>
      </w:pPr>
      <w:rPr>
        <w:rFonts w:cs="Times New Roman" w:hint="default"/>
      </w:rPr>
    </w:lvl>
    <w:lvl w:ilvl="5">
      <w:start w:val="1"/>
      <w:numFmt w:val="decimal"/>
      <w:isLgl/>
      <w:lvlText w:val="%1.%2.%3.%4.%5.%6."/>
      <w:lvlJc w:val="left"/>
      <w:pPr>
        <w:tabs>
          <w:tab w:val="num" w:pos="4440"/>
        </w:tabs>
        <w:ind w:left="4440" w:hanging="1440"/>
      </w:pPr>
      <w:rPr>
        <w:rFonts w:cs="Times New Roman" w:hint="default"/>
      </w:rPr>
    </w:lvl>
    <w:lvl w:ilvl="6">
      <w:start w:val="1"/>
      <w:numFmt w:val="decimal"/>
      <w:isLgl/>
      <w:lvlText w:val="%1.%2.%3.%4.%5.%6.%7."/>
      <w:lvlJc w:val="left"/>
      <w:pPr>
        <w:tabs>
          <w:tab w:val="num" w:pos="4800"/>
        </w:tabs>
        <w:ind w:left="4800" w:hanging="1800"/>
      </w:pPr>
      <w:rPr>
        <w:rFonts w:cs="Times New Roman" w:hint="default"/>
      </w:rPr>
    </w:lvl>
    <w:lvl w:ilvl="7">
      <w:start w:val="1"/>
      <w:numFmt w:val="decimal"/>
      <w:isLgl/>
      <w:lvlText w:val="%1.%2.%3.%4.%5.%6.%7.%8."/>
      <w:lvlJc w:val="left"/>
      <w:pPr>
        <w:tabs>
          <w:tab w:val="num" w:pos="5160"/>
        </w:tabs>
        <w:ind w:left="5160" w:hanging="2160"/>
      </w:pPr>
      <w:rPr>
        <w:rFonts w:cs="Times New Roman" w:hint="default"/>
      </w:rPr>
    </w:lvl>
    <w:lvl w:ilvl="8">
      <w:start w:val="1"/>
      <w:numFmt w:val="decimal"/>
      <w:isLgl/>
      <w:lvlText w:val="%1.%2.%3.%4.%5.%6.%7.%8.%9."/>
      <w:lvlJc w:val="left"/>
      <w:pPr>
        <w:tabs>
          <w:tab w:val="num" w:pos="5160"/>
        </w:tabs>
        <w:ind w:left="5160" w:hanging="2160"/>
      </w:pPr>
      <w:rPr>
        <w:rFonts w:cs="Times New Roman" w:hint="default"/>
      </w:rPr>
    </w:lvl>
  </w:abstractNum>
  <w:abstractNum w:abstractNumId="10" w15:restartNumberingAfterBreak="0">
    <w:nsid w:val="0000000B"/>
    <w:multiLevelType w:val="multilevel"/>
    <w:tmpl w:val="BF64D7F8"/>
    <w:name w:val="WW8Num11"/>
    <w:lvl w:ilvl="0">
      <w:start w:val="12"/>
      <w:numFmt w:val="decimal"/>
      <w:lvlText w:val="%1."/>
      <w:lvlJc w:val="left"/>
      <w:pPr>
        <w:tabs>
          <w:tab w:val="num" w:pos="525"/>
        </w:tabs>
        <w:ind w:left="525" w:hanging="525"/>
      </w:pPr>
      <w:rPr>
        <w:rFonts w:cs="Times New Roman"/>
        <w:b/>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11" w15:restartNumberingAfterBreak="0">
    <w:nsid w:val="0000000C"/>
    <w:multiLevelType w:val="multilevel"/>
    <w:tmpl w:val="0CBCFDC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0000000D"/>
    <w:multiLevelType w:val="multilevel"/>
    <w:tmpl w:val="0000000D"/>
    <w:name w:val="WW8Num13"/>
    <w:lvl w:ilvl="0">
      <w:start w:val="18"/>
      <w:numFmt w:val="decimal"/>
      <w:lvlText w:val="%1."/>
      <w:lvlJc w:val="left"/>
      <w:pPr>
        <w:tabs>
          <w:tab w:val="num" w:pos="555"/>
        </w:tabs>
        <w:ind w:left="555" w:hanging="510"/>
      </w:pPr>
      <w:rPr>
        <w:rFonts w:cs="Times New Roman"/>
      </w:rPr>
    </w:lvl>
    <w:lvl w:ilvl="1">
      <w:start w:val="4"/>
      <w:numFmt w:val="decimal"/>
      <w:lvlText w:val="%1.%2."/>
      <w:lvlJc w:val="left"/>
      <w:pPr>
        <w:tabs>
          <w:tab w:val="num" w:pos="765"/>
        </w:tabs>
        <w:ind w:left="765" w:hanging="720"/>
      </w:pPr>
      <w:rPr>
        <w:rFonts w:cs="Times New Roman"/>
      </w:rPr>
    </w:lvl>
    <w:lvl w:ilvl="2">
      <w:start w:val="1"/>
      <w:numFmt w:val="decimal"/>
      <w:lvlText w:val="%1.%2.%3."/>
      <w:lvlJc w:val="left"/>
      <w:pPr>
        <w:tabs>
          <w:tab w:val="num" w:pos="765"/>
        </w:tabs>
        <w:ind w:left="765" w:hanging="720"/>
      </w:pPr>
      <w:rPr>
        <w:rFonts w:cs="Times New Roman"/>
      </w:rPr>
    </w:lvl>
    <w:lvl w:ilvl="3">
      <w:start w:val="1"/>
      <w:numFmt w:val="lowerLetter"/>
      <w:lvlText w:val="%1.%2.%3.%4."/>
      <w:lvlJc w:val="left"/>
      <w:pPr>
        <w:tabs>
          <w:tab w:val="num" w:pos="1125"/>
        </w:tabs>
        <w:ind w:left="1125" w:hanging="1080"/>
      </w:pPr>
      <w:rPr>
        <w:rFonts w:cs="Times New Roman"/>
      </w:rPr>
    </w:lvl>
    <w:lvl w:ilvl="4">
      <w:start w:val="1"/>
      <w:numFmt w:val="decimal"/>
      <w:lvlText w:val="%1.%2.%3.%4.%5."/>
      <w:lvlJc w:val="left"/>
      <w:pPr>
        <w:tabs>
          <w:tab w:val="num" w:pos="1485"/>
        </w:tabs>
        <w:ind w:left="1485" w:hanging="1440"/>
      </w:pPr>
      <w:rPr>
        <w:rFonts w:cs="Times New Roman"/>
      </w:rPr>
    </w:lvl>
    <w:lvl w:ilvl="5">
      <w:start w:val="1"/>
      <w:numFmt w:val="decimal"/>
      <w:lvlText w:val="%1.%2.%3.%4.%5.%6."/>
      <w:lvlJc w:val="left"/>
      <w:pPr>
        <w:tabs>
          <w:tab w:val="num" w:pos="1485"/>
        </w:tabs>
        <w:ind w:left="1485" w:hanging="1440"/>
      </w:pPr>
      <w:rPr>
        <w:rFonts w:cs="Times New Roman"/>
      </w:rPr>
    </w:lvl>
    <w:lvl w:ilvl="6">
      <w:start w:val="1"/>
      <w:numFmt w:val="decimal"/>
      <w:lvlText w:val="%1.%2.%3.%4.%5.%6.%7."/>
      <w:lvlJc w:val="left"/>
      <w:pPr>
        <w:tabs>
          <w:tab w:val="num" w:pos="1845"/>
        </w:tabs>
        <w:ind w:left="1845" w:hanging="1800"/>
      </w:pPr>
      <w:rPr>
        <w:rFonts w:cs="Times New Roman"/>
      </w:rPr>
    </w:lvl>
    <w:lvl w:ilvl="7">
      <w:start w:val="1"/>
      <w:numFmt w:val="decimal"/>
      <w:lvlText w:val="%1.%2.%3.%4.%5.%6.%7.%8."/>
      <w:lvlJc w:val="left"/>
      <w:pPr>
        <w:tabs>
          <w:tab w:val="num" w:pos="2205"/>
        </w:tabs>
        <w:ind w:left="2205" w:hanging="2160"/>
      </w:pPr>
      <w:rPr>
        <w:rFonts w:cs="Times New Roman"/>
      </w:rPr>
    </w:lvl>
    <w:lvl w:ilvl="8">
      <w:start w:val="1"/>
      <w:numFmt w:val="decimal"/>
      <w:lvlText w:val="%1.%2.%3.%4.%5.%6.%7.%8.%9."/>
      <w:lvlJc w:val="left"/>
      <w:pPr>
        <w:tabs>
          <w:tab w:val="num" w:pos="2205"/>
        </w:tabs>
        <w:ind w:left="2205" w:hanging="2160"/>
      </w:pPr>
      <w:rPr>
        <w:rFonts w:cs="Times New Roman"/>
      </w:rPr>
    </w:lvl>
  </w:abstractNum>
  <w:abstractNum w:abstractNumId="13" w15:restartNumberingAfterBreak="0">
    <w:nsid w:val="0000000E"/>
    <w:multiLevelType w:val="multilevel"/>
    <w:tmpl w:val="1ECE4AD8"/>
    <w:name w:val="WW8Num14"/>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1080"/>
        </w:tabs>
        <w:ind w:left="1080" w:hanging="360"/>
      </w:pPr>
      <w:rPr>
        <w:rFonts w:cs="Times New Roman"/>
      </w:rPr>
    </w:lvl>
  </w:abstractNum>
  <w:abstractNum w:abstractNumId="15" w15:restartNumberingAfterBreak="0">
    <w:nsid w:val="00000010"/>
    <w:multiLevelType w:val="multilevel"/>
    <w:tmpl w:val="52F26612"/>
    <w:name w:val="WW8Num16"/>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00000011"/>
    <w:multiLevelType w:val="multilevel"/>
    <w:tmpl w:val="BA3AC4B2"/>
    <w:name w:val="WW8Num17"/>
    <w:lvl w:ilvl="0">
      <w:start w:val="11"/>
      <w:numFmt w:val="decimal"/>
      <w:lvlText w:val="%1."/>
      <w:lvlJc w:val="left"/>
      <w:pPr>
        <w:tabs>
          <w:tab w:val="num" w:pos="720"/>
        </w:tabs>
        <w:ind w:left="720" w:hanging="720"/>
      </w:pPr>
      <w:rPr>
        <w:rFonts w:cs="Times New Roman"/>
        <w:b/>
        <w:i w:val="0"/>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00000012"/>
    <w:multiLevelType w:val="singleLevel"/>
    <w:tmpl w:val="00000012"/>
    <w:name w:val="WW8Num18"/>
    <w:lvl w:ilvl="0">
      <w:start w:val="1"/>
      <w:numFmt w:val="none"/>
      <w:suff w:val="nothing"/>
      <w:lvlText w:val="b)"/>
      <w:lvlJc w:val="left"/>
      <w:pPr>
        <w:tabs>
          <w:tab w:val="num" w:pos="360"/>
        </w:tabs>
        <w:ind w:left="360" w:hanging="360"/>
      </w:pPr>
      <w:rPr>
        <w:rFonts w:cs="Times New Roman"/>
      </w:rPr>
    </w:lvl>
  </w:abstractNum>
  <w:abstractNum w:abstractNumId="18" w15:restartNumberingAfterBreak="0">
    <w:nsid w:val="00000014"/>
    <w:multiLevelType w:val="multilevel"/>
    <w:tmpl w:val="00000014"/>
    <w:name w:val="WW8Num20"/>
    <w:lvl w:ilvl="0">
      <w:start w:val="2"/>
      <w:numFmt w:val="lowerLetter"/>
      <w:lvlText w:val="%1)"/>
      <w:lvlJc w:val="left"/>
      <w:pPr>
        <w:tabs>
          <w:tab w:val="num" w:pos="1440"/>
        </w:tabs>
        <w:ind w:left="144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5"/>
    <w:multiLevelType w:val="singleLevel"/>
    <w:tmpl w:val="00000015"/>
    <w:name w:val="WW8Num21"/>
    <w:lvl w:ilvl="0">
      <w:start w:val="1"/>
      <w:numFmt w:val="none"/>
      <w:suff w:val="nothing"/>
      <w:lvlText w:val="a)"/>
      <w:lvlJc w:val="left"/>
      <w:pPr>
        <w:tabs>
          <w:tab w:val="num" w:pos="360"/>
        </w:tabs>
        <w:ind w:left="360" w:hanging="360"/>
      </w:pPr>
      <w:rPr>
        <w:rFonts w:cs="Times New Roman"/>
      </w:rPr>
    </w:lvl>
  </w:abstractNum>
  <w:abstractNum w:abstractNumId="20" w15:restartNumberingAfterBreak="0">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1" w15:restartNumberingAfterBreak="0">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0000001A"/>
    <w:multiLevelType w:val="multilevel"/>
    <w:tmpl w:val="0000001A"/>
    <w:name w:val="WW8Num26"/>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15:restartNumberingAfterBreak="0">
    <w:nsid w:val="0000001C"/>
    <w:multiLevelType w:val="singleLevel"/>
    <w:tmpl w:val="0000001C"/>
    <w:name w:val="WW8Num29"/>
    <w:lvl w:ilvl="0">
      <w:start w:val="1"/>
      <w:numFmt w:val="none"/>
      <w:suff w:val="nothing"/>
      <w:lvlText w:val="9."/>
      <w:lvlJc w:val="left"/>
      <w:pPr>
        <w:tabs>
          <w:tab w:val="num" w:pos="960"/>
        </w:tabs>
        <w:ind w:left="960" w:hanging="360"/>
      </w:pPr>
      <w:rPr>
        <w:rFonts w:cs="Times New Roman"/>
      </w:rPr>
    </w:lvl>
  </w:abstractNum>
  <w:abstractNum w:abstractNumId="26" w15:restartNumberingAfterBreak="0">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27" w15:restartNumberingAfterBreak="0">
    <w:nsid w:val="0000001F"/>
    <w:multiLevelType w:val="multilevel"/>
    <w:tmpl w:val="0000001F"/>
    <w:name w:val="Outline"/>
    <w:lvl w:ilvl="0">
      <w:start w:val="1"/>
      <w:numFmt w:val="decimal"/>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pStyle w:val="Nagwek8"/>
      <w:lvlText w:val="%8"/>
      <w:lvlJc w:val="left"/>
      <w:pPr>
        <w:tabs>
          <w:tab w:val="num" w:pos="555"/>
        </w:tabs>
        <w:ind w:left="555" w:hanging="555"/>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00000020"/>
    <w:multiLevelType w:val="multilevel"/>
    <w:tmpl w:val="00000020"/>
    <w:name w:val="WW8Num33"/>
    <w:lvl w:ilvl="0">
      <w:start w:val="1"/>
      <w:numFmt w:val="lowerLetter"/>
      <w:lvlText w:val="(%1)"/>
      <w:lvlJc w:val="left"/>
      <w:pPr>
        <w:tabs>
          <w:tab w:val="num" w:pos="720"/>
        </w:tabs>
        <w:ind w:left="720" w:hanging="360"/>
      </w:pPr>
      <w:rPr>
        <w:rFonts w:ascii="Symbol" w:hAnsi="Symbol"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00000030"/>
    <w:multiLevelType w:val="singleLevel"/>
    <w:tmpl w:val="00000030"/>
    <w:name w:val="WW8Num49"/>
    <w:lvl w:ilvl="0">
      <w:start w:val="1"/>
      <w:numFmt w:val="bullet"/>
      <w:lvlText w:val=""/>
      <w:lvlJc w:val="left"/>
      <w:pPr>
        <w:tabs>
          <w:tab w:val="num" w:pos="720"/>
        </w:tabs>
        <w:ind w:left="720" w:hanging="360"/>
      </w:pPr>
      <w:rPr>
        <w:rFonts w:ascii="Symbol" w:hAnsi="Symbol"/>
      </w:rPr>
    </w:lvl>
  </w:abstractNum>
  <w:abstractNum w:abstractNumId="31" w15:restartNumberingAfterBreak="0">
    <w:nsid w:val="00000038"/>
    <w:multiLevelType w:val="multilevel"/>
    <w:tmpl w:val="780276CA"/>
    <w:name w:val="WW8Num57"/>
    <w:lvl w:ilvl="0">
      <w:start w:val="1"/>
      <w:numFmt w:val="lowerLetter"/>
      <w:lvlText w:val="%1)"/>
      <w:lvlJc w:val="left"/>
      <w:pPr>
        <w:tabs>
          <w:tab w:val="num" w:pos="435"/>
        </w:tabs>
        <w:ind w:left="435" w:hanging="435"/>
      </w:pPr>
      <w:rPr>
        <w:rFonts w:ascii="Verdana" w:eastAsia="Times New Roman" w:hAnsi="Verdana" w:cs="Times New Roman"/>
        <w:i w:val="0"/>
      </w:rPr>
    </w:lvl>
    <w:lvl w:ilvl="1">
      <w:start w:val="2"/>
      <w:numFmt w:val="decimal"/>
      <w:lvlText w:val="%1.%2."/>
      <w:lvlJc w:val="left"/>
      <w:pPr>
        <w:tabs>
          <w:tab w:val="num" w:pos="435"/>
        </w:tabs>
        <w:ind w:left="435" w:hanging="435"/>
      </w:pPr>
      <w:rPr>
        <w:rFonts w:cs="Times New Roman"/>
        <w:i w:val="0"/>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720"/>
        </w:tabs>
        <w:ind w:left="720" w:hanging="72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080"/>
        </w:tabs>
        <w:ind w:left="1080" w:hanging="1080"/>
      </w:pPr>
      <w:rPr>
        <w:rFonts w:cs="Times New Roman"/>
        <w:i w:val="0"/>
      </w:rPr>
    </w:lvl>
    <w:lvl w:ilvl="6">
      <w:start w:val="1"/>
      <w:numFmt w:val="decimal"/>
      <w:lvlText w:val="%1.%2.%3.%4.%5.%6.%7."/>
      <w:lvlJc w:val="left"/>
      <w:pPr>
        <w:tabs>
          <w:tab w:val="num" w:pos="1440"/>
        </w:tabs>
        <w:ind w:left="1440" w:hanging="1440"/>
      </w:pPr>
      <w:rPr>
        <w:rFonts w:cs="Times New Roman"/>
        <w:i w:val="0"/>
      </w:rPr>
    </w:lvl>
    <w:lvl w:ilvl="7">
      <w:start w:val="1"/>
      <w:numFmt w:val="decimal"/>
      <w:lvlText w:val="%1.%2.%3.%4.%5.%6.%7.%8."/>
      <w:lvlJc w:val="left"/>
      <w:pPr>
        <w:tabs>
          <w:tab w:val="num" w:pos="1440"/>
        </w:tabs>
        <w:ind w:left="1440" w:hanging="1440"/>
      </w:pPr>
      <w:rPr>
        <w:rFonts w:cs="Times New Roman"/>
        <w:i w:val="0"/>
      </w:rPr>
    </w:lvl>
    <w:lvl w:ilvl="8">
      <w:start w:val="1"/>
      <w:numFmt w:val="decimal"/>
      <w:lvlText w:val="%1.%2.%3.%4.%5.%6.%7.%8.%9."/>
      <w:lvlJc w:val="left"/>
      <w:pPr>
        <w:tabs>
          <w:tab w:val="num" w:pos="1800"/>
        </w:tabs>
        <w:ind w:left="1800" w:hanging="1800"/>
      </w:pPr>
      <w:rPr>
        <w:rFonts w:cs="Times New Roman"/>
        <w:i w:val="0"/>
      </w:rPr>
    </w:lvl>
  </w:abstractNum>
  <w:abstractNum w:abstractNumId="32" w15:restartNumberingAfterBreak="0">
    <w:nsid w:val="0089268B"/>
    <w:multiLevelType w:val="singleLevel"/>
    <w:tmpl w:val="98FA217C"/>
    <w:lvl w:ilvl="0">
      <w:start w:val="1"/>
      <w:numFmt w:val="decimal"/>
      <w:lvlText w:val="%1)"/>
      <w:lvlJc w:val="left"/>
      <w:pPr>
        <w:tabs>
          <w:tab w:val="num" w:pos="846"/>
        </w:tabs>
        <w:ind w:left="846" w:hanging="420"/>
      </w:pPr>
      <w:rPr>
        <w:rFonts w:ascii="Verdana" w:eastAsiaTheme="minorHAnsi" w:hAnsi="Verdana" w:cstheme="minorBidi"/>
      </w:rPr>
    </w:lvl>
  </w:abstractNum>
  <w:abstractNum w:abstractNumId="33" w15:restartNumberingAfterBreak="0">
    <w:nsid w:val="02203BA6"/>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5" w15:restartNumberingAfterBreak="0">
    <w:nsid w:val="0355047F"/>
    <w:multiLevelType w:val="hybridMultilevel"/>
    <w:tmpl w:val="60C4AF8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0816531F"/>
    <w:multiLevelType w:val="hybridMultilevel"/>
    <w:tmpl w:val="1F2AD61C"/>
    <w:lvl w:ilvl="0" w:tplc="CFF4595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08F137F9"/>
    <w:multiLevelType w:val="hybridMultilevel"/>
    <w:tmpl w:val="57105118"/>
    <w:lvl w:ilvl="0" w:tplc="6DBEA58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09A7080F"/>
    <w:multiLevelType w:val="hybridMultilevel"/>
    <w:tmpl w:val="2F2C04B6"/>
    <w:lvl w:ilvl="0" w:tplc="04150019">
      <w:start w:val="1"/>
      <w:numFmt w:val="lowerLetter"/>
      <w:lvlText w:val="%1."/>
      <w:lvlJc w:val="left"/>
      <w:pPr>
        <w:ind w:left="720" w:hanging="360"/>
      </w:pPr>
    </w:lvl>
    <w:lvl w:ilvl="1" w:tplc="04150017">
      <w:start w:val="1"/>
      <w:numFmt w:val="lowerLetter"/>
      <w:lvlText w:val="%2)"/>
      <w:lvlJc w:val="left"/>
      <w:pPr>
        <w:ind w:left="360" w:hanging="360"/>
      </w:pPr>
    </w:lvl>
    <w:lvl w:ilvl="2" w:tplc="3642F18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0CE71900"/>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0F9A3446"/>
    <w:multiLevelType w:val="hybridMultilevel"/>
    <w:tmpl w:val="4C9A0698"/>
    <w:lvl w:ilvl="0" w:tplc="3E1C42FC">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15:restartNumberingAfterBreak="0">
    <w:nsid w:val="102B0439"/>
    <w:multiLevelType w:val="hybridMultilevel"/>
    <w:tmpl w:val="E7A64D9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1C567B4"/>
    <w:multiLevelType w:val="hybridMultilevel"/>
    <w:tmpl w:val="A44EDCF2"/>
    <w:lvl w:ilvl="0" w:tplc="04150011">
      <w:start w:val="1"/>
      <w:numFmt w:val="decimal"/>
      <w:pStyle w:val="1Punktor"/>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15:restartNumberingAfterBreak="0">
    <w:nsid w:val="15231749"/>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18CC6CBC"/>
    <w:multiLevelType w:val="multilevel"/>
    <w:tmpl w:val="77987156"/>
    <w:lvl w:ilvl="0">
      <w:start w:val="6"/>
      <w:numFmt w:val="decimal"/>
      <w:lvlText w:val="%1"/>
      <w:lvlJc w:val="left"/>
      <w:pPr>
        <w:ind w:left="360" w:hanging="360"/>
      </w:pPr>
      <w:rPr>
        <w:rFonts w:hint="default"/>
      </w:rPr>
    </w:lvl>
    <w:lvl w:ilvl="1">
      <w:start w:val="4"/>
      <w:numFmt w:val="decimal"/>
      <w:lvlText w:val="%1.%2"/>
      <w:lvlJc w:val="left"/>
      <w:pPr>
        <w:ind w:left="1423" w:hanging="720"/>
      </w:pPr>
      <w:rPr>
        <w:rFonts w:hint="default"/>
      </w:rPr>
    </w:lvl>
    <w:lvl w:ilvl="2">
      <w:start w:val="1"/>
      <w:numFmt w:val="decimal"/>
      <w:lvlText w:val="%1.%2.%3"/>
      <w:lvlJc w:val="left"/>
      <w:pPr>
        <w:ind w:left="2126" w:hanging="720"/>
      </w:pPr>
      <w:rPr>
        <w:rFonts w:hint="default"/>
      </w:rPr>
    </w:lvl>
    <w:lvl w:ilvl="3">
      <w:start w:val="1"/>
      <w:numFmt w:val="decimal"/>
      <w:lvlText w:val="%1.%2.%3.%4"/>
      <w:lvlJc w:val="left"/>
      <w:pPr>
        <w:ind w:left="3189" w:hanging="1080"/>
      </w:pPr>
      <w:rPr>
        <w:rFonts w:hint="default"/>
      </w:rPr>
    </w:lvl>
    <w:lvl w:ilvl="4">
      <w:start w:val="1"/>
      <w:numFmt w:val="decimal"/>
      <w:lvlText w:val="%1.%2.%3.%4.%5"/>
      <w:lvlJc w:val="left"/>
      <w:pPr>
        <w:ind w:left="4252" w:hanging="1440"/>
      </w:pPr>
      <w:rPr>
        <w:rFonts w:hint="default"/>
      </w:rPr>
    </w:lvl>
    <w:lvl w:ilvl="5">
      <w:start w:val="1"/>
      <w:numFmt w:val="decimal"/>
      <w:lvlText w:val="%1.%2.%3.%4.%5.%6"/>
      <w:lvlJc w:val="left"/>
      <w:pPr>
        <w:ind w:left="4955" w:hanging="1440"/>
      </w:pPr>
      <w:rPr>
        <w:rFonts w:hint="default"/>
      </w:rPr>
    </w:lvl>
    <w:lvl w:ilvl="6">
      <w:start w:val="1"/>
      <w:numFmt w:val="decimal"/>
      <w:lvlText w:val="%1.%2.%3.%4.%5.%6.%7"/>
      <w:lvlJc w:val="left"/>
      <w:pPr>
        <w:ind w:left="6018" w:hanging="1800"/>
      </w:pPr>
      <w:rPr>
        <w:rFonts w:hint="default"/>
      </w:rPr>
    </w:lvl>
    <w:lvl w:ilvl="7">
      <w:start w:val="1"/>
      <w:numFmt w:val="decimal"/>
      <w:lvlText w:val="%1.%2.%3.%4.%5.%6.%7.%8"/>
      <w:lvlJc w:val="left"/>
      <w:pPr>
        <w:ind w:left="7081" w:hanging="2160"/>
      </w:pPr>
      <w:rPr>
        <w:rFonts w:hint="default"/>
      </w:rPr>
    </w:lvl>
    <w:lvl w:ilvl="8">
      <w:start w:val="1"/>
      <w:numFmt w:val="decimal"/>
      <w:lvlText w:val="%1.%2.%3.%4.%5.%6.%7.%8.%9"/>
      <w:lvlJc w:val="left"/>
      <w:pPr>
        <w:ind w:left="7784" w:hanging="2160"/>
      </w:pPr>
      <w:rPr>
        <w:rFonts w:hint="default"/>
      </w:rPr>
    </w:lvl>
  </w:abstractNum>
  <w:abstractNum w:abstractNumId="47" w15:restartNumberingAfterBreak="0">
    <w:nsid w:val="18D138EF"/>
    <w:multiLevelType w:val="hybridMultilevel"/>
    <w:tmpl w:val="DCBA7224"/>
    <w:lvl w:ilvl="0" w:tplc="875C7EF6">
      <w:start w:val="3"/>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A585516"/>
    <w:multiLevelType w:val="hybridMultilevel"/>
    <w:tmpl w:val="B83EC8DA"/>
    <w:lvl w:ilvl="0" w:tplc="0415000F">
      <w:start w:val="1"/>
      <w:numFmt w:val="decimal"/>
      <w:lvlText w:val="%1."/>
      <w:lvlJc w:val="left"/>
      <w:pPr>
        <w:tabs>
          <w:tab w:val="num" w:pos="360"/>
        </w:tabs>
        <w:ind w:left="360" w:hanging="360"/>
      </w:pPr>
      <w:rPr>
        <w:rFonts w:cs="Times New Roman"/>
      </w:rPr>
    </w:lvl>
    <w:lvl w:ilvl="1" w:tplc="D158B848">
      <w:start w:val="1"/>
      <w:numFmt w:val="lowerLetter"/>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9" w15:restartNumberingAfterBreak="0">
    <w:nsid w:val="1AF55FAF"/>
    <w:multiLevelType w:val="hybridMultilevel"/>
    <w:tmpl w:val="E9D077C2"/>
    <w:lvl w:ilvl="0" w:tplc="BFBC08AC">
      <w:start w:val="1"/>
      <w:numFmt w:val="decimal"/>
      <w:lvlText w:val="%1)"/>
      <w:lvlJc w:val="left"/>
      <w:pPr>
        <w:tabs>
          <w:tab w:val="num" w:pos="540"/>
        </w:tabs>
        <w:ind w:left="540" w:hanging="360"/>
      </w:pPr>
      <w:rPr>
        <w:rFonts w:ascii="Verdana" w:eastAsiaTheme="minorHAnsi" w:hAnsi="Verdana" w:cstheme="minorBidi"/>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50"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1DCC6358"/>
    <w:multiLevelType w:val="multilevel"/>
    <w:tmpl w:val="DB9EE91C"/>
    <w:lvl w:ilvl="0">
      <w:start w:val="7"/>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2" w15:restartNumberingAfterBreak="0">
    <w:nsid w:val="1E9451A6"/>
    <w:multiLevelType w:val="multilevel"/>
    <w:tmpl w:val="647EBB6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3" w15:restartNumberingAfterBreak="0">
    <w:nsid w:val="209B2268"/>
    <w:multiLevelType w:val="hybridMultilevel"/>
    <w:tmpl w:val="6C9AAACC"/>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4" w15:restartNumberingAfterBreak="0">
    <w:nsid w:val="20E5291A"/>
    <w:multiLevelType w:val="hybridMultilevel"/>
    <w:tmpl w:val="63DC496C"/>
    <w:lvl w:ilvl="0" w:tplc="0B5C180E">
      <w:start w:val="1"/>
      <w:numFmt w:val="decimal"/>
      <w:lvlText w:val="%1)"/>
      <w:lvlJc w:val="left"/>
      <w:pPr>
        <w:ind w:left="1276" w:hanging="360"/>
      </w:pPr>
      <w:rPr>
        <w:rFonts w:cs="Times New Roman"/>
        <w:sz w:val="20"/>
        <w:szCs w:val="20"/>
      </w:rPr>
    </w:lvl>
    <w:lvl w:ilvl="1" w:tplc="04150019" w:tentative="1">
      <w:start w:val="1"/>
      <w:numFmt w:val="lowerLetter"/>
      <w:lvlText w:val="%2."/>
      <w:lvlJc w:val="left"/>
      <w:pPr>
        <w:ind w:left="1996" w:hanging="360"/>
      </w:pPr>
      <w:rPr>
        <w:rFonts w:cs="Times New Roman"/>
      </w:rPr>
    </w:lvl>
    <w:lvl w:ilvl="2" w:tplc="0415001B" w:tentative="1">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55" w15:restartNumberingAfterBreak="0">
    <w:nsid w:val="213C3ECF"/>
    <w:multiLevelType w:val="hybridMultilevel"/>
    <w:tmpl w:val="11D8EBA4"/>
    <w:lvl w:ilvl="0" w:tplc="7408E7C0">
      <w:start w:val="1"/>
      <w:numFmt w:val="decimal"/>
      <w:pStyle w:val="1punktor0"/>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22392881"/>
    <w:multiLevelType w:val="multilevel"/>
    <w:tmpl w:val="131EA2A8"/>
    <w:lvl w:ilvl="0">
      <w:start w:val="5"/>
      <w:numFmt w:val="decimal"/>
      <w:lvlText w:val="%1."/>
      <w:lvlJc w:val="left"/>
      <w:pPr>
        <w:ind w:left="390" w:hanging="39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7" w15:restartNumberingAfterBreak="0">
    <w:nsid w:val="2672120B"/>
    <w:multiLevelType w:val="hybridMultilevel"/>
    <w:tmpl w:val="BA70DC18"/>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8" w15:restartNumberingAfterBreak="0">
    <w:nsid w:val="27A82141"/>
    <w:multiLevelType w:val="multilevel"/>
    <w:tmpl w:val="8D86B6F0"/>
    <w:lvl w:ilvl="0">
      <w:start w:val="1"/>
      <w:numFmt w:val="decimal"/>
      <w:lvlText w:val="%1."/>
      <w:lvlJc w:val="left"/>
      <w:pPr>
        <w:tabs>
          <w:tab w:val="num" w:pos="502"/>
        </w:tabs>
        <w:ind w:left="-218"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i w:val="0"/>
        <w:sz w:val="20"/>
      </w:rPr>
    </w:lvl>
    <w:lvl w:ilvl="3">
      <w:start w:val="1"/>
      <w:numFmt w:val="decimal"/>
      <w:lvlText w:val="%1.%2.%3.%4."/>
      <w:lvlJc w:val="left"/>
      <w:pPr>
        <w:tabs>
          <w:tab w:val="num" w:pos="1008"/>
        </w:tabs>
        <w:ind w:left="1008" w:hanging="648"/>
      </w:pPr>
      <w:rPr>
        <w:rFonts w:hint="default"/>
        <w:b/>
        <w:i w:val="0"/>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59" w15:restartNumberingAfterBreak="0">
    <w:nsid w:val="2B395A9C"/>
    <w:multiLevelType w:val="hybridMultilevel"/>
    <w:tmpl w:val="D74AED02"/>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15:restartNumberingAfterBreak="0">
    <w:nsid w:val="2FF043B9"/>
    <w:multiLevelType w:val="multilevel"/>
    <w:tmpl w:val="AE7C37E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1" w15:restartNumberingAfterBreak="0">
    <w:nsid w:val="32522DB9"/>
    <w:multiLevelType w:val="singleLevel"/>
    <w:tmpl w:val="4DCAB8B8"/>
    <w:lvl w:ilvl="0">
      <w:start w:val="1"/>
      <w:numFmt w:val="decimal"/>
      <w:lvlText w:val="%1)"/>
      <w:lvlJc w:val="left"/>
      <w:pPr>
        <w:tabs>
          <w:tab w:val="num" w:pos="432"/>
        </w:tabs>
        <w:ind w:left="432" w:hanging="432"/>
      </w:pPr>
      <w:rPr>
        <w:rFonts w:ascii="Verdana" w:eastAsiaTheme="minorHAnsi" w:hAnsi="Verdana" w:cstheme="minorBidi"/>
      </w:rPr>
    </w:lvl>
  </w:abstractNum>
  <w:abstractNum w:abstractNumId="62" w15:restartNumberingAfterBreak="0">
    <w:nsid w:val="36977629"/>
    <w:multiLevelType w:val="hybridMultilevel"/>
    <w:tmpl w:val="36C2176A"/>
    <w:lvl w:ilvl="0" w:tplc="BC1C2074">
      <w:start w:val="1"/>
      <w:numFmt w:val="decimal"/>
      <w:lvlText w:val="%1)"/>
      <w:lvlJc w:val="left"/>
      <w:pPr>
        <w:tabs>
          <w:tab w:val="num" w:pos="360"/>
        </w:tabs>
        <w:ind w:left="360" w:hanging="360"/>
      </w:pPr>
      <w:rPr>
        <w:rFonts w:ascii="Verdana" w:eastAsiaTheme="minorHAnsi" w:hAnsi="Verdana" w:cstheme="minorBidi"/>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3" w15:restartNumberingAfterBreak="0">
    <w:nsid w:val="36A33FAC"/>
    <w:multiLevelType w:val="hybridMultilevel"/>
    <w:tmpl w:val="CD88761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36CC7D85"/>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375445D4"/>
    <w:multiLevelType w:val="multilevel"/>
    <w:tmpl w:val="DED678D2"/>
    <w:styleLink w:val="StylPunktowan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3B352BC3"/>
    <w:multiLevelType w:val="hybridMultilevel"/>
    <w:tmpl w:val="F6C8E9FA"/>
    <w:lvl w:ilvl="0" w:tplc="37422BB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7" w15:restartNumberingAfterBreak="0">
    <w:nsid w:val="3C350BA8"/>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3C426247"/>
    <w:multiLevelType w:val="hybridMultilevel"/>
    <w:tmpl w:val="F52C198C"/>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69" w15:restartNumberingAfterBreak="0">
    <w:nsid w:val="3CF65E16"/>
    <w:multiLevelType w:val="hybridMultilevel"/>
    <w:tmpl w:val="F61C42B0"/>
    <w:lvl w:ilvl="0" w:tplc="ED462F8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E0760D8"/>
    <w:multiLevelType w:val="hybridMultilevel"/>
    <w:tmpl w:val="B00C288C"/>
    <w:lvl w:ilvl="0" w:tplc="1BCCCB3E">
      <w:start w:val="1"/>
      <w:numFmt w:val="upp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1" w15:restartNumberingAfterBreak="0">
    <w:nsid w:val="3E202068"/>
    <w:multiLevelType w:val="hybridMultilevel"/>
    <w:tmpl w:val="D3B09126"/>
    <w:lvl w:ilvl="0" w:tplc="9CFAB2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3E3D6718"/>
    <w:multiLevelType w:val="hybridMultilevel"/>
    <w:tmpl w:val="CB88ADEE"/>
    <w:lvl w:ilvl="0" w:tplc="3C6C8500">
      <w:start w:val="4"/>
      <w:numFmt w:val="decimal"/>
      <w:lvlText w:val="%1."/>
      <w:lvlJc w:val="left"/>
      <w:pPr>
        <w:ind w:left="1276" w:hanging="360"/>
      </w:pPr>
      <w:rPr>
        <w:rFonts w:cs="Times New Roman" w:hint="default"/>
      </w:rPr>
    </w:lvl>
    <w:lvl w:ilvl="1" w:tplc="04150019" w:tentative="1">
      <w:start w:val="1"/>
      <w:numFmt w:val="lowerLetter"/>
      <w:lvlText w:val="%2."/>
      <w:lvlJc w:val="left"/>
      <w:pPr>
        <w:ind w:left="1996" w:hanging="360"/>
      </w:pPr>
      <w:rPr>
        <w:rFonts w:cs="Times New Roman"/>
      </w:rPr>
    </w:lvl>
    <w:lvl w:ilvl="2" w:tplc="0415001B" w:tentative="1">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73" w15:restartNumberingAfterBreak="0">
    <w:nsid w:val="3F0144E3"/>
    <w:multiLevelType w:val="hybridMultilevel"/>
    <w:tmpl w:val="70D2B296"/>
    <w:lvl w:ilvl="0" w:tplc="FFFFFFFF">
      <w:start w:val="1"/>
      <w:numFmt w:val="lowerLetter"/>
      <w:lvlText w:val="%1."/>
      <w:lvlJc w:val="left"/>
      <w:pPr>
        <w:tabs>
          <w:tab w:val="num" w:pos="1200"/>
        </w:tabs>
        <w:ind w:left="1200" w:hanging="360"/>
      </w:pPr>
      <w:rPr>
        <w:rFonts w:cs="Times New Roman"/>
      </w:rPr>
    </w:lvl>
    <w:lvl w:ilvl="1" w:tplc="FFFFFFFF">
      <w:start w:val="1"/>
      <w:numFmt w:val="decimal"/>
      <w:lvlText w:val="%2)"/>
      <w:lvlJc w:val="left"/>
      <w:pPr>
        <w:tabs>
          <w:tab w:val="num" w:pos="2250"/>
        </w:tabs>
        <w:ind w:left="2250" w:hanging="690"/>
      </w:pPr>
      <w:rPr>
        <w:rFonts w:cs="Times New Roman"/>
      </w:rPr>
    </w:lvl>
    <w:lvl w:ilvl="2" w:tplc="FFFFFFFF">
      <w:start w:val="1"/>
      <w:numFmt w:val="lowerLetter"/>
      <w:lvlText w:val="%3)"/>
      <w:lvlJc w:val="left"/>
      <w:pPr>
        <w:tabs>
          <w:tab w:val="num" w:pos="2820"/>
        </w:tabs>
        <w:ind w:left="2820" w:hanging="360"/>
      </w:pPr>
      <w:rPr>
        <w:rFonts w:cs="Times New Roman"/>
      </w:rPr>
    </w:lvl>
    <w:lvl w:ilvl="3" w:tplc="FFFFFFFF">
      <w:start w:val="1"/>
      <w:numFmt w:val="decimal"/>
      <w:lvlText w:val="%4."/>
      <w:lvlJc w:val="left"/>
      <w:pPr>
        <w:tabs>
          <w:tab w:val="num" w:pos="3360"/>
        </w:tabs>
        <w:ind w:left="3360" w:hanging="360"/>
      </w:pPr>
      <w:rPr>
        <w:rFonts w:cs="Times New Roman"/>
        <w:i w:val="0"/>
      </w:rPr>
    </w:lvl>
    <w:lvl w:ilvl="4" w:tplc="CAAE2B08">
      <w:start w:val="1"/>
      <w:numFmt w:val="decimal"/>
      <w:lvlText w:val="%5)"/>
      <w:lvlJc w:val="left"/>
      <w:pPr>
        <w:tabs>
          <w:tab w:val="num" w:pos="3600"/>
        </w:tabs>
        <w:ind w:left="3600" w:hanging="360"/>
      </w:pPr>
      <w:rPr>
        <w:rFonts w:ascii="Verdana" w:eastAsiaTheme="minorHAnsi" w:hAnsi="Verdana" w:cstheme="minorBidi"/>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74"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42E63DBD"/>
    <w:multiLevelType w:val="hybridMultilevel"/>
    <w:tmpl w:val="84FC400A"/>
    <w:lvl w:ilvl="0" w:tplc="BC907ADE">
      <w:start w:val="1"/>
      <w:numFmt w:val="decimal"/>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76" w15:restartNumberingAfterBreak="0">
    <w:nsid w:val="453F32A0"/>
    <w:multiLevelType w:val="hybridMultilevel"/>
    <w:tmpl w:val="50A668F6"/>
    <w:lvl w:ilvl="0" w:tplc="68AE6BAE">
      <w:start w:val="1"/>
      <w:numFmt w:val="lowerLetter"/>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7" w15:restartNumberingAfterBreak="0">
    <w:nsid w:val="45FA53F3"/>
    <w:multiLevelType w:val="multilevel"/>
    <w:tmpl w:val="4476C96A"/>
    <w:lvl w:ilvl="0">
      <w:start w:val="18"/>
      <w:numFmt w:val="decimal"/>
      <w:lvlText w:val="%1."/>
      <w:lvlJc w:val="left"/>
      <w:pPr>
        <w:ind w:left="705" w:hanging="705"/>
      </w:pPr>
      <w:rPr>
        <w:rFonts w:cs="Times New Roman" w:hint="default"/>
      </w:rPr>
    </w:lvl>
    <w:lvl w:ilvl="1">
      <w:start w:val="4"/>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8" w15:restartNumberingAfterBreak="0">
    <w:nsid w:val="495E697E"/>
    <w:multiLevelType w:val="hybridMultilevel"/>
    <w:tmpl w:val="0544734E"/>
    <w:lvl w:ilvl="0" w:tplc="41A01E1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15:restartNumberingAfterBreak="0">
    <w:nsid w:val="4ABA03F7"/>
    <w:multiLevelType w:val="hybridMultilevel"/>
    <w:tmpl w:val="EB6642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C09282F"/>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4CBB5C4E"/>
    <w:multiLevelType w:val="hybridMultilevel"/>
    <w:tmpl w:val="BBE84026"/>
    <w:lvl w:ilvl="0" w:tplc="9C8059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2" w15:restartNumberingAfterBreak="0">
    <w:nsid w:val="4D8415E2"/>
    <w:multiLevelType w:val="hybridMultilevel"/>
    <w:tmpl w:val="BC1E583C"/>
    <w:lvl w:ilvl="0" w:tplc="04150017">
      <w:start w:val="1"/>
      <w:numFmt w:val="decimal"/>
      <w:lvlText w:val="%1)"/>
      <w:lvlJc w:val="left"/>
      <w:pPr>
        <w:tabs>
          <w:tab w:val="num" w:pos="1440"/>
        </w:tabs>
        <w:ind w:left="1440" w:hanging="360"/>
      </w:pPr>
      <w:rPr>
        <w:rFonts w:cs="Times New Roman" w:hint="default"/>
        <w:i/>
        <w:sz w:val="18"/>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4EFF56EB"/>
    <w:multiLevelType w:val="hybridMultilevel"/>
    <w:tmpl w:val="623E494E"/>
    <w:lvl w:ilvl="0" w:tplc="9EFCD740">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0ED4D78"/>
    <w:multiLevelType w:val="hybridMultilevel"/>
    <w:tmpl w:val="697ADE4C"/>
    <w:lvl w:ilvl="0" w:tplc="9BEC2AC8">
      <w:start w:val="1"/>
      <w:numFmt w:val="decimal"/>
      <w:lvlText w:val="%1)"/>
      <w:lvlJc w:val="left"/>
      <w:pPr>
        <w:ind w:left="788" w:hanging="360"/>
      </w:pPr>
      <w:rPr>
        <w:rFonts w:ascii="Verdana" w:eastAsia="Times New Roman" w:hAnsi="Verdana" w:cs="Times New Roman"/>
      </w:rPr>
    </w:lvl>
    <w:lvl w:ilvl="1" w:tplc="04150003" w:tentative="1">
      <w:start w:val="1"/>
      <w:numFmt w:val="bullet"/>
      <w:lvlText w:val="o"/>
      <w:lvlJc w:val="left"/>
      <w:pPr>
        <w:ind w:left="1508" w:hanging="360"/>
      </w:pPr>
      <w:rPr>
        <w:rFonts w:ascii="Courier New" w:hAnsi="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85" w15:restartNumberingAfterBreak="0">
    <w:nsid w:val="53436F28"/>
    <w:multiLevelType w:val="hybridMultilevel"/>
    <w:tmpl w:val="136C91A2"/>
    <w:lvl w:ilvl="0" w:tplc="81CA9680">
      <w:start w:val="1"/>
      <w:numFmt w:val="lowerLetter"/>
      <w:lvlText w:val="%1)"/>
      <w:lvlJc w:val="left"/>
      <w:pPr>
        <w:ind w:left="1756" w:hanging="480"/>
      </w:pPr>
      <w:rPr>
        <w:rFonts w:hint="default"/>
        <w:b w:val="0"/>
        <w:color w:val="auto"/>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86" w15:restartNumberingAfterBreak="0">
    <w:nsid w:val="57E70CF6"/>
    <w:multiLevelType w:val="multilevel"/>
    <w:tmpl w:val="09CA00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92F1D86"/>
    <w:multiLevelType w:val="hybridMultilevel"/>
    <w:tmpl w:val="2C0E9C42"/>
    <w:lvl w:ilvl="0" w:tplc="F7F87F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5C196FC5"/>
    <w:multiLevelType w:val="multilevel"/>
    <w:tmpl w:val="4476C96A"/>
    <w:lvl w:ilvl="0">
      <w:start w:val="18"/>
      <w:numFmt w:val="decimal"/>
      <w:lvlText w:val="%1."/>
      <w:lvlJc w:val="left"/>
      <w:pPr>
        <w:ind w:left="705" w:hanging="705"/>
      </w:pPr>
      <w:rPr>
        <w:rFonts w:cs="Times New Roman" w:hint="default"/>
      </w:rPr>
    </w:lvl>
    <w:lvl w:ilvl="1">
      <w:start w:val="5"/>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9"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5FF46B6F"/>
    <w:multiLevelType w:val="hybridMultilevel"/>
    <w:tmpl w:val="A5FA01EC"/>
    <w:lvl w:ilvl="0" w:tplc="46AA4656">
      <w:start w:val="2"/>
      <w:numFmt w:val="decimal"/>
      <w:lvlText w:val="%1."/>
      <w:lvlJc w:val="left"/>
      <w:pPr>
        <w:tabs>
          <w:tab w:val="num" w:pos="360"/>
        </w:tabs>
        <w:ind w:left="360" w:hanging="360"/>
      </w:pPr>
      <w:rPr>
        <w:rFonts w:ascii="Verdana" w:hAnsi="Verdana"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0863D37"/>
    <w:multiLevelType w:val="hybridMultilevel"/>
    <w:tmpl w:val="4AEC99C2"/>
    <w:lvl w:ilvl="0" w:tplc="09BA7DC4">
      <w:start w:val="1"/>
      <w:numFmt w:val="decimal"/>
      <w:lvlText w:val="%1."/>
      <w:lvlJc w:val="left"/>
      <w:pPr>
        <w:ind w:left="900" w:hanging="5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61B820DE"/>
    <w:multiLevelType w:val="hybridMultilevel"/>
    <w:tmpl w:val="F3F6C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1C46FA8"/>
    <w:multiLevelType w:val="hybridMultilevel"/>
    <w:tmpl w:val="971459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2D32B7"/>
    <w:multiLevelType w:val="multilevel"/>
    <w:tmpl w:val="98601DC2"/>
    <w:lvl w:ilvl="0">
      <w:start w:val="1"/>
      <w:numFmt w:val="decimal"/>
      <w:pStyle w:val="1punktor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6" w15:restartNumberingAfterBreak="0">
    <w:nsid w:val="65460DC1"/>
    <w:multiLevelType w:val="multilevel"/>
    <w:tmpl w:val="8E04A76E"/>
    <w:lvl w:ilvl="0">
      <w:start w:val="14"/>
      <w:numFmt w:val="decimal"/>
      <w:lvlText w:val="%1"/>
      <w:lvlJc w:val="left"/>
      <w:pPr>
        <w:ind w:left="480" w:hanging="480"/>
      </w:pPr>
      <w:rPr>
        <w:rFonts w:cs="Times New Roman" w:hint="default"/>
      </w:rPr>
    </w:lvl>
    <w:lvl w:ilvl="1">
      <w:start w:val="2"/>
      <w:numFmt w:val="decimal"/>
      <w:lvlText w:val="%1.%2"/>
      <w:lvlJc w:val="left"/>
      <w:pPr>
        <w:ind w:left="1431" w:hanging="720"/>
      </w:pPr>
      <w:rPr>
        <w:rFonts w:cs="Times New Roman" w:hint="default"/>
      </w:rPr>
    </w:lvl>
    <w:lvl w:ilvl="2">
      <w:start w:val="1"/>
      <w:numFmt w:val="decimal"/>
      <w:lvlText w:val="%1.%2.%3"/>
      <w:lvlJc w:val="left"/>
      <w:pPr>
        <w:ind w:left="2142" w:hanging="720"/>
      </w:pPr>
      <w:rPr>
        <w:rFonts w:cs="Times New Roman" w:hint="default"/>
      </w:rPr>
    </w:lvl>
    <w:lvl w:ilvl="3">
      <w:start w:val="1"/>
      <w:numFmt w:val="decimal"/>
      <w:lvlText w:val="%1.%2.%3.%4"/>
      <w:lvlJc w:val="left"/>
      <w:pPr>
        <w:ind w:left="3213" w:hanging="1080"/>
      </w:pPr>
      <w:rPr>
        <w:rFonts w:cs="Times New Roman" w:hint="default"/>
      </w:rPr>
    </w:lvl>
    <w:lvl w:ilvl="4">
      <w:start w:val="1"/>
      <w:numFmt w:val="decimal"/>
      <w:lvlText w:val="%1.%2.%3.%4.%5"/>
      <w:lvlJc w:val="left"/>
      <w:pPr>
        <w:ind w:left="4284" w:hanging="1440"/>
      </w:pPr>
      <w:rPr>
        <w:rFonts w:cs="Times New Roman" w:hint="default"/>
      </w:rPr>
    </w:lvl>
    <w:lvl w:ilvl="5">
      <w:start w:val="1"/>
      <w:numFmt w:val="decimal"/>
      <w:lvlText w:val="%1.%2.%3.%4.%5.%6"/>
      <w:lvlJc w:val="left"/>
      <w:pPr>
        <w:ind w:left="4995" w:hanging="1440"/>
      </w:pPr>
      <w:rPr>
        <w:rFonts w:cs="Times New Roman" w:hint="default"/>
      </w:rPr>
    </w:lvl>
    <w:lvl w:ilvl="6">
      <w:start w:val="1"/>
      <w:numFmt w:val="decimal"/>
      <w:lvlText w:val="%1.%2.%3.%4.%5.%6.%7"/>
      <w:lvlJc w:val="left"/>
      <w:pPr>
        <w:ind w:left="6066" w:hanging="1800"/>
      </w:pPr>
      <w:rPr>
        <w:rFonts w:cs="Times New Roman" w:hint="default"/>
      </w:rPr>
    </w:lvl>
    <w:lvl w:ilvl="7">
      <w:start w:val="1"/>
      <w:numFmt w:val="decimal"/>
      <w:lvlText w:val="%1.%2.%3.%4.%5.%6.%7.%8"/>
      <w:lvlJc w:val="left"/>
      <w:pPr>
        <w:ind w:left="7137" w:hanging="2160"/>
      </w:pPr>
      <w:rPr>
        <w:rFonts w:cs="Times New Roman" w:hint="default"/>
      </w:rPr>
    </w:lvl>
    <w:lvl w:ilvl="8">
      <w:start w:val="1"/>
      <w:numFmt w:val="decimal"/>
      <w:lvlText w:val="%1.%2.%3.%4.%5.%6.%7.%8.%9"/>
      <w:lvlJc w:val="left"/>
      <w:pPr>
        <w:ind w:left="7848" w:hanging="2160"/>
      </w:pPr>
      <w:rPr>
        <w:rFonts w:cs="Times New Roman" w:hint="default"/>
      </w:rPr>
    </w:lvl>
  </w:abstractNum>
  <w:abstractNum w:abstractNumId="97" w15:restartNumberingAfterBreak="0">
    <w:nsid w:val="676303B8"/>
    <w:multiLevelType w:val="hybridMultilevel"/>
    <w:tmpl w:val="88CA38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87805C4"/>
    <w:multiLevelType w:val="hybridMultilevel"/>
    <w:tmpl w:val="A2CA981A"/>
    <w:lvl w:ilvl="0" w:tplc="29A62C28">
      <w:start w:val="3"/>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69675A95"/>
    <w:multiLevelType w:val="multilevel"/>
    <w:tmpl w:val="EBEECF12"/>
    <w:lvl w:ilvl="0">
      <w:start w:val="18"/>
      <w:numFmt w:val="decimal"/>
      <w:lvlText w:val="%1."/>
      <w:lvlJc w:val="left"/>
      <w:pPr>
        <w:ind w:left="480" w:hanging="480"/>
      </w:pPr>
      <w:rPr>
        <w:rFonts w:cs="Times New Roman" w:hint="default"/>
        <w:b/>
      </w:rPr>
    </w:lvl>
    <w:lvl w:ilvl="1">
      <w:start w:val="3"/>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00" w15:restartNumberingAfterBreak="0">
    <w:nsid w:val="6A580B81"/>
    <w:multiLevelType w:val="hybridMultilevel"/>
    <w:tmpl w:val="625E12E8"/>
    <w:lvl w:ilvl="0" w:tplc="0415000F">
      <w:start w:val="1"/>
      <w:numFmt w:val="decimal"/>
      <w:lvlText w:val="%1."/>
      <w:lvlJc w:val="left"/>
      <w:pPr>
        <w:tabs>
          <w:tab w:val="num" w:pos="360"/>
        </w:tabs>
        <w:ind w:left="360" w:hanging="360"/>
      </w:pPr>
      <w:rPr>
        <w:rFonts w:cs="Times New Roman"/>
      </w:rPr>
    </w:lvl>
    <w:lvl w:ilvl="1" w:tplc="FBEE9A06">
      <w:start w:val="1"/>
      <w:numFmt w:val="decimal"/>
      <w:lvlText w:val="%2)"/>
      <w:lvlJc w:val="left"/>
      <w:pPr>
        <w:tabs>
          <w:tab w:val="num" w:pos="1080"/>
        </w:tabs>
        <w:ind w:left="1080" w:hanging="360"/>
      </w:pPr>
      <w:rPr>
        <w:rFonts w:ascii="Verdana" w:eastAsiaTheme="minorHAnsi" w:hAnsi="Verdana" w:cstheme="minorBidi"/>
      </w:rPr>
    </w:lvl>
    <w:lvl w:ilvl="2" w:tplc="99FAB222">
      <w:start w:val="1"/>
      <w:numFmt w:val="decimal"/>
      <w:lvlText w:val="%3)"/>
      <w:lvlJc w:val="left"/>
      <w:pPr>
        <w:ind w:left="1980" w:hanging="360"/>
      </w:pPr>
      <w:rPr>
        <w:rFonts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1"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15:restartNumberingAfterBreak="0">
    <w:nsid w:val="6C1A7D5F"/>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6D755DBF"/>
    <w:multiLevelType w:val="hybridMultilevel"/>
    <w:tmpl w:val="558C5030"/>
    <w:name w:val="WW8Num74222222222222"/>
    <w:lvl w:ilvl="0" w:tplc="1DC0D636">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4" w15:restartNumberingAfterBreak="0">
    <w:nsid w:val="6E7A7EB3"/>
    <w:multiLevelType w:val="hybridMultilevel"/>
    <w:tmpl w:val="4FFE54C0"/>
    <w:lvl w:ilvl="0" w:tplc="B704C7A4">
      <w:start w:val="1"/>
      <w:numFmt w:val="decimal"/>
      <w:lvlText w:val="%1."/>
      <w:lvlJc w:val="left"/>
      <w:pPr>
        <w:tabs>
          <w:tab w:val="num" w:pos="360"/>
        </w:tabs>
        <w:ind w:left="360" w:hanging="360"/>
      </w:pPr>
      <w:rPr>
        <w:rFonts w:ascii="Verdana" w:hAnsi="Verdana" w:cs="Times New Roman" w:hint="default"/>
        <w:i w:val="0"/>
      </w:rPr>
    </w:lvl>
    <w:lvl w:ilvl="1" w:tplc="BB40118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5" w15:restartNumberingAfterBreak="0">
    <w:nsid w:val="74471E8E"/>
    <w:multiLevelType w:val="hybridMultilevel"/>
    <w:tmpl w:val="A21CB850"/>
    <w:lvl w:ilvl="0" w:tplc="04150011">
      <w:start w:val="1"/>
      <w:numFmt w:val="decimal"/>
      <w:lvlText w:val="%1)"/>
      <w:lvlJc w:val="left"/>
      <w:pPr>
        <w:tabs>
          <w:tab w:val="num" w:pos="1440"/>
        </w:tabs>
        <w:ind w:left="1440" w:hanging="360"/>
      </w:pPr>
    </w:lvl>
    <w:lvl w:ilvl="1" w:tplc="7C12421A">
      <w:start w:val="1"/>
      <w:numFmt w:val="lowerLetter"/>
      <w:lvlText w:val="%2)"/>
      <w:lvlJc w:val="left"/>
      <w:pPr>
        <w:tabs>
          <w:tab w:val="num" w:pos="2160"/>
        </w:tabs>
        <w:ind w:left="2160" w:hanging="360"/>
      </w:pPr>
      <w:rPr>
        <w:rFonts w:ascii="Verdana" w:eastAsia="Times New Roman" w:hAnsi="Verdana" w:cs="Times New Roman"/>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06" w15:restartNumberingAfterBreak="0">
    <w:nsid w:val="757309FC"/>
    <w:multiLevelType w:val="hybridMultilevel"/>
    <w:tmpl w:val="F67CB2E2"/>
    <w:lvl w:ilvl="0" w:tplc="19902CF0">
      <w:numFmt w:val="bullet"/>
      <w:pStyle w:val="punktor"/>
      <w:lvlText w:val="—"/>
      <w:lvlJc w:val="left"/>
      <w:pPr>
        <w:ind w:left="360" w:hanging="360"/>
      </w:pPr>
      <w:rPr>
        <w:rFonts w:ascii="Arial" w:hAnsi="Arial"/>
        <w:spacing w:val="8"/>
        <w:sz w:val="18"/>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77AE1C8C"/>
    <w:multiLevelType w:val="multilevel"/>
    <w:tmpl w:val="078E4192"/>
    <w:lvl w:ilvl="0">
      <w:start w:val="1"/>
      <w:numFmt w:val="decimal"/>
      <w:pStyle w:val="apunktor0"/>
      <w:lvlText w:val="%1."/>
      <w:lvlJc w:val="left"/>
      <w:pPr>
        <w:ind w:left="360" w:hanging="360"/>
      </w:pPr>
      <w:rPr>
        <w:rFonts w:cs="Times New Roman" w:hint="default"/>
      </w:rPr>
    </w:lvl>
    <w:lvl w:ilvl="1">
      <w:start w:val="3"/>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08" w15:restartNumberingAfterBreak="0">
    <w:nsid w:val="78145AAA"/>
    <w:multiLevelType w:val="hybridMultilevel"/>
    <w:tmpl w:val="38BCEF56"/>
    <w:lvl w:ilvl="0" w:tplc="241CBF06">
      <w:start w:val="1"/>
      <w:numFmt w:val="bullet"/>
      <w:lvlText w:val="-"/>
      <w:lvlJc w:val="left"/>
      <w:pPr>
        <w:tabs>
          <w:tab w:val="num" w:pos="720"/>
        </w:tabs>
        <w:ind w:left="587" w:hanging="227"/>
      </w:pPr>
      <w:rPr>
        <w:rFonts w:ascii="Times New Roman" w:hAnsi="Times New Roman" w:hint="default"/>
      </w:rPr>
    </w:lvl>
    <w:lvl w:ilvl="1" w:tplc="517A2E0C">
      <w:start w:val="1"/>
      <w:numFmt w:val="decimal"/>
      <w:lvlText w:val="%2)"/>
      <w:lvlJc w:val="left"/>
      <w:pPr>
        <w:tabs>
          <w:tab w:val="num" w:pos="1440"/>
        </w:tabs>
        <w:ind w:left="1440" w:hanging="360"/>
      </w:pPr>
      <w:rPr>
        <w:rFonts w:ascii="Verdana" w:eastAsiaTheme="minorHAnsi" w:hAnsi="Verdana" w:cstheme="minorBidi"/>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9" w15:restartNumberingAfterBreak="0">
    <w:nsid w:val="797E2C2F"/>
    <w:multiLevelType w:val="hybridMultilevel"/>
    <w:tmpl w:val="924A9628"/>
    <w:lvl w:ilvl="0" w:tplc="F8AC7590">
      <w:start w:val="1"/>
      <w:numFmt w:val="decimal"/>
      <w:lvlText w:val="%1)"/>
      <w:lvlJc w:val="left"/>
      <w:pPr>
        <w:tabs>
          <w:tab w:val="num" w:pos="720"/>
        </w:tabs>
        <w:ind w:left="720" w:hanging="360"/>
      </w:pPr>
      <w:rPr>
        <w:rFonts w:ascii="Verdana" w:eastAsia="Calibri" w:hAnsi="Verdana" w:cs="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A6E29AD"/>
    <w:multiLevelType w:val="hybridMultilevel"/>
    <w:tmpl w:val="1C424F0C"/>
    <w:lvl w:ilvl="0" w:tplc="04150017">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1" w15:restartNumberingAfterBreak="0">
    <w:nsid w:val="7DD24772"/>
    <w:multiLevelType w:val="hybridMultilevel"/>
    <w:tmpl w:val="5914C92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2" w15:restartNumberingAfterBreak="0">
    <w:nsid w:val="7EA85495"/>
    <w:multiLevelType w:val="singleLevel"/>
    <w:tmpl w:val="06DA3B90"/>
    <w:lvl w:ilvl="0">
      <w:start w:val="1"/>
      <w:numFmt w:val="bullet"/>
      <w:pStyle w:val="bullet"/>
      <w:lvlText w:val=""/>
      <w:lvlJc w:val="left"/>
      <w:pPr>
        <w:tabs>
          <w:tab w:val="num" w:pos="360"/>
        </w:tabs>
        <w:ind w:left="360" w:hanging="360"/>
      </w:pPr>
      <w:rPr>
        <w:rFonts w:ascii="Symbol" w:hAnsi="Symbol" w:hint="default"/>
      </w:rPr>
    </w:lvl>
  </w:abstractNum>
  <w:abstractNum w:abstractNumId="113" w15:restartNumberingAfterBreak="0">
    <w:nsid w:val="7EE451F2"/>
    <w:multiLevelType w:val="multilevel"/>
    <w:tmpl w:val="016A83FE"/>
    <w:lvl w:ilvl="0">
      <w:start w:val="6"/>
      <w:numFmt w:val="decimal"/>
      <w:lvlText w:val="%1"/>
      <w:lvlJc w:val="left"/>
      <w:pPr>
        <w:ind w:left="360" w:hanging="360"/>
      </w:pPr>
      <w:rPr>
        <w:rFonts w:hint="default"/>
      </w:rPr>
    </w:lvl>
    <w:lvl w:ilvl="1">
      <w:start w:val="1"/>
      <w:numFmt w:val="decimal"/>
      <w:lvlText w:val="%1.%2"/>
      <w:lvlJc w:val="left"/>
      <w:pPr>
        <w:ind w:left="1423" w:hanging="720"/>
      </w:pPr>
      <w:rPr>
        <w:rFonts w:hint="default"/>
      </w:rPr>
    </w:lvl>
    <w:lvl w:ilvl="2">
      <w:start w:val="1"/>
      <w:numFmt w:val="decimal"/>
      <w:lvlText w:val="%1.%2.%3"/>
      <w:lvlJc w:val="left"/>
      <w:pPr>
        <w:ind w:left="2126" w:hanging="720"/>
      </w:pPr>
      <w:rPr>
        <w:rFonts w:hint="default"/>
      </w:rPr>
    </w:lvl>
    <w:lvl w:ilvl="3">
      <w:start w:val="1"/>
      <w:numFmt w:val="decimal"/>
      <w:lvlText w:val="%1.%2.%3.%4"/>
      <w:lvlJc w:val="left"/>
      <w:pPr>
        <w:ind w:left="3189" w:hanging="1080"/>
      </w:pPr>
      <w:rPr>
        <w:rFonts w:hint="default"/>
      </w:rPr>
    </w:lvl>
    <w:lvl w:ilvl="4">
      <w:start w:val="1"/>
      <w:numFmt w:val="decimal"/>
      <w:lvlText w:val="%1.%2.%3.%4.%5"/>
      <w:lvlJc w:val="left"/>
      <w:pPr>
        <w:ind w:left="4252" w:hanging="1440"/>
      </w:pPr>
      <w:rPr>
        <w:rFonts w:hint="default"/>
      </w:rPr>
    </w:lvl>
    <w:lvl w:ilvl="5">
      <w:start w:val="1"/>
      <w:numFmt w:val="decimal"/>
      <w:lvlText w:val="%1.%2.%3.%4.%5.%6"/>
      <w:lvlJc w:val="left"/>
      <w:pPr>
        <w:ind w:left="4955" w:hanging="1440"/>
      </w:pPr>
      <w:rPr>
        <w:rFonts w:hint="default"/>
      </w:rPr>
    </w:lvl>
    <w:lvl w:ilvl="6">
      <w:start w:val="1"/>
      <w:numFmt w:val="decimal"/>
      <w:lvlText w:val="%1.%2.%3.%4.%5.%6.%7"/>
      <w:lvlJc w:val="left"/>
      <w:pPr>
        <w:ind w:left="6018" w:hanging="1800"/>
      </w:pPr>
      <w:rPr>
        <w:rFonts w:hint="default"/>
      </w:rPr>
    </w:lvl>
    <w:lvl w:ilvl="7">
      <w:start w:val="1"/>
      <w:numFmt w:val="decimal"/>
      <w:lvlText w:val="%1.%2.%3.%4.%5.%6.%7.%8"/>
      <w:lvlJc w:val="left"/>
      <w:pPr>
        <w:ind w:left="7081" w:hanging="2160"/>
      </w:pPr>
      <w:rPr>
        <w:rFonts w:hint="default"/>
      </w:rPr>
    </w:lvl>
    <w:lvl w:ilvl="8">
      <w:start w:val="1"/>
      <w:numFmt w:val="decimal"/>
      <w:lvlText w:val="%1.%2.%3.%4.%5.%6.%7.%8.%9"/>
      <w:lvlJc w:val="left"/>
      <w:pPr>
        <w:ind w:left="7784" w:hanging="2160"/>
      </w:pPr>
      <w:rPr>
        <w:rFonts w:hint="default"/>
      </w:rPr>
    </w:lvl>
  </w:abstractNum>
  <w:abstractNum w:abstractNumId="114" w15:restartNumberingAfterBreak="0">
    <w:nsid w:val="7F651D55"/>
    <w:multiLevelType w:val="hybridMultilevel"/>
    <w:tmpl w:val="390E38CA"/>
    <w:lvl w:ilvl="0" w:tplc="7D7A4FDC">
      <w:start w:val="1"/>
      <w:numFmt w:val="decimal"/>
      <w:lvlText w:val="%1."/>
      <w:lvlJc w:val="left"/>
      <w:pPr>
        <w:ind w:left="927" w:hanging="360"/>
      </w:pPr>
      <w:rPr>
        <w:rFonts w:hint="default"/>
      </w:rPr>
    </w:lvl>
    <w:lvl w:ilvl="1" w:tplc="09F4162E">
      <w:start w:val="1"/>
      <w:numFmt w:val="decimal"/>
      <w:lvlText w:val="%2)"/>
      <w:lvlJc w:val="left"/>
      <w:pPr>
        <w:ind w:left="1647" w:hanging="360"/>
      </w:pPr>
      <w:rPr>
        <w:rFonts w:ascii="Verdana" w:eastAsiaTheme="minorHAnsi" w:hAnsi="Verdana" w:cstheme="minorBidi"/>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5" w15:restartNumberingAfterBreak="0">
    <w:nsid w:val="7FFD668B"/>
    <w:multiLevelType w:val="hybridMultilevel"/>
    <w:tmpl w:val="6F9A0268"/>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num w:numId="1">
    <w:abstractNumId w:val="7"/>
  </w:num>
  <w:num w:numId="2">
    <w:abstractNumId w:val="8"/>
  </w:num>
  <w:num w:numId="3">
    <w:abstractNumId w:val="10"/>
  </w:num>
  <w:num w:numId="4">
    <w:abstractNumId w:val="11"/>
  </w:num>
  <w:num w:numId="5">
    <w:abstractNumId w:val="14"/>
  </w:num>
  <w:num w:numId="6">
    <w:abstractNumId w:val="16"/>
  </w:num>
  <w:num w:numId="7">
    <w:abstractNumId w:val="23"/>
  </w:num>
  <w:num w:numId="8">
    <w:abstractNumId w:val="24"/>
  </w:num>
  <w:num w:numId="9">
    <w:abstractNumId w:val="26"/>
  </w:num>
  <w:num w:numId="10">
    <w:abstractNumId w:val="27"/>
  </w:num>
  <w:num w:numId="11">
    <w:abstractNumId w:val="51"/>
  </w:num>
  <w:num w:numId="12">
    <w:abstractNumId w:val="34"/>
  </w:num>
  <w:num w:numId="13">
    <w:abstractNumId w:val="1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8"/>
  </w:num>
  <w:num w:numId="16">
    <w:abstractNumId w:val="1"/>
  </w:num>
  <w:num w:numId="17">
    <w:abstractNumId w:val="72"/>
  </w:num>
  <w:num w:numId="18">
    <w:abstractNumId w:val="50"/>
  </w:num>
  <w:num w:numId="19">
    <w:abstractNumId w:val="101"/>
  </w:num>
  <w:num w:numId="20">
    <w:abstractNumId w:val="89"/>
  </w:num>
  <w:num w:numId="21">
    <w:abstractNumId w:val="91"/>
  </w:num>
  <w:num w:numId="22">
    <w:abstractNumId w:val="95"/>
  </w:num>
  <w:num w:numId="23">
    <w:abstractNumId w:val="56"/>
  </w:num>
  <w:num w:numId="24">
    <w:abstractNumId w:val="54"/>
  </w:num>
  <w:num w:numId="25">
    <w:abstractNumId w:val="55"/>
  </w:num>
  <w:num w:numId="26">
    <w:abstractNumId w:val="76"/>
  </w:num>
  <w:num w:numId="27">
    <w:abstractNumId w:val="99"/>
  </w:num>
  <w:num w:numId="28">
    <w:abstractNumId w:val="77"/>
  </w:num>
  <w:num w:numId="29">
    <w:abstractNumId w:val="44"/>
  </w:num>
  <w:num w:numId="30">
    <w:abstractNumId w:val="10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6"/>
  </w:num>
  <w:num w:numId="32">
    <w:abstractNumId w:val="96"/>
  </w:num>
  <w:num w:numId="33">
    <w:abstractNumId w:val="112"/>
  </w:num>
  <w:num w:numId="34">
    <w:abstractNumId w:val="41"/>
    <w:lvlOverride w:ilvl="0">
      <w:startOverride w:val="1"/>
    </w:lvlOverride>
  </w:num>
  <w:num w:numId="35">
    <w:abstractNumId w:val="93"/>
  </w:num>
  <w:num w:numId="36">
    <w:abstractNumId w:val="87"/>
  </w:num>
  <w:num w:numId="37">
    <w:abstractNumId w:val="92"/>
  </w:num>
  <w:num w:numId="38">
    <w:abstractNumId w:val="102"/>
  </w:num>
  <w:num w:numId="39">
    <w:abstractNumId w:val="85"/>
  </w:num>
  <w:num w:numId="40">
    <w:abstractNumId w:val="71"/>
  </w:num>
  <w:num w:numId="41">
    <w:abstractNumId w:val="82"/>
  </w:num>
  <w:num w:numId="42">
    <w:abstractNumId w:val="66"/>
  </w:num>
  <w:num w:numId="43">
    <w:abstractNumId w:val="36"/>
  </w:num>
  <w:num w:numId="44">
    <w:abstractNumId w:val="37"/>
  </w:num>
  <w:num w:numId="45">
    <w:abstractNumId w:val="39"/>
  </w:num>
  <w:num w:numId="46">
    <w:abstractNumId w:val="108"/>
  </w:num>
  <w:num w:numId="47">
    <w:abstractNumId w:val="100"/>
  </w:num>
  <w:num w:numId="48">
    <w:abstractNumId w:val="49"/>
  </w:num>
  <w:num w:numId="49">
    <w:abstractNumId w:val="32"/>
  </w:num>
  <w:num w:numId="50">
    <w:abstractNumId w:val="59"/>
  </w:num>
  <w:num w:numId="51">
    <w:abstractNumId w:val="61"/>
  </w:num>
  <w:num w:numId="52">
    <w:abstractNumId w:val="57"/>
  </w:num>
  <w:num w:numId="53">
    <w:abstractNumId w:val="48"/>
  </w:num>
  <w:num w:numId="54">
    <w:abstractNumId w:val="53"/>
  </w:num>
  <w:num w:numId="55">
    <w:abstractNumId w:val="115"/>
  </w:num>
  <w:num w:numId="56">
    <w:abstractNumId w:val="104"/>
  </w:num>
  <w:num w:numId="57">
    <w:abstractNumId w:val="35"/>
  </w:num>
  <w:num w:numId="58">
    <w:abstractNumId w:val="63"/>
  </w:num>
  <w:num w:numId="5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num>
  <w:num w:numId="61">
    <w:abstractNumId w:val="84"/>
  </w:num>
  <w:num w:numId="62">
    <w:abstractNumId w:val="9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7"/>
  </w:num>
  <w:num w:numId="64">
    <w:abstractNumId w:val="90"/>
  </w:num>
  <w:num w:numId="65">
    <w:abstractNumId w:val="69"/>
  </w:num>
  <w:num w:numId="66">
    <w:abstractNumId w:val="38"/>
  </w:num>
  <w:num w:numId="67">
    <w:abstractNumId w:val="75"/>
  </w:num>
  <w:num w:numId="68">
    <w:abstractNumId w:val="105"/>
  </w:num>
  <w:num w:numId="69">
    <w:abstractNumId w:val="97"/>
  </w:num>
  <w:num w:numId="70">
    <w:abstractNumId w:val="79"/>
  </w:num>
  <w:num w:numId="71">
    <w:abstractNumId w:val="70"/>
  </w:num>
  <w:num w:numId="72">
    <w:abstractNumId w:val="94"/>
  </w:num>
  <w:num w:numId="73">
    <w:abstractNumId w:val="114"/>
  </w:num>
  <w:num w:numId="74">
    <w:abstractNumId w:val="78"/>
  </w:num>
  <w:num w:numId="75">
    <w:abstractNumId w:val="83"/>
  </w:num>
  <w:num w:numId="76">
    <w:abstractNumId w:val="80"/>
  </w:num>
  <w:num w:numId="77">
    <w:abstractNumId w:val="58"/>
  </w:num>
  <w:num w:numId="7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3"/>
  </w:num>
  <w:num w:numId="80">
    <w:abstractNumId w:val="65"/>
  </w:num>
  <w:num w:numId="81">
    <w:abstractNumId w:val="52"/>
  </w:num>
  <w:num w:numId="82">
    <w:abstractNumId w:val="68"/>
  </w:num>
  <w:num w:numId="83">
    <w:abstractNumId w:val="86"/>
  </w:num>
  <w:num w:numId="84">
    <w:abstractNumId w:val="81"/>
  </w:num>
  <w:num w:numId="85">
    <w:abstractNumId w:val="60"/>
  </w:num>
  <w:num w:numId="86">
    <w:abstractNumId w:val="113"/>
  </w:num>
  <w:num w:numId="87">
    <w:abstractNumId w:val="46"/>
  </w:num>
  <w:num w:numId="88">
    <w:abstractNumId w:val="45"/>
  </w:num>
  <w:num w:numId="89">
    <w:abstractNumId w:val="109"/>
  </w:num>
  <w:num w:numId="90">
    <w:abstractNumId w:val="64"/>
  </w:num>
  <w:num w:numId="91">
    <w:abstractNumId w:val="111"/>
  </w:num>
  <w:num w:numId="92">
    <w:abstractNumId w:val="40"/>
  </w:num>
  <w:num w:numId="93">
    <w:abstractNumId w:val="67"/>
  </w:num>
  <w:num w:numId="94">
    <w:abstractNumId w:val="3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C76"/>
    <w:rsid w:val="000020ED"/>
    <w:rsid w:val="00002EC3"/>
    <w:rsid w:val="000036C8"/>
    <w:rsid w:val="0000393A"/>
    <w:rsid w:val="00003ED0"/>
    <w:rsid w:val="00003F7D"/>
    <w:rsid w:val="000046E2"/>
    <w:rsid w:val="000061D9"/>
    <w:rsid w:val="00006F0C"/>
    <w:rsid w:val="00007AF0"/>
    <w:rsid w:val="00010D77"/>
    <w:rsid w:val="00011105"/>
    <w:rsid w:val="00011322"/>
    <w:rsid w:val="000117A5"/>
    <w:rsid w:val="0001188C"/>
    <w:rsid w:val="000121E9"/>
    <w:rsid w:val="00012CD0"/>
    <w:rsid w:val="00013134"/>
    <w:rsid w:val="00013D9A"/>
    <w:rsid w:val="000145C7"/>
    <w:rsid w:val="000156B3"/>
    <w:rsid w:val="00015D2C"/>
    <w:rsid w:val="00015FE1"/>
    <w:rsid w:val="00016D56"/>
    <w:rsid w:val="00020A06"/>
    <w:rsid w:val="00020C1C"/>
    <w:rsid w:val="000212A4"/>
    <w:rsid w:val="00021F03"/>
    <w:rsid w:val="00022342"/>
    <w:rsid w:val="00022788"/>
    <w:rsid w:val="00022E80"/>
    <w:rsid w:val="00023796"/>
    <w:rsid w:val="00023FCB"/>
    <w:rsid w:val="00025856"/>
    <w:rsid w:val="0002633D"/>
    <w:rsid w:val="00027015"/>
    <w:rsid w:val="000274D4"/>
    <w:rsid w:val="00027722"/>
    <w:rsid w:val="00027C5E"/>
    <w:rsid w:val="0003137D"/>
    <w:rsid w:val="0003146C"/>
    <w:rsid w:val="000317E1"/>
    <w:rsid w:val="000319FE"/>
    <w:rsid w:val="00032BB6"/>
    <w:rsid w:val="00032C27"/>
    <w:rsid w:val="00032E97"/>
    <w:rsid w:val="00033CCB"/>
    <w:rsid w:val="0003504D"/>
    <w:rsid w:val="000366C6"/>
    <w:rsid w:val="000366DC"/>
    <w:rsid w:val="00036B7D"/>
    <w:rsid w:val="00036DD8"/>
    <w:rsid w:val="00037042"/>
    <w:rsid w:val="0003707D"/>
    <w:rsid w:val="00037C8E"/>
    <w:rsid w:val="00037DD6"/>
    <w:rsid w:val="00041221"/>
    <w:rsid w:val="0004139F"/>
    <w:rsid w:val="000413AB"/>
    <w:rsid w:val="000420DF"/>
    <w:rsid w:val="000423D5"/>
    <w:rsid w:val="00042969"/>
    <w:rsid w:val="00042E75"/>
    <w:rsid w:val="00043461"/>
    <w:rsid w:val="0004406C"/>
    <w:rsid w:val="000443C2"/>
    <w:rsid w:val="000444C3"/>
    <w:rsid w:val="00046561"/>
    <w:rsid w:val="000468A4"/>
    <w:rsid w:val="000469E8"/>
    <w:rsid w:val="00046A80"/>
    <w:rsid w:val="0004718B"/>
    <w:rsid w:val="0004759A"/>
    <w:rsid w:val="0005014C"/>
    <w:rsid w:val="0005178A"/>
    <w:rsid w:val="00051DC2"/>
    <w:rsid w:val="00051E85"/>
    <w:rsid w:val="00054BD2"/>
    <w:rsid w:val="00054F05"/>
    <w:rsid w:val="000559A5"/>
    <w:rsid w:val="00055FDC"/>
    <w:rsid w:val="0005600C"/>
    <w:rsid w:val="00056B29"/>
    <w:rsid w:val="00056C29"/>
    <w:rsid w:val="00057EDF"/>
    <w:rsid w:val="00060877"/>
    <w:rsid w:val="00060CD9"/>
    <w:rsid w:val="00060E7C"/>
    <w:rsid w:val="00061D78"/>
    <w:rsid w:val="00062579"/>
    <w:rsid w:val="000631D3"/>
    <w:rsid w:val="00064523"/>
    <w:rsid w:val="00064A33"/>
    <w:rsid w:val="00065412"/>
    <w:rsid w:val="00065E28"/>
    <w:rsid w:val="000670F5"/>
    <w:rsid w:val="00070567"/>
    <w:rsid w:val="00071913"/>
    <w:rsid w:val="00071A7A"/>
    <w:rsid w:val="00071F98"/>
    <w:rsid w:val="000723F3"/>
    <w:rsid w:val="000728DE"/>
    <w:rsid w:val="00072DC6"/>
    <w:rsid w:val="00073375"/>
    <w:rsid w:val="0007669E"/>
    <w:rsid w:val="000767DC"/>
    <w:rsid w:val="00076CC9"/>
    <w:rsid w:val="00076EF3"/>
    <w:rsid w:val="00077078"/>
    <w:rsid w:val="000775FC"/>
    <w:rsid w:val="00080BC4"/>
    <w:rsid w:val="000819E7"/>
    <w:rsid w:val="00081ECD"/>
    <w:rsid w:val="000821C2"/>
    <w:rsid w:val="0008261B"/>
    <w:rsid w:val="00082CB8"/>
    <w:rsid w:val="00084559"/>
    <w:rsid w:val="00084D26"/>
    <w:rsid w:val="0008562E"/>
    <w:rsid w:val="00085FCB"/>
    <w:rsid w:val="0008664D"/>
    <w:rsid w:val="00086702"/>
    <w:rsid w:val="00086CC8"/>
    <w:rsid w:val="00086F04"/>
    <w:rsid w:val="00087697"/>
    <w:rsid w:val="0009054B"/>
    <w:rsid w:val="000915C4"/>
    <w:rsid w:val="00092096"/>
    <w:rsid w:val="00092464"/>
    <w:rsid w:val="00093058"/>
    <w:rsid w:val="0009348C"/>
    <w:rsid w:val="000939CD"/>
    <w:rsid w:val="00093C3E"/>
    <w:rsid w:val="00093DFA"/>
    <w:rsid w:val="00094852"/>
    <w:rsid w:val="000956C6"/>
    <w:rsid w:val="00096097"/>
    <w:rsid w:val="00096390"/>
    <w:rsid w:val="00096849"/>
    <w:rsid w:val="0009736C"/>
    <w:rsid w:val="000A00D8"/>
    <w:rsid w:val="000A01F8"/>
    <w:rsid w:val="000A1585"/>
    <w:rsid w:val="000A16CC"/>
    <w:rsid w:val="000A172C"/>
    <w:rsid w:val="000A2B56"/>
    <w:rsid w:val="000A34AC"/>
    <w:rsid w:val="000A4824"/>
    <w:rsid w:val="000A492F"/>
    <w:rsid w:val="000A5093"/>
    <w:rsid w:val="000A5B9D"/>
    <w:rsid w:val="000A683A"/>
    <w:rsid w:val="000A719F"/>
    <w:rsid w:val="000B1C52"/>
    <w:rsid w:val="000B2378"/>
    <w:rsid w:val="000B2AF3"/>
    <w:rsid w:val="000B3388"/>
    <w:rsid w:val="000B47D9"/>
    <w:rsid w:val="000B494F"/>
    <w:rsid w:val="000B6078"/>
    <w:rsid w:val="000B6A50"/>
    <w:rsid w:val="000B6BD6"/>
    <w:rsid w:val="000B6F66"/>
    <w:rsid w:val="000B7338"/>
    <w:rsid w:val="000B7BE0"/>
    <w:rsid w:val="000C0302"/>
    <w:rsid w:val="000C063C"/>
    <w:rsid w:val="000C0BB8"/>
    <w:rsid w:val="000C0BE7"/>
    <w:rsid w:val="000C22AF"/>
    <w:rsid w:val="000C32F3"/>
    <w:rsid w:val="000C3D3E"/>
    <w:rsid w:val="000C439A"/>
    <w:rsid w:val="000C4AAB"/>
    <w:rsid w:val="000C63DA"/>
    <w:rsid w:val="000C6CC6"/>
    <w:rsid w:val="000C76D4"/>
    <w:rsid w:val="000C772A"/>
    <w:rsid w:val="000D1D56"/>
    <w:rsid w:val="000D1D6E"/>
    <w:rsid w:val="000D2809"/>
    <w:rsid w:val="000D2C18"/>
    <w:rsid w:val="000D4016"/>
    <w:rsid w:val="000D4422"/>
    <w:rsid w:val="000D57D6"/>
    <w:rsid w:val="000D634A"/>
    <w:rsid w:val="000D6B4A"/>
    <w:rsid w:val="000D6B7A"/>
    <w:rsid w:val="000E0422"/>
    <w:rsid w:val="000E1A54"/>
    <w:rsid w:val="000E1CC8"/>
    <w:rsid w:val="000E248B"/>
    <w:rsid w:val="000E28DF"/>
    <w:rsid w:val="000E36D5"/>
    <w:rsid w:val="000E4235"/>
    <w:rsid w:val="000E4BC7"/>
    <w:rsid w:val="000E52F1"/>
    <w:rsid w:val="000E5E3B"/>
    <w:rsid w:val="000E5FEA"/>
    <w:rsid w:val="000E62AA"/>
    <w:rsid w:val="000E6984"/>
    <w:rsid w:val="000E6EE5"/>
    <w:rsid w:val="000E75A9"/>
    <w:rsid w:val="000E7BC7"/>
    <w:rsid w:val="000F2AFF"/>
    <w:rsid w:val="000F2D1B"/>
    <w:rsid w:val="000F39CA"/>
    <w:rsid w:val="000F3A75"/>
    <w:rsid w:val="000F47EC"/>
    <w:rsid w:val="000F5D7D"/>
    <w:rsid w:val="000F6A1E"/>
    <w:rsid w:val="000F7BF6"/>
    <w:rsid w:val="0010199C"/>
    <w:rsid w:val="001021A6"/>
    <w:rsid w:val="00102CB4"/>
    <w:rsid w:val="00102E53"/>
    <w:rsid w:val="00103192"/>
    <w:rsid w:val="001039FB"/>
    <w:rsid w:val="00103D2F"/>
    <w:rsid w:val="0010470D"/>
    <w:rsid w:val="00105586"/>
    <w:rsid w:val="0010583C"/>
    <w:rsid w:val="00105EFA"/>
    <w:rsid w:val="00107EF4"/>
    <w:rsid w:val="001105CC"/>
    <w:rsid w:val="00110C94"/>
    <w:rsid w:val="00111310"/>
    <w:rsid w:val="00111E4D"/>
    <w:rsid w:val="001134D4"/>
    <w:rsid w:val="00114D6E"/>
    <w:rsid w:val="001154A0"/>
    <w:rsid w:val="0011630D"/>
    <w:rsid w:val="00117172"/>
    <w:rsid w:val="001177AA"/>
    <w:rsid w:val="00120C2B"/>
    <w:rsid w:val="00120D60"/>
    <w:rsid w:val="00120DDC"/>
    <w:rsid w:val="00122EED"/>
    <w:rsid w:val="00122F57"/>
    <w:rsid w:val="00123737"/>
    <w:rsid w:val="00123B83"/>
    <w:rsid w:val="00125460"/>
    <w:rsid w:val="001257EF"/>
    <w:rsid w:val="001260B9"/>
    <w:rsid w:val="00126336"/>
    <w:rsid w:val="00126757"/>
    <w:rsid w:val="00126D1B"/>
    <w:rsid w:val="001271F2"/>
    <w:rsid w:val="001273A2"/>
    <w:rsid w:val="00127586"/>
    <w:rsid w:val="001277A7"/>
    <w:rsid w:val="00130E8F"/>
    <w:rsid w:val="0013112E"/>
    <w:rsid w:val="00131285"/>
    <w:rsid w:val="00131618"/>
    <w:rsid w:val="00131899"/>
    <w:rsid w:val="00132BD2"/>
    <w:rsid w:val="00132F46"/>
    <w:rsid w:val="00133003"/>
    <w:rsid w:val="00133120"/>
    <w:rsid w:val="00133463"/>
    <w:rsid w:val="00133650"/>
    <w:rsid w:val="00133F5F"/>
    <w:rsid w:val="001349B2"/>
    <w:rsid w:val="00135561"/>
    <w:rsid w:val="00135C56"/>
    <w:rsid w:val="00136294"/>
    <w:rsid w:val="00136C6F"/>
    <w:rsid w:val="00137250"/>
    <w:rsid w:val="00137AB4"/>
    <w:rsid w:val="00137EE9"/>
    <w:rsid w:val="001403C6"/>
    <w:rsid w:val="00142163"/>
    <w:rsid w:val="001425A0"/>
    <w:rsid w:val="00142F52"/>
    <w:rsid w:val="00143CDC"/>
    <w:rsid w:val="001450C9"/>
    <w:rsid w:val="0014516C"/>
    <w:rsid w:val="00145904"/>
    <w:rsid w:val="0014639D"/>
    <w:rsid w:val="00146EBB"/>
    <w:rsid w:val="0015011C"/>
    <w:rsid w:val="00150389"/>
    <w:rsid w:val="001504DE"/>
    <w:rsid w:val="001510A6"/>
    <w:rsid w:val="001516EE"/>
    <w:rsid w:val="00152314"/>
    <w:rsid w:val="001525D4"/>
    <w:rsid w:val="001530F3"/>
    <w:rsid w:val="00153E42"/>
    <w:rsid w:val="0015434A"/>
    <w:rsid w:val="001543F5"/>
    <w:rsid w:val="0015444A"/>
    <w:rsid w:val="00155012"/>
    <w:rsid w:val="0015552A"/>
    <w:rsid w:val="0015598E"/>
    <w:rsid w:val="00155B1B"/>
    <w:rsid w:val="00156CFE"/>
    <w:rsid w:val="001571AF"/>
    <w:rsid w:val="001575DB"/>
    <w:rsid w:val="001576A8"/>
    <w:rsid w:val="0016287A"/>
    <w:rsid w:val="0016317A"/>
    <w:rsid w:val="0016332C"/>
    <w:rsid w:val="00164490"/>
    <w:rsid w:val="00164E2A"/>
    <w:rsid w:val="00165063"/>
    <w:rsid w:val="001654FD"/>
    <w:rsid w:val="00166342"/>
    <w:rsid w:val="00166570"/>
    <w:rsid w:val="00166664"/>
    <w:rsid w:val="0016712A"/>
    <w:rsid w:val="001700FD"/>
    <w:rsid w:val="00170802"/>
    <w:rsid w:val="001720DB"/>
    <w:rsid w:val="0017218D"/>
    <w:rsid w:val="001728D8"/>
    <w:rsid w:val="00173142"/>
    <w:rsid w:val="00173966"/>
    <w:rsid w:val="00174A29"/>
    <w:rsid w:val="00174FB6"/>
    <w:rsid w:val="00175395"/>
    <w:rsid w:val="00175481"/>
    <w:rsid w:val="0017563E"/>
    <w:rsid w:val="00175D54"/>
    <w:rsid w:val="001774C1"/>
    <w:rsid w:val="00177510"/>
    <w:rsid w:val="00177E51"/>
    <w:rsid w:val="001819FE"/>
    <w:rsid w:val="001826AE"/>
    <w:rsid w:val="00182744"/>
    <w:rsid w:val="001829E1"/>
    <w:rsid w:val="0018307F"/>
    <w:rsid w:val="0018362D"/>
    <w:rsid w:val="00183642"/>
    <w:rsid w:val="0018413B"/>
    <w:rsid w:val="00184525"/>
    <w:rsid w:val="00185768"/>
    <w:rsid w:val="0018732B"/>
    <w:rsid w:val="001905D4"/>
    <w:rsid w:val="00191350"/>
    <w:rsid w:val="00191F6A"/>
    <w:rsid w:val="0019330C"/>
    <w:rsid w:val="001933A9"/>
    <w:rsid w:val="00193500"/>
    <w:rsid w:val="001938EF"/>
    <w:rsid w:val="00193E8C"/>
    <w:rsid w:val="001943D8"/>
    <w:rsid w:val="00195654"/>
    <w:rsid w:val="00195942"/>
    <w:rsid w:val="00196979"/>
    <w:rsid w:val="00196DB0"/>
    <w:rsid w:val="001A0222"/>
    <w:rsid w:val="001A03F3"/>
    <w:rsid w:val="001A095C"/>
    <w:rsid w:val="001A2155"/>
    <w:rsid w:val="001A2A22"/>
    <w:rsid w:val="001A2D5E"/>
    <w:rsid w:val="001A2F8A"/>
    <w:rsid w:val="001A303D"/>
    <w:rsid w:val="001A3A19"/>
    <w:rsid w:val="001A3C42"/>
    <w:rsid w:val="001A3E2B"/>
    <w:rsid w:val="001A3E8E"/>
    <w:rsid w:val="001A46AA"/>
    <w:rsid w:val="001A50D6"/>
    <w:rsid w:val="001A5963"/>
    <w:rsid w:val="001A5C7C"/>
    <w:rsid w:val="001A5EB7"/>
    <w:rsid w:val="001A6758"/>
    <w:rsid w:val="001A6777"/>
    <w:rsid w:val="001A69BD"/>
    <w:rsid w:val="001A7234"/>
    <w:rsid w:val="001A730B"/>
    <w:rsid w:val="001A7955"/>
    <w:rsid w:val="001A7966"/>
    <w:rsid w:val="001A7FF7"/>
    <w:rsid w:val="001B1D58"/>
    <w:rsid w:val="001B1E09"/>
    <w:rsid w:val="001B20EC"/>
    <w:rsid w:val="001B267D"/>
    <w:rsid w:val="001B2F61"/>
    <w:rsid w:val="001B3437"/>
    <w:rsid w:val="001B4B92"/>
    <w:rsid w:val="001B4D1E"/>
    <w:rsid w:val="001B64BA"/>
    <w:rsid w:val="001B6E1F"/>
    <w:rsid w:val="001B73B2"/>
    <w:rsid w:val="001C01AB"/>
    <w:rsid w:val="001C0FF8"/>
    <w:rsid w:val="001C130F"/>
    <w:rsid w:val="001C1461"/>
    <w:rsid w:val="001C1D99"/>
    <w:rsid w:val="001C2399"/>
    <w:rsid w:val="001C24FE"/>
    <w:rsid w:val="001C269C"/>
    <w:rsid w:val="001C2BB7"/>
    <w:rsid w:val="001C2DFF"/>
    <w:rsid w:val="001C3422"/>
    <w:rsid w:val="001C3663"/>
    <w:rsid w:val="001C39FD"/>
    <w:rsid w:val="001C3FAB"/>
    <w:rsid w:val="001C4615"/>
    <w:rsid w:val="001C5672"/>
    <w:rsid w:val="001C593E"/>
    <w:rsid w:val="001C79FB"/>
    <w:rsid w:val="001D10EC"/>
    <w:rsid w:val="001D23FC"/>
    <w:rsid w:val="001D279C"/>
    <w:rsid w:val="001D2933"/>
    <w:rsid w:val="001D31B0"/>
    <w:rsid w:val="001D35BD"/>
    <w:rsid w:val="001D3669"/>
    <w:rsid w:val="001D4096"/>
    <w:rsid w:val="001D49BA"/>
    <w:rsid w:val="001D4D5A"/>
    <w:rsid w:val="001D57DC"/>
    <w:rsid w:val="001E08F9"/>
    <w:rsid w:val="001E10E2"/>
    <w:rsid w:val="001E4F94"/>
    <w:rsid w:val="001E56FB"/>
    <w:rsid w:val="001E6A3E"/>
    <w:rsid w:val="001E704D"/>
    <w:rsid w:val="001E7289"/>
    <w:rsid w:val="001E7CE7"/>
    <w:rsid w:val="001F0403"/>
    <w:rsid w:val="001F08B6"/>
    <w:rsid w:val="001F08DA"/>
    <w:rsid w:val="001F217B"/>
    <w:rsid w:val="001F26A4"/>
    <w:rsid w:val="001F29F6"/>
    <w:rsid w:val="001F2D9C"/>
    <w:rsid w:val="001F3E9C"/>
    <w:rsid w:val="001F3FA5"/>
    <w:rsid w:val="001F439F"/>
    <w:rsid w:val="001F4B32"/>
    <w:rsid w:val="001F4F64"/>
    <w:rsid w:val="001F5DA3"/>
    <w:rsid w:val="001F6452"/>
    <w:rsid w:val="001F6AFC"/>
    <w:rsid w:val="001F6DF0"/>
    <w:rsid w:val="001F7389"/>
    <w:rsid w:val="001F788D"/>
    <w:rsid w:val="001F7AA6"/>
    <w:rsid w:val="001F7E75"/>
    <w:rsid w:val="002000A1"/>
    <w:rsid w:val="00200528"/>
    <w:rsid w:val="00200FC1"/>
    <w:rsid w:val="00201DC4"/>
    <w:rsid w:val="0020224A"/>
    <w:rsid w:val="002022F4"/>
    <w:rsid w:val="00202490"/>
    <w:rsid w:val="00202CFD"/>
    <w:rsid w:val="0020321F"/>
    <w:rsid w:val="002048EF"/>
    <w:rsid w:val="00204D00"/>
    <w:rsid w:val="00205B48"/>
    <w:rsid w:val="002063D9"/>
    <w:rsid w:val="002070DA"/>
    <w:rsid w:val="002077E5"/>
    <w:rsid w:val="00207A31"/>
    <w:rsid w:val="00207C64"/>
    <w:rsid w:val="00210931"/>
    <w:rsid w:val="00210CA7"/>
    <w:rsid w:val="002113AD"/>
    <w:rsid w:val="0021186A"/>
    <w:rsid w:val="00211BED"/>
    <w:rsid w:val="00211DB1"/>
    <w:rsid w:val="00212E6D"/>
    <w:rsid w:val="00213AEC"/>
    <w:rsid w:val="00213B35"/>
    <w:rsid w:val="00214228"/>
    <w:rsid w:val="00214570"/>
    <w:rsid w:val="00214D28"/>
    <w:rsid w:val="00215138"/>
    <w:rsid w:val="002159BA"/>
    <w:rsid w:val="00216454"/>
    <w:rsid w:val="0022014E"/>
    <w:rsid w:val="002216A4"/>
    <w:rsid w:val="00221810"/>
    <w:rsid w:val="00222F5A"/>
    <w:rsid w:val="00223FDB"/>
    <w:rsid w:val="00224E56"/>
    <w:rsid w:val="00224FEC"/>
    <w:rsid w:val="0022557E"/>
    <w:rsid w:val="00226AE1"/>
    <w:rsid w:val="00226CC2"/>
    <w:rsid w:val="00227036"/>
    <w:rsid w:val="002273D9"/>
    <w:rsid w:val="002305F7"/>
    <w:rsid w:val="0023348D"/>
    <w:rsid w:val="00233ED6"/>
    <w:rsid w:val="00233FE4"/>
    <w:rsid w:val="0023447B"/>
    <w:rsid w:val="002345ED"/>
    <w:rsid w:val="00234CED"/>
    <w:rsid w:val="00234FC6"/>
    <w:rsid w:val="002365D1"/>
    <w:rsid w:val="002366BE"/>
    <w:rsid w:val="0023708C"/>
    <w:rsid w:val="00237338"/>
    <w:rsid w:val="002378D1"/>
    <w:rsid w:val="00241365"/>
    <w:rsid w:val="0024168B"/>
    <w:rsid w:val="00241AA4"/>
    <w:rsid w:val="00241DE4"/>
    <w:rsid w:val="002427B0"/>
    <w:rsid w:val="002428B3"/>
    <w:rsid w:val="00243353"/>
    <w:rsid w:val="00243E44"/>
    <w:rsid w:val="0024413F"/>
    <w:rsid w:val="00246579"/>
    <w:rsid w:val="00246790"/>
    <w:rsid w:val="0024690E"/>
    <w:rsid w:val="00247B43"/>
    <w:rsid w:val="00250F2E"/>
    <w:rsid w:val="00252C2C"/>
    <w:rsid w:val="00252CB7"/>
    <w:rsid w:val="00253076"/>
    <w:rsid w:val="0025453E"/>
    <w:rsid w:val="0025511F"/>
    <w:rsid w:val="0025525E"/>
    <w:rsid w:val="00255393"/>
    <w:rsid w:val="00255A69"/>
    <w:rsid w:val="00256086"/>
    <w:rsid w:val="00256804"/>
    <w:rsid w:val="00257386"/>
    <w:rsid w:val="002574F2"/>
    <w:rsid w:val="00257A6B"/>
    <w:rsid w:val="00260DBF"/>
    <w:rsid w:val="00261452"/>
    <w:rsid w:val="00261AFF"/>
    <w:rsid w:val="00262C60"/>
    <w:rsid w:val="00263218"/>
    <w:rsid w:val="0026378E"/>
    <w:rsid w:val="00263D61"/>
    <w:rsid w:val="0026416F"/>
    <w:rsid w:val="002643D0"/>
    <w:rsid w:val="002644EA"/>
    <w:rsid w:val="002649CC"/>
    <w:rsid w:val="00265088"/>
    <w:rsid w:val="002657ED"/>
    <w:rsid w:val="00267236"/>
    <w:rsid w:val="00267294"/>
    <w:rsid w:val="00270AC7"/>
    <w:rsid w:val="002717F5"/>
    <w:rsid w:val="00272F25"/>
    <w:rsid w:val="00273FF3"/>
    <w:rsid w:val="002740E5"/>
    <w:rsid w:val="002742D6"/>
    <w:rsid w:val="002746C3"/>
    <w:rsid w:val="002748CC"/>
    <w:rsid w:val="00274B00"/>
    <w:rsid w:val="002750CD"/>
    <w:rsid w:val="00276F7E"/>
    <w:rsid w:val="0027794B"/>
    <w:rsid w:val="00277E02"/>
    <w:rsid w:val="00280F0C"/>
    <w:rsid w:val="00281B26"/>
    <w:rsid w:val="00282899"/>
    <w:rsid w:val="00283264"/>
    <w:rsid w:val="00283D7A"/>
    <w:rsid w:val="00284791"/>
    <w:rsid w:val="0028497B"/>
    <w:rsid w:val="00284B2B"/>
    <w:rsid w:val="00284F42"/>
    <w:rsid w:val="002855D6"/>
    <w:rsid w:val="002859C6"/>
    <w:rsid w:val="0028625E"/>
    <w:rsid w:val="0028688C"/>
    <w:rsid w:val="00286FF4"/>
    <w:rsid w:val="002879A7"/>
    <w:rsid w:val="00287A59"/>
    <w:rsid w:val="00287E91"/>
    <w:rsid w:val="00291EAA"/>
    <w:rsid w:val="00292C8D"/>
    <w:rsid w:val="002932A8"/>
    <w:rsid w:val="002934E8"/>
    <w:rsid w:val="002936ED"/>
    <w:rsid w:val="002943CC"/>
    <w:rsid w:val="002952FA"/>
    <w:rsid w:val="00295D16"/>
    <w:rsid w:val="002969C2"/>
    <w:rsid w:val="00296B48"/>
    <w:rsid w:val="002A1B0B"/>
    <w:rsid w:val="002A2260"/>
    <w:rsid w:val="002A3612"/>
    <w:rsid w:val="002A361A"/>
    <w:rsid w:val="002A3DFF"/>
    <w:rsid w:val="002A43DD"/>
    <w:rsid w:val="002A49DB"/>
    <w:rsid w:val="002A4A16"/>
    <w:rsid w:val="002A50AE"/>
    <w:rsid w:val="002A6B35"/>
    <w:rsid w:val="002A7757"/>
    <w:rsid w:val="002A7F0B"/>
    <w:rsid w:val="002B0824"/>
    <w:rsid w:val="002B0DD0"/>
    <w:rsid w:val="002B0E44"/>
    <w:rsid w:val="002B1707"/>
    <w:rsid w:val="002B196F"/>
    <w:rsid w:val="002B2082"/>
    <w:rsid w:val="002B28EE"/>
    <w:rsid w:val="002B5293"/>
    <w:rsid w:val="002B5ADD"/>
    <w:rsid w:val="002B5AE9"/>
    <w:rsid w:val="002B618B"/>
    <w:rsid w:val="002B6717"/>
    <w:rsid w:val="002B697F"/>
    <w:rsid w:val="002B6AE1"/>
    <w:rsid w:val="002B71B3"/>
    <w:rsid w:val="002B7893"/>
    <w:rsid w:val="002B7A97"/>
    <w:rsid w:val="002C10B7"/>
    <w:rsid w:val="002C1689"/>
    <w:rsid w:val="002C19AC"/>
    <w:rsid w:val="002C2789"/>
    <w:rsid w:val="002C3DFA"/>
    <w:rsid w:val="002C424E"/>
    <w:rsid w:val="002C46E1"/>
    <w:rsid w:val="002C5920"/>
    <w:rsid w:val="002C6258"/>
    <w:rsid w:val="002C644E"/>
    <w:rsid w:val="002C657F"/>
    <w:rsid w:val="002C6BC6"/>
    <w:rsid w:val="002C6E22"/>
    <w:rsid w:val="002D0AEA"/>
    <w:rsid w:val="002D37E2"/>
    <w:rsid w:val="002D3997"/>
    <w:rsid w:val="002D3D24"/>
    <w:rsid w:val="002D429B"/>
    <w:rsid w:val="002D44AC"/>
    <w:rsid w:val="002D47B1"/>
    <w:rsid w:val="002D507E"/>
    <w:rsid w:val="002D5440"/>
    <w:rsid w:val="002D5DC6"/>
    <w:rsid w:val="002D5DD8"/>
    <w:rsid w:val="002D651D"/>
    <w:rsid w:val="002D6767"/>
    <w:rsid w:val="002D75AC"/>
    <w:rsid w:val="002D7AF2"/>
    <w:rsid w:val="002D7F2E"/>
    <w:rsid w:val="002E029C"/>
    <w:rsid w:val="002E093A"/>
    <w:rsid w:val="002E1FEF"/>
    <w:rsid w:val="002E20ED"/>
    <w:rsid w:val="002E3158"/>
    <w:rsid w:val="002E31EA"/>
    <w:rsid w:val="002E606B"/>
    <w:rsid w:val="002E6267"/>
    <w:rsid w:val="002E6971"/>
    <w:rsid w:val="002E6B0E"/>
    <w:rsid w:val="002E78A1"/>
    <w:rsid w:val="002F13A3"/>
    <w:rsid w:val="002F155C"/>
    <w:rsid w:val="002F2ED2"/>
    <w:rsid w:val="002F3F6E"/>
    <w:rsid w:val="002F4C96"/>
    <w:rsid w:val="002F6549"/>
    <w:rsid w:val="002F6B7D"/>
    <w:rsid w:val="002F6EA9"/>
    <w:rsid w:val="002F7490"/>
    <w:rsid w:val="002F7852"/>
    <w:rsid w:val="002F7B53"/>
    <w:rsid w:val="002F7BC7"/>
    <w:rsid w:val="003006CF"/>
    <w:rsid w:val="00301836"/>
    <w:rsid w:val="00301E4D"/>
    <w:rsid w:val="00302CB7"/>
    <w:rsid w:val="00303038"/>
    <w:rsid w:val="00303CED"/>
    <w:rsid w:val="00304379"/>
    <w:rsid w:val="00304FC2"/>
    <w:rsid w:val="00305C3E"/>
    <w:rsid w:val="003065E5"/>
    <w:rsid w:val="00306AE7"/>
    <w:rsid w:val="00307306"/>
    <w:rsid w:val="0030739C"/>
    <w:rsid w:val="003105C4"/>
    <w:rsid w:val="003109FE"/>
    <w:rsid w:val="00311219"/>
    <w:rsid w:val="00311A71"/>
    <w:rsid w:val="00312BBB"/>
    <w:rsid w:val="0031305A"/>
    <w:rsid w:val="00313B9C"/>
    <w:rsid w:val="00313F7C"/>
    <w:rsid w:val="00314310"/>
    <w:rsid w:val="003143DE"/>
    <w:rsid w:val="00314AAB"/>
    <w:rsid w:val="00314BC4"/>
    <w:rsid w:val="00315899"/>
    <w:rsid w:val="00316258"/>
    <w:rsid w:val="0031693E"/>
    <w:rsid w:val="0031721B"/>
    <w:rsid w:val="003173DE"/>
    <w:rsid w:val="00317854"/>
    <w:rsid w:val="00321466"/>
    <w:rsid w:val="003230C8"/>
    <w:rsid w:val="003236DB"/>
    <w:rsid w:val="00324ECD"/>
    <w:rsid w:val="003255B1"/>
    <w:rsid w:val="003260D9"/>
    <w:rsid w:val="003263D0"/>
    <w:rsid w:val="00327841"/>
    <w:rsid w:val="00330A30"/>
    <w:rsid w:val="0033172F"/>
    <w:rsid w:val="00331DFD"/>
    <w:rsid w:val="00332381"/>
    <w:rsid w:val="00332D87"/>
    <w:rsid w:val="00333622"/>
    <w:rsid w:val="00333691"/>
    <w:rsid w:val="003347CB"/>
    <w:rsid w:val="00334CFD"/>
    <w:rsid w:val="00334CFE"/>
    <w:rsid w:val="00334D04"/>
    <w:rsid w:val="00335C4D"/>
    <w:rsid w:val="00335D22"/>
    <w:rsid w:val="00337313"/>
    <w:rsid w:val="00337728"/>
    <w:rsid w:val="0034144C"/>
    <w:rsid w:val="00341A32"/>
    <w:rsid w:val="00341D3C"/>
    <w:rsid w:val="0034209B"/>
    <w:rsid w:val="00342140"/>
    <w:rsid w:val="00342505"/>
    <w:rsid w:val="0034275B"/>
    <w:rsid w:val="00342DEC"/>
    <w:rsid w:val="00342F47"/>
    <w:rsid w:val="003432D0"/>
    <w:rsid w:val="00343A93"/>
    <w:rsid w:val="00343C03"/>
    <w:rsid w:val="00344500"/>
    <w:rsid w:val="003455BC"/>
    <w:rsid w:val="003459C5"/>
    <w:rsid w:val="0034623E"/>
    <w:rsid w:val="0034651D"/>
    <w:rsid w:val="00346749"/>
    <w:rsid w:val="003474A0"/>
    <w:rsid w:val="00347579"/>
    <w:rsid w:val="00347B07"/>
    <w:rsid w:val="00350F9E"/>
    <w:rsid w:val="00353740"/>
    <w:rsid w:val="00353D6C"/>
    <w:rsid w:val="00353E56"/>
    <w:rsid w:val="003546F6"/>
    <w:rsid w:val="00354EB3"/>
    <w:rsid w:val="00355454"/>
    <w:rsid w:val="0035576E"/>
    <w:rsid w:val="00355CAC"/>
    <w:rsid w:val="00355D36"/>
    <w:rsid w:val="003561C2"/>
    <w:rsid w:val="003567CA"/>
    <w:rsid w:val="00356D24"/>
    <w:rsid w:val="00356DE7"/>
    <w:rsid w:val="00360923"/>
    <w:rsid w:val="00360DEC"/>
    <w:rsid w:val="00361205"/>
    <w:rsid w:val="003619D8"/>
    <w:rsid w:val="0036262B"/>
    <w:rsid w:val="00362B9A"/>
    <w:rsid w:val="00362C8E"/>
    <w:rsid w:val="00363791"/>
    <w:rsid w:val="0036467E"/>
    <w:rsid w:val="00364E56"/>
    <w:rsid w:val="00365AB0"/>
    <w:rsid w:val="00365AE4"/>
    <w:rsid w:val="00366EA2"/>
    <w:rsid w:val="003711D1"/>
    <w:rsid w:val="0037147B"/>
    <w:rsid w:val="00371DF9"/>
    <w:rsid w:val="00371FC1"/>
    <w:rsid w:val="00372470"/>
    <w:rsid w:val="003726CF"/>
    <w:rsid w:val="00372E04"/>
    <w:rsid w:val="003735D9"/>
    <w:rsid w:val="00373BBB"/>
    <w:rsid w:val="00373EA8"/>
    <w:rsid w:val="003759E1"/>
    <w:rsid w:val="00375CD4"/>
    <w:rsid w:val="00376884"/>
    <w:rsid w:val="003773EF"/>
    <w:rsid w:val="003779BC"/>
    <w:rsid w:val="00377A54"/>
    <w:rsid w:val="0038019C"/>
    <w:rsid w:val="003804C9"/>
    <w:rsid w:val="00381741"/>
    <w:rsid w:val="00382561"/>
    <w:rsid w:val="0038283A"/>
    <w:rsid w:val="00382FB4"/>
    <w:rsid w:val="0038332A"/>
    <w:rsid w:val="00383378"/>
    <w:rsid w:val="003836C2"/>
    <w:rsid w:val="003838EB"/>
    <w:rsid w:val="00383EC4"/>
    <w:rsid w:val="003840CF"/>
    <w:rsid w:val="0038589D"/>
    <w:rsid w:val="0038592C"/>
    <w:rsid w:val="003871BB"/>
    <w:rsid w:val="0038778C"/>
    <w:rsid w:val="003902B2"/>
    <w:rsid w:val="00390EBB"/>
    <w:rsid w:val="003922D6"/>
    <w:rsid w:val="00392B1E"/>
    <w:rsid w:val="00393572"/>
    <w:rsid w:val="00393D07"/>
    <w:rsid w:val="0039431C"/>
    <w:rsid w:val="003974E1"/>
    <w:rsid w:val="00397590"/>
    <w:rsid w:val="00397D00"/>
    <w:rsid w:val="003A0A03"/>
    <w:rsid w:val="003A1309"/>
    <w:rsid w:val="003A2185"/>
    <w:rsid w:val="003A26F3"/>
    <w:rsid w:val="003A27B1"/>
    <w:rsid w:val="003A29DA"/>
    <w:rsid w:val="003A2FAD"/>
    <w:rsid w:val="003A35A1"/>
    <w:rsid w:val="003A4370"/>
    <w:rsid w:val="003A5517"/>
    <w:rsid w:val="003A561F"/>
    <w:rsid w:val="003A6069"/>
    <w:rsid w:val="003A62EC"/>
    <w:rsid w:val="003A6F23"/>
    <w:rsid w:val="003A75EB"/>
    <w:rsid w:val="003A7D88"/>
    <w:rsid w:val="003B0DBC"/>
    <w:rsid w:val="003B14BE"/>
    <w:rsid w:val="003B1FB2"/>
    <w:rsid w:val="003B3BFB"/>
    <w:rsid w:val="003B4CC0"/>
    <w:rsid w:val="003B4DC0"/>
    <w:rsid w:val="003B4EAF"/>
    <w:rsid w:val="003B5621"/>
    <w:rsid w:val="003B5678"/>
    <w:rsid w:val="003B5DCE"/>
    <w:rsid w:val="003B6113"/>
    <w:rsid w:val="003B641A"/>
    <w:rsid w:val="003B77D0"/>
    <w:rsid w:val="003B7F32"/>
    <w:rsid w:val="003B7F7B"/>
    <w:rsid w:val="003C014B"/>
    <w:rsid w:val="003C0708"/>
    <w:rsid w:val="003C0880"/>
    <w:rsid w:val="003C10F1"/>
    <w:rsid w:val="003C2E9A"/>
    <w:rsid w:val="003C30D3"/>
    <w:rsid w:val="003C3288"/>
    <w:rsid w:val="003C3668"/>
    <w:rsid w:val="003C36A3"/>
    <w:rsid w:val="003C5424"/>
    <w:rsid w:val="003C65FE"/>
    <w:rsid w:val="003C698B"/>
    <w:rsid w:val="003C6D33"/>
    <w:rsid w:val="003C7731"/>
    <w:rsid w:val="003C7A5F"/>
    <w:rsid w:val="003D062C"/>
    <w:rsid w:val="003D0B46"/>
    <w:rsid w:val="003D0C42"/>
    <w:rsid w:val="003D10E9"/>
    <w:rsid w:val="003D19ED"/>
    <w:rsid w:val="003D368F"/>
    <w:rsid w:val="003D44E9"/>
    <w:rsid w:val="003D469A"/>
    <w:rsid w:val="003D4DDC"/>
    <w:rsid w:val="003D4E1E"/>
    <w:rsid w:val="003D6FE8"/>
    <w:rsid w:val="003D79E0"/>
    <w:rsid w:val="003D7BC8"/>
    <w:rsid w:val="003D7FB1"/>
    <w:rsid w:val="003E10FA"/>
    <w:rsid w:val="003E1297"/>
    <w:rsid w:val="003E2A1E"/>
    <w:rsid w:val="003E2EA1"/>
    <w:rsid w:val="003E3FC2"/>
    <w:rsid w:val="003E4A51"/>
    <w:rsid w:val="003E6911"/>
    <w:rsid w:val="003E6E7F"/>
    <w:rsid w:val="003F0B57"/>
    <w:rsid w:val="003F1888"/>
    <w:rsid w:val="003F1967"/>
    <w:rsid w:val="003F5297"/>
    <w:rsid w:val="003F5C58"/>
    <w:rsid w:val="003F5DE9"/>
    <w:rsid w:val="003F6AD5"/>
    <w:rsid w:val="003F7C82"/>
    <w:rsid w:val="00400769"/>
    <w:rsid w:val="00400E53"/>
    <w:rsid w:val="00401CA4"/>
    <w:rsid w:val="00402145"/>
    <w:rsid w:val="0040265B"/>
    <w:rsid w:val="004027E9"/>
    <w:rsid w:val="004030C9"/>
    <w:rsid w:val="004047B1"/>
    <w:rsid w:val="004051B0"/>
    <w:rsid w:val="004052FD"/>
    <w:rsid w:val="0040689E"/>
    <w:rsid w:val="004075D2"/>
    <w:rsid w:val="004109BC"/>
    <w:rsid w:val="00411FCD"/>
    <w:rsid w:val="00412417"/>
    <w:rsid w:val="00413DEA"/>
    <w:rsid w:val="00414037"/>
    <w:rsid w:val="0041470C"/>
    <w:rsid w:val="0041483B"/>
    <w:rsid w:val="00414E91"/>
    <w:rsid w:val="004153B1"/>
    <w:rsid w:val="00415A01"/>
    <w:rsid w:val="00415FD1"/>
    <w:rsid w:val="004175B3"/>
    <w:rsid w:val="00417EAC"/>
    <w:rsid w:val="004201F7"/>
    <w:rsid w:val="0042129A"/>
    <w:rsid w:val="00421BFF"/>
    <w:rsid w:val="00423759"/>
    <w:rsid w:val="0042392A"/>
    <w:rsid w:val="00423ED3"/>
    <w:rsid w:val="0042496C"/>
    <w:rsid w:val="00425131"/>
    <w:rsid w:val="00425985"/>
    <w:rsid w:val="00425D4E"/>
    <w:rsid w:val="00426490"/>
    <w:rsid w:val="0042656A"/>
    <w:rsid w:val="00426AC3"/>
    <w:rsid w:val="00426CDF"/>
    <w:rsid w:val="00427808"/>
    <w:rsid w:val="004301AD"/>
    <w:rsid w:val="004303FB"/>
    <w:rsid w:val="00430F48"/>
    <w:rsid w:val="00430FBC"/>
    <w:rsid w:val="00431685"/>
    <w:rsid w:val="00431E89"/>
    <w:rsid w:val="00432559"/>
    <w:rsid w:val="004335F4"/>
    <w:rsid w:val="00433DA8"/>
    <w:rsid w:val="00434DBA"/>
    <w:rsid w:val="00434E08"/>
    <w:rsid w:val="00435408"/>
    <w:rsid w:val="0043572A"/>
    <w:rsid w:val="00435A56"/>
    <w:rsid w:val="00436237"/>
    <w:rsid w:val="0043633F"/>
    <w:rsid w:val="004364FD"/>
    <w:rsid w:val="0044016D"/>
    <w:rsid w:val="00440C72"/>
    <w:rsid w:val="00440CA5"/>
    <w:rsid w:val="00441475"/>
    <w:rsid w:val="00441B6C"/>
    <w:rsid w:val="0044260A"/>
    <w:rsid w:val="0044317B"/>
    <w:rsid w:val="004438B3"/>
    <w:rsid w:val="00444F1A"/>
    <w:rsid w:val="004459F1"/>
    <w:rsid w:val="00445D9F"/>
    <w:rsid w:val="004469D6"/>
    <w:rsid w:val="00446D3E"/>
    <w:rsid w:val="00450251"/>
    <w:rsid w:val="004519B0"/>
    <w:rsid w:val="004526DB"/>
    <w:rsid w:val="00452B8B"/>
    <w:rsid w:val="00452CCA"/>
    <w:rsid w:val="00453E5D"/>
    <w:rsid w:val="00454AB1"/>
    <w:rsid w:val="00454EC5"/>
    <w:rsid w:val="00456661"/>
    <w:rsid w:val="004600D8"/>
    <w:rsid w:val="00460875"/>
    <w:rsid w:val="004609A0"/>
    <w:rsid w:val="00461C24"/>
    <w:rsid w:val="00462E14"/>
    <w:rsid w:val="00462F45"/>
    <w:rsid w:val="0046304C"/>
    <w:rsid w:val="004638E9"/>
    <w:rsid w:val="00464005"/>
    <w:rsid w:val="00464E3A"/>
    <w:rsid w:val="00464FAF"/>
    <w:rsid w:val="0046715B"/>
    <w:rsid w:val="004671D1"/>
    <w:rsid w:val="00471A64"/>
    <w:rsid w:val="00471CD1"/>
    <w:rsid w:val="0047226F"/>
    <w:rsid w:val="0047251E"/>
    <w:rsid w:val="00473884"/>
    <w:rsid w:val="00474287"/>
    <w:rsid w:val="004743C2"/>
    <w:rsid w:val="004759CB"/>
    <w:rsid w:val="004777DD"/>
    <w:rsid w:val="00477C53"/>
    <w:rsid w:val="0048026C"/>
    <w:rsid w:val="004802D6"/>
    <w:rsid w:val="0048095D"/>
    <w:rsid w:val="00480C27"/>
    <w:rsid w:val="00481229"/>
    <w:rsid w:val="00481397"/>
    <w:rsid w:val="00482A87"/>
    <w:rsid w:val="00483291"/>
    <w:rsid w:val="004834B1"/>
    <w:rsid w:val="0048354D"/>
    <w:rsid w:val="00483786"/>
    <w:rsid w:val="00484B25"/>
    <w:rsid w:val="00485596"/>
    <w:rsid w:val="0048560C"/>
    <w:rsid w:val="004865CB"/>
    <w:rsid w:val="00487E73"/>
    <w:rsid w:val="00490EEC"/>
    <w:rsid w:val="0049181C"/>
    <w:rsid w:val="00491BBE"/>
    <w:rsid w:val="004925F2"/>
    <w:rsid w:val="00494927"/>
    <w:rsid w:val="0049557E"/>
    <w:rsid w:val="004A151B"/>
    <w:rsid w:val="004A1EF9"/>
    <w:rsid w:val="004A26E8"/>
    <w:rsid w:val="004A2872"/>
    <w:rsid w:val="004A28AC"/>
    <w:rsid w:val="004A2B2E"/>
    <w:rsid w:val="004A327F"/>
    <w:rsid w:val="004A3492"/>
    <w:rsid w:val="004A3579"/>
    <w:rsid w:val="004A5239"/>
    <w:rsid w:val="004A5725"/>
    <w:rsid w:val="004A6D7D"/>
    <w:rsid w:val="004A7447"/>
    <w:rsid w:val="004A7BA9"/>
    <w:rsid w:val="004A7BF6"/>
    <w:rsid w:val="004B0E90"/>
    <w:rsid w:val="004B1012"/>
    <w:rsid w:val="004B1EFD"/>
    <w:rsid w:val="004B2320"/>
    <w:rsid w:val="004B2698"/>
    <w:rsid w:val="004B2E2D"/>
    <w:rsid w:val="004B358D"/>
    <w:rsid w:val="004B3BA9"/>
    <w:rsid w:val="004B442C"/>
    <w:rsid w:val="004B54D6"/>
    <w:rsid w:val="004B55E9"/>
    <w:rsid w:val="004B5698"/>
    <w:rsid w:val="004B58AC"/>
    <w:rsid w:val="004B5AA9"/>
    <w:rsid w:val="004B5F47"/>
    <w:rsid w:val="004B6DE2"/>
    <w:rsid w:val="004B7F93"/>
    <w:rsid w:val="004C13FF"/>
    <w:rsid w:val="004C2423"/>
    <w:rsid w:val="004C348D"/>
    <w:rsid w:val="004C367E"/>
    <w:rsid w:val="004C51F0"/>
    <w:rsid w:val="004C58FD"/>
    <w:rsid w:val="004C5958"/>
    <w:rsid w:val="004C5C42"/>
    <w:rsid w:val="004C5E76"/>
    <w:rsid w:val="004C733E"/>
    <w:rsid w:val="004C7634"/>
    <w:rsid w:val="004C7B8B"/>
    <w:rsid w:val="004D06CB"/>
    <w:rsid w:val="004D2B34"/>
    <w:rsid w:val="004D3EF1"/>
    <w:rsid w:val="004D464F"/>
    <w:rsid w:val="004D4B2C"/>
    <w:rsid w:val="004D4D8D"/>
    <w:rsid w:val="004D4DF2"/>
    <w:rsid w:val="004D4FBB"/>
    <w:rsid w:val="004D52DD"/>
    <w:rsid w:val="004D5659"/>
    <w:rsid w:val="004D5D43"/>
    <w:rsid w:val="004D5F96"/>
    <w:rsid w:val="004D63C5"/>
    <w:rsid w:val="004D7540"/>
    <w:rsid w:val="004D7D71"/>
    <w:rsid w:val="004E0CE6"/>
    <w:rsid w:val="004E105D"/>
    <w:rsid w:val="004E14E6"/>
    <w:rsid w:val="004E17A6"/>
    <w:rsid w:val="004E1AEE"/>
    <w:rsid w:val="004E22C2"/>
    <w:rsid w:val="004E367E"/>
    <w:rsid w:val="004E3A6B"/>
    <w:rsid w:val="004E3F9A"/>
    <w:rsid w:val="004E45BA"/>
    <w:rsid w:val="004E47E2"/>
    <w:rsid w:val="004E5165"/>
    <w:rsid w:val="004E5673"/>
    <w:rsid w:val="004E62C8"/>
    <w:rsid w:val="004E64FE"/>
    <w:rsid w:val="004E66A5"/>
    <w:rsid w:val="004E6787"/>
    <w:rsid w:val="004E6C05"/>
    <w:rsid w:val="004E6D99"/>
    <w:rsid w:val="004E7CD5"/>
    <w:rsid w:val="004F06DE"/>
    <w:rsid w:val="004F091C"/>
    <w:rsid w:val="004F0D80"/>
    <w:rsid w:val="004F168C"/>
    <w:rsid w:val="004F274D"/>
    <w:rsid w:val="004F3FB6"/>
    <w:rsid w:val="004F40FD"/>
    <w:rsid w:val="004F54CF"/>
    <w:rsid w:val="004F6A76"/>
    <w:rsid w:val="004F7872"/>
    <w:rsid w:val="005003C2"/>
    <w:rsid w:val="005005ED"/>
    <w:rsid w:val="00500C8A"/>
    <w:rsid w:val="0050196C"/>
    <w:rsid w:val="00501EE0"/>
    <w:rsid w:val="00503068"/>
    <w:rsid w:val="0050420A"/>
    <w:rsid w:val="00505527"/>
    <w:rsid w:val="00506171"/>
    <w:rsid w:val="00506E4F"/>
    <w:rsid w:val="00507A49"/>
    <w:rsid w:val="00507AD1"/>
    <w:rsid w:val="0051196E"/>
    <w:rsid w:val="00511AE2"/>
    <w:rsid w:val="00512D3F"/>
    <w:rsid w:val="005134E4"/>
    <w:rsid w:val="00513702"/>
    <w:rsid w:val="00515B30"/>
    <w:rsid w:val="00515C95"/>
    <w:rsid w:val="00515F13"/>
    <w:rsid w:val="00515F2A"/>
    <w:rsid w:val="00516879"/>
    <w:rsid w:val="0051700D"/>
    <w:rsid w:val="0051707C"/>
    <w:rsid w:val="005171C2"/>
    <w:rsid w:val="00520181"/>
    <w:rsid w:val="005208A5"/>
    <w:rsid w:val="005209D6"/>
    <w:rsid w:val="00521340"/>
    <w:rsid w:val="005223D5"/>
    <w:rsid w:val="00523645"/>
    <w:rsid w:val="0052370F"/>
    <w:rsid w:val="00523D95"/>
    <w:rsid w:val="00524B88"/>
    <w:rsid w:val="00525289"/>
    <w:rsid w:val="005252C2"/>
    <w:rsid w:val="00526584"/>
    <w:rsid w:val="00526AEB"/>
    <w:rsid w:val="00526F5E"/>
    <w:rsid w:val="005273B4"/>
    <w:rsid w:val="00530D3E"/>
    <w:rsid w:val="00530D74"/>
    <w:rsid w:val="0053281E"/>
    <w:rsid w:val="00532E20"/>
    <w:rsid w:val="005335AF"/>
    <w:rsid w:val="0053399C"/>
    <w:rsid w:val="005340A8"/>
    <w:rsid w:val="005341F9"/>
    <w:rsid w:val="0053476B"/>
    <w:rsid w:val="00535732"/>
    <w:rsid w:val="005357F7"/>
    <w:rsid w:val="005367F3"/>
    <w:rsid w:val="00537005"/>
    <w:rsid w:val="00537419"/>
    <w:rsid w:val="0053778D"/>
    <w:rsid w:val="00540730"/>
    <w:rsid w:val="00540972"/>
    <w:rsid w:val="00540E2E"/>
    <w:rsid w:val="00540E53"/>
    <w:rsid w:val="005420D0"/>
    <w:rsid w:val="005422C3"/>
    <w:rsid w:val="00542C7E"/>
    <w:rsid w:val="00542E99"/>
    <w:rsid w:val="005431E5"/>
    <w:rsid w:val="00543702"/>
    <w:rsid w:val="00543A61"/>
    <w:rsid w:val="00543B32"/>
    <w:rsid w:val="00544248"/>
    <w:rsid w:val="00544312"/>
    <w:rsid w:val="00544583"/>
    <w:rsid w:val="00544763"/>
    <w:rsid w:val="00544BB6"/>
    <w:rsid w:val="00547A0A"/>
    <w:rsid w:val="00547ADA"/>
    <w:rsid w:val="00547E19"/>
    <w:rsid w:val="005514C4"/>
    <w:rsid w:val="00551986"/>
    <w:rsid w:val="00551BFE"/>
    <w:rsid w:val="00552963"/>
    <w:rsid w:val="00552C52"/>
    <w:rsid w:val="00552D1A"/>
    <w:rsid w:val="00553FC2"/>
    <w:rsid w:val="005556C4"/>
    <w:rsid w:val="005556CE"/>
    <w:rsid w:val="00556212"/>
    <w:rsid w:val="005563EA"/>
    <w:rsid w:val="005565BD"/>
    <w:rsid w:val="005570E4"/>
    <w:rsid w:val="005572E4"/>
    <w:rsid w:val="0056044F"/>
    <w:rsid w:val="00560547"/>
    <w:rsid w:val="00560C7C"/>
    <w:rsid w:val="0056157D"/>
    <w:rsid w:val="005618AC"/>
    <w:rsid w:val="00561A25"/>
    <w:rsid w:val="00561DDD"/>
    <w:rsid w:val="00562BE9"/>
    <w:rsid w:val="00562FAF"/>
    <w:rsid w:val="00563643"/>
    <w:rsid w:val="005648C0"/>
    <w:rsid w:val="00564C44"/>
    <w:rsid w:val="00564DC4"/>
    <w:rsid w:val="005654B1"/>
    <w:rsid w:val="0056570B"/>
    <w:rsid w:val="0056633B"/>
    <w:rsid w:val="0056673B"/>
    <w:rsid w:val="00566B89"/>
    <w:rsid w:val="00570021"/>
    <w:rsid w:val="00571345"/>
    <w:rsid w:val="00571DFD"/>
    <w:rsid w:val="0057362D"/>
    <w:rsid w:val="005741D5"/>
    <w:rsid w:val="005742C9"/>
    <w:rsid w:val="005750B6"/>
    <w:rsid w:val="00575933"/>
    <w:rsid w:val="005760FB"/>
    <w:rsid w:val="00576715"/>
    <w:rsid w:val="00577799"/>
    <w:rsid w:val="00577D9D"/>
    <w:rsid w:val="00580397"/>
    <w:rsid w:val="00580823"/>
    <w:rsid w:val="00581E60"/>
    <w:rsid w:val="00582640"/>
    <w:rsid w:val="0058353B"/>
    <w:rsid w:val="005843C7"/>
    <w:rsid w:val="00584DF7"/>
    <w:rsid w:val="00585548"/>
    <w:rsid w:val="00585DA8"/>
    <w:rsid w:val="005866EA"/>
    <w:rsid w:val="005867AE"/>
    <w:rsid w:val="005870D8"/>
    <w:rsid w:val="005874CE"/>
    <w:rsid w:val="0059036F"/>
    <w:rsid w:val="00590A6E"/>
    <w:rsid w:val="00591AE9"/>
    <w:rsid w:val="00591E7B"/>
    <w:rsid w:val="00592865"/>
    <w:rsid w:val="00593138"/>
    <w:rsid w:val="00593152"/>
    <w:rsid w:val="0059334A"/>
    <w:rsid w:val="00593584"/>
    <w:rsid w:val="00593A06"/>
    <w:rsid w:val="005946A8"/>
    <w:rsid w:val="0059527C"/>
    <w:rsid w:val="00595766"/>
    <w:rsid w:val="005A01D2"/>
    <w:rsid w:val="005A0441"/>
    <w:rsid w:val="005A120F"/>
    <w:rsid w:val="005A1961"/>
    <w:rsid w:val="005A1F87"/>
    <w:rsid w:val="005A2B05"/>
    <w:rsid w:val="005A5AF6"/>
    <w:rsid w:val="005A5E99"/>
    <w:rsid w:val="005A5FE9"/>
    <w:rsid w:val="005A602A"/>
    <w:rsid w:val="005A7994"/>
    <w:rsid w:val="005B1409"/>
    <w:rsid w:val="005B1941"/>
    <w:rsid w:val="005B1E7B"/>
    <w:rsid w:val="005B2548"/>
    <w:rsid w:val="005B260F"/>
    <w:rsid w:val="005B2D67"/>
    <w:rsid w:val="005B365A"/>
    <w:rsid w:val="005B5096"/>
    <w:rsid w:val="005B5CE5"/>
    <w:rsid w:val="005B6137"/>
    <w:rsid w:val="005B6425"/>
    <w:rsid w:val="005B6E0D"/>
    <w:rsid w:val="005C0272"/>
    <w:rsid w:val="005C19C5"/>
    <w:rsid w:val="005C2894"/>
    <w:rsid w:val="005C3202"/>
    <w:rsid w:val="005C38DD"/>
    <w:rsid w:val="005C4134"/>
    <w:rsid w:val="005C4310"/>
    <w:rsid w:val="005C5C6C"/>
    <w:rsid w:val="005C693C"/>
    <w:rsid w:val="005C718A"/>
    <w:rsid w:val="005C72DC"/>
    <w:rsid w:val="005D079C"/>
    <w:rsid w:val="005D2206"/>
    <w:rsid w:val="005D3A17"/>
    <w:rsid w:val="005D3C6F"/>
    <w:rsid w:val="005D4B03"/>
    <w:rsid w:val="005D591C"/>
    <w:rsid w:val="005D5945"/>
    <w:rsid w:val="005D59CE"/>
    <w:rsid w:val="005D69CE"/>
    <w:rsid w:val="005D6D5C"/>
    <w:rsid w:val="005D7217"/>
    <w:rsid w:val="005E0C1C"/>
    <w:rsid w:val="005E0DD3"/>
    <w:rsid w:val="005E0E9F"/>
    <w:rsid w:val="005E0F64"/>
    <w:rsid w:val="005E1F4C"/>
    <w:rsid w:val="005E2107"/>
    <w:rsid w:val="005E24DC"/>
    <w:rsid w:val="005E2D05"/>
    <w:rsid w:val="005E6CDB"/>
    <w:rsid w:val="005E6D41"/>
    <w:rsid w:val="005E7749"/>
    <w:rsid w:val="005E7C1F"/>
    <w:rsid w:val="005F0525"/>
    <w:rsid w:val="005F28DA"/>
    <w:rsid w:val="005F3045"/>
    <w:rsid w:val="005F30D8"/>
    <w:rsid w:val="005F3CF9"/>
    <w:rsid w:val="005F42D1"/>
    <w:rsid w:val="005F4323"/>
    <w:rsid w:val="005F4327"/>
    <w:rsid w:val="005F4CE6"/>
    <w:rsid w:val="005F50FF"/>
    <w:rsid w:val="005F5FC7"/>
    <w:rsid w:val="005F6437"/>
    <w:rsid w:val="005F6A69"/>
    <w:rsid w:val="005F6CA3"/>
    <w:rsid w:val="005F6CB8"/>
    <w:rsid w:val="00600331"/>
    <w:rsid w:val="00600D16"/>
    <w:rsid w:val="00602055"/>
    <w:rsid w:val="006022A5"/>
    <w:rsid w:val="00602FA2"/>
    <w:rsid w:val="006040A4"/>
    <w:rsid w:val="00604B1E"/>
    <w:rsid w:val="00604C77"/>
    <w:rsid w:val="00604DF2"/>
    <w:rsid w:val="0060563E"/>
    <w:rsid w:val="00605958"/>
    <w:rsid w:val="0060676C"/>
    <w:rsid w:val="00606A9B"/>
    <w:rsid w:val="00606D14"/>
    <w:rsid w:val="00606D91"/>
    <w:rsid w:val="006070EA"/>
    <w:rsid w:val="00607A81"/>
    <w:rsid w:val="00607E15"/>
    <w:rsid w:val="006101A4"/>
    <w:rsid w:val="006102AD"/>
    <w:rsid w:val="006106E1"/>
    <w:rsid w:val="00610802"/>
    <w:rsid w:val="00610BA7"/>
    <w:rsid w:val="00610DC8"/>
    <w:rsid w:val="00611AEF"/>
    <w:rsid w:val="006130E9"/>
    <w:rsid w:val="00613124"/>
    <w:rsid w:val="0061354E"/>
    <w:rsid w:val="006135B2"/>
    <w:rsid w:val="00613D59"/>
    <w:rsid w:val="00614640"/>
    <w:rsid w:val="00614759"/>
    <w:rsid w:val="00614985"/>
    <w:rsid w:val="00614B6C"/>
    <w:rsid w:val="00614FB8"/>
    <w:rsid w:val="00615C1C"/>
    <w:rsid w:val="00615D3C"/>
    <w:rsid w:val="0061612B"/>
    <w:rsid w:val="0061642C"/>
    <w:rsid w:val="00616526"/>
    <w:rsid w:val="006176AB"/>
    <w:rsid w:val="00617940"/>
    <w:rsid w:val="00617D71"/>
    <w:rsid w:val="006202C5"/>
    <w:rsid w:val="00620572"/>
    <w:rsid w:val="006206F5"/>
    <w:rsid w:val="00621AB8"/>
    <w:rsid w:val="006227E3"/>
    <w:rsid w:val="0062311C"/>
    <w:rsid w:val="00623D2F"/>
    <w:rsid w:val="00624847"/>
    <w:rsid w:val="00625113"/>
    <w:rsid w:val="006256F9"/>
    <w:rsid w:val="00625822"/>
    <w:rsid w:val="00626288"/>
    <w:rsid w:val="0062647C"/>
    <w:rsid w:val="00627AA3"/>
    <w:rsid w:val="0063057B"/>
    <w:rsid w:val="00632B85"/>
    <w:rsid w:val="00634214"/>
    <w:rsid w:val="00634A61"/>
    <w:rsid w:val="006361B0"/>
    <w:rsid w:val="00636B4C"/>
    <w:rsid w:val="00636C42"/>
    <w:rsid w:val="00637786"/>
    <w:rsid w:val="00637AF7"/>
    <w:rsid w:val="006400D3"/>
    <w:rsid w:val="00640AE5"/>
    <w:rsid w:val="006418C2"/>
    <w:rsid w:val="0064214F"/>
    <w:rsid w:val="00642172"/>
    <w:rsid w:val="0064251A"/>
    <w:rsid w:val="00642A0A"/>
    <w:rsid w:val="00642F4F"/>
    <w:rsid w:val="00642F70"/>
    <w:rsid w:val="006430E5"/>
    <w:rsid w:val="00643730"/>
    <w:rsid w:val="00643CA0"/>
    <w:rsid w:val="00643E65"/>
    <w:rsid w:val="00644547"/>
    <w:rsid w:val="00644A3D"/>
    <w:rsid w:val="00645027"/>
    <w:rsid w:val="00645B70"/>
    <w:rsid w:val="00646629"/>
    <w:rsid w:val="006469BD"/>
    <w:rsid w:val="00646AE2"/>
    <w:rsid w:val="0064724F"/>
    <w:rsid w:val="00647810"/>
    <w:rsid w:val="0065176B"/>
    <w:rsid w:val="006520B0"/>
    <w:rsid w:val="00652123"/>
    <w:rsid w:val="00652177"/>
    <w:rsid w:val="00652206"/>
    <w:rsid w:val="00652364"/>
    <w:rsid w:val="00652BBB"/>
    <w:rsid w:val="00653285"/>
    <w:rsid w:val="006540C6"/>
    <w:rsid w:val="006543F2"/>
    <w:rsid w:val="00654888"/>
    <w:rsid w:val="00654CA9"/>
    <w:rsid w:val="00655656"/>
    <w:rsid w:val="0065637C"/>
    <w:rsid w:val="00656B0F"/>
    <w:rsid w:val="006607DD"/>
    <w:rsid w:val="00660EF7"/>
    <w:rsid w:val="00661BF2"/>
    <w:rsid w:val="00662134"/>
    <w:rsid w:val="0066330C"/>
    <w:rsid w:val="00663729"/>
    <w:rsid w:val="00663A8E"/>
    <w:rsid w:val="00663DE6"/>
    <w:rsid w:val="00665353"/>
    <w:rsid w:val="006656AC"/>
    <w:rsid w:val="00665AFF"/>
    <w:rsid w:val="0066637A"/>
    <w:rsid w:val="00666916"/>
    <w:rsid w:val="00670749"/>
    <w:rsid w:val="00671C47"/>
    <w:rsid w:val="00672000"/>
    <w:rsid w:val="006724D8"/>
    <w:rsid w:val="00672EC7"/>
    <w:rsid w:val="006750D8"/>
    <w:rsid w:val="006756F1"/>
    <w:rsid w:val="006764EF"/>
    <w:rsid w:val="006800A0"/>
    <w:rsid w:val="00680103"/>
    <w:rsid w:val="00680845"/>
    <w:rsid w:val="00681138"/>
    <w:rsid w:val="006825A2"/>
    <w:rsid w:val="006837E3"/>
    <w:rsid w:val="006844B6"/>
    <w:rsid w:val="00684653"/>
    <w:rsid w:val="00684C87"/>
    <w:rsid w:val="00685F37"/>
    <w:rsid w:val="00686663"/>
    <w:rsid w:val="00687DB4"/>
    <w:rsid w:val="00692154"/>
    <w:rsid w:val="006924BD"/>
    <w:rsid w:val="00692D47"/>
    <w:rsid w:val="00694486"/>
    <w:rsid w:val="0069464F"/>
    <w:rsid w:val="00694DAB"/>
    <w:rsid w:val="00694E33"/>
    <w:rsid w:val="00694ED8"/>
    <w:rsid w:val="00694FF2"/>
    <w:rsid w:val="0069504A"/>
    <w:rsid w:val="0069511A"/>
    <w:rsid w:val="00695ADA"/>
    <w:rsid w:val="006961C7"/>
    <w:rsid w:val="006969BE"/>
    <w:rsid w:val="00696D99"/>
    <w:rsid w:val="0069753E"/>
    <w:rsid w:val="006977C3"/>
    <w:rsid w:val="006A01CA"/>
    <w:rsid w:val="006A0401"/>
    <w:rsid w:val="006A06FE"/>
    <w:rsid w:val="006A0733"/>
    <w:rsid w:val="006A115B"/>
    <w:rsid w:val="006A1D61"/>
    <w:rsid w:val="006A1F90"/>
    <w:rsid w:val="006A215D"/>
    <w:rsid w:val="006A3091"/>
    <w:rsid w:val="006A3E0D"/>
    <w:rsid w:val="006A43D1"/>
    <w:rsid w:val="006A4446"/>
    <w:rsid w:val="006A4D54"/>
    <w:rsid w:val="006A4D88"/>
    <w:rsid w:val="006A501F"/>
    <w:rsid w:val="006A614D"/>
    <w:rsid w:val="006A6A86"/>
    <w:rsid w:val="006A6DDC"/>
    <w:rsid w:val="006B04E2"/>
    <w:rsid w:val="006B0B7E"/>
    <w:rsid w:val="006B0D33"/>
    <w:rsid w:val="006B2092"/>
    <w:rsid w:val="006B2353"/>
    <w:rsid w:val="006B27C0"/>
    <w:rsid w:val="006B335A"/>
    <w:rsid w:val="006B375F"/>
    <w:rsid w:val="006B3AD6"/>
    <w:rsid w:val="006B3F25"/>
    <w:rsid w:val="006B3F5C"/>
    <w:rsid w:val="006B496E"/>
    <w:rsid w:val="006B5B6D"/>
    <w:rsid w:val="006B5B7A"/>
    <w:rsid w:val="006B6119"/>
    <w:rsid w:val="006C0C43"/>
    <w:rsid w:val="006C1327"/>
    <w:rsid w:val="006C155F"/>
    <w:rsid w:val="006C19C8"/>
    <w:rsid w:val="006C1BFF"/>
    <w:rsid w:val="006C20B7"/>
    <w:rsid w:val="006C2CFE"/>
    <w:rsid w:val="006C3C20"/>
    <w:rsid w:val="006C4363"/>
    <w:rsid w:val="006C4476"/>
    <w:rsid w:val="006C44A3"/>
    <w:rsid w:val="006C4951"/>
    <w:rsid w:val="006C593C"/>
    <w:rsid w:val="006C62C3"/>
    <w:rsid w:val="006C6A87"/>
    <w:rsid w:val="006C6D0D"/>
    <w:rsid w:val="006C7FB9"/>
    <w:rsid w:val="006D0CE4"/>
    <w:rsid w:val="006D26B1"/>
    <w:rsid w:val="006D2DD9"/>
    <w:rsid w:val="006D323A"/>
    <w:rsid w:val="006D34EB"/>
    <w:rsid w:val="006D62D1"/>
    <w:rsid w:val="006D6AE4"/>
    <w:rsid w:val="006D73D1"/>
    <w:rsid w:val="006D7942"/>
    <w:rsid w:val="006D7DFB"/>
    <w:rsid w:val="006D7FAD"/>
    <w:rsid w:val="006E1CC6"/>
    <w:rsid w:val="006E1D93"/>
    <w:rsid w:val="006E21DA"/>
    <w:rsid w:val="006E336D"/>
    <w:rsid w:val="006E39D4"/>
    <w:rsid w:val="006F0397"/>
    <w:rsid w:val="006F0D8D"/>
    <w:rsid w:val="006F1F49"/>
    <w:rsid w:val="006F1FEC"/>
    <w:rsid w:val="006F328B"/>
    <w:rsid w:val="006F3A40"/>
    <w:rsid w:val="006F3A55"/>
    <w:rsid w:val="006F43B6"/>
    <w:rsid w:val="006F50CD"/>
    <w:rsid w:val="006F55DA"/>
    <w:rsid w:val="006F57A6"/>
    <w:rsid w:val="006F6103"/>
    <w:rsid w:val="006F6C14"/>
    <w:rsid w:val="006F6E1C"/>
    <w:rsid w:val="006F7AC4"/>
    <w:rsid w:val="00700303"/>
    <w:rsid w:val="007012DD"/>
    <w:rsid w:val="00701C28"/>
    <w:rsid w:val="007026FC"/>
    <w:rsid w:val="007049DC"/>
    <w:rsid w:val="00704F11"/>
    <w:rsid w:val="00705319"/>
    <w:rsid w:val="0070574E"/>
    <w:rsid w:val="007058E8"/>
    <w:rsid w:val="0070635F"/>
    <w:rsid w:val="00706A19"/>
    <w:rsid w:val="00707DD0"/>
    <w:rsid w:val="007104EE"/>
    <w:rsid w:val="00710924"/>
    <w:rsid w:val="0071094C"/>
    <w:rsid w:val="007109B0"/>
    <w:rsid w:val="00711402"/>
    <w:rsid w:val="0071169B"/>
    <w:rsid w:val="00712590"/>
    <w:rsid w:val="0071297D"/>
    <w:rsid w:val="00712CE1"/>
    <w:rsid w:val="00712DD5"/>
    <w:rsid w:val="00713C36"/>
    <w:rsid w:val="00714CEF"/>
    <w:rsid w:val="00715BA9"/>
    <w:rsid w:val="007163FD"/>
    <w:rsid w:val="00716F9C"/>
    <w:rsid w:val="0071794F"/>
    <w:rsid w:val="00717C78"/>
    <w:rsid w:val="00721B16"/>
    <w:rsid w:val="00722C4B"/>
    <w:rsid w:val="00722DFB"/>
    <w:rsid w:val="00723229"/>
    <w:rsid w:val="00724675"/>
    <w:rsid w:val="00724D6A"/>
    <w:rsid w:val="00724F2A"/>
    <w:rsid w:val="0072567D"/>
    <w:rsid w:val="00725DFE"/>
    <w:rsid w:val="00726738"/>
    <w:rsid w:val="00727143"/>
    <w:rsid w:val="0072766A"/>
    <w:rsid w:val="0072779C"/>
    <w:rsid w:val="00730148"/>
    <w:rsid w:val="0073020E"/>
    <w:rsid w:val="0073084E"/>
    <w:rsid w:val="00730FCE"/>
    <w:rsid w:val="00732C0B"/>
    <w:rsid w:val="00732FC7"/>
    <w:rsid w:val="007349D8"/>
    <w:rsid w:val="007354AB"/>
    <w:rsid w:val="00735D68"/>
    <w:rsid w:val="00736281"/>
    <w:rsid w:val="00736345"/>
    <w:rsid w:val="00736E6E"/>
    <w:rsid w:val="00737325"/>
    <w:rsid w:val="007374B8"/>
    <w:rsid w:val="0074035E"/>
    <w:rsid w:val="00740BEB"/>
    <w:rsid w:val="0074135F"/>
    <w:rsid w:val="00741CD7"/>
    <w:rsid w:val="00742068"/>
    <w:rsid w:val="007423A8"/>
    <w:rsid w:val="0074241B"/>
    <w:rsid w:val="00743721"/>
    <w:rsid w:val="00745A24"/>
    <w:rsid w:val="00745A44"/>
    <w:rsid w:val="0074626A"/>
    <w:rsid w:val="00746917"/>
    <w:rsid w:val="00746FB1"/>
    <w:rsid w:val="00750949"/>
    <w:rsid w:val="00750D7B"/>
    <w:rsid w:val="007510CC"/>
    <w:rsid w:val="007513E5"/>
    <w:rsid w:val="007517B9"/>
    <w:rsid w:val="00751883"/>
    <w:rsid w:val="0075199C"/>
    <w:rsid w:val="00752436"/>
    <w:rsid w:val="00752762"/>
    <w:rsid w:val="00752766"/>
    <w:rsid w:val="007528D5"/>
    <w:rsid w:val="007540E4"/>
    <w:rsid w:val="00755A7A"/>
    <w:rsid w:val="00755B19"/>
    <w:rsid w:val="0075681E"/>
    <w:rsid w:val="007570FA"/>
    <w:rsid w:val="00757411"/>
    <w:rsid w:val="0075754F"/>
    <w:rsid w:val="0075761F"/>
    <w:rsid w:val="00760212"/>
    <w:rsid w:val="00761521"/>
    <w:rsid w:val="00761CC3"/>
    <w:rsid w:val="00761DBB"/>
    <w:rsid w:val="00761E7F"/>
    <w:rsid w:val="00762DF8"/>
    <w:rsid w:val="00763063"/>
    <w:rsid w:val="00763A43"/>
    <w:rsid w:val="00765B5A"/>
    <w:rsid w:val="00766E3A"/>
    <w:rsid w:val="00767263"/>
    <w:rsid w:val="00770386"/>
    <w:rsid w:val="00770560"/>
    <w:rsid w:val="00770A5D"/>
    <w:rsid w:val="00772E7A"/>
    <w:rsid w:val="00772F36"/>
    <w:rsid w:val="00772F7B"/>
    <w:rsid w:val="0077381D"/>
    <w:rsid w:val="00773F60"/>
    <w:rsid w:val="00774A53"/>
    <w:rsid w:val="00775322"/>
    <w:rsid w:val="00776D3A"/>
    <w:rsid w:val="007771F0"/>
    <w:rsid w:val="007771F7"/>
    <w:rsid w:val="00777C0A"/>
    <w:rsid w:val="007816B5"/>
    <w:rsid w:val="007827B3"/>
    <w:rsid w:val="00783DDA"/>
    <w:rsid w:val="007844FA"/>
    <w:rsid w:val="0078561A"/>
    <w:rsid w:val="007857DE"/>
    <w:rsid w:val="00785B6F"/>
    <w:rsid w:val="00785C9E"/>
    <w:rsid w:val="007874FA"/>
    <w:rsid w:val="00787637"/>
    <w:rsid w:val="00787708"/>
    <w:rsid w:val="0079037C"/>
    <w:rsid w:val="007903CB"/>
    <w:rsid w:val="00790C03"/>
    <w:rsid w:val="00791F2C"/>
    <w:rsid w:val="007927CF"/>
    <w:rsid w:val="00792DBC"/>
    <w:rsid w:val="00793864"/>
    <w:rsid w:val="007942C0"/>
    <w:rsid w:val="00794D39"/>
    <w:rsid w:val="00795A57"/>
    <w:rsid w:val="00796017"/>
    <w:rsid w:val="0079694B"/>
    <w:rsid w:val="00796DAB"/>
    <w:rsid w:val="007A0472"/>
    <w:rsid w:val="007A07CC"/>
    <w:rsid w:val="007A137B"/>
    <w:rsid w:val="007A271A"/>
    <w:rsid w:val="007A278A"/>
    <w:rsid w:val="007A33AD"/>
    <w:rsid w:val="007A3449"/>
    <w:rsid w:val="007A3632"/>
    <w:rsid w:val="007A3FB2"/>
    <w:rsid w:val="007A4165"/>
    <w:rsid w:val="007A521B"/>
    <w:rsid w:val="007A5E1C"/>
    <w:rsid w:val="007A61B4"/>
    <w:rsid w:val="007A6681"/>
    <w:rsid w:val="007A6C8E"/>
    <w:rsid w:val="007A7B7E"/>
    <w:rsid w:val="007B0EE8"/>
    <w:rsid w:val="007B113C"/>
    <w:rsid w:val="007B1897"/>
    <w:rsid w:val="007B1EA3"/>
    <w:rsid w:val="007B2925"/>
    <w:rsid w:val="007B3A85"/>
    <w:rsid w:val="007B43C7"/>
    <w:rsid w:val="007B51B1"/>
    <w:rsid w:val="007B5289"/>
    <w:rsid w:val="007B6112"/>
    <w:rsid w:val="007B6321"/>
    <w:rsid w:val="007B696E"/>
    <w:rsid w:val="007C1933"/>
    <w:rsid w:val="007C1AF2"/>
    <w:rsid w:val="007C335A"/>
    <w:rsid w:val="007C6F5C"/>
    <w:rsid w:val="007C715D"/>
    <w:rsid w:val="007C71BC"/>
    <w:rsid w:val="007D00E8"/>
    <w:rsid w:val="007D04B9"/>
    <w:rsid w:val="007D0BEC"/>
    <w:rsid w:val="007D0EAA"/>
    <w:rsid w:val="007D1C33"/>
    <w:rsid w:val="007D1E61"/>
    <w:rsid w:val="007D2B4B"/>
    <w:rsid w:val="007D304A"/>
    <w:rsid w:val="007D3B44"/>
    <w:rsid w:val="007D433E"/>
    <w:rsid w:val="007D4F5D"/>
    <w:rsid w:val="007D57F4"/>
    <w:rsid w:val="007D580D"/>
    <w:rsid w:val="007D62EB"/>
    <w:rsid w:val="007D6358"/>
    <w:rsid w:val="007D7AE0"/>
    <w:rsid w:val="007E0F78"/>
    <w:rsid w:val="007E1AD6"/>
    <w:rsid w:val="007E1D9D"/>
    <w:rsid w:val="007E2D86"/>
    <w:rsid w:val="007E320E"/>
    <w:rsid w:val="007E4F96"/>
    <w:rsid w:val="007E547E"/>
    <w:rsid w:val="007E79C8"/>
    <w:rsid w:val="007F118E"/>
    <w:rsid w:val="007F183A"/>
    <w:rsid w:val="007F3B26"/>
    <w:rsid w:val="007F4405"/>
    <w:rsid w:val="007F46FC"/>
    <w:rsid w:val="007F47C3"/>
    <w:rsid w:val="007F51E4"/>
    <w:rsid w:val="007F634D"/>
    <w:rsid w:val="007F6B29"/>
    <w:rsid w:val="00800227"/>
    <w:rsid w:val="00800A2D"/>
    <w:rsid w:val="00801535"/>
    <w:rsid w:val="008015AC"/>
    <w:rsid w:val="0080170E"/>
    <w:rsid w:val="0080237F"/>
    <w:rsid w:val="00802504"/>
    <w:rsid w:val="008025E3"/>
    <w:rsid w:val="00802A2E"/>
    <w:rsid w:val="00802AD1"/>
    <w:rsid w:val="008038AB"/>
    <w:rsid w:val="00803FCF"/>
    <w:rsid w:val="0080610A"/>
    <w:rsid w:val="0080729C"/>
    <w:rsid w:val="00810863"/>
    <w:rsid w:val="008110A5"/>
    <w:rsid w:val="00811409"/>
    <w:rsid w:val="00811616"/>
    <w:rsid w:val="00811718"/>
    <w:rsid w:val="008122FC"/>
    <w:rsid w:val="00812E16"/>
    <w:rsid w:val="00813070"/>
    <w:rsid w:val="008136C4"/>
    <w:rsid w:val="00815610"/>
    <w:rsid w:val="00815C26"/>
    <w:rsid w:val="00815D23"/>
    <w:rsid w:val="00815F25"/>
    <w:rsid w:val="008165B0"/>
    <w:rsid w:val="008165CC"/>
    <w:rsid w:val="00816685"/>
    <w:rsid w:val="00816CC9"/>
    <w:rsid w:val="00816E62"/>
    <w:rsid w:val="00817543"/>
    <w:rsid w:val="008177B8"/>
    <w:rsid w:val="008179DB"/>
    <w:rsid w:val="00817E55"/>
    <w:rsid w:val="00820459"/>
    <w:rsid w:val="00821A46"/>
    <w:rsid w:val="00821BD3"/>
    <w:rsid w:val="00821DB3"/>
    <w:rsid w:val="00821EE4"/>
    <w:rsid w:val="00821F4A"/>
    <w:rsid w:val="00822616"/>
    <w:rsid w:val="008227C4"/>
    <w:rsid w:val="00822F17"/>
    <w:rsid w:val="0082368E"/>
    <w:rsid w:val="00823BF2"/>
    <w:rsid w:val="00824347"/>
    <w:rsid w:val="008246C4"/>
    <w:rsid w:val="00824B55"/>
    <w:rsid w:val="00825450"/>
    <w:rsid w:val="0082601E"/>
    <w:rsid w:val="00826B3A"/>
    <w:rsid w:val="00827815"/>
    <w:rsid w:val="00827B0D"/>
    <w:rsid w:val="00830000"/>
    <w:rsid w:val="00830D51"/>
    <w:rsid w:val="00831E2F"/>
    <w:rsid w:val="00833454"/>
    <w:rsid w:val="00834230"/>
    <w:rsid w:val="00834859"/>
    <w:rsid w:val="00834AEC"/>
    <w:rsid w:val="0083513E"/>
    <w:rsid w:val="008356E0"/>
    <w:rsid w:val="00835B71"/>
    <w:rsid w:val="00836C57"/>
    <w:rsid w:val="00840249"/>
    <w:rsid w:val="00840838"/>
    <w:rsid w:val="0084083E"/>
    <w:rsid w:val="00840E83"/>
    <w:rsid w:val="0084435B"/>
    <w:rsid w:val="00846839"/>
    <w:rsid w:val="00850144"/>
    <w:rsid w:val="0085113C"/>
    <w:rsid w:val="008512E0"/>
    <w:rsid w:val="00851FDD"/>
    <w:rsid w:val="0085445F"/>
    <w:rsid w:val="008547C8"/>
    <w:rsid w:val="0085494C"/>
    <w:rsid w:val="008553F3"/>
    <w:rsid w:val="008559C3"/>
    <w:rsid w:val="00856702"/>
    <w:rsid w:val="008577C7"/>
    <w:rsid w:val="0086001A"/>
    <w:rsid w:val="00860054"/>
    <w:rsid w:val="00860603"/>
    <w:rsid w:val="00860B59"/>
    <w:rsid w:val="0086108B"/>
    <w:rsid w:val="00861182"/>
    <w:rsid w:val="008619A4"/>
    <w:rsid w:val="00861C05"/>
    <w:rsid w:val="008632A5"/>
    <w:rsid w:val="00863EA4"/>
    <w:rsid w:val="00864101"/>
    <w:rsid w:val="00864D0D"/>
    <w:rsid w:val="00865831"/>
    <w:rsid w:val="00866539"/>
    <w:rsid w:val="00866C0E"/>
    <w:rsid w:val="00867949"/>
    <w:rsid w:val="008705A2"/>
    <w:rsid w:val="0087196E"/>
    <w:rsid w:val="008720F6"/>
    <w:rsid w:val="00872F8F"/>
    <w:rsid w:val="00873D29"/>
    <w:rsid w:val="00874354"/>
    <w:rsid w:val="00874777"/>
    <w:rsid w:val="00874C10"/>
    <w:rsid w:val="00874CF5"/>
    <w:rsid w:val="00875EE7"/>
    <w:rsid w:val="00875FE7"/>
    <w:rsid w:val="0087600C"/>
    <w:rsid w:val="00876814"/>
    <w:rsid w:val="008771CF"/>
    <w:rsid w:val="00880039"/>
    <w:rsid w:val="008806D9"/>
    <w:rsid w:val="00880F7A"/>
    <w:rsid w:val="00881A63"/>
    <w:rsid w:val="008832C3"/>
    <w:rsid w:val="008838F2"/>
    <w:rsid w:val="00883939"/>
    <w:rsid w:val="008844B3"/>
    <w:rsid w:val="00885098"/>
    <w:rsid w:val="008857B4"/>
    <w:rsid w:val="00885D76"/>
    <w:rsid w:val="00886854"/>
    <w:rsid w:val="008877C4"/>
    <w:rsid w:val="00892F04"/>
    <w:rsid w:val="00892F71"/>
    <w:rsid w:val="00893275"/>
    <w:rsid w:val="0089359D"/>
    <w:rsid w:val="0089390A"/>
    <w:rsid w:val="0089487B"/>
    <w:rsid w:val="008950D2"/>
    <w:rsid w:val="008953B6"/>
    <w:rsid w:val="00896254"/>
    <w:rsid w:val="00896D25"/>
    <w:rsid w:val="008975F1"/>
    <w:rsid w:val="008976DC"/>
    <w:rsid w:val="008977F7"/>
    <w:rsid w:val="008A0446"/>
    <w:rsid w:val="008A1DBB"/>
    <w:rsid w:val="008A1E97"/>
    <w:rsid w:val="008A2325"/>
    <w:rsid w:val="008A3ED1"/>
    <w:rsid w:val="008A408D"/>
    <w:rsid w:val="008A4EEF"/>
    <w:rsid w:val="008A52E3"/>
    <w:rsid w:val="008A5C4D"/>
    <w:rsid w:val="008A6349"/>
    <w:rsid w:val="008A69A0"/>
    <w:rsid w:val="008A6AA7"/>
    <w:rsid w:val="008A6B1D"/>
    <w:rsid w:val="008A7084"/>
    <w:rsid w:val="008A788F"/>
    <w:rsid w:val="008A7E44"/>
    <w:rsid w:val="008B00E5"/>
    <w:rsid w:val="008B057E"/>
    <w:rsid w:val="008B078E"/>
    <w:rsid w:val="008B07F2"/>
    <w:rsid w:val="008B13B0"/>
    <w:rsid w:val="008B2186"/>
    <w:rsid w:val="008B2982"/>
    <w:rsid w:val="008B2C6A"/>
    <w:rsid w:val="008B359A"/>
    <w:rsid w:val="008B4195"/>
    <w:rsid w:val="008B4C10"/>
    <w:rsid w:val="008B5F88"/>
    <w:rsid w:val="008B79B3"/>
    <w:rsid w:val="008C05D3"/>
    <w:rsid w:val="008C1E65"/>
    <w:rsid w:val="008C1ED3"/>
    <w:rsid w:val="008C207C"/>
    <w:rsid w:val="008C26E6"/>
    <w:rsid w:val="008C3324"/>
    <w:rsid w:val="008C3EEB"/>
    <w:rsid w:val="008C56F6"/>
    <w:rsid w:val="008C67CE"/>
    <w:rsid w:val="008C6A14"/>
    <w:rsid w:val="008C6E16"/>
    <w:rsid w:val="008C6EDF"/>
    <w:rsid w:val="008C6F05"/>
    <w:rsid w:val="008C71E8"/>
    <w:rsid w:val="008C71EA"/>
    <w:rsid w:val="008D0E4E"/>
    <w:rsid w:val="008D115C"/>
    <w:rsid w:val="008D1216"/>
    <w:rsid w:val="008D1857"/>
    <w:rsid w:val="008D2024"/>
    <w:rsid w:val="008D22D3"/>
    <w:rsid w:val="008D30DE"/>
    <w:rsid w:val="008D3FCF"/>
    <w:rsid w:val="008D40CA"/>
    <w:rsid w:val="008D4AF6"/>
    <w:rsid w:val="008D4B50"/>
    <w:rsid w:val="008D4C2B"/>
    <w:rsid w:val="008D59C6"/>
    <w:rsid w:val="008D60DB"/>
    <w:rsid w:val="008D695E"/>
    <w:rsid w:val="008D6F4E"/>
    <w:rsid w:val="008D73FA"/>
    <w:rsid w:val="008E1352"/>
    <w:rsid w:val="008E137E"/>
    <w:rsid w:val="008E18CD"/>
    <w:rsid w:val="008E2ED0"/>
    <w:rsid w:val="008E35E4"/>
    <w:rsid w:val="008E3A39"/>
    <w:rsid w:val="008E3CA3"/>
    <w:rsid w:val="008E4086"/>
    <w:rsid w:val="008E4BB7"/>
    <w:rsid w:val="008E5137"/>
    <w:rsid w:val="008E5C4C"/>
    <w:rsid w:val="008E6196"/>
    <w:rsid w:val="008E6385"/>
    <w:rsid w:val="008E64FF"/>
    <w:rsid w:val="008E6C12"/>
    <w:rsid w:val="008E7488"/>
    <w:rsid w:val="008E7EBB"/>
    <w:rsid w:val="008F0D1F"/>
    <w:rsid w:val="008F2397"/>
    <w:rsid w:val="008F2B4D"/>
    <w:rsid w:val="008F3F3E"/>
    <w:rsid w:val="008F4612"/>
    <w:rsid w:val="008F50EF"/>
    <w:rsid w:val="008F53DC"/>
    <w:rsid w:val="008F5B00"/>
    <w:rsid w:val="008F711B"/>
    <w:rsid w:val="008F7FB8"/>
    <w:rsid w:val="009002AE"/>
    <w:rsid w:val="00900788"/>
    <w:rsid w:val="00901805"/>
    <w:rsid w:val="009028C1"/>
    <w:rsid w:val="00903647"/>
    <w:rsid w:val="00903D81"/>
    <w:rsid w:val="00903E7B"/>
    <w:rsid w:val="00905874"/>
    <w:rsid w:val="009061D7"/>
    <w:rsid w:val="00906337"/>
    <w:rsid w:val="009069C2"/>
    <w:rsid w:val="009069C6"/>
    <w:rsid w:val="00906E27"/>
    <w:rsid w:val="00906EBC"/>
    <w:rsid w:val="00907909"/>
    <w:rsid w:val="00911030"/>
    <w:rsid w:val="00912116"/>
    <w:rsid w:val="009125D6"/>
    <w:rsid w:val="009134C9"/>
    <w:rsid w:val="00913FBE"/>
    <w:rsid w:val="00914737"/>
    <w:rsid w:val="00914B8E"/>
    <w:rsid w:val="00915339"/>
    <w:rsid w:val="00915B56"/>
    <w:rsid w:val="009168B1"/>
    <w:rsid w:val="009210E1"/>
    <w:rsid w:val="00921300"/>
    <w:rsid w:val="00922BA5"/>
    <w:rsid w:val="00922C7B"/>
    <w:rsid w:val="00922C8A"/>
    <w:rsid w:val="00922DC1"/>
    <w:rsid w:val="009232B6"/>
    <w:rsid w:val="009233D7"/>
    <w:rsid w:val="00924A56"/>
    <w:rsid w:val="009254B5"/>
    <w:rsid w:val="009279F9"/>
    <w:rsid w:val="00927A41"/>
    <w:rsid w:val="00927E93"/>
    <w:rsid w:val="00930D7D"/>
    <w:rsid w:val="0093128B"/>
    <w:rsid w:val="00932349"/>
    <w:rsid w:val="009323BC"/>
    <w:rsid w:val="009329D9"/>
    <w:rsid w:val="00932FA2"/>
    <w:rsid w:val="009348F1"/>
    <w:rsid w:val="00934CB9"/>
    <w:rsid w:val="00935043"/>
    <w:rsid w:val="009358D2"/>
    <w:rsid w:val="00936D4B"/>
    <w:rsid w:val="00937713"/>
    <w:rsid w:val="00940210"/>
    <w:rsid w:val="0094129F"/>
    <w:rsid w:val="00941318"/>
    <w:rsid w:val="009422B6"/>
    <w:rsid w:val="00942883"/>
    <w:rsid w:val="0094294F"/>
    <w:rsid w:val="009434FD"/>
    <w:rsid w:val="0094432C"/>
    <w:rsid w:val="00945E46"/>
    <w:rsid w:val="00950F92"/>
    <w:rsid w:val="00951686"/>
    <w:rsid w:val="009516C9"/>
    <w:rsid w:val="009516E1"/>
    <w:rsid w:val="00952107"/>
    <w:rsid w:val="00952294"/>
    <w:rsid w:val="00952B76"/>
    <w:rsid w:val="009530B9"/>
    <w:rsid w:val="009531B4"/>
    <w:rsid w:val="009534B5"/>
    <w:rsid w:val="00954009"/>
    <w:rsid w:val="009549EF"/>
    <w:rsid w:val="009573A6"/>
    <w:rsid w:val="00961521"/>
    <w:rsid w:val="00961A23"/>
    <w:rsid w:val="009622DE"/>
    <w:rsid w:val="00962819"/>
    <w:rsid w:val="00962A38"/>
    <w:rsid w:val="00963BC7"/>
    <w:rsid w:val="00965160"/>
    <w:rsid w:val="009655A4"/>
    <w:rsid w:val="009666C4"/>
    <w:rsid w:val="00966AD4"/>
    <w:rsid w:val="00967CB1"/>
    <w:rsid w:val="00967D46"/>
    <w:rsid w:val="009701E3"/>
    <w:rsid w:val="00970ACC"/>
    <w:rsid w:val="00971578"/>
    <w:rsid w:val="00971BAB"/>
    <w:rsid w:val="0097225D"/>
    <w:rsid w:val="00972F0A"/>
    <w:rsid w:val="0097475A"/>
    <w:rsid w:val="009748A1"/>
    <w:rsid w:val="0097490A"/>
    <w:rsid w:val="00974917"/>
    <w:rsid w:val="00975D04"/>
    <w:rsid w:val="009765E1"/>
    <w:rsid w:val="009767E6"/>
    <w:rsid w:val="00976AB2"/>
    <w:rsid w:val="00976C16"/>
    <w:rsid w:val="0097721D"/>
    <w:rsid w:val="00977BFA"/>
    <w:rsid w:val="00977C8B"/>
    <w:rsid w:val="00977DBF"/>
    <w:rsid w:val="00980857"/>
    <w:rsid w:val="00980C4B"/>
    <w:rsid w:val="009829A4"/>
    <w:rsid w:val="0098322C"/>
    <w:rsid w:val="00983237"/>
    <w:rsid w:val="00984062"/>
    <w:rsid w:val="0098451E"/>
    <w:rsid w:val="009845C9"/>
    <w:rsid w:val="00984D80"/>
    <w:rsid w:val="0098570B"/>
    <w:rsid w:val="009859B7"/>
    <w:rsid w:val="0098610C"/>
    <w:rsid w:val="0098797B"/>
    <w:rsid w:val="00987D8F"/>
    <w:rsid w:val="0099001F"/>
    <w:rsid w:val="00990127"/>
    <w:rsid w:val="00990565"/>
    <w:rsid w:val="00990B8E"/>
    <w:rsid w:val="0099104D"/>
    <w:rsid w:val="00991213"/>
    <w:rsid w:val="00991573"/>
    <w:rsid w:val="0099180E"/>
    <w:rsid w:val="00991AC0"/>
    <w:rsid w:val="009924B0"/>
    <w:rsid w:val="00992701"/>
    <w:rsid w:val="00992E86"/>
    <w:rsid w:val="00993C25"/>
    <w:rsid w:val="00993D5C"/>
    <w:rsid w:val="009943D3"/>
    <w:rsid w:val="00994E71"/>
    <w:rsid w:val="009958F9"/>
    <w:rsid w:val="00995AD2"/>
    <w:rsid w:val="00995C5F"/>
    <w:rsid w:val="00996DC4"/>
    <w:rsid w:val="00996EB8"/>
    <w:rsid w:val="009972CF"/>
    <w:rsid w:val="009A088C"/>
    <w:rsid w:val="009A0E08"/>
    <w:rsid w:val="009A20EE"/>
    <w:rsid w:val="009A2B34"/>
    <w:rsid w:val="009A2E1A"/>
    <w:rsid w:val="009A3037"/>
    <w:rsid w:val="009A3070"/>
    <w:rsid w:val="009A3105"/>
    <w:rsid w:val="009A32B4"/>
    <w:rsid w:val="009A416A"/>
    <w:rsid w:val="009A4399"/>
    <w:rsid w:val="009A4FD8"/>
    <w:rsid w:val="009A5715"/>
    <w:rsid w:val="009A5EB7"/>
    <w:rsid w:val="009A61B5"/>
    <w:rsid w:val="009A688D"/>
    <w:rsid w:val="009A6A39"/>
    <w:rsid w:val="009A71AB"/>
    <w:rsid w:val="009A73AF"/>
    <w:rsid w:val="009B1CA9"/>
    <w:rsid w:val="009B20D8"/>
    <w:rsid w:val="009B2C46"/>
    <w:rsid w:val="009B3294"/>
    <w:rsid w:val="009B363F"/>
    <w:rsid w:val="009B397A"/>
    <w:rsid w:val="009B4157"/>
    <w:rsid w:val="009B486B"/>
    <w:rsid w:val="009B5B7C"/>
    <w:rsid w:val="009B5DA7"/>
    <w:rsid w:val="009B5E20"/>
    <w:rsid w:val="009B5F7F"/>
    <w:rsid w:val="009B615E"/>
    <w:rsid w:val="009B6603"/>
    <w:rsid w:val="009B6659"/>
    <w:rsid w:val="009B6ECD"/>
    <w:rsid w:val="009B6F7E"/>
    <w:rsid w:val="009B716A"/>
    <w:rsid w:val="009C0476"/>
    <w:rsid w:val="009C10A0"/>
    <w:rsid w:val="009C1129"/>
    <w:rsid w:val="009C122B"/>
    <w:rsid w:val="009C19B5"/>
    <w:rsid w:val="009C1CB5"/>
    <w:rsid w:val="009C1EFC"/>
    <w:rsid w:val="009C2240"/>
    <w:rsid w:val="009C421B"/>
    <w:rsid w:val="009C45C8"/>
    <w:rsid w:val="009C484D"/>
    <w:rsid w:val="009C4B4D"/>
    <w:rsid w:val="009C4EE9"/>
    <w:rsid w:val="009C4F7A"/>
    <w:rsid w:val="009C5035"/>
    <w:rsid w:val="009C5C8E"/>
    <w:rsid w:val="009C6C5B"/>
    <w:rsid w:val="009C79CE"/>
    <w:rsid w:val="009D0065"/>
    <w:rsid w:val="009D0101"/>
    <w:rsid w:val="009D0BDD"/>
    <w:rsid w:val="009D130D"/>
    <w:rsid w:val="009D14D9"/>
    <w:rsid w:val="009D2638"/>
    <w:rsid w:val="009D33DA"/>
    <w:rsid w:val="009D34AE"/>
    <w:rsid w:val="009D3BD4"/>
    <w:rsid w:val="009D3D6A"/>
    <w:rsid w:val="009D5667"/>
    <w:rsid w:val="009D67ED"/>
    <w:rsid w:val="009D746D"/>
    <w:rsid w:val="009D74CC"/>
    <w:rsid w:val="009D7D43"/>
    <w:rsid w:val="009E0073"/>
    <w:rsid w:val="009E02B6"/>
    <w:rsid w:val="009E02F8"/>
    <w:rsid w:val="009E08A7"/>
    <w:rsid w:val="009E10CE"/>
    <w:rsid w:val="009E2883"/>
    <w:rsid w:val="009E3D04"/>
    <w:rsid w:val="009E3F40"/>
    <w:rsid w:val="009E4235"/>
    <w:rsid w:val="009E63D0"/>
    <w:rsid w:val="009E739A"/>
    <w:rsid w:val="009F2051"/>
    <w:rsid w:val="009F2BC6"/>
    <w:rsid w:val="009F4455"/>
    <w:rsid w:val="009F512B"/>
    <w:rsid w:val="009F5371"/>
    <w:rsid w:val="009F54F8"/>
    <w:rsid w:val="009F5504"/>
    <w:rsid w:val="009F7044"/>
    <w:rsid w:val="009F791B"/>
    <w:rsid w:val="009F7955"/>
    <w:rsid w:val="009F7C4E"/>
    <w:rsid w:val="00A00246"/>
    <w:rsid w:val="00A00DF9"/>
    <w:rsid w:val="00A0136D"/>
    <w:rsid w:val="00A01B6C"/>
    <w:rsid w:val="00A01ED4"/>
    <w:rsid w:val="00A033F5"/>
    <w:rsid w:val="00A038CC"/>
    <w:rsid w:val="00A044D7"/>
    <w:rsid w:val="00A048E4"/>
    <w:rsid w:val="00A04C34"/>
    <w:rsid w:val="00A04DBD"/>
    <w:rsid w:val="00A04DD1"/>
    <w:rsid w:val="00A0677C"/>
    <w:rsid w:val="00A07003"/>
    <w:rsid w:val="00A07BB0"/>
    <w:rsid w:val="00A1059D"/>
    <w:rsid w:val="00A11082"/>
    <w:rsid w:val="00A1120C"/>
    <w:rsid w:val="00A11D21"/>
    <w:rsid w:val="00A1250F"/>
    <w:rsid w:val="00A13042"/>
    <w:rsid w:val="00A13321"/>
    <w:rsid w:val="00A136EF"/>
    <w:rsid w:val="00A142BB"/>
    <w:rsid w:val="00A14829"/>
    <w:rsid w:val="00A150D5"/>
    <w:rsid w:val="00A15755"/>
    <w:rsid w:val="00A16158"/>
    <w:rsid w:val="00A163E1"/>
    <w:rsid w:val="00A16BC9"/>
    <w:rsid w:val="00A201C8"/>
    <w:rsid w:val="00A204B4"/>
    <w:rsid w:val="00A20DBD"/>
    <w:rsid w:val="00A22918"/>
    <w:rsid w:val="00A22CA5"/>
    <w:rsid w:val="00A22DD9"/>
    <w:rsid w:val="00A22DDB"/>
    <w:rsid w:val="00A23453"/>
    <w:rsid w:val="00A2355A"/>
    <w:rsid w:val="00A235B7"/>
    <w:rsid w:val="00A23A6A"/>
    <w:rsid w:val="00A25C9B"/>
    <w:rsid w:val="00A26013"/>
    <w:rsid w:val="00A26070"/>
    <w:rsid w:val="00A26A1E"/>
    <w:rsid w:val="00A272DE"/>
    <w:rsid w:val="00A2766A"/>
    <w:rsid w:val="00A27975"/>
    <w:rsid w:val="00A27DC3"/>
    <w:rsid w:val="00A305E7"/>
    <w:rsid w:val="00A319E7"/>
    <w:rsid w:val="00A31AE2"/>
    <w:rsid w:val="00A31FE5"/>
    <w:rsid w:val="00A31FEE"/>
    <w:rsid w:val="00A3261C"/>
    <w:rsid w:val="00A335B6"/>
    <w:rsid w:val="00A33B5A"/>
    <w:rsid w:val="00A342A9"/>
    <w:rsid w:val="00A34777"/>
    <w:rsid w:val="00A35253"/>
    <w:rsid w:val="00A35AC1"/>
    <w:rsid w:val="00A35B4D"/>
    <w:rsid w:val="00A36789"/>
    <w:rsid w:val="00A37C48"/>
    <w:rsid w:val="00A37D97"/>
    <w:rsid w:val="00A402A6"/>
    <w:rsid w:val="00A422B2"/>
    <w:rsid w:val="00A42370"/>
    <w:rsid w:val="00A42847"/>
    <w:rsid w:val="00A42B10"/>
    <w:rsid w:val="00A42C81"/>
    <w:rsid w:val="00A4313D"/>
    <w:rsid w:val="00A43DB0"/>
    <w:rsid w:val="00A44297"/>
    <w:rsid w:val="00A447E8"/>
    <w:rsid w:val="00A453EC"/>
    <w:rsid w:val="00A465C0"/>
    <w:rsid w:val="00A46642"/>
    <w:rsid w:val="00A4721B"/>
    <w:rsid w:val="00A50919"/>
    <w:rsid w:val="00A51339"/>
    <w:rsid w:val="00A5272D"/>
    <w:rsid w:val="00A528D3"/>
    <w:rsid w:val="00A538E6"/>
    <w:rsid w:val="00A53B38"/>
    <w:rsid w:val="00A54031"/>
    <w:rsid w:val="00A5440C"/>
    <w:rsid w:val="00A55121"/>
    <w:rsid w:val="00A553A9"/>
    <w:rsid w:val="00A56054"/>
    <w:rsid w:val="00A56F89"/>
    <w:rsid w:val="00A56FDD"/>
    <w:rsid w:val="00A575B8"/>
    <w:rsid w:val="00A601FF"/>
    <w:rsid w:val="00A602C7"/>
    <w:rsid w:val="00A60365"/>
    <w:rsid w:val="00A6084F"/>
    <w:rsid w:val="00A61511"/>
    <w:rsid w:val="00A615C4"/>
    <w:rsid w:val="00A6232D"/>
    <w:rsid w:val="00A62777"/>
    <w:rsid w:val="00A628D2"/>
    <w:rsid w:val="00A62E61"/>
    <w:rsid w:val="00A6351D"/>
    <w:rsid w:val="00A63EC4"/>
    <w:rsid w:val="00A64DF0"/>
    <w:rsid w:val="00A65623"/>
    <w:rsid w:val="00A65721"/>
    <w:rsid w:val="00A658C1"/>
    <w:rsid w:val="00A65B36"/>
    <w:rsid w:val="00A669D4"/>
    <w:rsid w:val="00A66A9A"/>
    <w:rsid w:val="00A66B2A"/>
    <w:rsid w:val="00A67636"/>
    <w:rsid w:val="00A704A9"/>
    <w:rsid w:val="00A70586"/>
    <w:rsid w:val="00A70F0F"/>
    <w:rsid w:val="00A70F80"/>
    <w:rsid w:val="00A70FEF"/>
    <w:rsid w:val="00A72879"/>
    <w:rsid w:val="00A72C8E"/>
    <w:rsid w:val="00A72DFE"/>
    <w:rsid w:val="00A72EC0"/>
    <w:rsid w:val="00A739C2"/>
    <w:rsid w:val="00A73F74"/>
    <w:rsid w:val="00A7483C"/>
    <w:rsid w:val="00A74C08"/>
    <w:rsid w:val="00A74C27"/>
    <w:rsid w:val="00A74EEC"/>
    <w:rsid w:val="00A75747"/>
    <w:rsid w:val="00A757AE"/>
    <w:rsid w:val="00A75B5E"/>
    <w:rsid w:val="00A76095"/>
    <w:rsid w:val="00A77285"/>
    <w:rsid w:val="00A77510"/>
    <w:rsid w:val="00A77A8C"/>
    <w:rsid w:val="00A77AA4"/>
    <w:rsid w:val="00A77C38"/>
    <w:rsid w:val="00A81E34"/>
    <w:rsid w:val="00A82466"/>
    <w:rsid w:val="00A8290C"/>
    <w:rsid w:val="00A83D21"/>
    <w:rsid w:val="00A86AFB"/>
    <w:rsid w:val="00A904BD"/>
    <w:rsid w:val="00A9215B"/>
    <w:rsid w:val="00A9220C"/>
    <w:rsid w:val="00A922F8"/>
    <w:rsid w:val="00A925FC"/>
    <w:rsid w:val="00A93729"/>
    <w:rsid w:val="00A93F66"/>
    <w:rsid w:val="00A94892"/>
    <w:rsid w:val="00A94E28"/>
    <w:rsid w:val="00A95346"/>
    <w:rsid w:val="00A9590A"/>
    <w:rsid w:val="00A960A1"/>
    <w:rsid w:val="00A9691D"/>
    <w:rsid w:val="00A978D2"/>
    <w:rsid w:val="00A979A5"/>
    <w:rsid w:val="00A97E25"/>
    <w:rsid w:val="00AA066D"/>
    <w:rsid w:val="00AA0D51"/>
    <w:rsid w:val="00AA1877"/>
    <w:rsid w:val="00AA18D9"/>
    <w:rsid w:val="00AA2550"/>
    <w:rsid w:val="00AA2A6E"/>
    <w:rsid w:val="00AA2E5E"/>
    <w:rsid w:val="00AA3462"/>
    <w:rsid w:val="00AA3C33"/>
    <w:rsid w:val="00AA448A"/>
    <w:rsid w:val="00AA4665"/>
    <w:rsid w:val="00AA4C3C"/>
    <w:rsid w:val="00AA502B"/>
    <w:rsid w:val="00AA5621"/>
    <w:rsid w:val="00AA5BF0"/>
    <w:rsid w:val="00AA5C92"/>
    <w:rsid w:val="00AA7431"/>
    <w:rsid w:val="00AA75B2"/>
    <w:rsid w:val="00AA77A0"/>
    <w:rsid w:val="00AA7D5B"/>
    <w:rsid w:val="00AB04DE"/>
    <w:rsid w:val="00AB0985"/>
    <w:rsid w:val="00AB0D32"/>
    <w:rsid w:val="00AB4300"/>
    <w:rsid w:val="00AB4B49"/>
    <w:rsid w:val="00AB4DC1"/>
    <w:rsid w:val="00AB5702"/>
    <w:rsid w:val="00AB5D0A"/>
    <w:rsid w:val="00AB5EE6"/>
    <w:rsid w:val="00AB5FAF"/>
    <w:rsid w:val="00AB67CE"/>
    <w:rsid w:val="00AB6C06"/>
    <w:rsid w:val="00AB76ED"/>
    <w:rsid w:val="00AC123A"/>
    <w:rsid w:val="00AC1B3D"/>
    <w:rsid w:val="00AC1EDA"/>
    <w:rsid w:val="00AC21F7"/>
    <w:rsid w:val="00AC2CD4"/>
    <w:rsid w:val="00AC3175"/>
    <w:rsid w:val="00AC3F5A"/>
    <w:rsid w:val="00AC425F"/>
    <w:rsid w:val="00AC47DF"/>
    <w:rsid w:val="00AC4F05"/>
    <w:rsid w:val="00AC5146"/>
    <w:rsid w:val="00AC52A6"/>
    <w:rsid w:val="00AC5469"/>
    <w:rsid w:val="00AC5CE9"/>
    <w:rsid w:val="00AC688B"/>
    <w:rsid w:val="00AC6A4A"/>
    <w:rsid w:val="00AC6BAD"/>
    <w:rsid w:val="00AC7558"/>
    <w:rsid w:val="00AC755C"/>
    <w:rsid w:val="00AC76DE"/>
    <w:rsid w:val="00AD0833"/>
    <w:rsid w:val="00AD09AA"/>
    <w:rsid w:val="00AD1014"/>
    <w:rsid w:val="00AD1B36"/>
    <w:rsid w:val="00AD1D1E"/>
    <w:rsid w:val="00AD3266"/>
    <w:rsid w:val="00AD344F"/>
    <w:rsid w:val="00AD38E1"/>
    <w:rsid w:val="00AD3A62"/>
    <w:rsid w:val="00AD3DBB"/>
    <w:rsid w:val="00AD3FAF"/>
    <w:rsid w:val="00AD4232"/>
    <w:rsid w:val="00AD429A"/>
    <w:rsid w:val="00AD4310"/>
    <w:rsid w:val="00AD45D1"/>
    <w:rsid w:val="00AD46DC"/>
    <w:rsid w:val="00AD5338"/>
    <w:rsid w:val="00AD5EEC"/>
    <w:rsid w:val="00AD5F8B"/>
    <w:rsid w:val="00AD6300"/>
    <w:rsid w:val="00AE0541"/>
    <w:rsid w:val="00AE0A11"/>
    <w:rsid w:val="00AE1C5B"/>
    <w:rsid w:val="00AE1F9F"/>
    <w:rsid w:val="00AE1FAE"/>
    <w:rsid w:val="00AE2782"/>
    <w:rsid w:val="00AE3149"/>
    <w:rsid w:val="00AE378C"/>
    <w:rsid w:val="00AE3B95"/>
    <w:rsid w:val="00AE4912"/>
    <w:rsid w:val="00AE5019"/>
    <w:rsid w:val="00AE5453"/>
    <w:rsid w:val="00AE68E8"/>
    <w:rsid w:val="00AE7DE1"/>
    <w:rsid w:val="00AF0273"/>
    <w:rsid w:val="00AF05AD"/>
    <w:rsid w:val="00AF1660"/>
    <w:rsid w:val="00AF1911"/>
    <w:rsid w:val="00AF3024"/>
    <w:rsid w:val="00AF3409"/>
    <w:rsid w:val="00AF3BFD"/>
    <w:rsid w:val="00AF3E8D"/>
    <w:rsid w:val="00AF559C"/>
    <w:rsid w:val="00AF5CA7"/>
    <w:rsid w:val="00AF5FC2"/>
    <w:rsid w:val="00AF60D0"/>
    <w:rsid w:val="00AF61CC"/>
    <w:rsid w:val="00AF6999"/>
    <w:rsid w:val="00AF6E12"/>
    <w:rsid w:val="00AF7ABF"/>
    <w:rsid w:val="00B01641"/>
    <w:rsid w:val="00B01B63"/>
    <w:rsid w:val="00B0229B"/>
    <w:rsid w:val="00B03B19"/>
    <w:rsid w:val="00B03E87"/>
    <w:rsid w:val="00B04390"/>
    <w:rsid w:val="00B043C4"/>
    <w:rsid w:val="00B04D43"/>
    <w:rsid w:val="00B050D6"/>
    <w:rsid w:val="00B05695"/>
    <w:rsid w:val="00B07021"/>
    <w:rsid w:val="00B07DBD"/>
    <w:rsid w:val="00B11703"/>
    <w:rsid w:val="00B11801"/>
    <w:rsid w:val="00B1208C"/>
    <w:rsid w:val="00B12490"/>
    <w:rsid w:val="00B12A28"/>
    <w:rsid w:val="00B13142"/>
    <w:rsid w:val="00B141C2"/>
    <w:rsid w:val="00B14A3F"/>
    <w:rsid w:val="00B14C67"/>
    <w:rsid w:val="00B14C9D"/>
    <w:rsid w:val="00B16350"/>
    <w:rsid w:val="00B163A4"/>
    <w:rsid w:val="00B1648E"/>
    <w:rsid w:val="00B16D73"/>
    <w:rsid w:val="00B173B6"/>
    <w:rsid w:val="00B204D1"/>
    <w:rsid w:val="00B20B23"/>
    <w:rsid w:val="00B211E6"/>
    <w:rsid w:val="00B2177D"/>
    <w:rsid w:val="00B21FA2"/>
    <w:rsid w:val="00B2218E"/>
    <w:rsid w:val="00B22486"/>
    <w:rsid w:val="00B225C2"/>
    <w:rsid w:val="00B22E8B"/>
    <w:rsid w:val="00B2311B"/>
    <w:rsid w:val="00B232B4"/>
    <w:rsid w:val="00B235C7"/>
    <w:rsid w:val="00B23FF0"/>
    <w:rsid w:val="00B24285"/>
    <w:rsid w:val="00B243A7"/>
    <w:rsid w:val="00B255AB"/>
    <w:rsid w:val="00B2588C"/>
    <w:rsid w:val="00B27436"/>
    <w:rsid w:val="00B2795D"/>
    <w:rsid w:val="00B30420"/>
    <w:rsid w:val="00B30BD4"/>
    <w:rsid w:val="00B3267C"/>
    <w:rsid w:val="00B33B32"/>
    <w:rsid w:val="00B33E36"/>
    <w:rsid w:val="00B347F9"/>
    <w:rsid w:val="00B359C9"/>
    <w:rsid w:val="00B361BE"/>
    <w:rsid w:val="00B366E5"/>
    <w:rsid w:val="00B36CBA"/>
    <w:rsid w:val="00B377C1"/>
    <w:rsid w:val="00B37F37"/>
    <w:rsid w:val="00B40071"/>
    <w:rsid w:val="00B401CE"/>
    <w:rsid w:val="00B406ED"/>
    <w:rsid w:val="00B41506"/>
    <w:rsid w:val="00B419AC"/>
    <w:rsid w:val="00B41BFD"/>
    <w:rsid w:val="00B43F9F"/>
    <w:rsid w:val="00B45514"/>
    <w:rsid w:val="00B46506"/>
    <w:rsid w:val="00B4768F"/>
    <w:rsid w:val="00B516CD"/>
    <w:rsid w:val="00B51C7B"/>
    <w:rsid w:val="00B52889"/>
    <w:rsid w:val="00B53258"/>
    <w:rsid w:val="00B5333A"/>
    <w:rsid w:val="00B5342C"/>
    <w:rsid w:val="00B54538"/>
    <w:rsid w:val="00B566FC"/>
    <w:rsid w:val="00B57D1E"/>
    <w:rsid w:val="00B57EE9"/>
    <w:rsid w:val="00B6119E"/>
    <w:rsid w:val="00B61B67"/>
    <w:rsid w:val="00B61BB5"/>
    <w:rsid w:val="00B62120"/>
    <w:rsid w:val="00B6264D"/>
    <w:rsid w:val="00B63F90"/>
    <w:rsid w:val="00B647EB"/>
    <w:rsid w:val="00B64A08"/>
    <w:rsid w:val="00B65FC8"/>
    <w:rsid w:val="00B66089"/>
    <w:rsid w:val="00B663BF"/>
    <w:rsid w:val="00B6688E"/>
    <w:rsid w:val="00B6732B"/>
    <w:rsid w:val="00B67E11"/>
    <w:rsid w:val="00B702AD"/>
    <w:rsid w:val="00B72177"/>
    <w:rsid w:val="00B72394"/>
    <w:rsid w:val="00B72BD0"/>
    <w:rsid w:val="00B72D85"/>
    <w:rsid w:val="00B73D0D"/>
    <w:rsid w:val="00B75148"/>
    <w:rsid w:val="00B76A0F"/>
    <w:rsid w:val="00B77F04"/>
    <w:rsid w:val="00B77F15"/>
    <w:rsid w:val="00B801F7"/>
    <w:rsid w:val="00B80251"/>
    <w:rsid w:val="00B802CC"/>
    <w:rsid w:val="00B80344"/>
    <w:rsid w:val="00B80705"/>
    <w:rsid w:val="00B80AFA"/>
    <w:rsid w:val="00B82D75"/>
    <w:rsid w:val="00B83BD5"/>
    <w:rsid w:val="00B84256"/>
    <w:rsid w:val="00B8452B"/>
    <w:rsid w:val="00B84862"/>
    <w:rsid w:val="00B854B1"/>
    <w:rsid w:val="00B86059"/>
    <w:rsid w:val="00B86A99"/>
    <w:rsid w:val="00B8744A"/>
    <w:rsid w:val="00B90BBF"/>
    <w:rsid w:val="00B91363"/>
    <w:rsid w:val="00B91A66"/>
    <w:rsid w:val="00B91CBF"/>
    <w:rsid w:val="00B92258"/>
    <w:rsid w:val="00B925A1"/>
    <w:rsid w:val="00B934AC"/>
    <w:rsid w:val="00B93E28"/>
    <w:rsid w:val="00B941D9"/>
    <w:rsid w:val="00B9484B"/>
    <w:rsid w:val="00B94AB9"/>
    <w:rsid w:val="00B95C3D"/>
    <w:rsid w:val="00B976F4"/>
    <w:rsid w:val="00B97C10"/>
    <w:rsid w:val="00BA03B0"/>
    <w:rsid w:val="00BA114D"/>
    <w:rsid w:val="00BA1157"/>
    <w:rsid w:val="00BA1586"/>
    <w:rsid w:val="00BA1592"/>
    <w:rsid w:val="00BA1BFD"/>
    <w:rsid w:val="00BA22A6"/>
    <w:rsid w:val="00BA25BC"/>
    <w:rsid w:val="00BA3141"/>
    <w:rsid w:val="00BA361C"/>
    <w:rsid w:val="00BA388B"/>
    <w:rsid w:val="00BA4048"/>
    <w:rsid w:val="00BA4980"/>
    <w:rsid w:val="00BA5368"/>
    <w:rsid w:val="00BA56AA"/>
    <w:rsid w:val="00BA5724"/>
    <w:rsid w:val="00BA5B40"/>
    <w:rsid w:val="00BA628C"/>
    <w:rsid w:val="00BA664B"/>
    <w:rsid w:val="00BB0241"/>
    <w:rsid w:val="00BB047A"/>
    <w:rsid w:val="00BB159A"/>
    <w:rsid w:val="00BB1A22"/>
    <w:rsid w:val="00BB1DB6"/>
    <w:rsid w:val="00BB1DEB"/>
    <w:rsid w:val="00BB1E9C"/>
    <w:rsid w:val="00BB24CB"/>
    <w:rsid w:val="00BB2828"/>
    <w:rsid w:val="00BB2C18"/>
    <w:rsid w:val="00BB3CE0"/>
    <w:rsid w:val="00BB3D38"/>
    <w:rsid w:val="00BB3E09"/>
    <w:rsid w:val="00BB4015"/>
    <w:rsid w:val="00BB41AA"/>
    <w:rsid w:val="00BB5155"/>
    <w:rsid w:val="00BB5487"/>
    <w:rsid w:val="00BB5CB6"/>
    <w:rsid w:val="00BB7575"/>
    <w:rsid w:val="00BC1458"/>
    <w:rsid w:val="00BC17A1"/>
    <w:rsid w:val="00BC215F"/>
    <w:rsid w:val="00BC2223"/>
    <w:rsid w:val="00BC3587"/>
    <w:rsid w:val="00BC46BD"/>
    <w:rsid w:val="00BC482B"/>
    <w:rsid w:val="00BC4A4A"/>
    <w:rsid w:val="00BC4D7E"/>
    <w:rsid w:val="00BC585A"/>
    <w:rsid w:val="00BD1A11"/>
    <w:rsid w:val="00BD255D"/>
    <w:rsid w:val="00BD349A"/>
    <w:rsid w:val="00BD3D12"/>
    <w:rsid w:val="00BD4B25"/>
    <w:rsid w:val="00BD5556"/>
    <w:rsid w:val="00BD5BE1"/>
    <w:rsid w:val="00BD5BF7"/>
    <w:rsid w:val="00BD6656"/>
    <w:rsid w:val="00BD66E6"/>
    <w:rsid w:val="00BD77F0"/>
    <w:rsid w:val="00BD7B9D"/>
    <w:rsid w:val="00BE04AD"/>
    <w:rsid w:val="00BE08EA"/>
    <w:rsid w:val="00BE0F42"/>
    <w:rsid w:val="00BE0FF5"/>
    <w:rsid w:val="00BE16FB"/>
    <w:rsid w:val="00BE1E8A"/>
    <w:rsid w:val="00BE2298"/>
    <w:rsid w:val="00BE2D8B"/>
    <w:rsid w:val="00BE3600"/>
    <w:rsid w:val="00BE371E"/>
    <w:rsid w:val="00BE415F"/>
    <w:rsid w:val="00BE4C13"/>
    <w:rsid w:val="00BE6170"/>
    <w:rsid w:val="00BE61B4"/>
    <w:rsid w:val="00BE6424"/>
    <w:rsid w:val="00BE6935"/>
    <w:rsid w:val="00BE78F1"/>
    <w:rsid w:val="00BE7D8D"/>
    <w:rsid w:val="00BF02E4"/>
    <w:rsid w:val="00BF04D8"/>
    <w:rsid w:val="00BF051B"/>
    <w:rsid w:val="00BF0610"/>
    <w:rsid w:val="00BF1020"/>
    <w:rsid w:val="00BF1044"/>
    <w:rsid w:val="00BF141F"/>
    <w:rsid w:val="00BF29B1"/>
    <w:rsid w:val="00BF30D5"/>
    <w:rsid w:val="00BF34E9"/>
    <w:rsid w:val="00BF3D7F"/>
    <w:rsid w:val="00BF430F"/>
    <w:rsid w:val="00BF4777"/>
    <w:rsid w:val="00BF4BB0"/>
    <w:rsid w:val="00BF4FAB"/>
    <w:rsid w:val="00BF51F1"/>
    <w:rsid w:val="00BF5FD3"/>
    <w:rsid w:val="00BF6213"/>
    <w:rsid w:val="00BF6FE7"/>
    <w:rsid w:val="00BF7C09"/>
    <w:rsid w:val="00BF7EAA"/>
    <w:rsid w:val="00C00052"/>
    <w:rsid w:val="00C0067B"/>
    <w:rsid w:val="00C007CD"/>
    <w:rsid w:val="00C00823"/>
    <w:rsid w:val="00C01A5F"/>
    <w:rsid w:val="00C01B47"/>
    <w:rsid w:val="00C03405"/>
    <w:rsid w:val="00C0384C"/>
    <w:rsid w:val="00C038AA"/>
    <w:rsid w:val="00C03CC9"/>
    <w:rsid w:val="00C0493F"/>
    <w:rsid w:val="00C04D24"/>
    <w:rsid w:val="00C056C1"/>
    <w:rsid w:val="00C057AC"/>
    <w:rsid w:val="00C05874"/>
    <w:rsid w:val="00C07AC3"/>
    <w:rsid w:val="00C108CC"/>
    <w:rsid w:val="00C10C68"/>
    <w:rsid w:val="00C10CC1"/>
    <w:rsid w:val="00C11263"/>
    <w:rsid w:val="00C11A35"/>
    <w:rsid w:val="00C12838"/>
    <w:rsid w:val="00C1362F"/>
    <w:rsid w:val="00C13664"/>
    <w:rsid w:val="00C145E6"/>
    <w:rsid w:val="00C14924"/>
    <w:rsid w:val="00C14F53"/>
    <w:rsid w:val="00C1540A"/>
    <w:rsid w:val="00C15EBA"/>
    <w:rsid w:val="00C168C3"/>
    <w:rsid w:val="00C17AFE"/>
    <w:rsid w:val="00C20244"/>
    <w:rsid w:val="00C2043E"/>
    <w:rsid w:val="00C20676"/>
    <w:rsid w:val="00C20C2D"/>
    <w:rsid w:val="00C213AA"/>
    <w:rsid w:val="00C22D0B"/>
    <w:rsid w:val="00C22D8A"/>
    <w:rsid w:val="00C23AF9"/>
    <w:rsid w:val="00C245F4"/>
    <w:rsid w:val="00C24E55"/>
    <w:rsid w:val="00C25AC7"/>
    <w:rsid w:val="00C27C91"/>
    <w:rsid w:val="00C27CD3"/>
    <w:rsid w:val="00C302FF"/>
    <w:rsid w:val="00C30DEA"/>
    <w:rsid w:val="00C31D3C"/>
    <w:rsid w:val="00C31F06"/>
    <w:rsid w:val="00C32EE3"/>
    <w:rsid w:val="00C33308"/>
    <w:rsid w:val="00C34CBD"/>
    <w:rsid w:val="00C3519F"/>
    <w:rsid w:val="00C35526"/>
    <w:rsid w:val="00C35913"/>
    <w:rsid w:val="00C3617B"/>
    <w:rsid w:val="00C36314"/>
    <w:rsid w:val="00C37227"/>
    <w:rsid w:val="00C37DE9"/>
    <w:rsid w:val="00C402C8"/>
    <w:rsid w:val="00C4124C"/>
    <w:rsid w:val="00C42710"/>
    <w:rsid w:val="00C42C65"/>
    <w:rsid w:val="00C43E7A"/>
    <w:rsid w:val="00C4458D"/>
    <w:rsid w:val="00C4459D"/>
    <w:rsid w:val="00C449BD"/>
    <w:rsid w:val="00C45BE9"/>
    <w:rsid w:val="00C45F64"/>
    <w:rsid w:val="00C47AE9"/>
    <w:rsid w:val="00C50819"/>
    <w:rsid w:val="00C513C3"/>
    <w:rsid w:val="00C51C1B"/>
    <w:rsid w:val="00C51F01"/>
    <w:rsid w:val="00C53856"/>
    <w:rsid w:val="00C54524"/>
    <w:rsid w:val="00C547B9"/>
    <w:rsid w:val="00C557F5"/>
    <w:rsid w:val="00C559E2"/>
    <w:rsid w:val="00C55FFB"/>
    <w:rsid w:val="00C56361"/>
    <w:rsid w:val="00C571C5"/>
    <w:rsid w:val="00C5767A"/>
    <w:rsid w:val="00C57918"/>
    <w:rsid w:val="00C600FE"/>
    <w:rsid w:val="00C60F45"/>
    <w:rsid w:val="00C61493"/>
    <w:rsid w:val="00C61521"/>
    <w:rsid w:val="00C6256B"/>
    <w:rsid w:val="00C626D5"/>
    <w:rsid w:val="00C62D4A"/>
    <w:rsid w:val="00C63CC1"/>
    <w:rsid w:val="00C64630"/>
    <w:rsid w:val="00C66CB4"/>
    <w:rsid w:val="00C67043"/>
    <w:rsid w:val="00C6725A"/>
    <w:rsid w:val="00C677A7"/>
    <w:rsid w:val="00C67B8D"/>
    <w:rsid w:val="00C71035"/>
    <w:rsid w:val="00C71E03"/>
    <w:rsid w:val="00C7373E"/>
    <w:rsid w:val="00C73D3F"/>
    <w:rsid w:val="00C74F06"/>
    <w:rsid w:val="00C767F5"/>
    <w:rsid w:val="00C80C0F"/>
    <w:rsid w:val="00C80D9F"/>
    <w:rsid w:val="00C811EF"/>
    <w:rsid w:val="00C82D68"/>
    <w:rsid w:val="00C842C3"/>
    <w:rsid w:val="00C85230"/>
    <w:rsid w:val="00C854A0"/>
    <w:rsid w:val="00C85E4C"/>
    <w:rsid w:val="00C87350"/>
    <w:rsid w:val="00C87C46"/>
    <w:rsid w:val="00C9045E"/>
    <w:rsid w:val="00C90D93"/>
    <w:rsid w:val="00C91169"/>
    <w:rsid w:val="00C91652"/>
    <w:rsid w:val="00C91C35"/>
    <w:rsid w:val="00C91F16"/>
    <w:rsid w:val="00C92830"/>
    <w:rsid w:val="00C93262"/>
    <w:rsid w:val="00C932AF"/>
    <w:rsid w:val="00C934D2"/>
    <w:rsid w:val="00C935CD"/>
    <w:rsid w:val="00C93979"/>
    <w:rsid w:val="00C93BB2"/>
    <w:rsid w:val="00C93EF2"/>
    <w:rsid w:val="00C94DE0"/>
    <w:rsid w:val="00C94FC3"/>
    <w:rsid w:val="00C9564A"/>
    <w:rsid w:val="00C957F5"/>
    <w:rsid w:val="00C959B0"/>
    <w:rsid w:val="00C960CC"/>
    <w:rsid w:val="00C9631A"/>
    <w:rsid w:val="00C966B4"/>
    <w:rsid w:val="00C96EB3"/>
    <w:rsid w:val="00C97B0C"/>
    <w:rsid w:val="00C97C48"/>
    <w:rsid w:val="00C97CD7"/>
    <w:rsid w:val="00CA0330"/>
    <w:rsid w:val="00CA13AC"/>
    <w:rsid w:val="00CA1790"/>
    <w:rsid w:val="00CA32CD"/>
    <w:rsid w:val="00CA3337"/>
    <w:rsid w:val="00CA3708"/>
    <w:rsid w:val="00CA3839"/>
    <w:rsid w:val="00CA7392"/>
    <w:rsid w:val="00CA7A5D"/>
    <w:rsid w:val="00CB022D"/>
    <w:rsid w:val="00CB0EC2"/>
    <w:rsid w:val="00CB1B90"/>
    <w:rsid w:val="00CB1DFD"/>
    <w:rsid w:val="00CB24A3"/>
    <w:rsid w:val="00CB2CDC"/>
    <w:rsid w:val="00CB300A"/>
    <w:rsid w:val="00CB36B6"/>
    <w:rsid w:val="00CB3783"/>
    <w:rsid w:val="00CB3A0E"/>
    <w:rsid w:val="00CB410E"/>
    <w:rsid w:val="00CB53A1"/>
    <w:rsid w:val="00CB5FEB"/>
    <w:rsid w:val="00CB7AB4"/>
    <w:rsid w:val="00CC0A34"/>
    <w:rsid w:val="00CC17DF"/>
    <w:rsid w:val="00CC2194"/>
    <w:rsid w:val="00CC21B0"/>
    <w:rsid w:val="00CC2C0D"/>
    <w:rsid w:val="00CC342C"/>
    <w:rsid w:val="00CC36D2"/>
    <w:rsid w:val="00CC4643"/>
    <w:rsid w:val="00CC5A94"/>
    <w:rsid w:val="00CC63B2"/>
    <w:rsid w:val="00CC6C95"/>
    <w:rsid w:val="00CC757D"/>
    <w:rsid w:val="00CD07B3"/>
    <w:rsid w:val="00CD07E9"/>
    <w:rsid w:val="00CD12F3"/>
    <w:rsid w:val="00CD15FE"/>
    <w:rsid w:val="00CD183A"/>
    <w:rsid w:val="00CD1BC4"/>
    <w:rsid w:val="00CD352A"/>
    <w:rsid w:val="00CD3A40"/>
    <w:rsid w:val="00CD46A3"/>
    <w:rsid w:val="00CD46E8"/>
    <w:rsid w:val="00CD5184"/>
    <w:rsid w:val="00CD5E68"/>
    <w:rsid w:val="00CD5F76"/>
    <w:rsid w:val="00CD7BD7"/>
    <w:rsid w:val="00CD7C35"/>
    <w:rsid w:val="00CD7F73"/>
    <w:rsid w:val="00CE1578"/>
    <w:rsid w:val="00CE24E8"/>
    <w:rsid w:val="00CE2CD0"/>
    <w:rsid w:val="00CE2EB7"/>
    <w:rsid w:val="00CE3516"/>
    <w:rsid w:val="00CE3B22"/>
    <w:rsid w:val="00CE58D8"/>
    <w:rsid w:val="00CE58E3"/>
    <w:rsid w:val="00CE5D55"/>
    <w:rsid w:val="00CE6180"/>
    <w:rsid w:val="00CE67F8"/>
    <w:rsid w:val="00CE6AFD"/>
    <w:rsid w:val="00CE7061"/>
    <w:rsid w:val="00CE750C"/>
    <w:rsid w:val="00CE7AEB"/>
    <w:rsid w:val="00CF0490"/>
    <w:rsid w:val="00CF068F"/>
    <w:rsid w:val="00CF0A17"/>
    <w:rsid w:val="00CF1090"/>
    <w:rsid w:val="00CF17D0"/>
    <w:rsid w:val="00CF17EB"/>
    <w:rsid w:val="00CF2987"/>
    <w:rsid w:val="00CF35AE"/>
    <w:rsid w:val="00CF4544"/>
    <w:rsid w:val="00CF53F4"/>
    <w:rsid w:val="00CF704B"/>
    <w:rsid w:val="00CF7722"/>
    <w:rsid w:val="00D0102F"/>
    <w:rsid w:val="00D01A00"/>
    <w:rsid w:val="00D01A85"/>
    <w:rsid w:val="00D01F8E"/>
    <w:rsid w:val="00D0236A"/>
    <w:rsid w:val="00D024A3"/>
    <w:rsid w:val="00D02DC5"/>
    <w:rsid w:val="00D0399A"/>
    <w:rsid w:val="00D03EE5"/>
    <w:rsid w:val="00D04824"/>
    <w:rsid w:val="00D04A0F"/>
    <w:rsid w:val="00D05E50"/>
    <w:rsid w:val="00D067F7"/>
    <w:rsid w:val="00D10977"/>
    <w:rsid w:val="00D10CBC"/>
    <w:rsid w:val="00D1235D"/>
    <w:rsid w:val="00D13E4B"/>
    <w:rsid w:val="00D14009"/>
    <w:rsid w:val="00D143A8"/>
    <w:rsid w:val="00D144AA"/>
    <w:rsid w:val="00D1497B"/>
    <w:rsid w:val="00D15229"/>
    <w:rsid w:val="00D161AE"/>
    <w:rsid w:val="00D16C88"/>
    <w:rsid w:val="00D174E2"/>
    <w:rsid w:val="00D22012"/>
    <w:rsid w:val="00D22530"/>
    <w:rsid w:val="00D231CB"/>
    <w:rsid w:val="00D2361D"/>
    <w:rsid w:val="00D2378A"/>
    <w:rsid w:val="00D2385C"/>
    <w:rsid w:val="00D23BE6"/>
    <w:rsid w:val="00D24767"/>
    <w:rsid w:val="00D2479A"/>
    <w:rsid w:val="00D24C02"/>
    <w:rsid w:val="00D252C7"/>
    <w:rsid w:val="00D254EF"/>
    <w:rsid w:val="00D2592F"/>
    <w:rsid w:val="00D2635B"/>
    <w:rsid w:val="00D26678"/>
    <w:rsid w:val="00D272F2"/>
    <w:rsid w:val="00D27523"/>
    <w:rsid w:val="00D30697"/>
    <w:rsid w:val="00D30ADA"/>
    <w:rsid w:val="00D30B96"/>
    <w:rsid w:val="00D31224"/>
    <w:rsid w:val="00D31D2A"/>
    <w:rsid w:val="00D32504"/>
    <w:rsid w:val="00D333E9"/>
    <w:rsid w:val="00D3389E"/>
    <w:rsid w:val="00D3465D"/>
    <w:rsid w:val="00D35FD1"/>
    <w:rsid w:val="00D36405"/>
    <w:rsid w:val="00D367DB"/>
    <w:rsid w:val="00D36F23"/>
    <w:rsid w:val="00D372CC"/>
    <w:rsid w:val="00D3731E"/>
    <w:rsid w:val="00D37490"/>
    <w:rsid w:val="00D37543"/>
    <w:rsid w:val="00D378D1"/>
    <w:rsid w:val="00D401F7"/>
    <w:rsid w:val="00D40256"/>
    <w:rsid w:val="00D40273"/>
    <w:rsid w:val="00D4046B"/>
    <w:rsid w:val="00D406FA"/>
    <w:rsid w:val="00D40A5C"/>
    <w:rsid w:val="00D41072"/>
    <w:rsid w:val="00D42584"/>
    <w:rsid w:val="00D430C3"/>
    <w:rsid w:val="00D43F50"/>
    <w:rsid w:val="00D445C9"/>
    <w:rsid w:val="00D44A58"/>
    <w:rsid w:val="00D44D79"/>
    <w:rsid w:val="00D45182"/>
    <w:rsid w:val="00D453B6"/>
    <w:rsid w:val="00D45648"/>
    <w:rsid w:val="00D45F27"/>
    <w:rsid w:val="00D47B28"/>
    <w:rsid w:val="00D504A9"/>
    <w:rsid w:val="00D50FAA"/>
    <w:rsid w:val="00D51223"/>
    <w:rsid w:val="00D524F4"/>
    <w:rsid w:val="00D53938"/>
    <w:rsid w:val="00D53A52"/>
    <w:rsid w:val="00D53C76"/>
    <w:rsid w:val="00D53ECE"/>
    <w:rsid w:val="00D5480B"/>
    <w:rsid w:val="00D54B4B"/>
    <w:rsid w:val="00D5623B"/>
    <w:rsid w:val="00D564C3"/>
    <w:rsid w:val="00D569F5"/>
    <w:rsid w:val="00D56AF5"/>
    <w:rsid w:val="00D56DE0"/>
    <w:rsid w:val="00D579A1"/>
    <w:rsid w:val="00D57C15"/>
    <w:rsid w:val="00D600AC"/>
    <w:rsid w:val="00D6023C"/>
    <w:rsid w:val="00D61BD9"/>
    <w:rsid w:val="00D622E8"/>
    <w:rsid w:val="00D633EB"/>
    <w:rsid w:val="00D6497C"/>
    <w:rsid w:val="00D64B16"/>
    <w:rsid w:val="00D650BB"/>
    <w:rsid w:val="00D6524B"/>
    <w:rsid w:val="00D656FC"/>
    <w:rsid w:val="00D6688C"/>
    <w:rsid w:val="00D67733"/>
    <w:rsid w:val="00D67EBA"/>
    <w:rsid w:val="00D70268"/>
    <w:rsid w:val="00D70357"/>
    <w:rsid w:val="00D70553"/>
    <w:rsid w:val="00D707AB"/>
    <w:rsid w:val="00D723E4"/>
    <w:rsid w:val="00D72802"/>
    <w:rsid w:val="00D72DC8"/>
    <w:rsid w:val="00D72DCB"/>
    <w:rsid w:val="00D72E97"/>
    <w:rsid w:val="00D73C4B"/>
    <w:rsid w:val="00D76AA0"/>
    <w:rsid w:val="00D771EB"/>
    <w:rsid w:val="00D77621"/>
    <w:rsid w:val="00D80F6F"/>
    <w:rsid w:val="00D81492"/>
    <w:rsid w:val="00D82DE0"/>
    <w:rsid w:val="00D83003"/>
    <w:rsid w:val="00D830BE"/>
    <w:rsid w:val="00D83820"/>
    <w:rsid w:val="00D83E50"/>
    <w:rsid w:val="00D84D0D"/>
    <w:rsid w:val="00D84E17"/>
    <w:rsid w:val="00D85249"/>
    <w:rsid w:val="00D86107"/>
    <w:rsid w:val="00D86371"/>
    <w:rsid w:val="00D86956"/>
    <w:rsid w:val="00D86D3F"/>
    <w:rsid w:val="00D87080"/>
    <w:rsid w:val="00D87CAD"/>
    <w:rsid w:val="00D87E83"/>
    <w:rsid w:val="00D905AC"/>
    <w:rsid w:val="00D911D3"/>
    <w:rsid w:val="00D914FE"/>
    <w:rsid w:val="00D91851"/>
    <w:rsid w:val="00D91D4E"/>
    <w:rsid w:val="00D92381"/>
    <w:rsid w:val="00D9314F"/>
    <w:rsid w:val="00D937AE"/>
    <w:rsid w:val="00D93B50"/>
    <w:rsid w:val="00D93E67"/>
    <w:rsid w:val="00D94635"/>
    <w:rsid w:val="00D94E0F"/>
    <w:rsid w:val="00D9671B"/>
    <w:rsid w:val="00D9695C"/>
    <w:rsid w:val="00DA1497"/>
    <w:rsid w:val="00DA2AC6"/>
    <w:rsid w:val="00DA4221"/>
    <w:rsid w:val="00DA465A"/>
    <w:rsid w:val="00DA5273"/>
    <w:rsid w:val="00DA5977"/>
    <w:rsid w:val="00DA5BC5"/>
    <w:rsid w:val="00DA5C2A"/>
    <w:rsid w:val="00DA66F1"/>
    <w:rsid w:val="00DA7346"/>
    <w:rsid w:val="00DA75AB"/>
    <w:rsid w:val="00DA777C"/>
    <w:rsid w:val="00DA786F"/>
    <w:rsid w:val="00DB0526"/>
    <w:rsid w:val="00DB1373"/>
    <w:rsid w:val="00DB171D"/>
    <w:rsid w:val="00DB2962"/>
    <w:rsid w:val="00DB2E4A"/>
    <w:rsid w:val="00DB3073"/>
    <w:rsid w:val="00DB33FE"/>
    <w:rsid w:val="00DB3535"/>
    <w:rsid w:val="00DB3FA3"/>
    <w:rsid w:val="00DB4C7C"/>
    <w:rsid w:val="00DB672E"/>
    <w:rsid w:val="00DB6A8E"/>
    <w:rsid w:val="00DB6CAA"/>
    <w:rsid w:val="00DB6F97"/>
    <w:rsid w:val="00DB7809"/>
    <w:rsid w:val="00DB78E0"/>
    <w:rsid w:val="00DB795C"/>
    <w:rsid w:val="00DB7BE6"/>
    <w:rsid w:val="00DC1BB5"/>
    <w:rsid w:val="00DC202F"/>
    <w:rsid w:val="00DC2078"/>
    <w:rsid w:val="00DC24F8"/>
    <w:rsid w:val="00DC25CB"/>
    <w:rsid w:val="00DC2A7A"/>
    <w:rsid w:val="00DC47DC"/>
    <w:rsid w:val="00DC499B"/>
    <w:rsid w:val="00DC55E4"/>
    <w:rsid w:val="00DC568E"/>
    <w:rsid w:val="00DC58C6"/>
    <w:rsid w:val="00DC627A"/>
    <w:rsid w:val="00DC69E2"/>
    <w:rsid w:val="00DC7E02"/>
    <w:rsid w:val="00DC7F7F"/>
    <w:rsid w:val="00DD1DC8"/>
    <w:rsid w:val="00DD2279"/>
    <w:rsid w:val="00DD27B8"/>
    <w:rsid w:val="00DD30D5"/>
    <w:rsid w:val="00DD4306"/>
    <w:rsid w:val="00DD4EFD"/>
    <w:rsid w:val="00DD5627"/>
    <w:rsid w:val="00DD574C"/>
    <w:rsid w:val="00DD5BA0"/>
    <w:rsid w:val="00DD6339"/>
    <w:rsid w:val="00DD6954"/>
    <w:rsid w:val="00DD7314"/>
    <w:rsid w:val="00DD77FF"/>
    <w:rsid w:val="00DD7F23"/>
    <w:rsid w:val="00DE00BD"/>
    <w:rsid w:val="00DE0AAE"/>
    <w:rsid w:val="00DE120F"/>
    <w:rsid w:val="00DE1E34"/>
    <w:rsid w:val="00DE20F7"/>
    <w:rsid w:val="00DE56CB"/>
    <w:rsid w:val="00DE608C"/>
    <w:rsid w:val="00DE6E85"/>
    <w:rsid w:val="00DE74C1"/>
    <w:rsid w:val="00DE75FE"/>
    <w:rsid w:val="00DE7772"/>
    <w:rsid w:val="00DE7A4E"/>
    <w:rsid w:val="00DF0159"/>
    <w:rsid w:val="00DF081C"/>
    <w:rsid w:val="00DF1384"/>
    <w:rsid w:val="00DF1915"/>
    <w:rsid w:val="00DF1B76"/>
    <w:rsid w:val="00DF28E3"/>
    <w:rsid w:val="00DF293B"/>
    <w:rsid w:val="00DF2FB9"/>
    <w:rsid w:val="00DF606C"/>
    <w:rsid w:val="00DF6584"/>
    <w:rsid w:val="00E002B3"/>
    <w:rsid w:val="00E00380"/>
    <w:rsid w:val="00E01214"/>
    <w:rsid w:val="00E018BC"/>
    <w:rsid w:val="00E02B13"/>
    <w:rsid w:val="00E0304A"/>
    <w:rsid w:val="00E03AF0"/>
    <w:rsid w:val="00E04A97"/>
    <w:rsid w:val="00E04E2E"/>
    <w:rsid w:val="00E050B9"/>
    <w:rsid w:val="00E05F64"/>
    <w:rsid w:val="00E06C4A"/>
    <w:rsid w:val="00E06EE2"/>
    <w:rsid w:val="00E06F27"/>
    <w:rsid w:val="00E07672"/>
    <w:rsid w:val="00E103AA"/>
    <w:rsid w:val="00E105F5"/>
    <w:rsid w:val="00E10A07"/>
    <w:rsid w:val="00E10B0D"/>
    <w:rsid w:val="00E10E10"/>
    <w:rsid w:val="00E11DA2"/>
    <w:rsid w:val="00E12ABF"/>
    <w:rsid w:val="00E12C75"/>
    <w:rsid w:val="00E12C84"/>
    <w:rsid w:val="00E1328B"/>
    <w:rsid w:val="00E13629"/>
    <w:rsid w:val="00E16C52"/>
    <w:rsid w:val="00E16D14"/>
    <w:rsid w:val="00E16EA0"/>
    <w:rsid w:val="00E17309"/>
    <w:rsid w:val="00E17A01"/>
    <w:rsid w:val="00E20AE1"/>
    <w:rsid w:val="00E213B3"/>
    <w:rsid w:val="00E232BE"/>
    <w:rsid w:val="00E23A5E"/>
    <w:rsid w:val="00E23E78"/>
    <w:rsid w:val="00E23E8E"/>
    <w:rsid w:val="00E24BAF"/>
    <w:rsid w:val="00E24DD4"/>
    <w:rsid w:val="00E25DE2"/>
    <w:rsid w:val="00E27EF2"/>
    <w:rsid w:val="00E30452"/>
    <w:rsid w:val="00E30962"/>
    <w:rsid w:val="00E31229"/>
    <w:rsid w:val="00E31359"/>
    <w:rsid w:val="00E316A2"/>
    <w:rsid w:val="00E31B17"/>
    <w:rsid w:val="00E31CE0"/>
    <w:rsid w:val="00E33E01"/>
    <w:rsid w:val="00E3429E"/>
    <w:rsid w:val="00E3435C"/>
    <w:rsid w:val="00E34690"/>
    <w:rsid w:val="00E348FB"/>
    <w:rsid w:val="00E365C8"/>
    <w:rsid w:val="00E36735"/>
    <w:rsid w:val="00E37211"/>
    <w:rsid w:val="00E374E5"/>
    <w:rsid w:val="00E378D1"/>
    <w:rsid w:val="00E41158"/>
    <w:rsid w:val="00E4138B"/>
    <w:rsid w:val="00E4146F"/>
    <w:rsid w:val="00E4226D"/>
    <w:rsid w:val="00E42B64"/>
    <w:rsid w:val="00E4326A"/>
    <w:rsid w:val="00E438CD"/>
    <w:rsid w:val="00E43B36"/>
    <w:rsid w:val="00E4461C"/>
    <w:rsid w:val="00E456A6"/>
    <w:rsid w:val="00E456BD"/>
    <w:rsid w:val="00E46089"/>
    <w:rsid w:val="00E461B9"/>
    <w:rsid w:val="00E4627B"/>
    <w:rsid w:val="00E46F80"/>
    <w:rsid w:val="00E505D2"/>
    <w:rsid w:val="00E5076E"/>
    <w:rsid w:val="00E50986"/>
    <w:rsid w:val="00E50E2A"/>
    <w:rsid w:val="00E5125F"/>
    <w:rsid w:val="00E51292"/>
    <w:rsid w:val="00E51348"/>
    <w:rsid w:val="00E52F6C"/>
    <w:rsid w:val="00E53455"/>
    <w:rsid w:val="00E53BA0"/>
    <w:rsid w:val="00E544AB"/>
    <w:rsid w:val="00E5492B"/>
    <w:rsid w:val="00E549AF"/>
    <w:rsid w:val="00E5509F"/>
    <w:rsid w:val="00E554D8"/>
    <w:rsid w:val="00E55D7C"/>
    <w:rsid w:val="00E55D80"/>
    <w:rsid w:val="00E55EDA"/>
    <w:rsid w:val="00E5655D"/>
    <w:rsid w:val="00E566C9"/>
    <w:rsid w:val="00E568FE"/>
    <w:rsid w:val="00E5741D"/>
    <w:rsid w:val="00E575D0"/>
    <w:rsid w:val="00E603FE"/>
    <w:rsid w:val="00E60807"/>
    <w:rsid w:val="00E60ACF"/>
    <w:rsid w:val="00E60B62"/>
    <w:rsid w:val="00E61048"/>
    <w:rsid w:val="00E6184C"/>
    <w:rsid w:val="00E61903"/>
    <w:rsid w:val="00E63678"/>
    <w:rsid w:val="00E6386F"/>
    <w:rsid w:val="00E64368"/>
    <w:rsid w:val="00E6462F"/>
    <w:rsid w:val="00E65A7F"/>
    <w:rsid w:val="00E66219"/>
    <w:rsid w:val="00E662DA"/>
    <w:rsid w:val="00E66EAD"/>
    <w:rsid w:val="00E67063"/>
    <w:rsid w:val="00E672BB"/>
    <w:rsid w:val="00E70420"/>
    <w:rsid w:val="00E709B0"/>
    <w:rsid w:val="00E70BEA"/>
    <w:rsid w:val="00E7147B"/>
    <w:rsid w:val="00E71B8B"/>
    <w:rsid w:val="00E72540"/>
    <w:rsid w:val="00E730C3"/>
    <w:rsid w:val="00E73D0A"/>
    <w:rsid w:val="00E75494"/>
    <w:rsid w:val="00E75E76"/>
    <w:rsid w:val="00E76937"/>
    <w:rsid w:val="00E77164"/>
    <w:rsid w:val="00E7750E"/>
    <w:rsid w:val="00E804D5"/>
    <w:rsid w:val="00E80593"/>
    <w:rsid w:val="00E809EE"/>
    <w:rsid w:val="00E80DD7"/>
    <w:rsid w:val="00E80E92"/>
    <w:rsid w:val="00E81108"/>
    <w:rsid w:val="00E82C60"/>
    <w:rsid w:val="00E832CD"/>
    <w:rsid w:val="00E848D5"/>
    <w:rsid w:val="00E864ED"/>
    <w:rsid w:val="00E86BA2"/>
    <w:rsid w:val="00E86F1B"/>
    <w:rsid w:val="00E871BD"/>
    <w:rsid w:val="00E874D5"/>
    <w:rsid w:val="00E878D7"/>
    <w:rsid w:val="00E87CEB"/>
    <w:rsid w:val="00E87DB3"/>
    <w:rsid w:val="00E91537"/>
    <w:rsid w:val="00E91583"/>
    <w:rsid w:val="00E916DC"/>
    <w:rsid w:val="00E92012"/>
    <w:rsid w:val="00E922CA"/>
    <w:rsid w:val="00E92300"/>
    <w:rsid w:val="00E9361A"/>
    <w:rsid w:val="00E93D81"/>
    <w:rsid w:val="00E93DE5"/>
    <w:rsid w:val="00E94160"/>
    <w:rsid w:val="00E953AA"/>
    <w:rsid w:val="00E958C1"/>
    <w:rsid w:val="00E9728D"/>
    <w:rsid w:val="00E97992"/>
    <w:rsid w:val="00EA0474"/>
    <w:rsid w:val="00EA0508"/>
    <w:rsid w:val="00EA0BDC"/>
    <w:rsid w:val="00EA1AFA"/>
    <w:rsid w:val="00EA20F8"/>
    <w:rsid w:val="00EA3670"/>
    <w:rsid w:val="00EA39D3"/>
    <w:rsid w:val="00EA4049"/>
    <w:rsid w:val="00EA5C29"/>
    <w:rsid w:val="00EA617A"/>
    <w:rsid w:val="00EA76B9"/>
    <w:rsid w:val="00EA7FD8"/>
    <w:rsid w:val="00EB061B"/>
    <w:rsid w:val="00EB2D34"/>
    <w:rsid w:val="00EB33C1"/>
    <w:rsid w:val="00EB392B"/>
    <w:rsid w:val="00EB3ADB"/>
    <w:rsid w:val="00EB4594"/>
    <w:rsid w:val="00EB48EA"/>
    <w:rsid w:val="00EB4F3C"/>
    <w:rsid w:val="00EB5774"/>
    <w:rsid w:val="00EB5F6E"/>
    <w:rsid w:val="00EB61D3"/>
    <w:rsid w:val="00EB68F7"/>
    <w:rsid w:val="00EB6AF6"/>
    <w:rsid w:val="00EB728C"/>
    <w:rsid w:val="00EC0244"/>
    <w:rsid w:val="00EC06A9"/>
    <w:rsid w:val="00EC12E3"/>
    <w:rsid w:val="00EC1DE1"/>
    <w:rsid w:val="00EC2BC3"/>
    <w:rsid w:val="00EC37AB"/>
    <w:rsid w:val="00EC3F95"/>
    <w:rsid w:val="00EC42DE"/>
    <w:rsid w:val="00EC45C8"/>
    <w:rsid w:val="00EC4A0F"/>
    <w:rsid w:val="00EC528F"/>
    <w:rsid w:val="00EC5310"/>
    <w:rsid w:val="00EC548B"/>
    <w:rsid w:val="00EC55D0"/>
    <w:rsid w:val="00EC5920"/>
    <w:rsid w:val="00EC6687"/>
    <w:rsid w:val="00EC6C06"/>
    <w:rsid w:val="00EC73F6"/>
    <w:rsid w:val="00EC7567"/>
    <w:rsid w:val="00EC7940"/>
    <w:rsid w:val="00EC7AF9"/>
    <w:rsid w:val="00ED18C8"/>
    <w:rsid w:val="00ED1B60"/>
    <w:rsid w:val="00ED23F2"/>
    <w:rsid w:val="00ED2B6D"/>
    <w:rsid w:val="00ED3FBD"/>
    <w:rsid w:val="00ED3FD4"/>
    <w:rsid w:val="00ED445B"/>
    <w:rsid w:val="00ED5287"/>
    <w:rsid w:val="00ED53A8"/>
    <w:rsid w:val="00ED5B38"/>
    <w:rsid w:val="00ED668A"/>
    <w:rsid w:val="00ED7C3B"/>
    <w:rsid w:val="00EE0872"/>
    <w:rsid w:val="00EE0E73"/>
    <w:rsid w:val="00EE196A"/>
    <w:rsid w:val="00EE19A9"/>
    <w:rsid w:val="00EE2052"/>
    <w:rsid w:val="00EE3DB4"/>
    <w:rsid w:val="00EE3DE0"/>
    <w:rsid w:val="00EE3FF1"/>
    <w:rsid w:val="00EE498D"/>
    <w:rsid w:val="00EE4A6A"/>
    <w:rsid w:val="00EE5051"/>
    <w:rsid w:val="00EE5D38"/>
    <w:rsid w:val="00EE60D3"/>
    <w:rsid w:val="00EE6AB9"/>
    <w:rsid w:val="00EF0135"/>
    <w:rsid w:val="00EF22AD"/>
    <w:rsid w:val="00EF259B"/>
    <w:rsid w:val="00EF419D"/>
    <w:rsid w:val="00EF4F88"/>
    <w:rsid w:val="00EF50A2"/>
    <w:rsid w:val="00EF590D"/>
    <w:rsid w:val="00EF5DB0"/>
    <w:rsid w:val="00EF604A"/>
    <w:rsid w:val="00EF6220"/>
    <w:rsid w:val="00EF6649"/>
    <w:rsid w:val="00EF7499"/>
    <w:rsid w:val="00EF77D9"/>
    <w:rsid w:val="00F03022"/>
    <w:rsid w:val="00F0334B"/>
    <w:rsid w:val="00F036C1"/>
    <w:rsid w:val="00F04562"/>
    <w:rsid w:val="00F06112"/>
    <w:rsid w:val="00F065CE"/>
    <w:rsid w:val="00F0671E"/>
    <w:rsid w:val="00F068F4"/>
    <w:rsid w:val="00F06C12"/>
    <w:rsid w:val="00F07081"/>
    <w:rsid w:val="00F0739E"/>
    <w:rsid w:val="00F07739"/>
    <w:rsid w:val="00F07855"/>
    <w:rsid w:val="00F1079E"/>
    <w:rsid w:val="00F10F7C"/>
    <w:rsid w:val="00F10F9C"/>
    <w:rsid w:val="00F11E20"/>
    <w:rsid w:val="00F12A90"/>
    <w:rsid w:val="00F12E66"/>
    <w:rsid w:val="00F1394A"/>
    <w:rsid w:val="00F14A5F"/>
    <w:rsid w:val="00F14B49"/>
    <w:rsid w:val="00F1514B"/>
    <w:rsid w:val="00F154A3"/>
    <w:rsid w:val="00F15AC7"/>
    <w:rsid w:val="00F16ED2"/>
    <w:rsid w:val="00F17674"/>
    <w:rsid w:val="00F2072F"/>
    <w:rsid w:val="00F21170"/>
    <w:rsid w:val="00F212D7"/>
    <w:rsid w:val="00F21D4C"/>
    <w:rsid w:val="00F23050"/>
    <w:rsid w:val="00F232D6"/>
    <w:rsid w:val="00F23D0B"/>
    <w:rsid w:val="00F23D2E"/>
    <w:rsid w:val="00F264AA"/>
    <w:rsid w:val="00F26C6D"/>
    <w:rsid w:val="00F26CC9"/>
    <w:rsid w:val="00F2734D"/>
    <w:rsid w:val="00F27952"/>
    <w:rsid w:val="00F27C75"/>
    <w:rsid w:val="00F301EB"/>
    <w:rsid w:val="00F313F3"/>
    <w:rsid w:val="00F31ADB"/>
    <w:rsid w:val="00F321C2"/>
    <w:rsid w:val="00F32337"/>
    <w:rsid w:val="00F33733"/>
    <w:rsid w:val="00F3403D"/>
    <w:rsid w:val="00F343F2"/>
    <w:rsid w:val="00F364FE"/>
    <w:rsid w:val="00F36612"/>
    <w:rsid w:val="00F3694D"/>
    <w:rsid w:val="00F37202"/>
    <w:rsid w:val="00F40223"/>
    <w:rsid w:val="00F40359"/>
    <w:rsid w:val="00F40397"/>
    <w:rsid w:val="00F412AB"/>
    <w:rsid w:val="00F44ADC"/>
    <w:rsid w:val="00F45642"/>
    <w:rsid w:val="00F46300"/>
    <w:rsid w:val="00F47834"/>
    <w:rsid w:val="00F479DC"/>
    <w:rsid w:val="00F47AEF"/>
    <w:rsid w:val="00F50B11"/>
    <w:rsid w:val="00F50F0B"/>
    <w:rsid w:val="00F52EE6"/>
    <w:rsid w:val="00F54152"/>
    <w:rsid w:val="00F54347"/>
    <w:rsid w:val="00F54C9E"/>
    <w:rsid w:val="00F54E52"/>
    <w:rsid w:val="00F561C7"/>
    <w:rsid w:val="00F56A36"/>
    <w:rsid w:val="00F574A5"/>
    <w:rsid w:val="00F603C1"/>
    <w:rsid w:val="00F605F8"/>
    <w:rsid w:val="00F6061A"/>
    <w:rsid w:val="00F61188"/>
    <w:rsid w:val="00F61683"/>
    <w:rsid w:val="00F61C38"/>
    <w:rsid w:val="00F62A90"/>
    <w:rsid w:val="00F648AF"/>
    <w:rsid w:val="00F64AC6"/>
    <w:rsid w:val="00F64E18"/>
    <w:rsid w:val="00F65182"/>
    <w:rsid w:val="00F65C92"/>
    <w:rsid w:val="00F675DE"/>
    <w:rsid w:val="00F6788A"/>
    <w:rsid w:val="00F708CD"/>
    <w:rsid w:val="00F70950"/>
    <w:rsid w:val="00F70E56"/>
    <w:rsid w:val="00F717D7"/>
    <w:rsid w:val="00F72858"/>
    <w:rsid w:val="00F72AD0"/>
    <w:rsid w:val="00F73006"/>
    <w:rsid w:val="00F731A8"/>
    <w:rsid w:val="00F73C49"/>
    <w:rsid w:val="00F745A5"/>
    <w:rsid w:val="00F74A3D"/>
    <w:rsid w:val="00F75FC9"/>
    <w:rsid w:val="00F76DAE"/>
    <w:rsid w:val="00F76E46"/>
    <w:rsid w:val="00F773A8"/>
    <w:rsid w:val="00F81173"/>
    <w:rsid w:val="00F81412"/>
    <w:rsid w:val="00F81766"/>
    <w:rsid w:val="00F81B9C"/>
    <w:rsid w:val="00F831A4"/>
    <w:rsid w:val="00F83DD7"/>
    <w:rsid w:val="00F83EED"/>
    <w:rsid w:val="00F853B7"/>
    <w:rsid w:val="00F859C9"/>
    <w:rsid w:val="00F85C65"/>
    <w:rsid w:val="00F86921"/>
    <w:rsid w:val="00F86ADD"/>
    <w:rsid w:val="00F870ED"/>
    <w:rsid w:val="00F87DC3"/>
    <w:rsid w:val="00F902AE"/>
    <w:rsid w:val="00F90315"/>
    <w:rsid w:val="00F90736"/>
    <w:rsid w:val="00F91094"/>
    <w:rsid w:val="00F9131A"/>
    <w:rsid w:val="00F91585"/>
    <w:rsid w:val="00F91844"/>
    <w:rsid w:val="00F91BA6"/>
    <w:rsid w:val="00F9207C"/>
    <w:rsid w:val="00F929C3"/>
    <w:rsid w:val="00F92AF0"/>
    <w:rsid w:val="00F93367"/>
    <w:rsid w:val="00F94129"/>
    <w:rsid w:val="00F94D10"/>
    <w:rsid w:val="00F954BA"/>
    <w:rsid w:val="00F95A2B"/>
    <w:rsid w:val="00F965BA"/>
    <w:rsid w:val="00F965EF"/>
    <w:rsid w:val="00F97141"/>
    <w:rsid w:val="00F973E1"/>
    <w:rsid w:val="00F977FF"/>
    <w:rsid w:val="00F97831"/>
    <w:rsid w:val="00FA09B0"/>
    <w:rsid w:val="00FA0BF4"/>
    <w:rsid w:val="00FA0C43"/>
    <w:rsid w:val="00FA269D"/>
    <w:rsid w:val="00FA3015"/>
    <w:rsid w:val="00FA339F"/>
    <w:rsid w:val="00FA3502"/>
    <w:rsid w:val="00FA3585"/>
    <w:rsid w:val="00FA35D6"/>
    <w:rsid w:val="00FA3F23"/>
    <w:rsid w:val="00FA454E"/>
    <w:rsid w:val="00FA4835"/>
    <w:rsid w:val="00FA5F20"/>
    <w:rsid w:val="00FA6219"/>
    <w:rsid w:val="00FA67E7"/>
    <w:rsid w:val="00FA67EA"/>
    <w:rsid w:val="00FA6D47"/>
    <w:rsid w:val="00FA6F9A"/>
    <w:rsid w:val="00FA76AF"/>
    <w:rsid w:val="00FB05D7"/>
    <w:rsid w:val="00FB0D96"/>
    <w:rsid w:val="00FB0EAA"/>
    <w:rsid w:val="00FB1109"/>
    <w:rsid w:val="00FB3191"/>
    <w:rsid w:val="00FB3374"/>
    <w:rsid w:val="00FB36DC"/>
    <w:rsid w:val="00FB40F0"/>
    <w:rsid w:val="00FB46CE"/>
    <w:rsid w:val="00FB5752"/>
    <w:rsid w:val="00FB7D71"/>
    <w:rsid w:val="00FC04CB"/>
    <w:rsid w:val="00FC1B2F"/>
    <w:rsid w:val="00FC240D"/>
    <w:rsid w:val="00FC249F"/>
    <w:rsid w:val="00FC27A2"/>
    <w:rsid w:val="00FC2CDE"/>
    <w:rsid w:val="00FC2D55"/>
    <w:rsid w:val="00FC3D34"/>
    <w:rsid w:val="00FC46BD"/>
    <w:rsid w:val="00FC56E0"/>
    <w:rsid w:val="00FC7521"/>
    <w:rsid w:val="00FC7DA3"/>
    <w:rsid w:val="00FD0455"/>
    <w:rsid w:val="00FD0BF6"/>
    <w:rsid w:val="00FD0C51"/>
    <w:rsid w:val="00FD18FB"/>
    <w:rsid w:val="00FD1DEA"/>
    <w:rsid w:val="00FD228E"/>
    <w:rsid w:val="00FD4C4B"/>
    <w:rsid w:val="00FD64A8"/>
    <w:rsid w:val="00FD6696"/>
    <w:rsid w:val="00FE05FC"/>
    <w:rsid w:val="00FE06C9"/>
    <w:rsid w:val="00FE1778"/>
    <w:rsid w:val="00FE192E"/>
    <w:rsid w:val="00FE2F4B"/>
    <w:rsid w:val="00FE34D9"/>
    <w:rsid w:val="00FE3CC0"/>
    <w:rsid w:val="00FE3DED"/>
    <w:rsid w:val="00FE3F6B"/>
    <w:rsid w:val="00FE42E6"/>
    <w:rsid w:val="00FE4C1F"/>
    <w:rsid w:val="00FE52D9"/>
    <w:rsid w:val="00FE68C3"/>
    <w:rsid w:val="00FE72C7"/>
    <w:rsid w:val="00FF07C9"/>
    <w:rsid w:val="00FF0A62"/>
    <w:rsid w:val="00FF0CF6"/>
    <w:rsid w:val="00FF0E9B"/>
    <w:rsid w:val="00FF10EE"/>
    <w:rsid w:val="00FF1118"/>
    <w:rsid w:val="00FF1774"/>
    <w:rsid w:val="00FF17D2"/>
    <w:rsid w:val="00FF20EC"/>
    <w:rsid w:val="00FF26A5"/>
    <w:rsid w:val="00FF33F5"/>
    <w:rsid w:val="00FF3CD8"/>
    <w:rsid w:val="00FF56C5"/>
    <w:rsid w:val="00FF5975"/>
    <w:rsid w:val="00FF5DC9"/>
    <w:rsid w:val="00FF6282"/>
    <w:rsid w:val="00FF62FE"/>
    <w:rsid w:val="00FF685F"/>
    <w:rsid w:val="00FF7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2E5602B-382D-4D83-AC96-AE26D119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9" w:qFormat="1"/>
    <w:lsdException w:name="heading 5" w:lock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1345"/>
    <w:pPr>
      <w:suppressAutoHyphens/>
    </w:pPr>
    <w:rPr>
      <w:sz w:val="24"/>
      <w:szCs w:val="24"/>
      <w:lang w:eastAsia="ar-SA"/>
    </w:rPr>
  </w:style>
  <w:style w:type="paragraph" w:styleId="Nagwek1">
    <w:name w:val="heading 1"/>
    <w:basedOn w:val="Normalny"/>
    <w:next w:val="Normalny"/>
    <w:link w:val="Nagwek1Znak"/>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qFormat/>
    <w:rsid w:val="005C4310"/>
    <w:pPr>
      <w:keepNext/>
      <w:spacing w:before="120"/>
      <w:jc w:val="both"/>
      <w:outlineLvl w:val="1"/>
    </w:pPr>
    <w:rPr>
      <w:b/>
      <w:bCs/>
      <w:sz w:val="22"/>
      <w:szCs w:val="22"/>
    </w:rPr>
  </w:style>
  <w:style w:type="paragraph" w:styleId="Nagwek3">
    <w:name w:val="heading 3"/>
    <w:basedOn w:val="Normalny"/>
    <w:next w:val="Normalny"/>
    <w:link w:val="Nagwek3Znak"/>
    <w:qFormat/>
    <w:rsid w:val="005C4310"/>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5C4310"/>
    <w:pPr>
      <w:keepNext/>
      <w:spacing w:before="120"/>
      <w:jc w:val="both"/>
      <w:outlineLvl w:val="3"/>
    </w:pPr>
    <w:rPr>
      <w:i/>
      <w:iCs/>
    </w:rPr>
  </w:style>
  <w:style w:type="paragraph" w:styleId="Nagwek5">
    <w:name w:val="heading 5"/>
    <w:basedOn w:val="Normalny"/>
    <w:next w:val="Normalny"/>
    <w:link w:val="Nagwek5Znak"/>
    <w:uiPriority w:val="99"/>
    <w:qFormat/>
    <w:rsid w:val="005C4310"/>
    <w:pPr>
      <w:keepNext/>
      <w:outlineLvl w:val="4"/>
    </w:pPr>
    <w:rPr>
      <w:b/>
      <w:bCs/>
      <w:i/>
      <w:iCs/>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5C4310"/>
    <w:pPr>
      <w:spacing w:before="240" w:after="60"/>
      <w:outlineLvl w:val="6"/>
    </w:pPr>
  </w:style>
  <w:style w:type="paragraph" w:styleId="Nagwek8">
    <w:name w:val="heading 8"/>
    <w:basedOn w:val="Normalny"/>
    <w:next w:val="Normalny"/>
    <w:link w:val="Nagwek8Znak"/>
    <w:uiPriority w:val="99"/>
    <w:qFormat/>
    <w:rsid w:val="005C4310"/>
    <w:pPr>
      <w:keepNext/>
      <w:numPr>
        <w:ilvl w:val="7"/>
        <w:numId w:val="10"/>
      </w:numPr>
      <w:jc w:val="right"/>
      <w:outlineLvl w:val="7"/>
    </w:pPr>
    <w:rPr>
      <w:rFonts w:ascii="Arial" w:hAnsi="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C5469"/>
    <w:rPr>
      <w:b/>
      <w:sz w:val="25"/>
      <w:lang w:eastAsia="ar-SA" w:bidi="ar-SA"/>
    </w:rPr>
  </w:style>
  <w:style w:type="character" w:customStyle="1" w:styleId="Nagwek2Znak">
    <w:name w:val="Nagłówek 2 Znak"/>
    <w:basedOn w:val="Domylnaczcionkaakapitu"/>
    <w:link w:val="Nagwek2"/>
    <w:uiPriority w:val="99"/>
    <w:locked/>
    <w:rsid w:val="00965160"/>
    <w:rPr>
      <w:b/>
      <w:sz w:val="22"/>
      <w:lang w:eastAsia="ar-SA" w:bidi="ar-SA"/>
    </w:rPr>
  </w:style>
  <w:style w:type="character" w:customStyle="1" w:styleId="Nagwek3Znak">
    <w:name w:val="Nagłówek 3 Znak"/>
    <w:basedOn w:val="Domylnaczcionkaakapitu"/>
    <w:link w:val="Nagwek3"/>
    <w:uiPriority w:val="99"/>
    <w:locked/>
    <w:rsid w:val="00AC5469"/>
    <w:rPr>
      <w:b/>
      <w:lang w:eastAsia="ar-SA" w:bidi="ar-SA"/>
    </w:rPr>
  </w:style>
  <w:style w:type="character" w:customStyle="1" w:styleId="Nagwek4Znak">
    <w:name w:val="Nagłówek 4 Znak"/>
    <w:basedOn w:val="Domylnaczcionkaakapitu"/>
    <w:link w:val="Nagwek4"/>
    <w:uiPriority w:val="99"/>
    <w:locked/>
    <w:rsid w:val="00AC5469"/>
    <w:rPr>
      <w:i/>
      <w:sz w:val="24"/>
      <w:lang w:eastAsia="ar-SA" w:bidi="ar-SA"/>
    </w:rPr>
  </w:style>
  <w:style w:type="character" w:customStyle="1" w:styleId="Nagwek5Znak">
    <w:name w:val="Nagłówek 5 Znak"/>
    <w:basedOn w:val="Domylnaczcionkaakapitu"/>
    <w:link w:val="Nagwek5"/>
    <w:uiPriority w:val="99"/>
    <w:locked/>
    <w:rsid w:val="00AC5469"/>
    <w:rPr>
      <w:b/>
      <w:i/>
      <w:sz w:val="24"/>
      <w:lang w:eastAsia="ar-SA" w:bidi="ar-SA"/>
    </w:rPr>
  </w:style>
  <w:style w:type="character" w:customStyle="1" w:styleId="Nagwek6Znak">
    <w:name w:val="Nagłówek 6 Znak"/>
    <w:basedOn w:val="Domylnaczcionkaakapitu"/>
    <w:link w:val="Nagwek6"/>
    <w:uiPriority w:val="99"/>
    <w:locked/>
    <w:rsid w:val="002B6AE1"/>
    <w:rPr>
      <w:rFonts w:ascii="Arial" w:hAnsi="Arial"/>
      <w:b/>
      <w:sz w:val="24"/>
      <w:lang w:eastAsia="ar-SA" w:bidi="ar-SA"/>
    </w:rPr>
  </w:style>
  <w:style w:type="character" w:customStyle="1" w:styleId="Nagwek7Znak">
    <w:name w:val="Nagłówek 7 Znak"/>
    <w:basedOn w:val="Domylnaczcionkaakapitu"/>
    <w:link w:val="Nagwek7"/>
    <w:uiPriority w:val="99"/>
    <w:locked/>
    <w:rsid w:val="00AC5469"/>
    <w:rPr>
      <w:sz w:val="24"/>
      <w:lang w:eastAsia="ar-SA" w:bidi="ar-SA"/>
    </w:rPr>
  </w:style>
  <w:style w:type="character" w:customStyle="1" w:styleId="Nagwek8Znak">
    <w:name w:val="Nagłówek 8 Znak"/>
    <w:basedOn w:val="Domylnaczcionkaakapitu"/>
    <w:link w:val="Nagwek8"/>
    <w:uiPriority w:val="99"/>
    <w:locked/>
    <w:rsid w:val="00AC5469"/>
    <w:rPr>
      <w:rFonts w:ascii="Arial" w:hAnsi="Arial"/>
      <w:sz w:val="24"/>
      <w:szCs w:val="24"/>
      <w:lang w:eastAsia="ar-SA"/>
    </w:rPr>
  </w:style>
  <w:style w:type="character" w:customStyle="1" w:styleId="Nagwek9Znak">
    <w:name w:val="Nagłówek 9 Znak"/>
    <w:basedOn w:val="Domylnaczcionkaakapitu"/>
    <w:link w:val="Nagwek9"/>
    <w:uiPriority w:val="99"/>
    <w:locked/>
    <w:rsid w:val="00AC5469"/>
    <w:rPr>
      <w:rFonts w:ascii="Arial" w:hAnsi="Arial"/>
      <w:sz w:val="22"/>
      <w:lang w:eastAsia="ar-SA" w:bidi="ar-SA"/>
    </w:rPr>
  </w:style>
  <w:style w:type="paragraph" w:styleId="Tekstdymka">
    <w:name w:val="Balloon Text"/>
    <w:basedOn w:val="Normalny"/>
    <w:link w:val="TekstdymkaZnak"/>
    <w:rsid w:val="005C4310"/>
    <w:rPr>
      <w:rFonts w:ascii="Tahoma" w:hAnsi="Tahoma" w:cs="Tahoma"/>
      <w:sz w:val="16"/>
      <w:szCs w:val="16"/>
    </w:rPr>
  </w:style>
  <w:style w:type="character" w:customStyle="1" w:styleId="TekstdymkaZnak">
    <w:name w:val="Tekst dymka Znak"/>
    <w:basedOn w:val="Domylnaczcionkaakapitu"/>
    <w:link w:val="Tekstdymka"/>
    <w:uiPriority w:val="99"/>
    <w:locked/>
    <w:rsid w:val="002B6AE1"/>
    <w:rPr>
      <w:rFonts w:ascii="Tahoma" w:hAnsi="Tahoma"/>
      <w:sz w:val="16"/>
      <w:lang w:eastAsia="ar-SA" w:bidi="ar-SA"/>
    </w:rPr>
  </w:style>
  <w:style w:type="character" w:customStyle="1" w:styleId="WW8Num5z0">
    <w:name w:val="WW8Num5z0"/>
    <w:uiPriority w:val="99"/>
    <w:rsid w:val="005C4310"/>
    <w:rPr>
      <w:rFonts w:ascii="Verdana" w:hAnsi="Verdana"/>
      <w:sz w:val="20"/>
    </w:rPr>
  </w:style>
  <w:style w:type="character" w:customStyle="1" w:styleId="WW8Num8z1">
    <w:name w:val="WW8Num8z1"/>
    <w:uiPriority w:val="99"/>
    <w:rsid w:val="005C4310"/>
  </w:style>
  <w:style w:type="character" w:customStyle="1" w:styleId="WW8Num10z0">
    <w:name w:val="WW8Num10z0"/>
    <w:uiPriority w:val="99"/>
    <w:rsid w:val="005C4310"/>
    <w:rPr>
      <w:rFonts w:ascii="Verdana" w:hAnsi="Verdana"/>
      <w:sz w:val="20"/>
      <w:u w:val="none"/>
    </w:rPr>
  </w:style>
  <w:style w:type="character" w:customStyle="1" w:styleId="WW8Num14z3">
    <w:name w:val="WW8Num14z3"/>
    <w:uiPriority w:val="99"/>
    <w:rsid w:val="005C4310"/>
  </w:style>
  <w:style w:type="character" w:customStyle="1" w:styleId="WW8Num23z0">
    <w:name w:val="WW8Num23z0"/>
    <w:uiPriority w:val="99"/>
    <w:rsid w:val="005C4310"/>
    <w:rPr>
      <w:rFonts w:ascii="Verdana" w:hAnsi="Verdana"/>
      <w:sz w:val="20"/>
      <w:u w:val="none"/>
    </w:rPr>
  </w:style>
  <w:style w:type="character" w:customStyle="1" w:styleId="WW8Num24z0">
    <w:name w:val="WW8Num24z0"/>
    <w:uiPriority w:val="99"/>
    <w:rsid w:val="005C4310"/>
    <w:rPr>
      <w:rFonts w:ascii="Verdana" w:hAnsi="Verdana"/>
      <w:sz w:val="20"/>
      <w:u w:val="none"/>
    </w:rPr>
  </w:style>
  <w:style w:type="character" w:customStyle="1" w:styleId="WW8Num25z0">
    <w:name w:val="WW8Num25z0"/>
    <w:uiPriority w:val="99"/>
    <w:rsid w:val="005C4310"/>
    <w:rPr>
      <w:rFonts w:ascii="Times New Roman" w:hAnsi="Times New Roman"/>
    </w:rPr>
  </w:style>
  <w:style w:type="character" w:customStyle="1" w:styleId="WW8Num30z0">
    <w:name w:val="WW8Num30z0"/>
    <w:uiPriority w:val="99"/>
    <w:rsid w:val="005C4310"/>
    <w:rPr>
      <w:rFonts w:ascii="Verdana" w:hAnsi="Verdana"/>
      <w:sz w:val="20"/>
      <w:u w:val="none"/>
    </w:rPr>
  </w:style>
  <w:style w:type="character" w:customStyle="1" w:styleId="Absatz-Standardschriftart">
    <w:name w:val="Absatz-Standardschriftart"/>
    <w:uiPriority w:val="99"/>
    <w:rsid w:val="005C4310"/>
  </w:style>
  <w:style w:type="character" w:customStyle="1" w:styleId="WW-Absatz-Standardschriftart">
    <w:name w:val="WW-Absatz-Standardschriftart"/>
    <w:uiPriority w:val="99"/>
    <w:rsid w:val="005C4310"/>
  </w:style>
  <w:style w:type="character" w:customStyle="1" w:styleId="WW-Absatz-Standardschriftart1">
    <w:name w:val="WW-Absatz-Standardschriftart1"/>
    <w:uiPriority w:val="99"/>
    <w:rsid w:val="005C4310"/>
  </w:style>
  <w:style w:type="character" w:customStyle="1" w:styleId="WW-Absatz-Standardschriftart11">
    <w:name w:val="WW-Absatz-Standardschriftart11"/>
    <w:uiPriority w:val="99"/>
    <w:rsid w:val="005C4310"/>
  </w:style>
  <w:style w:type="character" w:customStyle="1" w:styleId="WW8Num6z0">
    <w:name w:val="WW8Num6z0"/>
    <w:uiPriority w:val="99"/>
    <w:rsid w:val="005C4310"/>
  </w:style>
  <w:style w:type="character" w:customStyle="1" w:styleId="WW8Num9z1">
    <w:name w:val="WW8Num9z1"/>
    <w:uiPriority w:val="99"/>
    <w:rsid w:val="005C4310"/>
  </w:style>
  <w:style w:type="character" w:customStyle="1" w:styleId="WW8Num11z0">
    <w:name w:val="WW8Num11z0"/>
    <w:uiPriority w:val="99"/>
    <w:rsid w:val="005C4310"/>
    <w:rPr>
      <w:rFonts w:ascii="Verdana" w:hAnsi="Verdana"/>
      <w:sz w:val="20"/>
      <w:u w:val="none"/>
    </w:rPr>
  </w:style>
  <w:style w:type="character" w:customStyle="1" w:styleId="WW8Num15z3">
    <w:name w:val="WW8Num15z3"/>
    <w:uiPriority w:val="99"/>
    <w:rsid w:val="005C4310"/>
  </w:style>
  <w:style w:type="character" w:customStyle="1" w:styleId="WW8Num26z0">
    <w:name w:val="WW8Num26z0"/>
    <w:uiPriority w:val="99"/>
    <w:rsid w:val="005C4310"/>
    <w:rPr>
      <w:rFonts w:ascii="Times New Roman" w:hAnsi="Times New Roman"/>
      <w:b/>
    </w:rPr>
  </w:style>
  <w:style w:type="character" w:customStyle="1" w:styleId="WW-Absatz-Standardschriftart111">
    <w:name w:val="WW-Absatz-Standardschriftart111"/>
    <w:uiPriority w:val="99"/>
    <w:rsid w:val="005C4310"/>
  </w:style>
  <w:style w:type="character" w:customStyle="1" w:styleId="WW8Num1z0">
    <w:name w:val="WW8Num1z0"/>
    <w:uiPriority w:val="99"/>
    <w:rsid w:val="005C4310"/>
    <w:rPr>
      <w:rFonts w:ascii="Symbol" w:hAnsi="Symbol"/>
    </w:rPr>
  </w:style>
  <w:style w:type="character" w:customStyle="1" w:styleId="WW8Num2z0">
    <w:name w:val="WW8Num2z0"/>
    <w:uiPriority w:val="99"/>
    <w:rsid w:val="005C4310"/>
    <w:rPr>
      <w:rFonts w:ascii="Symbol" w:hAnsi="Symbol"/>
    </w:rPr>
  </w:style>
  <w:style w:type="character" w:customStyle="1" w:styleId="WW8Num5z5">
    <w:name w:val="WW8Num5z5"/>
    <w:uiPriority w:val="99"/>
    <w:rsid w:val="005C4310"/>
    <w:rPr>
      <w:b/>
    </w:rPr>
  </w:style>
  <w:style w:type="character" w:customStyle="1" w:styleId="WW8Num7z0">
    <w:name w:val="WW8Num7z0"/>
    <w:uiPriority w:val="99"/>
    <w:rsid w:val="005C4310"/>
    <w:rPr>
      <w:rFonts w:ascii="Verdana" w:hAnsi="Verdana"/>
      <w:sz w:val="20"/>
      <w:u w:val="none"/>
    </w:rPr>
  </w:style>
  <w:style w:type="character" w:customStyle="1" w:styleId="WW8Num11z1">
    <w:name w:val="WW8Num11z1"/>
    <w:uiPriority w:val="99"/>
    <w:rsid w:val="005C4310"/>
    <w:rPr>
      <w:rFonts w:ascii="Verdana" w:hAnsi="Verdana"/>
      <w:sz w:val="20"/>
    </w:rPr>
  </w:style>
  <w:style w:type="character" w:customStyle="1" w:styleId="WW8Num13z0">
    <w:name w:val="WW8Num13z0"/>
    <w:uiPriority w:val="99"/>
    <w:rsid w:val="005C4310"/>
  </w:style>
  <w:style w:type="character" w:customStyle="1" w:styleId="WW8Num16z0">
    <w:name w:val="WW8Num16z0"/>
    <w:uiPriority w:val="99"/>
    <w:rsid w:val="005C4310"/>
    <w:rPr>
      <w:rFonts w:ascii="Verdana" w:hAnsi="Verdana"/>
      <w:color w:val="000000"/>
      <w:sz w:val="20"/>
      <w:u w:val="none"/>
    </w:rPr>
  </w:style>
  <w:style w:type="character" w:customStyle="1" w:styleId="WW8Num19z0">
    <w:name w:val="WW8Num19z0"/>
    <w:uiPriority w:val="99"/>
    <w:rsid w:val="005C4310"/>
    <w:rPr>
      <w:rFonts w:ascii="Verdana" w:hAnsi="Verdana"/>
      <w:sz w:val="20"/>
      <w:u w:val="none"/>
    </w:rPr>
  </w:style>
  <w:style w:type="character" w:customStyle="1" w:styleId="WW8Num22z1">
    <w:name w:val="WW8Num22z1"/>
    <w:uiPriority w:val="99"/>
    <w:rsid w:val="005C4310"/>
  </w:style>
  <w:style w:type="character" w:customStyle="1" w:styleId="WW8Num26z1">
    <w:name w:val="WW8Num26z1"/>
    <w:uiPriority w:val="99"/>
    <w:rsid w:val="005C4310"/>
  </w:style>
  <w:style w:type="character" w:customStyle="1" w:styleId="WW8Num27z0">
    <w:name w:val="WW8Num27z0"/>
    <w:uiPriority w:val="99"/>
    <w:rsid w:val="005C4310"/>
    <w:rPr>
      <w:rFonts w:ascii="Verdana" w:hAnsi="Verdana"/>
      <w:sz w:val="20"/>
    </w:rPr>
  </w:style>
  <w:style w:type="character" w:customStyle="1" w:styleId="WW8Num28z0">
    <w:name w:val="WW8Num28z0"/>
    <w:uiPriority w:val="99"/>
    <w:rsid w:val="005C4310"/>
    <w:rPr>
      <w:rFonts w:ascii="Verdana" w:hAnsi="Verdana"/>
      <w:sz w:val="20"/>
      <w:u w:val="none"/>
    </w:rPr>
  </w:style>
  <w:style w:type="character" w:customStyle="1" w:styleId="WW8Num29z0">
    <w:name w:val="WW8Num29z0"/>
    <w:uiPriority w:val="99"/>
    <w:rsid w:val="005C4310"/>
    <w:rPr>
      <w:rFonts w:ascii="Verdana" w:hAnsi="Verdana"/>
      <w:sz w:val="20"/>
      <w:u w:val="none"/>
    </w:rPr>
  </w:style>
  <w:style w:type="character" w:customStyle="1" w:styleId="WW8Num32z0">
    <w:name w:val="WW8Num32z0"/>
    <w:uiPriority w:val="99"/>
    <w:rsid w:val="005C4310"/>
    <w:rPr>
      <w:rFonts w:ascii="Arial" w:hAnsi="Arial"/>
      <w:sz w:val="24"/>
      <w:u w:val="none"/>
    </w:rPr>
  </w:style>
  <w:style w:type="character" w:customStyle="1" w:styleId="WW8Num34z0">
    <w:name w:val="WW8Num34z0"/>
    <w:uiPriority w:val="99"/>
    <w:rsid w:val="005C4310"/>
    <w:rPr>
      <w:rFonts w:ascii="Verdana" w:hAnsi="Verdana"/>
      <w:sz w:val="20"/>
      <w:u w:val="none"/>
    </w:rPr>
  </w:style>
  <w:style w:type="character" w:customStyle="1" w:styleId="WW8Num35z0">
    <w:name w:val="WW8Num35z0"/>
    <w:uiPriority w:val="99"/>
    <w:rsid w:val="005C4310"/>
  </w:style>
  <w:style w:type="character" w:customStyle="1" w:styleId="WW8Num37z0">
    <w:name w:val="WW8Num37z0"/>
    <w:uiPriority w:val="99"/>
    <w:rsid w:val="005C4310"/>
    <w:rPr>
      <w:rFonts w:ascii="Verdana" w:hAnsi="Verdana"/>
      <w:sz w:val="20"/>
    </w:rPr>
  </w:style>
  <w:style w:type="character" w:customStyle="1" w:styleId="WW8Num38z0">
    <w:name w:val="WW8Num38z0"/>
    <w:uiPriority w:val="99"/>
    <w:rsid w:val="005C4310"/>
    <w:rPr>
      <w:rFonts w:ascii="Verdana" w:hAnsi="Verdana"/>
      <w:sz w:val="20"/>
      <w:u w:val="none"/>
    </w:rPr>
  </w:style>
  <w:style w:type="character" w:customStyle="1" w:styleId="WW8Num39z0">
    <w:name w:val="WW8Num39z0"/>
    <w:uiPriority w:val="99"/>
    <w:rsid w:val="005C4310"/>
    <w:rPr>
      <w:rFonts w:ascii="Verdana" w:hAnsi="Verdana"/>
      <w:sz w:val="20"/>
      <w:u w:val="none"/>
    </w:rPr>
  </w:style>
  <w:style w:type="character" w:customStyle="1" w:styleId="WW8Num41z0">
    <w:name w:val="WW8Num41z0"/>
    <w:uiPriority w:val="99"/>
    <w:rsid w:val="005C4310"/>
    <w:rPr>
      <w:rFonts w:ascii="Verdana" w:hAnsi="Verdana"/>
      <w:sz w:val="20"/>
      <w:u w:val="none"/>
    </w:rPr>
  </w:style>
  <w:style w:type="character" w:customStyle="1" w:styleId="WW8Num43z3">
    <w:name w:val="WW8Num43z3"/>
    <w:uiPriority w:val="99"/>
    <w:rsid w:val="005C4310"/>
  </w:style>
  <w:style w:type="character" w:customStyle="1" w:styleId="WW8Num45z0">
    <w:name w:val="WW8Num45z0"/>
    <w:uiPriority w:val="99"/>
    <w:rsid w:val="005C4310"/>
    <w:rPr>
      <w:rFonts w:ascii="Verdana" w:hAnsi="Verdana"/>
      <w:sz w:val="20"/>
      <w:u w:val="none"/>
    </w:rPr>
  </w:style>
  <w:style w:type="character" w:customStyle="1" w:styleId="WW8Num46z0">
    <w:name w:val="WW8Num46z0"/>
    <w:rsid w:val="005C4310"/>
    <w:rPr>
      <w:rFonts w:ascii="Verdana" w:hAnsi="Verdana"/>
      <w:sz w:val="20"/>
      <w:u w:val="none"/>
    </w:rPr>
  </w:style>
  <w:style w:type="character" w:customStyle="1" w:styleId="WW8Num47z0">
    <w:name w:val="WW8Num47z0"/>
    <w:uiPriority w:val="99"/>
    <w:rsid w:val="005C4310"/>
    <w:rPr>
      <w:rFonts w:ascii="Verdana" w:hAnsi="Verdana"/>
      <w:sz w:val="20"/>
      <w:u w:val="none"/>
    </w:rPr>
  </w:style>
  <w:style w:type="character" w:customStyle="1" w:styleId="WW8Num48z0">
    <w:name w:val="WW8Num48z0"/>
    <w:uiPriority w:val="99"/>
    <w:rsid w:val="005C4310"/>
    <w:rPr>
      <w:rFonts w:ascii="Verdana" w:hAnsi="Verdana"/>
      <w:sz w:val="20"/>
      <w:u w:val="none"/>
    </w:rPr>
  </w:style>
  <w:style w:type="character" w:customStyle="1" w:styleId="WW8Num49z0">
    <w:name w:val="WW8Num49z0"/>
    <w:uiPriority w:val="99"/>
    <w:rsid w:val="005C4310"/>
    <w:rPr>
      <w:rFonts w:ascii="Verdana" w:hAnsi="Verdana"/>
      <w:sz w:val="20"/>
      <w:u w:val="none"/>
    </w:rPr>
  </w:style>
  <w:style w:type="character" w:customStyle="1" w:styleId="WW8Num50z0">
    <w:name w:val="WW8Num50z0"/>
    <w:uiPriority w:val="99"/>
    <w:rsid w:val="005C4310"/>
    <w:rPr>
      <w:rFonts w:ascii="Verdana" w:hAnsi="Verdana"/>
      <w:sz w:val="20"/>
      <w:u w:val="none"/>
    </w:rPr>
  </w:style>
  <w:style w:type="character" w:customStyle="1" w:styleId="WW8Num52z0">
    <w:name w:val="WW8Num52z0"/>
    <w:uiPriority w:val="99"/>
    <w:rsid w:val="005C4310"/>
    <w:rPr>
      <w:rFonts w:ascii="Verdana" w:hAnsi="Verdana"/>
      <w:sz w:val="20"/>
      <w:u w:val="none"/>
    </w:rPr>
  </w:style>
  <w:style w:type="character" w:customStyle="1" w:styleId="WW8Num54z0">
    <w:name w:val="WW8Num54z0"/>
    <w:uiPriority w:val="99"/>
    <w:rsid w:val="005C4310"/>
    <w:rPr>
      <w:rFonts w:ascii="Verdana" w:hAnsi="Verdana"/>
      <w:color w:val="auto"/>
      <w:position w:val="0"/>
      <w:sz w:val="20"/>
      <w:u w:val="none"/>
      <w:vertAlign w:val="baseline"/>
    </w:rPr>
  </w:style>
  <w:style w:type="character" w:customStyle="1" w:styleId="WW8Num55z0">
    <w:name w:val="WW8Num55z0"/>
    <w:uiPriority w:val="99"/>
    <w:rsid w:val="005C4310"/>
    <w:rPr>
      <w:rFonts w:ascii="Verdana" w:hAnsi="Verdana"/>
      <w:sz w:val="20"/>
      <w:u w:val="none"/>
    </w:rPr>
  </w:style>
  <w:style w:type="character" w:customStyle="1" w:styleId="WW8Num56z0">
    <w:name w:val="WW8Num56z0"/>
    <w:uiPriority w:val="99"/>
    <w:rsid w:val="005C4310"/>
    <w:rPr>
      <w:rFonts w:ascii="Arial" w:hAnsi="Arial"/>
      <w:sz w:val="24"/>
      <w:u w:val="none"/>
    </w:rPr>
  </w:style>
  <w:style w:type="character" w:customStyle="1" w:styleId="WW8Num57z0">
    <w:name w:val="WW8Num57z0"/>
    <w:uiPriority w:val="99"/>
    <w:rsid w:val="005C4310"/>
    <w:rPr>
      <w:rFonts w:ascii="Verdana" w:hAnsi="Verdana"/>
      <w:sz w:val="20"/>
      <w:u w:val="none"/>
    </w:rPr>
  </w:style>
  <w:style w:type="character" w:customStyle="1" w:styleId="WW8Num59z0">
    <w:name w:val="WW8Num59z0"/>
    <w:uiPriority w:val="99"/>
    <w:rsid w:val="005C4310"/>
    <w:rPr>
      <w:rFonts w:ascii="Verdana" w:hAnsi="Verdana"/>
      <w:sz w:val="20"/>
    </w:rPr>
  </w:style>
  <w:style w:type="character" w:customStyle="1" w:styleId="WW8Num61z0">
    <w:name w:val="WW8Num61z0"/>
    <w:uiPriority w:val="99"/>
    <w:rsid w:val="005C4310"/>
    <w:rPr>
      <w:rFonts w:ascii="Verdana" w:hAnsi="Verdana"/>
      <w:sz w:val="20"/>
      <w:u w:val="none"/>
    </w:rPr>
  </w:style>
  <w:style w:type="character" w:customStyle="1" w:styleId="WW8Num63z0">
    <w:name w:val="WW8Num63z0"/>
    <w:uiPriority w:val="99"/>
    <w:rsid w:val="005C4310"/>
    <w:rPr>
      <w:rFonts w:ascii="Verdana" w:hAnsi="Verdana"/>
      <w:sz w:val="20"/>
      <w:u w:val="none"/>
    </w:rPr>
  </w:style>
  <w:style w:type="character" w:customStyle="1" w:styleId="WW8Num64z0">
    <w:name w:val="WW8Num64z0"/>
    <w:uiPriority w:val="99"/>
    <w:rsid w:val="005C4310"/>
    <w:rPr>
      <w:rFonts w:ascii="Verdana" w:hAnsi="Verdana"/>
      <w:sz w:val="20"/>
    </w:rPr>
  </w:style>
  <w:style w:type="character" w:customStyle="1" w:styleId="WW8Num64z1">
    <w:name w:val="WW8Num64z1"/>
    <w:uiPriority w:val="99"/>
    <w:rsid w:val="005C4310"/>
    <w:rPr>
      <w:rFonts w:ascii="Arial" w:hAnsi="Arial"/>
      <w:sz w:val="24"/>
      <w:u w:val="none"/>
    </w:rPr>
  </w:style>
  <w:style w:type="character" w:customStyle="1" w:styleId="WW8Num64z2">
    <w:name w:val="WW8Num64z2"/>
    <w:uiPriority w:val="99"/>
    <w:rsid w:val="005C4310"/>
    <w:rPr>
      <w:rFonts w:ascii="Arial" w:hAnsi="Arial"/>
      <w:sz w:val="24"/>
    </w:rPr>
  </w:style>
  <w:style w:type="character" w:customStyle="1" w:styleId="WW8Num65z0">
    <w:name w:val="WW8Num65z0"/>
    <w:uiPriority w:val="99"/>
    <w:rsid w:val="005C4310"/>
    <w:rPr>
      <w:rFonts w:ascii="Verdana" w:hAnsi="Verdana"/>
      <w:color w:val="auto"/>
      <w:sz w:val="20"/>
    </w:rPr>
  </w:style>
  <w:style w:type="character" w:customStyle="1" w:styleId="WW8Num65z1">
    <w:name w:val="WW8Num65z1"/>
    <w:uiPriority w:val="99"/>
    <w:rsid w:val="005C4310"/>
    <w:rPr>
      <w:rFonts w:ascii="Arial" w:hAnsi="Arial"/>
      <w:sz w:val="24"/>
    </w:rPr>
  </w:style>
  <w:style w:type="character" w:customStyle="1" w:styleId="WW8Num69z0">
    <w:name w:val="WW8Num69z0"/>
    <w:uiPriority w:val="99"/>
    <w:rsid w:val="005C4310"/>
    <w:rPr>
      <w:rFonts w:ascii="Times New Roman" w:hAnsi="Times New Roman"/>
      <w:b/>
    </w:rPr>
  </w:style>
  <w:style w:type="character" w:customStyle="1" w:styleId="WW8Num70z0">
    <w:name w:val="WW8Num70z0"/>
    <w:uiPriority w:val="99"/>
    <w:rsid w:val="005C4310"/>
    <w:rPr>
      <w:rFonts w:ascii="Wingdings" w:hAnsi="Wingdings"/>
      <w:sz w:val="16"/>
    </w:rPr>
  </w:style>
  <w:style w:type="character" w:customStyle="1" w:styleId="WW8Num71z0">
    <w:name w:val="WW8Num71z0"/>
    <w:uiPriority w:val="99"/>
    <w:rsid w:val="005C4310"/>
    <w:rPr>
      <w:rFonts w:ascii="Times New Roman" w:hAnsi="Times New Roman"/>
    </w:rPr>
  </w:style>
  <w:style w:type="character" w:customStyle="1" w:styleId="WW8Num72z0">
    <w:name w:val="WW8Num72z0"/>
    <w:uiPriority w:val="99"/>
    <w:rsid w:val="005C4310"/>
    <w:rPr>
      <w:rFonts w:ascii="Verdana" w:hAnsi="Verdana"/>
      <w:sz w:val="20"/>
    </w:rPr>
  </w:style>
  <w:style w:type="character" w:customStyle="1" w:styleId="WW8Num73z0">
    <w:name w:val="WW8Num73z0"/>
    <w:uiPriority w:val="99"/>
    <w:rsid w:val="005C4310"/>
    <w:rPr>
      <w:rFonts w:ascii="Times New Roman" w:hAnsi="Times New Roman"/>
      <w:b/>
    </w:rPr>
  </w:style>
  <w:style w:type="character" w:customStyle="1" w:styleId="WW8Num74z0">
    <w:name w:val="WW8Num74z0"/>
    <w:uiPriority w:val="99"/>
    <w:rsid w:val="005C4310"/>
    <w:rPr>
      <w:rFonts w:ascii="Verdana" w:hAnsi="Verdana"/>
      <w:sz w:val="20"/>
      <w:u w:val="none"/>
    </w:rPr>
  </w:style>
  <w:style w:type="character" w:customStyle="1" w:styleId="WW8Num75z0">
    <w:name w:val="WW8Num75z0"/>
    <w:uiPriority w:val="99"/>
    <w:rsid w:val="005C4310"/>
    <w:rPr>
      <w:rFonts w:ascii="Verdana" w:hAnsi="Verdana"/>
      <w:sz w:val="20"/>
    </w:rPr>
  </w:style>
  <w:style w:type="character" w:customStyle="1" w:styleId="WW8Num75z1">
    <w:name w:val="WW8Num75z1"/>
    <w:uiPriority w:val="99"/>
    <w:rsid w:val="005C4310"/>
    <w:rPr>
      <w:rFonts w:ascii="Arial" w:hAnsi="Arial"/>
      <w:sz w:val="24"/>
    </w:rPr>
  </w:style>
  <w:style w:type="character" w:customStyle="1" w:styleId="WW8Num80z0">
    <w:name w:val="WW8Num80z0"/>
    <w:uiPriority w:val="99"/>
    <w:rsid w:val="005C4310"/>
    <w:rPr>
      <w:rFonts w:ascii="Verdana" w:hAnsi="Verdana"/>
      <w:sz w:val="20"/>
      <w:u w:val="none"/>
    </w:rPr>
  </w:style>
  <w:style w:type="character" w:customStyle="1" w:styleId="WW8NumSt61z0">
    <w:name w:val="WW8NumSt61z0"/>
    <w:uiPriority w:val="99"/>
    <w:rsid w:val="005C4310"/>
    <w:rPr>
      <w:rFonts w:ascii="Verdana" w:hAnsi="Verdana"/>
      <w:sz w:val="20"/>
      <w:u w:val="none"/>
    </w:rPr>
  </w:style>
  <w:style w:type="character" w:customStyle="1" w:styleId="WW8NumSt62z0">
    <w:name w:val="WW8NumSt62z0"/>
    <w:uiPriority w:val="99"/>
    <w:rsid w:val="005C4310"/>
    <w:rPr>
      <w:rFonts w:ascii="Verdana" w:hAnsi="Verdana"/>
      <w:sz w:val="20"/>
      <w:u w:val="none"/>
    </w:rPr>
  </w:style>
  <w:style w:type="character" w:customStyle="1" w:styleId="WW8NumSt64z0">
    <w:name w:val="WW8NumSt64z0"/>
    <w:uiPriority w:val="99"/>
    <w:rsid w:val="005C4310"/>
    <w:rPr>
      <w:rFonts w:ascii="Verdana" w:hAnsi="Verdana"/>
      <w:sz w:val="20"/>
      <w:u w:val="none"/>
    </w:rPr>
  </w:style>
  <w:style w:type="character" w:customStyle="1" w:styleId="Domylnaczcionkaakapitu1">
    <w:name w:val="Domyślna czcionka akapitu1"/>
    <w:uiPriority w:val="99"/>
    <w:rsid w:val="005C4310"/>
  </w:style>
  <w:style w:type="character" w:customStyle="1" w:styleId="tekstdokbold">
    <w:name w:val="tekst dok. bold"/>
    <w:uiPriority w:val="99"/>
    <w:rsid w:val="005C4310"/>
    <w:rPr>
      <w:b/>
    </w:rPr>
  </w:style>
  <w:style w:type="character" w:customStyle="1" w:styleId="Znakiprzypiswdolnych">
    <w:name w:val="Znaki przypisów dolnych"/>
    <w:uiPriority w:val="99"/>
    <w:rsid w:val="005C4310"/>
    <w:rPr>
      <w:vertAlign w:val="superscript"/>
    </w:rPr>
  </w:style>
  <w:style w:type="character" w:styleId="Numerstrony">
    <w:name w:val="page number"/>
    <w:basedOn w:val="Domylnaczcionkaakapitu"/>
    <w:rsid w:val="005C4310"/>
    <w:rPr>
      <w:rFonts w:cs="Times New Roman"/>
    </w:rPr>
  </w:style>
  <w:style w:type="character" w:styleId="Hipercze">
    <w:name w:val="Hyperlink"/>
    <w:basedOn w:val="Domylnaczcionkaakapitu"/>
    <w:uiPriority w:val="99"/>
    <w:rsid w:val="005C4310"/>
    <w:rPr>
      <w:rFonts w:cs="Times New Roman"/>
      <w:color w:val="0000FF"/>
      <w:u w:val="single"/>
    </w:rPr>
  </w:style>
  <w:style w:type="character" w:styleId="UyteHipercze">
    <w:name w:val="FollowedHyperlink"/>
    <w:basedOn w:val="Domylnaczcionkaakapitu"/>
    <w:uiPriority w:val="99"/>
    <w:rsid w:val="005C4310"/>
    <w:rPr>
      <w:rFonts w:cs="Times New Roman"/>
      <w:color w:val="800080"/>
      <w:u w:val="single"/>
    </w:rPr>
  </w:style>
  <w:style w:type="character" w:customStyle="1" w:styleId="Odwoaniedokomentarza1">
    <w:name w:val="Odwołanie do komentarza1"/>
    <w:uiPriority w:val="99"/>
    <w:rsid w:val="005C4310"/>
    <w:rPr>
      <w:sz w:val="16"/>
    </w:rPr>
  </w:style>
  <w:style w:type="character" w:styleId="Pogrubienie">
    <w:name w:val="Strong"/>
    <w:basedOn w:val="Domylnaczcionkaakapitu"/>
    <w:uiPriority w:val="99"/>
    <w:qFormat/>
    <w:rsid w:val="005C4310"/>
    <w:rPr>
      <w:rFonts w:cs="Times New Roman"/>
      <w:b/>
    </w:rPr>
  </w:style>
  <w:style w:type="character" w:styleId="Uwydatnienie">
    <w:name w:val="Emphasis"/>
    <w:basedOn w:val="Domylnaczcionkaakapitu"/>
    <w:uiPriority w:val="99"/>
    <w:qFormat/>
    <w:rsid w:val="005C4310"/>
    <w:rPr>
      <w:rFonts w:cs="Times New Roman"/>
      <w:i/>
    </w:rPr>
  </w:style>
  <w:style w:type="character" w:customStyle="1" w:styleId="zwyklyZnakZnak">
    <w:name w:val="zwykly Znak Znak"/>
    <w:uiPriority w:val="99"/>
    <w:rsid w:val="005C4310"/>
    <w:rPr>
      <w:rFonts w:ascii="Arial" w:hAnsi="Arial"/>
      <w:sz w:val="24"/>
      <w:lang w:val="pl-PL" w:eastAsia="ar-SA" w:bidi="ar-SA"/>
    </w:rPr>
  </w:style>
  <w:style w:type="character" w:customStyle="1" w:styleId="zwyklywcietyZnakZnak">
    <w:name w:val="zwykly wciety Znak Znak"/>
    <w:uiPriority w:val="99"/>
    <w:rsid w:val="005C4310"/>
    <w:rPr>
      <w:rFonts w:ascii="Arial" w:hAnsi="Arial"/>
      <w:sz w:val="24"/>
      <w:lang w:val="pl-PL" w:eastAsia="ar-SA" w:bidi="ar-SA"/>
    </w:rPr>
  </w:style>
  <w:style w:type="character" w:customStyle="1" w:styleId="ZnakZnak">
    <w:name w:val="Znak Znak"/>
    <w:uiPriority w:val="99"/>
    <w:rsid w:val="005C4310"/>
    <w:rPr>
      <w:sz w:val="24"/>
      <w:lang w:val="pl-PL" w:eastAsia="ar-SA" w:bidi="ar-SA"/>
    </w:rPr>
  </w:style>
  <w:style w:type="character" w:customStyle="1" w:styleId="Znakiprzypiswkocowych">
    <w:name w:val="Znaki przypisów końcowych"/>
    <w:uiPriority w:val="99"/>
    <w:rsid w:val="005C4310"/>
    <w:rPr>
      <w:vertAlign w:val="superscript"/>
    </w:rPr>
  </w:style>
  <w:style w:type="character" w:customStyle="1" w:styleId="ZnakZnak7">
    <w:name w:val="Znak Znak7"/>
    <w:uiPriority w:val="99"/>
    <w:rsid w:val="005C4310"/>
    <w:rPr>
      <w:sz w:val="24"/>
      <w:lang w:val="pl-PL" w:eastAsia="ar-SA" w:bidi="ar-SA"/>
    </w:rPr>
  </w:style>
  <w:style w:type="character" w:customStyle="1" w:styleId="a2ZnakZnak">
    <w:name w:val="a2 Znak Znak"/>
    <w:uiPriority w:val="99"/>
    <w:rsid w:val="005C4310"/>
    <w:rPr>
      <w:rFonts w:ascii="Arial" w:hAnsi="Arial"/>
      <w:sz w:val="24"/>
      <w:lang w:val="pl-PL" w:eastAsia="ar-SA" w:bidi="ar-SA"/>
    </w:rPr>
  </w:style>
  <w:style w:type="character" w:customStyle="1" w:styleId="Znakinumeracji">
    <w:name w:val="Znaki numeracji"/>
    <w:uiPriority w:val="99"/>
    <w:rsid w:val="005C4310"/>
    <w:rPr>
      <w:rFonts w:ascii="Verdana" w:hAnsi="Verdana"/>
      <w:sz w:val="20"/>
    </w:rPr>
  </w:style>
  <w:style w:type="character" w:customStyle="1" w:styleId="Symbolewypunktowania">
    <w:name w:val="Symbole wypunktowania"/>
    <w:uiPriority w:val="99"/>
    <w:rsid w:val="005C4310"/>
    <w:rPr>
      <w:rFonts w:ascii="StarSymbol" w:eastAsia="Times New Roman"/>
      <w:sz w:val="18"/>
    </w:rPr>
  </w:style>
  <w:style w:type="paragraph" w:styleId="Tekstpodstawowy">
    <w:name w:val="Body Text"/>
    <w:aliases w:val="a2,Znak"/>
    <w:basedOn w:val="Normalny"/>
    <w:link w:val="TekstpodstawowyZnak"/>
    <w:rsid w:val="005C4310"/>
    <w:rPr>
      <w:rFonts w:ascii="Arial" w:hAnsi="Arial" w:cs="Arial"/>
    </w:rPr>
  </w:style>
  <w:style w:type="character" w:customStyle="1" w:styleId="TekstpodstawowyZnak">
    <w:name w:val="Tekst podstawowy Znak"/>
    <w:aliases w:val="a2 Znak,Znak Znak20"/>
    <w:basedOn w:val="Domylnaczcionkaakapitu"/>
    <w:link w:val="Tekstpodstawowy"/>
    <w:uiPriority w:val="99"/>
    <w:locked/>
    <w:rsid w:val="00965160"/>
    <w:rPr>
      <w:rFonts w:ascii="Arial" w:hAnsi="Arial"/>
      <w:sz w:val="24"/>
      <w:lang w:eastAsia="ar-SA" w:bidi="ar-SA"/>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uiPriority w:val="99"/>
    <w:rsid w:val="005C4310"/>
    <w:pPr>
      <w:suppressLineNumbers/>
      <w:spacing w:before="120" w:after="120"/>
    </w:pPr>
    <w:rPr>
      <w:rFonts w:cs="Tahoma"/>
      <w:i/>
      <w:iCs/>
      <w:sz w:val="20"/>
      <w:szCs w:val="20"/>
    </w:rPr>
  </w:style>
  <w:style w:type="paragraph" w:customStyle="1" w:styleId="Indeks">
    <w:name w:val="Indeks"/>
    <w:basedOn w:val="Normalny"/>
    <w:uiPriority w:val="99"/>
    <w:rsid w:val="005C4310"/>
    <w:pPr>
      <w:suppressLineNumbers/>
    </w:pPr>
    <w:rPr>
      <w:rFonts w:cs="Tahoma"/>
    </w:rPr>
  </w:style>
  <w:style w:type="paragraph" w:customStyle="1" w:styleId="Nagwek10">
    <w:name w:val="Nagłówek1"/>
    <w:basedOn w:val="Normalny"/>
    <w:next w:val="Tekstpodstawowy"/>
    <w:uiPriority w:val="99"/>
    <w:rsid w:val="005C4310"/>
    <w:pPr>
      <w:keepNext/>
      <w:spacing w:before="240" w:after="120"/>
    </w:pPr>
    <w:rPr>
      <w:rFonts w:ascii="Arial" w:hAnsi="Arial" w:cs="Tahoma"/>
      <w:sz w:val="28"/>
      <w:szCs w:val="28"/>
    </w:rPr>
  </w:style>
  <w:style w:type="paragraph" w:customStyle="1" w:styleId="tytu">
    <w:name w:val="tytuł"/>
    <w:basedOn w:val="Normalny"/>
    <w:next w:val="Normalny"/>
    <w:uiPriority w:val="99"/>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qFormat/>
    <w:rsid w:val="005C4310"/>
    <w:pPr>
      <w:jc w:val="center"/>
    </w:pPr>
    <w:rPr>
      <w:sz w:val="28"/>
      <w:szCs w:val="28"/>
    </w:rPr>
  </w:style>
  <w:style w:type="character" w:customStyle="1" w:styleId="TytuZnak">
    <w:name w:val="Tytuł Znak"/>
    <w:basedOn w:val="Domylnaczcionkaakapitu"/>
    <w:link w:val="Tytu0"/>
    <w:locked/>
    <w:rsid w:val="00AC5469"/>
    <w:rPr>
      <w:sz w:val="28"/>
      <w:lang w:eastAsia="ar-SA" w:bidi="ar-SA"/>
    </w:rPr>
  </w:style>
  <w:style w:type="paragraph" w:styleId="Podtytu">
    <w:name w:val="Subtitle"/>
    <w:basedOn w:val="Normalny"/>
    <w:next w:val="Tekstpodstawowy"/>
    <w:link w:val="PodtytuZnak"/>
    <w:uiPriority w:val="99"/>
    <w:qFormat/>
    <w:rsid w:val="005C4310"/>
    <w:pPr>
      <w:overflowPunct w:val="0"/>
      <w:autoSpaceDE w:val="0"/>
      <w:spacing w:after="60"/>
      <w:jc w:val="center"/>
      <w:textAlignment w:val="baseline"/>
    </w:pPr>
    <w:rPr>
      <w:b/>
      <w:caps/>
      <w:szCs w:val="20"/>
    </w:rPr>
  </w:style>
  <w:style w:type="character" w:customStyle="1" w:styleId="PodtytuZnak">
    <w:name w:val="Podtytuł Znak"/>
    <w:basedOn w:val="Domylnaczcionkaakapitu"/>
    <w:link w:val="Podtytu"/>
    <w:uiPriority w:val="99"/>
    <w:locked/>
    <w:rsid w:val="00AC5469"/>
    <w:rPr>
      <w:b/>
      <w:caps/>
      <w:sz w:val="24"/>
      <w:lang w:eastAsia="ar-SA" w:bidi="ar-SA"/>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rsid w:val="005C4310"/>
    <w:pPr>
      <w:spacing w:before="120"/>
      <w:jc w:val="both"/>
    </w:pPr>
    <w:rPr>
      <w:b/>
      <w:bCs/>
      <w:sz w:val="25"/>
      <w:szCs w:val="25"/>
    </w:rPr>
  </w:style>
  <w:style w:type="character" w:customStyle="1" w:styleId="TekstpodstawowywcityZnak">
    <w:name w:val="Tekst podstawowy wcięty Znak"/>
    <w:basedOn w:val="Domylnaczcionkaakapitu"/>
    <w:link w:val="Tekstpodstawowywcity"/>
    <w:uiPriority w:val="99"/>
    <w:locked/>
    <w:rsid w:val="002B6AE1"/>
    <w:rPr>
      <w:b/>
      <w:sz w:val="25"/>
      <w:lang w:eastAsia="ar-SA" w:bidi="ar-SA"/>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uiPriority w:val="99"/>
    <w:rsid w:val="005C4310"/>
    <w:pPr>
      <w:ind w:left="360" w:hanging="360"/>
      <w:jc w:val="both"/>
    </w:pPr>
  </w:style>
  <w:style w:type="paragraph" w:customStyle="1" w:styleId="Tekstpodstawowywcity31">
    <w:name w:val="Tekst podstawowy wcięty 31"/>
    <w:basedOn w:val="Normalny"/>
    <w:uiPriority w:val="99"/>
    <w:rsid w:val="005C4310"/>
    <w:pPr>
      <w:ind w:left="720" w:hanging="720"/>
      <w:jc w:val="both"/>
    </w:pPr>
  </w:style>
  <w:style w:type="paragraph" w:customStyle="1" w:styleId="Tekstpodstawowy22">
    <w:name w:val="Tekst podstawowy 22"/>
    <w:basedOn w:val="Normalny"/>
    <w:uiPriority w:val="99"/>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rPr>
  </w:style>
  <w:style w:type="character" w:customStyle="1" w:styleId="TekstprzypisudolnegoZnak">
    <w:name w:val="Tekst przypisu dolnego Znak"/>
    <w:aliases w:val="Tekst przypisu Znak Znak"/>
    <w:basedOn w:val="Domylnaczcionkaakapitu"/>
    <w:link w:val="Tekstprzypisudolnego"/>
    <w:uiPriority w:val="99"/>
    <w:locked/>
    <w:rsid w:val="00965160"/>
    <w:rPr>
      <w:lang w:eastAsia="ar-SA" w:bidi="ar-SA"/>
    </w:rPr>
  </w:style>
  <w:style w:type="paragraph" w:styleId="Stopka">
    <w:name w:val="footer"/>
    <w:basedOn w:val="Normalny"/>
    <w:link w:val="StopkaZnak"/>
    <w:rsid w:val="005C4310"/>
    <w:pPr>
      <w:tabs>
        <w:tab w:val="center" w:pos="4536"/>
        <w:tab w:val="right" w:pos="9072"/>
      </w:tabs>
    </w:pPr>
  </w:style>
  <w:style w:type="character" w:customStyle="1" w:styleId="StopkaZnak">
    <w:name w:val="Stopka Znak"/>
    <w:basedOn w:val="Domylnaczcionkaakapitu"/>
    <w:link w:val="Stopka"/>
    <w:uiPriority w:val="99"/>
    <w:locked/>
    <w:rsid w:val="006C1BFF"/>
    <w:rPr>
      <w:sz w:val="24"/>
      <w:lang w:eastAsia="ar-SA" w:bidi="ar-SA"/>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5C4310"/>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locked/>
    <w:rsid w:val="00585548"/>
    <w:rPr>
      <w:sz w:val="24"/>
      <w:lang w:eastAsia="ar-SA" w:bidi="ar-SA"/>
    </w:rPr>
  </w:style>
  <w:style w:type="paragraph" w:customStyle="1" w:styleId="Wcicienormalne1">
    <w:name w:val="Wcięcie normalne1"/>
    <w:basedOn w:val="Normalny"/>
    <w:next w:val="Normalny"/>
    <w:uiPriority w:val="99"/>
    <w:rsid w:val="005C4310"/>
    <w:pPr>
      <w:spacing w:before="120"/>
      <w:ind w:left="720"/>
    </w:pPr>
    <w:rPr>
      <w:szCs w:val="20"/>
    </w:rPr>
  </w:style>
  <w:style w:type="paragraph" w:customStyle="1" w:styleId="Plandokumentu1">
    <w:name w:val="Plan dokumentu1"/>
    <w:basedOn w:val="Normalny"/>
    <w:uiPriority w:val="99"/>
    <w:rsid w:val="005C4310"/>
    <w:pPr>
      <w:shd w:val="clear" w:color="auto" w:fill="000080"/>
    </w:pPr>
    <w:rPr>
      <w:rFonts w:ascii="Tahoma" w:hAnsi="Tahoma" w:cs="Tahoma"/>
      <w:sz w:val="20"/>
      <w:szCs w:val="20"/>
    </w:rPr>
  </w:style>
  <w:style w:type="paragraph" w:customStyle="1" w:styleId="Head12">
    <w:name w:val="Head 1.2"/>
    <w:basedOn w:val="Normalny"/>
    <w:uiPriority w:val="99"/>
    <w:rsid w:val="005C4310"/>
    <w:pPr>
      <w:tabs>
        <w:tab w:val="left" w:pos="158"/>
        <w:tab w:val="right" w:pos="4657"/>
      </w:tabs>
      <w:autoSpaceDE w:val="0"/>
      <w:spacing w:line="360" w:lineRule="auto"/>
    </w:pPr>
    <w:rPr>
      <w:b/>
      <w:sz w:val="20"/>
    </w:rPr>
  </w:style>
  <w:style w:type="paragraph" w:customStyle="1" w:styleId="numerowanie">
    <w:name w:val="numerowanie"/>
    <w:basedOn w:val="Normalny"/>
    <w:uiPriority w:val="99"/>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szCs w:val="20"/>
      <w:lang w:val="en-GB" w:eastAsia="ar-SA"/>
    </w:rPr>
  </w:style>
  <w:style w:type="paragraph" w:customStyle="1" w:styleId="AAAAA">
    <w:name w:val="AAAAA"/>
    <w:uiPriority w:val="99"/>
    <w:rsid w:val="005C4310"/>
    <w:pPr>
      <w:suppressAutoHyphens/>
      <w:overflowPunct w:val="0"/>
      <w:autoSpaceDE w:val="0"/>
      <w:jc w:val="both"/>
      <w:textAlignment w:val="baseline"/>
    </w:pPr>
    <w:rPr>
      <w:sz w:val="20"/>
      <w:szCs w:val="20"/>
      <w:lang w:eastAsia="ar-SA"/>
    </w:rPr>
  </w:style>
  <w:style w:type="paragraph" w:customStyle="1" w:styleId="Tekstblokowy1">
    <w:name w:val="Tekst blokowy1"/>
    <w:basedOn w:val="Normalny"/>
    <w:uiPriority w:val="99"/>
    <w:rsid w:val="005C4310"/>
    <w:pPr>
      <w:ind w:left="360" w:right="72"/>
    </w:pPr>
    <w:rPr>
      <w:rFonts w:ascii="Arial Narrow" w:hAnsi="Arial Narrow"/>
      <w:sz w:val="22"/>
      <w:szCs w:val="22"/>
    </w:rPr>
  </w:style>
  <w:style w:type="paragraph" w:customStyle="1" w:styleId="Tekstkomentarza1">
    <w:name w:val="Tekst komentarza1"/>
    <w:basedOn w:val="Normalny"/>
    <w:uiPriority w:val="99"/>
    <w:rsid w:val="005C4310"/>
    <w:rPr>
      <w:sz w:val="20"/>
      <w:szCs w:val="20"/>
    </w:rPr>
  </w:style>
  <w:style w:type="paragraph" w:styleId="Tekstkomentarza">
    <w:name w:val="annotation text"/>
    <w:basedOn w:val="Normalny"/>
    <w:link w:val="TekstkomentarzaZnak"/>
    <w:rsid w:val="002B6AE1"/>
    <w:pPr>
      <w:suppressAutoHyphens w:val="0"/>
    </w:pPr>
    <w:rPr>
      <w:sz w:val="20"/>
      <w:szCs w:val="20"/>
      <w:lang w:eastAsia="pl-PL"/>
    </w:rPr>
  </w:style>
  <w:style w:type="character" w:customStyle="1" w:styleId="TekstkomentarzaZnak">
    <w:name w:val="Tekst komentarza Znak"/>
    <w:basedOn w:val="Domylnaczcionkaakapitu"/>
    <w:link w:val="Tekstkomentarza"/>
    <w:locked/>
    <w:rsid w:val="002B6AE1"/>
  </w:style>
  <w:style w:type="paragraph" w:styleId="Tematkomentarza">
    <w:name w:val="annotation subject"/>
    <w:basedOn w:val="Tekstkomentarza1"/>
    <w:next w:val="Tekstkomentarza1"/>
    <w:link w:val="TematkomentarzaZnak"/>
    <w:rsid w:val="005C4310"/>
    <w:rPr>
      <w:b/>
      <w:bCs/>
    </w:rPr>
  </w:style>
  <w:style w:type="character" w:customStyle="1" w:styleId="TematkomentarzaZnak">
    <w:name w:val="Temat komentarza Znak"/>
    <w:basedOn w:val="TekstkomentarzaZnak"/>
    <w:link w:val="Tematkomentarza"/>
    <w:uiPriority w:val="99"/>
    <w:locked/>
    <w:rsid w:val="002B6AE1"/>
    <w:rPr>
      <w:b/>
      <w:lang w:eastAsia="ar-SA" w:bidi="ar-SA"/>
    </w:rPr>
  </w:style>
  <w:style w:type="paragraph" w:customStyle="1" w:styleId="xl24">
    <w:name w:val="xl24"/>
    <w:basedOn w:val="Normalny"/>
    <w:uiPriority w:val="99"/>
    <w:rsid w:val="005C4310"/>
    <w:pPr>
      <w:spacing w:before="280" w:after="280"/>
    </w:pPr>
    <w:rPr>
      <w:rFonts w:ascii="Arial Narrow" w:hAnsi="Arial Narrow"/>
      <w:b/>
      <w:bCs/>
    </w:rPr>
  </w:style>
  <w:style w:type="paragraph" w:customStyle="1" w:styleId="xl25">
    <w:name w:val="xl25"/>
    <w:basedOn w:val="Normalny"/>
    <w:uiPriority w:val="99"/>
    <w:rsid w:val="005C4310"/>
    <w:pPr>
      <w:spacing w:before="280" w:after="280"/>
    </w:pPr>
  </w:style>
  <w:style w:type="paragraph" w:customStyle="1" w:styleId="xl26">
    <w:name w:val="xl26"/>
    <w:basedOn w:val="Normalny"/>
    <w:uiPriority w:val="99"/>
    <w:rsid w:val="005C4310"/>
    <w:pPr>
      <w:spacing w:before="280" w:after="280"/>
    </w:pPr>
    <w:rPr>
      <w:rFonts w:ascii="Arial" w:hAnsi="Arial" w:cs="Arial"/>
      <w:b/>
      <w:bCs/>
    </w:rPr>
  </w:style>
  <w:style w:type="paragraph" w:customStyle="1" w:styleId="xl27">
    <w:name w:val="xl27"/>
    <w:basedOn w:val="Normalny"/>
    <w:uiPriority w:val="99"/>
    <w:rsid w:val="005C4310"/>
    <w:pPr>
      <w:spacing w:before="280" w:after="280"/>
    </w:pPr>
  </w:style>
  <w:style w:type="paragraph" w:customStyle="1" w:styleId="xl28">
    <w:name w:val="xl28"/>
    <w:basedOn w:val="Normalny"/>
    <w:uiPriority w:val="99"/>
    <w:rsid w:val="005C4310"/>
    <w:pPr>
      <w:spacing w:before="280" w:after="280"/>
      <w:textAlignment w:val="center"/>
    </w:pPr>
  </w:style>
  <w:style w:type="paragraph" w:customStyle="1" w:styleId="xl29">
    <w:name w:val="xl29"/>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uiPriority w:val="99"/>
    <w:rsid w:val="005C4310"/>
    <w:pPr>
      <w:shd w:val="clear" w:color="auto" w:fill="C0C0C0"/>
      <w:spacing w:before="280" w:after="280"/>
    </w:pPr>
    <w:rPr>
      <w:rFonts w:ascii="Arial" w:hAnsi="Arial" w:cs="Arial"/>
      <w:b/>
      <w:bCs/>
    </w:rPr>
  </w:style>
  <w:style w:type="paragraph" w:customStyle="1" w:styleId="xl31">
    <w:name w:val="xl31"/>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uiPriority w:val="99"/>
    <w:rsid w:val="005C4310"/>
    <w:pPr>
      <w:spacing w:before="280" w:after="280"/>
      <w:jc w:val="center"/>
      <w:textAlignment w:val="center"/>
    </w:pPr>
    <w:rPr>
      <w:rFonts w:ascii="Arial" w:hAnsi="Arial" w:cs="Arial"/>
      <w:b/>
      <w:bCs/>
      <w:color w:val="FFCC99"/>
    </w:rPr>
  </w:style>
  <w:style w:type="paragraph" w:customStyle="1" w:styleId="xl34">
    <w:name w:val="xl34"/>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uiPriority w:val="99"/>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uiPriority w:val="99"/>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uiPriority w:val="99"/>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uiPriority w:val="99"/>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uiPriority w:val="99"/>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uiPriority w:val="99"/>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uiPriority w:val="99"/>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uiPriority w:val="99"/>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uiPriority w:val="99"/>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uiPriority w:val="99"/>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uiPriority w:val="99"/>
    <w:rsid w:val="005C4310"/>
    <w:pPr>
      <w:spacing w:before="280" w:after="280"/>
    </w:pPr>
    <w:rPr>
      <w:rFonts w:ascii="Arial" w:hAnsi="Arial" w:cs="Arial"/>
    </w:rPr>
  </w:style>
  <w:style w:type="paragraph" w:customStyle="1" w:styleId="xl53">
    <w:name w:val="xl53"/>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uiPriority w:val="99"/>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uiPriority w:val="99"/>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uiPriority w:val="99"/>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uiPriority w:val="99"/>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uiPriority w:val="99"/>
    <w:rsid w:val="005C4310"/>
    <w:pPr>
      <w:spacing w:before="280" w:after="280"/>
      <w:jc w:val="center"/>
    </w:pPr>
  </w:style>
  <w:style w:type="paragraph" w:customStyle="1" w:styleId="xl65">
    <w:name w:val="xl65"/>
    <w:basedOn w:val="Normalny"/>
    <w:uiPriority w:val="99"/>
    <w:rsid w:val="005C4310"/>
    <w:pPr>
      <w:spacing w:before="280" w:after="280"/>
      <w:jc w:val="center"/>
    </w:pPr>
    <w:rPr>
      <w:rFonts w:ascii="Arial" w:hAnsi="Arial" w:cs="Arial"/>
      <w:b/>
      <w:bCs/>
    </w:rPr>
  </w:style>
  <w:style w:type="paragraph" w:customStyle="1" w:styleId="xl66">
    <w:name w:val="xl66"/>
    <w:basedOn w:val="Normalny"/>
    <w:uiPriority w:val="99"/>
    <w:rsid w:val="005C4310"/>
    <w:pPr>
      <w:pBdr>
        <w:bottom w:val="single" w:sz="4" w:space="0" w:color="000000"/>
      </w:pBdr>
      <w:spacing w:before="280" w:after="280"/>
    </w:pPr>
  </w:style>
  <w:style w:type="paragraph" w:customStyle="1" w:styleId="xl67">
    <w:name w:val="xl6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uiPriority w:val="99"/>
    <w:rsid w:val="005C4310"/>
    <w:pPr>
      <w:pBdr>
        <w:bottom w:val="single" w:sz="4" w:space="0" w:color="000000"/>
      </w:pBdr>
      <w:spacing w:before="280" w:after="280"/>
    </w:pPr>
  </w:style>
  <w:style w:type="paragraph" w:customStyle="1" w:styleId="xl69">
    <w:name w:val="xl69"/>
    <w:basedOn w:val="Normalny"/>
    <w:uiPriority w:val="99"/>
    <w:rsid w:val="005C4310"/>
    <w:pPr>
      <w:spacing w:before="280" w:after="280"/>
    </w:pPr>
    <w:rPr>
      <w:rFonts w:ascii="Arial" w:hAnsi="Arial" w:cs="Arial"/>
      <w:b/>
      <w:bCs/>
    </w:rPr>
  </w:style>
  <w:style w:type="paragraph" w:customStyle="1" w:styleId="xl70">
    <w:name w:val="xl70"/>
    <w:basedOn w:val="Normalny"/>
    <w:uiPriority w:val="99"/>
    <w:rsid w:val="005C4310"/>
    <w:pPr>
      <w:spacing w:before="280" w:after="280"/>
    </w:pPr>
    <w:rPr>
      <w:rFonts w:ascii="Arial" w:hAnsi="Arial" w:cs="Arial"/>
      <w:b/>
      <w:bCs/>
      <w:color w:val="FFCC99"/>
    </w:rPr>
  </w:style>
  <w:style w:type="paragraph" w:customStyle="1" w:styleId="xl71">
    <w:name w:val="xl71"/>
    <w:basedOn w:val="Normalny"/>
    <w:uiPriority w:val="99"/>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uiPriority w:val="99"/>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uiPriority w:val="99"/>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uiPriority w:val="99"/>
    <w:rsid w:val="005C4310"/>
    <w:pPr>
      <w:spacing w:before="280" w:after="280"/>
    </w:pPr>
    <w:rPr>
      <w:rFonts w:ascii="Arial" w:hAnsi="Arial" w:cs="Arial"/>
      <w:b/>
      <w:bCs/>
      <w:sz w:val="28"/>
      <w:szCs w:val="28"/>
    </w:rPr>
  </w:style>
  <w:style w:type="paragraph" w:customStyle="1" w:styleId="xl75">
    <w:name w:val="xl75"/>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uiPriority w:val="99"/>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uiPriority w:val="99"/>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uiPriority w:val="99"/>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uiPriority w:val="99"/>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uiPriority w:val="99"/>
    <w:rsid w:val="005C4310"/>
    <w:rPr>
      <w:sz w:val="20"/>
      <w:szCs w:val="20"/>
      <w:lang w:val="en-GB"/>
    </w:rPr>
  </w:style>
  <w:style w:type="paragraph" w:customStyle="1" w:styleId="Listapunktowana31">
    <w:name w:val="Lista punktowana 31"/>
    <w:basedOn w:val="Normalny"/>
    <w:uiPriority w:val="99"/>
    <w:rsid w:val="005C4310"/>
    <w:rPr>
      <w:sz w:val="20"/>
      <w:szCs w:val="20"/>
      <w:lang w:val="en-GB"/>
    </w:rPr>
  </w:style>
  <w:style w:type="paragraph" w:customStyle="1" w:styleId="Tekst">
    <w:name w:val="Tekst"/>
    <w:basedOn w:val="Normalny"/>
    <w:uiPriority w:val="99"/>
    <w:rsid w:val="005C4310"/>
    <w:pPr>
      <w:spacing w:before="60" w:line="360" w:lineRule="auto"/>
      <w:ind w:firstLine="851"/>
      <w:jc w:val="both"/>
    </w:pPr>
    <w:rPr>
      <w:rFonts w:ascii="Arial" w:hAnsi="Arial"/>
      <w:sz w:val="20"/>
      <w:szCs w:val="20"/>
    </w:rPr>
  </w:style>
  <w:style w:type="paragraph" w:customStyle="1" w:styleId="Styl1">
    <w:name w:val="Styl1"/>
    <w:basedOn w:val="Normalny"/>
    <w:uiPriority w:val="99"/>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uiPriority w:val="99"/>
    <w:rsid w:val="005C4310"/>
    <w:pPr>
      <w:spacing w:before="280" w:after="280"/>
    </w:pPr>
    <w:rPr>
      <w:rFonts w:ascii="Arial" w:hAnsi="Arial" w:cs="Arial"/>
      <w:b/>
      <w:bCs/>
      <w:sz w:val="20"/>
      <w:szCs w:val="20"/>
      <w:lang w:val="en-GB"/>
    </w:rPr>
  </w:style>
  <w:style w:type="paragraph" w:customStyle="1" w:styleId="font6">
    <w:name w:val="font6"/>
    <w:basedOn w:val="Normalny"/>
    <w:uiPriority w:val="99"/>
    <w:rsid w:val="005C4310"/>
    <w:pPr>
      <w:spacing w:before="280" w:after="280"/>
    </w:pPr>
    <w:rPr>
      <w:rFonts w:ascii="Arial" w:hAnsi="Arial" w:cs="Arial"/>
      <w:sz w:val="20"/>
      <w:szCs w:val="20"/>
      <w:lang w:val="en-GB"/>
    </w:rPr>
  </w:style>
  <w:style w:type="paragraph" w:customStyle="1" w:styleId="font0">
    <w:name w:val="font0"/>
    <w:basedOn w:val="Normalny"/>
    <w:uiPriority w:val="99"/>
    <w:rsid w:val="005C4310"/>
    <w:pPr>
      <w:spacing w:before="280" w:after="280"/>
    </w:pPr>
    <w:rPr>
      <w:rFonts w:ascii="Arial" w:hAnsi="Arial" w:cs="Arial"/>
      <w:sz w:val="20"/>
      <w:szCs w:val="20"/>
      <w:lang w:val="en-GB"/>
    </w:rPr>
  </w:style>
  <w:style w:type="paragraph" w:customStyle="1" w:styleId="Nagwekstrony">
    <w:name w:val="Nag?—wek strony"/>
    <w:basedOn w:val="Normalny"/>
    <w:uiPriority w:val="99"/>
    <w:rsid w:val="005C4310"/>
    <w:pPr>
      <w:tabs>
        <w:tab w:val="center" w:pos="4153"/>
        <w:tab w:val="right" w:pos="8306"/>
      </w:tabs>
    </w:pPr>
    <w:rPr>
      <w:sz w:val="20"/>
      <w:szCs w:val="20"/>
      <w:lang w:val="en-GB"/>
    </w:rPr>
  </w:style>
  <w:style w:type="paragraph" w:customStyle="1" w:styleId="Legenda1">
    <w:name w:val="Legenda1"/>
    <w:basedOn w:val="Normalny"/>
    <w:next w:val="Normalny"/>
    <w:uiPriority w:val="99"/>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uiPriority w:val="99"/>
    <w:rsid w:val="005C4310"/>
    <w:pPr>
      <w:spacing w:line="360" w:lineRule="auto"/>
      <w:ind w:right="-57"/>
      <w:jc w:val="both"/>
    </w:pPr>
    <w:rPr>
      <w:szCs w:val="20"/>
    </w:rPr>
  </w:style>
  <w:style w:type="paragraph" w:customStyle="1" w:styleId="WW-Tekstpodstawowy3">
    <w:name w:val="WW-Tekst podstawowy 3"/>
    <w:basedOn w:val="Normalny"/>
    <w:uiPriority w:val="99"/>
    <w:rsid w:val="005C4310"/>
    <w:pPr>
      <w:tabs>
        <w:tab w:val="left" w:pos="709"/>
      </w:tabs>
      <w:spacing w:line="360" w:lineRule="auto"/>
      <w:jc w:val="both"/>
    </w:pPr>
    <w:rPr>
      <w:color w:val="FF0000"/>
      <w:szCs w:val="20"/>
    </w:rPr>
  </w:style>
  <w:style w:type="paragraph" w:customStyle="1" w:styleId="zwyklyZnak">
    <w:name w:val="zwykly Znak"/>
    <w:basedOn w:val="Normalny"/>
    <w:uiPriority w:val="99"/>
    <w:rsid w:val="005C4310"/>
    <w:pPr>
      <w:spacing w:before="30" w:after="30" w:line="360" w:lineRule="auto"/>
      <w:jc w:val="both"/>
    </w:pPr>
    <w:rPr>
      <w:rFonts w:ascii="Arial" w:hAnsi="Arial"/>
      <w:sz w:val="22"/>
    </w:rPr>
  </w:style>
  <w:style w:type="paragraph" w:customStyle="1" w:styleId="zwyklywcietyZnak">
    <w:name w:val="zwykly wciety Znak"/>
    <w:basedOn w:val="Normalny"/>
    <w:uiPriority w:val="99"/>
    <w:rsid w:val="005C4310"/>
    <w:pPr>
      <w:spacing w:before="30" w:after="30" w:line="360" w:lineRule="auto"/>
      <w:ind w:firstLine="567"/>
      <w:jc w:val="both"/>
    </w:pPr>
    <w:rPr>
      <w:rFonts w:ascii="Arial" w:hAnsi="Arial"/>
      <w:sz w:val="22"/>
    </w:rPr>
  </w:style>
  <w:style w:type="paragraph" w:customStyle="1" w:styleId="wyliczanie">
    <w:name w:val="wyliczanie"/>
    <w:basedOn w:val="Normalny"/>
    <w:uiPriority w:val="99"/>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szCs w:val="20"/>
    </w:rPr>
  </w:style>
  <w:style w:type="paragraph" w:customStyle="1" w:styleId="StylPrzed0pt">
    <w:name w:val="Styl Przed:  0 pt"/>
    <w:basedOn w:val="Normalny"/>
    <w:uiPriority w:val="99"/>
    <w:rsid w:val="005C4310"/>
    <w:pPr>
      <w:tabs>
        <w:tab w:val="left" w:pos="360"/>
      </w:tabs>
    </w:pPr>
  </w:style>
  <w:style w:type="paragraph" w:styleId="Tekstprzypisukocowego">
    <w:name w:val="endnote text"/>
    <w:basedOn w:val="Normalny"/>
    <w:link w:val="TekstprzypisukocowegoZnak"/>
    <w:uiPriority w:val="99"/>
    <w:rsid w:val="005C4310"/>
    <w:rPr>
      <w:sz w:val="20"/>
      <w:szCs w:val="20"/>
    </w:rPr>
  </w:style>
  <w:style w:type="character" w:customStyle="1" w:styleId="TekstprzypisukocowegoZnak">
    <w:name w:val="Tekst przypisu końcowego Znak"/>
    <w:basedOn w:val="Domylnaczcionkaakapitu"/>
    <w:link w:val="Tekstprzypisukocowego"/>
    <w:uiPriority w:val="99"/>
    <w:locked/>
    <w:rsid w:val="00AC5469"/>
    <w:rPr>
      <w:lang w:eastAsia="ar-SA" w:bidi="ar-SA"/>
    </w:rPr>
  </w:style>
  <w:style w:type="paragraph" w:customStyle="1" w:styleId="Nagowek3">
    <w:name w:val="Nagłowek 3"/>
    <w:basedOn w:val="Nagwek2"/>
    <w:uiPriority w:val="99"/>
    <w:rsid w:val="005C4310"/>
    <w:pPr>
      <w:keepNext w:val="0"/>
      <w:snapToGrid w:val="0"/>
      <w:spacing w:before="240"/>
    </w:pPr>
    <w:rPr>
      <w:rFonts w:ascii="Arial" w:hAnsi="Arial"/>
      <w:bCs w:val="0"/>
      <w:sz w:val="24"/>
      <w:szCs w:val="20"/>
    </w:rPr>
  </w:style>
  <w:style w:type="paragraph" w:customStyle="1" w:styleId="edek">
    <w:name w:val="edek"/>
    <w:basedOn w:val="Normalny"/>
    <w:uiPriority w:val="99"/>
    <w:rsid w:val="005C4310"/>
    <w:pPr>
      <w:snapToGrid w:val="0"/>
      <w:jc w:val="both"/>
    </w:pPr>
    <w:rPr>
      <w:szCs w:val="20"/>
    </w:rPr>
  </w:style>
  <w:style w:type="paragraph" w:customStyle="1" w:styleId="WW-Domylnie">
    <w:name w:val="WW-Domyślnie"/>
    <w:uiPriority w:val="99"/>
    <w:rsid w:val="005C4310"/>
    <w:pPr>
      <w:widowControl w:val="0"/>
      <w:suppressAutoHyphens/>
      <w:autoSpaceDE w:val="0"/>
    </w:pPr>
    <w:rPr>
      <w:sz w:val="24"/>
      <w:szCs w:val="24"/>
      <w:lang w:eastAsia="ar-SA"/>
    </w:rPr>
  </w:style>
  <w:style w:type="paragraph" w:customStyle="1" w:styleId="Przem1">
    <w:name w:val="Przem1"/>
    <w:uiPriority w:val="99"/>
    <w:rsid w:val="005C4310"/>
    <w:pPr>
      <w:widowControl w:val="0"/>
      <w:suppressAutoHyphens/>
    </w:pPr>
    <w:rPr>
      <w:color w:val="000000"/>
      <w:sz w:val="28"/>
      <w:szCs w:val="20"/>
      <w:lang w:eastAsia="ar-SA"/>
    </w:rPr>
  </w:style>
  <w:style w:type="paragraph" w:customStyle="1" w:styleId="Tekstpodstawowy21">
    <w:name w:val="Tekst podstawowy 21"/>
    <w:basedOn w:val="Normalny"/>
    <w:uiPriority w:val="99"/>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uiPriority w:val="99"/>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uiPriority w:val="99"/>
    <w:rsid w:val="005C4310"/>
  </w:style>
  <w:style w:type="paragraph" w:customStyle="1" w:styleId="Tekstpodstawowywcity21">
    <w:name w:val="Tekst podstawowy wcięty 21"/>
    <w:basedOn w:val="Normalny"/>
    <w:uiPriority w:val="99"/>
    <w:rsid w:val="005C4310"/>
    <w:pPr>
      <w:ind w:left="360" w:hanging="360"/>
      <w:jc w:val="both"/>
    </w:pPr>
  </w:style>
  <w:style w:type="paragraph" w:customStyle="1" w:styleId="Trescznumztab">
    <w:name w:val="Tresc z num. z tab."/>
    <w:basedOn w:val="Normalny"/>
    <w:uiPriority w:val="99"/>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uiPriority w:val="99"/>
    <w:rsid w:val="005C4310"/>
    <w:pPr>
      <w:overflowPunct w:val="0"/>
      <w:autoSpaceDE w:val="0"/>
      <w:jc w:val="both"/>
      <w:textAlignment w:val="baseline"/>
    </w:pPr>
    <w:rPr>
      <w:szCs w:val="20"/>
    </w:rPr>
  </w:style>
  <w:style w:type="paragraph" w:customStyle="1" w:styleId="ZnakZnak1Znak">
    <w:name w:val="Znak Znak1 Znak"/>
    <w:basedOn w:val="Normalny"/>
    <w:uiPriority w:val="99"/>
    <w:rsid w:val="005C4310"/>
  </w:style>
  <w:style w:type="paragraph" w:customStyle="1" w:styleId="tekstost">
    <w:name w:val="tekst ost"/>
    <w:basedOn w:val="Normalny"/>
    <w:rsid w:val="005C4310"/>
    <w:pPr>
      <w:overflowPunct w:val="0"/>
      <w:autoSpaceDE w:val="0"/>
      <w:jc w:val="both"/>
      <w:textAlignment w:val="baseline"/>
    </w:pPr>
    <w:rPr>
      <w:sz w:val="20"/>
      <w:szCs w:val="20"/>
    </w:rPr>
  </w:style>
  <w:style w:type="paragraph" w:customStyle="1" w:styleId="Lista21">
    <w:name w:val="Lista 21"/>
    <w:basedOn w:val="Normalny"/>
    <w:uiPriority w:val="99"/>
    <w:rsid w:val="005C4310"/>
    <w:pPr>
      <w:ind w:left="566" w:hanging="283"/>
    </w:pPr>
  </w:style>
  <w:style w:type="paragraph" w:customStyle="1" w:styleId="Zawartotabeli">
    <w:name w:val="Zawartość tabeli"/>
    <w:basedOn w:val="Normalny"/>
    <w:uiPriority w:val="99"/>
    <w:rsid w:val="005C4310"/>
    <w:pPr>
      <w:suppressLineNumbers/>
    </w:pPr>
  </w:style>
  <w:style w:type="paragraph" w:customStyle="1" w:styleId="Nagwektabeli">
    <w:name w:val="Nagłówek tabeli"/>
    <w:basedOn w:val="Zawartotabeli"/>
    <w:uiPriority w:val="99"/>
    <w:rsid w:val="005C4310"/>
    <w:pPr>
      <w:jc w:val="center"/>
    </w:pPr>
    <w:rPr>
      <w:b/>
      <w:bCs/>
      <w:i/>
      <w:iCs/>
    </w:rPr>
  </w:style>
  <w:style w:type="paragraph" w:customStyle="1" w:styleId="Zawartoramki">
    <w:name w:val="Zawartość ramki"/>
    <w:basedOn w:val="Tekstpodstawowy"/>
    <w:uiPriority w:val="99"/>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basedOn w:val="Domylnaczcionkaakapitu"/>
    <w:uiPriority w:val="99"/>
    <w:rsid w:val="006A0401"/>
    <w:rPr>
      <w:rFonts w:cs="Times New Roman"/>
      <w:vertAlign w:val="superscript"/>
    </w:rPr>
  </w:style>
  <w:style w:type="paragraph" w:styleId="Tekstpodstawowy2">
    <w:name w:val="Body Text 2"/>
    <w:basedOn w:val="Normalny"/>
    <w:link w:val="Tekstpodstawowy2Znak"/>
    <w:uiPriority w:val="99"/>
    <w:rsid w:val="00FE34D9"/>
    <w:pPr>
      <w:spacing w:after="120" w:line="480" w:lineRule="auto"/>
    </w:pPr>
  </w:style>
  <w:style w:type="character" w:customStyle="1" w:styleId="Tekstpodstawowy2Znak">
    <w:name w:val="Tekst podstawowy 2 Znak"/>
    <w:basedOn w:val="Domylnaczcionkaakapitu"/>
    <w:link w:val="Tekstpodstawowy2"/>
    <w:uiPriority w:val="99"/>
    <w:locked/>
    <w:rsid w:val="00FE34D9"/>
    <w:rPr>
      <w:sz w:val="24"/>
      <w:lang w:eastAsia="ar-SA" w:bidi="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uiPriority w:val="99"/>
    <w:rsid w:val="00FE34D9"/>
    <w:rPr>
      <w:rFonts w:ascii="Times New Roman" w:hAnsi="Times New Roman"/>
      <w:b/>
      <w:sz w:val="20"/>
    </w:rPr>
  </w:style>
  <w:style w:type="character" w:customStyle="1" w:styleId="WW-Domylnaczcionkaakapitu1">
    <w:name w:val="WW-Domyślna czcionka akapitu1"/>
    <w:uiPriority w:val="99"/>
    <w:rsid w:val="00FE34D9"/>
  </w:style>
  <w:style w:type="paragraph" w:customStyle="1" w:styleId="Akapitzlist1">
    <w:name w:val="Akapit z listą1"/>
    <w:basedOn w:val="Normalny"/>
    <w:rsid w:val="0094129F"/>
    <w:pPr>
      <w:ind w:left="708"/>
    </w:pPr>
  </w:style>
  <w:style w:type="table" w:styleId="Tabela-Siatka">
    <w:name w:val="Table Grid"/>
    <w:basedOn w:val="Standardowy"/>
    <w:uiPriority w:val="39"/>
    <w:rsid w:val="00CC2C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2">
    <w:name w:val="Akapit z listą12"/>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uiPriority w:val="99"/>
    <w:rsid w:val="00A63EC4"/>
    <w:pPr>
      <w:widowControl w:val="0"/>
      <w:suppressAutoHyphens w:val="0"/>
      <w:autoSpaceDE w:val="0"/>
      <w:autoSpaceDN w:val="0"/>
      <w:adjustRightInd w:val="0"/>
    </w:pPr>
    <w:rPr>
      <w:lang w:eastAsia="pl-PL"/>
    </w:rPr>
  </w:style>
  <w:style w:type="paragraph" w:customStyle="1" w:styleId="Style4">
    <w:name w:val="Style4"/>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uiPriority w:val="99"/>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uiPriority w:val="99"/>
    <w:rsid w:val="00A63EC4"/>
    <w:pPr>
      <w:widowControl w:val="0"/>
      <w:suppressAutoHyphens w:val="0"/>
      <w:autoSpaceDE w:val="0"/>
      <w:autoSpaceDN w:val="0"/>
      <w:adjustRightInd w:val="0"/>
      <w:jc w:val="center"/>
    </w:pPr>
    <w:rPr>
      <w:lang w:eastAsia="pl-PL"/>
    </w:rPr>
  </w:style>
  <w:style w:type="character" w:customStyle="1" w:styleId="FontStyle47">
    <w:name w:val="Font Style47"/>
    <w:uiPriority w:val="99"/>
    <w:rsid w:val="00A63EC4"/>
    <w:rPr>
      <w:rFonts w:ascii="Times New Roman" w:hAnsi="Times New Roman"/>
      <w:sz w:val="22"/>
    </w:rPr>
  </w:style>
  <w:style w:type="character" w:customStyle="1" w:styleId="FontStyle48">
    <w:name w:val="Font Style48"/>
    <w:uiPriority w:val="99"/>
    <w:rsid w:val="00A63EC4"/>
    <w:rPr>
      <w:rFonts w:ascii="Times New Roman" w:hAnsi="Times New Roman"/>
      <w:b/>
      <w:sz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eastAsia="pl-PL"/>
    </w:rPr>
  </w:style>
  <w:style w:type="character" w:customStyle="1" w:styleId="PlainTextChar">
    <w:name w:val="Plain Text Char"/>
    <w:basedOn w:val="Domylnaczcionkaakapitu"/>
    <w:uiPriority w:val="99"/>
    <w:locked/>
    <w:rsid w:val="00C91169"/>
    <w:rPr>
      <w:rFonts w:ascii="Courier New" w:hAnsi="Courier New"/>
    </w:rPr>
  </w:style>
  <w:style w:type="character" w:customStyle="1" w:styleId="ZwykytekstZnak">
    <w:name w:val="Zwykły tekst Znak"/>
    <w:link w:val="Zwykytekst"/>
    <w:uiPriority w:val="99"/>
    <w:locked/>
    <w:rsid w:val="00D430C3"/>
    <w:rPr>
      <w:rFonts w:ascii="Courier New" w:hAnsi="Courier New"/>
    </w:rPr>
  </w:style>
  <w:style w:type="character" w:customStyle="1" w:styleId="FontStyle31">
    <w:name w:val="Font Style31"/>
    <w:uiPriority w:val="99"/>
    <w:rsid w:val="00585548"/>
    <w:rPr>
      <w:rFonts w:ascii="Verdana" w:hAnsi="Verdana"/>
      <w:sz w:val="16"/>
    </w:rPr>
  </w:style>
  <w:style w:type="paragraph" w:styleId="Tekstpodstawowywcity2">
    <w:name w:val="Body Text Indent 2"/>
    <w:basedOn w:val="Normalny"/>
    <w:link w:val="Tekstpodstawowywcity2Znak"/>
    <w:uiPriority w:val="99"/>
    <w:rsid w:val="003D79E0"/>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D79E0"/>
    <w:rPr>
      <w:sz w:val="24"/>
      <w:lang w:eastAsia="ar-SA" w:bidi="ar-SA"/>
    </w:rPr>
  </w:style>
  <w:style w:type="character" w:styleId="Odwoaniedokomentarza">
    <w:name w:val="annotation reference"/>
    <w:basedOn w:val="Domylnaczcionkaakapitu"/>
    <w:rsid w:val="002B6AE1"/>
    <w:rPr>
      <w:rFonts w:cs="Times New Roman"/>
      <w:sz w:val="16"/>
    </w:rPr>
  </w:style>
  <w:style w:type="paragraph" w:customStyle="1" w:styleId="ZnakZnak1">
    <w:name w:val="Znak Znak1"/>
    <w:basedOn w:val="Normalny"/>
    <w:rsid w:val="002B6AE1"/>
    <w:pPr>
      <w:suppressAutoHyphens w:val="0"/>
    </w:pPr>
    <w:rPr>
      <w:rFonts w:ascii="Arial" w:hAnsi="Arial" w:cs="Arial"/>
      <w:lang w:eastAsia="pl-PL"/>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uiPriority w:val="99"/>
    <w:locked/>
    <w:rsid w:val="002B6AE1"/>
    <w:rPr>
      <w:sz w:val="16"/>
      <w:lang w:val="en-US"/>
    </w:rPr>
  </w:style>
  <w:style w:type="paragraph" w:customStyle="1" w:styleId="normalny0">
    <w:name w:val="normalny"/>
    <w:basedOn w:val="Normalny"/>
    <w:uiPriority w:val="99"/>
    <w:rsid w:val="002B6AE1"/>
    <w:pPr>
      <w:suppressAutoHyphens w:val="0"/>
    </w:pPr>
    <w:rPr>
      <w:lang w:eastAsia="pl-PL"/>
    </w:rPr>
  </w:style>
  <w:style w:type="character" w:customStyle="1" w:styleId="normalnychar1">
    <w:name w:val="normalny__char1"/>
    <w:uiPriority w:val="99"/>
    <w:rsid w:val="002B6AE1"/>
    <w:rPr>
      <w:rFonts w:ascii="Times New Roman" w:hAnsi="Times New Roman"/>
      <w:sz w:val="24"/>
      <w:u w:val="none"/>
      <w:effect w:val="none"/>
    </w:rPr>
  </w:style>
  <w:style w:type="character" w:customStyle="1" w:styleId="dane1">
    <w:name w:val="dane1"/>
    <w:uiPriority w:val="99"/>
    <w:rsid w:val="002B6AE1"/>
    <w:rPr>
      <w:color w:val="0000CD"/>
    </w:rPr>
  </w:style>
  <w:style w:type="paragraph" w:customStyle="1" w:styleId="Mapadokumentu1">
    <w:name w:val="Mapa dokumentu1"/>
    <w:basedOn w:val="Normalny"/>
    <w:uiPriority w:val="99"/>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uiPriority w:val="99"/>
    <w:rsid w:val="00126757"/>
    <w:pPr>
      <w:spacing w:after="120"/>
      <w:ind w:left="566"/>
      <w:contextualSpacing/>
    </w:pPr>
  </w:style>
  <w:style w:type="paragraph" w:customStyle="1" w:styleId="Tekstpodstawowy23">
    <w:name w:val="Tekst podstawowy 23"/>
    <w:basedOn w:val="Normalny"/>
    <w:uiPriority w:val="99"/>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E75E76"/>
    <w:rPr>
      <w:sz w:val="16"/>
      <w:lang w:eastAsia="ar-SA" w:bidi="ar-SA"/>
    </w:rPr>
  </w:style>
  <w:style w:type="paragraph" w:customStyle="1" w:styleId="Rub1">
    <w:name w:val="Rub1"/>
    <w:basedOn w:val="Normalny"/>
    <w:uiPriority w:val="99"/>
    <w:rsid w:val="00625822"/>
    <w:pPr>
      <w:tabs>
        <w:tab w:val="left" w:pos="1276"/>
      </w:tabs>
      <w:suppressAutoHyphens w:val="0"/>
      <w:jc w:val="both"/>
    </w:pPr>
    <w:rPr>
      <w:b/>
      <w:smallCaps/>
      <w:sz w:val="20"/>
      <w:szCs w:val="20"/>
      <w:lang w:val="en-GB" w:eastAsia="pl-PL"/>
    </w:rPr>
  </w:style>
  <w:style w:type="paragraph" w:customStyle="1" w:styleId="Standardowy0">
    <w:name w:val="Standardowy.+"/>
    <w:uiPriority w:val="99"/>
    <w:rsid w:val="00625822"/>
    <w:pPr>
      <w:autoSpaceDE w:val="0"/>
      <w:autoSpaceDN w:val="0"/>
    </w:pPr>
    <w:rPr>
      <w:rFonts w:ascii="Arial" w:hAnsi="Arial" w:cs="Arial"/>
      <w:sz w:val="20"/>
      <w:szCs w:val="24"/>
    </w:rPr>
  </w:style>
  <w:style w:type="paragraph" w:customStyle="1" w:styleId="ust">
    <w:name w:val="ust"/>
    <w:uiPriority w:val="99"/>
    <w:rsid w:val="007349D8"/>
    <w:pPr>
      <w:spacing w:before="60" w:after="60"/>
      <w:ind w:left="426" w:hanging="284"/>
      <w:jc w:val="both"/>
    </w:pPr>
    <w:rPr>
      <w:sz w:val="24"/>
      <w:szCs w:val="24"/>
    </w:rPr>
  </w:style>
  <w:style w:type="paragraph" w:customStyle="1" w:styleId="B">
    <w:name w:val="B"/>
    <w:uiPriority w:val="99"/>
    <w:rsid w:val="008A3ED1"/>
    <w:pPr>
      <w:spacing w:before="240" w:line="240" w:lineRule="exact"/>
      <w:ind w:left="720"/>
      <w:jc w:val="both"/>
    </w:pPr>
    <w:rPr>
      <w:sz w:val="24"/>
      <w:szCs w:val="20"/>
      <w:lang w:val="en-GB" w:eastAsia="en-US"/>
    </w:rPr>
  </w:style>
  <w:style w:type="character" w:styleId="Odwoanieprzypisukocowego">
    <w:name w:val="endnote reference"/>
    <w:basedOn w:val="Domylnaczcionkaakapitu"/>
    <w:uiPriority w:val="99"/>
    <w:rsid w:val="00C37227"/>
    <w:rPr>
      <w:rFonts w:cs="Times New Roman"/>
      <w:vertAlign w:val="superscript"/>
    </w:rPr>
  </w:style>
  <w:style w:type="paragraph" w:customStyle="1" w:styleId="StandardowyStandardowy1">
    <w:name w:val="Standardowy.Standardowy1"/>
    <w:uiPriority w:val="99"/>
    <w:rsid w:val="00BD77F0"/>
    <w:rPr>
      <w:sz w:val="24"/>
      <w:szCs w:val="20"/>
    </w:rPr>
  </w:style>
  <w:style w:type="character" w:customStyle="1" w:styleId="FontStyle17">
    <w:name w:val="Font Style17"/>
    <w:uiPriority w:val="99"/>
    <w:rsid w:val="00783DDA"/>
    <w:rPr>
      <w:rFonts w:ascii="Arial Unicode MS" w:eastAsia="Times New Roman"/>
      <w:sz w:val="18"/>
    </w:rPr>
  </w:style>
  <w:style w:type="paragraph" w:customStyle="1" w:styleId="Style10">
    <w:name w:val="Style10"/>
    <w:basedOn w:val="Normalny"/>
    <w:uiPriority w:val="99"/>
    <w:rsid w:val="00966AD4"/>
    <w:pPr>
      <w:widowControl w:val="0"/>
      <w:suppressAutoHyphens w:val="0"/>
      <w:autoSpaceDE w:val="0"/>
      <w:autoSpaceDN w:val="0"/>
      <w:adjustRightInd w:val="0"/>
      <w:spacing w:line="377" w:lineRule="exact"/>
      <w:jc w:val="both"/>
    </w:pPr>
    <w:rPr>
      <w:rFonts w:ascii="Arial Unicode MS" w:hAnsi="Calibri" w:cs="Arial Unicode MS"/>
      <w:lang w:eastAsia="pl-PL"/>
    </w:rPr>
  </w:style>
  <w:style w:type="paragraph" w:customStyle="1" w:styleId="Default">
    <w:name w:val="Default"/>
    <w:uiPriority w:val="99"/>
    <w:rsid w:val="0053476B"/>
    <w:pPr>
      <w:autoSpaceDE w:val="0"/>
      <w:autoSpaceDN w:val="0"/>
      <w:adjustRightInd w:val="0"/>
    </w:pPr>
    <w:rPr>
      <w:rFonts w:ascii="Liberation Sans" w:hAnsi="Liberation Sans" w:cs="Liberation Sans"/>
      <w:color w:val="000000"/>
      <w:sz w:val="24"/>
      <w:szCs w:val="24"/>
    </w:rPr>
  </w:style>
  <w:style w:type="character" w:customStyle="1" w:styleId="WW8Num3z0">
    <w:name w:val="WW8Num3z0"/>
    <w:uiPriority w:val="99"/>
    <w:rsid w:val="00AC5469"/>
  </w:style>
  <w:style w:type="character" w:customStyle="1" w:styleId="WW8Num5z1">
    <w:name w:val="WW8Num5z1"/>
    <w:uiPriority w:val="99"/>
    <w:rsid w:val="00AC5469"/>
    <w:rPr>
      <w:rFonts w:ascii="Courier New" w:hAnsi="Courier New"/>
    </w:rPr>
  </w:style>
  <w:style w:type="character" w:customStyle="1" w:styleId="WW8Num10z1">
    <w:name w:val="WW8Num10z1"/>
    <w:uiPriority w:val="99"/>
    <w:rsid w:val="00AC5469"/>
    <w:rPr>
      <w:rFonts w:ascii="Times New Roman" w:hAnsi="Times New Roman"/>
    </w:rPr>
  </w:style>
  <w:style w:type="character" w:customStyle="1" w:styleId="WW8Num15z0">
    <w:name w:val="WW8Num15z0"/>
    <w:uiPriority w:val="99"/>
    <w:rsid w:val="00AC5469"/>
    <w:rPr>
      <w:rFonts w:ascii="Symbol" w:hAnsi="Symbol"/>
    </w:rPr>
  </w:style>
  <w:style w:type="character" w:customStyle="1" w:styleId="WW8Num16z1">
    <w:name w:val="WW8Num16z1"/>
    <w:uiPriority w:val="99"/>
    <w:rsid w:val="00AC5469"/>
    <w:rPr>
      <w:rFonts w:ascii="Courier New" w:hAnsi="Courier New"/>
    </w:rPr>
  </w:style>
  <w:style w:type="character" w:customStyle="1" w:styleId="WW8Num18z0">
    <w:name w:val="WW8Num18z0"/>
    <w:uiPriority w:val="99"/>
    <w:rsid w:val="00AC5469"/>
    <w:rPr>
      <w:b/>
    </w:rPr>
  </w:style>
  <w:style w:type="character" w:customStyle="1" w:styleId="WW8Num20z0">
    <w:name w:val="WW8Num20z0"/>
    <w:uiPriority w:val="99"/>
    <w:rsid w:val="00AC5469"/>
    <w:rPr>
      <w:rFonts w:ascii="Symbol" w:hAnsi="Symbol"/>
    </w:rPr>
  </w:style>
  <w:style w:type="character" w:customStyle="1" w:styleId="WW8Num21z0">
    <w:name w:val="WW8Num21z0"/>
    <w:uiPriority w:val="99"/>
    <w:rsid w:val="00AC5469"/>
    <w:rPr>
      <w:rFonts w:ascii="Times New Roman" w:hAnsi="Times New Roman"/>
    </w:rPr>
  </w:style>
  <w:style w:type="character" w:customStyle="1" w:styleId="WW8Num33z0">
    <w:name w:val="WW8Num33z0"/>
    <w:uiPriority w:val="99"/>
    <w:rsid w:val="00AC5469"/>
    <w:rPr>
      <w:rFonts w:ascii="Symbol" w:hAnsi="Symbol"/>
    </w:rPr>
  </w:style>
  <w:style w:type="character" w:customStyle="1" w:styleId="WW8Num36z2">
    <w:name w:val="WW8Num36z2"/>
    <w:uiPriority w:val="99"/>
    <w:rsid w:val="00AC5469"/>
    <w:rPr>
      <w:rFonts w:ascii="Wingdings" w:hAnsi="Wingdings"/>
    </w:rPr>
  </w:style>
  <w:style w:type="character" w:customStyle="1" w:styleId="WW8Num42z0">
    <w:name w:val="WW8Num42z0"/>
    <w:uiPriority w:val="99"/>
    <w:rsid w:val="00AC5469"/>
    <w:rPr>
      <w:rFonts w:ascii="Symbol" w:hAnsi="Symbol"/>
    </w:rPr>
  </w:style>
  <w:style w:type="character" w:customStyle="1" w:styleId="WW8Num43z0">
    <w:name w:val="WW8Num43z0"/>
    <w:uiPriority w:val="99"/>
    <w:rsid w:val="00AC5469"/>
    <w:rPr>
      <w:rFonts w:ascii="Symbol" w:hAnsi="Symbol"/>
    </w:rPr>
  </w:style>
  <w:style w:type="character" w:customStyle="1" w:styleId="WW8Num51z0">
    <w:name w:val="WW8Num51z0"/>
    <w:uiPriority w:val="99"/>
    <w:rsid w:val="00AC5469"/>
    <w:rPr>
      <w:rFonts w:ascii="Times New Roman" w:hAnsi="Times New Roman"/>
    </w:rPr>
  </w:style>
  <w:style w:type="character" w:customStyle="1" w:styleId="WW8Num53z0">
    <w:name w:val="WW8Num53z0"/>
    <w:uiPriority w:val="99"/>
    <w:rsid w:val="00AC5469"/>
  </w:style>
  <w:style w:type="character" w:customStyle="1" w:styleId="WW8Num5z2">
    <w:name w:val="WW8Num5z2"/>
    <w:uiPriority w:val="99"/>
    <w:rsid w:val="00AC5469"/>
    <w:rPr>
      <w:rFonts w:ascii="Wingdings" w:hAnsi="Wingdings"/>
    </w:rPr>
  </w:style>
  <w:style w:type="character" w:customStyle="1" w:styleId="WW8Num5z3">
    <w:name w:val="WW8Num5z3"/>
    <w:uiPriority w:val="99"/>
    <w:rsid w:val="00AC5469"/>
    <w:rPr>
      <w:rFonts w:ascii="Symbol" w:hAnsi="Symbol"/>
    </w:rPr>
  </w:style>
  <w:style w:type="character" w:customStyle="1" w:styleId="WW8Num9z0">
    <w:name w:val="WW8Num9z0"/>
    <w:uiPriority w:val="99"/>
    <w:rsid w:val="00AC5469"/>
    <w:rPr>
      <w:rFonts w:ascii="Symbol" w:hAnsi="Symbol"/>
    </w:rPr>
  </w:style>
  <w:style w:type="character" w:customStyle="1" w:styleId="WW8Num9z2">
    <w:name w:val="WW8Num9z2"/>
    <w:uiPriority w:val="99"/>
    <w:rsid w:val="00AC5469"/>
    <w:rPr>
      <w:rFonts w:ascii="Wingdings" w:hAnsi="Wingdings"/>
    </w:rPr>
  </w:style>
  <w:style w:type="character" w:customStyle="1" w:styleId="WW8Num11z2">
    <w:name w:val="WW8Num11z2"/>
    <w:uiPriority w:val="99"/>
    <w:rsid w:val="00AC5469"/>
    <w:rPr>
      <w:rFonts w:ascii="Wingdings" w:hAnsi="Wingdings"/>
    </w:rPr>
  </w:style>
  <w:style w:type="character" w:customStyle="1" w:styleId="WW8Num16z2">
    <w:name w:val="WW8Num16z2"/>
    <w:uiPriority w:val="99"/>
    <w:rsid w:val="00AC5469"/>
    <w:rPr>
      <w:rFonts w:ascii="Wingdings" w:hAnsi="Wingdings"/>
    </w:rPr>
  </w:style>
  <w:style w:type="character" w:customStyle="1" w:styleId="WW8Num19z2">
    <w:name w:val="WW8Num19z2"/>
    <w:uiPriority w:val="99"/>
    <w:rsid w:val="00AC5469"/>
    <w:rPr>
      <w:color w:val="000000"/>
    </w:rPr>
  </w:style>
  <w:style w:type="character" w:customStyle="1" w:styleId="WW8Num20z1">
    <w:name w:val="WW8Num20z1"/>
    <w:uiPriority w:val="99"/>
    <w:rsid w:val="00AC5469"/>
    <w:rPr>
      <w:rFonts w:ascii="Times New Roman" w:hAnsi="Times New Roman"/>
    </w:rPr>
  </w:style>
  <w:style w:type="character" w:customStyle="1" w:styleId="WW8Num24z1">
    <w:name w:val="WW8Num24z1"/>
    <w:uiPriority w:val="99"/>
    <w:rsid w:val="00AC5469"/>
  </w:style>
  <w:style w:type="character" w:customStyle="1" w:styleId="WW8Num28z1">
    <w:name w:val="WW8Num28z1"/>
    <w:uiPriority w:val="99"/>
    <w:rsid w:val="00AC5469"/>
    <w:rPr>
      <w:rFonts w:ascii="Courier New" w:hAnsi="Courier New"/>
    </w:rPr>
  </w:style>
  <w:style w:type="character" w:customStyle="1" w:styleId="WW8Num28z2">
    <w:name w:val="WW8Num28z2"/>
    <w:uiPriority w:val="99"/>
    <w:rsid w:val="00AC5469"/>
    <w:rPr>
      <w:rFonts w:ascii="Wingdings" w:hAnsi="Wingdings"/>
    </w:rPr>
  </w:style>
  <w:style w:type="character" w:customStyle="1" w:styleId="WW8Num28z3">
    <w:name w:val="WW8Num28z3"/>
    <w:uiPriority w:val="99"/>
    <w:rsid w:val="00AC5469"/>
    <w:rPr>
      <w:rFonts w:ascii="Symbol" w:hAnsi="Symbol"/>
    </w:rPr>
  </w:style>
  <w:style w:type="character" w:customStyle="1" w:styleId="WW8Num29z1">
    <w:name w:val="WW8Num29z1"/>
    <w:uiPriority w:val="99"/>
    <w:rsid w:val="00AC5469"/>
    <w:rPr>
      <w:sz w:val="22"/>
    </w:rPr>
  </w:style>
  <w:style w:type="character" w:customStyle="1" w:styleId="WW8Num31z0">
    <w:name w:val="WW8Num31z0"/>
    <w:uiPriority w:val="99"/>
    <w:rsid w:val="00AC5469"/>
    <w:rPr>
      <w:b/>
    </w:rPr>
  </w:style>
  <w:style w:type="character" w:customStyle="1" w:styleId="WW8Num33z1">
    <w:name w:val="WW8Num33z1"/>
    <w:uiPriority w:val="99"/>
    <w:rsid w:val="00AC5469"/>
    <w:rPr>
      <w:rFonts w:ascii="Courier New" w:hAnsi="Courier New"/>
    </w:rPr>
  </w:style>
  <w:style w:type="character" w:customStyle="1" w:styleId="WW8Num33z2">
    <w:name w:val="WW8Num33z2"/>
    <w:uiPriority w:val="99"/>
    <w:rsid w:val="00AC5469"/>
    <w:rPr>
      <w:rFonts w:ascii="Wingdings" w:hAnsi="Wingdings"/>
    </w:rPr>
  </w:style>
  <w:style w:type="character" w:customStyle="1" w:styleId="WW8Num36z0">
    <w:name w:val="WW8Num36z0"/>
    <w:uiPriority w:val="99"/>
    <w:rsid w:val="00AC5469"/>
    <w:rPr>
      <w:rFonts w:ascii="Symbol" w:hAnsi="Symbol"/>
    </w:rPr>
  </w:style>
  <w:style w:type="character" w:customStyle="1" w:styleId="WW8Num36z1">
    <w:name w:val="WW8Num36z1"/>
    <w:uiPriority w:val="99"/>
    <w:rsid w:val="00AC5469"/>
    <w:rPr>
      <w:rFonts w:ascii="Courier New" w:hAnsi="Courier New"/>
    </w:rPr>
  </w:style>
  <w:style w:type="character" w:customStyle="1" w:styleId="WW8Num38z1">
    <w:name w:val="WW8Num38z1"/>
    <w:uiPriority w:val="99"/>
    <w:rsid w:val="00AC5469"/>
    <w:rPr>
      <w:rFonts w:ascii="Courier New" w:hAnsi="Courier New"/>
    </w:rPr>
  </w:style>
  <w:style w:type="character" w:customStyle="1" w:styleId="WW8Num38z2">
    <w:name w:val="WW8Num38z2"/>
    <w:uiPriority w:val="99"/>
    <w:rsid w:val="00AC5469"/>
    <w:rPr>
      <w:rFonts w:ascii="Wingdings" w:hAnsi="Wingdings"/>
    </w:rPr>
  </w:style>
  <w:style w:type="character" w:customStyle="1" w:styleId="WW8Num42z1">
    <w:name w:val="WW8Num42z1"/>
    <w:uiPriority w:val="99"/>
    <w:rsid w:val="00AC5469"/>
    <w:rPr>
      <w:rFonts w:ascii="Courier New" w:hAnsi="Courier New"/>
    </w:rPr>
  </w:style>
  <w:style w:type="character" w:customStyle="1" w:styleId="WW8Num42z2">
    <w:name w:val="WW8Num42z2"/>
    <w:uiPriority w:val="99"/>
    <w:rsid w:val="00AC5469"/>
    <w:rPr>
      <w:rFonts w:ascii="Wingdings" w:hAnsi="Wingdings"/>
    </w:rPr>
  </w:style>
  <w:style w:type="character" w:customStyle="1" w:styleId="WW8Num43z1">
    <w:name w:val="WW8Num43z1"/>
    <w:uiPriority w:val="99"/>
    <w:rsid w:val="00AC5469"/>
    <w:rPr>
      <w:rFonts w:ascii="Courier New" w:hAnsi="Courier New"/>
    </w:rPr>
  </w:style>
  <w:style w:type="character" w:customStyle="1" w:styleId="WW8Num43z2">
    <w:name w:val="WW8Num43z2"/>
    <w:uiPriority w:val="99"/>
    <w:rsid w:val="00AC5469"/>
    <w:rPr>
      <w:rFonts w:ascii="Wingdings" w:hAnsi="Wingdings"/>
    </w:rPr>
  </w:style>
  <w:style w:type="character" w:customStyle="1" w:styleId="WW8Num44z0">
    <w:name w:val="WW8Num44z0"/>
    <w:uiPriority w:val="99"/>
    <w:rsid w:val="00AC5469"/>
    <w:rPr>
      <w:rFonts w:ascii="Times New Roman" w:hAnsi="Times New Roman"/>
      <w:i/>
    </w:rPr>
  </w:style>
  <w:style w:type="character" w:customStyle="1" w:styleId="WW8Num44z1">
    <w:name w:val="WW8Num44z1"/>
    <w:uiPriority w:val="99"/>
    <w:rsid w:val="00AC5469"/>
    <w:rPr>
      <w:rFonts w:ascii="Courier New" w:hAnsi="Courier New"/>
    </w:rPr>
  </w:style>
  <w:style w:type="character" w:customStyle="1" w:styleId="WW8Num44z2">
    <w:name w:val="WW8Num44z2"/>
    <w:uiPriority w:val="99"/>
    <w:rsid w:val="00AC5469"/>
    <w:rPr>
      <w:rFonts w:ascii="Wingdings" w:hAnsi="Wingdings"/>
    </w:rPr>
  </w:style>
  <w:style w:type="character" w:customStyle="1" w:styleId="WW8Num44z3">
    <w:name w:val="WW8Num44z3"/>
    <w:uiPriority w:val="99"/>
    <w:rsid w:val="00AC5469"/>
    <w:rPr>
      <w:rFonts w:ascii="Symbol" w:hAnsi="Symbol"/>
    </w:rPr>
  </w:style>
  <w:style w:type="character" w:customStyle="1" w:styleId="WW8Num45z1">
    <w:name w:val="WW8Num45z1"/>
    <w:uiPriority w:val="99"/>
    <w:rsid w:val="00AC5469"/>
    <w:rPr>
      <w:rFonts w:ascii="Courier New" w:hAnsi="Courier New"/>
    </w:rPr>
  </w:style>
  <w:style w:type="character" w:customStyle="1" w:styleId="WW8Num45z2">
    <w:name w:val="WW8Num45z2"/>
    <w:uiPriority w:val="99"/>
    <w:rsid w:val="00AC5469"/>
    <w:rPr>
      <w:rFonts w:ascii="Wingdings" w:hAnsi="Wingdings"/>
    </w:rPr>
  </w:style>
  <w:style w:type="character" w:customStyle="1" w:styleId="WW8Num46z1">
    <w:name w:val="WW8Num46z1"/>
    <w:uiPriority w:val="99"/>
    <w:rsid w:val="00AC5469"/>
    <w:rPr>
      <w:rFonts w:ascii="Courier New" w:hAnsi="Courier New"/>
    </w:rPr>
  </w:style>
  <w:style w:type="character" w:customStyle="1" w:styleId="WW8Num46z2">
    <w:name w:val="WW8Num46z2"/>
    <w:uiPriority w:val="99"/>
    <w:rsid w:val="00AC5469"/>
    <w:rPr>
      <w:rFonts w:ascii="Wingdings" w:hAnsi="Wingdings"/>
    </w:rPr>
  </w:style>
  <w:style w:type="character" w:customStyle="1" w:styleId="WW8Num49z1">
    <w:name w:val="WW8Num49z1"/>
    <w:uiPriority w:val="99"/>
    <w:rsid w:val="00AC5469"/>
    <w:rPr>
      <w:rFonts w:ascii="Courier New" w:hAnsi="Courier New"/>
    </w:rPr>
  </w:style>
  <w:style w:type="character" w:customStyle="1" w:styleId="WW8Num49z2">
    <w:name w:val="WW8Num49z2"/>
    <w:uiPriority w:val="99"/>
    <w:rsid w:val="00AC5469"/>
    <w:rPr>
      <w:rFonts w:ascii="Wingdings" w:hAnsi="Wingdings"/>
    </w:rPr>
  </w:style>
  <w:style w:type="character" w:customStyle="1" w:styleId="WW8Num49z3">
    <w:name w:val="WW8Num49z3"/>
    <w:uiPriority w:val="99"/>
    <w:rsid w:val="00AC5469"/>
    <w:rPr>
      <w:rFonts w:ascii="Symbol" w:hAnsi="Symbol"/>
    </w:rPr>
  </w:style>
  <w:style w:type="character" w:customStyle="1" w:styleId="WW8Num55z2">
    <w:name w:val="WW8Num55z2"/>
    <w:uiPriority w:val="99"/>
    <w:rsid w:val="00AC5469"/>
  </w:style>
  <w:style w:type="character" w:customStyle="1" w:styleId="WW8Num60z0">
    <w:name w:val="WW8Num60z0"/>
    <w:uiPriority w:val="99"/>
    <w:rsid w:val="00AC5469"/>
    <w:rPr>
      <w:rFonts w:ascii="Symbol" w:hAnsi="Symbol"/>
    </w:rPr>
  </w:style>
  <w:style w:type="character" w:customStyle="1" w:styleId="WW8Num60z1">
    <w:name w:val="WW8Num60z1"/>
    <w:uiPriority w:val="99"/>
    <w:rsid w:val="00AC5469"/>
    <w:rPr>
      <w:rFonts w:ascii="Courier New" w:hAnsi="Courier New"/>
    </w:rPr>
  </w:style>
  <w:style w:type="character" w:customStyle="1" w:styleId="WW8Num60z2">
    <w:name w:val="WW8Num60z2"/>
    <w:uiPriority w:val="99"/>
    <w:rsid w:val="00AC5469"/>
    <w:rPr>
      <w:rFonts w:ascii="Wingdings" w:hAnsi="Wingdings"/>
    </w:rPr>
  </w:style>
  <w:style w:type="character" w:customStyle="1" w:styleId="WW8Num61z1">
    <w:name w:val="WW8Num61z1"/>
    <w:uiPriority w:val="99"/>
    <w:rsid w:val="00AC5469"/>
    <w:rPr>
      <w:rFonts w:ascii="Courier New" w:hAnsi="Courier New"/>
    </w:rPr>
  </w:style>
  <w:style w:type="character" w:customStyle="1" w:styleId="WW8Num61z2">
    <w:name w:val="WW8Num61z2"/>
    <w:uiPriority w:val="99"/>
    <w:rsid w:val="00AC5469"/>
    <w:rPr>
      <w:rFonts w:ascii="Wingdings" w:hAnsi="Wingdings"/>
    </w:rPr>
  </w:style>
  <w:style w:type="character" w:customStyle="1" w:styleId="WW8Num62z0">
    <w:name w:val="WW8Num62z0"/>
    <w:uiPriority w:val="99"/>
    <w:rsid w:val="00AC5469"/>
    <w:rPr>
      <w:rFonts w:ascii="Symbol" w:hAnsi="Symbol"/>
    </w:rPr>
  </w:style>
  <w:style w:type="character" w:customStyle="1" w:styleId="WW8Num62z1">
    <w:name w:val="WW8Num62z1"/>
    <w:uiPriority w:val="99"/>
    <w:rsid w:val="00AC5469"/>
    <w:rPr>
      <w:rFonts w:ascii="Courier New" w:hAnsi="Courier New"/>
    </w:rPr>
  </w:style>
  <w:style w:type="character" w:customStyle="1" w:styleId="WW8Num62z2">
    <w:name w:val="WW8Num62z2"/>
    <w:uiPriority w:val="99"/>
    <w:rsid w:val="00AC5469"/>
    <w:rPr>
      <w:rFonts w:ascii="Wingdings" w:hAnsi="Wingdings"/>
    </w:rPr>
  </w:style>
  <w:style w:type="character" w:customStyle="1" w:styleId="WW8Num63z2">
    <w:name w:val="WW8Num63z2"/>
    <w:uiPriority w:val="99"/>
    <w:rsid w:val="00AC5469"/>
    <w:rPr>
      <w:rFonts w:ascii="Wingdings" w:hAnsi="Wingdings"/>
    </w:rPr>
  </w:style>
  <w:style w:type="character" w:customStyle="1" w:styleId="WW8Num63z3">
    <w:name w:val="WW8Num63z3"/>
    <w:uiPriority w:val="99"/>
    <w:rsid w:val="00AC5469"/>
    <w:rPr>
      <w:rFonts w:ascii="Symbol" w:hAnsi="Symbol"/>
    </w:rPr>
  </w:style>
  <w:style w:type="character" w:customStyle="1" w:styleId="WW8Num69z2">
    <w:name w:val="WW8Num69z2"/>
    <w:uiPriority w:val="99"/>
    <w:rsid w:val="00AC5469"/>
    <w:rPr>
      <w:sz w:val="20"/>
    </w:rPr>
  </w:style>
  <w:style w:type="character" w:customStyle="1" w:styleId="WW8Num70z1">
    <w:name w:val="WW8Num70z1"/>
    <w:uiPriority w:val="99"/>
    <w:rsid w:val="00AC5469"/>
    <w:rPr>
      <w:rFonts w:ascii="Courier New" w:hAnsi="Courier New"/>
    </w:rPr>
  </w:style>
  <w:style w:type="character" w:customStyle="1" w:styleId="WW8Num70z2">
    <w:name w:val="WW8Num70z2"/>
    <w:uiPriority w:val="99"/>
    <w:rsid w:val="00AC5469"/>
    <w:rPr>
      <w:rFonts w:ascii="Wingdings" w:hAnsi="Wingdings"/>
    </w:rPr>
  </w:style>
  <w:style w:type="character" w:customStyle="1" w:styleId="WW8Num74z1">
    <w:name w:val="WW8Num74z1"/>
    <w:uiPriority w:val="99"/>
    <w:rsid w:val="00AC5469"/>
    <w:rPr>
      <w:rFonts w:ascii="Courier New" w:hAnsi="Courier New"/>
    </w:rPr>
  </w:style>
  <w:style w:type="character" w:customStyle="1" w:styleId="WW8Num74z3">
    <w:name w:val="WW8Num74z3"/>
    <w:uiPriority w:val="99"/>
    <w:rsid w:val="00AC5469"/>
    <w:rPr>
      <w:rFonts w:ascii="Symbol" w:hAnsi="Symbol"/>
    </w:rPr>
  </w:style>
  <w:style w:type="character" w:customStyle="1" w:styleId="WW8Num78z0">
    <w:name w:val="WW8Num78z0"/>
    <w:uiPriority w:val="99"/>
    <w:rsid w:val="00AC5469"/>
  </w:style>
  <w:style w:type="character" w:customStyle="1" w:styleId="WW8Num79z0">
    <w:name w:val="WW8Num79z0"/>
    <w:uiPriority w:val="99"/>
    <w:rsid w:val="00AC5469"/>
    <w:rPr>
      <w:b/>
    </w:rPr>
  </w:style>
  <w:style w:type="paragraph" w:customStyle="1" w:styleId="Listawypunktowana1">
    <w:name w:val="Lista wypunktowana1"/>
    <w:basedOn w:val="Normalny"/>
    <w:uiPriority w:val="99"/>
    <w:rsid w:val="00AC5469"/>
    <w:pPr>
      <w:spacing w:line="360" w:lineRule="auto"/>
      <w:ind w:right="-57"/>
      <w:jc w:val="both"/>
    </w:pPr>
    <w:rPr>
      <w:szCs w:val="20"/>
    </w:rPr>
  </w:style>
  <w:style w:type="paragraph" w:customStyle="1" w:styleId="tabulka">
    <w:name w:val="tabulka"/>
    <w:basedOn w:val="Normalny"/>
    <w:uiPriority w:val="99"/>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uiPriority w:val="99"/>
    <w:rsid w:val="00AC5469"/>
    <w:pPr>
      <w:widowControl w:val="0"/>
      <w:autoSpaceDE w:val="0"/>
      <w:spacing w:after="208"/>
    </w:pPr>
  </w:style>
  <w:style w:type="paragraph" w:customStyle="1" w:styleId="CM4">
    <w:name w:val="CM4"/>
    <w:basedOn w:val="Normalny"/>
    <w:next w:val="Normalny"/>
    <w:uiPriority w:val="99"/>
    <w:rsid w:val="00AC5469"/>
    <w:pPr>
      <w:widowControl w:val="0"/>
      <w:autoSpaceDE w:val="0"/>
    </w:pPr>
  </w:style>
  <w:style w:type="paragraph" w:customStyle="1" w:styleId="cm190">
    <w:name w:val="cm19"/>
    <w:basedOn w:val="Normalny"/>
    <w:uiPriority w:val="99"/>
    <w:rsid w:val="00AC5469"/>
    <w:pPr>
      <w:spacing w:before="280" w:after="280"/>
    </w:pPr>
  </w:style>
  <w:style w:type="paragraph" w:customStyle="1" w:styleId="cm40">
    <w:name w:val="cm4"/>
    <w:basedOn w:val="Normalny"/>
    <w:uiPriority w:val="99"/>
    <w:rsid w:val="00AC5469"/>
    <w:pPr>
      <w:spacing w:before="280" w:after="280"/>
    </w:pPr>
  </w:style>
  <w:style w:type="paragraph" w:customStyle="1" w:styleId="wciecie">
    <w:name w:val="wciecie"/>
    <w:basedOn w:val="Normalny"/>
    <w:uiPriority w:val="99"/>
    <w:rsid w:val="00AC5469"/>
    <w:pPr>
      <w:spacing w:before="100" w:after="100"/>
      <w:jc w:val="both"/>
    </w:pPr>
    <w:rPr>
      <w:rFonts w:ascii="Verdana" w:hAnsi="Verdana" w:cs="Arial Unicode MS"/>
      <w:color w:val="000080"/>
      <w:sz w:val="16"/>
      <w:szCs w:val="16"/>
      <w:lang w:val="en-US"/>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locked/>
    <w:rsid w:val="00C91169"/>
    <w:rPr>
      <w:rFonts w:ascii="Arial" w:hAnsi="Arial" w:cs="Arial"/>
      <w:sz w:val="24"/>
      <w:szCs w:val="24"/>
      <w:lang w:eastAsia="ar-SA" w:bidi="ar-SA"/>
    </w:rPr>
  </w:style>
  <w:style w:type="paragraph" w:customStyle="1" w:styleId="Poprawka1">
    <w:name w:val="Poprawka1"/>
    <w:hidden/>
    <w:uiPriority w:val="99"/>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2"/>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13"/>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14"/>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DocumentMapChar">
    <w:name w:val="Document Map Char"/>
    <w:uiPriority w:val="99"/>
    <w:locked/>
    <w:rsid w:val="00C91169"/>
    <w:rPr>
      <w:sz w:val="2"/>
      <w:shd w:val="clear" w:color="auto" w:fill="000080"/>
    </w:rPr>
  </w:style>
  <w:style w:type="paragraph" w:styleId="Mapadokumentu">
    <w:name w:val="Document Map"/>
    <w:basedOn w:val="Normalny"/>
    <w:link w:val="MapadokumentuZnak"/>
    <w:uiPriority w:val="99"/>
    <w:rsid w:val="00C91169"/>
    <w:pPr>
      <w:shd w:val="clear" w:color="auto" w:fill="000080"/>
      <w:suppressAutoHyphens w:val="0"/>
    </w:pPr>
    <w:rPr>
      <w:sz w:val="2"/>
      <w:szCs w:val="20"/>
    </w:rPr>
  </w:style>
  <w:style w:type="character" w:customStyle="1" w:styleId="DocumentMapChar1">
    <w:name w:val="Document Map Char1"/>
    <w:basedOn w:val="Domylnaczcionkaakapitu"/>
    <w:uiPriority w:val="99"/>
    <w:semiHidden/>
    <w:rsid w:val="009B1546"/>
    <w:rPr>
      <w:sz w:val="0"/>
      <w:szCs w:val="0"/>
      <w:lang w:eastAsia="ar-SA"/>
    </w:rPr>
  </w:style>
  <w:style w:type="character" w:customStyle="1" w:styleId="MapadokumentuZnak">
    <w:name w:val="Mapa dokumentu Znak"/>
    <w:link w:val="Mapadokumentu"/>
    <w:uiPriority w:val="99"/>
    <w:locked/>
    <w:rsid w:val="000366C6"/>
    <w:rPr>
      <w:sz w:val="2"/>
      <w:lang w:eastAsia="ar-SA" w:bidi="ar-SA"/>
    </w:rPr>
  </w:style>
  <w:style w:type="character" w:customStyle="1" w:styleId="PlandokumentuZnak1">
    <w:name w:val="Plan dokumentu Znak1"/>
    <w:uiPriority w:val="99"/>
    <w:rsid w:val="00C91169"/>
    <w:rPr>
      <w:rFonts w:ascii="Tahoma" w:hAnsi="Tahoma"/>
      <w:sz w:val="16"/>
      <w:lang w:eastAsia="ar-SA" w:bidi="ar-SA"/>
    </w:rPr>
  </w:style>
  <w:style w:type="character" w:customStyle="1" w:styleId="ZnakZnak11">
    <w:name w:val="Znak Znak11"/>
    <w:uiPriority w:val="99"/>
    <w:rsid w:val="00F853B7"/>
    <w:rPr>
      <w:rFonts w:ascii="Times New Roman" w:hAnsi="Times New Roman"/>
      <w:sz w:val="20"/>
      <w:lang w:eastAsia="pl-PL"/>
    </w:rPr>
  </w:style>
  <w:style w:type="paragraph" w:customStyle="1" w:styleId="Akapitzlist2">
    <w:name w:val="Akapit z listą2"/>
    <w:basedOn w:val="Normalny"/>
    <w:uiPriority w:val="99"/>
    <w:rsid w:val="00872F8F"/>
    <w:pPr>
      <w:suppressAutoHyphens w:val="0"/>
      <w:ind w:left="708"/>
    </w:pPr>
    <w:rPr>
      <w:lang w:eastAsia="pl-PL"/>
    </w:rPr>
  </w:style>
  <w:style w:type="character" w:customStyle="1" w:styleId="ZnakZnak6">
    <w:name w:val="Znak Znak6"/>
    <w:uiPriority w:val="99"/>
    <w:locked/>
    <w:rsid w:val="002969C2"/>
    <w:rPr>
      <w:rFonts w:ascii="Courier New" w:hAnsi="Courier New"/>
      <w:lang w:val="pl-PL" w:eastAsia="pl-PL"/>
    </w:rPr>
  </w:style>
  <w:style w:type="character" w:customStyle="1" w:styleId="TekstprzypisuZnakZnakZnak1">
    <w:name w:val="Tekst przypisu Znak Znak Znak1"/>
    <w:uiPriority w:val="99"/>
    <w:semiHidden/>
    <w:locked/>
    <w:rsid w:val="002952FA"/>
    <w:rPr>
      <w:lang w:val="pl-PL" w:eastAsia="pl-PL"/>
    </w:rPr>
  </w:style>
  <w:style w:type="character" w:customStyle="1" w:styleId="ZnakZnak3">
    <w:name w:val="Znak Znak3"/>
    <w:uiPriority w:val="99"/>
    <w:locked/>
    <w:rsid w:val="002952FA"/>
    <w:rPr>
      <w:lang w:val="pl-PL" w:eastAsia="pl-PL"/>
    </w:rPr>
  </w:style>
  <w:style w:type="character" w:customStyle="1" w:styleId="ZnakZnak12">
    <w:name w:val="Znak Znak12"/>
    <w:uiPriority w:val="99"/>
    <w:rsid w:val="00AF3024"/>
    <w:rPr>
      <w:rFonts w:ascii="Times New Roman" w:hAnsi="Times New Roman"/>
      <w:sz w:val="20"/>
      <w:lang w:eastAsia="pl-PL"/>
    </w:rPr>
  </w:style>
  <w:style w:type="character" w:customStyle="1" w:styleId="ZnakZnak19">
    <w:name w:val="Znak Znak19"/>
    <w:uiPriority w:val="99"/>
    <w:rsid w:val="003E2A1E"/>
    <w:rPr>
      <w:rFonts w:ascii="Cambria" w:hAnsi="Cambria"/>
      <w:b/>
      <w:kern w:val="32"/>
      <w:sz w:val="20"/>
      <w:lang w:eastAsia="pl-PL"/>
    </w:rPr>
  </w:style>
  <w:style w:type="character" w:customStyle="1" w:styleId="ZnakZnak18">
    <w:name w:val="Znak Znak18"/>
    <w:uiPriority w:val="99"/>
    <w:rsid w:val="003E2A1E"/>
    <w:rPr>
      <w:rFonts w:ascii="Cambria" w:hAnsi="Cambria"/>
      <w:b/>
      <w:i/>
      <w:sz w:val="20"/>
      <w:lang w:eastAsia="pl-PL"/>
    </w:rPr>
  </w:style>
  <w:style w:type="character" w:customStyle="1" w:styleId="ZnakZnak17">
    <w:name w:val="Znak Znak17"/>
    <w:uiPriority w:val="99"/>
    <w:rsid w:val="003E2A1E"/>
    <w:rPr>
      <w:rFonts w:ascii="Cambria" w:hAnsi="Cambria"/>
      <w:b/>
      <w:sz w:val="20"/>
      <w:lang w:eastAsia="pl-PL"/>
    </w:rPr>
  </w:style>
  <w:style w:type="character" w:customStyle="1" w:styleId="ZnakZnak16">
    <w:name w:val="Znak Znak16"/>
    <w:uiPriority w:val="99"/>
    <w:rsid w:val="003E2A1E"/>
    <w:rPr>
      <w:rFonts w:ascii="Calibri" w:hAnsi="Calibri"/>
      <w:b/>
      <w:sz w:val="20"/>
      <w:lang w:eastAsia="pl-PL"/>
    </w:rPr>
  </w:style>
  <w:style w:type="character" w:customStyle="1" w:styleId="ZnakZnak15">
    <w:name w:val="Znak Znak15"/>
    <w:uiPriority w:val="99"/>
    <w:rsid w:val="003E2A1E"/>
    <w:rPr>
      <w:rFonts w:ascii="Calibri" w:hAnsi="Calibri"/>
      <w:b/>
      <w:i/>
      <w:sz w:val="20"/>
      <w:lang w:eastAsia="pl-PL"/>
    </w:rPr>
  </w:style>
  <w:style w:type="character" w:customStyle="1" w:styleId="ZnakZnak14">
    <w:name w:val="Znak Znak14"/>
    <w:uiPriority w:val="99"/>
    <w:rsid w:val="003E2A1E"/>
    <w:rPr>
      <w:rFonts w:ascii="Calibri" w:hAnsi="Calibri"/>
      <w:b/>
      <w:sz w:val="20"/>
      <w:lang w:eastAsia="pl-PL"/>
    </w:rPr>
  </w:style>
  <w:style w:type="character" w:customStyle="1" w:styleId="ZnakZnak13">
    <w:name w:val="Znak Znak13"/>
    <w:uiPriority w:val="99"/>
    <w:rsid w:val="003E2A1E"/>
    <w:rPr>
      <w:rFonts w:ascii="Cambria" w:hAnsi="Cambria"/>
      <w:sz w:val="20"/>
      <w:lang w:eastAsia="pl-PL"/>
    </w:rPr>
  </w:style>
  <w:style w:type="character" w:customStyle="1" w:styleId="ZnakZnak111">
    <w:name w:val="Znak Znak111"/>
    <w:uiPriority w:val="99"/>
    <w:rsid w:val="003E2A1E"/>
    <w:rPr>
      <w:rFonts w:ascii="Times New Roman" w:hAnsi="Times New Roman"/>
      <w:sz w:val="20"/>
      <w:lang w:eastAsia="pl-PL"/>
    </w:rPr>
  </w:style>
  <w:style w:type="character" w:customStyle="1" w:styleId="ZnakZnak10">
    <w:name w:val="Znak Znak10"/>
    <w:uiPriority w:val="99"/>
    <w:rsid w:val="003E2A1E"/>
    <w:rPr>
      <w:rFonts w:ascii="Times New Roman" w:hAnsi="Times New Roman"/>
      <w:sz w:val="20"/>
      <w:lang w:eastAsia="pl-PL"/>
    </w:rPr>
  </w:style>
  <w:style w:type="character" w:customStyle="1" w:styleId="ZnakZnak9">
    <w:name w:val="Znak Znak9"/>
    <w:uiPriority w:val="99"/>
    <w:rsid w:val="003E2A1E"/>
    <w:rPr>
      <w:rFonts w:ascii="Times New Roman" w:hAnsi="Times New Roman"/>
      <w:sz w:val="20"/>
      <w:lang w:eastAsia="pl-PL"/>
    </w:rPr>
  </w:style>
  <w:style w:type="character" w:customStyle="1" w:styleId="ZnakZnak8">
    <w:name w:val="Znak Znak8"/>
    <w:uiPriority w:val="99"/>
    <w:rsid w:val="003E2A1E"/>
    <w:rPr>
      <w:rFonts w:ascii="Times New Roman" w:hAnsi="Times New Roman"/>
      <w:sz w:val="20"/>
      <w:lang w:eastAsia="pl-PL"/>
    </w:rPr>
  </w:style>
  <w:style w:type="character" w:customStyle="1" w:styleId="ZnakZnak71">
    <w:name w:val="Znak Znak71"/>
    <w:uiPriority w:val="99"/>
    <w:rsid w:val="003E2A1E"/>
    <w:rPr>
      <w:rFonts w:ascii="Times New Roman" w:hAnsi="Times New Roman"/>
      <w:sz w:val="20"/>
      <w:lang w:eastAsia="pl-PL"/>
    </w:rPr>
  </w:style>
  <w:style w:type="character" w:customStyle="1" w:styleId="ZnakZnak61">
    <w:name w:val="Znak Znak61"/>
    <w:uiPriority w:val="99"/>
    <w:rsid w:val="003E2A1E"/>
    <w:rPr>
      <w:rFonts w:ascii="Times New Roman" w:hAnsi="Times New Roman"/>
      <w:sz w:val="20"/>
      <w:lang w:eastAsia="pl-PL"/>
    </w:rPr>
  </w:style>
  <w:style w:type="paragraph" w:customStyle="1" w:styleId="Poprawka11">
    <w:name w:val="Poprawka11"/>
    <w:hidden/>
    <w:uiPriority w:val="99"/>
    <w:semiHidden/>
    <w:rsid w:val="003E2A1E"/>
    <w:rPr>
      <w:sz w:val="24"/>
      <w:szCs w:val="24"/>
    </w:rPr>
  </w:style>
  <w:style w:type="character" w:customStyle="1" w:styleId="ZnakZnak5">
    <w:name w:val="Znak Znak5"/>
    <w:uiPriority w:val="99"/>
    <w:rsid w:val="003E2A1E"/>
    <w:rPr>
      <w:rFonts w:ascii="Times New Roman" w:hAnsi="Times New Roman"/>
      <w:sz w:val="20"/>
      <w:lang w:eastAsia="pl-PL"/>
    </w:rPr>
  </w:style>
  <w:style w:type="character" w:customStyle="1" w:styleId="ZnakZnak4">
    <w:name w:val="Znak Znak4"/>
    <w:uiPriority w:val="99"/>
    <w:rsid w:val="003E2A1E"/>
    <w:rPr>
      <w:rFonts w:ascii="Courier New" w:hAnsi="Courier New"/>
      <w:sz w:val="20"/>
      <w:lang w:eastAsia="pl-PL"/>
    </w:rPr>
  </w:style>
  <w:style w:type="character" w:customStyle="1" w:styleId="ZnakZnak31">
    <w:name w:val="Znak Znak31"/>
    <w:uiPriority w:val="99"/>
    <w:rsid w:val="003E2A1E"/>
    <w:rPr>
      <w:rFonts w:ascii="Times New Roman" w:hAnsi="Times New Roman"/>
      <w:sz w:val="20"/>
    </w:rPr>
  </w:style>
  <w:style w:type="character" w:customStyle="1" w:styleId="ZnakZnak21">
    <w:name w:val="Znak Znak21"/>
    <w:uiPriority w:val="99"/>
    <w:rsid w:val="003E2A1E"/>
    <w:rPr>
      <w:rFonts w:ascii="Times New Roman" w:hAnsi="Times New Roman"/>
      <w:sz w:val="20"/>
      <w:lang w:eastAsia="pl-PL"/>
    </w:rPr>
  </w:style>
  <w:style w:type="paragraph" w:customStyle="1" w:styleId="ListParagraph1">
    <w:name w:val="List Paragraph1"/>
    <w:basedOn w:val="Normalny"/>
    <w:uiPriority w:val="99"/>
    <w:rsid w:val="003E2A1E"/>
    <w:pPr>
      <w:suppressAutoHyphens w:val="0"/>
      <w:spacing w:after="200" w:line="276" w:lineRule="auto"/>
      <w:ind w:left="720"/>
      <w:contextualSpacing/>
    </w:pPr>
    <w:rPr>
      <w:rFonts w:ascii="Calibri" w:hAnsi="Calibri"/>
      <w:sz w:val="22"/>
      <w:szCs w:val="22"/>
      <w:lang w:eastAsia="en-US"/>
    </w:rPr>
  </w:style>
  <w:style w:type="paragraph" w:styleId="HTML-adres">
    <w:name w:val="HTML Address"/>
    <w:basedOn w:val="Normalny"/>
    <w:link w:val="HTML-adresZnak"/>
    <w:uiPriority w:val="99"/>
    <w:locked/>
    <w:rsid w:val="00A23453"/>
    <w:pPr>
      <w:suppressAutoHyphens w:val="0"/>
    </w:pPr>
    <w:rPr>
      <w:i/>
      <w:iCs/>
      <w:lang w:eastAsia="pl-PL"/>
    </w:rPr>
  </w:style>
  <w:style w:type="character" w:customStyle="1" w:styleId="HTML-adresZnak">
    <w:name w:val="HTML - adres Znak"/>
    <w:basedOn w:val="Domylnaczcionkaakapitu"/>
    <w:link w:val="HTML-adres"/>
    <w:uiPriority w:val="99"/>
    <w:locked/>
    <w:rsid w:val="00A23453"/>
    <w:rPr>
      <w:i/>
      <w:sz w:val="24"/>
      <w:lang w:val="pl-PL" w:eastAsia="pl-PL"/>
    </w:rPr>
  </w:style>
  <w:style w:type="paragraph" w:styleId="HTML-wstpniesformatowany">
    <w:name w:val="HTML Preformatted"/>
    <w:basedOn w:val="Normalny"/>
    <w:link w:val="HTML-wstpniesformatowanyZnak"/>
    <w:uiPriority w:val="99"/>
    <w:locked/>
    <w:rsid w:val="00A2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locked/>
    <w:rsid w:val="00A23453"/>
    <w:rPr>
      <w:rFonts w:ascii="Courier New" w:hAnsi="Courier New"/>
      <w:lang w:val="pl-PL" w:eastAsia="pl-PL"/>
    </w:rPr>
  </w:style>
  <w:style w:type="paragraph" w:customStyle="1" w:styleId="font7">
    <w:name w:val="font7"/>
    <w:basedOn w:val="Normalny"/>
    <w:uiPriority w:val="99"/>
    <w:rsid w:val="00663A8E"/>
    <w:pPr>
      <w:suppressAutoHyphens w:val="0"/>
      <w:spacing w:before="100" w:beforeAutospacing="1" w:after="100" w:afterAutospacing="1"/>
    </w:pPr>
    <w:rPr>
      <w:rFonts w:ascii="Arial Narrow" w:hAnsi="Arial Narrow"/>
      <w:b/>
      <w:bCs/>
      <w:sz w:val="16"/>
      <w:szCs w:val="16"/>
      <w:lang w:eastAsia="pl-PL"/>
    </w:rPr>
  </w:style>
  <w:style w:type="paragraph" w:customStyle="1" w:styleId="font8">
    <w:name w:val="font8"/>
    <w:basedOn w:val="Normalny"/>
    <w:uiPriority w:val="99"/>
    <w:rsid w:val="00663A8E"/>
    <w:pPr>
      <w:suppressAutoHyphens w:val="0"/>
      <w:spacing w:before="100" w:beforeAutospacing="1" w:after="100" w:afterAutospacing="1"/>
    </w:pPr>
    <w:rPr>
      <w:rFonts w:ascii="Arial Narrow" w:hAnsi="Arial Narrow"/>
      <w:color w:val="FF0000"/>
      <w:sz w:val="20"/>
      <w:szCs w:val="20"/>
      <w:lang w:eastAsia="pl-PL"/>
    </w:rPr>
  </w:style>
  <w:style w:type="paragraph" w:customStyle="1" w:styleId="font9">
    <w:name w:val="font9"/>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0">
    <w:name w:val="font10"/>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1">
    <w:name w:val="font11"/>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font12">
    <w:name w:val="font12"/>
    <w:basedOn w:val="Normalny"/>
    <w:uiPriority w:val="99"/>
    <w:rsid w:val="00663A8E"/>
    <w:pPr>
      <w:suppressAutoHyphens w:val="0"/>
      <w:spacing w:before="100" w:beforeAutospacing="1" w:after="100" w:afterAutospacing="1"/>
    </w:pPr>
    <w:rPr>
      <w:rFonts w:ascii="Arial Narrow" w:hAnsi="Arial Narrow"/>
      <w:b/>
      <w:bCs/>
      <w:color w:val="993300"/>
      <w:sz w:val="16"/>
      <w:szCs w:val="16"/>
      <w:lang w:eastAsia="pl-PL"/>
    </w:rPr>
  </w:style>
  <w:style w:type="paragraph" w:customStyle="1" w:styleId="font13">
    <w:name w:val="font13"/>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xl84">
    <w:name w:val="xl84"/>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85">
    <w:name w:val="xl85"/>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86">
    <w:name w:val="xl86"/>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lang w:eastAsia="pl-PL"/>
    </w:rPr>
  </w:style>
  <w:style w:type="paragraph" w:customStyle="1" w:styleId="xl87">
    <w:name w:val="xl87"/>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88">
    <w:name w:val="xl88"/>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89">
    <w:name w:val="xl89"/>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0">
    <w:name w:val="xl90"/>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91">
    <w:name w:val="xl91"/>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2">
    <w:name w:val="xl92"/>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3">
    <w:name w:val="xl9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4">
    <w:name w:val="xl94"/>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5">
    <w:name w:val="xl9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6">
    <w:name w:val="xl96"/>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7">
    <w:name w:val="xl97"/>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8">
    <w:name w:val="xl98"/>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9">
    <w:name w:val="xl9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0">
    <w:name w:val="xl100"/>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1">
    <w:name w:val="xl101"/>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2">
    <w:name w:val="xl102"/>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3">
    <w:name w:val="xl10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8"/>
      <w:szCs w:val="18"/>
      <w:lang w:eastAsia="pl-PL"/>
    </w:rPr>
  </w:style>
  <w:style w:type="paragraph" w:customStyle="1" w:styleId="xl104">
    <w:name w:val="xl104"/>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5">
    <w:name w:val="xl105"/>
    <w:basedOn w:val="Normalny"/>
    <w:uiPriority w:val="99"/>
    <w:rsid w:val="00663A8E"/>
    <w:pPr>
      <w:pBdr>
        <w:top w:val="single" w:sz="4" w:space="0" w:color="auto"/>
        <w:lef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6">
    <w:name w:val="xl106"/>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7">
    <w:name w:val="xl107"/>
    <w:basedOn w:val="Normalny"/>
    <w:uiPriority w:val="99"/>
    <w:rsid w:val="00663A8E"/>
    <w:pPr>
      <w:pBdr>
        <w:top w:val="single" w:sz="8" w:space="0" w:color="auto"/>
        <w:left w:val="single" w:sz="4" w:space="0" w:color="auto"/>
        <w:bottom w:val="single" w:sz="4" w:space="0" w:color="auto"/>
        <w:right w:val="single" w:sz="8"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8">
    <w:name w:val="xl108"/>
    <w:basedOn w:val="Normalny"/>
    <w:uiPriority w:val="99"/>
    <w:rsid w:val="00663A8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09">
    <w:name w:val="xl10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10">
    <w:name w:val="xl110"/>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1">
    <w:name w:val="xl111"/>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2">
    <w:name w:val="xl112"/>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13">
    <w:name w:val="xl113"/>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4">
    <w:name w:val="xl114"/>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5">
    <w:name w:val="xl115"/>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6">
    <w:name w:val="xl116"/>
    <w:basedOn w:val="Normalny"/>
    <w:uiPriority w:val="99"/>
    <w:rsid w:val="00663A8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17">
    <w:name w:val="xl117"/>
    <w:basedOn w:val="Normalny"/>
    <w:uiPriority w:val="99"/>
    <w:rsid w:val="00663A8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b/>
      <w:bCs/>
      <w:lang w:eastAsia="pl-PL"/>
    </w:rPr>
  </w:style>
  <w:style w:type="paragraph" w:customStyle="1" w:styleId="xl118">
    <w:name w:val="xl118"/>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19">
    <w:name w:val="xl119"/>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20">
    <w:name w:val="xl120"/>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21">
    <w:name w:val="xl121"/>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2">
    <w:name w:val="xl122"/>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3">
    <w:name w:val="xl123"/>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4">
    <w:name w:val="xl124"/>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5">
    <w:name w:val="xl125"/>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6">
    <w:name w:val="xl126"/>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7">
    <w:name w:val="xl127"/>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8">
    <w:name w:val="xl128"/>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9">
    <w:name w:val="xl129"/>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30">
    <w:name w:val="xl130"/>
    <w:basedOn w:val="Normalny"/>
    <w:uiPriority w:val="99"/>
    <w:rsid w:val="00663A8E"/>
    <w:pP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31">
    <w:name w:val="xl131"/>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32">
    <w:name w:val="xl132"/>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3">
    <w:name w:val="xl133"/>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4">
    <w:name w:val="xl134"/>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5">
    <w:name w:val="xl135"/>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6">
    <w:name w:val="xl136"/>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7">
    <w:name w:val="xl137"/>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8">
    <w:name w:val="xl138"/>
    <w:basedOn w:val="Normalny"/>
    <w:uiPriority w:val="99"/>
    <w:rsid w:val="00663A8E"/>
    <w:pPr>
      <w:pBdr>
        <w:top w:val="single" w:sz="4" w:space="0" w:color="auto"/>
      </w:pBdr>
      <w:suppressAutoHyphens w:val="0"/>
      <w:spacing w:before="100" w:beforeAutospacing="1" w:after="100" w:afterAutospacing="1"/>
      <w:jc w:val="both"/>
      <w:textAlignment w:val="center"/>
    </w:pPr>
    <w:rPr>
      <w:rFonts w:ascii="Arial Narrow" w:hAnsi="Arial Narrow"/>
      <w:sz w:val="16"/>
      <w:szCs w:val="16"/>
      <w:lang w:eastAsia="pl-PL"/>
    </w:rPr>
  </w:style>
  <w:style w:type="paragraph" w:customStyle="1" w:styleId="xl139">
    <w:name w:val="xl139"/>
    <w:basedOn w:val="Normalny"/>
    <w:uiPriority w:val="99"/>
    <w:rsid w:val="00663A8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0">
    <w:name w:val="xl140"/>
    <w:basedOn w:val="Normalny"/>
    <w:uiPriority w:val="99"/>
    <w:rsid w:val="00663A8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1">
    <w:name w:val="xl14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2">
    <w:name w:val="xl14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3">
    <w:name w:val="xl143"/>
    <w:basedOn w:val="Normalny"/>
    <w:uiPriority w:val="99"/>
    <w:rsid w:val="00663A8E"/>
    <w:pPr>
      <w:pBdr>
        <w:top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4">
    <w:name w:val="xl144"/>
    <w:basedOn w:val="Normalny"/>
    <w:uiPriority w:val="99"/>
    <w:rsid w:val="00663A8E"/>
    <w:pPr>
      <w:pBdr>
        <w:bottom w:val="single" w:sz="4" w:space="0" w:color="auto"/>
      </w:pBd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45">
    <w:name w:val="xl14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6">
    <w:name w:val="xl146"/>
    <w:basedOn w:val="Normalny"/>
    <w:uiPriority w:val="99"/>
    <w:rsid w:val="00663A8E"/>
    <w:pPr>
      <w:pBdr>
        <w:top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7">
    <w:name w:val="xl147"/>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8">
    <w:name w:val="xl148"/>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49">
    <w:name w:val="xl149"/>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0">
    <w:name w:val="xl150"/>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1">
    <w:name w:val="xl15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2">
    <w:name w:val="xl15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3">
    <w:name w:val="xl153"/>
    <w:basedOn w:val="Normalny"/>
    <w:uiPriority w:val="99"/>
    <w:rsid w:val="00663A8E"/>
    <w:pPr>
      <w:pBdr>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4">
    <w:name w:val="xl154"/>
    <w:basedOn w:val="Normalny"/>
    <w:uiPriority w:val="99"/>
    <w:rsid w:val="00663A8E"/>
    <w:pPr>
      <w:pBdr>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5">
    <w:name w:val="xl155"/>
    <w:basedOn w:val="Normalny"/>
    <w:uiPriority w:val="99"/>
    <w:rsid w:val="00663A8E"/>
    <w:pPr>
      <w:pBdr>
        <w:top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6">
    <w:name w:val="xl156"/>
    <w:basedOn w:val="Normalny"/>
    <w:uiPriority w:val="99"/>
    <w:rsid w:val="00663A8E"/>
    <w:pPr>
      <w:pBdr>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7">
    <w:name w:val="xl157"/>
    <w:basedOn w:val="Normalny"/>
    <w:uiPriority w:val="99"/>
    <w:rsid w:val="00663A8E"/>
    <w:pPr>
      <w:pBdr>
        <w:top w:val="single" w:sz="8"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8">
    <w:name w:val="xl158"/>
    <w:basedOn w:val="Normalny"/>
    <w:uiPriority w:val="99"/>
    <w:rsid w:val="00663A8E"/>
    <w:pPr>
      <w:pBdr>
        <w:top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9">
    <w:name w:val="xl159"/>
    <w:basedOn w:val="Normalny"/>
    <w:uiPriority w:val="99"/>
    <w:rsid w:val="00663A8E"/>
    <w:pPr>
      <w:pBdr>
        <w:left w:val="single" w:sz="4" w:space="0" w:color="auto"/>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0">
    <w:name w:val="xl160"/>
    <w:basedOn w:val="Normalny"/>
    <w:uiPriority w:val="99"/>
    <w:rsid w:val="00663A8E"/>
    <w:pPr>
      <w:pBdr>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1">
    <w:name w:val="xl161"/>
    <w:basedOn w:val="Normalny"/>
    <w:uiPriority w:val="99"/>
    <w:rsid w:val="00663A8E"/>
    <w:pPr>
      <w:pBdr>
        <w:top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62">
    <w:name w:val="xl162"/>
    <w:basedOn w:val="Normalny"/>
    <w:uiPriority w:val="99"/>
    <w:rsid w:val="00663A8E"/>
    <w:pPr>
      <w:pBdr>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msonormal">
    <w:name w:val="x_msonormal"/>
    <w:basedOn w:val="Normalny"/>
    <w:uiPriority w:val="99"/>
    <w:rsid w:val="00B211E6"/>
    <w:pPr>
      <w:suppressAutoHyphens w:val="0"/>
      <w:spacing w:before="100" w:beforeAutospacing="1" w:after="100" w:afterAutospacing="1"/>
    </w:pPr>
    <w:rPr>
      <w:lang w:eastAsia="pl-PL"/>
    </w:rPr>
  </w:style>
  <w:style w:type="character" w:customStyle="1" w:styleId="ZnakZnak110">
    <w:name w:val="Znak Znak110"/>
    <w:uiPriority w:val="99"/>
    <w:locked/>
    <w:rsid w:val="00411FCD"/>
    <w:rPr>
      <w:rFonts w:ascii="Courier New" w:hAnsi="Courier New"/>
    </w:rPr>
  </w:style>
  <w:style w:type="character" w:customStyle="1" w:styleId="ZnakZnak62">
    <w:name w:val="Znak Znak62"/>
    <w:uiPriority w:val="99"/>
    <w:locked/>
    <w:rsid w:val="004335F4"/>
    <w:rPr>
      <w:rFonts w:ascii="Courier New" w:hAnsi="Courier New"/>
      <w:lang w:val="pl-PL" w:eastAsia="pl-PL"/>
    </w:rPr>
  </w:style>
  <w:style w:type="paragraph" w:customStyle="1" w:styleId="xl163">
    <w:name w:val="xl163"/>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64">
    <w:name w:val="xl164"/>
    <w:basedOn w:val="Normalny"/>
    <w:uiPriority w:val="99"/>
    <w:rsid w:val="0031693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65">
    <w:name w:val="xl165"/>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66">
    <w:name w:val="xl166"/>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67">
    <w:name w:val="xl167"/>
    <w:basedOn w:val="Normalny"/>
    <w:uiPriority w:val="99"/>
    <w:rsid w:val="0031693E"/>
    <w:pPr>
      <w:pBdr>
        <w:top w:val="single" w:sz="4" w:space="0" w:color="auto"/>
        <w:left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8">
    <w:name w:val="xl168"/>
    <w:basedOn w:val="Normalny"/>
    <w:uiPriority w:val="99"/>
    <w:rsid w:val="0031693E"/>
    <w:pPr>
      <w:pBdr>
        <w:top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9">
    <w:name w:val="xl169"/>
    <w:basedOn w:val="Normalny"/>
    <w:uiPriority w:val="99"/>
    <w:rsid w:val="0031693E"/>
    <w:pPr>
      <w:pBdr>
        <w:top w:val="single" w:sz="4" w:space="0" w:color="auto"/>
        <w:bottom w:val="single" w:sz="4" w:space="0" w:color="auto"/>
        <w:right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70">
    <w:name w:val="xl170"/>
    <w:basedOn w:val="Normalny"/>
    <w:uiPriority w:val="99"/>
    <w:rsid w:val="0031693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71">
    <w:name w:val="xl171"/>
    <w:basedOn w:val="Normalny"/>
    <w:uiPriority w:val="99"/>
    <w:rsid w:val="003169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2">
    <w:name w:val="xl172"/>
    <w:basedOn w:val="Normalny"/>
    <w:uiPriority w:val="99"/>
    <w:rsid w:val="0031693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3">
    <w:name w:val="xl173"/>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4">
    <w:name w:val="xl174"/>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5">
    <w:name w:val="xl175"/>
    <w:basedOn w:val="Normalny"/>
    <w:uiPriority w:val="99"/>
    <w:rsid w:val="0031693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76">
    <w:name w:val="xl176"/>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7">
    <w:name w:val="xl177"/>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8">
    <w:name w:val="xl178"/>
    <w:basedOn w:val="Normalny"/>
    <w:uiPriority w:val="99"/>
    <w:rsid w:val="003169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9">
    <w:name w:val="xl179"/>
    <w:basedOn w:val="Normalny"/>
    <w:uiPriority w:val="99"/>
    <w:rsid w:val="0031693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0">
    <w:name w:val="xl180"/>
    <w:basedOn w:val="Normalny"/>
    <w:uiPriority w:val="99"/>
    <w:rsid w:val="0031693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1">
    <w:name w:val="xl181"/>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82">
    <w:name w:val="xl182"/>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styleId="Poprawka">
    <w:name w:val="Revision"/>
    <w:hidden/>
    <w:uiPriority w:val="99"/>
    <w:semiHidden/>
    <w:rsid w:val="00F831A4"/>
    <w:rPr>
      <w:sz w:val="24"/>
      <w:szCs w:val="24"/>
      <w:lang w:eastAsia="ar-SA"/>
    </w:rPr>
  </w:style>
  <w:style w:type="paragraph" w:styleId="Akapitzlist">
    <w:name w:val="List Paragraph"/>
    <w:basedOn w:val="Normalny"/>
    <w:link w:val="AkapitzlistZnak"/>
    <w:uiPriority w:val="34"/>
    <w:qFormat/>
    <w:rsid w:val="00415FD1"/>
    <w:pPr>
      <w:ind w:left="720"/>
      <w:contextualSpacing/>
    </w:pPr>
  </w:style>
  <w:style w:type="character" w:customStyle="1" w:styleId="AkapitzlistZnak">
    <w:name w:val="Akapit z listą Znak"/>
    <w:link w:val="Akapitzlist"/>
    <w:uiPriority w:val="99"/>
    <w:locked/>
    <w:rsid w:val="00415FD1"/>
    <w:rPr>
      <w:sz w:val="24"/>
      <w:lang w:eastAsia="ar-SA" w:bidi="ar-SA"/>
    </w:rPr>
  </w:style>
  <w:style w:type="paragraph" w:customStyle="1" w:styleId="font14">
    <w:name w:val="font14"/>
    <w:basedOn w:val="Normalny"/>
    <w:uiPriority w:val="99"/>
    <w:rsid w:val="00FE2F4B"/>
    <w:pPr>
      <w:suppressAutoHyphens w:val="0"/>
      <w:spacing w:before="100" w:beforeAutospacing="1" w:after="100" w:afterAutospacing="1"/>
    </w:pPr>
    <w:rPr>
      <w:rFonts w:ascii="Arial Narrow" w:hAnsi="Arial Narrow"/>
      <w:color w:val="FF0000"/>
      <w:sz w:val="18"/>
      <w:szCs w:val="18"/>
      <w:u w:val="single"/>
      <w:lang w:eastAsia="pl-PL"/>
    </w:rPr>
  </w:style>
  <w:style w:type="paragraph" w:customStyle="1" w:styleId="font15">
    <w:name w:val="font15"/>
    <w:basedOn w:val="Normalny"/>
    <w:uiPriority w:val="99"/>
    <w:rsid w:val="00FE2F4B"/>
    <w:pPr>
      <w:suppressAutoHyphens w:val="0"/>
      <w:spacing w:before="100" w:beforeAutospacing="1" w:after="100" w:afterAutospacing="1"/>
    </w:pPr>
    <w:rPr>
      <w:rFonts w:ascii="Arial Narrow" w:hAnsi="Arial Narrow"/>
      <w:color w:val="FF0000"/>
      <w:sz w:val="18"/>
      <w:szCs w:val="18"/>
      <w:lang w:eastAsia="pl-PL"/>
    </w:rPr>
  </w:style>
  <w:style w:type="paragraph" w:customStyle="1" w:styleId="Style40">
    <w:name w:val="Style40"/>
    <w:basedOn w:val="Normalny"/>
    <w:uiPriority w:val="99"/>
    <w:rsid w:val="004A151B"/>
    <w:pPr>
      <w:widowControl w:val="0"/>
      <w:suppressAutoHyphens w:val="0"/>
      <w:autoSpaceDE w:val="0"/>
      <w:autoSpaceDN w:val="0"/>
      <w:adjustRightInd w:val="0"/>
      <w:spacing w:line="446" w:lineRule="exact"/>
      <w:ind w:firstLine="2122"/>
    </w:pPr>
    <w:rPr>
      <w:lang w:eastAsia="pl-PL"/>
    </w:rPr>
  </w:style>
  <w:style w:type="paragraph" w:customStyle="1" w:styleId="Style41">
    <w:name w:val="Style41"/>
    <w:basedOn w:val="Normalny"/>
    <w:uiPriority w:val="99"/>
    <w:rsid w:val="004A151B"/>
    <w:pPr>
      <w:widowControl w:val="0"/>
      <w:suppressAutoHyphens w:val="0"/>
      <w:autoSpaceDE w:val="0"/>
      <w:autoSpaceDN w:val="0"/>
      <w:adjustRightInd w:val="0"/>
      <w:spacing w:line="281" w:lineRule="exact"/>
      <w:ind w:hanging="178"/>
      <w:jc w:val="both"/>
    </w:pPr>
    <w:rPr>
      <w:lang w:eastAsia="pl-PL"/>
    </w:rPr>
  </w:style>
  <w:style w:type="paragraph" w:customStyle="1" w:styleId="Style31">
    <w:name w:val="Style31"/>
    <w:basedOn w:val="Normalny"/>
    <w:uiPriority w:val="99"/>
    <w:rsid w:val="004A151B"/>
    <w:pPr>
      <w:widowControl w:val="0"/>
      <w:suppressAutoHyphens w:val="0"/>
      <w:autoSpaceDE w:val="0"/>
      <w:autoSpaceDN w:val="0"/>
      <w:adjustRightInd w:val="0"/>
      <w:spacing w:line="202" w:lineRule="exact"/>
      <w:ind w:firstLine="223"/>
      <w:jc w:val="both"/>
    </w:pPr>
    <w:rPr>
      <w:rFonts w:ascii="Verdana" w:hAnsi="Verdana"/>
      <w:lang w:eastAsia="pl-PL"/>
    </w:rPr>
  </w:style>
  <w:style w:type="character" w:customStyle="1" w:styleId="FontStyle158">
    <w:name w:val="Font Style158"/>
    <w:uiPriority w:val="99"/>
    <w:rsid w:val="004A151B"/>
    <w:rPr>
      <w:rFonts w:ascii="Verdana" w:hAnsi="Verdana"/>
      <w:b/>
      <w:sz w:val="14"/>
    </w:rPr>
  </w:style>
  <w:style w:type="character" w:customStyle="1" w:styleId="FontStyle184">
    <w:name w:val="Font Style184"/>
    <w:uiPriority w:val="99"/>
    <w:rsid w:val="004A151B"/>
    <w:rPr>
      <w:rFonts w:ascii="Verdana" w:hAnsi="Verdana"/>
      <w:sz w:val="14"/>
    </w:rPr>
  </w:style>
  <w:style w:type="paragraph" w:customStyle="1" w:styleId="msonormalcxspdrugie">
    <w:name w:val="msonormalcxspdrugie"/>
    <w:basedOn w:val="Normalny"/>
    <w:uiPriority w:val="99"/>
    <w:rsid w:val="004A151B"/>
    <w:pPr>
      <w:suppressAutoHyphens w:val="0"/>
      <w:spacing w:before="100" w:beforeAutospacing="1" w:after="100" w:afterAutospacing="1"/>
    </w:pPr>
    <w:rPr>
      <w:lang w:eastAsia="pl-PL"/>
    </w:rPr>
  </w:style>
  <w:style w:type="paragraph" w:customStyle="1" w:styleId="msonormalcxspnazwisko">
    <w:name w:val="msonormalcxspnazwisko"/>
    <w:basedOn w:val="Normalny"/>
    <w:uiPriority w:val="99"/>
    <w:rsid w:val="004A151B"/>
    <w:pPr>
      <w:suppressAutoHyphens w:val="0"/>
      <w:spacing w:before="100" w:beforeAutospacing="1" w:after="100" w:afterAutospacing="1"/>
    </w:pPr>
    <w:rPr>
      <w:lang w:eastAsia="pl-PL"/>
    </w:rPr>
  </w:style>
  <w:style w:type="paragraph" w:customStyle="1" w:styleId="msonormalcxsppierwsze">
    <w:name w:val="msonormalcxsppierwsze"/>
    <w:basedOn w:val="Normalny"/>
    <w:uiPriority w:val="99"/>
    <w:rsid w:val="004A151B"/>
    <w:pPr>
      <w:suppressAutoHyphens w:val="0"/>
      <w:spacing w:before="100" w:beforeAutospacing="1" w:after="100" w:afterAutospacing="1"/>
    </w:pPr>
    <w:rPr>
      <w:lang w:eastAsia="pl-PL"/>
    </w:rPr>
  </w:style>
  <w:style w:type="paragraph" w:customStyle="1" w:styleId="listparagraphcxsppierwsze">
    <w:name w:val="listparagraphcxsppierwsze"/>
    <w:basedOn w:val="Normalny"/>
    <w:uiPriority w:val="99"/>
    <w:rsid w:val="0072766A"/>
    <w:pPr>
      <w:suppressAutoHyphens w:val="0"/>
      <w:spacing w:before="100" w:beforeAutospacing="1" w:after="100" w:afterAutospacing="1"/>
    </w:pPr>
    <w:rPr>
      <w:lang w:eastAsia="pl-PL"/>
    </w:rPr>
  </w:style>
  <w:style w:type="paragraph" w:customStyle="1" w:styleId="listparagraphcxspdrugie">
    <w:name w:val="listparagraphcxspdrugie"/>
    <w:basedOn w:val="Normalny"/>
    <w:uiPriority w:val="99"/>
    <w:rsid w:val="0072766A"/>
    <w:pPr>
      <w:suppressAutoHyphens w:val="0"/>
      <w:spacing w:before="100" w:beforeAutospacing="1" w:after="100" w:afterAutospacing="1"/>
    </w:pPr>
    <w:rPr>
      <w:lang w:eastAsia="pl-PL"/>
    </w:rPr>
  </w:style>
  <w:style w:type="paragraph" w:customStyle="1" w:styleId="listparagraphcxspnazwisko">
    <w:name w:val="listparagraphcxspnazwisko"/>
    <w:basedOn w:val="Normalny"/>
    <w:uiPriority w:val="99"/>
    <w:rsid w:val="0072766A"/>
    <w:pPr>
      <w:suppressAutoHyphens w:val="0"/>
      <w:spacing w:before="100" w:beforeAutospacing="1" w:after="100" w:afterAutospacing="1"/>
    </w:pPr>
    <w:rPr>
      <w:lang w:eastAsia="pl-PL"/>
    </w:rPr>
  </w:style>
  <w:style w:type="character" w:customStyle="1" w:styleId="TekstprzypisuZnakZnakZnak">
    <w:name w:val="Tekst przypisu Znak Znak Znak"/>
    <w:uiPriority w:val="99"/>
    <w:semiHidden/>
    <w:locked/>
    <w:rsid w:val="0072766A"/>
    <w:rPr>
      <w:lang w:eastAsia="ar-SA" w:bidi="ar-SA"/>
    </w:rPr>
  </w:style>
  <w:style w:type="paragraph" w:customStyle="1" w:styleId="1punktor1">
    <w:name w:val="1. punktor"/>
    <w:basedOn w:val="Normalny"/>
    <w:link w:val="1punktorZnak"/>
    <w:qFormat/>
    <w:rsid w:val="00F64E18"/>
    <w:pPr>
      <w:numPr>
        <w:numId w:val="22"/>
      </w:numPr>
      <w:suppressAutoHyphens w:val="0"/>
      <w:spacing w:before="120" w:after="120" w:line="276" w:lineRule="auto"/>
      <w:jc w:val="both"/>
    </w:pPr>
    <w:rPr>
      <w:rFonts w:ascii="Verdana" w:hAnsi="Verdana"/>
      <w:b/>
      <w:sz w:val="18"/>
      <w:szCs w:val="20"/>
      <w:lang w:eastAsia="pl-PL"/>
    </w:rPr>
  </w:style>
  <w:style w:type="character" w:customStyle="1" w:styleId="1punktorZnak">
    <w:name w:val="1. punktor Znak"/>
    <w:link w:val="1punktor1"/>
    <w:locked/>
    <w:rsid w:val="00F64E18"/>
    <w:rPr>
      <w:rFonts w:ascii="Verdana" w:hAnsi="Verdana"/>
      <w:b/>
      <w:sz w:val="18"/>
      <w:szCs w:val="20"/>
    </w:rPr>
  </w:style>
  <w:style w:type="character" w:customStyle="1" w:styleId="st">
    <w:name w:val="st"/>
    <w:uiPriority w:val="99"/>
    <w:rsid w:val="00F64E18"/>
  </w:style>
  <w:style w:type="paragraph" w:customStyle="1" w:styleId="1punktor0">
    <w:name w:val="1) punktor"/>
    <w:basedOn w:val="1punktor1"/>
    <w:link w:val="1punktorZnak0"/>
    <w:uiPriority w:val="99"/>
    <w:rsid w:val="0050420A"/>
    <w:pPr>
      <w:numPr>
        <w:numId w:val="25"/>
      </w:numPr>
      <w:ind w:left="357" w:hanging="357"/>
    </w:pPr>
  </w:style>
  <w:style w:type="character" w:customStyle="1" w:styleId="1punktorZnak0">
    <w:name w:val="1) punktor Znak"/>
    <w:link w:val="1punktor0"/>
    <w:uiPriority w:val="99"/>
    <w:locked/>
    <w:rsid w:val="0050420A"/>
    <w:rPr>
      <w:rFonts w:ascii="Verdana" w:hAnsi="Verdana"/>
      <w:b/>
      <w:sz w:val="18"/>
      <w:szCs w:val="20"/>
    </w:rPr>
  </w:style>
  <w:style w:type="paragraph" w:customStyle="1" w:styleId="Akapitzlist3">
    <w:name w:val="Akapit z listą3"/>
    <w:basedOn w:val="Normalny"/>
    <w:uiPriority w:val="99"/>
    <w:rsid w:val="002A7F0B"/>
    <w:pPr>
      <w:ind w:left="708"/>
    </w:pPr>
  </w:style>
  <w:style w:type="character" w:customStyle="1" w:styleId="MapadokumentuZnak1">
    <w:name w:val="Mapa dokumentu Znak1"/>
    <w:uiPriority w:val="99"/>
    <w:semiHidden/>
    <w:rsid w:val="00E5492B"/>
    <w:rPr>
      <w:rFonts w:ascii="Segoe UI" w:hAnsi="Segoe UI"/>
      <w:sz w:val="16"/>
    </w:rPr>
  </w:style>
  <w:style w:type="paragraph" w:customStyle="1" w:styleId="1Punktor">
    <w:name w:val="1. Punktor"/>
    <w:basedOn w:val="1punktor0"/>
    <w:link w:val="1PunktorZnak1"/>
    <w:qFormat/>
    <w:rsid w:val="00FB3191"/>
    <w:pPr>
      <w:keepLines/>
      <w:widowControl w:val="0"/>
      <w:numPr>
        <w:numId w:val="29"/>
      </w:numPr>
      <w:spacing w:before="0"/>
    </w:pPr>
    <w:rPr>
      <w:b w:val="0"/>
      <w:sz w:val="20"/>
    </w:rPr>
  </w:style>
  <w:style w:type="character" w:customStyle="1" w:styleId="1PunktorZnak1">
    <w:name w:val="1. Punktor Znak"/>
    <w:link w:val="1Punktor"/>
    <w:locked/>
    <w:rsid w:val="00FB3191"/>
    <w:rPr>
      <w:rFonts w:ascii="Verdana" w:hAnsi="Verdana"/>
      <w:sz w:val="20"/>
      <w:szCs w:val="20"/>
    </w:rPr>
  </w:style>
  <w:style w:type="paragraph" w:customStyle="1" w:styleId="punktor">
    <w:name w:val="– punktor"/>
    <w:basedOn w:val="Akapitzlist"/>
    <w:link w:val="punktorZnak"/>
    <w:uiPriority w:val="99"/>
    <w:rsid w:val="00577799"/>
    <w:pPr>
      <w:keepLines/>
      <w:numPr>
        <w:numId w:val="31"/>
      </w:numPr>
      <w:suppressAutoHyphens w:val="0"/>
      <w:spacing w:after="120" w:line="276" w:lineRule="auto"/>
      <w:ind w:left="357" w:hanging="357"/>
      <w:contextualSpacing w:val="0"/>
      <w:jc w:val="both"/>
    </w:pPr>
    <w:rPr>
      <w:rFonts w:ascii="Verdana" w:hAnsi="Verdana"/>
      <w:sz w:val="20"/>
      <w:szCs w:val="20"/>
      <w:lang w:eastAsia="pl-PL"/>
    </w:rPr>
  </w:style>
  <w:style w:type="character" w:customStyle="1" w:styleId="punktorZnak">
    <w:name w:val="– punktor Znak"/>
    <w:link w:val="punktor"/>
    <w:uiPriority w:val="99"/>
    <w:locked/>
    <w:rsid w:val="00577799"/>
    <w:rPr>
      <w:rFonts w:ascii="Verdana" w:hAnsi="Verdana"/>
      <w:sz w:val="20"/>
      <w:szCs w:val="20"/>
    </w:rPr>
  </w:style>
  <w:style w:type="character" w:customStyle="1" w:styleId="FontStyle18">
    <w:name w:val="Font Style18"/>
    <w:uiPriority w:val="99"/>
    <w:rsid w:val="008C3EEB"/>
    <w:rPr>
      <w:rFonts w:ascii="Tahoma" w:hAnsi="Tahoma"/>
      <w:sz w:val="18"/>
    </w:rPr>
  </w:style>
  <w:style w:type="character" w:customStyle="1" w:styleId="Tekstpodstawowy1">
    <w:name w:val="Tekst podstawowy1"/>
    <w:uiPriority w:val="99"/>
    <w:rsid w:val="00061D78"/>
    <w:rPr>
      <w:rFonts w:ascii="Verdana" w:eastAsia="Times New Roman" w:hAnsi="Verdana"/>
      <w:spacing w:val="0"/>
      <w:sz w:val="19"/>
      <w:u w:val="single"/>
      <w:shd w:val="clear" w:color="auto" w:fill="FFFFFF"/>
    </w:rPr>
  </w:style>
  <w:style w:type="paragraph" w:customStyle="1" w:styleId="apunktor0">
    <w:name w:val="a) punktor"/>
    <w:basedOn w:val="Normalny"/>
    <w:link w:val="apunktorZnak"/>
    <w:uiPriority w:val="99"/>
    <w:rsid w:val="00061D78"/>
    <w:pPr>
      <w:keepLines/>
      <w:numPr>
        <w:numId w:val="30"/>
      </w:numPr>
      <w:suppressAutoHyphens w:val="0"/>
      <w:spacing w:after="120" w:line="276" w:lineRule="auto"/>
      <w:ind w:left="714" w:hanging="357"/>
      <w:jc w:val="both"/>
    </w:pPr>
    <w:rPr>
      <w:rFonts w:ascii="Verdana" w:hAnsi="Verdana"/>
      <w:sz w:val="20"/>
      <w:szCs w:val="20"/>
      <w:lang w:eastAsia="pl-PL"/>
    </w:rPr>
  </w:style>
  <w:style w:type="character" w:customStyle="1" w:styleId="apunktorZnak">
    <w:name w:val="a) punktor Znak"/>
    <w:link w:val="apunktor0"/>
    <w:uiPriority w:val="99"/>
    <w:locked/>
    <w:rsid w:val="00061D78"/>
    <w:rPr>
      <w:rFonts w:ascii="Verdana" w:hAnsi="Verdana"/>
      <w:sz w:val="20"/>
      <w:szCs w:val="20"/>
    </w:rPr>
  </w:style>
  <w:style w:type="character" w:customStyle="1" w:styleId="CharacterStyle2">
    <w:name w:val="Character Style 2"/>
    <w:rsid w:val="00EE60D3"/>
    <w:rPr>
      <w:rFonts w:ascii="Verdana" w:hAnsi="Verdana"/>
      <w:sz w:val="19"/>
    </w:rPr>
  </w:style>
  <w:style w:type="paragraph" w:customStyle="1" w:styleId="Akapitzlist11">
    <w:name w:val="Akapit z listą11"/>
    <w:basedOn w:val="Normalny"/>
    <w:uiPriority w:val="99"/>
    <w:rsid w:val="002E093A"/>
    <w:pPr>
      <w:suppressAutoHyphens w:val="0"/>
      <w:spacing w:after="200" w:line="276" w:lineRule="auto"/>
      <w:ind w:left="720"/>
      <w:contextualSpacing/>
    </w:pPr>
    <w:rPr>
      <w:rFonts w:ascii="Calibri" w:hAnsi="Calibri"/>
      <w:sz w:val="22"/>
      <w:szCs w:val="22"/>
      <w:lang w:eastAsia="en-US"/>
    </w:rPr>
  </w:style>
  <w:style w:type="paragraph" w:customStyle="1" w:styleId="bullet">
    <w:name w:val="bullet"/>
    <w:basedOn w:val="Normalny"/>
    <w:uiPriority w:val="99"/>
    <w:rsid w:val="005A1F87"/>
    <w:pPr>
      <w:numPr>
        <w:numId w:val="33"/>
      </w:numPr>
      <w:tabs>
        <w:tab w:val="left" w:pos="5670"/>
      </w:tabs>
      <w:suppressAutoHyphens w:val="0"/>
      <w:spacing w:before="120"/>
      <w:jc w:val="both"/>
    </w:pPr>
    <w:rPr>
      <w:szCs w:val="20"/>
      <w:lang w:eastAsia="pl-PL"/>
    </w:rPr>
  </w:style>
  <w:style w:type="character" w:customStyle="1" w:styleId="Bodytext">
    <w:name w:val="Body text_"/>
    <w:basedOn w:val="Domylnaczcionkaakapitu"/>
    <w:rsid w:val="005A1F87"/>
    <w:rPr>
      <w:rFonts w:ascii="Tahoma" w:eastAsia="Times New Roman" w:hAnsi="Tahoma" w:cs="Tahoma"/>
      <w:sz w:val="19"/>
      <w:szCs w:val="19"/>
      <w:shd w:val="clear" w:color="auto" w:fill="FFFFFF"/>
    </w:rPr>
  </w:style>
  <w:style w:type="character" w:customStyle="1" w:styleId="Heading1">
    <w:name w:val="Heading #1_"/>
    <w:basedOn w:val="Domylnaczcionkaakapitu"/>
    <w:link w:val="Heading10"/>
    <w:uiPriority w:val="99"/>
    <w:locked/>
    <w:rsid w:val="005A1F87"/>
    <w:rPr>
      <w:rFonts w:ascii="Tahoma" w:eastAsia="Times New Roman" w:hAnsi="Tahoma" w:cs="Tahoma"/>
      <w:sz w:val="19"/>
      <w:szCs w:val="19"/>
      <w:shd w:val="clear" w:color="auto" w:fill="FFFFFF"/>
    </w:rPr>
  </w:style>
  <w:style w:type="paragraph" w:customStyle="1" w:styleId="Heading10">
    <w:name w:val="Heading #1"/>
    <w:basedOn w:val="Normalny"/>
    <w:link w:val="Heading1"/>
    <w:uiPriority w:val="99"/>
    <w:rsid w:val="005A1F87"/>
    <w:pPr>
      <w:shd w:val="clear" w:color="auto" w:fill="FFFFFF"/>
      <w:suppressAutoHyphens w:val="0"/>
      <w:spacing w:after="240" w:line="240" w:lineRule="atLeast"/>
      <w:ind w:hanging="420"/>
      <w:jc w:val="both"/>
      <w:outlineLvl w:val="0"/>
    </w:pPr>
    <w:rPr>
      <w:rFonts w:ascii="Tahoma" w:hAnsi="Tahoma" w:cs="Tahoma"/>
      <w:sz w:val="19"/>
      <w:szCs w:val="19"/>
      <w:lang w:eastAsia="pl-PL"/>
    </w:rPr>
  </w:style>
  <w:style w:type="character" w:customStyle="1" w:styleId="BodytextBold">
    <w:name w:val="Body text + Bold"/>
    <w:basedOn w:val="Bodytext"/>
    <w:uiPriority w:val="99"/>
    <w:rsid w:val="005A1F87"/>
    <w:rPr>
      <w:rFonts w:ascii="Tahoma" w:eastAsia="Times New Roman" w:hAnsi="Tahoma" w:cs="Tahoma"/>
      <w:b/>
      <w:bCs/>
      <w:spacing w:val="0"/>
      <w:sz w:val="19"/>
      <w:szCs w:val="19"/>
      <w:shd w:val="clear" w:color="auto" w:fill="FFFFFF"/>
    </w:rPr>
  </w:style>
  <w:style w:type="character" w:customStyle="1" w:styleId="Picturecaption">
    <w:name w:val="Picture caption_"/>
    <w:basedOn w:val="Domylnaczcionkaakapitu"/>
    <w:link w:val="Picturecaption0"/>
    <w:uiPriority w:val="99"/>
    <w:locked/>
    <w:rsid w:val="005A1F87"/>
    <w:rPr>
      <w:rFonts w:ascii="Tahoma" w:eastAsia="Times New Roman" w:hAnsi="Tahoma" w:cs="Tahoma"/>
      <w:sz w:val="19"/>
      <w:szCs w:val="19"/>
      <w:shd w:val="clear" w:color="auto" w:fill="FFFFFF"/>
    </w:rPr>
  </w:style>
  <w:style w:type="paragraph" w:customStyle="1" w:styleId="Picturecaption0">
    <w:name w:val="Picture caption"/>
    <w:basedOn w:val="Normalny"/>
    <w:link w:val="Picturecaption"/>
    <w:uiPriority w:val="99"/>
    <w:rsid w:val="005A1F87"/>
    <w:pPr>
      <w:shd w:val="clear" w:color="auto" w:fill="FFFFFF"/>
      <w:suppressAutoHyphens w:val="0"/>
      <w:spacing w:line="240" w:lineRule="atLeast"/>
    </w:pPr>
    <w:rPr>
      <w:rFonts w:ascii="Tahoma" w:hAnsi="Tahoma" w:cs="Tahoma"/>
      <w:sz w:val="19"/>
      <w:szCs w:val="19"/>
      <w:lang w:eastAsia="pl-PL"/>
    </w:rPr>
  </w:style>
  <w:style w:type="paragraph" w:customStyle="1" w:styleId="WypunktowanieZnakZnakZnak">
    <w:name w:val="Wypunktowanie Znak Znak Znak"/>
    <w:basedOn w:val="Normalny"/>
    <w:next w:val="Normalny"/>
    <w:autoRedefine/>
    <w:rsid w:val="00777C0A"/>
    <w:pPr>
      <w:suppressAutoHyphens w:val="0"/>
      <w:ind w:left="284"/>
      <w:jc w:val="both"/>
    </w:pPr>
    <w:rPr>
      <w:rFonts w:ascii="Verdana" w:hAnsi="Verdana"/>
      <w:sz w:val="20"/>
      <w:szCs w:val="20"/>
      <w:lang w:eastAsia="pl-PL"/>
    </w:rPr>
  </w:style>
  <w:style w:type="paragraph" w:customStyle="1" w:styleId="aPunktor">
    <w:name w:val="a) Punktor"/>
    <w:basedOn w:val="Akapitzlist"/>
    <w:link w:val="aPunktorZnak0"/>
    <w:qFormat/>
    <w:rsid w:val="00777C0A"/>
    <w:pPr>
      <w:numPr>
        <w:numId w:val="34"/>
      </w:numPr>
      <w:suppressAutoHyphens w:val="0"/>
      <w:spacing w:before="120" w:after="120"/>
      <w:jc w:val="both"/>
    </w:pPr>
    <w:rPr>
      <w:rFonts w:ascii="Verdana" w:hAnsi="Verdana"/>
      <w:sz w:val="20"/>
      <w:szCs w:val="20"/>
      <w:lang w:eastAsia="pl-PL"/>
    </w:rPr>
  </w:style>
  <w:style w:type="paragraph" w:customStyle="1" w:styleId="1Punktor2">
    <w:name w:val="1) Punktor"/>
    <w:basedOn w:val="Normalny"/>
    <w:link w:val="1PunktorZnak2"/>
    <w:qFormat/>
    <w:rsid w:val="00777C0A"/>
    <w:pPr>
      <w:autoSpaceDE w:val="0"/>
      <w:autoSpaceDN w:val="0"/>
      <w:adjustRightInd w:val="0"/>
      <w:spacing w:before="120"/>
      <w:ind w:left="720" w:hanging="360"/>
      <w:jc w:val="both"/>
    </w:pPr>
    <w:rPr>
      <w:rFonts w:ascii="Verdana" w:hAnsi="Verdana"/>
      <w:color w:val="000000"/>
      <w:sz w:val="20"/>
      <w:lang w:eastAsia="pl-PL"/>
    </w:rPr>
  </w:style>
  <w:style w:type="character" w:customStyle="1" w:styleId="aPunktorZnak0">
    <w:name w:val="a) Punktor Znak"/>
    <w:link w:val="aPunktor"/>
    <w:rsid w:val="00777C0A"/>
    <w:rPr>
      <w:rFonts w:ascii="Verdana" w:hAnsi="Verdana"/>
      <w:sz w:val="20"/>
      <w:szCs w:val="20"/>
    </w:rPr>
  </w:style>
  <w:style w:type="character" w:customStyle="1" w:styleId="1PunktorZnak2">
    <w:name w:val="1) Punktor Znak"/>
    <w:link w:val="1Punktor2"/>
    <w:rsid w:val="00777C0A"/>
    <w:rPr>
      <w:rFonts w:ascii="Verdana" w:hAnsi="Verdana"/>
      <w:color w:val="000000"/>
      <w:sz w:val="20"/>
      <w:szCs w:val="24"/>
    </w:rPr>
  </w:style>
  <w:style w:type="paragraph" w:customStyle="1" w:styleId="Zwykytekst3">
    <w:name w:val="Zwykły tekst3"/>
    <w:basedOn w:val="Normalny"/>
    <w:rsid w:val="00993C25"/>
    <w:pPr>
      <w:suppressAutoHyphens w:val="0"/>
    </w:pPr>
    <w:rPr>
      <w:rFonts w:ascii="Courier New" w:hAnsi="Courier New"/>
      <w:sz w:val="20"/>
      <w:szCs w:val="20"/>
    </w:rPr>
  </w:style>
  <w:style w:type="paragraph" w:customStyle="1" w:styleId="Zwykytekst2">
    <w:name w:val="Zwykły tekst2"/>
    <w:basedOn w:val="Normalny"/>
    <w:rsid w:val="00993C25"/>
    <w:pPr>
      <w:suppressAutoHyphens w:val="0"/>
    </w:pPr>
    <w:rPr>
      <w:rFonts w:ascii="Courier New" w:hAnsi="Courier New"/>
      <w:sz w:val="20"/>
      <w:szCs w:val="20"/>
    </w:rPr>
  </w:style>
  <w:style w:type="paragraph" w:customStyle="1" w:styleId="Zwykytekst4">
    <w:name w:val="Zwykły tekst4"/>
    <w:basedOn w:val="Normalny"/>
    <w:uiPriority w:val="99"/>
    <w:rsid w:val="00993C25"/>
    <w:pPr>
      <w:suppressAutoHyphens w:val="0"/>
    </w:pPr>
    <w:rPr>
      <w:rFonts w:ascii="Courier New" w:hAnsi="Courier New"/>
      <w:sz w:val="20"/>
      <w:szCs w:val="20"/>
    </w:rPr>
  </w:style>
  <w:style w:type="paragraph" w:customStyle="1" w:styleId="Akapitzlist4">
    <w:name w:val="Akapit z listą4"/>
    <w:basedOn w:val="Normalny"/>
    <w:rsid w:val="00E709B0"/>
    <w:pPr>
      <w:suppressAutoHyphens w:val="0"/>
      <w:ind w:left="720"/>
      <w:contextualSpacing/>
    </w:pPr>
    <w:rPr>
      <w:lang w:eastAsia="pl-PL"/>
    </w:rPr>
  </w:style>
  <w:style w:type="paragraph" w:customStyle="1" w:styleId="Normalny12pt">
    <w:name w:val="Normalny + 12 pt"/>
    <w:aliases w:val="Wyjustowany,Przed:  6 pt,Normalny + Verdana,14 pt,Z lewej:  0,5 cm"/>
    <w:basedOn w:val="Normalny"/>
    <w:rsid w:val="00CF0A17"/>
    <w:pPr>
      <w:tabs>
        <w:tab w:val="left" w:pos="-3420"/>
      </w:tabs>
      <w:suppressAutoHyphens w:val="0"/>
      <w:spacing w:before="120"/>
      <w:jc w:val="both"/>
    </w:pPr>
    <w:rPr>
      <w:lang w:eastAsia="pl-PL"/>
    </w:rPr>
  </w:style>
  <w:style w:type="character" w:customStyle="1" w:styleId="Teksttreci">
    <w:name w:val="Tekst treści_"/>
    <w:link w:val="Teksttreci1"/>
    <w:uiPriority w:val="99"/>
    <w:locked/>
    <w:rsid w:val="00687DB4"/>
    <w:rPr>
      <w:rFonts w:ascii="MS Reference Sans Serif" w:hAnsi="MS Reference Sans Serif"/>
      <w:sz w:val="19"/>
      <w:szCs w:val="19"/>
      <w:shd w:val="clear" w:color="auto" w:fill="FFFFFF"/>
    </w:rPr>
  </w:style>
  <w:style w:type="paragraph" w:customStyle="1" w:styleId="Teksttreci1">
    <w:name w:val="Tekst treści1"/>
    <w:basedOn w:val="Normalny"/>
    <w:link w:val="Teksttreci"/>
    <w:uiPriority w:val="99"/>
    <w:rsid w:val="00687DB4"/>
    <w:pPr>
      <w:widowControl w:val="0"/>
      <w:shd w:val="clear" w:color="auto" w:fill="FFFFFF"/>
      <w:suppressAutoHyphens w:val="0"/>
      <w:spacing w:before="600" w:after="1860" w:line="218" w:lineRule="exact"/>
      <w:ind w:hanging="1080"/>
      <w:jc w:val="center"/>
    </w:pPr>
    <w:rPr>
      <w:rFonts w:ascii="MS Reference Sans Serif" w:hAnsi="MS Reference Sans Serif"/>
      <w:sz w:val="19"/>
      <w:szCs w:val="19"/>
      <w:lang w:eastAsia="pl-PL"/>
    </w:rPr>
  </w:style>
  <w:style w:type="paragraph" w:styleId="Spistreci1">
    <w:name w:val="toc 1"/>
    <w:basedOn w:val="Normalny"/>
    <w:next w:val="Normalny"/>
    <w:uiPriority w:val="39"/>
    <w:rsid w:val="00687DB4"/>
    <w:pPr>
      <w:tabs>
        <w:tab w:val="right" w:leader="dot" w:pos="7371"/>
      </w:tabs>
      <w:suppressAutoHyphens w:val="0"/>
      <w:overflowPunct w:val="0"/>
      <w:autoSpaceDE w:val="0"/>
      <w:autoSpaceDN w:val="0"/>
      <w:adjustRightInd w:val="0"/>
      <w:textAlignment w:val="baseline"/>
    </w:pPr>
    <w:rPr>
      <w:b/>
      <w:caps/>
      <w:sz w:val="20"/>
      <w:szCs w:val="20"/>
      <w:lang w:eastAsia="pl-PL"/>
    </w:rPr>
  </w:style>
  <w:style w:type="paragraph" w:customStyle="1" w:styleId="FR2">
    <w:name w:val="FR2"/>
    <w:link w:val="FR2Znak"/>
    <w:rsid w:val="00687DB4"/>
    <w:pPr>
      <w:widowControl w:val="0"/>
      <w:autoSpaceDE w:val="0"/>
      <w:autoSpaceDN w:val="0"/>
      <w:adjustRightInd w:val="0"/>
      <w:spacing w:line="300" w:lineRule="auto"/>
      <w:ind w:left="640" w:firstLine="260"/>
    </w:pPr>
    <w:rPr>
      <w:rFonts w:ascii="Arial" w:hAnsi="Arial" w:cs="Arial"/>
      <w:i/>
      <w:iCs/>
    </w:rPr>
  </w:style>
  <w:style w:type="character" w:customStyle="1" w:styleId="FR2Znak">
    <w:name w:val="FR2 Znak"/>
    <w:link w:val="FR2"/>
    <w:rsid w:val="00687DB4"/>
    <w:rPr>
      <w:rFonts w:ascii="Arial" w:hAnsi="Arial" w:cs="Arial"/>
      <w:i/>
      <w:iCs/>
    </w:rPr>
  </w:style>
  <w:style w:type="paragraph" w:customStyle="1" w:styleId="ZnakZnakZnakZnak">
    <w:name w:val="Znak Znak Znak Znak"/>
    <w:basedOn w:val="Normalny"/>
    <w:rsid w:val="00687DB4"/>
    <w:pPr>
      <w:suppressAutoHyphens w:val="0"/>
    </w:pPr>
    <w:rPr>
      <w:lang w:eastAsia="pl-PL"/>
    </w:rPr>
  </w:style>
  <w:style w:type="numbering" w:customStyle="1" w:styleId="StylPunktowane">
    <w:name w:val="Styl Punktowane"/>
    <w:basedOn w:val="Bezlisty"/>
    <w:rsid w:val="00687DB4"/>
    <w:pPr>
      <w:numPr>
        <w:numId w:val="8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83831">
      <w:bodyDiv w:val="1"/>
      <w:marLeft w:val="0"/>
      <w:marRight w:val="0"/>
      <w:marTop w:val="0"/>
      <w:marBottom w:val="0"/>
      <w:divBdr>
        <w:top w:val="none" w:sz="0" w:space="0" w:color="auto"/>
        <w:left w:val="none" w:sz="0" w:space="0" w:color="auto"/>
        <w:bottom w:val="none" w:sz="0" w:space="0" w:color="auto"/>
        <w:right w:val="none" w:sz="0" w:space="0" w:color="auto"/>
      </w:divBdr>
    </w:div>
    <w:div w:id="233439416">
      <w:bodyDiv w:val="1"/>
      <w:marLeft w:val="0"/>
      <w:marRight w:val="0"/>
      <w:marTop w:val="0"/>
      <w:marBottom w:val="0"/>
      <w:divBdr>
        <w:top w:val="none" w:sz="0" w:space="0" w:color="auto"/>
        <w:left w:val="none" w:sz="0" w:space="0" w:color="auto"/>
        <w:bottom w:val="none" w:sz="0" w:space="0" w:color="auto"/>
        <w:right w:val="none" w:sz="0" w:space="0" w:color="auto"/>
      </w:divBdr>
    </w:div>
    <w:div w:id="670791236">
      <w:bodyDiv w:val="1"/>
      <w:marLeft w:val="0"/>
      <w:marRight w:val="0"/>
      <w:marTop w:val="0"/>
      <w:marBottom w:val="0"/>
      <w:divBdr>
        <w:top w:val="none" w:sz="0" w:space="0" w:color="auto"/>
        <w:left w:val="none" w:sz="0" w:space="0" w:color="auto"/>
        <w:bottom w:val="none" w:sz="0" w:space="0" w:color="auto"/>
        <w:right w:val="none" w:sz="0" w:space="0" w:color="auto"/>
      </w:divBdr>
    </w:div>
    <w:div w:id="968626289">
      <w:bodyDiv w:val="1"/>
      <w:marLeft w:val="0"/>
      <w:marRight w:val="0"/>
      <w:marTop w:val="0"/>
      <w:marBottom w:val="0"/>
      <w:divBdr>
        <w:top w:val="none" w:sz="0" w:space="0" w:color="auto"/>
        <w:left w:val="none" w:sz="0" w:space="0" w:color="auto"/>
        <w:bottom w:val="none" w:sz="0" w:space="0" w:color="auto"/>
        <w:right w:val="none" w:sz="0" w:space="0" w:color="auto"/>
      </w:divBdr>
    </w:div>
    <w:div w:id="1478570061">
      <w:bodyDiv w:val="1"/>
      <w:marLeft w:val="0"/>
      <w:marRight w:val="0"/>
      <w:marTop w:val="0"/>
      <w:marBottom w:val="0"/>
      <w:divBdr>
        <w:top w:val="none" w:sz="0" w:space="0" w:color="auto"/>
        <w:left w:val="none" w:sz="0" w:space="0" w:color="auto"/>
        <w:bottom w:val="none" w:sz="0" w:space="0" w:color="auto"/>
        <w:right w:val="none" w:sz="0" w:space="0" w:color="auto"/>
      </w:divBdr>
    </w:div>
    <w:div w:id="1544173576">
      <w:marLeft w:val="0"/>
      <w:marRight w:val="0"/>
      <w:marTop w:val="0"/>
      <w:marBottom w:val="0"/>
      <w:divBdr>
        <w:top w:val="none" w:sz="0" w:space="0" w:color="auto"/>
        <w:left w:val="none" w:sz="0" w:space="0" w:color="auto"/>
        <w:bottom w:val="none" w:sz="0" w:space="0" w:color="auto"/>
        <w:right w:val="none" w:sz="0" w:space="0" w:color="auto"/>
      </w:divBdr>
    </w:div>
    <w:div w:id="1544173577">
      <w:marLeft w:val="0"/>
      <w:marRight w:val="0"/>
      <w:marTop w:val="0"/>
      <w:marBottom w:val="0"/>
      <w:divBdr>
        <w:top w:val="none" w:sz="0" w:space="0" w:color="auto"/>
        <w:left w:val="none" w:sz="0" w:space="0" w:color="auto"/>
        <w:bottom w:val="none" w:sz="0" w:space="0" w:color="auto"/>
        <w:right w:val="none" w:sz="0" w:space="0" w:color="auto"/>
      </w:divBdr>
    </w:div>
    <w:div w:id="1544173578">
      <w:marLeft w:val="0"/>
      <w:marRight w:val="0"/>
      <w:marTop w:val="0"/>
      <w:marBottom w:val="0"/>
      <w:divBdr>
        <w:top w:val="none" w:sz="0" w:space="0" w:color="auto"/>
        <w:left w:val="none" w:sz="0" w:space="0" w:color="auto"/>
        <w:bottom w:val="none" w:sz="0" w:space="0" w:color="auto"/>
        <w:right w:val="none" w:sz="0" w:space="0" w:color="auto"/>
      </w:divBdr>
    </w:div>
    <w:div w:id="1544173579">
      <w:marLeft w:val="0"/>
      <w:marRight w:val="0"/>
      <w:marTop w:val="0"/>
      <w:marBottom w:val="0"/>
      <w:divBdr>
        <w:top w:val="none" w:sz="0" w:space="0" w:color="auto"/>
        <w:left w:val="none" w:sz="0" w:space="0" w:color="auto"/>
        <w:bottom w:val="none" w:sz="0" w:space="0" w:color="auto"/>
        <w:right w:val="none" w:sz="0" w:space="0" w:color="auto"/>
      </w:divBdr>
    </w:div>
    <w:div w:id="1544173580">
      <w:marLeft w:val="0"/>
      <w:marRight w:val="0"/>
      <w:marTop w:val="0"/>
      <w:marBottom w:val="0"/>
      <w:divBdr>
        <w:top w:val="none" w:sz="0" w:space="0" w:color="auto"/>
        <w:left w:val="none" w:sz="0" w:space="0" w:color="auto"/>
        <w:bottom w:val="none" w:sz="0" w:space="0" w:color="auto"/>
        <w:right w:val="none" w:sz="0" w:space="0" w:color="auto"/>
      </w:divBdr>
    </w:div>
    <w:div w:id="1544173581">
      <w:marLeft w:val="0"/>
      <w:marRight w:val="0"/>
      <w:marTop w:val="0"/>
      <w:marBottom w:val="0"/>
      <w:divBdr>
        <w:top w:val="none" w:sz="0" w:space="0" w:color="auto"/>
        <w:left w:val="none" w:sz="0" w:space="0" w:color="auto"/>
        <w:bottom w:val="none" w:sz="0" w:space="0" w:color="auto"/>
        <w:right w:val="none" w:sz="0" w:space="0" w:color="auto"/>
      </w:divBdr>
    </w:div>
    <w:div w:id="1544173582">
      <w:marLeft w:val="0"/>
      <w:marRight w:val="0"/>
      <w:marTop w:val="0"/>
      <w:marBottom w:val="0"/>
      <w:divBdr>
        <w:top w:val="none" w:sz="0" w:space="0" w:color="auto"/>
        <w:left w:val="none" w:sz="0" w:space="0" w:color="auto"/>
        <w:bottom w:val="none" w:sz="0" w:space="0" w:color="auto"/>
        <w:right w:val="none" w:sz="0" w:space="0" w:color="auto"/>
      </w:divBdr>
    </w:div>
    <w:div w:id="1544173583">
      <w:marLeft w:val="0"/>
      <w:marRight w:val="0"/>
      <w:marTop w:val="0"/>
      <w:marBottom w:val="0"/>
      <w:divBdr>
        <w:top w:val="none" w:sz="0" w:space="0" w:color="auto"/>
        <w:left w:val="none" w:sz="0" w:space="0" w:color="auto"/>
        <w:bottom w:val="none" w:sz="0" w:space="0" w:color="auto"/>
        <w:right w:val="none" w:sz="0" w:space="0" w:color="auto"/>
      </w:divBdr>
    </w:div>
    <w:div w:id="1544173584">
      <w:marLeft w:val="0"/>
      <w:marRight w:val="0"/>
      <w:marTop w:val="0"/>
      <w:marBottom w:val="0"/>
      <w:divBdr>
        <w:top w:val="none" w:sz="0" w:space="0" w:color="auto"/>
        <w:left w:val="none" w:sz="0" w:space="0" w:color="auto"/>
        <w:bottom w:val="none" w:sz="0" w:space="0" w:color="auto"/>
        <w:right w:val="none" w:sz="0" w:space="0" w:color="auto"/>
      </w:divBdr>
    </w:div>
    <w:div w:id="1544173585">
      <w:marLeft w:val="0"/>
      <w:marRight w:val="0"/>
      <w:marTop w:val="0"/>
      <w:marBottom w:val="0"/>
      <w:divBdr>
        <w:top w:val="none" w:sz="0" w:space="0" w:color="auto"/>
        <w:left w:val="none" w:sz="0" w:space="0" w:color="auto"/>
        <w:bottom w:val="none" w:sz="0" w:space="0" w:color="auto"/>
        <w:right w:val="none" w:sz="0" w:space="0" w:color="auto"/>
      </w:divBdr>
    </w:div>
    <w:div w:id="1544173586">
      <w:marLeft w:val="0"/>
      <w:marRight w:val="0"/>
      <w:marTop w:val="0"/>
      <w:marBottom w:val="0"/>
      <w:divBdr>
        <w:top w:val="none" w:sz="0" w:space="0" w:color="auto"/>
        <w:left w:val="none" w:sz="0" w:space="0" w:color="auto"/>
        <w:bottom w:val="none" w:sz="0" w:space="0" w:color="auto"/>
        <w:right w:val="none" w:sz="0" w:space="0" w:color="auto"/>
      </w:divBdr>
    </w:div>
    <w:div w:id="1544173587">
      <w:marLeft w:val="0"/>
      <w:marRight w:val="0"/>
      <w:marTop w:val="0"/>
      <w:marBottom w:val="0"/>
      <w:divBdr>
        <w:top w:val="none" w:sz="0" w:space="0" w:color="auto"/>
        <w:left w:val="none" w:sz="0" w:space="0" w:color="auto"/>
        <w:bottom w:val="none" w:sz="0" w:space="0" w:color="auto"/>
        <w:right w:val="none" w:sz="0" w:space="0" w:color="auto"/>
      </w:divBdr>
    </w:div>
    <w:div w:id="1544173588">
      <w:marLeft w:val="0"/>
      <w:marRight w:val="0"/>
      <w:marTop w:val="0"/>
      <w:marBottom w:val="0"/>
      <w:divBdr>
        <w:top w:val="none" w:sz="0" w:space="0" w:color="auto"/>
        <w:left w:val="none" w:sz="0" w:space="0" w:color="auto"/>
        <w:bottom w:val="none" w:sz="0" w:space="0" w:color="auto"/>
        <w:right w:val="none" w:sz="0" w:space="0" w:color="auto"/>
      </w:divBdr>
    </w:div>
    <w:div w:id="1544173589">
      <w:marLeft w:val="0"/>
      <w:marRight w:val="0"/>
      <w:marTop w:val="0"/>
      <w:marBottom w:val="0"/>
      <w:divBdr>
        <w:top w:val="none" w:sz="0" w:space="0" w:color="auto"/>
        <w:left w:val="none" w:sz="0" w:space="0" w:color="auto"/>
        <w:bottom w:val="none" w:sz="0" w:space="0" w:color="auto"/>
        <w:right w:val="none" w:sz="0" w:space="0" w:color="auto"/>
      </w:divBdr>
    </w:div>
    <w:div w:id="1544173590">
      <w:marLeft w:val="0"/>
      <w:marRight w:val="0"/>
      <w:marTop w:val="0"/>
      <w:marBottom w:val="0"/>
      <w:divBdr>
        <w:top w:val="none" w:sz="0" w:space="0" w:color="auto"/>
        <w:left w:val="none" w:sz="0" w:space="0" w:color="auto"/>
        <w:bottom w:val="none" w:sz="0" w:space="0" w:color="auto"/>
        <w:right w:val="none" w:sz="0" w:space="0" w:color="auto"/>
      </w:divBdr>
    </w:div>
    <w:div w:id="1544173591">
      <w:marLeft w:val="0"/>
      <w:marRight w:val="0"/>
      <w:marTop w:val="0"/>
      <w:marBottom w:val="0"/>
      <w:divBdr>
        <w:top w:val="none" w:sz="0" w:space="0" w:color="auto"/>
        <w:left w:val="none" w:sz="0" w:space="0" w:color="auto"/>
        <w:bottom w:val="none" w:sz="0" w:space="0" w:color="auto"/>
        <w:right w:val="none" w:sz="0" w:space="0" w:color="auto"/>
      </w:divBdr>
    </w:div>
    <w:div w:id="1544173592">
      <w:marLeft w:val="0"/>
      <w:marRight w:val="0"/>
      <w:marTop w:val="0"/>
      <w:marBottom w:val="0"/>
      <w:divBdr>
        <w:top w:val="none" w:sz="0" w:space="0" w:color="auto"/>
        <w:left w:val="none" w:sz="0" w:space="0" w:color="auto"/>
        <w:bottom w:val="none" w:sz="0" w:space="0" w:color="auto"/>
        <w:right w:val="none" w:sz="0" w:space="0" w:color="auto"/>
      </w:divBdr>
    </w:div>
    <w:div w:id="1544173593">
      <w:marLeft w:val="0"/>
      <w:marRight w:val="0"/>
      <w:marTop w:val="0"/>
      <w:marBottom w:val="0"/>
      <w:divBdr>
        <w:top w:val="none" w:sz="0" w:space="0" w:color="auto"/>
        <w:left w:val="none" w:sz="0" w:space="0" w:color="auto"/>
        <w:bottom w:val="none" w:sz="0" w:space="0" w:color="auto"/>
        <w:right w:val="none" w:sz="0" w:space="0" w:color="auto"/>
      </w:divBdr>
    </w:div>
    <w:div w:id="1544173594">
      <w:marLeft w:val="0"/>
      <w:marRight w:val="0"/>
      <w:marTop w:val="0"/>
      <w:marBottom w:val="0"/>
      <w:divBdr>
        <w:top w:val="none" w:sz="0" w:space="0" w:color="auto"/>
        <w:left w:val="none" w:sz="0" w:space="0" w:color="auto"/>
        <w:bottom w:val="none" w:sz="0" w:space="0" w:color="auto"/>
        <w:right w:val="none" w:sz="0" w:space="0" w:color="auto"/>
      </w:divBdr>
    </w:div>
    <w:div w:id="1544173595">
      <w:marLeft w:val="0"/>
      <w:marRight w:val="0"/>
      <w:marTop w:val="0"/>
      <w:marBottom w:val="0"/>
      <w:divBdr>
        <w:top w:val="none" w:sz="0" w:space="0" w:color="auto"/>
        <w:left w:val="none" w:sz="0" w:space="0" w:color="auto"/>
        <w:bottom w:val="none" w:sz="0" w:space="0" w:color="auto"/>
        <w:right w:val="none" w:sz="0" w:space="0" w:color="auto"/>
      </w:divBdr>
    </w:div>
    <w:div w:id="1544173596">
      <w:marLeft w:val="0"/>
      <w:marRight w:val="0"/>
      <w:marTop w:val="0"/>
      <w:marBottom w:val="0"/>
      <w:divBdr>
        <w:top w:val="none" w:sz="0" w:space="0" w:color="auto"/>
        <w:left w:val="none" w:sz="0" w:space="0" w:color="auto"/>
        <w:bottom w:val="none" w:sz="0" w:space="0" w:color="auto"/>
        <w:right w:val="none" w:sz="0" w:space="0" w:color="auto"/>
      </w:divBdr>
    </w:div>
    <w:div w:id="1544173597">
      <w:marLeft w:val="0"/>
      <w:marRight w:val="0"/>
      <w:marTop w:val="0"/>
      <w:marBottom w:val="0"/>
      <w:divBdr>
        <w:top w:val="none" w:sz="0" w:space="0" w:color="auto"/>
        <w:left w:val="none" w:sz="0" w:space="0" w:color="auto"/>
        <w:bottom w:val="none" w:sz="0" w:space="0" w:color="auto"/>
        <w:right w:val="none" w:sz="0" w:space="0" w:color="auto"/>
      </w:divBdr>
    </w:div>
    <w:div w:id="1544173598">
      <w:marLeft w:val="0"/>
      <w:marRight w:val="0"/>
      <w:marTop w:val="0"/>
      <w:marBottom w:val="0"/>
      <w:divBdr>
        <w:top w:val="none" w:sz="0" w:space="0" w:color="auto"/>
        <w:left w:val="none" w:sz="0" w:space="0" w:color="auto"/>
        <w:bottom w:val="none" w:sz="0" w:space="0" w:color="auto"/>
        <w:right w:val="none" w:sz="0" w:space="0" w:color="auto"/>
      </w:divBdr>
    </w:div>
    <w:div w:id="1544173599">
      <w:marLeft w:val="0"/>
      <w:marRight w:val="0"/>
      <w:marTop w:val="0"/>
      <w:marBottom w:val="0"/>
      <w:divBdr>
        <w:top w:val="none" w:sz="0" w:space="0" w:color="auto"/>
        <w:left w:val="none" w:sz="0" w:space="0" w:color="auto"/>
        <w:bottom w:val="none" w:sz="0" w:space="0" w:color="auto"/>
        <w:right w:val="none" w:sz="0" w:space="0" w:color="auto"/>
      </w:divBdr>
    </w:div>
    <w:div w:id="1544173600">
      <w:marLeft w:val="0"/>
      <w:marRight w:val="0"/>
      <w:marTop w:val="0"/>
      <w:marBottom w:val="0"/>
      <w:divBdr>
        <w:top w:val="none" w:sz="0" w:space="0" w:color="auto"/>
        <w:left w:val="none" w:sz="0" w:space="0" w:color="auto"/>
        <w:bottom w:val="none" w:sz="0" w:space="0" w:color="auto"/>
        <w:right w:val="none" w:sz="0" w:space="0" w:color="auto"/>
      </w:divBdr>
    </w:div>
    <w:div w:id="1544173601">
      <w:marLeft w:val="0"/>
      <w:marRight w:val="0"/>
      <w:marTop w:val="0"/>
      <w:marBottom w:val="0"/>
      <w:divBdr>
        <w:top w:val="none" w:sz="0" w:space="0" w:color="auto"/>
        <w:left w:val="none" w:sz="0" w:space="0" w:color="auto"/>
        <w:bottom w:val="none" w:sz="0" w:space="0" w:color="auto"/>
        <w:right w:val="none" w:sz="0" w:space="0" w:color="auto"/>
      </w:divBdr>
    </w:div>
    <w:div w:id="1544173602">
      <w:marLeft w:val="0"/>
      <w:marRight w:val="0"/>
      <w:marTop w:val="0"/>
      <w:marBottom w:val="0"/>
      <w:divBdr>
        <w:top w:val="none" w:sz="0" w:space="0" w:color="auto"/>
        <w:left w:val="none" w:sz="0" w:space="0" w:color="auto"/>
        <w:bottom w:val="none" w:sz="0" w:space="0" w:color="auto"/>
        <w:right w:val="none" w:sz="0" w:space="0" w:color="auto"/>
      </w:divBdr>
    </w:div>
    <w:div w:id="1544173603">
      <w:marLeft w:val="0"/>
      <w:marRight w:val="0"/>
      <w:marTop w:val="0"/>
      <w:marBottom w:val="0"/>
      <w:divBdr>
        <w:top w:val="none" w:sz="0" w:space="0" w:color="auto"/>
        <w:left w:val="none" w:sz="0" w:space="0" w:color="auto"/>
        <w:bottom w:val="none" w:sz="0" w:space="0" w:color="auto"/>
        <w:right w:val="none" w:sz="0" w:space="0" w:color="auto"/>
      </w:divBdr>
    </w:div>
    <w:div w:id="1544173604">
      <w:marLeft w:val="0"/>
      <w:marRight w:val="0"/>
      <w:marTop w:val="0"/>
      <w:marBottom w:val="0"/>
      <w:divBdr>
        <w:top w:val="none" w:sz="0" w:space="0" w:color="auto"/>
        <w:left w:val="none" w:sz="0" w:space="0" w:color="auto"/>
        <w:bottom w:val="none" w:sz="0" w:space="0" w:color="auto"/>
        <w:right w:val="none" w:sz="0" w:space="0" w:color="auto"/>
      </w:divBdr>
    </w:div>
    <w:div w:id="1544173605">
      <w:marLeft w:val="0"/>
      <w:marRight w:val="0"/>
      <w:marTop w:val="0"/>
      <w:marBottom w:val="0"/>
      <w:divBdr>
        <w:top w:val="none" w:sz="0" w:space="0" w:color="auto"/>
        <w:left w:val="none" w:sz="0" w:space="0" w:color="auto"/>
        <w:bottom w:val="none" w:sz="0" w:space="0" w:color="auto"/>
        <w:right w:val="none" w:sz="0" w:space="0" w:color="auto"/>
      </w:divBdr>
    </w:div>
    <w:div w:id="1544173606">
      <w:marLeft w:val="0"/>
      <w:marRight w:val="0"/>
      <w:marTop w:val="0"/>
      <w:marBottom w:val="0"/>
      <w:divBdr>
        <w:top w:val="none" w:sz="0" w:space="0" w:color="auto"/>
        <w:left w:val="none" w:sz="0" w:space="0" w:color="auto"/>
        <w:bottom w:val="none" w:sz="0" w:space="0" w:color="auto"/>
        <w:right w:val="none" w:sz="0" w:space="0" w:color="auto"/>
      </w:divBdr>
    </w:div>
    <w:div w:id="1544173607">
      <w:marLeft w:val="0"/>
      <w:marRight w:val="0"/>
      <w:marTop w:val="0"/>
      <w:marBottom w:val="0"/>
      <w:divBdr>
        <w:top w:val="none" w:sz="0" w:space="0" w:color="auto"/>
        <w:left w:val="none" w:sz="0" w:space="0" w:color="auto"/>
        <w:bottom w:val="none" w:sz="0" w:space="0" w:color="auto"/>
        <w:right w:val="none" w:sz="0" w:space="0" w:color="auto"/>
      </w:divBdr>
    </w:div>
    <w:div w:id="1544173608">
      <w:marLeft w:val="0"/>
      <w:marRight w:val="0"/>
      <w:marTop w:val="0"/>
      <w:marBottom w:val="0"/>
      <w:divBdr>
        <w:top w:val="none" w:sz="0" w:space="0" w:color="auto"/>
        <w:left w:val="none" w:sz="0" w:space="0" w:color="auto"/>
        <w:bottom w:val="none" w:sz="0" w:space="0" w:color="auto"/>
        <w:right w:val="none" w:sz="0" w:space="0" w:color="auto"/>
      </w:divBdr>
    </w:div>
    <w:div w:id="1544173609">
      <w:marLeft w:val="0"/>
      <w:marRight w:val="0"/>
      <w:marTop w:val="0"/>
      <w:marBottom w:val="0"/>
      <w:divBdr>
        <w:top w:val="none" w:sz="0" w:space="0" w:color="auto"/>
        <w:left w:val="none" w:sz="0" w:space="0" w:color="auto"/>
        <w:bottom w:val="none" w:sz="0" w:space="0" w:color="auto"/>
        <w:right w:val="none" w:sz="0" w:space="0" w:color="auto"/>
      </w:divBdr>
    </w:div>
    <w:div w:id="1544173610">
      <w:marLeft w:val="0"/>
      <w:marRight w:val="0"/>
      <w:marTop w:val="0"/>
      <w:marBottom w:val="0"/>
      <w:divBdr>
        <w:top w:val="none" w:sz="0" w:space="0" w:color="auto"/>
        <w:left w:val="none" w:sz="0" w:space="0" w:color="auto"/>
        <w:bottom w:val="none" w:sz="0" w:space="0" w:color="auto"/>
        <w:right w:val="none" w:sz="0" w:space="0" w:color="auto"/>
      </w:divBdr>
    </w:div>
    <w:div w:id="1544173611">
      <w:marLeft w:val="0"/>
      <w:marRight w:val="0"/>
      <w:marTop w:val="0"/>
      <w:marBottom w:val="0"/>
      <w:divBdr>
        <w:top w:val="none" w:sz="0" w:space="0" w:color="auto"/>
        <w:left w:val="none" w:sz="0" w:space="0" w:color="auto"/>
        <w:bottom w:val="none" w:sz="0" w:space="0" w:color="auto"/>
        <w:right w:val="none" w:sz="0" w:space="0" w:color="auto"/>
      </w:divBdr>
    </w:div>
    <w:div w:id="1544173612">
      <w:marLeft w:val="0"/>
      <w:marRight w:val="0"/>
      <w:marTop w:val="0"/>
      <w:marBottom w:val="0"/>
      <w:divBdr>
        <w:top w:val="none" w:sz="0" w:space="0" w:color="auto"/>
        <w:left w:val="none" w:sz="0" w:space="0" w:color="auto"/>
        <w:bottom w:val="none" w:sz="0" w:space="0" w:color="auto"/>
        <w:right w:val="none" w:sz="0" w:space="0" w:color="auto"/>
      </w:divBdr>
    </w:div>
    <w:div w:id="1544173613">
      <w:marLeft w:val="0"/>
      <w:marRight w:val="0"/>
      <w:marTop w:val="0"/>
      <w:marBottom w:val="0"/>
      <w:divBdr>
        <w:top w:val="none" w:sz="0" w:space="0" w:color="auto"/>
        <w:left w:val="none" w:sz="0" w:space="0" w:color="auto"/>
        <w:bottom w:val="none" w:sz="0" w:space="0" w:color="auto"/>
        <w:right w:val="none" w:sz="0" w:space="0" w:color="auto"/>
      </w:divBdr>
    </w:div>
    <w:div w:id="1544173614">
      <w:marLeft w:val="0"/>
      <w:marRight w:val="0"/>
      <w:marTop w:val="0"/>
      <w:marBottom w:val="0"/>
      <w:divBdr>
        <w:top w:val="none" w:sz="0" w:space="0" w:color="auto"/>
        <w:left w:val="none" w:sz="0" w:space="0" w:color="auto"/>
        <w:bottom w:val="none" w:sz="0" w:space="0" w:color="auto"/>
        <w:right w:val="none" w:sz="0" w:space="0" w:color="auto"/>
      </w:divBdr>
    </w:div>
    <w:div w:id="1544173615">
      <w:marLeft w:val="0"/>
      <w:marRight w:val="0"/>
      <w:marTop w:val="0"/>
      <w:marBottom w:val="0"/>
      <w:divBdr>
        <w:top w:val="none" w:sz="0" w:space="0" w:color="auto"/>
        <w:left w:val="none" w:sz="0" w:space="0" w:color="auto"/>
        <w:bottom w:val="none" w:sz="0" w:space="0" w:color="auto"/>
        <w:right w:val="none" w:sz="0" w:space="0" w:color="auto"/>
      </w:divBdr>
    </w:div>
    <w:div w:id="1544173616">
      <w:marLeft w:val="0"/>
      <w:marRight w:val="0"/>
      <w:marTop w:val="0"/>
      <w:marBottom w:val="0"/>
      <w:divBdr>
        <w:top w:val="none" w:sz="0" w:space="0" w:color="auto"/>
        <w:left w:val="none" w:sz="0" w:space="0" w:color="auto"/>
        <w:bottom w:val="none" w:sz="0" w:space="0" w:color="auto"/>
        <w:right w:val="none" w:sz="0" w:space="0" w:color="auto"/>
      </w:divBdr>
    </w:div>
    <w:div w:id="1544173617">
      <w:marLeft w:val="0"/>
      <w:marRight w:val="0"/>
      <w:marTop w:val="0"/>
      <w:marBottom w:val="0"/>
      <w:divBdr>
        <w:top w:val="none" w:sz="0" w:space="0" w:color="auto"/>
        <w:left w:val="none" w:sz="0" w:space="0" w:color="auto"/>
        <w:bottom w:val="none" w:sz="0" w:space="0" w:color="auto"/>
        <w:right w:val="none" w:sz="0" w:space="0" w:color="auto"/>
      </w:divBdr>
    </w:div>
    <w:div w:id="1544173618">
      <w:marLeft w:val="0"/>
      <w:marRight w:val="0"/>
      <w:marTop w:val="0"/>
      <w:marBottom w:val="0"/>
      <w:divBdr>
        <w:top w:val="none" w:sz="0" w:space="0" w:color="auto"/>
        <w:left w:val="none" w:sz="0" w:space="0" w:color="auto"/>
        <w:bottom w:val="none" w:sz="0" w:space="0" w:color="auto"/>
        <w:right w:val="none" w:sz="0" w:space="0" w:color="auto"/>
      </w:divBdr>
    </w:div>
    <w:div w:id="1544173619">
      <w:marLeft w:val="0"/>
      <w:marRight w:val="0"/>
      <w:marTop w:val="0"/>
      <w:marBottom w:val="0"/>
      <w:divBdr>
        <w:top w:val="none" w:sz="0" w:space="0" w:color="auto"/>
        <w:left w:val="none" w:sz="0" w:space="0" w:color="auto"/>
        <w:bottom w:val="none" w:sz="0" w:space="0" w:color="auto"/>
        <w:right w:val="none" w:sz="0" w:space="0" w:color="auto"/>
      </w:divBdr>
    </w:div>
    <w:div w:id="1544173620">
      <w:marLeft w:val="0"/>
      <w:marRight w:val="0"/>
      <w:marTop w:val="0"/>
      <w:marBottom w:val="0"/>
      <w:divBdr>
        <w:top w:val="none" w:sz="0" w:space="0" w:color="auto"/>
        <w:left w:val="none" w:sz="0" w:space="0" w:color="auto"/>
        <w:bottom w:val="none" w:sz="0" w:space="0" w:color="auto"/>
        <w:right w:val="none" w:sz="0" w:space="0" w:color="auto"/>
      </w:divBdr>
    </w:div>
    <w:div w:id="1544173621">
      <w:marLeft w:val="0"/>
      <w:marRight w:val="0"/>
      <w:marTop w:val="0"/>
      <w:marBottom w:val="0"/>
      <w:divBdr>
        <w:top w:val="none" w:sz="0" w:space="0" w:color="auto"/>
        <w:left w:val="none" w:sz="0" w:space="0" w:color="auto"/>
        <w:bottom w:val="none" w:sz="0" w:space="0" w:color="auto"/>
        <w:right w:val="none" w:sz="0" w:space="0" w:color="auto"/>
      </w:divBdr>
    </w:div>
    <w:div w:id="1544173622">
      <w:marLeft w:val="0"/>
      <w:marRight w:val="0"/>
      <w:marTop w:val="0"/>
      <w:marBottom w:val="0"/>
      <w:divBdr>
        <w:top w:val="none" w:sz="0" w:space="0" w:color="auto"/>
        <w:left w:val="none" w:sz="0" w:space="0" w:color="auto"/>
        <w:bottom w:val="none" w:sz="0" w:space="0" w:color="auto"/>
        <w:right w:val="none" w:sz="0" w:space="0" w:color="auto"/>
      </w:divBdr>
    </w:div>
    <w:div w:id="1544173623">
      <w:marLeft w:val="0"/>
      <w:marRight w:val="0"/>
      <w:marTop w:val="0"/>
      <w:marBottom w:val="0"/>
      <w:divBdr>
        <w:top w:val="none" w:sz="0" w:space="0" w:color="auto"/>
        <w:left w:val="none" w:sz="0" w:space="0" w:color="auto"/>
        <w:bottom w:val="none" w:sz="0" w:space="0" w:color="auto"/>
        <w:right w:val="none" w:sz="0" w:space="0" w:color="auto"/>
      </w:divBdr>
    </w:div>
    <w:div w:id="1544173624">
      <w:marLeft w:val="0"/>
      <w:marRight w:val="0"/>
      <w:marTop w:val="0"/>
      <w:marBottom w:val="0"/>
      <w:divBdr>
        <w:top w:val="none" w:sz="0" w:space="0" w:color="auto"/>
        <w:left w:val="none" w:sz="0" w:space="0" w:color="auto"/>
        <w:bottom w:val="none" w:sz="0" w:space="0" w:color="auto"/>
        <w:right w:val="none" w:sz="0" w:space="0" w:color="auto"/>
      </w:divBdr>
    </w:div>
    <w:div w:id="1544173625">
      <w:marLeft w:val="0"/>
      <w:marRight w:val="0"/>
      <w:marTop w:val="0"/>
      <w:marBottom w:val="0"/>
      <w:divBdr>
        <w:top w:val="none" w:sz="0" w:space="0" w:color="auto"/>
        <w:left w:val="none" w:sz="0" w:space="0" w:color="auto"/>
        <w:bottom w:val="none" w:sz="0" w:space="0" w:color="auto"/>
        <w:right w:val="none" w:sz="0" w:space="0" w:color="auto"/>
      </w:divBdr>
    </w:div>
    <w:div w:id="1544173626">
      <w:marLeft w:val="0"/>
      <w:marRight w:val="0"/>
      <w:marTop w:val="0"/>
      <w:marBottom w:val="0"/>
      <w:divBdr>
        <w:top w:val="none" w:sz="0" w:space="0" w:color="auto"/>
        <w:left w:val="none" w:sz="0" w:space="0" w:color="auto"/>
        <w:bottom w:val="none" w:sz="0" w:space="0" w:color="auto"/>
        <w:right w:val="none" w:sz="0" w:space="0" w:color="auto"/>
      </w:divBdr>
    </w:div>
    <w:div w:id="1544173627">
      <w:marLeft w:val="0"/>
      <w:marRight w:val="0"/>
      <w:marTop w:val="0"/>
      <w:marBottom w:val="0"/>
      <w:divBdr>
        <w:top w:val="none" w:sz="0" w:space="0" w:color="auto"/>
        <w:left w:val="none" w:sz="0" w:space="0" w:color="auto"/>
        <w:bottom w:val="none" w:sz="0" w:space="0" w:color="auto"/>
        <w:right w:val="none" w:sz="0" w:space="0" w:color="auto"/>
      </w:divBdr>
    </w:div>
    <w:div w:id="1544173628">
      <w:marLeft w:val="0"/>
      <w:marRight w:val="0"/>
      <w:marTop w:val="0"/>
      <w:marBottom w:val="0"/>
      <w:divBdr>
        <w:top w:val="none" w:sz="0" w:space="0" w:color="auto"/>
        <w:left w:val="none" w:sz="0" w:space="0" w:color="auto"/>
        <w:bottom w:val="none" w:sz="0" w:space="0" w:color="auto"/>
        <w:right w:val="none" w:sz="0" w:space="0" w:color="auto"/>
      </w:divBdr>
    </w:div>
    <w:div w:id="1544173629">
      <w:marLeft w:val="0"/>
      <w:marRight w:val="0"/>
      <w:marTop w:val="0"/>
      <w:marBottom w:val="0"/>
      <w:divBdr>
        <w:top w:val="none" w:sz="0" w:space="0" w:color="auto"/>
        <w:left w:val="none" w:sz="0" w:space="0" w:color="auto"/>
        <w:bottom w:val="none" w:sz="0" w:space="0" w:color="auto"/>
        <w:right w:val="none" w:sz="0" w:space="0" w:color="auto"/>
      </w:divBdr>
    </w:div>
    <w:div w:id="1544173630">
      <w:marLeft w:val="0"/>
      <w:marRight w:val="0"/>
      <w:marTop w:val="0"/>
      <w:marBottom w:val="0"/>
      <w:divBdr>
        <w:top w:val="none" w:sz="0" w:space="0" w:color="auto"/>
        <w:left w:val="none" w:sz="0" w:space="0" w:color="auto"/>
        <w:bottom w:val="none" w:sz="0" w:space="0" w:color="auto"/>
        <w:right w:val="none" w:sz="0" w:space="0" w:color="auto"/>
      </w:divBdr>
    </w:div>
    <w:div w:id="1544173631">
      <w:marLeft w:val="0"/>
      <w:marRight w:val="0"/>
      <w:marTop w:val="0"/>
      <w:marBottom w:val="0"/>
      <w:divBdr>
        <w:top w:val="none" w:sz="0" w:space="0" w:color="auto"/>
        <w:left w:val="none" w:sz="0" w:space="0" w:color="auto"/>
        <w:bottom w:val="none" w:sz="0" w:space="0" w:color="auto"/>
        <w:right w:val="none" w:sz="0" w:space="0" w:color="auto"/>
      </w:divBdr>
    </w:div>
    <w:div w:id="1544173632">
      <w:marLeft w:val="0"/>
      <w:marRight w:val="0"/>
      <w:marTop w:val="0"/>
      <w:marBottom w:val="0"/>
      <w:divBdr>
        <w:top w:val="none" w:sz="0" w:space="0" w:color="auto"/>
        <w:left w:val="none" w:sz="0" w:space="0" w:color="auto"/>
        <w:bottom w:val="none" w:sz="0" w:space="0" w:color="auto"/>
        <w:right w:val="none" w:sz="0" w:space="0" w:color="auto"/>
      </w:divBdr>
    </w:div>
    <w:div w:id="1544173633">
      <w:marLeft w:val="0"/>
      <w:marRight w:val="0"/>
      <w:marTop w:val="0"/>
      <w:marBottom w:val="0"/>
      <w:divBdr>
        <w:top w:val="none" w:sz="0" w:space="0" w:color="auto"/>
        <w:left w:val="none" w:sz="0" w:space="0" w:color="auto"/>
        <w:bottom w:val="none" w:sz="0" w:space="0" w:color="auto"/>
        <w:right w:val="none" w:sz="0" w:space="0" w:color="auto"/>
      </w:divBdr>
    </w:div>
    <w:div w:id="1544173634">
      <w:marLeft w:val="0"/>
      <w:marRight w:val="0"/>
      <w:marTop w:val="0"/>
      <w:marBottom w:val="0"/>
      <w:divBdr>
        <w:top w:val="none" w:sz="0" w:space="0" w:color="auto"/>
        <w:left w:val="none" w:sz="0" w:space="0" w:color="auto"/>
        <w:bottom w:val="none" w:sz="0" w:space="0" w:color="auto"/>
        <w:right w:val="none" w:sz="0" w:space="0" w:color="auto"/>
      </w:divBdr>
    </w:div>
    <w:div w:id="1544173635">
      <w:marLeft w:val="0"/>
      <w:marRight w:val="0"/>
      <w:marTop w:val="0"/>
      <w:marBottom w:val="0"/>
      <w:divBdr>
        <w:top w:val="none" w:sz="0" w:space="0" w:color="auto"/>
        <w:left w:val="none" w:sz="0" w:space="0" w:color="auto"/>
        <w:bottom w:val="none" w:sz="0" w:space="0" w:color="auto"/>
        <w:right w:val="none" w:sz="0" w:space="0" w:color="auto"/>
      </w:divBdr>
    </w:div>
    <w:div w:id="1544173636">
      <w:marLeft w:val="0"/>
      <w:marRight w:val="0"/>
      <w:marTop w:val="0"/>
      <w:marBottom w:val="0"/>
      <w:divBdr>
        <w:top w:val="none" w:sz="0" w:space="0" w:color="auto"/>
        <w:left w:val="none" w:sz="0" w:space="0" w:color="auto"/>
        <w:bottom w:val="none" w:sz="0" w:space="0" w:color="auto"/>
        <w:right w:val="none" w:sz="0" w:space="0" w:color="auto"/>
      </w:divBdr>
    </w:div>
    <w:div w:id="1544173637">
      <w:marLeft w:val="0"/>
      <w:marRight w:val="0"/>
      <w:marTop w:val="0"/>
      <w:marBottom w:val="0"/>
      <w:divBdr>
        <w:top w:val="none" w:sz="0" w:space="0" w:color="auto"/>
        <w:left w:val="none" w:sz="0" w:space="0" w:color="auto"/>
        <w:bottom w:val="none" w:sz="0" w:space="0" w:color="auto"/>
        <w:right w:val="none" w:sz="0" w:space="0" w:color="auto"/>
      </w:divBdr>
    </w:div>
    <w:div w:id="1544173638">
      <w:marLeft w:val="0"/>
      <w:marRight w:val="0"/>
      <w:marTop w:val="0"/>
      <w:marBottom w:val="0"/>
      <w:divBdr>
        <w:top w:val="none" w:sz="0" w:space="0" w:color="auto"/>
        <w:left w:val="none" w:sz="0" w:space="0" w:color="auto"/>
        <w:bottom w:val="none" w:sz="0" w:space="0" w:color="auto"/>
        <w:right w:val="none" w:sz="0" w:space="0" w:color="auto"/>
      </w:divBdr>
    </w:div>
    <w:div w:id="1544173639">
      <w:marLeft w:val="0"/>
      <w:marRight w:val="0"/>
      <w:marTop w:val="0"/>
      <w:marBottom w:val="0"/>
      <w:divBdr>
        <w:top w:val="none" w:sz="0" w:space="0" w:color="auto"/>
        <w:left w:val="none" w:sz="0" w:space="0" w:color="auto"/>
        <w:bottom w:val="none" w:sz="0" w:space="0" w:color="auto"/>
        <w:right w:val="none" w:sz="0" w:space="0" w:color="auto"/>
      </w:divBdr>
    </w:div>
    <w:div w:id="1544173641">
      <w:marLeft w:val="0"/>
      <w:marRight w:val="0"/>
      <w:marTop w:val="0"/>
      <w:marBottom w:val="0"/>
      <w:divBdr>
        <w:top w:val="none" w:sz="0" w:space="0" w:color="auto"/>
        <w:left w:val="none" w:sz="0" w:space="0" w:color="auto"/>
        <w:bottom w:val="none" w:sz="0" w:space="0" w:color="auto"/>
        <w:right w:val="none" w:sz="0" w:space="0" w:color="auto"/>
      </w:divBdr>
    </w:div>
    <w:div w:id="1544173643">
      <w:marLeft w:val="0"/>
      <w:marRight w:val="0"/>
      <w:marTop w:val="0"/>
      <w:marBottom w:val="0"/>
      <w:divBdr>
        <w:top w:val="none" w:sz="0" w:space="0" w:color="auto"/>
        <w:left w:val="none" w:sz="0" w:space="0" w:color="auto"/>
        <w:bottom w:val="none" w:sz="0" w:space="0" w:color="auto"/>
        <w:right w:val="none" w:sz="0" w:space="0" w:color="auto"/>
      </w:divBdr>
    </w:div>
    <w:div w:id="1544173644">
      <w:marLeft w:val="0"/>
      <w:marRight w:val="0"/>
      <w:marTop w:val="0"/>
      <w:marBottom w:val="0"/>
      <w:divBdr>
        <w:top w:val="none" w:sz="0" w:space="0" w:color="auto"/>
        <w:left w:val="none" w:sz="0" w:space="0" w:color="auto"/>
        <w:bottom w:val="none" w:sz="0" w:space="0" w:color="auto"/>
        <w:right w:val="none" w:sz="0" w:space="0" w:color="auto"/>
      </w:divBdr>
      <w:divsChild>
        <w:div w:id="1544173642">
          <w:marLeft w:val="0"/>
          <w:marRight w:val="0"/>
          <w:marTop w:val="0"/>
          <w:marBottom w:val="0"/>
          <w:divBdr>
            <w:top w:val="none" w:sz="0" w:space="0" w:color="auto"/>
            <w:left w:val="none" w:sz="0" w:space="0" w:color="auto"/>
            <w:bottom w:val="none" w:sz="0" w:space="0" w:color="auto"/>
            <w:right w:val="none" w:sz="0" w:space="0" w:color="auto"/>
          </w:divBdr>
          <w:divsChild>
            <w:div w:id="154417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73645">
      <w:marLeft w:val="0"/>
      <w:marRight w:val="0"/>
      <w:marTop w:val="0"/>
      <w:marBottom w:val="0"/>
      <w:divBdr>
        <w:top w:val="none" w:sz="0" w:space="0" w:color="auto"/>
        <w:left w:val="none" w:sz="0" w:space="0" w:color="auto"/>
        <w:bottom w:val="none" w:sz="0" w:space="0" w:color="auto"/>
        <w:right w:val="none" w:sz="0" w:space="0" w:color="auto"/>
      </w:divBdr>
    </w:div>
    <w:div w:id="1544173646">
      <w:marLeft w:val="0"/>
      <w:marRight w:val="0"/>
      <w:marTop w:val="0"/>
      <w:marBottom w:val="0"/>
      <w:divBdr>
        <w:top w:val="none" w:sz="0" w:space="0" w:color="auto"/>
        <w:left w:val="none" w:sz="0" w:space="0" w:color="auto"/>
        <w:bottom w:val="none" w:sz="0" w:space="0" w:color="auto"/>
        <w:right w:val="none" w:sz="0" w:space="0" w:color="auto"/>
      </w:divBdr>
    </w:div>
    <w:div w:id="1544173647">
      <w:marLeft w:val="0"/>
      <w:marRight w:val="0"/>
      <w:marTop w:val="0"/>
      <w:marBottom w:val="0"/>
      <w:divBdr>
        <w:top w:val="none" w:sz="0" w:space="0" w:color="auto"/>
        <w:left w:val="none" w:sz="0" w:space="0" w:color="auto"/>
        <w:bottom w:val="none" w:sz="0" w:space="0" w:color="auto"/>
        <w:right w:val="none" w:sz="0" w:space="0" w:color="auto"/>
      </w:divBdr>
    </w:div>
    <w:div w:id="1544173648">
      <w:marLeft w:val="0"/>
      <w:marRight w:val="0"/>
      <w:marTop w:val="0"/>
      <w:marBottom w:val="0"/>
      <w:divBdr>
        <w:top w:val="none" w:sz="0" w:space="0" w:color="auto"/>
        <w:left w:val="none" w:sz="0" w:space="0" w:color="auto"/>
        <w:bottom w:val="none" w:sz="0" w:space="0" w:color="auto"/>
        <w:right w:val="none" w:sz="0" w:space="0" w:color="auto"/>
      </w:divBdr>
    </w:div>
    <w:div w:id="1544173649">
      <w:marLeft w:val="0"/>
      <w:marRight w:val="0"/>
      <w:marTop w:val="0"/>
      <w:marBottom w:val="0"/>
      <w:divBdr>
        <w:top w:val="none" w:sz="0" w:space="0" w:color="auto"/>
        <w:left w:val="none" w:sz="0" w:space="0" w:color="auto"/>
        <w:bottom w:val="none" w:sz="0" w:space="0" w:color="auto"/>
        <w:right w:val="none" w:sz="0" w:space="0" w:color="auto"/>
      </w:divBdr>
    </w:div>
    <w:div w:id="1544173650">
      <w:marLeft w:val="0"/>
      <w:marRight w:val="0"/>
      <w:marTop w:val="0"/>
      <w:marBottom w:val="0"/>
      <w:divBdr>
        <w:top w:val="none" w:sz="0" w:space="0" w:color="auto"/>
        <w:left w:val="none" w:sz="0" w:space="0" w:color="auto"/>
        <w:bottom w:val="none" w:sz="0" w:space="0" w:color="auto"/>
        <w:right w:val="none" w:sz="0" w:space="0" w:color="auto"/>
      </w:divBdr>
    </w:div>
    <w:div w:id="15441736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zp.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DBF43-3186-4A75-A172-C43528BF6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60</Pages>
  <Words>17188</Words>
  <Characters>103133</Characters>
  <Application>Microsoft Office Word</Application>
  <DocSecurity>0</DocSecurity>
  <Lines>859</Lines>
  <Paragraphs>240</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 O/W-wa</Company>
  <LinksUpToDate>false</LinksUpToDate>
  <CharactersWithSpaces>120081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subject/>
  <dc:creator>MGlabowska</dc:creator>
  <cp:keywords/>
  <dc:description/>
  <cp:lastModifiedBy>Kaczmarek Kamil</cp:lastModifiedBy>
  <cp:revision>13</cp:revision>
  <cp:lastPrinted>2016-07-27T12:33:00Z</cp:lastPrinted>
  <dcterms:created xsi:type="dcterms:W3CDTF">2016-07-29T14:20:00Z</dcterms:created>
  <dcterms:modified xsi:type="dcterms:W3CDTF">2016-08-01T06:42:00Z</dcterms:modified>
</cp:coreProperties>
</file>