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2C5" w:rsidRPr="008752C5" w:rsidRDefault="008752C5" w:rsidP="008752C5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8752C5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8752C5" w:rsidRPr="008752C5" w:rsidRDefault="008752C5" w:rsidP="00875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C5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1in;height:18.35pt" o:ole="">
            <v:imagedata r:id="rId4" o:title=""/>
          </v:shape>
          <w:control r:id="rId5" w:name="DefaultOcxName" w:shapeid="_x0000_i1038"/>
        </w:object>
      </w:r>
      <w:r w:rsidRPr="008752C5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37" type="#_x0000_t75" style="width:1in;height:18.35pt" o:ole="">
            <v:imagedata r:id="rId6" o:title=""/>
          </v:shape>
          <w:control r:id="rId7" w:name="DefaultOcxName1" w:shapeid="_x0000_i1037"/>
        </w:obje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2"/>
        <w:gridCol w:w="900"/>
      </w:tblGrid>
      <w:tr w:rsidR="008752C5" w:rsidRPr="008752C5" w:rsidTr="008752C5">
        <w:trPr>
          <w:tblCellSpacing w:w="0" w:type="dxa"/>
        </w:trPr>
        <w:tc>
          <w:tcPr>
            <w:tcW w:w="0" w:type="auto"/>
            <w:vAlign w:val="center"/>
            <w:hideMark/>
          </w:tcPr>
          <w:p w:rsidR="008752C5" w:rsidRPr="008752C5" w:rsidRDefault="008752C5" w:rsidP="00875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Ogłoszenie nr 92460 - 2017 z dnia 2017-06-05 r. </w:t>
            </w:r>
          </w:p>
          <w:p w:rsidR="008752C5" w:rsidRPr="008752C5" w:rsidRDefault="008752C5" w:rsidP="00875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  <w:t xml:space="preserve">Warszawa: Opracowanie dokumentacji projektowej i budowa odwodnienia dróg lokalnych w pasie drogowym Drogi Ekspresowej S8 na odcinku Salomea-Wolica wraz z powiązaniem z drogą krajową nr 7 Etap I - Budowa drogi ekspresowej S8 węzeł Paszków (z węzłem) - węzeł Opacz (bez węzła) - węzeł Łopuszańska (bez węzła) Część 2 - odcinek zlokalizowany w granicach m.st. Warszawy. </w:t>
            </w:r>
            <w:r w:rsidRPr="008752C5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  <w:br/>
              <w:t xml:space="preserve">OGŁOSZENIE O UDZIELENIU ZAMÓWIENIA -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Zamieszczanie ogłoszenia:</w:t>
            </w: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obowiązkowe.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Ogłoszenie dotyczy:</w:t>
            </w: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zamówienia p</w:t>
            </w:r>
            <w:bookmarkStart w:id="0" w:name="_GoBack"/>
            <w:bookmarkEnd w:id="0"/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ublicznego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Zamówienie dotyczy projektu lub programu współfinansowanego ze środków Unii Europejskiej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8752C5" w:rsidRPr="008752C5" w:rsidRDefault="008752C5" w:rsidP="008752C5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projektu lub programu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Zamówienie było przedmiotem ogłoszenia w Biuletynie Zamówień Publicznych:</w:t>
            </w: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tak </w:t>
            </w: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Numer ogłoszenia: 62948-2017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Ogłoszenie o zmianie ogłoszenia zostało zamieszczone w Biuletynie Zamówień Publicznych:</w:t>
            </w: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nie </w:t>
            </w:r>
          </w:p>
          <w:p w:rsidR="008752C5" w:rsidRPr="008752C5" w:rsidRDefault="008752C5" w:rsidP="00875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u w:val="single"/>
                <w:lang w:eastAsia="pl-PL"/>
              </w:rPr>
              <w:t>SEKCJA I: ZAMAWIAJĄCY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Postępowanie zostało przeprowadzone przez centralnego zamawiającego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Postępowanie zostało przeprowadzone przez podmiot, któremu zamawiający powierzył/powierzyli przeprowadzenie postępowania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Postępowanie zostało przeprowadzone wspólnie przez zamawiających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Postępowanie zostało przeprowadzone wspólnie z zamawiającymi z innych państw członkowskich Unii Europejskiej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 przypadku przeprowadzania postępowania wspólnie z zamawiającymi z innych państw członkowskich Unii Europejskiej – mające zastosowanie krajowe prawo zamówień publicznych::</w:t>
            </w: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Informacje dodatkowe: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I. 1) NAZWA I ADRES: </w:t>
            </w: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Generalna Dyrekcja Dróg Krajowych i Autostrad Oddział w Warszawie, krajowy numer identyfikacyjny 1751157500108, ul. ul. Mińska  25, 03808   Warszawa, państwo Polska, woj. mazowieckie, tel. 22 2092500, 22 2092360, faks 22 6986045, 22 2092474, e-mail awiercioch@gddkia.gov.pl</w:t>
            </w: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Adres strony internetowej (URL): www.gddkia.gov.pl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I. 2) RODZAJ ZAMAWIAJĄCEGO: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Administracja rządowa centralna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I.3) WSPÓLNE UDZIELANIE ZAMÓWIENIA </w:t>
            </w:r>
            <w:r w:rsidRPr="008752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(jeżeli dotyczy)</w:t>
            </w: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: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u w:val="single"/>
                <w:lang w:eastAsia="pl-PL"/>
              </w:rPr>
              <w:t xml:space="preserve">SEKCJA II: PRZEDMIOT ZAMÓWIENIA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II.1) Nazwa nadana zamówieniu przez zamawiającego: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Opracowanie dokumentacji projektowej i budowa odwodnienia dróg lokalnych w pasie drogowym Drogi Ekspresowej S8 na odcinku Salomea-Wolica wraz z powiązaniem z drogą krajową nr 7 Etap I - Budowa drogi ekspresowej S8 węzeł Paszków (z węzłem) - węzeł Opacz (bez węzła) - węzeł Łopuszańska (bez węzła) Część 2 - odcinek zlokalizowany w granicach m.st. Warszawy.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Numer referencyjny </w:t>
            </w:r>
            <w:r w:rsidRPr="008752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(jeżeli dotyczy)</w:t>
            </w: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: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GDDKiA.O.WA.D-3.241.15.2017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II.2) Rodzaj zamówienia: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Roboty budowlane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II.3) Krótki opis przedmiotu zamówienia </w:t>
            </w:r>
            <w:r w:rsidRPr="008752C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(wielkość, zakres, rodzaj i ilość dostaw, usług lub robót budowlanych lub określenie zapotrzebowania i wymagań )</w:t>
            </w: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a w przypadku partnerstwa innowacyjnego - określenie zapotrzebowania na innowacyjny produkt, usługę lub roboty budowlane: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Opracowanie dokumentacji projektowej i budowa odwodnienia dróg lokalnych w pasie drogowym Drogi Ekspresowej S8 na odcinku Salomea-Wolica wraz z powiązaniem z drogą krajową nr 7 Etap I - Budowa drogi ekspresowej S8 węzeł Paszków (z węzłem) - węzeł Opacz (bez węzła) - węzeł Łopuszańska (bez węzła) Część 2 - odcinek zlokalizowany w granicach m.st. Warszawy.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II.4) Informacja o częściach zamówienia:</w:t>
            </w: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Zamówienie podzielone jest na części: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II.5) Główny Kod CPV: 45200000-9</w:t>
            </w: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Dodatkowe kody CPV: 45232000-2, 45232452-5, 71200000-0, 71300000-1, 77300000-3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u w:val="single"/>
                <w:lang w:eastAsia="pl-PL"/>
              </w:rPr>
              <w:t xml:space="preserve">SEKCJA III: PROCEDURA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III.1) TRYB UDZIELENIA ZAMÓWIENIA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Przetarg nieograniczony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III.2) Ogłoszenie dotyczy zakończenia dynamicznego systemu zakupów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III.3) Informacje dodatkowe: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u w:val="single"/>
                <w:lang w:eastAsia="pl-PL"/>
              </w:rPr>
              <w:t xml:space="preserve">SEKCJA IV: UDZIELENIE ZAMÓWIENIA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69"/>
              <w:gridCol w:w="103"/>
            </w:tblGrid>
            <w:tr w:rsidR="008752C5" w:rsidRPr="008752C5" w:rsidTr="008752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752C5" w:rsidRPr="008752C5" w:rsidRDefault="008752C5" w:rsidP="008752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752C5" w:rsidRPr="008752C5" w:rsidRDefault="008752C5" w:rsidP="008752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752C5" w:rsidRPr="008752C5" w:rsidTr="008752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752C5" w:rsidRPr="008752C5" w:rsidRDefault="008752C5" w:rsidP="008752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Postępowanie/część zostało unieważnione nie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752C5" w:rsidRPr="008752C5" w:rsidRDefault="008752C5" w:rsidP="008752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752C5" w:rsidRPr="008752C5" w:rsidTr="008752C5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8752C5" w:rsidRPr="008752C5" w:rsidRDefault="008752C5" w:rsidP="008752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IV.1) DATA UDZIELENIA ZAMÓWIENIA: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30/05/2017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IV.2 Całkowita wartość zamówienia </w:t>
                  </w:r>
                </w:p>
                <w:p w:rsidR="008752C5" w:rsidRPr="008752C5" w:rsidRDefault="008752C5" w:rsidP="008752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Wartość bez VAT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350080.36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proofErr w:type="spellStart"/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Waluta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PLN</w:t>
                  </w:r>
                  <w:proofErr w:type="spellEnd"/>
                </w:p>
                <w:p w:rsidR="008752C5" w:rsidRPr="008752C5" w:rsidRDefault="008752C5" w:rsidP="008752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IV.3) INFORMACJE O OFERTACH </w:t>
                  </w:r>
                </w:p>
                <w:p w:rsidR="008752C5" w:rsidRPr="008752C5" w:rsidRDefault="008752C5" w:rsidP="008752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Liczba otrzymanych ofert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w tym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Liczba otrzymanych ofert od małych i średnich przedsiębiorstw: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Liczba otrzymanych ofert od wykonawców z innych państw członkowskich Unii Europejskiej: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0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Liczba otrzymanych ofert od wykonawców z państw niebędących członkami Unii Europejskiej: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0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liczba ofert otrzymanych drogą elektroniczną: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0</w:t>
                  </w:r>
                </w:p>
                <w:p w:rsidR="008752C5" w:rsidRPr="008752C5" w:rsidRDefault="008752C5" w:rsidP="008752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IV.4) LICZBA ODRZUCONYCH OFERT: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IV.5) NAZWA I ADRES WYKONAWCY, KTÓREMU UDZIELONO ZAMÓWIENIA </w:t>
                  </w:r>
                </w:p>
                <w:p w:rsidR="008752C5" w:rsidRPr="008752C5" w:rsidRDefault="008752C5" w:rsidP="008752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Zamówienie zostało udzielone wykonawcom wspólnie ubiegającym się o udzielenie: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tak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Konsorcjum firm: </w:t>
                  </w:r>
                  <w:proofErr w:type="spellStart"/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Przedsiebiorstwo</w:t>
                  </w:r>
                  <w:proofErr w:type="spellEnd"/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Budowlano-Instalacyjne PEBIS Sp. z o.o. Warszawskie </w:t>
                  </w:r>
                  <w:proofErr w:type="spellStart"/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Przedsiebiorstwo</w:t>
                  </w:r>
                  <w:proofErr w:type="spellEnd"/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Mostowe MOSTY Sp. z o.o. BUDOWNICTWO Sp. Komandytowa ,  ,  ul. Słupska 58,  02-495,  Warszawa,  kraj/woj. Polska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Wykonawca jest małym/średnim przedsiębiorcą: tak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Wykonawca pochodzi z innego państwa członkowskiego Unii Europejskiej: nie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Skrót literowy nazwy państwa: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Wykonawca pochodzi z innego państwa nie będącego członkiem Unii Europejskiej: nie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>Skrót literowy nazwy państwa: PL</w:t>
                  </w:r>
                </w:p>
                <w:p w:rsidR="008752C5" w:rsidRPr="008752C5" w:rsidRDefault="008752C5" w:rsidP="008752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8752C5" w:rsidRPr="008752C5" w:rsidRDefault="008752C5" w:rsidP="008752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Cena wybranej oferty/wartość umowy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816488,76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Oferta z najniższą ceną/kosztem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799500,00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&gt; </w:t>
                  </w: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Oferta z najwyższą ceną/kosztem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816488,76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Waluta: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PLN</w:t>
                  </w:r>
                </w:p>
                <w:p w:rsidR="008752C5" w:rsidRPr="008752C5" w:rsidRDefault="008752C5" w:rsidP="008752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:rsidR="008752C5" w:rsidRPr="008752C5" w:rsidRDefault="008752C5" w:rsidP="008752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IV.7) Informacje na temat podwykonawstwa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Wykonawca przewiduje powierzenie wykonania części zamówienia podwykonawcy/podwykonawcom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Tak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Wartość lub procentowa część zamówienia, jaka zostanie powierzona podwykonawcy lub podwykonawcom: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6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8752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IV.8) Informacje dodatkowe: </w:t>
                  </w:r>
                  <w:r w:rsidRPr="008752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Opracowanie dokumentacji projektowej wraz z uzyskaniem wymaganych uzgodnień i opinii. </w:t>
                  </w:r>
                </w:p>
              </w:tc>
            </w:tr>
          </w:tbl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pl-PL"/>
              </w:rPr>
              <w:t xml:space="preserve">IV.9) UZASADNIENIE UDZIELENIA ZAMÓWIENIA W TRYBIE NEGOCJACJI BEZ OGŁOSZENIA, ZAMÓWIENIA Z WOLNEJ RĘKI ALBO ZAPYTANIA O CENĘ </w:t>
            </w:r>
          </w:p>
          <w:p w:rsidR="008752C5" w:rsidRPr="008752C5" w:rsidRDefault="008752C5" w:rsidP="00875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pl-PL"/>
              </w:rPr>
              <w:t>IV.9.1) Podstawa prawna</w:t>
            </w: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br/>
              <w:t xml:space="preserve">Postępowanie prowadzone jest w trybie   na podstawie art.  ustawy </w:t>
            </w:r>
            <w:proofErr w:type="spellStart"/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Pzp</w:t>
            </w:r>
            <w:proofErr w:type="spellEnd"/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 xml:space="preserve">. </w:t>
            </w: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br/>
            </w: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br/>
            </w:r>
            <w:r w:rsidRPr="008752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pl-PL"/>
              </w:rPr>
              <w:t xml:space="preserve">IV.9.2) Uzasadnienia wyboru trybu </w:t>
            </w:r>
            <w:r w:rsidRPr="008752C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br/>
              <w:t xml:space="preserve">Należy podać uzasadnienie faktyczne i prawne wyboru trybu oraz wyjaśnić, dlaczego udzielenie zamówienia jest zgodne z przepisami. </w:t>
            </w:r>
          </w:p>
          <w:p w:rsidR="008752C5" w:rsidRPr="008752C5" w:rsidRDefault="008752C5" w:rsidP="008752C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8752C5" w:rsidRPr="008752C5" w:rsidRDefault="008752C5" w:rsidP="00875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752C5" w:rsidRPr="008752C5" w:rsidRDefault="008752C5" w:rsidP="008752C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8752C5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C50ED3" w:rsidRDefault="00C50ED3"/>
    <w:sectPr w:rsidR="00C50E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2C5"/>
    <w:rsid w:val="008752C5"/>
    <w:rsid w:val="00C5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2F2FA5-AE2C-487E-9328-BBF20758E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8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45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32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760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0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90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878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92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47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37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553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96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46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17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023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974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12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819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04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85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21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632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514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87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33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35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6994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8202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7731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4619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830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control" Target="activeX/activeX1.xml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914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Machowska Jolanta</dc:creator>
  <cp:keywords/>
  <dc:description/>
  <cp:lastModifiedBy>Machowska Jolanta</cp:lastModifiedBy>
  <cp:revision>1</cp:revision>
  <dcterms:created xsi:type="dcterms:W3CDTF">2017-06-05T08:39:00Z</dcterms:created>
  <dcterms:modified xsi:type="dcterms:W3CDTF">2017-06-05T08:41:00Z</dcterms:modified>
</cp:coreProperties>
</file>