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EAF" w:rsidRDefault="00C31EC7" w:rsidP="00987EAF">
      <w:pPr>
        <w:rPr>
          <w:rFonts w:ascii="Verdana" w:hAnsi="Verdana" w:cs="Verdana"/>
          <w:b/>
          <w:bCs/>
          <w:sz w:val="18"/>
          <w:szCs w:val="18"/>
        </w:rPr>
      </w:pPr>
      <w:r w:rsidRPr="00C31EC7">
        <w:rPr>
          <w:rFonts w:ascii="Verdana" w:hAnsi="Verdana" w:cs="Verdana"/>
          <w:b/>
          <w:bCs/>
          <w:noProof/>
          <w:sz w:val="18"/>
          <w:szCs w:val="18"/>
        </w:rPr>
        <w:drawing>
          <wp:inline distT="0" distB="0" distL="0" distR="0">
            <wp:extent cx="6120130" cy="8659251"/>
            <wp:effectExtent l="0" t="0" r="0" b="8890"/>
            <wp:docPr id="3" name="Obraz 3" descr="F:\Skaner_R.2\SKMBT_C36017120615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kaner_R.2\SKMBT_C360171206155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p>
    <w:p w:rsidR="00987EAF" w:rsidRDefault="00987EAF" w:rsidP="00987EAF">
      <w:pPr>
        <w:rPr>
          <w:rFonts w:ascii="Verdana" w:hAnsi="Verdana" w:cs="Verdana"/>
          <w:b/>
          <w:bCs/>
          <w:sz w:val="18"/>
          <w:szCs w:val="18"/>
        </w:rPr>
      </w:pPr>
    </w:p>
    <w:p w:rsidR="00987EAF" w:rsidRDefault="00987EAF" w:rsidP="00987EAF">
      <w:pPr>
        <w:rPr>
          <w:rFonts w:ascii="Verdana" w:hAnsi="Verdana" w:cs="Verdana"/>
          <w:b/>
          <w:bCs/>
          <w:sz w:val="18"/>
          <w:szCs w:val="18"/>
        </w:rPr>
      </w:pPr>
    </w:p>
    <w:p w:rsidR="00987EAF" w:rsidRDefault="00987EAF" w:rsidP="00987EAF">
      <w:pPr>
        <w:rPr>
          <w:rFonts w:ascii="Verdana" w:hAnsi="Verdana" w:cs="Verdana"/>
          <w:b/>
          <w:bCs/>
          <w:sz w:val="18"/>
          <w:szCs w:val="18"/>
        </w:rPr>
      </w:pPr>
    </w:p>
    <w:p w:rsidR="005F1CCC" w:rsidRPr="00DD61E2" w:rsidRDefault="005F1CCC" w:rsidP="00781248">
      <w:pPr>
        <w:rPr>
          <w:b/>
          <w:szCs w:val="20"/>
        </w:rPr>
      </w:pPr>
    </w:p>
    <w:p w:rsidR="005F1CCC" w:rsidRPr="00DD61E2" w:rsidRDefault="005F1CCC" w:rsidP="00781248">
      <w:pPr>
        <w:rPr>
          <w:b/>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lastRenderedPageBreak/>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Formularz Oferta i formularze załączników do oferty</w:t>
      </w:r>
    </w:p>
    <w:p w:rsidR="005F1CCC" w:rsidRPr="00234032" w:rsidRDefault="005F1CCC" w:rsidP="00234032">
      <w:pPr>
        <w:spacing w:before="120"/>
        <w:ind w:left="1560" w:hanging="1559"/>
        <w:rPr>
          <w:rFonts w:ascii="Verdana" w:hAnsi="Verdana" w:cs="Verdana"/>
          <w:bCs/>
          <w:sz w:val="20"/>
          <w:szCs w:val="20"/>
        </w:rPr>
      </w:pPr>
      <w:r w:rsidRPr="00DD61E2">
        <w:rPr>
          <w:rFonts w:ascii="Verdana" w:hAnsi="Verdana" w:cs="Verdana"/>
          <w:bCs/>
          <w:sz w:val="20"/>
          <w:szCs w:val="20"/>
        </w:rPr>
        <w:t xml:space="preserve">Formularz 2.1. </w:t>
      </w:r>
      <w:r w:rsidR="00B87F62">
        <w:rPr>
          <w:rFonts w:ascii="Verdana" w:hAnsi="Verdana" w:cs="Verdana"/>
          <w:bCs/>
          <w:sz w:val="20"/>
          <w:szCs w:val="20"/>
        </w:rPr>
        <w:tab/>
      </w:r>
      <w:r w:rsidR="00B87F62">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sidR="00C36A21">
        <w:rPr>
          <w:rFonts w:ascii="Verdana" w:hAnsi="Verdana" w:cs="Calibri"/>
          <w:b/>
          <w:sz w:val="20"/>
          <w:szCs w:val="20"/>
        </w:rPr>
        <w:t>Doświadczenie personelu</w:t>
      </w:r>
      <w:r>
        <w:rPr>
          <w:rFonts w:ascii="Verdana" w:hAnsi="Verdana" w:cs="Verdana"/>
          <w:sz w:val="20"/>
          <w:szCs w:val="20"/>
        </w:rPr>
        <w:t>”</w:t>
      </w:r>
    </w:p>
    <w:p w:rsidR="005F1CCC" w:rsidRPr="00DD61E2" w:rsidRDefault="005F1CCC" w:rsidP="00B87F62">
      <w:pPr>
        <w:ind w:left="1560"/>
        <w:rPr>
          <w:rFonts w:ascii="Verdana" w:hAnsi="Verdana" w:cs="Verdana"/>
          <w:b/>
          <w:bCs/>
          <w:sz w:val="20"/>
          <w:szCs w:val="20"/>
        </w:rPr>
      </w:pPr>
    </w:p>
    <w:p w:rsidR="005F1CCC" w:rsidRPr="00DD61E2" w:rsidRDefault="005F1CCC" w:rsidP="00B87F62">
      <w:pPr>
        <w:ind w:left="1560" w:hanging="1620"/>
        <w:rPr>
          <w:rFonts w:ascii="Verdana" w:hAnsi="Verdana" w:cs="Verdana"/>
          <w:sz w:val="20"/>
          <w:szCs w:val="20"/>
        </w:rPr>
      </w:pPr>
    </w:p>
    <w:p w:rsidR="005F1CCC" w:rsidRPr="00DD61E2" w:rsidRDefault="005F1CCC" w:rsidP="002F776C">
      <w:pPr>
        <w:ind w:left="1560" w:hanging="156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DD61E2">
        <w:rPr>
          <w:rFonts w:ascii="Verdana" w:hAnsi="Verdana" w:cs="Verdana"/>
          <w:b/>
          <w:bCs/>
          <w:i/>
          <w:sz w:val="20"/>
          <w:szCs w:val="20"/>
        </w:rPr>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wykluczenia Wykonawcy z postępowania:</w:t>
      </w:r>
    </w:p>
    <w:p w:rsidR="005F1CCC" w:rsidRPr="00DD61E2" w:rsidRDefault="005F1CCC" w:rsidP="00B87F62">
      <w:pPr>
        <w:ind w:left="1560" w:hanging="144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r>
      <w:r w:rsidR="00B87F62">
        <w:rPr>
          <w:rFonts w:ascii="Verdana" w:hAnsi="Verdana" w:cs="Verdana"/>
          <w:sz w:val="20"/>
          <w:szCs w:val="20"/>
        </w:rPr>
        <w:tab/>
      </w:r>
      <w:r w:rsidRPr="00DD61E2">
        <w:rPr>
          <w:rFonts w:ascii="Verdana" w:hAnsi="Verdana" w:cs="Verdana"/>
          <w:sz w:val="20"/>
          <w:szCs w:val="20"/>
        </w:rPr>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w:t>
      </w:r>
      <w:proofErr w:type="spellStart"/>
      <w:r w:rsidRPr="00DD61E2">
        <w:rPr>
          <w:rFonts w:ascii="Verdana" w:hAnsi="Verdana"/>
          <w:sz w:val="20"/>
          <w:szCs w:val="20"/>
        </w:rPr>
        <w:t>Pzp</w:t>
      </w:r>
      <w:proofErr w:type="spellEnd"/>
    </w:p>
    <w:p w:rsidR="005F1CCC" w:rsidRPr="00DD61E2" w:rsidRDefault="005F1CCC" w:rsidP="00B87F62">
      <w:pPr>
        <w:ind w:left="1560"/>
        <w:rPr>
          <w:rFonts w:ascii="Verdana" w:hAnsi="Verdana" w:cs="Verdana"/>
          <w:sz w:val="20"/>
          <w:szCs w:val="20"/>
        </w:rPr>
      </w:pPr>
    </w:p>
    <w:p w:rsidR="005F1CCC" w:rsidRPr="00DD61E2" w:rsidRDefault="005F1CCC" w:rsidP="00DE00CB">
      <w:pPr>
        <w:ind w:left="2127" w:hanging="2127"/>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r w:rsidR="001B6A5A">
        <w:rPr>
          <w:rStyle w:val="tekstdokbold"/>
          <w:rFonts w:ascii="Verdana" w:hAnsi="Verdana"/>
          <w:sz w:val="20"/>
          <w:szCs w:val="20"/>
        </w:rPr>
        <w:t>wraz z załącznikiem</w:t>
      </w:r>
    </w:p>
    <w:p w:rsidR="005F1CCC" w:rsidRPr="00DD61E2" w:rsidRDefault="005F1CCC" w:rsidP="00B87F62">
      <w:pPr>
        <w:rPr>
          <w:rFonts w:ascii="Verdana" w:hAnsi="Verdana" w:cs="Verdana"/>
          <w:sz w:val="20"/>
          <w:szCs w:val="20"/>
        </w:rPr>
      </w:pPr>
    </w:p>
    <w:p w:rsidR="005F1CCC" w:rsidRDefault="005F1CCC" w:rsidP="00B87F62">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OPIS PRZEDMIOTU ZAMÓWIENIA z załącznikami</w:t>
      </w:r>
      <w:r w:rsidR="00236C04">
        <w:rPr>
          <w:rFonts w:ascii="Verdana" w:hAnsi="Verdana" w:cs="Verdana"/>
          <w:b/>
          <w:bCs/>
          <w:sz w:val="20"/>
          <w:szCs w:val="20"/>
        </w:rPr>
        <w:t xml:space="preserve"> </w:t>
      </w:r>
    </w:p>
    <w:p w:rsidR="009506EF" w:rsidRDefault="009506EF" w:rsidP="00C36A21">
      <w:pPr>
        <w:rPr>
          <w:rFonts w:ascii="Verdana" w:hAnsi="Verdana" w:cs="Verdana"/>
          <w:sz w:val="20"/>
          <w:szCs w:val="20"/>
        </w:rPr>
      </w:pPr>
    </w:p>
    <w:p w:rsidR="00DE00CB" w:rsidRDefault="00DE00CB" w:rsidP="00C36A21">
      <w:pPr>
        <w:rPr>
          <w:rFonts w:ascii="Verdana" w:hAnsi="Verdana" w:cs="Verdana"/>
          <w:b/>
          <w:bCs/>
          <w:sz w:val="20"/>
          <w:szCs w:val="20"/>
        </w:rPr>
      </w:pPr>
    </w:p>
    <w:p w:rsidR="009506EF" w:rsidRDefault="009506EF" w:rsidP="009506EF">
      <w:pPr>
        <w:rPr>
          <w:rFonts w:ascii="Verdana" w:hAnsi="Verdana" w:cs="Verdana"/>
          <w:b/>
          <w:bCs/>
          <w:sz w:val="20"/>
          <w:szCs w:val="20"/>
        </w:rPr>
      </w:pPr>
      <w:r>
        <w:rPr>
          <w:rFonts w:ascii="Verdana" w:hAnsi="Verdana" w:cs="Verdana"/>
          <w:b/>
          <w:bCs/>
          <w:sz w:val="20"/>
          <w:szCs w:val="20"/>
        </w:rPr>
        <w:t xml:space="preserve">Tom </w:t>
      </w:r>
      <w:r w:rsidR="00DE00CB">
        <w:rPr>
          <w:rFonts w:ascii="Verdana" w:hAnsi="Verdana" w:cs="Verdana"/>
          <w:b/>
          <w:bCs/>
          <w:sz w:val="20"/>
          <w:szCs w:val="20"/>
        </w:rPr>
        <w:t>I</w:t>
      </w:r>
      <w:r>
        <w:rPr>
          <w:rFonts w:ascii="Verdana" w:hAnsi="Verdana" w:cs="Verdana"/>
          <w:b/>
          <w:bCs/>
          <w:sz w:val="20"/>
          <w:szCs w:val="20"/>
        </w:rPr>
        <w:t xml:space="preserve">V:      </w:t>
      </w:r>
      <w:r>
        <w:rPr>
          <w:rFonts w:ascii="Verdana" w:hAnsi="Verdana" w:cs="Verdana"/>
          <w:b/>
          <w:bCs/>
          <w:sz w:val="20"/>
          <w:szCs w:val="20"/>
        </w:rPr>
        <w:tab/>
      </w:r>
      <w:r>
        <w:rPr>
          <w:rFonts w:ascii="Verdana" w:hAnsi="Verdana" w:cs="Verdana"/>
          <w:b/>
          <w:bCs/>
          <w:sz w:val="20"/>
          <w:szCs w:val="20"/>
        </w:rPr>
        <w:tab/>
        <w:t>Tabela Elementów Rozliczeniowych (TER)</w:t>
      </w:r>
    </w:p>
    <w:p w:rsidR="00044FCE" w:rsidRDefault="00044FCE"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752E49" w:rsidRDefault="00752E49" w:rsidP="00C36A21">
      <w:pPr>
        <w:rPr>
          <w:rFonts w:ascii="Verdana" w:hAnsi="Verdana" w:cs="Verdana"/>
          <w:b/>
          <w:bCs/>
          <w:sz w:val="20"/>
          <w:szCs w:val="20"/>
        </w:rPr>
      </w:pPr>
    </w:p>
    <w:p w:rsidR="00752E49" w:rsidRDefault="00752E49" w:rsidP="00C36A21">
      <w:pPr>
        <w:rPr>
          <w:rFonts w:ascii="Verdana" w:hAnsi="Verdana" w:cs="Verdana"/>
          <w:b/>
          <w:bCs/>
          <w:sz w:val="20"/>
          <w:szCs w:val="20"/>
        </w:rPr>
      </w:pPr>
    </w:p>
    <w:p w:rsidR="001C317F" w:rsidRDefault="001C317F" w:rsidP="00C36A21">
      <w:pPr>
        <w:rPr>
          <w:rFonts w:ascii="Verdana" w:hAnsi="Verdana" w:cs="Verdana"/>
          <w:b/>
          <w:bCs/>
          <w:sz w:val="20"/>
          <w:szCs w:val="20"/>
        </w:rPr>
      </w:pPr>
    </w:p>
    <w:p w:rsidR="001C317F" w:rsidRDefault="001C317F" w:rsidP="00C36A21">
      <w:pPr>
        <w:rPr>
          <w:rFonts w:ascii="Verdana" w:hAnsi="Verdana" w:cs="Verdana"/>
          <w:b/>
          <w:bCs/>
          <w:sz w:val="20"/>
          <w:szCs w:val="20"/>
        </w:rPr>
      </w:pPr>
    </w:p>
    <w:p w:rsidR="00752E49" w:rsidRDefault="00752E49" w:rsidP="00C36A21">
      <w:pPr>
        <w:rPr>
          <w:rFonts w:ascii="Verdana" w:hAnsi="Verdana" w:cs="Verdana"/>
          <w:b/>
          <w:bCs/>
          <w:sz w:val="20"/>
          <w:szCs w:val="20"/>
        </w:rPr>
      </w:pPr>
    </w:p>
    <w:p w:rsidR="00752E49" w:rsidRDefault="00752E49" w:rsidP="00C36A21">
      <w:pPr>
        <w:rPr>
          <w:rFonts w:ascii="Verdana" w:hAnsi="Verdana" w:cs="Verdana"/>
          <w:b/>
          <w:bCs/>
          <w:sz w:val="20"/>
          <w:szCs w:val="20"/>
        </w:rPr>
      </w:pPr>
    </w:p>
    <w:p w:rsidR="00752E49" w:rsidRDefault="00752E49" w:rsidP="00C36A21">
      <w:pPr>
        <w:rPr>
          <w:rFonts w:ascii="Verdana" w:hAnsi="Verdana" w:cs="Verdana"/>
          <w:b/>
          <w:bCs/>
          <w:sz w:val="20"/>
          <w:szCs w:val="20"/>
        </w:rPr>
      </w:pPr>
    </w:p>
    <w:p w:rsidR="00752E49" w:rsidRDefault="00752E49" w:rsidP="00C36A21">
      <w:pPr>
        <w:rPr>
          <w:rFonts w:ascii="Verdana" w:hAnsi="Verdana" w:cs="Verdana"/>
          <w:b/>
          <w:bCs/>
          <w:sz w:val="20"/>
          <w:szCs w:val="20"/>
        </w:rPr>
      </w:pPr>
    </w:p>
    <w:p w:rsidR="00CF13D9" w:rsidRDefault="00CF13D9" w:rsidP="00C36A21">
      <w:pPr>
        <w:rPr>
          <w:rFonts w:ascii="Verdana" w:hAnsi="Verdana" w:cs="Verdana"/>
          <w:b/>
          <w:bCs/>
          <w:sz w:val="20"/>
          <w:szCs w:val="20"/>
        </w:rPr>
      </w:pPr>
    </w:p>
    <w:p w:rsidR="00CF13D9" w:rsidRDefault="00CF13D9" w:rsidP="00C36A21">
      <w:pPr>
        <w:rPr>
          <w:rFonts w:ascii="Verdana" w:hAnsi="Verdana" w:cs="Verdana"/>
          <w:b/>
          <w:bCs/>
          <w:sz w:val="20"/>
          <w:szCs w:val="20"/>
        </w:rPr>
      </w:pPr>
    </w:p>
    <w:p w:rsidR="00CF13D9" w:rsidRDefault="00CF13D9" w:rsidP="00C36A21">
      <w:pPr>
        <w:rPr>
          <w:rFonts w:ascii="Verdana" w:hAnsi="Verdana" w:cs="Verdana"/>
          <w:b/>
          <w:bCs/>
          <w:sz w:val="20"/>
          <w:szCs w:val="20"/>
        </w:rPr>
      </w:pPr>
    </w:p>
    <w:p w:rsidR="00752E49" w:rsidRDefault="00752E49"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987EAF" w:rsidRDefault="00987EAF" w:rsidP="00C36A21">
      <w:pPr>
        <w:rPr>
          <w:rFonts w:ascii="Verdana" w:hAnsi="Verdana" w:cs="Verdana"/>
          <w:b/>
          <w:bCs/>
          <w:sz w:val="20"/>
          <w:szCs w:val="20"/>
        </w:rPr>
      </w:pPr>
    </w:p>
    <w:p w:rsidR="00C31EC7" w:rsidRDefault="00C31EC7" w:rsidP="00C36A21">
      <w:pPr>
        <w:rPr>
          <w:rFonts w:ascii="Verdana" w:hAnsi="Verdana" w:cs="Verdana"/>
          <w:b/>
          <w:bCs/>
          <w:sz w:val="20"/>
          <w:szCs w:val="20"/>
        </w:rPr>
      </w:pPr>
    </w:p>
    <w:p w:rsidR="00C31EC7" w:rsidRDefault="00C31EC7" w:rsidP="00C36A21">
      <w:pPr>
        <w:rPr>
          <w:rFonts w:ascii="Verdana" w:hAnsi="Verdana" w:cs="Verdana"/>
          <w:b/>
          <w:bCs/>
          <w:sz w:val="20"/>
          <w:szCs w:val="20"/>
        </w:rPr>
      </w:pPr>
    </w:p>
    <w:p w:rsidR="00C31EC7" w:rsidRDefault="00C31EC7" w:rsidP="00C36A21">
      <w:pPr>
        <w:rPr>
          <w:rFonts w:ascii="Verdana" w:hAnsi="Verdana" w:cs="Verdana"/>
          <w:b/>
          <w:bCs/>
          <w:sz w:val="20"/>
          <w:szCs w:val="20"/>
        </w:rPr>
      </w:pPr>
    </w:p>
    <w:p w:rsidR="003A43EF" w:rsidRDefault="003A43EF" w:rsidP="00C36A21">
      <w:pPr>
        <w:rPr>
          <w:rFonts w:ascii="Verdana" w:hAnsi="Verdana" w:cs="Verdana"/>
          <w:b/>
          <w:bCs/>
          <w:sz w:val="20"/>
          <w:szCs w:val="20"/>
        </w:rPr>
      </w:pPr>
      <w:bookmarkStart w:id="0" w:name="_GoBack"/>
      <w:bookmarkEnd w:id="0"/>
    </w:p>
    <w:p w:rsidR="00987EAF" w:rsidRDefault="00987EAF" w:rsidP="00C36A21">
      <w:pPr>
        <w:rPr>
          <w:rFonts w:ascii="Verdana" w:hAnsi="Verdana" w:cs="Verdana"/>
          <w:b/>
          <w:bCs/>
          <w:sz w:val="20"/>
          <w:szCs w:val="20"/>
        </w:rPr>
      </w:pPr>
    </w:p>
    <w:p w:rsidR="005F1CCC" w:rsidRPr="00DD61E2" w:rsidRDefault="005F1CCC" w:rsidP="00C36A21">
      <w:pPr>
        <w:rPr>
          <w:rFonts w:ascii="Verdana" w:hAnsi="Verdana" w:cs="Verdana"/>
          <w:b/>
          <w:bCs/>
          <w:sz w:val="20"/>
          <w:szCs w:val="20"/>
        </w:rPr>
      </w:pPr>
      <w:r w:rsidRPr="00DD61E2">
        <w:rPr>
          <w:rFonts w:ascii="Verdana" w:hAnsi="Verdana" w:cs="Verdana"/>
          <w:b/>
          <w:bCs/>
          <w:sz w:val="20"/>
          <w:szCs w:val="20"/>
        </w:rPr>
        <w:lastRenderedPageBreak/>
        <w:t>Tom I INSTRUKCJA DLA WYKONAWCÓW</w:t>
      </w:r>
    </w:p>
    <w:p w:rsidR="005F1CCC" w:rsidRDefault="005F1CCC" w:rsidP="00BE245A">
      <w:pPr>
        <w:pStyle w:val="Tekstpodstawowy"/>
        <w:ind w:right="-427"/>
        <w:jc w:val="center"/>
        <w:rPr>
          <w:rFonts w:ascii="Verdana" w:hAnsi="Verdana" w:cs="Verdana"/>
          <w:b/>
          <w:bCs/>
          <w:sz w:val="20"/>
          <w:szCs w:val="20"/>
        </w:rPr>
      </w:pPr>
    </w:p>
    <w:p w:rsidR="00A87E84" w:rsidRDefault="00A87E84" w:rsidP="00BE245A">
      <w:pPr>
        <w:pStyle w:val="Tekstpodstawowy"/>
        <w:ind w:right="-427"/>
        <w:jc w:val="center"/>
        <w:rPr>
          <w:rFonts w:ascii="Verdana" w:hAnsi="Verdana" w:cs="Verdana"/>
          <w:b/>
          <w:bCs/>
          <w:sz w:val="20"/>
          <w:szCs w:val="20"/>
        </w:rPr>
      </w:pPr>
    </w:p>
    <w:p w:rsidR="00A87E84" w:rsidRPr="00DD61E2" w:rsidRDefault="00A87E84" w:rsidP="00BE245A">
      <w:pPr>
        <w:pStyle w:val="Tekstpodstawowy"/>
        <w:ind w:right="-427"/>
        <w:jc w:val="center"/>
        <w:rPr>
          <w:rFonts w:ascii="Verdana" w:hAnsi="Verdana" w:cs="Verdana"/>
          <w:b/>
          <w:bCs/>
          <w:sz w:val="20"/>
          <w:szCs w:val="20"/>
        </w:rPr>
      </w:pP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5F1CCC" w:rsidRPr="00DD61E2" w:rsidRDefault="005F1CCC"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BE245A">
      <w:pPr>
        <w:ind w:right="23"/>
        <w:rPr>
          <w:rFonts w:ascii="Verdana" w:hAnsi="Verdana" w:cs="Verdana"/>
          <w:b/>
          <w:bCs/>
          <w:spacing w:val="3"/>
          <w:sz w:val="20"/>
          <w:szCs w:val="20"/>
        </w:rPr>
      </w:pP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987EAF">
        <w:rPr>
          <w:rFonts w:ascii="Verdana" w:hAnsi="Verdana"/>
          <w:b/>
          <w:sz w:val="20"/>
          <w:szCs w:val="20"/>
          <w:u w:val="single"/>
        </w:rPr>
        <w:t>84</w:t>
      </w:r>
      <w:r w:rsidR="00FB04E7" w:rsidRPr="00FB04E7">
        <w:rPr>
          <w:rFonts w:ascii="Verdana" w:hAnsi="Verdana"/>
          <w:b/>
          <w:sz w:val="20"/>
          <w:szCs w:val="20"/>
          <w:u w:val="single"/>
        </w:rPr>
        <w:t>.</w:t>
      </w:r>
      <w:r w:rsidRPr="00FB04E7">
        <w:rPr>
          <w:rFonts w:ascii="Verdana" w:hAnsi="Verdana"/>
          <w:b/>
          <w:sz w:val="20"/>
          <w:szCs w:val="20"/>
          <w:u w:val="single"/>
        </w:rPr>
        <w:t>2017</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412CC9">
        <w:rPr>
          <w:rFonts w:ascii="Verdana" w:hAnsi="Verdana" w:cs="Verdana"/>
          <w:sz w:val="20"/>
          <w:szCs w:val="20"/>
        </w:rPr>
        <w:t>ń publicznych (tj. Dz. U. z 2017 r. poz. 1579</w:t>
      </w:r>
      <w:r w:rsidRPr="00DD61E2">
        <w:rPr>
          <w:rFonts w:ascii="Verdana" w:hAnsi="Verdana" w:cs="Verdana"/>
          <w:sz w:val="20"/>
          <w:szCs w:val="20"/>
        </w:rPr>
        <w:t xml:space="preserve">) zwanej dalej „ustawą </w:t>
      </w:r>
      <w:proofErr w:type="spellStart"/>
      <w:r w:rsidRPr="00DD61E2">
        <w:rPr>
          <w:rFonts w:ascii="Verdana" w:hAnsi="Verdana" w:cs="Verdana"/>
          <w:sz w:val="20"/>
          <w:szCs w:val="20"/>
        </w:rPr>
        <w:t>Pzp</w:t>
      </w:r>
      <w:proofErr w:type="spellEnd"/>
      <w:r w:rsidRPr="00DD61E2">
        <w:rPr>
          <w:rFonts w:ascii="Verdana" w:hAnsi="Verdana" w:cs="Verdana"/>
          <w:sz w:val="20"/>
          <w:szCs w:val="20"/>
        </w:rPr>
        <w:t>”.</w:t>
      </w:r>
    </w:p>
    <w:p w:rsidR="005F1CCC" w:rsidRPr="00DD61E2" w:rsidRDefault="005F1CCC" w:rsidP="00BE245A">
      <w:pPr>
        <w:ind w:hanging="11"/>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5F1CCC" w:rsidRPr="00DD61E2" w:rsidRDefault="00EC5C43" w:rsidP="00E64B6F">
      <w:pPr>
        <w:ind w:left="709"/>
        <w:jc w:val="both"/>
        <w:rPr>
          <w:rFonts w:ascii="Verdana" w:hAnsi="Verdana" w:cs="Verdana"/>
          <w:sz w:val="20"/>
          <w:szCs w:val="20"/>
        </w:rPr>
      </w:pPr>
      <w:r w:rsidRPr="00EC5C43">
        <w:rPr>
          <w:rFonts w:ascii="Verdana" w:hAnsi="Verdana" w:cs="Verdana"/>
          <w:sz w:val="20"/>
          <w:szCs w:val="20"/>
        </w:rPr>
        <w:t>Zamówienie jest finansowane ze środków będących w dyspozycji Generalnego Dyrektora Dróg Krajowych i Autostrad. Zamawiający dopuszcza możliwość udzi</w:t>
      </w:r>
      <w:r w:rsidR="007236F5">
        <w:rPr>
          <w:rFonts w:ascii="Verdana" w:hAnsi="Verdana" w:cs="Verdana"/>
          <w:sz w:val="20"/>
          <w:szCs w:val="20"/>
        </w:rPr>
        <w:t>elenia zaliczki w wysokości do 1</w:t>
      </w:r>
      <w:r w:rsidRPr="00EC5C43">
        <w:rPr>
          <w:rFonts w:ascii="Verdana" w:hAnsi="Verdana" w:cs="Verdana"/>
          <w:sz w:val="20"/>
          <w:szCs w:val="20"/>
        </w:rPr>
        <w:t>0% wartości umowy. W przypadku udzielenia zaliczki Zamawiający będzie żądał wniesienia zabezpieczenia zaliczki</w:t>
      </w:r>
      <w:r w:rsidR="005F1CCC" w:rsidRPr="00DD61E2">
        <w:rPr>
          <w:rFonts w:ascii="Verdana" w:hAnsi="Verdana" w:cs="Verdana"/>
          <w:sz w:val="20"/>
          <w:szCs w:val="20"/>
        </w:rPr>
        <w:t>.</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987EAF" w:rsidRDefault="005F1CCC" w:rsidP="00987EAF">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jest: </w:t>
      </w:r>
    </w:p>
    <w:p w:rsidR="00C17A3F" w:rsidRPr="00987EAF" w:rsidRDefault="00EC5C43" w:rsidP="00987EAF">
      <w:pPr>
        <w:pStyle w:val="Tekstpodstawowy3"/>
        <w:ind w:left="709"/>
        <w:rPr>
          <w:rFonts w:ascii="Verdana" w:hAnsi="Verdana" w:cs="Verdana"/>
          <w:i w:val="0"/>
          <w:iCs w:val="0"/>
          <w:sz w:val="20"/>
          <w:szCs w:val="20"/>
        </w:rPr>
      </w:pPr>
      <w:r w:rsidRPr="00987EAF">
        <w:rPr>
          <w:rFonts w:ascii="Verdana" w:hAnsi="Verdana" w:cs="Helvetica"/>
          <w:b/>
          <w:i w:val="0"/>
          <w:sz w:val="20"/>
          <w:szCs w:val="20"/>
        </w:rPr>
        <w:t>Koncepcj</w:t>
      </w:r>
      <w:r w:rsidR="00987EAF" w:rsidRPr="00987EAF">
        <w:rPr>
          <w:rFonts w:ascii="Verdana" w:hAnsi="Verdana" w:cs="Helvetica"/>
          <w:b/>
          <w:i w:val="0"/>
          <w:sz w:val="20"/>
          <w:szCs w:val="20"/>
        </w:rPr>
        <w:t>a</w:t>
      </w:r>
      <w:r w:rsidR="00987EAF">
        <w:rPr>
          <w:rFonts w:ascii="Verdana" w:hAnsi="Verdana" w:cs="Helvetica"/>
          <w:b/>
          <w:i w:val="0"/>
          <w:sz w:val="20"/>
          <w:szCs w:val="20"/>
        </w:rPr>
        <w:t xml:space="preserve"> rozbudowy drogi krajowej nr</w:t>
      </w:r>
      <w:r w:rsidR="00987EAF" w:rsidRPr="00987EAF">
        <w:rPr>
          <w:rFonts w:ascii="Verdana" w:hAnsi="Verdana" w:cs="Andalus"/>
          <w:b/>
          <w:i w:val="0"/>
          <w:sz w:val="20"/>
          <w:szCs w:val="20"/>
        </w:rPr>
        <w:t xml:space="preserve"> 60 na odcinku Płock - Ciachcin od km 75+944 do km 85+253 </w:t>
      </w:r>
      <w:r w:rsidRPr="00987EAF">
        <w:rPr>
          <w:rFonts w:ascii="Verdana" w:hAnsi="Verdana" w:cs="Helvetica"/>
          <w:b/>
          <w:i w:val="0"/>
          <w:sz w:val="20"/>
          <w:szCs w:val="20"/>
        </w:rPr>
        <w:t>wraz z uzyskaniem Decyzji o Środowiskowych Uwarunkowaniach.</w:t>
      </w:r>
    </w:p>
    <w:p w:rsidR="00997972" w:rsidRDefault="00997972" w:rsidP="00B9414F">
      <w:pPr>
        <w:pStyle w:val="Tekstpodstawowy"/>
        <w:ind w:left="709"/>
        <w:jc w:val="both"/>
        <w:rPr>
          <w:rFonts w:ascii="Verdana" w:hAnsi="Verdana" w:cs="Verdana"/>
          <w:b/>
          <w:bCs/>
          <w:sz w:val="20"/>
          <w:szCs w:val="20"/>
        </w:rPr>
      </w:pP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E53BF2" w:rsidRDefault="00E53BF2" w:rsidP="00B9414F">
      <w:pPr>
        <w:pStyle w:val="Tekstpodstawowy"/>
        <w:ind w:left="709"/>
        <w:jc w:val="both"/>
        <w:rPr>
          <w:rFonts w:ascii="Verdana" w:hAnsi="Verdana" w:cs="Verdana"/>
          <w:b/>
          <w:bCs/>
          <w:sz w:val="20"/>
          <w:szCs w:val="20"/>
        </w:rPr>
      </w:pPr>
    </w:p>
    <w:p w:rsidR="005F1CCC" w:rsidRPr="00DD61E2" w:rsidRDefault="005F1CCC" w:rsidP="00B9414F">
      <w:pPr>
        <w:pStyle w:val="Tekstpodstawowy"/>
        <w:ind w:left="709"/>
        <w:jc w:val="both"/>
        <w:rPr>
          <w:rFonts w:ascii="Verdana" w:hAnsi="Verdana" w:cs="Verdana"/>
          <w:b/>
          <w:bCs/>
          <w:sz w:val="20"/>
          <w:szCs w:val="20"/>
        </w:rPr>
      </w:pPr>
      <w:r w:rsidRPr="00171955">
        <w:rPr>
          <w:rFonts w:ascii="Verdana" w:hAnsi="Verdana"/>
          <w:b/>
          <w:sz w:val="20"/>
        </w:rPr>
        <w:t>71320000-7 Usługi inżynieryjne w zakresie projektowania</w:t>
      </w:r>
    </w:p>
    <w:p w:rsidR="005F1CCC" w:rsidRDefault="005F1CCC" w:rsidP="00981496">
      <w:pPr>
        <w:pStyle w:val="Tekstpodstawowy"/>
        <w:ind w:left="709"/>
        <w:jc w:val="both"/>
        <w:rPr>
          <w:rFonts w:ascii="Verdana" w:hAnsi="Verdana" w:cs="Verdana"/>
          <w:b/>
          <w:bCs/>
          <w:sz w:val="20"/>
          <w:szCs w:val="20"/>
        </w:rPr>
      </w:pPr>
      <w:r w:rsidRPr="00DD61E2">
        <w:rPr>
          <w:rFonts w:ascii="Verdana" w:hAnsi="Verdana" w:cs="Verdana"/>
          <w:b/>
          <w:bCs/>
          <w:sz w:val="20"/>
          <w:szCs w:val="20"/>
        </w:rPr>
        <w:t>Kategoria usług: 12</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5F1CCC" w:rsidRPr="0009457D"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t>Realizacja zamówienia podlega prawu polskiemu, w tym w szczególności</w:t>
      </w:r>
      <w:r w:rsidRPr="0009457D">
        <w:rPr>
          <w:rFonts w:ascii="Verdana" w:hAnsi="Verdana" w:cs="Liberation Sans"/>
          <w:color w:val="000000"/>
          <w:sz w:val="20"/>
          <w:szCs w:val="20"/>
        </w:rPr>
        <w:t>: ustaw</w:t>
      </w:r>
      <w:r>
        <w:rPr>
          <w:rFonts w:ascii="Verdana" w:hAnsi="Verdana" w:cs="Liberation Sans"/>
          <w:color w:val="000000"/>
          <w:sz w:val="20"/>
          <w:szCs w:val="20"/>
        </w:rPr>
        <w:t>ie</w:t>
      </w:r>
      <w:r w:rsidR="0032506A">
        <w:rPr>
          <w:rFonts w:ascii="Verdana" w:hAnsi="Verdana" w:cs="Liberation Sans"/>
          <w:color w:val="000000"/>
          <w:sz w:val="20"/>
          <w:szCs w:val="20"/>
        </w:rPr>
        <w:t xml:space="preserve"> z </w:t>
      </w:r>
      <w:r w:rsidR="0032506A" w:rsidRPr="0032506A">
        <w:rPr>
          <w:rFonts w:ascii="Verdana" w:hAnsi="Verdana" w:cs="Liberation Sans"/>
          <w:i/>
          <w:color w:val="000000"/>
          <w:sz w:val="20"/>
          <w:szCs w:val="20"/>
        </w:rPr>
        <w:t>7 Lipca</w:t>
      </w:r>
      <w:r w:rsidR="0032506A">
        <w:rPr>
          <w:rFonts w:ascii="Verdana" w:hAnsi="Verdana" w:cs="Liberation Sans"/>
          <w:i/>
          <w:color w:val="000000"/>
          <w:sz w:val="20"/>
          <w:szCs w:val="20"/>
        </w:rPr>
        <w:t xml:space="preserve"> </w:t>
      </w:r>
      <w:r w:rsidRPr="0032506A">
        <w:rPr>
          <w:rFonts w:ascii="Verdana" w:hAnsi="Verdana" w:cs="Liberation Sans"/>
          <w:i/>
          <w:color w:val="000000"/>
          <w:sz w:val="20"/>
          <w:szCs w:val="20"/>
        </w:rPr>
        <w:t>1994 r. Prawo budowlane (</w:t>
      </w:r>
      <w:r w:rsidR="007762F6" w:rsidRPr="0032506A">
        <w:rPr>
          <w:rFonts w:ascii="Verdana" w:hAnsi="Verdana" w:cs="Liberation Sans"/>
          <w:i/>
          <w:color w:val="000000"/>
          <w:sz w:val="20"/>
          <w:szCs w:val="20"/>
        </w:rPr>
        <w:t>Dz. U. z 2016</w:t>
      </w:r>
      <w:r w:rsidRPr="0032506A">
        <w:rPr>
          <w:rFonts w:ascii="Verdana" w:hAnsi="Verdana" w:cs="Liberation Sans"/>
          <w:i/>
          <w:color w:val="000000"/>
          <w:sz w:val="20"/>
          <w:szCs w:val="20"/>
        </w:rPr>
        <w:t xml:space="preserve"> r., poz. </w:t>
      </w:r>
      <w:r w:rsidR="007762F6" w:rsidRPr="0032506A">
        <w:rPr>
          <w:rFonts w:ascii="Verdana" w:hAnsi="Verdana" w:cs="Liberation Sans"/>
          <w:i/>
          <w:color w:val="000000"/>
          <w:sz w:val="20"/>
          <w:szCs w:val="20"/>
        </w:rPr>
        <w:t>290</w:t>
      </w:r>
      <w:r w:rsidRPr="0032506A">
        <w:rPr>
          <w:rFonts w:ascii="Verdana" w:hAnsi="Verdana" w:cs="Liberation Sans"/>
          <w:i/>
          <w:color w:val="000000"/>
          <w:sz w:val="20"/>
          <w:szCs w:val="20"/>
        </w:rPr>
        <w:t>),</w:t>
      </w:r>
      <w:r w:rsidRPr="00DD61E2">
        <w:rPr>
          <w:rFonts w:ascii="Verdana" w:hAnsi="Verdana" w:cs="Verdana"/>
          <w:i/>
          <w:iCs/>
          <w:sz w:val="20"/>
          <w:szCs w:val="20"/>
        </w:rPr>
        <w:t xml:space="preserve"> ustawie z dnia 23 kwietnia 1964 r. Kodeks cywilny (tj. Dz. U. z 2016 r. poz. 380 ze zm.) i ustawie z dnia 29 stycznia </w:t>
      </w:r>
      <w:r w:rsidRPr="00DD61E2">
        <w:rPr>
          <w:rFonts w:ascii="Verdana" w:hAnsi="Verdana" w:cs="Verdana"/>
          <w:i/>
          <w:iCs/>
          <w:sz w:val="20"/>
          <w:szCs w:val="20"/>
        </w:rPr>
        <w:lastRenderedPageBreak/>
        <w:t xml:space="preserve">2004 r. Prawo zamówień publicznych </w:t>
      </w:r>
      <w:r w:rsidR="00DD25A3" w:rsidRPr="00DD25A3">
        <w:rPr>
          <w:rFonts w:ascii="Verdana" w:hAnsi="Verdana" w:cs="Verdana"/>
          <w:i/>
          <w:sz w:val="20"/>
          <w:szCs w:val="20"/>
        </w:rPr>
        <w:t>(tj. Dz. U. z 2017 r. poz. 1579)</w:t>
      </w:r>
      <w:r w:rsidR="00DD25A3" w:rsidRPr="00DD25A3">
        <w:rPr>
          <w:rFonts w:ascii="Verdana" w:hAnsi="Verdana" w:cs="Verdana"/>
          <w:i/>
          <w:iCs/>
          <w:sz w:val="20"/>
          <w:szCs w:val="20"/>
        </w:rPr>
        <w:t>.</w:t>
      </w:r>
      <w:r>
        <w:rPr>
          <w:rFonts w:ascii="Verdana" w:hAnsi="Verdana" w:cs="Verdana"/>
          <w:i/>
          <w:iCs/>
          <w:sz w:val="20"/>
          <w:szCs w:val="20"/>
        </w:rPr>
        <w:t xml:space="preserve"> </w:t>
      </w:r>
      <w:r w:rsidRPr="0009457D">
        <w:rPr>
          <w:rFonts w:ascii="Verdana" w:hAnsi="Verdana" w:cs="Liberation Sans"/>
          <w:color w:val="000000"/>
          <w:sz w:val="20"/>
          <w:szCs w:val="20"/>
        </w:rPr>
        <w:t>Wykonawca będzie zobowiązany do wykonania usług zgodnie z prawem polskim, w szczególności</w:t>
      </w:r>
      <w:r>
        <w:rPr>
          <w:rFonts w:ascii="Verdana" w:hAnsi="Verdana" w:cs="Liberation Sans"/>
          <w:color w:val="000000"/>
          <w:sz w:val="20"/>
          <w:szCs w:val="20"/>
        </w:rPr>
        <w:t xml:space="preserve"> </w:t>
      </w:r>
      <w:r w:rsidRPr="0009457D">
        <w:rPr>
          <w:rFonts w:ascii="Verdana" w:hAnsi="Verdana" w:cs="Liberation Sans"/>
          <w:color w:val="000000"/>
          <w:sz w:val="20"/>
          <w:szCs w:val="20"/>
        </w:rPr>
        <w:t>z przepisami techniczno-budowlanymi, przepisami dotyczącymi samodzielnych funkcji technicznych w</w:t>
      </w:r>
      <w:r>
        <w:rPr>
          <w:rFonts w:ascii="Verdana" w:hAnsi="Verdana" w:cs="Liberation Sans"/>
          <w:color w:val="000000"/>
          <w:sz w:val="20"/>
          <w:szCs w:val="20"/>
        </w:rPr>
        <w:t xml:space="preserve"> </w:t>
      </w:r>
      <w:r w:rsidRPr="0009457D">
        <w:rPr>
          <w:rFonts w:ascii="Verdana" w:hAnsi="Verdana" w:cs="Liberation Sans"/>
          <w:color w:val="000000"/>
          <w:sz w:val="20"/>
          <w:szCs w:val="20"/>
        </w:rPr>
        <w:t>budownictwie.</w:t>
      </w:r>
    </w:p>
    <w:p w:rsidR="005F1CCC" w:rsidRPr="00DD61E2" w:rsidRDefault="005F1CCC" w:rsidP="00845524">
      <w:pPr>
        <w:pStyle w:val="Tekstpodstawowy3"/>
        <w:ind w:left="709"/>
        <w:rPr>
          <w:rFonts w:ascii="Verdana" w:hAnsi="Verdana" w:cs="Verdana"/>
          <w:i w:val="0"/>
          <w:iCs w:val="0"/>
          <w:sz w:val="20"/>
          <w:szCs w:val="20"/>
        </w:rPr>
      </w:pPr>
    </w:p>
    <w:p w:rsidR="00F65EB0" w:rsidRDefault="005F1CCC" w:rsidP="00981496">
      <w:pPr>
        <w:ind w:left="709" w:hanging="709"/>
        <w:jc w:val="both"/>
        <w:rPr>
          <w:rFonts w:ascii="Verdana" w:hAnsi="Verdana"/>
          <w:sz w:val="20"/>
          <w:szCs w:val="20"/>
        </w:rPr>
      </w:pPr>
      <w:r w:rsidRPr="00DD61E2">
        <w:rPr>
          <w:rFonts w:ascii="Verdana" w:hAnsi="Verdana" w:cs="Verdana"/>
          <w:sz w:val="20"/>
          <w:szCs w:val="20"/>
        </w:rPr>
        <w:t xml:space="preserve">5.2. </w:t>
      </w:r>
      <w:r w:rsidRPr="00DD61E2">
        <w:rPr>
          <w:rFonts w:ascii="Verdana" w:hAnsi="Verdana" w:cs="Verdana"/>
          <w:sz w:val="20"/>
          <w:szCs w:val="20"/>
        </w:rPr>
        <w:tab/>
      </w:r>
      <w:r w:rsidR="00F65EB0" w:rsidRPr="00F65EB0">
        <w:rPr>
          <w:rFonts w:ascii="Verdana" w:hAnsi="Verdana" w:cs="Verdana"/>
          <w:sz w:val="20"/>
          <w:szCs w:val="20"/>
        </w:rPr>
        <w:t xml:space="preserve">Zamawiający przewiduje możliwość udzielenia zamówień, o których mowa w art. 67 ust. 1 pkt 6 ustawy </w:t>
      </w:r>
      <w:proofErr w:type="spellStart"/>
      <w:r w:rsidR="00F65EB0" w:rsidRPr="00F65EB0">
        <w:rPr>
          <w:rFonts w:ascii="Verdana" w:hAnsi="Verdana" w:cs="Verdana"/>
          <w:sz w:val="20"/>
          <w:szCs w:val="20"/>
        </w:rPr>
        <w:t>Pzp</w:t>
      </w:r>
      <w:proofErr w:type="spellEnd"/>
      <w:r w:rsidR="00F65EB0" w:rsidRPr="00F65EB0">
        <w:rPr>
          <w:rFonts w:ascii="Verdana" w:hAnsi="Verdana" w:cs="Verdana"/>
          <w:sz w:val="20"/>
          <w:szCs w:val="20"/>
        </w:rPr>
        <w:t xml:space="preserve">, polegających na powtórzeniu podobnych usług, zgodnych z przedmiotem zamówienia podstawowego, tj. </w:t>
      </w:r>
      <w:r w:rsidR="00F65EB0" w:rsidRPr="00F65EB0">
        <w:rPr>
          <w:rFonts w:ascii="Verdana" w:hAnsi="Verdana"/>
          <w:sz w:val="20"/>
          <w:szCs w:val="20"/>
        </w:rPr>
        <w:t>opracowania części</w:t>
      </w:r>
      <w:r w:rsidR="005A58BA">
        <w:rPr>
          <w:rFonts w:ascii="Verdana" w:hAnsi="Verdana"/>
          <w:sz w:val="20"/>
          <w:szCs w:val="20"/>
        </w:rPr>
        <w:t xml:space="preserve"> lub całości</w:t>
      </w:r>
      <w:r w:rsidR="00F65EB0" w:rsidRPr="00F65EB0">
        <w:rPr>
          <w:rFonts w:ascii="Verdana" w:hAnsi="Verdana"/>
          <w:sz w:val="20"/>
          <w:szCs w:val="20"/>
        </w:rPr>
        <w:t xml:space="preserve"> Elementów Koncepcji Programowej, uzyskanie Decyzji o</w:t>
      </w:r>
      <w:r w:rsidR="00F65EB0">
        <w:rPr>
          <w:rFonts w:ascii="Verdana" w:hAnsi="Verdana"/>
          <w:sz w:val="20"/>
          <w:szCs w:val="20"/>
        </w:rPr>
        <w:t xml:space="preserve"> Środowiskowych Uwarunkowaniach</w:t>
      </w:r>
      <w:r w:rsidR="00F65EB0" w:rsidRPr="00F65EB0">
        <w:rPr>
          <w:rFonts w:ascii="Verdana" w:hAnsi="Verdana"/>
          <w:sz w:val="20"/>
          <w:szCs w:val="20"/>
        </w:rPr>
        <w:t xml:space="preserve"> dla odcinków nieuwzględni</w:t>
      </w:r>
      <w:r w:rsidR="005A58BA">
        <w:rPr>
          <w:rFonts w:ascii="Verdana" w:hAnsi="Verdana"/>
          <w:sz w:val="20"/>
          <w:szCs w:val="20"/>
        </w:rPr>
        <w:t>onych w zamówieniu podstawowym.</w:t>
      </w:r>
    </w:p>
    <w:p w:rsidR="005A58BA" w:rsidRDefault="005A58BA" w:rsidP="00981496">
      <w:pPr>
        <w:ind w:left="709" w:hanging="709"/>
        <w:jc w:val="both"/>
        <w:rPr>
          <w:rFonts w:ascii="Verdana" w:hAnsi="Verdana" w:cs="Verdana"/>
          <w:sz w:val="20"/>
          <w:szCs w:val="20"/>
        </w:rPr>
      </w:pP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w:t>
      </w:r>
      <w:r w:rsidR="00997972">
        <w:rPr>
          <w:rFonts w:ascii="Verdana" w:hAnsi="Verdana" w:cs="Verdana"/>
          <w:sz w:val="20"/>
          <w:szCs w:val="20"/>
        </w:rPr>
        <w:t xml:space="preserve"> określony został w Tomie II - </w:t>
      </w:r>
      <w:r w:rsidR="00DE00CB">
        <w:rPr>
          <w:rFonts w:ascii="Verdana" w:hAnsi="Verdana" w:cs="Verdana"/>
          <w:sz w:val="20"/>
          <w:szCs w:val="20"/>
        </w:rPr>
        <w:t>I</w:t>
      </w:r>
      <w:r w:rsidRPr="00DD61E2">
        <w:rPr>
          <w:rFonts w:ascii="Verdana" w:hAnsi="Verdana" w:cs="Verdana"/>
          <w:sz w:val="20"/>
          <w:szCs w:val="20"/>
        </w:rPr>
        <w:t>V SIWZ.</w:t>
      </w:r>
    </w:p>
    <w:p w:rsidR="005F1CCC" w:rsidRDefault="005F1CCC" w:rsidP="00947B93">
      <w:pPr>
        <w:jc w:val="both"/>
        <w:rPr>
          <w:rFonts w:ascii="Verdana" w:hAnsi="Verdana" w:cs="Verdana"/>
          <w:sz w:val="20"/>
          <w:szCs w:val="20"/>
        </w:rPr>
      </w:pPr>
    </w:p>
    <w:p w:rsidR="005F1CCC" w:rsidRPr="009034E8"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Pr="009034E8">
        <w:rPr>
          <w:rFonts w:ascii="Verdana" w:hAnsi="Verdana" w:cs="Verdana"/>
          <w:b/>
          <w:sz w:val="20"/>
          <w:szCs w:val="20"/>
        </w:rPr>
        <w:t>PODWYKONAWSTWO:</w:t>
      </w:r>
    </w:p>
    <w:p w:rsidR="005F1CCC" w:rsidRPr="009034E8" w:rsidRDefault="00594A0A"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w:t>
      </w:r>
      <w:r w:rsidRPr="009034E8">
        <w:rPr>
          <w:rFonts w:ascii="Verdana" w:hAnsi="Verdana" w:cs="Verdana"/>
          <w:sz w:val="20"/>
          <w:szCs w:val="20"/>
        </w:rPr>
        <w:tab/>
      </w:r>
      <w:r w:rsidR="005F1CCC" w:rsidRPr="009034E8">
        <w:rPr>
          <w:rFonts w:ascii="Verdana" w:hAnsi="Verdana" w:cs="Verdana"/>
          <w:sz w:val="20"/>
          <w:szCs w:val="20"/>
        </w:rPr>
        <w:t xml:space="preserve">Zamawiający </w:t>
      </w:r>
      <w:r w:rsidR="005F1CCC" w:rsidRPr="009034E8">
        <w:rPr>
          <w:rFonts w:ascii="Verdana" w:hAnsi="Verdana" w:cs="Verdana"/>
          <w:b/>
          <w:sz w:val="20"/>
          <w:szCs w:val="20"/>
        </w:rPr>
        <w:t>zastrzega</w:t>
      </w:r>
      <w:r w:rsidR="005F1CCC" w:rsidRPr="009034E8">
        <w:rPr>
          <w:rFonts w:ascii="Verdana" w:hAnsi="Verdana" w:cs="Verdana"/>
          <w:sz w:val="20"/>
          <w:szCs w:val="20"/>
        </w:rPr>
        <w:t xml:space="preserve"> obowiązek osobistego wykonania przez Wykonawcę kluczowych części zamówienia, tj. </w:t>
      </w:r>
    </w:p>
    <w:p w:rsidR="005F1CCC" w:rsidRPr="009034E8" w:rsidRDefault="00FC67CB" w:rsidP="00FC67CB">
      <w:pPr>
        <w:tabs>
          <w:tab w:val="left" w:pos="426"/>
        </w:tabs>
        <w:spacing w:before="120"/>
        <w:ind w:left="1134" w:hanging="425"/>
        <w:jc w:val="both"/>
        <w:rPr>
          <w:rFonts w:ascii="Verdana" w:hAnsi="Verdana" w:cs="Verdana"/>
          <w:sz w:val="20"/>
          <w:szCs w:val="20"/>
        </w:rPr>
      </w:pPr>
      <w:r w:rsidRPr="009034E8">
        <w:rPr>
          <w:rFonts w:ascii="Verdana" w:hAnsi="Verdana" w:cs="Verdana"/>
          <w:sz w:val="20"/>
          <w:szCs w:val="20"/>
        </w:rPr>
        <w:tab/>
      </w:r>
      <w:r w:rsidR="005F1CCC" w:rsidRPr="009034E8">
        <w:rPr>
          <w:rFonts w:ascii="Verdana" w:hAnsi="Verdana" w:cs="Verdana"/>
          <w:sz w:val="20"/>
          <w:szCs w:val="20"/>
        </w:rPr>
        <w:t xml:space="preserve">Wykonawca jest zobowiązany osobiście wykonać, zastrzeżone przez Zamawiającego, zgodnie z art. 36a ust. 2 ustawy </w:t>
      </w:r>
      <w:proofErr w:type="spellStart"/>
      <w:r w:rsidR="005F1CCC" w:rsidRPr="009034E8">
        <w:rPr>
          <w:rFonts w:ascii="Verdana" w:hAnsi="Verdana" w:cs="Verdana"/>
          <w:sz w:val="20"/>
          <w:szCs w:val="20"/>
        </w:rPr>
        <w:t>Pzp</w:t>
      </w:r>
      <w:proofErr w:type="spellEnd"/>
      <w:r w:rsidR="005F1CCC" w:rsidRPr="009034E8">
        <w:rPr>
          <w:rFonts w:ascii="Verdana" w:hAnsi="Verdana" w:cs="Verdana"/>
          <w:sz w:val="20"/>
          <w:szCs w:val="20"/>
        </w:rPr>
        <w:t>, do osobistego wykonania przez Wykonawcę kluczowe części zamówienia, tj. czynności wykonywane przez następujących ekspertów kluczowych:</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1)</w:t>
      </w:r>
      <w:r w:rsidRPr="009034E8">
        <w:rPr>
          <w:rFonts w:ascii="Verdana" w:hAnsi="Verdana" w:cs="Verdana"/>
          <w:sz w:val="20"/>
          <w:szCs w:val="20"/>
        </w:rPr>
        <w:tab/>
      </w:r>
      <w:r w:rsidRPr="009034E8">
        <w:rPr>
          <w:rFonts w:ascii="Verdana" w:hAnsi="Verdana" w:cs="Verdana"/>
          <w:b/>
          <w:sz w:val="20"/>
          <w:szCs w:val="20"/>
        </w:rPr>
        <w:t>Projektanta drogowego</w:t>
      </w:r>
      <w:r w:rsidRPr="009034E8">
        <w:rPr>
          <w:rFonts w:ascii="Verdana" w:hAnsi="Verdana" w:cs="Verdana"/>
          <w:sz w:val="20"/>
          <w:szCs w:val="20"/>
        </w:rPr>
        <w:t>, którymi są obowiązki wynikające z ustawy prawo budowlane i zapisów specyfikacji projektowej</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2)</w:t>
      </w:r>
      <w:r w:rsidRPr="009034E8">
        <w:rPr>
          <w:rFonts w:ascii="Verdana" w:hAnsi="Verdana" w:cs="Verdana"/>
          <w:sz w:val="20"/>
          <w:szCs w:val="20"/>
        </w:rPr>
        <w:tab/>
      </w:r>
      <w:r w:rsidRPr="009034E8">
        <w:rPr>
          <w:rFonts w:ascii="Verdana" w:hAnsi="Verdana" w:cs="Verdana"/>
          <w:b/>
          <w:sz w:val="20"/>
          <w:szCs w:val="20"/>
        </w:rPr>
        <w:t>Projektanta mostowego</w:t>
      </w:r>
      <w:r w:rsidRPr="009034E8">
        <w:rPr>
          <w:rFonts w:ascii="Verdana" w:hAnsi="Verdana" w:cs="Verdana"/>
          <w:sz w:val="20"/>
          <w:szCs w:val="20"/>
        </w:rPr>
        <w:t>, którymi są obowiązki wynikające z ustawy prawo budowlane i zapisów specyfikacji projektowej</w:t>
      </w:r>
      <w:r w:rsidRPr="009034E8">
        <w:rPr>
          <w:rFonts w:ascii="Verdana" w:hAnsi="Verdana" w:cs="Verdana"/>
          <w:sz w:val="20"/>
          <w:szCs w:val="20"/>
        </w:rPr>
        <w:tab/>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b)</w:t>
      </w:r>
      <w:r w:rsidRPr="009034E8">
        <w:rPr>
          <w:rFonts w:ascii="Verdana" w:hAnsi="Verdana" w:cs="Verdana"/>
          <w:sz w:val="20"/>
          <w:szCs w:val="20"/>
        </w:rPr>
        <w:tab/>
        <w:t>Wykonawca może powierzyć wykonanie pozostałych (niezastrzeżonych w pkt. a) jako kluczowych) części zamówienia podwykonawcy.</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c)</w:t>
      </w:r>
      <w:r w:rsidRPr="009034E8">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10.9</w:t>
      </w:r>
      <w:r w:rsidR="00105BD9" w:rsidRPr="009034E8">
        <w:rPr>
          <w:rFonts w:ascii="Verdana" w:hAnsi="Verdana" w:cs="Verdana"/>
          <w:sz w:val="20"/>
          <w:szCs w:val="20"/>
        </w:rPr>
        <w:t>.</w:t>
      </w:r>
      <w:r w:rsidRPr="009034E8">
        <w:rPr>
          <w:rFonts w:ascii="Verdana" w:hAnsi="Verdana" w:cs="Verdana"/>
          <w:sz w:val="20"/>
          <w:szCs w:val="20"/>
        </w:rPr>
        <w:t xml:space="preserve"> IDW.</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d)</w:t>
      </w:r>
      <w:r w:rsidRPr="009034E8">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w:t>
      </w:r>
      <w:proofErr w:type="spellStart"/>
      <w:r w:rsidRPr="009034E8">
        <w:rPr>
          <w:rFonts w:ascii="Verdana" w:hAnsi="Verdana" w:cs="Verdana"/>
          <w:sz w:val="20"/>
          <w:szCs w:val="20"/>
        </w:rPr>
        <w:t>Pzp</w:t>
      </w:r>
      <w:proofErr w:type="spellEnd"/>
      <w:r w:rsidRPr="009034E8">
        <w:rPr>
          <w:rFonts w:ascii="Verdana" w:hAnsi="Verdana" w:cs="Verdana"/>
          <w:sz w:val="20"/>
          <w:szCs w:val="20"/>
        </w:rPr>
        <w:t xml:space="preserve">, w celu wykazania spełniania warunków udziału w postępowaniu. </w:t>
      </w:r>
    </w:p>
    <w:p w:rsidR="005F1CCC" w:rsidRPr="00CA7246"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e)</w:t>
      </w:r>
      <w:r w:rsidRPr="009034E8">
        <w:rPr>
          <w:rFonts w:ascii="Verdana" w:hAnsi="Verdana" w:cs="Verdana"/>
          <w:sz w:val="20"/>
          <w:szCs w:val="20"/>
        </w:rPr>
        <w:tab/>
        <w:t>Pozostałe wymagania dotyczące podwykonawstwa zostały określone w Tomie II SIWZ – IPU.</w:t>
      </w:r>
    </w:p>
    <w:p w:rsidR="005F1CCC" w:rsidRPr="00DD61E2" w:rsidRDefault="005F1CCC" w:rsidP="00A578FA">
      <w:pPr>
        <w:spacing w:before="120"/>
        <w:jc w:val="both"/>
        <w:rPr>
          <w:rFonts w:ascii="Verdana" w:hAnsi="Verdana" w:cs="Verdana"/>
          <w:b/>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06054C" w:rsidRPr="0006054C" w:rsidRDefault="0006054C" w:rsidP="0006054C">
      <w:pPr>
        <w:tabs>
          <w:tab w:val="left" w:pos="1134"/>
        </w:tabs>
        <w:spacing w:before="120"/>
        <w:ind w:left="1134"/>
        <w:jc w:val="both"/>
        <w:rPr>
          <w:rFonts w:ascii="Verdana" w:hAnsi="Verdana" w:cs="Verdana"/>
          <w:sz w:val="20"/>
          <w:szCs w:val="20"/>
        </w:rPr>
      </w:pPr>
      <w:r w:rsidRPr="0006054C">
        <w:rPr>
          <w:rFonts w:ascii="Verdana" w:hAnsi="Verdana" w:cs="Verdana"/>
          <w:sz w:val="20"/>
          <w:szCs w:val="20"/>
        </w:rPr>
        <w:t>Zamawiający wymaga aby zamówienie zostało wykonane  w terminie: 14 m-</w:t>
      </w:r>
      <w:proofErr w:type="spellStart"/>
      <w:r w:rsidRPr="0006054C">
        <w:rPr>
          <w:rFonts w:ascii="Verdana" w:hAnsi="Verdana" w:cs="Verdana"/>
          <w:sz w:val="20"/>
          <w:szCs w:val="20"/>
        </w:rPr>
        <w:t>cy</w:t>
      </w:r>
      <w:proofErr w:type="spellEnd"/>
      <w:r w:rsidRPr="0006054C">
        <w:rPr>
          <w:rFonts w:ascii="Verdana" w:hAnsi="Verdana" w:cs="Verdana"/>
          <w:sz w:val="20"/>
          <w:szCs w:val="20"/>
        </w:rPr>
        <w:t xml:space="preserve"> od podpisania Umowy, przy czym:</w:t>
      </w:r>
    </w:p>
    <w:p w:rsidR="0006054C" w:rsidRPr="0006054C" w:rsidRDefault="0006054C" w:rsidP="00F36E1E">
      <w:pPr>
        <w:pStyle w:val="Akapitzlist"/>
        <w:numPr>
          <w:ilvl w:val="0"/>
          <w:numId w:val="65"/>
        </w:numPr>
        <w:spacing w:before="120"/>
        <w:ind w:left="1560" w:hanging="426"/>
        <w:jc w:val="both"/>
        <w:rPr>
          <w:rFonts w:ascii="Verdana" w:hAnsi="Verdana" w:cs="Verdana"/>
        </w:rPr>
      </w:pPr>
      <w:r w:rsidRPr="0006054C">
        <w:rPr>
          <w:rFonts w:ascii="Verdana" w:hAnsi="Verdana" w:cs="Verdana"/>
        </w:rPr>
        <w:t>Złożenie kompletnego wniosku o wydanie Decyzji o Środowiskowych Uwarunkowaniach (DŚU) do organu właściwego dla wydania wyżej wymienionej decyzji – do 9 m-</w:t>
      </w:r>
      <w:proofErr w:type="spellStart"/>
      <w:r w:rsidRPr="0006054C">
        <w:rPr>
          <w:rFonts w:ascii="Verdana" w:hAnsi="Verdana" w:cs="Verdana"/>
        </w:rPr>
        <w:t>cy</w:t>
      </w:r>
      <w:proofErr w:type="spellEnd"/>
      <w:r w:rsidRPr="0006054C">
        <w:rPr>
          <w:rFonts w:ascii="Verdana" w:hAnsi="Verdana" w:cs="Verdana"/>
        </w:rPr>
        <w:t xml:space="preserve"> od dnia zawarcia Umowy.</w:t>
      </w:r>
    </w:p>
    <w:p w:rsidR="005F1CCC" w:rsidRPr="00DD61E2" w:rsidRDefault="005F1CCC" w:rsidP="00BE245A">
      <w:pPr>
        <w:tabs>
          <w:tab w:val="left" w:pos="3030"/>
        </w:tabs>
        <w:ind w:left="720" w:hanging="720"/>
        <w:jc w:val="both"/>
        <w:rPr>
          <w:rStyle w:val="tekstdokbold"/>
          <w:rFonts w:ascii="Verdana" w:hAnsi="Verdana" w:cs="Verdana"/>
          <w:b w:val="0"/>
          <w:sz w:val="20"/>
          <w:szCs w:val="20"/>
        </w:rPr>
      </w:pPr>
    </w:p>
    <w:p w:rsidR="005F1CCC" w:rsidRPr="00DD61E2" w:rsidRDefault="005F1CCC" w:rsidP="00BE245A">
      <w:pPr>
        <w:rPr>
          <w:rFonts w:ascii="Verdana" w:hAnsi="Verdana" w:cs="Verdana"/>
          <w:b/>
          <w:bCs/>
          <w:sz w:val="20"/>
          <w:szCs w:val="20"/>
        </w:rPr>
      </w:pPr>
      <w:r w:rsidRPr="00DD61E2">
        <w:rPr>
          <w:rFonts w:ascii="Verdana" w:hAnsi="Verdana" w:cs="Verdana"/>
          <w:b/>
          <w:bCs/>
          <w:sz w:val="20"/>
          <w:szCs w:val="20"/>
        </w:rPr>
        <w:t xml:space="preserve">7. </w:t>
      </w:r>
      <w:r w:rsidRPr="00DD61E2">
        <w:rPr>
          <w:rFonts w:ascii="Verdana" w:hAnsi="Verdana" w:cs="Verdana"/>
          <w:b/>
          <w:bCs/>
          <w:sz w:val="20"/>
          <w:szCs w:val="20"/>
        </w:rPr>
        <w:tab/>
        <w:t xml:space="preserve">WARUNKI UDZIAŁU W POSTĘPOWANIU </w:t>
      </w:r>
    </w:p>
    <w:p w:rsidR="005F1CCC" w:rsidRPr="00DD61E2" w:rsidRDefault="005F1CCC" w:rsidP="00BE245A">
      <w:pPr>
        <w:ind w:right="-144"/>
        <w:jc w:val="center"/>
        <w:rPr>
          <w:rStyle w:val="tekstdokbold"/>
          <w:rFonts w:ascii="Verdana" w:hAnsi="Verdana" w:cs="Verdana"/>
          <w:bCs/>
          <w:sz w:val="20"/>
          <w:szCs w:val="20"/>
        </w:rPr>
      </w:pP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lastRenderedPageBreak/>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rsidR="00E77151" w:rsidRPr="00DD61E2" w:rsidRDefault="005F1CCC" w:rsidP="00A578FA">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zdolności technicznej lub zawodowej:</w:t>
      </w:r>
    </w:p>
    <w:p w:rsidR="00535C20" w:rsidRPr="00566903" w:rsidRDefault="00535C20" w:rsidP="00535C20">
      <w:pPr>
        <w:pStyle w:val="Tekstpodstawowy2"/>
        <w:tabs>
          <w:tab w:val="left" w:pos="993"/>
        </w:tabs>
        <w:ind w:left="709"/>
        <w:rPr>
          <w:rFonts w:ascii="Verdana" w:hAnsi="Verdana" w:cs="Verdana"/>
          <w:sz w:val="20"/>
          <w:szCs w:val="20"/>
          <w:u w:val="single"/>
        </w:rPr>
      </w:pPr>
      <w:r w:rsidRPr="00566903">
        <w:rPr>
          <w:rFonts w:ascii="Verdana" w:hAnsi="Verdana" w:cs="Verdana"/>
          <w:bCs w:val="0"/>
          <w:sz w:val="20"/>
          <w:szCs w:val="20"/>
          <w:u w:val="single"/>
        </w:rPr>
        <w:t xml:space="preserve">a) </w:t>
      </w:r>
      <w:r w:rsidRPr="00566903">
        <w:rPr>
          <w:rFonts w:ascii="Verdana" w:hAnsi="Verdana" w:cs="Verdana"/>
          <w:sz w:val="20"/>
          <w:szCs w:val="20"/>
          <w:u w:val="single"/>
        </w:rPr>
        <w:t>Wykonawcy:</w:t>
      </w:r>
    </w:p>
    <w:p w:rsidR="00D941AD" w:rsidRPr="00806B27" w:rsidRDefault="00D941AD" w:rsidP="00D941AD">
      <w:pPr>
        <w:pStyle w:val="Tekstpodstawowy2"/>
        <w:tabs>
          <w:tab w:val="left" w:pos="1134"/>
        </w:tabs>
        <w:ind w:left="1134"/>
        <w:rPr>
          <w:rFonts w:ascii="Verdana" w:hAnsi="Verdana" w:cs="Verdana"/>
          <w:b w:val="0"/>
          <w:sz w:val="20"/>
          <w:szCs w:val="20"/>
        </w:rPr>
      </w:pPr>
      <w:r w:rsidRPr="00806B27">
        <w:rPr>
          <w:rFonts w:ascii="Verdana" w:hAnsi="Verdana" w:cs="Verdana"/>
          <w:b w:val="0"/>
          <w:sz w:val="20"/>
          <w:szCs w:val="20"/>
        </w:rPr>
        <w:t>Wykonawca musi wykazać się wiedzą i doświadczeniem, w opracowaniu w okresie ostatnich 10 lat przed upływem terminu składania ofert, a jeżeli okres prowadzenia działalności jest krótszy – w tym okresie 1 lub 2 dokumentacji projektowych: STEŚ lub STEŚ-R lub KP lub PB dla budowy lub rozbudowy drogi lub ulicy klasy m</w:t>
      </w:r>
      <w:r w:rsidR="00A578FA">
        <w:rPr>
          <w:rFonts w:ascii="Verdana" w:hAnsi="Verdana" w:cs="Verdana"/>
          <w:b w:val="0"/>
          <w:sz w:val="20"/>
          <w:szCs w:val="20"/>
        </w:rPr>
        <w:t>in. GP o łącznej długości min. 9</w:t>
      </w:r>
      <w:r w:rsidRPr="00806B27">
        <w:rPr>
          <w:rFonts w:ascii="Verdana" w:hAnsi="Verdana" w:cs="Verdana"/>
          <w:b w:val="0"/>
          <w:sz w:val="20"/>
          <w:szCs w:val="20"/>
        </w:rPr>
        <w:t xml:space="preserve"> km,</w:t>
      </w:r>
    </w:p>
    <w:p w:rsidR="00D941AD" w:rsidRPr="00806B27" w:rsidRDefault="00D941AD" w:rsidP="00D941AD">
      <w:pPr>
        <w:pStyle w:val="Tekstpodstawowy2"/>
        <w:tabs>
          <w:tab w:val="left" w:pos="1134"/>
        </w:tabs>
        <w:ind w:left="1134"/>
        <w:rPr>
          <w:rFonts w:ascii="Verdana" w:hAnsi="Verdana" w:cs="Verdana"/>
          <w:b w:val="0"/>
          <w:sz w:val="20"/>
          <w:szCs w:val="20"/>
        </w:rPr>
      </w:pPr>
      <w:r w:rsidRPr="00806B27">
        <w:rPr>
          <w:rFonts w:ascii="Verdana" w:hAnsi="Verdana" w:cs="Verdana"/>
          <w:b w:val="0"/>
          <w:sz w:val="20"/>
          <w:szCs w:val="20"/>
        </w:rPr>
        <w:t>Przez opracowanie dokumentacji projektowej (STEŚ, STEŚ-R, KP, PB) należy rozumieć doprowadzenie do wystawienia Protokołu odbioru dokumentacji projektowej lub równoważnego dokumentu.</w:t>
      </w:r>
    </w:p>
    <w:p w:rsidR="00D941AD" w:rsidRPr="00806B27" w:rsidRDefault="00D941AD" w:rsidP="00D941AD">
      <w:pPr>
        <w:pStyle w:val="Tekstpodstawowy2"/>
        <w:tabs>
          <w:tab w:val="left" w:pos="1134"/>
        </w:tabs>
        <w:ind w:left="1069"/>
        <w:rPr>
          <w:rFonts w:ascii="Verdana" w:hAnsi="Verdana"/>
          <w:b w:val="0"/>
          <w:sz w:val="20"/>
          <w:szCs w:val="20"/>
        </w:rPr>
      </w:pPr>
      <w:r w:rsidRPr="00806B27">
        <w:rPr>
          <w:rFonts w:ascii="Verdana" w:hAnsi="Verdana" w:cs="Verdana"/>
          <w:b w:val="0"/>
          <w:sz w:val="20"/>
          <w:szCs w:val="20"/>
        </w:rPr>
        <w:t xml:space="preserve">Przez opracowanie projektu budowlanego nie należy rozumieć opracowania aktualizacji lub optymalizacji projektu, </w:t>
      </w:r>
      <w:r w:rsidRPr="00806B27">
        <w:rPr>
          <w:rFonts w:ascii="Verdana" w:hAnsi="Verdana"/>
          <w:b w:val="0"/>
          <w:sz w:val="20"/>
          <w:szCs w:val="20"/>
        </w:rPr>
        <w:t>chyba że swym zakresem obejmuje całość dokumentacji projektowej.</w:t>
      </w:r>
    </w:p>
    <w:p w:rsidR="00D941AD" w:rsidRPr="00806B27" w:rsidRDefault="00D941AD" w:rsidP="00D941AD">
      <w:pPr>
        <w:pStyle w:val="Tekstpodstawowy2"/>
        <w:ind w:left="1134"/>
        <w:rPr>
          <w:rFonts w:ascii="Verdana" w:hAnsi="Verdana" w:cs="Verdana"/>
          <w:b w:val="0"/>
          <w:sz w:val="20"/>
          <w:szCs w:val="20"/>
        </w:rPr>
      </w:pPr>
      <w:r w:rsidRPr="00806B27">
        <w:rPr>
          <w:rFonts w:ascii="Verdana" w:hAnsi="Verdana" w:cs="Verdana"/>
          <w:b w:val="0"/>
          <w:sz w:val="20"/>
          <w:szCs w:val="20"/>
        </w:rPr>
        <w:t>Pod określeniem:</w:t>
      </w:r>
    </w:p>
    <w:p w:rsidR="00D941AD" w:rsidRPr="00806B27" w:rsidRDefault="00D941AD" w:rsidP="00D941AD">
      <w:pPr>
        <w:pStyle w:val="Tekstpodstawowy2"/>
        <w:numPr>
          <w:ilvl w:val="0"/>
          <w:numId w:val="19"/>
        </w:numPr>
        <w:ind w:left="1276" w:hanging="142"/>
        <w:rPr>
          <w:rFonts w:ascii="Verdana" w:hAnsi="Verdana" w:cs="Verdana"/>
          <w:b w:val="0"/>
          <w:sz w:val="20"/>
          <w:szCs w:val="20"/>
        </w:rPr>
      </w:pPr>
      <w:r w:rsidRPr="00806B27">
        <w:rPr>
          <w:rFonts w:ascii="Verdana" w:hAnsi="Verdana" w:cs="Verdana"/>
          <w:b w:val="0"/>
          <w:sz w:val="20"/>
          <w:szCs w:val="20"/>
        </w:rPr>
        <w:t>STEŚ - Studium techniczno-ekonomiczno-środowiskowe;</w:t>
      </w:r>
    </w:p>
    <w:p w:rsidR="00D941AD" w:rsidRPr="00806B27" w:rsidRDefault="00D941AD" w:rsidP="00D941AD">
      <w:pPr>
        <w:pStyle w:val="Tekstpodstawowy2"/>
        <w:numPr>
          <w:ilvl w:val="0"/>
          <w:numId w:val="19"/>
        </w:numPr>
        <w:ind w:left="1276" w:hanging="142"/>
        <w:rPr>
          <w:rFonts w:ascii="Verdana" w:hAnsi="Verdana" w:cs="Verdana"/>
          <w:b w:val="0"/>
          <w:sz w:val="20"/>
          <w:szCs w:val="20"/>
        </w:rPr>
      </w:pPr>
      <w:r w:rsidRPr="00806B27">
        <w:rPr>
          <w:rFonts w:ascii="Verdana" w:hAnsi="Verdana" w:cs="Verdana"/>
          <w:b w:val="0"/>
          <w:sz w:val="20"/>
          <w:szCs w:val="20"/>
        </w:rPr>
        <w:t xml:space="preserve">STEŚ-R - Studium techniczno-ekonomiczno-środowiskowe z elementami koncepcji programowej, </w:t>
      </w:r>
    </w:p>
    <w:p w:rsidR="00D941AD" w:rsidRPr="00806B27" w:rsidRDefault="00D941AD" w:rsidP="00D941AD">
      <w:pPr>
        <w:pStyle w:val="Tekstpodstawowy2"/>
        <w:numPr>
          <w:ilvl w:val="0"/>
          <w:numId w:val="19"/>
        </w:numPr>
        <w:ind w:left="1276" w:hanging="142"/>
        <w:rPr>
          <w:rFonts w:ascii="Verdana" w:hAnsi="Verdana" w:cs="Verdana"/>
          <w:b w:val="0"/>
          <w:sz w:val="20"/>
          <w:szCs w:val="20"/>
        </w:rPr>
      </w:pPr>
      <w:r w:rsidRPr="00806B27">
        <w:rPr>
          <w:rFonts w:ascii="Verdana" w:hAnsi="Verdana" w:cs="Verdana"/>
          <w:b w:val="0"/>
          <w:sz w:val="20"/>
          <w:szCs w:val="20"/>
        </w:rPr>
        <w:t>KP – Koncepcja Programowa</w:t>
      </w:r>
    </w:p>
    <w:p w:rsidR="00D941AD" w:rsidRPr="00806B27" w:rsidRDefault="00D941AD" w:rsidP="00D941AD">
      <w:pPr>
        <w:pStyle w:val="Tekstpodstawowy2"/>
        <w:numPr>
          <w:ilvl w:val="0"/>
          <w:numId w:val="19"/>
        </w:numPr>
        <w:ind w:left="1276" w:hanging="142"/>
        <w:rPr>
          <w:rFonts w:ascii="Verdana" w:hAnsi="Verdana" w:cs="Verdana"/>
          <w:b w:val="0"/>
          <w:sz w:val="20"/>
          <w:szCs w:val="20"/>
        </w:rPr>
      </w:pPr>
      <w:r w:rsidRPr="00806B27">
        <w:rPr>
          <w:rFonts w:ascii="Verdana" w:hAnsi="Verdana" w:cs="Verdana"/>
          <w:b w:val="0"/>
          <w:sz w:val="20"/>
          <w:szCs w:val="20"/>
        </w:rPr>
        <w:t>PB - należy rozumieć Projekt Budowlany.</w:t>
      </w:r>
    </w:p>
    <w:p w:rsidR="00E77151" w:rsidRPr="00CC62BD" w:rsidRDefault="00D941AD" w:rsidP="00CC62BD">
      <w:pPr>
        <w:pStyle w:val="Tekstpodstawowy2"/>
        <w:tabs>
          <w:tab w:val="left" w:pos="1134"/>
        </w:tabs>
        <w:ind w:left="709"/>
        <w:rPr>
          <w:rFonts w:ascii="Verdana" w:hAnsi="Verdana" w:cs="Verdana"/>
          <w:sz w:val="20"/>
          <w:szCs w:val="20"/>
        </w:rPr>
      </w:pPr>
      <w:r w:rsidRPr="00806B27">
        <w:rPr>
          <w:rFonts w:ascii="Verdana" w:hAnsi="Verdana" w:cs="Verdana"/>
          <w:b w:val="0"/>
          <w:sz w:val="20"/>
          <w:szCs w:val="20"/>
        </w:rPr>
        <w:t xml:space="preserve">W przypadku Wykonawców wspólnie ubiegających się o udzielenie zamówienia, spełnianie warunków w pkt 7.2.3) a) IDW, Wykonawcy wykazują </w:t>
      </w:r>
      <w:r w:rsidRPr="00806B27">
        <w:rPr>
          <w:rFonts w:ascii="Verdana" w:hAnsi="Verdana" w:cs="Verdana"/>
          <w:sz w:val="20"/>
          <w:szCs w:val="20"/>
        </w:rPr>
        <w:t>łącznie.</w:t>
      </w:r>
    </w:p>
    <w:p w:rsidR="00535C20" w:rsidRPr="00566903" w:rsidRDefault="00535C20" w:rsidP="00535C20">
      <w:pPr>
        <w:pStyle w:val="Tekstpodstawowy2"/>
        <w:tabs>
          <w:tab w:val="left" w:pos="851"/>
        </w:tabs>
        <w:spacing w:after="120"/>
        <w:ind w:left="709"/>
        <w:rPr>
          <w:rFonts w:ascii="Verdana" w:hAnsi="Verdana" w:cs="Verdana"/>
          <w:sz w:val="20"/>
          <w:szCs w:val="20"/>
          <w:u w:val="single"/>
        </w:rPr>
      </w:pPr>
      <w:r w:rsidRPr="00566903">
        <w:rPr>
          <w:rFonts w:ascii="Verdana" w:hAnsi="Verdana" w:cs="Verdana"/>
          <w:bCs w:val="0"/>
          <w:sz w:val="20"/>
          <w:szCs w:val="20"/>
          <w:u w:val="single"/>
        </w:rPr>
        <w:t xml:space="preserve">b) </w:t>
      </w:r>
      <w:r w:rsidRPr="00566903">
        <w:rPr>
          <w:rFonts w:ascii="Verdana" w:hAnsi="Verdana" w:cs="Verdana"/>
          <w:sz w:val="20"/>
          <w:szCs w:val="20"/>
          <w:u w:val="single"/>
        </w:rPr>
        <w:t>osób:</w:t>
      </w:r>
    </w:p>
    <w:p w:rsidR="00535C20" w:rsidRPr="003C7A80" w:rsidRDefault="00535C20" w:rsidP="00535C20">
      <w:pPr>
        <w:pStyle w:val="Akapitzlist"/>
        <w:tabs>
          <w:tab w:val="left" w:pos="851"/>
        </w:tabs>
        <w:autoSpaceDE w:val="0"/>
        <w:autoSpaceDN w:val="0"/>
        <w:adjustRightInd w:val="0"/>
        <w:ind w:left="709"/>
        <w:jc w:val="both"/>
        <w:rPr>
          <w:rFonts w:ascii="Verdana" w:hAnsi="Verdana" w:cs="Verdana"/>
          <w:b/>
          <w:i/>
        </w:rPr>
      </w:pPr>
      <w:r w:rsidRPr="003C7A80">
        <w:rPr>
          <w:rFonts w:ascii="Verdana" w:eastAsia="Calibri"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rsidR="00535C20" w:rsidRPr="00C17A3F" w:rsidRDefault="00535C20" w:rsidP="00535C20">
      <w:pPr>
        <w:pStyle w:val="Tekstpodstawowy2"/>
        <w:numPr>
          <w:ilvl w:val="1"/>
          <w:numId w:val="20"/>
        </w:numPr>
        <w:tabs>
          <w:tab w:val="left" w:pos="993"/>
        </w:tabs>
        <w:ind w:left="709" w:firstLine="0"/>
        <w:rPr>
          <w:rFonts w:ascii="Verdana" w:hAnsi="Verdana"/>
          <w:sz w:val="20"/>
        </w:rPr>
      </w:pPr>
      <w:r>
        <w:rPr>
          <w:rFonts w:ascii="Verdana" w:hAnsi="Verdana"/>
          <w:sz w:val="20"/>
          <w:u w:val="single"/>
        </w:rPr>
        <w:t xml:space="preserve">osoba do pełnienia funkcji </w:t>
      </w:r>
      <w:r w:rsidRPr="00D2616E">
        <w:rPr>
          <w:rFonts w:ascii="Verdana" w:hAnsi="Verdana"/>
          <w:sz w:val="20"/>
          <w:u w:val="single"/>
        </w:rPr>
        <w:t>Projektant</w:t>
      </w:r>
      <w:r>
        <w:rPr>
          <w:rFonts w:ascii="Verdana" w:hAnsi="Verdana"/>
          <w:sz w:val="20"/>
          <w:u w:val="single"/>
        </w:rPr>
        <w:t>a D</w:t>
      </w:r>
      <w:r w:rsidRPr="00D2616E">
        <w:rPr>
          <w:rFonts w:ascii="Verdana" w:hAnsi="Verdana"/>
          <w:sz w:val="20"/>
          <w:u w:val="single"/>
        </w:rPr>
        <w:t>rogow</w:t>
      </w:r>
      <w:r>
        <w:rPr>
          <w:rFonts w:ascii="Verdana" w:hAnsi="Verdana"/>
          <w:sz w:val="20"/>
          <w:u w:val="single"/>
        </w:rPr>
        <w:t>ego</w:t>
      </w:r>
      <w:r w:rsidRPr="00D2616E">
        <w:rPr>
          <w:rFonts w:ascii="Verdana" w:hAnsi="Verdana"/>
          <w:sz w:val="20"/>
          <w:u w:val="single"/>
        </w:rPr>
        <w:t>:</w:t>
      </w:r>
    </w:p>
    <w:p w:rsidR="00C17A3F" w:rsidRPr="00D2616E" w:rsidRDefault="00C17A3F" w:rsidP="00C17A3F">
      <w:pPr>
        <w:pStyle w:val="Tekstpodstawowy2"/>
        <w:rPr>
          <w:rFonts w:ascii="Verdana" w:hAnsi="Verdana"/>
          <w:b w:val="0"/>
          <w:sz w:val="20"/>
        </w:rPr>
      </w:pPr>
      <w:r>
        <w:rPr>
          <w:rFonts w:ascii="Verdana" w:hAnsi="Verdana"/>
          <w:b w:val="0"/>
          <w:sz w:val="20"/>
        </w:rPr>
        <w:t xml:space="preserve">          </w:t>
      </w:r>
      <w:r w:rsidRPr="00D2616E">
        <w:rPr>
          <w:rFonts w:ascii="Verdana" w:hAnsi="Verdana"/>
          <w:b w:val="0"/>
          <w:sz w:val="20"/>
        </w:rPr>
        <w:t>- wymagana liczba osób: 1;</w:t>
      </w:r>
    </w:p>
    <w:p w:rsidR="00883BFB" w:rsidRPr="00806B27" w:rsidRDefault="00883BFB" w:rsidP="00883BFB">
      <w:pPr>
        <w:pStyle w:val="Tekstpodstawowy2"/>
        <w:ind w:firstLine="709"/>
        <w:rPr>
          <w:rFonts w:ascii="Verdana" w:hAnsi="Verdana"/>
          <w:b w:val="0"/>
          <w:sz w:val="20"/>
          <w:szCs w:val="20"/>
          <w:u w:val="single"/>
        </w:rPr>
      </w:pPr>
      <w:r w:rsidRPr="00806B27">
        <w:rPr>
          <w:rFonts w:ascii="Verdana" w:hAnsi="Verdana"/>
          <w:b w:val="0"/>
          <w:sz w:val="20"/>
          <w:szCs w:val="20"/>
          <w:u w:val="single"/>
        </w:rPr>
        <w:t>Doświadczenie zawodowe:</w:t>
      </w:r>
    </w:p>
    <w:p w:rsidR="00883BFB" w:rsidRPr="00806B27" w:rsidRDefault="00883BFB" w:rsidP="00883BFB">
      <w:pPr>
        <w:pStyle w:val="Tekstpodstawowy2"/>
        <w:ind w:left="709"/>
        <w:rPr>
          <w:rFonts w:ascii="Verdana" w:hAnsi="Verdana"/>
          <w:b w:val="0"/>
          <w:sz w:val="20"/>
          <w:szCs w:val="20"/>
        </w:rPr>
      </w:pPr>
      <w:r w:rsidRPr="00806B27">
        <w:rPr>
          <w:rFonts w:ascii="Verdana" w:hAnsi="Verdana"/>
          <w:b w:val="0"/>
          <w:sz w:val="20"/>
          <w:szCs w:val="20"/>
        </w:rPr>
        <w:t xml:space="preserve">-wymóg doświadczenia przy opracowaniu 2 dokumentacji projektowych: STEŚ, STEŚ-R lub KP lub PB, budowy lub rozbudowy dróg lub ulic klasy min. GP o długości </w:t>
      </w:r>
      <w:r w:rsidR="00CC62BD">
        <w:rPr>
          <w:rFonts w:ascii="Verdana" w:hAnsi="Verdana"/>
          <w:b w:val="0"/>
          <w:sz w:val="20"/>
          <w:szCs w:val="20"/>
        </w:rPr>
        <w:t>min. 5</w:t>
      </w:r>
      <w:r w:rsidRPr="00806B27">
        <w:rPr>
          <w:rFonts w:ascii="Verdana" w:hAnsi="Verdana"/>
          <w:b w:val="0"/>
          <w:sz w:val="20"/>
          <w:szCs w:val="20"/>
        </w:rPr>
        <w:t xml:space="preserve"> km każda, na stanowisku Projektanta Drogowego lub Sprawdzającego dokumentacji branży drogowej</w:t>
      </w:r>
    </w:p>
    <w:p w:rsidR="00883BFB" w:rsidRPr="00806B27" w:rsidRDefault="00883BFB" w:rsidP="00294827">
      <w:pPr>
        <w:pStyle w:val="Tekstpodstawowy2"/>
        <w:numPr>
          <w:ilvl w:val="1"/>
          <w:numId w:val="20"/>
        </w:numPr>
        <w:tabs>
          <w:tab w:val="left" w:pos="993"/>
        </w:tabs>
        <w:ind w:hanging="1440"/>
        <w:rPr>
          <w:rFonts w:ascii="Verdana" w:hAnsi="Verdana"/>
          <w:sz w:val="20"/>
          <w:szCs w:val="20"/>
          <w:u w:val="single"/>
        </w:rPr>
      </w:pPr>
      <w:r w:rsidRPr="00806B27">
        <w:rPr>
          <w:rFonts w:ascii="Verdana" w:hAnsi="Verdana"/>
          <w:sz w:val="20"/>
          <w:szCs w:val="20"/>
          <w:u w:val="single"/>
        </w:rPr>
        <w:t>osoba do pełnienia funkcji Projektanta Mostowego</w:t>
      </w:r>
    </w:p>
    <w:p w:rsidR="00883BFB" w:rsidRPr="00806B27" w:rsidRDefault="00883BFB" w:rsidP="00883BFB">
      <w:pPr>
        <w:pStyle w:val="Tekstpodstawowy2"/>
        <w:rPr>
          <w:rFonts w:ascii="Verdana" w:hAnsi="Verdana"/>
          <w:b w:val="0"/>
          <w:sz w:val="20"/>
          <w:szCs w:val="20"/>
        </w:rPr>
      </w:pPr>
      <w:r w:rsidRPr="00806B27">
        <w:rPr>
          <w:rFonts w:ascii="Verdana" w:hAnsi="Verdana"/>
          <w:b w:val="0"/>
          <w:sz w:val="20"/>
          <w:szCs w:val="20"/>
        </w:rPr>
        <w:t xml:space="preserve">            - wymagana liczba osób: 1;</w:t>
      </w:r>
    </w:p>
    <w:p w:rsidR="00883BFB" w:rsidRPr="00806B27" w:rsidRDefault="00883BFB" w:rsidP="00883BFB">
      <w:pPr>
        <w:pStyle w:val="Tekstpodstawowy2"/>
        <w:ind w:left="851"/>
        <w:rPr>
          <w:rFonts w:ascii="Verdana" w:hAnsi="Verdana"/>
          <w:b w:val="0"/>
          <w:sz w:val="20"/>
          <w:szCs w:val="20"/>
          <w:u w:val="single"/>
        </w:rPr>
      </w:pPr>
      <w:r w:rsidRPr="00806B27">
        <w:rPr>
          <w:rFonts w:ascii="Verdana" w:hAnsi="Verdana"/>
          <w:b w:val="0"/>
          <w:sz w:val="20"/>
          <w:szCs w:val="20"/>
          <w:u w:val="single"/>
        </w:rPr>
        <w:t>Doświadczenie zawodowe:</w:t>
      </w:r>
    </w:p>
    <w:p w:rsidR="00CC62BD" w:rsidRDefault="00883BFB" w:rsidP="00CC62BD">
      <w:pPr>
        <w:pStyle w:val="Tekstpodstawowy2"/>
        <w:ind w:left="851" w:hanging="709"/>
        <w:rPr>
          <w:rFonts w:ascii="Verdana" w:hAnsi="Verdana"/>
          <w:b w:val="0"/>
          <w:sz w:val="20"/>
          <w:szCs w:val="20"/>
        </w:rPr>
      </w:pPr>
      <w:r w:rsidRPr="00806B27">
        <w:rPr>
          <w:rFonts w:ascii="Verdana" w:hAnsi="Verdana"/>
          <w:b w:val="0"/>
          <w:sz w:val="20"/>
          <w:szCs w:val="20"/>
        </w:rPr>
        <w:t xml:space="preserve">          -</w:t>
      </w:r>
      <w:r w:rsidR="00DE00CB">
        <w:rPr>
          <w:rFonts w:ascii="Verdana" w:hAnsi="Verdana"/>
          <w:b w:val="0"/>
          <w:sz w:val="20"/>
          <w:szCs w:val="20"/>
        </w:rPr>
        <w:t xml:space="preserve"> </w:t>
      </w:r>
      <w:r w:rsidRPr="00806B27">
        <w:rPr>
          <w:rFonts w:ascii="Verdana" w:hAnsi="Verdana"/>
          <w:b w:val="0"/>
          <w:sz w:val="20"/>
          <w:szCs w:val="20"/>
        </w:rPr>
        <w:t>wymóg doświadczenia przy oprac</w:t>
      </w:r>
      <w:r w:rsidR="00DE00CB">
        <w:rPr>
          <w:rFonts w:ascii="Verdana" w:hAnsi="Verdana"/>
          <w:b w:val="0"/>
          <w:sz w:val="20"/>
          <w:szCs w:val="20"/>
        </w:rPr>
        <w:t>owaniu dokumentacji projektowej</w:t>
      </w:r>
      <w:r w:rsidRPr="00806B27">
        <w:rPr>
          <w:rFonts w:ascii="Verdana" w:hAnsi="Verdana"/>
          <w:b w:val="0"/>
          <w:sz w:val="20"/>
          <w:szCs w:val="20"/>
        </w:rPr>
        <w:t>: STEŚ, STEŚ-R lub KP lub PB, budowy co najmniej 4 obiektów mostowych o obciążeniu dla klasy A i o rozpiętości teoretycznej przęsła co najmniej 50 m każdy , na stanowisku/stanowiskach Projektanta Mostowego lub Sprawdzającego dokumentacji branży mostowej</w:t>
      </w:r>
    </w:p>
    <w:p w:rsidR="00CC62BD" w:rsidRPr="00CC62BD" w:rsidRDefault="00CC62BD" w:rsidP="00CC62BD">
      <w:pPr>
        <w:pStyle w:val="Tekstpodstawowy2"/>
        <w:ind w:left="851" w:hanging="709"/>
        <w:rPr>
          <w:rFonts w:ascii="Verdana" w:hAnsi="Verdana"/>
          <w:b w:val="0"/>
          <w:sz w:val="20"/>
          <w:szCs w:val="20"/>
        </w:rPr>
      </w:pPr>
    </w:p>
    <w:p w:rsidR="00883BFB" w:rsidRPr="00806B27" w:rsidRDefault="00883BFB" w:rsidP="00883BFB">
      <w:pPr>
        <w:pStyle w:val="Tekstpodstawowy2"/>
        <w:ind w:left="851"/>
        <w:rPr>
          <w:rFonts w:ascii="Verdana" w:hAnsi="Verdana"/>
          <w:sz w:val="20"/>
          <w:szCs w:val="20"/>
          <w:u w:val="single"/>
        </w:rPr>
      </w:pPr>
      <w:r w:rsidRPr="00806B27">
        <w:rPr>
          <w:rFonts w:ascii="Verdana" w:hAnsi="Verdana"/>
          <w:sz w:val="20"/>
          <w:szCs w:val="20"/>
        </w:rPr>
        <w:t>3</w:t>
      </w:r>
      <w:r w:rsidR="003706BA" w:rsidRPr="003706BA">
        <w:rPr>
          <w:rFonts w:ascii="Verdana" w:hAnsi="Verdana"/>
          <w:sz w:val="20"/>
          <w:szCs w:val="20"/>
        </w:rPr>
        <w:t>.</w:t>
      </w:r>
      <w:r w:rsidRPr="00806B27">
        <w:rPr>
          <w:rFonts w:ascii="Verdana" w:hAnsi="Verdana"/>
          <w:b w:val="0"/>
          <w:sz w:val="20"/>
          <w:szCs w:val="20"/>
        </w:rPr>
        <w:t xml:space="preserve"> </w:t>
      </w:r>
      <w:r w:rsidRPr="00806B27">
        <w:rPr>
          <w:rFonts w:ascii="Verdana" w:hAnsi="Verdana"/>
          <w:sz w:val="20"/>
          <w:szCs w:val="20"/>
          <w:u w:val="single"/>
        </w:rPr>
        <w:t>osoba do pełnienia funkcji Sprawdzającego dokumentacji branży drogowej:</w:t>
      </w:r>
    </w:p>
    <w:p w:rsidR="00883BFB" w:rsidRPr="00806B27" w:rsidRDefault="00883BFB" w:rsidP="00883BFB">
      <w:pPr>
        <w:pStyle w:val="Tekstpodstawowy2"/>
        <w:ind w:left="1134"/>
        <w:rPr>
          <w:rFonts w:ascii="Verdana" w:hAnsi="Verdana"/>
          <w:b w:val="0"/>
          <w:sz w:val="20"/>
          <w:szCs w:val="20"/>
        </w:rPr>
      </w:pPr>
      <w:r w:rsidRPr="00806B27">
        <w:rPr>
          <w:rFonts w:ascii="Verdana" w:hAnsi="Verdana"/>
          <w:b w:val="0"/>
          <w:sz w:val="20"/>
          <w:szCs w:val="20"/>
        </w:rPr>
        <w:t>- wymagana liczba osób: 1;</w:t>
      </w:r>
    </w:p>
    <w:p w:rsidR="00883BFB" w:rsidRPr="00806B27" w:rsidRDefault="00883BFB" w:rsidP="00883BFB">
      <w:pPr>
        <w:pStyle w:val="Tekstpodstawowy2"/>
        <w:ind w:left="1134"/>
        <w:rPr>
          <w:rFonts w:ascii="Verdana" w:hAnsi="Verdana"/>
          <w:b w:val="0"/>
          <w:sz w:val="20"/>
          <w:szCs w:val="20"/>
          <w:u w:val="single"/>
        </w:rPr>
      </w:pPr>
      <w:r w:rsidRPr="00806B27">
        <w:rPr>
          <w:rFonts w:ascii="Verdana" w:hAnsi="Verdana"/>
          <w:b w:val="0"/>
          <w:sz w:val="20"/>
          <w:szCs w:val="20"/>
          <w:u w:val="single"/>
        </w:rPr>
        <w:t xml:space="preserve">Doświadczenie zawodowe: </w:t>
      </w:r>
    </w:p>
    <w:p w:rsidR="00883BFB" w:rsidRPr="00806B27" w:rsidRDefault="00883BFB" w:rsidP="00883BFB">
      <w:pPr>
        <w:pStyle w:val="Tekstpodstawowy2"/>
        <w:ind w:left="1134"/>
        <w:rPr>
          <w:rFonts w:ascii="Verdana" w:hAnsi="Verdana"/>
          <w:b w:val="0"/>
          <w:sz w:val="20"/>
          <w:szCs w:val="20"/>
        </w:rPr>
      </w:pPr>
      <w:r w:rsidRPr="00806B27">
        <w:rPr>
          <w:rFonts w:ascii="Verdana" w:hAnsi="Verdana"/>
          <w:b w:val="0"/>
          <w:sz w:val="20"/>
          <w:szCs w:val="20"/>
        </w:rPr>
        <w:lastRenderedPageBreak/>
        <w:t xml:space="preserve">-  wymóg doświadczenia przy opracowaniu lub sprawdzaniu </w:t>
      </w:r>
      <w:r w:rsidR="00CC62BD">
        <w:rPr>
          <w:rFonts w:ascii="Verdana" w:hAnsi="Verdana"/>
          <w:b w:val="0"/>
          <w:sz w:val="20"/>
          <w:szCs w:val="20"/>
        </w:rPr>
        <w:t xml:space="preserve">1 lub </w:t>
      </w:r>
      <w:r w:rsidRPr="00806B27">
        <w:rPr>
          <w:rFonts w:ascii="Verdana" w:hAnsi="Verdana"/>
          <w:b w:val="0"/>
          <w:sz w:val="20"/>
          <w:szCs w:val="20"/>
        </w:rPr>
        <w:t>2 dokumentacji projektowych: STEŚ, STEŚ-R lub KP lub PB, budowy lub rozbudowy dróg lub ulic kl</w:t>
      </w:r>
      <w:r w:rsidR="00CC62BD">
        <w:rPr>
          <w:rFonts w:ascii="Verdana" w:hAnsi="Verdana"/>
          <w:b w:val="0"/>
          <w:sz w:val="20"/>
          <w:szCs w:val="20"/>
        </w:rPr>
        <w:t>asy min. GP o długości 9</w:t>
      </w:r>
      <w:r w:rsidRPr="00806B27">
        <w:rPr>
          <w:rFonts w:ascii="Verdana" w:hAnsi="Verdana"/>
          <w:b w:val="0"/>
          <w:sz w:val="20"/>
          <w:szCs w:val="20"/>
        </w:rPr>
        <w:t xml:space="preserve"> km</w:t>
      </w:r>
      <w:r>
        <w:rPr>
          <w:rFonts w:ascii="Verdana" w:hAnsi="Verdana"/>
          <w:b w:val="0"/>
          <w:sz w:val="20"/>
          <w:szCs w:val="20"/>
        </w:rPr>
        <w:t xml:space="preserve"> każda,</w:t>
      </w:r>
      <w:r w:rsidRPr="00806B27">
        <w:rPr>
          <w:rFonts w:ascii="Verdana" w:hAnsi="Verdana"/>
          <w:b w:val="0"/>
          <w:sz w:val="20"/>
          <w:szCs w:val="20"/>
        </w:rPr>
        <w:t xml:space="preserve"> na stanowisku Projektanta Drogowego lub Sprawdzającego dokumentacji branży drogowej</w:t>
      </w:r>
    </w:p>
    <w:p w:rsidR="00883BFB" w:rsidRPr="00806B27" w:rsidRDefault="00883BFB" w:rsidP="00F36E1E">
      <w:pPr>
        <w:pStyle w:val="Tekstpodstawowy2"/>
        <w:numPr>
          <w:ilvl w:val="0"/>
          <w:numId w:val="67"/>
        </w:numPr>
        <w:ind w:left="1134" w:hanging="283"/>
        <w:rPr>
          <w:rFonts w:ascii="Verdana" w:hAnsi="Verdana"/>
          <w:sz w:val="20"/>
          <w:szCs w:val="20"/>
          <w:u w:val="single"/>
        </w:rPr>
      </w:pPr>
      <w:r w:rsidRPr="00806B27">
        <w:rPr>
          <w:rFonts w:ascii="Verdana" w:hAnsi="Verdana"/>
          <w:sz w:val="20"/>
          <w:szCs w:val="20"/>
          <w:u w:val="single"/>
        </w:rPr>
        <w:t>osoba do pełnienia funkcji Sprawdzającego dokumentacji branży mostowej:</w:t>
      </w:r>
    </w:p>
    <w:p w:rsidR="00883BFB" w:rsidRPr="00806B27" w:rsidRDefault="00883BFB" w:rsidP="00883BFB">
      <w:pPr>
        <w:pStyle w:val="Tekstpodstawowy2"/>
        <w:ind w:left="1134"/>
        <w:rPr>
          <w:rFonts w:ascii="Verdana" w:hAnsi="Verdana"/>
          <w:b w:val="0"/>
          <w:sz w:val="20"/>
          <w:szCs w:val="20"/>
        </w:rPr>
      </w:pPr>
      <w:r w:rsidRPr="00806B27">
        <w:rPr>
          <w:rFonts w:ascii="Verdana" w:hAnsi="Verdana"/>
          <w:b w:val="0"/>
          <w:sz w:val="20"/>
          <w:szCs w:val="20"/>
        </w:rPr>
        <w:t xml:space="preserve">- wymagana liczba osób: 1; </w:t>
      </w:r>
    </w:p>
    <w:p w:rsidR="00883BFB" w:rsidRPr="00806B27" w:rsidRDefault="00883BFB" w:rsidP="00883BFB">
      <w:pPr>
        <w:pStyle w:val="Tekstpodstawowy2"/>
        <w:ind w:left="1134"/>
        <w:rPr>
          <w:rFonts w:ascii="Verdana" w:hAnsi="Verdana"/>
          <w:b w:val="0"/>
          <w:iCs/>
          <w:sz w:val="20"/>
          <w:szCs w:val="20"/>
          <w:u w:val="single"/>
        </w:rPr>
      </w:pPr>
      <w:r w:rsidRPr="00806B27">
        <w:rPr>
          <w:rFonts w:ascii="Verdana" w:hAnsi="Verdana"/>
          <w:b w:val="0"/>
          <w:iCs/>
          <w:sz w:val="20"/>
          <w:szCs w:val="20"/>
          <w:u w:val="single"/>
        </w:rPr>
        <w:t xml:space="preserve">Doświadczenie zawodowe: </w:t>
      </w:r>
    </w:p>
    <w:p w:rsidR="00883BFB" w:rsidRPr="00806B27" w:rsidRDefault="00883BFB" w:rsidP="00883BFB">
      <w:pPr>
        <w:pStyle w:val="Tekstpodstawowy2"/>
        <w:ind w:left="1134"/>
        <w:rPr>
          <w:rFonts w:ascii="Verdana" w:hAnsi="Verdana"/>
          <w:b w:val="0"/>
          <w:sz w:val="20"/>
          <w:szCs w:val="20"/>
        </w:rPr>
      </w:pPr>
      <w:r w:rsidRPr="00806B27">
        <w:rPr>
          <w:rFonts w:ascii="Verdana" w:hAnsi="Verdana"/>
          <w:b w:val="0"/>
          <w:sz w:val="20"/>
          <w:szCs w:val="20"/>
        </w:rPr>
        <w:t>-wymóg doświadczenia przy opracowaniu lub spraw</w:t>
      </w:r>
      <w:r w:rsidR="00DE00CB">
        <w:rPr>
          <w:rFonts w:ascii="Verdana" w:hAnsi="Verdana"/>
          <w:b w:val="0"/>
          <w:sz w:val="20"/>
          <w:szCs w:val="20"/>
        </w:rPr>
        <w:t>dzaniu dokumentacji projektowej</w:t>
      </w:r>
      <w:r w:rsidRPr="00806B27">
        <w:rPr>
          <w:rFonts w:ascii="Verdana" w:hAnsi="Verdana"/>
          <w:b w:val="0"/>
          <w:sz w:val="20"/>
          <w:szCs w:val="20"/>
        </w:rPr>
        <w:t>: STEŚ, STEŚ-R lub KP lub PB, budowy co najmniej 4 obiektów mostowych o obciążeniu dla klasy A i o rozpiętości teoretycznej przęsła co najmniej 50 m każdy , na stanowisku/stanowiskach Projektanta Mostowego lub Sprawdzającego Mostowego/ branży mostowej</w:t>
      </w:r>
    </w:p>
    <w:p w:rsidR="00883BFB" w:rsidRPr="00806B27" w:rsidRDefault="00883BFB" w:rsidP="00883BFB">
      <w:pPr>
        <w:pStyle w:val="Tekstpodstawowy2"/>
        <w:tabs>
          <w:tab w:val="left" w:pos="993"/>
        </w:tabs>
        <w:ind w:left="851"/>
        <w:rPr>
          <w:rFonts w:ascii="Verdana" w:hAnsi="Verdana"/>
          <w:sz w:val="20"/>
          <w:szCs w:val="20"/>
          <w:u w:val="single"/>
        </w:rPr>
      </w:pPr>
    </w:p>
    <w:p w:rsidR="00883BFB" w:rsidRPr="00806B27" w:rsidRDefault="00883BFB" w:rsidP="00883BFB">
      <w:pPr>
        <w:pStyle w:val="Tekstpodstawowy2"/>
        <w:pBdr>
          <w:bottom w:val="single" w:sz="4" w:space="0" w:color="auto"/>
        </w:pBdr>
        <w:spacing w:before="0"/>
        <w:rPr>
          <w:rFonts w:ascii="Verdana" w:hAnsi="Verdana"/>
          <w:b w:val="0"/>
          <w:sz w:val="20"/>
          <w:szCs w:val="20"/>
        </w:rPr>
      </w:pPr>
    </w:p>
    <w:p w:rsidR="00883BFB" w:rsidRPr="00806B27" w:rsidRDefault="00883BFB" w:rsidP="00883BFB">
      <w:pPr>
        <w:pStyle w:val="Tekstpodstawowy2"/>
        <w:ind w:left="1134"/>
        <w:rPr>
          <w:rFonts w:ascii="Verdana" w:hAnsi="Verdana"/>
          <w:b w:val="0"/>
          <w:sz w:val="20"/>
          <w:szCs w:val="20"/>
        </w:rPr>
      </w:pPr>
      <w:r w:rsidRPr="00806B27">
        <w:rPr>
          <w:rFonts w:ascii="Verdana" w:hAnsi="Verdana"/>
          <w:b w:val="0"/>
          <w:sz w:val="20"/>
          <w:szCs w:val="20"/>
        </w:rPr>
        <w:t>Pod określeniem:</w:t>
      </w:r>
    </w:p>
    <w:p w:rsidR="00883BFB" w:rsidRPr="00806B27" w:rsidRDefault="00883BFB" w:rsidP="00883BFB">
      <w:pPr>
        <w:pStyle w:val="Tekstpodstawowy2"/>
        <w:numPr>
          <w:ilvl w:val="0"/>
          <w:numId w:val="19"/>
        </w:numPr>
        <w:ind w:left="1276" w:hanging="142"/>
        <w:rPr>
          <w:rFonts w:ascii="Verdana" w:hAnsi="Verdana" w:cs="Verdana"/>
          <w:b w:val="0"/>
          <w:sz w:val="20"/>
          <w:szCs w:val="20"/>
        </w:rPr>
      </w:pPr>
      <w:r w:rsidRPr="00806B27">
        <w:rPr>
          <w:rFonts w:ascii="Verdana" w:hAnsi="Verdana" w:cs="Verdana"/>
          <w:b w:val="0"/>
          <w:sz w:val="20"/>
          <w:szCs w:val="20"/>
        </w:rPr>
        <w:t>STEŚ - Studium techniczno-ekonomiczno-środowiskowe;</w:t>
      </w:r>
    </w:p>
    <w:p w:rsidR="00883BFB" w:rsidRPr="00806B27" w:rsidRDefault="00883BFB" w:rsidP="00883BFB">
      <w:pPr>
        <w:pStyle w:val="Tekstpodstawowy2"/>
        <w:numPr>
          <w:ilvl w:val="0"/>
          <w:numId w:val="19"/>
        </w:numPr>
        <w:ind w:left="1276" w:hanging="142"/>
        <w:rPr>
          <w:rFonts w:ascii="Verdana" w:hAnsi="Verdana"/>
          <w:b w:val="0"/>
          <w:sz w:val="20"/>
          <w:szCs w:val="20"/>
        </w:rPr>
      </w:pPr>
      <w:r w:rsidRPr="00806B27">
        <w:rPr>
          <w:rFonts w:ascii="Verdana" w:hAnsi="Verdana"/>
          <w:b w:val="0"/>
          <w:sz w:val="20"/>
          <w:szCs w:val="20"/>
        </w:rPr>
        <w:t xml:space="preserve">STEŚ-R- Studium techniczno- ekonomiczno- środowiskowe z elementami koncepcji programowej, </w:t>
      </w:r>
    </w:p>
    <w:p w:rsidR="00883BFB" w:rsidRPr="00806B27" w:rsidRDefault="00883BFB" w:rsidP="00883BFB">
      <w:pPr>
        <w:pStyle w:val="Tekstpodstawowy2"/>
        <w:numPr>
          <w:ilvl w:val="0"/>
          <w:numId w:val="19"/>
        </w:numPr>
        <w:ind w:left="1276" w:hanging="142"/>
        <w:rPr>
          <w:rFonts w:ascii="Verdana" w:hAnsi="Verdana"/>
          <w:b w:val="0"/>
          <w:sz w:val="20"/>
          <w:szCs w:val="20"/>
        </w:rPr>
      </w:pPr>
      <w:r w:rsidRPr="00806B27">
        <w:rPr>
          <w:rFonts w:ascii="Verdana" w:hAnsi="Verdana"/>
          <w:b w:val="0"/>
          <w:sz w:val="20"/>
          <w:szCs w:val="20"/>
        </w:rPr>
        <w:t>KP należy rozumieć Koncepcję Programową;</w:t>
      </w:r>
    </w:p>
    <w:p w:rsidR="00883BFB" w:rsidRPr="00806B27" w:rsidRDefault="00883BFB" w:rsidP="00883BFB">
      <w:pPr>
        <w:pStyle w:val="Tekstpodstawowy2"/>
        <w:numPr>
          <w:ilvl w:val="0"/>
          <w:numId w:val="19"/>
        </w:numPr>
        <w:ind w:left="1276" w:hanging="142"/>
        <w:rPr>
          <w:rFonts w:ascii="Verdana" w:hAnsi="Verdana"/>
          <w:b w:val="0"/>
          <w:sz w:val="20"/>
          <w:szCs w:val="20"/>
        </w:rPr>
      </w:pPr>
      <w:r w:rsidRPr="00806B27">
        <w:rPr>
          <w:rFonts w:ascii="Verdana" w:hAnsi="Verdana"/>
          <w:b w:val="0"/>
          <w:sz w:val="20"/>
          <w:szCs w:val="20"/>
        </w:rPr>
        <w:t>PB należy rozumieć Projekt Budowlany.</w:t>
      </w:r>
    </w:p>
    <w:p w:rsidR="00883BFB" w:rsidRPr="00806B27" w:rsidRDefault="00883BFB" w:rsidP="00883BFB">
      <w:pPr>
        <w:pStyle w:val="Tekstpodstawowy2"/>
        <w:tabs>
          <w:tab w:val="left" w:pos="1276"/>
        </w:tabs>
        <w:ind w:left="1134"/>
        <w:rPr>
          <w:rFonts w:ascii="Verdana" w:hAnsi="Verdana" w:cs="Verdana"/>
          <w:b w:val="0"/>
          <w:sz w:val="20"/>
          <w:szCs w:val="20"/>
        </w:rPr>
      </w:pPr>
      <w:r w:rsidRPr="00806B27">
        <w:rPr>
          <w:rFonts w:ascii="Verdana" w:hAnsi="Verdana" w:cs="Verdana"/>
          <w:b w:val="0"/>
          <w:sz w:val="20"/>
          <w:szCs w:val="20"/>
        </w:rPr>
        <w:t>Przez opracowanie dokumentacji projektowej (STEŚ, STEŚ-R, KP lub PB) należy rozumieć doprowadzenie do wystawienia Protokołu odbioru dokumentacji projektowej lub równoważnego dokumentu.</w:t>
      </w:r>
    </w:p>
    <w:p w:rsidR="00883BFB" w:rsidRPr="00806B27" w:rsidRDefault="00883BFB" w:rsidP="00883BFB">
      <w:pPr>
        <w:pStyle w:val="Tekstpodstawowy2"/>
        <w:tabs>
          <w:tab w:val="left" w:pos="1276"/>
        </w:tabs>
        <w:ind w:left="1134"/>
        <w:rPr>
          <w:rFonts w:ascii="Verdana" w:hAnsi="Verdana"/>
          <w:b w:val="0"/>
          <w:sz w:val="20"/>
          <w:szCs w:val="20"/>
        </w:rPr>
      </w:pPr>
      <w:r w:rsidRPr="00806B27">
        <w:rPr>
          <w:rFonts w:ascii="Verdana" w:hAnsi="Verdana"/>
          <w:b w:val="0"/>
          <w:sz w:val="20"/>
          <w:szCs w:val="20"/>
        </w:rPr>
        <w:t xml:space="preserve">Przez opracowanie projektu budowlanego nie należy rozumieć opracowania </w:t>
      </w:r>
      <w:r w:rsidRPr="00806B27">
        <w:rPr>
          <w:rFonts w:ascii="Verdana" w:hAnsi="Verdana" w:cs="Verdana"/>
          <w:b w:val="0"/>
          <w:sz w:val="20"/>
          <w:szCs w:val="20"/>
        </w:rPr>
        <w:t>aktualizacji</w:t>
      </w:r>
      <w:r w:rsidRPr="00806B27">
        <w:rPr>
          <w:rFonts w:ascii="Verdana" w:hAnsi="Verdana"/>
          <w:b w:val="0"/>
          <w:sz w:val="20"/>
          <w:szCs w:val="20"/>
        </w:rPr>
        <w:t xml:space="preserve"> lub optymalizacji projektu, chyba że swym zakresem obejmuje całość dokumentacji projektowej.</w:t>
      </w:r>
    </w:p>
    <w:p w:rsidR="00883BFB" w:rsidRPr="00806B27" w:rsidRDefault="00883BFB" w:rsidP="00883BFB">
      <w:pPr>
        <w:pStyle w:val="Tekstpodstawowy2"/>
        <w:tabs>
          <w:tab w:val="left" w:pos="1418"/>
        </w:tabs>
        <w:ind w:left="1134"/>
        <w:rPr>
          <w:rFonts w:ascii="Verdana" w:hAnsi="Verdana"/>
          <w:b w:val="0"/>
          <w:sz w:val="20"/>
          <w:szCs w:val="20"/>
        </w:rPr>
      </w:pPr>
      <w:r w:rsidRPr="00806B27">
        <w:rPr>
          <w:rFonts w:ascii="Verdana" w:hAnsi="Verdana"/>
          <w:b w:val="0"/>
          <w:sz w:val="20"/>
          <w:szCs w:val="20"/>
        </w:rPr>
        <w:t>W przypadku obiektów w ciągu drogi dwujezdniowej za jeden obiekt uważa się obiekt pod obie jezdnie.</w:t>
      </w:r>
    </w:p>
    <w:p w:rsidR="00883BFB" w:rsidRPr="00806B27" w:rsidRDefault="00883BFB" w:rsidP="00883BFB">
      <w:pPr>
        <w:pStyle w:val="Tekstpodstawowy2"/>
        <w:tabs>
          <w:tab w:val="left" w:pos="1276"/>
        </w:tabs>
        <w:ind w:left="1134"/>
        <w:rPr>
          <w:rFonts w:ascii="Verdana" w:hAnsi="Verdana"/>
          <w:b w:val="0"/>
          <w:sz w:val="20"/>
          <w:szCs w:val="20"/>
        </w:rPr>
      </w:pPr>
      <w:r w:rsidRPr="00806B27">
        <w:rPr>
          <w:rFonts w:ascii="Verdana" w:hAnsi="Verdana"/>
          <w:b w:val="0"/>
          <w:sz w:val="20"/>
          <w:szCs w:val="20"/>
        </w:rPr>
        <w:t>Obiekt mostowy w rozumieniu rozporządzenia Ministra Transportu i Gospodarki Morskiej z dnia 30 maja 2000 r. w sprawie warunków technicznych, jakim powinny odpowiadać drogowe obiekty inżynierskie i ich usytuowanie (Dz. U. z 2000 r. nr 63, poz. 735 ze zm.).</w:t>
      </w:r>
    </w:p>
    <w:p w:rsidR="00883BFB" w:rsidRPr="00806B27" w:rsidRDefault="00883BFB" w:rsidP="00883BFB">
      <w:pPr>
        <w:pStyle w:val="Tekstpodstawowy2"/>
        <w:ind w:left="1134"/>
        <w:rPr>
          <w:rFonts w:ascii="Verdana" w:hAnsi="Verdana"/>
          <w:b w:val="0"/>
          <w:sz w:val="20"/>
          <w:szCs w:val="20"/>
        </w:rPr>
      </w:pPr>
      <w:r w:rsidRPr="00806B27">
        <w:rPr>
          <w:rFonts w:ascii="Verdana" w:hAnsi="Verdana"/>
          <w:b w:val="0"/>
          <w:sz w:val="20"/>
          <w:szCs w:val="20"/>
        </w:rPr>
        <w:t>Przez „pełnił funkcje Projektanta lub sprawdzającego” należy rozumieć pełnienie funkcji projektanta lub sprawdzającego w myśl art. 20 ustawy z dnia 7 lipca 1994 r. Prawo budowlane (</w:t>
      </w:r>
      <w:proofErr w:type="spellStart"/>
      <w:r w:rsidRPr="00806B27">
        <w:rPr>
          <w:rFonts w:ascii="Verdana" w:hAnsi="Verdana"/>
          <w:b w:val="0"/>
          <w:sz w:val="20"/>
          <w:szCs w:val="20"/>
        </w:rPr>
        <w:t>t.j</w:t>
      </w:r>
      <w:proofErr w:type="spellEnd"/>
      <w:r w:rsidRPr="00806B27">
        <w:rPr>
          <w:rFonts w:ascii="Verdana" w:hAnsi="Verdana"/>
          <w:b w:val="0"/>
          <w:sz w:val="20"/>
          <w:szCs w:val="20"/>
        </w:rPr>
        <w:t>. Dz.U. 2016 poz. 290).</w:t>
      </w:r>
    </w:p>
    <w:p w:rsidR="00883BFB" w:rsidRPr="00806B27" w:rsidRDefault="00883BFB" w:rsidP="00883BFB">
      <w:pPr>
        <w:pStyle w:val="Tekstpodstawowy2"/>
        <w:tabs>
          <w:tab w:val="left" w:pos="1134"/>
        </w:tabs>
        <w:ind w:left="1134"/>
        <w:rPr>
          <w:rFonts w:ascii="Verdana" w:hAnsi="Verdana"/>
          <w:b w:val="0"/>
          <w:sz w:val="20"/>
          <w:szCs w:val="20"/>
          <w:u w:val="single"/>
        </w:rPr>
      </w:pPr>
      <w:r w:rsidRPr="00806B27">
        <w:rPr>
          <w:rFonts w:ascii="Verdana" w:hAnsi="Verdana"/>
          <w:b w:val="0"/>
          <w:sz w:val="20"/>
          <w:szCs w:val="20"/>
          <w:u w:val="single"/>
        </w:rPr>
        <w:t>UWAGA:</w:t>
      </w:r>
    </w:p>
    <w:p w:rsidR="00883BFB" w:rsidRPr="00806B27" w:rsidRDefault="00883BFB" w:rsidP="00883BFB">
      <w:pPr>
        <w:pStyle w:val="Tekstpodstawowy2"/>
        <w:tabs>
          <w:tab w:val="left" w:pos="1134"/>
        </w:tabs>
        <w:ind w:left="1134"/>
        <w:rPr>
          <w:rFonts w:ascii="Verdana" w:hAnsi="Verdana"/>
          <w:b w:val="0"/>
          <w:sz w:val="20"/>
          <w:szCs w:val="20"/>
        </w:rPr>
      </w:pPr>
      <w:r w:rsidRPr="00806B27">
        <w:rPr>
          <w:rFonts w:ascii="Verdana" w:hAnsi="Verdana"/>
          <w:b w:val="0"/>
          <w:sz w:val="20"/>
          <w:szCs w:val="20"/>
        </w:rPr>
        <w:t>Zamawiający nie dopuszcza pełnienia kilku funkcji (więcej niż jednej) z wymienionych powyżej przez tę samą osobę.</w:t>
      </w:r>
    </w:p>
    <w:p w:rsidR="00883BFB" w:rsidRPr="00806B27" w:rsidRDefault="00883BFB" w:rsidP="00883BFB">
      <w:pPr>
        <w:pStyle w:val="Tekstpodstawowy2"/>
        <w:tabs>
          <w:tab w:val="left" w:pos="1134"/>
        </w:tabs>
        <w:ind w:left="709"/>
        <w:rPr>
          <w:rFonts w:ascii="Verdana" w:hAnsi="Verdana" w:cs="Verdana"/>
          <w:sz w:val="20"/>
          <w:szCs w:val="20"/>
        </w:rPr>
      </w:pPr>
      <w:r w:rsidRPr="00806B27">
        <w:rPr>
          <w:rFonts w:ascii="Verdana" w:hAnsi="Verdana" w:cs="Verdana"/>
          <w:b w:val="0"/>
          <w:sz w:val="20"/>
          <w:szCs w:val="20"/>
        </w:rPr>
        <w:t xml:space="preserve">W przypadku Wykonawców wspólnie ubiegających się o udzielenie zamówienia, spełnianie warunków w pkt 7.2.3) b) IDW, Wykonawcy wykazują </w:t>
      </w:r>
      <w:r w:rsidRPr="00806B27">
        <w:rPr>
          <w:rFonts w:ascii="Verdana" w:hAnsi="Verdana" w:cs="Verdana"/>
          <w:sz w:val="20"/>
          <w:szCs w:val="20"/>
        </w:rPr>
        <w:t>łącznie.</w:t>
      </w:r>
    </w:p>
    <w:p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F1CCC" w:rsidRDefault="005F1CCC" w:rsidP="00BE3913">
      <w:pPr>
        <w:pStyle w:val="Tekstpodstawowy2"/>
        <w:tabs>
          <w:tab w:val="left" w:pos="1134"/>
        </w:tabs>
        <w:ind w:left="709"/>
        <w:rPr>
          <w:rFonts w:ascii="Verdana" w:hAnsi="Verdana" w:cs="Verdana"/>
          <w:b w:val="0"/>
          <w:bCs w:val="0"/>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lastRenderedPageBreak/>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 xml:space="preserve">Wykluczenie wykonawcy następuje zgodnie z art. 24 ust. 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 xml:space="preserve">Wykonawca, który podlega wykluczeniu na podstawie art. 24 ust. 1 pkt 13 i 14 oraz 16–20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Na podstawie „Instrukcji Wypełniania Jednolity Europejski Dokument Zamówienia (</w:t>
      </w:r>
      <w:proofErr w:type="spellStart"/>
      <w:r w:rsidRPr="00DD61E2">
        <w:rPr>
          <w:rFonts w:ascii="Verdana" w:hAnsi="Verdana" w:cs="Verdana"/>
          <w:b w:val="0"/>
          <w:sz w:val="20"/>
          <w:szCs w:val="20"/>
        </w:rPr>
        <w:t>European</w:t>
      </w:r>
      <w:proofErr w:type="spellEnd"/>
      <w:r w:rsidRPr="00DD61E2">
        <w:rPr>
          <w:rFonts w:ascii="Verdana" w:hAnsi="Verdana" w:cs="Verdana"/>
          <w:b w:val="0"/>
          <w:sz w:val="20"/>
          <w:szCs w:val="20"/>
        </w:rPr>
        <w:t xml:space="preserve"> Single </w:t>
      </w:r>
      <w:proofErr w:type="spellStart"/>
      <w:r w:rsidRPr="00DD61E2">
        <w:rPr>
          <w:rFonts w:ascii="Verdana" w:hAnsi="Verdana" w:cs="Verdana"/>
          <w:b w:val="0"/>
          <w:sz w:val="20"/>
          <w:szCs w:val="20"/>
        </w:rPr>
        <w:t>Procurement</w:t>
      </w:r>
      <w:proofErr w:type="spellEnd"/>
      <w:r w:rsidRPr="00DD61E2">
        <w:rPr>
          <w:rFonts w:ascii="Verdana" w:hAnsi="Verdana" w:cs="Verdana"/>
          <w:b w:val="0"/>
          <w:sz w:val="20"/>
          <w:szCs w:val="20"/>
        </w:rPr>
        <w:t xml:space="preserve"> </w:t>
      </w:r>
      <w:proofErr w:type="spellStart"/>
      <w:r w:rsidRPr="00DD61E2">
        <w:rPr>
          <w:rFonts w:ascii="Verdana" w:hAnsi="Verdana" w:cs="Verdana"/>
          <w:b w:val="0"/>
          <w:sz w:val="20"/>
          <w:szCs w:val="20"/>
        </w:rPr>
        <w:t>Document</w:t>
      </w:r>
      <w:proofErr w:type="spellEnd"/>
      <w:r w:rsidRPr="00DD61E2">
        <w:rPr>
          <w:rFonts w:ascii="Verdana" w:hAnsi="Verdana" w:cs="Verdana"/>
          <w:b w:val="0"/>
          <w:sz w:val="20"/>
          <w:szCs w:val="20"/>
        </w:rPr>
        <w:t xml:space="preserve"> ESPD)” dostępnej na stronie Urzędu Zamówień </w:t>
      </w:r>
      <w:r w:rsidRPr="00DD61E2">
        <w:rPr>
          <w:rFonts w:ascii="Verdana" w:hAnsi="Verdana" w:cs="Verdana"/>
          <w:b w:val="0"/>
          <w:sz w:val="20"/>
          <w:szCs w:val="20"/>
        </w:rPr>
        <w:lastRenderedPageBreak/>
        <w:t xml:space="preserve">Publicznych </w:t>
      </w:r>
      <w:hyperlink r:id="rId10"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W związku z tym, że zamawiający nie stosuje przesłanek fakultatywnych, o których mowa w art. 24 ust. 5 pkt 5-7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to wykonawca składa oświadczenie w zakresie wyżej wymienionych przestępstw, określonych w art. 24 ust. 1 pkt 13 i 14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 Wzór oświadczenia stanowi Formularz 3.3.</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 xml:space="preserve">Zamawiający, zgodnie z art. 24 aa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Pr="00DD61E2">
        <w:rPr>
          <w:rFonts w:ascii="Verdana" w:hAnsi="Verdana" w:cs="Verdana"/>
          <w:b w:val="0"/>
          <w:sz w:val="20"/>
          <w:szCs w:val="20"/>
        </w:rPr>
        <w:br/>
        <w:t>w postępowaniu:</w:t>
      </w:r>
    </w:p>
    <w:p w:rsidR="005F1CCC" w:rsidRPr="00DD61E2" w:rsidRDefault="005F1CCC" w:rsidP="005B06A7">
      <w:pPr>
        <w:pStyle w:val="NormalnyWeb"/>
        <w:spacing w:before="120" w:beforeAutospacing="0" w:after="0" w:afterAutospacing="0"/>
        <w:ind w:left="720"/>
        <w:rPr>
          <w:rFonts w:ascii="Verdana" w:hAnsi="Verdana" w:cs="Verdana"/>
          <w:i/>
        </w:rPr>
      </w:pPr>
      <w:r w:rsidRPr="00DD61E2">
        <w:rPr>
          <w:rFonts w:ascii="Verdana" w:hAnsi="Verdana" w:cs="Verdana"/>
          <w:i/>
        </w:rPr>
        <w:t xml:space="preserve">a) wykazu usług wykonanych w okresie ostatnich </w:t>
      </w:r>
      <w:r w:rsidR="00A80B04">
        <w:rPr>
          <w:rFonts w:ascii="Verdana" w:hAnsi="Verdana" w:cs="Verdana"/>
          <w:i/>
        </w:rPr>
        <w:t>10</w:t>
      </w:r>
      <w:r w:rsidRPr="00DD61E2">
        <w:rPr>
          <w:rFonts w:ascii="Verdana" w:hAnsi="Verdana" w:cs="Verdana"/>
          <w:i/>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rsidR="005F1CCC" w:rsidRPr="00DD61E2" w:rsidRDefault="005F1CCC" w:rsidP="00B34450">
      <w:pPr>
        <w:pStyle w:val="NormalnyWeb"/>
        <w:spacing w:before="120"/>
        <w:ind w:left="720"/>
        <w:rPr>
          <w:rFonts w:ascii="Verdana" w:hAnsi="Verdana" w:cs="Verdana"/>
          <w:i/>
        </w:rPr>
      </w:pPr>
      <w:r w:rsidRPr="00DD61E2">
        <w:rPr>
          <w:rFonts w:ascii="Verdana" w:hAnsi="Verdana" w:cs="Verdana"/>
          <w:i/>
        </w:rPr>
        <w:t xml:space="preserve">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w:t>
      </w:r>
      <w:r w:rsidRPr="00DD61E2">
        <w:rPr>
          <w:rFonts w:ascii="Verdana" w:hAnsi="Verdana" w:cs="Verdana"/>
          <w:i/>
        </w:rPr>
        <w:lastRenderedPageBreak/>
        <w:t>publicznego, a także zakresu wykonywanych przez nie czynności oraz informacją o podstawie do dysponowania tymi osobami.</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Pr="00DD61E2">
        <w:rPr>
          <w:rFonts w:ascii="Verdana" w:hAnsi="Verdana" w:cs="Verdana"/>
          <w:b w:val="0"/>
          <w:sz w:val="20"/>
          <w:szCs w:val="20"/>
        </w:rPr>
        <w:br/>
        <w:t>w postępowaniu:</w:t>
      </w:r>
    </w:p>
    <w:p w:rsidR="005F1CCC" w:rsidRPr="00DD61E2" w:rsidRDefault="005F1CC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d) oświadczenia wykonawcy o braku orzeczenia wobec niego tytułem środka zapobiegawczego zakazu ubiegania się o zamówienia publiczne;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dokumenty o których mowa w pkt  9.7.1) budzą wątpliwości zamawiającego, może on zwrócić się bezpośrednio do właściwego podmiotu, na rzecz którego usługi były wykonane, a w przypadku świadczeń okresowych lub ciągłych są wykonywane, o dodatkowe informacje lub dokumenty w tym zakresie.</w:t>
      </w:r>
    </w:p>
    <w:p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9.10. </w:t>
      </w:r>
      <w:r w:rsidRPr="00DD61E2">
        <w:rPr>
          <w:rFonts w:ascii="Verdana" w:hAnsi="Verdana" w:cs="Verdana"/>
          <w:b w:val="0"/>
          <w:sz w:val="20"/>
          <w:szCs w:val="20"/>
        </w:rPr>
        <w:tab/>
        <w:t>Dokumenty, o których mowa w pkt  9.9.1) i 9.9.2)</w:t>
      </w:r>
      <w:r>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5F1CCC" w:rsidRPr="00DD61E2" w:rsidRDefault="005F1CCC"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9.11. </w:t>
      </w:r>
      <w:r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w:t>
      </w:r>
      <w:r>
        <w:rPr>
          <w:rFonts w:ascii="Verdana" w:hAnsi="Verdana" w:cs="Verdana"/>
          <w:b w:val="0"/>
          <w:sz w:val="20"/>
          <w:szCs w:val="20"/>
        </w:rPr>
        <w:t xml:space="preserve">IDW </w:t>
      </w:r>
      <w:r w:rsidRPr="00DD61E2">
        <w:rPr>
          <w:rFonts w:ascii="Verdana" w:hAnsi="Verdana" w:cs="Verdana"/>
          <w:b w:val="0"/>
          <w:sz w:val="20"/>
          <w:szCs w:val="20"/>
        </w:rPr>
        <w:t>stosuje się odpowiednio.</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9.12. </w:t>
      </w:r>
      <w:r w:rsidRPr="00DD61E2">
        <w:rPr>
          <w:rFonts w:ascii="Verdana" w:hAnsi="Verdana" w:cs="Verdana"/>
          <w:b w:val="0"/>
          <w:sz w:val="20"/>
          <w:szCs w:val="20"/>
        </w:rPr>
        <w:tab/>
        <w:t xml:space="preserve">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w:t>
      </w:r>
      <w:r w:rsidRPr="00DD61E2">
        <w:rPr>
          <w:rFonts w:ascii="Verdana" w:hAnsi="Verdana" w:cs="Verdana"/>
          <w:b w:val="0"/>
          <w:sz w:val="20"/>
          <w:szCs w:val="20"/>
        </w:rPr>
        <w:lastRenderedPageBreak/>
        <w:t>organem samorządu zawodowego lub gospodarczego właściwym ze względu na miejsce zamieszkania tej osoby. Zapis pkt 9.10. IDW stosuje się</w:t>
      </w:r>
      <w:r>
        <w:rPr>
          <w:rFonts w:ascii="Verdana" w:hAnsi="Verdana" w:cs="Verdana"/>
          <w:b w:val="0"/>
          <w:sz w:val="20"/>
          <w:szCs w:val="20"/>
        </w:rPr>
        <w:t xml:space="preserve"> odpowiednio</w:t>
      </w:r>
      <w:r w:rsidRPr="00DD61E2">
        <w:rPr>
          <w:rFonts w:ascii="Verdana" w:hAnsi="Verdana" w:cs="Verdana"/>
          <w:b w:val="0"/>
          <w:sz w:val="20"/>
          <w:szCs w:val="20"/>
        </w:rPr>
        <w:t>.</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 xml:space="preserve">Wykonawca nie jest obowiązany do złożenia oświadczeń lub dokumentów potwierdzających okoliczności, o których mowa w art. 25 ust. 1 pkt 1 i 3 ustawy </w:t>
      </w:r>
      <w:proofErr w:type="spellStart"/>
      <w:r w:rsidRPr="00DD61E2">
        <w:rPr>
          <w:rFonts w:ascii="Verdana" w:hAnsi="Verdana"/>
          <w:b w:val="0"/>
          <w:sz w:val="20"/>
          <w:szCs w:val="20"/>
        </w:rPr>
        <w:t>Pzp</w:t>
      </w:r>
      <w:proofErr w:type="spellEnd"/>
      <w:r w:rsidRPr="00DD61E2">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F1CCC" w:rsidRPr="00DD61E2" w:rsidRDefault="005F1CCC" w:rsidP="00320C44">
      <w:pPr>
        <w:pStyle w:val="Tekstpodstawowy2"/>
        <w:ind w:left="709" w:hanging="709"/>
        <w:jc w:val="left"/>
        <w:rPr>
          <w:rFonts w:ascii="Verdana" w:hAnsi="Verdana" w:cs="Verdana"/>
          <w:b w:val="0"/>
          <w:sz w:val="20"/>
          <w:szCs w:val="20"/>
        </w:rPr>
      </w:pPr>
    </w:p>
    <w:p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o których mowa w pkt 8.2. IDW </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DD61E2" w:rsidRDefault="005F1CCC" w:rsidP="00045067">
      <w:pPr>
        <w:pStyle w:val="Tekstpodstawowy2"/>
        <w:ind w:left="709" w:hanging="709"/>
        <w:rPr>
          <w:rFonts w:ascii="Verdana" w:hAnsi="Verdana"/>
          <w:b w:val="0"/>
          <w:iCs/>
          <w:sz w:val="20"/>
          <w:szCs w:val="20"/>
        </w:rPr>
      </w:pPr>
      <w:r w:rsidRPr="00DD61E2">
        <w:rPr>
          <w:rFonts w:ascii="Verdana" w:hAnsi="Verdana"/>
          <w:b w:val="0"/>
          <w:iCs/>
          <w:sz w:val="20"/>
          <w:szCs w:val="20"/>
        </w:rPr>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w:t>
      </w:r>
      <w:r w:rsidR="00E96E8A">
        <w:rPr>
          <w:rFonts w:ascii="Verdana" w:hAnsi="Verdana"/>
          <w:b w:val="0"/>
          <w:iCs/>
          <w:sz w:val="20"/>
          <w:szCs w:val="20"/>
        </w:rPr>
        <w:t xml:space="preserve">umenty dotyczące tych podmiotów. W zakresie  części IV jednolitego dokumentu wypełniona winna zostać tylko sekcja </w:t>
      </w:r>
      <w:r w:rsidR="00E96E8A" w:rsidRPr="00E96E8A">
        <w:rPr>
          <w:rFonts w:ascii="Verdana" w:hAnsi="Verdana" w:cs="Verdana"/>
          <w:b w:val="0"/>
          <w:sz w:val="20"/>
          <w:szCs w:val="20"/>
        </w:rPr>
        <w:t>„</w:t>
      </w:r>
      <w:r w:rsidR="00E96E8A" w:rsidRPr="00E96E8A">
        <w:rPr>
          <w:rFonts w:ascii="Courier New" w:hAnsi="Courier New" w:cs="Courier New"/>
          <w:b w:val="0"/>
          <w:sz w:val="32"/>
          <w:szCs w:val="32"/>
        </w:rPr>
        <w:t>α</w:t>
      </w:r>
      <w:r w:rsidR="00E96E8A" w:rsidRPr="00E96E8A">
        <w:rPr>
          <w:rFonts w:ascii="Verdana" w:hAnsi="Verdana"/>
          <w:b w:val="0"/>
          <w:sz w:val="20"/>
          <w:szCs w:val="32"/>
        </w:rPr>
        <w:t>”</w:t>
      </w:r>
      <w:r w:rsidR="00E96E8A">
        <w:rPr>
          <w:rFonts w:ascii="Verdana" w:hAnsi="Verdana"/>
          <w:b w:val="0"/>
          <w:sz w:val="20"/>
          <w:szCs w:val="32"/>
        </w:rPr>
        <w:t>.</w:t>
      </w:r>
    </w:p>
    <w:p w:rsidR="005F1CCC" w:rsidRPr="00DD61E2" w:rsidRDefault="005F1CCC" w:rsidP="00802754">
      <w:pPr>
        <w:pStyle w:val="Tekstpodstawowy2"/>
        <w:ind w:left="709" w:hanging="709"/>
        <w:rPr>
          <w:rFonts w:ascii="Verdana" w:hAnsi="Verdana"/>
          <w:b w:val="0"/>
          <w:iCs/>
          <w:sz w:val="20"/>
          <w:szCs w:val="20"/>
        </w:rPr>
      </w:pPr>
      <w:r w:rsidRPr="00DD61E2">
        <w:rPr>
          <w:rFonts w:ascii="Verdana" w:hAnsi="Verdana"/>
          <w:b w:val="0"/>
          <w:iCs/>
          <w:sz w:val="20"/>
          <w:szCs w:val="20"/>
        </w:rPr>
        <w:t xml:space="preserve">10.7. </w:t>
      </w:r>
      <w:r w:rsidRPr="00DD61E2">
        <w:rPr>
          <w:rFonts w:ascii="Verdana" w:hAnsi="Verdana"/>
          <w:b w:val="0"/>
          <w:iCs/>
          <w:sz w:val="20"/>
          <w:szCs w:val="20"/>
        </w:rPr>
        <w:tab/>
        <w:t xml:space="preserve">Na wezwanie zamawiającego Wykonawca, który polega na zdolnościach lub sytuacji innych podmiotów na zasadach określonych w art. 22a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zobowiązany jest do przedstawienia w odniesieniu do tych podmiotów dokumentów wymienionych w pkt 9.7.2) a) – d) IDW oraz właściwych dokumentów wskazanych w pkt 9.7.1) IDW odpowiednio do udostępnianych zasobów.</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10.8</w:t>
      </w:r>
      <w:r w:rsidRPr="00DD61E2">
        <w:rPr>
          <w:rFonts w:ascii="Verdana" w:hAnsi="Verdana" w:cs="Verdana"/>
          <w:b w:val="0"/>
          <w:i/>
          <w:sz w:val="20"/>
          <w:szCs w:val="20"/>
        </w:rPr>
        <w:t xml:space="preserve">. </w:t>
      </w:r>
      <w:r w:rsidRPr="00DD61E2">
        <w:rPr>
          <w:rFonts w:ascii="Verdana" w:hAnsi="Verdana" w:cs="Verdana"/>
          <w:b w:val="0"/>
          <w:sz w:val="20"/>
          <w:szCs w:val="20"/>
        </w:rPr>
        <w:t xml:space="preserve">W celu oceny, czy wykonawca polegając na zdolnościach lub sytuacji innych podmiotów na zasadach określonych w art. 22a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5F1CCC" w:rsidRPr="00DD61E2" w:rsidRDefault="005F1CCC"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Pr="00DD61E2">
        <w:rPr>
          <w:rFonts w:ascii="Verdana" w:hAnsi="Verdana"/>
          <w:b w:val="0"/>
          <w:iCs/>
          <w:sz w:val="20"/>
          <w:szCs w:val="20"/>
        </w:rPr>
        <w:t>10.9. Wykonawca, który zamierza powierzyć wykonanie części zamówienia podwykonawcom, na etapie postępowania o udzielenie zamówienia publicznego:</w:t>
      </w:r>
    </w:p>
    <w:p w:rsidR="005F1CCC" w:rsidRPr="00DD61E2" w:rsidRDefault="005F1CCC"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jest zobowiązany wypełnić część II sekcja D jednolitego dokumentu, w tym, o ile jest to wiadome, podać firmy podwykonawców;</w:t>
      </w:r>
    </w:p>
    <w:p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rsidR="005F1CCC" w:rsidRPr="00DD61E2" w:rsidRDefault="005F1CCC"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DD61E2">
        <w:rPr>
          <w:rFonts w:ascii="Verdana" w:hAnsi="Verdana"/>
          <w:b w:val="0"/>
          <w:sz w:val="20"/>
          <w:szCs w:val="20"/>
        </w:rPr>
        <w:t>Pzp</w:t>
      </w:r>
      <w:proofErr w:type="spellEnd"/>
      <w:r w:rsidRPr="00DD61E2">
        <w:rPr>
          <w:rFonts w:ascii="Verdana" w:hAnsi="Verdana"/>
          <w:b w:val="0"/>
          <w:sz w:val="20"/>
          <w:szCs w:val="20"/>
        </w:rPr>
        <w:t>,</w:t>
      </w:r>
      <w:r w:rsidRPr="00DD61E2" w:rsidDel="008D7E19">
        <w:rPr>
          <w:rFonts w:ascii="Verdana" w:hAnsi="Verdana"/>
          <w:b w:val="0"/>
          <w:sz w:val="20"/>
          <w:szCs w:val="20"/>
        </w:rPr>
        <w:t xml:space="preserve"> </w:t>
      </w:r>
      <w:r w:rsidRPr="00DD61E2">
        <w:rPr>
          <w:rFonts w:ascii="Verdana" w:hAnsi="Verdana"/>
          <w:b w:val="0"/>
          <w:sz w:val="20"/>
          <w:szCs w:val="20"/>
        </w:rPr>
        <w:t>oraz o których mowa w pkt 8.2. IDW , natomiast spełnianie warunków udziału w postępowaniu Wykonawcy wykazują zgodnie z pkt 7.2. IDW.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rsidR="005F1CCC" w:rsidRPr="00DD61E2" w:rsidRDefault="005F1CCC" w:rsidP="00A63AF4">
      <w:pPr>
        <w:pStyle w:val="Tekstpodstawowy2"/>
        <w:ind w:left="709"/>
        <w:rPr>
          <w:rFonts w:ascii="Verdana" w:hAnsi="Verdana"/>
          <w:b w:val="0"/>
          <w:i/>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 xml:space="preserve">w rozumieniu ustawy z dnia 23 listopada 2012 r. – Prawo pocztowe (Dz. U. z 2012 r. poz. 1529 oraz z 2015 r. poz. 1830), osobiście, </w:t>
      </w:r>
      <w:r w:rsidR="00CC62BD">
        <w:rPr>
          <w:rFonts w:ascii="Verdana" w:hAnsi="Verdana"/>
          <w:b w:val="0"/>
          <w:iCs/>
          <w:sz w:val="20"/>
          <w:szCs w:val="20"/>
        </w:rPr>
        <w:br/>
      </w:r>
      <w:r w:rsidRPr="00DD61E2">
        <w:rPr>
          <w:rFonts w:ascii="Verdana" w:hAnsi="Verdana"/>
          <w:b w:val="0"/>
          <w:iCs/>
          <w:sz w:val="20"/>
          <w:szCs w:val="20"/>
        </w:rPr>
        <w:lastRenderedPageBreak/>
        <w:t xml:space="preserve">za pośrednictwem posłańca, faksu lub przy użyciu środków komunikacji elektronicznej w rozumieniu ustawy z dnia 18 lipca 2002 r. o świadczeniu usług drogą elektroniczną (Dz. U. z 2013 r. poz. 1422, z 2015 r. poz. 1844 oraz z 2016 r. poz. 147 i 615), </w:t>
      </w:r>
      <w:r w:rsidR="00CC62BD">
        <w:rPr>
          <w:rFonts w:ascii="Verdana" w:hAnsi="Verdana"/>
          <w:b w:val="0"/>
          <w:iCs/>
          <w:sz w:val="20"/>
          <w:szCs w:val="20"/>
        </w:rPr>
        <w:br/>
      </w:r>
      <w:r w:rsidRPr="00DD61E2">
        <w:rPr>
          <w:rFonts w:ascii="Verdana" w:hAnsi="Verdana"/>
          <w:b w:val="0"/>
          <w:iCs/>
          <w:sz w:val="20"/>
          <w:szCs w:val="20"/>
        </w:rPr>
        <w:t>z uwzględnieniem wymogów dotyczących formy, ustanowionych poniżej w pkt 12.3. – 12.6. IDW.</w:t>
      </w:r>
    </w:p>
    <w:p w:rsidR="00771018" w:rsidRDefault="005F1CCC">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CC62BD">
        <w:rPr>
          <w:rFonts w:ascii="Verdana" w:hAnsi="Verdana"/>
          <w:bCs/>
          <w:iCs/>
          <w:sz w:val="20"/>
          <w:szCs w:val="20"/>
        </w:rPr>
        <w:t>ią Jolantę Machowską</w:t>
      </w:r>
      <w:r w:rsidR="00A248C0">
        <w:rPr>
          <w:rFonts w:ascii="Verdana" w:hAnsi="Verdana"/>
          <w:bCs/>
          <w:iCs/>
          <w:sz w:val="20"/>
          <w:szCs w:val="20"/>
        </w:rPr>
        <w:t>,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209 23 </w:t>
      </w:r>
      <w:r w:rsidR="00513114">
        <w:rPr>
          <w:rFonts w:ascii="Verdana" w:hAnsi="Verdana"/>
          <w:bCs/>
          <w:iCs/>
          <w:sz w:val="20"/>
          <w:szCs w:val="20"/>
        </w:rPr>
        <w:t>6</w:t>
      </w:r>
      <w:r w:rsidR="00717B60">
        <w:rPr>
          <w:rFonts w:ascii="Verdana" w:hAnsi="Verdana"/>
          <w:bCs/>
          <w:iCs/>
          <w:sz w:val="20"/>
          <w:szCs w:val="20"/>
        </w:rPr>
        <w:t>2</w:t>
      </w:r>
      <w:r w:rsidRPr="00E53BF2">
        <w:rPr>
          <w:rFonts w:ascii="Verdana" w:hAnsi="Verdana"/>
          <w:bCs/>
          <w:iCs/>
          <w:sz w:val="20"/>
          <w:szCs w:val="20"/>
        </w:rPr>
        <w:t xml:space="preserve">, fax: </w:t>
      </w:r>
      <w:r w:rsidR="00C66558" w:rsidRPr="00E53BF2">
        <w:rPr>
          <w:rFonts w:ascii="Verdana" w:hAnsi="Verdana"/>
          <w:bCs/>
          <w:iCs/>
          <w:sz w:val="20"/>
          <w:szCs w:val="20"/>
        </w:rPr>
        <w:t xml:space="preserve">22 </w:t>
      </w:r>
      <w:r w:rsidR="00A248C0">
        <w:rPr>
          <w:rFonts w:ascii="Verdana" w:hAnsi="Verdana"/>
          <w:bCs/>
          <w:iCs/>
          <w:sz w:val="20"/>
          <w:szCs w:val="20"/>
        </w:rPr>
        <w:t>209 24 74</w:t>
      </w:r>
      <w:r w:rsidRPr="00E53BF2">
        <w:rPr>
          <w:rFonts w:ascii="Verdana" w:hAnsi="Verdana"/>
          <w:bCs/>
          <w:iCs/>
          <w:sz w:val="20"/>
          <w:szCs w:val="20"/>
        </w:rPr>
        <w:t xml:space="preserve"> email: </w:t>
      </w:r>
      <w:hyperlink r:id="rId11" w:history="1">
        <w:r w:rsidR="00CC62BD" w:rsidRPr="003B4E65">
          <w:rPr>
            <w:rStyle w:val="Hipercze"/>
            <w:rFonts w:ascii="Verdana" w:hAnsi="Verdana"/>
            <w:bCs/>
            <w:iCs/>
            <w:sz w:val="20"/>
            <w:szCs w:val="20"/>
          </w:rPr>
          <w:t>jmachowska@gddkia.gov.pl</w:t>
        </w:r>
      </w:hyperlink>
      <w:r w:rsidRPr="00E53BF2">
        <w:rPr>
          <w:rFonts w:ascii="Verdana" w:hAnsi="Verdana"/>
          <w:bCs/>
          <w:iCs/>
          <w:sz w:val="20"/>
          <w:szCs w:val="20"/>
        </w:rPr>
        <w:t xml:space="preserve"> </w:t>
      </w:r>
    </w:p>
    <w:p w:rsidR="005F1CCC" w:rsidRPr="00DD61E2" w:rsidRDefault="005F1CCC">
      <w:pPr>
        <w:spacing w:line="276" w:lineRule="auto"/>
        <w:ind w:left="709"/>
        <w:jc w:val="both"/>
        <w:rPr>
          <w:rFonts w:ascii="Verdana" w:hAnsi="Verdana"/>
          <w:bCs/>
          <w:iCs/>
          <w:sz w:val="20"/>
          <w:szCs w:val="20"/>
        </w:rPr>
      </w:pPr>
      <w:r w:rsidRPr="00DD61E2">
        <w:rPr>
          <w:rFonts w:ascii="Verdana" w:hAnsi="Verdana"/>
          <w:bCs/>
          <w:iCs/>
          <w:sz w:val="20"/>
          <w:szCs w:val="20"/>
        </w:rPr>
        <w:t xml:space="preserve">Generalna Dyrekcja Dróg Krajowych i Autostrad  Oddział w Warszawie, ul. Mińska 25, </w:t>
      </w:r>
      <w:r w:rsidR="00CC62BD">
        <w:rPr>
          <w:rFonts w:ascii="Verdana" w:hAnsi="Verdana"/>
          <w:bCs/>
          <w:iCs/>
          <w:sz w:val="20"/>
          <w:szCs w:val="20"/>
        </w:rPr>
        <w:br/>
      </w:r>
      <w:r w:rsidRPr="00DD61E2">
        <w:rPr>
          <w:rFonts w:ascii="Verdana" w:hAnsi="Verdana"/>
          <w:bCs/>
          <w:iCs/>
          <w:sz w:val="20"/>
          <w:szCs w:val="20"/>
        </w:rPr>
        <w:t>03-808 Warszawa.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rsidR="005F1CCC" w:rsidRPr="00DD61E2" w:rsidRDefault="005F1CCC" w:rsidP="00912F01">
      <w:pPr>
        <w:ind w:left="709"/>
        <w:jc w:val="both"/>
        <w:rPr>
          <w:rFonts w:ascii="Verdana" w:hAnsi="Verdana"/>
          <w:sz w:val="20"/>
          <w:szCs w:val="20"/>
        </w:rPr>
      </w:pPr>
    </w:p>
    <w:p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lastRenderedPageBreak/>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w:t>
      </w:r>
      <w:proofErr w:type="spellStart"/>
      <w:r w:rsidRPr="00DD61E2">
        <w:rPr>
          <w:rFonts w:ascii="Verdana" w:hAnsi="Verdana"/>
          <w:sz w:val="20"/>
        </w:rPr>
        <w:t>Pzp</w:t>
      </w:r>
      <w:proofErr w:type="spellEnd"/>
      <w:r w:rsidRPr="00DD61E2">
        <w:rPr>
          <w:rFonts w:ascii="Verdana" w:hAnsi="Verdana"/>
          <w:sz w:val="20"/>
        </w:rPr>
        <w:t xml:space="preserve"> </w:t>
      </w:r>
      <w:r w:rsidRPr="00DD61E2">
        <w:rPr>
          <w:rFonts w:ascii="Verdana" w:hAnsi="Verdana"/>
          <w:bCs/>
          <w:sz w:val="20"/>
        </w:rPr>
        <w:t xml:space="preserve">oraz jeżeli będzie to konieczne przedłuży termin składania ofert, zgodnie z art. 12a ustawy </w:t>
      </w:r>
      <w:proofErr w:type="spellStart"/>
      <w:r w:rsidRPr="00DD61E2">
        <w:rPr>
          <w:rFonts w:ascii="Verdana" w:hAnsi="Verdana"/>
          <w:bCs/>
          <w:sz w:val="20"/>
        </w:rPr>
        <w:t>Pzp</w:t>
      </w:r>
      <w:proofErr w:type="spellEnd"/>
      <w:r w:rsidRPr="00DD61E2">
        <w:rPr>
          <w:rFonts w:ascii="Verdana" w:hAnsi="Verdana"/>
          <w:bCs/>
          <w:sz w:val="20"/>
        </w:rPr>
        <w:t>.</w:t>
      </w:r>
    </w:p>
    <w:p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rsidR="005F1CCC" w:rsidRPr="00DD61E2" w:rsidRDefault="005F1CCC" w:rsidP="00912F01">
      <w:pPr>
        <w:ind w:left="709"/>
        <w:jc w:val="both"/>
        <w:rPr>
          <w:rFonts w:ascii="Verdana" w:hAnsi="Verdana"/>
          <w:sz w:val="20"/>
          <w:szCs w:val="20"/>
        </w:rPr>
      </w:pPr>
    </w:p>
    <w:p w:rsidR="005F1CCC" w:rsidRPr="00DD61E2" w:rsidRDefault="005F1CCC" w:rsidP="00912F01">
      <w:pPr>
        <w:ind w:left="720" w:hanging="720"/>
        <w:jc w:val="both"/>
        <w:rPr>
          <w:rFonts w:ascii="Verdana" w:hAnsi="Verdana" w:cs="Verdana"/>
          <w:b/>
          <w:sz w:val="20"/>
          <w:szCs w:val="20"/>
        </w:rPr>
      </w:pPr>
      <w:r w:rsidRPr="00DD61E2">
        <w:rPr>
          <w:rFonts w:ascii="Verdana" w:hAnsi="Verdana" w:cs="Verdana"/>
          <w:b/>
          <w:sz w:val="20"/>
          <w:szCs w:val="20"/>
        </w:rPr>
        <w:t xml:space="preserve">14. </w:t>
      </w:r>
      <w:r w:rsidRPr="00DD61E2">
        <w:rPr>
          <w:rFonts w:ascii="Verdana" w:hAnsi="Verdana" w:cs="Verdana"/>
          <w:b/>
          <w:sz w:val="20"/>
          <w:szCs w:val="20"/>
        </w:rPr>
        <w:tab/>
      </w:r>
      <w:r w:rsidRPr="00DD61E2">
        <w:rPr>
          <w:rStyle w:val="tekstdokbold"/>
          <w:rFonts w:ascii="Verdana" w:hAnsi="Verdana" w:cs="Verdana"/>
          <w:bCs/>
          <w:sz w:val="20"/>
          <w:szCs w:val="20"/>
        </w:rPr>
        <w:t>OPIS SPOSOBU PRZYGOTOWANIA OFERT</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DD61E2">
        <w:rPr>
          <w:rFonts w:ascii="Verdana" w:hAnsi="Verdana" w:cs="Verdana"/>
          <w:b w:val="0"/>
          <w:bCs w:val="0"/>
          <w:sz w:val="20"/>
          <w:szCs w:val="20"/>
        </w:rPr>
        <w:t>Ofertę stanowi wypełniony Formularz „Oferta” oraz niżej wymienione wypełnione dokumenty:</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002B1A43">
        <w:rPr>
          <w:rFonts w:ascii="Verdana" w:hAnsi="Verdana"/>
          <w:b w:val="0"/>
          <w:bCs w:val="0"/>
          <w:sz w:val="20"/>
          <w:szCs w:val="20"/>
        </w:rPr>
        <w:t>Tabela Elementów Rozliczeniowych</w:t>
      </w:r>
      <w:r w:rsidRPr="00DD61E2">
        <w:rPr>
          <w:rFonts w:ascii="Verdana" w:hAnsi="Verdana"/>
          <w:b w:val="0"/>
          <w:bCs w:val="0"/>
          <w:sz w:val="20"/>
          <w:szCs w:val="20"/>
        </w:rPr>
        <w:t xml:space="preserve"> (Tom IV SIWZ);</w:t>
      </w:r>
    </w:p>
    <w:p w:rsidR="00535C20" w:rsidRDefault="005F1CCC" w:rsidP="00535C20">
      <w:pPr>
        <w:spacing w:before="120"/>
        <w:ind w:left="993" w:hanging="284"/>
        <w:rPr>
          <w:rFonts w:ascii="Verdana" w:hAnsi="Verdana" w:cs="Verdana"/>
          <w:sz w:val="20"/>
          <w:szCs w:val="20"/>
        </w:rPr>
      </w:pPr>
      <w:r w:rsidRPr="00DF4AF4">
        <w:rPr>
          <w:rFonts w:ascii="Verdana" w:hAnsi="Verdana"/>
          <w:bCs/>
          <w:sz w:val="20"/>
          <w:szCs w:val="20"/>
        </w:rPr>
        <w:t>2)</w:t>
      </w:r>
      <w:r w:rsidRPr="00DD61E2">
        <w:rPr>
          <w:rFonts w:ascii="Verdana" w:hAnsi="Verdana"/>
          <w:b/>
          <w:bCs/>
          <w:sz w:val="20"/>
          <w:szCs w:val="20"/>
        </w:rPr>
        <w:t xml:space="preserve"> </w:t>
      </w:r>
      <w:r w:rsidR="00535C20" w:rsidRPr="00DD61E2">
        <w:rPr>
          <w:rFonts w:ascii="Verdana" w:hAnsi="Verdana" w:cs="Verdana"/>
          <w:bCs/>
          <w:sz w:val="20"/>
          <w:szCs w:val="20"/>
        </w:rPr>
        <w:t xml:space="preserve">Formularz 2.1. FORMULARZ KRYTERIUM OCENY OFERT </w:t>
      </w:r>
      <w:r w:rsidR="00535C20" w:rsidRPr="00DD61E2">
        <w:rPr>
          <w:rFonts w:ascii="Verdana" w:hAnsi="Verdana" w:cs="Verdana"/>
          <w:sz w:val="20"/>
          <w:szCs w:val="20"/>
        </w:rPr>
        <w:t>„</w:t>
      </w:r>
      <w:r w:rsidR="00535C20">
        <w:rPr>
          <w:rFonts w:ascii="Verdana" w:hAnsi="Verdana" w:cs="Calibri"/>
          <w:b/>
          <w:sz w:val="20"/>
          <w:szCs w:val="20"/>
        </w:rPr>
        <w:t>Doświadczenie personelu</w:t>
      </w:r>
      <w:r w:rsidR="00535C20">
        <w:rPr>
          <w:rFonts w:ascii="Verdana" w:hAnsi="Verdana" w:cs="Verdana"/>
          <w:sz w:val="20"/>
          <w:szCs w:val="20"/>
        </w:rPr>
        <w:t>”</w:t>
      </w:r>
    </w:p>
    <w:p w:rsidR="005F1CCC" w:rsidRPr="00DD61E2" w:rsidRDefault="005F1CCC" w:rsidP="005807B7">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14.6.</w:t>
      </w:r>
      <w:r w:rsidRPr="00DD61E2">
        <w:rPr>
          <w:rFonts w:ascii="Verdana" w:hAnsi="Verdana" w:cs="Verdana"/>
          <w:b w:val="0"/>
          <w:sz w:val="20"/>
          <w:szCs w:val="20"/>
        </w:rPr>
        <w:tab/>
      </w:r>
      <w:r w:rsidRPr="00DD61E2">
        <w:rPr>
          <w:rFonts w:ascii="Verdana" w:hAnsi="Verdana" w:cs="Verdana"/>
          <w:b w:val="0"/>
          <w:bCs w:val="0"/>
          <w:sz w:val="20"/>
          <w:szCs w:val="20"/>
        </w:rPr>
        <w:t>Wraz z ofertą powinny być złożone:</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rsidR="005F1CCC" w:rsidRPr="00DD61E2" w:rsidRDefault="005F1CCC"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Oświadczenia dla podmiotów, na zdolnościach lub sytuacji których polega wykonawca, wymagane postanowieniami pkt 10.6. IDW;</w:t>
      </w:r>
    </w:p>
    <w:p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rsidR="005F1CCC" w:rsidRPr="00DD61E2" w:rsidRDefault="005F1CCC"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 xml:space="preserve">4) </w:t>
      </w:r>
      <w:r w:rsidRPr="00DD61E2">
        <w:rPr>
          <w:rFonts w:ascii="Verdana" w:hAnsi="Verdana"/>
          <w:b w:val="0"/>
          <w:bCs w:val="0"/>
          <w:sz w:val="20"/>
          <w:szCs w:val="20"/>
        </w:rPr>
        <w:tab/>
      </w:r>
      <w:r w:rsidRPr="00DD61E2">
        <w:rPr>
          <w:rFonts w:ascii="Verdana" w:hAnsi="Verdana" w:cs="Verdana"/>
          <w:b w:val="0"/>
          <w:bCs w:val="0"/>
          <w:sz w:val="20"/>
          <w:szCs w:val="20"/>
        </w:rPr>
        <w:t xml:space="preserve">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w:t>
      </w:r>
      <w:r w:rsidRPr="00DD61E2">
        <w:rPr>
          <w:rFonts w:ascii="Verdana" w:hAnsi="Verdana" w:cs="Verdana"/>
          <w:b w:val="0"/>
          <w:bCs w:val="0"/>
          <w:sz w:val="20"/>
          <w:szCs w:val="20"/>
        </w:rPr>
        <w:lastRenderedPageBreak/>
        <w:t>postępowaniu i zawarcia umowy. Pełnomocnictwo winno być załączone w formie oryginału lub notarialnie poświadczonej kopii;</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5) </w:t>
      </w:r>
      <w:r w:rsidRPr="00DD61E2">
        <w:rPr>
          <w:rFonts w:ascii="Verdana" w:hAnsi="Verdana"/>
          <w:b w:val="0"/>
          <w:bCs w:val="0"/>
          <w:sz w:val="20"/>
          <w:szCs w:val="20"/>
        </w:rPr>
        <w:tab/>
      </w:r>
      <w:r w:rsidRPr="00DD61E2">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6) </w:t>
      </w:r>
      <w:r w:rsidRPr="00DD61E2">
        <w:rPr>
          <w:rFonts w:ascii="Verdana" w:hAnsi="Verdana"/>
          <w:b w:val="0"/>
          <w:bCs w:val="0"/>
          <w:sz w:val="20"/>
          <w:szCs w:val="20"/>
        </w:rPr>
        <w:tab/>
      </w:r>
      <w:r w:rsidRPr="00DD61E2">
        <w:rPr>
          <w:rFonts w:ascii="Verdana" w:hAnsi="Verdana" w:cs="Verdana"/>
          <w:b w:val="0"/>
          <w:bCs w:val="0"/>
          <w:sz w:val="20"/>
          <w:szCs w:val="20"/>
        </w:rPr>
        <w:t>Oryginał gwarancji lub poręczenia, jeśli wadium wnoszone jest w innej formie niż pieniądz.</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w:t>
      </w:r>
      <w:proofErr w:type="spellStart"/>
      <w:r w:rsidRPr="00DD61E2">
        <w:rPr>
          <w:rFonts w:ascii="Verdana" w:hAnsi="Verdana"/>
          <w:b w:val="0"/>
          <w:sz w:val="20"/>
          <w:szCs w:val="20"/>
        </w:rPr>
        <w:t>Pzp</w:t>
      </w:r>
      <w:proofErr w:type="spellEnd"/>
      <w:r w:rsidRPr="00DD61E2">
        <w:rPr>
          <w:rFonts w:ascii="Verdana" w:hAnsi="Verdana"/>
          <w:b w:val="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xml:space="preserve">. Wykonawca nie może zastrzec informacji, o których mowa w art. 86 ust. 4 ustawy </w:t>
      </w:r>
      <w:proofErr w:type="spellStart"/>
      <w:r w:rsidRPr="00DD61E2">
        <w:rPr>
          <w:rFonts w:ascii="Verdana" w:hAnsi="Verdana"/>
          <w:b w:val="0"/>
          <w:sz w:val="20"/>
          <w:szCs w:val="20"/>
        </w:rPr>
        <w:t>Pzp</w:t>
      </w:r>
      <w:proofErr w:type="spellEnd"/>
      <w:r w:rsidRPr="00DD61E2">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rsidR="005F1CCC" w:rsidRPr="00DE00CB" w:rsidRDefault="005F1CCC" w:rsidP="00DE00CB">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CC62BD" w:rsidRDefault="00D673CD" w:rsidP="00EA5654">
            <w:pPr>
              <w:ind w:left="567"/>
              <w:jc w:val="center"/>
              <w:rPr>
                <w:rFonts w:ascii="Verdana" w:hAnsi="Verdana" w:cs="Verdana"/>
                <w:b/>
                <w:sz w:val="18"/>
                <w:szCs w:val="18"/>
              </w:rPr>
            </w:pPr>
            <w:r w:rsidRPr="00311622">
              <w:rPr>
                <w:rFonts w:ascii="Verdana" w:hAnsi="Verdana" w:cs="Verdana"/>
                <w:b/>
                <w:sz w:val="18"/>
                <w:szCs w:val="18"/>
              </w:rPr>
              <w:t>„</w:t>
            </w:r>
            <w:r w:rsidR="00311622" w:rsidRPr="00311622">
              <w:rPr>
                <w:rFonts w:ascii="Verdana" w:hAnsi="Verdana" w:cs="Verdana"/>
                <w:b/>
                <w:sz w:val="18"/>
                <w:szCs w:val="18"/>
              </w:rPr>
              <w:t>Koncepc</w:t>
            </w:r>
            <w:r w:rsidR="00CC62BD">
              <w:rPr>
                <w:rFonts w:ascii="Verdana" w:hAnsi="Verdana" w:cs="Verdana"/>
                <w:b/>
                <w:sz w:val="18"/>
                <w:szCs w:val="18"/>
              </w:rPr>
              <w:t>ja rozbudowy drogi krajowej nr 6</w:t>
            </w:r>
            <w:r w:rsidR="00311622" w:rsidRPr="00311622">
              <w:rPr>
                <w:rFonts w:ascii="Verdana" w:hAnsi="Verdana" w:cs="Verdana"/>
                <w:b/>
                <w:sz w:val="18"/>
                <w:szCs w:val="18"/>
              </w:rPr>
              <w:t>0 na odcink</w:t>
            </w:r>
            <w:r w:rsidR="00CC62BD">
              <w:rPr>
                <w:rFonts w:ascii="Verdana" w:hAnsi="Verdana" w:cs="Verdana"/>
                <w:b/>
                <w:sz w:val="18"/>
                <w:szCs w:val="18"/>
              </w:rPr>
              <w:t>u Płock-Ciachcin od km 75+944 do km 85+253</w:t>
            </w:r>
          </w:p>
          <w:p w:rsidR="00EA5654" w:rsidRPr="00311622" w:rsidRDefault="00311622" w:rsidP="00EA5654">
            <w:pPr>
              <w:ind w:left="567"/>
              <w:jc w:val="center"/>
              <w:rPr>
                <w:rFonts w:ascii="Verdana" w:hAnsi="Verdana" w:cs="Verdana"/>
                <w:b/>
                <w:sz w:val="18"/>
                <w:szCs w:val="18"/>
              </w:rPr>
            </w:pPr>
            <w:r w:rsidRPr="00311622">
              <w:rPr>
                <w:rFonts w:ascii="Verdana" w:hAnsi="Verdana" w:cs="Verdana"/>
                <w:b/>
                <w:sz w:val="18"/>
                <w:szCs w:val="18"/>
              </w:rPr>
              <w:t xml:space="preserve"> wraz z uzyskaniem Decyzji o Środowiskowych Uwarunkowaniach</w:t>
            </w:r>
            <w:r w:rsidR="00D673CD" w:rsidRPr="00311622">
              <w:rPr>
                <w:rFonts w:ascii="Verdana" w:hAnsi="Verdana" w:cs="Verdana"/>
                <w:b/>
                <w:sz w:val="18"/>
                <w:szCs w:val="18"/>
              </w:rPr>
              <w:t>”</w:t>
            </w:r>
          </w:p>
          <w:p w:rsidR="005F1CCC" w:rsidRPr="00DE00CB" w:rsidRDefault="005F1CCC" w:rsidP="00DE00CB">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CC62BD">
              <w:rPr>
                <w:rFonts w:ascii="Verdana" w:hAnsi="Verdana"/>
                <w:b/>
                <w:sz w:val="20"/>
                <w:szCs w:val="20"/>
                <w:u w:val="single"/>
              </w:rPr>
              <w:t>84</w:t>
            </w:r>
            <w:r w:rsidRPr="00B41147">
              <w:rPr>
                <w:rFonts w:ascii="Verdana" w:hAnsi="Verdana"/>
                <w:b/>
                <w:sz w:val="20"/>
                <w:szCs w:val="20"/>
                <w:u w:val="single"/>
              </w:rPr>
              <w:t>.</w:t>
            </w:r>
            <w:r w:rsidRPr="00DD61E2">
              <w:rPr>
                <w:rFonts w:ascii="Verdana" w:hAnsi="Verdana"/>
                <w:b/>
                <w:sz w:val="20"/>
                <w:szCs w:val="20"/>
                <w:u w:val="single"/>
              </w:rPr>
              <w:t>2017</w:t>
            </w:r>
          </w:p>
          <w:p w:rsidR="005F1CCC" w:rsidRPr="00DD61E2" w:rsidRDefault="005F1CCC" w:rsidP="00311622">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00CC62BD" w:rsidRPr="00520ECD">
              <w:rPr>
                <w:rFonts w:ascii="Verdana" w:hAnsi="Verdana" w:cs="Verdana"/>
                <w:b/>
                <w:bCs/>
                <w:color w:val="FF0000"/>
                <w:sz w:val="18"/>
                <w:szCs w:val="18"/>
              </w:rPr>
              <w:t>16</w:t>
            </w:r>
            <w:r w:rsidR="00AF537D" w:rsidRPr="00520ECD">
              <w:rPr>
                <w:rFonts w:ascii="Verdana" w:hAnsi="Verdana" w:cs="Verdana"/>
                <w:b/>
                <w:bCs/>
                <w:color w:val="FF0000"/>
                <w:sz w:val="18"/>
                <w:szCs w:val="18"/>
              </w:rPr>
              <w:t>.</w:t>
            </w:r>
            <w:r w:rsidR="00311622" w:rsidRPr="00520ECD">
              <w:rPr>
                <w:rFonts w:ascii="Verdana" w:hAnsi="Verdana" w:cs="Verdana"/>
                <w:b/>
                <w:bCs/>
                <w:color w:val="FF0000"/>
                <w:sz w:val="18"/>
                <w:szCs w:val="18"/>
              </w:rPr>
              <w:t>0</w:t>
            </w:r>
            <w:r w:rsidR="00AF537D" w:rsidRPr="00520ECD">
              <w:rPr>
                <w:rFonts w:ascii="Verdana" w:hAnsi="Verdana" w:cs="Verdana"/>
                <w:b/>
                <w:bCs/>
                <w:color w:val="FF0000"/>
                <w:sz w:val="18"/>
                <w:szCs w:val="18"/>
              </w:rPr>
              <w:t>1.</w:t>
            </w:r>
            <w:r w:rsidR="00311622" w:rsidRPr="00520ECD">
              <w:rPr>
                <w:rFonts w:ascii="Verdana" w:hAnsi="Verdana" w:cs="Verdana"/>
                <w:b/>
                <w:bCs/>
                <w:color w:val="FF0000"/>
                <w:sz w:val="18"/>
                <w:szCs w:val="18"/>
              </w:rPr>
              <w:t xml:space="preserve">2018 </w:t>
            </w:r>
            <w:r w:rsidRPr="00520ECD">
              <w:rPr>
                <w:rFonts w:ascii="Verdana" w:hAnsi="Verdana" w:cs="Verdana"/>
                <w:b/>
                <w:bCs/>
                <w:color w:val="FF0000"/>
                <w:sz w:val="18"/>
                <w:szCs w:val="18"/>
              </w:rPr>
              <w:t xml:space="preserve">r. </w:t>
            </w:r>
            <w:r w:rsidRPr="00DD61E2">
              <w:rPr>
                <w:rFonts w:ascii="Verdana" w:hAnsi="Verdana" w:cs="Verdana"/>
                <w:b/>
                <w:bCs/>
                <w:sz w:val="18"/>
                <w:szCs w:val="18"/>
              </w:rPr>
              <w:t>godz. 12:00.”</w:t>
            </w: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9034E8" w:rsidRPr="00DD61E2" w:rsidRDefault="005F1CCC" w:rsidP="00CC62BD">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EA5654" w:rsidRDefault="00EA5654" w:rsidP="005C444F">
      <w:pPr>
        <w:jc w:val="both"/>
        <w:rPr>
          <w:rFonts w:ascii="Verdana" w:hAnsi="Verdana" w:cs="Verdana"/>
          <w:b/>
          <w:sz w:val="20"/>
          <w:szCs w:val="20"/>
        </w:rPr>
      </w:pPr>
    </w:p>
    <w:p w:rsidR="005F1CCC" w:rsidRPr="00DD61E2" w:rsidRDefault="005F1CCC"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5F1CCC" w:rsidRDefault="005F1CCC" w:rsidP="00E73EE5">
      <w:pPr>
        <w:pStyle w:val="Lista3"/>
        <w:ind w:left="709" w:hanging="709"/>
        <w:jc w:val="both"/>
        <w:rPr>
          <w:rFonts w:ascii="Verdana" w:hAnsi="Verdana"/>
          <w:sz w:val="20"/>
          <w:szCs w:val="20"/>
        </w:rPr>
      </w:pPr>
      <w:r w:rsidRPr="00DD61E2">
        <w:rPr>
          <w:rFonts w:ascii="Verdana" w:hAnsi="Verdana" w:cs="Verdana"/>
          <w:b/>
          <w:sz w:val="20"/>
          <w:szCs w:val="20"/>
        </w:rPr>
        <w:t>15.1.</w:t>
      </w:r>
      <w:r w:rsidRPr="00DD61E2">
        <w:rPr>
          <w:rFonts w:ascii="Verdana" w:hAnsi="Verdana" w:cs="Verdana"/>
          <w:b/>
          <w:sz w:val="20"/>
          <w:szCs w:val="20"/>
        </w:rPr>
        <w:tab/>
      </w:r>
      <w:r w:rsidRPr="00AC2452">
        <w:rPr>
          <w:rFonts w:ascii="Verdana" w:hAnsi="Verdana"/>
          <w:sz w:val="20"/>
          <w:szCs w:val="20"/>
        </w:rPr>
        <w:t>Cena oferty zostanie wylicz</w:t>
      </w:r>
      <w:r w:rsidR="00CD055E">
        <w:rPr>
          <w:rFonts w:ascii="Verdana" w:hAnsi="Verdana"/>
          <w:sz w:val="20"/>
          <w:szCs w:val="20"/>
        </w:rPr>
        <w:t>ona przez Wykonawcę w oparciu o Tabelę Elementów Rozliczeniowych (TER)</w:t>
      </w:r>
      <w:r w:rsidR="00535C20">
        <w:rPr>
          <w:rFonts w:ascii="Verdana" w:hAnsi="Verdana"/>
          <w:sz w:val="20"/>
          <w:szCs w:val="20"/>
        </w:rPr>
        <w:t xml:space="preserve"> </w:t>
      </w:r>
      <w:r>
        <w:rPr>
          <w:rFonts w:ascii="Verdana" w:hAnsi="Verdana"/>
          <w:sz w:val="20"/>
          <w:szCs w:val="20"/>
        </w:rPr>
        <w:t xml:space="preserve"> </w:t>
      </w:r>
      <w:r w:rsidRPr="00AC2452">
        <w:rPr>
          <w:rFonts w:ascii="Verdana" w:hAnsi="Verdana"/>
          <w:b/>
          <w:sz w:val="20"/>
          <w:szCs w:val="20"/>
        </w:rPr>
        <w:t xml:space="preserve"> </w:t>
      </w:r>
      <w:r w:rsidR="00DC6F70">
        <w:rPr>
          <w:rFonts w:ascii="Verdana" w:hAnsi="Verdana"/>
          <w:sz w:val="20"/>
          <w:szCs w:val="20"/>
        </w:rPr>
        <w:t>sporządzoną</w:t>
      </w:r>
      <w:r w:rsidRPr="00AC2452">
        <w:rPr>
          <w:rFonts w:ascii="Verdana" w:hAnsi="Verdana"/>
          <w:sz w:val="20"/>
          <w:szCs w:val="20"/>
        </w:rPr>
        <w:t xml:space="preserve"> na Formularzu załączonym w Tomie IV SIWZ.</w:t>
      </w:r>
    </w:p>
    <w:p w:rsidR="005F1CCC" w:rsidRDefault="005F1CCC" w:rsidP="00E73EE5">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.2.</w:t>
      </w:r>
      <w:r w:rsidRPr="00AC2452">
        <w:rPr>
          <w:rFonts w:ascii="Verdana" w:hAnsi="Verdana"/>
          <w:sz w:val="20"/>
          <w:szCs w:val="20"/>
        </w:rPr>
        <w:tab/>
        <w:t xml:space="preserve">Wykonawca obliczając Cenę oferty musi uwzględnić w </w:t>
      </w:r>
      <w:r w:rsidR="00CD055E">
        <w:rPr>
          <w:rFonts w:ascii="Verdana" w:hAnsi="Verdana"/>
          <w:sz w:val="20"/>
          <w:szCs w:val="20"/>
        </w:rPr>
        <w:t>Tabeli Elementów Rozliczeniowych</w:t>
      </w:r>
      <w:r>
        <w:rPr>
          <w:rFonts w:ascii="Verdana" w:hAnsi="Verdana"/>
          <w:sz w:val="20"/>
          <w:szCs w:val="20"/>
        </w:rPr>
        <w:t xml:space="preserve"> </w:t>
      </w:r>
      <w:r w:rsidRPr="00AC2452">
        <w:rPr>
          <w:rFonts w:ascii="Verdana" w:hAnsi="Verdana"/>
          <w:sz w:val="20"/>
          <w:szCs w:val="20"/>
        </w:rPr>
        <w:t xml:space="preserve">wszystkie podane i opisane tam pozycje. Wykonawca nie może samodzielnie wprowadzać zmian do </w:t>
      </w:r>
      <w:r w:rsidR="00CD055E">
        <w:rPr>
          <w:rFonts w:ascii="Verdana" w:hAnsi="Verdana"/>
          <w:sz w:val="20"/>
          <w:szCs w:val="20"/>
        </w:rPr>
        <w:t>Tabeli Elementów Rozliczeniowych</w:t>
      </w:r>
    </w:p>
    <w:p w:rsidR="005F1CCC" w:rsidRDefault="005F1CCC" w:rsidP="003127E7">
      <w:pPr>
        <w:tabs>
          <w:tab w:val="left" w:pos="-3119"/>
        </w:tabs>
        <w:ind w:left="720" w:hanging="720"/>
        <w:jc w:val="both"/>
        <w:rPr>
          <w:rFonts w:ascii="Verdana" w:hAnsi="Verdana"/>
          <w:sz w:val="20"/>
          <w:szCs w:val="20"/>
        </w:rPr>
      </w:pPr>
      <w:r>
        <w:rPr>
          <w:rFonts w:ascii="Verdana" w:hAnsi="Verdana"/>
          <w:sz w:val="20"/>
          <w:szCs w:val="20"/>
        </w:rPr>
        <w:t>15.3.</w:t>
      </w:r>
      <w:r w:rsidRPr="00AC2452">
        <w:rPr>
          <w:rFonts w:ascii="Verdana" w:hAnsi="Verdana"/>
          <w:sz w:val="20"/>
          <w:szCs w:val="20"/>
        </w:rPr>
        <w:tab/>
        <w:t xml:space="preserve">Cena oferty powinna obejmować całkowity koszt wykonania przedmiotu zamówienia w tym również wszelkie koszty towarzyszące wykonaniu, o których mowa w Tomach II-IV niniejszej SIWZ. </w:t>
      </w:r>
    </w:p>
    <w:p w:rsidR="005F1CCC" w:rsidRPr="00917BFF" w:rsidRDefault="005F1CCC" w:rsidP="00E73EE5">
      <w:pPr>
        <w:pStyle w:val="Zwykytekst"/>
        <w:spacing w:line="252" w:lineRule="auto"/>
        <w:ind w:left="709" w:hanging="709"/>
        <w:jc w:val="both"/>
        <w:rPr>
          <w:rFonts w:ascii="Verdana" w:hAnsi="Verdana"/>
        </w:rPr>
      </w:pPr>
      <w:r>
        <w:rPr>
          <w:rFonts w:ascii="Verdana" w:hAnsi="Verdana"/>
        </w:rPr>
        <w:t>15.4.</w:t>
      </w:r>
      <w:r>
        <w:rPr>
          <w:rFonts w:ascii="Verdana" w:hAnsi="Verdana"/>
        </w:rPr>
        <w:tab/>
      </w:r>
      <w:r w:rsidRPr="009034E8">
        <w:rPr>
          <w:rFonts w:ascii="Verdana" w:hAnsi="Verdana"/>
          <w:b/>
          <w:u w:val="single"/>
        </w:rPr>
        <w:t>Dla poz</w:t>
      </w:r>
      <w:r w:rsidR="00277940" w:rsidRPr="009034E8">
        <w:rPr>
          <w:rFonts w:ascii="Verdana" w:hAnsi="Verdana"/>
          <w:b/>
          <w:u w:val="single"/>
        </w:rPr>
        <w:t>.</w:t>
      </w:r>
      <w:r w:rsidRPr="009034E8">
        <w:rPr>
          <w:rFonts w:ascii="Verdana" w:hAnsi="Verdana"/>
          <w:b/>
          <w:u w:val="single"/>
        </w:rPr>
        <w:t xml:space="preserve"> </w:t>
      </w:r>
      <w:r w:rsidR="00E75605" w:rsidRPr="009034E8">
        <w:rPr>
          <w:rFonts w:ascii="Verdana" w:hAnsi="Verdana"/>
          <w:b/>
          <w:u w:val="single"/>
        </w:rPr>
        <w:t>1,</w:t>
      </w:r>
      <w:r w:rsidR="00154146">
        <w:rPr>
          <w:rFonts w:ascii="Verdana" w:hAnsi="Verdana"/>
          <w:b/>
          <w:u w:val="single"/>
        </w:rPr>
        <w:t xml:space="preserve"> </w:t>
      </w:r>
      <w:r w:rsidR="00E75605" w:rsidRPr="009034E8">
        <w:rPr>
          <w:rFonts w:ascii="Verdana" w:hAnsi="Verdana"/>
          <w:b/>
          <w:u w:val="single"/>
        </w:rPr>
        <w:t>4,</w:t>
      </w:r>
      <w:r w:rsidR="00154146">
        <w:rPr>
          <w:rFonts w:ascii="Verdana" w:hAnsi="Verdana"/>
          <w:b/>
          <w:u w:val="single"/>
        </w:rPr>
        <w:t xml:space="preserve"> 6.</w:t>
      </w:r>
      <w:r w:rsidR="00431E78" w:rsidRPr="009034E8">
        <w:rPr>
          <w:rFonts w:ascii="Verdana" w:hAnsi="Verdana"/>
          <w:b/>
          <w:u w:val="single"/>
        </w:rPr>
        <w:t>10.</w:t>
      </w:r>
      <w:r w:rsidR="00154146">
        <w:rPr>
          <w:rFonts w:ascii="Verdana" w:hAnsi="Verdana"/>
          <w:b/>
          <w:u w:val="single"/>
        </w:rPr>
        <w:t xml:space="preserve"> i 6.11</w:t>
      </w:r>
      <w:r w:rsidR="001030FA" w:rsidRPr="009034E8">
        <w:rPr>
          <w:rFonts w:ascii="Verdana" w:hAnsi="Verdana"/>
          <w:b/>
          <w:u w:val="single"/>
        </w:rPr>
        <w:t xml:space="preserve"> </w:t>
      </w:r>
      <w:r w:rsidR="00CD055E">
        <w:rPr>
          <w:rFonts w:ascii="Verdana" w:hAnsi="Verdana"/>
          <w:b/>
          <w:u w:val="single"/>
        </w:rPr>
        <w:t>Tabeli Elementów Rozliczeniowych</w:t>
      </w:r>
      <w:r w:rsidR="00501B80" w:rsidRPr="009034E8">
        <w:rPr>
          <w:rFonts w:ascii="Verdana" w:hAnsi="Verdana"/>
        </w:rPr>
        <w:t xml:space="preserve"> </w:t>
      </w:r>
      <w:r w:rsidRPr="009034E8">
        <w:rPr>
          <w:rFonts w:ascii="Verdana" w:hAnsi="Verdana"/>
        </w:rPr>
        <w:t>Zamawiający przewiduje określone w tym formularzu limity (minimalne i maksymalne). W przypadku gdy którykolwiek z wymienionych limitów zostanie przekroczony w ofercie Wykonawcy, Zamawiający odrzuci taką ofertę.</w:t>
      </w:r>
    </w:p>
    <w:p w:rsidR="005F1CCC" w:rsidRPr="0085467B" w:rsidRDefault="005F1CCC" w:rsidP="005C444F">
      <w:pPr>
        <w:pStyle w:val="Tekstpodstawowy2"/>
        <w:ind w:left="709" w:hanging="709"/>
        <w:rPr>
          <w:rFonts w:ascii="Verdana" w:hAnsi="Verdana" w:cs="Verdana"/>
          <w:sz w:val="20"/>
          <w:szCs w:val="20"/>
        </w:rPr>
      </w:pPr>
      <w:r w:rsidRPr="0085467B">
        <w:rPr>
          <w:rFonts w:ascii="Verdana" w:hAnsi="Verdana" w:cs="Verdana"/>
          <w:b w:val="0"/>
          <w:sz w:val="20"/>
          <w:szCs w:val="20"/>
        </w:rPr>
        <w:t>15.5.</w:t>
      </w:r>
      <w:r w:rsidRPr="0085467B">
        <w:rPr>
          <w:rFonts w:ascii="Verdana" w:hAnsi="Verdana" w:cs="Verdana"/>
          <w:b w:val="0"/>
          <w:sz w:val="20"/>
          <w:szCs w:val="20"/>
        </w:rPr>
        <w:tab/>
      </w:r>
      <w:r w:rsidR="00CD055E">
        <w:rPr>
          <w:rFonts w:ascii="Verdana" w:hAnsi="Verdana" w:cs="Verdana"/>
          <w:b w:val="0"/>
          <w:sz w:val="20"/>
          <w:szCs w:val="20"/>
        </w:rPr>
        <w:t>Tabelę Elementów Rozliczeniowych</w:t>
      </w:r>
      <w:r w:rsidRPr="0085467B">
        <w:rPr>
          <w:rFonts w:ascii="Verdana" w:hAnsi="Verdana" w:cs="Verdana"/>
          <w:b w:val="0"/>
          <w:sz w:val="20"/>
          <w:szCs w:val="20"/>
        </w:rPr>
        <w:t xml:space="preserve">, należy wypełnić ściśle według kolejności pozycji wyszczególnionych w tym formularzu, Wykonawca winien określić ceny jednostkowe netto oraz wartości netto dla wszystkich pozycji wymienionych w tym formularzu, </w:t>
      </w:r>
      <w:r w:rsidR="00CC62BD">
        <w:rPr>
          <w:rFonts w:ascii="Verdana" w:hAnsi="Verdana" w:cs="Verdana"/>
          <w:b w:val="0"/>
          <w:sz w:val="20"/>
          <w:szCs w:val="20"/>
        </w:rPr>
        <w:br/>
      </w:r>
      <w:r w:rsidRPr="0085467B">
        <w:rPr>
          <w:rFonts w:ascii="Verdana" w:hAnsi="Verdana" w:cs="Verdana"/>
          <w:b w:val="0"/>
          <w:sz w:val="20"/>
          <w:szCs w:val="20"/>
        </w:rPr>
        <w:t xml:space="preserve">a następnie wyliczy wartość netto łącznie. </w:t>
      </w:r>
    </w:p>
    <w:p w:rsidR="005F1CCC" w:rsidRPr="00DD61E2" w:rsidRDefault="005F1CCC" w:rsidP="00CD489F">
      <w:pPr>
        <w:pStyle w:val="Tekstpodstawowy2"/>
        <w:spacing w:after="120" w:line="276" w:lineRule="auto"/>
        <w:ind w:left="709" w:hanging="709"/>
        <w:rPr>
          <w:rFonts w:ascii="Verdana" w:hAnsi="Verdana" w:cs="Verdana"/>
          <w:b w:val="0"/>
          <w:sz w:val="20"/>
          <w:szCs w:val="20"/>
        </w:rPr>
      </w:pPr>
      <w:r w:rsidRPr="0085467B">
        <w:rPr>
          <w:rFonts w:ascii="Verdana" w:hAnsi="Verdana" w:cs="Verdana"/>
          <w:b w:val="0"/>
          <w:sz w:val="20"/>
          <w:szCs w:val="20"/>
        </w:rPr>
        <w:t xml:space="preserve">15.6.  Obliczoną w ten sposób </w:t>
      </w:r>
      <w:r w:rsidR="0067741F" w:rsidRPr="0085467B">
        <w:rPr>
          <w:rFonts w:ascii="Verdana" w:hAnsi="Verdana" w:cs="Verdana"/>
          <w:b w:val="0"/>
          <w:sz w:val="20"/>
          <w:szCs w:val="20"/>
        </w:rPr>
        <w:t>w</w:t>
      </w:r>
      <w:r w:rsidRPr="0085467B">
        <w:rPr>
          <w:rFonts w:ascii="Verdana" w:hAnsi="Verdana" w:cs="Verdana"/>
          <w:b w:val="0"/>
          <w:sz w:val="20"/>
          <w:szCs w:val="20"/>
        </w:rPr>
        <w:t>artość netto łącznie należy powiększyć o kwotę podatku VAT. Obliczon</w:t>
      </w:r>
      <w:r w:rsidR="0067741F" w:rsidRPr="0085467B">
        <w:rPr>
          <w:rFonts w:ascii="Verdana" w:hAnsi="Verdana" w:cs="Verdana"/>
          <w:b w:val="0"/>
          <w:sz w:val="20"/>
          <w:szCs w:val="20"/>
        </w:rPr>
        <w:t>ą</w:t>
      </w:r>
      <w:r w:rsidRPr="0085467B">
        <w:rPr>
          <w:rFonts w:ascii="Verdana" w:hAnsi="Verdana" w:cs="Verdana"/>
          <w:b w:val="0"/>
          <w:sz w:val="20"/>
          <w:szCs w:val="20"/>
        </w:rPr>
        <w:t xml:space="preserve"> w ten sposób „</w:t>
      </w:r>
      <w:r w:rsidR="0067741F" w:rsidRPr="0085467B">
        <w:rPr>
          <w:rFonts w:ascii="Verdana" w:hAnsi="Verdana" w:cs="Verdana"/>
          <w:b w:val="0"/>
          <w:sz w:val="20"/>
          <w:szCs w:val="20"/>
        </w:rPr>
        <w:t>Razem wartość brutto (cena oferty)</w:t>
      </w:r>
      <w:r w:rsidRPr="0085467B">
        <w:rPr>
          <w:rFonts w:ascii="Verdana" w:hAnsi="Verdana" w:cs="Verdana"/>
          <w:b w:val="0"/>
          <w:sz w:val="20"/>
          <w:szCs w:val="20"/>
        </w:rPr>
        <w:t xml:space="preserve">” należy następnie </w:t>
      </w:r>
      <w:r w:rsidR="00C172F7">
        <w:rPr>
          <w:rFonts w:ascii="Verdana" w:hAnsi="Verdana" w:cs="Verdana"/>
          <w:b w:val="0"/>
          <w:sz w:val="20"/>
          <w:szCs w:val="20"/>
        </w:rPr>
        <w:t>przenieść do Formularza Oferty.</w:t>
      </w:r>
    </w:p>
    <w:p w:rsidR="005F1CCC" w:rsidRPr="003127E7" w:rsidRDefault="005F1CCC" w:rsidP="005C444F">
      <w:pPr>
        <w:pStyle w:val="Tekstpodstawowy2"/>
        <w:ind w:left="709" w:hanging="709"/>
        <w:rPr>
          <w:rFonts w:ascii="Verdana" w:hAnsi="Verdana"/>
          <w:b w:val="0"/>
          <w:sz w:val="20"/>
          <w:szCs w:val="20"/>
        </w:rPr>
      </w:pPr>
      <w:r w:rsidRPr="00DD61E2">
        <w:rPr>
          <w:rFonts w:ascii="Verdana" w:hAnsi="Verdana" w:cs="Verdana"/>
          <w:b w:val="0"/>
          <w:sz w:val="20"/>
          <w:szCs w:val="20"/>
        </w:rPr>
        <w:t>15.</w:t>
      </w:r>
      <w:r>
        <w:rPr>
          <w:rFonts w:ascii="Verdana" w:hAnsi="Verdana" w:cs="Verdana"/>
          <w:b w:val="0"/>
          <w:sz w:val="20"/>
          <w:szCs w:val="20"/>
        </w:rPr>
        <w:t>7</w:t>
      </w:r>
      <w:r w:rsidRPr="00DD61E2">
        <w:rPr>
          <w:rFonts w:ascii="Verdana" w:hAnsi="Verdana" w:cs="Verdana"/>
          <w:b w:val="0"/>
          <w:sz w:val="20"/>
          <w:szCs w:val="20"/>
        </w:rPr>
        <w:t xml:space="preserve">. </w:t>
      </w:r>
      <w:r w:rsidRPr="003127E7">
        <w:rPr>
          <w:rFonts w:ascii="Verdana" w:hAnsi="Verdana"/>
          <w:b w:val="0"/>
          <w:sz w:val="20"/>
          <w:szCs w:val="20"/>
        </w:rPr>
        <w:t>Wykonawca powinien wyliczyć Cenę oferty brutto</w:t>
      </w:r>
      <w:r w:rsidR="00CF26C3">
        <w:rPr>
          <w:rFonts w:ascii="Verdana" w:hAnsi="Verdana"/>
          <w:b w:val="0"/>
          <w:sz w:val="20"/>
          <w:szCs w:val="20"/>
        </w:rPr>
        <w:t>.</w:t>
      </w:r>
      <w:r w:rsidRPr="003127E7">
        <w:rPr>
          <w:rFonts w:ascii="Verdana" w:hAnsi="Verdana"/>
          <w:b w:val="0"/>
          <w:sz w:val="20"/>
          <w:szCs w:val="20"/>
        </w:rPr>
        <w:t xml:space="preserve"> wraz z należnym podatkiem VAT </w:t>
      </w:r>
      <w:r w:rsidR="00CC62BD">
        <w:rPr>
          <w:rFonts w:ascii="Verdana" w:hAnsi="Verdana"/>
          <w:b w:val="0"/>
          <w:sz w:val="20"/>
          <w:szCs w:val="20"/>
        </w:rPr>
        <w:br/>
      </w:r>
      <w:r w:rsidRPr="003127E7">
        <w:rPr>
          <w:rFonts w:ascii="Verdana" w:hAnsi="Verdana"/>
          <w:b w:val="0"/>
          <w:sz w:val="20"/>
          <w:szCs w:val="20"/>
        </w:rPr>
        <w:t>w wysokości przewidzianej ustawowo.</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15.8.</w:t>
      </w:r>
      <w:r>
        <w:rPr>
          <w:rFonts w:ascii="Verdana" w:hAnsi="Verdana" w:cs="Verdana"/>
          <w:b w:val="0"/>
          <w:sz w:val="20"/>
          <w:szCs w:val="20"/>
        </w:rPr>
        <w:tab/>
      </w:r>
      <w:r w:rsidRPr="00DD61E2">
        <w:rPr>
          <w:rFonts w:ascii="Verdana" w:hAnsi="Verdana" w:cs="Verdana"/>
          <w:b w:val="0"/>
          <w:sz w:val="20"/>
          <w:szCs w:val="20"/>
        </w:rPr>
        <w:t xml:space="preserve">Ceny jednostkowe i wartości w poszczególnych pozycjach </w:t>
      </w:r>
      <w:r w:rsidR="00CD055E">
        <w:rPr>
          <w:rFonts w:ascii="Verdana" w:hAnsi="Verdana" w:cs="Verdana"/>
          <w:b w:val="0"/>
          <w:sz w:val="20"/>
          <w:szCs w:val="20"/>
        </w:rPr>
        <w:t>Tabeli Elementów Rozliczeniowych</w:t>
      </w:r>
      <w:r w:rsidR="00501B80">
        <w:rPr>
          <w:rFonts w:ascii="Verdana" w:hAnsi="Verdana" w:cs="Verdana"/>
          <w:b w:val="0"/>
          <w:sz w:val="20"/>
          <w:szCs w:val="20"/>
        </w:rPr>
        <w:t xml:space="preserve"> </w:t>
      </w:r>
      <w:r w:rsidRPr="00DD61E2">
        <w:rPr>
          <w:rFonts w:ascii="Verdana" w:hAnsi="Verdana" w:cs="Verdana"/>
          <w:b w:val="0"/>
          <w:sz w:val="20"/>
          <w:szCs w:val="20"/>
        </w:rPr>
        <w:t xml:space="preserve"> oraz cena oferty muszą być wyrażone w PLN z dokładnością do dwóch miejsc po przecinku.</w:t>
      </w:r>
    </w:p>
    <w:p w:rsidR="005F1CCC" w:rsidRPr="00DD61E2"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Pr>
          <w:rFonts w:ascii="Verdana" w:hAnsi="Verdana" w:cs="Verdana"/>
          <w:b w:val="0"/>
          <w:sz w:val="20"/>
          <w:szCs w:val="20"/>
        </w:rPr>
        <w:t>9</w:t>
      </w:r>
      <w:r w:rsidR="000E597D">
        <w:rPr>
          <w:rFonts w:ascii="Verdana" w:hAnsi="Verdana" w:cs="Verdana"/>
          <w:b w:val="0"/>
          <w:sz w:val="20"/>
          <w:szCs w:val="20"/>
        </w:rPr>
        <w:t xml:space="preserve">. </w:t>
      </w:r>
      <w:r w:rsidRPr="00DD61E2">
        <w:rPr>
          <w:rFonts w:ascii="Verdana" w:hAnsi="Verdana" w:cs="Verdana"/>
          <w:b w:val="0"/>
          <w:sz w:val="20"/>
          <w:szCs w:val="20"/>
        </w:rPr>
        <w:t>C</w:t>
      </w:r>
      <w:r w:rsidR="00CD055E">
        <w:rPr>
          <w:rFonts w:ascii="Verdana" w:hAnsi="Verdana" w:cs="Verdana"/>
          <w:b w:val="0"/>
          <w:sz w:val="20"/>
          <w:szCs w:val="20"/>
        </w:rPr>
        <w:t>eny określone przez Wykonawcę w Tabeli Elementów Rozliczeniowych</w:t>
      </w:r>
      <w:r w:rsidR="00501B80">
        <w:rPr>
          <w:rFonts w:ascii="Verdana" w:hAnsi="Verdana" w:cs="Verdana"/>
          <w:b w:val="0"/>
          <w:sz w:val="20"/>
          <w:szCs w:val="20"/>
        </w:rPr>
        <w:t xml:space="preserve"> </w:t>
      </w:r>
      <w:r w:rsidRPr="00DD61E2">
        <w:rPr>
          <w:rFonts w:ascii="Verdana" w:hAnsi="Verdana" w:cs="Verdana"/>
          <w:b w:val="0"/>
          <w:sz w:val="20"/>
          <w:szCs w:val="20"/>
        </w:rPr>
        <w:t xml:space="preserve"> nie będą zmieniane w toku realizacji zamówienia, za wyjątkiem sytuacji określonych w Umowie stanowiącej Tom II SIWZ.</w:t>
      </w:r>
    </w:p>
    <w:p w:rsidR="005F1CCC" w:rsidRPr="00DD61E2" w:rsidRDefault="000E597D" w:rsidP="00D76FD0">
      <w:pPr>
        <w:pStyle w:val="Tekstpodstawowy2"/>
        <w:spacing w:after="120" w:line="276" w:lineRule="auto"/>
        <w:ind w:left="709" w:hanging="709"/>
        <w:rPr>
          <w:rFonts w:ascii="Verdana" w:hAnsi="Verdana"/>
          <w:sz w:val="20"/>
          <w:szCs w:val="20"/>
        </w:rPr>
      </w:pPr>
      <w:r>
        <w:rPr>
          <w:rFonts w:ascii="Verdana" w:hAnsi="Verdana" w:cs="Verdana"/>
          <w:b w:val="0"/>
          <w:sz w:val="20"/>
          <w:szCs w:val="20"/>
        </w:rPr>
        <w:t xml:space="preserve">15.10. </w:t>
      </w:r>
      <w:r w:rsidR="005F1CCC" w:rsidRPr="00F5774E">
        <w:rPr>
          <w:rFonts w:ascii="Verdana" w:hAnsi="Verdana" w:cs="Verdana"/>
          <w:b w:val="0"/>
          <w:sz w:val="20"/>
          <w:szCs w:val="20"/>
        </w:rPr>
        <w:t>W razie jakichkolwiek wątpliwości wynikających np. z błędów w sumowaniu poszczególnych elementów rozliczeniowych, przy ocenie ofert brana będzie pod uwagę Cena Oferty po poprawieniu oczywistych omyłek rachunkowych zgodnie z art. 87 ustawy</w:t>
      </w:r>
      <w:r w:rsidR="005F1CCC" w:rsidRPr="00DD61E2">
        <w:rPr>
          <w:rFonts w:ascii="Verdana" w:hAnsi="Verdana"/>
          <w:sz w:val="20"/>
          <w:szCs w:val="20"/>
        </w:rPr>
        <w:t xml:space="preserve"> </w:t>
      </w:r>
      <w:proofErr w:type="spellStart"/>
      <w:r w:rsidR="005F1CCC" w:rsidRPr="00DD61E2">
        <w:rPr>
          <w:rFonts w:ascii="Verdana" w:hAnsi="Verdana"/>
          <w:sz w:val="20"/>
          <w:szCs w:val="20"/>
        </w:rPr>
        <w:t>Pzp</w:t>
      </w:r>
      <w:proofErr w:type="spellEnd"/>
      <w:r w:rsidR="005F1CCC" w:rsidRPr="00DD61E2">
        <w:rPr>
          <w:rFonts w:ascii="Verdana" w:hAnsi="Verdana"/>
          <w:sz w:val="20"/>
          <w:szCs w:val="20"/>
        </w:rPr>
        <w:t>.</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15.1</w:t>
      </w:r>
      <w:r>
        <w:rPr>
          <w:rFonts w:ascii="Verdana" w:hAnsi="Verdana" w:cs="Verdana"/>
          <w:b w:val="0"/>
          <w:sz w:val="20"/>
          <w:szCs w:val="20"/>
        </w:rPr>
        <w:t>1</w:t>
      </w:r>
      <w:r w:rsidRPr="00DD61E2">
        <w:rPr>
          <w:rFonts w:ascii="Verdana" w:hAnsi="Verdana" w:cs="Verdana"/>
          <w:b w:val="0"/>
          <w:sz w:val="20"/>
          <w:szCs w:val="20"/>
        </w:rPr>
        <w:t>.</w:t>
      </w:r>
      <w:r w:rsidRPr="00DD61E2">
        <w:rPr>
          <w:rFonts w:ascii="Verdana" w:hAnsi="Verdana" w:cs="Verdana"/>
          <w:b w:val="0"/>
          <w:sz w:val="20"/>
          <w:szCs w:val="20"/>
        </w:rPr>
        <w:tab/>
        <w:t xml:space="preserve">Jeżeli złożona zostanie Oferta, której wybór prowadzić będzie do powstania </w:t>
      </w:r>
      <w:r w:rsidR="000E597D">
        <w:rPr>
          <w:rFonts w:ascii="Verdana" w:hAnsi="Verdana" w:cs="Verdana"/>
          <w:b w:val="0"/>
          <w:sz w:val="20"/>
          <w:szCs w:val="20"/>
        </w:rPr>
        <w:br/>
        <w:t>u Z</w:t>
      </w:r>
      <w:r w:rsidRPr="00DD61E2">
        <w:rPr>
          <w:rFonts w:ascii="Verdana" w:hAnsi="Verdana" w:cs="Verdana"/>
          <w:b w:val="0"/>
          <w:sz w:val="20"/>
          <w:szCs w:val="20"/>
        </w:rPr>
        <w:t>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F1CCC" w:rsidRPr="00DD61E2" w:rsidRDefault="005F1CCC" w:rsidP="00D77773">
      <w:pPr>
        <w:pStyle w:val="Tekstpodstawowy2"/>
        <w:ind w:left="709" w:hanging="709"/>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r>
      <w:r w:rsidRPr="00051A79">
        <w:rPr>
          <w:rFonts w:ascii="Verdana" w:hAnsi="Verdana"/>
          <w:color w:val="000000"/>
          <w:spacing w:val="4"/>
          <w:sz w:val="20"/>
          <w:szCs w:val="20"/>
          <w:lang w:eastAsia="ar-SA"/>
        </w:rPr>
        <w:t>Wykonawca jest zobowiązany do wniesienia wadium w wysokości:</w:t>
      </w:r>
      <w:r w:rsidR="00D67374" w:rsidRPr="00051A79">
        <w:rPr>
          <w:rFonts w:ascii="Verdana" w:hAnsi="Verdana"/>
          <w:color w:val="000000"/>
          <w:spacing w:val="4"/>
          <w:sz w:val="20"/>
          <w:szCs w:val="20"/>
          <w:lang w:eastAsia="ar-SA"/>
        </w:rPr>
        <w:t xml:space="preserve"> </w:t>
      </w:r>
      <w:r w:rsidR="000E597D">
        <w:rPr>
          <w:rFonts w:ascii="Verdana" w:hAnsi="Verdana"/>
          <w:color w:val="000000"/>
          <w:spacing w:val="4"/>
          <w:sz w:val="20"/>
          <w:szCs w:val="20"/>
          <w:lang w:eastAsia="ar-SA"/>
        </w:rPr>
        <w:t>10 0</w:t>
      </w:r>
      <w:r w:rsidRPr="00051A79">
        <w:rPr>
          <w:rFonts w:ascii="Verdana" w:hAnsi="Verdana"/>
          <w:color w:val="000000"/>
          <w:spacing w:val="4"/>
          <w:sz w:val="20"/>
          <w:szCs w:val="20"/>
          <w:lang w:eastAsia="ar-SA"/>
        </w:rPr>
        <w:t>00,00</w:t>
      </w:r>
      <w:r w:rsidR="0004063D" w:rsidRPr="00051A79">
        <w:rPr>
          <w:rFonts w:ascii="Verdana" w:hAnsi="Verdana"/>
          <w:color w:val="000000"/>
          <w:spacing w:val="4"/>
          <w:sz w:val="20"/>
          <w:szCs w:val="20"/>
          <w:lang w:eastAsia="ar-SA"/>
        </w:rPr>
        <w:t xml:space="preserve"> zł</w:t>
      </w:r>
      <w:r w:rsidRPr="00051A79">
        <w:rPr>
          <w:rFonts w:ascii="Verdana" w:hAnsi="Verdana"/>
          <w:color w:val="000000"/>
          <w:spacing w:val="4"/>
          <w:sz w:val="20"/>
          <w:szCs w:val="20"/>
          <w:lang w:eastAsia="ar-SA"/>
        </w:rPr>
        <w:t xml:space="preserve"> (słownie: </w:t>
      </w:r>
      <w:r w:rsidR="000E597D">
        <w:rPr>
          <w:rFonts w:ascii="Verdana" w:hAnsi="Verdana"/>
          <w:color w:val="000000"/>
          <w:spacing w:val="4"/>
          <w:sz w:val="20"/>
          <w:szCs w:val="20"/>
          <w:lang w:eastAsia="ar-SA"/>
        </w:rPr>
        <w:t xml:space="preserve">dziesięć </w:t>
      </w:r>
      <w:r w:rsidR="005E59D2">
        <w:rPr>
          <w:rFonts w:ascii="Verdana" w:hAnsi="Verdana"/>
          <w:color w:val="000000"/>
          <w:spacing w:val="4"/>
          <w:sz w:val="20"/>
          <w:szCs w:val="20"/>
          <w:lang w:eastAsia="ar-SA"/>
        </w:rPr>
        <w:t xml:space="preserve">tysięcy </w:t>
      </w:r>
      <w:r w:rsidRPr="00051A79">
        <w:rPr>
          <w:rFonts w:ascii="Verdana" w:hAnsi="Verdana"/>
          <w:color w:val="000000"/>
          <w:spacing w:val="4"/>
          <w:sz w:val="20"/>
          <w:szCs w:val="20"/>
          <w:lang w:eastAsia="ar-SA"/>
        </w:rPr>
        <w:t>zł</w:t>
      </w:r>
      <w:r w:rsidR="0004063D" w:rsidRPr="00051A79">
        <w:rPr>
          <w:rFonts w:ascii="Verdana" w:hAnsi="Verdana"/>
          <w:color w:val="000000"/>
          <w:spacing w:val="4"/>
          <w:sz w:val="20"/>
          <w:szCs w:val="20"/>
          <w:lang w:eastAsia="ar-SA"/>
        </w:rPr>
        <w:t>otych</w:t>
      </w:r>
      <w:r w:rsidRPr="00051A79">
        <w:rPr>
          <w:rFonts w:ascii="Verdana" w:hAnsi="Verdana"/>
          <w:color w:val="000000"/>
          <w:spacing w:val="4"/>
          <w:sz w:val="20"/>
          <w:szCs w:val="20"/>
          <w:lang w:eastAsia="ar-SA"/>
        </w:rPr>
        <w:t>)</w:t>
      </w:r>
      <w:r w:rsidR="00D67374" w:rsidRPr="00051A79">
        <w:rPr>
          <w:rFonts w:ascii="Verdana" w:hAnsi="Verdana"/>
          <w:color w:val="000000"/>
          <w:spacing w:val="4"/>
          <w:sz w:val="20"/>
          <w:szCs w:val="20"/>
          <w:lang w:eastAsia="ar-SA"/>
        </w:rPr>
        <w:t>.</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1030FA">
        <w:rPr>
          <w:rFonts w:ascii="Verdana" w:hAnsi="Verdana"/>
          <w:b/>
          <w:sz w:val="20"/>
          <w:szCs w:val="20"/>
          <w:u w:val="single"/>
        </w:rPr>
        <w:t>.</w:t>
      </w:r>
      <w:r w:rsidR="00520ECD">
        <w:rPr>
          <w:rFonts w:ascii="Verdana" w:hAnsi="Verdana"/>
          <w:b/>
          <w:sz w:val="20"/>
          <w:szCs w:val="20"/>
          <w:u w:val="single"/>
        </w:rPr>
        <w:t>84</w:t>
      </w:r>
      <w:r w:rsidRPr="00CF26C3">
        <w:rPr>
          <w:rFonts w:ascii="Verdana" w:hAnsi="Verdana"/>
          <w:b/>
          <w:sz w:val="20"/>
          <w:szCs w:val="20"/>
          <w:u w:val="single"/>
        </w:rPr>
        <w:t>.2017</w:t>
      </w:r>
      <w:r w:rsidR="00D73B9D" w:rsidRPr="00DF4AF4">
        <w:rPr>
          <w:rFonts w:ascii="Verdana" w:hAnsi="Verdana"/>
          <w:sz w:val="20"/>
          <w:szCs w:val="20"/>
          <w:u w:val="single"/>
        </w:rPr>
        <w:t>)</w:t>
      </w:r>
    </w:p>
    <w:p w:rsidR="005F1CCC" w:rsidRPr="00DD61E2" w:rsidRDefault="005F1CCC"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16.5. </w:t>
      </w:r>
      <w:r w:rsidRPr="00DD61E2">
        <w:rPr>
          <w:rFonts w:ascii="Verdana" w:hAnsi="Verdana"/>
          <w:color w:val="000000"/>
          <w:spacing w:val="4"/>
          <w:sz w:val="20"/>
          <w:szCs w:val="20"/>
          <w:lang w:eastAsia="ar-SA"/>
        </w:rPr>
        <w:tab/>
        <w:t xml:space="preserve">Zamawiający dokona zwrotu wadium na zasadach określonych w art. 46 ust. 1-4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w:t>
      </w:r>
    </w:p>
    <w:p w:rsidR="005F1CCC" w:rsidRPr="00DD61E2" w:rsidRDefault="005F1CCC"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 xml:space="preserve">Zgodnie z art. 46 ust. 4a i 5 ustawy </w:t>
      </w:r>
      <w:proofErr w:type="spellStart"/>
      <w:r w:rsidRPr="00DD61E2">
        <w:rPr>
          <w:rFonts w:ascii="Verdana" w:hAnsi="Verdana"/>
          <w:sz w:val="20"/>
          <w:szCs w:val="20"/>
          <w:lang w:eastAsia="ar-SA"/>
        </w:rPr>
        <w:t>Pzp</w:t>
      </w:r>
      <w:proofErr w:type="spellEnd"/>
      <w:r w:rsidRPr="00DD61E2">
        <w:rPr>
          <w:rFonts w:ascii="Verdana" w:hAnsi="Verdana"/>
          <w:sz w:val="20"/>
          <w:szCs w:val="20"/>
          <w:lang w:eastAsia="ar-SA"/>
        </w:rPr>
        <w:t xml:space="preserve"> Zamawiający zatrzyma wadium wraz z odsetkami, w przypadku gdy:</w:t>
      </w:r>
    </w:p>
    <w:p w:rsidR="005F1CCC" w:rsidRPr="00DD61E2" w:rsidRDefault="005F1CCC"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 xml:space="preserve">Wykonawca w odpowiedzi na wezwanie, o którym mowa w art. 26 ust. 3 i 3a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xml:space="preserve">, z przyczyn leżących po jego stronie, nie złożył oświadczeń lub dokumentów </w:t>
      </w:r>
      <w:r w:rsidRPr="00DD61E2">
        <w:rPr>
          <w:rFonts w:ascii="Verdana" w:hAnsi="Verdana"/>
          <w:b w:val="0"/>
          <w:sz w:val="20"/>
          <w:szCs w:val="20"/>
          <w:lang w:eastAsia="ar-SA"/>
        </w:rPr>
        <w:lastRenderedPageBreak/>
        <w:t>potwierdzających okoliczności, o których mowa w art. 25 ust. 1</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xml:space="preserve">, oświadczenia, o którym mowa w art. 25a ust. 1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rsidTr="008043E3">
        <w:trPr>
          <w:trHeight w:val="2022"/>
        </w:trPr>
        <w:tc>
          <w:tcPr>
            <w:tcW w:w="7798" w:type="dxa"/>
            <w:vAlign w:val="center"/>
          </w:tcPr>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8043E3">
            <w:pPr>
              <w:ind w:left="-35"/>
              <w:jc w:val="center"/>
              <w:rPr>
                <w:rFonts w:ascii="Verdana" w:hAnsi="Verdana" w:cs="Verdana"/>
                <w:sz w:val="18"/>
                <w:szCs w:val="18"/>
              </w:rPr>
            </w:pPr>
          </w:p>
          <w:p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rsidR="005F1CCC" w:rsidRPr="00DD61E2" w:rsidRDefault="005F1CCC" w:rsidP="00605098">
            <w:pPr>
              <w:spacing w:before="120"/>
              <w:ind w:left="-35"/>
              <w:jc w:val="center"/>
              <w:rPr>
                <w:rFonts w:ascii="Verdana" w:hAnsi="Verdana" w:cs="Verdana"/>
                <w:sz w:val="18"/>
                <w:szCs w:val="18"/>
              </w:rPr>
            </w:pPr>
            <w:r w:rsidRPr="00DD61E2">
              <w:rPr>
                <w:rFonts w:ascii="Verdana" w:hAnsi="Verdana" w:cs="Verdana"/>
                <w:sz w:val="18"/>
                <w:szCs w:val="18"/>
              </w:rPr>
              <w:t>w pokoju 7</w:t>
            </w:r>
            <w:r w:rsidR="00F40151">
              <w:rPr>
                <w:rFonts w:ascii="Verdana" w:hAnsi="Verdana" w:cs="Verdana"/>
                <w:sz w:val="18"/>
                <w:szCs w:val="18"/>
              </w:rPr>
              <w:t>13</w:t>
            </w:r>
            <w:r w:rsidRPr="00DD61E2">
              <w:rPr>
                <w:rFonts w:ascii="Verdana" w:hAnsi="Verdana" w:cs="Verdana"/>
                <w:sz w:val="18"/>
                <w:szCs w:val="18"/>
              </w:rPr>
              <w:t xml:space="preserve"> w</w:t>
            </w:r>
            <w:r w:rsidR="00AF537D">
              <w:rPr>
                <w:rFonts w:ascii="Verdana" w:hAnsi="Verdana" w:cs="Verdana"/>
                <w:b/>
                <w:bCs/>
                <w:sz w:val="18"/>
                <w:szCs w:val="18"/>
              </w:rPr>
              <w:t xml:space="preserve"> terminie do </w:t>
            </w:r>
            <w:r w:rsidR="00520ECD" w:rsidRPr="00520ECD">
              <w:rPr>
                <w:rFonts w:ascii="Verdana" w:hAnsi="Verdana" w:cs="Verdana"/>
                <w:b/>
                <w:bCs/>
                <w:color w:val="FF0000"/>
                <w:sz w:val="18"/>
                <w:szCs w:val="18"/>
              </w:rPr>
              <w:t>16</w:t>
            </w:r>
            <w:r w:rsidR="00605098" w:rsidRPr="00520ECD">
              <w:rPr>
                <w:rFonts w:ascii="Verdana" w:hAnsi="Verdana" w:cs="Verdana"/>
                <w:b/>
                <w:bCs/>
                <w:color w:val="FF0000"/>
                <w:sz w:val="18"/>
                <w:szCs w:val="18"/>
              </w:rPr>
              <w:t>.01</w:t>
            </w:r>
            <w:r w:rsidR="008D5282" w:rsidRPr="00520ECD">
              <w:rPr>
                <w:rFonts w:ascii="Verdana" w:hAnsi="Verdana" w:cs="Verdana"/>
                <w:b/>
                <w:bCs/>
                <w:color w:val="FF0000"/>
                <w:sz w:val="18"/>
                <w:szCs w:val="18"/>
              </w:rPr>
              <w:t>.</w:t>
            </w:r>
            <w:r w:rsidRPr="00520ECD">
              <w:rPr>
                <w:rFonts w:ascii="Verdana" w:hAnsi="Verdana" w:cs="Verdana"/>
                <w:b/>
                <w:bCs/>
                <w:color w:val="FF0000"/>
                <w:sz w:val="18"/>
                <w:szCs w:val="18"/>
              </w:rPr>
              <w:t>201</w:t>
            </w:r>
            <w:r w:rsidR="00605098" w:rsidRPr="00520ECD">
              <w:rPr>
                <w:rFonts w:ascii="Verdana" w:hAnsi="Verdana" w:cs="Verdana"/>
                <w:b/>
                <w:bCs/>
                <w:color w:val="FF0000"/>
                <w:sz w:val="18"/>
                <w:szCs w:val="18"/>
              </w:rPr>
              <w:t xml:space="preserve">8 </w:t>
            </w:r>
            <w:r w:rsidRPr="00520ECD">
              <w:rPr>
                <w:rFonts w:ascii="Verdana" w:hAnsi="Verdana" w:cs="Verdana"/>
                <w:b/>
                <w:bCs/>
                <w:color w:val="FF0000"/>
                <w:sz w:val="18"/>
                <w:szCs w:val="18"/>
              </w:rPr>
              <w:t xml:space="preserve">r., </w:t>
            </w:r>
            <w:r w:rsidRPr="00DD61E2">
              <w:rPr>
                <w:rFonts w:ascii="Verdana" w:hAnsi="Verdana" w:cs="Verdana"/>
                <w:b/>
                <w:bCs/>
                <w:sz w:val="18"/>
                <w:szCs w:val="18"/>
              </w:rPr>
              <w:t>do godz. 11:30</w:t>
            </w:r>
          </w:p>
        </w:tc>
      </w:tr>
    </w:tbl>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Pr="00DD61E2">
        <w:rPr>
          <w:rFonts w:ascii="Verdana" w:hAnsi="Verdana" w:cs="Verdana"/>
          <w:spacing w:val="4"/>
          <w:sz w:val="20"/>
          <w:szCs w:val="20"/>
        </w:rPr>
        <w:t xml:space="preserve"> w terminie </w:t>
      </w:r>
      <w:r w:rsidR="00520ECD" w:rsidRPr="00520ECD">
        <w:rPr>
          <w:rFonts w:ascii="Verdana" w:hAnsi="Verdana" w:cs="Verdana"/>
          <w:color w:val="FF0000"/>
          <w:spacing w:val="4"/>
          <w:sz w:val="20"/>
          <w:szCs w:val="20"/>
        </w:rPr>
        <w:t>16</w:t>
      </w:r>
      <w:r w:rsidR="00605098" w:rsidRPr="00520ECD">
        <w:rPr>
          <w:rFonts w:ascii="Verdana" w:hAnsi="Verdana" w:cs="Verdana"/>
          <w:color w:val="FF0000"/>
          <w:spacing w:val="4"/>
          <w:sz w:val="20"/>
          <w:szCs w:val="20"/>
        </w:rPr>
        <w:t>.01</w:t>
      </w:r>
      <w:r w:rsidR="00AF537D" w:rsidRPr="00520ECD">
        <w:rPr>
          <w:rFonts w:ascii="Verdana" w:hAnsi="Verdana" w:cs="Verdana"/>
          <w:color w:val="FF0000"/>
          <w:spacing w:val="4"/>
          <w:sz w:val="20"/>
          <w:szCs w:val="20"/>
        </w:rPr>
        <w:t>.201</w:t>
      </w:r>
      <w:r w:rsidR="00605098" w:rsidRPr="00520ECD">
        <w:rPr>
          <w:rFonts w:ascii="Verdana" w:hAnsi="Verdana" w:cs="Verdana"/>
          <w:color w:val="FF0000"/>
          <w:spacing w:val="4"/>
          <w:sz w:val="20"/>
          <w:szCs w:val="20"/>
        </w:rPr>
        <w:t>8</w:t>
      </w:r>
      <w:r w:rsidR="00AF537D" w:rsidRPr="00520ECD">
        <w:rPr>
          <w:rFonts w:ascii="Verdana" w:hAnsi="Verdana" w:cs="Verdana"/>
          <w:color w:val="FF0000"/>
          <w:spacing w:val="4"/>
          <w:sz w:val="20"/>
          <w:szCs w:val="20"/>
        </w:rPr>
        <w:t xml:space="preserve"> </w:t>
      </w:r>
      <w:r w:rsidRPr="00520ECD">
        <w:rPr>
          <w:rFonts w:ascii="Verdana" w:hAnsi="Verdana" w:cs="Verdana"/>
          <w:color w:val="FF0000"/>
          <w:spacing w:val="4"/>
          <w:sz w:val="20"/>
          <w:szCs w:val="20"/>
        </w:rPr>
        <w:t>r</w:t>
      </w:r>
      <w:r w:rsidRPr="00DD61E2">
        <w:rPr>
          <w:rFonts w:ascii="Verdana" w:hAnsi="Verdana" w:cs="Verdana"/>
          <w:spacing w:val="4"/>
          <w:sz w:val="20"/>
          <w:szCs w:val="20"/>
        </w:rPr>
        <w:t>. o godz. 12:00 w siedzibie wskazanej w ust. 17.1, w pok</w:t>
      </w:r>
      <w:r w:rsidRPr="007A4207">
        <w:rPr>
          <w:rFonts w:ascii="Verdana" w:hAnsi="Verdana" w:cs="Verdana"/>
          <w:spacing w:val="4"/>
          <w:sz w:val="20"/>
          <w:szCs w:val="20"/>
        </w:rPr>
        <w:t xml:space="preserve">. </w:t>
      </w:r>
      <w:r w:rsidRPr="00DF4AF4">
        <w:rPr>
          <w:rFonts w:ascii="Verdana" w:hAnsi="Verdana" w:cs="Verdana"/>
          <w:spacing w:val="4"/>
          <w:sz w:val="20"/>
          <w:szCs w:val="20"/>
        </w:rPr>
        <w:t>824</w:t>
      </w:r>
      <w:r w:rsidRPr="007A4207">
        <w:rPr>
          <w:rFonts w:ascii="Verdana" w:hAnsi="Verdana" w:cs="Verdana"/>
          <w:spacing w:val="4"/>
          <w:sz w:val="20"/>
          <w:szCs w:val="20"/>
        </w:rPr>
        <w:t>.</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rsidR="005F1CCC" w:rsidRPr="00DD61E2" w:rsidRDefault="005F1CC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DD61E2">
        <w:rPr>
          <w:rFonts w:ascii="Verdana" w:hAnsi="Verdana" w:cs="Verdana"/>
          <w:b/>
          <w:bCs/>
          <w:i/>
          <w:spacing w:val="4"/>
          <w:sz w:val="20"/>
          <w:szCs w:val="20"/>
        </w:rPr>
        <w:t>60 dni</w:t>
      </w:r>
      <w:r w:rsidRPr="00DD61E2">
        <w:rPr>
          <w:rFonts w:ascii="Verdana" w:hAnsi="Verdana" w:cs="Verdana"/>
          <w:spacing w:val="4"/>
          <w:sz w:val="20"/>
          <w:szCs w:val="20"/>
        </w:rPr>
        <w:t>. Bieg terminu związania ofertą rozpoczyna się wraz z upływem terminu składania ofert.</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lastRenderedPageBreak/>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5F1CCC" w:rsidRPr="00076967" w:rsidRDefault="005F1CCC" w:rsidP="000E39DF">
      <w:pPr>
        <w:spacing w:before="120"/>
        <w:ind w:left="703" w:hanging="703"/>
        <w:jc w:val="both"/>
        <w:rPr>
          <w:rFonts w:ascii="Verdana" w:hAnsi="Verdana"/>
          <w:sz w:val="20"/>
          <w:szCs w:val="20"/>
        </w:rPr>
      </w:pPr>
      <w:r w:rsidRPr="00DD61E2">
        <w:rPr>
          <w:rFonts w:ascii="Verdana" w:hAnsi="Verdana"/>
          <w:color w:val="000000"/>
          <w:spacing w:val="4"/>
          <w:sz w:val="20"/>
          <w:szCs w:val="20"/>
          <w:lang w:eastAsia="ar-SA"/>
        </w:rPr>
        <w:t>19.1.</w:t>
      </w:r>
      <w:r w:rsidRPr="00DD61E2">
        <w:rPr>
          <w:rFonts w:ascii="Verdana" w:hAnsi="Verdana"/>
          <w:color w:val="000000"/>
          <w:spacing w:val="4"/>
          <w:sz w:val="20"/>
          <w:szCs w:val="20"/>
          <w:lang w:eastAsia="ar-SA"/>
        </w:rPr>
        <w:tab/>
      </w:r>
      <w:r w:rsidRPr="005704E3">
        <w:rPr>
          <w:rFonts w:ascii="Verdana" w:hAnsi="Verdana"/>
          <w:sz w:val="20"/>
        </w:rPr>
        <w:tab/>
      </w:r>
      <w:r w:rsidRPr="00076967">
        <w:rPr>
          <w:rFonts w:ascii="Verdana" w:hAnsi="Verdana"/>
          <w:sz w:val="20"/>
          <w:szCs w:val="20"/>
        </w:rPr>
        <w:t xml:space="preserve">Przy dokonywaniu wyboru najkorzystniejszej oferty Zamawiający stosować będzie </w:t>
      </w:r>
      <w:r w:rsidR="000E39DF">
        <w:rPr>
          <w:rFonts w:ascii="Verdana" w:hAnsi="Verdana"/>
          <w:sz w:val="20"/>
          <w:szCs w:val="20"/>
        </w:rPr>
        <w:t>trzy</w:t>
      </w:r>
      <w:r w:rsidR="00112E36">
        <w:rPr>
          <w:rFonts w:ascii="Verdana" w:hAnsi="Verdana"/>
          <w:sz w:val="20"/>
          <w:szCs w:val="20"/>
        </w:rPr>
        <w:t xml:space="preserve"> </w:t>
      </w:r>
      <w:r w:rsidRPr="00076967">
        <w:rPr>
          <w:rFonts w:ascii="Verdana" w:hAnsi="Verdana"/>
          <w:sz w:val="20"/>
          <w:szCs w:val="20"/>
        </w:rPr>
        <w:t>kryteria:</w:t>
      </w:r>
    </w:p>
    <w:p w:rsidR="005F1CCC" w:rsidRPr="00076967" w:rsidRDefault="005F1CCC" w:rsidP="00C42232">
      <w:pPr>
        <w:numPr>
          <w:ilvl w:val="0"/>
          <w:numId w:val="21"/>
        </w:numPr>
        <w:suppressAutoHyphens/>
        <w:ind w:left="1066" w:hanging="357"/>
        <w:jc w:val="both"/>
        <w:rPr>
          <w:rFonts w:ascii="Verdana" w:hAnsi="Verdana"/>
          <w:sz w:val="20"/>
          <w:szCs w:val="20"/>
        </w:rPr>
      </w:pPr>
      <w:r w:rsidRPr="00076967">
        <w:rPr>
          <w:rFonts w:ascii="Verdana" w:hAnsi="Verdana"/>
          <w:b/>
          <w:sz w:val="20"/>
          <w:szCs w:val="20"/>
        </w:rPr>
        <w:t>cena</w:t>
      </w:r>
      <w:r w:rsidRPr="00076967">
        <w:rPr>
          <w:rFonts w:ascii="Verdana" w:hAnsi="Verdana"/>
          <w:sz w:val="20"/>
          <w:szCs w:val="20"/>
        </w:rPr>
        <w:t>– 60%</w:t>
      </w:r>
    </w:p>
    <w:p w:rsidR="00501B80" w:rsidRPr="008F7919" w:rsidRDefault="00501B80" w:rsidP="00C42232">
      <w:pPr>
        <w:pStyle w:val="Akapitzlist"/>
        <w:numPr>
          <w:ilvl w:val="0"/>
          <w:numId w:val="21"/>
        </w:numPr>
        <w:suppressAutoHyphens/>
        <w:spacing w:line="240" w:lineRule="auto"/>
        <w:ind w:left="1066" w:hanging="357"/>
        <w:contextualSpacing/>
        <w:jc w:val="both"/>
        <w:rPr>
          <w:rFonts w:ascii="Verdana" w:hAnsi="Verdana"/>
        </w:rPr>
      </w:pPr>
      <w:r>
        <w:rPr>
          <w:rFonts w:ascii="Verdana" w:hAnsi="Verdana" w:cs="Calibri"/>
          <w:b/>
        </w:rPr>
        <w:t xml:space="preserve">doświadczenie personelu </w:t>
      </w:r>
      <w:r w:rsidR="004F5A90">
        <w:rPr>
          <w:rFonts w:ascii="Verdana" w:hAnsi="Verdana" w:cs="Calibri"/>
        </w:rPr>
        <w:t xml:space="preserve">– </w:t>
      </w:r>
      <w:r w:rsidR="00C42232">
        <w:rPr>
          <w:rFonts w:ascii="Verdana" w:hAnsi="Verdana" w:cs="Calibri"/>
        </w:rPr>
        <w:t>30</w:t>
      </w:r>
      <w:r w:rsidRPr="008F7919">
        <w:rPr>
          <w:rFonts w:ascii="Verdana" w:hAnsi="Verdana" w:cs="Calibri"/>
        </w:rPr>
        <w:t>%</w:t>
      </w:r>
    </w:p>
    <w:p w:rsidR="00501B80" w:rsidRPr="008F7919" w:rsidRDefault="00C42232" w:rsidP="00C42232">
      <w:pPr>
        <w:pStyle w:val="Akapitzlist"/>
        <w:numPr>
          <w:ilvl w:val="0"/>
          <w:numId w:val="21"/>
        </w:numPr>
        <w:suppressAutoHyphens/>
        <w:spacing w:line="240" w:lineRule="auto"/>
        <w:ind w:left="1066" w:hanging="357"/>
        <w:contextualSpacing/>
        <w:jc w:val="both"/>
        <w:rPr>
          <w:rFonts w:ascii="Verdana" w:hAnsi="Verdana"/>
        </w:rPr>
      </w:pPr>
      <w:r>
        <w:rPr>
          <w:rFonts w:ascii="Verdana" w:eastAsiaTheme="minorHAnsi" w:hAnsi="Verdana" w:cs="Verdana"/>
          <w:b/>
          <w:color w:val="231F20"/>
          <w:lang w:eastAsia="en-US"/>
        </w:rPr>
        <w:t>termin wykonania zamówienia</w:t>
      </w:r>
      <w:r w:rsidR="00501B80" w:rsidRPr="008F7919">
        <w:rPr>
          <w:rFonts w:ascii="Verdana" w:eastAsiaTheme="minorHAnsi" w:hAnsi="Verdana" w:cs="Verdana"/>
          <w:b/>
          <w:color w:val="231F20"/>
          <w:lang w:eastAsia="en-US"/>
        </w:rPr>
        <w:t xml:space="preserve"> </w:t>
      </w:r>
      <w:r>
        <w:rPr>
          <w:rFonts w:ascii="Verdana" w:eastAsiaTheme="minorHAnsi" w:hAnsi="Verdana" w:cs="Verdana"/>
          <w:color w:val="231F20"/>
          <w:lang w:eastAsia="en-US"/>
        </w:rPr>
        <w:t>– 10</w:t>
      </w:r>
      <w:r w:rsidR="00501B80" w:rsidRPr="008F7919">
        <w:rPr>
          <w:rFonts w:ascii="Verdana" w:eastAsiaTheme="minorHAnsi" w:hAnsi="Verdana" w:cs="Verdana"/>
          <w:color w:val="231F20"/>
          <w:lang w:eastAsia="en-US"/>
        </w:rPr>
        <w:t>%</w:t>
      </w:r>
    </w:p>
    <w:p w:rsidR="005F1CCC" w:rsidRPr="00603943" w:rsidRDefault="005F1CCC" w:rsidP="005D4936">
      <w:pPr>
        <w:pStyle w:val="Akapitzlist"/>
        <w:ind w:left="1070"/>
        <w:jc w:val="both"/>
        <w:rPr>
          <w:rFonts w:ascii="Verdana" w:hAnsi="Verdana"/>
        </w:rPr>
      </w:pPr>
    </w:p>
    <w:p w:rsidR="005F1CCC" w:rsidRPr="00D95AAD" w:rsidRDefault="005F1CCC" w:rsidP="005D4936">
      <w:pPr>
        <w:jc w:val="both"/>
        <w:rPr>
          <w:rFonts w:ascii="Verdana" w:hAnsi="Verdana"/>
          <w:sz w:val="20"/>
          <w:szCs w:val="20"/>
        </w:rPr>
      </w:pPr>
      <w:r w:rsidRPr="00D95AAD">
        <w:rPr>
          <w:rFonts w:ascii="Verdana" w:hAnsi="Verdana"/>
          <w:sz w:val="20"/>
          <w:szCs w:val="20"/>
        </w:rPr>
        <w:t xml:space="preserve">Zamawiający dokona oceny ofert przyznając punkty w ramach poszczególnych kryteriów oceny ofert, przyjmując zasadę, że 1 punkt = 1%. </w:t>
      </w:r>
    </w:p>
    <w:p w:rsidR="005F1CCC" w:rsidRPr="00076967" w:rsidRDefault="005F1CCC" w:rsidP="005D4936">
      <w:pPr>
        <w:spacing w:before="120"/>
        <w:jc w:val="both"/>
        <w:rPr>
          <w:rFonts w:ascii="Verdana" w:hAnsi="Verdana"/>
          <w:sz w:val="20"/>
          <w:szCs w:val="20"/>
        </w:rPr>
      </w:pPr>
      <w:r>
        <w:rPr>
          <w:rFonts w:ascii="Verdana" w:hAnsi="Verdana"/>
          <w:sz w:val="20"/>
        </w:rPr>
        <w:t>19</w:t>
      </w:r>
      <w:r w:rsidRPr="005704E3">
        <w:rPr>
          <w:rFonts w:ascii="Verdana" w:hAnsi="Verdana"/>
          <w:sz w:val="20"/>
        </w:rPr>
        <w:t>.</w:t>
      </w:r>
      <w:r>
        <w:rPr>
          <w:rFonts w:ascii="Verdana" w:hAnsi="Verdana"/>
          <w:sz w:val="20"/>
        </w:rPr>
        <w:t>1</w:t>
      </w:r>
      <w:r w:rsidRPr="005704E3">
        <w:rPr>
          <w:rFonts w:ascii="Verdana" w:hAnsi="Verdana"/>
          <w:sz w:val="20"/>
        </w:rPr>
        <w:t>.</w:t>
      </w:r>
      <w:r>
        <w:rPr>
          <w:rFonts w:ascii="Verdana" w:hAnsi="Verdana"/>
          <w:sz w:val="20"/>
        </w:rPr>
        <w:t>1</w:t>
      </w:r>
      <w:r w:rsidRPr="005704E3">
        <w:rPr>
          <w:rFonts w:ascii="Verdana" w:hAnsi="Verdana"/>
          <w:sz w:val="20"/>
        </w:rPr>
        <w:tab/>
      </w:r>
      <w:r w:rsidRPr="00076967">
        <w:rPr>
          <w:rFonts w:ascii="Verdana" w:hAnsi="Verdana"/>
          <w:sz w:val="20"/>
          <w:szCs w:val="20"/>
        </w:rPr>
        <w:t>Opis kryterium „</w:t>
      </w:r>
      <w:r w:rsidRPr="00735FFF">
        <w:rPr>
          <w:rFonts w:ascii="Verdana" w:hAnsi="Verdana"/>
          <w:b/>
          <w:sz w:val="20"/>
          <w:szCs w:val="20"/>
        </w:rPr>
        <w:t>cena</w:t>
      </w:r>
      <w:r w:rsidRPr="00396F0B">
        <w:rPr>
          <w:rFonts w:ascii="Verdana" w:hAnsi="Verdana"/>
          <w:b/>
          <w:sz w:val="20"/>
          <w:szCs w:val="20"/>
        </w:rPr>
        <w:t>” (C):</w:t>
      </w:r>
    </w:p>
    <w:p w:rsidR="00140DF5" w:rsidRPr="00701C8E" w:rsidRDefault="00140DF5" w:rsidP="00140DF5">
      <w:pPr>
        <w:pStyle w:val="Tekstpodstawowy"/>
        <w:spacing w:before="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w:t>
      </w:r>
      <w:r>
        <w:rPr>
          <w:rFonts w:ascii="Verdana" w:hAnsi="Verdana" w:cs="Verdana"/>
          <w:sz w:val="20"/>
          <w:szCs w:val="20"/>
        </w:rPr>
        <w:t>w </w:t>
      </w:r>
      <w:r w:rsidRPr="00701C8E">
        <w:rPr>
          <w:rFonts w:ascii="Verdana" w:hAnsi="Verdana" w:cs="Verdana"/>
          <w:sz w:val="20"/>
          <w:szCs w:val="20"/>
        </w:rPr>
        <w:t>Formularzu Ofert</w:t>
      </w:r>
      <w:r>
        <w:rPr>
          <w:rFonts w:ascii="Verdana" w:hAnsi="Verdana" w:cs="Verdana"/>
          <w:sz w:val="20"/>
          <w:szCs w:val="20"/>
        </w:rPr>
        <w:t>a</w:t>
      </w:r>
      <w:r w:rsidRPr="00701C8E">
        <w:rPr>
          <w:rFonts w:ascii="Verdana" w:hAnsi="Verdana" w:cs="Verdana"/>
          <w:sz w:val="20"/>
          <w:szCs w:val="20"/>
        </w:rPr>
        <w:t xml:space="preserve">. </w:t>
      </w:r>
    </w:p>
    <w:p w:rsidR="00140DF5" w:rsidRPr="006920D0" w:rsidRDefault="00140DF5" w:rsidP="00140DF5">
      <w:pPr>
        <w:ind w:left="567"/>
        <w:jc w:val="both"/>
        <w:rPr>
          <w:rFonts w:ascii="Verdana" w:hAnsi="Verdana"/>
          <w:sz w:val="20"/>
          <w:szCs w:val="20"/>
        </w:rPr>
      </w:pPr>
      <w:r w:rsidRPr="00701C8E">
        <w:rPr>
          <w:rFonts w:ascii="Verdana" w:hAnsi="Verdana"/>
          <w:sz w:val="20"/>
          <w:szCs w:val="20"/>
        </w:rPr>
        <w:t>Zamawiający ofercie o najniż</w:t>
      </w:r>
      <w:r>
        <w:rPr>
          <w:rFonts w:ascii="Verdana" w:hAnsi="Verdana"/>
          <w:sz w:val="20"/>
          <w:szCs w:val="20"/>
        </w:rPr>
        <w:t>szej</w:t>
      </w:r>
      <w:r w:rsidRPr="00701C8E">
        <w:rPr>
          <w:rFonts w:ascii="Verdana" w:hAnsi="Verdana"/>
          <w:sz w:val="20"/>
          <w:szCs w:val="20"/>
        </w:rPr>
        <w:t xml:space="preserve"> cenie przyzna </w:t>
      </w:r>
      <w:r>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w:t>
      </w:r>
      <w:r>
        <w:rPr>
          <w:rFonts w:ascii="Verdana" w:hAnsi="Verdana"/>
          <w:sz w:val="20"/>
          <w:szCs w:val="20"/>
        </w:rPr>
        <w:t>onalnie mniejsza, według wzoru:</w:t>
      </w:r>
    </w:p>
    <w:p w:rsidR="00140DF5" w:rsidRDefault="00140DF5" w:rsidP="00140DF5">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140DF5" w:rsidRPr="00D52D63" w:rsidTr="00501264">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x 60 pkt</w:t>
                  </w:r>
                </w:p>
              </w:tc>
            </w:tr>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ign w:val="center"/>
                </w:tcPr>
                <w:p w:rsidR="00140DF5" w:rsidRDefault="00140DF5" w:rsidP="00501264">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140DF5" w:rsidRDefault="00140DF5" w:rsidP="00501264">
                  <w:pPr>
                    <w:pStyle w:val="Tekstpodstawowy"/>
                    <w:ind w:left="705" w:hanging="705"/>
                    <w:rPr>
                      <w:rFonts w:ascii="Verdana" w:hAnsi="Verdana" w:cs="Verdana"/>
                      <w:b/>
                      <w:bCs/>
                      <w:sz w:val="18"/>
                      <w:szCs w:val="18"/>
                    </w:rPr>
                  </w:pPr>
                </w:p>
              </w:tc>
            </w:tr>
            <w:tr w:rsidR="00140DF5" w:rsidTr="00501264">
              <w:trPr>
                <w:cantSplit/>
                <w:trHeight w:val="438"/>
                <w:jc w:val="center"/>
              </w:trPr>
              <w:tc>
                <w:tcPr>
                  <w:tcW w:w="1557" w:type="dxa"/>
                  <w:vAlign w:val="bottom"/>
                </w:tcPr>
                <w:p w:rsidR="00140DF5" w:rsidRPr="006579F3" w:rsidRDefault="00140DF5" w:rsidP="00501264">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140DF5" w:rsidRPr="006579F3" w:rsidRDefault="00140DF5" w:rsidP="00501264">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140DF5" w:rsidTr="00520ECD">
              <w:trPr>
                <w:cantSplit/>
                <w:trHeight w:val="172"/>
                <w:jc w:val="center"/>
              </w:trPr>
              <w:tc>
                <w:tcPr>
                  <w:tcW w:w="1557" w:type="dxa"/>
                  <w:vAlign w:val="center"/>
                </w:tcPr>
                <w:p w:rsidR="00140DF5" w:rsidRPr="006579F3" w:rsidRDefault="00140DF5" w:rsidP="00501264">
                  <w:pPr>
                    <w:pStyle w:val="Tekstpodstawowy"/>
                    <w:ind w:left="705" w:hanging="705"/>
                    <w:rPr>
                      <w:rFonts w:ascii="Verdana" w:hAnsi="Verdana" w:cs="Verdana"/>
                      <w:b/>
                      <w:bCs/>
                      <w:sz w:val="16"/>
                      <w:szCs w:val="16"/>
                    </w:rPr>
                  </w:pPr>
                </w:p>
              </w:tc>
              <w:tc>
                <w:tcPr>
                  <w:tcW w:w="657" w:type="dxa"/>
                  <w:vAlign w:val="bottom"/>
                </w:tcPr>
                <w:p w:rsidR="00140DF5" w:rsidRPr="006579F3" w:rsidRDefault="00140DF5" w:rsidP="00520ECD">
                  <w:pPr>
                    <w:pStyle w:val="Tekstpodstawowy"/>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140DF5" w:rsidRPr="00D52D63" w:rsidRDefault="00140DF5" w:rsidP="00501264">
            <w:pPr>
              <w:jc w:val="both"/>
              <w:rPr>
                <w:rFonts w:ascii="Verdana" w:hAnsi="Verdana"/>
                <w:sz w:val="18"/>
                <w:szCs w:val="18"/>
              </w:rPr>
            </w:pPr>
          </w:p>
        </w:tc>
      </w:tr>
    </w:tbl>
    <w:p w:rsidR="00140DF5" w:rsidRDefault="00140DF5" w:rsidP="00140DF5">
      <w:pPr>
        <w:ind w:left="709"/>
        <w:jc w:val="both"/>
        <w:rPr>
          <w:rFonts w:ascii="Verdana" w:hAnsi="Verdana"/>
          <w:sz w:val="20"/>
          <w:szCs w:val="20"/>
        </w:rPr>
      </w:pPr>
    </w:p>
    <w:p w:rsidR="00140DF5" w:rsidRDefault="00140DF5" w:rsidP="00140DF5">
      <w:pPr>
        <w:ind w:left="709"/>
        <w:jc w:val="both"/>
        <w:rPr>
          <w:rFonts w:ascii="Verdana" w:hAnsi="Verdana"/>
          <w:sz w:val="20"/>
          <w:szCs w:val="20"/>
        </w:rPr>
      </w:pPr>
    </w:p>
    <w:p w:rsidR="00140DF5" w:rsidRPr="00CA47F5" w:rsidRDefault="00140DF5" w:rsidP="00140DF5">
      <w:pPr>
        <w:jc w:val="both"/>
        <w:rPr>
          <w:rFonts w:ascii="Verdana" w:hAnsi="Verdana"/>
          <w:sz w:val="20"/>
          <w:szCs w:val="20"/>
        </w:rPr>
      </w:pPr>
    </w:p>
    <w:p w:rsidR="00140DF5" w:rsidRPr="00CA47F5" w:rsidRDefault="00140DF5" w:rsidP="00140DF5">
      <w:pPr>
        <w:ind w:firstLine="709"/>
        <w:jc w:val="both"/>
        <w:rPr>
          <w:rFonts w:ascii="Verdana" w:hAnsi="Verdana"/>
          <w:sz w:val="20"/>
          <w:szCs w:val="20"/>
        </w:rPr>
      </w:pPr>
      <w:r w:rsidRPr="00CA47F5">
        <w:rPr>
          <w:rFonts w:ascii="Verdana" w:hAnsi="Verdana"/>
          <w:sz w:val="20"/>
          <w:szCs w:val="20"/>
        </w:rPr>
        <w:t>Ilość punktów w tym kryterium będzie zaokrąglona do dwóch miejsc po przecinku.</w:t>
      </w:r>
    </w:p>
    <w:p w:rsidR="00501B80" w:rsidRDefault="00501B80" w:rsidP="00520ECD">
      <w:pPr>
        <w:spacing w:before="120"/>
        <w:jc w:val="both"/>
        <w:rPr>
          <w:rFonts w:ascii="Verdana" w:hAnsi="Verdana"/>
          <w:spacing w:val="4"/>
          <w:sz w:val="20"/>
          <w:szCs w:val="20"/>
          <w:lang w:eastAsia="ar-SA"/>
        </w:rPr>
      </w:pPr>
    </w:p>
    <w:p w:rsidR="002D579A" w:rsidRDefault="002D579A" w:rsidP="002D579A">
      <w:pPr>
        <w:spacing w:before="120" w:after="120" w:line="256" w:lineRule="auto"/>
        <w:rPr>
          <w:rFonts w:ascii="Verdana" w:eastAsiaTheme="minorHAnsi" w:hAnsi="Verdana" w:cs="Verdana,Bold"/>
          <w:b/>
          <w:bCs/>
          <w:sz w:val="20"/>
          <w:szCs w:val="20"/>
          <w:lang w:eastAsia="en-US"/>
        </w:rPr>
      </w:pPr>
      <w:r>
        <w:rPr>
          <w:rFonts w:ascii="Verdana" w:eastAsiaTheme="minorHAnsi" w:hAnsi="Verdana" w:cs="Verdana,Bold"/>
          <w:b/>
          <w:bCs/>
          <w:sz w:val="20"/>
          <w:szCs w:val="20"/>
          <w:lang w:eastAsia="en-US"/>
        </w:rPr>
        <w:t>19.1.2. Opis kryterium „doświadczenie personelu” (D):</w:t>
      </w:r>
    </w:p>
    <w:p w:rsidR="002D579A" w:rsidRDefault="002D579A" w:rsidP="002D579A">
      <w:pPr>
        <w:pStyle w:val="Akapitzlist"/>
        <w:spacing w:before="120" w:after="120"/>
        <w:ind w:left="709"/>
        <w:jc w:val="both"/>
        <w:rPr>
          <w:rFonts w:ascii="Verdana" w:hAnsi="Verdana"/>
        </w:rPr>
      </w:pPr>
      <w:r>
        <w:rPr>
          <w:rFonts w:ascii="Verdana" w:hAnsi="Verdana"/>
        </w:rPr>
        <w:t>W ramach kryterium „Doświadczenie personelu” punkty zostaną przyznane w skali punktowej od 0 do 30 punktów, na podstawie złożonego wraz z ofertą - Formularza „</w:t>
      </w:r>
      <w:r>
        <w:rPr>
          <w:rFonts w:ascii="Verdana" w:hAnsi="Verdana"/>
          <w:b/>
          <w:bCs/>
        </w:rPr>
        <w:t xml:space="preserve">Kryterium oceny ofert </w:t>
      </w:r>
      <w:r>
        <w:rPr>
          <w:rFonts w:ascii="Verdana" w:hAnsi="Verdana"/>
        </w:rPr>
        <w:t>– Doświadczenie personelu” (Formularz 2.1).</w:t>
      </w:r>
    </w:p>
    <w:p w:rsidR="002D579A" w:rsidRDefault="002D579A" w:rsidP="002D579A">
      <w:pPr>
        <w:spacing w:before="120" w:after="120"/>
        <w:jc w:val="both"/>
        <w:rPr>
          <w:rFonts w:ascii="Verdana" w:hAnsi="Verdana"/>
          <w:b/>
          <w:sz w:val="20"/>
          <w:szCs w:val="20"/>
        </w:rPr>
      </w:pPr>
      <w:r>
        <w:rPr>
          <w:rFonts w:ascii="Verdana" w:hAnsi="Verdana"/>
          <w:b/>
          <w:sz w:val="20"/>
          <w:szCs w:val="20"/>
        </w:rPr>
        <w:t>19.1.3.</w:t>
      </w:r>
      <w:r>
        <w:rPr>
          <w:rFonts w:ascii="Verdana" w:hAnsi="Verdana"/>
          <w:sz w:val="20"/>
          <w:szCs w:val="20"/>
        </w:rPr>
        <w:t xml:space="preserve"> </w:t>
      </w:r>
      <w:r>
        <w:rPr>
          <w:rFonts w:ascii="Verdana" w:hAnsi="Verdana"/>
          <w:b/>
          <w:sz w:val="20"/>
          <w:szCs w:val="20"/>
        </w:rPr>
        <w:t xml:space="preserve">Opis </w:t>
      </w:r>
      <w:proofErr w:type="spellStart"/>
      <w:r>
        <w:rPr>
          <w:rFonts w:ascii="Verdana" w:hAnsi="Verdana"/>
          <w:b/>
          <w:sz w:val="20"/>
          <w:szCs w:val="20"/>
        </w:rPr>
        <w:t>podkryteriów</w:t>
      </w:r>
      <w:proofErr w:type="spellEnd"/>
      <w:r>
        <w:rPr>
          <w:rFonts w:ascii="Verdana" w:hAnsi="Verdana"/>
          <w:b/>
          <w:sz w:val="20"/>
          <w:szCs w:val="20"/>
        </w:rPr>
        <w:t xml:space="preserve"> i sposobu przyznawania punktów:</w:t>
      </w:r>
    </w:p>
    <w:p w:rsidR="002D579A" w:rsidRDefault="002D579A" w:rsidP="002D579A">
      <w:pPr>
        <w:tabs>
          <w:tab w:val="left" w:pos="1843"/>
        </w:tabs>
        <w:spacing w:before="120" w:after="120"/>
        <w:ind w:left="709"/>
        <w:jc w:val="both"/>
        <w:rPr>
          <w:rFonts w:ascii="Verdana" w:hAnsi="Verdana"/>
          <w:bCs/>
          <w:sz w:val="20"/>
          <w:szCs w:val="20"/>
        </w:rPr>
      </w:pPr>
      <w:r>
        <w:rPr>
          <w:rFonts w:ascii="Verdana" w:hAnsi="Verdana"/>
          <w:b/>
          <w:bCs/>
          <w:sz w:val="20"/>
          <w:szCs w:val="20"/>
        </w:rPr>
        <w:t>19.1.3.1.</w:t>
      </w:r>
      <w:r>
        <w:rPr>
          <w:rFonts w:ascii="Verdana" w:hAnsi="Verdana"/>
          <w:b/>
          <w:bCs/>
          <w:sz w:val="20"/>
          <w:szCs w:val="20"/>
        </w:rPr>
        <w:tab/>
      </w:r>
      <w:proofErr w:type="spellStart"/>
      <w:r>
        <w:rPr>
          <w:rFonts w:ascii="Verdana" w:hAnsi="Verdana"/>
          <w:b/>
          <w:bCs/>
          <w:sz w:val="20"/>
          <w:szCs w:val="20"/>
        </w:rPr>
        <w:t>Podkryterium</w:t>
      </w:r>
      <w:proofErr w:type="spellEnd"/>
      <w:r>
        <w:rPr>
          <w:rFonts w:ascii="Verdana" w:hAnsi="Verdana"/>
          <w:b/>
          <w:bCs/>
          <w:sz w:val="20"/>
          <w:szCs w:val="20"/>
        </w:rPr>
        <w:t xml:space="preserve"> 1 (P1) Doświadczenie Projektanta Drogowego</w:t>
      </w:r>
      <w:r>
        <w:rPr>
          <w:rFonts w:ascii="Verdana" w:hAnsi="Verdana"/>
          <w:bCs/>
          <w:sz w:val="20"/>
          <w:szCs w:val="20"/>
        </w:rPr>
        <w:t xml:space="preserve"> </w:t>
      </w:r>
      <w:r>
        <w:rPr>
          <w:rFonts w:ascii="Verdana" w:hAnsi="Verdana"/>
          <w:sz w:val="20"/>
          <w:szCs w:val="20"/>
        </w:rPr>
        <w:t>– max. ilość punktów – 17.</w:t>
      </w:r>
    </w:p>
    <w:p w:rsidR="002D579A" w:rsidRDefault="002D579A" w:rsidP="002D579A">
      <w:pPr>
        <w:pStyle w:val="Tekstpodstawowy2"/>
        <w:ind w:left="708"/>
        <w:rPr>
          <w:rFonts w:ascii="Verdana" w:hAnsi="Verdana"/>
          <w:b w:val="0"/>
          <w:sz w:val="20"/>
        </w:rPr>
      </w:pPr>
      <w:r>
        <w:rPr>
          <w:rFonts w:ascii="Verdana" w:hAnsi="Verdana"/>
          <w:sz w:val="20"/>
          <w:szCs w:val="20"/>
        </w:rPr>
        <w:t xml:space="preserve">Doświadczenie (ilość opracowań) osoby wskazanej do pełnienia funkcji Projektanta Drogowego, zdobyte przy opracowaniu </w:t>
      </w:r>
      <w:r>
        <w:rPr>
          <w:rFonts w:ascii="Verdana" w:hAnsi="Verdana"/>
          <w:b w:val="0"/>
          <w:sz w:val="20"/>
        </w:rPr>
        <w:t xml:space="preserve">dokumentacji projektowych: STEŚ, STEŚ-R lub KP lub PB, budowy lub rozbudowy dróg lub ulic klasy min. GP o długości </w:t>
      </w:r>
      <w:r w:rsidR="00520ECD">
        <w:rPr>
          <w:rFonts w:ascii="Verdana" w:hAnsi="Verdana"/>
          <w:sz w:val="20"/>
        </w:rPr>
        <w:t>min. 5</w:t>
      </w:r>
      <w:r w:rsidRPr="00F31349">
        <w:rPr>
          <w:rFonts w:ascii="Verdana" w:hAnsi="Verdana"/>
          <w:sz w:val="20"/>
        </w:rPr>
        <w:t xml:space="preserve"> km</w:t>
      </w:r>
      <w:r>
        <w:rPr>
          <w:rFonts w:ascii="Verdana" w:hAnsi="Verdana"/>
          <w:b w:val="0"/>
          <w:sz w:val="20"/>
        </w:rPr>
        <w:t xml:space="preserve"> na stanowisku Projektanta Drogowego lub Sprawdzającego dokumentacji branży drogowej.</w:t>
      </w:r>
    </w:p>
    <w:p w:rsidR="002D579A" w:rsidRDefault="002D579A" w:rsidP="002D579A">
      <w:pPr>
        <w:spacing w:before="120"/>
        <w:ind w:left="720"/>
        <w:contextualSpacing/>
        <w:jc w:val="both"/>
        <w:rPr>
          <w:rFonts w:ascii="Verdana" w:hAnsi="Verdana"/>
          <w:sz w:val="20"/>
          <w:szCs w:val="20"/>
        </w:rPr>
      </w:pPr>
      <w:r>
        <w:rPr>
          <w:rFonts w:ascii="Verdana" w:hAnsi="Verdana"/>
          <w:sz w:val="20"/>
          <w:szCs w:val="20"/>
        </w:rPr>
        <w:t xml:space="preserve">Punkty w tym </w:t>
      </w:r>
      <w:proofErr w:type="spellStart"/>
      <w:r>
        <w:rPr>
          <w:rFonts w:ascii="Verdana" w:hAnsi="Verdana"/>
          <w:sz w:val="20"/>
          <w:szCs w:val="20"/>
        </w:rPr>
        <w:t>podkryterium</w:t>
      </w:r>
      <w:proofErr w:type="spellEnd"/>
      <w:r>
        <w:rPr>
          <w:rFonts w:ascii="Verdana" w:hAnsi="Verdana"/>
          <w:sz w:val="20"/>
          <w:szCs w:val="20"/>
        </w:rPr>
        <w:t xml:space="preserve"> zostaną przyznane wg poniższych zasad:</w:t>
      </w:r>
    </w:p>
    <w:p w:rsidR="002D579A" w:rsidRDefault="002D579A" w:rsidP="002D579A">
      <w:pPr>
        <w:ind w:left="720"/>
        <w:contextualSpacing/>
        <w:jc w:val="both"/>
        <w:rPr>
          <w:rFonts w:ascii="Verdana" w:hAnsi="Verdana"/>
          <w:sz w:val="20"/>
          <w:szCs w:val="20"/>
        </w:rPr>
      </w:pPr>
      <w:r>
        <w:rPr>
          <w:rFonts w:ascii="Verdana" w:hAnsi="Verdana"/>
          <w:sz w:val="20"/>
          <w:szCs w:val="20"/>
        </w:rPr>
        <w:t>za wykazane doświadczenie:</w:t>
      </w:r>
    </w:p>
    <w:p w:rsidR="002D579A" w:rsidRDefault="002D579A" w:rsidP="00F36E1E">
      <w:pPr>
        <w:pStyle w:val="Tekstpodstawowy2"/>
        <w:numPr>
          <w:ilvl w:val="0"/>
          <w:numId w:val="56"/>
        </w:numPr>
        <w:spacing w:before="0"/>
        <w:rPr>
          <w:rFonts w:ascii="Verdana" w:hAnsi="Verdana"/>
          <w:b w:val="0"/>
          <w:sz w:val="20"/>
        </w:rPr>
      </w:pPr>
      <w:r>
        <w:rPr>
          <w:rFonts w:ascii="Verdana" w:hAnsi="Verdana"/>
          <w:b w:val="0"/>
          <w:sz w:val="20"/>
        </w:rPr>
        <w:t>2 opracowania – 0 punktów,</w:t>
      </w:r>
    </w:p>
    <w:p w:rsidR="002D579A" w:rsidRDefault="00520ECD" w:rsidP="00F36E1E">
      <w:pPr>
        <w:pStyle w:val="Tekstpodstawowy2"/>
        <w:numPr>
          <w:ilvl w:val="0"/>
          <w:numId w:val="56"/>
        </w:numPr>
        <w:spacing w:before="0"/>
        <w:rPr>
          <w:rFonts w:ascii="Verdana" w:hAnsi="Verdana"/>
          <w:b w:val="0"/>
          <w:sz w:val="20"/>
        </w:rPr>
      </w:pPr>
      <w:r>
        <w:rPr>
          <w:rFonts w:ascii="Verdana" w:hAnsi="Verdana"/>
          <w:b w:val="0"/>
          <w:sz w:val="20"/>
        </w:rPr>
        <w:t>3 opracowania – 5</w:t>
      </w:r>
      <w:r w:rsidR="002D579A">
        <w:rPr>
          <w:rFonts w:ascii="Verdana" w:hAnsi="Verdana"/>
          <w:b w:val="0"/>
          <w:sz w:val="20"/>
        </w:rPr>
        <w:t xml:space="preserve"> punkty,</w:t>
      </w:r>
    </w:p>
    <w:p w:rsidR="002D579A" w:rsidRDefault="00520ECD" w:rsidP="00F36E1E">
      <w:pPr>
        <w:pStyle w:val="Tekstpodstawowy2"/>
        <w:numPr>
          <w:ilvl w:val="0"/>
          <w:numId w:val="56"/>
        </w:numPr>
        <w:spacing w:before="0"/>
        <w:rPr>
          <w:rFonts w:ascii="Verdana" w:hAnsi="Verdana"/>
          <w:b w:val="0"/>
          <w:sz w:val="20"/>
        </w:rPr>
      </w:pPr>
      <w:r>
        <w:rPr>
          <w:rFonts w:ascii="Verdana" w:hAnsi="Verdana"/>
          <w:b w:val="0"/>
          <w:sz w:val="20"/>
        </w:rPr>
        <w:t xml:space="preserve">4 opracowania – </w:t>
      </w:r>
      <w:r w:rsidR="002D579A">
        <w:rPr>
          <w:rFonts w:ascii="Verdana" w:hAnsi="Verdana"/>
          <w:b w:val="0"/>
          <w:sz w:val="20"/>
        </w:rPr>
        <w:t>14 punktów,</w:t>
      </w:r>
    </w:p>
    <w:p w:rsidR="002D579A" w:rsidRDefault="002D579A" w:rsidP="00F36E1E">
      <w:pPr>
        <w:pStyle w:val="Tekstpodstawowy2"/>
        <w:numPr>
          <w:ilvl w:val="0"/>
          <w:numId w:val="56"/>
        </w:numPr>
        <w:spacing w:before="0"/>
        <w:rPr>
          <w:rFonts w:ascii="Verdana" w:hAnsi="Verdana"/>
          <w:b w:val="0"/>
          <w:sz w:val="20"/>
        </w:rPr>
      </w:pPr>
      <w:r>
        <w:rPr>
          <w:rFonts w:ascii="Verdana" w:hAnsi="Verdana"/>
          <w:b w:val="0"/>
          <w:sz w:val="20"/>
        </w:rPr>
        <w:t xml:space="preserve">5 opracowań </w:t>
      </w:r>
      <w:r>
        <w:rPr>
          <w:rFonts w:ascii="Verdana" w:hAnsi="Verdana"/>
          <w:b w:val="0"/>
          <w:sz w:val="20"/>
        </w:rPr>
        <w:tab/>
        <w:t xml:space="preserve">  – 17 punktów.</w:t>
      </w:r>
    </w:p>
    <w:p w:rsidR="002D579A" w:rsidRDefault="002D579A" w:rsidP="002D579A">
      <w:pPr>
        <w:tabs>
          <w:tab w:val="left" w:pos="1843"/>
        </w:tabs>
        <w:spacing w:before="120" w:after="120"/>
        <w:ind w:left="709"/>
        <w:jc w:val="both"/>
        <w:rPr>
          <w:rFonts w:ascii="Verdana" w:hAnsi="Verdana"/>
          <w:b/>
          <w:bCs/>
          <w:sz w:val="20"/>
          <w:szCs w:val="20"/>
        </w:rPr>
      </w:pPr>
      <w:r>
        <w:rPr>
          <w:rFonts w:ascii="Verdana" w:hAnsi="Verdana"/>
          <w:b/>
          <w:bCs/>
          <w:sz w:val="20"/>
          <w:szCs w:val="20"/>
        </w:rPr>
        <w:t>19.1.3.2.</w:t>
      </w:r>
      <w:r>
        <w:rPr>
          <w:rFonts w:ascii="Verdana" w:hAnsi="Verdana"/>
          <w:b/>
          <w:bCs/>
          <w:sz w:val="20"/>
          <w:szCs w:val="20"/>
        </w:rPr>
        <w:tab/>
      </w:r>
      <w:proofErr w:type="spellStart"/>
      <w:r>
        <w:rPr>
          <w:rFonts w:ascii="Verdana" w:hAnsi="Verdana"/>
          <w:b/>
          <w:bCs/>
          <w:sz w:val="20"/>
          <w:szCs w:val="20"/>
        </w:rPr>
        <w:t>Podkryterium</w:t>
      </w:r>
      <w:proofErr w:type="spellEnd"/>
      <w:r>
        <w:rPr>
          <w:rFonts w:ascii="Verdana" w:hAnsi="Verdana"/>
          <w:b/>
          <w:bCs/>
          <w:sz w:val="20"/>
          <w:szCs w:val="20"/>
        </w:rPr>
        <w:t xml:space="preserve"> 2 (P2) Doświadczenie Projektanta Mostowego</w:t>
      </w:r>
      <w:r>
        <w:rPr>
          <w:rFonts w:ascii="Verdana" w:hAnsi="Verdana"/>
          <w:bCs/>
          <w:sz w:val="20"/>
          <w:szCs w:val="20"/>
        </w:rPr>
        <w:t xml:space="preserve"> </w:t>
      </w:r>
      <w:r>
        <w:rPr>
          <w:rFonts w:ascii="Verdana" w:hAnsi="Verdana"/>
          <w:sz w:val="20"/>
          <w:szCs w:val="20"/>
        </w:rPr>
        <w:t>– max. ilość punktów – 13.</w:t>
      </w:r>
    </w:p>
    <w:p w:rsidR="002D579A" w:rsidRDefault="002D579A" w:rsidP="002D579A">
      <w:pPr>
        <w:pStyle w:val="Tekstpodstawowy2"/>
        <w:ind w:left="709"/>
        <w:rPr>
          <w:rFonts w:ascii="Verdana" w:hAnsi="Verdana"/>
          <w:b w:val="0"/>
          <w:sz w:val="20"/>
        </w:rPr>
      </w:pPr>
      <w:r>
        <w:rPr>
          <w:rFonts w:ascii="Verdana" w:hAnsi="Verdana"/>
          <w:sz w:val="20"/>
          <w:szCs w:val="20"/>
        </w:rPr>
        <w:t>Doświadczenie (ilość obiektów) osoby wskazanej do pełnienia funkcji Projektanta Mostowego, przy opracowaniu dokumentacji projektowej</w:t>
      </w:r>
      <w:r>
        <w:rPr>
          <w:rFonts w:ascii="Verdana" w:hAnsi="Verdana"/>
          <w:b w:val="0"/>
          <w:sz w:val="20"/>
        </w:rPr>
        <w:t xml:space="preserve">: STEŚ, STEŚ-R lub KP lub PB, budowy obiektów mostowych o obciążeniu dla klasy A </w:t>
      </w:r>
      <w:r>
        <w:rPr>
          <w:rFonts w:ascii="Verdana" w:hAnsi="Verdana"/>
          <w:b w:val="0"/>
          <w:sz w:val="20"/>
        </w:rPr>
        <w:br/>
        <w:t>i o rozpiętości teoretycznej przęsła co najmniej 50 m, na stanowisku/stanowiskach Projektanta Mostowego lub Sprawdzającego dokumentacji branży mostowej.</w:t>
      </w:r>
    </w:p>
    <w:p w:rsidR="002D579A" w:rsidRDefault="002D579A" w:rsidP="002D579A">
      <w:pPr>
        <w:spacing w:before="120"/>
        <w:contextualSpacing/>
        <w:jc w:val="both"/>
        <w:rPr>
          <w:rFonts w:ascii="Verdana" w:hAnsi="Verdana"/>
          <w:sz w:val="20"/>
          <w:szCs w:val="20"/>
        </w:rPr>
      </w:pPr>
    </w:p>
    <w:p w:rsidR="002D579A" w:rsidRDefault="002D579A" w:rsidP="002D579A">
      <w:pPr>
        <w:spacing w:before="120"/>
        <w:ind w:left="720"/>
        <w:contextualSpacing/>
        <w:jc w:val="both"/>
        <w:rPr>
          <w:rFonts w:ascii="Verdana" w:hAnsi="Verdana"/>
          <w:sz w:val="20"/>
          <w:szCs w:val="20"/>
        </w:rPr>
      </w:pPr>
      <w:r>
        <w:rPr>
          <w:rFonts w:ascii="Verdana" w:hAnsi="Verdana"/>
          <w:sz w:val="20"/>
          <w:szCs w:val="20"/>
        </w:rPr>
        <w:lastRenderedPageBreak/>
        <w:t xml:space="preserve">Punkty w tym </w:t>
      </w:r>
      <w:proofErr w:type="spellStart"/>
      <w:r>
        <w:rPr>
          <w:rFonts w:ascii="Verdana" w:hAnsi="Verdana"/>
          <w:sz w:val="20"/>
          <w:szCs w:val="20"/>
        </w:rPr>
        <w:t>podkryterium</w:t>
      </w:r>
      <w:proofErr w:type="spellEnd"/>
      <w:r>
        <w:rPr>
          <w:rFonts w:ascii="Verdana" w:hAnsi="Verdana"/>
          <w:sz w:val="20"/>
          <w:szCs w:val="20"/>
        </w:rPr>
        <w:t xml:space="preserve"> zostaną przyznane wg poniższych zasad:</w:t>
      </w:r>
    </w:p>
    <w:p w:rsidR="002D579A" w:rsidRDefault="002D579A" w:rsidP="002D579A">
      <w:pPr>
        <w:ind w:left="720"/>
        <w:contextualSpacing/>
        <w:jc w:val="both"/>
        <w:rPr>
          <w:rFonts w:ascii="Verdana" w:hAnsi="Verdana"/>
          <w:sz w:val="20"/>
          <w:szCs w:val="20"/>
        </w:rPr>
      </w:pPr>
      <w:r>
        <w:rPr>
          <w:rFonts w:ascii="Verdana" w:hAnsi="Verdana"/>
          <w:sz w:val="20"/>
          <w:szCs w:val="20"/>
        </w:rPr>
        <w:t>za wykazane doświadczenie:</w:t>
      </w:r>
    </w:p>
    <w:p w:rsidR="002D579A" w:rsidRDefault="002D579A" w:rsidP="00F36E1E">
      <w:pPr>
        <w:pStyle w:val="Akapitzlist"/>
        <w:numPr>
          <w:ilvl w:val="0"/>
          <w:numId w:val="57"/>
        </w:numPr>
        <w:spacing w:after="160" w:line="252" w:lineRule="auto"/>
        <w:ind w:left="1418" w:hanging="284"/>
        <w:contextualSpacing/>
        <w:jc w:val="both"/>
        <w:rPr>
          <w:rFonts w:ascii="Verdana" w:hAnsi="Verdana"/>
        </w:rPr>
      </w:pPr>
      <w:r>
        <w:rPr>
          <w:rFonts w:ascii="Verdana" w:hAnsi="Verdana"/>
        </w:rPr>
        <w:t>opracowanie dokumentacji projektowej dla 4 obiektów mostowych – 0 punktów,</w:t>
      </w:r>
    </w:p>
    <w:p w:rsidR="002D579A" w:rsidRDefault="002D579A" w:rsidP="00F36E1E">
      <w:pPr>
        <w:pStyle w:val="Akapitzlist"/>
        <w:numPr>
          <w:ilvl w:val="0"/>
          <w:numId w:val="57"/>
        </w:numPr>
        <w:spacing w:after="160" w:line="252" w:lineRule="auto"/>
        <w:ind w:left="1418" w:hanging="284"/>
        <w:contextualSpacing/>
        <w:jc w:val="both"/>
        <w:rPr>
          <w:rFonts w:ascii="Verdana" w:hAnsi="Verdana"/>
        </w:rPr>
      </w:pPr>
      <w:r>
        <w:rPr>
          <w:rFonts w:ascii="Verdana" w:hAnsi="Verdana"/>
        </w:rPr>
        <w:t>opracowanie dokumentacji projektowej dla 5 obiektów mostowych – 4 punkty,</w:t>
      </w:r>
    </w:p>
    <w:p w:rsidR="002D579A" w:rsidRDefault="002D579A" w:rsidP="00F36E1E">
      <w:pPr>
        <w:pStyle w:val="Akapitzlist"/>
        <w:numPr>
          <w:ilvl w:val="0"/>
          <w:numId w:val="57"/>
        </w:numPr>
        <w:spacing w:after="120" w:line="252" w:lineRule="auto"/>
        <w:ind w:left="1418" w:hanging="284"/>
        <w:contextualSpacing/>
        <w:jc w:val="both"/>
        <w:rPr>
          <w:rFonts w:ascii="Verdana" w:hAnsi="Verdana"/>
        </w:rPr>
      </w:pPr>
      <w:r>
        <w:rPr>
          <w:rFonts w:ascii="Verdana" w:hAnsi="Verdana"/>
        </w:rPr>
        <w:t>opracowanie dokumentacji projektowej dla 6 obiektów mostowych – 8 punktów,</w:t>
      </w:r>
    </w:p>
    <w:p w:rsidR="002D579A" w:rsidRDefault="002D579A" w:rsidP="00F36E1E">
      <w:pPr>
        <w:pStyle w:val="Akapitzlist"/>
        <w:numPr>
          <w:ilvl w:val="0"/>
          <w:numId w:val="57"/>
        </w:numPr>
        <w:spacing w:after="120" w:line="252" w:lineRule="auto"/>
        <w:ind w:left="1418" w:hanging="284"/>
        <w:contextualSpacing/>
        <w:jc w:val="both"/>
        <w:rPr>
          <w:rFonts w:ascii="Verdana" w:hAnsi="Verdana"/>
        </w:rPr>
      </w:pPr>
      <w:r>
        <w:rPr>
          <w:rFonts w:ascii="Verdana" w:hAnsi="Verdana"/>
        </w:rPr>
        <w:t>opracowanie dokumentacji projektowej dla 7 obiektów mostowych – 13 punktów.</w:t>
      </w:r>
    </w:p>
    <w:p w:rsidR="002D579A" w:rsidRDefault="002D579A" w:rsidP="002D579A">
      <w:pPr>
        <w:spacing w:before="120" w:after="120"/>
        <w:ind w:left="720"/>
        <w:contextualSpacing/>
        <w:jc w:val="both"/>
        <w:rPr>
          <w:rFonts w:ascii="Verdana" w:hAnsi="Verdana"/>
          <w:sz w:val="20"/>
          <w:szCs w:val="20"/>
        </w:rPr>
      </w:pPr>
      <w:r>
        <w:rPr>
          <w:rFonts w:ascii="Verdana" w:hAnsi="Verdana"/>
          <w:sz w:val="20"/>
          <w:szCs w:val="20"/>
        </w:rPr>
        <w:t xml:space="preserve">Następnie zostaną wyliczone punkty w kryterium </w:t>
      </w:r>
      <w:r>
        <w:rPr>
          <w:rFonts w:ascii="Verdana" w:hAnsi="Verdana"/>
          <w:b/>
          <w:sz w:val="20"/>
          <w:szCs w:val="20"/>
        </w:rPr>
        <w:t xml:space="preserve">„Doświadczenie Personelu” </w:t>
      </w:r>
      <w:r>
        <w:rPr>
          <w:rFonts w:ascii="Verdana" w:hAnsi="Verdana"/>
          <w:sz w:val="20"/>
          <w:szCs w:val="20"/>
        </w:rPr>
        <w:t>wg poniższego wzoru:</w:t>
      </w:r>
    </w:p>
    <w:p w:rsidR="002D579A" w:rsidRDefault="002D579A" w:rsidP="002D579A">
      <w:pPr>
        <w:spacing w:before="120" w:after="120"/>
        <w:ind w:firstLine="709"/>
        <w:jc w:val="both"/>
        <w:rPr>
          <w:rFonts w:ascii="Verdana" w:hAnsi="Verdana"/>
          <w:b/>
          <w:sz w:val="20"/>
          <w:szCs w:val="20"/>
        </w:rPr>
      </w:pPr>
      <w:r>
        <w:rPr>
          <w:rFonts w:ascii="Verdana" w:hAnsi="Verdana"/>
          <w:b/>
          <w:sz w:val="20"/>
          <w:szCs w:val="20"/>
        </w:rPr>
        <w:t>D= P1+P2</w:t>
      </w:r>
    </w:p>
    <w:p w:rsidR="002D579A" w:rsidRDefault="002D579A" w:rsidP="002D579A">
      <w:pPr>
        <w:jc w:val="both"/>
        <w:rPr>
          <w:rFonts w:ascii="Verdana" w:hAnsi="Verdana"/>
          <w:sz w:val="20"/>
          <w:szCs w:val="20"/>
        </w:rPr>
      </w:pPr>
      <w:r>
        <w:rPr>
          <w:rFonts w:ascii="Verdana" w:hAnsi="Verdana"/>
          <w:sz w:val="20"/>
          <w:szCs w:val="20"/>
        </w:rPr>
        <w:tab/>
        <w:t>Gdzie:</w:t>
      </w:r>
    </w:p>
    <w:p w:rsidR="002D579A" w:rsidRDefault="002D579A" w:rsidP="002D579A">
      <w:pPr>
        <w:spacing w:before="120"/>
        <w:ind w:left="709"/>
        <w:jc w:val="both"/>
        <w:rPr>
          <w:rFonts w:ascii="Verdana" w:hAnsi="Verdana"/>
          <w:sz w:val="20"/>
          <w:szCs w:val="20"/>
        </w:rPr>
      </w:pPr>
      <w:r>
        <w:rPr>
          <w:rFonts w:ascii="Verdana" w:hAnsi="Verdana"/>
          <w:b/>
          <w:sz w:val="20"/>
          <w:szCs w:val="20"/>
        </w:rPr>
        <w:t xml:space="preserve">D - </w:t>
      </w:r>
      <w:r>
        <w:rPr>
          <w:rFonts w:ascii="Verdana" w:hAnsi="Verdana"/>
          <w:sz w:val="20"/>
          <w:szCs w:val="20"/>
        </w:rPr>
        <w:t>ilość punktów przyznana ocenianej ofercie w kryterium „Doświadczenie Personelu”,</w:t>
      </w:r>
    </w:p>
    <w:p w:rsidR="002D579A" w:rsidRDefault="002D579A" w:rsidP="002D579A">
      <w:pPr>
        <w:spacing w:before="120" w:after="120"/>
        <w:ind w:left="709"/>
        <w:jc w:val="both"/>
        <w:rPr>
          <w:rFonts w:ascii="Verdana" w:hAnsi="Verdana"/>
          <w:b/>
          <w:sz w:val="20"/>
          <w:szCs w:val="20"/>
          <w:u w:val="single"/>
        </w:rPr>
      </w:pPr>
      <w:r>
        <w:rPr>
          <w:rFonts w:ascii="Verdana" w:hAnsi="Verdana"/>
          <w:b/>
          <w:sz w:val="20"/>
          <w:szCs w:val="20"/>
        </w:rPr>
        <w:t xml:space="preserve">P1, P2 </w:t>
      </w:r>
      <w:r>
        <w:rPr>
          <w:rFonts w:ascii="Verdana" w:hAnsi="Verdana"/>
          <w:sz w:val="20"/>
          <w:szCs w:val="20"/>
        </w:rPr>
        <w:t xml:space="preserve">– ilość punktów przyznana ocenianej ofercie w poszczególnych </w:t>
      </w:r>
      <w:proofErr w:type="spellStart"/>
      <w:r>
        <w:rPr>
          <w:rFonts w:ascii="Verdana" w:hAnsi="Verdana"/>
          <w:sz w:val="20"/>
          <w:szCs w:val="20"/>
        </w:rPr>
        <w:t>podkryteriach</w:t>
      </w:r>
      <w:proofErr w:type="spellEnd"/>
      <w:r>
        <w:rPr>
          <w:rFonts w:ascii="Verdana" w:hAnsi="Verdana"/>
          <w:b/>
          <w:sz w:val="20"/>
          <w:szCs w:val="20"/>
          <w:u w:val="single"/>
        </w:rPr>
        <w:t xml:space="preserve"> Uwaga:</w:t>
      </w:r>
    </w:p>
    <w:p w:rsidR="002D579A" w:rsidRDefault="002D579A" w:rsidP="00F36E1E">
      <w:pPr>
        <w:numPr>
          <w:ilvl w:val="0"/>
          <w:numId w:val="68"/>
        </w:numPr>
        <w:spacing w:after="120" w:line="276" w:lineRule="auto"/>
        <w:ind w:left="993" w:hanging="284"/>
        <w:jc w:val="both"/>
        <w:rPr>
          <w:rFonts w:ascii="Verdana" w:hAnsi="Verdana"/>
          <w:bCs/>
          <w:sz w:val="20"/>
          <w:szCs w:val="20"/>
        </w:rPr>
      </w:pPr>
      <w:r>
        <w:rPr>
          <w:rFonts w:ascii="Verdana" w:hAnsi="Verdana"/>
          <w:bCs/>
          <w:sz w:val="20"/>
          <w:szCs w:val="20"/>
        </w:rPr>
        <w:t xml:space="preserve">Formularz </w:t>
      </w:r>
      <w:r>
        <w:rPr>
          <w:rFonts w:ascii="Verdana" w:hAnsi="Verdana"/>
          <w:b/>
          <w:sz w:val="20"/>
          <w:szCs w:val="20"/>
        </w:rPr>
        <w:t xml:space="preserve">„Kryterium oceny ofert - Doświadczenie personelu” </w:t>
      </w:r>
      <w:r>
        <w:rPr>
          <w:rFonts w:ascii="Verdana" w:hAnsi="Verdana"/>
          <w:bCs/>
          <w:sz w:val="20"/>
          <w:szCs w:val="20"/>
        </w:rPr>
        <w:t xml:space="preserve">do oceny </w:t>
      </w:r>
      <w:r>
        <w:rPr>
          <w:rFonts w:ascii="Verdana" w:hAnsi="Verdana"/>
          <w:bCs/>
          <w:sz w:val="20"/>
          <w:szCs w:val="20"/>
        </w:rPr>
        <w:br/>
        <w:t>w kryterium „Doświadczenie Personelu ” składa się wraz z ofertą.</w:t>
      </w:r>
    </w:p>
    <w:p w:rsidR="002D579A" w:rsidRDefault="002D579A" w:rsidP="00F36E1E">
      <w:pPr>
        <w:numPr>
          <w:ilvl w:val="0"/>
          <w:numId w:val="68"/>
        </w:numPr>
        <w:spacing w:after="120" w:line="276" w:lineRule="auto"/>
        <w:ind w:left="993" w:hanging="284"/>
        <w:jc w:val="both"/>
        <w:rPr>
          <w:rFonts w:ascii="Verdana" w:hAnsi="Verdana"/>
          <w:bCs/>
          <w:sz w:val="20"/>
          <w:szCs w:val="20"/>
        </w:rPr>
      </w:pPr>
      <w:r>
        <w:rPr>
          <w:rFonts w:ascii="Verdana" w:hAnsi="Verdana"/>
          <w:bCs/>
          <w:sz w:val="20"/>
          <w:szCs w:val="20"/>
        </w:rPr>
        <w:t xml:space="preserve">Wykaz do oceny w kryterium </w:t>
      </w:r>
      <w:r>
        <w:rPr>
          <w:rFonts w:ascii="Verdana" w:hAnsi="Verdana"/>
          <w:b/>
          <w:bCs/>
          <w:sz w:val="20"/>
          <w:szCs w:val="20"/>
        </w:rPr>
        <w:t>„Doświadczenie Personelu”</w:t>
      </w:r>
      <w:r>
        <w:rPr>
          <w:rFonts w:ascii="Verdana" w:hAnsi="Verdana"/>
          <w:bCs/>
          <w:sz w:val="20"/>
          <w:szCs w:val="20"/>
        </w:rPr>
        <w:t xml:space="preserve"> nie należy do rodzaju dokumentów, o których mowa w art. 25 ust. 1 ustawy, a tym samym nie stosuje </w:t>
      </w:r>
      <w:r>
        <w:rPr>
          <w:rFonts w:ascii="Verdana" w:hAnsi="Verdana"/>
          <w:bCs/>
          <w:sz w:val="20"/>
          <w:szCs w:val="20"/>
        </w:rPr>
        <w:br/>
        <w:t xml:space="preserve">art. 26 ust. 3 i 4. </w:t>
      </w:r>
    </w:p>
    <w:p w:rsidR="002D579A" w:rsidRDefault="002D579A" w:rsidP="00F36E1E">
      <w:pPr>
        <w:numPr>
          <w:ilvl w:val="0"/>
          <w:numId w:val="68"/>
        </w:numPr>
        <w:spacing w:after="120" w:line="276" w:lineRule="auto"/>
        <w:ind w:left="993" w:hanging="284"/>
        <w:jc w:val="both"/>
        <w:rPr>
          <w:rFonts w:ascii="Verdana" w:hAnsi="Verdana"/>
          <w:bCs/>
          <w:sz w:val="20"/>
          <w:szCs w:val="20"/>
        </w:rPr>
      </w:pPr>
      <w:r>
        <w:rPr>
          <w:rFonts w:ascii="Verdana" w:hAnsi="Verdana"/>
          <w:bCs/>
          <w:sz w:val="20"/>
          <w:szCs w:val="20"/>
        </w:rPr>
        <w:t xml:space="preserve">Maksymalna ilość opracowań  brana pod uwagę przy ocenie doświadczenia personelu P1 (punktowana) </w:t>
      </w:r>
      <w:r>
        <w:rPr>
          <w:rFonts w:ascii="Verdana" w:hAnsi="Verdana"/>
          <w:bCs/>
          <w:color w:val="0D0D0D"/>
          <w:sz w:val="20"/>
          <w:szCs w:val="20"/>
        </w:rPr>
        <w:t>–  5.</w:t>
      </w:r>
    </w:p>
    <w:p w:rsidR="002D579A" w:rsidRDefault="002D579A" w:rsidP="00F36E1E">
      <w:pPr>
        <w:numPr>
          <w:ilvl w:val="0"/>
          <w:numId w:val="68"/>
        </w:numPr>
        <w:spacing w:after="120" w:line="276" w:lineRule="auto"/>
        <w:ind w:left="993" w:hanging="284"/>
        <w:jc w:val="both"/>
        <w:rPr>
          <w:rFonts w:ascii="Verdana" w:hAnsi="Verdana"/>
          <w:bCs/>
          <w:sz w:val="20"/>
          <w:szCs w:val="20"/>
        </w:rPr>
      </w:pPr>
      <w:r>
        <w:rPr>
          <w:rFonts w:ascii="Verdana" w:hAnsi="Verdana"/>
          <w:bCs/>
          <w:sz w:val="20"/>
          <w:szCs w:val="20"/>
        </w:rPr>
        <w:t xml:space="preserve">Maksymalna ilość obiektów mostowych brana pod uwagę przy ocenie doświadczenia personelu P2 (punktowana) </w:t>
      </w:r>
      <w:r>
        <w:rPr>
          <w:rFonts w:ascii="Verdana" w:hAnsi="Verdana"/>
          <w:bCs/>
          <w:color w:val="0D0D0D"/>
          <w:sz w:val="20"/>
          <w:szCs w:val="20"/>
        </w:rPr>
        <w:t>– 7.</w:t>
      </w:r>
    </w:p>
    <w:p w:rsidR="002D579A" w:rsidRDefault="002D579A" w:rsidP="00F36E1E">
      <w:pPr>
        <w:numPr>
          <w:ilvl w:val="0"/>
          <w:numId w:val="68"/>
        </w:numPr>
        <w:spacing w:after="120" w:line="256" w:lineRule="auto"/>
        <w:ind w:left="993" w:hanging="284"/>
        <w:contextualSpacing/>
        <w:jc w:val="both"/>
        <w:rPr>
          <w:rFonts w:ascii="Verdana" w:hAnsi="Verdana"/>
          <w:spacing w:val="4"/>
          <w:sz w:val="20"/>
          <w:szCs w:val="20"/>
          <w:lang w:eastAsia="ar-SA"/>
        </w:rPr>
      </w:pPr>
      <w:r>
        <w:rPr>
          <w:rFonts w:ascii="Verdana" w:hAnsi="Verdana"/>
          <w:bCs/>
          <w:sz w:val="20"/>
          <w:szCs w:val="20"/>
        </w:rPr>
        <w:t xml:space="preserve">W sytuacji nie złożenia Formularza </w:t>
      </w:r>
      <w:r>
        <w:rPr>
          <w:rFonts w:ascii="Verdana" w:hAnsi="Verdana"/>
          <w:b/>
          <w:sz w:val="20"/>
          <w:szCs w:val="20"/>
        </w:rPr>
        <w:t xml:space="preserve">„Kryterium oceny ofert - Doświadczenie Personelu” </w:t>
      </w:r>
      <w:r>
        <w:rPr>
          <w:rFonts w:ascii="Verdana" w:hAnsi="Verdana"/>
          <w:bCs/>
          <w:sz w:val="20"/>
          <w:szCs w:val="20"/>
        </w:rPr>
        <w:t xml:space="preserve">lub złożenie formularza niezawierającego niezbędnych informacji, </w:t>
      </w:r>
      <w:r>
        <w:rPr>
          <w:rFonts w:ascii="Verdana" w:hAnsi="Verdana"/>
          <w:bCs/>
          <w:sz w:val="20"/>
          <w:szCs w:val="20"/>
        </w:rPr>
        <w:br/>
        <w:t xml:space="preserve">w ramach kryterium oceny ofert </w:t>
      </w:r>
      <w:r>
        <w:rPr>
          <w:rFonts w:ascii="Verdana" w:hAnsi="Verdana"/>
          <w:b/>
          <w:bCs/>
          <w:sz w:val="20"/>
          <w:szCs w:val="20"/>
        </w:rPr>
        <w:t>„Doświadczenie Personelu ”</w:t>
      </w:r>
      <w:r>
        <w:rPr>
          <w:rFonts w:ascii="Verdana" w:hAnsi="Verdana"/>
          <w:bCs/>
          <w:sz w:val="20"/>
          <w:szCs w:val="20"/>
        </w:rPr>
        <w:t xml:space="preserve"> przyznane zostanie </w:t>
      </w:r>
      <w:r>
        <w:rPr>
          <w:rFonts w:ascii="Verdana" w:hAnsi="Verdana"/>
          <w:bCs/>
          <w:sz w:val="20"/>
          <w:szCs w:val="20"/>
        </w:rPr>
        <w:br/>
        <w:t>0 pkt.</w:t>
      </w:r>
    </w:p>
    <w:p w:rsidR="002D579A" w:rsidRDefault="002D579A" w:rsidP="002D579A">
      <w:pPr>
        <w:spacing w:before="120" w:after="120" w:line="256" w:lineRule="auto"/>
        <w:ind w:left="993" w:hanging="284"/>
        <w:jc w:val="both"/>
        <w:rPr>
          <w:rFonts w:ascii="Verdana" w:hAnsi="Verdana"/>
          <w:spacing w:val="4"/>
          <w:sz w:val="20"/>
          <w:szCs w:val="20"/>
          <w:lang w:eastAsia="ar-SA"/>
        </w:rPr>
      </w:pPr>
      <w:r>
        <w:rPr>
          <w:rFonts w:ascii="Verdana" w:hAnsi="Verdana"/>
          <w:spacing w:val="4"/>
          <w:sz w:val="20"/>
          <w:szCs w:val="20"/>
          <w:lang w:eastAsia="ar-SA"/>
        </w:rPr>
        <w:t>6.</w:t>
      </w:r>
      <w:r>
        <w:rPr>
          <w:rFonts w:ascii="Verdana" w:hAnsi="Verdana"/>
          <w:spacing w:val="4"/>
          <w:sz w:val="20"/>
          <w:szCs w:val="20"/>
          <w:lang w:eastAsia="ar-SA"/>
        </w:rPr>
        <w:tab/>
      </w:r>
      <w:r>
        <w:rPr>
          <w:rFonts w:ascii="Verdana" w:hAnsi="Verdana"/>
          <w:bCs/>
          <w:sz w:val="20"/>
          <w:szCs w:val="20"/>
        </w:rPr>
        <w:t>Osoby</w:t>
      </w:r>
      <w:r>
        <w:rPr>
          <w:rFonts w:ascii="Verdana" w:hAnsi="Verdana"/>
          <w:sz w:val="20"/>
          <w:szCs w:val="20"/>
        </w:rPr>
        <w:t xml:space="preserve"> wskazane w Formularzu 2.1. do pełnienia funkcji </w:t>
      </w:r>
      <w:r>
        <w:rPr>
          <w:rFonts w:ascii="Verdana" w:hAnsi="Verdana"/>
          <w:b/>
          <w:bCs/>
          <w:sz w:val="20"/>
          <w:szCs w:val="20"/>
          <w:u w:val="single"/>
        </w:rPr>
        <w:t xml:space="preserve">Projektanta drogowego/ Projektanta mostowego </w:t>
      </w:r>
      <w:r>
        <w:rPr>
          <w:rFonts w:ascii="Verdana" w:hAnsi="Verdana"/>
          <w:sz w:val="20"/>
          <w:szCs w:val="20"/>
        </w:rPr>
        <w:t xml:space="preserve">muszą być również wskazane do pełnienia tych funkcji </w:t>
      </w:r>
      <w:r>
        <w:rPr>
          <w:rFonts w:ascii="Verdana" w:hAnsi="Verdana"/>
          <w:sz w:val="20"/>
          <w:szCs w:val="20"/>
        </w:rPr>
        <w:br/>
        <w:t>w wykazie osób o którym mowa w pkt 9.7.1)</w:t>
      </w:r>
      <w:r w:rsidR="00520ECD">
        <w:rPr>
          <w:rFonts w:ascii="Verdana" w:hAnsi="Verdana"/>
          <w:sz w:val="20"/>
          <w:szCs w:val="20"/>
        </w:rPr>
        <w:t xml:space="preserve"> </w:t>
      </w:r>
      <w:r>
        <w:rPr>
          <w:rFonts w:ascii="Verdana" w:hAnsi="Verdana"/>
          <w:sz w:val="20"/>
          <w:szCs w:val="20"/>
        </w:rPr>
        <w:t>b).</w:t>
      </w:r>
    </w:p>
    <w:p w:rsidR="002D579A" w:rsidRDefault="002D579A" w:rsidP="002D579A">
      <w:pPr>
        <w:spacing w:before="120" w:after="120" w:line="256" w:lineRule="auto"/>
        <w:ind w:firstLine="709"/>
        <w:jc w:val="both"/>
        <w:rPr>
          <w:rFonts w:ascii="Verdana" w:hAnsi="Verdana"/>
          <w:b/>
          <w:sz w:val="20"/>
          <w:szCs w:val="20"/>
        </w:rPr>
      </w:pPr>
      <w:r>
        <w:rPr>
          <w:rFonts w:ascii="Verdana" w:hAnsi="Verdana"/>
          <w:b/>
          <w:sz w:val="20"/>
          <w:szCs w:val="20"/>
        </w:rPr>
        <w:t>Pod określeniem:</w:t>
      </w:r>
    </w:p>
    <w:p w:rsidR="002D579A" w:rsidRDefault="002D579A" w:rsidP="002D579A">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t>Pod określeniem:</w:t>
      </w:r>
    </w:p>
    <w:p w:rsidR="002D579A" w:rsidRDefault="002D579A" w:rsidP="002D579A">
      <w:pPr>
        <w:numPr>
          <w:ilvl w:val="0"/>
          <w:numId w:val="19"/>
        </w:numPr>
        <w:autoSpaceDE w:val="0"/>
        <w:autoSpaceDN w:val="0"/>
        <w:adjustRightInd w:val="0"/>
        <w:spacing w:before="120" w:after="120"/>
        <w:ind w:left="1777"/>
        <w:jc w:val="both"/>
        <w:rPr>
          <w:rFonts w:ascii="Verdana" w:hAnsi="Verdana"/>
          <w:bCs/>
          <w:sz w:val="20"/>
          <w:szCs w:val="20"/>
        </w:rPr>
      </w:pPr>
      <w:r>
        <w:rPr>
          <w:rFonts w:ascii="Verdana" w:hAnsi="Verdana"/>
          <w:bCs/>
          <w:sz w:val="20"/>
          <w:szCs w:val="20"/>
        </w:rPr>
        <w:t>STEŚ - Studium techniczno-ekonomiczno-środowiskowe;</w:t>
      </w:r>
    </w:p>
    <w:p w:rsidR="002D579A" w:rsidRDefault="002D579A" w:rsidP="002D579A">
      <w:pPr>
        <w:numPr>
          <w:ilvl w:val="0"/>
          <w:numId w:val="19"/>
        </w:numPr>
        <w:autoSpaceDE w:val="0"/>
        <w:autoSpaceDN w:val="0"/>
        <w:adjustRightInd w:val="0"/>
        <w:spacing w:before="120" w:after="120"/>
        <w:ind w:left="1777"/>
        <w:jc w:val="both"/>
        <w:rPr>
          <w:rFonts w:ascii="Verdana" w:hAnsi="Verdana"/>
          <w:bCs/>
          <w:sz w:val="20"/>
          <w:szCs w:val="20"/>
        </w:rPr>
      </w:pPr>
      <w:r>
        <w:rPr>
          <w:rFonts w:ascii="Verdana" w:hAnsi="Verdana"/>
          <w:bCs/>
          <w:sz w:val="20"/>
          <w:szCs w:val="20"/>
        </w:rPr>
        <w:t xml:space="preserve">STEŚ-R- Studium techniczno- ekonomiczno- środowiskowe z elementami koncepcji programowej, </w:t>
      </w:r>
    </w:p>
    <w:p w:rsidR="002D579A" w:rsidRDefault="002D579A" w:rsidP="002D579A">
      <w:pPr>
        <w:numPr>
          <w:ilvl w:val="0"/>
          <w:numId w:val="19"/>
        </w:numPr>
        <w:autoSpaceDE w:val="0"/>
        <w:autoSpaceDN w:val="0"/>
        <w:adjustRightInd w:val="0"/>
        <w:spacing w:before="120" w:after="120"/>
        <w:ind w:left="1777"/>
        <w:jc w:val="both"/>
        <w:rPr>
          <w:rFonts w:ascii="Verdana" w:hAnsi="Verdana"/>
          <w:bCs/>
          <w:sz w:val="20"/>
          <w:szCs w:val="20"/>
        </w:rPr>
      </w:pPr>
      <w:r>
        <w:rPr>
          <w:rFonts w:ascii="Verdana" w:hAnsi="Verdana"/>
          <w:bCs/>
          <w:sz w:val="20"/>
          <w:szCs w:val="20"/>
        </w:rPr>
        <w:t>KP należy rozumieć Koncepcję Programową;</w:t>
      </w:r>
    </w:p>
    <w:p w:rsidR="002D579A" w:rsidRDefault="002D579A" w:rsidP="002D579A">
      <w:pPr>
        <w:numPr>
          <w:ilvl w:val="0"/>
          <w:numId w:val="19"/>
        </w:numPr>
        <w:autoSpaceDE w:val="0"/>
        <w:autoSpaceDN w:val="0"/>
        <w:adjustRightInd w:val="0"/>
        <w:spacing w:before="120" w:after="120"/>
        <w:ind w:left="1777"/>
        <w:jc w:val="both"/>
        <w:rPr>
          <w:rFonts w:ascii="Verdana" w:hAnsi="Verdana"/>
          <w:bCs/>
          <w:sz w:val="20"/>
          <w:szCs w:val="20"/>
        </w:rPr>
      </w:pPr>
      <w:r>
        <w:rPr>
          <w:rFonts w:ascii="Verdana" w:hAnsi="Verdana"/>
          <w:bCs/>
          <w:sz w:val="20"/>
          <w:szCs w:val="20"/>
        </w:rPr>
        <w:t>PB należy rozumieć Projekt Budowlany.</w:t>
      </w:r>
    </w:p>
    <w:p w:rsidR="002D579A" w:rsidRDefault="002D579A" w:rsidP="002D579A">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t>Przez opracowanie dokumentacji projektowej (STEŚ, STEŚ-R, KP lub PB) należy rozumieć doprowadzenie do wystawienia Protokołu odbioru dokumentacji projektowej lub równoważnego dokumentu.</w:t>
      </w:r>
    </w:p>
    <w:p w:rsidR="002D579A" w:rsidRDefault="002D579A" w:rsidP="002D579A">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t>Przez opracowanie projektu budowlanego nie należy rozumieć opracowania aktualizacji lub optymalizacji projektu, chyba że swym zakresem obejmuje całość dokumentacji projektowej.</w:t>
      </w:r>
    </w:p>
    <w:p w:rsidR="002D579A" w:rsidRDefault="002D579A" w:rsidP="002D579A">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t>W przypadku obiektów w ciągu drogi dwujezdniowej za jeden obiekt uważa się obiekt pod obie jezdnie.</w:t>
      </w:r>
    </w:p>
    <w:p w:rsidR="002D579A" w:rsidRDefault="002D579A" w:rsidP="002D579A">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t>Obiekt mostowy w rozumieniu rozporządzenia Ministra Transportu i Gospodarki Morskiej z dnia 30 maja 2000 r. w sprawie warunków technicznych, jakim powinny odpowiadać drogowe obiekty inżynierskie i ich usytuowanie (Dz. U. z 2000 r. nr 63, poz. 735 ze zm.).</w:t>
      </w:r>
    </w:p>
    <w:p w:rsidR="002D579A" w:rsidRDefault="002D579A" w:rsidP="002D579A">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lastRenderedPageBreak/>
        <w:t>Przez „pełnił funkcje Projektanta lub sprawdzającego” należy rozumieć pełnienie funkcji projektanta lub sprawdzającego w myśl art. 20 ustawy z dnia 7 lipca 1994 r. Prawo budowlane (</w:t>
      </w:r>
      <w:proofErr w:type="spellStart"/>
      <w:r>
        <w:rPr>
          <w:rFonts w:ascii="Verdana" w:hAnsi="Verdana"/>
          <w:bCs/>
          <w:sz w:val="20"/>
          <w:szCs w:val="20"/>
        </w:rPr>
        <w:t>t.j</w:t>
      </w:r>
      <w:proofErr w:type="spellEnd"/>
      <w:r>
        <w:rPr>
          <w:rFonts w:ascii="Verdana" w:hAnsi="Verdana"/>
          <w:bCs/>
          <w:sz w:val="20"/>
          <w:szCs w:val="20"/>
        </w:rPr>
        <w:t>. Dz.U. 2016 poz. 290).</w:t>
      </w:r>
    </w:p>
    <w:p w:rsidR="002D579A" w:rsidRDefault="002D579A" w:rsidP="002D579A">
      <w:pPr>
        <w:spacing w:before="120" w:after="120"/>
        <w:ind w:left="993"/>
        <w:contextualSpacing/>
        <w:jc w:val="both"/>
        <w:rPr>
          <w:rFonts w:ascii="Verdana" w:hAnsi="Verdana"/>
          <w:sz w:val="20"/>
          <w:szCs w:val="20"/>
        </w:rPr>
      </w:pPr>
    </w:p>
    <w:p w:rsidR="002D579A" w:rsidRDefault="002D579A" w:rsidP="002D579A">
      <w:pPr>
        <w:spacing w:before="120"/>
        <w:ind w:left="-142"/>
        <w:jc w:val="both"/>
        <w:rPr>
          <w:rFonts w:ascii="Verdana" w:eastAsiaTheme="minorHAnsi" w:hAnsi="Verdana" w:cs="Verdana,Bold"/>
          <w:b/>
          <w:bCs/>
          <w:sz w:val="20"/>
          <w:szCs w:val="20"/>
          <w:lang w:eastAsia="en-US"/>
        </w:rPr>
      </w:pPr>
      <w:r>
        <w:rPr>
          <w:rFonts w:ascii="Verdana" w:hAnsi="Verdana" w:cs="Verdana,Bold"/>
          <w:b/>
          <w:bCs/>
          <w:sz w:val="20"/>
          <w:szCs w:val="20"/>
          <w:lang w:eastAsia="en-US"/>
        </w:rPr>
        <w:t xml:space="preserve">19.1.4. </w:t>
      </w:r>
      <w:r>
        <w:rPr>
          <w:rFonts w:ascii="Verdana" w:eastAsiaTheme="minorHAnsi" w:hAnsi="Verdana" w:cs="Verdana,Bold"/>
          <w:b/>
          <w:bCs/>
          <w:sz w:val="20"/>
          <w:szCs w:val="20"/>
          <w:lang w:eastAsia="en-US"/>
        </w:rPr>
        <w:t>Opis kryterium „Termin wykonania zamówienia” (T)</w:t>
      </w:r>
    </w:p>
    <w:p w:rsidR="002D579A" w:rsidRDefault="002D579A" w:rsidP="002D579A">
      <w:pPr>
        <w:pStyle w:val="Akapitzlist"/>
        <w:spacing w:before="120" w:after="120"/>
        <w:ind w:left="709"/>
        <w:jc w:val="both"/>
        <w:rPr>
          <w:rFonts w:ascii="Verdana" w:hAnsi="Verdana"/>
        </w:rPr>
      </w:pPr>
      <w:r>
        <w:rPr>
          <w:rFonts w:ascii="Verdana" w:hAnsi="Verdana"/>
        </w:rPr>
        <w:t>W ramach kryterium „</w:t>
      </w:r>
      <w:r>
        <w:rPr>
          <w:rFonts w:ascii="Verdana" w:eastAsiaTheme="minorHAnsi" w:hAnsi="Verdana" w:cs="Verdana,Bold"/>
          <w:bCs/>
          <w:lang w:eastAsia="en-US"/>
        </w:rPr>
        <w:t>Termin wykonania zamówienia</w:t>
      </w:r>
      <w:r>
        <w:rPr>
          <w:rFonts w:ascii="Verdana" w:hAnsi="Verdana"/>
        </w:rPr>
        <w:t>” punkty zostaną przyznane w skali punktowej od 0 do 10 punktów, na podstawie deklaracji Wykonawcy złożonej w pkt 5. Formularza Ofertowego.</w:t>
      </w:r>
    </w:p>
    <w:p w:rsidR="002D579A" w:rsidRDefault="002D579A" w:rsidP="002D579A">
      <w:pPr>
        <w:pStyle w:val="Akapitzlist"/>
        <w:jc w:val="both"/>
        <w:rPr>
          <w:rFonts w:ascii="Verdana" w:hAnsi="Verdana"/>
          <w:b/>
        </w:rPr>
      </w:pPr>
      <w:r>
        <w:rPr>
          <w:rFonts w:ascii="Verdana" w:hAnsi="Verdana"/>
          <w:b/>
        </w:rPr>
        <w:t xml:space="preserve">Punkty w tym </w:t>
      </w:r>
      <w:proofErr w:type="spellStart"/>
      <w:r>
        <w:rPr>
          <w:rFonts w:ascii="Verdana" w:hAnsi="Verdana"/>
          <w:b/>
        </w:rPr>
        <w:t>podkryterium</w:t>
      </w:r>
      <w:proofErr w:type="spellEnd"/>
      <w:r>
        <w:rPr>
          <w:rFonts w:ascii="Verdana" w:hAnsi="Verdana"/>
          <w:b/>
        </w:rPr>
        <w:t xml:space="preserve"> zostaną przyznane wg poniższych zasad:</w:t>
      </w:r>
    </w:p>
    <w:p w:rsidR="002D579A" w:rsidRDefault="002D579A" w:rsidP="00F36E1E">
      <w:pPr>
        <w:pStyle w:val="Akapitzlist"/>
        <w:numPr>
          <w:ilvl w:val="0"/>
          <w:numId w:val="69"/>
        </w:numPr>
        <w:spacing w:after="160" w:line="252" w:lineRule="auto"/>
        <w:ind w:left="1134" w:hanging="425"/>
        <w:contextualSpacing/>
        <w:jc w:val="both"/>
        <w:rPr>
          <w:rFonts w:ascii="Verdana" w:hAnsi="Verdana" w:cs="Calibri"/>
        </w:rPr>
      </w:pPr>
      <w:r>
        <w:rPr>
          <w:rFonts w:ascii="Verdana" w:hAnsi="Verdana" w:cs="Calibri"/>
        </w:rPr>
        <w:t xml:space="preserve">Złożenie kompletnego wniosku o wydanie Decyzji o Środowiskowych Uwarunkowaniach (DŚU) do organu właściwego dla wydania wyżej wymienionej decyzji – w terminie </w:t>
      </w:r>
      <w:r>
        <w:rPr>
          <w:rFonts w:ascii="Verdana" w:hAnsi="Verdana" w:cs="Calibri"/>
          <w:b/>
        </w:rPr>
        <w:t>do 9 m-</w:t>
      </w:r>
      <w:proofErr w:type="spellStart"/>
      <w:r>
        <w:rPr>
          <w:rFonts w:ascii="Verdana" w:hAnsi="Verdana" w:cs="Calibri"/>
          <w:b/>
        </w:rPr>
        <w:t>cy</w:t>
      </w:r>
      <w:proofErr w:type="spellEnd"/>
      <w:r>
        <w:rPr>
          <w:rFonts w:ascii="Verdana" w:hAnsi="Verdana" w:cs="Calibri"/>
        </w:rPr>
        <w:t xml:space="preserve"> od dnia zawarcia Umowy, wraz z wykonaniem przedmiotu Umowy w terminie </w:t>
      </w:r>
      <w:r>
        <w:rPr>
          <w:rFonts w:ascii="Verdana" w:hAnsi="Verdana" w:cs="Calibri"/>
          <w:b/>
        </w:rPr>
        <w:t>do 14</w:t>
      </w:r>
      <w:r>
        <w:rPr>
          <w:rFonts w:ascii="Verdana" w:hAnsi="Verdana" w:cs="Calibri"/>
        </w:rPr>
        <w:t xml:space="preserve"> miesięcy od dnia zawarcia Umowy</w:t>
      </w:r>
    </w:p>
    <w:p w:rsidR="002D579A" w:rsidRDefault="002D579A" w:rsidP="002D579A">
      <w:pPr>
        <w:pStyle w:val="Akapitzlist"/>
        <w:spacing w:after="160" w:line="252" w:lineRule="auto"/>
        <w:ind w:left="1134"/>
        <w:jc w:val="both"/>
        <w:rPr>
          <w:rFonts w:ascii="Verdana" w:hAnsi="Verdana"/>
          <w:b/>
        </w:rPr>
      </w:pPr>
      <w:r>
        <w:rPr>
          <w:rFonts w:ascii="Verdana" w:hAnsi="Verdana"/>
          <w:b/>
        </w:rPr>
        <w:t>– 0 punktów,</w:t>
      </w:r>
    </w:p>
    <w:p w:rsidR="002D579A" w:rsidRDefault="002D579A" w:rsidP="00F36E1E">
      <w:pPr>
        <w:pStyle w:val="Akapitzlist"/>
        <w:numPr>
          <w:ilvl w:val="0"/>
          <w:numId w:val="69"/>
        </w:numPr>
        <w:spacing w:after="160" w:line="252" w:lineRule="auto"/>
        <w:ind w:left="1134" w:hanging="425"/>
        <w:contextualSpacing/>
        <w:jc w:val="both"/>
        <w:rPr>
          <w:rFonts w:ascii="Verdana" w:hAnsi="Verdana" w:cs="Calibri"/>
        </w:rPr>
      </w:pPr>
      <w:r>
        <w:rPr>
          <w:rFonts w:ascii="Verdana" w:hAnsi="Verdana" w:cs="Calibri"/>
        </w:rPr>
        <w:t xml:space="preserve">Złożenie kompletnego wniosku o wydanie Decyzji o Środowiskowych Uwarunkowaniach (DŚU) do organu właściwego dla wydania wyżej wymienionej decyzji – w terminie </w:t>
      </w:r>
      <w:r>
        <w:rPr>
          <w:rFonts w:ascii="Verdana" w:hAnsi="Verdana" w:cs="Calibri"/>
          <w:b/>
        </w:rPr>
        <w:t>do 8 m-</w:t>
      </w:r>
      <w:proofErr w:type="spellStart"/>
      <w:r>
        <w:rPr>
          <w:rFonts w:ascii="Verdana" w:hAnsi="Verdana" w:cs="Calibri"/>
          <w:b/>
        </w:rPr>
        <w:t>cy</w:t>
      </w:r>
      <w:proofErr w:type="spellEnd"/>
      <w:r>
        <w:rPr>
          <w:rFonts w:ascii="Verdana" w:hAnsi="Verdana" w:cs="Calibri"/>
        </w:rPr>
        <w:t xml:space="preserve"> od dnia zawarcia Umowy, wraz z wykonaniem przedmiotu Umowy w terminie </w:t>
      </w:r>
      <w:r>
        <w:rPr>
          <w:rFonts w:ascii="Verdana" w:hAnsi="Verdana" w:cs="Calibri"/>
          <w:b/>
        </w:rPr>
        <w:t>do 13</w:t>
      </w:r>
      <w:r>
        <w:rPr>
          <w:rFonts w:ascii="Verdana" w:hAnsi="Verdana" w:cs="Calibri"/>
        </w:rPr>
        <w:t xml:space="preserve"> miesięcy od dnia zawarcia Umowy</w:t>
      </w:r>
    </w:p>
    <w:p w:rsidR="002D579A" w:rsidRDefault="002D579A" w:rsidP="002D579A">
      <w:pPr>
        <w:pStyle w:val="Akapitzlist"/>
        <w:spacing w:after="160" w:line="252" w:lineRule="auto"/>
        <w:ind w:left="1134"/>
        <w:jc w:val="both"/>
        <w:rPr>
          <w:rFonts w:ascii="Verdana" w:hAnsi="Verdana"/>
          <w:b/>
        </w:rPr>
      </w:pPr>
      <w:r>
        <w:rPr>
          <w:rFonts w:ascii="Verdana" w:hAnsi="Verdana"/>
          <w:b/>
        </w:rPr>
        <w:t>– 6 punktów,</w:t>
      </w:r>
    </w:p>
    <w:p w:rsidR="002D579A" w:rsidRDefault="002D579A" w:rsidP="00F36E1E">
      <w:pPr>
        <w:pStyle w:val="Akapitzlist"/>
        <w:numPr>
          <w:ilvl w:val="0"/>
          <w:numId w:val="69"/>
        </w:numPr>
        <w:spacing w:after="160" w:line="252" w:lineRule="auto"/>
        <w:ind w:left="1134" w:hanging="425"/>
        <w:contextualSpacing/>
        <w:jc w:val="both"/>
        <w:rPr>
          <w:rFonts w:ascii="Verdana" w:hAnsi="Verdana" w:cs="Calibri"/>
        </w:rPr>
      </w:pPr>
      <w:r>
        <w:rPr>
          <w:rFonts w:ascii="Verdana" w:hAnsi="Verdana" w:cs="Calibri"/>
        </w:rPr>
        <w:t xml:space="preserve">Złożenie kompletnego wniosku o wydanie Decyzji o Środowiskowych Uwarunkowaniach (DŚU) do organu właściwego dla wydania wyżej wymienionej decyzji – w terminie </w:t>
      </w:r>
      <w:r>
        <w:rPr>
          <w:rFonts w:ascii="Verdana" w:hAnsi="Verdana" w:cs="Calibri"/>
          <w:b/>
        </w:rPr>
        <w:t>do 7 m-</w:t>
      </w:r>
      <w:proofErr w:type="spellStart"/>
      <w:r>
        <w:rPr>
          <w:rFonts w:ascii="Verdana" w:hAnsi="Verdana" w:cs="Calibri"/>
          <w:b/>
        </w:rPr>
        <w:t>cy</w:t>
      </w:r>
      <w:proofErr w:type="spellEnd"/>
      <w:r>
        <w:rPr>
          <w:rFonts w:ascii="Verdana" w:hAnsi="Verdana" w:cs="Calibri"/>
        </w:rPr>
        <w:t xml:space="preserve"> od dnia zawarcia Umowy, wraz z wykonaniem przedmiotu Umowy w terminie </w:t>
      </w:r>
      <w:r>
        <w:rPr>
          <w:rFonts w:ascii="Verdana" w:hAnsi="Verdana" w:cs="Calibri"/>
          <w:b/>
        </w:rPr>
        <w:t>do 12</w:t>
      </w:r>
      <w:r>
        <w:rPr>
          <w:rFonts w:ascii="Verdana" w:hAnsi="Verdana" w:cs="Calibri"/>
        </w:rPr>
        <w:t xml:space="preserve"> miesięcy od dnia zawarcia Umowy</w:t>
      </w:r>
    </w:p>
    <w:p w:rsidR="002D579A" w:rsidRDefault="002D579A" w:rsidP="002D579A">
      <w:pPr>
        <w:pStyle w:val="Akapitzlist"/>
        <w:spacing w:after="160" w:line="252" w:lineRule="auto"/>
        <w:ind w:left="1134"/>
        <w:jc w:val="both"/>
        <w:rPr>
          <w:rFonts w:ascii="Verdana" w:hAnsi="Verdana"/>
          <w:b/>
        </w:rPr>
      </w:pPr>
      <w:r>
        <w:rPr>
          <w:rFonts w:ascii="Verdana" w:hAnsi="Verdana"/>
          <w:b/>
        </w:rPr>
        <w:t>– 10 punktów,</w:t>
      </w:r>
    </w:p>
    <w:p w:rsidR="002D579A" w:rsidRDefault="002D579A" w:rsidP="002D579A">
      <w:pPr>
        <w:spacing w:before="120" w:after="120"/>
        <w:ind w:left="709"/>
        <w:jc w:val="both"/>
        <w:rPr>
          <w:rFonts w:ascii="Verdana" w:hAnsi="Verdana"/>
          <w:sz w:val="20"/>
          <w:szCs w:val="20"/>
          <w:u w:val="single"/>
        </w:rPr>
      </w:pPr>
      <w:r>
        <w:rPr>
          <w:rFonts w:ascii="Verdana" w:hAnsi="Verdana"/>
          <w:sz w:val="20"/>
          <w:szCs w:val="20"/>
          <w:u w:val="single"/>
        </w:rPr>
        <w:t>Uwaga:</w:t>
      </w:r>
    </w:p>
    <w:p w:rsidR="00820097" w:rsidRPr="00820097" w:rsidRDefault="00820097" w:rsidP="00820097">
      <w:pPr>
        <w:spacing w:line="252" w:lineRule="auto"/>
        <w:ind w:left="709"/>
        <w:contextualSpacing/>
        <w:jc w:val="both"/>
        <w:rPr>
          <w:rFonts w:ascii="Verdana" w:hAnsi="Verdana" w:cs="Calibri"/>
          <w:sz w:val="20"/>
          <w:szCs w:val="20"/>
        </w:rPr>
      </w:pPr>
      <w:r w:rsidRPr="00820097">
        <w:rPr>
          <w:rFonts w:ascii="Verdana" w:hAnsi="Verdana" w:cs="Calibri"/>
          <w:sz w:val="20"/>
          <w:szCs w:val="20"/>
        </w:rPr>
        <w:t>Zamawiający informuje, iż w sytuacji w której Wykonawca nie ws</w:t>
      </w:r>
      <w:r w:rsidR="00D9281E">
        <w:rPr>
          <w:rFonts w:ascii="Verdana" w:hAnsi="Verdana" w:cs="Calibri"/>
          <w:sz w:val="20"/>
          <w:szCs w:val="20"/>
        </w:rPr>
        <w:t>każe w Formularzu Oferta (pkt 6</w:t>
      </w:r>
      <w:r w:rsidRPr="00820097">
        <w:rPr>
          <w:rFonts w:ascii="Verdana" w:hAnsi="Verdana" w:cs="Calibri"/>
          <w:sz w:val="20"/>
          <w:szCs w:val="20"/>
        </w:rPr>
        <w:t>) Terminu realizacji zamówienia, Zamawiający do oceny oferty, przyjmie najdłuższy możliwy Termin realizacji zamówienia tj., złożenie kompletnego wniosku o wydanie Decyzji o Środowiskowych Uwarunkowaniach (DŚU) do organu właściwego dla wydania wyżej wymienionej decyzji – w terminie do 9 m-</w:t>
      </w:r>
      <w:proofErr w:type="spellStart"/>
      <w:r w:rsidRPr="00820097">
        <w:rPr>
          <w:rFonts w:ascii="Verdana" w:hAnsi="Verdana" w:cs="Calibri"/>
          <w:sz w:val="20"/>
          <w:szCs w:val="20"/>
        </w:rPr>
        <w:t>cy</w:t>
      </w:r>
      <w:proofErr w:type="spellEnd"/>
      <w:r w:rsidRPr="00820097">
        <w:rPr>
          <w:rFonts w:ascii="Verdana" w:hAnsi="Verdana" w:cs="Calibri"/>
          <w:sz w:val="20"/>
          <w:szCs w:val="20"/>
        </w:rPr>
        <w:t xml:space="preserve"> od dnia zawarcia Umowy, wraz z wykonaniem przedmiotu Umowy w terminie do 14 miesięcy od dnia zawarcia Umowy a w kryterium Termin realizacji zamówienia zostanie przyznane 0 pkt. </w:t>
      </w:r>
    </w:p>
    <w:p w:rsidR="00820097" w:rsidRPr="00820097" w:rsidRDefault="00820097" w:rsidP="00820097">
      <w:pPr>
        <w:spacing w:line="276" w:lineRule="auto"/>
        <w:ind w:left="709"/>
        <w:jc w:val="both"/>
        <w:rPr>
          <w:rFonts w:ascii="Verdana" w:hAnsi="Verdana" w:cs="Calibri"/>
          <w:sz w:val="20"/>
          <w:szCs w:val="20"/>
        </w:rPr>
      </w:pPr>
      <w:r w:rsidRPr="00820097">
        <w:rPr>
          <w:rFonts w:ascii="Verdana" w:hAnsi="Verdana" w:cs="Calibri"/>
          <w:sz w:val="20"/>
          <w:szCs w:val="20"/>
        </w:rPr>
        <w:t>Zadeklarowany „Termin realizacji zamówienia” stanowi zobowiązanie Wykonawcy, stanowiące integralny element umowy.</w:t>
      </w:r>
    </w:p>
    <w:p w:rsidR="002D579A" w:rsidRPr="002D579A" w:rsidRDefault="002D579A" w:rsidP="002D579A">
      <w:pPr>
        <w:spacing w:before="120"/>
        <w:ind w:left="703" w:hanging="703"/>
        <w:jc w:val="both"/>
        <w:rPr>
          <w:rFonts w:ascii="Verdana" w:hAnsi="Verdana"/>
          <w:spacing w:val="-8"/>
          <w:sz w:val="20"/>
          <w:szCs w:val="20"/>
        </w:rPr>
      </w:pPr>
      <w:r w:rsidRPr="002D579A">
        <w:rPr>
          <w:rFonts w:ascii="Verdana" w:eastAsiaTheme="minorHAnsi" w:hAnsi="Verdana" w:cs="Verdana,Bold"/>
          <w:bCs/>
          <w:sz w:val="20"/>
          <w:szCs w:val="20"/>
          <w:lang w:eastAsia="en-US"/>
        </w:rPr>
        <w:t>19.2.</w:t>
      </w:r>
      <w:r>
        <w:rPr>
          <w:rFonts w:ascii="Verdana" w:eastAsiaTheme="minorHAnsi" w:hAnsi="Verdana" w:cs="Verdana,Bold"/>
          <w:b/>
          <w:bCs/>
          <w:sz w:val="20"/>
          <w:szCs w:val="20"/>
          <w:lang w:eastAsia="en-US"/>
        </w:rPr>
        <w:tab/>
      </w:r>
      <w:r w:rsidRPr="002D579A">
        <w:rPr>
          <w:rFonts w:ascii="Verdana" w:hAnsi="Verdana"/>
          <w:spacing w:val="-8"/>
          <w:sz w:val="20"/>
          <w:szCs w:val="20"/>
        </w:rPr>
        <w:t>Zamawiający udzieli zamówienia Wykonawcy, który spełni wszystkie postawione w Specyfikacji warunki oraz otrzyma największą liczbę punktów (P) wyliczoną zgodnie z poniższym wzorem:</w:t>
      </w:r>
    </w:p>
    <w:p w:rsidR="002D579A" w:rsidRDefault="002D579A" w:rsidP="002D579A">
      <w:pPr>
        <w:spacing w:before="120"/>
        <w:ind w:left="705"/>
        <w:jc w:val="center"/>
        <w:rPr>
          <w:rFonts w:ascii="Verdana" w:hAnsi="Verdana"/>
          <w:b/>
          <w:spacing w:val="-8"/>
          <w:sz w:val="20"/>
          <w:szCs w:val="20"/>
        </w:rPr>
      </w:pPr>
      <w:r>
        <w:rPr>
          <w:rFonts w:ascii="Verdana" w:hAnsi="Verdana"/>
          <w:b/>
          <w:spacing w:val="-8"/>
          <w:sz w:val="20"/>
          <w:szCs w:val="20"/>
        </w:rPr>
        <w:t>P = C + D + T</w:t>
      </w:r>
    </w:p>
    <w:p w:rsidR="002D579A" w:rsidRDefault="002D579A" w:rsidP="002D579A">
      <w:pPr>
        <w:spacing w:before="120"/>
        <w:ind w:left="705"/>
        <w:jc w:val="both"/>
        <w:rPr>
          <w:rFonts w:ascii="Verdana" w:hAnsi="Verdana"/>
          <w:spacing w:val="-8"/>
          <w:sz w:val="20"/>
          <w:szCs w:val="20"/>
        </w:rPr>
      </w:pPr>
      <w:r>
        <w:rPr>
          <w:rFonts w:ascii="Verdana" w:hAnsi="Verdana"/>
          <w:spacing w:val="-8"/>
          <w:sz w:val="20"/>
          <w:szCs w:val="20"/>
        </w:rPr>
        <w:t>gdzie:</w:t>
      </w:r>
      <w:r>
        <w:rPr>
          <w:rFonts w:ascii="Verdana" w:hAnsi="Verdana"/>
          <w:spacing w:val="-8"/>
          <w:sz w:val="20"/>
          <w:szCs w:val="20"/>
        </w:rPr>
        <w:tab/>
        <w:t xml:space="preserve"> P – suma ilości uzyskanych punktów </w:t>
      </w:r>
    </w:p>
    <w:p w:rsidR="002D579A" w:rsidRDefault="002D579A" w:rsidP="002D579A">
      <w:pPr>
        <w:spacing w:before="120" w:after="120"/>
        <w:ind w:left="1131" w:firstLine="285"/>
        <w:jc w:val="both"/>
        <w:rPr>
          <w:rFonts w:ascii="Verdana" w:hAnsi="Verdana"/>
          <w:spacing w:val="-8"/>
          <w:sz w:val="20"/>
          <w:szCs w:val="20"/>
        </w:rPr>
      </w:pPr>
      <w:r>
        <w:rPr>
          <w:rFonts w:ascii="Verdana" w:hAnsi="Verdana"/>
          <w:spacing w:val="-8"/>
          <w:sz w:val="20"/>
          <w:szCs w:val="20"/>
        </w:rPr>
        <w:t xml:space="preserve"> C – ilość punktów uzyskanych w kryterium „cena (cena ofertowa brutto)”,</w:t>
      </w:r>
    </w:p>
    <w:p w:rsidR="002D579A" w:rsidRDefault="002D579A" w:rsidP="002D579A">
      <w:pPr>
        <w:autoSpaceDE w:val="0"/>
        <w:autoSpaceDN w:val="0"/>
        <w:adjustRightInd w:val="0"/>
        <w:spacing w:after="120"/>
        <w:ind w:left="1134" w:firstLine="282"/>
        <w:rPr>
          <w:rFonts w:ascii="Verdana" w:hAnsi="Verdana"/>
          <w:spacing w:val="-8"/>
          <w:sz w:val="20"/>
          <w:szCs w:val="20"/>
        </w:rPr>
      </w:pPr>
      <w:r>
        <w:rPr>
          <w:rFonts w:ascii="Verdana" w:hAnsi="Verdana"/>
          <w:spacing w:val="-8"/>
          <w:sz w:val="20"/>
          <w:szCs w:val="20"/>
        </w:rPr>
        <w:t xml:space="preserve"> D – ilość punktów uzyskanych w kryterium „doświadczenie personelu”,</w:t>
      </w:r>
    </w:p>
    <w:p w:rsidR="002D579A" w:rsidRDefault="002D579A" w:rsidP="002D579A">
      <w:pPr>
        <w:tabs>
          <w:tab w:val="left" w:pos="1418"/>
        </w:tabs>
        <w:spacing w:after="160" w:line="256" w:lineRule="auto"/>
        <w:ind w:left="1416"/>
        <w:rPr>
          <w:rFonts w:ascii="Verdana" w:eastAsiaTheme="minorHAnsi" w:hAnsi="Verdana" w:cs="Verdana"/>
          <w:sz w:val="20"/>
          <w:szCs w:val="20"/>
          <w:lang w:eastAsia="en-US"/>
        </w:rPr>
      </w:pPr>
      <w:r>
        <w:rPr>
          <w:rFonts w:ascii="Verdana" w:eastAsiaTheme="minorHAnsi" w:hAnsi="Verdana" w:cs="Verdana"/>
          <w:sz w:val="20"/>
          <w:szCs w:val="20"/>
          <w:lang w:eastAsia="en-US"/>
        </w:rPr>
        <w:t xml:space="preserve"> T – ilość punktów </w:t>
      </w:r>
      <w:r>
        <w:rPr>
          <w:rFonts w:ascii="Verdana" w:hAnsi="Verdana"/>
          <w:spacing w:val="-8"/>
          <w:sz w:val="20"/>
          <w:szCs w:val="20"/>
        </w:rPr>
        <w:t>uzyskanych w kryterium „termin wykonania zamówienia”.</w:t>
      </w:r>
    </w:p>
    <w:p w:rsidR="00501B80" w:rsidRDefault="00501B80" w:rsidP="005D4936">
      <w:pPr>
        <w:spacing w:before="120"/>
        <w:ind w:left="-142"/>
        <w:jc w:val="both"/>
        <w:rPr>
          <w:rFonts w:ascii="Verdana" w:hAnsi="Verdana"/>
          <w:spacing w:val="4"/>
          <w:sz w:val="20"/>
          <w:szCs w:val="20"/>
          <w:lang w:eastAsia="ar-SA"/>
        </w:rPr>
      </w:pPr>
    </w:p>
    <w:p w:rsidR="005F1CCC" w:rsidRPr="00DD61E2" w:rsidRDefault="005F1CCC"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Arial"/>
          <w:b w:val="0"/>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t>
      </w:r>
      <w:r w:rsidRPr="00DD61E2">
        <w:rPr>
          <w:rFonts w:ascii="Verdana" w:hAnsi="Verdana" w:cs="Arial"/>
          <w:b w:val="0"/>
          <w:sz w:val="20"/>
          <w:szCs w:val="20"/>
        </w:rPr>
        <w:lastRenderedPageBreak/>
        <w:t>wykonawców, którzy złożyli oferty, a także punktację przyznaną ofertom w każdym kryterium oceny ofert i łączną punktację,</w:t>
      </w:r>
    </w:p>
    <w:p w:rsidR="005F1CCC" w:rsidRPr="00DD61E2" w:rsidRDefault="005F1CCC"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w:t>
      </w:r>
      <w:proofErr w:type="spellStart"/>
      <w:r w:rsidRPr="00DD61E2">
        <w:rPr>
          <w:rFonts w:ascii="Verdana" w:hAnsi="Verdana" w:cs="Arial"/>
          <w:sz w:val="20"/>
          <w:szCs w:val="20"/>
        </w:rPr>
        <w:t>Pzp</w:t>
      </w:r>
      <w:proofErr w:type="spellEnd"/>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19.5.</w:t>
      </w:r>
      <w:r w:rsidRPr="00DD61E2">
        <w:rPr>
          <w:rFonts w:ascii="Verdana" w:hAnsi="Verdana"/>
          <w:spacing w:val="4"/>
          <w:sz w:val="20"/>
          <w:szCs w:val="20"/>
          <w:lang w:eastAsia="ar-SA"/>
        </w:rPr>
        <w:tab/>
        <w:t xml:space="preserve">W przypadkach, o których mowa w art. 24 ust. 8 ustawy </w:t>
      </w:r>
      <w:proofErr w:type="spellStart"/>
      <w:r w:rsidRPr="00DD61E2">
        <w:rPr>
          <w:rFonts w:ascii="Verdana" w:hAnsi="Verdana"/>
          <w:spacing w:val="4"/>
          <w:sz w:val="20"/>
          <w:szCs w:val="20"/>
          <w:lang w:eastAsia="ar-SA"/>
        </w:rPr>
        <w:t>Pzp</w:t>
      </w:r>
      <w:proofErr w:type="spellEnd"/>
      <w:r w:rsidRPr="00DD61E2">
        <w:rPr>
          <w:rFonts w:ascii="Verdana" w:hAnsi="Verdana"/>
          <w:spacing w:val="4"/>
          <w:sz w:val="20"/>
          <w:szCs w:val="20"/>
          <w:lang w:eastAsia="ar-SA"/>
        </w:rPr>
        <w:t>, informacja, o której mowa w pkt. 19.4.2 IDW, zawiera wyjaśnienie powodów, dla których dowody przedstawione przez wykonawcę, zamawiający uznał za niewystarczające.</w:t>
      </w:r>
    </w:p>
    <w:p w:rsidR="005F1CCC" w:rsidRPr="00DD61E2" w:rsidRDefault="005F1CCC"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 xml:space="preserve">19.6.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051A79" w:rsidRPr="00DD61E2" w:rsidRDefault="005F1CCC" w:rsidP="00E937D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F1CCC" w:rsidRDefault="005F1CCC" w:rsidP="00BE245A">
      <w:pPr>
        <w:rPr>
          <w:rStyle w:val="tekstdokbold"/>
          <w:rFonts w:ascii="Verdana" w:hAnsi="Verdana" w:cs="Verdana"/>
          <w:bCs/>
          <w:sz w:val="20"/>
          <w:szCs w:val="20"/>
        </w:rPr>
      </w:pPr>
    </w:p>
    <w:p w:rsidR="002C2745" w:rsidRPr="00DD61E2" w:rsidRDefault="002C2745" w:rsidP="00BE245A">
      <w:pPr>
        <w:rPr>
          <w:rStyle w:val="tekstdokbold"/>
          <w:rFonts w:ascii="Verdana" w:hAnsi="Verdana" w:cs="Verdana"/>
          <w:bCs/>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rsidR="005F1CCC" w:rsidRPr="00DD61E2" w:rsidRDefault="005F1CCC"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A44BD4" w:rsidRPr="00DD61E2" w:rsidRDefault="00A44BD4" w:rsidP="00B56574">
      <w:pPr>
        <w:ind w:left="1135" w:hanging="284"/>
        <w:jc w:val="both"/>
        <w:rPr>
          <w:rFonts w:ascii="Verdana" w:hAnsi="Verdana"/>
          <w:sz w:val="20"/>
          <w:szCs w:val="20"/>
        </w:rPr>
      </w:pPr>
    </w:p>
    <w:p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rsidR="005F1CCC" w:rsidRPr="00DD61E2" w:rsidRDefault="005F1CCC" w:rsidP="00A44BD4">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F1CCC" w:rsidRPr="00DD61E2" w:rsidRDefault="005F1CCC"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 xml:space="preserve">Zamawiający nie wyraża zgody na wniesienie zabezpieczenia w formach przewidzianych w art. 148 ust.2 ustawy </w:t>
      </w:r>
      <w:proofErr w:type="spellStart"/>
      <w:r w:rsidRPr="00DD61E2">
        <w:rPr>
          <w:rFonts w:ascii="Verdana" w:hAnsi="Verdana"/>
          <w:sz w:val="20"/>
          <w:szCs w:val="20"/>
        </w:rPr>
        <w:t>Pzp</w:t>
      </w:r>
      <w:proofErr w:type="spellEnd"/>
      <w:r w:rsidRPr="00DD61E2">
        <w:rPr>
          <w:rFonts w:ascii="Verdana" w:hAnsi="Verdana"/>
          <w:sz w:val="20"/>
          <w:szCs w:val="20"/>
        </w:rPr>
        <w:t>.</w:t>
      </w:r>
    </w:p>
    <w:p w:rsidR="005F1CCC" w:rsidRPr="00DD61E2" w:rsidRDefault="005F1CCC"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rsidR="005F1CCC" w:rsidRPr="00DD61E2" w:rsidRDefault="005F1CCC"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lastRenderedPageBreak/>
        <w:t>21.6.</w:t>
      </w:r>
      <w:r w:rsidRPr="00DD61E2">
        <w:rPr>
          <w:rFonts w:ascii="Verdana" w:hAnsi="Verdana"/>
          <w:sz w:val="20"/>
          <w:szCs w:val="20"/>
        </w:rPr>
        <w:tab/>
        <w:t xml:space="preserve">Zamawiający zwróci zabezpieczenie należytego wykonania umowy w terminie i na warunkach określonych w Tomie II. </w:t>
      </w:r>
    </w:p>
    <w:p w:rsidR="005F1CCC" w:rsidRPr="00DD61E2" w:rsidRDefault="005F1CCC" w:rsidP="00BE245A">
      <w:pPr>
        <w:spacing w:before="60"/>
        <w:ind w:left="567"/>
        <w:jc w:val="both"/>
        <w:rPr>
          <w:rFonts w:ascii="Verdana" w:hAnsi="Verdana" w:cs="Verdana"/>
          <w:sz w:val="20"/>
          <w:szCs w:val="20"/>
        </w:rPr>
      </w:pPr>
    </w:p>
    <w:p w:rsidR="005F1CCC" w:rsidRPr="00DD61E2" w:rsidRDefault="005F1CCC"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22.1.  Wykonawcy, a także innemu podmiotowi, jeżeli ma lub miał interes w uzyskaniu zamówienia oraz poniósł lub może ponieść szkodę w wyniku naruszenia przez Zamawiającego przepisów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przysługują środki ochrony prawnej określone w Dziale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22.2. </w:t>
      </w:r>
      <w:r w:rsidRPr="00DD61E2">
        <w:rPr>
          <w:rFonts w:ascii="Verdana" w:hAnsi="Verdana"/>
          <w:spacing w:val="4"/>
          <w:sz w:val="20"/>
          <w:szCs w:val="20"/>
        </w:rPr>
        <w:tab/>
        <w:t xml:space="preserve">Odwołanie przysługuje wyłącznie od niezgodnej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zawierać zwięzłe przedstawienie zarzutów, określać żądanie oraz wskazywać okoliczności faktyczne i prawne uzasadniające wniesienie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22.5.1.</w:t>
      </w:r>
      <w:r w:rsidRPr="00DD61E2">
        <w:rPr>
          <w:rFonts w:ascii="Verdana" w:hAnsi="Verdana"/>
          <w:sz w:val="20"/>
          <w:szCs w:val="20"/>
        </w:rPr>
        <w:t xml:space="preserve"> </w:t>
      </w:r>
      <w:r w:rsidRPr="00DD61E2">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zdanie drugie albo w terminie 15 dni – jeżeli zostały przesłane w inny sposób.</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22.5.4.Jeżeli Zamawiający nie przesłał Wykonawcy zawiadomienia o wyborze oferty najkorzystniejszej odwołanie wnosi się nie później niż w terminie:</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 xml:space="preserve">Szczegółowe zasady postępowania po wniesieniu odwołania, określają stosowne przepisy Działu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 xml:space="preserve">za pośrednictwem Prezesa Krajowej Izby Odwoławczej w terminie 7 dni od dnia doręczenia orzeczenia Krajowej Izby Odwoławczej, przesyłając jednocześnie jej odpis </w:t>
      </w:r>
      <w:r w:rsidRPr="00DD61E2">
        <w:rPr>
          <w:rFonts w:ascii="Verdana" w:hAnsi="Verdana"/>
          <w:spacing w:val="4"/>
          <w:sz w:val="20"/>
          <w:szCs w:val="20"/>
        </w:rPr>
        <w:lastRenderedPageBreak/>
        <w:t>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pStyle w:val="Tekstpodstawowy"/>
        <w:spacing w:before="120"/>
        <w:ind w:left="567"/>
        <w:jc w:val="both"/>
        <w:rPr>
          <w:rFonts w:ascii="Verdana" w:hAnsi="Verdana" w:cs="Verdana"/>
          <w:sz w:val="20"/>
          <w:szCs w:val="20"/>
        </w:rPr>
      </w:pPr>
    </w:p>
    <w:p w:rsidR="001B4905" w:rsidRDefault="005F1CCC" w:rsidP="00F43907">
      <w:pPr>
        <w:ind w:left="720" w:hanging="720"/>
        <w:jc w:val="center"/>
      </w:pPr>
      <w:r w:rsidRPr="00DD61E2">
        <w:br w:type="page"/>
      </w:r>
    </w:p>
    <w:p w:rsidR="001B4905" w:rsidRDefault="001B4905"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8E1173" w:rsidRDefault="005F1CCC" w:rsidP="00F43907">
      <w:pPr>
        <w:ind w:left="720" w:hanging="720"/>
        <w:jc w:val="center"/>
        <w:rPr>
          <w:rFonts w:ascii="Verdana" w:hAnsi="Verdana" w:cs="Verdana"/>
          <w:b/>
          <w:sz w:val="32"/>
          <w:szCs w:val="20"/>
        </w:rPr>
        <w:sectPr w:rsidR="008E1173" w:rsidSect="003A43EF">
          <w:footerReference w:type="default" r:id="rId12"/>
          <w:pgSz w:w="11906" w:h="16838"/>
          <w:pgMar w:top="1134" w:right="1134" w:bottom="709" w:left="1134" w:header="709" w:footer="624" w:gutter="0"/>
          <w:cols w:space="708"/>
          <w:titlePg/>
          <w:docGrid w:linePitch="360"/>
        </w:sectPr>
      </w:pPr>
      <w:r w:rsidRPr="00DD61E2">
        <w:rPr>
          <w:rFonts w:ascii="Verdana" w:hAnsi="Verdana" w:cs="Verdana"/>
          <w:b/>
          <w:sz w:val="32"/>
          <w:szCs w:val="20"/>
        </w:rPr>
        <w:t>Rozdział 2</w:t>
      </w:r>
    </w:p>
    <w:p w:rsidR="008E1173" w:rsidRDefault="008E1173" w:rsidP="00F43907">
      <w:pPr>
        <w:ind w:left="720" w:hanging="720"/>
        <w:jc w:val="center"/>
        <w:rPr>
          <w:rFonts w:ascii="Verdana" w:hAnsi="Verdana" w:cs="Verdana"/>
          <w:b/>
          <w:sz w:val="32"/>
          <w:szCs w:val="20"/>
        </w:rPr>
        <w:sectPr w:rsidR="008E1173" w:rsidSect="008E1173">
          <w:type w:val="continuous"/>
          <w:pgSz w:w="11906" w:h="16838"/>
          <w:pgMar w:top="1134" w:right="1134" w:bottom="709" w:left="1134" w:header="709" w:footer="624" w:gutter="0"/>
          <w:cols w:space="708"/>
          <w:docGrid w:linePitch="360"/>
        </w:sectPr>
      </w:pPr>
    </w:p>
    <w:p w:rsidR="005F1CCC" w:rsidRPr="00DD61E2" w:rsidRDefault="005F1CCC" w:rsidP="00F43907">
      <w:pPr>
        <w:ind w:left="720" w:hanging="720"/>
        <w:jc w:val="center"/>
        <w:rPr>
          <w:rFonts w:ascii="Verdana" w:hAnsi="Verdana" w:cs="Verdana"/>
          <w:b/>
          <w:sz w:val="32"/>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rsidR="005F1CCC" w:rsidRDefault="005F1CCC" w:rsidP="00BE245A">
      <w:pPr>
        <w:pStyle w:val="Zwykytekst"/>
        <w:spacing w:before="120"/>
        <w:jc w:val="both"/>
        <w:rPr>
          <w:rFonts w:ascii="Verdana" w:hAnsi="Verdana" w:cs="Verdana"/>
        </w:rPr>
      </w:pPr>
      <w:r w:rsidRPr="00DD61E2">
        <w:rPr>
          <w:rFonts w:ascii="Verdana" w:hAnsi="Verdana" w:cs="Verdana"/>
        </w:rPr>
        <w:br w:type="page"/>
      </w:r>
    </w:p>
    <w:p w:rsidR="008E1173" w:rsidRDefault="008E1173" w:rsidP="00BE245A">
      <w:pPr>
        <w:pStyle w:val="Zwykytekst"/>
        <w:spacing w:before="120"/>
        <w:jc w:val="both"/>
        <w:rPr>
          <w:rFonts w:ascii="Verdana" w:hAnsi="Verdana" w:cs="Verdana"/>
        </w:rPr>
      </w:pPr>
    </w:p>
    <w:p w:rsidR="008E1173" w:rsidRDefault="008E1173" w:rsidP="00BE245A">
      <w:pPr>
        <w:pStyle w:val="Zwykytekst"/>
        <w:spacing w:before="120"/>
        <w:jc w:val="both"/>
        <w:rPr>
          <w:rFonts w:ascii="Verdana" w:hAnsi="Verdana" w:cs="Verdana"/>
        </w:rPr>
      </w:pPr>
    </w:p>
    <w:p w:rsidR="008E1173" w:rsidRDefault="008E1173" w:rsidP="00BE245A">
      <w:pPr>
        <w:pStyle w:val="Zwykytekst"/>
        <w:spacing w:before="120"/>
        <w:jc w:val="both"/>
        <w:rPr>
          <w:rFonts w:ascii="Verdana" w:hAnsi="Verdana" w:cs="Verdana"/>
        </w:rPr>
      </w:pPr>
    </w:p>
    <w:p w:rsidR="008E1173" w:rsidRPr="00DD61E2" w:rsidRDefault="008E1173" w:rsidP="00BE245A">
      <w:pPr>
        <w:pStyle w:val="Zwykytekst"/>
        <w:spacing w:before="120"/>
        <w:jc w:val="both"/>
        <w:rPr>
          <w:rFonts w:ascii="Verdana" w:hAnsi="Verdana" w:cs="Verdan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5F1CCC" w:rsidRPr="00DD61E2" w:rsidRDefault="005F1CCC"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1B4905" w:rsidRDefault="00FE2BC1" w:rsidP="006447FF">
      <w:pPr>
        <w:jc w:val="both"/>
        <w:rPr>
          <w:rFonts w:ascii="Verdana" w:hAnsi="Verdana"/>
          <w:b/>
          <w:bCs/>
          <w:spacing w:val="10"/>
          <w:sz w:val="20"/>
          <w:szCs w:val="20"/>
        </w:rPr>
      </w:pPr>
      <w:r>
        <w:rPr>
          <w:rFonts w:ascii="Verdana" w:hAnsi="Verdana" w:cs="Helvetica"/>
          <w:b/>
          <w:sz w:val="20"/>
          <w:szCs w:val="20"/>
        </w:rPr>
        <w:t>Koncepcję</w:t>
      </w:r>
      <w:r w:rsidRPr="00CB3890">
        <w:rPr>
          <w:rFonts w:ascii="Verdana" w:hAnsi="Verdana" w:cs="Helvetica"/>
          <w:b/>
          <w:sz w:val="20"/>
          <w:szCs w:val="20"/>
        </w:rPr>
        <w:t xml:space="preserve"> rozbudowy drogi krajowej </w:t>
      </w:r>
      <w:r w:rsidR="00520ECD" w:rsidRPr="00DE00CB">
        <w:rPr>
          <w:rFonts w:ascii="Verdana" w:hAnsi="Verdana" w:cs="Verdana"/>
          <w:b/>
          <w:sz w:val="20"/>
          <w:szCs w:val="20"/>
        </w:rPr>
        <w:t xml:space="preserve">nr 60 na odcinku Płock-Ciachcin od km 75+944 do km 85+253 </w:t>
      </w:r>
      <w:r w:rsidRPr="00CB3890">
        <w:rPr>
          <w:rFonts w:ascii="Verdana" w:hAnsi="Verdana" w:cs="Helvetica"/>
          <w:b/>
          <w:sz w:val="20"/>
          <w:szCs w:val="20"/>
        </w:rPr>
        <w:t>wraz z uzyskaniem Decyzji o Środowiskowych Uwarunkowaniach</w:t>
      </w:r>
    </w:p>
    <w:p w:rsidR="00CD4C85" w:rsidRPr="00FC67CB" w:rsidRDefault="00CD4C85" w:rsidP="006447FF">
      <w:pPr>
        <w:jc w:val="both"/>
        <w:rPr>
          <w:rFonts w:ascii="Verdana" w:hAnsi="Verdana"/>
          <w:spacing w:val="-2"/>
          <w:sz w:val="20"/>
          <w:szCs w:val="20"/>
        </w:rPr>
      </w:pPr>
    </w:p>
    <w:p w:rsidR="005F1CCC" w:rsidRPr="00DD61E2" w:rsidRDefault="005F1CCC" w:rsidP="006447FF">
      <w:pPr>
        <w:jc w:val="both"/>
        <w:rPr>
          <w:rFonts w:ascii="Verdana" w:hAnsi="Verdana"/>
          <w:b/>
          <w:sz w:val="20"/>
          <w:szCs w:val="20"/>
          <w:lang w:val="en-US"/>
        </w:rPr>
      </w:pPr>
      <w:proofErr w:type="spellStart"/>
      <w:r w:rsidRPr="00DD61E2">
        <w:rPr>
          <w:rFonts w:ascii="Verdana" w:hAnsi="Verdana"/>
          <w:spacing w:val="-2"/>
          <w:sz w:val="20"/>
          <w:szCs w:val="20"/>
          <w:lang w:val="en-US"/>
        </w:rPr>
        <w:t>Nr</w:t>
      </w:r>
      <w:proofErr w:type="spellEnd"/>
      <w:r w:rsidRPr="00DD61E2">
        <w:rPr>
          <w:rFonts w:ascii="Verdana" w:hAnsi="Verdana"/>
          <w:spacing w:val="-2"/>
          <w:sz w:val="20"/>
          <w:szCs w:val="20"/>
          <w:lang w:val="en-US"/>
        </w:rPr>
        <w:t xml:space="preserve"> ref: </w:t>
      </w:r>
      <w:r w:rsidRPr="00DD61E2">
        <w:rPr>
          <w:rFonts w:ascii="Verdana" w:hAnsi="Verdana"/>
          <w:b/>
          <w:sz w:val="20"/>
          <w:szCs w:val="20"/>
          <w:u w:val="single"/>
          <w:lang w:val="en-US"/>
        </w:rPr>
        <w:t>GDDKiA.O.WA.D-3.241</w:t>
      </w:r>
      <w:r w:rsidR="00ED5075" w:rsidRPr="00ED5075">
        <w:rPr>
          <w:rFonts w:ascii="Verdana" w:hAnsi="Verdana"/>
          <w:b/>
          <w:sz w:val="20"/>
          <w:szCs w:val="20"/>
          <w:u w:val="single"/>
          <w:lang w:val="en-US"/>
        </w:rPr>
        <w:t>.</w:t>
      </w:r>
      <w:r w:rsidR="00520ECD">
        <w:rPr>
          <w:rFonts w:ascii="Verdana" w:hAnsi="Verdana"/>
          <w:b/>
          <w:sz w:val="20"/>
          <w:szCs w:val="20"/>
          <w:u w:val="single"/>
          <w:lang w:val="en-US"/>
        </w:rPr>
        <w:t>84</w:t>
      </w:r>
      <w:r w:rsidRPr="00ED5075">
        <w:rPr>
          <w:rFonts w:ascii="Verdana" w:hAnsi="Verdana"/>
          <w:b/>
          <w:sz w:val="20"/>
          <w:szCs w:val="20"/>
          <w:u w:val="single"/>
          <w:lang w:val="en-US"/>
        </w:rPr>
        <w:t>.</w:t>
      </w:r>
      <w:r w:rsidRPr="00DD61E2">
        <w:rPr>
          <w:rFonts w:ascii="Verdana" w:hAnsi="Verdana"/>
          <w:b/>
          <w:sz w:val="20"/>
          <w:szCs w:val="20"/>
          <w:u w:val="single"/>
          <w:lang w:val="en-US"/>
        </w:rPr>
        <w:t>2017</w:t>
      </w:r>
    </w:p>
    <w:p w:rsidR="005F1CCC" w:rsidRPr="00DD61E2" w:rsidRDefault="005F1CCC" w:rsidP="007719A7">
      <w:pPr>
        <w:pStyle w:val="Zwykytekst1"/>
        <w:tabs>
          <w:tab w:val="left" w:leader="dot" w:pos="9360"/>
        </w:tabs>
        <w:spacing w:before="120"/>
        <w:jc w:val="both"/>
        <w:rPr>
          <w:rFonts w:ascii="Verdana" w:hAnsi="Verdana"/>
          <w:b/>
          <w:lang w:val="en-US"/>
        </w:rPr>
      </w:pP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5F1CCC" w:rsidRPr="00DD61E2"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F1CCC" w:rsidRPr="00DD61E2" w:rsidRDefault="005F1CCC" w:rsidP="005D4936">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w:t>
      </w:r>
      <w:r w:rsidR="00CD055E">
        <w:rPr>
          <w:rFonts w:ascii="Verdana" w:hAnsi="Verdana"/>
        </w:rPr>
        <w:t>___________), zgodnie z załączoną Tabelą Elementów Rozliczeniowych</w:t>
      </w:r>
      <w:r w:rsidR="004D4D46">
        <w:rPr>
          <w:rFonts w:ascii="Verdana" w:hAnsi="Verdana"/>
        </w:rPr>
        <w:t>.</w:t>
      </w:r>
    </w:p>
    <w:p w:rsidR="005F1CCC" w:rsidRPr="00DD61E2" w:rsidRDefault="005F1CCC" w:rsidP="005D4936">
      <w:pPr>
        <w:pStyle w:val="Zwykytekst1"/>
        <w:tabs>
          <w:tab w:val="left" w:pos="0"/>
        </w:tabs>
        <w:spacing w:line="360" w:lineRule="exact"/>
        <w:jc w:val="both"/>
        <w:rPr>
          <w:rFonts w:ascii="Verdana" w:hAnsi="Verdana"/>
          <w:iCs/>
        </w:rPr>
      </w:pPr>
      <w:r>
        <w:rPr>
          <w:rFonts w:ascii="Verdana" w:hAnsi="Verdana"/>
          <w:b/>
          <w:iCs/>
        </w:rPr>
        <w:t xml:space="preserve">3.1. </w:t>
      </w: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rsidR="005F1CCC" w:rsidRPr="00DD61E2" w:rsidRDefault="005F1CCC"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Pr="00DD61E2" w:rsidRDefault="005F1CCC"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5F1CCC" w:rsidRPr="00DD61E2" w:rsidRDefault="005F1CCC" w:rsidP="006447FF">
      <w:pPr>
        <w:pStyle w:val="Zwykytekst1"/>
        <w:tabs>
          <w:tab w:val="left" w:pos="567"/>
        </w:tabs>
        <w:spacing w:line="276" w:lineRule="auto"/>
        <w:ind w:left="567"/>
        <w:jc w:val="both"/>
        <w:rPr>
          <w:rFonts w:ascii="Verdana" w:hAnsi="Verdana"/>
          <w:b/>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ZAMIERZAMY**</w:t>
      </w:r>
      <w:r w:rsidRPr="00DD61E2">
        <w:rPr>
          <w:rFonts w:ascii="Verdana" w:hAnsi="Verdana"/>
        </w:rPr>
        <w:t xml:space="preserve"> powierzyć podwykonawcom wykonanie następujących części zamówienia:</w:t>
      </w:r>
    </w:p>
    <w:p w:rsidR="005F1CCC" w:rsidRDefault="005F1CCC" w:rsidP="00233EB7">
      <w:pPr>
        <w:pStyle w:val="Akapitzlist"/>
        <w:ind w:left="283" w:firstLine="426"/>
        <w:jc w:val="both"/>
        <w:rPr>
          <w:rFonts w:ascii="Verdana" w:hAnsi="Verdana"/>
        </w:rPr>
      </w:pPr>
      <w:r w:rsidRPr="00DD61E2">
        <w:rPr>
          <w:rFonts w:ascii="Verdana" w:hAnsi="Verdana"/>
        </w:rPr>
        <w:t>_____________________________________________________________________</w:t>
      </w:r>
    </w:p>
    <w:p w:rsidR="00C5122F" w:rsidRDefault="00C5122F" w:rsidP="00233EB7">
      <w:pPr>
        <w:pStyle w:val="Akapitzlist"/>
        <w:ind w:left="283" w:firstLine="426"/>
        <w:jc w:val="both"/>
        <w:rPr>
          <w:rFonts w:ascii="Verdana" w:hAnsi="Verdana"/>
        </w:rPr>
      </w:pPr>
    </w:p>
    <w:p w:rsidR="00C5122F" w:rsidRDefault="00C5122F" w:rsidP="00233EB7">
      <w:pPr>
        <w:pStyle w:val="Akapitzlist"/>
        <w:ind w:left="283" w:firstLine="426"/>
        <w:jc w:val="both"/>
        <w:rPr>
          <w:rFonts w:ascii="Verdana" w:hAnsi="Verdana"/>
        </w:rPr>
      </w:pPr>
    </w:p>
    <w:p w:rsidR="00C5122F" w:rsidRPr="00DD61E2" w:rsidRDefault="00C5122F" w:rsidP="00233EB7">
      <w:pPr>
        <w:pStyle w:val="Akapitzlist"/>
        <w:ind w:left="283" w:firstLine="426"/>
        <w:jc w:val="both"/>
        <w:rPr>
          <w:rFonts w:ascii="Verdana" w:hAnsi="Verdana"/>
        </w:rPr>
      </w:pPr>
    </w:p>
    <w:p w:rsidR="00C65FC9" w:rsidRPr="008E1173" w:rsidRDefault="00C65FC9" w:rsidP="00C65FC9">
      <w:pPr>
        <w:pStyle w:val="Akapitzlist"/>
        <w:numPr>
          <w:ilvl w:val="0"/>
          <w:numId w:val="2"/>
        </w:numPr>
        <w:spacing w:after="160" w:line="252" w:lineRule="auto"/>
        <w:contextualSpacing/>
        <w:jc w:val="both"/>
        <w:rPr>
          <w:rFonts w:ascii="Verdana" w:hAnsi="Verdana" w:cs="Calibri"/>
        </w:rPr>
      </w:pPr>
      <w:r w:rsidRPr="008E1173">
        <w:rPr>
          <w:rFonts w:ascii="Verdana" w:hAnsi="Verdana"/>
          <w:b/>
          <w:iCs/>
        </w:rPr>
        <w:t xml:space="preserve">OFERUJEMY </w:t>
      </w:r>
      <w:r w:rsidRPr="008E1173">
        <w:rPr>
          <w:rFonts w:ascii="Verdana" w:hAnsi="Verdana"/>
          <w:b/>
          <w:bCs/>
        </w:rPr>
        <w:t>termin wykonania zamówienia:</w:t>
      </w:r>
    </w:p>
    <w:p w:rsidR="00C65FC9" w:rsidRDefault="00C65FC9" w:rsidP="00C65FC9">
      <w:pPr>
        <w:pStyle w:val="Akapitzlist"/>
        <w:spacing w:after="160" w:line="252" w:lineRule="auto"/>
        <w:ind w:left="283"/>
        <w:contextualSpacing/>
        <w:jc w:val="both"/>
        <w:rPr>
          <w:rFonts w:ascii="Verdana" w:hAnsi="Verdana" w:cs="Calibri"/>
          <w:sz w:val="18"/>
          <w:szCs w:val="18"/>
        </w:rPr>
      </w:pPr>
      <w:r>
        <w:rPr>
          <w:rFonts w:ascii="Verdana" w:hAnsi="Verdana" w:cs="Calibri"/>
          <w:sz w:val="18"/>
          <w:szCs w:val="18"/>
        </w:rPr>
        <w:t>złożenie</w:t>
      </w:r>
      <w:r w:rsidRPr="006704D5">
        <w:rPr>
          <w:rFonts w:ascii="Verdana" w:hAnsi="Verdana" w:cs="Calibri"/>
          <w:sz w:val="18"/>
          <w:szCs w:val="18"/>
        </w:rPr>
        <w:t xml:space="preserve"> kompletnego wniosku o wydanie Decyzji o Środowiskowych Uwarunkowaniach (DŚU) do organu właściwego dla wydania wyżej wymienionej decyzji – w terminie </w:t>
      </w:r>
      <w:r>
        <w:rPr>
          <w:rFonts w:ascii="Verdana" w:hAnsi="Verdana" w:cs="Calibri"/>
          <w:b/>
          <w:sz w:val="18"/>
          <w:szCs w:val="18"/>
        </w:rPr>
        <w:t>do ……….. mc-</w:t>
      </w:r>
      <w:proofErr w:type="spellStart"/>
      <w:r>
        <w:rPr>
          <w:rFonts w:ascii="Verdana" w:hAnsi="Verdana" w:cs="Calibri"/>
          <w:b/>
          <w:sz w:val="18"/>
          <w:szCs w:val="18"/>
        </w:rPr>
        <w:t>cy</w:t>
      </w:r>
      <w:proofErr w:type="spellEnd"/>
      <w:r w:rsidRPr="006704D5">
        <w:rPr>
          <w:rFonts w:ascii="Verdana" w:hAnsi="Verdana" w:cs="Calibri"/>
          <w:sz w:val="18"/>
          <w:szCs w:val="18"/>
        </w:rPr>
        <w:t xml:space="preserve"> od dnia zawarcia Umowy, wraz z wykonaniem przedmiotu Umowy w terminie </w:t>
      </w:r>
      <w:r>
        <w:rPr>
          <w:rFonts w:ascii="Verdana" w:hAnsi="Verdana" w:cs="Calibri"/>
          <w:b/>
          <w:sz w:val="18"/>
          <w:szCs w:val="18"/>
        </w:rPr>
        <w:t xml:space="preserve">do ……… </w:t>
      </w:r>
      <w:r w:rsidRPr="006704D5">
        <w:rPr>
          <w:rFonts w:ascii="Verdana" w:hAnsi="Verdana" w:cs="Calibri"/>
          <w:sz w:val="18"/>
          <w:szCs w:val="18"/>
        </w:rPr>
        <w:t xml:space="preserve"> miesięcy od dnia zawarcia Umowy</w:t>
      </w:r>
    </w:p>
    <w:p w:rsidR="00C65FC9" w:rsidRDefault="00C65FC9" w:rsidP="00C65FC9">
      <w:pPr>
        <w:pStyle w:val="Akapitzlist"/>
        <w:spacing w:after="160" w:line="252" w:lineRule="auto"/>
        <w:ind w:left="283"/>
        <w:contextualSpacing/>
        <w:jc w:val="both"/>
        <w:rPr>
          <w:rFonts w:ascii="Verdana" w:hAnsi="Verdana"/>
          <w:b/>
          <w:iCs/>
          <w:sz w:val="18"/>
          <w:szCs w:val="18"/>
        </w:rPr>
      </w:pPr>
      <w:r>
        <w:rPr>
          <w:rFonts w:ascii="Verdana" w:hAnsi="Verdana"/>
          <w:b/>
          <w:iCs/>
          <w:sz w:val="18"/>
          <w:szCs w:val="18"/>
        </w:rPr>
        <w:t>(Kryterium Oceny Ofert- Wykonawca może zaoferować termin na:</w:t>
      </w:r>
    </w:p>
    <w:p w:rsidR="00C65FC9" w:rsidRDefault="00C65FC9" w:rsidP="00C65FC9">
      <w:pPr>
        <w:pStyle w:val="Akapitzlist"/>
        <w:spacing w:after="160" w:line="252" w:lineRule="auto"/>
        <w:ind w:left="283"/>
        <w:contextualSpacing/>
        <w:jc w:val="both"/>
        <w:rPr>
          <w:rFonts w:ascii="Verdana" w:hAnsi="Verdana"/>
          <w:b/>
          <w:iCs/>
          <w:sz w:val="18"/>
          <w:szCs w:val="18"/>
        </w:rPr>
      </w:pPr>
    </w:p>
    <w:p w:rsidR="00C65FC9" w:rsidRDefault="00C65FC9" w:rsidP="00C65FC9">
      <w:pPr>
        <w:pStyle w:val="Akapitzlist"/>
        <w:numPr>
          <w:ilvl w:val="0"/>
          <w:numId w:val="69"/>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9 m-</w:t>
      </w:r>
      <w:proofErr w:type="spellStart"/>
      <w:r w:rsidRPr="006704D5">
        <w:rPr>
          <w:rFonts w:ascii="Verdana" w:hAnsi="Verdana" w:cs="Calibri"/>
          <w:b/>
          <w:sz w:val="18"/>
          <w:szCs w:val="18"/>
        </w:rPr>
        <w:t>cy</w:t>
      </w:r>
      <w:proofErr w:type="spellEnd"/>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14</w:t>
      </w:r>
      <w:r w:rsidRPr="006704D5">
        <w:rPr>
          <w:rFonts w:ascii="Verdana" w:hAnsi="Verdana" w:cs="Calibri"/>
          <w:sz w:val="18"/>
          <w:szCs w:val="18"/>
        </w:rPr>
        <w:t xml:space="preserve"> miesięcy od dnia zawarcia Umowy</w:t>
      </w:r>
    </w:p>
    <w:p w:rsidR="00C65FC9" w:rsidRPr="006704D5" w:rsidRDefault="00C65FC9" w:rsidP="00C65FC9">
      <w:pPr>
        <w:pStyle w:val="Akapitzlist"/>
        <w:spacing w:line="240" w:lineRule="auto"/>
        <w:ind w:left="1134"/>
        <w:contextualSpacing/>
        <w:jc w:val="both"/>
        <w:rPr>
          <w:rFonts w:ascii="Verdana" w:hAnsi="Verdana" w:cs="Calibri"/>
          <w:sz w:val="18"/>
          <w:szCs w:val="18"/>
        </w:rPr>
      </w:pPr>
      <w:r>
        <w:rPr>
          <w:rFonts w:ascii="Verdana" w:hAnsi="Verdana" w:cs="Calibri"/>
          <w:sz w:val="18"/>
          <w:szCs w:val="18"/>
        </w:rPr>
        <w:t>lub</w:t>
      </w:r>
    </w:p>
    <w:p w:rsidR="00C65FC9" w:rsidRDefault="00C65FC9" w:rsidP="00C65FC9">
      <w:pPr>
        <w:pStyle w:val="Akapitzlist"/>
        <w:numPr>
          <w:ilvl w:val="0"/>
          <w:numId w:val="69"/>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8 m-</w:t>
      </w:r>
      <w:proofErr w:type="spellStart"/>
      <w:r w:rsidRPr="006704D5">
        <w:rPr>
          <w:rFonts w:ascii="Verdana" w:hAnsi="Verdana" w:cs="Calibri"/>
          <w:b/>
          <w:sz w:val="18"/>
          <w:szCs w:val="18"/>
        </w:rPr>
        <w:t>cy</w:t>
      </w:r>
      <w:proofErr w:type="spellEnd"/>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13</w:t>
      </w:r>
      <w:r w:rsidRPr="006704D5">
        <w:rPr>
          <w:rFonts w:ascii="Verdana" w:hAnsi="Verdana" w:cs="Calibri"/>
          <w:sz w:val="18"/>
          <w:szCs w:val="18"/>
        </w:rPr>
        <w:t xml:space="preserve"> miesięcy od dnia zawarcia Umowy</w:t>
      </w:r>
    </w:p>
    <w:p w:rsidR="00C65FC9" w:rsidRPr="006704D5" w:rsidRDefault="00C65FC9" w:rsidP="00C65FC9">
      <w:pPr>
        <w:ind w:left="425" w:firstLine="709"/>
        <w:contextualSpacing/>
        <w:jc w:val="both"/>
        <w:rPr>
          <w:rFonts w:ascii="Verdana" w:hAnsi="Verdana" w:cs="Calibri"/>
          <w:sz w:val="18"/>
          <w:szCs w:val="18"/>
        </w:rPr>
      </w:pPr>
      <w:r>
        <w:rPr>
          <w:rFonts w:ascii="Verdana" w:hAnsi="Verdana" w:cs="Calibri"/>
          <w:sz w:val="18"/>
          <w:szCs w:val="18"/>
        </w:rPr>
        <w:t>lub</w:t>
      </w:r>
    </w:p>
    <w:p w:rsidR="00C65FC9" w:rsidRDefault="00C65FC9" w:rsidP="00C65FC9">
      <w:pPr>
        <w:pStyle w:val="Akapitzlist"/>
        <w:numPr>
          <w:ilvl w:val="0"/>
          <w:numId w:val="69"/>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7 m-</w:t>
      </w:r>
      <w:proofErr w:type="spellStart"/>
      <w:r w:rsidRPr="006704D5">
        <w:rPr>
          <w:rFonts w:ascii="Verdana" w:hAnsi="Verdana" w:cs="Calibri"/>
          <w:b/>
          <w:sz w:val="18"/>
          <w:szCs w:val="18"/>
        </w:rPr>
        <w:t>cy</w:t>
      </w:r>
      <w:proofErr w:type="spellEnd"/>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12</w:t>
      </w:r>
      <w:r w:rsidRPr="006704D5">
        <w:rPr>
          <w:rFonts w:ascii="Verdana" w:hAnsi="Verdana" w:cs="Calibri"/>
          <w:sz w:val="18"/>
          <w:szCs w:val="18"/>
        </w:rPr>
        <w:t xml:space="preserve"> miesięcy od dnia zawarcia Umowy</w:t>
      </w:r>
      <w:r w:rsidRPr="00C65FC9">
        <w:rPr>
          <w:rFonts w:ascii="Verdana" w:hAnsi="Verdana" w:cs="Calibri"/>
          <w:b/>
          <w:sz w:val="18"/>
          <w:szCs w:val="18"/>
        </w:rPr>
        <w:t>)</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rsidR="005F1CCC" w:rsidRPr="00DD61E2" w:rsidRDefault="005F1CCC"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rsidR="005F1CCC" w:rsidRPr="00DD61E2" w:rsidRDefault="005F1CCC"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rsidR="005F1CCC" w:rsidRPr="00DD61E2" w:rsidRDefault="005F1CCC"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OFERTĘ </w:t>
      </w:r>
      <w:r w:rsidRPr="00DD61E2">
        <w:rPr>
          <w:rFonts w:ascii="Verdana" w:hAnsi="Verdana"/>
        </w:rPr>
        <w:t>składamy na _________ stronach.</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rsidR="005F1CCC" w:rsidRPr="00DD61E2" w:rsidRDefault="005F1CCC"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rsidR="005F1CCC" w:rsidRPr="00DD61E2" w:rsidRDefault="005F1CCC"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7719A7">
      <w:pPr>
        <w:pStyle w:val="Zwykytekst1"/>
        <w:spacing w:before="120"/>
        <w:jc w:val="both"/>
        <w:rPr>
          <w:rFonts w:ascii="Verdana" w:hAnsi="Verdana"/>
        </w:rPr>
      </w:pPr>
      <w:r w:rsidRPr="00DD61E2">
        <w:rPr>
          <w:rFonts w:ascii="Verdana" w:hAnsi="Verdana"/>
        </w:rPr>
        <w:lastRenderedPageBreak/>
        <w:t>- __________________________________________________________________</w:t>
      </w:r>
    </w:p>
    <w:p w:rsidR="005F1CCC" w:rsidRPr="00DD61E2" w:rsidRDefault="005F1CCC" w:rsidP="007719A7">
      <w:pPr>
        <w:pStyle w:val="Zwykytekst1"/>
        <w:spacing w:before="120"/>
        <w:jc w:val="both"/>
        <w:rPr>
          <w:rFonts w:ascii="Verdana" w:hAnsi="Verdana"/>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bCs/>
        </w:rPr>
        <w:t>WSZELKĄ KORESPONDENCJĘ</w:t>
      </w:r>
      <w:r w:rsidRPr="00DD61E2">
        <w:rPr>
          <w:rFonts w:ascii="Verdana" w:hAnsi="Verdana"/>
        </w:rPr>
        <w:t xml:space="preserve"> w sprawie przedmiotowego postępowania należy kierować na poniższy adres:</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rsidR="005F1CCC" w:rsidRPr="00DD61E2" w:rsidRDefault="005F1CCC" w:rsidP="00E41532">
      <w:pPr>
        <w:suppressAutoHyphens/>
        <w:spacing w:line="276" w:lineRule="auto"/>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pkt 5.4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67741F" w:rsidRDefault="005F1CCC" w:rsidP="00336E7D">
      <w:pPr>
        <w:pStyle w:val="Akapitzlist"/>
        <w:spacing w:line="240" w:lineRule="auto"/>
        <w:ind w:left="1418" w:hanging="1418"/>
        <w:contextualSpacing/>
        <w:jc w:val="center"/>
        <w:rPr>
          <w:rFonts w:ascii="Verdana" w:hAnsi="Verdana" w:cs="Verdana"/>
          <w:b/>
          <w:bCs/>
        </w:rPr>
      </w:pPr>
      <w:r>
        <w:rPr>
          <w:rFonts w:ascii="Verdana" w:hAnsi="Verdana" w:cs="Verdana"/>
          <w:b/>
          <w:bCs/>
        </w:rPr>
        <w:br w:type="page"/>
      </w:r>
    </w:p>
    <w:p w:rsidR="005F1CCC" w:rsidRPr="00DD61E2" w:rsidRDefault="005F1CCC" w:rsidP="00336E7D">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lastRenderedPageBreak/>
        <w:t>Formularz 2.1.</w:t>
      </w:r>
    </w:p>
    <w:p w:rsidR="005F1CCC" w:rsidRPr="00DD61E2" w:rsidRDefault="005F1CCC" w:rsidP="00336E7D">
      <w:pPr>
        <w:pStyle w:val="Akapitzlist"/>
        <w:spacing w:line="240" w:lineRule="auto"/>
        <w:ind w:left="1418" w:hanging="1418"/>
        <w:contextualSpacing/>
        <w:jc w:val="center"/>
        <w:rPr>
          <w:rFonts w:ascii="Verdana" w:hAnsi="Verdana" w:cs="Verdana"/>
          <w:b/>
          <w:bCs/>
        </w:rPr>
      </w:pPr>
    </w:p>
    <w:p w:rsidR="00DD5633" w:rsidRDefault="00DD5633" w:rsidP="00336E7D">
      <w:pPr>
        <w:pStyle w:val="Zwykytekst1"/>
        <w:jc w:val="center"/>
        <w:rPr>
          <w:rFonts w:ascii="Verdana" w:hAnsi="Verdana"/>
          <w:b/>
          <w:spacing w:val="4"/>
          <w:sz w:val="22"/>
          <w:szCs w:val="22"/>
        </w:rPr>
      </w:pPr>
    </w:p>
    <w:p w:rsidR="00DD5633" w:rsidRDefault="00DD5633" w:rsidP="00336E7D">
      <w:pPr>
        <w:pStyle w:val="Zwykytekst1"/>
        <w:jc w:val="center"/>
        <w:rPr>
          <w:rFonts w:ascii="Verdana" w:hAnsi="Verdana"/>
          <w:b/>
          <w:spacing w:val="4"/>
          <w:sz w:val="22"/>
          <w:szCs w:val="22"/>
        </w:rPr>
      </w:pPr>
    </w:p>
    <w:p w:rsidR="005F1CCC" w:rsidRPr="00DD61E2" w:rsidRDefault="005F1CCC" w:rsidP="00336E7D">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5F1CCC" w:rsidRPr="00DD61E2" w:rsidRDefault="005F1CCC" w:rsidP="00336E7D">
      <w:pPr>
        <w:pStyle w:val="Zwykytekst1"/>
        <w:jc w:val="center"/>
        <w:rPr>
          <w:rFonts w:ascii="Verdana" w:hAnsi="Verdana"/>
          <w:sz w:val="24"/>
          <w:szCs w:val="22"/>
        </w:rPr>
      </w:pPr>
      <w:r w:rsidRPr="00DD61E2">
        <w:rPr>
          <w:rFonts w:ascii="Verdana" w:hAnsi="Verdana"/>
          <w:sz w:val="24"/>
          <w:szCs w:val="22"/>
        </w:rPr>
        <w:t>„</w:t>
      </w:r>
      <w:r w:rsidR="00340410">
        <w:rPr>
          <w:rFonts w:ascii="Verdana" w:hAnsi="Verdana" w:cs="Verdana"/>
          <w:sz w:val="22"/>
        </w:rPr>
        <w:t>Doświadczenie personelu</w:t>
      </w:r>
      <w:r w:rsidRPr="00DD61E2">
        <w:rPr>
          <w:rFonts w:ascii="Verdana" w:hAnsi="Verdana"/>
          <w:sz w:val="24"/>
          <w:szCs w:val="22"/>
        </w:rPr>
        <w:t>”</w:t>
      </w:r>
    </w:p>
    <w:p w:rsidR="005F1CCC" w:rsidRPr="00DD61E2" w:rsidRDefault="005F1CCC" w:rsidP="00336E7D">
      <w:pPr>
        <w:pStyle w:val="Akapitzlist"/>
        <w:spacing w:line="240" w:lineRule="auto"/>
        <w:ind w:left="1418" w:hanging="1418"/>
        <w:contextualSpacing/>
        <w:jc w:val="center"/>
        <w:rPr>
          <w:rFonts w:ascii="Verdana" w:hAnsi="Verdana"/>
          <w:b/>
          <w:spacing w:val="4"/>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Default="005F1CCC"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520ECD" w:rsidRDefault="00520ECD"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112E36" w:rsidRDefault="00112E36" w:rsidP="00112E36">
      <w:pPr>
        <w:pStyle w:val="Zwykytekst"/>
        <w:ind w:left="7806" w:hanging="7806"/>
        <w:jc w:val="right"/>
        <w:rPr>
          <w:rFonts w:ascii="Verdana" w:hAnsi="Verdana"/>
          <w:b/>
          <w:bCs/>
        </w:rPr>
      </w:pPr>
      <w:r>
        <w:rPr>
          <w:rFonts w:ascii="Verdana" w:hAnsi="Verdana"/>
          <w:b/>
          <w:bCs/>
        </w:rPr>
        <w:lastRenderedPageBreak/>
        <w:t>Formularz 2.1.</w:t>
      </w:r>
    </w:p>
    <w:p w:rsidR="00112E36" w:rsidRPr="00DD61E2" w:rsidRDefault="00112E36" w:rsidP="00112E36">
      <w:pPr>
        <w:spacing w:after="160" w:line="259" w:lineRule="auto"/>
        <w:rPr>
          <w:rFonts w:ascii="Verdana" w:hAnsi="Verdana" w:cs="Verdana"/>
          <w:b/>
          <w:bCs/>
          <w:sz w:val="20"/>
          <w:szCs w:val="20"/>
          <w:lang w:eastAsia="en-US"/>
        </w:rPr>
      </w:pPr>
    </w:p>
    <w:p w:rsidR="00CD4C85" w:rsidRDefault="00CD4C85" w:rsidP="00336E7D">
      <w:pPr>
        <w:ind w:left="1440" w:hanging="1440"/>
        <w:jc w:val="center"/>
        <w:rPr>
          <w:rFonts w:ascii="Verdana" w:hAnsi="Verdana" w:cs="Verdana"/>
          <w:b/>
          <w:bCs/>
          <w:i/>
          <w:sz w:val="20"/>
          <w:szCs w:val="20"/>
        </w:rPr>
      </w:pPr>
    </w:p>
    <w:p w:rsidR="00112E36" w:rsidRPr="00DD61E2" w:rsidRDefault="00112E36" w:rsidP="00336E7D">
      <w:pPr>
        <w:ind w:left="1440" w:hanging="1440"/>
        <w:jc w:val="center"/>
        <w:rPr>
          <w:rFonts w:ascii="Verdana" w:hAnsi="Verdana" w:cs="Verdana"/>
          <w:b/>
          <w:bCs/>
          <w:i/>
          <w:sz w:val="20"/>
          <w:szCs w:val="20"/>
        </w:rPr>
      </w:pPr>
    </w:p>
    <w:tbl>
      <w:tblPr>
        <w:tblW w:w="0" w:type="auto"/>
        <w:tblCellMar>
          <w:left w:w="0" w:type="dxa"/>
          <w:right w:w="0" w:type="dxa"/>
        </w:tblCellMar>
        <w:tblLook w:val="00A0" w:firstRow="1" w:lastRow="0" w:firstColumn="1" w:lastColumn="0" w:noHBand="0" w:noVBand="0"/>
      </w:tblPr>
      <w:tblGrid>
        <w:gridCol w:w="3765"/>
        <w:gridCol w:w="5853"/>
      </w:tblGrid>
      <w:tr w:rsidR="00CD4C85" w:rsidRPr="00CD4C85" w:rsidTr="00034A9F">
        <w:trPr>
          <w:trHeight w:val="941"/>
        </w:trPr>
        <w:tc>
          <w:tcPr>
            <w:tcW w:w="39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D4C85" w:rsidRPr="00CD4C85" w:rsidRDefault="00CD4C85" w:rsidP="00CD4C85">
            <w:pPr>
              <w:jc w:val="center"/>
              <w:rPr>
                <w:rFonts w:ascii="Calibri" w:hAnsi="Calibri"/>
                <w:i/>
                <w:iCs/>
                <w:sz w:val="16"/>
                <w:szCs w:val="16"/>
              </w:rPr>
            </w:pPr>
          </w:p>
          <w:p w:rsidR="00CD4C85" w:rsidRPr="00CD4C85" w:rsidRDefault="00CD4C85" w:rsidP="00CD4C85">
            <w:pPr>
              <w:jc w:val="center"/>
              <w:rPr>
                <w:i/>
                <w:iCs/>
                <w:sz w:val="16"/>
                <w:szCs w:val="16"/>
              </w:rPr>
            </w:pPr>
          </w:p>
          <w:p w:rsidR="00CD4C85" w:rsidRPr="00CD4C85" w:rsidRDefault="00CD4C85" w:rsidP="00CD4C85">
            <w:pPr>
              <w:jc w:val="center"/>
              <w:rPr>
                <w:i/>
                <w:iCs/>
                <w:sz w:val="16"/>
                <w:szCs w:val="16"/>
              </w:rPr>
            </w:pPr>
          </w:p>
          <w:p w:rsidR="00CD4C85" w:rsidRPr="00CD4C85" w:rsidRDefault="00CD4C85" w:rsidP="00CD4C85">
            <w:pPr>
              <w:jc w:val="center"/>
              <w:rPr>
                <w:i/>
                <w:iCs/>
                <w:sz w:val="16"/>
                <w:szCs w:val="16"/>
              </w:rPr>
            </w:pPr>
          </w:p>
          <w:p w:rsidR="00CD4C85" w:rsidRPr="00CD4C85" w:rsidRDefault="00CD4C85" w:rsidP="00CD4C85">
            <w:pPr>
              <w:jc w:val="center"/>
              <w:rPr>
                <w:rFonts w:ascii="Verdana" w:hAnsi="Verdana"/>
                <w:i/>
                <w:iCs/>
                <w:sz w:val="16"/>
                <w:szCs w:val="16"/>
              </w:rPr>
            </w:pPr>
            <w:r w:rsidRPr="00CD4C85">
              <w:rPr>
                <w:rFonts w:ascii="Verdana" w:hAnsi="Verdana"/>
                <w:i/>
                <w:iCs/>
                <w:sz w:val="20"/>
                <w:szCs w:val="16"/>
              </w:rPr>
              <w:t>(nazwa Wykonawcy/ Wykonawców)</w:t>
            </w:r>
          </w:p>
        </w:tc>
        <w:tc>
          <w:tcPr>
            <w:tcW w:w="6225"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tcPr>
          <w:p w:rsidR="00CD4C85" w:rsidRPr="00CD4C85" w:rsidRDefault="00CD4C85" w:rsidP="00CD4C85">
            <w:pPr>
              <w:spacing w:line="252" w:lineRule="auto"/>
              <w:jc w:val="center"/>
              <w:rPr>
                <w:rFonts w:ascii="Verdana" w:hAnsi="Verdana" w:cs="Courier New"/>
                <w:b/>
                <w:bCs/>
                <w:sz w:val="18"/>
                <w:szCs w:val="16"/>
                <w:lang w:eastAsia="ar-SA"/>
              </w:rPr>
            </w:pPr>
            <w:r w:rsidRPr="00CD4C85">
              <w:rPr>
                <w:rFonts w:ascii="Verdana" w:hAnsi="Verdana" w:cs="Courier New"/>
                <w:b/>
                <w:bCs/>
                <w:sz w:val="18"/>
                <w:szCs w:val="16"/>
                <w:lang w:eastAsia="ar-SA"/>
              </w:rPr>
              <w:t>KRYTERIUM OCENY OFERT</w:t>
            </w:r>
          </w:p>
          <w:p w:rsidR="00CD4C85" w:rsidRPr="00CD4C85" w:rsidRDefault="00CD4C85" w:rsidP="00CD4C85">
            <w:pPr>
              <w:spacing w:line="252" w:lineRule="auto"/>
              <w:jc w:val="center"/>
              <w:rPr>
                <w:rFonts w:ascii="Verdana" w:hAnsi="Verdana" w:cs="Courier New"/>
                <w:sz w:val="16"/>
                <w:szCs w:val="16"/>
                <w:lang w:eastAsia="ar-SA"/>
              </w:rPr>
            </w:pPr>
            <w:r w:rsidRPr="00CD4C85">
              <w:rPr>
                <w:rFonts w:ascii="Verdana" w:hAnsi="Verdana" w:cs="Courier New"/>
                <w:sz w:val="18"/>
                <w:szCs w:val="16"/>
                <w:lang w:eastAsia="ar-SA"/>
              </w:rPr>
              <w:t>„</w:t>
            </w:r>
            <w:r w:rsidRPr="00CD4C85">
              <w:rPr>
                <w:rFonts w:ascii="Verdana" w:hAnsi="Verdana" w:cs="Courier New"/>
                <w:b/>
                <w:bCs/>
                <w:sz w:val="18"/>
                <w:szCs w:val="16"/>
                <w:lang w:eastAsia="ar-SA"/>
              </w:rPr>
              <w:t>Doświadczenie Personelu”</w:t>
            </w:r>
          </w:p>
        </w:tc>
      </w:tr>
    </w:tbl>
    <w:p w:rsidR="00CD4C85" w:rsidRPr="00CD4C85" w:rsidRDefault="00CD4C85" w:rsidP="00CD4C85">
      <w:pPr>
        <w:spacing w:before="120"/>
        <w:jc w:val="both"/>
        <w:rPr>
          <w:rFonts w:ascii="Verdana" w:hAnsi="Verdana"/>
          <w:b/>
          <w:bCs/>
          <w:sz w:val="20"/>
          <w:szCs w:val="20"/>
        </w:rPr>
      </w:pPr>
      <w:r w:rsidRPr="00CD4C85">
        <w:rPr>
          <w:rFonts w:ascii="Verdana" w:hAnsi="Verdana"/>
          <w:sz w:val="20"/>
          <w:szCs w:val="20"/>
        </w:rPr>
        <w:t>Składając ofertę w postępowaniu o udzielenie zamówienia publicznego w trybie przetargu nieograniczonego na:</w:t>
      </w:r>
    </w:p>
    <w:p w:rsidR="00CD4C85" w:rsidRPr="00CD4C85" w:rsidRDefault="00CD4C85" w:rsidP="00CD4C85">
      <w:pPr>
        <w:jc w:val="both"/>
        <w:rPr>
          <w:rFonts w:ascii="Verdana" w:hAnsi="Verdana"/>
          <w:bCs/>
          <w:sz w:val="20"/>
          <w:szCs w:val="20"/>
        </w:rPr>
      </w:pPr>
    </w:p>
    <w:p w:rsidR="00F73856" w:rsidRPr="00DE00CB" w:rsidRDefault="001076CA" w:rsidP="00F73856">
      <w:pPr>
        <w:jc w:val="center"/>
        <w:rPr>
          <w:rFonts w:ascii="Verdana" w:hAnsi="Verdana" w:cs="Verdana"/>
          <w:b/>
          <w:sz w:val="20"/>
          <w:szCs w:val="20"/>
        </w:rPr>
      </w:pPr>
      <w:r>
        <w:rPr>
          <w:rFonts w:ascii="Verdana" w:hAnsi="Verdana" w:cs="Helvetica"/>
          <w:b/>
          <w:sz w:val="20"/>
          <w:szCs w:val="20"/>
        </w:rPr>
        <w:t>Koncepcję</w:t>
      </w:r>
      <w:r w:rsidRPr="00CB3890">
        <w:rPr>
          <w:rFonts w:ascii="Verdana" w:hAnsi="Verdana" w:cs="Helvetica"/>
          <w:b/>
          <w:sz w:val="20"/>
          <w:szCs w:val="20"/>
        </w:rPr>
        <w:t xml:space="preserve"> rozbudowy drogi krajowej </w:t>
      </w:r>
      <w:r w:rsidR="00520ECD" w:rsidRPr="00DE00CB">
        <w:rPr>
          <w:rFonts w:ascii="Verdana" w:hAnsi="Verdana" w:cs="Verdana"/>
          <w:b/>
          <w:sz w:val="20"/>
          <w:szCs w:val="20"/>
        </w:rPr>
        <w:t>nr 60 na odcinku Płock-Ciachcin</w:t>
      </w:r>
    </w:p>
    <w:p w:rsidR="00F73856" w:rsidRPr="00DE00CB" w:rsidRDefault="00520ECD" w:rsidP="00F73856">
      <w:pPr>
        <w:jc w:val="center"/>
        <w:rPr>
          <w:rFonts w:ascii="Verdana" w:hAnsi="Verdana" w:cs="Verdana"/>
          <w:b/>
          <w:sz w:val="20"/>
          <w:szCs w:val="20"/>
        </w:rPr>
      </w:pPr>
      <w:r w:rsidRPr="00DE00CB">
        <w:rPr>
          <w:rFonts w:ascii="Verdana" w:hAnsi="Verdana" w:cs="Verdana"/>
          <w:b/>
          <w:sz w:val="20"/>
          <w:szCs w:val="20"/>
        </w:rPr>
        <w:t>od km 75+944 do km 85+253</w:t>
      </w:r>
    </w:p>
    <w:p w:rsidR="00CD4C85" w:rsidRDefault="001076CA" w:rsidP="00F73856">
      <w:pPr>
        <w:jc w:val="center"/>
        <w:rPr>
          <w:rFonts w:ascii="Verdana" w:hAnsi="Verdana" w:cs="Helvetica"/>
          <w:b/>
          <w:sz w:val="20"/>
          <w:szCs w:val="20"/>
        </w:rPr>
      </w:pPr>
      <w:r w:rsidRPr="00CB3890">
        <w:rPr>
          <w:rFonts w:ascii="Verdana" w:hAnsi="Verdana" w:cs="Helvetica"/>
          <w:b/>
          <w:sz w:val="20"/>
          <w:szCs w:val="20"/>
        </w:rPr>
        <w:t>wraz z uzyskaniem Decyzji o Środowiskowych Uwarunkowaniach</w:t>
      </w:r>
    </w:p>
    <w:p w:rsidR="001076CA" w:rsidRDefault="001076CA" w:rsidP="00CD4C85">
      <w:pPr>
        <w:spacing w:before="120"/>
        <w:jc w:val="both"/>
        <w:rPr>
          <w:rFonts w:ascii="Verdana" w:hAnsi="Verdana"/>
          <w:b/>
          <w:spacing w:val="-2"/>
          <w:sz w:val="20"/>
          <w:szCs w:val="20"/>
          <w:lang w:eastAsia="ar-SA"/>
        </w:rPr>
      </w:pPr>
    </w:p>
    <w:p w:rsidR="00CD4C85" w:rsidRPr="00CD4C85" w:rsidRDefault="00CD4C85" w:rsidP="00CD4C85">
      <w:pPr>
        <w:spacing w:before="120"/>
        <w:jc w:val="both"/>
        <w:rPr>
          <w:rFonts w:ascii="Verdana" w:hAnsi="Verdana"/>
          <w:bCs/>
          <w:spacing w:val="-2"/>
          <w:sz w:val="20"/>
          <w:szCs w:val="20"/>
          <w:lang w:eastAsia="ar-SA"/>
        </w:rPr>
      </w:pPr>
      <w:r w:rsidRPr="00CD4C85">
        <w:rPr>
          <w:rFonts w:ascii="Verdana" w:hAnsi="Verdana"/>
          <w:spacing w:val="-2"/>
          <w:sz w:val="20"/>
          <w:szCs w:val="20"/>
          <w:lang w:eastAsia="ar-SA"/>
        </w:rPr>
        <w:t xml:space="preserve">przedkładam niniejszy formularz w celu wykazania  </w:t>
      </w:r>
      <w:r w:rsidRPr="00CD4C85">
        <w:rPr>
          <w:rFonts w:ascii="Verdana" w:hAnsi="Verdana"/>
          <w:bCs/>
          <w:spacing w:val="-2"/>
          <w:sz w:val="20"/>
          <w:szCs w:val="20"/>
          <w:lang w:eastAsia="ar-SA"/>
        </w:rPr>
        <w:t xml:space="preserve">doświadczenia osób wyznaczonych do realizacji zamówienia, o którym mowa w kryterium </w:t>
      </w:r>
      <w:r w:rsidR="00051A79">
        <w:rPr>
          <w:rFonts w:ascii="Verdana" w:hAnsi="Verdana"/>
          <w:bCs/>
          <w:spacing w:val="-2"/>
          <w:sz w:val="20"/>
          <w:szCs w:val="20"/>
          <w:lang w:eastAsia="ar-SA"/>
        </w:rPr>
        <w:t>oceny ofert opisanym w pkt 19.1.3.1 i 19.1.3.2</w:t>
      </w:r>
      <w:r w:rsidRPr="00CD4C85">
        <w:rPr>
          <w:rFonts w:ascii="Verdana" w:hAnsi="Verdana"/>
          <w:bCs/>
          <w:spacing w:val="-2"/>
          <w:sz w:val="20"/>
          <w:szCs w:val="20"/>
          <w:lang w:eastAsia="ar-SA"/>
        </w:rPr>
        <w:t xml:space="preserve"> IDW.</w:t>
      </w:r>
    </w:p>
    <w:p w:rsidR="00CD4C85" w:rsidRPr="00CD4C85" w:rsidRDefault="00CD4C85" w:rsidP="00CD4C85">
      <w:pPr>
        <w:spacing w:after="160" w:line="276" w:lineRule="auto"/>
        <w:jc w:val="both"/>
        <w:rPr>
          <w:rFonts w:ascii="Verdana" w:hAnsi="Verdana"/>
          <w:b/>
          <w:bCs/>
          <w:sz w:val="20"/>
          <w:szCs w:val="20"/>
          <w:u w:val="single"/>
        </w:rPr>
      </w:pPr>
    </w:p>
    <w:tbl>
      <w:tblPr>
        <w:tblW w:w="5000" w:type="pct"/>
        <w:tblCellMar>
          <w:left w:w="0" w:type="dxa"/>
          <w:right w:w="0" w:type="dxa"/>
        </w:tblCellMar>
        <w:tblLook w:val="00A0" w:firstRow="1" w:lastRow="0" w:firstColumn="1" w:lastColumn="0" w:noHBand="0" w:noVBand="0"/>
      </w:tblPr>
      <w:tblGrid>
        <w:gridCol w:w="1509"/>
        <w:gridCol w:w="1725"/>
        <w:gridCol w:w="6384"/>
      </w:tblGrid>
      <w:tr w:rsidR="00CD4C85" w:rsidRPr="00CD4C85" w:rsidTr="00034A9F">
        <w:trPr>
          <w:cantSplit/>
          <w:trHeight w:val="968"/>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rsidR="00CD4C85" w:rsidRPr="00CD4C85" w:rsidRDefault="00CD4C85" w:rsidP="00CD4C85">
            <w:pPr>
              <w:jc w:val="center"/>
              <w:rPr>
                <w:rFonts w:ascii="Verdana" w:hAnsi="Verdana"/>
                <w:sz w:val="20"/>
                <w:szCs w:val="20"/>
              </w:rPr>
            </w:pPr>
            <w:r w:rsidRPr="00CD4C85">
              <w:rPr>
                <w:rFonts w:ascii="Verdana" w:hAnsi="Verdana"/>
                <w:sz w:val="20"/>
                <w:szCs w:val="20"/>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tcPr>
          <w:p w:rsidR="00CD4C85" w:rsidRPr="00CD4C85" w:rsidRDefault="00CD4C85" w:rsidP="00CD4C85">
            <w:pPr>
              <w:jc w:val="center"/>
              <w:rPr>
                <w:rFonts w:ascii="Verdana" w:hAnsi="Verdana"/>
                <w:sz w:val="20"/>
                <w:szCs w:val="20"/>
              </w:rPr>
            </w:pPr>
            <w:r w:rsidRPr="00CD4C85">
              <w:rPr>
                <w:rFonts w:ascii="Verdana" w:hAnsi="Verdana"/>
                <w:sz w:val="20"/>
                <w:szCs w:val="20"/>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CD4C85" w:rsidRPr="00CD4C85" w:rsidRDefault="00CD4C85" w:rsidP="00CD4C85">
            <w:pPr>
              <w:jc w:val="center"/>
              <w:rPr>
                <w:rFonts w:ascii="Verdana" w:hAnsi="Verdana"/>
                <w:sz w:val="20"/>
                <w:szCs w:val="20"/>
              </w:rPr>
            </w:pPr>
            <w:r w:rsidRPr="00CD4C85">
              <w:rPr>
                <w:rFonts w:ascii="Verdana" w:hAnsi="Verdana"/>
                <w:sz w:val="20"/>
                <w:szCs w:val="20"/>
              </w:rPr>
              <w:t>Informacje dotyczące doświadczenia</w:t>
            </w:r>
          </w:p>
        </w:tc>
      </w:tr>
      <w:tr w:rsidR="00CD4C85" w:rsidRPr="00CD4C85" w:rsidTr="00034A9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CD4C85" w:rsidRPr="00CD4C85" w:rsidRDefault="00CD4C85" w:rsidP="00CD4C85">
            <w:pPr>
              <w:spacing w:before="120"/>
              <w:jc w:val="both"/>
              <w:rPr>
                <w:rFonts w:ascii="Verdana" w:hAnsi="Verdana"/>
                <w:sz w:val="18"/>
                <w:szCs w:val="18"/>
              </w:rPr>
            </w:pPr>
            <w:r w:rsidRPr="00CD4C85">
              <w:rPr>
                <w:rFonts w:ascii="Verdana" w:hAnsi="Verdana"/>
                <w:sz w:val="18"/>
                <w:szCs w:val="18"/>
              </w:rPr>
              <w:t>Projektant drogowy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CD4C85" w:rsidRPr="00CD4C85" w:rsidRDefault="00CD4C85" w:rsidP="00CD4C85">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tcPr>
          <w:p w:rsidR="00F73856" w:rsidRDefault="00021F0C" w:rsidP="00021F0C">
            <w:pPr>
              <w:spacing w:before="120"/>
              <w:ind w:left="35"/>
              <w:jc w:val="both"/>
              <w:rPr>
                <w:rFonts w:ascii="Verdana" w:hAnsi="Verdana"/>
                <w:bCs/>
                <w:sz w:val="20"/>
                <w:szCs w:val="20"/>
              </w:rPr>
            </w:pPr>
            <w:r>
              <w:rPr>
                <w:rFonts w:ascii="Verdana" w:hAnsi="Verdana"/>
                <w:sz w:val="20"/>
                <w:szCs w:val="20"/>
              </w:rPr>
              <w:t>Pan/Pani …………………. pełnił/</w:t>
            </w:r>
            <w:proofErr w:type="spellStart"/>
            <w:r>
              <w:rPr>
                <w:rFonts w:ascii="Verdana" w:hAnsi="Verdana"/>
                <w:sz w:val="20"/>
                <w:szCs w:val="20"/>
              </w:rPr>
              <w:t>ła</w:t>
            </w:r>
            <w:proofErr w:type="spellEnd"/>
            <w:r>
              <w:rPr>
                <w:rFonts w:ascii="Verdana" w:hAnsi="Verdana"/>
                <w:sz w:val="20"/>
                <w:szCs w:val="20"/>
              </w:rPr>
              <w:t xml:space="preserve"> </w:t>
            </w:r>
            <w:r w:rsidRPr="00825D9D">
              <w:rPr>
                <w:rFonts w:ascii="Verdana" w:hAnsi="Verdana"/>
                <w:b/>
                <w:sz w:val="20"/>
                <w:szCs w:val="20"/>
              </w:rPr>
              <w:t xml:space="preserve">funkcję </w:t>
            </w:r>
            <w:r w:rsidRPr="00825D9D">
              <w:rPr>
                <w:rFonts w:ascii="Verdana" w:hAnsi="Verdana"/>
                <w:b/>
                <w:bCs/>
                <w:sz w:val="20"/>
                <w:szCs w:val="20"/>
              </w:rPr>
              <w:t>Projektanta Drogowego lub Sprawdzającego dokumentacji branży drogowej</w:t>
            </w:r>
            <w:r>
              <w:rPr>
                <w:rFonts w:ascii="Verdana" w:hAnsi="Verdana"/>
                <w:sz w:val="20"/>
                <w:szCs w:val="20"/>
              </w:rPr>
              <w:t xml:space="preserve"> </w:t>
            </w:r>
            <w:r>
              <w:rPr>
                <w:rFonts w:ascii="Verdana" w:hAnsi="Verdana"/>
                <w:bCs/>
                <w:sz w:val="20"/>
                <w:szCs w:val="20"/>
              </w:rPr>
              <w:t xml:space="preserve">przy opracowaniu ………….. </w:t>
            </w:r>
            <w:r w:rsidRPr="00825D9D">
              <w:rPr>
                <w:rFonts w:ascii="Verdana" w:hAnsi="Verdana"/>
                <w:b/>
                <w:bCs/>
                <w:sz w:val="20"/>
                <w:szCs w:val="20"/>
              </w:rPr>
              <w:t>dokumentacji projektowych: STEŚ, STEŚ-R lub KP lub PB, budowy lub rozbudowy dróg l</w:t>
            </w:r>
            <w:r w:rsidR="00F73856">
              <w:rPr>
                <w:rFonts w:ascii="Verdana" w:hAnsi="Verdana"/>
                <w:b/>
                <w:bCs/>
                <w:sz w:val="20"/>
                <w:szCs w:val="20"/>
              </w:rPr>
              <w:t>ub ulic klasy min. GP długości 5</w:t>
            </w:r>
            <w:r w:rsidRPr="00825D9D">
              <w:rPr>
                <w:rFonts w:ascii="Verdana" w:hAnsi="Verdana"/>
                <w:b/>
                <w:bCs/>
                <w:sz w:val="20"/>
                <w:szCs w:val="20"/>
              </w:rPr>
              <w:t xml:space="preserve"> km</w:t>
            </w:r>
            <w:r>
              <w:rPr>
                <w:rFonts w:ascii="Verdana" w:hAnsi="Verdana"/>
                <w:bCs/>
                <w:sz w:val="20"/>
                <w:szCs w:val="20"/>
              </w:rPr>
              <w:t xml:space="preserve">, </w:t>
            </w:r>
          </w:p>
          <w:p w:rsidR="00021F0C" w:rsidRDefault="00021F0C" w:rsidP="00F73856">
            <w:pPr>
              <w:spacing w:before="120"/>
              <w:ind w:left="35"/>
              <w:jc w:val="both"/>
              <w:rPr>
                <w:rFonts w:ascii="Verdana" w:hAnsi="Verdana"/>
                <w:sz w:val="20"/>
                <w:szCs w:val="20"/>
              </w:rPr>
            </w:pPr>
            <w:r>
              <w:rPr>
                <w:rFonts w:ascii="Verdana" w:hAnsi="Verdana"/>
                <w:bCs/>
                <w:sz w:val="20"/>
                <w:szCs w:val="20"/>
              </w:rPr>
              <w:t>tj.</w:t>
            </w:r>
            <w:r>
              <w:rPr>
                <w:rFonts w:ascii="Verdana" w:hAnsi="Verdana"/>
                <w:sz w:val="20"/>
                <w:szCs w:val="20"/>
              </w:rPr>
              <w:t>……………………………………………………..…………………………..</w:t>
            </w:r>
          </w:p>
          <w:p w:rsidR="00CD4C85" w:rsidRPr="00CD4C85" w:rsidRDefault="00021F0C" w:rsidP="00021F0C">
            <w:pPr>
              <w:spacing w:before="120"/>
              <w:ind w:firstLine="35"/>
              <w:jc w:val="both"/>
              <w:rPr>
                <w:rFonts w:ascii="Verdana" w:hAnsi="Verdana"/>
                <w:sz w:val="18"/>
                <w:szCs w:val="18"/>
              </w:rPr>
            </w:pPr>
            <w:r>
              <w:rPr>
                <w:rFonts w:ascii="Verdana" w:hAnsi="Verdana"/>
                <w:sz w:val="20"/>
                <w:szCs w:val="20"/>
              </w:rPr>
              <w:t>(Nazwa opracowania, zakres prac, klasa drogi, długość odcinka, pełniona funkcja)</w:t>
            </w:r>
          </w:p>
        </w:tc>
      </w:tr>
      <w:tr w:rsidR="00CD4C85" w:rsidRPr="00CD4C85" w:rsidTr="00034A9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CD4C85" w:rsidRPr="00CD4C85" w:rsidRDefault="00CD4C85" w:rsidP="00CD4C85">
            <w:pPr>
              <w:spacing w:before="120"/>
              <w:jc w:val="both"/>
              <w:rPr>
                <w:rFonts w:ascii="Verdana" w:hAnsi="Verdana"/>
                <w:sz w:val="18"/>
                <w:szCs w:val="18"/>
              </w:rPr>
            </w:pPr>
            <w:r w:rsidRPr="00CD4C85">
              <w:rPr>
                <w:rFonts w:ascii="Verdana" w:hAnsi="Verdana"/>
                <w:sz w:val="18"/>
                <w:szCs w:val="18"/>
              </w:rPr>
              <w:t>Projektant mostowy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CD4C85" w:rsidRPr="00CD4C85" w:rsidRDefault="00CD4C85" w:rsidP="00CD4C85">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tcPr>
          <w:p w:rsidR="00021F0C" w:rsidRDefault="00021F0C" w:rsidP="00021F0C">
            <w:pPr>
              <w:spacing w:before="120"/>
              <w:ind w:left="35"/>
              <w:jc w:val="both"/>
              <w:rPr>
                <w:rFonts w:ascii="Verdana" w:hAnsi="Verdana"/>
                <w:sz w:val="20"/>
                <w:szCs w:val="20"/>
              </w:rPr>
            </w:pPr>
            <w:r>
              <w:rPr>
                <w:rFonts w:ascii="Verdana" w:hAnsi="Verdana"/>
                <w:sz w:val="20"/>
                <w:szCs w:val="20"/>
              </w:rPr>
              <w:t>Pan/Pani …………………. pełnił/</w:t>
            </w:r>
            <w:proofErr w:type="spellStart"/>
            <w:r>
              <w:rPr>
                <w:rFonts w:ascii="Verdana" w:hAnsi="Verdana"/>
                <w:sz w:val="20"/>
                <w:szCs w:val="20"/>
              </w:rPr>
              <w:t>ła</w:t>
            </w:r>
            <w:proofErr w:type="spellEnd"/>
            <w:r>
              <w:rPr>
                <w:rFonts w:ascii="Verdana" w:hAnsi="Verdana"/>
                <w:sz w:val="20"/>
                <w:szCs w:val="20"/>
              </w:rPr>
              <w:t xml:space="preserve"> </w:t>
            </w:r>
            <w:r w:rsidRPr="00825D9D">
              <w:rPr>
                <w:rFonts w:ascii="Verdana" w:hAnsi="Verdana"/>
                <w:b/>
                <w:sz w:val="20"/>
                <w:szCs w:val="20"/>
              </w:rPr>
              <w:t xml:space="preserve">funkcję </w:t>
            </w:r>
            <w:r w:rsidRPr="00825D9D">
              <w:rPr>
                <w:rFonts w:ascii="Verdana" w:hAnsi="Verdana"/>
                <w:b/>
                <w:bCs/>
                <w:sz w:val="20"/>
                <w:szCs w:val="20"/>
              </w:rPr>
              <w:t>Projektanta Mostowego lub Sprawdzającego dokumentacji branży mostowej</w:t>
            </w:r>
            <w:r>
              <w:rPr>
                <w:rFonts w:ascii="Verdana" w:hAnsi="Verdana"/>
                <w:sz w:val="20"/>
                <w:szCs w:val="20"/>
              </w:rPr>
              <w:t xml:space="preserve"> </w:t>
            </w:r>
            <w:r>
              <w:rPr>
                <w:rFonts w:ascii="Verdana" w:hAnsi="Verdana"/>
                <w:bCs/>
                <w:sz w:val="20"/>
                <w:szCs w:val="20"/>
              </w:rPr>
              <w:t xml:space="preserve">przy opracowaniu </w:t>
            </w:r>
            <w:r w:rsidRPr="00825D9D">
              <w:rPr>
                <w:rFonts w:ascii="Verdana" w:hAnsi="Verdana"/>
                <w:b/>
                <w:bCs/>
                <w:sz w:val="20"/>
                <w:szCs w:val="20"/>
              </w:rPr>
              <w:t>dokumentacji projektowej: STEŚ, STEŚ-R lub KP lub PB, budowy …. obiektów mostowych o obciążeniu dla klasy A i o rozpiętości teoretycznej przęsła co najmniej 50 m</w:t>
            </w:r>
            <w:r w:rsidRPr="00825D9D">
              <w:rPr>
                <w:rFonts w:ascii="Verdana" w:hAnsi="Verdana" w:cs="Verdana"/>
                <w:b/>
                <w:sz w:val="20"/>
                <w:szCs w:val="20"/>
              </w:rPr>
              <w:t>,</w:t>
            </w:r>
            <w:r w:rsidRPr="00825D9D">
              <w:rPr>
                <w:rFonts w:ascii="Verdana" w:hAnsi="Verdana"/>
                <w:b/>
                <w:sz w:val="20"/>
                <w:szCs w:val="20"/>
              </w:rPr>
              <w:t xml:space="preserve"> tj.</w:t>
            </w:r>
          </w:p>
          <w:p w:rsidR="00021F0C" w:rsidRDefault="00021F0C" w:rsidP="00021F0C">
            <w:pPr>
              <w:spacing w:before="120"/>
              <w:jc w:val="both"/>
              <w:rPr>
                <w:rFonts w:ascii="Verdana" w:hAnsi="Verdana"/>
                <w:sz w:val="20"/>
                <w:szCs w:val="20"/>
              </w:rPr>
            </w:pPr>
            <w:r>
              <w:rPr>
                <w:rFonts w:ascii="Verdana" w:hAnsi="Verdana"/>
                <w:sz w:val="20"/>
                <w:szCs w:val="20"/>
              </w:rPr>
              <w:t>………………………………………….………………………………………..</w:t>
            </w:r>
          </w:p>
          <w:p w:rsidR="00CD4C85" w:rsidRPr="00CD4C85" w:rsidRDefault="00021F0C" w:rsidP="00021F0C">
            <w:pPr>
              <w:spacing w:before="120"/>
              <w:ind w:left="35"/>
              <w:jc w:val="both"/>
              <w:rPr>
                <w:rFonts w:ascii="Verdana" w:hAnsi="Verdana"/>
                <w:sz w:val="18"/>
                <w:szCs w:val="18"/>
              </w:rPr>
            </w:pPr>
            <w:r>
              <w:rPr>
                <w:rFonts w:ascii="Verdana" w:hAnsi="Verdana"/>
                <w:sz w:val="20"/>
                <w:szCs w:val="20"/>
              </w:rPr>
              <w:t>(Nazwa opracowania, zakres prac, klasa obciążenia, rozpiętość teoretyczna przęsła, pełniona funkcja)</w:t>
            </w:r>
          </w:p>
        </w:tc>
      </w:tr>
    </w:tbl>
    <w:p w:rsidR="00CD4C85" w:rsidRPr="00CD4C85" w:rsidRDefault="00CD4C85" w:rsidP="00CD4C85">
      <w:pPr>
        <w:ind w:left="1425"/>
        <w:rPr>
          <w:rFonts w:ascii="Verdana" w:hAnsi="Verdana" w:cs="Courier New"/>
          <w:b/>
          <w:bCs/>
          <w:sz w:val="14"/>
          <w:szCs w:val="14"/>
          <w:highlight w:val="yellow"/>
        </w:rPr>
      </w:pPr>
    </w:p>
    <w:p w:rsidR="00CD4C85" w:rsidRDefault="00CD4C85" w:rsidP="00CD4C85">
      <w:pPr>
        <w:spacing w:after="160" w:line="276" w:lineRule="auto"/>
        <w:contextualSpacing/>
        <w:jc w:val="both"/>
        <w:rPr>
          <w:rFonts w:ascii="Verdana" w:hAnsi="Verdana"/>
          <w:i/>
          <w:iCs/>
          <w:sz w:val="16"/>
          <w:szCs w:val="16"/>
        </w:rPr>
      </w:pPr>
      <w:r w:rsidRPr="00CD4C85">
        <w:rPr>
          <w:rFonts w:ascii="Verdana" w:hAnsi="Verdana"/>
          <w:i/>
          <w:iCs/>
          <w:sz w:val="16"/>
          <w:szCs w:val="16"/>
        </w:rPr>
        <w:t xml:space="preserve">UWAGA: Zamawiający informuje, że niniejszy formularz nie stanowi dokumentu składanego </w:t>
      </w:r>
      <w:r w:rsidRPr="00CD4C85">
        <w:rPr>
          <w:rFonts w:ascii="Verdana" w:hAnsi="Verdana"/>
          <w:i/>
          <w:iCs/>
          <w:sz w:val="16"/>
          <w:szCs w:val="16"/>
          <w:u w:val="single"/>
        </w:rPr>
        <w:t>w celu potwierdzania spełniania warunków udziału w postępowaniu</w:t>
      </w:r>
      <w:r w:rsidRPr="00CD4C85">
        <w:rPr>
          <w:rFonts w:ascii="Verdana" w:hAnsi="Verdana"/>
          <w:i/>
          <w:iCs/>
          <w:sz w:val="16"/>
          <w:szCs w:val="16"/>
        </w:rPr>
        <w:t>, wobec czego art 26 ust. 3 i 4 ustawy Prawo zamówień publicznych nie ma zastosowania.</w:t>
      </w:r>
    </w:p>
    <w:p w:rsidR="00CD4C85" w:rsidRDefault="00CD4C85" w:rsidP="00CD4C85">
      <w:pPr>
        <w:spacing w:after="160" w:line="276" w:lineRule="auto"/>
        <w:contextualSpacing/>
        <w:jc w:val="both"/>
        <w:rPr>
          <w:rFonts w:ascii="Verdana" w:hAnsi="Verdana"/>
          <w:i/>
          <w:iCs/>
          <w:sz w:val="16"/>
          <w:szCs w:val="16"/>
        </w:rPr>
      </w:pPr>
    </w:p>
    <w:p w:rsidR="00CD4C85" w:rsidRDefault="00CD4C85" w:rsidP="00CD4C85">
      <w:pPr>
        <w:spacing w:after="160" w:line="276" w:lineRule="auto"/>
        <w:contextualSpacing/>
        <w:jc w:val="both"/>
        <w:rPr>
          <w:rFonts w:ascii="Verdana" w:hAnsi="Verdana"/>
          <w:i/>
          <w:iCs/>
          <w:sz w:val="16"/>
          <w:szCs w:val="16"/>
        </w:rPr>
      </w:pPr>
    </w:p>
    <w:p w:rsidR="00CD4C85" w:rsidRPr="00CD4C85" w:rsidRDefault="00CD4C85" w:rsidP="00CD4C85">
      <w:pPr>
        <w:spacing w:after="160" w:line="276" w:lineRule="auto"/>
        <w:contextualSpacing/>
        <w:jc w:val="both"/>
        <w:rPr>
          <w:rFonts w:ascii="Verdana" w:hAnsi="Verdana"/>
          <w:i/>
          <w:iCs/>
          <w:sz w:val="16"/>
          <w:szCs w:val="16"/>
        </w:rPr>
      </w:pPr>
      <w:r w:rsidRPr="00CD4C85">
        <w:rPr>
          <w:rFonts w:ascii="Verdana" w:hAnsi="Verdana" w:cs="Courier New"/>
          <w:sz w:val="16"/>
          <w:szCs w:val="16"/>
          <w:lang w:eastAsia="ar-SA"/>
        </w:rPr>
        <w:t>_________</w:t>
      </w:r>
      <w:r w:rsidR="001076CA">
        <w:rPr>
          <w:rFonts w:ascii="Verdana" w:hAnsi="Verdana" w:cs="Courier New"/>
          <w:sz w:val="16"/>
          <w:szCs w:val="16"/>
          <w:lang w:eastAsia="ar-SA"/>
        </w:rPr>
        <w:t>_________ dn. ______________</w:t>
      </w:r>
      <w:r w:rsidRPr="00CD4C85">
        <w:rPr>
          <w:rFonts w:ascii="Verdana" w:hAnsi="Verdana" w:cs="Courier New"/>
          <w:sz w:val="16"/>
          <w:szCs w:val="16"/>
          <w:lang w:eastAsia="ar-SA"/>
        </w:rPr>
        <w:t xml:space="preserve"> r</w:t>
      </w:r>
      <w:r>
        <w:rPr>
          <w:rFonts w:ascii="Verdana" w:hAnsi="Verdana"/>
          <w:i/>
          <w:iCs/>
          <w:sz w:val="16"/>
          <w:szCs w:val="16"/>
        </w:rPr>
        <w:t xml:space="preserve">     </w:t>
      </w:r>
      <w:r w:rsidR="006D0DC3">
        <w:rPr>
          <w:rFonts w:ascii="Verdana" w:hAnsi="Verdana"/>
          <w:i/>
          <w:iCs/>
          <w:sz w:val="16"/>
          <w:szCs w:val="16"/>
        </w:rPr>
        <w:tab/>
      </w:r>
      <w:r>
        <w:rPr>
          <w:rFonts w:ascii="Verdana" w:hAnsi="Verdana"/>
          <w:i/>
          <w:iCs/>
          <w:sz w:val="16"/>
          <w:szCs w:val="16"/>
        </w:rPr>
        <w:t xml:space="preserve">      </w:t>
      </w:r>
      <w:r w:rsidRPr="00CD4C85">
        <w:rPr>
          <w:rFonts w:ascii="Verdana" w:hAnsi="Verdana" w:cs="Courier New"/>
          <w:i/>
          <w:iCs/>
          <w:sz w:val="16"/>
          <w:szCs w:val="16"/>
          <w:lang w:eastAsia="ar-SA"/>
        </w:rPr>
        <w:t>______________________________</w:t>
      </w:r>
    </w:p>
    <w:p w:rsidR="00CD4C85" w:rsidRPr="00CD4C85" w:rsidRDefault="00CD4C85" w:rsidP="00CD4C85">
      <w:pPr>
        <w:ind w:left="1425"/>
        <w:rPr>
          <w:rFonts w:ascii="Verdana" w:hAnsi="Verdana"/>
          <w:b/>
          <w:bCs/>
          <w:sz w:val="18"/>
          <w:szCs w:val="18"/>
        </w:rPr>
      </w:pPr>
      <w:r w:rsidRPr="00CD4C85">
        <w:rPr>
          <w:rFonts w:ascii="Verdana" w:hAnsi="Verdana"/>
          <w:b/>
          <w:bCs/>
          <w:i/>
          <w:iCs/>
          <w:sz w:val="16"/>
          <w:szCs w:val="16"/>
        </w:rPr>
        <w:t>                                                                                                  </w:t>
      </w:r>
      <w:r w:rsidRPr="00CD4C85">
        <w:rPr>
          <w:rFonts w:ascii="Verdana" w:hAnsi="Verdana"/>
          <w:b/>
          <w:bCs/>
          <w:i/>
          <w:iCs/>
          <w:sz w:val="16"/>
          <w:szCs w:val="16"/>
        </w:rPr>
        <w:tab/>
      </w:r>
      <w:r w:rsidRPr="00CD4C85">
        <w:rPr>
          <w:rFonts w:ascii="Verdana" w:hAnsi="Verdana"/>
          <w:b/>
          <w:bCs/>
          <w:i/>
          <w:iCs/>
          <w:sz w:val="16"/>
          <w:szCs w:val="16"/>
        </w:rPr>
        <w:tab/>
      </w:r>
      <w:r w:rsidRPr="00CD4C85">
        <w:rPr>
          <w:rFonts w:ascii="Verdana" w:hAnsi="Verdana"/>
          <w:b/>
          <w:bCs/>
          <w:i/>
          <w:iCs/>
          <w:sz w:val="16"/>
          <w:szCs w:val="16"/>
        </w:rPr>
        <w:tab/>
      </w:r>
      <w:r w:rsidRPr="00CD4C85">
        <w:rPr>
          <w:rFonts w:ascii="Verdana" w:hAnsi="Verdana"/>
          <w:b/>
          <w:bCs/>
          <w:i/>
          <w:iCs/>
          <w:sz w:val="16"/>
          <w:szCs w:val="16"/>
        </w:rPr>
        <w:tab/>
        <w:t xml:space="preserve">     </w:t>
      </w:r>
      <w:r>
        <w:rPr>
          <w:rFonts w:ascii="Verdana" w:hAnsi="Verdana"/>
          <w:b/>
          <w:bCs/>
          <w:i/>
          <w:iCs/>
          <w:sz w:val="16"/>
          <w:szCs w:val="16"/>
        </w:rPr>
        <w:t xml:space="preserve">                                               </w:t>
      </w:r>
      <w:r w:rsidRPr="00CD4C85">
        <w:rPr>
          <w:rFonts w:ascii="Verdana" w:hAnsi="Verdana"/>
          <w:i/>
          <w:iCs/>
          <w:sz w:val="16"/>
          <w:szCs w:val="16"/>
        </w:rPr>
        <w:t>(podpis Wykonawcy/Pełnomocnika)</w:t>
      </w:r>
    </w:p>
    <w:p w:rsidR="005F1CCC" w:rsidRDefault="005F1CCC" w:rsidP="004F5A90">
      <w:pPr>
        <w:rPr>
          <w:rFonts w:ascii="Verdana" w:hAnsi="Verdana" w:cs="Verdana"/>
          <w:b/>
          <w:bCs/>
          <w:i/>
          <w:sz w:val="20"/>
          <w:szCs w:val="20"/>
        </w:rPr>
        <w:sectPr w:rsidR="005F1CCC" w:rsidSect="008E1173">
          <w:type w:val="continuous"/>
          <w:pgSz w:w="11906" w:h="16838"/>
          <w:pgMar w:top="1134" w:right="1134" w:bottom="709" w:left="1134" w:header="709" w:footer="624" w:gutter="0"/>
          <w:cols w:space="708"/>
          <w:docGrid w:linePitch="360"/>
        </w:sectPr>
      </w:pPr>
    </w:p>
    <w:p w:rsidR="00CD4C85" w:rsidRPr="004F5A90" w:rsidRDefault="00CD4C85" w:rsidP="004F5A90">
      <w:pPr>
        <w:contextualSpacing/>
        <w:rPr>
          <w:rFonts w:ascii="Verdana" w:hAnsi="Verdana" w:cs="Verdana"/>
          <w:b/>
          <w:bCs/>
        </w:rPr>
      </w:pPr>
    </w:p>
    <w:p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 xml:space="preserve">Oświadczenie o przynależności lub braku przynależności do tej samej grupy kapitałowej, o której mowa w art. 24 ust 1 pkt 23 ustawy </w:t>
      </w:r>
      <w:proofErr w:type="spellStart"/>
      <w:r w:rsidRPr="00DD61E2">
        <w:rPr>
          <w:rFonts w:ascii="Verdana" w:hAnsi="Verdana"/>
          <w:sz w:val="20"/>
          <w:szCs w:val="20"/>
        </w:rPr>
        <w:t>Pzp</w:t>
      </w:r>
      <w:proofErr w:type="spellEnd"/>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 xml:space="preserve">(określenie zasobu – wiedza i doświadczenie, potencjał kadrowy, potencjał </w:t>
      </w:r>
      <w:proofErr w:type="spellStart"/>
      <w:r w:rsidRPr="00DD61E2">
        <w:rPr>
          <w:rFonts w:ascii="Verdana" w:hAnsi="Verdana"/>
          <w:i/>
          <w:sz w:val="20"/>
          <w:szCs w:val="20"/>
        </w:rPr>
        <w:t>ekonomiczno</w:t>
      </w:r>
      <w:proofErr w:type="spellEnd"/>
      <w:r w:rsidRPr="00DD61E2">
        <w:rPr>
          <w:rFonts w:ascii="Verdana" w:hAnsi="Verdana"/>
          <w:i/>
          <w:sz w:val="20"/>
          <w:szCs w:val="20"/>
        </w:rPr>
        <w:t xml:space="preserve">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rsidR="005F1CCC" w:rsidRPr="00DD61E2" w:rsidRDefault="005F1CCC" w:rsidP="00D156DA">
      <w:pPr>
        <w:jc w:val="center"/>
        <w:rPr>
          <w:rFonts w:ascii="Verdana" w:hAnsi="Verdana"/>
          <w:b/>
          <w:bCs/>
          <w:sz w:val="20"/>
          <w:szCs w:val="20"/>
        </w:rPr>
      </w:pPr>
    </w:p>
    <w:p w:rsidR="005F1CCC" w:rsidRPr="00DD61E2" w:rsidRDefault="00B71C38" w:rsidP="00FD19AF">
      <w:pPr>
        <w:jc w:val="both"/>
        <w:rPr>
          <w:rFonts w:ascii="Verdana" w:hAnsi="Verdana"/>
          <w:spacing w:val="-2"/>
          <w:sz w:val="20"/>
          <w:szCs w:val="20"/>
        </w:rPr>
      </w:pPr>
      <w:r>
        <w:rPr>
          <w:rFonts w:ascii="Verdana" w:hAnsi="Verdana" w:cs="Helvetica"/>
          <w:b/>
          <w:sz w:val="20"/>
          <w:szCs w:val="20"/>
        </w:rPr>
        <w:t>Koncepcja</w:t>
      </w:r>
      <w:r w:rsidR="00B40173">
        <w:rPr>
          <w:rFonts w:ascii="Verdana" w:hAnsi="Verdana" w:cs="Helvetica"/>
          <w:b/>
          <w:sz w:val="20"/>
          <w:szCs w:val="20"/>
        </w:rPr>
        <w:t xml:space="preserve"> rozbudowy drogi krajowej</w:t>
      </w:r>
      <w:r w:rsidR="00B40173" w:rsidRPr="00DE00CB">
        <w:rPr>
          <w:rFonts w:ascii="Verdana" w:hAnsi="Verdana" w:cs="Helvetica"/>
          <w:b/>
          <w:sz w:val="20"/>
          <w:szCs w:val="20"/>
        </w:rPr>
        <w:t xml:space="preserve"> </w:t>
      </w:r>
      <w:r w:rsidR="00B40173" w:rsidRPr="00DE00CB">
        <w:rPr>
          <w:rFonts w:ascii="Verdana" w:hAnsi="Verdana" w:cs="Verdana"/>
          <w:b/>
          <w:sz w:val="20"/>
          <w:szCs w:val="20"/>
        </w:rPr>
        <w:t xml:space="preserve">nr 60 na odcinku Płock-Ciachcin od km 75+944 do km 85+253 </w:t>
      </w:r>
      <w:r w:rsidRPr="00CB3890">
        <w:rPr>
          <w:rFonts w:ascii="Verdana" w:hAnsi="Verdana" w:cs="Helvetica"/>
          <w:b/>
          <w:sz w:val="20"/>
          <w:szCs w:val="20"/>
        </w:rPr>
        <w:t>wraz z uzyskaniem Decyzji o Środowiskowych Uwarunkowaniach</w:t>
      </w:r>
    </w:p>
    <w:p w:rsidR="00D16EC7" w:rsidRDefault="00D16EC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D16EC7">
        <w:rPr>
          <w:rFonts w:ascii="Verdana" w:hAnsi="Verdana"/>
          <w:b/>
          <w:sz w:val="20"/>
          <w:szCs w:val="20"/>
          <w:u w:val="single"/>
        </w:rPr>
        <w:t>.</w:t>
      </w:r>
      <w:r w:rsidR="00B40173">
        <w:rPr>
          <w:rFonts w:ascii="Verdana" w:hAnsi="Verdana"/>
          <w:b/>
          <w:sz w:val="20"/>
          <w:szCs w:val="20"/>
          <w:u w:val="single"/>
        </w:rPr>
        <w:t>84</w:t>
      </w:r>
      <w:r w:rsidRPr="00ED5075">
        <w:rPr>
          <w:rFonts w:ascii="Verdana" w:hAnsi="Verdana"/>
          <w:b/>
          <w:sz w:val="20"/>
          <w:szCs w:val="20"/>
          <w:u w:val="single"/>
        </w:rPr>
        <w:t>.2017</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w:t>
      </w:r>
      <w:r w:rsidR="00741599">
        <w:rPr>
          <w:rFonts w:ascii="Verdana" w:hAnsi="Verdana"/>
          <w:sz w:val="20"/>
          <w:szCs w:val="20"/>
          <w:lang w:eastAsia="ar-SA"/>
        </w:rPr>
        <w:t>_____________ dnia ___ ___ ____</w:t>
      </w:r>
      <w:r w:rsidRPr="00DD61E2">
        <w:rPr>
          <w:rFonts w:ascii="Verdana" w:hAnsi="Verdana"/>
          <w:sz w:val="20"/>
          <w:szCs w:val="20"/>
          <w:lang w:eastAsia="ar-SA"/>
        </w:rPr>
        <w:t xml:space="preserve">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w:t>
      </w:r>
      <w:proofErr w:type="spellStart"/>
      <w:r w:rsidRPr="00DD61E2">
        <w:rPr>
          <w:rFonts w:ascii="Verdana" w:hAnsi="Verdana" w:cs="Arial"/>
          <w:sz w:val="20"/>
          <w:szCs w:val="20"/>
        </w:rPr>
        <w:t>CEiDG</w:t>
      </w:r>
      <w:proofErr w:type="spellEnd"/>
      <w:r w:rsidRPr="00DD61E2">
        <w:rPr>
          <w:rFonts w:ascii="Verdana" w:hAnsi="Verdana" w:cs="Arial"/>
          <w:sz w:val="20"/>
          <w:szCs w:val="20"/>
        </w:rPr>
        <w:t>)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CF670A">
      <w:pPr>
        <w:jc w:val="center"/>
        <w:rPr>
          <w:rFonts w:ascii="Arial" w:hAnsi="Arial" w:cs="Arial"/>
        </w:rPr>
      </w:pPr>
    </w:p>
    <w:p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 xml:space="preserve">o której mowa w art. 24 ust. 1 pkt 23 ustawy z dnia 29 stycznia 2004 r. Prawo zamówień publicznych (dalej jako: ustawa </w:t>
      </w:r>
      <w:proofErr w:type="spellStart"/>
      <w:r w:rsidRPr="00DD61E2">
        <w:rPr>
          <w:rFonts w:ascii="Verdana" w:hAnsi="Verdana" w:cs="Arial"/>
          <w:b/>
          <w:sz w:val="20"/>
          <w:szCs w:val="20"/>
        </w:rPr>
        <w:t>Pzp</w:t>
      </w:r>
      <w:proofErr w:type="spellEnd"/>
      <w:r w:rsidRPr="00DD61E2">
        <w:rPr>
          <w:rFonts w:ascii="Verdana" w:hAnsi="Verdana" w:cs="Arial"/>
          <w:b/>
          <w:sz w:val="20"/>
          <w:szCs w:val="20"/>
        </w:rPr>
        <w:t>)</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rsidR="005F1CCC" w:rsidRDefault="005F1CCC" w:rsidP="00E149B0">
      <w:pPr>
        <w:jc w:val="both"/>
        <w:rPr>
          <w:rFonts w:ascii="Verdana" w:hAnsi="Verdana" w:cs="Arial"/>
          <w:sz w:val="20"/>
          <w:szCs w:val="20"/>
        </w:rPr>
      </w:pPr>
    </w:p>
    <w:p w:rsidR="00D16EC7" w:rsidRDefault="00B71C38" w:rsidP="00D156DA">
      <w:pPr>
        <w:suppressAutoHyphens/>
        <w:jc w:val="center"/>
        <w:rPr>
          <w:rFonts w:ascii="Verdana" w:hAnsi="Verdana" w:cs="Helvetica"/>
          <w:b/>
          <w:sz w:val="20"/>
          <w:szCs w:val="20"/>
        </w:rPr>
      </w:pPr>
      <w:r>
        <w:rPr>
          <w:rFonts w:ascii="Verdana" w:hAnsi="Verdana" w:cs="Helvetica"/>
          <w:b/>
          <w:sz w:val="20"/>
          <w:szCs w:val="20"/>
        </w:rPr>
        <w:t>Koncepcję</w:t>
      </w:r>
      <w:r w:rsidRPr="00CB3890">
        <w:rPr>
          <w:rFonts w:ascii="Verdana" w:hAnsi="Verdana" w:cs="Helvetica"/>
          <w:b/>
          <w:sz w:val="20"/>
          <w:szCs w:val="20"/>
        </w:rPr>
        <w:t xml:space="preserve"> rozbudowy drogi krajowej </w:t>
      </w:r>
      <w:r w:rsidR="00B40173" w:rsidRPr="00DE00CB">
        <w:rPr>
          <w:rFonts w:ascii="Verdana" w:hAnsi="Verdana" w:cs="Verdana"/>
          <w:b/>
          <w:sz w:val="20"/>
          <w:szCs w:val="20"/>
        </w:rPr>
        <w:t xml:space="preserve">nr 60 na odcinku Płock-Ciachcin od km 75+944 do km 85+253 </w:t>
      </w:r>
      <w:r w:rsidRPr="00CB3890">
        <w:rPr>
          <w:rFonts w:ascii="Verdana" w:hAnsi="Verdana" w:cs="Helvetica"/>
          <w:b/>
          <w:sz w:val="20"/>
          <w:szCs w:val="20"/>
        </w:rPr>
        <w:t>wraz z uzyskaniem Decyzji o Środowiskowych Uwarunkowaniach</w:t>
      </w:r>
    </w:p>
    <w:p w:rsidR="00B71C38" w:rsidRDefault="00B71C38"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B40173">
        <w:rPr>
          <w:rFonts w:ascii="Verdana" w:hAnsi="Verdana"/>
          <w:b/>
          <w:sz w:val="20"/>
          <w:szCs w:val="20"/>
          <w:u w:val="single"/>
        </w:rPr>
        <w:t>.84</w:t>
      </w:r>
      <w:r w:rsidR="00B06CB5" w:rsidRPr="00B06CB5">
        <w:rPr>
          <w:rFonts w:ascii="Verdana" w:hAnsi="Verdana"/>
          <w:b/>
          <w:sz w:val="20"/>
          <w:szCs w:val="20"/>
          <w:u w:val="single"/>
        </w:rPr>
        <w:t>.</w:t>
      </w:r>
      <w:r w:rsidRPr="00B06CB5">
        <w:rPr>
          <w:rFonts w:ascii="Verdana" w:hAnsi="Verdana"/>
          <w:b/>
          <w:sz w:val="20"/>
          <w:szCs w:val="20"/>
          <w:u w:val="single"/>
        </w:rPr>
        <w:t>2017</w:t>
      </w:r>
    </w:p>
    <w:p w:rsidR="005F1CCC" w:rsidRPr="00DD61E2" w:rsidRDefault="005F1CCC" w:rsidP="00D156DA">
      <w:pPr>
        <w:suppressAutoHyphens/>
        <w:jc w:val="center"/>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prowadzonego przez Generalną Dyrekcję Dróg Krajowych i Autostrad, Oddział w Warszawie , po zapoznaniu się z  informacją o której mowa w art. 86 ust. 5 ustawy </w:t>
      </w:r>
      <w:proofErr w:type="spellStart"/>
      <w:r w:rsidRPr="00DD61E2">
        <w:rPr>
          <w:rFonts w:ascii="Verdana" w:hAnsi="Verdana" w:cs="Arial"/>
          <w:sz w:val="20"/>
          <w:szCs w:val="20"/>
        </w:rPr>
        <w:t>pzp</w:t>
      </w:r>
      <w:proofErr w:type="spellEnd"/>
      <w:r w:rsidRPr="00DD61E2">
        <w:rPr>
          <w:rFonts w:ascii="Verdana" w:hAnsi="Verdana" w:cs="Arial"/>
          <w:sz w:val="20"/>
          <w:szCs w:val="20"/>
        </w:rPr>
        <w:t>,   oświadczam, co następuje:</w:t>
      </w:r>
    </w:p>
    <w:p w:rsidR="005F1CCC" w:rsidRPr="00DD61E2" w:rsidRDefault="005F1CCC" w:rsidP="00D156DA">
      <w:pPr>
        <w:spacing w:after="84"/>
        <w:ind w:left="274"/>
        <w:rPr>
          <w:rFonts w:ascii="Verdana" w:hAnsi="Verdana"/>
          <w:sz w:val="12"/>
          <w:szCs w:val="12"/>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xml:space="preserve">)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rsidR="005F1CCC" w:rsidRPr="00DD61E2" w:rsidRDefault="005F1CCC" w:rsidP="00D156DA">
      <w:pPr>
        <w:ind w:left="10"/>
        <w:jc w:val="both"/>
        <w:rPr>
          <w:rFonts w:ascii="Verdana" w:hAnsi="Verdana" w:cs="Arial"/>
          <w:sz w:val="20"/>
          <w:szCs w:val="20"/>
        </w:rPr>
      </w:pP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5F1CCC" w:rsidRDefault="005F1CCC" w:rsidP="00D156DA">
      <w:pPr>
        <w:autoSpaceDE w:val="0"/>
        <w:autoSpaceDN w:val="0"/>
        <w:adjustRightInd w:val="0"/>
        <w:spacing w:after="120"/>
        <w:ind w:left="10"/>
        <w:rPr>
          <w:rFonts w:ascii="Verdana" w:hAnsi="Verdana" w:cs="Verdana,Italic"/>
          <w:i/>
          <w:iCs/>
          <w:sz w:val="20"/>
          <w:szCs w:val="20"/>
        </w:rPr>
      </w:pPr>
    </w:p>
    <w:p w:rsidR="00B06CB5" w:rsidRDefault="00B06CB5" w:rsidP="00D156DA">
      <w:pPr>
        <w:autoSpaceDE w:val="0"/>
        <w:autoSpaceDN w:val="0"/>
        <w:adjustRightInd w:val="0"/>
        <w:spacing w:after="120"/>
        <w:ind w:left="10"/>
        <w:rPr>
          <w:rFonts w:ascii="Verdana" w:hAnsi="Verdana" w:cs="Verdana,Italic"/>
          <w:i/>
          <w:iCs/>
          <w:sz w:val="20"/>
          <w:szCs w:val="20"/>
        </w:rPr>
      </w:pPr>
    </w:p>
    <w:p w:rsidR="00B71C38" w:rsidRDefault="00B71C38" w:rsidP="00D156DA">
      <w:pPr>
        <w:autoSpaceDE w:val="0"/>
        <w:autoSpaceDN w:val="0"/>
        <w:adjustRightInd w:val="0"/>
        <w:spacing w:after="120"/>
        <w:ind w:left="10"/>
        <w:rPr>
          <w:rFonts w:ascii="Verdana" w:hAnsi="Verdana" w:cs="Verdana,Italic"/>
          <w:i/>
          <w:iCs/>
          <w:sz w:val="20"/>
          <w:szCs w:val="20"/>
        </w:rPr>
      </w:pPr>
    </w:p>
    <w:p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t>UWAGA:</w:t>
      </w:r>
    </w:p>
    <w:p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lastRenderedPageBreak/>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w:t>
      </w:r>
      <w:proofErr w:type="spellStart"/>
      <w:r w:rsidRPr="00DD61E2">
        <w:rPr>
          <w:rFonts w:ascii="Verdana" w:hAnsi="Verdana" w:cs="Verdana,Italic"/>
          <w:i/>
          <w:iCs/>
          <w:sz w:val="20"/>
          <w:szCs w:val="20"/>
        </w:rPr>
        <w:t>Pzp</w:t>
      </w:r>
      <w:proofErr w:type="spellEnd"/>
      <w:r w:rsidRPr="00DD61E2">
        <w:rPr>
          <w:rFonts w:ascii="Verdana" w:hAnsi="Verdana" w:cs="Verdana,Italic"/>
          <w:i/>
          <w:iCs/>
          <w:sz w:val="20"/>
          <w:szCs w:val="20"/>
        </w:rPr>
        <w:t xml:space="preserve">. </w:t>
      </w:r>
    </w:p>
    <w:p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 xml:space="preserve">W przypadku Wykonawców wspólnie ubiegających się o udzielenie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w:t>
      </w:r>
      <w:proofErr w:type="spellStart"/>
      <w:r w:rsidRPr="00DD61E2">
        <w:rPr>
          <w:rFonts w:ascii="Verdana" w:hAnsi="Verdana" w:cs="Arial"/>
          <w:b/>
          <w:sz w:val="20"/>
          <w:szCs w:val="20"/>
        </w:rPr>
        <w:t>pzp</w:t>
      </w:r>
      <w:proofErr w:type="spellEnd"/>
      <w:r w:rsidRPr="00DD61E2">
        <w:rPr>
          <w:rFonts w:ascii="Verdana" w:hAnsi="Verdana" w:cs="Arial"/>
          <w:b/>
          <w:sz w:val="20"/>
          <w:szCs w:val="20"/>
        </w:rPr>
        <w:t xml:space="preserve">,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595034">
      <w:pPr>
        <w:jc w:val="center"/>
        <w:rPr>
          <w:rFonts w:ascii="Verdana" w:hAnsi="Verdana" w:cs="Verdana"/>
          <w:b/>
          <w:bCs/>
          <w:sz w:val="20"/>
          <w:szCs w:val="20"/>
        </w:rPr>
      </w:pP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w:t>
      </w:r>
      <w:r w:rsidR="001B6A5A">
        <w:rPr>
          <w:rStyle w:val="tekstdokbold"/>
          <w:rFonts w:ascii="Verdana" w:hAnsi="Verdana"/>
          <w:sz w:val="20"/>
          <w:szCs w:val="20"/>
        </w:rPr>
        <w:t xml:space="preserve"> wraz załącznikiem</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E9662B" w:rsidRDefault="00E9662B" w:rsidP="00E149B0">
      <w:pPr>
        <w:spacing w:after="80" w:line="276" w:lineRule="auto"/>
        <w:jc w:val="center"/>
        <w:outlineLvl w:val="0"/>
        <w:rPr>
          <w:rFonts w:ascii="Verdana" w:hAnsi="Verdana"/>
          <w:i/>
          <w:sz w:val="18"/>
          <w:szCs w:val="18"/>
        </w:rPr>
      </w:pPr>
    </w:p>
    <w:p w:rsidR="00E9662B" w:rsidRDefault="00E9662B" w:rsidP="00E149B0">
      <w:pPr>
        <w:spacing w:after="80" w:line="276" w:lineRule="auto"/>
        <w:jc w:val="center"/>
        <w:outlineLvl w:val="0"/>
        <w:rPr>
          <w:rFonts w:ascii="Verdana" w:hAnsi="Verdana"/>
          <w:i/>
          <w:sz w:val="18"/>
          <w:szCs w:val="18"/>
        </w:rPr>
      </w:pPr>
    </w:p>
    <w:p w:rsidR="00E9662B" w:rsidRDefault="00E9662B"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B40173" w:rsidRDefault="00B40173" w:rsidP="00E149B0">
      <w:pPr>
        <w:spacing w:after="80" w:line="276" w:lineRule="auto"/>
        <w:jc w:val="center"/>
        <w:outlineLvl w:val="0"/>
        <w:rPr>
          <w:rFonts w:ascii="Verdana" w:hAnsi="Verdana"/>
          <w:i/>
          <w:sz w:val="18"/>
          <w:szCs w:val="18"/>
        </w:rPr>
      </w:pPr>
    </w:p>
    <w:p w:rsidR="00E9662B" w:rsidRPr="00BA7B44" w:rsidRDefault="00E9662B" w:rsidP="00E9662B">
      <w:pPr>
        <w:spacing w:after="80" w:line="276" w:lineRule="auto"/>
        <w:jc w:val="center"/>
        <w:outlineLvl w:val="0"/>
        <w:rPr>
          <w:rFonts w:ascii="Verdana" w:hAnsi="Verdana" w:cs="TTE1768698t00"/>
          <w:b/>
          <w:w w:val="90"/>
          <w:sz w:val="20"/>
          <w:szCs w:val="20"/>
        </w:rPr>
      </w:pPr>
      <w:bookmarkStart w:id="1" w:name="_Toc451267361"/>
      <w:r w:rsidRPr="00BA7B44">
        <w:rPr>
          <w:rFonts w:ascii="Verdana" w:hAnsi="Verdana" w:cs="TTE1768698t00"/>
          <w:b/>
          <w:w w:val="90"/>
          <w:sz w:val="20"/>
          <w:szCs w:val="20"/>
        </w:rPr>
        <w:lastRenderedPageBreak/>
        <w:t>UMOWA NR ..../….</w:t>
      </w:r>
      <w:bookmarkEnd w:id="1"/>
    </w:p>
    <w:p w:rsidR="00E9662B" w:rsidRPr="00BA7B44" w:rsidRDefault="00E9662B" w:rsidP="00E9662B">
      <w:pPr>
        <w:spacing w:after="80" w:line="276" w:lineRule="auto"/>
        <w:jc w:val="center"/>
        <w:outlineLvl w:val="0"/>
        <w:rPr>
          <w:rFonts w:ascii="Verdana" w:hAnsi="Verdana" w:cs="TTE1762288t00"/>
          <w:w w:val="90"/>
          <w:sz w:val="20"/>
          <w:szCs w:val="20"/>
        </w:rPr>
      </w:pPr>
    </w:p>
    <w:p w:rsidR="00E9662B" w:rsidRPr="00BA7B44" w:rsidRDefault="00E9662B" w:rsidP="00E9662B">
      <w:pPr>
        <w:spacing w:after="80" w:line="276" w:lineRule="auto"/>
        <w:jc w:val="both"/>
        <w:rPr>
          <w:rFonts w:ascii="Verdana" w:hAnsi="Verdana" w:cs="TTE1771BD8t00"/>
          <w:sz w:val="20"/>
          <w:szCs w:val="20"/>
        </w:rPr>
      </w:pPr>
      <w:r w:rsidRPr="00BA7B44">
        <w:rPr>
          <w:rFonts w:ascii="Verdana" w:hAnsi="Verdana" w:cs="TTE1771BD8t00"/>
          <w:sz w:val="20"/>
          <w:szCs w:val="20"/>
        </w:rPr>
        <w:t>zawarta w Warszawie w dniu ..........</w:t>
      </w:r>
    </w:p>
    <w:p w:rsidR="00E9662B" w:rsidRPr="00BA7B44" w:rsidRDefault="00E9662B" w:rsidP="00E9662B">
      <w:pPr>
        <w:spacing w:after="80" w:line="276" w:lineRule="auto"/>
        <w:jc w:val="both"/>
        <w:rPr>
          <w:rFonts w:ascii="Verdana" w:hAnsi="Verdana"/>
          <w:b/>
          <w:sz w:val="20"/>
          <w:szCs w:val="20"/>
        </w:rPr>
      </w:pPr>
      <w:r w:rsidRPr="00BA7B44">
        <w:rPr>
          <w:rFonts w:ascii="Verdana" w:hAnsi="Verdana"/>
          <w:b/>
          <w:sz w:val="20"/>
          <w:szCs w:val="20"/>
        </w:rPr>
        <w:t>pomiędzy:</w:t>
      </w:r>
    </w:p>
    <w:p w:rsidR="00E9662B" w:rsidRPr="00BA7B44" w:rsidRDefault="00E9662B" w:rsidP="00E9662B">
      <w:pPr>
        <w:tabs>
          <w:tab w:val="left" w:pos="-720"/>
        </w:tabs>
        <w:suppressAutoHyphens/>
        <w:spacing w:line="276" w:lineRule="auto"/>
        <w:jc w:val="both"/>
        <w:rPr>
          <w:rFonts w:ascii="Verdana" w:hAnsi="Verdana"/>
          <w:sz w:val="20"/>
          <w:szCs w:val="20"/>
        </w:rPr>
      </w:pPr>
      <w:r w:rsidRPr="00BA7B44">
        <w:rPr>
          <w:rFonts w:ascii="Verdana" w:hAnsi="Verdana"/>
          <w:b/>
          <w:sz w:val="20"/>
          <w:szCs w:val="20"/>
        </w:rPr>
        <w:t>Skarbem Państwa - Generalnym Dyrektorem Dróg Krajowych i Autostrad</w:t>
      </w:r>
      <w:r w:rsidRPr="00BA7B44">
        <w:rPr>
          <w:rFonts w:ascii="Verdana" w:hAnsi="Verdana"/>
          <w:sz w:val="20"/>
          <w:szCs w:val="20"/>
        </w:rPr>
        <w:t>,</w:t>
      </w:r>
    </w:p>
    <w:p w:rsidR="00E9662B" w:rsidRPr="00BA7B44" w:rsidRDefault="00E9662B" w:rsidP="00E9662B">
      <w:pPr>
        <w:tabs>
          <w:tab w:val="left" w:pos="-720"/>
        </w:tabs>
        <w:suppressAutoHyphens/>
        <w:spacing w:line="276" w:lineRule="auto"/>
        <w:jc w:val="both"/>
        <w:rPr>
          <w:rFonts w:ascii="Verdana" w:hAnsi="Verdana"/>
          <w:sz w:val="20"/>
          <w:szCs w:val="20"/>
        </w:rPr>
      </w:pPr>
      <w:r w:rsidRPr="00BA7B44">
        <w:rPr>
          <w:rFonts w:ascii="Verdana" w:hAnsi="Verdana"/>
          <w:sz w:val="20"/>
          <w:szCs w:val="20"/>
        </w:rPr>
        <w:t>z siedzibą w Warszawie, ul. Wronia 53, 00-874 Warszawa</w:t>
      </w:r>
    </w:p>
    <w:p w:rsidR="00E9662B" w:rsidRPr="00BA7B44" w:rsidRDefault="00E9662B" w:rsidP="00E9662B">
      <w:pPr>
        <w:tabs>
          <w:tab w:val="left" w:pos="-720"/>
        </w:tabs>
        <w:suppressAutoHyphens/>
        <w:spacing w:line="276" w:lineRule="auto"/>
        <w:jc w:val="both"/>
        <w:rPr>
          <w:rFonts w:ascii="Verdana" w:hAnsi="Verdana"/>
          <w:sz w:val="20"/>
          <w:szCs w:val="20"/>
        </w:rPr>
      </w:pPr>
      <w:r w:rsidRPr="00BA7B44">
        <w:rPr>
          <w:rFonts w:ascii="Verdana" w:hAnsi="Verdana"/>
          <w:sz w:val="20"/>
          <w:szCs w:val="20"/>
        </w:rPr>
        <w:t>reprezentowanym przez pełnomocników:</w:t>
      </w:r>
    </w:p>
    <w:p w:rsidR="00E9662B" w:rsidRPr="00BA7B44" w:rsidRDefault="00E9662B" w:rsidP="00F36E1E">
      <w:pPr>
        <w:numPr>
          <w:ilvl w:val="0"/>
          <w:numId w:val="72"/>
        </w:numPr>
        <w:tabs>
          <w:tab w:val="left" w:pos="-720"/>
        </w:tabs>
        <w:suppressAutoHyphens/>
        <w:spacing w:before="240" w:line="276" w:lineRule="auto"/>
        <w:ind w:left="1560" w:hanging="357"/>
        <w:jc w:val="both"/>
        <w:rPr>
          <w:rFonts w:ascii="Verdana" w:hAnsi="Verdana"/>
          <w:sz w:val="20"/>
          <w:szCs w:val="20"/>
        </w:rPr>
      </w:pPr>
      <w:r w:rsidRPr="00BA7B44">
        <w:rPr>
          <w:rFonts w:ascii="Verdana" w:hAnsi="Verdana"/>
          <w:sz w:val="20"/>
          <w:szCs w:val="20"/>
        </w:rPr>
        <w:t>……………………………………………………………………………………..</w:t>
      </w:r>
    </w:p>
    <w:p w:rsidR="00E9662B" w:rsidRPr="00BA7B44" w:rsidRDefault="00E9662B" w:rsidP="00F36E1E">
      <w:pPr>
        <w:numPr>
          <w:ilvl w:val="0"/>
          <w:numId w:val="72"/>
        </w:numPr>
        <w:tabs>
          <w:tab w:val="left" w:pos="-720"/>
        </w:tabs>
        <w:suppressAutoHyphens/>
        <w:spacing w:before="240" w:line="276" w:lineRule="auto"/>
        <w:ind w:left="1560" w:hanging="357"/>
        <w:jc w:val="both"/>
        <w:rPr>
          <w:rFonts w:ascii="Verdana" w:hAnsi="Verdana"/>
          <w:sz w:val="20"/>
          <w:szCs w:val="20"/>
        </w:rPr>
      </w:pPr>
      <w:r w:rsidRPr="00BA7B44">
        <w:rPr>
          <w:rFonts w:ascii="Verdana" w:hAnsi="Verdana"/>
          <w:sz w:val="20"/>
          <w:szCs w:val="20"/>
        </w:rPr>
        <w:t>…………………………………………………….……………………………….</w:t>
      </w:r>
    </w:p>
    <w:p w:rsidR="00E9662B" w:rsidRPr="00BA7B44" w:rsidRDefault="00E9662B" w:rsidP="00E9662B">
      <w:pPr>
        <w:tabs>
          <w:tab w:val="left" w:pos="-720"/>
        </w:tabs>
        <w:suppressAutoHyphens/>
        <w:spacing w:line="276" w:lineRule="auto"/>
        <w:jc w:val="both"/>
        <w:rPr>
          <w:rFonts w:ascii="Verdana" w:hAnsi="Verdana"/>
          <w:sz w:val="20"/>
          <w:szCs w:val="20"/>
        </w:rPr>
      </w:pPr>
      <w:r w:rsidRPr="00BA7B44">
        <w:rPr>
          <w:rFonts w:ascii="Verdana" w:hAnsi="Verdana"/>
          <w:sz w:val="20"/>
          <w:szCs w:val="20"/>
        </w:rPr>
        <w:t>Oddziału GDDKiA w Warszawie, ul. Mińska 25, 03-808 Warszawa</w:t>
      </w:r>
    </w:p>
    <w:p w:rsidR="00E9662B" w:rsidRPr="00BA7B44" w:rsidRDefault="00E9662B" w:rsidP="00E9662B">
      <w:pPr>
        <w:tabs>
          <w:tab w:val="left" w:pos="-720"/>
        </w:tabs>
        <w:suppressAutoHyphens/>
        <w:spacing w:line="276" w:lineRule="auto"/>
        <w:jc w:val="both"/>
        <w:rPr>
          <w:rFonts w:ascii="Verdana" w:hAnsi="Verdana"/>
          <w:sz w:val="20"/>
          <w:szCs w:val="20"/>
        </w:rPr>
      </w:pPr>
      <w:r w:rsidRPr="00BA7B44">
        <w:rPr>
          <w:rFonts w:ascii="Verdana" w:hAnsi="Verdana"/>
          <w:sz w:val="20"/>
          <w:szCs w:val="20"/>
        </w:rPr>
        <w:t xml:space="preserve">zwanym dalej </w:t>
      </w:r>
      <w:r w:rsidRPr="00BA7B44">
        <w:rPr>
          <w:rFonts w:ascii="Verdana" w:hAnsi="Verdana"/>
          <w:b/>
          <w:sz w:val="20"/>
          <w:szCs w:val="20"/>
        </w:rPr>
        <w:t>„Zamawiającym”,</w:t>
      </w:r>
      <w:r w:rsidRPr="00BA7B44">
        <w:rPr>
          <w:rFonts w:ascii="Verdana" w:hAnsi="Verdana"/>
          <w:sz w:val="20"/>
          <w:szCs w:val="20"/>
        </w:rPr>
        <w:t xml:space="preserve"> </w:t>
      </w:r>
    </w:p>
    <w:p w:rsidR="00E9662B" w:rsidRPr="00BA7B44" w:rsidRDefault="00E9662B" w:rsidP="00E9662B">
      <w:pPr>
        <w:tabs>
          <w:tab w:val="left" w:pos="-720"/>
        </w:tabs>
        <w:suppressAutoHyphens/>
        <w:spacing w:line="276" w:lineRule="auto"/>
        <w:jc w:val="both"/>
        <w:rPr>
          <w:rFonts w:ascii="Verdana" w:hAnsi="Verdana"/>
          <w:sz w:val="20"/>
          <w:szCs w:val="20"/>
        </w:rPr>
      </w:pPr>
      <w:r w:rsidRPr="00BA7B44">
        <w:rPr>
          <w:rFonts w:ascii="Verdana" w:hAnsi="Verdana"/>
          <w:sz w:val="20"/>
          <w:szCs w:val="20"/>
        </w:rPr>
        <w:t>a</w:t>
      </w:r>
    </w:p>
    <w:p w:rsidR="00E9662B" w:rsidRPr="00BA7B44" w:rsidRDefault="00E9662B" w:rsidP="00E9662B">
      <w:pPr>
        <w:tabs>
          <w:tab w:val="left" w:pos="-720"/>
        </w:tabs>
        <w:suppressAutoHyphens/>
        <w:spacing w:line="276" w:lineRule="auto"/>
        <w:jc w:val="both"/>
        <w:rPr>
          <w:rFonts w:ascii="Verdana" w:hAnsi="Verdana"/>
          <w:b/>
          <w:sz w:val="20"/>
          <w:szCs w:val="20"/>
        </w:rPr>
      </w:pPr>
      <w:r w:rsidRPr="00BA7B44">
        <w:rPr>
          <w:rFonts w:ascii="Verdana" w:hAnsi="Verdana"/>
          <w:b/>
          <w:sz w:val="20"/>
          <w:szCs w:val="20"/>
        </w:rPr>
        <w:t>…</w:t>
      </w:r>
    </w:p>
    <w:p w:rsidR="00E9662B" w:rsidRPr="00BA7B44" w:rsidRDefault="00E9662B" w:rsidP="00E9662B">
      <w:pPr>
        <w:tabs>
          <w:tab w:val="left" w:pos="-720"/>
        </w:tabs>
        <w:suppressAutoHyphens/>
        <w:spacing w:line="276" w:lineRule="auto"/>
        <w:jc w:val="both"/>
        <w:rPr>
          <w:rFonts w:ascii="Verdana" w:hAnsi="Verdana"/>
          <w:sz w:val="20"/>
          <w:szCs w:val="20"/>
        </w:rPr>
      </w:pPr>
      <w:r w:rsidRPr="00BA7B44">
        <w:rPr>
          <w:rFonts w:ascii="Verdana" w:hAnsi="Verdana"/>
          <w:sz w:val="20"/>
          <w:szCs w:val="20"/>
        </w:rPr>
        <w:t>KRS…, NIP…, REGON,…</w:t>
      </w:r>
    </w:p>
    <w:p w:rsidR="00E9662B" w:rsidRPr="00BA7B44" w:rsidRDefault="00E9662B" w:rsidP="00E9662B">
      <w:pPr>
        <w:tabs>
          <w:tab w:val="left" w:pos="-720"/>
        </w:tabs>
        <w:suppressAutoHyphens/>
        <w:spacing w:line="276" w:lineRule="auto"/>
        <w:jc w:val="both"/>
        <w:rPr>
          <w:rFonts w:ascii="Verdana" w:hAnsi="Verdana"/>
          <w:sz w:val="20"/>
          <w:szCs w:val="20"/>
        </w:rPr>
      </w:pPr>
      <w:r w:rsidRPr="00BA7B44">
        <w:rPr>
          <w:rFonts w:ascii="Verdana" w:hAnsi="Verdana"/>
          <w:sz w:val="20"/>
          <w:szCs w:val="20"/>
        </w:rPr>
        <w:t>reprezentowanym przez:</w:t>
      </w:r>
    </w:p>
    <w:p w:rsidR="00E9662B" w:rsidRPr="00BA7B44" w:rsidRDefault="00E9662B" w:rsidP="00F36E1E">
      <w:pPr>
        <w:numPr>
          <w:ilvl w:val="0"/>
          <w:numId w:val="73"/>
        </w:numPr>
        <w:tabs>
          <w:tab w:val="left" w:pos="-720"/>
        </w:tabs>
        <w:suppressAutoHyphens/>
        <w:spacing w:before="240" w:line="276" w:lineRule="auto"/>
        <w:ind w:left="1560"/>
        <w:jc w:val="both"/>
        <w:rPr>
          <w:rFonts w:ascii="Verdana" w:hAnsi="Verdana"/>
          <w:sz w:val="20"/>
          <w:szCs w:val="20"/>
        </w:rPr>
      </w:pPr>
      <w:r w:rsidRPr="00BA7B44">
        <w:rPr>
          <w:rFonts w:ascii="Verdana" w:hAnsi="Verdana"/>
          <w:sz w:val="20"/>
          <w:szCs w:val="20"/>
        </w:rPr>
        <w:t>…………………………………………………….……………………………….</w:t>
      </w:r>
    </w:p>
    <w:p w:rsidR="00E9662B" w:rsidRPr="00BA7B44" w:rsidRDefault="00E9662B" w:rsidP="00F36E1E">
      <w:pPr>
        <w:numPr>
          <w:ilvl w:val="0"/>
          <w:numId w:val="73"/>
        </w:numPr>
        <w:tabs>
          <w:tab w:val="left" w:pos="-720"/>
        </w:tabs>
        <w:suppressAutoHyphens/>
        <w:spacing w:before="240" w:line="276" w:lineRule="auto"/>
        <w:ind w:left="1560"/>
        <w:jc w:val="both"/>
        <w:rPr>
          <w:rFonts w:ascii="Verdana" w:hAnsi="Verdana"/>
          <w:sz w:val="20"/>
          <w:szCs w:val="20"/>
        </w:rPr>
      </w:pPr>
      <w:r w:rsidRPr="00BA7B44">
        <w:rPr>
          <w:rFonts w:ascii="Verdana" w:hAnsi="Verdana"/>
          <w:sz w:val="20"/>
          <w:szCs w:val="20"/>
        </w:rPr>
        <w:t>…………………………………………………….……………………………….</w:t>
      </w:r>
    </w:p>
    <w:p w:rsidR="00E9662B" w:rsidRPr="00BA7B44" w:rsidRDefault="00E9662B" w:rsidP="00E9662B">
      <w:pPr>
        <w:tabs>
          <w:tab w:val="left" w:pos="-720"/>
        </w:tabs>
        <w:suppressAutoHyphens/>
        <w:spacing w:line="276" w:lineRule="auto"/>
        <w:jc w:val="both"/>
        <w:rPr>
          <w:rFonts w:ascii="Verdana" w:hAnsi="Verdana"/>
          <w:b/>
          <w:sz w:val="20"/>
          <w:szCs w:val="20"/>
        </w:rPr>
      </w:pPr>
      <w:r w:rsidRPr="00BA7B44">
        <w:rPr>
          <w:rFonts w:ascii="Verdana" w:hAnsi="Verdana"/>
          <w:sz w:val="20"/>
          <w:szCs w:val="20"/>
        </w:rPr>
        <w:t xml:space="preserve">zwanym dalej </w:t>
      </w:r>
      <w:r w:rsidRPr="00BA7B44">
        <w:rPr>
          <w:rFonts w:ascii="Verdana" w:hAnsi="Verdana"/>
          <w:b/>
          <w:sz w:val="20"/>
          <w:szCs w:val="20"/>
        </w:rPr>
        <w:t>„Wykonawcą",</w:t>
      </w:r>
    </w:p>
    <w:p w:rsidR="00E9662B" w:rsidRPr="00BA7B44" w:rsidRDefault="00E9662B" w:rsidP="00E9662B">
      <w:pPr>
        <w:tabs>
          <w:tab w:val="left" w:pos="-720"/>
        </w:tabs>
        <w:suppressAutoHyphens/>
        <w:spacing w:line="276" w:lineRule="auto"/>
        <w:jc w:val="both"/>
        <w:rPr>
          <w:rFonts w:ascii="Verdana" w:hAnsi="Verdana"/>
          <w:sz w:val="20"/>
          <w:szCs w:val="20"/>
        </w:rPr>
      </w:pPr>
      <w:r w:rsidRPr="00BA7B44">
        <w:rPr>
          <w:rFonts w:ascii="Verdana" w:hAnsi="Verdana"/>
          <w:sz w:val="20"/>
          <w:szCs w:val="20"/>
        </w:rPr>
        <w:t>zaś wspólnie dalej</w:t>
      </w:r>
      <w:r w:rsidRPr="00BA7B44">
        <w:rPr>
          <w:rFonts w:ascii="Verdana" w:hAnsi="Verdana"/>
          <w:b/>
          <w:sz w:val="20"/>
          <w:szCs w:val="20"/>
        </w:rPr>
        <w:t xml:space="preserve"> „Stronami”.</w:t>
      </w:r>
    </w:p>
    <w:p w:rsidR="00E9662B" w:rsidRPr="00BA7B44" w:rsidRDefault="00E9662B" w:rsidP="00E9662B">
      <w:pPr>
        <w:tabs>
          <w:tab w:val="left" w:pos="-720"/>
        </w:tabs>
        <w:suppressAutoHyphens/>
        <w:spacing w:line="276" w:lineRule="auto"/>
        <w:jc w:val="both"/>
        <w:rPr>
          <w:rFonts w:ascii="Verdana" w:hAnsi="Verdana"/>
          <w:sz w:val="20"/>
          <w:szCs w:val="20"/>
        </w:rPr>
      </w:pPr>
    </w:p>
    <w:p w:rsidR="00E9662B" w:rsidRDefault="00E9662B" w:rsidP="00E9662B">
      <w:pPr>
        <w:spacing w:after="80" w:line="276" w:lineRule="auto"/>
        <w:jc w:val="both"/>
        <w:rPr>
          <w:rFonts w:ascii="Verdana" w:hAnsi="Verdana"/>
          <w:sz w:val="20"/>
          <w:szCs w:val="20"/>
        </w:rPr>
      </w:pPr>
      <w:r w:rsidRPr="00BA7B44">
        <w:rPr>
          <w:rFonts w:ascii="Verdana" w:hAnsi="Verdana"/>
          <w:sz w:val="20"/>
          <w:szCs w:val="20"/>
        </w:rPr>
        <w:t>Podstawę zawarcia Umowy stanowi postępowanie o udzielenie zamówienia publicznego przeprowadzone w trybie przetargu nieograniczonego pn.</w:t>
      </w:r>
    </w:p>
    <w:p w:rsidR="00B40173" w:rsidRPr="00DE00CB" w:rsidRDefault="00E9662B" w:rsidP="00E9662B">
      <w:pPr>
        <w:jc w:val="center"/>
        <w:rPr>
          <w:rFonts w:ascii="Verdana" w:hAnsi="Verdana" w:cs="Verdana"/>
          <w:b/>
          <w:sz w:val="20"/>
          <w:szCs w:val="20"/>
        </w:rPr>
      </w:pPr>
      <w:r w:rsidRPr="00FF3A32">
        <w:rPr>
          <w:rFonts w:ascii="Verdana" w:hAnsi="Verdana" w:cs="Helvetica"/>
          <w:b/>
          <w:sz w:val="20"/>
          <w:szCs w:val="20"/>
        </w:rPr>
        <w:t>„Koncep</w:t>
      </w:r>
      <w:r w:rsidR="00B40173">
        <w:rPr>
          <w:rFonts w:ascii="Verdana" w:hAnsi="Verdana" w:cs="Helvetica"/>
          <w:b/>
          <w:sz w:val="20"/>
          <w:szCs w:val="20"/>
        </w:rPr>
        <w:t xml:space="preserve">cja rozbudowy drogi krajowej </w:t>
      </w:r>
      <w:r w:rsidR="00B40173" w:rsidRPr="00DE00CB">
        <w:rPr>
          <w:rFonts w:ascii="Verdana" w:hAnsi="Verdana" w:cs="Verdana"/>
          <w:b/>
          <w:sz w:val="20"/>
          <w:szCs w:val="20"/>
        </w:rPr>
        <w:t xml:space="preserve">nr 60 na odcinku Płock-Ciachcin </w:t>
      </w:r>
    </w:p>
    <w:p w:rsidR="00E9662B" w:rsidRPr="00FF3A32" w:rsidRDefault="00B40173" w:rsidP="00E9662B">
      <w:pPr>
        <w:jc w:val="center"/>
        <w:rPr>
          <w:rFonts w:ascii="Verdana" w:hAnsi="Verdana" w:cs="Helvetica"/>
          <w:b/>
          <w:sz w:val="20"/>
          <w:szCs w:val="20"/>
        </w:rPr>
      </w:pPr>
      <w:r w:rsidRPr="00DE00CB">
        <w:rPr>
          <w:rFonts w:ascii="Verdana" w:hAnsi="Verdana" w:cs="Verdana"/>
          <w:b/>
          <w:sz w:val="20"/>
          <w:szCs w:val="20"/>
        </w:rPr>
        <w:t>od km 75+944 do km 85+253</w:t>
      </w:r>
      <w:r w:rsidR="00E9662B">
        <w:rPr>
          <w:rFonts w:ascii="Verdana" w:hAnsi="Verdana" w:cs="Helvetica"/>
          <w:b/>
          <w:sz w:val="20"/>
          <w:szCs w:val="20"/>
        </w:rPr>
        <w:br/>
      </w:r>
      <w:r w:rsidR="00E9662B" w:rsidRPr="00FF3A32">
        <w:rPr>
          <w:rFonts w:ascii="Verdana" w:hAnsi="Verdana" w:cs="Helvetica"/>
          <w:b/>
          <w:sz w:val="20"/>
          <w:szCs w:val="20"/>
        </w:rPr>
        <w:t>wraz z uzyskaniem Decyzji o Środowiskowych Uwarunkowaniach”</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rPr>
          <w:rFonts w:ascii="Verdana" w:hAnsi="Verdana" w:cs="TTE1768698t00"/>
          <w:b/>
          <w:sz w:val="20"/>
          <w:szCs w:val="20"/>
        </w:rPr>
      </w:pPr>
      <w:r w:rsidRPr="00BA7B44">
        <w:rPr>
          <w:rFonts w:ascii="Verdana" w:hAnsi="Verdana" w:cs="TTE1768698t00"/>
          <w:b/>
          <w:sz w:val="20"/>
          <w:szCs w:val="20"/>
        </w:rPr>
        <w:t>(przedmiot Umowy)</w:t>
      </w:r>
    </w:p>
    <w:p w:rsidR="00E9662B" w:rsidRPr="00BE6B97" w:rsidRDefault="00E9662B" w:rsidP="00E9662B">
      <w:pPr>
        <w:pStyle w:val="tekstost"/>
        <w:numPr>
          <w:ilvl w:val="0"/>
          <w:numId w:val="34"/>
        </w:numPr>
        <w:tabs>
          <w:tab w:val="clear" w:pos="1440"/>
        </w:tabs>
        <w:overflowPunct/>
        <w:autoSpaceDE/>
        <w:autoSpaceDN/>
        <w:adjustRightInd/>
        <w:spacing w:line="276" w:lineRule="auto"/>
        <w:ind w:left="425" w:hanging="426"/>
        <w:rPr>
          <w:rFonts w:ascii="Verdana" w:hAnsi="Verdana" w:cs="TTE1768698t00"/>
          <w:lang w:eastAsia="en-US"/>
        </w:rPr>
      </w:pPr>
      <w:r w:rsidRPr="00BA7B44">
        <w:rPr>
          <w:rFonts w:ascii="Verdana" w:hAnsi="Verdana"/>
          <w:lang w:eastAsia="en-US"/>
        </w:rPr>
        <w:t xml:space="preserve">Zamawiający zleca, a Wykonawca przyjmuje do wykonania </w:t>
      </w:r>
      <w:r w:rsidRPr="00BA7B44">
        <w:rPr>
          <w:rFonts w:ascii="Verdana" w:hAnsi="Verdana" w:cs="Helvetica"/>
        </w:rPr>
        <w:t xml:space="preserve">Koncepcję rozbudowy drogi krajowej nr </w:t>
      </w:r>
      <w:r w:rsidR="00F73856">
        <w:rPr>
          <w:rFonts w:ascii="Verdana" w:hAnsi="Verdana" w:cs="Helvetica"/>
        </w:rPr>
        <w:t>6</w:t>
      </w:r>
      <w:r>
        <w:rPr>
          <w:rFonts w:ascii="Verdana" w:hAnsi="Verdana" w:cs="Helvetica"/>
        </w:rPr>
        <w:t>0</w:t>
      </w:r>
      <w:r w:rsidRPr="00BA7B44">
        <w:rPr>
          <w:rFonts w:ascii="Verdana" w:hAnsi="Verdana" w:cs="Helvetica"/>
        </w:rPr>
        <w:t xml:space="preserve"> </w:t>
      </w:r>
      <w:r>
        <w:rPr>
          <w:rFonts w:ascii="Verdana" w:hAnsi="Verdana" w:cs="Helvetica"/>
        </w:rPr>
        <w:t xml:space="preserve">na odcinku </w:t>
      </w:r>
      <w:r w:rsidR="00F73856" w:rsidRPr="00F73856">
        <w:rPr>
          <w:rFonts w:ascii="Verdana" w:hAnsi="Verdana" w:cs="Verdana"/>
        </w:rPr>
        <w:t>Płock-Ciachcin od km 75+944 do km 85+253</w:t>
      </w:r>
      <w:r w:rsidR="00F73856">
        <w:rPr>
          <w:rFonts w:ascii="Verdana" w:hAnsi="Verdana" w:cs="Verdana"/>
          <w:b/>
          <w:sz w:val="18"/>
          <w:szCs w:val="18"/>
        </w:rPr>
        <w:t xml:space="preserve"> </w:t>
      </w:r>
      <w:r w:rsidRPr="00BA7B44">
        <w:rPr>
          <w:rFonts w:ascii="Verdana" w:hAnsi="Verdana" w:cs="Helvetica"/>
        </w:rPr>
        <w:t>wraz z uzyskaniem Decyzji o</w:t>
      </w:r>
      <w:r>
        <w:rPr>
          <w:rFonts w:ascii="Verdana" w:hAnsi="Verdana" w:cs="Helvetica"/>
        </w:rPr>
        <w:t xml:space="preserve"> Środowiskowych Uwarunkowaniach,</w:t>
      </w:r>
      <w:r>
        <w:rPr>
          <w:rFonts w:ascii="Verdana" w:hAnsi="Verdana" w:cs="TTE1768698t00"/>
          <w:lang w:eastAsia="en-US"/>
        </w:rPr>
        <w:t xml:space="preserve"> </w:t>
      </w:r>
      <w:r w:rsidRPr="00BE6B97">
        <w:rPr>
          <w:rFonts w:ascii="Verdana" w:hAnsi="Verdana"/>
        </w:rPr>
        <w:t xml:space="preserve">zgodnie </w:t>
      </w:r>
      <w:r w:rsidRPr="00BE6B97">
        <w:rPr>
          <w:rFonts w:ascii="Verdana" w:hAnsi="Verdana"/>
          <w:lang w:eastAsia="en-US"/>
        </w:rPr>
        <w:t>z postanowieniami Umowy i jej integralnymi częściami</w:t>
      </w:r>
      <w:r w:rsidRPr="00BE6B97">
        <w:rPr>
          <w:rFonts w:ascii="Verdana" w:hAnsi="Verdana"/>
        </w:rPr>
        <w:t>, zwaną dalej przedmiotem Umowy jak również Opracowaniem.</w:t>
      </w:r>
    </w:p>
    <w:p w:rsidR="00E9662B" w:rsidRPr="00BA7B44" w:rsidRDefault="00E9662B" w:rsidP="00F73856">
      <w:pPr>
        <w:pStyle w:val="tekstost"/>
        <w:numPr>
          <w:ilvl w:val="0"/>
          <w:numId w:val="34"/>
        </w:numPr>
        <w:tabs>
          <w:tab w:val="clear" w:pos="1440"/>
          <w:tab w:val="num" w:pos="360"/>
        </w:tabs>
        <w:overflowPunct/>
        <w:autoSpaceDE/>
        <w:autoSpaceDN/>
        <w:adjustRightInd/>
        <w:spacing w:before="120" w:after="120"/>
        <w:ind w:left="363" w:hanging="357"/>
        <w:rPr>
          <w:rFonts w:ascii="Verdana" w:hAnsi="Verdana" w:cs="TTE1768698t00"/>
          <w:lang w:eastAsia="en-US"/>
        </w:rPr>
      </w:pPr>
      <w:r w:rsidRPr="00BA7B44">
        <w:rPr>
          <w:rFonts w:ascii="Verdana" w:hAnsi="Verdana"/>
        </w:rPr>
        <w:t>Integralnymi składnikami Umowy są następujące dokumenty:</w:t>
      </w:r>
    </w:p>
    <w:p w:rsidR="00E9662B" w:rsidRPr="00BA7B44" w:rsidRDefault="00E9662B" w:rsidP="00F73856">
      <w:pPr>
        <w:pStyle w:val="tekstost"/>
        <w:numPr>
          <w:ilvl w:val="0"/>
          <w:numId w:val="25"/>
        </w:numPr>
        <w:ind w:hanging="357"/>
        <w:textAlignment w:val="baseline"/>
        <w:rPr>
          <w:rFonts w:ascii="Verdana" w:hAnsi="Verdana"/>
        </w:rPr>
      </w:pPr>
      <w:r w:rsidRPr="00BA7B44">
        <w:rPr>
          <w:rFonts w:ascii="Verdana" w:hAnsi="Verdana"/>
        </w:rPr>
        <w:t>Umowa;</w:t>
      </w:r>
    </w:p>
    <w:p w:rsidR="00E9662B" w:rsidRPr="00BA7B44" w:rsidRDefault="00E9662B" w:rsidP="00F73856">
      <w:pPr>
        <w:pStyle w:val="tekstost"/>
        <w:numPr>
          <w:ilvl w:val="0"/>
          <w:numId w:val="25"/>
        </w:numPr>
        <w:ind w:hanging="357"/>
        <w:textAlignment w:val="baseline"/>
        <w:rPr>
          <w:rFonts w:ascii="Verdana" w:hAnsi="Verdana"/>
        </w:rPr>
      </w:pPr>
      <w:r w:rsidRPr="00BA7B44">
        <w:rPr>
          <w:rFonts w:ascii="Verdana" w:hAnsi="Verdana"/>
        </w:rPr>
        <w:t>Specyfikacja Istotnych Warunków Zamówienia (dalej SIWZ);</w:t>
      </w:r>
    </w:p>
    <w:p w:rsidR="00E9662B" w:rsidRPr="00BA7B44" w:rsidRDefault="00E9662B" w:rsidP="00F73856">
      <w:pPr>
        <w:pStyle w:val="tekstost"/>
        <w:numPr>
          <w:ilvl w:val="0"/>
          <w:numId w:val="25"/>
        </w:numPr>
        <w:ind w:hanging="357"/>
        <w:textAlignment w:val="baseline"/>
        <w:rPr>
          <w:rFonts w:ascii="Verdana" w:hAnsi="Verdana"/>
        </w:rPr>
      </w:pPr>
      <w:r w:rsidRPr="00BA7B44">
        <w:rPr>
          <w:rFonts w:ascii="Verdana" w:hAnsi="Verdana"/>
        </w:rPr>
        <w:t>Oferta Wykonawcy z dnia ……………… wraz z Tabel</w:t>
      </w:r>
      <w:r>
        <w:rPr>
          <w:rFonts w:ascii="Verdana" w:hAnsi="Verdana"/>
        </w:rPr>
        <w:t>ą</w:t>
      </w:r>
      <w:r w:rsidRPr="00BA7B44">
        <w:rPr>
          <w:rFonts w:ascii="Verdana" w:hAnsi="Verdana"/>
        </w:rPr>
        <w:t xml:space="preserve"> Elementów Rozliczeniowych (dalej TER). </w:t>
      </w:r>
    </w:p>
    <w:p w:rsidR="00E9662B" w:rsidRPr="00BA7B44" w:rsidRDefault="00E9662B" w:rsidP="00F73856">
      <w:pPr>
        <w:pStyle w:val="Akapitzlist"/>
        <w:numPr>
          <w:ilvl w:val="0"/>
          <w:numId w:val="25"/>
        </w:numPr>
        <w:tabs>
          <w:tab w:val="left" w:pos="0"/>
        </w:tabs>
        <w:spacing w:line="240" w:lineRule="auto"/>
        <w:jc w:val="both"/>
        <w:rPr>
          <w:rFonts w:ascii="Verdana" w:hAnsi="Verdana"/>
        </w:rPr>
      </w:pPr>
      <w:r w:rsidRPr="00BA7B44">
        <w:rPr>
          <w:rFonts w:ascii="Verdana" w:hAnsi="Verdana"/>
        </w:rPr>
        <w:t xml:space="preserve">Wykaz osób skierowanych do realizacji zadania (dalej Wykaz osób) – złożony przez wykonawcę w trakcie postępowania o udzielenie zamówienia.   </w:t>
      </w:r>
    </w:p>
    <w:p w:rsidR="00E9662B" w:rsidRDefault="00E9662B" w:rsidP="00E9662B">
      <w:pPr>
        <w:pStyle w:val="tekstost"/>
        <w:numPr>
          <w:ilvl w:val="0"/>
          <w:numId w:val="34"/>
        </w:numPr>
        <w:tabs>
          <w:tab w:val="clear" w:pos="1440"/>
          <w:tab w:val="num" w:pos="426"/>
        </w:tabs>
        <w:overflowPunct/>
        <w:autoSpaceDE/>
        <w:autoSpaceDN/>
        <w:adjustRightInd/>
        <w:spacing w:before="120" w:line="276" w:lineRule="auto"/>
        <w:ind w:left="425" w:hanging="357"/>
        <w:rPr>
          <w:rFonts w:ascii="Verdana" w:hAnsi="Verdana"/>
        </w:rPr>
      </w:pPr>
      <w:r w:rsidRPr="00BA7B44">
        <w:rPr>
          <w:rFonts w:ascii="Verdana" w:hAnsi="Verdana"/>
        </w:rPr>
        <w:t>Dokumenty tworzące Umowę należy traktować jako wzajemnie się uzupełniające. Wszelkie uzupełnienia i wyjaśnienia do powyższych dokumentów powinny być odczytywane i interpretowane w  kolejności wskazanej w ust. 2 i łącznie z dokumentami których dotyczą.</w:t>
      </w:r>
    </w:p>
    <w:p w:rsidR="00E9662B" w:rsidRDefault="00E9662B" w:rsidP="00E9662B">
      <w:pPr>
        <w:pStyle w:val="tekstost"/>
        <w:overflowPunct/>
        <w:autoSpaceDE/>
        <w:autoSpaceDN/>
        <w:adjustRightInd/>
        <w:spacing w:before="120" w:line="276" w:lineRule="auto"/>
        <w:ind w:left="425"/>
        <w:rPr>
          <w:rFonts w:ascii="Verdana" w:hAnsi="Verdana"/>
        </w:rPr>
      </w:pPr>
    </w:p>
    <w:p w:rsidR="00E9662B" w:rsidRPr="00BA7B44" w:rsidRDefault="00E9662B" w:rsidP="00E9662B">
      <w:pPr>
        <w:pStyle w:val="tekstost"/>
        <w:overflowPunct/>
        <w:autoSpaceDE/>
        <w:autoSpaceDN/>
        <w:adjustRightInd/>
        <w:spacing w:before="120" w:line="276" w:lineRule="auto"/>
        <w:ind w:left="425"/>
        <w:rPr>
          <w:rFonts w:ascii="Verdana" w:hAnsi="Verdana"/>
        </w:rPr>
      </w:pP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rPr>
          <w:rFonts w:ascii="Verdana" w:hAnsi="Verdana" w:cs="TTE1768698t00"/>
          <w:b/>
          <w:sz w:val="20"/>
          <w:szCs w:val="20"/>
        </w:rPr>
      </w:pPr>
      <w:r w:rsidRPr="00BA7B44">
        <w:rPr>
          <w:rFonts w:ascii="Verdana" w:hAnsi="Verdana" w:cs="TTE1768698t00"/>
          <w:b/>
          <w:sz w:val="20"/>
          <w:szCs w:val="20"/>
        </w:rPr>
        <w:t>(wynagrodzenie)</w:t>
      </w:r>
    </w:p>
    <w:p w:rsidR="00E9662B" w:rsidRPr="00BA7B44" w:rsidRDefault="00E9662B" w:rsidP="00E9662B">
      <w:pPr>
        <w:widowControl w:val="0"/>
        <w:numPr>
          <w:ilvl w:val="0"/>
          <w:numId w:val="22"/>
        </w:numPr>
        <w:autoSpaceDE w:val="0"/>
        <w:autoSpaceDN w:val="0"/>
        <w:adjustRightInd w:val="0"/>
        <w:spacing w:after="80" w:line="276" w:lineRule="auto"/>
        <w:ind w:left="284" w:hanging="284"/>
        <w:contextualSpacing/>
        <w:jc w:val="both"/>
        <w:rPr>
          <w:rFonts w:ascii="Verdana" w:hAnsi="Verdana" w:cs="Tahoma"/>
          <w:sz w:val="20"/>
          <w:szCs w:val="20"/>
        </w:rPr>
      </w:pPr>
      <w:r w:rsidRPr="00BA7B44">
        <w:rPr>
          <w:rFonts w:ascii="Verdana" w:hAnsi="Verdana" w:cs="TTE1771BD8t00"/>
          <w:sz w:val="20"/>
          <w:szCs w:val="20"/>
        </w:rPr>
        <w:t>Z tytułu wykonania przedmiotu Umowy</w:t>
      </w:r>
      <w:r w:rsidRPr="00BA7B44">
        <w:rPr>
          <w:rFonts w:ascii="Verdana" w:hAnsi="Verdana" w:cs="TTE1768698t00"/>
          <w:sz w:val="20"/>
          <w:szCs w:val="20"/>
        </w:rPr>
        <w:t xml:space="preserve"> Wykonawca jest uprawniony do wynagrodzenia, zgodnie z Ofertą Wykonawcy, </w:t>
      </w:r>
      <w:r w:rsidRPr="00BA7B44">
        <w:rPr>
          <w:rFonts w:ascii="Verdana" w:hAnsi="Verdana" w:cs="TTE1771BD8t00"/>
          <w:sz w:val="20"/>
          <w:szCs w:val="20"/>
        </w:rPr>
        <w:t>w łącznej kwocie netto :</w:t>
      </w:r>
      <w:r w:rsidRPr="00BA7B44">
        <w:rPr>
          <w:rFonts w:ascii="Verdana" w:hAnsi="Verdana" w:cs="TTE1771BD8t00"/>
          <w:b/>
          <w:sz w:val="20"/>
          <w:szCs w:val="20"/>
        </w:rPr>
        <w:t xml:space="preserve"> ………………,.. zł</w:t>
      </w:r>
      <w:r w:rsidRPr="00BA7B44">
        <w:rPr>
          <w:rFonts w:ascii="Verdana" w:hAnsi="Verdana" w:cs="TTE1771BD8t00"/>
          <w:sz w:val="20"/>
          <w:szCs w:val="20"/>
        </w:rPr>
        <w:t xml:space="preserve"> </w:t>
      </w:r>
      <w:r w:rsidRPr="00BA7B44">
        <w:rPr>
          <w:rFonts w:ascii="Verdana" w:hAnsi="Verdana"/>
          <w:sz w:val="20"/>
          <w:szCs w:val="20"/>
        </w:rPr>
        <w:t xml:space="preserve">(słownie: ………………………………………………………………… ) plus podatek VAT (23%) w wysokości …………… zł (słownie: ……………………………………………………………..) co daje łącznie kwotę brutto …………………………………… zł (słownie: …………………………………………………………………………………..). </w:t>
      </w:r>
    </w:p>
    <w:p w:rsidR="00E9662B" w:rsidRPr="00BA7B44" w:rsidRDefault="00E9662B" w:rsidP="00E9662B">
      <w:pPr>
        <w:pStyle w:val="BodyText2"/>
        <w:numPr>
          <w:ilvl w:val="0"/>
          <w:numId w:val="22"/>
        </w:numPr>
        <w:shd w:val="clear" w:color="auto" w:fill="auto"/>
        <w:tabs>
          <w:tab w:val="clear" w:pos="0"/>
        </w:tabs>
        <w:spacing w:before="120" w:after="120" w:line="276" w:lineRule="auto"/>
        <w:ind w:left="284" w:right="-2" w:hanging="284"/>
        <w:jc w:val="both"/>
        <w:rPr>
          <w:rFonts w:ascii="Verdana" w:hAnsi="Verdana" w:cstheme="minorHAnsi"/>
        </w:rPr>
      </w:pPr>
      <w:r w:rsidRPr="00BA7B44">
        <w:rPr>
          <w:rFonts w:ascii="Verdana" w:hAnsi="Verdana" w:cstheme="minorHAnsi"/>
        </w:rPr>
        <w:t xml:space="preserve">Wykonawca oświadcza, że w cenie oferty uwzględnił wszelkie koszty i ryzyka, wynikające z wymagań wynikających z Umowy i jej integralnych składników, obowiązujących na dzień składania oferty przepisów prawa, a w szczególności: koszty ekspertyz, warunków technicznych, opinii, uzgodnień, konsultacji, zgód, pozwoleń, zezwoleń, procedur i decyzji administracyjnych niezbędnych do poprawnego opracowania przedmiotu Umowy. </w:t>
      </w:r>
    </w:p>
    <w:p w:rsidR="00E9662B" w:rsidRPr="00BA7B44" w:rsidRDefault="00E9662B" w:rsidP="00E9662B">
      <w:pPr>
        <w:widowControl w:val="0"/>
        <w:numPr>
          <w:ilvl w:val="0"/>
          <w:numId w:val="22"/>
        </w:numPr>
        <w:autoSpaceDE w:val="0"/>
        <w:autoSpaceDN w:val="0"/>
        <w:adjustRightInd w:val="0"/>
        <w:spacing w:after="80" w:line="276" w:lineRule="auto"/>
        <w:ind w:left="284" w:hanging="284"/>
        <w:contextualSpacing/>
        <w:jc w:val="both"/>
        <w:rPr>
          <w:rFonts w:ascii="Verdana" w:hAnsi="Verdana" w:cs="Tahoma"/>
          <w:sz w:val="20"/>
          <w:szCs w:val="20"/>
        </w:rPr>
      </w:pPr>
      <w:r w:rsidRPr="00BA7B44">
        <w:rPr>
          <w:rFonts w:ascii="Verdana" w:hAnsi="Verdana" w:cs="Calibri"/>
          <w:sz w:val="20"/>
          <w:szCs w:val="20"/>
        </w:rPr>
        <w:t>Wynagrodzenie będzie płatne</w:t>
      </w:r>
      <w:r w:rsidRPr="00BA7B44">
        <w:rPr>
          <w:rFonts w:ascii="Verdana" w:hAnsi="Verdana"/>
          <w:sz w:val="20"/>
          <w:szCs w:val="20"/>
        </w:rPr>
        <w:t xml:space="preserve"> </w:t>
      </w:r>
      <w:r w:rsidRPr="00BA7B44">
        <w:rPr>
          <w:rFonts w:ascii="Verdana" w:hAnsi="Verdana" w:cs="Calibri"/>
          <w:sz w:val="20"/>
          <w:szCs w:val="20"/>
        </w:rPr>
        <w:t xml:space="preserve">w częściach z tytułu wykonania poszczególnych Etapów i Elementów Opracowania określonych w TER. </w:t>
      </w:r>
    </w:p>
    <w:p w:rsidR="00E9662B" w:rsidRPr="00BA7B44" w:rsidRDefault="00E9662B" w:rsidP="00E9662B">
      <w:pPr>
        <w:numPr>
          <w:ilvl w:val="0"/>
          <w:numId w:val="22"/>
        </w:numPr>
        <w:spacing w:before="120" w:after="80" w:line="276" w:lineRule="auto"/>
        <w:ind w:left="284" w:hanging="284"/>
        <w:jc w:val="both"/>
        <w:rPr>
          <w:rFonts w:ascii="Verdana" w:hAnsi="Verdana" w:cs="Tahoma"/>
          <w:sz w:val="20"/>
          <w:szCs w:val="20"/>
        </w:rPr>
      </w:pPr>
      <w:r w:rsidRPr="00BA7B44">
        <w:rPr>
          <w:rFonts w:ascii="Verdana" w:hAnsi="Verdana"/>
          <w:sz w:val="20"/>
          <w:szCs w:val="20"/>
        </w:rPr>
        <w:t>Wynagrodzenie stanowi:</w:t>
      </w:r>
    </w:p>
    <w:p w:rsidR="00E9662B" w:rsidRPr="00BA7B44" w:rsidRDefault="00E9662B" w:rsidP="00E9662B">
      <w:pPr>
        <w:pStyle w:val="Lista"/>
        <w:numPr>
          <w:ilvl w:val="2"/>
          <w:numId w:val="22"/>
        </w:numPr>
        <w:tabs>
          <w:tab w:val="clear" w:pos="0"/>
          <w:tab w:val="num" w:pos="426"/>
        </w:tabs>
        <w:spacing w:after="80" w:line="276" w:lineRule="auto"/>
        <w:ind w:left="709"/>
        <w:jc w:val="both"/>
        <w:rPr>
          <w:rFonts w:ascii="Verdana" w:hAnsi="Verdana"/>
          <w:bCs/>
          <w:sz w:val="20"/>
          <w:szCs w:val="20"/>
        </w:rPr>
      </w:pPr>
      <w:r w:rsidRPr="00BA7B44">
        <w:rPr>
          <w:rFonts w:ascii="Verdana" w:hAnsi="Verdana"/>
          <w:bCs/>
          <w:sz w:val="20"/>
          <w:szCs w:val="20"/>
        </w:rPr>
        <w:t>w przypadku pozycji ryczałtowych – kwotę ryczałtową podaną przez Wykonawcę w TER.</w:t>
      </w:r>
    </w:p>
    <w:p w:rsidR="00E9662B" w:rsidRPr="00BA7B44" w:rsidRDefault="00E9662B" w:rsidP="00E9662B">
      <w:pPr>
        <w:pStyle w:val="Lista"/>
        <w:numPr>
          <w:ilvl w:val="2"/>
          <w:numId w:val="22"/>
        </w:numPr>
        <w:tabs>
          <w:tab w:val="clear" w:pos="0"/>
          <w:tab w:val="num" w:pos="426"/>
        </w:tabs>
        <w:spacing w:after="120" w:line="276" w:lineRule="auto"/>
        <w:ind w:left="709"/>
        <w:jc w:val="both"/>
        <w:rPr>
          <w:rFonts w:ascii="Verdana" w:hAnsi="Verdana"/>
          <w:bCs/>
          <w:sz w:val="20"/>
          <w:szCs w:val="20"/>
        </w:rPr>
      </w:pPr>
      <w:r w:rsidRPr="00BA7B44">
        <w:rPr>
          <w:rFonts w:ascii="Verdana" w:hAnsi="Verdana"/>
          <w:bCs/>
          <w:sz w:val="20"/>
          <w:szCs w:val="20"/>
        </w:rPr>
        <w:t>w przypadku pozycji rozliczanych za pomocą cen jednostkowych (pozycje określone jako obmiarowe) - wynik iloczynu ilości faktycznie wykonanych jednostek i cen jednostkowych podanych przez Wykonawcę w TER.</w:t>
      </w:r>
    </w:p>
    <w:p w:rsidR="00E9662B" w:rsidRPr="00BA7B44" w:rsidRDefault="00E9662B" w:rsidP="00E9662B">
      <w:pPr>
        <w:pStyle w:val="Lista"/>
        <w:numPr>
          <w:ilvl w:val="0"/>
          <w:numId w:val="22"/>
        </w:numPr>
        <w:tabs>
          <w:tab w:val="clear" w:pos="0"/>
          <w:tab w:val="num" w:pos="284"/>
        </w:tabs>
        <w:spacing w:after="120" w:line="276" w:lineRule="auto"/>
        <w:ind w:left="284" w:hanging="284"/>
        <w:jc w:val="both"/>
        <w:rPr>
          <w:rFonts w:ascii="Verdana" w:hAnsi="Verdana"/>
          <w:bCs/>
          <w:sz w:val="20"/>
          <w:szCs w:val="20"/>
        </w:rPr>
      </w:pPr>
      <w:r w:rsidRPr="00BA7B44">
        <w:rPr>
          <w:rFonts w:ascii="Verdana" w:hAnsi="Verdana"/>
          <w:bCs/>
          <w:sz w:val="20"/>
          <w:szCs w:val="20"/>
        </w:rPr>
        <w:t xml:space="preserve">Wynagrodzenie z tytułu Umowy będzie płatne odpowiednio dla każdego z elementów wymienionych w TER po ich odbiorze zgodnie z Umową w wysokości 100% należnego wynagrodzenia za dany element, przy czym dla elementów wyszczególnionych </w:t>
      </w:r>
      <w:r w:rsidRPr="00BA7B44">
        <w:rPr>
          <w:rFonts w:ascii="Verdana" w:hAnsi="Verdana"/>
          <w:bCs/>
          <w:sz w:val="20"/>
          <w:szCs w:val="20"/>
        </w:rPr>
        <w:br/>
        <w:t>we właściwych TER pod nr 2 (wniosek o Decyzję Środowiskową z załącznikami) – płatność nastąpi po uzyskaniu decyzji środowiskowej.</w:t>
      </w:r>
    </w:p>
    <w:p w:rsidR="00E9662B" w:rsidRPr="00BA7B44" w:rsidRDefault="00E9662B" w:rsidP="00E9662B">
      <w:pPr>
        <w:pStyle w:val="Lista"/>
        <w:numPr>
          <w:ilvl w:val="0"/>
          <w:numId w:val="22"/>
        </w:numPr>
        <w:tabs>
          <w:tab w:val="clear" w:pos="0"/>
        </w:tabs>
        <w:spacing w:after="120" w:line="276" w:lineRule="auto"/>
        <w:ind w:left="284" w:hanging="284"/>
        <w:jc w:val="both"/>
        <w:rPr>
          <w:rFonts w:ascii="Verdana" w:hAnsi="Verdana"/>
          <w:bCs/>
          <w:sz w:val="20"/>
          <w:szCs w:val="20"/>
        </w:rPr>
      </w:pPr>
      <w:r w:rsidRPr="00BA7B44">
        <w:rPr>
          <w:rFonts w:ascii="Verdana" w:hAnsi="Verdana" w:cs="TTE1768698t00"/>
          <w:sz w:val="20"/>
          <w:szCs w:val="20"/>
        </w:rPr>
        <w:t xml:space="preserve">Zamawiający </w:t>
      </w:r>
      <w:r w:rsidRPr="00BA7B44">
        <w:rPr>
          <w:rFonts w:ascii="Verdana" w:hAnsi="Verdana" w:cs="TTE1771BD8t00"/>
          <w:sz w:val="20"/>
          <w:szCs w:val="20"/>
        </w:rPr>
        <w:t>zobowiązuje się do zapłaty wynagrodzenia w terminie do 30 dni od dnia otrzymania prawidłowo wystawionej faktury VAT. Warunkiem wystawienia faktury VAT jest podpisanie przez Zamawiającego właściwego protokołu odbioru.</w:t>
      </w:r>
    </w:p>
    <w:p w:rsidR="00E9662B" w:rsidRPr="00BA7B44" w:rsidRDefault="00E9662B" w:rsidP="00E9662B">
      <w:pPr>
        <w:pStyle w:val="Lista"/>
        <w:numPr>
          <w:ilvl w:val="0"/>
          <w:numId w:val="22"/>
        </w:numPr>
        <w:tabs>
          <w:tab w:val="clear" w:pos="0"/>
        </w:tabs>
        <w:spacing w:after="120" w:line="276" w:lineRule="auto"/>
        <w:ind w:left="284" w:hanging="284"/>
        <w:jc w:val="both"/>
        <w:rPr>
          <w:rFonts w:ascii="Verdana" w:hAnsi="Verdana"/>
          <w:bCs/>
          <w:sz w:val="20"/>
          <w:szCs w:val="20"/>
        </w:rPr>
      </w:pPr>
      <w:r w:rsidRPr="00BA7B44">
        <w:rPr>
          <w:rFonts w:ascii="Verdana" w:hAnsi="Verdana" w:cs="TTE1771BD8t00"/>
          <w:sz w:val="20"/>
          <w:szCs w:val="20"/>
        </w:rPr>
        <w:t>W przypadku Wykonawców wspólnie realizujących Umowę (członków konsorcjum) są oni zobowiązani do udzielenia nieodwołalnego upoważnienia (pełnomocnictwa) w formie pisemnej, pod rygorem nieważności, jednego z członków konsorcjum do wystawienia przez niego faktury VAT oraz do przejęcia przez niego należności przypadających wszystkim członkom konsorcjum z tytułu realizacji przedmiotu Umowy. Zapłata na rachunek bankowy wskazanego członka konsorcjum zaspokaja roszczenia wszystkich członków konsorcjum wobec Zamawiającego i zwalnia Zamawiającego z odpowiedzialności za zapłatę wynagrodzenia pozostałym członkom konsorcjum.</w:t>
      </w:r>
    </w:p>
    <w:p w:rsidR="00E9662B" w:rsidRPr="00BA7B44" w:rsidRDefault="00E9662B" w:rsidP="00E9662B">
      <w:pPr>
        <w:numPr>
          <w:ilvl w:val="0"/>
          <w:numId w:val="22"/>
        </w:numPr>
        <w:tabs>
          <w:tab w:val="clear" w:pos="0"/>
          <w:tab w:val="num" w:pos="-360"/>
        </w:tabs>
        <w:spacing w:after="120" w:line="276" w:lineRule="auto"/>
        <w:ind w:left="284" w:hanging="284"/>
        <w:jc w:val="both"/>
        <w:rPr>
          <w:rFonts w:ascii="Verdana" w:hAnsi="Verdana"/>
          <w:sz w:val="20"/>
          <w:szCs w:val="20"/>
        </w:rPr>
      </w:pPr>
      <w:r w:rsidRPr="00BA7B44">
        <w:rPr>
          <w:rFonts w:ascii="Verdana" w:hAnsi="Verdana"/>
          <w:sz w:val="20"/>
          <w:szCs w:val="20"/>
        </w:rPr>
        <w:t xml:space="preserve">Należności będą regulowane z konta Zamawiającego przelewem na konto Wykonawcy numer </w:t>
      </w:r>
      <w:r w:rsidRPr="00BA7B44">
        <w:rPr>
          <w:rFonts w:ascii="Verdana" w:hAnsi="Verdana"/>
          <w:b/>
          <w:sz w:val="20"/>
          <w:szCs w:val="20"/>
        </w:rPr>
        <w:t>……………………………………………………………………………………………</w:t>
      </w:r>
    </w:p>
    <w:p w:rsidR="00E9662B" w:rsidRPr="00BE6B97" w:rsidRDefault="00E9662B" w:rsidP="00E9662B">
      <w:pPr>
        <w:numPr>
          <w:ilvl w:val="0"/>
          <w:numId w:val="22"/>
        </w:numPr>
        <w:tabs>
          <w:tab w:val="clear" w:pos="0"/>
          <w:tab w:val="num" w:pos="-360"/>
        </w:tabs>
        <w:spacing w:line="276" w:lineRule="auto"/>
        <w:ind w:left="284" w:hanging="284"/>
        <w:jc w:val="both"/>
        <w:rPr>
          <w:rFonts w:ascii="Verdana" w:hAnsi="Verdana"/>
          <w:sz w:val="20"/>
          <w:szCs w:val="20"/>
        </w:rPr>
      </w:pPr>
      <w:r w:rsidRPr="00BA7B44">
        <w:rPr>
          <w:rFonts w:ascii="Verdana" w:hAnsi="Verdana"/>
          <w:sz w:val="20"/>
          <w:szCs w:val="20"/>
        </w:rPr>
        <w:t>Za dzień zapłaty Strony uznają dzień obciążenia rachunku Zamawiającego.</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r w:rsidRPr="00BA7B44">
        <w:rPr>
          <w:rFonts w:ascii="Verdana" w:hAnsi="Verdana" w:cs="TTE1768698t00"/>
          <w:b/>
        </w:rPr>
        <w:t xml:space="preserve"> </w:t>
      </w:r>
    </w:p>
    <w:p w:rsidR="00E9662B" w:rsidRDefault="00E9662B" w:rsidP="00E9662B">
      <w:pPr>
        <w:pStyle w:val="Tekstpodstawowy"/>
        <w:spacing w:line="360" w:lineRule="auto"/>
        <w:jc w:val="center"/>
        <w:rPr>
          <w:rFonts w:ascii="Verdana" w:hAnsi="Verdana"/>
          <w:b/>
          <w:sz w:val="20"/>
        </w:rPr>
      </w:pPr>
      <w:r w:rsidRPr="00BA7B44">
        <w:rPr>
          <w:rFonts w:ascii="Verdana" w:hAnsi="Verdana"/>
          <w:b/>
          <w:sz w:val="20"/>
        </w:rPr>
        <w:t>ZALICZKA</w:t>
      </w:r>
    </w:p>
    <w:p w:rsidR="00E9662B" w:rsidRPr="00BA7B44" w:rsidRDefault="00E9662B" w:rsidP="003463A3">
      <w:pPr>
        <w:pStyle w:val="Akapitzlist"/>
        <w:numPr>
          <w:ilvl w:val="0"/>
          <w:numId w:val="78"/>
        </w:numPr>
        <w:spacing w:before="120" w:after="120"/>
        <w:ind w:left="284" w:hanging="284"/>
        <w:contextualSpacing/>
        <w:jc w:val="both"/>
        <w:rPr>
          <w:rFonts w:ascii="Verdana" w:hAnsi="Verdana"/>
        </w:rPr>
      </w:pPr>
      <w:r w:rsidRPr="00BA7B44">
        <w:rPr>
          <w:rFonts w:ascii="Verdana" w:hAnsi="Verdana"/>
        </w:rPr>
        <w:t xml:space="preserve">Zamawiający może udzielić jednorazowej zaliczki na poczet wykonania przedmiotu Umowy, na pisemny wniosek Wykonawcy, w wysokości nieprzekraczającej </w:t>
      </w:r>
      <w:r>
        <w:rPr>
          <w:rFonts w:ascii="Verdana" w:hAnsi="Verdana"/>
        </w:rPr>
        <w:t>10</w:t>
      </w:r>
      <w:r w:rsidRPr="007C1290">
        <w:rPr>
          <w:rFonts w:ascii="Verdana" w:hAnsi="Verdana"/>
        </w:rPr>
        <w:t xml:space="preserve"> %</w:t>
      </w:r>
      <w:r w:rsidRPr="00BA7B44">
        <w:rPr>
          <w:rFonts w:ascii="Verdana" w:hAnsi="Verdana"/>
        </w:rPr>
        <w:t xml:space="preserve"> wynagrodzenia brutto Wykonawcy, o którym mowa w § 2 ust. 1 (dalej „zaliczka”).</w:t>
      </w:r>
    </w:p>
    <w:p w:rsidR="00E9662B" w:rsidRPr="00BA7B44" w:rsidRDefault="00E9662B" w:rsidP="003463A3">
      <w:pPr>
        <w:pStyle w:val="Akapitzlist"/>
        <w:numPr>
          <w:ilvl w:val="0"/>
          <w:numId w:val="78"/>
        </w:numPr>
        <w:spacing w:before="120" w:after="120"/>
        <w:ind w:left="284" w:hanging="284"/>
        <w:contextualSpacing/>
        <w:jc w:val="both"/>
        <w:rPr>
          <w:rFonts w:ascii="Verdana" w:hAnsi="Verdana"/>
        </w:rPr>
      </w:pPr>
      <w:r w:rsidRPr="00BA7B44">
        <w:rPr>
          <w:rFonts w:ascii="Verdana" w:hAnsi="Verdana"/>
        </w:rPr>
        <w:t>Zaliczka jest zwracana poprzez potrącenie dokonane przez Zamawiającego z każdej płatności na rzecz Wykonawcy do wysokośc</w:t>
      </w:r>
      <w:r w:rsidR="003463A3">
        <w:rPr>
          <w:rFonts w:ascii="Verdana" w:hAnsi="Verdana"/>
        </w:rPr>
        <w:t xml:space="preserve">i 100% doręczonej faktury VAT, </w:t>
      </w:r>
      <w:r w:rsidRPr="00BA7B44">
        <w:rPr>
          <w:rFonts w:ascii="Verdana" w:hAnsi="Verdana"/>
        </w:rPr>
        <w:t>aż do pełnego zwrotu zaliczki.</w:t>
      </w:r>
    </w:p>
    <w:p w:rsidR="00E9662B" w:rsidRPr="00BA7B44" w:rsidRDefault="00E9662B" w:rsidP="003463A3">
      <w:pPr>
        <w:pStyle w:val="Akapitzlist"/>
        <w:numPr>
          <w:ilvl w:val="0"/>
          <w:numId w:val="78"/>
        </w:numPr>
        <w:spacing w:before="120" w:after="120"/>
        <w:ind w:left="284" w:hanging="284"/>
        <w:contextualSpacing/>
        <w:jc w:val="both"/>
        <w:rPr>
          <w:rFonts w:ascii="Verdana" w:hAnsi="Verdana"/>
        </w:rPr>
      </w:pPr>
      <w:r w:rsidRPr="00BA7B44">
        <w:rPr>
          <w:rFonts w:ascii="Verdana" w:hAnsi="Verdana"/>
        </w:rPr>
        <w:lastRenderedPageBreak/>
        <w:t xml:space="preserve">Wykonawca przed otrzymaniem zaliczki wnosi Zamawiającemu zabezpieczenie zaliczki </w:t>
      </w:r>
      <w:r w:rsidR="003463A3">
        <w:rPr>
          <w:rFonts w:ascii="Verdana" w:hAnsi="Verdana"/>
        </w:rPr>
        <w:br/>
      </w:r>
      <w:r w:rsidRPr="00BA7B44">
        <w:rPr>
          <w:rFonts w:ascii="Verdana" w:hAnsi="Verdana"/>
        </w:rPr>
        <w:t>w formie gwarancji bankowej lub ubezpieczeniowej, w wysokości 100% wartości zaliczki.</w:t>
      </w:r>
    </w:p>
    <w:p w:rsidR="00E9662B" w:rsidRPr="00BA7B44" w:rsidRDefault="00E9662B" w:rsidP="003463A3">
      <w:pPr>
        <w:pStyle w:val="Akapitzlist"/>
        <w:numPr>
          <w:ilvl w:val="0"/>
          <w:numId w:val="78"/>
        </w:numPr>
        <w:spacing w:before="120" w:after="120"/>
        <w:ind w:left="284" w:hanging="284"/>
        <w:contextualSpacing/>
        <w:jc w:val="both"/>
        <w:rPr>
          <w:rFonts w:ascii="Verdana" w:hAnsi="Verdana"/>
        </w:rPr>
      </w:pPr>
      <w:r w:rsidRPr="00BA7B44">
        <w:rPr>
          <w:rFonts w:ascii="Verdana" w:hAnsi="Verdana"/>
        </w:rPr>
        <w:t>Gwarancja, o której mowa w ust. 3 powinna być bezwarunkowa i płatna na pierwsze żądanie Zamawiającego. Gwarancja jest ważna i wyk</w:t>
      </w:r>
      <w:r w:rsidR="003463A3">
        <w:rPr>
          <w:rFonts w:ascii="Verdana" w:hAnsi="Verdana"/>
        </w:rPr>
        <w:t xml:space="preserve">onalna, aż do zwrotu zaliczki, </w:t>
      </w:r>
      <w:r w:rsidRPr="00BA7B44">
        <w:rPr>
          <w:rFonts w:ascii="Verdana" w:hAnsi="Verdana"/>
        </w:rPr>
        <w:t>ale jej kwota może być stopniowo zmniejszana o kwoty potrącone przez Zamawiającego zgodnie z ust. 2.</w:t>
      </w:r>
    </w:p>
    <w:p w:rsidR="00E9662B" w:rsidRPr="00BA7B44" w:rsidRDefault="00E9662B" w:rsidP="003463A3">
      <w:pPr>
        <w:pStyle w:val="Akapitzlist"/>
        <w:numPr>
          <w:ilvl w:val="0"/>
          <w:numId w:val="78"/>
        </w:numPr>
        <w:spacing w:before="120" w:after="120"/>
        <w:ind w:left="284" w:hanging="284"/>
        <w:contextualSpacing/>
        <w:jc w:val="both"/>
        <w:rPr>
          <w:rFonts w:ascii="Verdana" w:hAnsi="Verdana"/>
        </w:rPr>
      </w:pPr>
      <w:r w:rsidRPr="00BA7B44">
        <w:rPr>
          <w:rFonts w:ascii="Verdana" w:hAnsi="Verdana"/>
        </w:rPr>
        <w:t>Jeśli warunki zabezpieczenia zaliczki wskazują termi</w:t>
      </w:r>
      <w:r w:rsidR="003463A3">
        <w:rPr>
          <w:rFonts w:ascii="Verdana" w:hAnsi="Verdana"/>
        </w:rPr>
        <w:t xml:space="preserve">n jego wygaśnięcia, a zaliczka </w:t>
      </w:r>
      <w:r w:rsidRPr="00BA7B44">
        <w:rPr>
          <w:rFonts w:ascii="Verdana" w:hAnsi="Verdana"/>
        </w:rPr>
        <w:t>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rsidR="00E9662B" w:rsidRPr="00BA7B44" w:rsidRDefault="00E9662B" w:rsidP="003463A3">
      <w:pPr>
        <w:pStyle w:val="Akapitzlist"/>
        <w:numPr>
          <w:ilvl w:val="0"/>
          <w:numId w:val="78"/>
        </w:numPr>
        <w:spacing w:before="120" w:after="120"/>
        <w:ind w:left="284" w:hanging="284"/>
        <w:contextualSpacing/>
        <w:jc w:val="both"/>
        <w:rPr>
          <w:rFonts w:ascii="Verdana" w:hAnsi="Verdana"/>
        </w:rPr>
      </w:pPr>
      <w:r w:rsidRPr="00BA7B44">
        <w:rPr>
          <w:rFonts w:ascii="Verdana" w:hAnsi="Verdana"/>
        </w:rPr>
        <w:t>Zamawiający zwraca zabezpieczenie zaliczki w terminie 30 dni od dnia rozliczenia zaliczki.</w:t>
      </w:r>
    </w:p>
    <w:p w:rsidR="00E9662B" w:rsidRPr="00BA7B44" w:rsidRDefault="00E9662B" w:rsidP="003463A3">
      <w:pPr>
        <w:numPr>
          <w:ilvl w:val="0"/>
          <w:numId w:val="78"/>
        </w:numPr>
        <w:spacing w:before="120" w:after="120" w:line="276" w:lineRule="auto"/>
        <w:ind w:left="284" w:right="-83" w:hanging="284"/>
        <w:jc w:val="both"/>
        <w:rPr>
          <w:rFonts w:ascii="Verdana" w:hAnsi="Verdana"/>
          <w:strike/>
          <w:sz w:val="20"/>
          <w:szCs w:val="20"/>
        </w:rPr>
      </w:pPr>
      <w:r w:rsidRPr="00BA7B44">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rPr>
          <w:rFonts w:ascii="Verdana" w:hAnsi="Verdana" w:cs="TTE1768698t00"/>
          <w:b/>
          <w:sz w:val="20"/>
          <w:szCs w:val="20"/>
        </w:rPr>
      </w:pPr>
      <w:r w:rsidRPr="00BA7B44">
        <w:rPr>
          <w:rFonts w:ascii="Verdana" w:hAnsi="Verdana" w:cs="TTE1768698t00"/>
          <w:b/>
          <w:sz w:val="20"/>
          <w:szCs w:val="20"/>
        </w:rPr>
        <w:t>(waloryzacja wynagrodzenia)</w:t>
      </w:r>
    </w:p>
    <w:p w:rsidR="00E9662B" w:rsidRPr="00BA7B44" w:rsidRDefault="00E9662B" w:rsidP="00F36E1E">
      <w:pPr>
        <w:pStyle w:val="NormalnyWeb"/>
        <w:numPr>
          <w:ilvl w:val="0"/>
          <w:numId w:val="75"/>
        </w:numPr>
        <w:shd w:val="clear" w:color="auto" w:fill="FFFFFF"/>
        <w:spacing w:before="0" w:beforeAutospacing="0" w:after="80" w:afterAutospacing="0" w:line="276" w:lineRule="auto"/>
        <w:ind w:left="284" w:hanging="284"/>
        <w:rPr>
          <w:rFonts w:ascii="Verdana" w:hAnsi="Verdana"/>
        </w:rPr>
      </w:pPr>
      <w:r w:rsidRPr="00BA7B44">
        <w:rPr>
          <w:rFonts w:ascii="Verdana" w:hAnsi="Verdana"/>
        </w:rPr>
        <w:t xml:space="preserve">Wynagrodzenie wykonawcy określone w </w:t>
      </w:r>
      <w:r w:rsidRPr="00BA7B44">
        <w:rPr>
          <w:rFonts w:ascii="Verdana" w:hAnsi="Verdana"/>
          <w:bCs/>
        </w:rPr>
        <w:t xml:space="preserve">§ 2 ust. 1 </w:t>
      </w:r>
      <w:r w:rsidR="003463A3">
        <w:rPr>
          <w:rFonts w:ascii="Verdana" w:hAnsi="Verdana"/>
        </w:rPr>
        <w:t xml:space="preserve">ulegnie zmianie o poniesione </w:t>
      </w:r>
      <w:r w:rsidRPr="00BA7B44">
        <w:rPr>
          <w:rFonts w:ascii="Verdana" w:hAnsi="Verdana"/>
        </w:rPr>
        <w:t>przez Wykonawcę koszty:</w:t>
      </w:r>
    </w:p>
    <w:p w:rsidR="00E9662B" w:rsidRPr="00BA7B44" w:rsidRDefault="00E9662B" w:rsidP="00F36E1E">
      <w:pPr>
        <w:pStyle w:val="Akapitzlist"/>
        <w:numPr>
          <w:ilvl w:val="0"/>
          <w:numId w:val="76"/>
        </w:numPr>
        <w:shd w:val="clear" w:color="auto" w:fill="FFFFFF"/>
        <w:spacing w:after="80" w:line="240" w:lineRule="auto"/>
        <w:ind w:left="567" w:hanging="283"/>
        <w:jc w:val="both"/>
        <w:rPr>
          <w:rFonts w:ascii="Verdana" w:hAnsi="Verdana"/>
        </w:rPr>
      </w:pPr>
      <w:r w:rsidRPr="00BA7B44">
        <w:rPr>
          <w:rFonts w:ascii="Verdana" w:hAnsi="Verdana"/>
        </w:rPr>
        <w:t>W przypadku zmiany stawki podatku od towarów i usług, wprowadzonej odpowiednim aktem prawnym – zmianie ulegnie wyłącznie kwota VAT w stopniu wynikającym z wprowadzonej zmiany, przy zachowaniu stałej ceny netto;</w:t>
      </w:r>
    </w:p>
    <w:p w:rsidR="00E9662B" w:rsidRPr="00BA7B44" w:rsidRDefault="00E9662B" w:rsidP="00F36E1E">
      <w:pPr>
        <w:pStyle w:val="Akapitzlist"/>
        <w:numPr>
          <w:ilvl w:val="0"/>
          <w:numId w:val="76"/>
        </w:numPr>
        <w:shd w:val="clear" w:color="auto" w:fill="FFFFFF"/>
        <w:spacing w:after="80" w:line="240" w:lineRule="auto"/>
        <w:ind w:left="567" w:hanging="283"/>
        <w:jc w:val="both"/>
        <w:rPr>
          <w:rFonts w:ascii="Verdana" w:hAnsi="Verdana"/>
        </w:rPr>
      </w:pPr>
      <w:r w:rsidRPr="00BA7B44">
        <w:rPr>
          <w:rFonts w:ascii="Verdana" w:hAnsi="Verdana"/>
        </w:rPr>
        <w:t>W przypadku zmiany wysokości minimalnego wynagrodzenia za pracę ustalonego na podstawie art. 2 ust. 3-5 ustawy z dnia 10 października 2002 r. o minimalnym wynagrodzeniu za pracę;</w:t>
      </w:r>
    </w:p>
    <w:p w:rsidR="00E9662B" w:rsidRPr="00BA7B44" w:rsidRDefault="00E9662B" w:rsidP="00F36E1E">
      <w:pPr>
        <w:pStyle w:val="Akapitzlist"/>
        <w:numPr>
          <w:ilvl w:val="0"/>
          <w:numId w:val="76"/>
        </w:numPr>
        <w:shd w:val="clear" w:color="auto" w:fill="FFFFFF"/>
        <w:spacing w:after="80" w:line="240" w:lineRule="auto"/>
        <w:ind w:left="567" w:hanging="283"/>
        <w:jc w:val="both"/>
        <w:rPr>
          <w:rFonts w:ascii="Verdana" w:hAnsi="Verdana"/>
        </w:rPr>
      </w:pPr>
      <w:r w:rsidRPr="00BA7B44">
        <w:rPr>
          <w:rFonts w:ascii="Verdana" w:hAnsi="Verdana"/>
        </w:rPr>
        <w:t>W przypadku zmiany zasad podlegania ubezpieczeniom społecznym lub ubezpieczeniu zdrowotnemu lub wysokości stawki składki na ubezpieczenia społeczne lub zdrowotne,</w:t>
      </w:r>
    </w:p>
    <w:p w:rsidR="00E9662B" w:rsidRPr="00BA7B44" w:rsidRDefault="00E9662B" w:rsidP="00E9662B">
      <w:pPr>
        <w:shd w:val="clear" w:color="auto" w:fill="FFFFFF"/>
        <w:spacing w:line="276" w:lineRule="auto"/>
        <w:ind w:firstLine="284"/>
        <w:jc w:val="both"/>
        <w:rPr>
          <w:rFonts w:ascii="Verdana" w:hAnsi="Verdana"/>
          <w:sz w:val="20"/>
          <w:szCs w:val="20"/>
        </w:rPr>
      </w:pPr>
      <w:r w:rsidRPr="00BA7B44">
        <w:rPr>
          <w:rFonts w:ascii="Verdana" w:hAnsi="Verdana"/>
          <w:sz w:val="20"/>
          <w:szCs w:val="20"/>
        </w:rPr>
        <w:t>jeżeli zmiany te będą miały wpływ na koszty wykonania zamówienia przez Wykonawcę.</w:t>
      </w:r>
    </w:p>
    <w:p w:rsidR="00E9662B" w:rsidRPr="00BA7B44" w:rsidRDefault="00E9662B" w:rsidP="00F36E1E">
      <w:pPr>
        <w:pStyle w:val="NormalnyWeb"/>
        <w:numPr>
          <w:ilvl w:val="0"/>
          <w:numId w:val="75"/>
        </w:numPr>
        <w:shd w:val="clear" w:color="auto" w:fill="FFFFFF"/>
        <w:spacing w:before="120" w:beforeAutospacing="0" w:after="120" w:afterAutospacing="0" w:line="276" w:lineRule="auto"/>
        <w:ind w:left="284" w:hanging="284"/>
        <w:rPr>
          <w:rFonts w:ascii="Verdana" w:hAnsi="Verdana"/>
        </w:rPr>
      </w:pPr>
      <w:r w:rsidRPr="00BA7B44">
        <w:rPr>
          <w:rFonts w:ascii="Verdana" w:hAnsi="Verdana"/>
        </w:rPr>
        <w:t>Zmiana wysokości wynagrodzenia obowiązywać będzie od dnia wejścia w życie zmian, o których mowa w ust. 1.</w:t>
      </w:r>
    </w:p>
    <w:p w:rsidR="00E9662B" w:rsidRPr="00BA7B44" w:rsidRDefault="00E9662B" w:rsidP="00F36E1E">
      <w:pPr>
        <w:pStyle w:val="NormalnyWeb"/>
        <w:numPr>
          <w:ilvl w:val="0"/>
          <w:numId w:val="75"/>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E9662B" w:rsidRPr="00BA7B44" w:rsidRDefault="00E9662B" w:rsidP="00F36E1E">
      <w:pPr>
        <w:pStyle w:val="NormalnyWeb"/>
        <w:numPr>
          <w:ilvl w:val="0"/>
          <w:numId w:val="75"/>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t>W wypadku zmiany, o której mowa w ust. 1 pkt. 1, wartość brutto niefakturowanej części wynagrodzenia zostanie wyliczona na podstawie nowych przepisów.</w:t>
      </w:r>
    </w:p>
    <w:p w:rsidR="00E9662B" w:rsidRPr="00BA7B44" w:rsidRDefault="00E9662B" w:rsidP="00F36E1E">
      <w:pPr>
        <w:pStyle w:val="NormalnyWeb"/>
        <w:numPr>
          <w:ilvl w:val="0"/>
          <w:numId w:val="75"/>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E9662B" w:rsidRPr="00BA7B44" w:rsidRDefault="00E9662B" w:rsidP="00F36E1E">
      <w:pPr>
        <w:pStyle w:val="NormalnyWeb"/>
        <w:numPr>
          <w:ilvl w:val="0"/>
          <w:numId w:val="75"/>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rPr>
          <w:rFonts w:ascii="Verdana" w:hAnsi="Verdana" w:cs="TTE1768698t00"/>
          <w:b/>
          <w:sz w:val="20"/>
          <w:szCs w:val="20"/>
        </w:rPr>
      </w:pPr>
      <w:r w:rsidRPr="00393FC3">
        <w:rPr>
          <w:rFonts w:ascii="Verdana" w:hAnsi="Verdana" w:cs="TTE1768698t00"/>
          <w:b/>
          <w:sz w:val="20"/>
          <w:szCs w:val="20"/>
        </w:rPr>
        <w:t>(terminy)</w:t>
      </w:r>
    </w:p>
    <w:p w:rsidR="00E9662B" w:rsidRPr="00DC4195" w:rsidRDefault="00E9662B" w:rsidP="00E9662B">
      <w:pPr>
        <w:pStyle w:val="tekstost"/>
        <w:numPr>
          <w:ilvl w:val="0"/>
          <w:numId w:val="26"/>
        </w:numPr>
        <w:tabs>
          <w:tab w:val="clear" w:pos="720"/>
          <w:tab w:val="num" w:pos="1440"/>
        </w:tabs>
        <w:overflowPunct/>
        <w:autoSpaceDE/>
        <w:autoSpaceDN/>
        <w:adjustRightInd/>
        <w:spacing w:line="276" w:lineRule="auto"/>
        <w:ind w:left="426"/>
        <w:rPr>
          <w:rFonts w:ascii="Verdana" w:hAnsi="Verdana"/>
          <w:spacing w:val="-4"/>
        </w:rPr>
      </w:pPr>
      <w:r w:rsidRPr="00DC4195">
        <w:rPr>
          <w:rFonts w:ascii="Verdana" w:hAnsi="Verdana"/>
          <w:spacing w:val="-4"/>
        </w:rPr>
        <w:t xml:space="preserve">Wykonawca zobowiązuje się do wykonania przedmiotu Umowy w terminie do </w:t>
      </w:r>
      <w:r>
        <w:rPr>
          <w:rFonts w:ascii="Verdana" w:hAnsi="Verdana"/>
          <w:spacing w:val="-4"/>
        </w:rPr>
        <w:t>………</w:t>
      </w:r>
      <w:r w:rsidRPr="00DC4195">
        <w:rPr>
          <w:rFonts w:ascii="Verdana" w:hAnsi="Verdana"/>
          <w:spacing w:val="-4"/>
        </w:rPr>
        <w:t xml:space="preserve"> miesięcy od dnia zawarcia Umowy, przy czym</w:t>
      </w:r>
      <w:r>
        <w:rPr>
          <w:rFonts w:ascii="Verdana" w:hAnsi="Verdana"/>
          <w:spacing w:val="-4"/>
        </w:rPr>
        <w:t xml:space="preserve"> dla każdego z Zadań</w:t>
      </w:r>
      <w:r w:rsidRPr="00DC4195">
        <w:rPr>
          <w:rFonts w:ascii="Verdana" w:hAnsi="Verdana"/>
          <w:spacing w:val="-4"/>
        </w:rPr>
        <w:t>:</w:t>
      </w:r>
    </w:p>
    <w:p w:rsidR="00E9662B" w:rsidRPr="00DC4195" w:rsidRDefault="00E9662B" w:rsidP="00E9662B">
      <w:pPr>
        <w:pStyle w:val="Tekstdymka"/>
        <w:numPr>
          <w:ilvl w:val="1"/>
          <w:numId w:val="22"/>
        </w:numPr>
        <w:tabs>
          <w:tab w:val="clear" w:pos="0"/>
          <w:tab w:val="num" w:pos="-360"/>
        </w:tabs>
        <w:spacing w:line="276" w:lineRule="auto"/>
        <w:ind w:left="709" w:hanging="283"/>
        <w:jc w:val="both"/>
        <w:rPr>
          <w:rFonts w:ascii="Verdana" w:hAnsi="Verdana" w:cs="Calibri"/>
          <w:sz w:val="20"/>
          <w:szCs w:val="20"/>
        </w:rPr>
      </w:pPr>
      <w:r w:rsidRPr="00DC4195">
        <w:rPr>
          <w:rFonts w:ascii="Verdana" w:hAnsi="Verdana" w:cs="Calibri"/>
          <w:sz w:val="20"/>
          <w:szCs w:val="20"/>
        </w:rPr>
        <w:t>Złożenie kompletnego wniosku o wydanie Decyzji o Środowiskowych Uwarunkowaniach (DŚU) do organu właściwego dla wydania wyżej wymienionej decyzji – d</w:t>
      </w:r>
      <w:r>
        <w:rPr>
          <w:rFonts w:ascii="Verdana" w:hAnsi="Verdana" w:cs="Calibri"/>
          <w:sz w:val="20"/>
          <w:szCs w:val="20"/>
        </w:rPr>
        <w:t>o ……… m-</w:t>
      </w:r>
      <w:proofErr w:type="spellStart"/>
      <w:r>
        <w:rPr>
          <w:rFonts w:ascii="Verdana" w:hAnsi="Verdana" w:cs="Calibri"/>
          <w:sz w:val="20"/>
          <w:szCs w:val="20"/>
        </w:rPr>
        <w:t>cy</w:t>
      </w:r>
      <w:proofErr w:type="spellEnd"/>
      <w:r>
        <w:rPr>
          <w:rFonts w:ascii="Verdana" w:hAnsi="Verdana" w:cs="Calibri"/>
          <w:sz w:val="20"/>
          <w:szCs w:val="20"/>
        </w:rPr>
        <w:t xml:space="preserve"> od dnia zawarcia Umowy.</w:t>
      </w:r>
    </w:p>
    <w:p w:rsidR="00E9662B" w:rsidRPr="002C4FBD" w:rsidRDefault="00E9662B" w:rsidP="00E9662B">
      <w:pPr>
        <w:pStyle w:val="tekstost"/>
        <w:numPr>
          <w:ilvl w:val="0"/>
          <w:numId w:val="26"/>
        </w:numPr>
        <w:tabs>
          <w:tab w:val="clear" w:pos="720"/>
          <w:tab w:val="num" w:pos="1440"/>
        </w:tabs>
        <w:overflowPunct/>
        <w:autoSpaceDE/>
        <w:autoSpaceDN/>
        <w:adjustRightInd/>
        <w:spacing w:line="276" w:lineRule="auto"/>
        <w:ind w:left="426"/>
        <w:rPr>
          <w:rFonts w:ascii="Verdana" w:hAnsi="Verdana"/>
          <w:spacing w:val="-4"/>
        </w:rPr>
      </w:pPr>
      <w:r w:rsidRPr="002C4FBD">
        <w:rPr>
          <w:rFonts w:ascii="Verdana" w:hAnsi="Verdana"/>
          <w:spacing w:val="-4"/>
        </w:rPr>
        <w:t>W przypadku wystąpienia okoliczności niezależnych od Wykonawcy skutkujących niemożnością dotrzymania terminu określonego w ust. 1, termin ten może ulec zmianie, nie więcej jednak, niż o czas trwania tych okoliczności.</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rPr>
          <w:rFonts w:ascii="Verdana" w:hAnsi="Verdana" w:cs="TTE17B8B28t00"/>
          <w:b/>
          <w:sz w:val="20"/>
          <w:szCs w:val="20"/>
        </w:rPr>
      </w:pPr>
      <w:r w:rsidRPr="00BA7B44">
        <w:rPr>
          <w:rFonts w:ascii="Verdana" w:hAnsi="Verdana" w:cs="TTE17B8B28t00"/>
          <w:b/>
          <w:sz w:val="20"/>
          <w:szCs w:val="20"/>
        </w:rPr>
        <w:t>(zmiany umowy)</w:t>
      </w:r>
    </w:p>
    <w:p w:rsidR="00E9662B" w:rsidRPr="00BA7B44" w:rsidRDefault="00E9662B" w:rsidP="00E9662B">
      <w:pPr>
        <w:pStyle w:val="BodyText2"/>
        <w:numPr>
          <w:ilvl w:val="2"/>
          <w:numId w:val="35"/>
        </w:numPr>
        <w:shd w:val="clear" w:color="auto" w:fill="auto"/>
        <w:spacing w:before="0" w:after="80" w:line="276" w:lineRule="auto"/>
        <w:ind w:left="426" w:hanging="426"/>
        <w:jc w:val="both"/>
        <w:rPr>
          <w:rFonts w:ascii="Verdana" w:hAnsi="Verdana" w:cs="Calibri"/>
        </w:rPr>
      </w:pPr>
      <w:r w:rsidRPr="00BA7B44">
        <w:rPr>
          <w:rFonts w:ascii="Verdana" w:hAnsi="Verdana" w:cs="Calibri"/>
        </w:rPr>
        <w:t>Strony przewidują możliwość dokonania w Umowie zmiany wysokości wynagrodzenia należnego Wykonawcy z tytułu okoliczności:</w:t>
      </w:r>
    </w:p>
    <w:p w:rsidR="00E9662B" w:rsidRPr="00BA7B44" w:rsidRDefault="00E9662B" w:rsidP="00F36E1E">
      <w:pPr>
        <w:pStyle w:val="BodyText2"/>
        <w:numPr>
          <w:ilvl w:val="0"/>
          <w:numId w:val="70"/>
        </w:numPr>
        <w:shd w:val="clear" w:color="auto" w:fill="auto"/>
        <w:spacing w:before="0" w:after="80" w:line="240" w:lineRule="auto"/>
        <w:ind w:left="709" w:right="-1" w:hanging="283"/>
        <w:jc w:val="both"/>
        <w:rPr>
          <w:rFonts w:ascii="Verdana" w:hAnsi="Verdana" w:cs="Calibri"/>
        </w:rPr>
      </w:pPr>
      <w:r w:rsidRPr="00BA7B44">
        <w:rPr>
          <w:rFonts w:ascii="Verdana" w:hAnsi="Verdana" w:cs="Calibri"/>
        </w:rPr>
        <w:t>zmniejszenie zakresu przedmiotu Umowy wraz z ograniczeniem należnego Wykonawcy wynagrodzenia;</w:t>
      </w:r>
    </w:p>
    <w:p w:rsidR="00E9662B" w:rsidRPr="00BA7B44" w:rsidRDefault="00E9662B" w:rsidP="00F36E1E">
      <w:pPr>
        <w:pStyle w:val="BodyText2"/>
        <w:numPr>
          <w:ilvl w:val="0"/>
          <w:numId w:val="70"/>
        </w:numPr>
        <w:shd w:val="clear" w:color="auto" w:fill="auto"/>
        <w:spacing w:before="0" w:after="80" w:line="240" w:lineRule="auto"/>
        <w:ind w:left="709" w:right="80" w:hanging="283"/>
        <w:jc w:val="both"/>
        <w:rPr>
          <w:rFonts w:ascii="Verdana" w:hAnsi="Verdana" w:cs="Calibri"/>
        </w:rPr>
      </w:pPr>
      <w:r w:rsidRPr="00BA7B44">
        <w:rPr>
          <w:rFonts w:ascii="Verdana" w:hAnsi="Verdana" w:cs="Calibri"/>
        </w:rPr>
        <w:t>zmiana ilości danego elementu – wg. faktycznej ilości wykonanych prac dla elementów rozliczanych obmiarowo;</w:t>
      </w:r>
    </w:p>
    <w:p w:rsidR="00E9662B" w:rsidRPr="00BA7B44" w:rsidRDefault="00E9662B" w:rsidP="00F36E1E">
      <w:pPr>
        <w:pStyle w:val="BodyText2"/>
        <w:numPr>
          <w:ilvl w:val="0"/>
          <w:numId w:val="70"/>
        </w:numPr>
        <w:shd w:val="clear" w:color="auto" w:fill="auto"/>
        <w:tabs>
          <w:tab w:val="left" w:pos="426"/>
        </w:tabs>
        <w:spacing w:before="0" w:after="80" w:line="240" w:lineRule="auto"/>
        <w:ind w:left="709" w:right="80" w:hanging="283"/>
        <w:jc w:val="both"/>
        <w:rPr>
          <w:rFonts w:ascii="Verdana" w:hAnsi="Verdana" w:cs="Calibri"/>
        </w:rPr>
      </w:pPr>
      <w:r w:rsidRPr="00BA7B44">
        <w:rPr>
          <w:rFonts w:ascii="Verdana" w:hAnsi="Verdana" w:cs="Calibri"/>
        </w:rPr>
        <w:t xml:space="preserve">w przypadku innych niż wskazane w </w:t>
      </w:r>
      <w:r w:rsidRPr="00BA7B44">
        <w:rPr>
          <w:rFonts w:ascii="Verdana" w:hAnsi="Verdana" w:cs="TTE17B8B28t00"/>
        </w:rPr>
        <w:t>§ 3</w:t>
      </w:r>
      <w:r w:rsidRPr="00BA7B44">
        <w:rPr>
          <w:rFonts w:ascii="Verdana" w:hAnsi="Verdana" w:cs="TTE17B8B28t00"/>
          <w:b/>
        </w:rPr>
        <w:t xml:space="preserve"> </w:t>
      </w:r>
      <w:r w:rsidRPr="00BA7B44">
        <w:rPr>
          <w:rFonts w:ascii="Verdana" w:hAnsi="Verdana" w:cs="Calibri"/>
        </w:rPr>
        <w:t>zmian przepisów prawa, o ile będzie to uzasadnione;</w:t>
      </w:r>
    </w:p>
    <w:p w:rsidR="00E9662B" w:rsidRPr="00BA7B44" w:rsidRDefault="00E9662B" w:rsidP="00E9662B">
      <w:pPr>
        <w:pStyle w:val="BodyText2"/>
        <w:numPr>
          <w:ilvl w:val="2"/>
          <w:numId w:val="35"/>
        </w:numPr>
        <w:shd w:val="clear" w:color="auto" w:fill="auto"/>
        <w:tabs>
          <w:tab w:val="left" w:pos="426"/>
        </w:tabs>
        <w:spacing w:before="0" w:after="80" w:line="276" w:lineRule="auto"/>
        <w:ind w:left="426" w:right="80" w:hanging="426"/>
        <w:jc w:val="both"/>
        <w:rPr>
          <w:rFonts w:ascii="Verdana" w:hAnsi="Verdana" w:cs="Calibri"/>
        </w:rPr>
      </w:pPr>
      <w:r w:rsidRPr="00BA7B44">
        <w:rPr>
          <w:rFonts w:ascii="Verdana" w:hAnsi="Verdana" w:cs="Calibri"/>
        </w:rPr>
        <w:t xml:space="preserve">Strony przewidują możliwość dokonania w Umowie zmiany terminu realizacji Umowy </w:t>
      </w:r>
      <w:r w:rsidRPr="00BA7B44">
        <w:rPr>
          <w:rFonts w:ascii="Verdana" w:hAnsi="Verdana" w:cs="Calibri"/>
        </w:rPr>
        <w:br/>
        <w:t>lub terminów wykonania poszczególnych Etapów i Elementów Opracowania lub wynagrodzenia Wykonawcy, z przyczyn niezależnych od Wykonawcy i mających wpływ na wykonanie Opracowania lub jego poszczególnych Etapów i Elementów, w następujących przypadkach:</w:t>
      </w:r>
    </w:p>
    <w:p w:rsidR="00E9662B" w:rsidRPr="00BA7B44" w:rsidRDefault="00E9662B" w:rsidP="00F36E1E">
      <w:pPr>
        <w:pStyle w:val="BodyText2"/>
        <w:numPr>
          <w:ilvl w:val="0"/>
          <w:numId w:val="71"/>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siły wyższej, to znaczy niezależnego od Stron losowego zdarzenia zewnętrznego, które było niemożliwe do przewidzenia w momencie zawarcia Umowy i któremu nie można było zapobiec mimo dochowania należytej staranności;</w:t>
      </w:r>
    </w:p>
    <w:p w:rsidR="00E9662B" w:rsidRPr="00BA7B44" w:rsidRDefault="00E9662B" w:rsidP="00F36E1E">
      <w:pPr>
        <w:pStyle w:val="BodyText2"/>
        <w:numPr>
          <w:ilvl w:val="0"/>
          <w:numId w:val="71"/>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wezwania przez organy administracji publicznej lub inne upoważnione podmioty do uzupełnienia przedmiotu Umowy lub jego poszczególnych Elementów ponad zakres przewidziany Umową;</w:t>
      </w:r>
    </w:p>
    <w:p w:rsidR="00E9662B" w:rsidRPr="00BA7B44" w:rsidRDefault="00E9662B" w:rsidP="00F36E1E">
      <w:pPr>
        <w:pStyle w:val="BodyText2"/>
        <w:numPr>
          <w:ilvl w:val="0"/>
          <w:numId w:val="71"/>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przekroczenia przewidzianych przepisami prawa terminów trwania procedur administracyjnych, liczonych zgodnie z zasadami określonymi w przepisach prawa, w tym w kodeksie postępowania administracyjnego;</w:t>
      </w:r>
    </w:p>
    <w:p w:rsidR="00E9662B" w:rsidRPr="00BA7B44" w:rsidRDefault="00E9662B" w:rsidP="00F36E1E">
      <w:pPr>
        <w:pStyle w:val="BodyText2"/>
        <w:numPr>
          <w:ilvl w:val="0"/>
          <w:numId w:val="71"/>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szczególnie uzasadnionych trudności w pozyskiwaniu materiałów wyjściowych niezbędnych dla prawidłowej realizacji poszczególnych Elementów i Etapów Umowy;</w:t>
      </w:r>
    </w:p>
    <w:p w:rsidR="00E9662B" w:rsidRPr="00BA7B44" w:rsidRDefault="00E9662B" w:rsidP="00F36E1E">
      <w:pPr>
        <w:pStyle w:val="BodyText2"/>
        <w:numPr>
          <w:ilvl w:val="0"/>
          <w:numId w:val="71"/>
        </w:numPr>
        <w:shd w:val="clear" w:color="auto" w:fill="auto"/>
        <w:tabs>
          <w:tab w:val="left" w:pos="851"/>
        </w:tabs>
        <w:spacing w:before="0" w:after="80" w:line="240" w:lineRule="auto"/>
        <w:ind w:left="851" w:hanging="426"/>
        <w:jc w:val="both"/>
        <w:rPr>
          <w:rFonts w:ascii="Verdana" w:hAnsi="Verdana" w:cs="Calibri"/>
        </w:rPr>
      </w:pPr>
      <w:r w:rsidRPr="00BA7B44">
        <w:rPr>
          <w:rFonts w:ascii="Verdana" w:hAnsi="Verdana" w:cs="Calibri"/>
        </w:rPr>
        <w:t>zmiany przepisów prawa;</w:t>
      </w:r>
    </w:p>
    <w:p w:rsidR="00E9662B" w:rsidRPr="00BA7B44" w:rsidRDefault="00E9662B" w:rsidP="00F36E1E">
      <w:pPr>
        <w:pStyle w:val="BodyText2"/>
        <w:numPr>
          <w:ilvl w:val="0"/>
          <w:numId w:val="71"/>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udzielenie Wykonawcy przez Zamawiającego innego zamówienia wpływającego na termin realizacji Umowy;</w:t>
      </w:r>
    </w:p>
    <w:p w:rsidR="00E9662B" w:rsidRPr="00BA7B44" w:rsidRDefault="00E9662B" w:rsidP="00F36E1E">
      <w:pPr>
        <w:pStyle w:val="BodyText2"/>
        <w:numPr>
          <w:ilvl w:val="0"/>
          <w:numId w:val="71"/>
        </w:numPr>
        <w:shd w:val="clear" w:color="auto" w:fill="auto"/>
        <w:tabs>
          <w:tab w:val="left" w:pos="851"/>
        </w:tabs>
        <w:spacing w:before="0" w:after="80" w:line="240" w:lineRule="auto"/>
        <w:ind w:right="40"/>
        <w:jc w:val="both"/>
        <w:rPr>
          <w:rFonts w:ascii="Verdana" w:hAnsi="Verdana" w:cs="Calibri"/>
        </w:rPr>
      </w:pPr>
      <w:r w:rsidRPr="00BA7B44">
        <w:rPr>
          <w:rFonts w:ascii="Verdana" w:hAnsi="Verdana" w:cs="Calibri"/>
        </w:rPr>
        <w:t xml:space="preserve">konieczność sporządzenia Raportu o oddziaływaniu na środowisko wynikająca </w:t>
      </w:r>
      <w:r w:rsidRPr="00BA7B44">
        <w:rPr>
          <w:rFonts w:ascii="Verdana" w:hAnsi="Verdana" w:cs="Calibri"/>
        </w:rPr>
        <w:br/>
        <w:t xml:space="preserve">z wymogu Organu właściwego dla wydania w przedmiotowej sprawie decyzji </w:t>
      </w:r>
      <w:r w:rsidRPr="00BA7B44">
        <w:rPr>
          <w:rFonts w:ascii="Verdana" w:hAnsi="Verdana" w:cs="Calibri"/>
        </w:rPr>
        <w:br/>
        <w:t>o środowiskowych uwarunkowaniach dla przedsięwzięcia.</w:t>
      </w:r>
    </w:p>
    <w:p w:rsidR="00E9662B" w:rsidRPr="00BA7B44" w:rsidRDefault="00E9662B" w:rsidP="00E9662B">
      <w:pPr>
        <w:pStyle w:val="BodyText2"/>
        <w:numPr>
          <w:ilvl w:val="2"/>
          <w:numId w:val="35"/>
        </w:numPr>
        <w:shd w:val="clear" w:color="auto" w:fill="auto"/>
        <w:spacing w:before="0" w:after="80" w:line="276" w:lineRule="auto"/>
        <w:ind w:left="426" w:right="80" w:hanging="426"/>
        <w:jc w:val="both"/>
        <w:rPr>
          <w:rFonts w:ascii="Verdana" w:hAnsi="Verdana" w:cs="Calibri"/>
        </w:rPr>
      </w:pPr>
      <w:r w:rsidRPr="00BA7B44">
        <w:rPr>
          <w:rFonts w:ascii="Verdana" w:hAnsi="Verdana"/>
        </w:rPr>
        <w:t>Zamawiający jest uprawniony do zawieszania wykonania Umowy w takim czasie i w taki sposób, w jaki uważa to za konieczne. Zawieszenie następuje na podstawie pisemnego powiadomienia doręczonego Wykonawcy najpóźniej na 14 dni przed terminem zawieszenia.</w:t>
      </w:r>
    </w:p>
    <w:p w:rsidR="00E9662B" w:rsidRPr="00BA7B44" w:rsidRDefault="00E9662B" w:rsidP="00E9662B">
      <w:pPr>
        <w:pStyle w:val="BodyText2"/>
        <w:numPr>
          <w:ilvl w:val="2"/>
          <w:numId w:val="35"/>
        </w:numPr>
        <w:shd w:val="clear" w:color="auto" w:fill="auto"/>
        <w:spacing w:before="0" w:after="80" w:line="276" w:lineRule="auto"/>
        <w:ind w:left="426" w:right="80" w:hanging="426"/>
        <w:jc w:val="both"/>
        <w:rPr>
          <w:rFonts w:ascii="Verdana" w:hAnsi="Verdana" w:cs="Calibri"/>
        </w:rPr>
      </w:pPr>
      <w:r w:rsidRPr="00BA7B44">
        <w:rPr>
          <w:rFonts w:ascii="Verdana" w:hAnsi="Verdana"/>
        </w:rPr>
        <w:t>Jeżeli okres zawieszenia przekracza 60 dni i zawieszenie nie wynika z nie wywiązania się z płatności przez Zamawiającego, to Wykonawca może domagać się zezwolenia na wznowienie wykonania Umowy w terminie 30 dni lub odstąpić od Umowy, z zachowaniem 14 dniowego okresu wypowiedzenia.</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outlineLvl w:val="0"/>
        <w:rPr>
          <w:rFonts w:ascii="Verdana" w:hAnsi="Verdana" w:cs="TTE1768698t00"/>
          <w:b/>
          <w:sz w:val="20"/>
          <w:szCs w:val="20"/>
        </w:rPr>
      </w:pPr>
      <w:r w:rsidRPr="00BA7B44">
        <w:rPr>
          <w:rFonts w:ascii="Verdana" w:hAnsi="Verdana" w:cs="TTE1768698t00"/>
          <w:b/>
          <w:sz w:val="20"/>
          <w:szCs w:val="20"/>
        </w:rPr>
        <w:t>(obowiązki Wykonawcy)</w:t>
      </w:r>
    </w:p>
    <w:p w:rsidR="00E9662B" w:rsidRPr="00BA7B44" w:rsidRDefault="00E9662B" w:rsidP="00E9662B">
      <w:pPr>
        <w:numPr>
          <w:ilvl w:val="0"/>
          <w:numId w:val="27"/>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Wykonawca jest zobowiązany do realizacji Umowy z należytą starannością przewidzianą dla p</w:t>
      </w:r>
      <w:r w:rsidRPr="00BA7B44">
        <w:rPr>
          <w:rFonts w:ascii="Verdana" w:hAnsi="Verdana" w:cs="Arial"/>
          <w:sz w:val="20"/>
          <w:szCs w:val="20"/>
        </w:rPr>
        <w:t>rowadzącego działalność polegającą na opracowywaniu dokumentacji projektowej przy uwzględnieniu zawodowego charakteru tej działalności oraz do spełnienia wymagań przewidzianych prawem.</w:t>
      </w:r>
    </w:p>
    <w:p w:rsidR="00E9662B" w:rsidRPr="00BA7B44" w:rsidRDefault="00E9662B" w:rsidP="00E9662B">
      <w:pPr>
        <w:numPr>
          <w:ilvl w:val="0"/>
          <w:numId w:val="27"/>
        </w:numPr>
        <w:tabs>
          <w:tab w:val="clear" w:pos="1495"/>
          <w:tab w:val="num" w:pos="426"/>
        </w:tabs>
        <w:spacing w:after="80" w:line="276" w:lineRule="auto"/>
        <w:ind w:left="426"/>
        <w:jc w:val="both"/>
        <w:rPr>
          <w:rFonts w:ascii="Verdana" w:hAnsi="Verdana" w:cs="TTE1771BD8t00"/>
          <w:sz w:val="20"/>
          <w:szCs w:val="20"/>
        </w:rPr>
      </w:pPr>
      <w:r w:rsidRPr="00BA7B44">
        <w:rPr>
          <w:rFonts w:ascii="Verdana" w:hAnsi="Verdana" w:cs="TTE1771BD8t00"/>
          <w:sz w:val="20"/>
          <w:szCs w:val="20"/>
        </w:rPr>
        <w:t>Wykonawca jest odpowiedzialny za zorganizowanie procesu wykonywania Umowy w taki sposób, aby założone cele zostały osiągnięte zgodnie z Umową. Wykonawca jest odpowiedzialny za zastosowane metody wykonywania opracowań.</w:t>
      </w:r>
    </w:p>
    <w:p w:rsidR="00E9662B" w:rsidRPr="00BA7B44" w:rsidRDefault="00E9662B" w:rsidP="00E9662B">
      <w:pPr>
        <w:numPr>
          <w:ilvl w:val="0"/>
          <w:numId w:val="27"/>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sz w:val="20"/>
          <w:szCs w:val="20"/>
        </w:rPr>
        <w:t>Wykonawca zobowiązuje się do współpracy z Zamawiającym i działania na jego rzecz w całym okresie realizacji Umowy.</w:t>
      </w:r>
    </w:p>
    <w:p w:rsidR="00E9662B" w:rsidRPr="00BA7B44" w:rsidRDefault="00E9662B" w:rsidP="00E9662B">
      <w:pPr>
        <w:numPr>
          <w:ilvl w:val="0"/>
          <w:numId w:val="27"/>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w:t>
      </w:r>
    </w:p>
    <w:p w:rsidR="00E9662B" w:rsidRPr="00BA7B44" w:rsidRDefault="00E9662B" w:rsidP="00E9662B">
      <w:pPr>
        <w:pStyle w:val="Akapitzlist"/>
        <w:numPr>
          <w:ilvl w:val="0"/>
          <w:numId w:val="27"/>
        </w:numPr>
        <w:shd w:val="clear" w:color="auto" w:fill="FFFFFF"/>
        <w:tabs>
          <w:tab w:val="num" w:pos="426"/>
        </w:tabs>
        <w:spacing w:after="120"/>
        <w:ind w:left="426" w:hanging="426"/>
        <w:jc w:val="both"/>
        <w:rPr>
          <w:rFonts w:ascii="Verdana" w:hAnsi="Verdana"/>
        </w:rPr>
      </w:pPr>
      <w:r w:rsidRPr="00BA7B44">
        <w:rPr>
          <w:rFonts w:ascii="Verdana" w:hAnsi="Verdana"/>
        </w:rPr>
        <w:t>Wszelkie wnioski formułowane przez Wykonawcę dla Zamawiającego powinny zawierać wyczerpujące uzasadnienie oparte w zależności od sytuacji na analizie z konkretnymi i jednoznacznymi rekomendacjami, co nie ogranicza możliwości formułowania rekomendacji wariantowych i warunkowych.</w:t>
      </w:r>
    </w:p>
    <w:p w:rsidR="00E9662B" w:rsidRPr="00BA7B44" w:rsidRDefault="00E9662B" w:rsidP="00E9662B">
      <w:pPr>
        <w:pStyle w:val="Akapitzlist"/>
        <w:numPr>
          <w:ilvl w:val="0"/>
          <w:numId w:val="27"/>
        </w:numPr>
        <w:shd w:val="clear" w:color="auto" w:fill="FFFFFF"/>
        <w:tabs>
          <w:tab w:val="num" w:pos="426"/>
        </w:tabs>
        <w:spacing w:after="120"/>
        <w:ind w:left="426" w:hanging="426"/>
        <w:jc w:val="both"/>
        <w:rPr>
          <w:rFonts w:ascii="Verdana" w:hAnsi="Verdana"/>
        </w:rPr>
      </w:pPr>
      <w:r w:rsidRPr="00BA7B44">
        <w:rPr>
          <w:rFonts w:ascii="Verdana" w:hAnsi="Verdana"/>
        </w:rPr>
        <w:t>W przypadku spotkań informacyjnych z samorządem i mieszkańcami Wykonawca będzie reprezentował Zamawiającego i będzie brał czynny udział w spotkaniach.</w:t>
      </w:r>
    </w:p>
    <w:p w:rsidR="00E9662B" w:rsidRPr="00BA7B44" w:rsidRDefault="00E9662B" w:rsidP="00E9662B">
      <w:pPr>
        <w:pStyle w:val="Akapitzlist"/>
        <w:numPr>
          <w:ilvl w:val="0"/>
          <w:numId w:val="27"/>
        </w:numPr>
        <w:shd w:val="clear" w:color="auto" w:fill="FFFFFF"/>
        <w:tabs>
          <w:tab w:val="clear" w:pos="1495"/>
          <w:tab w:val="num" w:pos="426"/>
        </w:tabs>
        <w:spacing w:after="120"/>
        <w:ind w:left="426" w:hanging="426"/>
        <w:jc w:val="both"/>
        <w:rPr>
          <w:rFonts w:ascii="Verdana" w:hAnsi="Verdana"/>
        </w:rPr>
      </w:pPr>
      <w:r w:rsidRPr="00BA7B44">
        <w:rPr>
          <w:rFonts w:ascii="Verdana" w:hAnsi="Verdana"/>
        </w:rPr>
        <w:t>Wykonawca zobowiązuje się do przeprowadzenia minimum 1 wizji lokalnej</w:t>
      </w:r>
      <w:r w:rsidRPr="00BA7B44">
        <w:rPr>
          <w:rFonts w:ascii="Verdana" w:hAnsi="Verdana"/>
          <w:b/>
        </w:rPr>
        <w:t xml:space="preserve"> </w:t>
      </w:r>
      <w:r w:rsidRPr="00BA7B44">
        <w:rPr>
          <w:rFonts w:ascii="Verdana" w:hAnsi="Verdana"/>
        </w:rPr>
        <w:t>w trakcie przygotowywania materiałów do wniosku o uzyskanie Decyzji 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 niezależne od działań prowadzonych w ramach inwentaryzacji przyrodniczej.</w:t>
      </w:r>
    </w:p>
    <w:p w:rsidR="00E9662B" w:rsidRPr="00BA7B44" w:rsidRDefault="00E9662B" w:rsidP="00E9662B">
      <w:pPr>
        <w:pStyle w:val="Akapitzlist"/>
        <w:numPr>
          <w:ilvl w:val="0"/>
          <w:numId w:val="27"/>
        </w:numPr>
        <w:shd w:val="clear" w:color="auto" w:fill="FFFFFF"/>
        <w:tabs>
          <w:tab w:val="clear" w:pos="1495"/>
          <w:tab w:val="num" w:pos="426"/>
        </w:tabs>
        <w:spacing w:after="120"/>
        <w:ind w:left="426" w:hanging="426"/>
        <w:jc w:val="both"/>
        <w:rPr>
          <w:rFonts w:ascii="Verdana" w:hAnsi="Verdana"/>
        </w:rPr>
      </w:pPr>
      <w:r w:rsidRPr="00BA7B44">
        <w:rPr>
          <w:rFonts w:ascii="Verdana" w:hAnsi="Verdana"/>
        </w:rPr>
        <w:t>Wykonawca jest zobowiązany do regularnego przekazywania Zamawiającemu pisemnych raportów zawierających informacje o postępie prac, uzyskiwaniu opinii, uzgodnień, decyzji oraz napotkanych problemach, bądź przewidywanych ryzykach i zagrożeniach terminowego wykonania Umowy. Raporty przekazywane będą co miesiąc w terminie 3 dni przed każdą Radą Projektu.</w:t>
      </w:r>
    </w:p>
    <w:p w:rsidR="00E9662B" w:rsidRPr="00BA7B44" w:rsidRDefault="00E9662B" w:rsidP="00E9662B">
      <w:pPr>
        <w:pStyle w:val="Akapitzlist"/>
        <w:numPr>
          <w:ilvl w:val="0"/>
          <w:numId w:val="27"/>
        </w:numPr>
        <w:shd w:val="clear" w:color="auto" w:fill="FFFFFF"/>
        <w:tabs>
          <w:tab w:val="clear" w:pos="1495"/>
          <w:tab w:val="num" w:pos="426"/>
        </w:tabs>
        <w:spacing w:after="80"/>
        <w:ind w:left="426" w:hanging="426"/>
        <w:jc w:val="both"/>
        <w:rPr>
          <w:rFonts w:ascii="Verdana" w:hAnsi="Verdana"/>
        </w:rPr>
      </w:pPr>
      <w:r w:rsidRPr="00BA7B44">
        <w:rPr>
          <w:rFonts w:ascii="Verdana" w:hAnsi="Verdana"/>
        </w:rPr>
        <w:t>Harmonogram prac:</w:t>
      </w:r>
    </w:p>
    <w:p w:rsidR="00E9662B" w:rsidRPr="00BA7B44" w:rsidRDefault="00E9662B" w:rsidP="00E9662B">
      <w:pPr>
        <w:pStyle w:val="Akapitzlist"/>
        <w:numPr>
          <w:ilvl w:val="0"/>
          <w:numId w:val="37"/>
        </w:numPr>
        <w:shd w:val="clear" w:color="auto" w:fill="FFFFFF"/>
        <w:spacing w:after="80" w:line="240" w:lineRule="auto"/>
        <w:ind w:left="851" w:hanging="425"/>
        <w:jc w:val="both"/>
        <w:rPr>
          <w:rFonts w:ascii="Verdana" w:hAnsi="Verdana"/>
        </w:rPr>
      </w:pPr>
      <w:r w:rsidRPr="00BA7B44">
        <w:rPr>
          <w:rFonts w:ascii="Verdana" w:hAnsi="Verdana"/>
        </w:rPr>
        <w:t xml:space="preserve">w terminie 14 dni od podpisania Umowy Wykonawca jest zobowiązany </w:t>
      </w:r>
      <w:r w:rsidRPr="00BA7B44">
        <w:rPr>
          <w:rFonts w:ascii="Verdana" w:hAnsi="Verdana"/>
        </w:rPr>
        <w:br/>
        <w:t>do przedłożenia szczegółowego harmonogramu prac do zatwierdzenia. Zatwierdzenie harmonogramu nie umniejsza odpowiedzialności Wykonawcy za realizację Umowy;</w:t>
      </w:r>
    </w:p>
    <w:p w:rsidR="00E9662B" w:rsidRPr="00BA7B44" w:rsidRDefault="00E9662B" w:rsidP="00E9662B">
      <w:pPr>
        <w:pStyle w:val="Akapitzlist"/>
        <w:numPr>
          <w:ilvl w:val="0"/>
          <w:numId w:val="37"/>
        </w:numPr>
        <w:shd w:val="clear" w:color="auto" w:fill="FFFFFF"/>
        <w:spacing w:after="80" w:line="240" w:lineRule="auto"/>
        <w:ind w:left="851" w:hanging="425"/>
        <w:jc w:val="both"/>
        <w:rPr>
          <w:rFonts w:ascii="Verdana" w:hAnsi="Verdana"/>
        </w:rPr>
      </w:pPr>
      <w:r w:rsidRPr="00BA7B44">
        <w:rPr>
          <w:rFonts w:ascii="Verdana" w:hAnsi="Verdana"/>
        </w:rPr>
        <w:t xml:space="preserve">harmonogram będzie przedkładany w wersji papierowej i edytowalnej elektronicznej. Wykonawca będzie także przedkładał zaktualizowany harmonogram, kiedykolwiek poprzedni harmonogram stanie się niespójny z faktycznym postępem pracy lub z zobowiązaniami Wykonawcy. Każdy harmonogram będzie zawierał kolejność, w jakiej Wykonawca zamierza wykonywać opracowanie, włączając przewidywane, rozłożone w czasie okresy weryfikacji i odbiorów, oraz uzyskiwanie stosownych pozwoleń i decyzji; </w:t>
      </w:r>
    </w:p>
    <w:p w:rsidR="00E9662B" w:rsidRPr="00BA7B44" w:rsidRDefault="00E9662B" w:rsidP="00E9662B">
      <w:pPr>
        <w:pStyle w:val="Akapitzlist"/>
        <w:numPr>
          <w:ilvl w:val="0"/>
          <w:numId w:val="37"/>
        </w:numPr>
        <w:shd w:val="clear" w:color="auto" w:fill="FFFFFF"/>
        <w:spacing w:after="80" w:line="240" w:lineRule="auto"/>
        <w:ind w:left="851" w:hanging="425"/>
        <w:jc w:val="both"/>
        <w:rPr>
          <w:rFonts w:ascii="Verdana" w:hAnsi="Verdana"/>
        </w:rPr>
      </w:pPr>
      <w:r w:rsidRPr="00BA7B44">
        <w:rPr>
          <w:rFonts w:ascii="Verdana" w:hAnsi="Verdana"/>
        </w:rPr>
        <w:lastRenderedPageBreak/>
        <w:t>jeśli Zamawiający, w terminie 14 dni od otrzymania harmonogramu, nie da Wykonawcy powiadomienia wskazującego zakres, w jakim harmonogram ten nie jest zgodny z Umową, to Wykonawca będzie postępował zgodnie z tym harmonogramem, z uwzględnieniem innych jego zobowiązań według Umowy;</w:t>
      </w:r>
    </w:p>
    <w:p w:rsidR="00E9662B" w:rsidRPr="00BA7B44" w:rsidRDefault="00E9662B" w:rsidP="00E9662B">
      <w:pPr>
        <w:pStyle w:val="Akapitzlist"/>
        <w:numPr>
          <w:ilvl w:val="0"/>
          <w:numId w:val="37"/>
        </w:numPr>
        <w:shd w:val="clear" w:color="auto" w:fill="FFFFFF"/>
        <w:spacing w:after="80" w:line="240" w:lineRule="auto"/>
        <w:ind w:left="851" w:hanging="425"/>
        <w:jc w:val="both"/>
        <w:rPr>
          <w:rFonts w:ascii="Verdana" w:hAnsi="Verdana"/>
        </w:rPr>
      </w:pPr>
      <w:r w:rsidRPr="00BA7B44">
        <w:rPr>
          <w:rFonts w:ascii="Verdana" w:hAnsi="Verdana"/>
        </w:rPr>
        <w:t>w przypadku zgłoszenia przez Zamawiającego uwag Wykonawca będzie zobowiązany do ich uwzględnienia w terminie 7 dni;</w:t>
      </w:r>
    </w:p>
    <w:p w:rsidR="00E9662B" w:rsidRPr="00BA7B44" w:rsidRDefault="00E9662B" w:rsidP="00E9662B">
      <w:pPr>
        <w:pStyle w:val="Akapitzlist"/>
        <w:numPr>
          <w:ilvl w:val="0"/>
          <w:numId w:val="37"/>
        </w:numPr>
        <w:shd w:val="clear" w:color="auto" w:fill="FFFFFF"/>
        <w:spacing w:after="80" w:line="240" w:lineRule="auto"/>
        <w:ind w:left="851" w:hanging="425"/>
        <w:jc w:val="both"/>
        <w:rPr>
          <w:rFonts w:ascii="Verdana" w:hAnsi="Verdana"/>
        </w:rPr>
      </w:pPr>
      <w:r w:rsidRPr="00BA7B44">
        <w:rPr>
          <w:rFonts w:ascii="Verdana" w:hAnsi="Verdana"/>
        </w:rPr>
        <w:t>po zaakceptowaniu harmonogramu, Wykonawca jest uprawniony do dokonywania zmian w harmonogramie prac jedynie za zgodą Zamawiającego. W szczególności Zamawiający może odmówić udzielenia zgody na zmianę harmonogramu, gdy zmiana uprawdopodabnia nieterminowe wykonanie przez Wykonawcę poszczególnych Elementów Umowy, z przyczyn zależnych od Wykonawcy;</w:t>
      </w:r>
    </w:p>
    <w:p w:rsidR="00E9662B" w:rsidRPr="00BA7B44" w:rsidRDefault="00E9662B" w:rsidP="00E9662B">
      <w:pPr>
        <w:pStyle w:val="Akapitzlist"/>
        <w:numPr>
          <w:ilvl w:val="0"/>
          <w:numId w:val="37"/>
        </w:numPr>
        <w:shd w:val="clear" w:color="auto" w:fill="FFFFFF"/>
        <w:spacing w:after="80" w:line="240" w:lineRule="auto"/>
        <w:ind w:left="851" w:hanging="425"/>
        <w:jc w:val="both"/>
        <w:rPr>
          <w:rFonts w:ascii="Verdana" w:hAnsi="Verdana"/>
        </w:rPr>
      </w:pPr>
      <w:r w:rsidRPr="00BA7B44">
        <w:rPr>
          <w:rFonts w:ascii="Verdana" w:hAnsi="Verdana"/>
        </w:rPr>
        <w:t>zmiana harmonogramu nie może powodować zmiany terminów realizacji poszczególnych Etapów Umowy;</w:t>
      </w:r>
    </w:p>
    <w:p w:rsidR="00E9662B" w:rsidRPr="00BA7B44" w:rsidRDefault="00E9662B" w:rsidP="00E9662B">
      <w:pPr>
        <w:pStyle w:val="Akapitzlist"/>
        <w:numPr>
          <w:ilvl w:val="0"/>
          <w:numId w:val="37"/>
        </w:numPr>
        <w:shd w:val="clear" w:color="auto" w:fill="FFFFFF"/>
        <w:spacing w:after="80" w:line="240" w:lineRule="auto"/>
        <w:ind w:left="851" w:hanging="425"/>
        <w:jc w:val="both"/>
        <w:rPr>
          <w:rFonts w:ascii="Verdana" w:hAnsi="Verdana"/>
        </w:rPr>
      </w:pPr>
      <w:r w:rsidRPr="00BA7B44">
        <w:rPr>
          <w:rFonts w:ascii="Verdana" w:hAnsi="Verdana"/>
        </w:rPr>
        <w:t>jeżeli w jakimkolwiek momencie Zamawiający da Wykonawcy powiadomienie, że harmonogram (w podanym zakresie) nie zgadza się z Umową lub nie jest spójny z faktycznym postępem pracy i podanymi zamierzeniami Wykonawcy, to Wykonawca przedłoży uaktualniony harmonogram;</w:t>
      </w:r>
    </w:p>
    <w:p w:rsidR="00E9662B" w:rsidRPr="00BA7B44" w:rsidRDefault="00E9662B" w:rsidP="00E9662B">
      <w:pPr>
        <w:pStyle w:val="Akapitzlist"/>
        <w:numPr>
          <w:ilvl w:val="0"/>
          <w:numId w:val="37"/>
        </w:numPr>
        <w:shd w:val="clear" w:color="auto" w:fill="FFFFFF"/>
        <w:spacing w:after="80" w:line="240" w:lineRule="auto"/>
        <w:ind w:left="851" w:hanging="425"/>
        <w:jc w:val="both"/>
        <w:rPr>
          <w:rFonts w:ascii="Verdana" w:hAnsi="Verdana"/>
        </w:rPr>
      </w:pPr>
      <w:r w:rsidRPr="00BA7B44">
        <w:rPr>
          <w:rFonts w:ascii="Verdana" w:hAnsi="Verdana"/>
        </w:rPr>
        <w:t>zmiana harmonogramu prac projektowych nie wymaga podpisania przez Strony Aneksu do Umowy.</w:t>
      </w:r>
    </w:p>
    <w:p w:rsidR="00E9662B" w:rsidRPr="00BA7B44" w:rsidRDefault="00E9662B" w:rsidP="00E9662B">
      <w:pPr>
        <w:pStyle w:val="Akapitzlist"/>
        <w:numPr>
          <w:ilvl w:val="0"/>
          <w:numId w:val="27"/>
        </w:numPr>
        <w:shd w:val="clear" w:color="auto" w:fill="FFFFFF"/>
        <w:tabs>
          <w:tab w:val="num" w:pos="426"/>
        </w:tabs>
        <w:spacing w:after="80"/>
        <w:ind w:left="426" w:hanging="426"/>
        <w:jc w:val="both"/>
        <w:rPr>
          <w:rFonts w:ascii="Verdana" w:hAnsi="Verdana"/>
        </w:rPr>
      </w:pPr>
      <w:r w:rsidRPr="00BA7B44">
        <w:rPr>
          <w:rFonts w:ascii="Verdana" w:hAnsi="Verdana"/>
        </w:rPr>
        <w:t>Wykonawca, z uwzględnieniem pozostałych obowiązków określonych w ust. 1-9, jest zobowiązany:</w:t>
      </w:r>
    </w:p>
    <w:p w:rsidR="00E9662B" w:rsidRPr="00BA7B44" w:rsidRDefault="00E9662B" w:rsidP="00E9662B">
      <w:pPr>
        <w:pStyle w:val="Akapitzlist"/>
        <w:numPr>
          <w:ilvl w:val="4"/>
          <w:numId w:val="35"/>
        </w:numPr>
        <w:shd w:val="clear" w:color="auto" w:fill="FFFFFF"/>
        <w:spacing w:after="80" w:line="240" w:lineRule="auto"/>
        <w:ind w:left="851" w:hanging="425"/>
        <w:jc w:val="both"/>
        <w:rPr>
          <w:rFonts w:ascii="Verdana" w:hAnsi="Verdana"/>
        </w:rPr>
      </w:pPr>
      <w:r w:rsidRPr="00BA7B44">
        <w:rPr>
          <w:rFonts w:ascii="Verdana" w:hAnsi="Verdana"/>
        </w:rPr>
        <w:t>sprawnie prowadzić proces wykonywania Umowy wraz z właściwą koordynacją;</w:t>
      </w:r>
    </w:p>
    <w:p w:rsidR="00E9662B" w:rsidRPr="00BA7B44" w:rsidRDefault="00E9662B" w:rsidP="00E9662B">
      <w:pPr>
        <w:pStyle w:val="Akapitzlist"/>
        <w:numPr>
          <w:ilvl w:val="4"/>
          <w:numId w:val="35"/>
        </w:numPr>
        <w:shd w:val="clear" w:color="auto" w:fill="FFFFFF"/>
        <w:spacing w:after="80" w:line="240" w:lineRule="auto"/>
        <w:ind w:left="851" w:hanging="425"/>
        <w:jc w:val="both"/>
        <w:rPr>
          <w:rFonts w:ascii="Verdana" w:hAnsi="Verdana"/>
        </w:rPr>
      </w:pPr>
      <w:r w:rsidRPr="00BA7B44">
        <w:rPr>
          <w:rFonts w:ascii="Verdana" w:hAnsi="Verdana"/>
        </w:rPr>
        <w:t>poszukiwać i proponować rozwiązania, w tym techniczne i technologiczne, mające wpływ na skrócenie czasu trwania robót budowlano-montażowych oraz obniżające koszty budowy, użytkowania i użytkowników;</w:t>
      </w:r>
    </w:p>
    <w:p w:rsidR="00E9662B" w:rsidRPr="00BA7B44" w:rsidRDefault="00E9662B" w:rsidP="00E9662B">
      <w:pPr>
        <w:pStyle w:val="Akapitzlist"/>
        <w:numPr>
          <w:ilvl w:val="4"/>
          <w:numId w:val="35"/>
        </w:numPr>
        <w:shd w:val="clear" w:color="auto" w:fill="FFFFFF"/>
        <w:spacing w:after="80" w:line="240" w:lineRule="auto"/>
        <w:ind w:left="851" w:hanging="425"/>
        <w:jc w:val="both"/>
        <w:rPr>
          <w:rFonts w:ascii="Verdana" w:hAnsi="Verdana"/>
        </w:rPr>
      </w:pPr>
      <w:r w:rsidRPr="00BA7B44">
        <w:rPr>
          <w:rFonts w:ascii="Verdana" w:hAnsi="Verdana"/>
        </w:rPr>
        <w:t>brać udział w spotkaniach koordynacyjnych i radach Zamawiającego z Wykonawcą, wraz z przygotowywaniem stosownych materiałów na te spotkania, a także każdorazowo na wezwanie Zamawiającego do udzielenia informacji w terminie 7 dni od daty wezwania;</w:t>
      </w:r>
    </w:p>
    <w:p w:rsidR="00E9662B" w:rsidRPr="00BA7B44" w:rsidRDefault="00E9662B" w:rsidP="00E9662B">
      <w:pPr>
        <w:pStyle w:val="Akapitzlist"/>
        <w:numPr>
          <w:ilvl w:val="4"/>
          <w:numId w:val="35"/>
        </w:numPr>
        <w:shd w:val="clear" w:color="auto" w:fill="FFFFFF"/>
        <w:spacing w:after="80" w:line="240" w:lineRule="auto"/>
        <w:ind w:left="851" w:hanging="425"/>
        <w:jc w:val="both"/>
        <w:rPr>
          <w:rFonts w:ascii="Verdana" w:hAnsi="Verdana"/>
        </w:rPr>
      </w:pPr>
      <w:r w:rsidRPr="00BA7B44">
        <w:rPr>
          <w:rFonts w:ascii="Verdana" w:hAnsi="Verdana"/>
        </w:rPr>
        <w:t>w terminach wskazanych przez Zamawiającego przygotowywać dla Zamawiającego wyczerpujące i szczegółowe odpowiedzi na pytania oraz zarzuty dotyczące przedmiotu Umowy, złożone przez wykonawców w trakcie postępowania o udzielenie zamówienia publicznego na realizację robót budowlanych w oparciu o przedmiot Umowy, aż do zawarcia umowy z wykonawcą robót, oraz przygotowywania ewentualnych modyfikacji dokumentacji wynikających z tych pytań i udzielanych odpowiedzi - w terminach wyznaczonych przez Zamawiającego; Zamawiający każdorazowo wyznaczy termin, o którym mowa w zdaniu poprzednim, nie krótszy niż 2 dni robocze, a w przypadkach szczególnie złożonych pytań wykonawców nie krótszy niż 3 dni robocze od dnia przekazania przez Zamawiającego, faksem lub za pomocą poczty elektronicznej;</w:t>
      </w:r>
    </w:p>
    <w:p w:rsidR="00E9662B" w:rsidRPr="00BA7B44" w:rsidRDefault="00E9662B" w:rsidP="00E9662B">
      <w:pPr>
        <w:pStyle w:val="Akapitzlist"/>
        <w:numPr>
          <w:ilvl w:val="4"/>
          <w:numId w:val="35"/>
        </w:numPr>
        <w:shd w:val="clear" w:color="auto" w:fill="FFFFFF"/>
        <w:spacing w:after="80" w:line="240" w:lineRule="auto"/>
        <w:ind w:left="851" w:hanging="425"/>
        <w:jc w:val="both"/>
        <w:rPr>
          <w:rFonts w:ascii="Verdana" w:hAnsi="Verdana"/>
        </w:rPr>
      </w:pPr>
      <w:r w:rsidRPr="00BA7B44">
        <w:rPr>
          <w:rFonts w:ascii="Verdana" w:hAnsi="Verdana"/>
        </w:rPr>
        <w:t>na wniosek Zamawiającego przekazać dokumentację zawierającą kompletne założenia oraz dane wejściowe użyte do obliczeń objętych przedmiotem Umowy; dotyczy to w szczególności danych i wyników przedstawianych w raporcie o oddziaływaniu inwestycji na środowisko, obliczeń związanych z projektowaniem urządzeń ochrony akustycznej, urządzeń ochrony wód, oraz ochrony powietrza w terminie i formie określonym we wniosku;</w:t>
      </w:r>
    </w:p>
    <w:p w:rsidR="00E9662B" w:rsidRPr="00BA7B44" w:rsidRDefault="00E9662B" w:rsidP="00E9662B">
      <w:pPr>
        <w:pStyle w:val="Akapitzlist"/>
        <w:numPr>
          <w:ilvl w:val="4"/>
          <w:numId w:val="35"/>
        </w:numPr>
        <w:shd w:val="clear" w:color="auto" w:fill="FFFFFF"/>
        <w:spacing w:after="80" w:line="240" w:lineRule="auto"/>
        <w:ind w:left="851" w:hanging="425"/>
        <w:jc w:val="both"/>
        <w:rPr>
          <w:rFonts w:ascii="Verdana" w:hAnsi="Verdana"/>
        </w:rPr>
      </w:pPr>
      <w:r w:rsidRPr="00BA7B44">
        <w:rPr>
          <w:rFonts w:ascii="Verdana" w:hAnsi="Verdana"/>
        </w:rPr>
        <w:t>pozyskać we własnym zakresie materiały archiwalne, potrzebne do wykonania dokumentacji projektowej, znajdujące się w zasobach odpowiednich instytucji;</w:t>
      </w:r>
    </w:p>
    <w:p w:rsidR="00E9662B" w:rsidRPr="00BA7B44" w:rsidRDefault="00E9662B" w:rsidP="00E9662B">
      <w:pPr>
        <w:pStyle w:val="Akapitzlist"/>
        <w:numPr>
          <w:ilvl w:val="4"/>
          <w:numId w:val="35"/>
        </w:numPr>
        <w:shd w:val="clear" w:color="auto" w:fill="FFFFFF"/>
        <w:spacing w:after="80" w:line="240" w:lineRule="auto"/>
        <w:ind w:left="851" w:hanging="425"/>
        <w:jc w:val="both"/>
        <w:rPr>
          <w:rFonts w:ascii="Verdana" w:hAnsi="Verdana"/>
        </w:rPr>
      </w:pPr>
      <w:r w:rsidRPr="00BA7B44">
        <w:rPr>
          <w:rFonts w:ascii="Verdana" w:hAnsi="Verdana"/>
        </w:rPr>
        <w:t>uzyskać wszystkich niezbędne opinie, uzgodnienia oraz sprawdzenia;</w:t>
      </w:r>
    </w:p>
    <w:p w:rsidR="00E9662B" w:rsidRPr="00BA7B44" w:rsidRDefault="00E9662B" w:rsidP="00E9662B">
      <w:pPr>
        <w:pStyle w:val="Akapitzlist"/>
        <w:numPr>
          <w:ilvl w:val="4"/>
          <w:numId w:val="35"/>
        </w:numPr>
        <w:shd w:val="clear" w:color="auto" w:fill="FFFFFF"/>
        <w:spacing w:after="80" w:line="240" w:lineRule="auto"/>
        <w:ind w:left="851" w:hanging="425"/>
        <w:jc w:val="both"/>
        <w:rPr>
          <w:rFonts w:ascii="Verdana" w:hAnsi="Verdana"/>
        </w:rPr>
      </w:pPr>
      <w:r w:rsidRPr="00BA7B44">
        <w:rPr>
          <w:rFonts w:ascii="Verdana" w:hAnsi="Verdana"/>
        </w:rPr>
        <w:t>współpracować, w zakresie niezbędnym do wykonania opracowania, z innymi Wykonawcami działającymi na zlecenie Zamawiającego;</w:t>
      </w:r>
    </w:p>
    <w:p w:rsidR="00E9662B" w:rsidRPr="00BA7B44" w:rsidRDefault="00E9662B" w:rsidP="00E9662B">
      <w:pPr>
        <w:pStyle w:val="Akapitzlist"/>
        <w:numPr>
          <w:ilvl w:val="4"/>
          <w:numId w:val="35"/>
        </w:numPr>
        <w:shd w:val="clear" w:color="auto" w:fill="FFFFFF"/>
        <w:spacing w:after="80" w:line="240" w:lineRule="auto"/>
        <w:ind w:left="851" w:hanging="425"/>
        <w:jc w:val="both"/>
        <w:rPr>
          <w:rFonts w:ascii="Verdana" w:hAnsi="Verdana"/>
        </w:rPr>
      </w:pPr>
      <w:r w:rsidRPr="00BA7B44">
        <w:rPr>
          <w:rFonts w:ascii="Verdana" w:hAnsi="Verdana"/>
        </w:rPr>
        <w:t>do dokonywania w ramach wynagrodzenia, o którym mowa w § 2 ust 1 wszelkich uzupełnień i poprawek w opracowaniu na żądanie organów opiniujących;</w:t>
      </w:r>
    </w:p>
    <w:p w:rsidR="00E9662B" w:rsidRPr="00BA7B44" w:rsidRDefault="00E9662B" w:rsidP="00E9662B">
      <w:pPr>
        <w:pStyle w:val="Akapitzlist"/>
        <w:numPr>
          <w:ilvl w:val="4"/>
          <w:numId w:val="35"/>
        </w:numPr>
        <w:shd w:val="clear" w:color="auto" w:fill="FFFFFF"/>
        <w:spacing w:after="80" w:line="240" w:lineRule="auto"/>
        <w:ind w:left="851" w:hanging="425"/>
        <w:jc w:val="both"/>
        <w:rPr>
          <w:rFonts w:ascii="Verdana" w:hAnsi="Verdana"/>
        </w:rPr>
      </w:pPr>
      <w:r w:rsidRPr="00BA7B44">
        <w:rPr>
          <w:rFonts w:ascii="Verdana" w:hAnsi="Verdana"/>
        </w:rPr>
        <w:t xml:space="preserve">zapewnić Zamawiającemu lub upoważnionemu przez niego przedstawicielowi nieograniczony dostęp do wszelkich danych  i dokumentów potrzebnych do kontroli </w:t>
      </w:r>
      <w:r w:rsidRPr="00BA7B44">
        <w:rPr>
          <w:rFonts w:ascii="Verdana" w:hAnsi="Verdana"/>
        </w:rPr>
        <w:lastRenderedPageBreak/>
        <w:t>realizacji Umowy w okresie trwania Umowy, a następnie w ciągu 5 lat po jej ukończeniu, po otrzymaniu zawiadomienia z wyprzedzeniem 7 – dniowym.</w:t>
      </w:r>
    </w:p>
    <w:p w:rsidR="00E9662B" w:rsidRPr="00BA7B44" w:rsidRDefault="00E9662B" w:rsidP="00E9662B">
      <w:pPr>
        <w:pStyle w:val="Akapitzlist"/>
        <w:numPr>
          <w:ilvl w:val="4"/>
          <w:numId w:val="35"/>
        </w:numPr>
        <w:shd w:val="clear" w:color="auto" w:fill="FFFFFF"/>
        <w:spacing w:after="80" w:line="240" w:lineRule="auto"/>
        <w:ind w:left="851" w:hanging="425"/>
        <w:jc w:val="both"/>
        <w:rPr>
          <w:rFonts w:ascii="Verdana" w:hAnsi="Verdana"/>
        </w:rPr>
      </w:pPr>
      <w:r w:rsidRPr="00BA7B44">
        <w:rPr>
          <w:rFonts w:ascii="Verdana" w:hAnsi="Verdana"/>
        </w:rPr>
        <w:t>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Podstawowe obowiązki projektanta, wymagane prawem, określone są w art. 20, ust. 1 i 2. ustawy prawo budowlane oraz w ustawie o samorządzie zawodowym architektów oraz inżynierów budownictwa;</w:t>
      </w:r>
    </w:p>
    <w:p w:rsidR="00E9662B" w:rsidRPr="00BA7B44" w:rsidRDefault="00E9662B" w:rsidP="00E9662B">
      <w:pPr>
        <w:numPr>
          <w:ilvl w:val="0"/>
          <w:numId w:val="27"/>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Wykonawca, z uwzględnieniem pozostałych obowiązków określonych w ust. 1-10, jest zobowiązany także:</w:t>
      </w:r>
    </w:p>
    <w:p w:rsidR="00E9662B" w:rsidRPr="00BA7B44" w:rsidRDefault="00E9662B" w:rsidP="00E9662B">
      <w:pPr>
        <w:pStyle w:val="Akapitzlist"/>
        <w:numPr>
          <w:ilvl w:val="0"/>
          <w:numId w:val="28"/>
        </w:numPr>
        <w:shd w:val="clear" w:color="auto" w:fill="FFFFFF"/>
        <w:tabs>
          <w:tab w:val="clear" w:pos="1440"/>
          <w:tab w:val="num" w:pos="709"/>
        </w:tabs>
        <w:spacing w:after="80" w:line="240" w:lineRule="auto"/>
        <w:ind w:left="709" w:hanging="283"/>
        <w:jc w:val="both"/>
        <w:rPr>
          <w:rFonts w:ascii="Verdana" w:hAnsi="Verdana"/>
        </w:rPr>
      </w:pPr>
      <w:r w:rsidRPr="00BA7B44">
        <w:rPr>
          <w:rFonts w:ascii="Verdana" w:hAnsi="Verdana"/>
        </w:rPr>
        <w:t>realizować objęte treścią niniejszej Umowy pisemne polecenia Zamawiającego;</w:t>
      </w:r>
    </w:p>
    <w:p w:rsidR="00E9662B" w:rsidRPr="00BA7B44" w:rsidRDefault="00E9662B" w:rsidP="00E9662B">
      <w:pPr>
        <w:pStyle w:val="Akapitzlist"/>
        <w:numPr>
          <w:ilvl w:val="0"/>
          <w:numId w:val="28"/>
        </w:numPr>
        <w:shd w:val="clear" w:color="auto" w:fill="FFFFFF"/>
        <w:tabs>
          <w:tab w:val="clear" w:pos="1440"/>
          <w:tab w:val="num" w:pos="709"/>
        </w:tabs>
        <w:spacing w:after="80" w:line="240" w:lineRule="auto"/>
        <w:ind w:left="709" w:hanging="283"/>
        <w:jc w:val="both"/>
        <w:rPr>
          <w:rFonts w:ascii="Verdana" w:hAnsi="Verdana"/>
        </w:rPr>
      </w:pPr>
      <w:r w:rsidRPr="00BA7B44">
        <w:rPr>
          <w:rFonts w:ascii="Verdana" w:hAnsi="Verdana"/>
        </w:rPr>
        <w:t>niezwłocznie, pisemnie informować Zamawiającego o problemach lub okolicznościach mogących wpłynąć na jakość lub termin zakończenia Etapów Umowy;</w:t>
      </w:r>
    </w:p>
    <w:p w:rsidR="00E9662B" w:rsidRPr="00BA7B44" w:rsidRDefault="00E9662B" w:rsidP="00E9662B">
      <w:pPr>
        <w:pStyle w:val="Akapitzlist"/>
        <w:numPr>
          <w:ilvl w:val="0"/>
          <w:numId w:val="28"/>
        </w:numPr>
        <w:shd w:val="clear" w:color="auto" w:fill="FFFFFF"/>
        <w:tabs>
          <w:tab w:val="clear" w:pos="1440"/>
          <w:tab w:val="left" w:pos="709"/>
          <w:tab w:val="num" w:pos="851"/>
        </w:tabs>
        <w:spacing w:after="80" w:line="240" w:lineRule="auto"/>
        <w:ind w:left="709" w:hanging="305"/>
        <w:jc w:val="both"/>
        <w:rPr>
          <w:rFonts w:ascii="Verdana" w:hAnsi="Verdana"/>
        </w:rPr>
      </w:pPr>
      <w:r w:rsidRPr="00BA7B44">
        <w:rPr>
          <w:rFonts w:ascii="Verdana" w:hAnsi="Verdana"/>
        </w:rPr>
        <w:t>przekazać Zamawiającemu kserokopie wszystkich orzeczeń organów administracji publicznej oraz opinii i uzgodnień innych podmiotów wydanych w trakcie obowiązywania Umowy wraz ze stanowiskiem Wykonawcy niezwłocznie od dnia ich otrzymania przez Wykonawcę w terminie umożliwiającym Zamawiającemu skorzystanie z trybu odwoławczego;</w:t>
      </w:r>
    </w:p>
    <w:p w:rsidR="00E9662B" w:rsidRPr="00BA7B44" w:rsidRDefault="00E9662B" w:rsidP="00E9662B">
      <w:pPr>
        <w:pStyle w:val="Akapitzlist"/>
        <w:numPr>
          <w:ilvl w:val="0"/>
          <w:numId w:val="28"/>
        </w:numPr>
        <w:shd w:val="clear" w:color="auto" w:fill="FFFFFF"/>
        <w:tabs>
          <w:tab w:val="clear" w:pos="1440"/>
          <w:tab w:val="num" w:pos="709"/>
        </w:tabs>
        <w:spacing w:after="80" w:line="240" w:lineRule="auto"/>
        <w:ind w:left="709" w:hanging="283"/>
        <w:jc w:val="both"/>
        <w:rPr>
          <w:rFonts w:ascii="Verdana" w:hAnsi="Verdana"/>
        </w:rPr>
      </w:pPr>
      <w:r w:rsidRPr="00BA7B44">
        <w:rPr>
          <w:rFonts w:ascii="Verdana" w:hAnsi="Verdana" w:cs="TTE1771BD8t00"/>
        </w:rPr>
        <w:t xml:space="preserve">brać udział, na każdym Etapie Umowy, w spotkaniach informacyjnych </w:t>
      </w:r>
      <w:r w:rsidRPr="00BA7B44">
        <w:rPr>
          <w:rFonts w:ascii="Verdana" w:hAnsi="Verdana" w:cs="TTE1771BD8t00"/>
        </w:rPr>
        <w:br/>
        <w:t>ze społeczeństwem lub konsultacjach społecznych prowadzonych przez Zamawiającego lub właściwe organy w celu merytorycznego i technicznego wsparcia Zamawiającego, na wniosek Zamawiającego;</w:t>
      </w:r>
    </w:p>
    <w:p w:rsidR="00E9662B" w:rsidRPr="00BA7B44" w:rsidRDefault="00E9662B" w:rsidP="00E9662B">
      <w:pPr>
        <w:pStyle w:val="Akapitzlist"/>
        <w:numPr>
          <w:ilvl w:val="0"/>
          <w:numId w:val="28"/>
        </w:numPr>
        <w:shd w:val="clear" w:color="auto" w:fill="FFFFFF"/>
        <w:tabs>
          <w:tab w:val="clear" w:pos="1440"/>
        </w:tabs>
        <w:spacing w:after="80" w:line="240" w:lineRule="auto"/>
        <w:ind w:left="709" w:hanging="283"/>
        <w:jc w:val="both"/>
        <w:rPr>
          <w:rFonts w:ascii="Verdana" w:hAnsi="Verdana" w:cs="TTE1771BD8t00"/>
        </w:rPr>
      </w:pPr>
      <w:r w:rsidRPr="00BA7B44">
        <w:rPr>
          <w:rFonts w:ascii="Verdana" w:hAnsi="Verdana" w:cs="TTE1771BD8t00"/>
        </w:rPr>
        <w:t>reprezentować Zamawiającego w kontaktach z władzami lokalnymi wszystkich szczebli w zakresie wynikającym z realizacji przedmiotu Umowy;</w:t>
      </w:r>
    </w:p>
    <w:p w:rsidR="00E9662B" w:rsidRPr="00BA7B44" w:rsidRDefault="00E9662B" w:rsidP="00E9662B">
      <w:pPr>
        <w:pStyle w:val="Akapitzlist"/>
        <w:numPr>
          <w:ilvl w:val="0"/>
          <w:numId w:val="28"/>
        </w:numPr>
        <w:shd w:val="clear" w:color="auto" w:fill="FFFFFF"/>
        <w:tabs>
          <w:tab w:val="clear" w:pos="1440"/>
          <w:tab w:val="num" w:pos="709"/>
          <w:tab w:val="left" w:pos="851"/>
        </w:tabs>
        <w:spacing w:after="80" w:line="240" w:lineRule="auto"/>
        <w:ind w:left="709" w:hanging="283"/>
        <w:jc w:val="both"/>
        <w:rPr>
          <w:rFonts w:ascii="Verdana" w:hAnsi="Verdana"/>
        </w:rPr>
      </w:pPr>
      <w:r w:rsidRPr="00BA7B44">
        <w:rPr>
          <w:rFonts w:ascii="Verdana" w:hAnsi="Verdana"/>
        </w:rPr>
        <w:t>terminowo przekazywać prawidłowo przygotowane raporty i harmonogramy;</w:t>
      </w:r>
    </w:p>
    <w:p w:rsidR="00E9662B" w:rsidRPr="00BA7B44" w:rsidRDefault="00E9662B" w:rsidP="00E9662B">
      <w:pPr>
        <w:pStyle w:val="Akapitzlist"/>
        <w:numPr>
          <w:ilvl w:val="0"/>
          <w:numId w:val="28"/>
        </w:numPr>
        <w:shd w:val="clear" w:color="auto" w:fill="FFFFFF"/>
        <w:tabs>
          <w:tab w:val="clear" w:pos="1440"/>
          <w:tab w:val="num" w:pos="709"/>
          <w:tab w:val="left" w:pos="851"/>
        </w:tabs>
        <w:spacing w:after="80" w:line="240" w:lineRule="auto"/>
        <w:ind w:left="709" w:hanging="283"/>
        <w:jc w:val="both"/>
        <w:rPr>
          <w:rFonts w:ascii="Verdana" w:hAnsi="Verdana"/>
        </w:rPr>
      </w:pPr>
      <w:r w:rsidRPr="00BA7B44">
        <w:rPr>
          <w:rFonts w:ascii="Verdana" w:hAnsi="Verdana"/>
        </w:rPr>
        <w:t>przestrzegać praw autorskich i pokrewnych oraz licencji;</w:t>
      </w:r>
    </w:p>
    <w:p w:rsidR="00E9662B" w:rsidRPr="00BA7B44" w:rsidRDefault="00E9662B" w:rsidP="00E9662B">
      <w:pPr>
        <w:pStyle w:val="Akapitzlist"/>
        <w:numPr>
          <w:ilvl w:val="0"/>
          <w:numId w:val="28"/>
        </w:numPr>
        <w:shd w:val="clear" w:color="auto" w:fill="FFFFFF"/>
        <w:tabs>
          <w:tab w:val="clear" w:pos="1440"/>
          <w:tab w:val="num" w:pos="567"/>
          <w:tab w:val="left" w:pos="709"/>
        </w:tabs>
        <w:spacing w:after="80" w:line="240" w:lineRule="auto"/>
        <w:ind w:left="709" w:hanging="283"/>
        <w:jc w:val="both"/>
        <w:rPr>
          <w:rFonts w:ascii="Verdana" w:hAnsi="Verdana"/>
        </w:rPr>
      </w:pPr>
      <w:r w:rsidRPr="00BA7B44">
        <w:rPr>
          <w:rFonts w:ascii="Verdana" w:hAnsi="Verdana"/>
        </w:rPr>
        <w:t>przestrzegać praw patentowych i będzie w pełni odpowiedzialny za wypełnienie wszelkich wymagań prawnych odnośnie znaków firmowych, nazw lub innych chronionych praw w odniesieniu do projektów, sprzętu, materiałów lub urządzeń użytych lub związanych z wykonywaniem opracowań. Wszelkie straty, koszty postępowania, obciążenia i wydatki wynikłe z lub związane z naruszeniem jakichkolwiek praw patentowych przez Wykonawcę pokryje Wykonawca.</w:t>
      </w:r>
    </w:p>
    <w:p w:rsidR="00E9662B" w:rsidRPr="00BA7B44" w:rsidRDefault="00E9662B" w:rsidP="00E9662B">
      <w:pPr>
        <w:numPr>
          <w:ilvl w:val="0"/>
          <w:numId w:val="27"/>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Jeżeli w opinii Wykonawcy, polecenie Zamawiającego, o którym mowa w ust. 11 pkt 1 wykracza poza zakres uprawnień wynikający z Umowy, Wykonawca w terminie 3 dni roboczych od otrzymania takiego polecenia, powiadomi pisemnie wraz z uzasadnieniem 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rPr>
          <w:rFonts w:ascii="Verdana" w:hAnsi="Verdana" w:cs="TTE1768698t00"/>
          <w:b/>
          <w:sz w:val="20"/>
          <w:szCs w:val="20"/>
        </w:rPr>
      </w:pPr>
      <w:r w:rsidRPr="00BA7B44">
        <w:rPr>
          <w:rFonts w:ascii="Verdana" w:hAnsi="Verdana" w:cs="TTE1768698t00"/>
          <w:b/>
          <w:sz w:val="20"/>
          <w:szCs w:val="20"/>
        </w:rPr>
        <w:t>(personel Wykonawcy)</w:t>
      </w:r>
    </w:p>
    <w:p w:rsidR="00E9662B" w:rsidRPr="00BA7B44" w:rsidRDefault="00E9662B" w:rsidP="00E9662B">
      <w:pPr>
        <w:pStyle w:val="BodyText2"/>
        <w:numPr>
          <w:ilvl w:val="0"/>
          <w:numId w:val="39"/>
        </w:numPr>
        <w:shd w:val="clear" w:color="auto" w:fill="auto"/>
        <w:spacing w:before="120" w:after="120" w:line="276" w:lineRule="auto"/>
        <w:ind w:left="426" w:right="-1" w:hanging="284"/>
        <w:jc w:val="both"/>
        <w:rPr>
          <w:rFonts w:ascii="Verdana" w:hAnsi="Verdana" w:cstheme="minorHAnsi"/>
        </w:rPr>
      </w:pPr>
      <w:r w:rsidRPr="00BA7B44">
        <w:rPr>
          <w:rFonts w:ascii="Verdana" w:hAnsi="Verdana"/>
          <w:lang w:eastAsia="ar-SA"/>
        </w:rPr>
        <w:t>Wykonawca zobowiązuje się skierować do wykonania zamówienia osoby wskazane imiennie w przedłożonym przez Wykonawcę Wykazie osób oraz innych ekspertów wskazanych w OPZ.</w:t>
      </w:r>
    </w:p>
    <w:p w:rsidR="00E9662B" w:rsidRPr="00BA7B44" w:rsidRDefault="00E9662B" w:rsidP="00E9662B">
      <w:pPr>
        <w:pStyle w:val="BodyText2"/>
        <w:numPr>
          <w:ilvl w:val="0"/>
          <w:numId w:val="39"/>
        </w:numPr>
        <w:shd w:val="clear" w:color="auto" w:fill="auto"/>
        <w:spacing w:before="120" w:after="120" w:line="276" w:lineRule="auto"/>
        <w:ind w:left="426" w:right="-1" w:hanging="284"/>
        <w:jc w:val="both"/>
        <w:rPr>
          <w:rFonts w:ascii="Verdana" w:hAnsi="Verdana" w:cstheme="minorHAnsi"/>
        </w:rPr>
      </w:pPr>
      <w:r w:rsidRPr="00BA7B44">
        <w:rPr>
          <w:rFonts w:ascii="Verdana" w:hAnsi="Verdana"/>
          <w:lang w:eastAsia="ar-SA"/>
        </w:rPr>
        <w:t xml:space="preserve">Wykonawca zobowiązuje się przedłożyć Zamawiającemu imienny wykaz </w:t>
      </w:r>
      <w:r w:rsidRPr="00BA7B44">
        <w:rPr>
          <w:rFonts w:ascii="Verdana" w:hAnsi="Verdana" w:cstheme="minorHAnsi"/>
        </w:rPr>
        <w:t>innych ekspertów, wymienionych w OPZ, skierowanych do realizacji usługi w terminie 14 dni od dnia zawarcia umowy.</w:t>
      </w:r>
    </w:p>
    <w:p w:rsidR="00E9662B" w:rsidRPr="00BA7B44" w:rsidRDefault="00E9662B" w:rsidP="00E9662B">
      <w:pPr>
        <w:numPr>
          <w:ilvl w:val="0"/>
          <w:numId w:val="39"/>
        </w:numPr>
        <w:suppressAutoHyphens/>
        <w:autoSpaceDE w:val="0"/>
        <w:autoSpaceDN w:val="0"/>
        <w:adjustRightInd w:val="0"/>
        <w:spacing w:after="80" w:line="276" w:lineRule="auto"/>
        <w:ind w:left="425" w:hanging="357"/>
        <w:jc w:val="both"/>
        <w:rPr>
          <w:rFonts w:ascii="Verdana" w:hAnsi="Verdana" w:cstheme="minorHAnsi"/>
        </w:rPr>
      </w:pPr>
      <w:r w:rsidRPr="00BA7B44">
        <w:rPr>
          <w:rFonts w:ascii="Verdana" w:hAnsi="Verdana" w:cs="Verdana"/>
          <w:sz w:val="20"/>
          <w:szCs w:val="20"/>
          <w:lang w:eastAsia="en-US"/>
        </w:rPr>
        <w:t xml:space="preserve">Skierowanie, bez akceptacji Zamawiającego, do wykonywania zamówienia innych osób niż wskazane w </w:t>
      </w:r>
      <w:r w:rsidRPr="00BA7B44">
        <w:rPr>
          <w:rFonts w:ascii="Verdana" w:hAnsi="Verdana" w:cs="Verdana"/>
          <w:sz w:val="20"/>
          <w:szCs w:val="20"/>
          <w:lang w:eastAsia="ar-SA"/>
        </w:rPr>
        <w:t xml:space="preserve">Wykazie Osób </w:t>
      </w:r>
      <w:r w:rsidRPr="00BA7B44">
        <w:rPr>
          <w:rFonts w:ascii="Verdana" w:hAnsi="Verdana" w:cs="Verdana"/>
          <w:sz w:val="20"/>
          <w:szCs w:val="20"/>
          <w:lang w:eastAsia="en-US"/>
        </w:rPr>
        <w:t>stanowi podstawę odstąpienia od Umowy przez Zamawiającego z winy Wykonawcy.</w:t>
      </w:r>
    </w:p>
    <w:p w:rsidR="00E9662B" w:rsidRPr="00BA7B44" w:rsidRDefault="00E9662B" w:rsidP="00E9662B">
      <w:pPr>
        <w:numPr>
          <w:ilvl w:val="0"/>
          <w:numId w:val="39"/>
        </w:numPr>
        <w:suppressAutoHyphens/>
        <w:spacing w:after="120" w:line="276" w:lineRule="auto"/>
        <w:ind w:left="426"/>
        <w:jc w:val="both"/>
        <w:rPr>
          <w:rFonts w:ascii="Verdana" w:hAnsi="Verdana"/>
          <w:bCs/>
          <w:sz w:val="20"/>
          <w:szCs w:val="20"/>
          <w:lang w:eastAsia="ar-SA"/>
        </w:rPr>
      </w:pPr>
      <w:r w:rsidRPr="00BA7B44">
        <w:rPr>
          <w:rFonts w:ascii="Verdana" w:hAnsi="Verdana"/>
          <w:sz w:val="20"/>
          <w:szCs w:val="20"/>
          <w:lang w:eastAsia="ar-SA"/>
        </w:rPr>
        <w:lastRenderedPageBreak/>
        <w:t>W przypadku zaistnienia konieczności powierzenia jakichkolwiek prac związanych z Umową osobom innym niż wskazane w Wykazie osób, lub wykazie innych ekspertów Wykonawca jest zobowiązany pisemnie uzasadnić zmianę i przedstawić propozycję nowej osoby do akceptacji Zamawiającego. Zaproponowany kandydat winien spełniać wymagania zawarte w Specyfikacji istotnych warunków zamówienia oraz/lub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rsidR="00E9662B" w:rsidRPr="00BA7B44" w:rsidRDefault="00E9662B" w:rsidP="00E9662B">
      <w:pPr>
        <w:numPr>
          <w:ilvl w:val="0"/>
          <w:numId w:val="39"/>
        </w:numPr>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 xml:space="preserve">W przypadku personelu, ocenianego w ramach kryterium oceny ofert „doświadczenie personelu” zmiana osób wchodzących w skład ww. personelu na wniosek Wykonawcy, </w:t>
      </w:r>
      <w:r w:rsidRPr="00BA7B44">
        <w:rPr>
          <w:rFonts w:ascii="Verdana" w:hAnsi="Verdana" w:cs="TTE1771BD8t00"/>
          <w:sz w:val="20"/>
          <w:szCs w:val="20"/>
        </w:rPr>
        <w:br/>
        <w:t>w trakcie realizacji Umowy, może nastąpić jedynie w sytuacji gdy:</w:t>
      </w:r>
    </w:p>
    <w:p w:rsidR="00E9662B" w:rsidRPr="00BA7B44" w:rsidRDefault="00E9662B" w:rsidP="00F36E1E">
      <w:pPr>
        <w:pStyle w:val="Tekstpodstawowy"/>
        <w:numPr>
          <w:ilvl w:val="0"/>
          <w:numId w:val="58"/>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rPr>
      </w:pPr>
      <w:r w:rsidRPr="00BA7B44">
        <w:rPr>
          <w:rFonts w:ascii="Verdana" w:hAnsi="Verdana"/>
          <w:sz w:val="20"/>
        </w:rPr>
        <w:t xml:space="preserve">nowy personel w ramach punktacji obliczonej na zasadach określonych w ww. kryterium otrzyma co najmniej taką samą ilość punktów, co personel wskazany </w:t>
      </w:r>
      <w:r w:rsidRPr="00BA7B44">
        <w:rPr>
          <w:rFonts w:ascii="Verdana" w:hAnsi="Verdana"/>
          <w:sz w:val="20"/>
        </w:rPr>
        <w:br/>
        <w:t>w ofercie oraz</w:t>
      </w:r>
    </w:p>
    <w:p w:rsidR="00E9662B" w:rsidRPr="00BA7B44" w:rsidRDefault="00E9662B" w:rsidP="00F36E1E">
      <w:pPr>
        <w:pStyle w:val="Tekstpodstawowy"/>
        <w:numPr>
          <w:ilvl w:val="0"/>
          <w:numId w:val="58"/>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rPr>
      </w:pPr>
      <w:r w:rsidRPr="00BA7B44">
        <w:rPr>
          <w:rFonts w:ascii="Verdana" w:hAnsi="Verdana"/>
          <w:sz w:val="20"/>
        </w:rPr>
        <w:t>kwalifikacje i doświadczenie wskazanych osób będą takie same lub wyższe od kwalifikacji i doświadczenia wymaganych w Specyfikacji Istotnych Warunków Zamówienia.</w:t>
      </w:r>
    </w:p>
    <w:p w:rsidR="00E9662B" w:rsidRPr="00BA7B44" w:rsidRDefault="00E9662B" w:rsidP="00E9662B">
      <w:pPr>
        <w:numPr>
          <w:ilvl w:val="0"/>
          <w:numId w:val="39"/>
        </w:numPr>
        <w:spacing w:after="80" w:line="276" w:lineRule="auto"/>
        <w:ind w:left="426" w:hanging="426"/>
        <w:jc w:val="both"/>
        <w:rPr>
          <w:rFonts w:ascii="Verdana" w:hAnsi="Verdana"/>
          <w:sz w:val="20"/>
          <w:szCs w:val="20"/>
        </w:rPr>
      </w:pPr>
      <w:r w:rsidRPr="00BA7B44">
        <w:rPr>
          <w:rFonts w:ascii="Verdana" w:hAnsi="Verdana"/>
          <w:sz w:val="20"/>
          <w:szCs w:val="2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rsidR="00E9662B" w:rsidRPr="00BA7B44" w:rsidRDefault="00E9662B" w:rsidP="00E9662B">
      <w:pPr>
        <w:numPr>
          <w:ilvl w:val="0"/>
          <w:numId w:val="39"/>
        </w:numPr>
        <w:spacing w:after="80" w:line="276" w:lineRule="auto"/>
        <w:ind w:left="426" w:hanging="426"/>
        <w:jc w:val="both"/>
        <w:rPr>
          <w:rFonts w:ascii="Verdana" w:hAnsi="Verdana"/>
          <w:sz w:val="20"/>
          <w:szCs w:val="20"/>
        </w:rPr>
      </w:pPr>
      <w:r w:rsidRPr="00BA7B44">
        <w:rPr>
          <w:rFonts w:ascii="Verdana" w:hAnsi="Verdana" w:cs="TTE1771BD8t00"/>
          <w:sz w:val="20"/>
          <w:szCs w:val="20"/>
        </w:rPr>
        <w:t>W przypadku braku porozumienia w zakresie zmiany osób personelu wykonującego przedmiot Umowy, Zamawiający zastrzega sobie prawo do odstąpienia od Umowy w terminie 60 dni od dnia przedstawienia propozycji zmiany osoby personelu Wykonawcy.</w:t>
      </w:r>
    </w:p>
    <w:p w:rsidR="00E9662B" w:rsidRPr="00BA7B44" w:rsidRDefault="00E9662B" w:rsidP="00E9662B">
      <w:pPr>
        <w:numPr>
          <w:ilvl w:val="0"/>
          <w:numId w:val="39"/>
        </w:numPr>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Wykonawca jest zobowiązany:</w:t>
      </w:r>
    </w:p>
    <w:p w:rsidR="00E9662B" w:rsidRPr="00BA7B44" w:rsidRDefault="00E9662B" w:rsidP="00E9662B">
      <w:pPr>
        <w:pStyle w:val="Akapitzlist"/>
        <w:numPr>
          <w:ilvl w:val="0"/>
          <w:numId w:val="36"/>
        </w:numPr>
        <w:shd w:val="clear" w:color="auto" w:fill="FFFFFF"/>
        <w:tabs>
          <w:tab w:val="clear" w:pos="1440"/>
          <w:tab w:val="num" w:pos="851"/>
        </w:tabs>
        <w:spacing w:after="120" w:line="240" w:lineRule="auto"/>
        <w:ind w:left="851" w:hanging="425"/>
        <w:jc w:val="both"/>
        <w:rPr>
          <w:rFonts w:ascii="Verdana" w:hAnsi="Verdana"/>
        </w:rPr>
      </w:pPr>
      <w:r w:rsidRPr="00BA7B44">
        <w:rPr>
          <w:rFonts w:ascii="Verdana" w:hAnsi="Verdana" w:cs="TTE1768698t00"/>
        </w:rPr>
        <w:t>nie</w:t>
      </w:r>
      <w:r w:rsidRPr="00BA7B44">
        <w:rPr>
          <w:rFonts w:ascii="Verdana" w:hAnsi="Verdana" w:cs="TTE1771BD8t00"/>
        </w:rPr>
        <w:t xml:space="preserve"> rekrutować personelu spośród pracowników Zamawiającego w celu realizacji Umowy.</w:t>
      </w:r>
    </w:p>
    <w:p w:rsidR="00E9662B" w:rsidRPr="00BA7B44" w:rsidRDefault="00E9662B" w:rsidP="00E9662B">
      <w:pPr>
        <w:pStyle w:val="Akapitzlist"/>
        <w:numPr>
          <w:ilvl w:val="0"/>
          <w:numId w:val="36"/>
        </w:numPr>
        <w:shd w:val="clear" w:color="auto" w:fill="FFFFFF"/>
        <w:tabs>
          <w:tab w:val="clear" w:pos="1440"/>
          <w:tab w:val="num" w:pos="851"/>
        </w:tabs>
        <w:spacing w:after="120" w:line="240" w:lineRule="auto"/>
        <w:ind w:left="851" w:hanging="425"/>
        <w:jc w:val="both"/>
        <w:rPr>
          <w:rFonts w:ascii="Verdana" w:hAnsi="Verdana"/>
        </w:rPr>
      </w:pPr>
      <w:r w:rsidRPr="00BA7B44">
        <w:rPr>
          <w:rFonts w:ascii="Verdana" w:hAnsi="Verdana" w:cs="TTE1771BD8t00"/>
        </w:rPr>
        <w:t>zapewnić, że personel Wykonawcy zatwierdzony do realizacji Umowy nie będzie w okresie wykonywania Umowy podejmował się jakiejkolwiek innych zajęć kolidujących z realizacją Umowy.</w:t>
      </w:r>
    </w:p>
    <w:p w:rsidR="00E9662B" w:rsidRPr="00BA7B44" w:rsidRDefault="00E9662B" w:rsidP="00E9662B">
      <w:pPr>
        <w:pStyle w:val="Akapitzlist"/>
        <w:numPr>
          <w:ilvl w:val="0"/>
          <w:numId w:val="36"/>
        </w:numPr>
        <w:shd w:val="clear" w:color="auto" w:fill="FFFFFF"/>
        <w:tabs>
          <w:tab w:val="clear" w:pos="1440"/>
          <w:tab w:val="num" w:pos="851"/>
        </w:tabs>
        <w:spacing w:after="120" w:line="240" w:lineRule="auto"/>
        <w:ind w:left="851" w:hanging="425"/>
        <w:jc w:val="both"/>
        <w:rPr>
          <w:rFonts w:ascii="Verdana" w:hAnsi="Verdana"/>
        </w:rPr>
      </w:pPr>
      <w:r w:rsidRPr="00BA7B44">
        <w:rPr>
          <w:rFonts w:ascii="Verdana" w:hAnsi="Verdana" w:cs="TTE1771BD8t00"/>
        </w:rPr>
        <w:t>zapewnić swojemu personelowi wszelkie warunki i środki, w tym biuro, sprzęt oraz środki transportu i łączności wymagane do wykonywania obowiązków personelu Wykonawcy w związku z realizacją Umowy.</w:t>
      </w:r>
    </w:p>
    <w:p w:rsidR="00E9662B" w:rsidRPr="00FD031A" w:rsidRDefault="00E9662B" w:rsidP="00FD031A">
      <w:pPr>
        <w:pStyle w:val="Akapitzlist"/>
        <w:numPr>
          <w:ilvl w:val="0"/>
          <w:numId w:val="36"/>
        </w:numPr>
        <w:shd w:val="clear" w:color="auto" w:fill="FFFFFF"/>
        <w:tabs>
          <w:tab w:val="clear" w:pos="1440"/>
          <w:tab w:val="num" w:pos="851"/>
        </w:tabs>
        <w:spacing w:after="120" w:line="240" w:lineRule="auto"/>
        <w:ind w:left="851" w:hanging="425"/>
        <w:jc w:val="both"/>
        <w:rPr>
          <w:rFonts w:ascii="Verdana" w:hAnsi="Verdana"/>
        </w:rPr>
      </w:pPr>
      <w:r w:rsidRPr="00BA7B44">
        <w:rPr>
          <w:rFonts w:ascii="Verdana" w:hAnsi="Verdana" w:cs="TTE1771BD8t00"/>
        </w:rPr>
        <w:t>odebrać od wszystkich osób fizycznych, które w ramach obowiązków pracowniczych bądź umownych skieruje do wykonania Umowy oświadczenia o wyrażeniu zgody na zbieranie i przetwarzanie danych osobowych, w trybie art. 34 ustawy o ochronie danych osobowych, przez Ministerstwo Infrastruktury i Budownictwa oraz Ministerstwo Finansów;</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rPr>
          <w:rFonts w:ascii="Verdana" w:hAnsi="Verdana" w:cs="TTE1768698t00"/>
          <w:b/>
          <w:sz w:val="20"/>
          <w:szCs w:val="20"/>
        </w:rPr>
      </w:pPr>
      <w:r w:rsidRPr="00BA7B44">
        <w:rPr>
          <w:rFonts w:ascii="Verdana" w:hAnsi="Verdana" w:cs="TTE1768698t00"/>
          <w:b/>
          <w:sz w:val="20"/>
          <w:szCs w:val="20"/>
        </w:rPr>
        <w:t xml:space="preserve">(podwykonawcy, </w:t>
      </w:r>
      <w:r w:rsidRPr="00BA7B44">
        <w:rPr>
          <w:rFonts w:ascii="Verdana" w:hAnsi="Verdana"/>
          <w:b/>
          <w:sz w:val="20"/>
          <w:szCs w:val="20"/>
        </w:rPr>
        <w:t>zmiana podmiotu udostępniającego zasoby</w:t>
      </w:r>
      <w:r w:rsidRPr="00BA7B44">
        <w:rPr>
          <w:rFonts w:ascii="Verdana" w:hAnsi="Verdana" w:cs="TTE1768698t00"/>
          <w:b/>
          <w:sz w:val="20"/>
          <w:szCs w:val="20"/>
        </w:rPr>
        <w:t>)</w:t>
      </w:r>
    </w:p>
    <w:p w:rsidR="00E9662B" w:rsidRPr="00BA7B44" w:rsidRDefault="00E9662B" w:rsidP="00E9662B">
      <w:pPr>
        <w:numPr>
          <w:ilvl w:val="0"/>
          <w:numId w:val="40"/>
        </w:numPr>
        <w:suppressAutoHyphens/>
        <w:spacing w:after="120" w:line="276" w:lineRule="auto"/>
        <w:ind w:left="425" w:hanging="357"/>
        <w:jc w:val="both"/>
        <w:rPr>
          <w:rFonts w:ascii="Verdana" w:hAnsi="Verdana"/>
          <w:b/>
          <w:sz w:val="20"/>
          <w:szCs w:val="20"/>
          <w:lang w:eastAsia="ar-SA"/>
        </w:rPr>
      </w:pPr>
      <w:r w:rsidRPr="00BA7B44">
        <w:rPr>
          <w:rFonts w:ascii="Verdana" w:hAnsi="Verdana"/>
          <w:sz w:val="20"/>
          <w:szCs w:val="20"/>
          <w:lang w:eastAsia="ar-SA"/>
        </w:rPr>
        <w:t>Wykonawca przed przystąpieniem do wykonania zamówienia wskaże Zamawiającemu, o ile są już znane, nazwy albo imiona i nazwiska oraz dane kontaktowe podwykonawców i osób do kontaktu z nimi.</w:t>
      </w:r>
    </w:p>
    <w:p w:rsidR="00E9662B" w:rsidRPr="00BA7B44" w:rsidRDefault="00E9662B" w:rsidP="00E9662B">
      <w:pPr>
        <w:numPr>
          <w:ilvl w:val="0"/>
          <w:numId w:val="40"/>
        </w:numPr>
        <w:suppressAutoHyphens/>
        <w:spacing w:after="120" w:line="276" w:lineRule="auto"/>
        <w:ind w:left="425" w:hanging="357"/>
        <w:jc w:val="both"/>
        <w:rPr>
          <w:rFonts w:ascii="Verdana" w:hAnsi="Verdana"/>
          <w:b/>
          <w:sz w:val="20"/>
          <w:szCs w:val="20"/>
          <w:lang w:eastAsia="ar-SA"/>
        </w:rPr>
      </w:pPr>
      <w:r w:rsidRPr="00BA7B44">
        <w:rPr>
          <w:rFonts w:ascii="Verdana" w:hAnsi="Verdana"/>
          <w:sz w:val="20"/>
          <w:szCs w:val="20"/>
          <w:lang w:eastAsia="ar-SA"/>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E9662B" w:rsidRPr="00BA7B44" w:rsidRDefault="00E9662B" w:rsidP="00E9662B">
      <w:pPr>
        <w:pStyle w:val="BodyText2"/>
        <w:numPr>
          <w:ilvl w:val="0"/>
          <w:numId w:val="40"/>
        </w:numPr>
        <w:shd w:val="clear" w:color="auto" w:fill="auto"/>
        <w:spacing w:before="120" w:after="120" w:line="276" w:lineRule="auto"/>
        <w:ind w:left="425" w:right="-2" w:hanging="357"/>
        <w:jc w:val="both"/>
        <w:rPr>
          <w:rFonts w:ascii="Verdana" w:hAnsi="Verdana" w:cstheme="minorHAnsi"/>
        </w:rPr>
      </w:pPr>
      <w:r w:rsidRPr="00BA7B44">
        <w:rPr>
          <w:rFonts w:ascii="Verdana" w:hAnsi="Verdana" w:cstheme="minorHAnsi"/>
        </w:rPr>
        <w:lastRenderedPageBreak/>
        <w:t>W przypadku zawarcia umowy z Podwykonawcą, Wykonawca zobowiązany jest do uzyskania autorskich praw majątkowych oraz praw zależnych wraz ze zgodą na wykonywanie praw osobistych do utworów wytworzonych w ramach tej umowy w zakresie tożsamym z określonym w niniejszej Umowie oraz przeniesienia ich na Zamawiającego zgodnie z niniejszą Umową</w:t>
      </w:r>
    </w:p>
    <w:p w:rsidR="00E9662B" w:rsidRPr="00BA7B44" w:rsidRDefault="00E9662B" w:rsidP="00E9662B">
      <w:pPr>
        <w:numPr>
          <w:ilvl w:val="0"/>
          <w:numId w:val="40"/>
        </w:numPr>
        <w:suppressAutoHyphens/>
        <w:spacing w:after="120" w:line="276" w:lineRule="auto"/>
        <w:ind w:left="425" w:hanging="357"/>
        <w:jc w:val="both"/>
        <w:rPr>
          <w:rFonts w:ascii="Verdana" w:hAnsi="Verdana" w:cs="TTE1768698t00"/>
          <w:b/>
          <w:sz w:val="20"/>
          <w:szCs w:val="20"/>
        </w:rPr>
      </w:pPr>
      <w:r w:rsidRPr="00BA7B44">
        <w:rPr>
          <w:rFonts w:ascii="Verdana" w:hAnsi="Verdana" w:cs="TTE1771BD8t00"/>
          <w:sz w:val="20"/>
          <w:szCs w:val="20"/>
        </w:rPr>
        <w:t>Wykonawca odpowiada za działania Podwykonawców jak za własne. Wykonawca zapewnia, że Podwykonawcy będą przestrzegać wszelkich postanowień Umowy.</w:t>
      </w:r>
    </w:p>
    <w:p w:rsidR="00E9662B" w:rsidRPr="00BA7B44" w:rsidRDefault="00E9662B" w:rsidP="00E9662B">
      <w:pPr>
        <w:numPr>
          <w:ilvl w:val="0"/>
          <w:numId w:val="40"/>
        </w:numPr>
        <w:suppressAutoHyphen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t>Zamawiający nie odpowiada za jakiekolwiek zobowiązania Wykonawcy wobec Podwykonawców, jak również za zobowiązania Podwykonawców wobec osób trzecich.</w:t>
      </w:r>
    </w:p>
    <w:p w:rsidR="00E9662B" w:rsidRPr="00BA7B44" w:rsidRDefault="00E9662B" w:rsidP="00E9662B">
      <w:pPr>
        <w:numPr>
          <w:ilvl w:val="0"/>
          <w:numId w:val="40"/>
        </w:numPr>
        <w:suppressAutoHyphen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t>Zakres prac do podzlecenia nie może wykraczać poza zakres przewidziany w Ofercie Wykonawcy.</w:t>
      </w:r>
    </w:p>
    <w:p w:rsidR="00E9662B" w:rsidRPr="00BA7B44" w:rsidRDefault="00E9662B" w:rsidP="00E9662B">
      <w:pPr>
        <w:numPr>
          <w:ilvl w:val="0"/>
          <w:numId w:val="40"/>
        </w:numPr>
        <w:suppressAutoHyphens/>
        <w:spacing w:after="120" w:line="276" w:lineRule="auto"/>
        <w:ind w:left="425" w:hanging="357"/>
        <w:jc w:val="both"/>
        <w:rPr>
          <w:rFonts w:ascii="Verdana" w:hAnsi="Verdana" w:cs="Arial"/>
          <w:sz w:val="20"/>
          <w:szCs w:val="20"/>
          <w:lang w:eastAsia="ar-SA"/>
        </w:rPr>
      </w:pPr>
      <w:r w:rsidRPr="00BA7B44">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rsidR="00E9662B" w:rsidRPr="0065463F" w:rsidRDefault="00E9662B" w:rsidP="00E9662B">
      <w:pPr>
        <w:numPr>
          <w:ilvl w:val="0"/>
          <w:numId w:val="40"/>
        </w:numPr>
        <w:suppressAutoHyphens/>
        <w:spacing w:after="120" w:line="276" w:lineRule="auto"/>
        <w:ind w:left="425" w:hanging="357"/>
        <w:jc w:val="both"/>
        <w:rPr>
          <w:rFonts w:ascii="Verdana" w:hAnsi="Verdana" w:cs="Arial"/>
          <w:sz w:val="20"/>
          <w:szCs w:val="20"/>
          <w:lang w:eastAsia="ar-SA"/>
        </w:rPr>
      </w:pPr>
      <w:r w:rsidRPr="00BA7B44">
        <w:rPr>
          <w:rFonts w:ascii="Verdana" w:hAnsi="Verdana" w:cs="Arial"/>
          <w:sz w:val="20"/>
          <w:szCs w:val="20"/>
          <w:lang w:eastAsia="ar-SA"/>
        </w:rPr>
        <w:t>W przypadku, o którym mowa w ust. 7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line="276" w:lineRule="auto"/>
        <w:jc w:val="center"/>
        <w:rPr>
          <w:rFonts w:ascii="Verdana" w:hAnsi="Verdana" w:cs="TTE1768698t00"/>
          <w:b/>
          <w:sz w:val="20"/>
          <w:szCs w:val="20"/>
        </w:rPr>
      </w:pPr>
      <w:r w:rsidRPr="00BA7B44">
        <w:rPr>
          <w:rFonts w:ascii="Verdana" w:hAnsi="Verdana" w:cs="TTE1768698t00"/>
          <w:b/>
          <w:sz w:val="20"/>
          <w:szCs w:val="20"/>
        </w:rPr>
        <w:t>(cesja wierzytelności)</w:t>
      </w:r>
    </w:p>
    <w:p w:rsidR="00E9662B" w:rsidRPr="00BA7B44" w:rsidRDefault="00E9662B" w:rsidP="00E9662B">
      <w:pPr>
        <w:pStyle w:val="Tekstpodstawowy"/>
        <w:numPr>
          <w:ilvl w:val="0"/>
          <w:numId w:val="17"/>
        </w:numPr>
        <w:tabs>
          <w:tab w:val="clear" w:pos="720"/>
          <w:tab w:val="num" w:pos="360"/>
        </w:tabs>
        <w:spacing w:line="276" w:lineRule="auto"/>
        <w:ind w:left="426"/>
        <w:jc w:val="both"/>
        <w:rPr>
          <w:rFonts w:ascii="Verdana" w:hAnsi="Verdana"/>
          <w:sz w:val="20"/>
        </w:rPr>
      </w:pPr>
      <w:r w:rsidRPr="00BA7B44">
        <w:rPr>
          <w:rFonts w:ascii="Verdana" w:hAnsi="Verdana"/>
          <w:sz w:val="20"/>
        </w:rPr>
        <w:t>Wykonawca nie może przenieść zobowiązań wynikających z umowy na jakikolwiek inny podmiot.</w:t>
      </w:r>
    </w:p>
    <w:p w:rsidR="00E9662B" w:rsidRPr="00BA7B44" w:rsidRDefault="00E9662B" w:rsidP="00E9662B">
      <w:pPr>
        <w:pStyle w:val="Tekstpodstawowy"/>
        <w:numPr>
          <w:ilvl w:val="0"/>
          <w:numId w:val="17"/>
        </w:numPr>
        <w:tabs>
          <w:tab w:val="clear" w:pos="720"/>
          <w:tab w:val="num" w:pos="360"/>
        </w:tabs>
        <w:spacing w:line="276" w:lineRule="auto"/>
        <w:ind w:left="426"/>
        <w:jc w:val="both"/>
        <w:rPr>
          <w:rFonts w:ascii="Verdana" w:hAnsi="Verdana"/>
          <w:sz w:val="20"/>
        </w:rPr>
      </w:pPr>
      <w:r w:rsidRPr="00BA7B44">
        <w:rPr>
          <w:rFonts w:ascii="Verdana" w:hAnsi="Verdana"/>
          <w:sz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rsidR="00E9662B" w:rsidRPr="00BA7B44" w:rsidRDefault="00E9662B" w:rsidP="00E9662B">
      <w:pPr>
        <w:pStyle w:val="Tekstpodstawowy"/>
        <w:numPr>
          <w:ilvl w:val="0"/>
          <w:numId w:val="17"/>
        </w:numPr>
        <w:tabs>
          <w:tab w:val="clear" w:pos="720"/>
          <w:tab w:val="num" w:pos="360"/>
        </w:tabs>
        <w:spacing w:line="276" w:lineRule="auto"/>
        <w:ind w:left="426"/>
        <w:jc w:val="both"/>
        <w:rPr>
          <w:rFonts w:ascii="Verdana" w:hAnsi="Verdana"/>
          <w:sz w:val="20"/>
        </w:rPr>
      </w:pPr>
      <w:r w:rsidRPr="00BA7B44">
        <w:rPr>
          <w:rFonts w:ascii="Verdana" w:hAnsi="Verdana"/>
          <w:sz w:val="20"/>
        </w:rPr>
        <w:t>W przypadku, gdy Wykonawca występuje jako Konsorcjum, wniosek o wyrażenie zgody na przelew jakiejkolwiek wierzytelności wynikającej z Umowy muszą podpisać łącznie wszyscy członkowie Konsorcjum.</w:t>
      </w:r>
    </w:p>
    <w:p w:rsidR="00E9662B" w:rsidRPr="00BA7B44" w:rsidRDefault="00E9662B" w:rsidP="00E9662B">
      <w:pPr>
        <w:numPr>
          <w:ilvl w:val="0"/>
          <w:numId w:val="17"/>
        </w:numPr>
        <w:tabs>
          <w:tab w:val="clear" w:pos="720"/>
          <w:tab w:val="num" w:pos="360"/>
        </w:tabs>
        <w:spacing w:after="80" w:line="276" w:lineRule="auto"/>
        <w:ind w:left="426"/>
        <w:jc w:val="both"/>
        <w:rPr>
          <w:rFonts w:ascii="Verdana" w:hAnsi="Verdana" w:cs="TTE1771BD8t00"/>
          <w:sz w:val="20"/>
          <w:szCs w:val="20"/>
        </w:rPr>
      </w:pPr>
      <w:r w:rsidRPr="00BA7B44">
        <w:rPr>
          <w:rFonts w:ascii="Verdana" w:hAnsi="Verdana" w:cs="TTE1768698t00"/>
          <w:sz w:val="20"/>
          <w:szCs w:val="20"/>
        </w:rPr>
        <w:t xml:space="preserve">Zamawiający ma prawo przenieść wierzytelności </w:t>
      </w:r>
      <w:r w:rsidRPr="00BA7B44">
        <w:rPr>
          <w:rFonts w:ascii="Verdana" w:hAnsi="Verdana" w:cs="TTE1771BD8t00"/>
          <w:sz w:val="20"/>
          <w:szCs w:val="20"/>
        </w:rPr>
        <w:t>wynikające z Umowy na osobę trzecią po pisemnym powiadomieniu Wykonawcy.</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rPr>
          <w:rFonts w:ascii="Verdana" w:hAnsi="Verdana" w:cs="TTE1768698t00"/>
          <w:b/>
          <w:sz w:val="20"/>
          <w:szCs w:val="20"/>
        </w:rPr>
      </w:pPr>
      <w:r w:rsidRPr="00BA7B44">
        <w:rPr>
          <w:rFonts w:ascii="Verdana" w:hAnsi="Verdana" w:cs="TTE1768698t00"/>
          <w:b/>
          <w:sz w:val="20"/>
          <w:szCs w:val="20"/>
        </w:rPr>
        <w:t>(zabezpieczenie należytego wykonania Umowy)</w:t>
      </w:r>
    </w:p>
    <w:p w:rsidR="00E9662B" w:rsidRPr="00BA7B44" w:rsidRDefault="00E9662B" w:rsidP="00F36E1E">
      <w:pPr>
        <w:pStyle w:val="Tekstpodstawowy"/>
        <w:numPr>
          <w:ilvl w:val="0"/>
          <w:numId w:val="77"/>
        </w:numPr>
        <w:tabs>
          <w:tab w:val="clear" w:pos="720"/>
        </w:tabs>
        <w:spacing w:line="276" w:lineRule="auto"/>
        <w:ind w:left="426"/>
        <w:jc w:val="both"/>
        <w:rPr>
          <w:rFonts w:ascii="Verdana" w:hAnsi="Verdana"/>
          <w:sz w:val="20"/>
        </w:rPr>
      </w:pPr>
      <w:r w:rsidRPr="00BA7B44">
        <w:rPr>
          <w:rFonts w:ascii="Verdana" w:hAnsi="Verdana"/>
          <w:sz w:val="20"/>
        </w:rPr>
        <w:t>Ustala się zabezpieczenie należytego wykonania Umowy w wysokości 10% wynagrodzenia brutto, o którym mowa w § 2 ust. 1 Umowy, tj. kwotę  …………….. zł (słownie: ……………………………………………………).</w:t>
      </w:r>
    </w:p>
    <w:p w:rsidR="00E9662B" w:rsidRPr="00BA7B44" w:rsidRDefault="00E9662B" w:rsidP="00F36E1E">
      <w:pPr>
        <w:pStyle w:val="Tekstpodstawowy"/>
        <w:numPr>
          <w:ilvl w:val="0"/>
          <w:numId w:val="77"/>
        </w:numPr>
        <w:tabs>
          <w:tab w:val="clear" w:pos="720"/>
        </w:tabs>
        <w:spacing w:line="276" w:lineRule="auto"/>
        <w:ind w:left="426"/>
        <w:jc w:val="both"/>
        <w:rPr>
          <w:rFonts w:ascii="Verdana" w:hAnsi="Verdana"/>
          <w:sz w:val="20"/>
        </w:rPr>
      </w:pPr>
      <w:r w:rsidRPr="00BA7B44">
        <w:rPr>
          <w:rFonts w:ascii="Verdana" w:hAnsi="Verdana"/>
          <w:sz w:val="20"/>
        </w:rPr>
        <w:t>Przed podpisaniem Umowy Wykonawca wniósł ustaloną w ust. 1 kwotę zabezpieczenia należytego wykonania Umowy w formie ...................................................................</w:t>
      </w:r>
    </w:p>
    <w:p w:rsidR="00E9662B" w:rsidRPr="00BA7B44" w:rsidRDefault="00E9662B" w:rsidP="00F36E1E">
      <w:pPr>
        <w:pStyle w:val="Tekstpodstawowy"/>
        <w:numPr>
          <w:ilvl w:val="0"/>
          <w:numId w:val="77"/>
        </w:numPr>
        <w:tabs>
          <w:tab w:val="clear" w:pos="720"/>
        </w:tabs>
        <w:spacing w:line="276" w:lineRule="auto"/>
        <w:ind w:left="426"/>
        <w:jc w:val="both"/>
        <w:rPr>
          <w:rFonts w:ascii="Verdana" w:hAnsi="Verdana"/>
          <w:sz w:val="20"/>
        </w:rPr>
      </w:pPr>
      <w:r w:rsidRPr="00BA7B44">
        <w:rPr>
          <w:rFonts w:ascii="Verdana" w:hAnsi="Verdana"/>
          <w:sz w:val="20"/>
        </w:rPr>
        <w:t xml:space="preserve">Zabezpieczenie należytego wykonania Umowy będzie zwrócone Wykonawcy w terminie </w:t>
      </w:r>
      <w:r w:rsidR="00FD031A">
        <w:rPr>
          <w:rFonts w:ascii="Verdana" w:hAnsi="Verdana"/>
          <w:sz w:val="20"/>
        </w:rPr>
        <w:br/>
      </w:r>
      <w:r w:rsidRPr="00BA7B44">
        <w:rPr>
          <w:rFonts w:ascii="Verdana" w:hAnsi="Verdana"/>
          <w:sz w:val="20"/>
        </w:rPr>
        <w:t xml:space="preserve">30 dni od daty potwierdzenia usunięcia wad lub usterek stwierdzonych przy odbiorze </w:t>
      </w:r>
      <w:r>
        <w:rPr>
          <w:rFonts w:ascii="Verdana" w:hAnsi="Verdana"/>
          <w:sz w:val="20"/>
        </w:rPr>
        <w:t>końcowym</w:t>
      </w:r>
      <w:r w:rsidRPr="00BA7B44">
        <w:rPr>
          <w:rFonts w:ascii="Verdana" w:hAnsi="Verdana"/>
          <w:sz w:val="20"/>
        </w:rPr>
        <w:t>, z zastrzeżeniem, iż Zamawiający pozostawi na zabezpieczenie roszczeń z tytułu rękojmi za wady równowartość 30 % zabezpieczenia należytego wykonania Umowy. Kwota ta zostanie zwrócona Wykonawcy nie później niż w 15 dniu po upływie okresu rękojmi za wady.</w:t>
      </w:r>
    </w:p>
    <w:p w:rsidR="00E9662B" w:rsidRPr="00BA7B44" w:rsidRDefault="00E9662B" w:rsidP="00F36E1E">
      <w:pPr>
        <w:pStyle w:val="Tekstpodstawowy"/>
        <w:numPr>
          <w:ilvl w:val="0"/>
          <w:numId w:val="77"/>
        </w:numPr>
        <w:tabs>
          <w:tab w:val="clear" w:pos="720"/>
        </w:tabs>
        <w:spacing w:line="276" w:lineRule="auto"/>
        <w:ind w:left="426"/>
        <w:jc w:val="both"/>
        <w:rPr>
          <w:rFonts w:ascii="Verdana" w:hAnsi="Verdana"/>
          <w:sz w:val="20"/>
        </w:rPr>
      </w:pPr>
      <w:r w:rsidRPr="00BA7B44">
        <w:rPr>
          <w:rFonts w:ascii="Verdana" w:hAnsi="Verdana"/>
          <w:sz w:val="20"/>
        </w:rPr>
        <w:lastRenderedPageBreak/>
        <w:t>W przypadku wydłużenia terminu realizacji Umowy, Wykonawca zobowiązany będzie do odpowiedniego przedłużenia ważności zabezpieczenia należytego wykonania Umowy 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rsidR="00E9662B" w:rsidRPr="00BA7B44" w:rsidRDefault="00E9662B" w:rsidP="00F36E1E">
      <w:pPr>
        <w:pStyle w:val="Tekstpodstawowy"/>
        <w:numPr>
          <w:ilvl w:val="0"/>
          <w:numId w:val="77"/>
        </w:numPr>
        <w:tabs>
          <w:tab w:val="clear" w:pos="720"/>
        </w:tabs>
        <w:spacing w:line="276" w:lineRule="auto"/>
        <w:ind w:left="426"/>
        <w:jc w:val="both"/>
        <w:rPr>
          <w:rFonts w:ascii="Verdana" w:hAnsi="Verdana"/>
          <w:sz w:val="20"/>
        </w:rPr>
      </w:pPr>
      <w:r w:rsidRPr="00BA7B44">
        <w:rPr>
          <w:rFonts w:ascii="Verdana" w:hAnsi="Verdana"/>
          <w:sz w:val="20"/>
        </w:rPr>
        <w:t>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rsidR="00E9662B" w:rsidRPr="00E26594" w:rsidRDefault="00E9662B" w:rsidP="00F36E1E">
      <w:pPr>
        <w:pStyle w:val="Tekstpodstawowy"/>
        <w:numPr>
          <w:ilvl w:val="0"/>
          <w:numId w:val="77"/>
        </w:numPr>
        <w:tabs>
          <w:tab w:val="clear" w:pos="720"/>
        </w:tabs>
        <w:spacing w:line="276" w:lineRule="auto"/>
        <w:ind w:left="426"/>
        <w:jc w:val="both"/>
        <w:rPr>
          <w:rFonts w:ascii="Verdana" w:hAnsi="Verdana"/>
          <w:sz w:val="20"/>
        </w:rPr>
      </w:pPr>
      <w:r w:rsidRPr="00E26594">
        <w:rPr>
          <w:rFonts w:ascii="Verdana" w:hAnsi="Verdana"/>
          <w:sz w:val="20"/>
        </w:rPr>
        <w:t>Wypłata, o której mowa w ust. 5, nastąpi po upływie terminu przewidzianego na przedłużenie lub wniesienie nowego zabezpieczenia lecz nie później niż w ostatnim dniu ważności dotychczasowego zabezpieczenia.</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pStyle w:val="Akapitzlist"/>
        <w:spacing w:after="80"/>
        <w:ind w:left="142"/>
        <w:jc w:val="center"/>
        <w:rPr>
          <w:rFonts w:ascii="Verdana" w:hAnsi="Verdana" w:cs="TTE1768698t00"/>
          <w:b/>
        </w:rPr>
      </w:pPr>
      <w:r w:rsidRPr="00BA7B44">
        <w:rPr>
          <w:rFonts w:ascii="Verdana" w:hAnsi="Verdana" w:cs="TTE1768698t00"/>
          <w:b/>
        </w:rPr>
        <w:t>(ubezpieczenie)</w:t>
      </w:r>
    </w:p>
    <w:p w:rsidR="00E9662B" w:rsidRPr="00BA7B44" w:rsidRDefault="00E9662B" w:rsidP="00E9662B">
      <w:pPr>
        <w:numPr>
          <w:ilvl w:val="0"/>
          <w:numId w:val="43"/>
        </w:numPr>
        <w:tabs>
          <w:tab w:val="clear" w:pos="720"/>
          <w:tab w:val="num" w:pos="360"/>
        </w:tabs>
        <w:spacing w:after="8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 xml:space="preserve">Wykonawca oświadcza, że jest ubezpieczony z tytułu następstw błędów projektowych oraz wad w dokumentacji, mogących powstać w toku realizacji Umowy, na kwotę nie mniejszą niż 50% wynagrodzenia brutto określonego w § 2 ust 1 Umowy. </w:t>
      </w:r>
    </w:p>
    <w:p w:rsidR="00E9662B" w:rsidRPr="00BA7B44" w:rsidRDefault="00E9662B" w:rsidP="00E9662B">
      <w:pPr>
        <w:numPr>
          <w:ilvl w:val="0"/>
          <w:numId w:val="43"/>
        </w:numPr>
        <w:tabs>
          <w:tab w:val="clear" w:pos="720"/>
          <w:tab w:val="num" w:pos="360"/>
          <w:tab w:val="num" w:pos="426"/>
        </w:tabs>
        <w:spacing w:after="8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Wykonawca jest zobowiązany do przekazania Zamawiającemu, w terminie 28 dni od dnia zawarcia Umowy, kopii polisy ubezpieczeniowej (lub innego dokumentu) potwierdzającej ubezpieczenie (poświadczonej za zgodność z oryginałem przez Wykonawcę), o którym mowa w ust. 1. Brak przekazania przedmiotowego ubezp</w:t>
      </w:r>
      <w:r w:rsidR="00455C5C">
        <w:rPr>
          <w:rFonts w:ascii="Verdana" w:eastAsia="Arial Unicode MS" w:hAnsi="Verdana" w:cs="TTE1768698t00"/>
          <w:sz w:val="20"/>
          <w:szCs w:val="20"/>
          <w:lang w:val="pl"/>
        </w:rPr>
        <w:t xml:space="preserve">ieczenia w ww. terminie stanowi </w:t>
      </w:r>
      <w:r w:rsidRPr="00BA7B44">
        <w:rPr>
          <w:rFonts w:ascii="Verdana" w:eastAsia="Arial Unicode MS" w:hAnsi="Verdana" w:cs="TTE1768698t00"/>
          <w:sz w:val="20"/>
          <w:szCs w:val="20"/>
          <w:lang w:val="pl"/>
        </w:rPr>
        <w:t xml:space="preserve">podstawę do odstąpienia od Umowy z winy Wykonawcy. </w:t>
      </w:r>
    </w:p>
    <w:p w:rsidR="00E9662B" w:rsidRPr="00BA7B44" w:rsidRDefault="00E9662B" w:rsidP="00E9662B">
      <w:pPr>
        <w:numPr>
          <w:ilvl w:val="0"/>
          <w:numId w:val="43"/>
        </w:numPr>
        <w:tabs>
          <w:tab w:val="clear" w:pos="720"/>
          <w:tab w:val="num" w:pos="360"/>
          <w:tab w:val="num" w:pos="426"/>
        </w:tabs>
        <w:spacing w:after="8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Wykonawca zobowiązuje się do utrzymania ciągłości zawartej umowy ubezpieczenia w całym okresie wykonywania Umowy i obowiązywania rękojmi.</w:t>
      </w:r>
    </w:p>
    <w:p w:rsidR="00E9662B" w:rsidRPr="00BA7B44" w:rsidRDefault="00E9662B" w:rsidP="00E9662B">
      <w:pPr>
        <w:numPr>
          <w:ilvl w:val="0"/>
          <w:numId w:val="43"/>
        </w:numPr>
        <w:tabs>
          <w:tab w:val="clear" w:pos="720"/>
          <w:tab w:val="num" w:pos="360"/>
        </w:tabs>
        <w:spacing w:after="80" w:line="276" w:lineRule="auto"/>
        <w:ind w:left="426" w:right="32"/>
        <w:jc w:val="both"/>
        <w:rPr>
          <w:rFonts w:ascii="Verdana" w:hAnsi="Verdana"/>
          <w:spacing w:val="-2"/>
          <w:sz w:val="20"/>
          <w:szCs w:val="20"/>
        </w:rPr>
      </w:pPr>
      <w:r w:rsidRPr="00BA7B44">
        <w:rPr>
          <w:rFonts w:ascii="Verdana" w:hAnsi="Verdana"/>
          <w:spacing w:val="-2"/>
          <w:sz w:val="20"/>
          <w:szCs w:val="20"/>
        </w:rPr>
        <w:t xml:space="preserve">Jeżeli termin, na który została zawarta polisa (lub inny dokument) ubezpieczenia, kończy się w okresie realizacji zamówienia, lub w okresie rękojmi, </w:t>
      </w:r>
      <w:r w:rsidRPr="00BA7B44">
        <w:rPr>
          <w:rFonts w:ascii="Verdana" w:hAnsi="Verdana"/>
          <w:bCs/>
          <w:spacing w:val="-2"/>
          <w:sz w:val="20"/>
          <w:szCs w:val="20"/>
        </w:rPr>
        <w:t>Wykonawca</w:t>
      </w:r>
      <w:r w:rsidRPr="00BA7B44">
        <w:rPr>
          <w:rFonts w:ascii="Verdana" w:hAnsi="Verdana"/>
          <w:spacing w:val="-2"/>
          <w:sz w:val="20"/>
          <w:szCs w:val="20"/>
        </w:rPr>
        <w:t xml:space="preserve"> winien bez wezwania </w:t>
      </w:r>
      <w:r w:rsidRPr="00BA7B44">
        <w:rPr>
          <w:rFonts w:ascii="Verdana" w:hAnsi="Verdana"/>
          <w:bCs/>
          <w:spacing w:val="-2"/>
          <w:sz w:val="20"/>
          <w:szCs w:val="20"/>
        </w:rPr>
        <w:t xml:space="preserve">Zamawiającego </w:t>
      </w:r>
      <w:r w:rsidRPr="00BA7B44">
        <w:rPr>
          <w:rFonts w:ascii="Verdana" w:hAnsi="Verdana"/>
          <w:spacing w:val="-2"/>
          <w:sz w:val="20"/>
          <w:szCs w:val="20"/>
        </w:rPr>
        <w:t xml:space="preserve">przedłożyć </w:t>
      </w:r>
      <w:r w:rsidRPr="00BA7B44">
        <w:rPr>
          <w:rFonts w:ascii="Verdana" w:hAnsi="Verdana"/>
          <w:bCs/>
          <w:spacing w:val="-2"/>
          <w:sz w:val="20"/>
          <w:szCs w:val="20"/>
        </w:rPr>
        <w:t>uaktualnioną</w:t>
      </w:r>
      <w:r w:rsidRPr="00BA7B44">
        <w:rPr>
          <w:rFonts w:ascii="Verdana" w:hAnsi="Verdana"/>
          <w:spacing w:val="-2"/>
          <w:sz w:val="20"/>
          <w:szCs w:val="20"/>
        </w:rPr>
        <w:t xml:space="preserve"> polisę (lub inny dokument) ubezpieczenia (poświadczoną za zgodność z oryginałem przez Wykonawcę), w terminie do 15</w:t>
      </w:r>
      <w:r w:rsidRPr="00BA7B44">
        <w:rPr>
          <w:rFonts w:ascii="Verdana" w:hAnsi="Verdana"/>
          <w:b/>
          <w:bCs/>
          <w:spacing w:val="-2"/>
          <w:sz w:val="20"/>
          <w:szCs w:val="20"/>
        </w:rPr>
        <w:t xml:space="preserve"> </w:t>
      </w:r>
      <w:r w:rsidRPr="00BA7B44">
        <w:rPr>
          <w:rFonts w:ascii="Verdana" w:hAnsi="Verdana"/>
          <w:spacing w:val="-2"/>
          <w:sz w:val="20"/>
          <w:szCs w:val="20"/>
        </w:rPr>
        <w:t>dni przed datą ustania ważności poprzedniej polisy.</w:t>
      </w:r>
    </w:p>
    <w:p w:rsidR="00E9662B" w:rsidRPr="00BA7B44" w:rsidRDefault="00E9662B" w:rsidP="00E9662B">
      <w:pPr>
        <w:numPr>
          <w:ilvl w:val="0"/>
          <w:numId w:val="43"/>
        </w:numPr>
        <w:tabs>
          <w:tab w:val="clear" w:pos="720"/>
          <w:tab w:val="num" w:pos="360"/>
        </w:tabs>
        <w:spacing w:after="80" w:line="276" w:lineRule="auto"/>
        <w:ind w:left="426" w:right="32"/>
        <w:jc w:val="both"/>
        <w:rPr>
          <w:rFonts w:ascii="Verdana" w:hAnsi="Verdana"/>
          <w:bCs/>
          <w:spacing w:val="-2"/>
          <w:sz w:val="20"/>
          <w:szCs w:val="20"/>
        </w:rPr>
      </w:pPr>
      <w:r w:rsidRPr="00BA7B44">
        <w:rPr>
          <w:rFonts w:ascii="Verdana" w:eastAsia="Arial Unicode MS" w:hAnsi="Verdana" w:cs="TTE1768698t00"/>
          <w:sz w:val="20"/>
          <w:szCs w:val="20"/>
          <w:lang w:val="pl"/>
        </w:rPr>
        <w:t xml:space="preserve"> </w:t>
      </w:r>
      <w:r w:rsidRPr="00BA7B44">
        <w:rPr>
          <w:rFonts w:ascii="Verdana" w:hAnsi="Verdana"/>
          <w:spacing w:val="-2"/>
          <w:sz w:val="20"/>
          <w:szCs w:val="20"/>
        </w:rPr>
        <w:t xml:space="preserve">Wykonawca przyjmuje pełną odpowiedzialność cywilną za wszelkie zdarzenia związane z realizacją zamówienia powstałe z przyczyn leżących po stronie </w:t>
      </w:r>
      <w:r w:rsidRPr="00BA7B44">
        <w:rPr>
          <w:rFonts w:ascii="Verdana" w:hAnsi="Verdana"/>
          <w:bCs/>
          <w:spacing w:val="-2"/>
          <w:sz w:val="20"/>
          <w:szCs w:val="20"/>
        </w:rPr>
        <w:t>Wykonawcy</w:t>
      </w:r>
      <w:r w:rsidRPr="00BA7B44">
        <w:rPr>
          <w:rFonts w:ascii="Verdana" w:hAnsi="Verdana"/>
          <w:spacing w:val="-2"/>
          <w:sz w:val="20"/>
          <w:szCs w:val="20"/>
        </w:rPr>
        <w:t xml:space="preserve"> bezpośrednio związane z przedmiotem umowy, w tym za zdarzenia dotyczące szkód osób trzecich.</w:t>
      </w:r>
    </w:p>
    <w:p w:rsidR="00E9662B" w:rsidRPr="00BA7B44" w:rsidRDefault="00E9662B" w:rsidP="00E9662B">
      <w:pPr>
        <w:numPr>
          <w:ilvl w:val="0"/>
          <w:numId w:val="43"/>
        </w:numPr>
        <w:tabs>
          <w:tab w:val="clear" w:pos="720"/>
          <w:tab w:val="num" w:pos="360"/>
          <w:tab w:val="num" w:pos="426"/>
        </w:tabs>
        <w:spacing w:after="12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Zamawiający jest uprawniony do uzyskania odszkodowania od Wykonawcy z tytułu następstw błędów projektowych oraz wad w dokumentacji również z ubezpieczenia, o którym mowa w niniejszym paragrafie.</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Pr="00BA7B44" w:rsidRDefault="00E9662B" w:rsidP="00E9662B">
      <w:pPr>
        <w:spacing w:after="120" w:line="276" w:lineRule="auto"/>
        <w:ind w:hanging="11"/>
        <w:jc w:val="center"/>
        <w:rPr>
          <w:rFonts w:ascii="Verdana" w:hAnsi="Verdana" w:cs="TTE1768698t00"/>
          <w:b/>
          <w:sz w:val="20"/>
          <w:szCs w:val="20"/>
        </w:rPr>
      </w:pPr>
      <w:r w:rsidRPr="00BA7B44">
        <w:rPr>
          <w:rFonts w:ascii="Verdana" w:hAnsi="Verdana" w:cs="TTE1768698t00"/>
          <w:b/>
          <w:sz w:val="20"/>
          <w:szCs w:val="20"/>
        </w:rPr>
        <w:t>(rękojmia)</w:t>
      </w:r>
    </w:p>
    <w:p w:rsidR="00E9662B" w:rsidRPr="00BA7B44" w:rsidRDefault="00E9662B" w:rsidP="00E9662B">
      <w:pPr>
        <w:numPr>
          <w:ilvl w:val="0"/>
          <w:numId w:val="15"/>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t>Strony ustalają, że okres rękojmi na opracowanie będące przedmiotem Umowy wynosi 5 lat.</w:t>
      </w:r>
    </w:p>
    <w:p w:rsidR="00E9662B" w:rsidRPr="00BA7B44" w:rsidRDefault="00E9662B" w:rsidP="00E9662B">
      <w:pPr>
        <w:numPr>
          <w:ilvl w:val="0"/>
          <w:numId w:val="15"/>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t>Okres rękojmi rozpoczyna swój bieg od daty odbioru końcowego. W tym okresie Wykonawca będzie utrzymywał ciągłość wniesionego zabezpieczenia należytego wykonania Umowy na okres rękojmi, do terminu określonego powyżej.</w:t>
      </w:r>
    </w:p>
    <w:p w:rsidR="00E9662B" w:rsidRPr="00BA7B44" w:rsidRDefault="00E9662B" w:rsidP="00E9662B">
      <w:pPr>
        <w:numPr>
          <w:ilvl w:val="0"/>
          <w:numId w:val="15"/>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t>W okresie rękojmi Wykonawca będzie odpowiedzialny za usunięcie na swój koszt wszelkich wad opracowań, na pisemny wniosek Zamawiającego. Z tytułu usunięcia wad Wykonawcy nie przysługuje wynagrodzenie.</w:t>
      </w:r>
    </w:p>
    <w:p w:rsidR="00E9662B" w:rsidRPr="00BA7B44" w:rsidRDefault="00E9662B" w:rsidP="00E9662B">
      <w:pPr>
        <w:numPr>
          <w:ilvl w:val="0"/>
          <w:numId w:val="15"/>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lastRenderedPageBreak/>
        <w:t xml:space="preserve">Jeżeli Wykonawca nie usunie wad w opracowaniu ujawnionych w okresie, o którym mowa w ust. 2 w terminie niezbędnym do ich usunięcia, określonym na piśmie przez Zamawiającego, Zamawiający może zlecić usunięcie wad osobie trzeciej na koszt Wykonawcy. W tym przypadku koszty usuwania wad będą pokrywane w pierwszej kolejności z zabezpieczenia należytego wykonania Umowy. </w:t>
      </w:r>
    </w:p>
    <w:p w:rsidR="00E9662B" w:rsidRPr="00F744D0" w:rsidRDefault="00E9662B" w:rsidP="00E9662B">
      <w:pPr>
        <w:numPr>
          <w:ilvl w:val="0"/>
          <w:numId w:val="15"/>
        </w:numPr>
        <w:tabs>
          <w:tab w:val="clear" w:pos="360"/>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Zamawiający może dochodzić roszczeń z tytułu rękojmi także po terminie określonym w niniejszym paragrafie, jeżeli zgłosił wadę przed upływem tego terminu.</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outlineLvl w:val="0"/>
        <w:rPr>
          <w:rFonts w:ascii="Verdana" w:hAnsi="Verdana" w:cs="TTE1768698t00"/>
          <w:b/>
          <w:sz w:val="20"/>
          <w:szCs w:val="20"/>
        </w:rPr>
      </w:pPr>
      <w:bookmarkStart w:id="2" w:name="_Toc451267371"/>
      <w:r w:rsidRPr="00BA7B44">
        <w:rPr>
          <w:rFonts w:ascii="Verdana" w:hAnsi="Verdana" w:cs="TTE1768698t00"/>
          <w:b/>
          <w:sz w:val="20"/>
          <w:szCs w:val="20"/>
        </w:rPr>
        <w:t>(odbiory)</w:t>
      </w:r>
      <w:bookmarkEnd w:id="2"/>
    </w:p>
    <w:p w:rsidR="00E9662B" w:rsidRPr="00BA7B44" w:rsidRDefault="00E9662B" w:rsidP="00E9662B">
      <w:pPr>
        <w:numPr>
          <w:ilvl w:val="0"/>
          <w:numId w:val="18"/>
        </w:numPr>
        <w:tabs>
          <w:tab w:val="clear" w:pos="540"/>
          <w:tab w:val="num" w:pos="360"/>
        </w:tabs>
        <w:spacing w:after="80" w:line="276" w:lineRule="auto"/>
        <w:ind w:left="360"/>
        <w:jc w:val="both"/>
        <w:rPr>
          <w:rFonts w:ascii="Verdana" w:hAnsi="Verdana" w:cs="TTE1768698t00"/>
          <w:sz w:val="20"/>
          <w:szCs w:val="20"/>
        </w:rPr>
      </w:pPr>
      <w:r w:rsidRPr="00BA7B44">
        <w:rPr>
          <w:rFonts w:ascii="Verdana" w:hAnsi="Verdana" w:cs="TTE1768698t00"/>
          <w:sz w:val="20"/>
          <w:szCs w:val="20"/>
        </w:rPr>
        <w:t>Wykonawca zobowiązuje się do przekazywania Zamawiającemu jedynie takich opracowań które zostały wykonane zgodnie z Umową i SIWZ oraz powszechnie obowiązującymi przepisami prawa obowiązującymi na dzień przekazania danego Elementu Umowy Zamawiającemu. Ponadto Wykonawca zobowiązuje się do wykonania przedmiotu Umowy w stanie kompletnym z punktu widzenia celu, któremu przedmiot Umowy ma służyć.</w:t>
      </w:r>
    </w:p>
    <w:p w:rsidR="00E9662B" w:rsidRPr="00BA7B44" w:rsidRDefault="00E9662B" w:rsidP="00E9662B">
      <w:pPr>
        <w:numPr>
          <w:ilvl w:val="0"/>
          <w:numId w:val="18"/>
        </w:numPr>
        <w:tabs>
          <w:tab w:val="clear" w:pos="540"/>
          <w:tab w:val="num" w:pos="360"/>
        </w:tabs>
        <w:spacing w:after="80" w:line="276" w:lineRule="auto"/>
        <w:ind w:left="357" w:hanging="357"/>
        <w:jc w:val="both"/>
        <w:rPr>
          <w:rFonts w:ascii="Verdana" w:hAnsi="Verdana" w:cs="TTE1768698t00"/>
          <w:sz w:val="20"/>
          <w:szCs w:val="20"/>
        </w:rPr>
      </w:pPr>
      <w:r w:rsidRPr="00BA7B44">
        <w:rPr>
          <w:rFonts w:ascii="Verdana" w:hAnsi="Verdana" w:cs="TTE1768698t00"/>
          <w:sz w:val="20"/>
          <w:szCs w:val="20"/>
        </w:rPr>
        <w:t>Strony ustalają następującą procedurę odbioru:</w:t>
      </w:r>
    </w:p>
    <w:p w:rsidR="00E9662B" w:rsidRPr="00BA7B44" w:rsidRDefault="00E9662B" w:rsidP="00E9662B">
      <w:pPr>
        <w:pStyle w:val="Akapitzlist"/>
        <w:numPr>
          <w:ilvl w:val="0"/>
          <w:numId w:val="38"/>
        </w:numPr>
        <w:spacing w:after="80"/>
        <w:jc w:val="both"/>
        <w:rPr>
          <w:rFonts w:ascii="Verdana" w:hAnsi="Verdana" w:cs="TTE1768698t00"/>
        </w:rPr>
      </w:pPr>
      <w:r w:rsidRPr="00BA7B44">
        <w:rPr>
          <w:rFonts w:ascii="Verdana" w:hAnsi="Verdana" w:cs="TTE1768698t00"/>
        </w:rPr>
        <w:t>Wykonawca przekazuje do Zamawiającego element Umowy do odbioru za pisemnym potwierdzeniem przekazania.</w:t>
      </w:r>
    </w:p>
    <w:p w:rsidR="00E9662B" w:rsidRPr="00BA7B44" w:rsidRDefault="00E9662B" w:rsidP="00E9662B">
      <w:pPr>
        <w:pStyle w:val="Akapitzlist"/>
        <w:numPr>
          <w:ilvl w:val="0"/>
          <w:numId w:val="38"/>
        </w:numPr>
        <w:spacing w:after="80"/>
        <w:jc w:val="both"/>
        <w:rPr>
          <w:rFonts w:ascii="Verdana" w:hAnsi="Verdana" w:cs="TTE1768698t00"/>
        </w:rPr>
      </w:pPr>
      <w:r w:rsidRPr="00BA7B44">
        <w:rPr>
          <w:rFonts w:ascii="Verdana" w:hAnsi="Verdana" w:cs="TTE1768698t00"/>
        </w:rPr>
        <w:t>Zamawiający w terminie 21 dni dokona sprawdzenia materiałów - oceniając ich kompletność, poprawność techniczną, terminowość wykonania i zgodność z Umową.</w:t>
      </w:r>
    </w:p>
    <w:p w:rsidR="00E9662B" w:rsidRPr="00BA7B44" w:rsidRDefault="00E9662B" w:rsidP="00E9662B">
      <w:pPr>
        <w:pStyle w:val="Akapitzlist"/>
        <w:numPr>
          <w:ilvl w:val="0"/>
          <w:numId w:val="38"/>
        </w:numPr>
        <w:spacing w:after="80"/>
        <w:jc w:val="both"/>
        <w:rPr>
          <w:rFonts w:ascii="Verdana" w:hAnsi="Verdana" w:cs="TTE1768698t00"/>
        </w:rPr>
      </w:pPr>
      <w:r w:rsidRPr="00BA7B44">
        <w:rPr>
          <w:rFonts w:ascii="Verdana" w:hAnsi="Verdana" w:cs="TTE1768698t00"/>
        </w:rPr>
        <w:t>W przypadku wad uniemożliwiających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rsidR="00E9662B" w:rsidRPr="00BA7B44" w:rsidRDefault="00E9662B" w:rsidP="00E9662B">
      <w:pPr>
        <w:pStyle w:val="Akapitzlist"/>
        <w:numPr>
          <w:ilvl w:val="0"/>
          <w:numId w:val="38"/>
        </w:numPr>
        <w:spacing w:after="80"/>
        <w:ind w:left="714" w:hanging="357"/>
        <w:jc w:val="both"/>
        <w:rPr>
          <w:rFonts w:ascii="Verdana" w:hAnsi="Verdana" w:cs="TTE1768698t00"/>
        </w:rPr>
      </w:pPr>
      <w:r w:rsidRPr="00BA7B44">
        <w:rPr>
          <w:rFonts w:ascii="Verdana" w:hAnsi="Verdana" w:cs="TTE1768698t00"/>
        </w:rPr>
        <w:t>Dla ponownego dostarczenia danego elementu do odbioru stosuje się procedurę określoną w punktach 1) – 3), aż do dostarczenia materiału zgodnego z wymaganiami niniejszej Umowy, co Zamawiający potwierdzi protokołem odbioru.</w:t>
      </w:r>
    </w:p>
    <w:p w:rsidR="00E9662B" w:rsidRPr="00BA7B44" w:rsidRDefault="00E9662B" w:rsidP="00E9662B">
      <w:pPr>
        <w:pStyle w:val="Akapitzlist"/>
        <w:numPr>
          <w:ilvl w:val="0"/>
          <w:numId w:val="38"/>
        </w:numPr>
        <w:spacing w:after="80"/>
        <w:ind w:left="714" w:hanging="357"/>
        <w:jc w:val="both"/>
        <w:rPr>
          <w:rFonts w:ascii="Verdana" w:hAnsi="Verdana" w:cs="TTE1768698t00"/>
        </w:rPr>
      </w:pPr>
      <w:r w:rsidRPr="00BA7B44">
        <w:rPr>
          <w:rFonts w:ascii="Verdana" w:hAnsi="Verdana" w:cs="TTE1768698t00"/>
        </w:rPr>
        <w:t>W przypadku pozytywnego wyniku sprawdzenia – Zamawiający dokona odbioru podpisując protokół odbioru. Za dzień odbioru uznaje się dzień wskazany w protokole odbioru ustalany zgodnie z ust.</w:t>
      </w:r>
      <w:r w:rsidR="00455C5C">
        <w:rPr>
          <w:rFonts w:ascii="Verdana" w:hAnsi="Verdana" w:cs="TTE1768698t00"/>
        </w:rPr>
        <w:t xml:space="preserve"> </w:t>
      </w:r>
      <w:r w:rsidRPr="00BA7B44">
        <w:rPr>
          <w:rFonts w:ascii="Verdana" w:hAnsi="Verdana" w:cs="TTE1768698t00"/>
        </w:rPr>
        <w:t>5.</w:t>
      </w:r>
    </w:p>
    <w:p w:rsidR="00E9662B" w:rsidRPr="00BA7B44" w:rsidRDefault="00E9662B" w:rsidP="00E9662B">
      <w:pPr>
        <w:pStyle w:val="Akapitzlist"/>
        <w:numPr>
          <w:ilvl w:val="0"/>
          <w:numId w:val="18"/>
        </w:numPr>
        <w:tabs>
          <w:tab w:val="clear" w:pos="540"/>
        </w:tabs>
        <w:spacing w:after="80"/>
        <w:ind w:left="284" w:hanging="284"/>
        <w:contextualSpacing/>
        <w:jc w:val="both"/>
        <w:rPr>
          <w:rFonts w:ascii="Verdana" w:hAnsi="Verdana" w:cs="TTE1768698t00"/>
        </w:rPr>
      </w:pPr>
      <w:r w:rsidRPr="00BA7B44">
        <w:rPr>
          <w:rFonts w:ascii="Verdana" w:hAnsi="Verdana" w:cs="TTE1768698t00"/>
        </w:rPr>
        <w:t xml:space="preserve">Termin odbioru elementu Umowy przez Zamawiającego rozpoczyna się w następnym dniu po przekazaniu kompletnych materiałów w formie papierowej i elektronicznej. </w:t>
      </w:r>
    </w:p>
    <w:p w:rsidR="00E9662B" w:rsidRPr="00BA7B44" w:rsidRDefault="00E9662B" w:rsidP="00E9662B">
      <w:pPr>
        <w:numPr>
          <w:ilvl w:val="0"/>
          <w:numId w:val="18"/>
        </w:numPr>
        <w:tabs>
          <w:tab w:val="clear" w:pos="540"/>
        </w:tabs>
        <w:spacing w:after="80" w:line="276" w:lineRule="auto"/>
        <w:ind w:left="284" w:hanging="284"/>
        <w:jc w:val="both"/>
        <w:rPr>
          <w:rFonts w:ascii="Verdana" w:hAnsi="Verdana" w:cs="TTE1768698t00"/>
          <w:sz w:val="20"/>
          <w:szCs w:val="20"/>
        </w:rPr>
      </w:pPr>
      <w:r w:rsidRPr="00BA7B44">
        <w:rPr>
          <w:rFonts w:ascii="Verdana" w:hAnsi="Verdana" w:cs="TTE1768698t00"/>
          <w:sz w:val="20"/>
          <w:szCs w:val="20"/>
        </w:rPr>
        <w:t>Czas wprowadzania uzupełnień, usuwania wad jest ryzykiem Wykonawcy, który wlicza się w termin realizacji poszczególnych Elementów i Etapów Umowy.</w:t>
      </w:r>
    </w:p>
    <w:p w:rsidR="00E9662B" w:rsidRPr="00BA7B44" w:rsidRDefault="00E9662B" w:rsidP="00E9662B">
      <w:pPr>
        <w:numPr>
          <w:ilvl w:val="0"/>
          <w:numId w:val="18"/>
        </w:numPr>
        <w:tabs>
          <w:tab w:val="clear" w:pos="540"/>
        </w:tabs>
        <w:spacing w:after="80" w:line="276" w:lineRule="auto"/>
        <w:ind w:left="284" w:hanging="284"/>
        <w:jc w:val="both"/>
        <w:rPr>
          <w:rFonts w:ascii="Verdana" w:hAnsi="Verdana" w:cs="TTE1768698t00"/>
          <w:sz w:val="20"/>
          <w:szCs w:val="20"/>
        </w:rPr>
      </w:pPr>
      <w:r w:rsidRPr="00BA7B44">
        <w:rPr>
          <w:rFonts w:ascii="Verdana" w:hAnsi="Verdana" w:cs="TTE1768698t00"/>
          <w:sz w:val="20"/>
          <w:szCs w:val="20"/>
        </w:rPr>
        <w:t>Potwierdzenie należytego i terminowego wykonania danego Etapu Umowy  stanowić będzie protokół odbioru nie zawierający uwag i zastrzeżeń Zamawiającego do tego Etapu.</w:t>
      </w:r>
    </w:p>
    <w:p w:rsidR="00E9662B" w:rsidRPr="00BA7B44" w:rsidRDefault="00E9662B" w:rsidP="00E9662B">
      <w:pPr>
        <w:numPr>
          <w:ilvl w:val="0"/>
          <w:numId w:val="18"/>
        </w:numPr>
        <w:tabs>
          <w:tab w:val="clear" w:pos="540"/>
        </w:tabs>
        <w:spacing w:after="80" w:line="276" w:lineRule="auto"/>
        <w:ind w:left="284" w:hanging="284"/>
        <w:jc w:val="both"/>
        <w:rPr>
          <w:rFonts w:ascii="Verdana" w:hAnsi="Verdana" w:cs="TTE1768698t00"/>
          <w:sz w:val="20"/>
          <w:szCs w:val="20"/>
        </w:rPr>
      </w:pPr>
      <w:r w:rsidRPr="00BA7B44">
        <w:rPr>
          <w:rFonts w:ascii="Verdana" w:hAnsi="Verdana" w:cs="TTE1768698t00"/>
          <w:sz w:val="20"/>
          <w:szCs w:val="20"/>
        </w:rPr>
        <w:t>Protokół odbioru ostatniego Elementu Umowy będzie jednocześnie protokółem odbioru końcowego, stanowiącym potwierdzenie należytego wykonania przedmiotu Umowy, określonego w  § 1 ust. 1 Umowy.</w:t>
      </w:r>
    </w:p>
    <w:p w:rsidR="00E9662B" w:rsidRPr="00BA7B44" w:rsidRDefault="00E9662B" w:rsidP="00E9662B">
      <w:pPr>
        <w:numPr>
          <w:ilvl w:val="0"/>
          <w:numId w:val="18"/>
        </w:numPr>
        <w:tabs>
          <w:tab w:val="clear" w:pos="540"/>
        </w:tabs>
        <w:spacing w:after="80" w:line="276" w:lineRule="auto"/>
        <w:ind w:left="284" w:hanging="284"/>
        <w:jc w:val="both"/>
        <w:rPr>
          <w:rFonts w:ascii="Verdana" w:hAnsi="Verdana" w:cs="TTE1768698t00"/>
          <w:sz w:val="20"/>
          <w:szCs w:val="20"/>
        </w:rPr>
      </w:pPr>
      <w:r w:rsidRPr="00BA7B44">
        <w:rPr>
          <w:rFonts w:ascii="Verdana" w:hAnsi="Verdana" w:cs="TTE1768698t00"/>
          <w:sz w:val="20"/>
          <w:szCs w:val="20"/>
        </w:rPr>
        <w:t>Wykonawca zobowiązany jest do niezwłocznego usunięcia wszelkich niezgodności opracowań z Umową nie później niż we wskazanym przez Zamawiającego terminie.</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outlineLvl w:val="0"/>
        <w:rPr>
          <w:rFonts w:ascii="Verdana" w:hAnsi="Verdana" w:cs="TTE1768698t00"/>
          <w:b/>
          <w:sz w:val="20"/>
          <w:szCs w:val="20"/>
        </w:rPr>
      </w:pPr>
      <w:bookmarkStart w:id="3" w:name="_Toc451267373"/>
      <w:r w:rsidRPr="00AD11C4">
        <w:rPr>
          <w:rFonts w:ascii="Verdana" w:hAnsi="Verdana" w:cs="TTE1768698t00"/>
          <w:b/>
          <w:sz w:val="20"/>
          <w:szCs w:val="20"/>
        </w:rPr>
        <w:t>(kary umowne)</w:t>
      </w:r>
      <w:bookmarkEnd w:id="3"/>
    </w:p>
    <w:p w:rsidR="00E9662B" w:rsidRDefault="00E9662B" w:rsidP="00F36E1E">
      <w:pPr>
        <w:numPr>
          <w:ilvl w:val="0"/>
          <w:numId w:val="80"/>
        </w:numPr>
        <w:spacing w:after="80" w:line="276" w:lineRule="auto"/>
        <w:ind w:left="284" w:hanging="284"/>
        <w:jc w:val="both"/>
        <w:rPr>
          <w:rFonts w:ascii="Verdana" w:hAnsi="Verdana"/>
          <w:sz w:val="20"/>
          <w:szCs w:val="20"/>
        </w:rPr>
      </w:pPr>
      <w:r>
        <w:rPr>
          <w:rFonts w:ascii="Verdana" w:hAnsi="Verdana"/>
          <w:spacing w:val="-2"/>
          <w:sz w:val="20"/>
          <w:szCs w:val="20"/>
        </w:rPr>
        <w:t>Wykonawca zapłaci Zamawiającemu kary umowne</w:t>
      </w:r>
      <w:r>
        <w:rPr>
          <w:rFonts w:ascii="Verdana" w:hAnsi="Verdana"/>
          <w:sz w:val="20"/>
          <w:szCs w:val="20"/>
        </w:rPr>
        <w:t xml:space="preserve"> z tytułu:</w:t>
      </w:r>
    </w:p>
    <w:p w:rsidR="00E9662B" w:rsidRDefault="00E9662B" w:rsidP="00F36E1E">
      <w:pPr>
        <w:numPr>
          <w:ilvl w:val="0"/>
          <w:numId w:val="81"/>
        </w:numPr>
        <w:spacing w:after="80" w:line="276" w:lineRule="auto"/>
        <w:ind w:left="900" w:hanging="540"/>
        <w:jc w:val="both"/>
        <w:rPr>
          <w:rFonts w:ascii="Verdana" w:hAnsi="Verdana"/>
          <w:sz w:val="20"/>
          <w:szCs w:val="20"/>
        </w:rPr>
      </w:pPr>
      <w:r>
        <w:rPr>
          <w:rFonts w:ascii="Verdana" w:hAnsi="Verdana"/>
          <w:sz w:val="20"/>
          <w:szCs w:val="20"/>
        </w:rPr>
        <w:lastRenderedPageBreak/>
        <w:t xml:space="preserve">odstąpienia od Umowy przez którąkolwiek ze Stron z przyczyn leżących po stronie Wykonawcy w wysokości </w:t>
      </w:r>
      <w:r>
        <w:rPr>
          <w:rFonts w:ascii="Verdana" w:hAnsi="Verdana"/>
          <w:b/>
          <w:bCs/>
          <w:sz w:val="20"/>
          <w:szCs w:val="20"/>
        </w:rPr>
        <w:t>10%</w:t>
      </w:r>
      <w:r>
        <w:rPr>
          <w:rFonts w:ascii="Verdana" w:hAnsi="Verdana"/>
          <w:sz w:val="20"/>
          <w:szCs w:val="20"/>
        </w:rPr>
        <w:t xml:space="preserve"> kwoty wynagrodzenia brutto, o którym mowa w § 2 </w:t>
      </w:r>
      <w:r w:rsidR="00455C5C">
        <w:rPr>
          <w:rFonts w:ascii="Verdana" w:hAnsi="Verdana"/>
          <w:sz w:val="20"/>
          <w:szCs w:val="20"/>
        </w:rPr>
        <w:br/>
      </w:r>
      <w:r>
        <w:rPr>
          <w:rFonts w:ascii="Verdana" w:hAnsi="Verdana"/>
          <w:sz w:val="20"/>
          <w:szCs w:val="20"/>
        </w:rPr>
        <w:t>ust. 1;</w:t>
      </w:r>
    </w:p>
    <w:p w:rsidR="00E9662B" w:rsidRDefault="00E9662B" w:rsidP="00F36E1E">
      <w:pPr>
        <w:numPr>
          <w:ilvl w:val="0"/>
          <w:numId w:val="81"/>
        </w:numPr>
        <w:spacing w:after="80" w:line="276" w:lineRule="auto"/>
        <w:ind w:left="900" w:hanging="540"/>
        <w:jc w:val="both"/>
        <w:rPr>
          <w:rFonts w:ascii="Verdana" w:hAnsi="Verdana"/>
          <w:sz w:val="20"/>
          <w:szCs w:val="20"/>
        </w:rPr>
      </w:pPr>
      <w:r>
        <w:rPr>
          <w:rFonts w:ascii="Verdana" w:hAnsi="Verdana"/>
          <w:sz w:val="20"/>
          <w:szCs w:val="20"/>
        </w:rPr>
        <w:t xml:space="preserve">odstąpienia od części Umowy przez którąkolwiek ze Stron z przyczyn leżących po stronie Wykonawcy w wysokości </w:t>
      </w:r>
      <w:r>
        <w:rPr>
          <w:rFonts w:ascii="Verdana" w:hAnsi="Verdana"/>
          <w:b/>
          <w:bCs/>
          <w:sz w:val="20"/>
          <w:szCs w:val="20"/>
        </w:rPr>
        <w:t>10%</w:t>
      </w:r>
      <w:r>
        <w:rPr>
          <w:rFonts w:ascii="Verdana" w:hAnsi="Verdana"/>
          <w:sz w:val="20"/>
          <w:szCs w:val="20"/>
        </w:rPr>
        <w:t xml:space="preserve"> wynagrodzenia brutto przypadającego na część Umowy, która nie zostanie zrealizowana w wyniku odstąpienia;</w:t>
      </w:r>
    </w:p>
    <w:p w:rsidR="00E9662B" w:rsidRPr="00AD11C4" w:rsidRDefault="00E9662B" w:rsidP="00F36E1E">
      <w:pPr>
        <w:numPr>
          <w:ilvl w:val="0"/>
          <w:numId w:val="81"/>
        </w:numPr>
        <w:spacing w:after="80" w:line="276" w:lineRule="auto"/>
        <w:ind w:left="900" w:hanging="540"/>
        <w:jc w:val="both"/>
        <w:rPr>
          <w:rFonts w:ascii="Verdana" w:hAnsi="Verdana"/>
          <w:sz w:val="20"/>
          <w:szCs w:val="20"/>
        </w:rPr>
      </w:pPr>
      <w:r w:rsidRPr="00AD11C4">
        <w:rPr>
          <w:rFonts w:ascii="Verdana" w:hAnsi="Verdana"/>
          <w:sz w:val="20"/>
          <w:szCs w:val="20"/>
        </w:rPr>
        <w:t xml:space="preserve">zwłoki w wykonaniu któregokolwiek z Elementów Umowy wskazanych w § 5 ust. 1 pkt 1) w wysokości </w:t>
      </w:r>
      <w:r>
        <w:rPr>
          <w:rFonts w:ascii="Verdana" w:hAnsi="Verdana"/>
          <w:b/>
          <w:bCs/>
          <w:sz w:val="20"/>
          <w:szCs w:val="20"/>
        </w:rPr>
        <w:t>0,3</w:t>
      </w:r>
      <w:r w:rsidRPr="00AD11C4">
        <w:rPr>
          <w:rFonts w:ascii="Verdana" w:hAnsi="Verdana"/>
          <w:b/>
          <w:bCs/>
          <w:sz w:val="20"/>
          <w:szCs w:val="20"/>
        </w:rPr>
        <w:t xml:space="preserve">% </w:t>
      </w:r>
      <w:r w:rsidRPr="00AD11C4">
        <w:rPr>
          <w:rFonts w:ascii="Verdana" w:hAnsi="Verdana"/>
          <w:sz w:val="20"/>
          <w:szCs w:val="20"/>
        </w:rPr>
        <w:t xml:space="preserve">wynagrodzenia brutto należnego za dany element Umowy, </w:t>
      </w:r>
      <w:r w:rsidR="00455C5C">
        <w:rPr>
          <w:rFonts w:ascii="Verdana" w:hAnsi="Verdana"/>
          <w:sz w:val="20"/>
          <w:szCs w:val="20"/>
        </w:rPr>
        <w:br/>
      </w:r>
      <w:r w:rsidRPr="00AD11C4">
        <w:rPr>
          <w:rFonts w:ascii="Verdana" w:hAnsi="Verdana"/>
          <w:sz w:val="20"/>
          <w:szCs w:val="20"/>
        </w:rPr>
        <w:t>za każdy rozpoczęty dzień zwłoki;</w:t>
      </w:r>
    </w:p>
    <w:p w:rsidR="00E9662B" w:rsidRPr="00BA7B44" w:rsidRDefault="00E9662B" w:rsidP="00E9662B">
      <w:pPr>
        <w:numPr>
          <w:ilvl w:val="0"/>
          <w:numId w:val="32"/>
        </w:numPr>
        <w:tabs>
          <w:tab w:val="clear" w:pos="1440"/>
          <w:tab w:val="num" w:pos="900"/>
        </w:tabs>
        <w:spacing w:line="276" w:lineRule="auto"/>
        <w:ind w:left="900" w:hanging="540"/>
        <w:jc w:val="both"/>
        <w:rPr>
          <w:rFonts w:ascii="Verdana" w:hAnsi="Verdana" w:cs="TTE1771BD8t00"/>
          <w:sz w:val="20"/>
          <w:szCs w:val="20"/>
        </w:rPr>
      </w:pPr>
      <w:r w:rsidRPr="00BA7B44">
        <w:rPr>
          <w:rFonts w:ascii="Verdana" w:hAnsi="Verdana" w:cs="TTE1771BD8t00"/>
          <w:sz w:val="20"/>
          <w:szCs w:val="20"/>
        </w:rPr>
        <w:t>naruszenia zobowiązań określonych w § 7 dotyczących terminu przedłożenia:</w:t>
      </w:r>
    </w:p>
    <w:p w:rsidR="00E9662B" w:rsidRPr="00BA7B44" w:rsidRDefault="00E9662B" w:rsidP="00E9662B">
      <w:pPr>
        <w:pStyle w:val="tekstost"/>
        <w:numPr>
          <w:ilvl w:val="0"/>
          <w:numId w:val="44"/>
        </w:numPr>
        <w:overflowPunct/>
        <w:autoSpaceDE/>
        <w:autoSpaceDN/>
        <w:adjustRightInd/>
        <w:spacing w:line="276" w:lineRule="auto"/>
        <w:rPr>
          <w:rFonts w:ascii="Verdana" w:hAnsi="Verdana"/>
        </w:rPr>
      </w:pPr>
      <w:r w:rsidRPr="00BA7B44">
        <w:rPr>
          <w:rFonts w:ascii="Verdana" w:hAnsi="Verdana"/>
        </w:rPr>
        <w:t>harmonogramu,</w:t>
      </w:r>
    </w:p>
    <w:p w:rsidR="00E9662B" w:rsidRPr="00BA7B44" w:rsidRDefault="00E9662B" w:rsidP="00E9662B">
      <w:pPr>
        <w:pStyle w:val="tekstost"/>
        <w:numPr>
          <w:ilvl w:val="0"/>
          <w:numId w:val="44"/>
        </w:numPr>
        <w:overflowPunct/>
        <w:autoSpaceDE/>
        <w:autoSpaceDN/>
        <w:adjustRightInd/>
        <w:spacing w:line="276" w:lineRule="auto"/>
        <w:rPr>
          <w:rFonts w:ascii="Verdana" w:hAnsi="Verdana"/>
        </w:rPr>
      </w:pPr>
      <w:r w:rsidRPr="00BA7B44">
        <w:rPr>
          <w:rFonts w:ascii="Verdana" w:hAnsi="Verdana"/>
        </w:rPr>
        <w:t>raportu miesięcznego,</w:t>
      </w:r>
    </w:p>
    <w:p w:rsidR="00E9662B" w:rsidRPr="00BA7B44" w:rsidRDefault="00E9662B" w:rsidP="00E9662B">
      <w:pPr>
        <w:pStyle w:val="tekstost"/>
        <w:overflowPunct/>
        <w:autoSpaceDE/>
        <w:autoSpaceDN/>
        <w:adjustRightInd/>
        <w:spacing w:after="80" w:line="276" w:lineRule="auto"/>
        <w:ind w:left="900"/>
        <w:rPr>
          <w:rFonts w:ascii="Verdana" w:hAnsi="Verdana"/>
        </w:rPr>
      </w:pPr>
      <w:r w:rsidRPr="00BA7B44">
        <w:rPr>
          <w:rFonts w:ascii="Verdana" w:hAnsi="Verdana"/>
        </w:rPr>
        <w:t xml:space="preserve">w wysokości </w:t>
      </w:r>
      <w:r>
        <w:rPr>
          <w:rFonts w:ascii="Verdana" w:hAnsi="Verdana"/>
          <w:b/>
        </w:rPr>
        <w:t>2</w:t>
      </w:r>
      <w:r w:rsidR="00455C5C">
        <w:rPr>
          <w:rFonts w:ascii="Verdana" w:hAnsi="Verdana"/>
          <w:b/>
        </w:rPr>
        <w:t xml:space="preserve"> </w:t>
      </w:r>
      <w:r w:rsidRPr="00BA7B44">
        <w:rPr>
          <w:rFonts w:ascii="Verdana" w:hAnsi="Verdana"/>
          <w:b/>
        </w:rPr>
        <w:t>000,00 zł</w:t>
      </w:r>
      <w:r w:rsidRPr="00BA7B44">
        <w:rPr>
          <w:rFonts w:ascii="Verdana" w:hAnsi="Verdana"/>
        </w:rPr>
        <w:t xml:space="preserve"> za każdy rozpoczęty dzień zwłoki;</w:t>
      </w:r>
    </w:p>
    <w:p w:rsidR="00E9662B" w:rsidRPr="00BA7B44" w:rsidRDefault="00E9662B" w:rsidP="00E9662B">
      <w:pPr>
        <w:numPr>
          <w:ilvl w:val="0"/>
          <w:numId w:val="32"/>
        </w:numPr>
        <w:tabs>
          <w:tab w:val="clear" w:pos="1440"/>
          <w:tab w:val="num" w:pos="900"/>
        </w:tabs>
        <w:spacing w:after="80" w:line="276" w:lineRule="auto"/>
        <w:ind w:left="900" w:hanging="540"/>
        <w:jc w:val="both"/>
        <w:rPr>
          <w:rFonts w:ascii="Verdana" w:hAnsi="Verdana" w:cs="TTE1771BD8t00"/>
          <w:sz w:val="20"/>
          <w:szCs w:val="20"/>
        </w:rPr>
      </w:pPr>
      <w:r w:rsidRPr="00BA7B44">
        <w:rPr>
          <w:rFonts w:ascii="Verdana" w:hAnsi="Verdana" w:cs="TTE1771BD8t00"/>
          <w:sz w:val="20"/>
          <w:szCs w:val="20"/>
        </w:rPr>
        <w:t xml:space="preserve">naruszenia zobowiązań określonych w </w:t>
      </w:r>
      <w:r w:rsidRPr="00BA7B44">
        <w:rPr>
          <w:rFonts w:ascii="Verdana" w:hAnsi="Verdana"/>
          <w:sz w:val="20"/>
          <w:szCs w:val="20"/>
        </w:rPr>
        <w:t xml:space="preserve">§ 7 ust. 6, 7 i 11 w wysokości </w:t>
      </w:r>
      <w:r>
        <w:rPr>
          <w:rFonts w:ascii="Verdana" w:hAnsi="Verdana"/>
          <w:b/>
          <w:sz w:val="20"/>
          <w:szCs w:val="20"/>
        </w:rPr>
        <w:t>3</w:t>
      </w:r>
      <w:r w:rsidR="00455C5C">
        <w:rPr>
          <w:rFonts w:ascii="Verdana" w:hAnsi="Verdana"/>
          <w:b/>
          <w:sz w:val="20"/>
          <w:szCs w:val="20"/>
        </w:rPr>
        <w:t xml:space="preserve"> </w:t>
      </w:r>
      <w:r>
        <w:rPr>
          <w:rFonts w:ascii="Verdana" w:hAnsi="Verdana"/>
          <w:b/>
          <w:sz w:val="20"/>
          <w:szCs w:val="20"/>
        </w:rPr>
        <w:t>0</w:t>
      </w:r>
      <w:r w:rsidRPr="00BA7B44">
        <w:rPr>
          <w:rFonts w:ascii="Verdana" w:hAnsi="Verdana"/>
          <w:b/>
          <w:sz w:val="20"/>
          <w:szCs w:val="20"/>
        </w:rPr>
        <w:t>00,00 zł</w:t>
      </w:r>
      <w:r w:rsidRPr="00BA7B44">
        <w:rPr>
          <w:rFonts w:ascii="Verdana" w:hAnsi="Verdana"/>
          <w:sz w:val="20"/>
          <w:szCs w:val="20"/>
        </w:rPr>
        <w:t>, za każde naruszenie;</w:t>
      </w:r>
    </w:p>
    <w:p w:rsidR="00E9662B" w:rsidRPr="00BA7B44" w:rsidRDefault="00E9662B" w:rsidP="00E9662B">
      <w:pPr>
        <w:numPr>
          <w:ilvl w:val="0"/>
          <w:numId w:val="32"/>
        </w:numPr>
        <w:tabs>
          <w:tab w:val="clear" w:pos="1440"/>
          <w:tab w:val="num" w:pos="900"/>
        </w:tabs>
        <w:spacing w:after="80" w:line="276" w:lineRule="auto"/>
        <w:ind w:left="900" w:hanging="540"/>
        <w:jc w:val="both"/>
        <w:rPr>
          <w:rFonts w:ascii="Verdana" w:hAnsi="Verdana"/>
          <w:sz w:val="20"/>
          <w:szCs w:val="20"/>
        </w:rPr>
      </w:pPr>
      <w:r w:rsidRPr="00BA7B44">
        <w:rPr>
          <w:rFonts w:ascii="Verdana" w:hAnsi="Verdana"/>
          <w:sz w:val="20"/>
          <w:szCs w:val="20"/>
        </w:rPr>
        <w:t xml:space="preserve">za niedotrzymanie terminu usunięcia wad w terminie określonym przez Zamawiającego, w wysokości </w:t>
      </w:r>
      <w:r w:rsidRPr="00BA7B44">
        <w:rPr>
          <w:rFonts w:ascii="Verdana" w:hAnsi="Verdana"/>
          <w:b/>
          <w:sz w:val="20"/>
          <w:szCs w:val="20"/>
        </w:rPr>
        <w:t>0,1%</w:t>
      </w:r>
      <w:r w:rsidRPr="00BA7B44">
        <w:rPr>
          <w:rFonts w:ascii="Verdana" w:hAnsi="Verdana"/>
          <w:sz w:val="20"/>
          <w:szCs w:val="20"/>
        </w:rPr>
        <w:t> wynagrodzenia brutto należnego za dany Etap, którego dotyczy wada, za każdy dzień zwłoki;</w:t>
      </w:r>
    </w:p>
    <w:p w:rsidR="00E9662B" w:rsidRPr="00BA7B44" w:rsidRDefault="00E9662B" w:rsidP="00E9662B">
      <w:pPr>
        <w:numPr>
          <w:ilvl w:val="0"/>
          <w:numId w:val="32"/>
        </w:numPr>
        <w:tabs>
          <w:tab w:val="clear" w:pos="1440"/>
          <w:tab w:val="num" w:pos="900"/>
        </w:tabs>
        <w:spacing w:after="80" w:line="276" w:lineRule="auto"/>
        <w:ind w:left="900" w:hanging="540"/>
        <w:jc w:val="both"/>
        <w:rPr>
          <w:rFonts w:ascii="Verdana" w:hAnsi="Verdana"/>
          <w:sz w:val="20"/>
          <w:szCs w:val="20"/>
        </w:rPr>
      </w:pPr>
      <w:r w:rsidRPr="00BA7B44">
        <w:rPr>
          <w:rFonts w:ascii="Verdana" w:hAnsi="Verdana"/>
          <w:sz w:val="20"/>
          <w:szCs w:val="20"/>
        </w:rPr>
        <w:t>Za wykonywanie prac objętych umową przez osoby inne niż wykazane w ofercie  w ramach kryterium oceny ofert „</w:t>
      </w:r>
      <w:r>
        <w:rPr>
          <w:rFonts w:ascii="Verdana" w:hAnsi="Verdana"/>
          <w:sz w:val="20"/>
          <w:szCs w:val="20"/>
        </w:rPr>
        <w:t>doświadczenie personelu</w:t>
      </w:r>
      <w:r w:rsidRPr="00BA7B44">
        <w:rPr>
          <w:rFonts w:ascii="Verdana" w:hAnsi="Verdana"/>
          <w:sz w:val="20"/>
          <w:szCs w:val="20"/>
        </w:rPr>
        <w:t xml:space="preserve">”  bez akceptacji Zamawiającego, w wysokości </w:t>
      </w:r>
      <w:r w:rsidR="00455C5C">
        <w:rPr>
          <w:rFonts w:ascii="Verdana" w:hAnsi="Verdana"/>
          <w:b/>
          <w:sz w:val="20"/>
          <w:szCs w:val="20"/>
        </w:rPr>
        <w:t>3</w:t>
      </w:r>
      <w:r>
        <w:rPr>
          <w:rFonts w:ascii="Verdana" w:hAnsi="Verdana"/>
          <w:b/>
          <w:sz w:val="20"/>
          <w:szCs w:val="20"/>
        </w:rPr>
        <w:t>0</w:t>
      </w:r>
      <w:r w:rsidRPr="00BA7B44">
        <w:rPr>
          <w:rFonts w:ascii="Verdana" w:hAnsi="Verdana"/>
          <w:b/>
          <w:sz w:val="20"/>
          <w:szCs w:val="20"/>
        </w:rPr>
        <w:t xml:space="preserve"> 000,00 zł</w:t>
      </w:r>
      <w:r w:rsidRPr="00BA7B44">
        <w:rPr>
          <w:rFonts w:ascii="Verdana" w:hAnsi="Verdana"/>
          <w:sz w:val="20"/>
          <w:szCs w:val="20"/>
        </w:rPr>
        <w:t xml:space="preserve"> za każdy taki przypadek. </w:t>
      </w:r>
    </w:p>
    <w:p w:rsidR="00E9662B" w:rsidRPr="00BA7B44" w:rsidRDefault="00E9662B" w:rsidP="00E9662B">
      <w:pPr>
        <w:pStyle w:val="Akapitzlist"/>
        <w:numPr>
          <w:ilvl w:val="0"/>
          <w:numId w:val="13"/>
        </w:numPr>
        <w:tabs>
          <w:tab w:val="clear" w:pos="2340"/>
        </w:tabs>
        <w:spacing w:after="80" w:line="288" w:lineRule="auto"/>
        <w:ind w:left="426" w:hanging="426"/>
        <w:contextualSpacing/>
        <w:jc w:val="both"/>
        <w:rPr>
          <w:rFonts w:ascii="Verdana" w:hAnsi="Verdana"/>
        </w:rPr>
      </w:pPr>
      <w:r w:rsidRPr="00BA7B44">
        <w:rPr>
          <w:rFonts w:ascii="Verdana" w:hAnsi="Verdana" w:cs="TTE1771BD8t00"/>
        </w:rPr>
        <w:t>Każde ze zobowiązań określonych w ust. 1 jest samodzielne i Zamawiający jest uprawniony do dochodzenia kar umownych z tytułu zaistnienia każdego ze zdarzeń wskazanych w tym postanowieniu, zarówno wszystkich łącznie, jak i każdej z osobna.</w:t>
      </w:r>
    </w:p>
    <w:p w:rsidR="00E9662B" w:rsidRPr="00BA7B44" w:rsidRDefault="00E9662B" w:rsidP="00E9662B">
      <w:pPr>
        <w:numPr>
          <w:ilvl w:val="0"/>
          <w:numId w:val="13"/>
        </w:numPr>
        <w:tabs>
          <w:tab w:val="clear" w:pos="2340"/>
          <w:tab w:val="num" w:pos="426"/>
        </w:tabs>
        <w:spacing w:after="80" w:line="288" w:lineRule="auto"/>
        <w:ind w:left="426" w:hanging="426"/>
        <w:jc w:val="both"/>
        <w:rPr>
          <w:rFonts w:ascii="Verdana" w:hAnsi="Verdana" w:cs="TTE1771BD8t00"/>
          <w:sz w:val="20"/>
          <w:szCs w:val="20"/>
        </w:rPr>
      </w:pPr>
      <w:r w:rsidRPr="00BA7B44">
        <w:rPr>
          <w:rFonts w:ascii="Verdana" w:hAnsi="Verdana" w:cs="TTE1771BD8t00"/>
          <w:sz w:val="20"/>
          <w:szCs w:val="20"/>
        </w:rPr>
        <w:t>Zapłacenie przez Wykonawcę kar w przypadkach określonych w ust. 1 pkt 3-6 nie zwalnia Wykonawcy z obowiązku ukończenia przedmiotu Umowy lub jakichkolwiek innych obowiązków wynikających z Umowy.</w:t>
      </w:r>
    </w:p>
    <w:p w:rsidR="00E9662B" w:rsidRPr="00BA7B44" w:rsidRDefault="00E9662B" w:rsidP="00E9662B">
      <w:pPr>
        <w:numPr>
          <w:ilvl w:val="0"/>
          <w:numId w:val="13"/>
        </w:numPr>
        <w:tabs>
          <w:tab w:val="clear" w:pos="2340"/>
          <w:tab w:val="num" w:pos="426"/>
        </w:tabs>
        <w:spacing w:after="80" w:line="288" w:lineRule="auto"/>
        <w:ind w:left="426" w:hanging="426"/>
        <w:jc w:val="both"/>
        <w:rPr>
          <w:rFonts w:ascii="Verdana" w:hAnsi="Verdana" w:cs="TTE1771BD8t00"/>
          <w:sz w:val="20"/>
          <w:szCs w:val="20"/>
        </w:rPr>
      </w:pPr>
      <w:r w:rsidRPr="00BA7B44">
        <w:rPr>
          <w:rFonts w:ascii="Verdana" w:hAnsi="Verdana" w:cs="TTE1768698t00"/>
          <w:sz w:val="20"/>
          <w:szCs w:val="20"/>
        </w:rPr>
        <w:t>Zamawiający jest uprawniony do potrącenia należnych mu kar umownych z wynagrodzenia przysługującego Wykonawcy lub z zabezpieczenia należytego wykonania Umowy.</w:t>
      </w:r>
    </w:p>
    <w:p w:rsidR="00E9662B" w:rsidRPr="00BA7B44" w:rsidRDefault="00E9662B" w:rsidP="00E9662B">
      <w:pPr>
        <w:numPr>
          <w:ilvl w:val="0"/>
          <w:numId w:val="13"/>
        </w:numPr>
        <w:tabs>
          <w:tab w:val="clear" w:pos="2340"/>
        </w:tabs>
        <w:spacing w:line="288" w:lineRule="auto"/>
        <w:ind w:left="426"/>
        <w:jc w:val="both"/>
        <w:rPr>
          <w:rFonts w:ascii="Verdana" w:hAnsi="Verdana"/>
          <w:spacing w:val="-2"/>
          <w:sz w:val="20"/>
          <w:szCs w:val="20"/>
        </w:rPr>
      </w:pPr>
      <w:r w:rsidRPr="00BA7B44">
        <w:rPr>
          <w:rFonts w:ascii="Verdana" w:hAnsi="Verdana"/>
          <w:spacing w:val="-2"/>
          <w:sz w:val="20"/>
          <w:szCs w:val="20"/>
        </w:rPr>
        <w:t>Zamawiający zapłaci karę umowną z tytułu odstąpienia od umowy z przyczyn leżących po stronie Zamawiającego – w wysokości 10 % wynagrodzenia brutto, o którym mowa w § 2 ust. 1. umowy.</w:t>
      </w:r>
    </w:p>
    <w:p w:rsidR="00E9662B" w:rsidRDefault="00E9662B" w:rsidP="00455C5C">
      <w:pPr>
        <w:pStyle w:val="Akapitzlist"/>
        <w:numPr>
          <w:ilvl w:val="0"/>
          <w:numId w:val="13"/>
        </w:numPr>
        <w:tabs>
          <w:tab w:val="clear" w:pos="2340"/>
          <w:tab w:val="num" w:pos="2410"/>
        </w:tabs>
        <w:spacing w:line="288" w:lineRule="auto"/>
        <w:ind w:left="426"/>
        <w:contextualSpacing/>
        <w:jc w:val="both"/>
        <w:rPr>
          <w:rFonts w:ascii="Verdana" w:hAnsi="Verdana"/>
          <w:spacing w:val="-2"/>
        </w:rPr>
      </w:pPr>
      <w:r w:rsidRPr="00BA7B44">
        <w:rPr>
          <w:rFonts w:ascii="Verdana" w:hAnsi="Verdana"/>
          <w:spacing w:val="-2"/>
        </w:rPr>
        <w:t>Zamawiający zastrzega sobie prawo do odszkodowania przenoszącego wysokość kar umownych do wysokości poniesionej szkody.</w:t>
      </w:r>
    </w:p>
    <w:p w:rsidR="00DE00CB" w:rsidRPr="00DE00CB" w:rsidRDefault="00DE00CB" w:rsidP="00DE00CB">
      <w:pPr>
        <w:pStyle w:val="Akapitzlist"/>
        <w:spacing w:line="288" w:lineRule="auto"/>
        <w:ind w:left="426"/>
        <w:contextualSpacing/>
        <w:jc w:val="both"/>
        <w:rPr>
          <w:rFonts w:ascii="Verdana" w:hAnsi="Verdana"/>
          <w:spacing w:val="-2"/>
        </w:rPr>
      </w:pPr>
    </w:p>
    <w:p w:rsidR="00E9662B" w:rsidRPr="00BA7B44" w:rsidRDefault="00E9662B" w:rsidP="00F36E1E">
      <w:pPr>
        <w:pStyle w:val="Akapitzlist"/>
        <w:numPr>
          <w:ilvl w:val="0"/>
          <w:numId w:val="79"/>
        </w:numPr>
        <w:spacing w:before="360" w:line="288" w:lineRule="auto"/>
        <w:ind w:left="142" w:hanging="11"/>
        <w:contextualSpacing/>
        <w:jc w:val="center"/>
        <w:rPr>
          <w:rFonts w:ascii="Verdana" w:hAnsi="Verdana" w:cs="TTE1768698t00"/>
          <w:b/>
        </w:rPr>
      </w:pPr>
    </w:p>
    <w:p w:rsidR="00E9662B" w:rsidRPr="00BA7B44" w:rsidRDefault="00E9662B" w:rsidP="00E9662B">
      <w:pPr>
        <w:spacing w:after="120" w:line="288" w:lineRule="auto"/>
        <w:jc w:val="center"/>
        <w:rPr>
          <w:rFonts w:ascii="Verdana" w:hAnsi="Verdana" w:cs="TTE1768698t00"/>
          <w:b/>
          <w:sz w:val="20"/>
          <w:szCs w:val="20"/>
        </w:rPr>
      </w:pPr>
      <w:r w:rsidRPr="00BA7B44">
        <w:rPr>
          <w:rFonts w:ascii="Verdana" w:hAnsi="Verdana" w:cs="TTE1768698t00"/>
          <w:b/>
          <w:sz w:val="20"/>
          <w:szCs w:val="20"/>
        </w:rPr>
        <w:t>(odstąpienie od umowy)</w:t>
      </w:r>
    </w:p>
    <w:p w:rsidR="00E9662B" w:rsidRPr="00BA7B44" w:rsidRDefault="00E9662B" w:rsidP="00E9662B">
      <w:pPr>
        <w:numPr>
          <w:ilvl w:val="0"/>
          <w:numId w:val="16"/>
        </w:numPr>
        <w:tabs>
          <w:tab w:val="clear" w:pos="2340"/>
          <w:tab w:val="num" w:pos="360"/>
        </w:tabs>
        <w:spacing w:after="80" w:line="288" w:lineRule="auto"/>
        <w:ind w:left="360"/>
        <w:jc w:val="both"/>
        <w:rPr>
          <w:rFonts w:ascii="Verdana" w:hAnsi="Verdana" w:cs="TTE1771BD8t00"/>
          <w:sz w:val="20"/>
          <w:szCs w:val="20"/>
        </w:rPr>
      </w:pPr>
      <w:r w:rsidRPr="00BA7B44">
        <w:rPr>
          <w:rFonts w:ascii="Verdana" w:hAnsi="Verdana" w:cs="TTE1771BD8t00"/>
          <w:sz w:val="20"/>
          <w:szCs w:val="20"/>
        </w:rPr>
        <w:t>Zamawiający jest uprawniony do odstąpienia od całości lub części Umowy jeżeli:</w:t>
      </w:r>
    </w:p>
    <w:p w:rsidR="00E9662B" w:rsidRPr="00BA7B44" w:rsidRDefault="00E9662B" w:rsidP="00E9662B">
      <w:pPr>
        <w:numPr>
          <w:ilvl w:val="0"/>
          <w:numId w:val="33"/>
        </w:numPr>
        <w:tabs>
          <w:tab w:val="clear" w:pos="644"/>
          <w:tab w:val="num" w:pos="360"/>
        </w:tabs>
        <w:spacing w:after="80" w:line="288" w:lineRule="auto"/>
        <w:ind w:left="720"/>
        <w:jc w:val="both"/>
        <w:rPr>
          <w:rFonts w:ascii="Verdana" w:hAnsi="Verdana" w:cs="TTE1771BD8t00"/>
          <w:sz w:val="20"/>
          <w:szCs w:val="20"/>
        </w:rPr>
      </w:pPr>
      <w:r w:rsidRPr="00BA7B44">
        <w:rPr>
          <w:rFonts w:ascii="Verdana" w:hAnsi="Verdana" w:cs="TTE1771BD8t00"/>
          <w:sz w:val="20"/>
          <w:szCs w:val="20"/>
        </w:rPr>
        <w:t xml:space="preserve">Wykonawca nie rozpoczął faktycznej realizacji Umowy w terminie </w:t>
      </w:r>
      <w:r w:rsidRPr="00BA7B44">
        <w:rPr>
          <w:rFonts w:ascii="Verdana" w:hAnsi="Verdana" w:cs="TTE1771BD8t00"/>
          <w:b/>
          <w:sz w:val="20"/>
          <w:szCs w:val="20"/>
        </w:rPr>
        <w:t>14</w:t>
      </w:r>
      <w:r w:rsidRPr="00BA7B44">
        <w:rPr>
          <w:rFonts w:ascii="Verdana" w:hAnsi="Verdana" w:cs="TTE1771BD8t00"/>
          <w:sz w:val="20"/>
          <w:szCs w:val="20"/>
        </w:rPr>
        <w:t xml:space="preserve"> dni od daty jej zawarcia;</w:t>
      </w:r>
    </w:p>
    <w:p w:rsidR="00E9662B" w:rsidRPr="00BA7B44" w:rsidRDefault="00E9662B" w:rsidP="00E9662B">
      <w:pPr>
        <w:numPr>
          <w:ilvl w:val="0"/>
          <w:numId w:val="33"/>
        </w:numPr>
        <w:tabs>
          <w:tab w:val="clear" w:pos="644"/>
          <w:tab w:val="num" w:pos="360"/>
          <w:tab w:val="num" w:pos="851"/>
        </w:tabs>
        <w:spacing w:after="80" w:line="288" w:lineRule="auto"/>
        <w:ind w:left="720"/>
        <w:jc w:val="both"/>
        <w:rPr>
          <w:rFonts w:ascii="Verdana" w:hAnsi="Verdana" w:cs="TTE1771BD8t00"/>
          <w:sz w:val="20"/>
          <w:szCs w:val="20"/>
        </w:rPr>
      </w:pPr>
      <w:r w:rsidRPr="00BA7B44">
        <w:rPr>
          <w:rFonts w:ascii="Verdana" w:hAnsi="Verdana" w:cs="TTE1771BD8t00"/>
          <w:sz w:val="20"/>
          <w:szCs w:val="20"/>
        </w:rPr>
        <w:t>Wykonawca nie realizuje prac zgodnie z harmonogramem i mimo uprzedniego pisemnego wezwania go przez Zamawiającego do zaprzestania naruszenia w terminie 14 dni od dnia otrzymania wezwania, nie zastosuje się do wezwania;</w:t>
      </w:r>
    </w:p>
    <w:p w:rsidR="00E9662B" w:rsidRPr="00BA7B44" w:rsidRDefault="00E9662B" w:rsidP="00E9662B">
      <w:pPr>
        <w:numPr>
          <w:ilvl w:val="0"/>
          <w:numId w:val="33"/>
        </w:numPr>
        <w:tabs>
          <w:tab w:val="clear" w:pos="644"/>
          <w:tab w:val="num" w:pos="360"/>
        </w:tabs>
        <w:spacing w:after="80" w:line="288" w:lineRule="auto"/>
        <w:ind w:left="720"/>
        <w:jc w:val="both"/>
        <w:rPr>
          <w:rFonts w:ascii="Verdana" w:hAnsi="Verdana" w:cs="TTE1771BD8t00"/>
          <w:sz w:val="20"/>
          <w:szCs w:val="20"/>
        </w:rPr>
      </w:pPr>
      <w:r w:rsidRPr="00BA7B44">
        <w:rPr>
          <w:rFonts w:ascii="Verdana" w:hAnsi="Verdana" w:cs="TTE1771BD8t00"/>
          <w:sz w:val="20"/>
          <w:szCs w:val="20"/>
        </w:rPr>
        <w:t>Wykonawca zwleka z przekazaniem jakiegokolwiek opracowania wymienionego w Harmonogramie prac, przekraczającej 14 dni;</w:t>
      </w:r>
    </w:p>
    <w:p w:rsidR="00E9662B" w:rsidRPr="00BA7B44" w:rsidRDefault="00E9662B" w:rsidP="00E9662B">
      <w:pPr>
        <w:numPr>
          <w:ilvl w:val="0"/>
          <w:numId w:val="33"/>
        </w:numPr>
        <w:tabs>
          <w:tab w:val="clear" w:pos="644"/>
          <w:tab w:val="num" w:pos="360"/>
        </w:tabs>
        <w:spacing w:after="80" w:line="288" w:lineRule="auto"/>
        <w:ind w:left="720"/>
        <w:jc w:val="both"/>
        <w:rPr>
          <w:rFonts w:ascii="Verdana" w:hAnsi="Verdana" w:cs="TTE1771BD8t00"/>
          <w:sz w:val="20"/>
          <w:szCs w:val="20"/>
        </w:rPr>
      </w:pPr>
      <w:r w:rsidRPr="00BA7B44">
        <w:rPr>
          <w:rFonts w:ascii="Verdana" w:hAnsi="Verdana" w:cs="TTE1771BD8t00"/>
          <w:sz w:val="20"/>
          <w:szCs w:val="20"/>
        </w:rPr>
        <w:lastRenderedPageBreak/>
        <w:t>Wykonawca porzuca prace lub w inny sposób otwarcie okazuje swój zamiar nie kontynuowania wykonywania swoich zobowiązań, a także bez rozsądnego usprawiedliwienia uchyla się od prowadzenia prac;</w:t>
      </w:r>
    </w:p>
    <w:p w:rsidR="00E9662B" w:rsidRPr="00BA7B44" w:rsidRDefault="00E9662B" w:rsidP="00E9662B">
      <w:pPr>
        <w:numPr>
          <w:ilvl w:val="0"/>
          <w:numId w:val="33"/>
        </w:numPr>
        <w:tabs>
          <w:tab w:val="clear" w:pos="644"/>
          <w:tab w:val="num" w:pos="360"/>
        </w:tabs>
        <w:spacing w:after="80" w:line="288" w:lineRule="auto"/>
        <w:ind w:left="720" w:right="34"/>
        <w:jc w:val="both"/>
        <w:rPr>
          <w:rFonts w:ascii="Verdana" w:hAnsi="Verdana" w:cs="TTE1771BD8t00"/>
          <w:sz w:val="20"/>
          <w:szCs w:val="20"/>
        </w:rPr>
      </w:pPr>
      <w:r w:rsidRPr="00BA7B44">
        <w:rPr>
          <w:rFonts w:ascii="Verdana" w:hAnsi="Verdana"/>
          <w:spacing w:val="-2"/>
          <w:sz w:val="20"/>
          <w:szCs w:val="20"/>
        </w:rPr>
        <w:t>Wykonawca realizuje zamówienie w sposób niezgodny z Opisem Przedmiotu Zamówienia, wskazaniami Zamawiającego lub niniejszą Umową;</w:t>
      </w:r>
    </w:p>
    <w:p w:rsidR="00E9662B" w:rsidRPr="00BA7B44" w:rsidRDefault="00E9662B" w:rsidP="00E9662B">
      <w:pPr>
        <w:numPr>
          <w:ilvl w:val="0"/>
          <w:numId w:val="33"/>
        </w:numPr>
        <w:tabs>
          <w:tab w:val="clear" w:pos="644"/>
          <w:tab w:val="num" w:pos="360"/>
        </w:tabs>
        <w:spacing w:after="80" w:line="288" w:lineRule="auto"/>
        <w:ind w:left="720" w:right="34"/>
        <w:jc w:val="both"/>
        <w:rPr>
          <w:rFonts w:ascii="Verdana" w:hAnsi="Verdana" w:cs="TTE1771BD8t00"/>
          <w:sz w:val="20"/>
          <w:szCs w:val="20"/>
        </w:rPr>
      </w:pPr>
      <w:r w:rsidRPr="00BA7B44">
        <w:rPr>
          <w:rFonts w:ascii="Verdana" w:hAnsi="Verdana" w:cs="TTE1771BD8t00"/>
          <w:sz w:val="20"/>
          <w:szCs w:val="20"/>
        </w:rPr>
        <w:t>gdy Wykonawca dokona trzykrotnego nienależytego usunięcia wad dotyczących tego samego Elementu Umowy;</w:t>
      </w:r>
    </w:p>
    <w:p w:rsidR="00E9662B" w:rsidRPr="00BA7B44" w:rsidRDefault="00E9662B" w:rsidP="00E9662B">
      <w:pPr>
        <w:numPr>
          <w:ilvl w:val="0"/>
          <w:numId w:val="33"/>
        </w:numPr>
        <w:tabs>
          <w:tab w:val="clear" w:pos="644"/>
          <w:tab w:val="num" w:pos="360"/>
        </w:tabs>
        <w:spacing w:after="80" w:line="288" w:lineRule="auto"/>
        <w:ind w:left="720" w:right="34"/>
        <w:jc w:val="both"/>
        <w:rPr>
          <w:rFonts w:ascii="Verdana" w:hAnsi="Verdana" w:cs="TTE1771BD8t00"/>
          <w:sz w:val="20"/>
          <w:szCs w:val="20"/>
        </w:rPr>
      </w:pPr>
      <w:r w:rsidRPr="00BA7B44">
        <w:rPr>
          <w:rFonts w:ascii="Verdana" w:hAnsi="Verdana" w:cs="TTE1771BD8t00"/>
          <w:sz w:val="20"/>
          <w:szCs w:val="20"/>
        </w:rPr>
        <w:t>w przypadkach opisanych w treści niniejszej Umowy.</w:t>
      </w:r>
    </w:p>
    <w:p w:rsidR="00E9662B" w:rsidRPr="00BA7B44" w:rsidRDefault="00E9662B" w:rsidP="00E9662B">
      <w:pPr>
        <w:numPr>
          <w:ilvl w:val="0"/>
          <w:numId w:val="16"/>
        </w:numPr>
        <w:tabs>
          <w:tab w:val="clear" w:pos="2340"/>
          <w:tab w:val="num" w:pos="360"/>
        </w:tabs>
        <w:spacing w:before="120" w:after="80" w:line="288" w:lineRule="auto"/>
        <w:ind w:left="360"/>
        <w:jc w:val="both"/>
        <w:rPr>
          <w:rFonts w:ascii="Verdana" w:hAnsi="Verdana" w:cs="TTE1771BD8t00"/>
          <w:sz w:val="20"/>
          <w:szCs w:val="20"/>
        </w:rPr>
      </w:pPr>
      <w:r w:rsidRPr="00BA7B44">
        <w:rPr>
          <w:rFonts w:ascii="Verdana" w:hAnsi="Verdana"/>
          <w:spacing w:val="-2"/>
          <w:sz w:val="20"/>
          <w:szCs w:val="20"/>
        </w:rPr>
        <w:t xml:space="preserve">Odstąpienie od Umowy przez </w:t>
      </w:r>
      <w:r w:rsidRPr="00BA7B44">
        <w:rPr>
          <w:rFonts w:ascii="Verdana" w:hAnsi="Verdana"/>
          <w:bCs/>
          <w:spacing w:val="-2"/>
          <w:sz w:val="20"/>
          <w:szCs w:val="20"/>
        </w:rPr>
        <w:t>Zamawiającego</w:t>
      </w:r>
      <w:r w:rsidRPr="00BA7B44">
        <w:rPr>
          <w:rFonts w:ascii="Verdana" w:hAnsi="Verdana"/>
          <w:spacing w:val="-2"/>
          <w:sz w:val="20"/>
          <w:szCs w:val="20"/>
        </w:rPr>
        <w:t xml:space="preserve"> nastąpi w formie pisemnej w terminie 60 dni od daty powzięcia wiadomości o zaistnieniu okoliczności określonych w ust. </w:t>
      </w:r>
      <w:r w:rsidRPr="00BA7B44">
        <w:rPr>
          <w:rFonts w:ascii="Verdana" w:hAnsi="Verdana"/>
          <w:bCs/>
          <w:spacing w:val="-2"/>
          <w:sz w:val="20"/>
          <w:szCs w:val="20"/>
        </w:rPr>
        <w:t>1</w:t>
      </w:r>
      <w:r w:rsidRPr="00BA7B44">
        <w:rPr>
          <w:rFonts w:ascii="Verdana" w:hAnsi="Verdana"/>
          <w:spacing w:val="-2"/>
          <w:sz w:val="20"/>
          <w:szCs w:val="20"/>
        </w:rPr>
        <w:t xml:space="preserve"> i powinno zawierać uzasadnienie.</w:t>
      </w:r>
    </w:p>
    <w:p w:rsidR="00E9662B" w:rsidRPr="00BA7B44" w:rsidRDefault="00E9662B" w:rsidP="00E9662B">
      <w:pPr>
        <w:numPr>
          <w:ilvl w:val="0"/>
          <w:numId w:val="16"/>
        </w:numPr>
        <w:tabs>
          <w:tab w:val="clear" w:pos="2340"/>
          <w:tab w:val="num" w:pos="426"/>
        </w:tabs>
        <w:spacing w:before="120" w:after="80" w:line="288" w:lineRule="auto"/>
        <w:ind w:left="426" w:hanging="426"/>
        <w:jc w:val="both"/>
        <w:rPr>
          <w:rFonts w:ascii="Verdana" w:hAnsi="Verdana" w:cs="TTE1771BD8t00"/>
          <w:sz w:val="20"/>
          <w:szCs w:val="20"/>
        </w:rPr>
      </w:pPr>
      <w:r w:rsidRPr="00BA7B44">
        <w:rPr>
          <w:rFonts w:ascii="Verdana" w:hAnsi="Verdana" w:cs="TTE1771BD8t00"/>
          <w:sz w:val="20"/>
          <w:szCs w:val="20"/>
        </w:rPr>
        <w:t>W przypadku odstąpienia od Umowy, tak szybko jak to możliwe po wejściu w życie powiadomienia o odstąpieniu</w:t>
      </w:r>
      <w:r w:rsidRPr="00BA7B44">
        <w:rPr>
          <w:rFonts w:ascii="Verdana" w:hAnsi="Verdana" w:cs="TTE1771BD8t00"/>
          <w:i/>
          <w:iCs/>
          <w:sz w:val="20"/>
          <w:szCs w:val="20"/>
        </w:rPr>
        <w:t xml:space="preserve">, </w:t>
      </w:r>
      <w:r w:rsidRPr="00BA7B44">
        <w:rPr>
          <w:rFonts w:ascii="Verdana" w:hAnsi="Verdana" w:cs="TTE1771BD8t00"/>
          <w:sz w:val="20"/>
          <w:szCs w:val="20"/>
        </w:rPr>
        <w:t>Strony  dołożą wspólnych starań mających na celu uzgodnienie stanowisk,</w:t>
      </w:r>
      <w:r w:rsidRPr="00BA7B44">
        <w:rPr>
          <w:rFonts w:ascii="Verdana" w:hAnsi="Verdana" w:cs="TTE1771BD8t00"/>
          <w:i/>
          <w:iCs/>
          <w:sz w:val="20"/>
          <w:szCs w:val="20"/>
        </w:rPr>
        <w:t xml:space="preserve"> </w:t>
      </w:r>
      <w:r w:rsidRPr="00BA7B44">
        <w:rPr>
          <w:rFonts w:ascii="Verdana" w:hAnsi="Verdana" w:cs="TTE1771BD8t00"/>
          <w:sz w:val="20"/>
          <w:szCs w:val="20"/>
        </w:rPr>
        <w:t>w 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rsidR="00E9662B" w:rsidRPr="00BA7B44" w:rsidRDefault="00E9662B" w:rsidP="00E9662B">
      <w:pPr>
        <w:numPr>
          <w:ilvl w:val="2"/>
          <w:numId w:val="16"/>
        </w:numPr>
        <w:tabs>
          <w:tab w:val="clear" w:pos="2655"/>
          <w:tab w:val="num" w:pos="993"/>
        </w:tabs>
        <w:spacing w:after="80" w:line="288" w:lineRule="auto"/>
        <w:ind w:left="993" w:hanging="426"/>
        <w:jc w:val="both"/>
        <w:rPr>
          <w:rFonts w:ascii="Verdana" w:hAnsi="Verdana" w:cs="TTE1771BD8t00"/>
          <w:sz w:val="20"/>
          <w:szCs w:val="20"/>
        </w:rPr>
      </w:pPr>
      <w:r w:rsidRPr="00BA7B44">
        <w:rPr>
          <w:rFonts w:ascii="Verdana" w:hAnsi="Verdana" w:cs="TTE1771BD8t00"/>
          <w:sz w:val="20"/>
          <w:szCs w:val="20"/>
        </w:rPr>
        <w:t xml:space="preserve">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 </w:t>
      </w:r>
    </w:p>
    <w:p w:rsidR="00E9662B" w:rsidRPr="00BA7B44" w:rsidRDefault="00E9662B" w:rsidP="00E9662B">
      <w:pPr>
        <w:numPr>
          <w:ilvl w:val="2"/>
          <w:numId w:val="16"/>
        </w:numPr>
        <w:tabs>
          <w:tab w:val="clear" w:pos="2655"/>
          <w:tab w:val="num" w:pos="993"/>
        </w:tabs>
        <w:spacing w:after="80" w:line="276" w:lineRule="auto"/>
        <w:ind w:left="993" w:hanging="426"/>
        <w:jc w:val="both"/>
        <w:rPr>
          <w:rFonts w:ascii="Verdana" w:hAnsi="Verdana" w:cs="TTE1771BD8t00"/>
          <w:sz w:val="20"/>
          <w:szCs w:val="20"/>
        </w:rPr>
      </w:pPr>
      <w:r w:rsidRPr="00BA7B44">
        <w:rPr>
          <w:rFonts w:ascii="Verdana" w:hAnsi="Verdana" w:cs="TTE1771BD8t00"/>
          <w:sz w:val="20"/>
          <w:szCs w:val="20"/>
        </w:rPr>
        <w:t>W terminie 14 dni roboczych od daty przedłożenia zestawienia, o którym mowa w pkt. 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rsidR="00E9662B" w:rsidRPr="00521B56" w:rsidRDefault="00E9662B" w:rsidP="00E9662B">
      <w:pPr>
        <w:numPr>
          <w:ilvl w:val="0"/>
          <w:numId w:val="16"/>
        </w:numPr>
        <w:tabs>
          <w:tab w:val="clear" w:pos="2340"/>
          <w:tab w:val="num" w:pos="0"/>
        </w:tabs>
        <w:spacing w:before="120" w:after="80" w:line="276" w:lineRule="auto"/>
        <w:ind w:left="360"/>
        <w:jc w:val="both"/>
        <w:rPr>
          <w:rFonts w:ascii="Verdana" w:hAnsi="Verdana" w:cs="TTE1771BD8t00"/>
          <w:b/>
          <w:sz w:val="20"/>
          <w:szCs w:val="20"/>
        </w:rPr>
      </w:pPr>
      <w:r w:rsidRPr="00BA7B44">
        <w:rPr>
          <w:rFonts w:ascii="Verdana" w:hAnsi="Verdana" w:cs="TTE1771BD8t00"/>
          <w:sz w:val="20"/>
          <w:szCs w:val="20"/>
        </w:rPr>
        <w:t>W przypadku odstąpienia od Umowy, Zamawiający nabywa zależne i majątkowe prawa autorskie w pełnym zakresie określonym niniejszą Umową do wszystkich utworów wytworzonych przez Wykonawcę w ramach realizacji przedmiotu Umowy do dnia odstąpienia od Umowy.</w:t>
      </w:r>
    </w:p>
    <w:p w:rsidR="00E9662B" w:rsidRPr="00E11190" w:rsidRDefault="00E9662B" w:rsidP="00E11190">
      <w:pPr>
        <w:numPr>
          <w:ilvl w:val="0"/>
          <w:numId w:val="16"/>
        </w:numPr>
        <w:tabs>
          <w:tab w:val="clear" w:pos="2340"/>
          <w:tab w:val="num" w:pos="0"/>
        </w:tabs>
        <w:spacing w:before="120" w:after="80" w:line="276" w:lineRule="auto"/>
        <w:ind w:left="360"/>
        <w:jc w:val="both"/>
        <w:rPr>
          <w:rFonts w:ascii="Verdana" w:hAnsi="Verdana" w:cs="TTE1771BD8t00"/>
          <w:b/>
          <w:sz w:val="20"/>
          <w:szCs w:val="20"/>
        </w:rPr>
      </w:pPr>
      <w:r>
        <w:rPr>
          <w:rFonts w:ascii="Verdana" w:hAnsi="Verdana" w:cs="TTE1771BD8t00"/>
          <w:sz w:val="20"/>
          <w:szCs w:val="20"/>
        </w:rPr>
        <w:t>W przypadku odstąpienia od Umowy z przyczyn, za które Wykonawca nie odpowiada, Zamawiający zobowiązany jest do zapłaty wynagrodzenia za opracowania projektowe lub ich części wchodzące w skład przedmiotu Umowy, które zostały wykonane do dnia odstąpienia i zostały odebrane.</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80" w:line="276" w:lineRule="auto"/>
        <w:jc w:val="center"/>
        <w:rPr>
          <w:rFonts w:ascii="Verdana" w:hAnsi="Verdana" w:cs="TTE1771BD8t00"/>
          <w:b/>
          <w:sz w:val="20"/>
          <w:szCs w:val="20"/>
        </w:rPr>
      </w:pPr>
      <w:r w:rsidRPr="00BA7B44">
        <w:rPr>
          <w:rFonts w:ascii="Verdana" w:hAnsi="Verdana" w:cs="TTE1771BD8t00"/>
          <w:b/>
          <w:sz w:val="20"/>
          <w:szCs w:val="20"/>
        </w:rPr>
        <w:t>(ogłoszenie upadłości lub otwarcie postepowania restrukturyzacyjnego)</w:t>
      </w:r>
    </w:p>
    <w:p w:rsidR="00E9662B" w:rsidRPr="00BA7B44" w:rsidRDefault="00E9662B" w:rsidP="00E9662B">
      <w:pPr>
        <w:numPr>
          <w:ilvl w:val="0"/>
          <w:numId w:val="24"/>
        </w:numPr>
        <w:tabs>
          <w:tab w:val="clear" w:pos="2340"/>
          <w:tab w:val="num" w:pos="360"/>
        </w:tabs>
        <w:spacing w:after="80" w:line="276" w:lineRule="auto"/>
        <w:ind w:left="360"/>
        <w:jc w:val="both"/>
        <w:rPr>
          <w:rFonts w:ascii="Verdana" w:hAnsi="Verdana"/>
          <w:sz w:val="20"/>
          <w:szCs w:val="20"/>
        </w:rPr>
      </w:pPr>
      <w:bookmarkStart w:id="4" w:name="_Toc451267365"/>
      <w:r w:rsidRPr="00BA7B44">
        <w:rPr>
          <w:rFonts w:ascii="Verdana" w:hAnsi="Verdana"/>
          <w:sz w:val="20"/>
          <w:szCs w:val="20"/>
        </w:rPr>
        <w:t xml:space="preserve">Jeśli nastąpiło ogłoszenie upadłości lub otwarcie postępowania restrukturyzacyjnego Wykonawcy, to strony mogą zmienić Umowę w ten sposób, iż: </w:t>
      </w:r>
    </w:p>
    <w:p w:rsidR="00E9662B" w:rsidRPr="00BA7B44" w:rsidRDefault="00E9662B" w:rsidP="00E9662B">
      <w:pPr>
        <w:pStyle w:val="Akapitzlist"/>
        <w:numPr>
          <w:ilvl w:val="0"/>
          <w:numId w:val="41"/>
        </w:numPr>
        <w:spacing w:after="80"/>
        <w:ind w:left="850" w:hanging="425"/>
        <w:jc w:val="both"/>
        <w:rPr>
          <w:rFonts w:ascii="Verdana" w:hAnsi="Verdana"/>
        </w:rPr>
      </w:pPr>
      <w:r w:rsidRPr="00BA7B44">
        <w:rPr>
          <w:rFonts w:ascii="Verdana" w:hAnsi="Verdana"/>
        </w:rPr>
        <w:t>wszystkie zobowiązania i wierzytelności Wykonawcy wobec Zamawiającego przejmie podmiot trzeci, wskazany przez Wykonawcę, na warunkach określonych w Umowie;</w:t>
      </w:r>
    </w:p>
    <w:p w:rsidR="00E9662B" w:rsidRPr="00BA7B44" w:rsidRDefault="00E9662B" w:rsidP="00E9662B">
      <w:pPr>
        <w:pStyle w:val="Akapitzlist"/>
        <w:numPr>
          <w:ilvl w:val="0"/>
          <w:numId w:val="41"/>
        </w:numPr>
        <w:spacing w:after="80"/>
        <w:ind w:left="850" w:hanging="425"/>
        <w:jc w:val="both"/>
        <w:rPr>
          <w:rFonts w:ascii="Verdana" w:hAnsi="Verdana"/>
        </w:rPr>
      </w:pPr>
      <w:r w:rsidRPr="00BA7B44">
        <w:rPr>
          <w:rFonts w:ascii="Verdana" w:hAnsi="Verdana"/>
        </w:rPr>
        <w:t>wskazany podmiot trzeci przejmie wierzytelności i zobowiązania Wykonawcy, w stosunku do podwykonawców, których umowy zostały zatwierdzone przez Zamawiającego do dnia zmiany Umowy, na warunkach określonych w Umowie</w:t>
      </w:r>
      <w:r>
        <w:rPr>
          <w:rFonts w:ascii="Verdana" w:hAnsi="Verdana"/>
        </w:rPr>
        <w:t>.</w:t>
      </w:r>
      <w:r w:rsidRPr="00BA7B44">
        <w:rPr>
          <w:rFonts w:ascii="Verdana" w:hAnsi="Verdana"/>
        </w:rPr>
        <w:t xml:space="preserve"> </w:t>
      </w:r>
    </w:p>
    <w:p w:rsidR="00E9662B" w:rsidRPr="00BA7B44" w:rsidRDefault="00E9662B" w:rsidP="00E9662B">
      <w:pPr>
        <w:numPr>
          <w:ilvl w:val="0"/>
          <w:numId w:val="24"/>
        </w:numPr>
        <w:tabs>
          <w:tab w:val="clear" w:pos="2340"/>
          <w:tab w:val="num" w:pos="360"/>
        </w:tabs>
        <w:spacing w:after="80" w:line="276" w:lineRule="auto"/>
        <w:ind w:left="360"/>
        <w:jc w:val="both"/>
        <w:rPr>
          <w:rFonts w:ascii="Verdana" w:hAnsi="Verdana"/>
          <w:sz w:val="20"/>
          <w:szCs w:val="20"/>
        </w:rPr>
      </w:pPr>
      <w:r w:rsidRPr="00BA7B44">
        <w:rPr>
          <w:rFonts w:ascii="Verdana" w:hAnsi="Verdana"/>
          <w:sz w:val="20"/>
          <w:szCs w:val="20"/>
        </w:rPr>
        <w:lastRenderedPageBreak/>
        <w:t>W przypadku, o którym mowa w ust. 1 podmiot trzeci wskazany przez Wykonawcę jest zobowiązany spełniać warunki udziału w postępowaniu przetargowym, w stopniu nie mniejszym niż Wykonawca.</w:t>
      </w:r>
    </w:p>
    <w:p w:rsidR="00E9662B" w:rsidRPr="00BA7B44" w:rsidRDefault="00E9662B" w:rsidP="00E9662B">
      <w:pPr>
        <w:numPr>
          <w:ilvl w:val="0"/>
          <w:numId w:val="24"/>
        </w:numPr>
        <w:tabs>
          <w:tab w:val="clear" w:pos="2340"/>
          <w:tab w:val="num" w:pos="360"/>
        </w:tabs>
        <w:spacing w:after="80" w:line="276" w:lineRule="auto"/>
        <w:ind w:left="360"/>
        <w:jc w:val="both"/>
        <w:rPr>
          <w:rFonts w:ascii="Verdana" w:hAnsi="Verdana"/>
          <w:sz w:val="20"/>
          <w:szCs w:val="20"/>
        </w:rPr>
      </w:pPr>
      <w:r w:rsidRPr="00BA7B44">
        <w:rPr>
          <w:rFonts w:ascii="Verdana" w:hAnsi="Verdana"/>
          <w:sz w:val="20"/>
          <w:szCs w:val="20"/>
        </w:rPr>
        <w:t>W przypadku, o którym mowa w ust. 1 Strony mogą rozwiązać Umowę za porozumieniem stron wskazując jednocześnie sposób rozliczenia robót (dostaw, usług) wykonanych przez Wykonawcę do dnia rozwiązania Umowy, w tym rozliczenia podwykonawców (dostawców, usługodawców).</w:t>
      </w:r>
    </w:p>
    <w:p w:rsidR="00E9662B" w:rsidRPr="00BA7B44" w:rsidRDefault="00E9662B" w:rsidP="00E9662B">
      <w:pPr>
        <w:numPr>
          <w:ilvl w:val="0"/>
          <w:numId w:val="24"/>
        </w:numPr>
        <w:tabs>
          <w:tab w:val="clear" w:pos="2340"/>
          <w:tab w:val="num" w:pos="360"/>
        </w:tabs>
        <w:spacing w:after="80" w:line="276" w:lineRule="auto"/>
        <w:ind w:left="360"/>
        <w:jc w:val="both"/>
        <w:rPr>
          <w:rFonts w:ascii="Verdana" w:hAnsi="Verdana"/>
          <w:sz w:val="20"/>
          <w:szCs w:val="20"/>
        </w:rPr>
      </w:pPr>
      <w:r w:rsidRPr="00BA7B44">
        <w:rPr>
          <w:rFonts w:ascii="Verdana" w:hAnsi="Verdana"/>
          <w:sz w:val="20"/>
          <w:szCs w:val="20"/>
        </w:rPr>
        <w:t>W przypadku, o którym mowa w ust. 3 Strony nie są uprawnione do żądania kar umownych z tytułu rozwiązania Umowy (odstąpienia od Umowy), a Wykonawcy przysługuje wynagrodzenie jedynie za roboty (usługi, dostawy) wykonanie do dnia rozwiązania Umowy.</w:t>
      </w:r>
    </w:p>
    <w:p w:rsidR="00E9662B" w:rsidRPr="00E26594" w:rsidRDefault="00E9662B" w:rsidP="00E9662B">
      <w:pPr>
        <w:numPr>
          <w:ilvl w:val="0"/>
          <w:numId w:val="24"/>
        </w:numPr>
        <w:tabs>
          <w:tab w:val="clear" w:pos="2340"/>
          <w:tab w:val="num" w:pos="360"/>
        </w:tabs>
        <w:spacing w:after="80" w:line="276" w:lineRule="auto"/>
        <w:ind w:left="360"/>
        <w:jc w:val="both"/>
        <w:rPr>
          <w:rFonts w:ascii="Verdana" w:hAnsi="Verdana"/>
          <w:sz w:val="20"/>
          <w:szCs w:val="20"/>
        </w:rPr>
      </w:pPr>
      <w:r w:rsidRPr="00E26594">
        <w:rPr>
          <w:rFonts w:ascii="Verdana" w:hAnsi="Verdana"/>
          <w:sz w:val="20"/>
          <w:szCs w:val="20"/>
        </w:rPr>
        <w:t>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w:t>
      </w:r>
    </w:p>
    <w:bookmarkEnd w:id="4"/>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outlineLvl w:val="0"/>
        <w:rPr>
          <w:rFonts w:ascii="Verdana" w:hAnsi="Verdana" w:cs="TTE1768698t00"/>
          <w:b/>
          <w:sz w:val="20"/>
          <w:szCs w:val="20"/>
        </w:rPr>
      </w:pPr>
      <w:bookmarkStart w:id="5" w:name="_Toc451267366"/>
      <w:r w:rsidRPr="00BA7B44">
        <w:rPr>
          <w:rFonts w:ascii="Verdana" w:hAnsi="Verdana" w:cs="TTE1768698t00"/>
          <w:b/>
          <w:sz w:val="20"/>
          <w:szCs w:val="20"/>
        </w:rPr>
        <w:t>(informacje wrażliwe)</w:t>
      </w:r>
      <w:bookmarkEnd w:id="5"/>
    </w:p>
    <w:p w:rsidR="00E9662B" w:rsidRPr="00BA7B44" w:rsidRDefault="00E9662B" w:rsidP="00E9662B">
      <w:pPr>
        <w:numPr>
          <w:ilvl w:val="0"/>
          <w:numId w:val="12"/>
        </w:numPr>
        <w:tabs>
          <w:tab w:val="clear" w:pos="1440"/>
          <w:tab w:val="num" w:pos="426"/>
        </w:tabs>
        <w:spacing w:after="80" w:line="276" w:lineRule="auto"/>
        <w:ind w:left="426"/>
        <w:jc w:val="both"/>
        <w:rPr>
          <w:rFonts w:ascii="Verdana" w:hAnsi="Verdana" w:cs="TTE1771BD8t00"/>
          <w:sz w:val="20"/>
          <w:szCs w:val="20"/>
        </w:rPr>
      </w:pPr>
      <w:r w:rsidRPr="00BA7B44">
        <w:rPr>
          <w:rFonts w:ascii="Verdana" w:hAnsi="Verdana" w:cs="TTE1771BD8t00"/>
          <w:sz w:val="20"/>
          <w:szCs w:val="2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E9662B" w:rsidRPr="00BA7B44" w:rsidRDefault="00E9662B" w:rsidP="00E9662B">
      <w:pPr>
        <w:numPr>
          <w:ilvl w:val="0"/>
          <w:numId w:val="12"/>
        </w:numPr>
        <w:tabs>
          <w:tab w:val="clear" w:pos="1440"/>
          <w:tab w:val="num" w:pos="426"/>
        </w:tabs>
        <w:spacing w:after="80" w:line="276" w:lineRule="auto"/>
        <w:ind w:left="426" w:hanging="357"/>
        <w:jc w:val="both"/>
        <w:rPr>
          <w:rFonts w:ascii="Verdana" w:hAnsi="Verdana" w:cs="TTE1771BD8t00"/>
          <w:sz w:val="20"/>
          <w:szCs w:val="20"/>
        </w:rPr>
      </w:pPr>
      <w:r w:rsidRPr="00BA7B44">
        <w:rPr>
          <w:rFonts w:ascii="Verdana" w:hAnsi="Verdana" w:cs="TTE1771BD8t00"/>
          <w:sz w:val="20"/>
          <w:szCs w:val="20"/>
        </w:rPr>
        <w:t>Do informacji wrażliwych w rozumieniu niniejszej Umowy nie zalicza się:</w:t>
      </w:r>
    </w:p>
    <w:p w:rsidR="00E9662B" w:rsidRPr="00BA7B44" w:rsidRDefault="00E9662B" w:rsidP="00E9662B">
      <w:pPr>
        <w:numPr>
          <w:ilvl w:val="0"/>
          <w:numId w:val="29"/>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t>informacji powszechnie dostępnych i informacji publicznych;</w:t>
      </w:r>
    </w:p>
    <w:p w:rsidR="00E9662B" w:rsidRPr="00BA7B44" w:rsidRDefault="00E9662B" w:rsidP="00E9662B">
      <w:pPr>
        <w:numPr>
          <w:ilvl w:val="0"/>
          <w:numId w:val="29"/>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lub poufne bądź tajne lub ściśle tajne;</w:t>
      </w:r>
    </w:p>
    <w:p w:rsidR="00E9662B" w:rsidRPr="00BA7B44" w:rsidRDefault="00E9662B" w:rsidP="00E9662B">
      <w:pPr>
        <w:numPr>
          <w:ilvl w:val="0"/>
          <w:numId w:val="29"/>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E9662B" w:rsidRPr="00BA7B44" w:rsidRDefault="00E9662B" w:rsidP="00E9662B">
      <w:pPr>
        <w:numPr>
          <w:ilvl w:val="0"/>
          <w:numId w:val="12"/>
        </w:numPr>
        <w:tabs>
          <w:tab w:val="clear" w:pos="1440"/>
          <w:tab w:val="num" w:pos="426"/>
        </w:tabs>
        <w:spacing w:after="80" w:line="276" w:lineRule="auto"/>
        <w:ind w:left="426"/>
        <w:jc w:val="both"/>
        <w:rPr>
          <w:rFonts w:ascii="Verdana" w:hAnsi="Verdana" w:cs="TTE1771BD8t00"/>
          <w:sz w:val="20"/>
          <w:szCs w:val="20"/>
        </w:rPr>
      </w:pPr>
      <w:r w:rsidRPr="00BA7B44">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rsidR="00E9662B" w:rsidRPr="00BA7B44" w:rsidRDefault="00E9662B" w:rsidP="00E9662B">
      <w:pPr>
        <w:numPr>
          <w:ilvl w:val="0"/>
          <w:numId w:val="12"/>
        </w:numPr>
        <w:tabs>
          <w:tab w:val="clear" w:pos="1440"/>
          <w:tab w:val="num" w:pos="426"/>
          <w:tab w:val="num" w:pos="1080"/>
        </w:tab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t>Wykonawca zapewni bezpieczne przechowywanie kopii wszystkich materiałów i dokumentów oraz przekazanie ich oryginałów Zamawiającemu niezwłocznie po zakończeniu trwania Umowy.</w:t>
      </w:r>
    </w:p>
    <w:p w:rsidR="00E9662B" w:rsidRPr="00BA7B44" w:rsidRDefault="00E9662B" w:rsidP="00E9662B">
      <w:pPr>
        <w:numPr>
          <w:ilvl w:val="0"/>
          <w:numId w:val="12"/>
        </w:numPr>
        <w:tabs>
          <w:tab w:val="clear" w:pos="1440"/>
          <w:tab w:val="num" w:pos="426"/>
          <w:tab w:val="num" w:pos="1080"/>
        </w:tab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t>Informacje niestanowiące informacji wrażliwych w rozumieniu niniejszej Umowy mogą być ujawniane publicznie jedynie za wyrażoną wprost zgodą Zamawiającego i w sposób określony przez Zamawiającego.</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rPr>
          <w:rFonts w:ascii="Verdana" w:hAnsi="Verdana" w:cs="TTE1768698t00"/>
          <w:b/>
          <w:sz w:val="20"/>
          <w:szCs w:val="20"/>
        </w:rPr>
      </w:pPr>
      <w:r w:rsidRPr="00BA7B44">
        <w:rPr>
          <w:rFonts w:ascii="Verdana" w:hAnsi="Verdana" w:cs="TTE1768698t00"/>
          <w:b/>
          <w:sz w:val="20"/>
          <w:szCs w:val="20"/>
        </w:rPr>
        <w:t>(prawa autorskie majątkowe i zależne)</w:t>
      </w:r>
    </w:p>
    <w:p w:rsidR="00E9662B" w:rsidRPr="00BA7B44" w:rsidRDefault="00E9662B" w:rsidP="00E9662B">
      <w:pPr>
        <w:numPr>
          <w:ilvl w:val="0"/>
          <w:numId w:val="10"/>
        </w:numPr>
        <w:tabs>
          <w:tab w:val="clear" w:pos="1440"/>
          <w:tab w:val="num" w:pos="426"/>
        </w:tabs>
        <w:spacing w:after="80" w:line="276" w:lineRule="auto"/>
        <w:ind w:left="720" w:hanging="720"/>
        <w:jc w:val="both"/>
        <w:rPr>
          <w:rFonts w:ascii="Verdana" w:hAnsi="Verdana" w:cs="TTE1771BD8t00"/>
          <w:sz w:val="20"/>
          <w:szCs w:val="20"/>
        </w:rPr>
      </w:pPr>
      <w:r w:rsidRPr="00BA7B44">
        <w:rPr>
          <w:rFonts w:ascii="Verdana" w:hAnsi="Verdana" w:cs="TTE1771BD8t00"/>
          <w:sz w:val="20"/>
          <w:szCs w:val="20"/>
        </w:rPr>
        <w:t>W ramach wynagrodzenia Wykonawca:</w:t>
      </w:r>
    </w:p>
    <w:p w:rsidR="00E9662B" w:rsidRPr="00BA7B44" w:rsidRDefault="00E9662B" w:rsidP="00E9662B">
      <w:pPr>
        <w:numPr>
          <w:ilvl w:val="0"/>
          <w:numId w:val="30"/>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BA7B44">
        <w:rPr>
          <w:rFonts w:ascii="Verdana" w:hAnsi="Verdana"/>
          <w:sz w:val="20"/>
          <w:szCs w:val="20"/>
        </w:rPr>
        <w:lastRenderedPageBreak/>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rsidR="00E9662B" w:rsidRPr="00BA7B44" w:rsidRDefault="00E9662B" w:rsidP="00E9662B">
      <w:pPr>
        <w:numPr>
          <w:ilvl w:val="0"/>
          <w:numId w:val="30"/>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BA7B44">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rsidR="00E9662B" w:rsidRPr="00BA7B44" w:rsidRDefault="00E9662B" w:rsidP="00E9662B">
      <w:pPr>
        <w:numPr>
          <w:ilvl w:val="0"/>
          <w:numId w:val="10"/>
        </w:numPr>
        <w:tabs>
          <w:tab w:val="clear" w:pos="1440"/>
          <w:tab w:val="num" w:pos="426"/>
        </w:tabs>
        <w:spacing w:before="120" w:after="80" w:line="276" w:lineRule="auto"/>
        <w:ind w:left="720" w:hanging="720"/>
        <w:jc w:val="both"/>
        <w:rPr>
          <w:rFonts w:ascii="Verdana" w:hAnsi="Verdana" w:cs="TTE1771BD8t00"/>
          <w:sz w:val="20"/>
          <w:szCs w:val="20"/>
        </w:rPr>
      </w:pPr>
      <w:r w:rsidRPr="00BA7B44">
        <w:rPr>
          <w:rFonts w:ascii="Verdana" w:hAnsi="Verdana" w:cs="TTE1771BD8t00"/>
          <w:sz w:val="20"/>
          <w:szCs w:val="20"/>
        </w:rPr>
        <w:t xml:space="preserve">Nabycie przez Zamawiającego praw, o których mowa w ust. 1, następuje: </w:t>
      </w:r>
    </w:p>
    <w:p w:rsidR="00E9662B" w:rsidRPr="00BA7B44" w:rsidRDefault="00E9662B" w:rsidP="00E9662B">
      <w:pPr>
        <w:numPr>
          <w:ilvl w:val="0"/>
          <w:numId w:val="31"/>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t>z chwilą faktycznego wydania poszczególnych części przedmiotu Umowy Zamawiającemu, oraz bez ograniczeń co do terytorium, czasu, liczby egzemplarzy, w zakresie następujących pól eksploatacji:</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użytkowania utworów na własny użytek, użytek swoich jednostek organizacyjnych oraz użytek osób trzecich w celach związanych z realizacją zadań Zamawiającego,</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 xml:space="preserve">utrwalenie utworów na wszelkich rodzajach nośników, a w szczególności </w:t>
      </w:r>
      <w:r w:rsidRPr="00BA7B44">
        <w:rPr>
          <w:rFonts w:ascii="Verdana" w:hAnsi="Verdana"/>
        </w:rPr>
        <w:br/>
        <w:t>na nośnikach video, taśmie światłoczułej, magnetycznej, dyskach komputerowych oraz wszystkich typach nośników przeznaczonych do zapisu cyfrowego (np. CD, DVD, Blue-</w:t>
      </w:r>
      <w:proofErr w:type="spellStart"/>
      <w:r w:rsidRPr="00BA7B44">
        <w:rPr>
          <w:rFonts w:ascii="Verdana" w:hAnsi="Verdana"/>
        </w:rPr>
        <w:t>ray</w:t>
      </w:r>
      <w:proofErr w:type="spellEnd"/>
      <w:r w:rsidRPr="00BA7B44">
        <w:rPr>
          <w:rFonts w:ascii="Verdana" w:hAnsi="Verdana"/>
        </w:rPr>
        <w:t>, pendrive, itd.),</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wprowadzania utworów do pamięci komputera na dowolnej liczbie stanowisk komputerowych oraz do sieci multimedialnej, telekomunikacyjnej, komputerowej, w tym do Internetu,</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wyświetlanie i publiczne odtwarzanie utworu,</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nadawanie całości lub wybranych fragmentów utworu za pomocą wizji albo fonii przewodowej i bezprzewodowej przez stację naziemną,</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nadawanie za pośrednictwem satelity,</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reemisja,</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wymiana nośników, na których utwór utrwalono,</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wykorzystanie w utworach multimedialnych,</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wykorzystywanie całości lub fragmentów utworu co celów promocyjnych i reklamy,</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wprowadzanie zmian, skrótów,</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sporządzenie wersji obcojęzycznych, zarówno przy użyciu napisów, jak i lektora,</w:t>
      </w:r>
    </w:p>
    <w:p w:rsidR="00E9662B" w:rsidRPr="00BA7B44" w:rsidRDefault="00E9662B" w:rsidP="00E9662B">
      <w:pPr>
        <w:pStyle w:val="tekstost"/>
        <w:numPr>
          <w:ilvl w:val="1"/>
          <w:numId w:val="45"/>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publiczne udostępnianie utworu w taki sposób, aby każdy mógł mieć do niego dostęp w miejscu i w czasie przez niego wybranym.</w:t>
      </w:r>
    </w:p>
    <w:p w:rsidR="00E9662B" w:rsidRPr="00BA7B44" w:rsidRDefault="00E9662B" w:rsidP="00E9662B">
      <w:pPr>
        <w:numPr>
          <w:ilvl w:val="0"/>
          <w:numId w:val="10"/>
        </w:numPr>
        <w:tabs>
          <w:tab w:val="clear" w:pos="1440"/>
          <w:tab w:val="num" w:pos="284"/>
        </w:tabs>
        <w:spacing w:after="80" w:line="276" w:lineRule="auto"/>
        <w:ind w:left="284" w:hanging="284"/>
        <w:jc w:val="both"/>
        <w:rPr>
          <w:rFonts w:ascii="Verdana" w:hAnsi="Verdana" w:cs="TTE1771BD8t00"/>
          <w:sz w:val="20"/>
          <w:szCs w:val="20"/>
        </w:rPr>
      </w:pPr>
      <w:r w:rsidRPr="00BA7B44">
        <w:rPr>
          <w:rFonts w:ascii="Verdana" w:hAnsi="Verdana" w:cs="TTE1771BD8t00"/>
          <w:sz w:val="20"/>
          <w:szCs w:val="20"/>
        </w:rPr>
        <w:t xml:space="preserve">Równocześnie z nabyciem autorskich praw majątkowych do utworów Zamawiający nabywa własność wszystkich egzemplarzy, na których utwory zostały utrwalone. </w:t>
      </w:r>
    </w:p>
    <w:p w:rsidR="00E9662B" w:rsidRDefault="00E9662B" w:rsidP="00E9662B">
      <w:pPr>
        <w:numPr>
          <w:ilvl w:val="0"/>
          <w:numId w:val="10"/>
        </w:numPr>
        <w:tabs>
          <w:tab w:val="clear" w:pos="1440"/>
          <w:tab w:val="num" w:pos="284"/>
        </w:tabs>
        <w:spacing w:after="80" w:line="276" w:lineRule="auto"/>
        <w:ind w:left="284" w:hanging="284"/>
        <w:jc w:val="both"/>
        <w:rPr>
          <w:rFonts w:ascii="Verdana" w:hAnsi="Verdana" w:cs="TTE1771BD8t00"/>
          <w:sz w:val="20"/>
          <w:szCs w:val="20"/>
        </w:rPr>
      </w:pPr>
      <w:r w:rsidRPr="00BA7B44">
        <w:rPr>
          <w:rFonts w:ascii="Verdana" w:hAnsi="Verdana" w:cs="TTE1771BD8t00"/>
          <w:sz w:val="20"/>
          <w:szCs w:val="20"/>
        </w:rPr>
        <w:t xml:space="preserve">Wykonawca zobowiązuje się, że wykonując Umowę będzie przestrzegał przepisów ustawy </w:t>
      </w:r>
      <w:r w:rsidR="00E11190">
        <w:rPr>
          <w:rFonts w:ascii="Verdana" w:hAnsi="Verdana" w:cs="TTE1771BD8t00"/>
          <w:sz w:val="20"/>
          <w:szCs w:val="20"/>
        </w:rPr>
        <w:br/>
      </w:r>
      <w:r w:rsidRPr="00BA7B44">
        <w:rPr>
          <w:rFonts w:ascii="Verdana" w:hAnsi="Verdana" w:cs="TTE1771BD8t00"/>
          <w:sz w:val="20"/>
          <w:szCs w:val="20"/>
        </w:rPr>
        <w:t xml:space="preserve">o prawie autorskim i prawach pokrewnych i nie naruszy praw majątkowych osób trzecich, </w:t>
      </w:r>
      <w:r w:rsidR="00E11190">
        <w:rPr>
          <w:rFonts w:ascii="Verdana" w:hAnsi="Verdana" w:cs="TTE1771BD8t00"/>
          <w:sz w:val="20"/>
          <w:szCs w:val="20"/>
        </w:rPr>
        <w:br/>
      </w:r>
      <w:r w:rsidRPr="00BA7B44">
        <w:rPr>
          <w:rFonts w:ascii="Verdana" w:hAnsi="Verdana" w:cs="TTE1771BD8t00"/>
          <w:sz w:val="20"/>
          <w:szCs w:val="20"/>
        </w:rPr>
        <w:t xml:space="preserve">a utwory przekaże Zamawiającemu w stanie wolnym od obciążeń prawami tych osób. </w:t>
      </w:r>
    </w:p>
    <w:p w:rsidR="00E11190" w:rsidRDefault="00E11190" w:rsidP="00E11190">
      <w:pPr>
        <w:spacing w:after="80" w:line="276" w:lineRule="auto"/>
        <w:jc w:val="both"/>
        <w:rPr>
          <w:rFonts w:ascii="Verdana" w:hAnsi="Verdana" w:cs="TTE1771BD8t00"/>
          <w:sz w:val="20"/>
          <w:szCs w:val="20"/>
        </w:rPr>
      </w:pPr>
    </w:p>
    <w:p w:rsidR="00E11190" w:rsidRPr="00F744D0" w:rsidRDefault="00E11190" w:rsidP="00E11190">
      <w:pPr>
        <w:spacing w:after="80" w:line="276" w:lineRule="auto"/>
        <w:jc w:val="both"/>
        <w:rPr>
          <w:rFonts w:ascii="Verdana" w:hAnsi="Verdana" w:cs="TTE1771BD8t00"/>
          <w:sz w:val="20"/>
          <w:szCs w:val="20"/>
        </w:rPr>
      </w:pP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Pr="00BA7B44" w:rsidRDefault="00E9662B" w:rsidP="00E9662B">
      <w:pPr>
        <w:spacing w:line="276" w:lineRule="auto"/>
        <w:jc w:val="center"/>
        <w:outlineLvl w:val="0"/>
        <w:rPr>
          <w:rFonts w:ascii="Verdana" w:hAnsi="Verdana"/>
          <w:b/>
          <w:bCs/>
          <w:sz w:val="20"/>
          <w:szCs w:val="20"/>
        </w:rPr>
      </w:pPr>
      <w:bookmarkStart w:id="6" w:name="_Toc451267369"/>
      <w:r w:rsidRPr="00BA7B44">
        <w:rPr>
          <w:rFonts w:ascii="Verdana" w:hAnsi="Verdana" w:cs="TTE1768698t00"/>
          <w:b/>
          <w:sz w:val="20"/>
          <w:szCs w:val="20"/>
        </w:rPr>
        <w:t>(</w:t>
      </w:r>
      <w:bookmarkEnd w:id="6"/>
      <w:r w:rsidRPr="00BA7B44">
        <w:rPr>
          <w:rFonts w:ascii="Verdana" w:hAnsi="Verdana"/>
          <w:b/>
          <w:bCs/>
          <w:sz w:val="20"/>
          <w:szCs w:val="20"/>
        </w:rPr>
        <w:t>powierzenie przetwarzania danych osobowych</w:t>
      </w:r>
    </w:p>
    <w:p w:rsidR="00E9662B" w:rsidRDefault="00E9662B" w:rsidP="00E9662B">
      <w:pPr>
        <w:spacing w:after="120" w:line="276" w:lineRule="auto"/>
        <w:jc w:val="center"/>
        <w:outlineLvl w:val="0"/>
        <w:rPr>
          <w:rFonts w:ascii="Verdana" w:hAnsi="Verdana"/>
          <w:b/>
          <w:bCs/>
          <w:sz w:val="20"/>
          <w:szCs w:val="20"/>
        </w:rPr>
      </w:pPr>
      <w:r w:rsidRPr="00BA7B44">
        <w:rPr>
          <w:rFonts w:ascii="Verdana" w:hAnsi="Verdana"/>
          <w:b/>
          <w:bCs/>
          <w:sz w:val="20"/>
          <w:szCs w:val="20"/>
        </w:rPr>
        <w:t>oraz zabezpieczenie powierzonych danych osobowych)</w:t>
      </w:r>
    </w:p>
    <w:p w:rsidR="00E9662B" w:rsidRPr="00BA7B44" w:rsidRDefault="00E9662B" w:rsidP="00E11190">
      <w:pPr>
        <w:pStyle w:val="Akapitzlist"/>
        <w:autoSpaceDE w:val="0"/>
        <w:autoSpaceDN w:val="0"/>
        <w:ind w:left="284"/>
        <w:contextualSpacing/>
        <w:jc w:val="both"/>
        <w:rPr>
          <w:rFonts w:ascii="Verdana" w:hAnsi="Verdana"/>
        </w:rPr>
      </w:pPr>
      <w:r w:rsidRPr="00BA7B44">
        <w:rPr>
          <w:rFonts w:ascii="Verdana" w:hAnsi="Verdana"/>
        </w:rPr>
        <w:t xml:space="preserve">Generalny Dyrektor Dróg Krajowych i Autostrad – jako administrator danych w rozumieniu art. 7 pkt 4 ustawy z dnia 29 sierpnia 1997 r. o ochronie danych osobowych, (Dz. U. z 2016 r. poz. 922, z </w:t>
      </w:r>
      <w:proofErr w:type="spellStart"/>
      <w:r w:rsidRPr="00BA7B44">
        <w:rPr>
          <w:rFonts w:ascii="Verdana" w:hAnsi="Verdana"/>
        </w:rPr>
        <w:t>późn</w:t>
      </w:r>
      <w:proofErr w:type="spellEnd"/>
      <w:r w:rsidRPr="00BA7B44">
        <w:rPr>
          <w:rFonts w:ascii="Verdana" w:hAnsi="Verdana"/>
        </w:rPr>
        <w:t>. zm.) w celu realizacji niniejszej Umowy, powierzy Wykonawcy przetwarzanie danych osobowych w drodze odrębnej umowy,</w:t>
      </w:r>
      <w:r>
        <w:rPr>
          <w:rFonts w:ascii="Verdana" w:hAnsi="Verdana"/>
        </w:rPr>
        <w:t xml:space="preserve"> która stanowi Załącznik </w:t>
      </w:r>
      <w:r w:rsidRPr="00BA7B44">
        <w:rPr>
          <w:rFonts w:ascii="Verdana" w:hAnsi="Verdana"/>
        </w:rPr>
        <w:t>do niniejszej Umowy.</w:t>
      </w:r>
    </w:p>
    <w:p w:rsidR="00E9662B" w:rsidRPr="00BA7B44" w:rsidRDefault="00E9662B" w:rsidP="00E9662B">
      <w:pPr>
        <w:pStyle w:val="Akapitzlist"/>
        <w:autoSpaceDE w:val="0"/>
        <w:autoSpaceDN w:val="0"/>
        <w:ind w:left="284"/>
        <w:jc w:val="both"/>
        <w:rPr>
          <w:rFonts w:ascii="Verdana" w:hAnsi="Verdana"/>
        </w:rPr>
      </w:pP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rPr>
          <w:rFonts w:ascii="Verdana" w:hAnsi="Verdana" w:cs="TTE1768698t00"/>
          <w:b/>
          <w:sz w:val="20"/>
          <w:szCs w:val="20"/>
        </w:rPr>
      </w:pPr>
      <w:r w:rsidRPr="00BA7B44">
        <w:rPr>
          <w:rFonts w:ascii="Verdana" w:hAnsi="Verdana" w:cs="TTE1768698t00"/>
          <w:b/>
          <w:sz w:val="20"/>
          <w:szCs w:val="20"/>
        </w:rPr>
        <w:t>(dane do kontaktu)</w:t>
      </w:r>
    </w:p>
    <w:p w:rsidR="00E9662B" w:rsidRPr="00BA7B44" w:rsidRDefault="00E9662B" w:rsidP="00E9662B">
      <w:pPr>
        <w:numPr>
          <w:ilvl w:val="0"/>
          <w:numId w:val="14"/>
        </w:numPr>
        <w:tabs>
          <w:tab w:val="clear" w:pos="2340"/>
          <w:tab w:val="num" w:pos="284"/>
        </w:tabs>
        <w:spacing w:after="80" w:line="276" w:lineRule="auto"/>
        <w:ind w:left="284" w:hanging="284"/>
        <w:jc w:val="both"/>
        <w:rPr>
          <w:rFonts w:ascii="Verdana" w:hAnsi="Verdana"/>
          <w:sz w:val="20"/>
          <w:szCs w:val="20"/>
        </w:rPr>
      </w:pPr>
      <w:r w:rsidRPr="00BA7B44">
        <w:rPr>
          <w:rFonts w:ascii="Verdana" w:hAnsi="Verdana"/>
          <w:sz w:val="20"/>
          <w:szCs w:val="20"/>
        </w:rPr>
        <w:t xml:space="preserve">Do bieżącej współpracy w sprawach związanych z wykonywaniem Umowy upoważnieni są: </w:t>
      </w:r>
    </w:p>
    <w:p w:rsidR="00E9662B" w:rsidRPr="00BA7B44" w:rsidRDefault="00E9662B" w:rsidP="00E9662B">
      <w:pPr>
        <w:numPr>
          <w:ilvl w:val="1"/>
          <w:numId w:val="23"/>
        </w:numPr>
        <w:tabs>
          <w:tab w:val="clear" w:pos="1440"/>
          <w:tab w:val="num" w:pos="720"/>
        </w:tabs>
        <w:spacing w:after="80" w:line="276" w:lineRule="auto"/>
        <w:ind w:left="720" w:hanging="357"/>
        <w:jc w:val="both"/>
        <w:rPr>
          <w:rFonts w:ascii="Verdana" w:hAnsi="Verdana"/>
          <w:sz w:val="20"/>
          <w:szCs w:val="20"/>
        </w:rPr>
      </w:pPr>
      <w:r w:rsidRPr="00BA7B44">
        <w:rPr>
          <w:rFonts w:ascii="Verdana" w:hAnsi="Verdana"/>
          <w:sz w:val="20"/>
          <w:szCs w:val="20"/>
        </w:rPr>
        <w:t>ze strony Zamawiającego: …………………………………………………………………………………………….;</w:t>
      </w:r>
    </w:p>
    <w:p w:rsidR="00E9662B" w:rsidRPr="00BA7B44" w:rsidRDefault="00E9662B" w:rsidP="00E9662B">
      <w:pPr>
        <w:numPr>
          <w:ilvl w:val="1"/>
          <w:numId w:val="23"/>
        </w:numPr>
        <w:tabs>
          <w:tab w:val="clear" w:pos="1440"/>
          <w:tab w:val="num" w:pos="720"/>
        </w:tabs>
        <w:spacing w:after="80" w:line="276" w:lineRule="auto"/>
        <w:ind w:left="720" w:hanging="357"/>
        <w:jc w:val="both"/>
        <w:rPr>
          <w:rFonts w:ascii="Verdana" w:hAnsi="Verdana"/>
          <w:sz w:val="20"/>
          <w:szCs w:val="20"/>
        </w:rPr>
      </w:pPr>
      <w:r w:rsidRPr="00BA7B44">
        <w:rPr>
          <w:rFonts w:ascii="Verdana" w:hAnsi="Verdana"/>
          <w:sz w:val="20"/>
          <w:szCs w:val="20"/>
        </w:rPr>
        <w:t>ze strony Wykonawcy: …………………………………………………………………………………………………. .</w:t>
      </w:r>
    </w:p>
    <w:p w:rsidR="00E9662B" w:rsidRPr="00BA7B44" w:rsidRDefault="00E9662B" w:rsidP="00E9662B">
      <w:pPr>
        <w:numPr>
          <w:ilvl w:val="0"/>
          <w:numId w:val="14"/>
        </w:numPr>
        <w:tabs>
          <w:tab w:val="clear" w:pos="2340"/>
        </w:tabs>
        <w:spacing w:after="80" w:line="276" w:lineRule="auto"/>
        <w:ind w:left="284" w:hanging="284"/>
        <w:jc w:val="both"/>
        <w:rPr>
          <w:rFonts w:ascii="Verdana" w:hAnsi="Verdana" w:cs="TTE1771BD8t00"/>
          <w:sz w:val="20"/>
          <w:szCs w:val="20"/>
        </w:rPr>
      </w:pPr>
      <w:r w:rsidRPr="00BA7B44">
        <w:rPr>
          <w:rFonts w:ascii="Verdana" w:hAnsi="Verdana" w:cs="TTE1771BD8t00"/>
          <w:sz w:val="20"/>
          <w:szCs w:val="20"/>
        </w:rPr>
        <w:t>Strony ustalają następujące adresy do doręczeń:</w:t>
      </w:r>
    </w:p>
    <w:p w:rsidR="00E9662B" w:rsidRPr="00BA7B44" w:rsidRDefault="00E9662B" w:rsidP="00E9662B">
      <w:pPr>
        <w:tabs>
          <w:tab w:val="left" w:pos="-720"/>
        </w:tabs>
        <w:suppressAutoHyphens/>
        <w:spacing w:line="276" w:lineRule="auto"/>
        <w:ind w:left="426"/>
        <w:jc w:val="both"/>
        <w:rPr>
          <w:rFonts w:ascii="Verdana" w:hAnsi="Verdana"/>
          <w:sz w:val="20"/>
          <w:szCs w:val="20"/>
        </w:rPr>
      </w:pPr>
      <w:r w:rsidRPr="00BA7B44">
        <w:rPr>
          <w:rFonts w:ascii="Verdana" w:hAnsi="Verdana" w:cs="TTE1771BD8t00"/>
          <w:sz w:val="20"/>
          <w:szCs w:val="20"/>
        </w:rPr>
        <w:t xml:space="preserve">1)  dla Zamawiającego: </w:t>
      </w:r>
      <w:r w:rsidRPr="00BA7B44">
        <w:rPr>
          <w:rFonts w:ascii="Verdana" w:hAnsi="Verdana"/>
          <w:sz w:val="20"/>
          <w:szCs w:val="20"/>
        </w:rPr>
        <w:t>GDDKiA Oddział w Warszawie, ul. Mińska 25, 03-808 Warszawa,</w:t>
      </w:r>
    </w:p>
    <w:p w:rsidR="00E9662B" w:rsidRPr="00FF3A32" w:rsidRDefault="00E9662B" w:rsidP="00E9662B">
      <w:pPr>
        <w:tabs>
          <w:tab w:val="left" w:pos="-720"/>
        </w:tabs>
        <w:suppressAutoHyphens/>
        <w:spacing w:after="120" w:line="276" w:lineRule="auto"/>
        <w:ind w:left="567"/>
        <w:jc w:val="both"/>
        <w:rPr>
          <w:rFonts w:ascii="Verdana" w:hAnsi="Verdana"/>
          <w:sz w:val="20"/>
          <w:szCs w:val="20"/>
        </w:rPr>
      </w:pPr>
      <w:r w:rsidRPr="00BA7B44">
        <w:rPr>
          <w:rFonts w:ascii="Verdana" w:hAnsi="Verdana"/>
          <w:sz w:val="20"/>
          <w:szCs w:val="20"/>
        </w:rPr>
        <w:tab/>
      </w:r>
      <w:r w:rsidRPr="00BA7B44">
        <w:rPr>
          <w:rFonts w:ascii="Verdana" w:hAnsi="Verdana"/>
          <w:sz w:val="20"/>
          <w:szCs w:val="20"/>
        </w:rPr>
        <w:tab/>
      </w:r>
      <w:r w:rsidRPr="00BA7B44">
        <w:rPr>
          <w:rFonts w:ascii="Verdana" w:hAnsi="Verdana"/>
          <w:sz w:val="20"/>
          <w:szCs w:val="20"/>
        </w:rPr>
        <w:tab/>
        <w:t xml:space="preserve"> </w:t>
      </w:r>
      <w:r w:rsidRPr="00BA7B44">
        <w:rPr>
          <w:rFonts w:ascii="Verdana" w:hAnsi="Verdana"/>
          <w:sz w:val="20"/>
          <w:szCs w:val="20"/>
        </w:rPr>
        <w:tab/>
      </w:r>
      <w:r w:rsidRPr="00FF3A32">
        <w:rPr>
          <w:rFonts w:ascii="Verdana" w:hAnsi="Verdana"/>
          <w:sz w:val="20"/>
          <w:szCs w:val="20"/>
        </w:rPr>
        <w:t xml:space="preserve">mail: </w:t>
      </w:r>
      <w:hyperlink r:id="rId13" w:history="1">
        <w:r w:rsidRPr="00FF3A32">
          <w:rPr>
            <w:rStyle w:val="Hipercze"/>
            <w:rFonts w:ascii="Verdana" w:hAnsi="Verdana"/>
            <w:sz w:val="20"/>
            <w:szCs w:val="20"/>
          </w:rPr>
          <w:t>sekretariat.warszawa@gddkia.gov.pl</w:t>
        </w:r>
      </w:hyperlink>
    </w:p>
    <w:p w:rsidR="00E9662B" w:rsidRPr="00BA7B44" w:rsidRDefault="00E9662B" w:rsidP="00E9662B">
      <w:pPr>
        <w:tabs>
          <w:tab w:val="left" w:pos="-720"/>
        </w:tabs>
        <w:suppressAutoHyphens/>
        <w:spacing w:line="276" w:lineRule="auto"/>
        <w:ind w:left="426"/>
        <w:jc w:val="both"/>
        <w:rPr>
          <w:rFonts w:ascii="Verdana" w:hAnsi="Verdana"/>
          <w:sz w:val="20"/>
          <w:szCs w:val="20"/>
        </w:rPr>
      </w:pPr>
      <w:r w:rsidRPr="00BA7B44">
        <w:rPr>
          <w:rFonts w:ascii="Verdana" w:hAnsi="Verdana" w:cs="TTE1771BD8t00"/>
          <w:sz w:val="20"/>
          <w:szCs w:val="20"/>
        </w:rPr>
        <w:t xml:space="preserve">2)  dla Wykonawcy: </w:t>
      </w:r>
      <w:r w:rsidRPr="00BA7B44">
        <w:rPr>
          <w:rFonts w:ascii="Verdana" w:hAnsi="Verdana" w:cs="TTE1771BD8t00"/>
          <w:sz w:val="20"/>
          <w:szCs w:val="20"/>
        </w:rPr>
        <w:tab/>
        <w:t>Nazwa, adres, email……………………………………………………………………. .</w:t>
      </w:r>
    </w:p>
    <w:p w:rsidR="00E9662B" w:rsidRPr="00BA7B44" w:rsidRDefault="00E9662B" w:rsidP="00E9662B">
      <w:pPr>
        <w:spacing w:before="120" w:after="80" w:line="276" w:lineRule="auto"/>
        <w:ind w:left="284" w:hanging="284"/>
        <w:jc w:val="both"/>
        <w:rPr>
          <w:rFonts w:ascii="Verdana" w:hAnsi="Verdana"/>
          <w:sz w:val="20"/>
          <w:szCs w:val="20"/>
        </w:rPr>
      </w:pPr>
      <w:r w:rsidRPr="00BA7B44">
        <w:rPr>
          <w:rFonts w:ascii="Verdana" w:hAnsi="Verdana" w:cs="TTE1771BD8t00"/>
          <w:sz w:val="20"/>
          <w:szCs w:val="20"/>
        </w:rPr>
        <w:t xml:space="preserve">3. Zmiana osób lub danych teleadresowych </w:t>
      </w:r>
      <w:r w:rsidRPr="00BA7B44">
        <w:rPr>
          <w:rFonts w:ascii="Verdana" w:hAnsi="Verdana"/>
          <w:sz w:val="20"/>
          <w:szCs w:val="20"/>
        </w:rPr>
        <w:t>wskazanych w ust. 1 i 2 następuje poprzez pisemne powiadomienie drugiej Strony, nie później niż 3 dni przed dokonaniem zmiany i nie stanowi zmiany treści Umowy.</w:t>
      </w:r>
    </w:p>
    <w:p w:rsidR="00E9662B" w:rsidRPr="00BA7B44" w:rsidRDefault="00E9662B" w:rsidP="00F36E1E">
      <w:pPr>
        <w:pStyle w:val="Akapitzlist"/>
        <w:numPr>
          <w:ilvl w:val="0"/>
          <w:numId w:val="79"/>
        </w:numPr>
        <w:spacing w:before="360"/>
        <w:ind w:left="142" w:hanging="11"/>
        <w:contextualSpacing/>
        <w:jc w:val="center"/>
        <w:rPr>
          <w:rFonts w:ascii="Verdana" w:hAnsi="Verdana" w:cs="TTE1768698t00"/>
          <w:b/>
        </w:rPr>
      </w:pPr>
    </w:p>
    <w:p w:rsidR="00E9662B" w:rsidRDefault="00E9662B" w:rsidP="00E9662B">
      <w:pPr>
        <w:spacing w:after="120" w:line="276" w:lineRule="auto"/>
        <w:jc w:val="center"/>
        <w:rPr>
          <w:rFonts w:ascii="Verdana" w:hAnsi="Verdana" w:cs="TTE1768698t00"/>
          <w:b/>
          <w:sz w:val="20"/>
          <w:szCs w:val="20"/>
        </w:rPr>
      </w:pPr>
      <w:r w:rsidRPr="00BA7B44">
        <w:rPr>
          <w:rFonts w:ascii="Verdana" w:hAnsi="Verdana" w:cs="TTE1768698t00"/>
          <w:b/>
          <w:sz w:val="20"/>
          <w:szCs w:val="20"/>
        </w:rPr>
        <w:t>(postanowienia końcowe)</w:t>
      </w:r>
    </w:p>
    <w:p w:rsidR="00E9662B" w:rsidRPr="00BA7B44" w:rsidRDefault="00E9662B" w:rsidP="00F36E1E">
      <w:pPr>
        <w:pStyle w:val="Akapitzlist"/>
        <w:numPr>
          <w:ilvl w:val="3"/>
          <w:numId w:val="42"/>
        </w:numPr>
        <w:tabs>
          <w:tab w:val="left" w:pos="-720"/>
        </w:tabs>
        <w:suppressAutoHyphens/>
        <w:spacing w:after="120"/>
        <w:ind w:left="425" w:hanging="425"/>
        <w:jc w:val="both"/>
        <w:rPr>
          <w:rFonts w:ascii="Verdana" w:hAnsi="Verdana"/>
        </w:rPr>
      </w:pPr>
      <w:r w:rsidRPr="00BA7B44">
        <w:rPr>
          <w:rFonts w:ascii="Verdana" w:hAnsi="Verdana"/>
        </w:rPr>
        <w:t>Umowa wchodzi w życie w dniu zawarcia.</w:t>
      </w:r>
    </w:p>
    <w:p w:rsidR="00E9662B" w:rsidRPr="00BA7B44" w:rsidRDefault="00E9662B" w:rsidP="00F36E1E">
      <w:pPr>
        <w:pStyle w:val="Akapitzlist"/>
        <w:numPr>
          <w:ilvl w:val="0"/>
          <w:numId w:val="42"/>
        </w:numPr>
        <w:spacing w:after="80"/>
        <w:ind w:left="426" w:hanging="426"/>
        <w:contextualSpacing/>
        <w:jc w:val="both"/>
        <w:rPr>
          <w:rFonts w:ascii="Verdana" w:hAnsi="Verdana" w:cs="TTE1771BD8t00"/>
        </w:rPr>
      </w:pPr>
      <w:r w:rsidRPr="00BA7B44">
        <w:rPr>
          <w:rFonts w:ascii="Verdana" w:hAnsi="Verdana" w:cs="TTE1771BD8t00"/>
        </w:rPr>
        <w:t>Wszelkie zmiany Umowy wymagają formy pisemnej, w postaci Aneksu do Umowy, pod rygorem nieważności, chyba że Umowa przewiduje inaczej.</w:t>
      </w:r>
    </w:p>
    <w:p w:rsidR="00E9662B" w:rsidRPr="00BA7B44" w:rsidRDefault="00E9662B" w:rsidP="00F36E1E">
      <w:pPr>
        <w:numPr>
          <w:ilvl w:val="0"/>
          <w:numId w:val="42"/>
        </w:numPr>
        <w:spacing w:after="80" w:line="276" w:lineRule="auto"/>
        <w:ind w:left="426" w:hanging="426"/>
        <w:jc w:val="both"/>
        <w:rPr>
          <w:rFonts w:ascii="Verdana" w:hAnsi="Verdana" w:cs="TTE1771BD8t00"/>
          <w:sz w:val="20"/>
          <w:szCs w:val="20"/>
        </w:rPr>
      </w:pPr>
      <w:r w:rsidRPr="00BA7B44">
        <w:rPr>
          <w:rFonts w:ascii="Verdana" w:hAnsi="Verdana"/>
          <w:sz w:val="20"/>
          <w:szCs w:val="20"/>
        </w:rPr>
        <w:t>W sprawach nie uregulowanych Umową stosuje się aktualne przepisy prawa polskiego, w szczególności kodeksu cywilnego, ustawy Prawo budowlane i ustawy Prawo zamówień publicznych,</w:t>
      </w:r>
    </w:p>
    <w:p w:rsidR="00E9662B" w:rsidRPr="00BA7B44" w:rsidRDefault="00E9662B" w:rsidP="00F36E1E">
      <w:pPr>
        <w:numPr>
          <w:ilvl w:val="0"/>
          <w:numId w:val="42"/>
        </w:numPr>
        <w:spacing w:after="80" w:line="276" w:lineRule="auto"/>
        <w:ind w:left="426" w:hanging="426"/>
        <w:jc w:val="both"/>
        <w:rPr>
          <w:rFonts w:ascii="Verdana" w:hAnsi="Verdana" w:cs="TTE1771BD8t00"/>
          <w:sz w:val="20"/>
          <w:szCs w:val="20"/>
        </w:rPr>
      </w:pPr>
      <w:r w:rsidRPr="00BA7B44">
        <w:rPr>
          <w:rFonts w:ascii="Verdana" w:hAnsi="Verdana"/>
          <w:sz w:val="20"/>
          <w:szCs w:val="20"/>
        </w:rPr>
        <w:t>Językiem Umowy jest język polski.</w:t>
      </w:r>
    </w:p>
    <w:p w:rsidR="00E9662B" w:rsidRPr="00BA7B44" w:rsidRDefault="00E9662B" w:rsidP="00F36E1E">
      <w:pPr>
        <w:numPr>
          <w:ilvl w:val="0"/>
          <w:numId w:val="42"/>
        </w:numPr>
        <w:spacing w:after="80" w:line="276" w:lineRule="auto"/>
        <w:ind w:left="426" w:hanging="426"/>
        <w:jc w:val="both"/>
        <w:rPr>
          <w:rFonts w:ascii="Verdana" w:hAnsi="Verdana" w:cs="TTE1768698t00"/>
          <w:sz w:val="20"/>
          <w:szCs w:val="20"/>
        </w:rPr>
      </w:pPr>
      <w:r w:rsidRPr="00BA7B44">
        <w:rPr>
          <w:rFonts w:ascii="Verdana" w:hAnsi="Verdana" w:cs="TTE1768698t00"/>
          <w:sz w:val="20"/>
          <w:szCs w:val="20"/>
        </w:rPr>
        <w:t>Wszelkie spory mogące wyniknąć w związku z realizacją Umowy będą rozstrzygane przez sąd powszechny właściwy dla siedziby Zamawiającego (właściwość miejscowa Oddziału GDDKiA).</w:t>
      </w:r>
    </w:p>
    <w:p w:rsidR="00E9662B" w:rsidRPr="00BA7B44" w:rsidRDefault="00E9662B" w:rsidP="00F36E1E">
      <w:pPr>
        <w:numPr>
          <w:ilvl w:val="0"/>
          <w:numId w:val="42"/>
        </w:numPr>
        <w:spacing w:after="80" w:line="276" w:lineRule="auto"/>
        <w:ind w:left="426" w:hanging="426"/>
        <w:jc w:val="both"/>
        <w:rPr>
          <w:rFonts w:ascii="Verdana" w:hAnsi="Verdana" w:cs="TTE1768698t00"/>
          <w:sz w:val="20"/>
          <w:szCs w:val="20"/>
        </w:rPr>
      </w:pPr>
      <w:r w:rsidRPr="00BA7B44">
        <w:rPr>
          <w:rFonts w:ascii="Verdana" w:hAnsi="Verdana" w:cs="TTE1768698t00"/>
          <w:sz w:val="20"/>
          <w:szCs w:val="20"/>
        </w:rPr>
        <w:t>W okresie 5 lat po  zrealizowaniu Umowy, po otrzymaniu zawiadomienia z wyprzedzeniem 7-dniowym, Wykonawca zobowiązuje się zapewnić Zamawiającemu lub upoważnionemu przez niego przedstawicielowi nieograniczony i bezpłatny dostęp do wszelkich danych i dokumentów potrzebnych do kontroli realizacji Umowy.</w:t>
      </w:r>
    </w:p>
    <w:p w:rsidR="00E9662B" w:rsidRPr="00BA7B44" w:rsidRDefault="00E9662B" w:rsidP="00F36E1E">
      <w:pPr>
        <w:numPr>
          <w:ilvl w:val="0"/>
          <w:numId w:val="42"/>
        </w:numPr>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 xml:space="preserve">Umowę niniejszą sporządzono w </w:t>
      </w:r>
      <w:r w:rsidRPr="00BA7B44">
        <w:rPr>
          <w:rFonts w:ascii="Verdana" w:hAnsi="Verdana" w:cs="TTE1768698t00"/>
          <w:sz w:val="20"/>
          <w:szCs w:val="20"/>
        </w:rPr>
        <w:t xml:space="preserve">trzech </w:t>
      </w:r>
      <w:r w:rsidRPr="00BA7B44">
        <w:rPr>
          <w:rFonts w:ascii="Verdana" w:hAnsi="Verdana" w:cs="TTE1771BD8t00"/>
          <w:sz w:val="20"/>
          <w:szCs w:val="20"/>
        </w:rPr>
        <w:t>jednobrzmiących egzemplarzach: dwa egzemplarze dla Zamawiającego i jeden dla Wykonawcy.</w:t>
      </w:r>
    </w:p>
    <w:p w:rsidR="00E9662B" w:rsidRPr="00BA7B44" w:rsidRDefault="00E9662B" w:rsidP="00E9662B">
      <w:pPr>
        <w:spacing w:after="80" w:line="276" w:lineRule="auto"/>
        <w:jc w:val="both"/>
        <w:rPr>
          <w:rFonts w:ascii="Verdana" w:hAnsi="Verdana" w:cs="TTE1771BD8t00"/>
          <w:sz w:val="20"/>
          <w:szCs w:val="20"/>
        </w:rPr>
      </w:pPr>
    </w:p>
    <w:p w:rsidR="00E9662B" w:rsidRPr="00BA7B44" w:rsidRDefault="00E9662B" w:rsidP="00E9662B">
      <w:pPr>
        <w:spacing w:after="80" w:line="276" w:lineRule="auto"/>
        <w:jc w:val="both"/>
        <w:outlineLvl w:val="0"/>
        <w:rPr>
          <w:rFonts w:ascii="Verdana" w:hAnsi="Verdana"/>
          <w:sz w:val="20"/>
          <w:szCs w:val="20"/>
        </w:rPr>
      </w:pPr>
      <w:bookmarkStart w:id="7" w:name="_Toc451267374"/>
      <w:r w:rsidRPr="00BA7B44">
        <w:rPr>
          <w:rFonts w:ascii="Verdana" w:hAnsi="Verdana" w:cs="TTE1768698t00"/>
          <w:b/>
          <w:sz w:val="20"/>
          <w:szCs w:val="20"/>
        </w:rPr>
        <w:t>ZAMAWIAJĄCY:</w:t>
      </w:r>
      <w:r w:rsidRPr="00BA7B44">
        <w:rPr>
          <w:rFonts w:ascii="Verdana" w:hAnsi="Verdana" w:cs="TTE1768698t00"/>
          <w:sz w:val="20"/>
          <w:szCs w:val="20"/>
        </w:rPr>
        <w:t xml:space="preserve"> </w:t>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b/>
          <w:sz w:val="20"/>
          <w:szCs w:val="20"/>
        </w:rPr>
        <w:t>WYKONAWCA:</w:t>
      </w:r>
      <w:bookmarkEnd w:id="7"/>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1190">
      <w:pPr>
        <w:rPr>
          <w:rFonts w:ascii="Verdana" w:hAnsi="Verdana" w:cstheme="minorHAnsi"/>
          <w:b/>
          <w:sz w:val="18"/>
          <w:szCs w:val="18"/>
        </w:rPr>
      </w:pPr>
    </w:p>
    <w:p w:rsidR="00E9662B" w:rsidRPr="007D6965" w:rsidRDefault="00E9662B" w:rsidP="00E9662B">
      <w:pPr>
        <w:jc w:val="right"/>
        <w:rPr>
          <w:rFonts w:ascii="Verdana" w:hAnsi="Verdana"/>
          <w:w w:val="90"/>
          <w:sz w:val="20"/>
          <w:szCs w:val="20"/>
        </w:rPr>
      </w:pPr>
      <w:r w:rsidRPr="007D6965">
        <w:rPr>
          <w:rFonts w:ascii="Verdana" w:hAnsi="Verdana"/>
          <w:b/>
          <w:w w:val="90"/>
          <w:sz w:val="20"/>
          <w:szCs w:val="20"/>
        </w:rPr>
        <w:lastRenderedPageBreak/>
        <w:t>Załącznik</w:t>
      </w:r>
      <w:r>
        <w:rPr>
          <w:rFonts w:ascii="Verdana" w:hAnsi="Verdana"/>
          <w:b/>
          <w:w w:val="90"/>
          <w:sz w:val="20"/>
          <w:szCs w:val="20"/>
        </w:rPr>
        <w:t xml:space="preserve"> nr 1</w:t>
      </w:r>
      <w:r w:rsidRPr="007D6965">
        <w:rPr>
          <w:rFonts w:ascii="Verdana" w:hAnsi="Verdana"/>
          <w:b/>
          <w:w w:val="90"/>
          <w:sz w:val="20"/>
          <w:szCs w:val="20"/>
        </w:rPr>
        <w:t xml:space="preserve">  </w:t>
      </w:r>
      <w:r w:rsidRPr="007D6965">
        <w:rPr>
          <w:rFonts w:ascii="Verdana" w:hAnsi="Verdana"/>
          <w:w w:val="90"/>
          <w:sz w:val="20"/>
          <w:szCs w:val="20"/>
        </w:rPr>
        <w:t xml:space="preserve">(do umowy </w:t>
      </w:r>
      <w:r w:rsidRPr="00F36A15">
        <w:rPr>
          <w:rFonts w:ascii="Verdana" w:hAnsi="Verdana"/>
          <w:w w:val="90"/>
          <w:sz w:val="20"/>
          <w:szCs w:val="20"/>
        </w:rPr>
        <w:t>nr……………….. z dnia …………….)</w:t>
      </w:r>
    </w:p>
    <w:p w:rsidR="00E9662B" w:rsidRPr="007D6965" w:rsidRDefault="00E9662B" w:rsidP="00E9662B">
      <w:pPr>
        <w:jc w:val="right"/>
        <w:rPr>
          <w:rFonts w:ascii="Verdana" w:hAnsi="Verdana"/>
          <w:w w:val="90"/>
          <w:sz w:val="20"/>
          <w:szCs w:val="20"/>
        </w:rPr>
      </w:pPr>
    </w:p>
    <w:p w:rsidR="00E9662B" w:rsidRPr="007D6965" w:rsidRDefault="00E9662B" w:rsidP="00E9662B">
      <w:pPr>
        <w:jc w:val="center"/>
        <w:rPr>
          <w:rFonts w:ascii="Verdana" w:hAnsi="Verdana"/>
          <w:b/>
          <w:w w:val="90"/>
          <w:sz w:val="20"/>
          <w:szCs w:val="20"/>
        </w:rPr>
      </w:pPr>
      <w:r w:rsidRPr="007D6965">
        <w:rPr>
          <w:rFonts w:ascii="Verdana" w:hAnsi="Verdana"/>
          <w:b/>
          <w:w w:val="90"/>
          <w:sz w:val="20"/>
          <w:szCs w:val="20"/>
        </w:rPr>
        <w:t>Umowa powierzenia przetwarzania danych osobowych</w:t>
      </w:r>
    </w:p>
    <w:p w:rsidR="00E9662B" w:rsidRPr="007D6965" w:rsidRDefault="00E9662B" w:rsidP="00E9662B">
      <w:pPr>
        <w:jc w:val="center"/>
        <w:rPr>
          <w:rFonts w:ascii="Verdana" w:hAnsi="Verdana"/>
          <w:w w:val="90"/>
          <w:sz w:val="20"/>
          <w:szCs w:val="20"/>
        </w:rPr>
      </w:pPr>
      <w:r>
        <w:rPr>
          <w:rFonts w:ascii="Verdana" w:hAnsi="Verdana"/>
          <w:w w:val="90"/>
          <w:sz w:val="20"/>
          <w:szCs w:val="20"/>
        </w:rPr>
        <w:t>zawarta</w:t>
      </w:r>
      <w:r w:rsidRPr="007D6965">
        <w:rPr>
          <w:rFonts w:ascii="Verdana" w:hAnsi="Verdana"/>
          <w:w w:val="90"/>
          <w:sz w:val="20"/>
          <w:szCs w:val="20"/>
        </w:rPr>
        <w:t xml:space="preserve"> w dniu …………………...… w Warszawie</w:t>
      </w:r>
    </w:p>
    <w:p w:rsidR="00E9662B" w:rsidRPr="007D6965" w:rsidRDefault="00E9662B" w:rsidP="00E9662B">
      <w:pPr>
        <w:jc w:val="center"/>
        <w:rPr>
          <w:rFonts w:ascii="Verdana" w:hAnsi="Verdana"/>
          <w:b/>
          <w:w w:val="90"/>
          <w:sz w:val="20"/>
          <w:szCs w:val="20"/>
        </w:rPr>
      </w:pPr>
      <w:r w:rsidRPr="007D6965">
        <w:rPr>
          <w:rFonts w:ascii="Verdana" w:hAnsi="Verdana"/>
          <w:b/>
          <w:w w:val="90"/>
          <w:sz w:val="20"/>
          <w:szCs w:val="20"/>
        </w:rPr>
        <w:t xml:space="preserve"> (dalej – Umowa powierzenia)</w:t>
      </w:r>
    </w:p>
    <w:p w:rsidR="00E9662B" w:rsidRPr="007D6965" w:rsidRDefault="00E9662B" w:rsidP="00E9662B">
      <w:pPr>
        <w:jc w:val="center"/>
        <w:rPr>
          <w:rFonts w:ascii="Verdana" w:hAnsi="Verdana"/>
          <w:w w:val="90"/>
          <w:sz w:val="20"/>
          <w:szCs w:val="20"/>
        </w:rPr>
      </w:pPr>
    </w:p>
    <w:p w:rsidR="00E9662B" w:rsidRPr="007D6965" w:rsidRDefault="00E9662B" w:rsidP="00E9662B">
      <w:pPr>
        <w:rPr>
          <w:rFonts w:ascii="Verdana" w:hAnsi="Verdana"/>
          <w:w w:val="90"/>
          <w:sz w:val="20"/>
          <w:szCs w:val="20"/>
        </w:rPr>
      </w:pPr>
      <w:r w:rsidRPr="007D6965">
        <w:rPr>
          <w:rFonts w:ascii="Verdana" w:hAnsi="Verdana"/>
          <w:w w:val="90"/>
          <w:sz w:val="20"/>
          <w:szCs w:val="20"/>
        </w:rPr>
        <w:t>pomiędzy:</w:t>
      </w:r>
    </w:p>
    <w:p w:rsidR="00E9662B" w:rsidRPr="007D6965" w:rsidRDefault="00E9662B" w:rsidP="00E9662B">
      <w:pPr>
        <w:jc w:val="both"/>
        <w:rPr>
          <w:rFonts w:ascii="Verdana" w:hAnsi="Verdana"/>
          <w:w w:val="90"/>
          <w:sz w:val="20"/>
          <w:szCs w:val="20"/>
        </w:rPr>
      </w:pPr>
      <w:r w:rsidRPr="007D6965">
        <w:rPr>
          <w:rFonts w:ascii="Verdana" w:hAnsi="Verdana"/>
          <w:b/>
          <w:w w:val="90"/>
          <w:sz w:val="20"/>
          <w:szCs w:val="20"/>
        </w:rPr>
        <w:t>Generalnym Dyrektorem Dróg Krajowych i Autostrad,</w:t>
      </w:r>
      <w:r w:rsidRPr="007D6965">
        <w:rPr>
          <w:rFonts w:ascii="Verdana" w:hAnsi="Verdana"/>
          <w:w w:val="90"/>
          <w:sz w:val="20"/>
          <w:szCs w:val="20"/>
        </w:rPr>
        <w:t xml:space="preserve"> reprezentowanym przez: </w:t>
      </w:r>
    </w:p>
    <w:p w:rsidR="00E9662B" w:rsidRPr="00CE1329" w:rsidRDefault="00E9662B" w:rsidP="00F36E1E">
      <w:pPr>
        <w:pStyle w:val="Akapitzlist"/>
        <w:numPr>
          <w:ilvl w:val="0"/>
          <w:numId w:val="84"/>
        </w:numPr>
        <w:spacing w:before="240" w:line="240" w:lineRule="auto"/>
        <w:jc w:val="both"/>
        <w:rPr>
          <w:rFonts w:ascii="Verdana" w:hAnsi="Verdana"/>
          <w:w w:val="90"/>
        </w:rPr>
      </w:pPr>
      <w:r>
        <w:rPr>
          <w:rFonts w:ascii="Verdana" w:hAnsi="Verdana"/>
          <w:w w:val="90"/>
        </w:rPr>
        <w:t xml:space="preserve">……………………………………………………………………… </w:t>
      </w:r>
      <w:r w:rsidRPr="00CE1329">
        <w:rPr>
          <w:rFonts w:ascii="Verdana" w:hAnsi="Verdana"/>
          <w:w w:val="90"/>
        </w:rPr>
        <w:t>–</w:t>
      </w:r>
      <w:r>
        <w:rPr>
          <w:rFonts w:ascii="Verdana" w:hAnsi="Verdana"/>
          <w:w w:val="90"/>
        </w:rPr>
        <w:t xml:space="preserve"> ………………………………………………………………………</w:t>
      </w:r>
    </w:p>
    <w:p w:rsidR="00E9662B" w:rsidRPr="00CE1329" w:rsidRDefault="00E9662B" w:rsidP="00F36E1E">
      <w:pPr>
        <w:pStyle w:val="Akapitzlist"/>
        <w:numPr>
          <w:ilvl w:val="0"/>
          <w:numId w:val="84"/>
        </w:numPr>
        <w:spacing w:before="240" w:line="240" w:lineRule="auto"/>
        <w:jc w:val="both"/>
        <w:rPr>
          <w:rFonts w:ascii="Verdana" w:hAnsi="Verdana"/>
          <w:w w:val="90"/>
        </w:rPr>
      </w:pPr>
      <w:r>
        <w:rPr>
          <w:rFonts w:ascii="Verdana" w:hAnsi="Verdana"/>
          <w:w w:val="90"/>
        </w:rPr>
        <w:t xml:space="preserve">……………………………………………………………………… </w:t>
      </w:r>
      <w:r w:rsidRPr="00CE1329">
        <w:rPr>
          <w:rFonts w:ascii="Verdana" w:hAnsi="Verdana"/>
          <w:w w:val="90"/>
        </w:rPr>
        <w:t xml:space="preserve">–  </w:t>
      </w:r>
      <w:r>
        <w:rPr>
          <w:rFonts w:ascii="Verdana" w:hAnsi="Verdana"/>
          <w:w w:val="90"/>
        </w:rPr>
        <w:t>………………………………………………………………………</w:t>
      </w:r>
    </w:p>
    <w:p w:rsidR="00E9662B" w:rsidRPr="007D6965" w:rsidRDefault="00E9662B" w:rsidP="00E9662B">
      <w:pPr>
        <w:pStyle w:val="Akapitzlist"/>
        <w:ind w:left="0"/>
        <w:rPr>
          <w:rFonts w:ascii="Verdana" w:hAnsi="Verdana"/>
          <w:b/>
          <w:w w:val="90"/>
        </w:rPr>
      </w:pPr>
      <w:r w:rsidRPr="007D6965">
        <w:rPr>
          <w:rFonts w:ascii="Verdana" w:hAnsi="Verdana"/>
          <w:w w:val="90"/>
        </w:rPr>
        <w:t xml:space="preserve">zwanym dalej </w:t>
      </w:r>
      <w:r w:rsidRPr="007D6965">
        <w:rPr>
          <w:rFonts w:ascii="Verdana" w:hAnsi="Verdana"/>
          <w:b/>
          <w:w w:val="90"/>
        </w:rPr>
        <w:t>„Administratorem Danych”</w:t>
      </w:r>
    </w:p>
    <w:p w:rsidR="00E9662B" w:rsidRPr="007D6965" w:rsidRDefault="00E9662B" w:rsidP="00E9662B">
      <w:pPr>
        <w:pStyle w:val="Akapitzlist"/>
        <w:ind w:left="0"/>
        <w:rPr>
          <w:rFonts w:ascii="Verdana" w:hAnsi="Verdana"/>
          <w:b/>
          <w:w w:val="90"/>
        </w:rPr>
      </w:pPr>
    </w:p>
    <w:p w:rsidR="00E9662B" w:rsidRPr="007D3815" w:rsidRDefault="00E9662B" w:rsidP="00E9662B">
      <w:pPr>
        <w:tabs>
          <w:tab w:val="left" w:pos="-720"/>
        </w:tabs>
        <w:suppressAutoHyphens/>
        <w:spacing w:line="276" w:lineRule="auto"/>
        <w:jc w:val="both"/>
        <w:rPr>
          <w:rFonts w:ascii="Verdana" w:hAnsi="Verdana"/>
          <w:sz w:val="20"/>
          <w:szCs w:val="20"/>
        </w:rPr>
      </w:pPr>
      <w:r w:rsidRPr="007D3815">
        <w:rPr>
          <w:rFonts w:ascii="Verdana" w:hAnsi="Verdana"/>
          <w:sz w:val="20"/>
          <w:szCs w:val="20"/>
        </w:rPr>
        <w:t>a</w:t>
      </w:r>
    </w:p>
    <w:p w:rsidR="00E9662B" w:rsidRDefault="00E9662B" w:rsidP="00E9662B">
      <w:pPr>
        <w:tabs>
          <w:tab w:val="left" w:pos="-720"/>
        </w:tabs>
        <w:suppressAutoHyphens/>
        <w:spacing w:line="276" w:lineRule="auto"/>
        <w:jc w:val="both"/>
        <w:rPr>
          <w:rFonts w:ascii="Verdana" w:hAnsi="Verdana"/>
          <w:b/>
          <w:sz w:val="20"/>
          <w:szCs w:val="20"/>
        </w:rPr>
      </w:pPr>
      <w:r w:rsidRPr="007D3815">
        <w:rPr>
          <w:rFonts w:ascii="Verdana" w:hAnsi="Verdana"/>
          <w:b/>
          <w:sz w:val="20"/>
          <w:szCs w:val="20"/>
        </w:rPr>
        <w:t>…</w:t>
      </w:r>
    </w:p>
    <w:p w:rsidR="00E9662B" w:rsidRPr="007D3815" w:rsidRDefault="00E9662B" w:rsidP="00E9662B">
      <w:pPr>
        <w:tabs>
          <w:tab w:val="left" w:pos="-720"/>
        </w:tabs>
        <w:suppressAutoHyphens/>
        <w:spacing w:line="276" w:lineRule="auto"/>
        <w:jc w:val="both"/>
        <w:rPr>
          <w:rFonts w:ascii="Verdana" w:hAnsi="Verdana"/>
          <w:sz w:val="20"/>
          <w:szCs w:val="20"/>
        </w:rPr>
      </w:pPr>
      <w:r>
        <w:rPr>
          <w:rFonts w:ascii="Verdana" w:hAnsi="Verdana"/>
          <w:sz w:val="20"/>
          <w:szCs w:val="20"/>
        </w:rPr>
        <w:t>KRS…, NIP…, REGON,…</w:t>
      </w:r>
    </w:p>
    <w:p w:rsidR="00E9662B" w:rsidRDefault="00E9662B" w:rsidP="00E9662B">
      <w:pPr>
        <w:tabs>
          <w:tab w:val="left" w:pos="-720"/>
        </w:tabs>
        <w:suppressAutoHyphens/>
        <w:spacing w:line="276" w:lineRule="auto"/>
        <w:jc w:val="both"/>
        <w:rPr>
          <w:rFonts w:ascii="Verdana" w:hAnsi="Verdana"/>
          <w:sz w:val="20"/>
          <w:szCs w:val="20"/>
        </w:rPr>
      </w:pPr>
      <w:r w:rsidRPr="007D3815">
        <w:rPr>
          <w:rFonts w:ascii="Verdana" w:hAnsi="Verdana"/>
          <w:sz w:val="20"/>
          <w:szCs w:val="20"/>
        </w:rPr>
        <w:t>reprezentowanym przez:</w:t>
      </w:r>
    </w:p>
    <w:p w:rsidR="00E9662B" w:rsidRPr="00CE1329" w:rsidRDefault="00E9662B" w:rsidP="00F36E1E">
      <w:pPr>
        <w:pStyle w:val="Akapitzlist"/>
        <w:numPr>
          <w:ilvl w:val="0"/>
          <w:numId w:val="85"/>
        </w:numPr>
        <w:spacing w:before="240" w:line="240" w:lineRule="auto"/>
        <w:jc w:val="both"/>
        <w:rPr>
          <w:rFonts w:ascii="Verdana" w:hAnsi="Verdana"/>
          <w:w w:val="90"/>
        </w:rPr>
      </w:pPr>
      <w:r>
        <w:rPr>
          <w:rFonts w:ascii="Verdana" w:hAnsi="Verdana"/>
          <w:w w:val="90"/>
        </w:rPr>
        <w:t>…………………………………………………………………………………………………………………………………………………….</w:t>
      </w:r>
    </w:p>
    <w:p w:rsidR="00E9662B" w:rsidRPr="00CE1329" w:rsidRDefault="00E9662B" w:rsidP="00F36E1E">
      <w:pPr>
        <w:pStyle w:val="Akapitzlist"/>
        <w:numPr>
          <w:ilvl w:val="0"/>
          <w:numId w:val="85"/>
        </w:numPr>
        <w:spacing w:before="240" w:line="240" w:lineRule="auto"/>
        <w:jc w:val="both"/>
        <w:rPr>
          <w:rFonts w:ascii="Verdana" w:hAnsi="Verdana"/>
          <w:w w:val="90"/>
        </w:rPr>
      </w:pPr>
      <w:r>
        <w:rPr>
          <w:rFonts w:ascii="Verdana" w:hAnsi="Verdana"/>
          <w:w w:val="90"/>
        </w:rPr>
        <w:t>…………………………………………………………………………………………………………………………………………………….</w:t>
      </w:r>
    </w:p>
    <w:p w:rsidR="00E9662B" w:rsidRPr="007D6965" w:rsidRDefault="00E9662B" w:rsidP="00E9662B">
      <w:pPr>
        <w:spacing w:before="120"/>
        <w:rPr>
          <w:rFonts w:ascii="Verdana" w:hAnsi="Verdana"/>
          <w:w w:val="90"/>
          <w:sz w:val="20"/>
          <w:szCs w:val="20"/>
        </w:rPr>
      </w:pPr>
      <w:r w:rsidRPr="007D6965">
        <w:rPr>
          <w:rFonts w:ascii="Verdana" w:hAnsi="Verdana"/>
          <w:w w:val="90"/>
          <w:sz w:val="20"/>
          <w:szCs w:val="20"/>
        </w:rPr>
        <w:t xml:space="preserve">zwanym  dalej </w:t>
      </w:r>
      <w:r w:rsidRPr="007D6965">
        <w:rPr>
          <w:rFonts w:ascii="Verdana" w:hAnsi="Verdana"/>
          <w:b/>
          <w:w w:val="90"/>
          <w:sz w:val="20"/>
          <w:szCs w:val="20"/>
        </w:rPr>
        <w:t>„Wykonawcą”</w:t>
      </w:r>
      <w:r w:rsidRPr="007D6965">
        <w:rPr>
          <w:rFonts w:ascii="Verdana" w:hAnsi="Verdana"/>
          <w:w w:val="90"/>
          <w:sz w:val="20"/>
          <w:szCs w:val="20"/>
        </w:rPr>
        <w:t>,</w:t>
      </w:r>
    </w:p>
    <w:p w:rsidR="00E9662B" w:rsidRPr="007D6965" w:rsidRDefault="00E9662B" w:rsidP="00E9662B">
      <w:pPr>
        <w:rPr>
          <w:rFonts w:ascii="Verdana" w:hAnsi="Verdana"/>
          <w:w w:val="90"/>
          <w:sz w:val="20"/>
          <w:szCs w:val="20"/>
        </w:rPr>
      </w:pPr>
      <w:r w:rsidRPr="007D6965">
        <w:rPr>
          <w:rFonts w:ascii="Verdana" w:hAnsi="Verdana"/>
          <w:w w:val="90"/>
          <w:sz w:val="20"/>
          <w:szCs w:val="20"/>
        </w:rPr>
        <w:t>łącznie zwane „</w:t>
      </w:r>
      <w:r w:rsidRPr="007D6965">
        <w:rPr>
          <w:rFonts w:ascii="Verdana" w:hAnsi="Verdana"/>
          <w:b/>
          <w:w w:val="90"/>
          <w:sz w:val="20"/>
          <w:szCs w:val="20"/>
        </w:rPr>
        <w:t>Stronami”</w:t>
      </w:r>
    </w:p>
    <w:p w:rsidR="00E9662B" w:rsidRPr="007D6965" w:rsidRDefault="00E9662B" w:rsidP="00E9662B">
      <w:pPr>
        <w:rPr>
          <w:rFonts w:ascii="Verdana" w:hAnsi="Verdana"/>
          <w:b/>
          <w:w w:val="90"/>
          <w:sz w:val="20"/>
          <w:szCs w:val="20"/>
        </w:rPr>
      </w:pPr>
    </w:p>
    <w:p w:rsidR="00E9662B" w:rsidRPr="007D6965" w:rsidRDefault="00E9662B" w:rsidP="00E9662B">
      <w:pPr>
        <w:spacing w:before="360"/>
        <w:jc w:val="center"/>
        <w:rPr>
          <w:rFonts w:ascii="Verdana" w:hAnsi="Verdana"/>
          <w:b/>
          <w:w w:val="90"/>
          <w:sz w:val="20"/>
          <w:szCs w:val="20"/>
        </w:rPr>
      </w:pPr>
      <w:r w:rsidRPr="007D6965">
        <w:rPr>
          <w:rFonts w:ascii="Verdana" w:hAnsi="Verdana"/>
          <w:b/>
          <w:w w:val="90"/>
          <w:sz w:val="20"/>
          <w:szCs w:val="20"/>
        </w:rPr>
        <w:t>§ 1</w:t>
      </w:r>
    </w:p>
    <w:p w:rsidR="00E9662B" w:rsidRDefault="00E9662B" w:rsidP="00E9662B">
      <w:pPr>
        <w:jc w:val="center"/>
        <w:rPr>
          <w:rFonts w:ascii="Verdana" w:hAnsi="Verdana"/>
          <w:b/>
          <w:w w:val="90"/>
          <w:sz w:val="20"/>
          <w:szCs w:val="20"/>
        </w:rPr>
      </w:pPr>
      <w:r w:rsidRPr="007D6965">
        <w:rPr>
          <w:rFonts w:ascii="Verdana" w:hAnsi="Verdana"/>
          <w:b/>
          <w:w w:val="90"/>
          <w:sz w:val="20"/>
          <w:szCs w:val="20"/>
        </w:rPr>
        <w:t>Powierzenie przetwarzania danych osobowych</w:t>
      </w:r>
    </w:p>
    <w:p w:rsidR="00E9662B" w:rsidRPr="007D6965" w:rsidRDefault="00E9662B" w:rsidP="00E9662B">
      <w:pPr>
        <w:jc w:val="center"/>
        <w:rPr>
          <w:rFonts w:ascii="Verdana" w:hAnsi="Verdana"/>
          <w:b/>
          <w:w w:val="90"/>
          <w:sz w:val="20"/>
          <w:szCs w:val="20"/>
        </w:rPr>
      </w:pPr>
    </w:p>
    <w:p w:rsidR="00E9662B" w:rsidRPr="007D6965" w:rsidRDefault="00E9662B" w:rsidP="00F36E1E">
      <w:pPr>
        <w:pStyle w:val="Akapitzlist"/>
        <w:numPr>
          <w:ilvl w:val="0"/>
          <w:numId w:val="82"/>
        </w:numPr>
        <w:spacing w:after="60"/>
        <w:ind w:left="360" w:hanging="357"/>
        <w:jc w:val="both"/>
        <w:rPr>
          <w:rFonts w:ascii="Verdana" w:hAnsi="Verdana"/>
          <w:w w:val="90"/>
        </w:rPr>
      </w:pPr>
      <w:r w:rsidRPr="007D6965">
        <w:rPr>
          <w:rFonts w:ascii="Verdana" w:hAnsi="Verdana"/>
          <w:b/>
          <w:w w:val="90"/>
        </w:rPr>
        <w:t xml:space="preserve"> </w:t>
      </w:r>
      <w:r w:rsidRPr="007D6965">
        <w:rPr>
          <w:rFonts w:ascii="Verdana" w:hAnsi="Verdana"/>
          <w:w w:val="90"/>
        </w:rPr>
        <w:t xml:space="preserve">W celu wykonania </w:t>
      </w:r>
      <w:r w:rsidRPr="00F36A15">
        <w:rPr>
          <w:rFonts w:ascii="Verdana" w:hAnsi="Verdana"/>
          <w:w w:val="90"/>
        </w:rPr>
        <w:t>umowy nr ……….. z dnia …………</w:t>
      </w:r>
      <w:r w:rsidRPr="007D6965">
        <w:rPr>
          <w:rFonts w:ascii="Verdana" w:hAnsi="Verdana"/>
          <w:w w:val="90"/>
        </w:rPr>
        <w:t xml:space="preserve"> r. (dalej – Umowa) zawartej pomiędzy Zamawiającym a Wykonawcą, Administrator Danych powierza przetwarzanie danych osobowych w trybie art. 31 ustawy z dnia 29 sierpnia 1997 r. o ochronie danych osobowych (Dz. U. </w:t>
      </w:r>
      <w:r>
        <w:rPr>
          <w:rFonts w:ascii="Verdana" w:hAnsi="Verdana"/>
          <w:w w:val="90"/>
        </w:rPr>
        <w:br/>
      </w:r>
      <w:r w:rsidRPr="007D6965">
        <w:rPr>
          <w:rFonts w:ascii="Verdana" w:hAnsi="Verdana"/>
          <w:w w:val="90"/>
        </w:rPr>
        <w:t>z 2015 r. poz. 2135 ze zm.), (dalej – Ustawa).</w:t>
      </w:r>
    </w:p>
    <w:p w:rsidR="00E9662B" w:rsidRPr="007D6965" w:rsidRDefault="00E9662B" w:rsidP="00F36E1E">
      <w:pPr>
        <w:pStyle w:val="Akapitzlist"/>
        <w:numPr>
          <w:ilvl w:val="0"/>
          <w:numId w:val="82"/>
        </w:numPr>
        <w:spacing w:after="60"/>
        <w:ind w:left="360" w:hanging="357"/>
        <w:jc w:val="both"/>
        <w:rPr>
          <w:rFonts w:ascii="Verdana" w:hAnsi="Verdana"/>
          <w:w w:val="90"/>
        </w:rPr>
      </w:pPr>
      <w:r w:rsidRPr="007D6965">
        <w:rPr>
          <w:rFonts w:ascii="Verdana" w:hAnsi="Verdana"/>
          <w:w w:val="90"/>
        </w:rPr>
        <w:t xml:space="preserve">Zakres przetwarzania obejmuje dane ze zbiorów:  </w:t>
      </w:r>
    </w:p>
    <w:p w:rsidR="00E9662B" w:rsidRPr="007D6965" w:rsidRDefault="00E9662B" w:rsidP="00F36E1E">
      <w:pPr>
        <w:pStyle w:val="Akapitzlist"/>
        <w:numPr>
          <w:ilvl w:val="1"/>
          <w:numId w:val="82"/>
        </w:numPr>
        <w:spacing w:after="60"/>
        <w:ind w:left="1080" w:hanging="357"/>
        <w:rPr>
          <w:rFonts w:ascii="Verdana" w:hAnsi="Verdana"/>
          <w:w w:val="90"/>
        </w:rPr>
      </w:pPr>
      <w:r w:rsidRPr="007D6965">
        <w:rPr>
          <w:rFonts w:ascii="Verdana" w:hAnsi="Verdana"/>
          <w:w w:val="90"/>
        </w:rPr>
        <w:t xml:space="preserve">Wykaz właścicieli nieruchomości przeznaczonych do nabycia lub czasowego zajęcia </w:t>
      </w:r>
      <w:r w:rsidRPr="007D6965">
        <w:rPr>
          <w:rFonts w:ascii="Verdana" w:hAnsi="Verdana"/>
          <w:w w:val="90"/>
        </w:rPr>
        <w:br/>
        <w:t>w związku z budową dróg krajowych,</w:t>
      </w:r>
    </w:p>
    <w:p w:rsidR="00E9662B" w:rsidRPr="007D6965" w:rsidRDefault="00E9662B" w:rsidP="00F36E1E">
      <w:pPr>
        <w:pStyle w:val="Akapitzlist"/>
        <w:numPr>
          <w:ilvl w:val="1"/>
          <w:numId w:val="82"/>
        </w:numPr>
        <w:spacing w:after="60"/>
        <w:ind w:left="1080" w:hanging="357"/>
        <w:rPr>
          <w:rFonts w:ascii="Verdana" w:hAnsi="Verdana"/>
          <w:w w:val="90"/>
        </w:rPr>
      </w:pPr>
      <w:r w:rsidRPr="007D6965">
        <w:rPr>
          <w:rFonts w:ascii="Verdana" w:hAnsi="Verdana"/>
          <w:w w:val="90"/>
        </w:rPr>
        <w:t>Decyzje administracyjne,</w:t>
      </w:r>
    </w:p>
    <w:p w:rsidR="00E9662B" w:rsidRPr="007D6965" w:rsidRDefault="00E9662B" w:rsidP="00F36E1E">
      <w:pPr>
        <w:pStyle w:val="Akapitzlist"/>
        <w:numPr>
          <w:ilvl w:val="1"/>
          <w:numId w:val="82"/>
        </w:numPr>
        <w:spacing w:after="60"/>
        <w:ind w:left="1080" w:hanging="357"/>
        <w:rPr>
          <w:rFonts w:ascii="Verdana" w:hAnsi="Verdana"/>
          <w:w w:val="90"/>
        </w:rPr>
      </w:pPr>
      <w:r w:rsidRPr="007D6965">
        <w:rPr>
          <w:rFonts w:ascii="Verdana" w:hAnsi="Verdana"/>
          <w:w w:val="90"/>
        </w:rPr>
        <w:t>Danych osobowych ujętych w dokumentacji przetargowej,</w:t>
      </w:r>
    </w:p>
    <w:p w:rsidR="00E9662B" w:rsidRPr="007D6965" w:rsidRDefault="00E9662B" w:rsidP="00F36E1E">
      <w:pPr>
        <w:pStyle w:val="Akapitzlist"/>
        <w:numPr>
          <w:ilvl w:val="1"/>
          <w:numId w:val="82"/>
        </w:numPr>
        <w:spacing w:after="60"/>
        <w:ind w:left="1080" w:hanging="357"/>
        <w:rPr>
          <w:rFonts w:ascii="Verdana" w:hAnsi="Verdana"/>
          <w:w w:val="90"/>
        </w:rPr>
      </w:pPr>
      <w:r w:rsidRPr="007D6965">
        <w:rPr>
          <w:rFonts w:ascii="Verdana" w:hAnsi="Verdana"/>
          <w:w w:val="90"/>
        </w:rPr>
        <w:t>Danych osób fizycznych współpracujących z GDDKiA w oparciu o umowy cywilno-prawne (zlecenia, o dzieło),</w:t>
      </w:r>
    </w:p>
    <w:p w:rsidR="00E9662B" w:rsidRPr="007D6965" w:rsidRDefault="00E9662B" w:rsidP="00F36E1E">
      <w:pPr>
        <w:pStyle w:val="Akapitzlist"/>
        <w:numPr>
          <w:ilvl w:val="1"/>
          <w:numId w:val="82"/>
        </w:numPr>
        <w:spacing w:after="60"/>
        <w:ind w:left="1080" w:hanging="357"/>
        <w:rPr>
          <w:rFonts w:ascii="Verdana" w:hAnsi="Verdana"/>
          <w:w w:val="90"/>
        </w:rPr>
      </w:pPr>
      <w:r w:rsidRPr="007D6965">
        <w:rPr>
          <w:rFonts w:ascii="Verdana" w:hAnsi="Verdana"/>
          <w:w w:val="90"/>
        </w:rPr>
        <w:t>Umowy z kontrahentami.</w:t>
      </w:r>
    </w:p>
    <w:p w:rsidR="00E9662B" w:rsidRPr="007D6965" w:rsidRDefault="00E9662B" w:rsidP="00F36E1E">
      <w:pPr>
        <w:pStyle w:val="Akapitzlist"/>
        <w:numPr>
          <w:ilvl w:val="0"/>
          <w:numId w:val="82"/>
        </w:numPr>
        <w:spacing w:after="60"/>
        <w:ind w:left="360" w:hanging="357"/>
        <w:jc w:val="both"/>
        <w:rPr>
          <w:rFonts w:ascii="Verdana" w:hAnsi="Verdana"/>
          <w:w w:val="90"/>
        </w:rPr>
      </w:pPr>
      <w:r w:rsidRPr="007D6965">
        <w:rPr>
          <w:rFonts w:ascii="Verdana" w:hAnsi="Verdana"/>
          <w:w w:val="90"/>
        </w:rPr>
        <w:t>Wykonawca zobowiązuje się do przetwarzania powierzonych danych osobowych wyłącznie w celu realizacji Umowy, o której mowa w ust 1.</w:t>
      </w:r>
    </w:p>
    <w:p w:rsidR="00E9662B" w:rsidRPr="00E11190" w:rsidRDefault="00E9662B" w:rsidP="00E11190">
      <w:pPr>
        <w:pStyle w:val="Akapitzlist"/>
        <w:numPr>
          <w:ilvl w:val="0"/>
          <w:numId w:val="82"/>
        </w:numPr>
        <w:spacing w:after="60"/>
        <w:ind w:left="360" w:hanging="357"/>
        <w:jc w:val="both"/>
        <w:rPr>
          <w:rFonts w:ascii="Verdana" w:hAnsi="Verdana"/>
          <w:w w:val="90"/>
        </w:rPr>
      </w:pPr>
      <w:r w:rsidRPr="007D6965">
        <w:rPr>
          <w:rFonts w:ascii="Verdana" w:hAnsi="Verdana"/>
          <w:w w:val="90"/>
        </w:rPr>
        <w:t xml:space="preserve">Wykonawca oświadcza, </w:t>
      </w:r>
      <w:r>
        <w:rPr>
          <w:rFonts w:ascii="Verdana" w:hAnsi="Verdana"/>
          <w:w w:val="90"/>
        </w:rPr>
        <w:t>ż</w:t>
      </w:r>
      <w:r w:rsidRPr="007D6965">
        <w:rPr>
          <w:rFonts w:ascii="Verdana" w:hAnsi="Verdana"/>
          <w:w w:val="90"/>
        </w:rPr>
        <w:t xml:space="preserve">e nie będzie przetwarzał powierzonych danych osobowych </w:t>
      </w:r>
      <w:r w:rsidRPr="007D6965">
        <w:rPr>
          <w:rFonts w:ascii="Verdana" w:hAnsi="Verdana"/>
          <w:w w:val="90"/>
        </w:rPr>
        <w:br/>
        <w:t xml:space="preserve">w państwie trzecim w rozumieniu art. 7 pkt 7 Ustawy, tj. państwie nienależącym do Europejskiego Obszaru Gospodarczego. </w:t>
      </w:r>
    </w:p>
    <w:p w:rsidR="00E9662B" w:rsidRPr="007D6965" w:rsidRDefault="00E9662B" w:rsidP="00E11190">
      <w:pPr>
        <w:spacing w:before="120"/>
        <w:jc w:val="center"/>
        <w:rPr>
          <w:rFonts w:ascii="Verdana" w:hAnsi="Verdana"/>
          <w:b/>
          <w:w w:val="90"/>
          <w:sz w:val="20"/>
          <w:szCs w:val="20"/>
        </w:rPr>
      </w:pPr>
      <w:r w:rsidRPr="007D6965">
        <w:rPr>
          <w:rFonts w:ascii="Verdana" w:hAnsi="Verdana"/>
          <w:b/>
          <w:w w:val="90"/>
          <w:sz w:val="20"/>
          <w:szCs w:val="20"/>
        </w:rPr>
        <w:t>§ 2</w:t>
      </w:r>
    </w:p>
    <w:p w:rsidR="00E9662B" w:rsidRDefault="00E9662B" w:rsidP="00E11190">
      <w:pPr>
        <w:spacing w:before="120"/>
        <w:jc w:val="center"/>
        <w:rPr>
          <w:rFonts w:ascii="Verdana" w:hAnsi="Verdana"/>
          <w:b/>
          <w:w w:val="90"/>
          <w:sz w:val="20"/>
          <w:szCs w:val="20"/>
        </w:rPr>
      </w:pPr>
      <w:r w:rsidRPr="007D6965">
        <w:rPr>
          <w:rFonts w:ascii="Verdana" w:hAnsi="Verdana"/>
          <w:b/>
          <w:w w:val="90"/>
          <w:sz w:val="20"/>
          <w:szCs w:val="20"/>
        </w:rPr>
        <w:t>Zasady przetwarzania powierzonych danych osobowych</w:t>
      </w:r>
    </w:p>
    <w:p w:rsidR="00E9662B" w:rsidRPr="007D6965" w:rsidRDefault="00E9662B" w:rsidP="00E9662B">
      <w:pPr>
        <w:jc w:val="center"/>
        <w:rPr>
          <w:rFonts w:ascii="Verdana" w:hAnsi="Verdana"/>
          <w:b/>
          <w:w w:val="90"/>
          <w:sz w:val="20"/>
          <w:szCs w:val="20"/>
        </w:rPr>
      </w:pPr>
    </w:p>
    <w:p w:rsidR="00E9662B" w:rsidRPr="007D6965" w:rsidRDefault="00E9662B" w:rsidP="00F36E1E">
      <w:pPr>
        <w:pStyle w:val="Akapitzlist"/>
        <w:numPr>
          <w:ilvl w:val="0"/>
          <w:numId w:val="83"/>
        </w:numPr>
        <w:spacing w:after="60"/>
        <w:ind w:left="284" w:hanging="284"/>
        <w:jc w:val="both"/>
        <w:rPr>
          <w:rFonts w:ascii="Verdana" w:hAnsi="Verdana"/>
          <w:w w:val="90"/>
        </w:rPr>
      </w:pPr>
      <w:r w:rsidRPr="007D6965">
        <w:rPr>
          <w:rFonts w:ascii="Verdana" w:hAnsi="Verdana"/>
          <w:w w:val="90"/>
        </w:rPr>
        <w:t>Wykonawca zobowiązuje się wykonać wszelkie czynności wynikające z Umowy powierzenia  i</w:t>
      </w:r>
      <w:r>
        <w:rPr>
          <w:rFonts w:ascii="Verdana" w:hAnsi="Verdana"/>
          <w:w w:val="90"/>
        </w:rPr>
        <w:t> </w:t>
      </w:r>
      <w:r w:rsidRPr="007D6965">
        <w:rPr>
          <w:rFonts w:ascii="Verdana" w:hAnsi="Verdana"/>
          <w:w w:val="90"/>
        </w:rPr>
        <w:t>Ustawy z najwyższą starannością.</w:t>
      </w:r>
    </w:p>
    <w:p w:rsidR="00E9662B" w:rsidRPr="007D6965" w:rsidRDefault="00E9662B" w:rsidP="00F36E1E">
      <w:pPr>
        <w:pStyle w:val="Akapitzlist"/>
        <w:numPr>
          <w:ilvl w:val="0"/>
          <w:numId w:val="83"/>
        </w:numPr>
        <w:spacing w:after="60"/>
        <w:ind w:left="284" w:hanging="284"/>
        <w:jc w:val="both"/>
        <w:rPr>
          <w:rFonts w:ascii="Verdana" w:hAnsi="Verdana"/>
          <w:w w:val="90"/>
        </w:rPr>
      </w:pPr>
      <w:r w:rsidRPr="007D6965">
        <w:rPr>
          <w:rFonts w:ascii="Verdana" w:hAnsi="Verdana"/>
          <w:w w:val="90"/>
        </w:rPr>
        <w:lastRenderedPageBreak/>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E9662B" w:rsidRPr="007D6965" w:rsidRDefault="00E9662B" w:rsidP="00F36E1E">
      <w:pPr>
        <w:pStyle w:val="Akapitzlist"/>
        <w:numPr>
          <w:ilvl w:val="0"/>
          <w:numId w:val="83"/>
        </w:numPr>
        <w:spacing w:after="60"/>
        <w:ind w:left="284" w:hanging="284"/>
        <w:jc w:val="both"/>
        <w:rPr>
          <w:rFonts w:ascii="Verdana" w:hAnsi="Verdana"/>
          <w:w w:val="90"/>
        </w:rPr>
      </w:pPr>
      <w:r w:rsidRPr="007D6965">
        <w:rPr>
          <w:rFonts w:ascii="Verdana" w:hAnsi="Verdana"/>
          <w:w w:val="90"/>
        </w:rPr>
        <w:t>Ewentualne powierzenie podwykonawcy Wykonawcy przetwarzania danych osobowych, których Administratorem jest Generalny Dyrektor Dróg Krajowych i Autostrad następuje na podstawie umowy zawartej w imieniu Administratora Danych przez Wykonawcę z podwykonawcą. O</w:t>
      </w:r>
      <w:r>
        <w:rPr>
          <w:rFonts w:ascii="Verdana" w:hAnsi="Verdana"/>
          <w:w w:val="90"/>
        </w:rPr>
        <w:t> </w:t>
      </w:r>
      <w:r w:rsidRPr="007D6965">
        <w:rPr>
          <w:rFonts w:ascii="Verdana" w:hAnsi="Verdana"/>
          <w:w w:val="90"/>
        </w:rPr>
        <w:t>tym</w:t>
      </w:r>
      <w:r>
        <w:rPr>
          <w:rFonts w:ascii="Verdana" w:hAnsi="Verdana"/>
          <w:w w:val="90"/>
        </w:rPr>
        <w:t> </w:t>
      </w:r>
      <w:r w:rsidRPr="007D6965">
        <w:rPr>
          <w:rFonts w:ascii="Verdana" w:hAnsi="Verdana"/>
          <w:w w:val="90"/>
        </w:rPr>
        <w:t xml:space="preserve">fakcie Wykonawca każdorazowo pisemnie poinformuje Administratora Danych podając dane podmiotu, któremu dane powierzył. Za działania lub zaniechania podwykonawcy Wykonawcy odpowiada jak za własne działania lub zaniechania.  </w:t>
      </w:r>
    </w:p>
    <w:p w:rsidR="00E9662B" w:rsidRPr="007D6965" w:rsidRDefault="00E9662B" w:rsidP="00E9662B">
      <w:pPr>
        <w:spacing w:before="480"/>
        <w:jc w:val="center"/>
        <w:rPr>
          <w:rFonts w:ascii="Verdana" w:hAnsi="Verdana"/>
          <w:b/>
          <w:w w:val="90"/>
          <w:sz w:val="20"/>
          <w:szCs w:val="20"/>
        </w:rPr>
      </w:pPr>
      <w:r w:rsidRPr="007D6965">
        <w:rPr>
          <w:rFonts w:ascii="Verdana" w:hAnsi="Verdana"/>
          <w:b/>
          <w:w w:val="90"/>
          <w:sz w:val="20"/>
          <w:szCs w:val="20"/>
        </w:rPr>
        <w:t>§ 3</w:t>
      </w:r>
    </w:p>
    <w:p w:rsidR="00E9662B" w:rsidRDefault="00E9662B" w:rsidP="00E9662B">
      <w:pPr>
        <w:jc w:val="center"/>
        <w:rPr>
          <w:rFonts w:ascii="Verdana" w:hAnsi="Verdana"/>
          <w:b/>
          <w:w w:val="90"/>
          <w:sz w:val="20"/>
          <w:szCs w:val="20"/>
        </w:rPr>
      </w:pPr>
      <w:r w:rsidRPr="007D6965">
        <w:rPr>
          <w:rFonts w:ascii="Verdana" w:hAnsi="Verdana"/>
          <w:b/>
          <w:w w:val="90"/>
          <w:sz w:val="20"/>
          <w:szCs w:val="20"/>
        </w:rPr>
        <w:t>Zabezpieczenie powierzonych danych osobowych</w:t>
      </w:r>
    </w:p>
    <w:p w:rsidR="00E9662B" w:rsidRPr="007D6965" w:rsidRDefault="00E9662B" w:rsidP="00E9662B">
      <w:pPr>
        <w:jc w:val="center"/>
        <w:rPr>
          <w:rFonts w:ascii="Verdana" w:hAnsi="Verdana"/>
          <w:b/>
          <w:w w:val="90"/>
          <w:sz w:val="20"/>
          <w:szCs w:val="20"/>
        </w:rPr>
      </w:pPr>
    </w:p>
    <w:p w:rsidR="00E9662B" w:rsidRPr="007D6965" w:rsidRDefault="00E9662B" w:rsidP="00F36E1E">
      <w:pPr>
        <w:pStyle w:val="Akapitzlist"/>
        <w:numPr>
          <w:ilvl w:val="0"/>
          <w:numId w:val="62"/>
        </w:numPr>
        <w:spacing w:after="60"/>
        <w:ind w:left="357" w:hanging="357"/>
        <w:jc w:val="both"/>
        <w:rPr>
          <w:rFonts w:ascii="Verdana" w:hAnsi="Verdana" w:cs="Calibri"/>
          <w:w w:val="90"/>
        </w:rPr>
      </w:pPr>
      <w:r w:rsidRPr="007D6965">
        <w:rPr>
          <w:rFonts w:ascii="Verdana" w:hAnsi="Verdana"/>
          <w:w w:val="90"/>
        </w:rPr>
        <w:t xml:space="preserve">Wykonawca oświadcza, </w:t>
      </w:r>
      <w:r w:rsidRPr="007D6965">
        <w:rPr>
          <w:rFonts w:ascii="Verdana" w:hAnsi="Verdana" w:cs="Calibri"/>
          <w:w w:val="90"/>
        </w:rPr>
        <w:t xml:space="preserve">że będzie przetwarzał dane osobowe przy użyciu urządzeń </w:t>
      </w:r>
      <w:r w:rsidRPr="007D6965">
        <w:rPr>
          <w:rFonts w:ascii="Verdana" w:hAnsi="Verdana" w:cs="Calibri"/>
          <w:w w:val="90"/>
        </w:rPr>
        <w:br/>
        <w:t>i systemów informatycznych zapewniających odpowiedni poziom bezpieczeństwa wymagany przez Rozporządzenie Ministra Spraw Wewnętrznych i Administracji z dnia 29 kwietnia 2004 r. w</w:t>
      </w:r>
      <w:r>
        <w:rPr>
          <w:rFonts w:ascii="Verdana" w:hAnsi="Verdana" w:cs="Calibri"/>
          <w:w w:val="90"/>
        </w:rPr>
        <w:t> </w:t>
      </w:r>
      <w:r w:rsidRPr="007D6965">
        <w:rPr>
          <w:rFonts w:ascii="Verdana" w:hAnsi="Verdana" w:cs="Calibri"/>
          <w:w w:val="90"/>
        </w:rPr>
        <w:t>sprawie dokumentacji przetwarzania danych osobowych oraz warunków technicznych i</w:t>
      </w:r>
      <w:r>
        <w:rPr>
          <w:rFonts w:ascii="Verdana" w:hAnsi="Verdana" w:cs="Calibri"/>
          <w:w w:val="90"/>
        </w:rPr>
        <w:t> </w:t>
      </w:r>
      <w:r w:rsidRPr="007D6965">
        <w:rPr>
          <w:rFonts w:ascii="Verdana" w:hAnsi="Verdana" w:cs="Calibri"/>
          <w:w w:val="90"/>
        </w:rPr>
        <w:t>organizacyjnych, jakim powinny odpowiadać urządzenia i systemy informatyczne służące do</w:t>
      </w:r>
      <w:r>
        <w:rPr>
          <w:rFonts w:ascii="Verdana" w:hAnsi="Verdana" w:cs="Calibri"/>
          <w:w w:val="90"/>
        </w:rPr>
        <w:t> </w:t>
      </w:r>
      <w:r w:rsidRPr="007D6965">
        <w:rPr>
          <w:rFonts w:ascii="Verdana" w:hAnsi="Verdana" w:cs="Calibri"/>
          <w:w w:val="90"/>
        </w:rPr>
        <w:t>przetwarzania danych osobowych (Dz. U. Nr 100, poz. 1024), (dalej – „Rozporządzenie”).</w:t>
      </w:r>
    </w:p>
    <w:p w:rsidR="00E9662B" w:rsidRPr="007D6965" w:rsidRDefault="00E9662B" w:rsidP="00F36E1E">
      <w:pPr>
        <w:pStyle w:val="Akapitzlist"/>
        <w:numPr>
          <w:ilvl w:val="0"/>
          <w:numId w:val="62"/>
        </w:numPr>
        <w:spacing w:after="60"/>
        <w:ind w:left="287"/>
        <w:jc w:val="both"/>
        <w:rPr>
          <w:rFonts w:ascii="Verdana" w:hAnsi="Verdana" w:cs="Calibri"/>
          <w:w w:val="90"/>
        </w:rPr>
      </w:pPr>
      <w:r w:rsidRPr="007D6965">
        <w:rPr>
          <w:rFonts w:ascii="Verdana" w:hAnsi="Verdana"/>
          <w:w w:val="90"/>
        </w:rPr>
        <w:t>Wykonawca</w:t>
      </w:r>
      <w:r w:rsidRPr="007D6965">
        <w:rPr>
          <w:rFonts w:ascii="Verdana" w:hAnsi="Verdana" w:cs="Calibri"/>
          <w:w w:val="90"/>
        </w:rPr>
        <w:t xml:space="preserve"> zobowiązuje się spełnić warunki, w tym podjąć środki zabezpieczające powierzone dane, o których mowa w art. 36-39 Ustawy oraz spełnić wymagania, o których stanowi art. 39a Ustawy. W szczególności zobowiązuje się do:</w:t>
      </w:r>
    </w:p>
    <w:p w:rsidR="00E9662B" w:rsidRPr="007D6965" w:rsidRDefault="00E9662B" w:rsidP="00F36E1E">
      <w:pPr>
        <w:numPr>
          <w:ilvl w:val="1"/>
          <w:numId w:val="62"/>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zapewnienia kontroli nad prawidłowością przetwarzania danych osobowych,</w:t>
      </w:r>
    </w:p>
    <w:p w:rsidR="00E9662B" w:rsidRPr="007D6965" w:rsidRDefault="00E9662B" w:rsidP="00F36E1E">
      <w:pPr>
        <w:numPr>
          <w:ilvl w:val="1"/>
          <w:numId w:val="62"/>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E9662B" w:rsidRPr="007D6965" w:rsidRDefault="00E9662B" w:rsidP="00F36E1E">
      <w:pPr>
        <w:numPr>
          <w:ilvl w:val="1"/>
          <w:numId w:val="62"/>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dopuszczenia do przetwarzania danych osobowych wyłącznie osób posiadających wydane przez niego upoważnienie </w:t>
      </w:r>
      <w:r w:rsidRPr="007D6965">
        <w:rPr>
          <w:rFonts w:ascii="Verdana" w:hAnsi="Verdana"/>
          <w:w w:val="90"/>
          <w:sz w:val="20"/>
          <w:szCs w:val="20"/>
        </w:rPr>
        <w:t>oraz zapoznanych przez niego z przepisami o ochronie danych osobowych</w:t>
      </w:r>
      <w:r w:rsidRPr="007D6965">
        <w:rPr>
          <w:rFonts w:ascii="Verdana" w:hAnsi="Verdana" w:cs="Calibri"/>
          <w:w w:val="90"/>
          <w:sz w:val="20"/>
          <w:szCs w:val="20"/>
        </w:rPr>
        <w:t>,</w:t>
      </w:r>
    </w:p>
    <w:p w:rsidR="00E9662B" w:rsidRPr="007D6965" w:rsidRDefault="00E9662B" w:rsidP="00F36E1E">
      <w:pPr>
        <w:numPr>
          <w:ilvl w:val="1"/>
          <w:numId w:val="62"/>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prowadzenia ewidencji osób upoważnionych do przetwarzania powierzonych danych osobowych,</w:t>
      </w:r>
    </w:p>
    <w:p w:rsidR="00E9662B" w:rsidRPr="007D6965" w:rsidRDefault="00E9662B" w:rsidP="00F36E1E">
      <w:pPr>
        <w:numPr>
          <w:ilvl w:val="1"/>
          <w:numId w:val="62"/>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zobowiązania osób upoważnionych, do zachowania danych osobowych oraz sposobów ich</w:t>
      </w:r>
      <w:r>
        <w:rPr>
          <w:rFonts w:ascii="Verdana" w:hAnsi="Verdana" w:cs="Calibri"/>
          <w:w w:val="90"/>
          <w:sz w:val="20"/>
          <w:szCs w:val="20"/>
        </w:rPr>
        <w:t> </w:t>
      </w:r>
      <w:r w:rsidRPr="007D6965">
        <w:rPr>
          <w:rFonts w:ascii="Verdana" w:hAnsi="Verdana" w:cs="Calibri"/>
          <w:w w:val="90"/>
          <w:sz w:val="20"/>
          <w:szCs w:val="20"/>
        </w:rPr>
        <w:t>zabezpieczenia w tajemnicy, również po zakończeniu realizacji Umowy, poprzez odebranie od tych osób indywidualnych oświadczeń,</w:t>
      </w:r>
    </w:p>
    <w:p w:rsidR="00E9662B" w:rsidRPr="00414026" w:rsidRDefault="00E9662B" w:rsidP="00F36E1E">
      <w:pPr>
        <w:numPr>
          <w:ilvl w:val="1"/>
          <w:numId w:val="62"/>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sporządzenia i aktualizacji dokumentacji, o której stanowią przepisy §3 Rozporządzenia.</w:t>
      </w:r>
    </w:p>
    <w:p w:rsidR="00E9662B" w:rsidRPr="007D6965" w:rsidRDefault="00E9662B" w:rsidP="00F36E1E">
      <w:pPr>
        <w:numPr>
          <w:ilvl w:val="0"/>
          <w:numId w:val="62"/>
        </w:numPr>
        <w:tabs>
          <w:tab w:val="left" w:pos="426"/>
        </w:tabs>
        <w:spacing w:after="60" w:line="276" w:lineRule="auto"/>
        <w:ind w:left="357" w:hanging="357"/>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zawiadomić Administratora Danych o: </w:t>
      </w:r>
    </w:p>
    <w:p w:rsidR="00E9662B" w:rsidRPr="007D6965" w:rsidRDefault="00E9662B" w:rsidP="00F36E1E">
      <w:pPr>
        <w:numPr>
          <w:ilvl w:val="1"/>
          <w:numId w:val="62"/>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nieupoważnionym dostępie do danych osobowych lub innym naruszeniu przetwarzania danych osobowych, </w:t>
      </w:r>
    </w:p>
    <w:p w:rsidR="00E9662B" w:rsidRPr="007D6965" w:rsidRDefault="00E9662B" w:rsidP="00F36E1E">
      <w:pPr>
        <w:numPr>
          <w:ilvl w:val="1"/>
          <w:numId w:val="62"/>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żądaniu otrzymanym bezpośrednio od osoby, której dane przetwarza, </w:t>
      </w:r>
      <w:r w:rsidRPr="007D6965">
        <w:rPr>
          <w:rFonts w:ascii="Verdana" w:hAnsi="Verdana" w:cs="Calibri"/>
          <w:w w:val="90"/>
          <w:sz w:val="20"/>
          <w:szCs w:val="20"/>
        </w:rPr>
        <w:br/>
        <w:t xml:space="preserve">w zakresie przetwarzania dotyczących go </w:t>
      </w:r>
      <w:r>
        <w:rPr>
          <w:rFonts w:ascii="Verdana" w:hAnsi="Verdana" w:cs="Calibri"/>
          <w:w w:val="90"/>
          <w:sz w:val="20"/>
          <w:szCs w:val="20"/>
        </w:rPr>
        <w:t xml:space="preserve">danych osobowych, powstrzymując </w:t>
      </w:r>
      <w:r w:rsidRPr="007D6965">
        <w:rPr>
          <w:rFonts w:ascii="Verdana" w:hAnsi="Verdana" w:cs="Calibri"/>
          <w:w w:val="90"/>
          <w:sz w:val="20"/>
          <w:szCs w:val="20"/>
        </w:rPr>
        <w:t xml:space="preserve">się jednocześnie od odpowiedzi na żądanie, </w:t>
      </w:r>
    </w:p>
    <w:p w:rsidR="00E9662B" w:rsidRPr="00414026" w:rsidRDefault="00E9662B" w:rsidP="00F36E1E">
      <w:pPr>
        <w:numPr>
          <w:ilvl w:val="1"/>
          <w:numId w:val="62"/>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wszczęcia przez Generalnego Inspektora Ochrony Danych Osobowych u Wykonawcy</w:t>
      </w:r>
      <w:r w:rsidRPr="007D6965">
        <w:rPr>
          <w:rFonts w:ascii="Verdana" w:hAnsi="Verdana"/>
          <w:w w:val="90"/>
          <w:sz w:val="20"/>
          <w:szCs w:val="20"/>
        </w:rPr>
        <w:t xml:space="preserve"> </w:t>
      </w:r>
      <w:r w:rsidRPr="007D6965">
        <w:rPr>
          <w:rFonts w:ascii="Verdana" w:hAnsi="Verdana" w:cs="Calibri"/>
          <w:w w:val="90"/>
          <w:sz w:val="20"/>
          <w:szCs w:val="20"/>
        </w:rPr>
        <w:t>kontroli sposobu przetwarzania powierzonych danych.</w:t>
      </w:r>
    </w:p>
    <w:p w:rsidR="009A6D61" w:rsidRDefault="009A6D61" w:rsidP="00E11190">
      <w:pPr>
        <w:rPr>
          <w:rFonts w:ascii="Verdana" w:hAnsi="Verdana"/>
          <w:b/>
          <w:w w:val="90"/>
          <w:sz w:val="20"/>
          <w:szCs w:val="20"/>
        </w:rPr>
      </w:pPr>
    </w:p>
    <w:p w:rsidR="00E9662B" w:rsidRPr="007D6965" w:rsidRDefault="00E9662B" w:rsidP="00E9662B">
      <w:pPr>
        <w:jc w:val="center"/>
        <w:rPr>
          <w:rFonts w:ascii="Verdana" w:hAnsi="Verdana"/>
          <w:b/>
          <w:w w:val="90"/>
          <w:sz w:val="20"/>
          <w:szCs w:val="20"/>
        </w:rPr>
      </w:pPr>
      <w:r w:rsidRPr="007D6965">
        <w:rPr>
          <w:rFonts w:ascii="Verdana" w:hAnsi="Verdana"/>
          <w:b/>
          <w:w w:val="90"/>
          <w:sz w:val="20"/>
          <w:szCs w:val="20"/>
        </w:rPr>
        <w:t>§ 4</w:t>
      </w:r>
    </w:p>
    <w:p w:rsidR="00E9662B" w:rsidRDefault="00E9662B" w:rsidP="00E9662B">
      <w:pPr>
        <w:jc w:val="center"/>
        <w:rPr>
          <w:rFonts w:ascii="Verdana" w:hAnsi="Verdana"/>
          <w:b/>
          <w:w w:val="90"/>
          <w:sz w:val="20"/>
          <w:szCs w:val="20"/>
        </w:rPr>
      </w:pPr>
      <w:r w:rsidRPr="007D6965">
        <w:rPr>
          <w:rFonts w:ascii="Verdana" w:hAnsi="Verdana"/>
          <w:b/>
          <w:w w:val="90"/>
          <w:sz w:val="20"/>
          <w:szCs w:val="20"/>
        </w:rPr>
        <w:t>Nadzór nad wykonaniem umowy powierzenia</w:t>
      </w:r>
    </w:p>
    <w:p w:rsidR="00E9662B" w:rsidRPr="007D6965" w:rsidRDefault="00E9662B" w:rsidP="00E9662B">
      <w:pPr>
        <w:jc w:val="center"/>
        <w:rPr>
          <w:rFonts w:ascii="Verdana" w:hAnsi="Verdana"/>
          <w:b/>
          <w:w w:val="90"/>
          <w:sz w:val="20"/>
          <w:szCs w:val="20"/>
        </w:rPr>
      </w:pPr>
    </w:p>
    <w:p w:rsidR="00E9662B" w:rsidRPr="007D6965" w:rsidRDefault="00E9662B" w:rsidP="00F36E1E">
      <w:pPr>
        <w:numPr>
          <w:ilvl w:val="0"/>
          <w:numId w:val="59"/>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 xml:space="preserve">Administrator Danych jest uprawniony do kontrolowania sposobu wykonania Umowy o powierzenie przez </w:t>
      </w:r>
      <w:r w:rsidRPr="007D6965">
        <w:rPr>
          <w:rFonts w:ascii="Verdana" w:hAnsi="Verdana"/>
          <w:w w:val="90"/>
          <w:sz w:val="20"/>
          <w:szCs w:val="20"/>
        </w:rPr>
        <w:t>Wykonawcę</w:t>
      </w:r>
      <w:r w:rsidRPr="007D6965">
        <w:rPr>
          <w:rFonts w:ascii="Verdana" w:hAnsi="Verdana" w:cs="Calibri"/>
          <w:w w:val="90"/>
          <w:sz w:val="20"/>
          <w:szCs w:val="20"/>
        </w:rPr>
        <w:t xml:space="preserve"> oraz przestrzegania przepisów Ustawy i wydanych do niej aktów wykonawczych. W celu wykonania kontroli upoważnieni pracownicy GDDKiA mają prawo:</w:t>
      </w:r>
    </w:p>
    <w:p w:rsidR="00E9662B" w:rsidRPr="007D6965" w:rsidRDefault="00E9662B" w:rsidP="00F36E1E">
      <w:pPr>
        <w:numPr>
          <w:ilvl w:val="1"/>
          <w:numId w:val="59"/>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lastRenderedPageBreak/>
        <w:t xml:space="preserve">wstępu do pomieszczeń, w których </w:t>
      </w:r>
      <w:r w:rsidRPr="007D6965">
        <w:rPr>
          <w:rFonts w:ascii="Verdana" w:hAnsi="Verdana"/>
          <w:w w:val="90"/>
          <w:sz w:val="20"/>
          <w:szCs w:val="20"/>
        </w:rPr>
        <w:t>Wykonawca</w:t>
      </w:r>
      <w:r w:rsidRPr="007D6965">
        <w:rPr>
          <w:rFonts w:ascii="Verdana" w:hAnsi="Verdana" w:cs="Calibri"/>
          <w:w w:val="90"/>
          <w:sz w:val="20"/>
          <w:szCs w:val="20"/>
        </w:rPr>
        <w:t xml:space="preserve"> przetwarza powierzone dane osobowe, żądania złożenia pisemnych i ustnych wyjaśnień w celu ustalenia stanu faktycznego,</w:t>
      </w:r>
    </w:p>
    <w:p w:rsidR="00E9662B" w:rsidRPr="007D6965" w:rsidRDefault="00E9662B" w:rsidP="00F36E1E">
      <w:pPr>
        <w:numPr>
          <w:ilvl w:val="1"/>
          <w:numId w:val="59"/>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przeprowadzenia oględzin dokumentów, a także urządzeń, nośników oraz systemów informatycznych służących do przetwarzania powierzonych danych.</w:t>
      </w:r>
    </w:p>
    <w:p w:rsidR="00E9662B" w:rsidRPr="007D6965" w:rsidRDefault="00E9662B" w:rsidP="00F36E1E">
      <w:pPr>
        <w:numPr>
          <w:ilvl w:val="0"/>
          <w:numId w:val="59"/>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Z czynności kontrolnych sporządza się protokół, którego jeden egzemplarz doręcza się kontrolowanemu.</w:t>
      </w:r>
    </w:p>
    <w:p w:rsidR="00E9662B" w:rsidRPr="007D6965" w:rsidRDefault="00E9662B" w:rsidP="00F36E1E">
      <w:pPr>
        <w:numPr>
          <w:ilvl w:val="0"/>
          <w:numId w:val="59"/>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W przypadku stwierdzenia przez Administratora Danych uchybień w zakresie wykonywania Umowy o powierzenie lub Ustawy, Administratorowi Danych przysługuje prawo do:</w:t>
      </w:r>
    </w:p>
    <w:p w:rsidR="00E9662B" w:rsidRPr="007D6965" w:rsidRDefault="00E9662B" w:rsidP="00F36E1E">
      <w:pPr>
        <w:numPr>
          <w:ilvl w:val="1"/>
          <w:numId w:val="59"/>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żądania natychmiastowego wstrzymania przetwarzania danych osobowych </w:t>
      </w:r>
      <w:r w:rsidRPr="007D6965">
        <w:rPr>
          <w:rFonts w:ascii="Verdana" w:hAnsi="Verdana" w:cs="Calibri"/>
          <w:w w:val="90"/>
          <w:sz w:val="20"/>
          <w:szCs w:val="20"/>
        </w:rPr>
        <w:br/>
        <w:t xml:space="preserve">i wyznaczenia </w:t>
      </w:r>
      <w:r w:rsidRPr="007D6965">
        <w:rPr>
          <w:rFonts w:ascii="Verdana" w:hAnsi="Verdana"/>
          <w:w w:val="90"/>
          <w:sz w:val="20"/>
          <w:szCs w:val="20"/>
        </w:rPr>
        <w:t>Wykonawcy</w:t>
      </w:r>
      <w:r w:rsidRPr="007D6965">
        <w:rPr>
          <w:rFonts w:ascii="Verdana" w:hAnsi="Verdana" w:cs="Calibri"/>
          <w:w w:val="90"/>
          <w:sz w:val="20"/>
          <w:szCs w:val="20"/>
        </w:rPr>
        <w:t xml:space="preserve"> terminu na usunięcie uchybień, </w:t>
      </w:r>
    </w:p>
    <w:p w:rsidR="00E9662B" w:rsidRDefault="00E9662B" w:rsidP="00F36E1E">
      <w:pPr>
        <w:numPr>
          <w:ilvl w:val="1"/>
          <w:numId w:val="59"/>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rozwiązania Umowy o świadczenie usługi związanej z powierzeniem przetwarzania danych osobowych, w trybie natychmiastowym bez wypowiedzenia.</w:t>
      </w:r>
    </w:p>
    <w:p w:rsidR="00E11190" w:rsidRDefault="00E11190" w:rsidP="00E11190">
      <w:pPr>
        <w:spacing w:after="60" w:line="276" w:lineRule="auto"/>
        <w:ind w:left="851"/>
        <w:jc w:val="both"/>
        <w:rPr>
          <w:rFonts w:ascii="Verdana" w:hAnsi="Verdana" w:cs="Calibri"/>
          <w:w w:val="90"/>
          <w:sz w:val="20"/>
          <w:szCs w:val="20"/>
        </w:rPr>
      </w:pPr>
    </w:p>
    <w:p w:rsidR="00E9662B" w:rsidRPr="007D6965" w:rsidRDefault="00E9662B" w:rsidP="00E9662B">
      <w:pPr>
        <w:pStyle w:val="Akapitzlist"/>
        <w:ind w:left="0"/>
        <w:jc w:val="center"/>
        <w:rPr>
          <w:rFonts w:ascii="Verdana" w:hAnsi="Verdana"/>
          <w:b/>
          <w:w w:val="90"/>
        </w:rPr>
      </w:pPr>
      <w:r w:rsidRPr="007D6965">
        <w:rPr>
          <w:rFonts w:ascii="Verdana" w:hAnsi="Verdana"/>
          <w:b/>
          <w:w w:val="90"/>
        </w:rPr>
        <w:t>§ 5</w:t>
      </w:r>
    </w:p>
    <w:p w:rsidR="00E9662B" w:rsidRDefault="00E9662B" w:rsidP="00E9662B">
      <w:pPr>
        <w:jc w:val="center"/>
        <w:rPr>
          <w:rFonts w:ascii="Verdana" w:hAnsi="Verdana"/>
          <w:b/>
          <w:w w:val="90"/>
          <w:sz w:val="20"/>
          <w:szCs w:val="20"/>
        </w:rPr>
      </w:pPr>
      <w:r w:rsidRPr="007D6965">
        <w:rPr>
          <w:rFonts w:ascii="Verdana" w:hAnsi="Verdana"/>
          <w:b/>
          <w:w w:val="90"/>
          <w:sz w:val="20"/>
          <w:szCs w:val="20"/>
        </w:rPr>
        <w:t>Odpowiedzialność Wykonawcy</w:t>
      </w:r>
    </w:p>
    <w:p w:rsidR="00E9662B" w:rsidRPr="007D6965" w:rsidRDefault="00E9662B" w:rsidP="00E9662B">
      <w:pPr>
        <w:jc w:val="center"/>
        <w:rPr>
          <w:rFonts w:ascii="Verdana" w:hAnsi="Verdana"/>
          <w:b/>
          <w:w w:val="90"/>
          <w:sz w:val="20"/>
          <w:szCs w:val="20"/>
        </w:rPr>
      </w:pPr>
    </w:p>
    <w:p w:rsidR="00E9662B" w:rsidRDefault="00E9662B" w:rsidP="00E9662B">
      <w:pPr>
        <w:spacing w:line="276" w:lineRule="auto"/>
        <w:contextualSpacing/>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do naprawienia szkody wyrządzonej Administratorowi Danych w wyniku naruszenia danych osobowych z winy </w:t>
      </w:r>
      <w:r w:rsidRPr="007D6965">
        <w:rPr>
          <w:rFonts w:ascii="Verdana" w:hAnsi="Verdana"/>
          <w:w w:val="90"/>
          <w:sz w:val="20"/>
          <w:szCs w:val="20"/>
        </w:rPr>
        <w:t>Wykonawcy</w:t>
      </w:r>
      <w:r w:rsidRPr="007D6965">
        <w:rPr>
          <w:rFonts w:ascii="Verdana" w:hAnsi="Verdana" w:cs="Calibri"/>
          <w:w w:val="90"/>
          <w:sz w:val="20"/>
          <w:szCs w:val="20"/>
        </w:rPr>
        <w:t xml:space="preserve">. W szczególności zobowiązuje się do pokrycia poniesionych przez Administratora Danych kosztów procesu i zastępstwa procesowego, a także odszkodowania na rzecz osoby, której naruszenie dotyczyło. </w:t>
      </w:r>
    </w:p>
    <w:p w:rsidR="00E11190" w:rsidRPr="007D6965" w:rsidRDefault="00E11190" w:rsidP="00E9662B">
      <w:pPr>
        <w:spacing w:line="276" w:lineRule="auto"/>
        <w:contextualSpacing/>
        <w:jc w:val="both"/>
        <w:rPr>
          <w:rFonts w:ascii="Verdana" w:hAnsi="Verdana" w:cs="Calibri"/>
          <w:w w:val="90"/>
          <w:sz w:val="20"/>
          <w:szCs w:val="20"/>
        </w:rPr>
      </w:pPr>
    </w:p>
    <w:p w:rsidR="00E9662B" w:rsidRPr="007D6965" w:rsidRDefault="00E9662B" w:rsidP="00E9662B">
      <w:pPr>
        <w:jc w:val="center"/>
        <w:rPr>
          <w:rFonts w:ascii="Verdana" w:hAnsi="Verdana"/>
          <w:b/>
          <w:w w:val="90"/>
          <w:sz w:val="20"/>
          <w:szCs w:val="20"/>
        </w:rPr>
      </w:pPr>
      <w:r w:rsidRPr="007D6965">
        <w:rPr>
          <w:rFonts w:ascii="Verdana" w:hAnsi="Verdana"/>
          <w:b/>
          <w:w w:val="90"/>
          <w:sz w:val="20"/>
          <w:szCs w:val="20"/>
        </w:rPr>
        <w:t>§ 6</w:t>
      </w:r>
    </w:p>
    <w:p w:rsidR="00E9662B" w:rsidRDefault="00E9662B" w:rsidP="00E9662B">
      <w:pPr>
        <w:jc w:val="center"/>
        <w:rPr>
          <w:rFonts w:ascii="Verdana" w:hAnsi="Verdana" w:cs="Calibri"/>
          <w:b/>
          <w:w w:val="90"/>
          <w:sz w:val="20"/>
          <w:szCs w:val="20"/>
        </w:rPr>
      </w:pPr>
      <w:r w:rsidRPr="007D6965">
        <w:rPr>
          <w:rFonts w:ascii="Verdana" w:hAnsi="Verdana" w:cs="Calibri"/>
          <w:b/>
          <w:w w:val="90"/>
          <w:sz w:val="20"/>
          <w:szCs w:val="20"/>
        </w:rPr>
        <w:t>Wygaśnięcie Umowy</w:t>
      </w:r>
    </w:p>
    <w:p w:rsidR="00E9662B" w:rsidRPr="007D6965" w:rsidRDefault="00E9662B" w:rsidP="00E9662B">
      <w:pPr>
        <w:jc w:val="center"/>
        <w:rPr>
          <w:rFonts w:ascii="Verdana" w:hAnsi="Verdana" w:cs="Calibri"/>
          <w:b/>
          <w:w w:val="90"/>
          <w:sz w:val="20"/>
          <w:szCs w:val="20"/>
        </w:rPr>
      </w:pPr>
    </w:p>
    <w:p w:rsidR="00E9662B" w:rsidRPr="007D6965" w:rsidRDefault="00E9662B" w:rsidP="00F36E1E">
      <w:pPr>
        <w:numPr>
          <w:ilvl w:val="0"/>
          <w:numId w:val="60"/>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Umowa o powierzenie wygasa z dniem wykonania, rozwiązania za wypowiedzeniem lub</w:t>
      </w:r>
      <w:r>
        <w:rPr>
          <w:rFonts w:ascii="Verdana" w:hAnsi="Verdana" w:cs="Calibri"/>
          <w:w w:val="90"/>
          <w:sz w:val="20"/>
          <w:szCs w:val="20"/>
        </w:rPr>
        <w:t> </w:t>
      </w:r>
      <w:r w:rsidRPr="007D6965">
        <w:rPr>
          <w:rFonts w:ascii="Verdana" w:hAnsi="Verdana" w:cs="Calibri"/>
          <w:w w:val="90"/>
          <w:sz w:val="20"/>
          <w:szCs w:val="20"/>
        </w:rPr>
        <w:t>bez</w:t>
      </w:r>
      <w:r>
        <w:rPr>
          <w:rFonts w:ascii="Verdana" w:hAnsi="Verdana" w:cs="Calibri"/>
          <w:w w:val="90"/>
          <w:sz w:val="20"/>
          <w:szCs w:val="20"/>
        </w:rPr>
        <w:t> </w:t>
      </w:r>
      <w:r w:rsidRPr="007D6965">
        <w:rPr>
          <w:rFonts w:ascii="Verdana" w:hAnsi="Verdana" w:cs="Calibri"/>
          <w:w w:val="90"/>
          <w:sz w:val="20"/>
          <w:szCs w:val="20"/>
        </w:rPr>
        <w:t xml:space="preserve">wypowiedzenia lub odstąpienia od Umowy, o której mowa w § 1 ust. 1 Umowy </w:t>
      </w:r>
      <w:r w:rsidRPr="007D6965">
        <w:rPr>
          <w:rFonts w:ascii="Verdana" w:hAnsi="Verdana" w:cs="Calibri"/>
          <w:w w:val="90"/>
          <w:sz w:val="20"/>
          <w:szCs w:val="20"/>
        </w:rPr>
        <w:br/>
        <w:t>o powierzenie.</w:t>
      </w:r>
    </w:p>
    <w:p w:rsidR="00E9662B" w:rsidRPr="00414026" w:rsidRDefault="00E9662B" w:rsidP="00F36E1E">
      <w:pPr>
        <w:numPr>
          <w:ilvl w:val="0"/>
          <w:numId w:val="60"/>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 xml:space="preserve">W przypadku wystąpienia okoliczności, o których mowa w ust. 1 </w:t>
      </w: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rsidR="00E9662B" w:rsidRPr="007D6965" w:rsidRDefault="00E9662B" w:rsidP="00E9662B">
      <w:pPr>
        <w:jc w:val="center"/>
        <w:rPr>
          <w:rFonts w:ascii="Verdana" w:hAnsi="Verdana"/>
          <w:b/>
          <w:w w:val="90"/>
          <w:sz w:val="20"/>
          <w:szCs w:val="20"/>
        </w:rPr>
      </w:pPr>
      <w:r w:rsidRPr="007D6965">
        <w:rPr>
          <w:rFonts w:ascii="Verdana" w:hAnsi="Verdana"/>
          <w:b/>
          <w:w w:val="90"/>
          <w:sz w:val="20"/>
          <w:szCs w:val="20"/>
        </w:rPr>
        <w:t>§ 7</w:t>
      </w:r>
    </w:p>
    <w:p w:rsidR="00E9662B" w:rsidRDefault="00E9662B" w:rsidP="00E9662B">
      <w:pPr>
        <w:jc w:val="center"/>
        <w:rPr>
          <w:rFonts w:ascii="Verdana" w:hAnsi="Verdana" w:cs="Calibri"/>
          <w:b/>
          <w:w w:val="90"/>
          <w:sz w:val="20"/>
          <w:szCs w:val="20"/>
        </w:rPr>
      </w:pPr>
      <w:r w:rsidRPr="007D6965">
        <w:rPr>
          <w:rFonts w:ascii="Verdana" w:hAnsi="Verdana" w:cs="Calibri"/>
          <w:b/>
          <w:w w:val="90"/>
          <w:sz w:val="20"/>
          <w:szCs w:val="20"/>
        </w:rPr>
        <w:t>Postanowienia końcowe</w:t>
      </w:r>
    </w:p>
    <w:p w:rsidR="00E9662B" w:rsidRPr="007D6965" w:rsidRDefault="00E9662B" w:rsidP="00E9662B">
      <w:pPr>
        <w:jc w:val="center"/>
        <w:rPr>
          <w:rFonts w:ascii="Verdana" w:hAnsi="Verdana" w:cs="Calibri"/>
          <w:b/>
          <w:w w:val="90"/>
          <w:sz w:val="20"/>
          <w:szCs w:val="20"/>
        </w:rPr>
      </w:pPr>
    </w:p>
    <w:p w:rsidR="00E9662B" w:rsidRPr="007D6965" w:rsidRDefault="00E9662B" w:rsidP="00F36E1E">
      <w:pPr>
        <w:numPr>
          <w:ilvl w:val="0"/>
          <w:numId w:val="61"/>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Wszelkie zmiany i uzupełnienia Umowy o powierzenie dokonywane będą w formie pisemnej pod</w:t>
      </w:r>
      <w:r>
        <w:rPr>
          <w:rFonts w:ascii="Verdana" w:hAnsi="Verdana" w:cs="Calibri"/>
          <w:w w:val="90"/>
          <w:sz w:val="20"/>
          <w:szCs w:val="20"/>
        </w:rPr>
        <w:t> </w:t>
      </w:r>
      <w:r w:rsidRPr="007D6965">
        <w:rPr>
          <w:rFonts w:ascii="Verdana" w:hAnsi="Verdana" w:cs="Calibri"/>
          <w:w w:val="90"/>
          <w:sz w:val="20"/>
          <w:szCs w:val="20"/>
        </w:rPr>
        <w:t>rygorem nieważności.</w:t>
      </w:r>
    </w:p>
    <w:p w:rsidR="00E9662B" w:rsidRPr="007D6965" w:rsidRDefault="00E9662B" w:rsidP="00F36E1E">
      <w:pPr>
        <w:numPr>
          <w:ilvl w:val="0"/>
          <w:numId w:val="61"/>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sprawach nieuregulowanych Umową o powierzenie mają zastosowanie obowiązujące przepisy prawa, w szczególności przepisy Kodeksu cywilnego, Ustawy o ochronie danych osobowych</w:t>
      </w:r>
      <w:r w:rsidRPr="007D6965">
        <w:rPr>
          <w:rFonts w:ascii="Verdana" w:hAnsi="Verdana" w:cs="Calibri"/>
          <w:bCs/>
          <w:w w:val="90"/>
          <w:sz w:val="20"/>
          <w:szCs w:val="20"/>
        </w:rPr>
        <w:t xml:space="preserve">. </w:t>
      </w:r>
    </w:p>
    <w:p w:rsidR="00E9662B" w:rsidRPr="007D6965" w:rsidRDefault="00E9662B" w:rsidP="00F36E1E">
      <w:pPr>
        <w:numPr>
          <w:ilvl w:val="0"/>
          <w:numId w:val="61"/>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przypadku sporów wynikających z realizacji Umowy o powierzenie Strony poddają jej</w:t>
      </w:r>
      <w:r>
        <w:rPr>
          <w:rFonts w:ascii="Verdana" w:hAnsi="Verdana" w:cs="Calibri"/>
          <w:w w:val="90"/>
          <w:sz w:val="20"/>
          <w:szCs w:val="20"/>
        </w:rPr>
        <w:t> </w:t>
      </w:r>
      <w:r w:rsidRPr="007D6965">
        <w:rPr>
          <w:rFonts w:ascii="Verdana" w:hAnsi="Verdana" w:cs="Calibri"/>
          <w:w w:val="90"/>
          <w:sz w:val="20"/>
          <w:szCs w:val="20"/>
        </w:rPr>
        <w:t>rozstrzygnięciu przez sąd właściwy ze względu na siedzibę Administratora Danych.</w:t>
      </w:r>
    </w:p>
    <w:p w:rsidR="00E9662B" w:rsidRPr="007D6965" w:rsidRDefault="00E9662B" w:rsidP="00F36E1E">
      <w:pPr>
        <w:numPr>
          <w:ilvl w:val="0"/>
          <w:numId w:val="61"/>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Umowę sporządzono w 3 jednobrzmiących egzemplarzach - 2 dla Administratora Danych i</w:t>
      </w:r>
      <w:r>
        <w:rPr>
          <w:rFonts w:ascii="Verdana" w:hAnsi="Verdana" w:cs="Calibri"/>
          <w:w w:val="90"/>
          <w:sz w:val="20"/>
          <w:szCs w:val="20"/>
        </w:rPr>
        <w:t> </w:t>
      </w:r>
      <w:r w:rsidRPr="007D6965">
        <w:rPr>
          <w:rFonts w:ascii="Verdana" w:hAnsi="Verdana" w:cs="Calibri"/>
          <w:w w:val="90"/>
          <w:sz w:val="20"/>
          <w:szCs w:val="20"/>
        </w:rPr>
        <w:t>1</w:t>
      </w:r>
      <w:r>
        <w:rPr>
          <w:rFonts w:ascii="Verdana" w:hAnsi="Verdana" w:cs="Calibri"/>
          <w:w w:val="90"/>
          <w:sz w:val="20"/>
          <w:szCs w:val="20"/>
        </w:rPr>
        <w:t> </w:t>
      </w:r>
      <w:r w:rsidRPr="007D6965">
        <w:rPr>
          <w:rFonts w:ascii="Verdana" w:hAnsi="Verdana" w:cs="Calibri"/>
          <w:w w:val="90"/>
          <w:sz w:val="20"/>
          <w:szCs w:val="20"/>
        </w:rPr>
        <w:t>dla</w:t>
      </w:r>
      <w:r>
        <w:rPr>
          <w:rFonts w:ascii="Verdana" w:hAnsi="Verdana" w:cs="Calibri"/>
          <w:w w:val="90"/>
          <w:sz w:val="20"/>
          <w:szCs w:val="20"/>
        </w:rPr>
        <w:t> </w:t>
      </w:r>
      <w:r w:rsidRPr="007D6965">
        <w:rPr>
          <w:rFonts w:ascii="Verdana" w:hAnsi="Verdana"/>
          <w:w w:val="90"/>
          <w:sz w:val="20"/>
          <w:szCs w:val="20"/>
        </w:rPr>
        <w:t>Wykonawcy</w:t>
      </w:r>
      <w:r w:rsidRPr="007D6965">
        <w:rPr>
          <w:rFonts w:ascii="Verdana" w:hAnsi="Verdana" w:cs="Calibri"/>
          <w:w w:val="90"/>
          <w:sz w:val="20"/>
          <w:szCs w:val="20"/>
        </w:rPr>
        <w:t>.</w:t>
      </w:r>
    </w:p>
    <w:p w:rsidR="00E9662B" w:rsidRPr="007D6965" w:rsidRDefault="00E9662B" w:rsidP="00E9662B">
      <w:pPr>
        <w:spacing w:after="60" w:line="276" w:lineRule="auto"/>
        <w:jc w:val="center"/>
        <w:rPr>
          <w:rFonts w:ascii="Verdana" w:hAnsi="Verdana"/>
          <w:b/>
          <w:w w:val="90"/>
          <w:sz w:val="20"/>
          <w:szCs w:val="20"/>
        </w:rPr>
      </w:pPr>
    </w:p>
    <w:p w:rsidR="00E9662B" w:rsidRPr="00414026" w:rsidRDefault="00E9662B" w:rsidP="00E9662B">
      <w:pPr>
        <w:spacing w:after="60" w:line="276" w:lineRule="auto"/>
        <w:rPr>
          <w:rFonts w:ascii="Verdana" w:hAnsi="Verdana"/>
          <w:b/>
          <w:w w:val="90"/>
          <w:sz w:val="20"/>
          <w:szCs w:val="20"/>
        </w:rPr>
      </w:pPr>
      <w:r w:rsidRPr="007D6965">
        <w:rPr>
          <w:rFonts w:ascii="Verdana" w:hAnsi="Verdana"/>
          <w:w w:val="90"/>
          <w:sz w:val="20"/>
          <w:szCs w:val="20"/>
        </w:rPr>
        <w:t xml:space="preserve">      </w:t>
      </w:r>
      <w:r w:rsidRPr="007D6965">
        <w:rPr>
          <w:rFonts w:ascii="Verdana" w:hAnsi="Verdana"/>
          <w:b/>
          <w:w w:val="90"/>
          <w:sz w:val="20"/>
          <w:szCs w:val="20"/>
        </w:rPr>
        <w:t xml:space="preserve">ADMINISTRATOR DANYCH                                           </w:t>
      </w:r>
      <w:r>
        <w:rPr>
          <w:rFonts w:ascii="Verdana" w:hAnsi="Verdana"/>
          <w:b/>
          <w:w w:val="90"/>
          <w:sz w:val="20"/>
          <w:szCs w:val="20"/>
        </w:rPr>
        <w:tab/>
      </w:r>
      <w:r>
        <w:rPr>
          <w:rFonts w:ascii="Verdana" w:hAnsi="Verdana"/>
          <w:b/>
          <w:w w:val="90"/>
          <w:sz w:val="20"/>
          <w:szCs w:val="20"/>
        </w:rPr>
        <w:tab/>
      </w:r>
      <w:r w:rsidRPr="007D6965">
        <w:rPr>
          <w:rFonts w:ascii="Verdana" w:hAnsi="Verdana"/>
          <w:b/>
          <w:w w:val="90"/>
          <w:sz w:val="20"/>
          <w:szCs w:val="20"/>
        </w:rPr>
        <w:t>WYKONAWCA</w:t>
      </w:r>
    </w:p>
    <w:p w:rsidR="00A87E84" w:rsidRDefault="00A87E84" w:rsidP="00D6563F">
      <w:pPr>
        <w:jc w:val="center"/>
        <w:rPr>
          <w:rFonts w:ascii="Verdana" w:hAnsi="Verdana"/>
          <w:b/>
        </w:rPr>
      </w:pPr>
    </w:p>
    <w:p w:rsidR="00E9662B" w:rsidRDefault="00E9662B"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542593" w:rsidRDefault="00542593" w:rsidP="00D6563F">
      <w:pPr>
        <w:jc w:val="center"/>
        <w:rPr>
          <w:rFonts w:ascii="Verdana" w:hAnsi="Verdana"/>
          <w:b/>
        </w:rPr>
      </w:pPr>
    </w:p>
    <w:p w:rsidR="00034A9F" w:rsidRDefault="00034A9F" w:rsidP="00D6563F">
      <w:pPr>
        <w:jc w:val="center"/>
        <w:rPr>
          <w:rFonts w:ascii="Verdana" w:hAnsi="Verdana"/>
          <w:b/>
        </w:rPr>
      </w:pPr>
    </w:p>
    <w:p w:rsidR="00034A9F" w:rsidRDefault="00034A9F" w:rsidP="00D6563F">
      <w:pPr>
        <w:jc w:val="center"/>
        <w:rPr>
          <w:rFonts w:ascii="Verdana" w:hAnsi="Verdana"/>
          <w:b/>
        </w:rPr>
      </w:pPr>
    </w:p>
    <w:p w:rsidR="00D672D0" w:rsidRDefault="00D672D0" w:rsidP="00D6563F">
      <w:pPr>
        <w:jc w:val="center"/>
        <w:rPr>
          <w:rFonts w:ascii="Verdana" w:hAnsi="Verdana"/>
          <w:b/>
        </w:rPr>
      </w:pPr>
    </w:p>
    <w:p w:rsidR="00D672D0" w:rsidRDefault="00D672D0" w:rsidP="00D6563F">
      <w:pPr>
        <w:jc w:val="center"/>
        <w:rPr>
          <w:rFonts w:ascii="Verdana" w:hAnsi="Verdana"/>
          <w:b/>
        </w:rPr>
      </w:pPr>
    </w:p>
    <w:p w:rsidR="00D672D0" w:rsidRDefault="00D672D0" w:rsidP="00D6563F">
      <w:pPr>
        <w:jc w:val="center"/>
        <w:rPr>
          <w:rFonts w:ascii="Verdana" w:hAnsi="Verdana"/>
          <w:b/>
        </w:rPr>
      </w:pPr>
    </w:p>
    <w:p w:rsidR="005F1CCC" w:rsidRPr="00D6563F" w:rsidRDefault="00D6563F" w:rsidP="00D6563F">
      <w:pPr>
        <w:jc w:val="center"/>
        <w:rPr>
          <w:rFonts w:ascii="Verdana" w:hAnsi="Verdana"/>
          <w:b/>
        </w:rPr>
      </w:pPr>
      <w:r w:rsidRPr="00D6563F">
        <w:rPr>
          <w:rFonts w:ascii="Verdana" w:hAnsi="Verdana"/>
          <w:b/>
        </w:rPr>
        <w:t>TOM III</w:t>
      </w:r>
    </w:p>
    <w:p w:rsidR="00D6563F" w:rsidRDefault="00D6563F" w:rsidP="00D6563F">
      <w:pPr>
        <w:jc w:val="center"/>
        <w:rPr>
          <w:rFonts w:ascii="Verdana" w:hAnsi="Verdana"/>
          <w:b/>
        </w:rPr>
      </w:pPr>
      <w:r w:rsidRPr="00D6563F">
        <w:rPr>
          <w:rFonts w:ascii="Verdana" w:hAnsi="Verdana"/>
          <w:b/>
        </w:rPr>
        <w:t>Opis przedmiotu zamówienia</w:t>
      </w:r>
      <w:r>
        <w:rPr>
          <w:rFonts w:ascii="Verdana" w:hAnsi="Verdana"/>
          <w:b/>
        </w:rPr>
        <w:t xml:space="preserve"> </w:t>
      </w:r>
    </w:p>
    <w:p w:rsidR="00542593" w:rsidRDefault="00542593"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197168" w:rsidRDefault="00197168" w:rsidP="00D6563F">
      <w:pPr>
        <w:jc w:val="center"/>
        <w:rPr>
          <w:rFonts w:ascii="Verdana" w:hAnsi="Verdana" w:cs="Helvetica"/>
          <w:color w:val="231F20"/>
          <w:sz w:val="18"/>
          <w:szCs w:val="18"/>
        </w:rPr>
      </w:pPr>
    </w:p>
    <w:p w:rsidR="00D6563F" w:rsidRDefault="00D6563F" w:rsidP="00726100">
      <w:pPr>
        <w:tabs>
          <w:tab w:val="left" w:pos="567"/>
          <w:tab w:val="left" w:pos="851"/>
        </w:tabs>
        <w:spacing w:line="276" w:lineRule="auto"/>
        <w:ind w:left="426" w:hanging="426"/>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DE00CB" w:rsidRDefault="00DE00CB" w:rsidP="0079580F">
      <w:pPr>
        <w:autoSpaceDE w:val="0"/>
        <w:autoSpaceDN w:val="0"/>
        <w:adjustRightInd w:val="0"/>
        <w:spacing w:line="276" w:lineRule="auto"/>
        <w:jc w:val="center"/>
        <w:rPr>
          <w:rFonts w:ascii="Verdana" w:hAnsi="Verdana"/>
          <w:b/>
        </w:rPr>
      </w:pPr>
    </w:p>
    <w:p w:rsidR="00DE00CB" w:rsidRDefault="00DE00CB" w:rsidP="0079580F">
      <w:pPr>
        <w:autoSpaceDE w:val="0"/>
        <w:autoSpaceDN w:val="0"/>
        <w:adjustRightInd w:val="0"/>
        <w:spacing w:line="276" w:lineRule="auto"/>
        <w:jc w:val="center"/>
        <w:rPr>
          <w:rFonts w:ascii="Verdana" w:hAnsi="Verdana"/>
          <w:b/>
        </w:rPr>
      </w:pPr>
    </w:p>
    <w:p w:rsidR="00DE00CB" w:rsidRDefault="00DE00CB" w:rsidP="0079580F">
      <w:pPr>
        <w:autoSpaceDE w:val="0"/>
        <w:autoSpaceDN w:val="0"/>
        <w:adjustRightInd w:val="0"/>
        <w:spacing w:line="276" w:lineRule="auto"/>
        <w:jc w:val="center"/>
        <w:rPr>
          <w:rFonts w:ascii="Verdana" w:hAnsi="Verdana"/>
          <w:b/>
        </w:rPr>
      </w:pPr>
    </w:p>
    <w:p w:rsidR="00DE00CB" w:rsidRDefault="00DE00CB" w:rsidP="0079580F">
      <w:pPr>
        <w:autoSpaceDE w:val="0"/>
        <w:autoSpaceDN w:val="0"/>
        <w:adjustRightInd w:val="0"/>
        <w:spacing w:line="276" w:lineRule="auto"/>
        <w:jc w:val="center"/>
        <w:rPr>
          <w:rFonts w:ascii="Verdana" w:hAnsi="Verdana"/>
          <w:b/>
        </w:rPr>
      </w:pPr>
    </w:p>
    <w:p w:rsidR="00DE00CB" w:rsidRDefault="00DE00CB" w:rsidP="0079580F">
      <w:pPr>
        <w:autoSpaceDE w:val="0"/>
        <w:autoSpaceDN w:val="0"/>
        <w:adjustRightInd w:val="0"/>
        <w:spacing w:line="276" w:lineRule="auto"/>
        <w:jc w:val="center"/>
        <w:rPr>
          <w:rFonts w:ascii="Verdana" w:hAnsi="Verdana"/>
          <w:b/>
        </w:rPr>
      </w:pPr>
    </w:p>
    <w:p w:rsidR="00DE00CB" w:rsidRDefault="00DE00CB" w:rsidP="0079580F">
      <w:pPr>
        <w:autoSpaceDE w:val="0"/>
        <w:autoSpaceDN w:val="0"/>
        <w:adjustRightInd w:val="0"/>
        <w:spacing w:line="276" w:lineRule="auto"/>
        <w:jc w:val="center"/>
        <w:rPr>
          <w:rFonts w:ascii="Verdana" w:hAnsi="Verdana"/>
          <w:b/>
        </w:rPr>
      </w:pPr>
    </w:p>
    <w:p w:rsidR="00DE00CB" w:rsidRDefault="00DE00CB" w:rsidP="0079580F">
      <w:pPr>
        <w:autoSpaceDE w:val="0"/>
        <w:autoSpaceDN w:val="0"/>
        <w:adjustRightInd w:val="0"/>
        <w:spacing w:line="276" w:lineRule="auto"/>
        <w:jc w:val="center"/>
        <w:rPr>
          <w:rFonts w:ascii="Verdana" w:hAnsi="Verdana"/>
          <w:b/>
        </w:rPr>
      </w:pPr>
    </w:p>
    <w:p w:rsidR="00DE00CB" w:rsidRDefault="00DE00CB" w:rsidP="0079580F">
      <w:pPr>
        <w:autoSpaceDE w:val="0"/>
        <w:autoSpaceDN w:val="0"/>
        <w:adjustRightInd w:val="0"/>
        <w:spacing w:line="276" w:lineRule="auto"/>
        <w:jc w:val="center"/>
        <w:rPr>
          <w:rFonts w:ascii="Verdana" w:hAnsi="Verdana"/>
          <w:b/>
        </w:rPr>
      </w:pPr>
    </w:p>
    <w:p w:rsidR="00DE00CB" w:rsidRDefault="00DE00CB" w:rsidP="0079580F">
      <w:pPr>
        <w:autoSpaceDE w:val="0"/>
        <w:autoSpaceDN w:val="0"/>
        <w:adjustRightInd w:val="0"/>
        <w:spacing w:line="276" w:lineRule="auto"/>
        <w:jc w:val="center"/>
        <w:rPr>
          <w:rFonts w:ascii="Verdana" w:hAnsi="Verdana"/>
          <w:b/>
        </w:rPr>
      </w:pPr>
    </w:p>
    <w:p w:rsidR="0079580F" w:rsidRPr="0079580F" w:rsidRDefault="0079580F" w:rsidP="0079580F">
      <w:pPr>
        <w:autoSpaceDE w:val="0"/>
        <w:autoSpaceDN w:val="0"/>
        <w:adjustRightInd w:val="0"/>
        <w:spacing w:line="276" w:lineRule="auto"/>
        <w:jc w:val="center"/>
        <w:rPr>
          <w:rFonts w:ascii="Verdana" w:hAnsi="Verdana"/>
          <w:b/>
        </w:rPr>
      </w:pPr>
      <w:r w:rsidRPr="0079580F">
        <w:rPr>
          <w:rFonts w:ascii="Verdana" w:hAnsi="Verdana"/>
          <w:b/>
        </w:rPr>
        <w:t>Tom IV</w:t>
      </w:r>
    </w:p>
    <w:p w:rsidR="0079580F" w:rsidRDefault="0079580F" w:rsidP="00D6563F">
      <w:pPr>
        <w:jc w:val="center"/>
        <w:rPr>
          <w:rFonts w:ascii="Verdana" w:hAnsi="Verdana"/>
          <w:b/>
        </w:rPr>
      </w:pPr>
    </w:p>
    <w:p w:rsidR="002152A5" w:rsidRDefault="002152A5" w:rsidP="00DE00CB">
      <w:pPr>
        <w:rPr>
          <w:rFonts w:ascii="Verdana" w:hAnsi="Verdana"/>
          <w:b/>
        </w:rPr>
      </w:pPr>
    </w:p>
    <w:p w:rsidR="002152A5" w:rsidRDefault="002B1A43" w:rsidP="00434AF8">
      <w:pPr>
        <w:jc w:val="center"/>
        <w:rPr>
          <w:rFonts w:ascii="Verdana" w:hAnsi="Verdana"/>
          <w:b/>
        </w:rPr>
      </w:pPr>
      <w:r>
        <w:rPr>
          <w:rFonts w:ascii="Verdana" w:hAnsi="Verdana"/>
          <w:b/>
        </w:rPr>
        <w:t>TABELA ELEMENTÓW ROZLICZENIOWYCH (TER)</w:t>
      </w:r>
    </w:p>
    <w:sectPr w:rsidR="002152A5" w:rsidSect="00DC76BF">
      <w:headerReference w:type="default" r:id="rId14"/>
      <w:footerReference w:type="even" r:id="rId15"/>
      <w:footerReference w:type="default" r:id="rId16"/>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150" w:rsidRDefault="00054150" w:rsidP="00BE245A">
      <w:r>
        <w:separator/>
      </w:r>
    </w:p>
  </w:endnote>
  <w:endnote w:type="continuationSeparator" w:id="0">
    <w:p w:rsidR="00054150" w:rsidRDefault="0005415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MS Reference Sans Serif">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00002FF" w:usb1="4000ACFF" w:usb2="00000001"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Calibri Light">
    <w:panose1 w:val="020F0302020204030204"/>
    <w:charset w:val="EE"/>
    <w:family w:val="swiss"/>
    <w:pitch w:val="variable"/>
    <w:sig w:usb0="A00002EF" w:usb1="4000207B" w:usb2="00000000" w:usb3="00000000" w:csb0="0000019F" w:csb1="00000000"/>
  </w:font>
  <w:font w:name="Optima">
    <w:altName w:val="Arial"/>
    <w:charset w:val="00"/>
    <w:family w:val="auto"/>
    <w:pitch w:val="variable"/>
    <w:sig w:usb0="80000067"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EE"/>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Liberation Sans">
    <w:altName w:val="Liberation Sans"/>
    <w:charset w:val="00"/>
    <w:family w:val="swiss"/>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Verdana,Bold">
    <w:altName w:val="MS Mincho"/>
    <w:panose1 w:val="00000000000000000000"/>
    <w:charset w:val="80"/>
    <w:family w:val="auto"/>
    <w:notTrueType/>
    <w:pitch w:val="default"/>
    <w:sig w:usb0="00000005" w:usb1="08070000" w:usb2="00000010" w:usb3="00000000" w:csb0="0002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2288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730" w:rsidRDefault="001D2730">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3A43EF">
      <w:rPr>
        <w:rStyle w:val="Numerstrony"/>
        <w:rFonts w:ascii="Verdana" w:hAnsi="Verdana" w:cs="Verdana"/>
        <w:b/>
        <w:bCs/>
        <w:noProof/>
      </w:rPr>
      <w:t>22</w:t>
    </w:r>
    <w:r>
      <w:rPr>
        <w:rStyle w:val="Numerstrony"/>
        <w:rFonts w:ascii="Verdana" w:hAnsi="Verdana" w:cs="Verdana"/>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730" w:rsidRDefault="001D2730">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1D2730" w:rsidRDefault="001D2730">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730" w:rsidRPr="00AC4637" w:rsidRDefault="001D2730">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3A43EF">
      <w:rPr>
        <w:rFonts w:ascii="Verdana" w:hAnsi="Verdana"/>
        <w:noProof/>
        <w:sz w:val="18"/>
        <w:szCs w:val="18"/>
      </w:rPr>
      <w:t>56</w:t>
    </w:r>
    <w:r w:rsidRPr="00AC4637">
      <w:rPr>
        <w:rFonts w:ascii="Verdana" w:hAnsi="Verdana"/>
        <w:sz w:val="18"/>
        <w:szCs w:val="18"/>
      </w:rPr>
      <w:fldChar w:fldCharType="end"/>
    </w:r>
  </w:p>
  <w:p w:rsidR="001D2730" w:rsidRPr="00DC76BF" w:rsidRDefault="001D2730" w:rsidP="00DC76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150" w:rsidRDefault="00054150" w:rsidP="00BE245A">
      <w:r>
        <w:separator/>
      </w:r>
    </w:p>
  </w:footnote>
  <w:footnote w:type="continuationSeparator" w:id="0">
    <w:p w:rsidR="00054150" w:rsidRDefault="00054150" w:rsidP="00BE2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730" w:rsidRPr="00A87E84" w:rsidRDefault="001D2730" w:rsidP="00B06CB5">
    <w:pPr>
      <w:pStyle w:val="Nagwek"/>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7"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8" w15:restartNumberingAfterBreak="0">
    <w:nsid w:val="056348ED"/>
    <w:multiLevelType w:val="hybridMultilevel"/>
    <w:tmpl w:val="061EF6B0"/>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9"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11"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3"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19A648F"/>
    <w:multiLevelType w:val="hybridMultilevel"/>
    <w:tmpl w:val="6B20127E"/>
    <w:lvl w:ilvl="0" w:tplc="AD9E39D0">
      <w:start w:val="1"/>
      <w:numFmt w:val="decimal"/>
      <w:lvlText w:val="%1."/>
      <w:lvlJc w:val="left"/>
      <w:pPr>
        <w:tabs>
          <w:tab w:val="num" w:pos="540"/>
        </w:tabs>
        <w:ind w:left="5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3666F92"/>
    <w:multiLevelType w:val="hybridMultilevel"/>
    <w:tmpl w:val="66DECA52"/>
    <w:lvl w:ilvl="0" w:tplc="289A017E">
      <w:start w:val="1"/>
      <w:numFmt w:val="decimal"/>
      <w:lvlText w:val="%1."/>
      <w:lvlJc w:val="left"/>
      <w:pPr>
        <w:tabs>
          <w:tab w:val="num" w:pos="2340"/>
        </w:tabs>
        <w:ind w:left="2340" w:hanging="360"/>
      </w:pPr>
      <w:rPr>
        <w:rFonts w:cs="Times New Roman" w:hint="default"/>
        <w:b w:val="0"/>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3A434C7"/>
    <w:multiLevelType w:val="hybridMultilevel"/>
    <w:tmpl w:val="4544CB9C"/>
    <w:lvl w:ilvl="0" w:tplc="993E697E">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14BE6F6E"/>
    <w:multiLevelType w:val="hybridMultilevel"/>
    <w:tmpl w:val="D492683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19"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19BB4345"/>
    <w:multiLevelType w:val="hybridMultilevel"/>
    <w:tmpl w:val="FCE45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A58669E"/>
    <w:multiLevelType w:val="hybridMultilevel"/>
    <w:tmpl w:val="B442E414"/>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3"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cs="Times New Roman" w:hint="default"/>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2181170B"/>
    <w:multiLevelType w:val="hybridMultilevel"/>
    <w:tmpl w:val="6436F8D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21C659E5"/>
    <w:multiLevelType w:val="hybridMultilevel"/>
    <w:tmpl w:val="D1789B88"/>
    <w:lvl w:ilvl="0" w:tplc="E0B2D086">
      <w:start w:val="1"/>
      <w:numFmt w:val="decimal"/>
      <w:lvlText w:val="§ %1"/>
      <w:lvlJc w:val="left"/>
      <w:pPr>
        <w:ind w:left="532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20B47E0"/>
    <w:multiLevelType w:val="hybridMultilevel"/>
    <w:tmpl w:val="40BA858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29" w15:restartNumberingAfterBreak="0">
    <w:nsid w:val="277C71AE"/>
    <w:multiLevelType w:val="hybridMultilevel"/>
    <w:tmpl w:val="6834F30C"/>
    <w:lvl w:ilvl="0" w:tplc="C326FF8A">
      <w:start w:val="1"/>
      <w:numFmt w:val="decimal"/>
      <w:lvlText w:val="%1)"/>
      <w:lvlJc w:val="left"/>
      <w:pPr>
        <w:ind w:left="785" w:hanging="360"/>
      </w:pPr>
      <w:rPr>
        <w:rFonts w:ascii="Verdana" w:eastAsia="MS Reference Sans Serif" w:hAnsi="Verdana" w:cs="Calibri"/>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0"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1"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2932274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A8A36D5"/>
    <w:multiLevelType w:val="hybridMultilevel"/>
    <w:tmpl w:val="921EF42C"/>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start w:val="1"/>
      <w:numFmt w:val="bullet"/>
      <w:lvlText w:val=""/>
      <w:lvlJc w:val="left"/>
      <w:pPr>
        <w:ind w:left="2865" w:hanging="360"/>
      </w:pPr>
      <w:rPr>
        <w:rFonts w:ascii="Wingdings" w:hAnsi="Wingdings" w:hint="default"/>
      </w:rPr>
    </w:lvl>
    <w:lvl w:ilvl="3" w:tplc="04150001">
      <w:start w:val="1"/>
      <w:numFmt w:val="bullet"/>
      <w:lvlText w:val=""/>
      <w:lvlJc w:val="left"/>
      <w:pPr>
        <w:ind w:left="3585" w:hanging="360"/>
      </w:pPr>
      <w:rPr>
        <w:rFonts w:ascii="Symbol" w:hAnsi="Symbol" w:hint="default"/>
      </w:rPr>
    </w:lvl>
    <w:lvl w:ilvl="4" w:tplc="04150003">
      <w:start w:val="1"/>
      <w:numFmt w:val="bullet"/>
      <w:lvlText w:val="o"/>
      <w:lvlJc w:val="left"/>
      <w:pPr>
        <w:ind w:left="4305" w:hanging="360"/>
      </w:pPr>
      <w:rPr>
        <w:rFonts w:ascii="Courier New" w:hAnsi="Courier New" w:cs="Courier New" w:hint="default"/>
      </w:rPr>
    </w:lvl>
    <w:lvl w:ilvl="5" w:tplc="04150005">
      <w:start w:val="1"/>
      <w:numFmt w:val="bullet"/>
      <w:lvlText w:val=""/>
      <w:lvlJc w:val="left"/>
      <w:pPr>
        <w:ind w:left="5025" w:hanging="360"/>
      </w:pPr>
      <w:rPr>
        <w:rFonts w:ascii="Wingdings" w:hAnsi="Wingdings" w:hint="default"/>
      </w:rPr>
    </w:lvl>
    <w:lvl w:ilvl="6" w:tplc="04150001">
      <w:start w:val="1"/>
      <w:numFmt w:val="bullet"/>
      <w:lvlText w:val=""/>
      <w:lvlJc w:val="left"/>
      <w:pPr>
        <w:ind w:left="5745" w:hanging="360"/>
      </w:pPr>
      <w:rPr>
        <w:rFonts w:ascii="Symbol" w:hAnsi="Symbol" w:hint="default"/>
      </w:rPr>
    </w:lvl>
    <w:lvl w:ilvl="7" w:tplc="04150003">
      <w:start w:val="1"/>
      <w:numFmt w:val="bullet"/>
      <w:lvlText w:val="o"/>
      <w:lvlJc w:val="left"/>
      <w:pPr>
        <w:ind w:left="6465" w:hanging="360"/>
      </w:pPr>
      <w:rPr>
        <w:rFonts w:ascii="Courier New" w:hAnsi="Courier New" w:cs="Courier New" w:hint="default"/>
      </w:rPr>
    </w:lvl>
    <w:lvl w:ilvl="8" w:tplc="04150005">
      <w:start w:val="1"/>
      <w:numFmt w:val="bullet"/>
      <w:lvlText w:val=""/>
      <w:lvlJc w:val="left"/>
      <w:pPr>
        <w:ind w:left="7185" w:hanging="360"/>
      </w:pPr>
      <w:rPr>
        <w:rFonts w:ascii="Wingdings" w:hAnsi="Wingdings" w:hint="default"/>
      </w:rPr>
    </w:lvl>
  </w:abstractNum>
  <w:abstractNum w:abstractNumId="35"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6"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37" w15:restartNumberingAfterBreak="0">
    <w:nsid w:val="31FD74D8"/>
    <w:multiLevelType w:val="hybridMultilevel"/>
    <w:tmpl w:val="978C3D5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332A18F3"/>
    <w:multiLevelType w:val="hybridMultilevel"/>
    <w:tmpl w:val="AD12FD88"/>
    <w:lvl w:ilvl="0" w:tplc="05AA88B2">
      <w:start w:val="1"/>
      <w:numFmt w:val="decimal"/>
      <w:lvlText w:val="%1."/>
      <w:lvlJc w:val="left"/>
      <w:pPr>
        <w:ind w:left="720" w:hanging="360"/>
      </w:pPr>
      <w:rPr>
        <w:rFonts w:ascii="Verdana" w:eastAsia="Times New Roman" w:hAnsi="Verdana" w:cs="TTE1771BD8t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3A3550FE"/>
    <w:multiLevelType w:val="hybridMultilevel"/>
    <w:tmpl w:val="F6CA60EA"/>
    <w:lvl w:ilvl="0" w:tplc="704ED6B2">
      <w:start w:val="1"/>
      <w:numFmt w:val="decimal"/>
      <w:lvlText w:val="%1)"/>
      <w:lvlJc w:val="left"/>
      <w:pPr>
        <w:tabs>
          <w:tab w:val="num" w:pos="1440"/>
        </w:tabs>
        <w:ind w:left="1440" w:hanging="360"/>
      </w:pPr>
      <w:rPr>
        <w:rFonts w:cs="Times New Roman"/>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1" w15:restartNumberingAfterBreak="0">
    <w:nsid w:val="3AD71820"/>
    <w:multiLevelType w:val="hybridMultilevel"/>
    <w:tmpl w:val="5AE8EF9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2"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437104E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49" w15:restartNumberingAfterBreak="0">
    <w:nsid w:val="4BB936F6"/>
    <w:multiLevelType w:val="hybridMultilevel"/>
    <w:tmpl w:val="73E48B0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4D115160"/>
    <w:multiLevelType w:val="hybridMultilevel"/>
    <w:tmpl w:val="1430B7AC"/>
    <w:lvl w:ilvl="0" w:tplc="B81A5F60">
      <w:start w:val="1"/>
      <w:numFmt w:val="decimal"/>
      <w:lvlText w:val="%1."/>
      <w:lvlJc w:val="left"/>
      <w:pPr>
        <w:ind w:left="720" w:hanging="360"/>
      </w:pPr>
      <w:rPr>
        <w:rFonts w:cs="Times New Roman"/>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1" w15:restartNumberingAfterBreak="0">
    <w:nsid w:val="4D935781"/>
    <w:multiLevelType w:val="hybridMultilevel"/>
    <w:tmpl w:val="4F6EAD42"/>
    <w:lvl w:ilvl="0" w:tplc="B314B01A">
      <w:start w:val="4"/>
      <w:numFmt w:val="decimal"/>
      <w:lvlText w:val="%1."/>
      <w:lvlJc w:val="left"/>
      <w:pPr>
        <w:ind w:left="2149" w:hanging="360"/>
      </w:pPr>
      <w:rPr>
        <w:rFonts w:hint="default"/>
      </w:rPr>
    </w:lvl>
    <w:lvl w:ilvl="1" w:tplc="04150019">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52"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50F05F41"/>
    <w:multiLevelType w:val="hybridMultilevel"/>
    <w:tmpl w:val="A0FEA770"/>
    <w:lvl w:ilvl="0" w:tplc="013CB9C0">
      <w:start w:val="1"/>
      <w:numFmt w:val="decimal"/>
      <w:lvlText w:val="%1."/>
      <w:lvlJc w:val="left"/>
      <w:pPr>
        <w:tabs>
          <w:tab w:val="num" w:pos="0"/>
        </w:tabs>
        <w:ind w:hanging="360"/>
      </w:pPr>
      <w:rPr>
        <w:rFonts w:cs="Times New Roman" w:hint="default"/>
      </w:rPr>
    </w:lvl>
    <w:lvl w:ilvl="1" w:tplc="04150011">
      <w:start w:val="1"/>
      <w:numFmt w:val="decimal"/>
      <w:lvlText w:val="%2)"/>
      <w:lvlJc w:val="left"/>
      <w:pPr>
        <w:tabs>
          <w:tab w:val="num" w:pos="0"/>
        </w:tabs>
        <w:ind w:hanging="360"/>
      </w:pPr>
      <w:rPr>
        <w:rFonts w:cs="Times New Roman" w:hint="default"/>
      </w:rPr>
    </w:lvl>
    <w:lvl w:ilvl="2" w:tplc="FCAABB2A">
      <w:start w:val="1"/>
      <w:numFmt w:val="decimal"/>
      <w:lvlText w:val="%3)"/>
      <w:lvlJc w:val="left"/>
      <w:pPr>
        <w:tabs>
          <w:tab w:val="num" w:pos="0"/>
        </w:tabs>
        <w:ind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rPr>
        <w:rFonts w:cs="Times New Roman"/>
      </w:rPr>
    </w:lvl>
    <w:lvl w:ilvl="4" w:tplc="04150019" w:tentative="1">
      <w:start w:val="1"/>
      <w:numFmt w:val="lowerLetter"/>
      <w:lvlText w:val="%5."/>
      <w:lvlJc w:val="left"/>
      <w:pPr>
        <w:tabs>
          <w:tab w:val="num" w:pos="2160"/>
        </w:tabs>
        <w:ind w:left="2160" w:hanging="360"/>
      </w:pPr>
      <w:rPr>
        <w:rFonts w:cs="Times New Roman"/>
      </w:rPr>
    </w:lvl>
    <w:lvl w:ilvl="5" w:tplc="0415001B" w:tentative="1">
      <w:start w:val="1"/>
      <w:numFmt w:val="lowerRoman"/>
      <w:lvlText w:val="%6."/>
      <w:lvlJc w:val="right"/>
      <w:pPr>
        <w:tabs>
          <w:tab w:val="num" w:pos="2880"/>
        </w:tabs>
        <w:ind w:left="2880" w:hanging="180"/>
      </w:pPr>
      <w:rPr>
        <w:rFonts w:cs="Times New Roman"/>
      </w:rPr>
    </w:lvl>
    <w:lvl w:ilvl="6" w:tplc="0415000F">
      <w:start w:val="1"/>
      <w:numFmt w:val="decimal"/>
      <w:lvlText w:val="%7."/>
      <w:lvlJc w:val="left"/>
      <w:pPr>
        <w:tabs>
          <w:tab w:val="num" w:pos="3600"/>
        </w:tabs>
        <w:ind w:left="3600" w:hanging="360"/>
      </w:pPr>
      <w:rPr>
        <w:rFonts w:cs="Times New Roman"/>
      </w:rPr>
    </w:lvl>
    <w:lvl w:ilvl="7" w:tplc="04150019">
      <w:start w:val="1"/>
      <w:numFmt w:val="lowerLetter"/>
      <w:lvlText w:val="%8."/>
      <w:lvlJc w:val="left"/>
      <w:pPr>
        <w:tabs>
          <w:tab w:val="num" w:pos="4320"/>
        </w:tabs>
        <w:ind w:left="4320" w:hanging="360"/>
      </w:pPr>
      <w:rPr>
        <w:rFonts w:cs="Times New Roman"/>
      </w:rPr>
    </w:lvl>
    <w:lvl w:ilvl="8" w:tplc="0415001B" w:tentative="1">
      <w:start w:val="1"/>
      <w:numFmt w:val="lowerRoman"/>
      <w:lvlText w:val="%9."/>
      <w:lvlJc w:val="right"/>
      <w:pPr>
        <w:tabs>
          <w:tab w:val="num" w:pos="5040"/>
        </w:tabs>
        <w:ind w:left="5040" w:hanging="180"/>
      </w:pPr>
      <w:rPr>
        <w:rFonts w:cs="Times New Roman"/>
      </w:rPr>
    </w:lvl>
  </w:abstractNum>
  <w:abstractNum w:abstractNumId="54" w15:restartNumberingAfterBreak="0">
    <w:nsid w:val="5127010F"/>
    <w:multiLevelType w:val="hybridMultilevel"/>
    <w:tmpl w:val="6422D21C"/>
    <w:lvl w:ilvl="0" w:tplc="F782E7C0">
      <w:start w:val="1"/>
      <w:numFmt w:val="decimal"/>
      <w:lvlText w:val="%1)"/>
      <w:lvlJc w:val="left"/>
      <w:pPr>
        <w:ind w:left="786" w:hanging="360"/>
      </w:pPr>
      <w:rPr>
        <w:rFonts w:ascii="Verdana" w:eastAsia="MS Reference Sans Serif" w:hAnsi="Verdana" w:cs="Calibr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5" w15:restartNumberingAfterBreak="0">
    <w:nsid w:val="526B21FD"/>
    <w:multiLevelType w:val="hybridMultilevel"/>
    <w:tmpl w:val="CE16E15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6"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15:restartNumberingAfterBreak="0">
    <w:nsid w:val="590E49A5"/>
    <w:multiLevelType w:val="hybridMultilevel"/>
    <w:tmpl w:val="3E187C7A"/>
    <w:lvl w:ilvl="0" w:tplc="04150011">
      <w:start w:val="1"/>
      <w:numFmt w:val="decimal"/>
      <w:lvlText w:val="%1)"/>
      <w:lvlJc w:val="left"/>
      <w:pPr>
        <w:ind w:left="1495" w:hanging="360"/>
      </w:pPr>
      <w:rPr>
        <w:rFonts w:hint="default"/>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60" w15:restartNumberingAfterBreak="0">
    <w:nsid w:val="597F1751"/>
    <w:multiLevelType w:val="hybridMultilevel"/>
    <w:tmpl w:val="86AC1F68"/>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61" w15:restartNumberingAfterBreak="0">
    <w:nsid w:val="5DEB4BC3"/>
    <w:multiLevelType w:val="hybridMultilevel"/>
    <w:tmpl w:val="67EE7294"/>
    <w:lvl w:ilvl="0" w:tplc="5BBCC8A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2" w15:restartNumberingAfterBreak="0">
    <w:nsid w:val="60F85D84"/>
    <w:multiLevelType w:val="hybridMultilevel"/>
    <w:tmpl w:val="A20AF7FC"/>
    <w:lvl w:ilvl="0" w:tplc="1A2C8424">
      <w:start w:val="1"/>
      <w:numFmt w:val="bullet"/>
      <w:lvlText w:val=""/>
      <w:lvlJc w:val="left"/>
      <w:pPr>
        <w:ind w:left="1637" w:hanging="360"/>
      </w:pPr>
      <w:rPr>
        <w:rFonts w:ascii="Symbol" w:hAnsi="Symbol" w:hint="default"/>
      </w:rPr>
    </w:lvl>
    <w:lvl w:ilvl="1" w:tplc="04150003">
      <w:start w:val="1"/>
      <w:numFmt w:val="bullet"/>
      <w:lvlText w:val="o"/>
      <w:lvlJc w:val="left"/>
      <w:pPr>
        <w:ind w:left="1789" w:hanging="360"/>
      </w:pPr>
      <w:rPr>
        <w:rFonts w:ascii="Courier New" w:hAnsi="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hint="default"/>
      </w:rPr>
    </w:lvl>
    <w:lvl w:ilvl="8" w:tplc="04150005">
      <w:start w:val="1"/>
      <w:numFmt w:val="bullet"/>
      <w:lvlText w:val=""/>
      <w:lvlJc w:val="left"/>
      <w:pPr>
        <w:ind w:left="6829" w:hanging="360"/>
      </w:pPr>
      <w:rPr>
        <w:rFonts w:ascii="Wingdings" w:hAnsi="Wingdings" w:hint="default"/>
      </w:rPr>
    </w:lvl>
  </w:abstractNum>
  <w:abstractNum w:abstractNumId="63"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4" w15:restartNumberingAfterBreak="0">
    <w:nsid w:val="61D3184C"/>
    <w:multiLevelType w:val="hybridMultilevel"/>
    <w:tmpl w:val="8E98EE8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65"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rPr>
        <w:rFonts w:cs="Times New Roman"/>
      </w:r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63BB3BD8"/>
    <w:multiLevelType w:val="hybridMultilevel"/>
    <w:tmpl w:val="20F8176A"/>
    <w:lvl w:ilvl="0" w:tplc="3BCC568A">
      <w:start w:val="1"/>
      <w:numFmt w:val="bullet"/>
      <w:pStyle w:val="wyliczenie10"/>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67"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8"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69" w15:restartNumberingAfterBreak="0">
    <w:nsid w:val="67E62917"/>
    <w:multiLevelType w:val="hybridMultilevel"/>
    <w:tmpl w:val="C34A8AEE"/>
    <w:lvl w:ilvl="0" w:tplc="5F9E92EE">
      <w:start w:val="1"/>
      <w:numFmt w:val="decimal"/>
      <w:lvlText w:val="%1."/>
      <w:lvlJc w:val="left"/>
      <w:pPr>
        <w:tabs>
          <w:tab w:val="num" w:pos="1495"/>
        </w:tabs>
        <w:ind w:left="1495"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0" w15:restartNumberingAfterBreak="0">
    <w:nsid w:val="6BD63222"/>
    <w:multiLevelType w:val="hybridMultilevel"/>
    <w:tmpl w:val="64DA7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ACD4ADB4">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6CFE17AE"/>
    <w:multiLevelType w:val="hybridMultilevel"/>
    <w:tmpl w:val="3E187C7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15:restartNumberingAfterBreak="0">
    <w:nsid w:val="6F611E26"/>
    <w:multiLevelType w:val="hybridMultilevel"/>
    <w:tmpl w:val="A09E4D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79" w15:restartNumberingAfterBreak="0">
    <w:nsid w:val="765038FD"/>
    <w:multiLevelType w:val="multilevel"/>
    <w:tmpl w:val="04CA39F2"/>
    <w:lvl w:ilvl="0">
      <w:start w:val="10"/>
      <w:numFmt w:val="decimal"/>
      <w:lvlText w:val="%1)"/>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pPr>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568"/>
      </w:pPr>
      <w:rPr>
        <w:rFonts w:ascii="Verdana" w:eastAsia="Times New Roman"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80"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1" w15:restartNumberingAfterBreak="0">
    <w:nsid w:val="78342D0C"/>
    <w:multiLevelType w:val="hybridMultilevel"/>
    <w:tmpl w:val="B2AE2AB8"/>
    <w:lvl w:ilvl="0" w:tplc="5910583A">
      <w:start w:val="1"/>
      <w:numFmt w:val="decimal"/>
      <w:lvlText w:val="%1)"/>
      <w:lvlJc w:val="left"/>
      <w:pPr>
        <w:ind w:left="786" w:hanging="360"/>
      </w:pPr>
      <w:rPr>
        <w:rFonts w:ascii="Verdana" w:eastAsia="Times New Roman" w:hAnsi="Verdana" w:cs="Times New Roman"/>
        <w:b w:val="0"/>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82" w15:restartNumberingAfterBreak="0">
    <w:nsid w:val="78703295"/>
    <w:multiLevelType w:val="hybridMultilevel"/>
    <w:tmpl w:val="661CCAA8"/>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83"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5"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6"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20"/>
  </w:num>
  <w:num w:numId="2">
    <w:abstractNumId w:val="2"/>
  </w:num>
  <w:num w:numId="3">
    <w:abstractNumId w:val="43"/>
  </w:num>
  <w:num w:numId="4">
    <w:abstractNumId w:val="56"/>
  </w:num>
  <w:num w:numId="5">
    <w:abstractNumId w:val="86"/>
  </w:num>
  <w:num w:numId="6">
    <w:abstractNumId w:val="7"/>
  </w:num>
  <w:num w:numId="7">
    <w:abstractNumId w:val="78"/>
  </w:num>
  <w:num w:numId="8">
    <w:abstractNumId w:val="28"/>
  </w:num>
  <w:num w:numId="9">
    <w:abstractNumId w:val="58"/>
  </w:num>
  <w:num w:numId="10">
    <w:abstractNumId w:val="63"/>
  </w:num>
  <w:num w:numId="11">
    <w:abstractNumId w:val="8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2"/>
  </w:num>
  <w:num w:numId="13">
    <w:abstractNumId w:val="57"/>
  </w:num>
  <w:num w:numId="14">
    <w:abstractNumId w:val="68"/>
  </w:num>
  <w:num w:numId="15">
    <w:abstractNumId w:val="80"/>
  </w:num>
  <w:num w:numId="16">
    <w:abstractNumId w:val="15"/>
  </w:num>
  <w:num w:numId="17">
    <w:abstractNumId w:val="84"/>
  </w:num>
  <w:num w:numId="18">
    <w:abstractNumId w:val="14"/>
  </w:num>
  <w:num w:numId="19">
    <w:abstractNumId w:val="62"/>
  </w:num>
  <w:num w:numId="20">
    <w:abstractNumId w:val="18"/>
  </w:num>
  <w:num w:numId="21">
    <w:abstractNumId w:val="35"/>
  </w:num>
  <w:num w:numId="22">
    <w:abstractNumId w:val="53"/>
  </w:num>
  <w:num w:numId="23">
    <w:abstractNumId w:val="31"/>
  </w:num>
  <w:num w:numId="24">
    <w:abstractNumId w:val="11"/>
  </w:num>
  <w:num w:numId="25">
    <w:abstractNumId w:val="65"/>
  </w:num>
  <w:num w:numId="26">
    <w:abstractNumId w:val="49"/>
  </w:num>
  <w:num w:numId="27">
    <w:abstractNumId w:val="69"/>
  </w:num>
  <w:num w:numId="28">
    <w:abstractNumId w:val="40"/>
  </w:num>
  <w:num w:numId="29">
    <w:abstractNumId w:val="60"/>
  </w:num>
  <w:num w:numId="30">
    <w:abstractNumId w:val="41"/>
  </w:num>
  <w:num w:numId="31">
    <w:abstractNumId w:val="8"/>
  </w:num>
  <w:num w:numId="32">
    <w:abstractNumId w:val="30"/>
  </w:num>
  <w:num w:numId="33">
    <w:abstractNumId w:val="13"/>
  </w:num>
  <w:num w:numId="34">
    <w:abstractNumId w:val="77"/>
  </w:num>
  <w:num w:numId="35">
    <w:abstractNumId w:val="79"/>
  </w:num>
  <w:num w:numId="36">
    <w:abstractNumId w:val="42"/>
  </w:num>
  <w:num w:numId="37">
    <w:abstractNumId w:val="82"/>
  </w:num>
  <w:num w:numId="38">
    <w:abstractNumId w:val="37"/>
  </w:num>
  <w:num w:numId="39">
    <w:abstractNumId w:val="50"/>
  </w:num>
  <w:num w:numId="40">
    <w:abstractNumId w:val="16"/>
  </w:num>
  <w:num w:numId="41">
    <w:abstractNumId w:val="25"/>
  </w:num>
  <w:num w:numId="42">
    <w:abstractNumId w:val="27"/>
  </w:num>
  <w:num w:numId="43">
    <w:abstractNumId w:val="55"/>
  </w:num>
  <w:num w:numId="44">
    <w:abstractNumId w:val="33"/>
  </w:num>
  <w:num w:numId="45">
    <w:abstractNumId w:val="24"/>
  </w:num>
  <w:num w:numId="46">
    <w:abstractNumId w:val="1"/>
  </w:num>
  <w:num w:numId="47">
    <w:abstractNumId w:val="0"/>
  </w:num>
  <w:num w:numId="48">
    <w:abstractNumId w:val="67"/>
  </w:num>
  <w:num w:numId="49">
    <w:abstractNumId w:val="19"/>
  </w:num>
  <w:num w:numId="50">
    <w:abstractNumId w:val="83"/>
  </w:num>
  <w:num w:numId="51">
    <w:abstractNumId w:val="46"/>
  </w:num>
  <w:num w:numId="52">
    <w:abstractNumId w:val="48"/>
  </w:num>
  <w:num w:numId="53">
    <w:abstractNumId w:val="12"/>
  </w:num>
  <w:num w:numId="54">
    <w:abstractNumId w:val="66"/>
  </w:num>
  <w:num w:numId="55">
    <w:abstractNumId w:val="39"/>
  </w:num>
  <w:num w:numId="56">
    <w:abstractNumId w:val="64"/>
  </w:num>
  <w:num w:numId="57">
    <w:abstractNumId w:val="21"/>
  </w:num>
  <w:num w:numId="58">
    <w:abstractNumId w:val="81"/>
  </w:num>
  <w:num w:numId="5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4"/>
  </w:num>
  <w:num w:numId="63">
    <w:abstractNumId w:val="36"/>
  </w:num>
  <w:num w:numId="64">
    <w:abstractNumId w:val="10"/>
  </w:num>
  <w:num w:numId="65">
    <w:abstractNumId w:val="61"/>
  </w:num>
  <w:num w:numId="66">
    <w:abstractNumId w:val="18"/>
  </w:num>
  <w:num w:numId="67">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4"/>
  </w:num>
  <w:num w:numId="70">
    <w:abstractNumId w:val="54"/>
  </w:num>
  <w:num w:numId="71">
    <w:abstractNumId w:val="29"/>
  </w:num>
  <w:num w:numId="72">
    <w:abstractNumId w:val="59"/>
  </w:num>
  <w:num w:numId="73">
    <w:abstractNumId w:val="72"/>
  </w:num>
  <w:num w:numId="74">
    <w:abstractNumId w:val="70"/>
  </w:num>
  <w:num w:numId="75">
    <w:abstractNumId w:val="38"/>
  </w:num>
  <w:num w:numId="76">
    <w:abstractNumId w:val="22"/>
  </w:num>
  <w:num w:numId="77">
    <w:abstractNumId w:val="17"/>
  </w:num>
  <w:num w:numId="78">
    <w:abstractNumId w:val="45"/>
  </w:num>
  <w:num w:numId="79">
    <w:abstractNumId w:val="26"/>
  </w:num>
  <w:num w:numId="8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3"/>
  </w:num>
  <w:num w:numId="83">
    <w:abstractNumId w:val="76"/>
  </w:num>
  <w:num w:numId="84">
    <w:abstractNumId w:val="44"/>
  </w:num>
  <w:num w:numId="85">
    <w:abstractNumId w:val="3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171"/>
    <w:rsid w:val="000018D4"/>
    <w:rsid w:val="00001EDF"/>
    <w:rsid w:val="00001F7F"/>
    <w:rsid w:val="00007717"/>
    <w:rsid w:val="00007DF8"/>
    <w:rsid w:val="000116DB"/>
    <w:rsid w:val="00011B1A"/>
    <w:rsid w:val="00013AB9"/>
    <w:rsid w:val="00017DCA"/>
    <w:rsid w:val="00021F0C"/>
    <w:rsid w:val="0002399A"/>
    <w:rsid w:val="00034A9F"/>
    <w:rsid w:val="00037276"/>
    <w:rsid w:val="0004063D"/>
    <w:rsid w:val="00044FCE"/>
    <w:rsid w:val="00045067"/>
    <w:rsid w:val="00046E84"/>
    <w:rsid w:val="00050BF6"/>
    <w:rsid w:val="00051A79"/>
    <w:rsid w:val="00054150"/>
    <w:rsid w:val="00055FCE"/>
    <w:rsid w:val="00057830"/>
    <w:rsid w:val="0006054C"/>
    <w:rsid w:val="000616B6"/>
    <w:rsid w:val="00063798"/>
    <w:rsid w:val="00064816"/>
    <w:rsid w:val="00064A8E"/>
    <w:rsid w:val="000708CC"/>
    <w:rsid w:val="00076064"/>
    <w:rsid w:val="00076967"/>
    <w:rsid w:val="000841FC"/>
    <w:rsid w:val="00087430"/>
    <w:rsid w:val="00087ED2"/>
    <w:rsid w:val="00093699"/>
    <w:rsid w:val="00094236"/>
    <w:rsid w:val="0009457D"/>
    <w:rsid w:val="00094748"/>
    <w:rsid w:val="00096775"/>
    <w:rsid w:val="000A0BEE"/>
    <w:rsid w:val="000A38CC"/>
    <w:rsid w:val="000B5F20"/>
    <w:rsid w:val="000B6B27"/>
    <w:rsid w:val="000B7404"/>
    <w:rsid w:val="000B7FD3"/>
    <w:rsid w:val="000C133A"/>
    <w:rsid w:val="000C403E"/>
    <w:rsid w:val="000C44D9"/>
    <w:rsid w:val="000C6327"/>
    <w:rsid w:val="000D00A3"/>
    <w:rsid w:val="000D21DC"/>
    <w:rsid w:val="000D273E"/>
    <w:rsid w:val="000D3ED2"/>
    <w:rsid w:val="000D4B01"/>
    <w:rsid w:val="000E39DF"/>
    <w:rsid w:val="000E3B4B"/>
    <w:rsid w:val="000E597D"/>
    <w:rsid w:val="000E71A3"/>
    <w:rsid w:val="000F1418"/>
    <w:rsid w:val="000F7ECD"/>
    <w:rsid w:val="001030FA"/>
    <w:rsid w:val="00104308"/>
    <w:rsid w:val="00104934"/>
    <w:rsid w:val="00105BD9"/>
    <w:rsid w:val="001071C5"/>
    <w:rsid w:val="001076CA"/>
    <w:rsid w:val="00110F3A"/>
    <w:rsid w:val="00112868"/>
    <w:rsid w:val="00112E36"/>
    <w:rsid w:val="001178AA"/>
    <w:rsid w:val="001178AC"/>
    <w:rsid w:val="00121BB3"/>
    <w:rsid w:val="00121EC3"/>
    <w:rsid w:val="001223E5"/>
    <w:rsid w:val="00123414"/>
    <w:rsid w:val="00123E3F"/>
    <w:rsid w:val="00127DB5"/>
    <w:rsid w:val="00132E33"/>
    <w:rsid w:val="00135C12"/>
    <w:rsid w:val="001360A8"/>
    <w:rsid w:val="00137D94"/>
    <w:rsid w:val="001408F7"/>
    <w:rsid w:val="00140DF5"/>
    <w:rsid w:val="00154146"/>
    <w:rsid w:val="00155C5D"/>
    <w:rsid w:val="001636B1"/>
    <w:rsid w:val="0016740D"/>
    <w:rsid w:val="0017043C"/>
    <w:rsid w:val="00171955"/>
    <w:rsid w:val="0017289B"/>
    <w:rsid w:val="00174E51"/>
    <w:rsid w:val="001755D1"/>
    <w:rsid w:val="00180F6F"/>
    <w:rsid w:val="001838E4"/>
    <w:rsid w:val="0018422E"/>
    <w:rsid w:val="00185F35"/>
    <w:rsid w:val="00191757"/>
    <w:rsid w:val="00191D67"/>
    <w:rsid w:val="001960CE"/>
    <w:rsid w:val="00197168"/>
    <w:rsid w:val="001A0633"/>
    <w:rsid w:val="001A448F"/>
    <w:rsid w:val="001A60D8"/>
    <w:rsid w:val="001A62CA"/>
    <w:rsid w:val="001A6DA8"/>
    <w:rsid w:val="001A6E8E"/>
    <w:rsid w:val="001A71AE"/>
    <w:rsid w:val="001B00D4"/>
    <w:rsid w:val="001B1243"/>
    <w:rsid w:val="001B2F88"/>
    <w:rsid w:val="001B4905"/>
    <w:rsid w:val="001B635F"/>
    <w:rsid w:val="001B66CD"/>
    <w:rsid w:val="001B6A5A"/>
    <w:rsid w:val="001C1195"/>
    <w:rsid w:val="001C1600"/>
    <w:rsid w:val="001C317F"/>
    <w:rsid w:val="001C43BC"/>
    <w:rsid w:val="001C6440"/>
    <w:rsid w:val="001C78F8"/>
    <w:rsid w:val="001D0E58"/>
    <w:rsid w:val="001D2730"/>
    <w:rsid w:val="001D385E"/>
    <w:rsid w:val="001D72AC"/>
    <w:rsid w:val="001E004D"/>
    <w:rsid w:val="001E7E34"/>
    <w:rsid w:val="001F00E7"/>
    <w:rsid w:val="001F0343"/>
    <w:rsid w:val="001F0BE3"/>
    <w:rsid w:val="001F3029"/>
    <w:rsid w:val="001F5FD0"/>
    <w:rsid w:val="001F64DB"/>
    <w:rsid w:val="001F7F8E"/>
    <w:rsid w:val="00204A52"/>
    <w:rsid w:val="00210002"/>
    <w:rsid w:val="00212237"/>
    <w:rsid w:val="00212A4D"/>
    <w:rsid w:val="00213197"/>
    <w:rsid w:val="002135F3"/>
    <w:rsid w:val="00213FB2"/>
    <w:rsid w:val="00215017"/>
    <w:rsid w:val="002152A5"/>
    <w:rsid w:val="002162DE"/>
    <w:rsid w:val="00216E37"/>
    <w:rsid w:val="002224FB"/>
    <w:rsid w:val="00222CCD"/>
    <w:rsid w:val="00223009"/>
    <w:rsid w:val="00223CB4"/>
    <w:rsid w:val="002246DE"/>
    <w:rsid w:val="002256F1"/>
    <w:rsid w:val="00227270"/>
    <w:rsid w:val="00227A75"/>
    <w:rsid w:val="00233EB7"/>
    <w:rsid w:val="00234032"/>
    <w:rsid w:val="002356CC"/>
    <w:rsid w:val="00235CC3"/>
    <w:rsid w:val="00236C04"/>
    <w:rsid w:val="002376B0"/>
    <w:rsid w:val="002412C5"/>
    <w:rsid w:val="00241992"/>
    <w:rsid w:val="00242CE2"/>
    <w:rsid w:val="002463B3"/>
    <w:rsid w:val="002470EB"/>
    <w:rsid w:val="0025139B"/>
    <w:rsid w:val="0025642D"/>
    <w:rsid w:val="002605B0"/>
    <w:rsid w:val="00261E3F"/>
    <w:rsid w:val="00262521"/>
    <w:rsid w:val="0026531B"/>
    <w:rsid w:val="0026730E"/>
    <w:rsid w:val="0027248A"/>
    <w:rsid w:val="00272F7B"/>
    <w:rsid w:val="00276357"/>
    <w:rsid w:val="00277940"/>
    <w:rsid w:val="0028777C"/>
    <w:rsid w:val="00291292"/>
    <w:rsid w:val="00294827"/>
    <w:rsid w:val="00297946"/>
    <w:rsid w:val="002A0819"/>
    <w:rsid w:val="002A1BC0"/>
    <w:rsid w:val="002A6438"/>
    <w:rsid w:val="002A735F"/>
    <w:rsid w:val="002B1A43"/>
    <w:rsid w:val="002B1A97"/>
    <w:rsid w:val="002B3134"/>
    <w:rsid w:val="002C07B9"/>
    <w:rsid w:val="002C143B"/>
    <w:rsid w:val="002C2745"/>
    <w:rsid w:val="002D27C4"/>
    <w:rsid w:val="002D3CEA"/>
    <w:rsid w:val="002D3D01"/>
    <w:rsid w:val="002D579A"/>
    <w:rsid w:val="002D6658"/>
    <w:rsid w:val="002E55C1"/>
    <w:rsid w:val="002E793E"/>
    <w:rsid w:val="002F3784"/>
    <w:rsid w:val="002F4DF8"/>
    <w:rsid w:val="002F568A"/>
    <w:rsid w:val="002F776C"/>
    <w:rsid w:val="00301285"/>
    <w:rsid w:val="003043F0"/>
    <w:rsid w:val="00304DA7"/>
    <w:rsid w:val="00311622"/>
    <w:rsid w:val="003127E7"/>
    <w:rsid w:val="00317D83"/>
    <w:rsid w:val="00320288"/>
    <w:rsid w:val="00320478"/>
    <w:rsid w:val="00320C44"/>
    <w:rsid w:val="0032506A"/>
    <w:rsid w:val="003269BC"/>
    <w:rsid w:val="0032798F"/>
    <w:rsid w:val="003301A6"/>
    <w:rsid w:val="00330ABE"/>
    <w:rsid w:val="003319A1"/>
    <w:rsid w:val="003328E9"/>
    <w:rsid w:val="00334C43"/>
    <w:rsid w:val="00336E7D"/>
    <w:rsid w:val="00337809"/>
    <w:rsid w:val="00340410"/>
    <w:rsid w:val="003407E2"/>
    <w:rsid w:val="0034103F"/>
    <w:rsid w:val="00344491"/>
    <w:rsid w:val="0034478C"/>
    <w:rsid w:val="00344A5D"/>
    <w:rsid w:val="003463A3"/>
    <w:rsid w:val="003471AA"/>
    <w:rsid w:val="00352FBD"/>
    <w:rsid w:val="00356F21"/>
    <w:rsid w:val="00357991"/>
    <w:rsid w:val="00361A67"/>
    <w:rsid w:val="00365B5B"/>
    <w:rsid w:val="003706BA"/>
    <w:rsid w:val="00371A0C"/>
    <w:rsid w:val="003721D6"/>
    <w:rsid w:val="003735D0"/>
    <w:rsid w:val="00375532"/>
    <w:rsid w:val="00376170"/>
    <w:rsid w:val="003761A4"/>
    <w:rsid w:val="0037639B"/>
    <w:rsid w:val="003848B4"/>
    <w:rsid w:val="00386EE1"/>
    <w:rsid w:val="00387916"/>
    <w:rsid w:val="00390EF5"/>
    <w:rsid w:val="00392322"/>
    <w:rsid w:val="00394456"/>
    <w:rsid w:val="0039475F"/>
    <w:rsid w:val="00394FA2"/>
    <w:rsid w:val="00396F0B"/>
    <w:rsid w:val="003A0E32"/>
    <w:rsid w:val="003A1949"/>
    <w:rsid w:val="003A4113"/>
    <w:rsid w:val="003A43EF"/>
    <w:rsid w:val="003A470E"/>
    <w:rsid w:val="003B046D"/>
    <w:rsid w:val="003B048C"/>
    <w:rsid w:val="003B0F4B"/>
    <w:rsid w:val="003B1CC5"/>
    <w:rsid w:val="003B2A1A"/>
    <w:rsid w:val="003B2F2A"/>
    <w:rsid w:val="003B3485"/>
    <w:rsid w:val="003B3E86"/>
    <w:rsid w:val="003C14DA"/>
    <w:rsid w:val="003C15FD"/>
    <w:rsid w:val="003C3D05"/>
    <w:rsid w:val="003C4E19"/>
    <w:rsid w:val="003C7A80"/>
    <w:rsid w:val="003D1F53"/>
    <w:rsid w:val="003D5E64"/>
    <w:rsid w:val="003D67B3"/>
    <w:rsid w:val="003E0987"/>
    <w:rsid w:val="003E1420"/>
    <w:rsid w:val="003E222A"/>
    <w:rsid w:val="003E353D"/>
    <w:rsid w:val="003E4289"/>
    <w:rsid w:val="003E7A81"/>
    <w:rsid w:val="003F18F6"/>
    <w:rsid w:val="003F239F"/>
    <w:rsid w:val="003F3A0F"/>
    <w:rsid w:val="003F3BDE"/>
    <w:rsid w:val="003F58A9"/>
    <w:rsid w:val="003F75AB"/>
    <w:rsid w:val="003F7764"/>
    <w:rsid w:val="00401230"/>
    <w:rsid w:val="00402610"/>
    <w:rsid w:val="00403228"/>
    <w:rsid w:val="004048E6"/>
    <w:rsid w:val="00404DE4"/>
    <w:rsid w:val="00407470"/>
    <w:rsid w:val="004125D0"/>
    <w:rsid w:val="00412970"/>
    <w:rsid w:val="00412CC9"/>
    <w:rsid w:val="00413A49"/>
    <w:rsid w:val="0041539A"/>
    <w:rsid w:val="00424161"/>
    <w:rsid w:val="0042522A"/>
    <w:rsid w:val="00425289"/>
    <w:rsid w:val="00426451"/>
    <w:rsid w:val="0042683D"/>
    <w:rsid w:val="00431213"/>
    <w:rsid w:val="00431E78"/>
    <w:rsid w:val="00433FE2"/>
    <w:rsid w:val="00434AF8"/>
    <w:rsid w:val="00437F42"/>
    <w:rsid w:val="00443E8D"/>
    <w:rsid w:val="0044635E"/>
    <w:rsid w:val="00455C5C"/>
    <w:rsid w:val="00462905"/>
    <w:rsid w:val="004731F6"/>
    <w:rsid w:val="00473B41"/>
    <w:rsid w:val="0047459F"/>
    <w:rsid w:val="00475DAA"/>
    <w:rsid w:val="00475FEF"/>
    <w:rsid w:val="0048045B"/>
    <w:rsid w:val="004816D9"/>
    <w:rsid w:val="00483DDB"/>
    <w:rsid w:val="00491B67"/>
    <w:rsid w:val="004939B3"/>
    <w:rsid w:val="00494781"/>
    <w:rsid w:val="004963DC"/>
    <w:rsid w:val="004966B4"/>
    <w:rsid w:val="00497B4D"/>
    <w:rsid w:val="004A3C52"/>
    <w:rsid w:val="004A7F65"/>
    <w:rsid w:val="004A7F66"/>
    <w:rsid w:val="004B3B58"/>
    <w:rsid w:val="004B5626"/>
    <w:rsid w:val="004B57EC"/>
    <w:rsid w:val="004C24C5"/>
    <w:rsid w:val="004C251C"/>
    <w:rsid w:val="004C57DB"/>
    <w:rsid w:val="004C5D89"/>
    <w:rsid w:val="004D4D46"/>
    <w:rsid w:val="004E1C1D"/>
    <w:rsid w:val="004E28BE"/>
    <w:rsid w:val="004E2AB5"/>
    <w:rsid w:val="004F0ABE"/>
    <w:rsid w:val="004F0DB4"/>
    <w:rsid w:val="004F2F64"/>
    <w:rsid w:val="004F5A90"/>
    <w:rsid w:val="004F61F3"/>
    <w:rsid w:val="00501264"/>
    <w:rsid w:val="00501455"/>
    <w:rsid w:val="00501B80"/>
    <w:rsid w:val="00503B5C"/>
    <w:rsid w:val="00504A95"/>
    <w:rsid w:val="00505325"/>
    <w:rsid w:val="0050634B"/>
    <w:rsid w:val="005072E3"/>
    <w:rsid w:val="0050785D"/>
    <w:rsid w:val="005102F7"/>
    <w:rsid w:val="005104A5"/>
    <w:rsid w:val="0051095B"/>
    <w:rsid w:val="0051195F"/>
    <w:rsid w:val="00511C64"/>
    <w:rsid w:val="00513114"/>
    <w:rsid w:val="00514282"/>
    <w:rsid w:val="0051450D"/>
    <w:rsid w:val="00515C40"/>
    <w:rsid w:val="00520859"/>
    <w:rsid w:val="00520A17"/>
    <w:rsid w:val="00520ECD"/>
    <w:rsid w:val="005255E5"/>
    <w:rsid w:val="00525DF4"/>
    <w:rsid w:val="005320F4"/>
    <w:rsid w:val="00535C20"/>
    <w:rsid w:val="00536095"/>
    <w:rsid w:val="005400A1"/>
    <w:rsid w:val="00542593"/>
    <w:rsid w:val="00544BBC"/>
    <w:rsid w:val="00545DA7"/>
    <w:rsid w:val="00550ABB"/>
    <w:rsid w:val="005531E8"/>
    <w:rsid w:val="005567B0"/>
    <w:rsid w:val="005704E3"/>
    <w:rsid w:val="00573606"/>
    <w:rsid w:val="00574011"/>
    <w:rsid w:val="005753FD"/>
    <w:rsid w:val="00576BF7"/>
    <w:rsid w:val="00577B70"/>
    <w:rsid w:val="005807B7"/>
    <w:rsid w:val="00580AF3"/>
    <w:rsid w:val="00581EE7"/>
    <w:rsid w:val="00593420"/>
    <w:rsid w:val="00594A0A"/>
    <w:rsid w:val="00595034"/>
    <w:rsid w:val="00596675"/>
    <w:rsid w:val="00597147"/>
    <w:rsid w:val="00597D02"/>
    <w:rsid w:val="005A58BA"/>
    <w:rsid w:val="005A5D19"/>
    <w:rsid w:val="005A6B68"/>
    <w:rsid w:val="005B06A7"/>
    <w:rsid w:val="005B14C5"/>
    <w:rsid w:val="005B439B"/>
    <w:rsid w:val="005B47C6"/>
    <w:rsid w:val="005C0037"/>
    <w:rsid w:val="005C173B"/>
    <w:rsid w:val="005C20C5"/>
    <w:rsid w:val="005C3285"/>
    <w:rsid w:val="005C366A"/>
    <w:rsid w:val="005C444F"/>
    <w:rsid w:val="005C7A2D"/>
    <w:rsid w:val="005D169F"/>
    <w:rsid w:val="005D20BE"/>
    <w:rsid w:val="005D3A4D"/>
    <w:rsid w:val="005D4936"/>
    <w:rsid w:val="005D6779"/>
    <w:rsid w:val="005E13C4"/>
    <w:rsid w:val="005E1949"/>
    <w:rsid w:val="005E259B"/>
    <w:rsid w:val="005E59D2"/>
    <w:rsid w:val="005E5DF2"/>
    <w:rsid w:val="005E6D74"/>
    <w:rsid w:val="005F072F"/>
    <w:rsid w:val="005F1CCC"/>
    <w:rsid w:val="005F7B23"/>
    <w:rsid w:val="006011A7"/>
    <w:rsid w:val="00601F94"/>
    <w:rsid w:val="00603943"/>
    <w:rsid w:val="00605098"/>
    <w:rsid w:val="0061486F"/>
    <w:rsid w:val="006153A9"/>
    <w:rsid w:val="00616AD2"/>
    <w:rsid w:val="006235CF"/>
    <w:rsid w:val="00623B31"/>
    <w:rsid w:val="00623BC7"/>
    <w:rsid w:val="006310E8"/>
    <w:rsid w:val="00633B44"/>
    <w:rsid w:val="00633DCF"/>
    <w:rsid w:val="00633EBB"/>
    <w:rsid w:val="00635831"/>
    <w:rsid w:val="00636770"/>
    <w:rsid w:val="0064314D"/>
    <w:rsid w:val="0064381E"/>
    <w:rsid w:val="006447FF"/>
    <w:rsid w:val="006468DD"/>
    <w:rsid w:val="00653017"/>
    <w:rsid w:val="0065342C"/>
    <w:rsid w:val="00661022"/>
    <w:rsid w:val="00663514"/>
    <w:rsid w:val="00675B30"/>
    <w:rsid w:val="00676F8C"/>
    <w:rsid w:val="0067741F"/>
    <w:rsid w:val="006802F7"/>
    <w:rsid w:val="00682147"/>
    <w:rsid w:val="00685419"/>
    <w:rsid w:val="00690E63"/>
    <w:rsid w:val="00696951"/>
    <w:rsid w:val="006A1A11"/>
    <w:rsid w:val="006A4CD1"/>
    <w:rsid w:val="006A7820"/>
    <w:rsid w:val="006B22D7"/>
    <w:rsid w:val="006B2AE1"/>
    <w:rsid w:val="006B2D0E"/>
    <w:rsid w:val="006B3B58"/>
    <w:rsid w:val="006B4BCA"/>
    <w:rsid w:val="006C12AF"/>
    <w:rsid w:val="006C2AE2"/>
    <w:rsid w:val="006C3AA5"/>
    <w:rsid w:val="006C475F"/>
    <w:rsid w:val="006D0DC3"/>
    <w:rsid w:val="006D2ECA"/>
    <w:rsid w:val="006D6418"/>
    <w:rsid w:val="006F505D"/>
    <w:rsid w:val="00701C8E"/>
    <w:rsid w:val="007044FC"/>
    <w:rsid w:val="0070647E"/>
    <w:rsid w:val="0070648B"/>
    <w:rsid w:val="007127A1"/>
    <w:rsid w:val="0071573D"/>
    <w:rsid w:val="007158AA"/>
    <w:rsid w:val="00716CA5"/>
    <w:rsid w:val="0071792B"/>
    <w:rsid w:val="00717B60"/>
    <w:rsid w:val="0072103D"/>
    <w:rsid w:val="007213E2"/>
    <w:rsid w:val="0072187C"/>
    <w:rsid w:val="007236F5"/>
    <w:rsid w:val="00726100"/>
    <w:rsid w:val="00730809"/>
    <w:rsid w:val="0073459E"/>
    <w:rsid w:val="00735FFF"/>
    <w:rsid w:val="00736971"/>
    <w:rsid w:val="00737156"/>
    <w:rsid w:val="007405EB"/>
    <w:rsid w:val="00740FFB"/>
    <w:rsid w:val="00741599"/>
    <w:rsid w:val="0074308E"/>
    <w:rsid w:val="00744E76"/>
    <w:rsid w:val="007519E8"/>
    <w:rsid w:val="0075282F"/>
    <w:rsid w:val="00752E49"/>
    <w:rsid w:val="00754A6F"/>
    <w:rsid w:val="00756FDE"/>
    <w:rsid w:val="007618F2"/>
    <w:rsid w:val="00763B0B"/>
    <w:rsid w:val="0076570E"/>
    <w:rsid w:val="00765859"/>
    <w:rsid w:val="00771018"/>
    <w:rsid w:val="007719A7"/>
    <w:rsid w:val="00774B57"/>
    <w:rsid w:val="00775220"/>
    <w:rsid w:val="00775582"/>
    <w:rsid w:val="007762F6"/>
    <w:rsid w:val="00776DA0"/>
    <w:rsid w:val="00781248"/>
    <w:rsid w:val="0078230D"/>
    <w:rsid w:val="00783089"/>
    <w:rsid w:val="00785E88"/>
    <w:rsid w:val="00787067"/>
    <w:rsid w:val="00790F2F"/>
    <w:rsid w:val="00791A42"/>
    <w:rsid w:val="00793E7A"/>
    <w:rsid w:val="0079580F"/>
    <w:rsid w:val="00796F05"/>
    <w:rsid w:val="007972FC"/>
    <w:rsid w:val="007A2057"/>
    <w:rsid w:val="007A2EFD"/>
    <w:rsid w:val="007A4207"/>
    <w:rsid w:val="007B1A38"/>
    <w:rsid w:val="007B3BA5"/>
    <w:rsid w:val="007C0E5C"/>
    <w:rsid w:val="007C4C89"/>
    <w:rsid w:val="007C7A74"/>
    <w:rsid w:val="007D08FB"/>
    <w:rsid w:val="007D3815"/>
    <w:rsid w:val="007D6692"/>
    <w:rsid w:val="007D7D40"/>
    <w:rsid w:val="007E061F"/>
    <w:rsid w:val="007E0DFB"/>
    <w:rsid w:val="007E0EC8"/>
    <w:rsid w:val="007E2D5D"/>
    <w:rsid w:val="007E5C9E"/>
    <w:rsid w:val="007E6445"/>
    <w:rsid w:val="007E6BF8"/>
    <w:rsid w:val="007E7CDC"/>
    <w:rsid w:val="007F16B3"/>
    <w:rsid w:val="007F192A"/>
    <w:rsid w:val="007F5794"/>
    <w:rsid w:val="007F65C6"/>
    <w:rsid w:val="00802754"/>
    <w:rsid w:val="008034A6"/>
    <w:rsid w:val="008043E3"/>
    <w:rsid w:val="00805749"/>
    <w:rsid w:val="008059A0"/>
    <w:rsid w:val="008109FE"/>
    <w:rsid w:val="008138A0"/>
    <w:rsid w:val="00814155"/>
    <w:rsid w:val="008160BC"/>
    <w:rsid w:val="0081649C"/>
    <w:rsid w:val="0081716D"/>
    <w:rsid w:val="00820097"/>
    <w:rsid w:val="0082084E"/>
    <w:rsid w:val="008209D4"/>
    <w:rsid w:val="00820D0E"/>
    <w:rsid w:val="00822EFE"/>
    <w:rsid w:val="00823A2E"/>
    <w:rsid w:val="00824393"/>
    <w:rsid w:val="008251FE"/>
    <w:rsid w:val="00827873"/>
    <w:rsid w:val="00834C99"/>
    <w:rsid w:val="0084264F"/>
    <w:rsid w:val="0084370F"/>
    <w:rsid w:val="00845524"/>
    <w:rsid w:val="00845538"/>
    <w:rsid w:val="00846018"/>
    <w:rsid w:val="00851623"/>
    <w:rsid w:val="00851A5A"/>
    <w:rsid w:val="0085467B"/>
    <w:rsid w:val="0085541B"/>
    <w:rsid w:val="00857E31"/>
    <w:rsid w:val="00860BC3"/>
    <w:rsid w:val="00862B14"/>
    <w:rsid w:val="0086366D"/>
    <w:rsid w:val="00873151"/>
    <w:rsid w:val="00873C8D"/>
    <w:rsid w:val="00877778"/>
    <w:rsid w:val="00877E47"/>
    <w:rsid w:val="00883BFB"/>
    <w:rsid w:val="00885EEF"/>
    <w:rsid w:val="00887294"/>
    <w:rsid w:val="00891ACC"/>
    <w:rsid w:val="00897DCE"/>
    <w:rsid w:val="008A00A0"/>
    <w:rsid w:val="008A0361"/>
    <w:rsid w:val="008A1888"/>
    <w:rsid w:val="008A3746"/>
    <w:rsid w:val="008A417A"/>
    <w:rsid w:val="008A5227"/>
    <w:rsid w:val="008A645D"/>
    <w:rsid w:val="008A6B89"/>
    <w:rsid w:val="008B0738"/>
    <w:rsid w:val="008B1CB6"/>
    <w:rsid w:val="008B58F1"/>
    <w:rsid w:val="008B5C91"/>
    <w:rsid w:val="008B734B"/>
    <w:rsid w:val="008C22D8"/>
    <w:rsid w:val="008C2E9E"/>
    <w:rsid w:val="008C3B31"/>
    <w:rsid w:val="008D1F7A"/>
    <w:rsid w:val="008D2B79"/>
    <w:rsid w:val="008D5282"/>
    <w:rsid w:val="008D690E"/>
    <w:rsid w:val="008D7843"/>
    <w:rsid w:val="008D7E19"/>
    <w:rsid w:val="008D7EFA"/>
    <w:rsid w:val="008E07C7"/>
    <w:rsid w:val="008E1173"/>
    <w:rsid w:val="008E1501"/>
    <w:rsid w:val="008E5485"/>
    <w:rsid w:val="008E592A"/>
    <w:rsid w:val="008F0232"/>
    <w:rsid w:val="008F50E2"/>
    <w:rsid w:val="00903429"/>
    <w:rsid w:val="009034E8"/>
    <w:rsid w:val="00903865"/>
    <w:rsid w:val="0090645C"/>
    <w:rsid w:val="00906BBC"/>
    <w:rsid w:val="00907C98"/>
    <w:rsid w:val="00911A1E"/>
    <w:rsid w:val="00912F01"/>
    <w:rsid w:val="009139AD"/>
    <w:rsid w:val="00917BFF"/>
    <w:rsid w:val="00923AA7"/>
    <w:rsid w:val="00924603"/>
    <w:rsid w:val="009258CB"/>
    <w:rsid w:val="0093162B"/>
    <w:rsid w:val="009431B5"/>
    <w:rsid w:val="00947B93"/>
    <w:rsid w:val="009506EF"/>
    <w:rsid w:val="00950D58"/>
    <w:rsid w:val="009533A6"/>
    <w:rsid w:val="00954328"/>
    <w:rsid w:val="00954684"/>
    <w:rsid w:val="0095536F"/>
    <w:rsid w:val="009561C5"/>
    <w:rsid w:val="009576C7"/>
    <w:rsid w:val="009600C0"/>
    <w:rsid w:val="00961038"/>
    <w:rsid w:val="009630FF"/>
    <w:rsid w:val="00964F97"/>
    <w:rsid w:val="00965E72"/>
    <w:rsid w:val="009710DF"/>
    <w:rsid w:val="0097176E"/>
    <w:rsid w:val="009723C7"/>
    <w:rsid w:val="00977117"/>
    <w:rsid w:val="00977978"/>
    <w:rsid w:val="009806C3"/>
    <w:rsid w:val="00981496"/>
    <w:rsid w:val="00981619"/>
    <w:rsid w:val="009825A9"/>
    <w:rsid w:val="009827D9"/>
    <w:rsid w:val="0098618F"/>
    <w:rsid w:val="00987EAF"/>
    <w:rsid w:val="00993680"/>
    <w:rsid w:val="00997972"/>
    <w:rsid w:val="009A4199"/>
    <w:rsid w:val="009A529E"/>
    <w:rsid w:val="009A5AC9"/>
    <w:rsid w:val="009A6D61"/>
    <w:rsid w:val="009B3D5C"/>
    <w:rsid w:val="009B43D9"/>
    <w:rsid w:val="009B454E"/>
    <w:rsid w:val="009B65BF"/>
    <w:rsid w:val="009B6F3C"/>
    <w:rsid w:val="009C06EB"/>
    <w:rsid w:val="009C7A53"/>
    <w:rsid w:val="009D1C2A"/>
    <w:rsid w:val="009D414A"/>
    <w:rsid w:val="009D45D8"/>
    <w:rsid w:val="009D65C0"/>
    <w:rsid w:val="009E12B2"/>
    <w:rsid w:val="009E4308"/>
    <w:rsid w:val="009E7928"/>
    <w:rsid w:val="009F4877"/>
    <w:rsid w:val="009F543A"/>
    <w:rsid w:val="009F6967"/>
    <w:rsid w:val="00A04160"/>
    <w:rsid w:val="00A0711F"/>
    <w:rsid w:val="00A115CF"/>
    <w:rsid w:val="00A133B8"/>
    <w:rsid w:val="00A145F5"/>
    <w:rsid w:val="00A16968"/>
    <w:rsid w:val="00A20192"/>
    <w:rsid w:val="00A21114"/>
    <w:rsid w:val="00A23745"/>
    <w:rsid w:val="00A248C0"/>
    <w:rsid w:val="00A2741C"/>
    <w:rsid w:val="00A305AD"/>
    <w:rsid w:val="00A41AB8"/>
    <w:rsid w:val="00A41ED8"/>
    <w:rsid w:val="00A4415E"/>
    <w:rsid w:val="00A44BD4"/>
    <w:rsid w:val="00A5021D"/>
    <w:rsid w:val="00A5056F"/>
    <w:rsid w:val="00A52284"/>
    <w:rsid w:val="00A53D5C"/>
    <w:rsid w:val="00A55C28"/>
    <w:rsid w:val="00A578FA"/>
    <w:rsid w:val="00A617B5"/>
    <w:rsid w:val="00A61FED"/>
    <w:rsid w:val="00A61FF8"/>
    <w:rsid w:val="00A62F63"/>
    <w:rsid w:val="00A63AF4"/>
    <w:rsid w:val="00A721B6"/>
    <w:rsid w:val="00A757BE"/>
    <w:rsid w:val="00A80B04"/>
    <w:rsid w:val="00A851C7"/>
    <w:rsid w:val="00A87E84"/>
    <w:rsid w:val="00A9022C"/>
    <w:rsid w:val="00A961AE"/>
    <w:rsid w:val="00A96D60"/>
    <w:rsid w:val="00A97E06"/>
    <w:rsid w:val="00AA1675"/>
    <w:rsid w:val="00AA1983"/>
    <w:rsid w:val="00AA42B7"/>
    <w:rsid w:val="00AA478D"/>
    <w:rsid w:val="00AA5AA5"/>
    <w:rsid w:val="00AA6CFF"/>
    <w:rsid w:val="00AC03A4"/>
    <w:rsid w:val="00AC2452"/>
    <w:rsid w:val="00AC3ECC"/>
    <w:rsid w:val="00AC4637"/>
    <w:rsid w:val="00AC65AC"/>
    <w:rsid w:val="00AC6C76"/>
    <w:rsid w:val="00AC6FFE"/>
    <w:rsid w:val="00AC76E9"/>
    <w:rsid w:val="00AD011E"/>
    <w:rsid w:val="00AD1C1D"/>
    <w:rsid w:val="00AD43AB"/>
    <w:rsid w:val="00AD5CA7"/>
    <w:rsid w:val="00AE5D7A"/>
    <w:rsid w:val="00AE643C"/>
    <w:rsid w:val="00AE7361"/>
    <w:rsid w:val="00AF21D9"/>
    <w:rsid w:val="00AF2454"/>
    <w:rsid w:val="00AF2CCE"/>
    <w:rsid w:val="00AF42FA"/>
    <w:rsid w:val="00AF536C"/>
    <w:rsid w:val="00AF537D"/>
    <w:rsid w:val="00AF66A2"/>
    <w:rsid w:val="00B005A3"/>
    <w:rsid w:val="00B01065"/>
    <w:rsid w:val="00B06CB5"/>
    <w:rsid w:val="00B126A9"/>
    <w:rsid w:val="00B13BF7"/>
    <w:rsid w:val="00B14673"/>
    <w:rsid w:val="00B21FE1"/>
    <w:rsid w:val="00B24C83"/>
    <w:rsid w:val="00B31935"/>
    <w:rsid w:val="00B34450"/>
    <w:rsid w:val="00B35A86"/>
    <w:rsid w:val="00B376DF"/>
    <w:rsid w:val="00B3777D"/>
    <w:rsid w:val="00B378D1"/>
    <w:rsid w:val="00B40173"/>
    <w:rsid w:val="00B41147"/>
    <w:rsid w:val="00B471DB"/>
    <w:rsid w:val="00B4761F"/>
    <w:rsid w:val="00B51296"/>
    <w:rsid w:val="00B5521B"/>
    <w:rsid w:val="00B563AF"/>
    <w:rsid w:val="00B56574"/>
    <w:rsid w:val="00B603DD"/>
    <w:rsid w:val="00B60ADD"/>
    <w:rsid w:val="00B62E1A"/>
    <w:rsid w:val="00B65640"/>
    <w:rsid w:val="00B7100F"/>
    <w:rsid w:val="00B71C38"/>
    <w:rsid w:val="00B7219C"/>
    <w:rsid w:val="00B7345B"/>
    <w:rsid w:val="00B75383"/>
    <w:rsid w:val="00B82155"/>
    <w:rsid w:val="00B8439F"/>
    <w:rsid w:val="00B87F62"/>
    <w:rsid w:val="00B9152B"/>
    <w:rsid w:val="00B91BAB"/>
    <w:rsid w:val="00B9414F"/>
    <w:rsid w:val="00B94AAA"/>
    <w:rsid w:val="00B97B61"/>
    <w:rsid w:val="00BA158A"/>
    <w:rsid w:val="00BA51F4"/>
    <w:rsid w:val="00BA5E67"/>
    <w:rsid w:val="00BB0DC3"/>
    <w:rsid w:val="00BB3629"/>
    <w:rsid w:val="00BB5301"/>
    <w:rsid w:val="00BB7ACF"/>
    <w:rsid w:val="00BC0ABC"/>
    <w:rsid w:val="00BC1DB1"/>
    <w:rsid w:val="00BC47D1"/>
    <w:rsid w:val="00BC56F6"/>
    <w:rsid w:val="00BC5EF2"/>
    <w:rsid w:val="00BC6032"/>
    <w:rsid w:val="00BC75E3"/>
    <w:rsid w:val="00BD1C6B"/>
    <w:rsid w:val="00BD1C9D"/>
    <w:rsid w:val="00BD224E"/>
    <w:rsid w:val="00BD2FD1"/>
    <w:rsid w:val="00BD3294"/>
    <w:rsid w:val="00BD3658"/>
    <w:rsid w:val="00BD3A61"/>
    <w:rsid w:val="00BD7204"/>
    <w:rsid w:val="00BE05E0"/>
    <w:rsid w:val="00BE0E14"/>
    <w:rsid w:val="00BE245A"/>
    <w:rsid w:val="00BE25E3"/>
    <w:rsid w:val="00BE3913"/>
    <w:rsid w:val="00BE606D"/>
    <w:rsid w:val="00BE6728"/>
    <w:rsid w:val="00BE712F"/>
    <w:rsid w:val="00BE7742"/>
    <w:rsid w:val="00BF18E2"/>
    <w:rsid w:val="00BF20C2"/>
    <w:rsid w:val="00BF2CDC"/>
    <w:rsid w:val="00BF2E79"/>
    <w:rsid w:val="00BF4F0F"/>
    <w:rsid w:val="00C00A0C"/>
    <w:rsid w:val="00C00F3B"/>
    <w:rsid w:val="00C02EF8"/>
    <w:rsid w:val="00C0323A"/>
    <w:rsid w:val="00C068B7"/>
    <w:rsid w:val="00C104EC"/>
    <w:rsid w:val="00C12921"/>
    <w:rsid w:val="00C13466"/>
    <w:rsid w:val="00C147BA"/>
    <w:rsid w:val="00C172F7"/>
    <w:rsid w:val="00C17A3F"/>
    <w:rsid w:val="00C2060B"/>
    <w:rsid w:val="00C214D4"/>
    <w:rsid w:val="00C222D1"/>
    <w:rsid w:val="00C228C1"/>
    <w:rsid w:val="00C2328E"/>
    <w:rsid w:val="00C2498E"/>
    <w:rsid w:val="00C31EC7"/>
    <w:rsid w:val="00C32982"/>
    <w:rsid w:val="00C34E91"/>
    <w:rsid w:val="00C36A21"/>
    <w:rsid w:val="00C36CE1"/>
    <w:rsid w:val="00C375BB"/>
    <w:rsid w:val="00C41181"/>
    <w:rsid w:val="00C41C39"/>
    <w:rsid w:val="00C42232"/>
    <w:rsid w:val="00C43507"/>
    <w:rsid w:val="00C44C76"/>
    <w:rsid w:val="00C5122F"/>
    <w:rsid w:val="00C5212E"/>
    <w:rsid w:val="00C56853"/>
    <w:rsid w:val="00C56D87"/>
    <w:rsid w:val="00C61364"/>
    <w:rsid w:val="00C62DCC"/>
    <w:rsid w:val="00C64F36"/>
    <w:rsid w:val="00C64F58"/>
    <w:rsid w:val="00C65160"/>
    <w:rsid w:val="00C65449"/>
    <w:rsid w:val="00C65FC9"/>
    <w:rsid w:val="00C66558"/>
    <w:rsid w:val="00C721F2"/>
    <w:rsid w:val="00C7569A"/>
    <w:rsid w:val="00C764C1"/>
    <w:rsid w:val="00C80941"/>
    <w:rsid w:val="00C821F2"/>
    <w:rsid w:val="00C84136"/>
    <w:rsid w:val="00C84929"/>
    <w:rsid w:val="00C85FBB"/>
    <w:rsid w:val="00C91F74"/>
    <w:rsid w:val="00C92272"/>
    <w:rsid w:val="00C92AD3"/>
    <w:rsid w:val="00C93CA6"/>
    <w:rsid w:val="00C94560"/>
    <w:rsid w:val="00C95A21"/>
    <w:rsid w:val="00C96D5F"/>
    <w:rsid w:val="00CA056A"/>
    <w:rsid w:val="00CA1064"/>
    <w:rsid w:val="00CA2D29"/>
    <w:rsid w:val="00CA421B"/>
    <w:rsid w:val="00CA452C"/>
    <w:rsid w:val="00CA4C0C"/>
    <w:rsid w:val="00CA7246"/>
    <w:rsid w:val="00CA747A"/>
    <w:rsid w:val="00CA7C4B"/>
    <w:rsid w:val="00CB0707"/>
    <w:rsid w:val="00CB1622"/>
    <w:rsid w:val="00CB43DA"/>
    <w:rsid w:val="00CC1C37"/>
    <w:rsid w:val="00CC3427"/>
    <w:rsid w:val="00CC5200"/>
    <w:rsid w:val="00CC5F9E"/>
    <w:rsid w:val="00CC62BD"/>
    <w:rsid w:val="00CD055E"/>
    <w:rsid w:val="00CD489F"/>
    <w:rsid w:val="00CD4C85"/>
    <w:rsid w:val="00CD7508"/>
    <w:rsid w:val="00CE0D91"/>
    <w:rsid w:val="00CE1D10"/>
    <w:rsid w:val="00CE22C2"/>
    <w:rsid w:val="00CE316E"/>
    <w:rsid w:val="00CE59EF"/>
    <w:rsid w:val="00CE640A"/>
    <w:rsid w:val="00CF13D9"/>
    <w:rsid w:val="00CF16A5"/>
    <w:rsid w:val="00CF1E6F"/>
    <w:rsid w:val="00CF26C3"/>
    <w:rsid w:val="00CF3E6D"/>
    <w:rsid w:val="00CF5A3A"/>
    <w:rsid w:val="00CF670A"/>
    <w:rsid w:val="00CF683F"/>
    <w:rsid w:val="00D02765"/>
    <w:rsid w:val="00D032BE"/>
    <w:rsid w:val="00D041DB"/>
    <w:rsid w:val="00D10096"/>
    <w:rsid w:val="00D1418D"/>
    <w:rsid w:val="00D14FE6"/>
    <w:rsid w:val="00D156DA"/>
    <w:rsid w:val="00D16D52"/>
    <w:rsid w:val="00D16EC7"/>
    <w:rsid w:val="00D23C66"/>
    <w:rsid w:val="00D23EA1"/>
    <w:rsid w:val="00D24A47"/>
    <w:rsid w:val="00D24D4B"/>
    <w:rsid w:val="00D25123"/>
    <w:rsid w:val="00D2616E"/>
    <w:rsid w:val="00D35258"/>
    <w:rsid w:val="00D36764"/>
    <w:rsid w:val="00D44339"/>
    <w:rsid w:val="00D449C0"/>
    <w:rsid w:val="00D47B9D"/>
    <w:rsid w:val="00D5111E"/>
    <w:rsid w:val="00D511DA"/>
    <w:rsid w:val="00D53711"/>
    <w:rsid w:val="00D57210"/>
    <w:rsid w:val="00D57782"/>
    <w:rsid w:val="00D62031"/>
    <w:rsid w:val="00D62479"/>
    <w:rsid w:val="00D6563F"/>
    <w:rsid w:val="00D65833"/>
    <w:rsid w:val="00D672D0"/>
    <w:rsid w:val="00D67374"/>
    <w:rsid w:val="00D673CD"/>
    <w:rsid w:val="00D6743A"/>
    <w:rsid w:val="00D711EC"/>
    <w:rsid w:val="00D71CC3"/>
    <w:rsid w:val="00D71DBC"/>
    <w:rsid w:val="00D72108"/>
    <w:rsid w:val="00D73B9D"/>
    <w:rsid w:val="00D73D13"/>
    <w:rsid w:val="00D755D9"/>
    <w:rsid w:val="00D764D3"/>
    <w:rsid w:val="00D76FD0"/>
    <w:rsid w:val="00D77773"/>
    <w:rsid w:val="00D811E4"/>
    <w:rsid w:val="00D85D9A"/>
    <w:rsid w:val="00D90E42"/>
    <w:rsid w:val="00D9281E"/>
    <w:rsid w:val="00D9304B"/>
    <w:rsid w:val="00D941AD"/>
    <w:rsid w:val="00D95AAD"/>
    <w:rsid w:val="00D96EAE"/>
    <w:rsid w:val="00D96EE9"/>
    <w:rsid w:val="00D96F79"/>
    <w:rsid w:val="00D97D03"/>
    <w:rsid w:val="00DA38C0"/>
    <w:rsid w:val="00DA4AA9"/>
    <w:rsid w:val="00DA6D36"/>
    <w:rsid w:val="00DB0CCD"/>
    <w:rsid w:val="00DB7A57"/>
    <w:rsid w:val="00DC1537"/>
    <w:rsid w:val="00DC2168"/>
    <w:rsid w:val="00DC217C"/>
    <w:rsid w:val="00DC344E"/>
    <w:rsid w:val="00DC6F70"/>
    <w:rsid w:val="00DC76BF"/>
    <w:rsid w:val="00DD25A3"/>
    <w:rsid w:val="00DD3358"/>
    <w:rsid w:val="00DD490F"/>
    <w:rsid w:val="00DD5633"/>
    <w:rsid w:val="00DD61E2"/>
    <w:rsid w:val="00DD620B"/>
    <w:rsid w:val="00DD7078"/>
    <w:rsid w:val="00DE00CB"/>
    <w:rsid w:val="00DE506E"/>
    <w:rsid w:val="00DE5B1C"/>
    <w:rsid w:val="00DE73A3"/>
    <w:rsid w:val="00DE7C6D"/>
    <w:rsid w:val="00DF0944"/>
    <w:rsid w:val="00DF4022"/>
    <w:rsid w:val="00DF4AF4"/>
    <w:rsid w:val="00DF6FEB"/>
    <w:rsid w:val="00E1097F"/>
    <w:rsid w:val="00E11190"/>
    <w:rsid w:val="00E149B0"/>
    <w:rsid w:val="00E14E6D"/>
    <w:rsid w:val="00E158BC"/>
    <w:rsid w:val="00E1624A"/>
    <w:rsid w:val="00E16CB2"/>
    <w:rsid w:val="00E17531"/>
    <w:rsid w:val="00E205A7"/>
    <w:rsid w:val="00E225FF"/>
    <w:rsid w:val="00E24F16"/>
    <w:rsid w:val="00E25A56"/>
    <w:rsid w:val="00E3506E"/>
    <w:rsid w:val="00E36F40"/>
    <w:rsid w:val="00E41219"/>
    <w:rsid w:val="00E41532"/>
    <w:rsid w:val="00E50154"/>
    <w:rsid w:val="00E5026D"/>
    <w:rsid w:val="00E52331"/>
    <w:rsid w:val="00E53BF2"/>
    <w:rsid w:val="00E55586"/>
    <w:rsid w:val="00E56B23"/>
    <w:rsid w:val="00E62B8E"/>
    <w:rsid w:val="00E644F5"/>
    <w:rsid w:val="00E64B6F"/>
    <w:rsid w:val="00E65B44"/>
    <w:rsid w:val="00E6661A"/>
    <w:rsid w:val="00E666CA"/>
    <w:rsid w:val="00E73EE5"/>
    <w:rsid w:val="00E7413B"/>
    <w:rsid w:val="00E7459C"/>
    <w:rsid w:val="00E745C2"/>
    <w:rsid w:val="00E7517D"/>
    <w:rsid w:val="00E75605"/>
    <w:rsid w:val="00E77151"/>
    <w:rsid w:val="00E834A7"/>
    <w:rsid w:val="00E85B55"/>
    <w:rsid w:val="00E862CC"/>
    <w:rsid w:val="00E9064C"/>
    <w:rsid w:val="00E9110D"/>
    <w:rsid w:val="00E91BE7"/>
    <w:rsid w:val="00E92CD3"/>
    <w:rsid w:val="00E937DE"/>
    <w:rsid w:val="00E93999"/>
    <w:rsid w:val="00E93D32"/>
    <w:rsid w:val="00E947BB"/>
    <w:rsid w:val="00E962CD"/>
    <w:rsid w:val="00E9662B"/>
    <w:rsid w:val="00E9666F"/>
    <w:rsid w:val="00E96E8A"/>
    <w:rsid w:val="00EA2FA4"/>
    <w:rsid w:val="00EA4B07"/>
    <w:rsid w:val="00EA4B0B"/>
    <w:rsid w:val="00EA5654"/>
    <w:rsid w:val="00EA5CE0"/>
    <w:rsid w:val="00EA660A"/>
    <w:rsid w:val="00EB0391"/>
    <w:rsid w:val="00EB4563"/>
    <w:rsid w:val="00EB5CF3"/>
    <w:rsid w:val="00EB5E6B"/>
    <w:rsid w:val="00EC58D0"/>
    <w:rsid w:val="00EC5909"/>
    <w:rsid w:val="00EC5C43"/>
    <w:rsid w:val="00ED0790"/>
    <w:rsid w:val="00ED19E0"/>
    <w:rsid w:val="00ED28E8"/>
    <w:rsid w:val="00ED3770"/>
    <w:rsid w:val="00ED5075"/>
    <w:rsid w:val="00ED52A1"/>
    <w:rsid w:val="00EE046D"/>
    <w:rsid w:val="00EE1A38"/>
    <w:rsid w:val="00EE1DD9"/>
    <w:rsid w:val="00EE26EA"/>
    <w:rsid w:val="00EE2B25"/>
    <w:rsid w:val="00EE3732"/>
    <w:rsid w:val="00EE3B64"/>
    <w:rsid w:val="00EE3FF7"/>
    <w:rsid w:val="00EE6D7F"/>
    <w:rsid w:val="00EF1361"/>
    <w:rsid w:val="00EF67F1"/>
    <w:rsid w:val="00F00DE2"/>
    <w:rsid w:val="00F05056"/>
    <w:rsid w:val="00F05F8A"/>
    <w:rsid w:val="00F078A1"/>
    <w:rsid w:val="00F105C3"/>
    <w:rsid w:val="00F13191"/>
    <w:rsid w:val="00F139CB"/>
    <w:rsid w:val="00F20CF3"/>
    <w:rsid w:val="00F2122F"/>
    <w:rsid w:val="00F2379B"/>
    <w:rsid w:val="00F23B29"/>
    <w:rsid w:val="00F24AEE"/>
    <w:rsid w:val="00F279EC"/>
    <w:rsid w:val="00F30BAB"/>
    <w:rsid w:val="00F30DA2"/>
    <w:rsid w:val="00F36269"/>
    <w:rsid w:val="00F36E1E"/>
    <w:rsid w:val="00F36EA2"/>
    <w:rsid w:val="00F373BE"/>
    <w:rsid w:val="00F40151"/>
    <w:rsid w:val="00F43907"/>
    <w:rsid w:val="00F44E9D"/>
    <w:rsid w:val="00F458B4"/>
    <w:rsid w:val="00F459C7"/>
    <w:rsid w:val="00F46102"/>
    <w:rsid w:val="00F47CFD"/>
    <w:rsid w:val="00F5457A"/>
    <w:rsid w:val="00F5667F"/>
    <w:rsid w:val="00F5774E"/>
    <w:rsid w:val="00F57994"/>
    <w:rsid w:val="00F60A39"/>
    <w:rsid w:val="00F61A29"/>
    <w:rsid w:val="00F623C7"/>
    <w:rsid w:val="00F65EB0"/>
    <w:rsid w:val="00F73856"/>
    <w:rsid w:val="00F80B9D"/>
    <w:rsid w:val="00F817E2"/>
    <w:rsid w:val="00F81ED0"/>
    <w:rsid w:val="00F823FB"/>
    <w:rsid w:val="00F82D26"/>
    <w:rsid w:val="00F84128"/>
    <w:rsid w:val="00F84C77"/>
    <w:rsid w:val="00F84ED4"/>
    <w:rsid w:val="00F87461"/>
    <w:rsid w:val="00F91260"/>
    <w:rsid w:val="00F916AB"/>
    <w:rsid w:val="00F939EB"/>
    <w:rsid w:val="00F943BD"/>
    <w:rsid w:val="00FA248D"/>
    <w:rsid w:val="00FA6A07"/>
    <w:rsid w:val="00FB04E7"/>
    <w:rsid w:val="00FB0653"/>
    <w:rsid w:val="00FB0D20"/>
    <w:rsid w:val="00FB1422"/>
    <w:rsid w:val="00FB2022"/>
    <w:rsid w:val="00FB5F06"/>
    <w:rsid w:val="00FB6754"/>
    <w:rsid w:val="00FB79EA"/>
    <w:rsid w:val="00FC39B6"/>
    <w:rsid w:val="00FC46E0"/>
    <w:rsid w:val="00FC67CB"/>
    <w:rsid w:val="00FC79D3"/>
    <w:rsid w:val="00FD031A"/>
    <w:rsid w:val="00FD19AF"/>
    <w:rsid w:val="00FD26E1"/>
    <w:rsid w:val="00FD357A"/>
    <w:rsid w:val="00FD3C3A"/>
    <w:rsid w:val="00FD4245"/>
    <w:rsid w:val="00FD52AD"/>
    <w:rsid w:val="00FE071D"/>
    <w:rsid w:val="00FE0FC3"/>
    <w:rsid w:val="00FE1708"/>
    <w:rsid w:val="00FE2BC1"/>
    <w:rsid w:val="00FE2F15"/>
    <w:rsid w:val="00FE452B"/>
    <w:rsid w:val="00FE7765"/>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019DB7A"/>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iPriority="0"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iPriority="0" w:unhideWhenUsed="1"/>
    <w:lsdException w:name="List Number" w:semiHidden="1" w:unhideWhenUsed="1"/>
    <w:lsdException w:name="List 2" w:locked="1" w:semiHidden="1" w:uiPriority="0" w:unhideWhenUsed="1"/>
    <w:lsdException w:name="List 3" w:locked="1"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iPriority="0"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aliases w:val="Title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uiPriority w:val="9"/>
    <w:locked/>
    <w:rsid w:val="00BE245A"/>
    <w:rPr>
      <w:rFonts w:ascii="Times New Roman" w:hAnsi="Times New Roman" w:cs="Times New Roman"/>
      <w:sz w:val="24"/>
      <w:szCs w:val="24"/>
      <w:lang w:eastAsia="pl-PL"/>
    </w:rPr>
  </w:style>
  <w:style w:type="character" w:customStyle="1" w:styleId="Nagwek3Znak">
    <w:name w:val="Nagłówek 3 Znak"/>
    <w:link w:val="Nagwek3"/>
    <w:locked/>
    <w:rsid w:val="00BE245A"/>
    <w:rPr>
      <w:rFonts w:ascii="Times New Roman" w:hAnsi="Times New Roman" w:cs="Times New Roman"/>
      <w:i/>
      <w:iCs/>
      <w:sz w:val="24"/>
      <w:szCs w:val="24"/>
      <w:lang w:eastAsia="pl-PL"/>
    </w:rPr>
  </w:style>
  <w:style w:type="character" w:customStyle="1" w:styleId="Nagwek4Znak">
    <w:name w:val="Nagłówek 4 Znak"/>
    <w:link w:val="Nagwek4"/>
    <w:uiPriority w:val="9"/>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
    <w:locked/>
    <w:rsid w:val="00BE245A"/>
    <w:rPr>
      <w:rFonts w:ascii="Times New Roman" w:hAnsi="Times New Roman" w:cs="Times New Roman"/>
      <w:i/>
      <w:iCs/>
      <w:sz w:val="20"/>
      <w:szCs w:val="20"/>
      <w:lang w:eastAsia="pl-PL"/>
    </w:rPr>
  </w:style>
  <w:style w:type="character" w:customStyle="1" w:styleId="Nagwek6Znak">
    <w:name w:val="Nagłówek 6 Znak"/>
    <w:link w:val="Nagwek6"/>
    <w:uiPriority w:val="9"/>
    <w:locked/>
    <w:rsid w:val="00BE245A"/>
    <w:rPr>
      <w:rFonts w:ascii="Arial" w:hAnsi="Arial" w:cs="Arial"/>
      <w:b/>
      <w:bCs/>
      <w:sz w:val="24"/>
      <w:szCs w:val="24"/>
      <w:lang w:eastAsia="pl-PL"/>
    </w:rPr>
  </w:style>
  <w:style w:type="character" w:customStyle="1" w:styleId="Nagwek7Znak">
    <w:name w:val="Nagłówek 7 Znak"/>
    <w:link w:val="Nagwek7"/>
    <w:uiPriority w:val="9"/>
    <w:locked/>
    <w:rsid w:val="00BE245A"/>
    <w:rPr>
      <w:rFonts w:ascii="Times New Roman" w:hAnsi="Times New Roman" w:cs="Times New Roman"/>
      <w:b/>
      <w:bCs/>
      <w:sz w:val="24"/>
      <w:szCs w:val="24"/>
      <w:lang w:eastAsia="pl-PL"/>
    </w:rPr>
  </w:style>
  <w:style w:type="character" w:customStyle="1" w:styleId="Nagwek8Znak">
    <w:name w:val="Nagłówek 8 Znak"/>
    <w:link w:val="Nagwek8"/>
    <w:locked/>
    <w:rsid w:val="00BE245A"/>
    <w:rPr>
      <w:rFonts w:ascii="Arial" w:eastAsia="Times New Roman" w:hAnsi="Arial" w:cs="Arial"/>
      <w:sz w:val="24"/>
      <w:szCs w:val="24"/>
    </w:rPr>
  </w:style>
  <w:style w:type="character" w:customStyle="1" w:styleId="Nagwek9Znak">
    <w:name w:val="Nagłówek 9 Znak"/>
    <w:link w:val="Nagwek9"/>
    <w:uiPriority w:val="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uiPriority w:val="99"/>
    <w:locked/>
    <w:rsid w:val="00BE245A"/>
    <w:rPr>
      <w:rFonts w:ascii="Times New Roman" w:hAnsi="Times New Roman" w:cs="Times New Roman"/>
      <w:sz w:val="24"/>
      <w:szCs w:val="24"/>
      <w:lang w:eastAsia="pl-PL"/>
    </w:rPr>
  </w:style>
  <w:style w:type="character" w:customStyle="1" w:styleId="ZnakZnak12">
    <w:name w:val="Znak Znak12"/>
    <w:locked/>
    <w:rsid w:val="00BE245A"/>
    <w:rPr>
      <w:sz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w:link w:val="Tekstpodstawowy"/>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locked/>
    <w:rsid w:val="00BE245A"/>
    <w:rPr>
      <w:rFonts w:ascii="Times New Roman" w:hAnsi="Times New Roman" w:cs="Times New Roman"/>
      <w:i/>
      <w:iCs/>
      <w:sz w:val="24"/>
      <w:szCs w:val="24"/>
      <w:lang w:eastAsia="pl-PL"/>
    </w:rPr>
  </w:style>
  <w:style w:type="character" w:customStyle="1" w:styleId="ZnakZnak7">
    <w:name w:val="Znak Znak7"/>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uiPriority w:val="99"/>
    <w:semiHidden/>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semiHidden/>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PlainTextChar">
    <w:name w:val="Plain Text Char"/>
    <w:locked/>
    <w:rsid w:val="00BE245A"/>
    <w:rPr>
      <w:rFonts w:ascii="Courier New" w:hAnsi="Courier New"/>
      <w:lang w:val="pl-PL" w:eastAsia="pl-PL"/>
    </w:rPr>
  </w:style>
  <w:style w:type="character" w:customStyle="1" w:styleId="ZwykytekstZnak">
    <w:name w:val="Zwykły tekst Znak"/>
    <w:link w:val="Zwykytekst"/>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rPr>
  </w:style>
  <w:style w:type="character" w:styleId="Numerstrony">
    <w:name w:val="page number"/>
    <w:rsid w:val="00BE245A"/>
    <w:rPr>
      <w:rFonts w:cs="Times New Roman"/>
    </w:rPr>
  </w:style>
  <w:style w:type="character" w:styleId="Pogrubienie">
    <w:name w:val="Strong"/>
    <w:qFormat/>
    <w:rsid w:val="00BE245A"/>
    <w:rPr>
      <w:rFonts w:cs="Times New Roman"/>
      <w:b/>
    </w:rPr>
  </w:style>
  <w:style w:type="character" w:styleId="Uwydatnienie">
    <w:name w:val="Emphasis"/>
    <w:qFormat/>
    <w:rsid w:val="00BE245A"/>
    <w:rPr>
      <w:rFonts w:cs="Times New Roman"/>
      <w:i/>
    </w:rPr>
  </w:style>
  <w:style w:type="paragraph" w:styleId="Tekstdymka">
    <w:name w:val="Balloon Text"/>
    <w:basedOn w:val="Normalny"/>
    <w:link w:val="TekstdymkaZnak"/>
    <w:rsid w:val="00BE245A"/>
    <w:rPr>
      <w:rFonts w:ascii="Tahoma" w:hAnsi="Tahoma" w:cs="Tahoma"/>
      <w:sz w:val="16"/>
      <w:szCs w:val="16"/>
    </w:rPr>
  </w:style>
  <w:style w:type="character" w:customStyle="1" w:styleId="TekstdymkaZnak">
    <w:name w:val="Tekst dymka Znak"/>
    <w:link w:val="Tekstdymka"/>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uiPriority w:val="99"/>
    <w:rsid w:val="00BE245A"/>
    <w:rPr>
      <w:rFonts w:cs="Times New Roman"/>
      <w:sz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Znak Znak Znak Znak, Znak Znak Znak"/>
    <w:rsid w:val="00BE245A"/>
    <w:rPr>
      <w:rFonts w:ascii="Arial" w:hAnsi="Arial"/>
      <w:sz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rsid w:val="00BE245A"/>
    <w:rPr>
      <w:rFonts w:cs="Times New Roman"/>
      <w:vertAlign w:val="superscript"/>
    </w:rPr>
  </w:style>
  <w:style w:type="character" w:styleId="Hipercze">
    <w:name w:val="Hyperlink"/>
    <w:uiPriority w:val="99"/>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rsid w:val="00BE245A"/>
    <w:rPr>
      <w:rFonts w:cs="Times New Roman"/>
      <w:color w:val="800080"/>
      <w:u w:val="single"/>
    </w:rPr>
  </w:style>
  <w:style w:type="paragraph" w:customStyle="1" w:styleId="Akapitzlist1">
    <w:name w:val="Akapit z listą1"/>
    <w:basedOn w:val="Normalny"/>
    <w:uiPriority w:val="34"/>
    <w:qFormat/>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1"/>
      </w:numPr>
      <w:tabs>
        <w:tab w:val="num" w:pos="1324"/>
      </w:tabs>
      <w:spacing w:line="360" w:lineRule="auto"/>
      <w:ind w:left="1324"/>
    </w:pPr>
  </w:style>
  <w:style w:type="character" w:customStyle="1" w:styleId="akapitustep1">
    <w:name w:val="akapitustep1"/>
    <w:rsid w:val="0037639B"/>
    <w:rPr>
      <w:rFonts w:cs="Times New Roman"/>
    </w:rPr>
  </w:style>
  <w:style w:type="paragraph" w:customStyle="1" w:styleId="warunki2">
    <w:name w:val="warunki2"/>
    <w:basedOn w:val="Normalny"/>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locked/>
    <w:rsid w:val="00E149B0"/>
    <w:rPr>
      <w:rFonts w:ascii="MS Reference Sans Serif" w:hAnsi="MS Reference Sans Serif"/>
      <w:shd w:val="clear" w:color="auto" w:fill="FFFFFF"/>
    </w:rPr>
  </w:style>
  <w:style w:type="paragraph" w:customStyle="1" w:styleId="BodyText2">
    <w:name w:val="Body Text2"/>
    <w:basedOn w:val="Normalny"/>
    <w:link w:val="Bodytext"/>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uiPriority w:val="99"/>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uiPriority w:val="99"/>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rsid w:val="00D6563F"/>
    <w:rPr>
      <w:rFonts w:ascii="Times New Roman" w:eastAsia="Times New Roman" w:hAnsi="Times New Roman" w:cs="Arial"/>
      <w:sz w:val="24"/>
      <w:szCs w:val="24"/>
      <w:lang w:val="en-GB" w:eastAsia="pl-PL"/>
    </w:rPr>
  </w:style>
  <w:style w:type="paragraph" w:styleId="Listapunktowana2">
    <w:name w:val="List Bullet 2"/>
    <w:basedOn w:val="Normalny"/>
    <w:rsid w:val="00D6563F"/>
    <w:pPr>
      <w:numPr>
        <w:numId w:val="46"/>
      </w:numPr>
      <w:spacing w:before="120" w:after="200" w:line="276" w:lineRule="auto"/>
      <w:jc w:val="both"/>
    </w:pPr>
    <w:rPr>
      <w:rFonts w:ascii="Calibri" w:hAnsi="Calibri"/>
      <w:sz w:val="20"/>
      <w:szCs w:val="20"/>
      <w:lang w:val="en-GB" w:bidi="en-US"/>
    </w:rPr>
  </w:style>
  <w:style w:type="paragraph" w:styleId="Listapunktowana3">
    <w:name w:val="List Bullet 3"/>
    <w:basedOn w:val="Normalny"/>
    <w:rsid w:val="00D6563F"/>
    <w:pPr>
      <w:numPr>
        <w:numId w:val="47"/>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48"/>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49"/>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50"/>
      </w:numPr>
    </w:pPr>
  </w:style>
  <w:style w:type="paragraph" w:customStyle="1" w:styleId="Znak12">
    <w:name w:val="Znak12"/>
    <w:basedOn w:val="Normalny"/>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rsid w:val="00D6563F"/>
    <w:pPr>
      <w:numPr>
        <w:ilvl w:val="1"/>
        <w:numId w:val="52"/>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51"/>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semiHidden/>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53"/>
      </w:numPr>
      <w:spacing w:before="120" w:after="200" w:line="276" w:lineRule="auto"/>
      <w:jc w:val="both"/>
    </w:pPr>
    <w:rPr>
      <w:rFonts w:ascii="Calibri" w:hAnsi="Calibri"/>
      <w:i/>
      <w:spacing w:val="12"/>
      <w:kern w:val="24"/>
      <w:sz w:val="20"/>
      <w:szCs w:val="20"/>
      <w:lang w:val="en-US" w:bidi="en-US"/>
    </w:rPr>
  </w:style>
  <w:style w:type="paragraph" w:customStyle="1" w:styleId="wyliczenie10">
    <w:name w:val="wyliczenie 1"/>
    <w:basedOn w:val="Normalny"/>
    <w:link w:val="wyliczenie1ZnakZnak"/>
    <w:rsid w:val="00D6563F"/>
    <w:pPr>
      <w:numPr>
        <w:numId w:val="54"/>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0"/>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55"/>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paragraph" w:customStyle="1" w:styleId="kropki">
    <w:name w:val="kropki"/>
    <w:basedOn w:val="Normalny"/>
    <w:rsid w:val="003E353D"/>
    <w:pPr>
      <w:widowControl w:val="0"/>
      <w:spacing w:after="160" w:line="360" w:lineRule="auto"/>
      <w:ind w:left="113"/>
      <w:jc w:val="both"/>
    </w:pPr>
    <w:rPr>
      <w:rFonts w:ascii="Arial" w:eastAsia="SimSun" w:hAnsi="Arial" w:cs="Arial"/>
      <w:sz w:val="20"/>
      <w:szCs w:val="20"/>
      <w:lang w:eastAsia="zh-CN"/>
    </w:rPr>
  </w:style>
  <w:style w:type="paragraph" w:customStyle="1" w:styleId="StylTekstpodstawowy212pt">
    <w:name w:val="Styl Tekst podstawowy 2 + 12 pt"/>
    <w:basedOn w:val="Tekstpodstawowy2"/>
    <w:link w:val="StylTekstpodstawowy212ptZnak"/>
    <w:rsid w:val="003E353D"/>
    <w:pPr>
      <w:spacing w:after="160" w:line="288" w:lineRule="auto"/>
    </w:pPr>
    <w:rPr>
      <w:rFonts w:ascii="Arial" w:eastAsia="SimSun" w:hAnsi="Arial" w:cs="Arial"/>
      <w:b w:val="0"/>
      <w:bCs w:val="0"/>
      <w:sz w:val="24"/>
      <w:szCs w:val="20"/>
      <w:lang w:eastAsia="zh-CN"/>
    </w:rPr>
  </w:style>
  <w:style w:type="paragraph" w:customStyle="1" w:styleId="normalnywcity">
    <w:name w:val="normalny wcięty"/>
    <w:basedOn w:val="Normalny"/>
    <w:link w:val="normalnywcityZnak"/>
    <w:qFormat/>
    <w:rsid w:val="003E353D"/>
    <w:pPr>
      <w:spacing w:after="60" w:line="276" w:lineRule="auto"/>
      <w:ind w:firstLine="709"/>
      <w:jc w:val="both"/>
    </w:pPr>
    <w:rPr>
      <w:rFonts w:ascii="Calibri" w:eastAsia="Calibri" w:hAnsi="Calibri" w:cs="Arial"/>
      <w:sz w:val="20"/>
      <w:szCs w:val="22"/>
      <w:lang w:eastAsia="en-US"/>
    </w:rPr>
  </w:style>
  <w:style w:type="paragraph" w:customStyle="1" w:styleId="Poziom5">
    <w:name w:val="Poziom 5"/>
    <w:basedOn w:val="Nagwek5"/>
    <w:next w:val="normalnywcity"/>
    <w:link w:val="Poziom5Znak"/>
    <w:qFormat/>
    <w:rsid w:val="003E353D"/>
    <w:pPr>
      <w:numPr>
        <w:ilvl w:val="4"/>
        <w:numId w:val="63"/>
      </w:numPr>
      <w:tabs>
        <w:tab w:val="left" w:pos="495"/>
      </w:tabs>
      <w:snapToGrid/>
      <w:spacing w:before="240" w:after="60" w:line="276" w:lineRule="auto"/>
      <w:ind w:left="1008" w:hanging="1008"/>
      <w:jc w:val="left"/>
    </w:pPr>
    <w:rPr>
      <w:rFonts w:ascii="Arial" w:eastAsia="SimSun" w:hAnsi="Arial"/>
      <w:b/>
      <w:bCs/>
      <w:i w:val="0"/>
      <w:sz w:val="22"/>
      <w:szCs w:val="26"/>
      <w:lang w:eastAsia="en-US"/>
    </w:rPr>
  </w:style>
  <w:style w:type="paragraph" w:customStyle="1" w:styleId="Wyliczenie1">
    <w:name w:val="Wyliczenie 1"/>
    <w:basedOn w:val="normalnywcity"/>
    <w:link w:val="Wyliczenie1Znak"/>
    <w:qFormat/>
    <w:rsid w:val="003E353D"/>
    <w:pPr>
      <w:numPr>
        <w:numId w:val="64"/>
      </w:numPr>
      <w:ind w:left="1134" w:hanging="425"/>
    </w:pPr>
  </w:style>
  <w:style w:type="character" w:customStyle="1" w:styleId="StylTekstpodstawowy212ptZnak">
    <w:name w:val="Styl Tekst podstawowy 2 + 12 pt Znak"/>
    <w:basedOn w:val="Domylnaczcionkaakapitu"/>
    <w:link w:val="StylTekstpodstawowy212pt"/>
    <w:rsid w:val="003E353D"/>
    <w:rPr>
      <w:rFonts w:ascii="Arial" w:eastAsia="SimSun" w:hAnsi="Arial" w:cs="Arial"/>
      <w:sz w:val="24"/>
      <w:lang w:eastAsia="zh-CN"/>
    </w:rPr>
  </w:style>
  <w:style w:type="character" w:customStyle="1" w:styleId="normalnywcityZnak">
    <w:name w:val="normalny wcięty Znak"/>
    <w:basedOn w:val="Domylnaczcionkaakapitu"/>
    <w:link w:val="normalnywcity"/>
    <w:rsid w:val="003E353D"/>
    <w:rPr>
      <w:rFonts w:cs="Arial"/>
      <w:szCs w:val="22"/>
      <w:lang w:eastAsia="en-US"/>
    </w:rPr>
  </w:style>
  <w:style w:type="character" w:customStyle="1" w:styleId="Poziom5Znak">
    <w:name w:val="Poziom 5 Znak"/>
    <w:basedOn w:val="Domylnaczcionkaakapitu"/>
    <w:link w:val="Poziom5"/>
    <w:rsid w:val="003E353D"/>
    <w:rPr>
      <w:rFonts w:ascii="Arial" w:eastAsia="SimSun" w:hAnsi="Arial"/>
      <w:b/>
      <w:bCs/>
      <w:iCs/>
      <w:sz w:val="22"/>
      <w:szCs w:val="26"/>
      <w:lang w:eastAsia="en-US"/>
    </w:rPr>
  </w:style>
  <w:style w:type="character" w:customStyle="1" w:styleId="Wyliczenie1Znak">
    <w:name w:val="Wyliczenie 1 Znak"/>
    <w:basedOn w:val="normalnywcityZnak"/>
    <w:link w:val="Wyliczenie1"/>
    <w:rsid w:val="003E353D"/>
    <w:rPr>
      <w:rFonts w:cs="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36537342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ekretariat.warszawa@gddkia.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machowska@gddkia.gov.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7C70E-ED23-4354-82A1-E753F0994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19143</Words>
  <Characters>114859</Characters>
  <Application>Microsoft Office Word</Application>
  <DocSecurity>0</DocSecurity>
  <Lines>957</Lines>
  <Paragraphs>267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Machowska Jolanta</cp:lastModifiedBy>
  <cp:revision>4</cp:revision>
  <cp:lastPrinted>2017-11-29T12:20:00Z</cp:lastPrinted>
  <dcterms:created xsi:type="dcterms:W3CDTF">2017-12-06T13:48:00Z</dcterms:created>
  <dcterms:modified xsi:type="dcterms:W3CDTF">2017-12-06T13:54:00Z</dcterms:modified>
</cp:coreProperties>
</file>