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CAF2C" w14:textId="0DE4D5A5" w:rsidR="00805749" w:rsidRPr="00DD61E2" w:rsidRDefault="001739EF" w:rsidP="00781248">
      <w:pPr>
        <w:rPr>
          <w:b/>
          <w:szCs w:val="20"/>
        </w:rPr>
      </w:pPr>
      <w:bookmarkStart w:id="0" w:name="_GoBack"/>
      <w:r w:rsidRPr="001739EF">
        <w:rPr>
          <w:b/>
          <w:noProof/>
          <w:szCs w:val="20"/>
        </w:rPr>
        <w:drawing>
          <wp:inline distT="0" distB="0" distL="0" distR="0" wp14:anchorId="25FFD2C8" wp14:editId="52D4CB65">
            <wp:extent cx="6319879" cy="8941871"/>
            <wp:effectExtent l="0" t="0" r="5080" b="0"/>
            <wp:docPr id="5" name="Obraz 5" descr="C:\wzp\Sprawy\14-2017 badania archeologiczne\pierwsza str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zp\Sprawy\14-2017 badania archeologiczne\pierwsza stro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2388" cy="8945421"/>
                    </a:xfrm>
                    <a:prstGeom prst="rect">
                      <a:avLst/>
                    </a:prstGeom>
                    <a:noFill/>
                    <a:ln>
                      <a:noFill/>
                    </a:ln>
                  </pic:spPr>
                </pic:pic>
              </a:graphicData>
            </a:graphic>
          </wp:inline>
        </w:drawing>
      </w:r>
      <w:bookmarkEnd w:id="0"/>
    </w:p>
    <w:p w14:paraId="09A8E090" w14:textId="77777777" w:rsidR="00805749" w:rsidRPr="00DD61E2" w:rsidRDefault="00805749" w:rsidP="00781248">
      <w:pPr>
        <w:rPr>
          <w:b/>
          <w:szCs w:val="20"/>
        </w:rPr>
      </w:pPr>
    </w:p>
    <w:p w14:paraId="2EBBA2EB" w14:textId="77777777" w:rsidR="00805749" w:rsidRPr="00DD61E2" w:rsidRDefault="00805749" w:rsidP="00781248">
      <w:pPr>
        <w:rPr>
          <w:b/>
          <w:szCs w:val="20"/>
        </w:rPr>
      </w:pPr>
    </w:p>
    <w:p w14:paraId="6F65EA75" w14:textId="77777777" w:rsidR="00805749" w:rsidRPr="00DD61E2" w:rsidRDefault="00805749" w:rsidP="00781248">
      <w:pPr>
        <w:rPr>
          <w:b/>
          <w:szCs w:val="20"/>
        </w:rPr>
      </w:pPr>
    </w:p>
    <w:p w14:paraId="33E08995" w14:textId="77777777" w:rsidR="00805749" w:rsidRPr="00DD61E2" w:rsidRDefault="00805749" w:rsidP="00781248">
      <w:pPr>
        <w:rPr>
          <w:b/>
          <w:szCs w:val="20"/>
        </w:rPr>
      </w:pPr>
    </w:p>
    <w:p w14:paraId="480AF55E" w14:textId="77777777" w:rsidR="00BE245A" w:rsidRPr="00DD61E2" w:rsidRDefault="00BE245A" w:rsidP="00781248">
      <w:pPr>
        <w:rPr>
          <w:rFonts w:ascii="Verdana" w:hAnsi="Verdana" w:cs="Verdana"/>
          <w:b/>
          <w:bCs/>
          <w:sz w:val="20"/>
          <w:szCs w:val="20"/>
        </w:rPr>
      </w:pPr>
      <w:r w:rsidRPr="00DD61E2">
        <w:rPr>
          <w:rFonts w:ascii="Verdana" w:hAnsi="Verdana" w:cs="Verdana"/>
          <w:b/>
          <w:bCs/>
          <w:sz w:val="20"/>
          <w:szCs w:val="20"/>
        </w:rPr>
        <w:t xml:space="preserve">Specyfikacja Istotnych Warunków Zamówienia zawiera: </w:t>
      </w:r>
    </w:p>
    <w:p w14:paraId="6773E1A0" w14:textId="77777777" w:rsidR="00BE245A" w:rsidRPr="00DD61E2" w:rsidRDefault="00BE245A" w:rsidP="00BE245A">
      <w:pPr>
        <w:jc w:val="center"/>
        <w:rPr>
          <w:rFonts w:ascii="Verdana" w:hAnsi="Verdana" w:cs="Verdana"/>
          <w:sz w:val="18"/>
          <w:szCs w:val="18"/>
        </w:rPr>
      </w:pPr>
    </w:p>
    <w:p w14:paraId="63A3A618" w14:textId="77777777" w:rsidR="00BE245A" w:rsidRPr="00DD61E2" w:rsidRDefault="00BE245A" w:rsidP="00BE245A">
      <w:pPr>
        <w:jc w:val="center"/>
        <w:rPr>
          <w:rFonts w:ascii="Verdana" w:hAnsi="Verdana" w:cs="Verdana"/>
          <w:sz w:val="18"/>
          <w:szCs w:val="18"/>
        </w:rPr>
      </w:pPr>
    </w:p>
    <w:p w14:paraId="1827C0EF" w14:textId="77777777" w:rsidR="00BE245A" w:rsidRPr="00DD61E2" w:rsidRDefault="00BE245A" w:rsidP="00BE245A">
      <w:pPr>
        <w:jc w:val="center"/>
        <w:rPr>
          <w:rFonts w:ascii="Verdana" w:hAnsi="Verdana" w:cs="Verdana"/>
          <w:sz w:val="18"/>
          <w:szCs w:val="18"/>
        </w:rPr>
      </w:pPr>
    </w:p>
    <w:p w14:paraId="48215EF9" w14:textId="77777777" w:rsidR="00BE245A" w:rsidRPr="00DD61E2" w:rsidRDefault="00BE245A" w:rsidP="00BE245A">
      <w:pPr>
        <w:ind w:left="1440" w:hanging="1440"/>
        <w:rPr>
          <w:rFonts w:ascii="Verdana" w:hAnsi="Verdana" w:cs="Verdana"/>
          <w:b/>
          <w:bCs/>
          <w:sz w:val="20"/>
          <w:szCs w:val="20"/>
        </w:rPr>
      </w:pPr>
      <w:r w:rsidRPr="00DD61E2">
        <w:rPr>
          <w:rFonts w:ascii="Verdana" w:hAnsi="Verdana" w:cs="Verdana"/>
          <w:b/>
          <w:bCs/>
          <w:sz w:val="20"/>
          <w:szCs w:val="20"/>
        </w:rPr>
        <w:t>Tom I:</w:t>
      </w:r>
      <w:r w:rsidRPr="00DD61E2">
        <w:rPr>
          <w:rFonts w:ascii="Verdana" w:hAnsi="Verdana" w:cs="Verdana"/>
          <w:b/>
          <w:bCs/>
          <w:sz w:val="20"/>
          <w:szCs w:val="20"/>
        </w:rPr>
        <w:tab/>
        <w:t>INSTRUKCJA DLA WYKONAWCÓW</w:t>
      </w:r>
    </w:p>
    <w:p w14:paraId="4345619B" w14:textId="77777777" w:rsidR="00BE245A" w:rsidRPr="00DD61E2" w:rsidRDefault="00BE245A" w:rsidP="00BE245A">
      <w:pPr>
        <w:rPr>
          <w:rFonts w:ascii="Verdana" w:hAnsi="Verdana" w:cs="Verdana"/>
          <w:sz w:val="20"/>
          <w:szCs w:val="20"/>
        </w:rPr>
      </w:pPr>
    </w:p>
    <w:p w14:paraId="57BE4768" w14:textId="77777777" w:rsidR="00BE245A" w:rsidRPr="00DD61E2" w:rsidRDefault="00BE245A" w:rsidP="00BE245A">
      <w:pPr>
        <w:rPr>
          <w:rFonts w:ascii="Verdana" w:hAnsi="Verdana" w:cs="Verdana"/>
          <w:b/>
          <w:bCs/>
          <w:sz w:val="20"/>
          <w:szCs w:val="20"/>
        </w:rPr>
      </w:pPr>
      <w:r w:rsidRPr="00DD61E2">
        <w:rPr>
          <w:rFonts w:ascii="Verdana" w:hAnsi="Verdana" w:cs="Verdana"/>
          <w:b/>
          <w:bCs/>
          <w:sz w:val="20"/>
          <w:szCs w:val="20"/>
        </w:rPr>
        <w:t>Rozdział 1</w:t>
      </w:r>
      <w:r w:rsidRPr="00DD61E2">
        <w:rPr>
          <w:rFonts w:ascii="Verdana" w:hAnsi="Verdana" w:cs="Verdana"/>
          <w:b/>
          <w:bCs/>
          <w:sz w:val="20"/>
          <w:szCs w:val="20"/>
        </w:rPr>
        <w:tab/>
        <w:t>Instrukcja dla Wykonawców (IDW):</w:t>
      </w:r>
    </w:p>
    <w:p w14:paraId="39C6414A" w14:textId="77777777" w:rsidR="00BE245A" w:rsidRPr="00DD61E2" w:rsidRDefault="00BE245A" w:rsidP="00BE245A">
      <w:pPr>
        <w:rPr>
          <w:rFonts w:ascii="Verdana" w:hAnsi="Verdana" w:cs="Verdana"/>
          <w:b/>
          <w:bCs/>
          <w:sz w:val="20"/>
          <w:szCs w:val="20"/>
        </w:rPr>
      </w:pPr>
    </w:p>
    <w:p w14:paraId="05C38BED" w14:textId="77777777" w:rsidR="00BE245A" w:rsidRPr="00DD61E2" w:rsidRDefault="00BE245A" w:rsidP="00BE245A">
      <w:pPr>
        <w:rPr>
          <w:rFonts w:ascii="Verdana" w:hAnsi="Verdana" w:cs="Verdana"/>
          <w:b/>
          <w:bCs/>
          <w:sz w:val="20"/>
          <w:szCs w:val="20"/>
        </w:rPr>
      </w:pPr>
      <w:r w:rsidRPr="00DD61E2">
        <w:rPr>
          <w:rFonts w:ascii="Verdana" w:hAnsi="Verdana" w:cs="Verdana"/>
          <w:b/>
          <w:bCs/>
          <w:sz w:val="20"/>
          <w:szCs w:val="20"/>
        </w:rPr>
        <w:t>Rozdział 2</w:t>
      </w:r>
      <w:r w:rsidRPr="00DD61E2">
        <w:rPr>
          <w:rFonts w:ascii="Verdana" w:hAnsi="Verdana" w:cs="Verdana"/>
          <w:b/>
          <w:bCs/>
          <w:sz w:val="20"/>
          <w:szCs w:val="20"/>
        </w:rPr>
        <w:tab/>
      </w:r>
      <w:r w:rsidR="008138A0" w:rsidRPr="00DD61E2">
        <w:rPr>
          <w:rFonts w:ascii="Verdana" w:hAnsi="Verdana" w:cs="Verdana"/>
          <w:b/>
          <w:bCs/>
          <w:sz w:val="20"/>
          <w:szCs w:val="20"/>
        </w:rPr>
        <w:t xml:space="preserve">Formularz </w:t>
      </w:r>
      <w:r w:rsidRPr="00DD61E2">
        <w:rPr>
          <w:rFonts w:ascii="Verdana" w:hAnsi="Verdana" w:cs="Verdana"/>
          <w:b/>
          <w:bCs/>
          <w:sz w:val="20"/>
          <w:szCs w:val="20"/>
        </w:rPr>
        <w:t>Oferta</w:t>
      </w:r>
      <w:r w:rsidR="009258CB" w:rsidRPr="00DD61E2">
        <w:rPr>
          <w:rFonts w:ascii="Verdana" w:hAnsi="Verdana" w:cs="Verdana"/>
          <w:b/>
          <w:bCs/>
          <w:sz w:val="20"/>
          <w:szCs w:val="20"/>
        </w:rPr>
        <w:t xml:space="preserve"> i formularze załączników do oferty</w:t>
      </w:r>
    </w:p>
    <w:p w14:paraId="39DBC6FC" w14:textId="77777777" w:rsidR="009258CB" w:rsidRPr="00DD61E2" w:rsidRDefault="009258CB" w:rsidP="009258CB">
      <w:pPr>
        <w:spacing w:before="120"/>
        <w:ind w:left="1559" w:hanging="1559"/>
        <w:rPr>
          <w:rFonts w:ascii="Verdana" w:hAnsi="Verdana" w:cs="Verdana"/>
          <w:bCs/>
          <w:sz w:val="20"/>
          <w:szCs w:val="20"/>
        </w:rPr>
      </w:pPr>
      <w:r w:rsidRPr="00DD61E2">
        <w:rPr>
          <w:rFonts w:ascii="Verdana" w:hAnsi="Verdana" w:cs="Verdana"/>
          <w:bCs/>
          <w:sz w:val="20"/>
          <w:szCs w:val="20"/>
        </w:rPr>
        <w:t xml:space="preserve">Formularz 2.1. FORMULARZ KRYTERIUM OCENY OFERT </w:t>
      </w:r>
      <w:r w:rsidRPr="00DD61E2">
        <w:rPr>
          <w:rFonts w:ascii="Verdana" w:hAnsi="Verdana" w:cs="Verdana"/>
          <w:sz w:val="20"/>
          <w:szCs w:val="20"/>
        </w:rPr>
        <w:t>„Doświadczenie kierownika stanowiska”</w:t>
      </w:r>
      <w:r w:rsidR="00361A67" w:rsidRPr="00DD61E2">
        <w:rPr>
          <w:rFonts w:ascii="Verdana" w:hAnsi="Verdana" w:cs="Verdana"/>
          <w:sz w:val="20"/>
          <w:szCs w:val="20"/>
        </w:rPr>
        <w:t xml:space="preserve"> dla zadania 1 i zadania 2</w:t>
      </w:r>
    </w:p>
    <w:p w14:paraId="3F6D7AC1" w14:textId="77287C5E" w:rsidR="009258CB" w:rsidRPr="00DD61E2" w:rsidRDefault="009258CB" w:rsidP="009258CB">
      <w:pPr>
        <w:spacing w:before="120"/>
        <w:ind w:left="1559" w:hanging="1559"/>
        <w:rPr>
          <w:rFonts w:ascii="Verdana" w:hAnsi="Verdana" w:cs="Verdana"/>
          <w:bCs/>
          <w:sz w:val="20"/>
          <w:szCs w:val="20"/>
        </w:rPr>
      </w:pPr>
      <w:r w:rsidRPr="00DD61E2">
        <w:rPr>
          <w:rFonts w:ascii="Verdana" w:hAnsi="Verdana" w:cs="Verdana"/>
          <w:bCs/>
          <w:sz w:val="20"/>
          <w:szCs w:val="20"/>
        </w:rPr>
        <w:t xml:space="preserve">Formularz 2.2. FORMULARZ KRYTERIUM OCENY OFERT </w:t>
      </w:r>
      <w:r w:rsidRPr="00DD61E2">
        <w:rPr>
          <w:rFonts w:ascii="Verdana" w:hAnsi="Verdana" w:cs="Verdana"/>
          <w:sz w:val="20"/>
          <w:szCs w:val="20"/>
        </w:rPr>
        <w:t xml:space="preserve">„Liczba </w:t>
      </w:r>
      <w:r w:rsidR="0025642D" w:rsidRPr="00DD61E2">
        <w:rPr>
          <w:rFonts w:ascii="Verdana" w:hAnsi="Verdana" w:cs="Verdana"/>
          <w:sz w:val="20"/>
          <w:szCs w:val="20"/>
        </w:rPr>
        <w:t xml:space="preserve">osób </w:t>
      </w:r>
      <w:r w:rsidRPr="00DD61E2">
        <w:rPr>
          <w:rFonts w:ascii="Verdana" w:hAnsi="Verdana" w:cs="Verdana"/>
          <w:sz w:val="20"/>
          <w:szCs w:val="20"/>
        </w:rPr>
        <w:t>techniczno-dokumentacyjnych”</w:t>
      </w:r>
      <w:r w:rsidR="00361A67" w:rsidRPr="00DD61E2">
        <w:rPr>
          <w:rFonts w:ascii="Verdana" w:hAnsi="Verdana" w:cs="Verdana"/>
          <w:sz w:val="20"/>
          <w:szCs w:val="20"/>
        </w:rPr>
        <w:t xml:space="preserve"> dla zadania 1 i dla zadania 2</w:t>
      </w:r>
    </w:p>
    <w:p w14:paraId="660B0358" w14:textId="77777777" w:rsidR="009258CB" w:rsidRPr="00DD61E2" w:rsidRDefault="009258CB" w:rsidP="00BE245A">
      <w:pPr>
        <w:rPr>
          <w:rFonts w:ascii="Verdana" w:hAnsi="Verdana" w:cs="Verdana"/>
          <w:b/>
          <w:bCs/>
          <w:sz w:val="20"/>
          <w:szCs w:val="20"/>
        </w:rPr>
      </w:pPr>
    </w:p>
    <w:p w14:paraId="4F8C40E0" w14:textId="77777777" w:rsidR="00BE245A" w:rsidRPr="00DD61E2" w:rsidRDefault="00BE245A" w:rsidP="00BE245A">
      <w:pPr>
        <w:ind w:left="3060" w:hanging="1620"/>
        <w:rPr>
          <w:rFonts w:ascii="Verdana" w:hAnsi="Verdana" w:cs="Verdana"/>
          <w:sz w:val="20"/>
          <w:szCs w:val="20"/>
        </w:rPr>
      </w:pPr>
    </w:p>
    <w:p w14:paraId="52A1BF85" w14:textId="77777777" w:rsidR="00BE245A" w:rsidRPr="00DD61E2" w:rsidRDefault="00BE245A" w:rsidP="00BE245A">
      <w:pPr>
        <w:ind w:left="1440" w:hanging="1440"/>
        <w:jc w:val="both"/>
        <w:rPr>
          <w:rFonts w:ascii="Verdana" w:hAnsi="Verdana" w:cs="Verdana"/>
          <w:b/>
          <w:bCs/>
          <w:i/>
          <w:sz w:val="20"/>
          <w:szCs w:val="20"/>
        </w:rPr>
      </w:pPr>
      <w:r w:rsidRPr="00DD61E2">
        <w:rPr>
          <w:rFonts w:ascii="Verdana" w:hAnsi="Verdana" w:cs="Verdana"/>
          <w:b/>
          <w:bCs/>
          <w:i/>
          <w:sz w:val="20"/>
          <w:szCs w:val="20"/>
        </w:rPr>
        <w:t>Rozdział 3</w:t>
      </w:r>
      <w:r w:rsidRPr="00DD61E2">
        <w:rPr>
          <w:rFonts w:ascii="Verdana" w:hAnsi="Verdana" w:cs="Verdana"/>
          <w:b/>
          <w:bCs/>
          <w:i/>
          <w:sz w:val="20"/>
          <w:szCs w:val="20"/>
        </w:rPr>
        <w:tab/>
        <w:t>Formularze dotyczące spełniania przez Wykonawcę warunków udziału w postępowaniu/ wykazania braku podstaw do wykluczenia Wykonawcy z postępowania:</w:t>
      </w:r>
    </w:p>
    <w:p w14:paraId="223D2B9B" w14:textId="77777777" w:rsidR="00CB1622" w:rsidRPr="00DD61E2" w:rsidRDefault="00CB1622" w:rsidP="00BE245A">
      <w:pPr>
        <w:ind w:left="1440" w:hanging="1440"/>
        <w:jc w:val="both"/>
        <w:rPr>
          <w:rFonts w:ascii="Verdana" w:hAnsi="Verdana" w:cs="Verdana"/>
          <w:b/>
          <w:bCs/>
          <w:i/>
          <w:sz w:val="20"/>
          <w:szCs w:val="20"/>
        </w:rPr>
      </w:pPr>
    </w:p>
    <w:p w14:paraId="1FBEAE6E" w14:textId="77777777" w:rsidR="00BE606D" w:rsidRPr="00DD61E2" w:rsidRDefault="00BE606D" w:rsidP="00BE606D">
      <w:pPr>
        <w:spacing w:before="120"/>
        <w:ind w:left="1701" w:hanging="1701"/>
        <w:jc w:val="both"/>
        <w:rPr>
          <w:rFonts w:ascii="Verdana" w:hAnsi="Verdana"/>
          <w:sz w:val="20"/>
          <w:szCs w:val="20"/>
        </w:rPr>
      </w:pPr>
      <w:r w:rsidRPr="00DD61E2">
        <w:rPr>
          <w:rFonts w:ascii="Verdana" w:hAnsi="Verdana" w:cs="Verdana"/>
          <w:sz w:val="20"/>
          <w:szCs w:val="20"/>
        </w:rPr>
        <w:t>Formularz 3.1</w:t>
      </w:r>
      <w:r w:rsidRPr="00DD61E2">
        <w:rPr>
          <w:rFonts w:ascii="Verdana" w:hAnsi="Verdana" w:cs="Verdana"/>
          <w:sz w:val="20"/>
          <w:szCs w:val="20"/>
        </w:rPr>
        <w:tab/>
        <w:t>Jednolity Europejski Dokument Zamówienia (JEDZ/ESPD) przygotowany wstępnie przez Zamawiającego dla przedmiotowego postępowania jest dostępny na stronie internetowej Zamawiającego w miejscu zamieszczenia niniejszej SIWZ</w:t>
      </w:r>
      <w:r w:rsidRPr="00DD61E2">
        <w:rPr>
          <w:rFonts w:ascii="Verdana" w:hAnsi="Verdana"/>
          <w:sz w:val="20"/>
          <w:szCs w:val="20"/>
        </w:rPr>
        <w:t xml:space="preserve"> </w:t>
      </w:r>
    </w:p>
    <w:p w14:paraId="7136729F" w14:textId="77777777" w:rsidR="00DD620B" w:rsidRPr="00DD61E2" w:rsidRDefault="00DD620B" w:rsidP="008138A0">
      <w:pPr>
        <w:spacing w:before="120"/>
        <w:ind w:left="1701" w:hanging="1701"/>
        <w:jc w:val="both"/>
        <w:rPr>
          <w:rFonts w:ascii="Verdana" w:hAnsi="Verdana"/>
          <w:sz w:val="20"/>
          <w:szCs w:val="20"/>
        </w:rPr>
      </w:pPr>
      <w:r w:rsidRPr="00DD61E2">
        <w:rPr>
          <w:rFonts w:ascii="Verdana" w:hAnsi="Verdana"/>
          <w:sz w:val="20"/>
          <w:szCs w:val="20"/>
        </w:rPr>
        <w:t>Formularz 3.</w:t>
      </w:r>
      <w:r w:rsidR="00BE606D" w:rsidRPr="00DD61E2">
        <w:rPr>
          <w:rFonts w:ascii="Verdana" w:hAnsi="Verdana"/>
          <w:sz w:val="20"/>
          <w:szCs w:val="20"/>
        </w:rPr>
        <w:t>2</w:t>
      </w:r>
      <w:r w:rsidRPr="00DD61E2">
        <w:rPr>
          <w:rFonts w:ascii="Verdana" w:hAnsi="Verdana"/>
          <w:sz w:val="20"/>
          <w:szCs w:val="20"/>
        </w:rPr>
        <w:tab/>
        <w:t>Wzór ZOBOWIĄZANIA do oddania do dyspozycji Wykonawcy niezbędnych zasobów na potrzeby realizacji  zamówienia</w:t>
      </w:r>
      <w:r w:rsidRPr="00DD61E2" w:rsidDel="00BD3294">
        <w:rPr>
          <w:rFonts w:ascii="Verdana" w:hAnsi="Verdana"/>
          <w:sz w:val="20"/>
          <w:szCs w:val="20"/>
        </w:rPr>
        <w:t xml:space="preserve"> </w:t>
      </w:r>
    </w:p>
    <w:p w14:paraId="50D83499" w14:textId="5BCE4B43" w:rsidR="00DD620B" w:rsidRPr="00DD61E2" w:rsidRDefault="00BE606D" w:rsidP="003B3E86">
      <w:pPr>
        <w:spacing w:before="120"/>
        <w:ind w:left="1701" w:hanging="1701"/>
        <w:jc w:val="both"/>
        <w:rPr>
          <w:rFonts w:ascii="Verdana" w:hAnsi="Verdana"/>
          <w:sz w:val="20"/>
          <w:szCs w:val="20"/>
        </w:rPr>
      </w:pPr>
      <w:r w:rsidRPr="00DD61E2">
        <w:rPr>
          <w:rFonts w:ascii="Verdana" w:hAnsi="Verdana"/>
          <w:sz w:val="20"/>
          <w:szCs w:val="20"/>
        </w:rPr>
        <w:t>Formularz 3.3</w:t>
      </w:r>
      <w:r w:rsidRPr="00DD61E2">
        <w:rPr>
          <w:rFonts w:ascii="Verdana" w:hAnsi="Verdana"/>
          <w:sz w:val="20"/>
          <w:szCs w:val="20"/>
        </w:rPr>
        <w:tab/>
        <w:t xml:space="preserve">Oświadczenie o przynależności lub </w:t>
      </w:r>
      <w:r w:rsidR="00DD620B" w:rsidRPr="00DD61E2">
        <w:rPr>
          <w:rFonts w:ascii="Verdana" w:hAnsi="Verdana"/>
          <w:sz w:val="20"/>
          <w:szCs w:val="20"/>
        </w:rPr>
        <w:t>braku przynależności do</w:t>
      </w:r>
      <w:r w:rsidRPr="00DD61E2">
        <w:rPr>
          <w:rFonts w:ascii="Verdana" w:hAnsi="Verdana"/>
          <w:sz w:val="20"/>
          <w:szCs w:val="20"/>
        </w:rPr>
        <w:t xml:space="preserve"> tej samej</w:t>
      </w:r>
      <w:r w:rsidR="00DD620B" w:rsidRPr="00DD61E2">
        <w:rPr>
          <w:rFonts w:ascii="Verdana" w:hAnsi="Verdana"/>
          <w:sz w:val="20"/>
          <w:szCs w:val="20"/>
        </w:rPr>
        <w:t xml:space="preserve"> grupy kapitałowej</w:t>
      </w:r>
      <w:r w:rsidR="009F543A" w:rsidRPr="00DD61E2">
        <w:rPr>
          <w:rFonts w:ascii="Verdana" w:hAnsi="Verdana"/>
          <w:sz w:val="20"/>
          <w:szCs w:val="20"/>
        </w:rPr>
        <w:t>,</w:t>
      </w:r>
      <w:r w:rsidR="00DD620B" w:rsidRPr="00DD61E2">
        <w:rPr>
          <w:rFonts w:ascii="Verdana" w:hAnsi="Verdana"/>
          <w:sz w:val="20"/>
          <w:szCs w:val="20"/>
        </w:rPr>
        <w:t xml:space="preserve"> o której mowa w art. 24 ust</w:t>
      </w:r>
      <w:r w:rsidR="0086366D">
        <w:rPr>
          <w:rFonts w:ascii="Verdana" w:hAnsi="Verdana"/>
          <w:sz w:val="20"/>
          <w:szCs w:val="20"/>
        </w:rPr>
        <w:t>.</w:t>
      </w:r>
      <w:r w:rsidR="00DD620B" w:rsidRPr="00DD61E2">
        <w:rPr>
          <w:rFonts w:ascii="Verdana" w:hAnsi="Verdana"/>
          <w:sz w:val="20"/>
          <w:szCs w:val="20"/>
        </w:rPr>
        <w:t xml:space="preserve"> 1 pkt 23 ustawy Pzp</w:t>
      </w:r>
    </w:p>
    <w:p w14:paraId="1166AEB9" w14:textId="77777777" w:rsidR="00BE245A" w:rsidRPr="00DD61E2" w:rsidRDefault="00BE245A" w:rsidP="00BE245A">
      <w:pPr>
        <w:rPr>
          <w:rFonts w:ascii="Verdana" w:hAnsi="Verdana" w:cs="Verdana"/>
          <w:sz w:val="20"/>
          <w:szCs w:val="20"/>
        </w:rPr>
      </w:pPr>
    </w:p>
    <w:p w14:paraId="2B499A38" w14:textId="77777777" w:rsidR="00BE245A" w:rsidRPr="00DD61E2" w:rsidRDefault="00BE245A" w:rsidP="00BE245A">
      <w:pPr>
        <w:rPr>
          <w:rFonts w:ascii="Verdana" w:hAnsi="Verdana" w:cs="Verdana"/>
          <w:b/>
          <w:bCs/>
          <w:sz w:val="20"/>
          <w:szCs w:val="20"/>
        </w:rPr>
      </w:pPr>
      <w:r w:rsidRPr="00DD61E2">
        <w:rPr>
          <w:rFonts w:ascii="Verdana" w:hAnsi="Verdana" w:cs="Verdana"/>
          <w:b/>
          <w:bCs/>
          <w:sz w:val="20"/>
          <w:szCs w:val="20"/>
        </w:rPr>
        <w:t>Tom II:</w:t>
      </w:r>
      <w:r w:rsidRPr="00DD61E2">
        <w:rPr>
          <w:rFonts w:ascii="Verdana" w:hAnsi="Verdana" w:cs="Verdana"/>
          <w:b/>
          <w:bCs/>
          <w:sz w:val="20"/>
          <w:szCs w:val="20"/>
        </w:rPr>
        <w:tab/>
      </w:r>
      <w:r w:rsidRPr="00DD61E2">
        <w:rPr>
          <w:rStyle w:val="tekstdokbold"/>
          <w:rFonts w:ascii="Verdana" w:hAnsi="Verdana"/>
          <w:bCs w:val="0"/>
          <w:sz w:val="20"/>
          <w:szCs w:val="20"/>
        </w:rPr>
        <w:t xml:space="preserve">ISTOTNE DLA STRON </w:t>
      </w:r>
      <w:r w:rsidRPr="00DD61E2">
        <w:rPr>
          <w:rFonts w:ascii="Verdana" w:hAnsi="Verdana" w:cs="Verdana"/>
          <w:b/>
          <w:sz w:val="20"/>
          <w:szCs w:val="20"/>
        </w:rPr>
        <w:t>POSTANOWIENIA</w:t>
      </w:r>
      <w:r w:rsidRPr="00DD61E2">
        <w:rPr>
          <w:rStyle w:val="tekstdokbold"/>
          <w:rFonts w:ascii="Verdana" w:hAnsi="Verdana"/>
          <w:bCs w:val="0"/>
          <w:sz w:val="20"/>
          <w:szCs w:val="20"/>
        </w:rPr>
        <w:t xml:space="preserve"> UMOWY</w:t>
      </w:r>
      <w:r w:rsidR="008138A0" w:rsidRPr="00DD61E2">
        <w:rPr>
          <w:rStyle w:val="tekstdokbold"/>
          <w:rFonts w:ascii="Verdana" w:hAnsi="Verdana"/>
          <w:bCs w:val="0"/>
          <w:sz w:val="20"/>
          <w:szCs w:val="20"/>
        </w:rPr>
        <w:t xml:space="preserve"> </w:t>
      </w:r>
    </w:p>
    <w:p w14:paraId="41AE13DC" w14:textId="77777777" w:rsidR="00BE245A" w:rsidRPr="00DD61E2" w:rsidRDefault="00BE245A" w:rsidP="00BE245A">
      <w:pPr>
        <w:rPr>
          <w:rFonts w:ascii="Verdana" w:hAnsi="Verdana" w:cs="Verdana"/>
          <w:sz w:val="20"/>
          <w:szCs w:val="20"/>
        </w:rPr>
      </w:pPr>
    </w:p>
    <w:p w14:paraId="4E3CBDA1" w14:textId="77777777" w:rsidR="00BE245A" w:rsidRPr="00DD61E2" w:rsidRDefault="00BE245A" w:rsidP="00BE245A">
      <w:pPr>
        <w:rPr>
          <w:rFonts w:ascii="Verdana" w:hAnsi="Verdana" w:cs="Verdana"/>
          <w:b/>
          <w:bCs/>
          <w:sz w:val="20"/>
          <w:szCs w:val="20"/>
        </w:rPr>
      </w:pPr>
      <w:r w:rsidRPr="00DD61E2">
        <w:rPr>
          <w:rFonts w:ascii="Verdana" w:hAnsi="Verdana" w:cs="Verdana"/>
          <w:b/>
          <w:bCs/>
          <w:sz w:val="20"/>
          <w:szCs w:val="20"/>
        </w:rPr>
        <w:t>Tom III:</w:t>
      </w:r>
      <w:r w:rsidRPr="00DD61E2">
        <w:rPr>
          <w:rFonts w:ascii="Verdana" w:hAnsi="Verdana" w:cs="Verdana"/>
          <w:b/>
          <w:bCs/>
          <w:sz w:val="20"/>
          <w:szCs w:val="20"/>
        </w:rPr>
        <w:tab/>
        <w:t>OPIS PRZEDMIOTU ZAMÓWIENIA</w:t>
      </w:r>
      <w:r w:rsidR="00877778" w:rsidRPr="00DD61E2">
        <w:rPr>
          <w:rFonts w:ascii="Verdana" w:hAnsi="Verdana" w:cs="Verdana"/>
          <w:b/>
          <w:bCs/>
          <w:sz w:val="20"/>
          <w:szCs w:val="20"/>
        </w:rPr>
        <w:t xml:space="preserve"> z załącznikami</w:t>
      </w:r>
    </w:p>
    <w:p w14:paraId="404777DF" w14:textId="77777777" w:rsidR="00BE245A" w:rsidRPr="00DD61E2" w:rsidRDefault="00BE245A" w:rsidP="00BE245A">
      <w:pPr>
        <w:rPr>
          <w:rFonts w:ascii="Verdana" w:hAnsi="Verdana" w:cs="Verdana"/>
          <w:sz w:val="20"/>
          <w:szCs w:val="20"/>
        </w:rPr>
      </w:pPr>
    </w:p>
    <w:p w14:paraId="10CE8C97" w14:textId="77777777" w:rsidR="00BE245A" w:rsidRPr="00DD61E2" w:rsidRDefault="00BE245A" w:rsidP="00BE245A">
      <w:pPr>
        <w:rPr>
          <w:rFonts w:ascii="Verdana" w:hAnsi="Verdana" w:cs="Verdana"/>
          <w:b/>
          <w:bCs/>
          <w:sz w:val="20"/>
          <w:szCs w:val="20"/>
        </w:rPr>
      </w:pPr>
      <w:r w:rsidRPr="00DD61E2">
        <w:rPr>
          <w:rFonts w:ascii="Verdana" w:hAnsi="Verdana" w:cs="Verdana"/>
          <w:b/>
          <w:bCs/>
          <w:sz w:val="20"/>
          <w:szCs w:val="20"/>
        </w:rPr>
        <w:t>Tom IV:        FORMULARZ</w:t>
      </w:r>
      <w:r w:rsidR="00A62F63" w:rsidRPr="00DD61E2">
        <w:rPr>
          <w:rFonts w:ascii="Verdana" w:hAnsi="Verdana" w:cs="Verdana"/>
          <w:b/>
          <w:bCs/>
          <w:sz w:val="20"/>
          <w:szCs w:val="20"/>
        </w:rPr>
        <w:t>E CENOWE</w:t>
      </w:r>
      <w:r w:rsidR="004125D0" w:rsidRPr="00DD61E2">
        <w:rPr>
          <w:rFonts w:ascii="Verdana" w:hAnsi="Verdana" w:cs="Verdana"/>
          <w:b/>
          <w:bCs/>
          <w:sz w:val="20"/>
          <w:szCs w:val="20"/>
        </w:rPr>
        <w:t xml:space="preserve"> (odrębnie dla każdego zadania)</w:t>
      </w:r>
    </w:p>
    <w:p w14:paraId="5EF449E1" w14:textId="77777777" w:rsidR="00BE245A" w:rsidRPr="00DD61E2" w:rsidRDefault="00BE245A" w:rsidP="00BE245A">
      <w:pPr>
        <w:pStyle w:val="Tekstpodstawowy"/>
        <w:ind w:right="-427"/>
        <w:jc w:val="center"/>
        <w:rPr>
          <w:rFonts w:ascii="Verdana" w:hAnsi="Verdana" w:cs="Verdana"/>
          <w:b/>
          <w:bCs/>
          <w:sz w:val="20"/>
          <w:szCs w:val="20"/>
        </w:rPr>
      </w:pPr>
      <w:r w:rsidRPr="00DD61E2">
        <w:br w:type="page"/>
      </w:r>
      <w:r w:rsidRPr="00DD61E2">
        <w:rPr>
          <w:rFonts w:ascii="Verdana" w:hAnsi="Verdana" w:cs="Verdana"/>
          <w:b/>
          <w:bCs/>
          <w:sz w:val="20"/>
          <w:szCs w:val="20"/>
        </w:rPr>
        <w:lastRenderedPageBreak/>
        <w:t>Tom I INSTRUKCJA DLA WYKONAWCÓW</w:t>
      </w:r>
    </w:p>
    <w:p w14:paraId="5CC33273" w14:textId="77777777" w:rsidR="00BE245A" w:rsidRPr="00DD61E2" w:rsidRDefault="00BE245A" w:rsidP="00BE245A">
      <w:pPr>
        <w:pStyle w:val="Tekstpodstawowy"/>
        <w:ind w:right="-427"/>
        <w:jc w:val="center"/>
        <w:rPr>
          <w:rFonts w:ascii="Verdana" w:hAnsi="Verdana" w:cs="Verdana"/>
          <w:b/>
          <w:bCs/>
          <w:sz w:val="20"/>
          <w:szCs w:val="20"/>
        </w:rPr>
      </w:pPr>
    </w:p>
    <w:p w14:paraId="47734D54" w14:textId="77777777" w:rsidR="00BE245A" w:rsidRPr="00DD61E2" w:rsidRDefault="00BE245A" w:rsidP="00BE245A">
      <w:pPr>
        <w:pStyle w:val="Tekstpodstawowy"/>
        <w:ind w:right="-427"/>
        <w:jc w:val="center"/>
        <w:rPr>
          <w:rFonts w:ascii="Verdana" w:hAnsi="Verdana" w:cs="Verdana"/>
          <w:b/>
          <w:bCs/>
          <w:sz w:val="20"/>
          <w:szCs w:val="20"/>
        </w:rPr>
      </w:pPr>
      <w:r w:rsidRPr="00DD61E2">
        <w:rPr>
          <w:rFonts w:ascii="Verdana" w:hAnsi="Verdana" w:cs="Verdana"/>
          <w:b/>
          <w:bCs/>
          <w:sz w:val="20"/>
          <w:szCs w:val="20"/>
        </w:rPr>
        <w:t>Rozdział 1</w:t>
      </w:r>
    </w:p>
    <w:p w14:paraId="2D6A6A68" w14:textId="77777777" w:rsidR="00BE245A" w:rsidRPr="00DD61E2" w:rsidRDefault="00BE245A" w:rsidP="00BE245A">
      <w:pPr>
        <w:pStyle w:val="Tekstpodstawowy"/>
        <w:ind w:right="-427"/>
        <w:jc w:val="center"/>
        <w:rPr>
          <w:rFonts w:ascii="Verdana" w:hAnsi="Verdana" w:cs="Verdana"/>
          <w:b/>
          <w:bCs/>
          <w:sz w:val="20"/>
          <w:szCs w:val="20"/>
        </w:rPr>
      </w:pPr>
      <w:r w:rsidRPr="00DD61E2">
        <w:rPr>
          <w:rFonts w:ascii="Verdana" w:hAnsi="Verdana" w:cs="Verdana"/>
          <w:b/>
          <w:bCs/>
          <w:sz w:val="20"/>
          <w:szCs w:val="20"/>
        </w:rPr>
        <w:t>Instrukcja dla Wykonawców (IDW)</w:t>
      </w:r>
    </w:p>
    <w:p w14:paraId="6680D7EB" w14:textId="77777777" w:rsidR="00BE245A" w:rsidRPr="00DD61E2" w:rsidRDefault="00BE245A" w:rsidP="00BE245A">
      <w:pPr>
        <w:jc w:val="center"/>
        <w:rPr>
          <w:rFonts w:ascii="Verdana" w:hAnsi="Verdana" w:cs="Verdana"/>
          <w:sz w:val="18"/>
          <w:szCs w:val="18"/>
        </w:rPr>
      </w:pPr>
    </w:p>
    <w:p w14:paraId="77E83ECA" w14:textId="77777777" w:rsidR="00BE245A" w:rsidRPr="00DD61E2" w:rsidRDefault="00BE245A" w:rsidP="00BE245A">
      <w:pPr>
        <w:jc w:val="center"/>
        <w:rPr>
          <w:rFonts w:ascii="Verdana" w:hAnsi="Verdana" w:cs="Verdana"/>
          <w:sz w:val="18"/>
          <w:szCs w:val="18"/>
        </w:rPr>
      </w:pPr>
    </w:p>
    <w:p w14:paraId="23BDC538" w14:textId="77777777" w:rsidR="001A0633" w:rsidRPr="00DD61E2" w:rsidRDefault="001A0633" w:rsidP="00B9414F">
      <w:pPr>
        <w:pStyle w:val="Tekstpodstawowy"/>
        <w:tabs>
          <w:tab w:val="left" w:pos="709"/>
        </w:tabs>
        <w:rPr>
          <w:rFonts w:ascii="Verdana" w:hAnsi="Verdana"/>
          <w:b/>
          <w:bCs/>
          <w:sz w:val="20"/>
          <w:szCs w:val="20"/>
        </w:rPr>
      </w:pPr>
      <w:r w:rsidRPr="00DD61E2">
        <w:rPr>
          <w:rFonts w:ascii="Verdana" w:hAnsi="Verdana"/>
          <w:b/>
          <w:bCs/>
          <w:sz w:val="20"/>
          <w:szCs w:val="20"/>
        </w:rPr>
        <w:t>1.</w:t>
      </w:r>
      <w:r w:rsidRPr="00DD61E2">
        <w:rPr>
          <w:rFonts w:ascii="Verdana" w:hAnsi="Verdana"/>
          <w:b/>
          <w:bCs/>
          <w:sz w:val="20"/>
          <w:szCs w:val="20"/>
        </w:rPr>
        <w:tab/>
        <w:t>ZAMAWIAJĄCY</w:t>
      </w:r>
    </w:p>
    <w:p w14:paraId="4243B64F" w14:textId="77777777" w:rsidR="00BE245A" w:rsidRPr="00DD61E2" w:rsidRDefault="00BE245A" w:rsidP="00BE245A">
      <w:pPr>
        <w:ind w:right="23"/>
        <w:rPr>
          <w:rFonts w:ascii="Verdana" w:hAnsi="Verdana" w:cs="Verdana"/>
          <w:b/>
          <w:bCs/>
          <w:spacing w:val="3"/>
          <w:sz w:val="20"/>
          <w:szCs w:val="20"/>
        </w:rPr>
      </w:pPr>
    </w:p>
    <w:p w14:paraId="3AB5BAAF" w14:textId="77777777" w:rsidR="009F6967" w:rsidRPr="00DD61E2" w:rsidRDefault="009F6967" w:rsidP="009F6967">
      <w:pPr>
        <w:ind w:left="709"/>
        <w:jc w:val="both"/>
        <w:rPr>
          <w:rFonts w:ascii="Verdana" w:hAnsi="Verdana"/>
          <w:sz w:val="20"/>
          <w:szCs w:val="20"/>
        </w:rPr>
      </w:pPr>
      <w:r w:rsidRPr="00DD61E2">
        <w:rPr>
          <w:rFonts w:ascii="Verdana" w:hAnsi="Verdana"/>
          <w:sz w:val="20"/>
          <w:szCs w:val="20"/>
        </w:rPr>
        <w:t>Skarb Państwa</w:t>
      </w:r>
    </w:p>
    <w:p w14:paraId="68C79813" w14:textId="77777777" w:rsidR="001A0633" w:rsidRPr="00DD61E2" w:rsidRDefault="009F6967" w:rsidP="009F6967">
      <w:pPr>
        <w:ind w:left="709"/>
        <w:jc w:val="both"/>
        <w:rPr>
          <w:rFonts w:ascii="Verdana" w:hAnsi="Verdana"/>
          <w:sz w:val="20"/>
          <w:szCs w:val="20"/>
        </w:rPr>
      </w:pPr>
      <w:r w:rsidRPr="00DD61E2">
        <w:rPr>
          <w:rFonts w:ascii="Verdana" w:hAnsi="Verdana"/>
          <w:sz w:val="20"/>
          <w:szCs w:val="20"/>
        </w:rPr>
        <w:t>Generalny Dyrektor Dróg Krajowych i Autostrad</w:t>
      </w:r>
    </w:p>
    <w:p w14:paraId="4C21FC33" w14:textId="77777777" w:rsidR="001A0633" w:rsidRPr="00DD61E2" w:rsidRDefault="009F6967" w:rsidP="001A0633">
      <w:pPr>
        <w:ind w:left="709"/>
        <w:jc w:val="both"/>
        <w:rPr>
          <w:rFonts w:ascii="Verdana" w:hAnsi="Verdana"/>
          <w:sz w:val="20"/>
          <w:szCs w:val="20"/>
        </w:rPr>
      </w:pPr>
      <w:r w:rsidRPr="00DD61E2">
        <w:rPr>
          <w:rFonts w:ascii="Verdana" w:hAnsi="Verdana"/>
          <w:sz w:val="20"/>
          <w:szCs w:val="20"/>
        </w:rPr>
        <w:t>u</w:t>
      </w:r>
      <w:r w:rsidR="001A0633" w:rsidRPr="00DD61E2">
        <w:rPr>
          <w:rFonts w:ascii="Verdana" w:hAnsi="Verdana"/>
          <w:sz w:val="20"/>
          <w:szCs w:val="20"/>
        </w:rPr>
        <w:t>l. Wronia 53</w:t>
      </w:r>
    </w:p>
    <w:p w14:paraId="4ED50E90" w14:textId="77777777" w:rsidR="001A0633" w:rsidRPr="00DD61E2" w:rsidRDefault="001A0633" w:rsidP="001A0633">
      <w:pPr>
        <w:spacing w:line="360" w:lineRule="auto"/>
        <w:ind w:left="709"/>
        <w:jc w:val="both"/>
        <w:rPr>
          <w:rFonts w:ascii="Verdana" w:hAnsi="Verdana"/>
          <w:sz w:val="20"/>
          <w:szCs w:val="20"/>
        </w:rPr>
      </w:pPr>
      <w:r w:rsidRPr="00DD61E2">
        <w:rPr>
          <w:rFonts w:ascii="Verdana" w:hAnsi="Verdana"/>
          <w:sz w:val="20"/>
          <w:szCs w:val="20"/>
        </w:rPr>
        <w:t>00-874 Warszawa</w:t>
      </w:r>
    </w:p>
    <w:p w14:paraId="5E9C8294" w14:textId="77777777" w:rsidR="001A0633" w:rsidRPr="00DD61E2" w:rsidRDefault="001A0633" w:rsidP="001A0633">
      <w:pPr>
        <w:ind w:left="720"/>
        <w:jc w:val="both"/>
        <w:rPr>
          <w:rFonts w:ascii="Verdana" w:hAnsi="Verdana"/>
          <w:b/>
          <w:sz w:val="20"/>
          <w:szCs w:val="20"/>
        </w:rPr>
      </w:pPr>
      <w:r w:rsidRPr="00DD61E2">
        <w:rPr>
          <w:rFonts w:ascii="Verdana" w:hAnsi="Verdana"/>
          <w:b/>
          <w:sz w:val="20"/>
          <w:szCs w:val="20"/>
        </w:rPr>
        <w:t>Prowadzący postępowanie:</w:t>
      </w:r>
    </w:p>
    <w:p w14:paraId="354A408E" w14:textId="77777777" w:rsidR="00BE245A" w:rsidRPr="00DD61E2" w:rsidRDefault="00BE245A" w:rsidP="001A0633">
      <w:pPr>
        <w:ind w:left="709"/>
        <w:jc w:val="both"/>
        <w:rPr>
          <w:rFonts w:ascii="Verdana" w:hAnsi="Verdana" w:cs="Verdana"/>
          <w:bCs/>
          <w:sz w:val="20"/>
          <w:szCs w:val="20"/>
        </w:rPr>
      </w:pPr>
      <w:r w:rsidRPr="00DD61E2">
        <w:rPr>
          <w:rFonts w:ascii="Verdana" w:hAnsi="Verdana" w:cs="Verdana"/>
          <w:bCs/>
          <w:sz w:val="20"/>
          <w:szCs w:val="20"/>
        </w:rPr>
        <w:t xml:space="preserve">Generalna Dyrekcja Dróg Krajowych i Autostrad Oddział </w:t>
      </w:r>
      <w:r w:rsidR="00FE7765" w:rsidRPr="00DD61E2">
        <w:rPr>
          <w:rFonts w:ascii="Verdana" w:hAnsi="Verdana" w:cs="Verdana"/>
          <w:bCs/>
          <w:sz w:val="20"/>
          <w:szCs w:val="20"/>
        </w:rPr>
        <w:t>w Warszawie</w:t>
      </w:r>
    </w:p>
    <w:p w14:paraId="7C9B6ACA" w14:textId="77777777" w:rsidR="00BE245A" w:rsidRPr="00DD61E2" w:rsidRDefault="00E64B6F" w:rsidP="001A0633">
      <w:pPr>
        <w:ind w:left="709"/>
        <w:jc w:val="both"/>
        <w:rPr>
          <w:rFonts w:ascii="Verdana" w:hAnsi="Verdana" w:cs="Verdana"/>
          <w:b/>
          <w:bCs/>
          <w:sz w:val="20"/>
          <w:szCs w:val="20"/>
        </w:rPr>
      </w:pPr>
      <w:r w:rsidRPr="00DD61E2">
        <w:rPr>
          <w:rFonts w:ascii="Verdana" w:hAnsi="Verdana" w:cs="Verdana"/>
          <w:bCs/>
          <w:sz w:val="20"/>
          <w:szCs w:val="20"/>
        </w:rPr>
        <w:t xml:space="preserve">Adres: </w:t>
      </w:r>
      <w:r w:rsidR="00BE245A" w:rsidRPr="00DD61E2">
        <w:rPr>
          <w:rFonts w:ascii="Verdana" w:hAnsi="Verdana" w:cs="Verdana"/>
          <w:b/>
          <w:bCs/>
          <w:sz w:val="20"/>
          <w:szCs w:val="20"/>
        </w:rPr>
        <w:t xml:space="preserve">ul. </w:t>
      </w:r>
      <w:r w:rsidR="00FE7765" w:rsidRPr="00DD61E2">
        <w:rPr>
          <w:rFonts w:ascii="Verdana" w:hAnsi="Verdana" w:cs="Verdana"/>
          <w:b/>
          <w:bCs/>
          <w:sz w:val="20"/>
          <w:szCs w:val="20"/>
        </w:rPr>
        <w:t>Mińska 25</w:t>
      </w:r>
      <w:r w:rsidRPr="00DD61E2">
        <w:rPr>
          <w:rFonts w:ascii="Verdana" w:hAnsi="Verdana" w:cs="Verdana"/>
          <w:b/>
          <w:bCs/>
          <w:sz w:val="20"/>
          <w:szCs w:val="20"/>
        </w:rPr>
        <w:t>, 03-808 Warszawa</w:t>
      </w:r>
    </w:p>
    <w:p w14:paraId="715CB41A" w14:textId="77777777" w:rsidR="00BE245A" w:rsidRPr="00DD61E2" w:rsidRDefault="00BE245A" w:rsidP="001A0633">
      <w:pPr>
        <w:ind w:left="709"/>
        <w:jc w:val="both"/>
        <w:rPr>
          <w:rFonts w:ascii="Verdana" w:hAnsi="Verdana" w:cs="Verdana"/>
          <w:b/>
          <w:sz w:val="20"/>
          <w:szCs w:val="20"/>
        </w:rPr>
      </w:pPr>
      <w:r w:rsidRPr="00DD61E2">
        <w:rPr>
          <w:rFonts w:ascii="Verdana" w:hAnsi="Verdana" w:cs="Verdana"/>
          <w:sz w:val="20"/>
          <w:szCs w:val="20"/>
        </w:rPr>
        <w:t xml:space="preserve">telefon: </w:t>
      </w:r>
      <w:r w:rsidR="00FE7765" w:rsidRPr="00DD61E2">
        <w:rPr>
          <w:rFonts w:ascii="Verdana" w:hAnsi="Verdana" w:cs="Verdana"/>
          <w:b/>
          <w:sz w:val="20"/>
          <w:szCs w:val="20"/>
        </w:rPr>
        <w:t>(22) 209 23 60</w:t>
      </w:r>
      <w:r w:rsidR="00FE7765" w:rsidRPr="00DD61E2">
        <w:rPr>
          <w:rFonts w:ascii="Verdana" w:hAnsi="Verdana" w:cs="Verdana"/>
          <w:sz w:val="20"/>
          <w:szCs w:val="20"/>
        </w:rPr>
        <w:t xml:space="preserve">, </w:t>
      </w:r>
      <w:r w:rsidRPr="00DD61E2">
        <w:rPr>
          <w:rFonts w:ascii="Verdana" w:hAnsi="Verdana" w:cs="Verdana"/>
          <w:sz w:val="20"/>
          <w:szCs w:val="20"/>
        </w:rPr>
        <w:t xml:space="preserve">faks </w:t>
      </w:r>
      <w:r w:rsidR="00FE7765" w:rsidRPr="00DD61E2">
        <w:rPr>
          <w:rFonts w:ascii="Verdana" w:hAnsi="Verdana" w:cs="Verdana"/>
          <w:b/>
          <w:sz w:val="20"/>
          <w:szCs w:val="20"/>
        </w:rPr>
        <w:t>(22) 209 24 74</w:t>
      </w:r>
    </w:p>
    <w:p w14:paraId="0C7638DE" w14:textId="77777777" w:rsidR="00E64B6F" w:rsidRPr="00DD61E2" w:rsidRDefault="00E64B6F" w:rsidP="001A0633">
      <w:pPr>
        <w:ind w:left="709"/>
        <w:jc w:val="both"/>
        <w:rPr>
          <w:rFonts w:ascii="Verdana" w:hAnsi="Verdana" w:cs="Verdana"/>
          <w:sz w:val="20"/>
          <w:szCs w:val="20"/>
        </w:rPr>
      </w:pPr>
      <w:r w:rsidRPr="00DD61E2">
        <w:rPr>
          <w:rFonts w:ascii="Verdana" w:hAnsi="Verdana"/>
          <w:b/>
          <w:sz w:val="20"/>
          <w:szCs w:val="20"/>
        </w:rPr>
        <w:t>REGON:</w:t>
      </w:r>
      <w:r w:rsidRPr="00DD61E2">
        <w:rPr>
          <w:rFonts w:ascii="Verdana" w:hAnsi="Verdana"/>
          <w:sz w:val="20"/>
          <w:szCs w:val="20"/>
        </w:rPr>
        <w:t xml:space="preserve"> 017511575-00108, </w:t>
      </w:r>
      <w:r w:rsidRPr="00DD61E2">
        <w:rPr>
          <w:rFonts w:ascii="Verdana" w:hAnsi="Verdana"/>
          <w:b/>
          <w:sz w:val="20"/>
          <w:szCs w:val="20"/>
        </w:rPr>
        <w:t>NIP:</w:t>
      </w:r>
      <w:r w:rsidRPr="00DD61E2">
        <w:rPr>
          <w:rFonts w:ascii="Verdana" w:hAnsi="Verdana"/>
          <w:sz w:val="20"/>
          <w:szCs w:val="20"/>
        </w:rPr>
        <w:t xml:space="preserve"> 113-20-97-244</w:t>
      </w:r>
    </w:p>
    <w:p w14:paraId="2E705406" w14:textId="77777777" w:rsidR="00BE245A" w:rsidRPr="00DD61E2" w:rsidRDefault="00BE245A" w:rsidP="001A0633">
      <w:pPr>
        <w:spacing w:line="360" w:lineRule="auto"/>
        <w:ind w:left="709"/>
        <w:rPr>
          <w:rFonts w:ascii="Verdana" w:hAnsi="Verdana" w:cs="Verdana"/>
          <w:sz w:val="20"/>
          <w:szCs w:val="20"/>
        </w:rPr>
      </w:pPr>
      <w:r w:rsidRPr="00DD61E2">
        <w:rPr>
          <w:rFonts w:ascii="Verdana" w:hAnsi="Verdana" w:cs="Verdana"/>
          <w:sz w:val="20"/>
          <w:szCs w:val="20"/>
        </w:rPr>
        <w:t xml:space="preserve">adres strony internetowej </w:t>
      </w:r>
      <w:hyperlink r:id="rId9" w:history="1">
        <w:r w:rsidRPr="00DD61E2">
          <w:rPr>
            <w:rStyle w:val="Hipercze"/>
            <w:rFonts w:ascii="Verdana" w:hAnsi="Verdana" w:cs="Verdana"/>
            <w:sz w:val="20"/>
            <w:szCs w:val="20"/>
          </w:rPr>
          <w:t>www.gddkia.gov.pl</w:t>
        </w:r>
      </w:hyperlink>
      <w:r w:rsidRPr="00DD61E2">
        <w:rPr>
          <w:rFonts w:ascii="Verdana" w:hAnsi="Verdana" w:cs="Verdana"/>
          <w:sz w:val="20"/>
          <w:szCs w:val="20"/>
        </w:rPr>
        <w:t xml:space="preserve"> </w:t>
      </w:r>
    </w:p>
    <w:p w14:paraId="26542693" w14:textId="77777777" w:rsidR="001A0633" w:rsidRPr="00DD61E2" w:rsidRDefault="001A0633" w:rsidP="001A0633">
      <w:pPr>
        <w:ind w:left="709"/>
        <w:rPr>
          <w:rFonts w:ascii="Verdana" w:hAnsi="Verdana" w:cs="Verdana"/>
          <w:sz w:val="20"/>
          <w:szCs w:val="20"/>
        </w:rPr>
      </w:pPr>
      <w:r w:rsidRPr="00DD61E2">
        <w:rPr>
          <w:rFonts w:ascii="Verdana" w:hAnsi="Verdana" w:cs="Verdana"/>
          <w:sz w:val="20"/>
          <w:szCs w:val="20"/>
        </w:rPr>
        <w:t xml:space="preserve">Płatnik </w:t>
      </w:r>
      <w:r w:rsidRPr="00DD61E2">
        <w:rPr>
          <w:rFonts w:ascii="Verdana" w:hAnsi="Verdana" w:cs="Verdana"/>
          <w:bCs/>
          <w:spacing w:val="2"/>
          <w:sz w:val="20"/>
          <w:szCs w:val="20"/>
        </w:rPr>
        <w:t>dla</w:t>
      </w:r>
      <w:r w:rsidRPr="00DD61E2">
        <w:rPr>
          <w:rFonts w:ascii="Verdana" w:hAnsi="Verdana" w:cs="Verdana"/>
          <w:sz w:val="20"/>
          <w:szCs w:val="20"/>
        </w:rPr>
        <w:t xml:space="preserve"> przedmiotowego zamówienia:</w:t>
      </w:r>
    </w:p>
    <w:p w14:paraId="05589851" w14:textId="77777777" w:rsidR="00BE245A" w:rsidRPr="00DD61E2" w:rsidRDefault="00BE245A" w:rsidP="001A0633">
      <w:pPr>
        <w:ind w:left="709"/>
        <w:rPr>
          <w:rFonts w:ascii="Verdana" w:hAnsi="Verdana" w:cs="Verdana"/>
          <w:bCs/>
          <w:sz w:val="20"/>
          <w:szCs w:val="20"/>
        </w:rPr>
      </w:pPr>
      <w:r w:rsidRPr="00DD61E2">
        <w:rPr>
          <w:rFonts w:ascii="Verdana" w:hAnsi="Verdana" w:cs="Verdana"/>
          <w:sz w:val="20"/>
          <w:szCs w:val="20"/>
        </w:rPr>
        <w:t>Generalna</w:t>
      </w:r>
      <w:r w:rsidRPr="00DD61E2">
        <w:rPr>
          <w:rFonts w:ascii="Verdana" w:hAnsi="Verdana" w:cs="Verdana"/>
          <w:bCs/>
          <w:sz w:val="20"/>
          <w:szCs w:val="20"/>
        </w:rPr>
        <w:t xml:space="preserve"> Dyrekcja Dróg Krajowych i Autostrad  Oddział </w:t>
      </w:r>
      <w:r w:rsidR="00FE7765" w:rsidRPr="00DD61E2">
        <w:rPr>
          <w:rFonts w:ascii="Verdana" w:hAnsi="Verdana" w:cs="Verdana"/>
          <w:bCs/>
          <w:sz w:val="20"/>
          <w:szCs w:val="20"/>
        </w:rPr>
        <w:t>w Warszawie</w:t>
      </w:r>
    </w:p>
    <w:p w14:paraId="32D816C5" w14:textId="77777777" w:rsidR="00BE245A" w:rsidRPr="00DD61E2" w:rsidRDefault="00BE245A" w:rsidP="00BE245A">
      <w:pPr>
        <w:ind w:left="720"/>
        <w:jc w:val="both"/>
        <w:rPr>
          <w:rFonts w:ascii="Verdana" w:hAnsi="Verdana" w:cs="Verdana"/>
          <w:sz w:val="20"/>
          <w:szCs w:val="20"/>
        </w:rPr>
      </w:pPr>
    </w:p>
    <w:p w14:paraId="26EE5803" w14:textId="77777777" w:rsidR="00BE245A" w:rsidRPr="00DD61E2" w:rsidRDefault="00BE245A" w:rsidP="00BE245A">
      <w:pPr>
        <w:pStyle w:val="Tekstpodstawowy"/>
        <w:rPr>
          <w:rFonts w:ascii="Verdana" w:hAnsi="Verdana"/>
          <w:b/>
          <w:bCs/>
          <w:sz w:val="20"/>
          <w:szCs w:val="20"/>
        </w:rPr>
      </w:pPr>
      <w:r w:rsidRPr="00DD61E2">
        <w:rPr>
          <w:rFonts w:ascii="Verdana" w:hAnsi="Verdana"/>
          <w:b/>
          <w:bCs/>
          <w:sz w:val="20"/>
          <w:szCs w:val="20"/>
        </w:rPr>
        <w:t xml:space="preserve">2. </w:t>
      </w:r>
      <w:r w:rsidR="001A0633" w:rsidRPr="00DD61E2">
        <w:rPr>
          <w:rFonts w:ascii="Verdana" w:hAnsi="Verdana"/>
          <w:b/>
          <w:bCs/>
          <w:sz w:val="20"/>
          <w:szCs w:val="20"/>
        </w:rPr>
        <w:tab/>
      </w:r>
      <w:r w:rsidRPr="00DD61E2">
        <w:rPr>
          <w:rFonts w:ascii="Verdana" w:hAnsi="Verdana"/>
          <w:b/>
          <w:bCs/>
          <w:sz w:val="20"/>
          <w:szCs w:val="20"/>
        </w:rPr>
        <w:t>OZNACZENIE POSTĘPOWANIA</w:t>
      </w:r>
    </w:p>
    <w:p w14:paraId="20B339C4" w14:textId="77777777" w:rsidR="00BE245A" w:rsidRPr="00DD61E2" w:rsidRDefault="00BE245A" w:rsidP="00BE245A">
      <w:pPr>
        <w:pStyle w:val="Tekstpodstawowy"/>
        <w:rPr>
          <w:rFonts w:ascii="Verdana" w:hAnsi="Verdana" w:cs="Verdana"/>
          <w:b/>
          <w:bCs/>
          <w:sz w:val="20"/>
          <w:szCs w:val="20"/>
        </w:rPr>
      </w:pPr>
    </w:p>
    <w:p w14:paraId="16BBE368" w14:textId="77777777" w:rsidR="00E64B6F" w:rsidRPr="00DD61E2" w:rsidRDefault="001A0633" w:rsidP="00E64B6F">
      <w:pPr>
        <w:ind w:left="709"/>
        <w:jc w:val="both"/>
        <w:rPr>
          <w:rFonts w:ascii="Verdana" w:hAnsi="Verdana"/>
          <w:b/>
          <w:sz w:val="20"/>
          <w:szCs w:val="20"/>
          <w:u w:val="single"/>
        </w:rPr>
      </w:pPr>
      <w:r w:rsidRPr="00DD61E2">
        <w:rPr>
          <w:rFonts w:ascii="Verdana" w:hAnsi="Verdana"/>
          <w:sz w:val="20"/>
          <w:szCs w:val="20"/>
        </w:rPr>
        <w:t>Postępowanie, którego dotyczy niniejszy dokument oznaczone jest znakiem</w:t>
      </w:r>
      <w:r w:rsidR="00BE245A" w:rsidRPr="00DD61E2">
        <w:rPr>
          <w:rFonts w:ascii="Verdana" w:hAnsi="Verdana" w:cs="Verdana"/>
          <w:sz w:val="20"/>
          <w:szCs w:val="20"/>
        </w:rPr>
        <w:t xml:space="preserve">: </w:t>
      </w:r>
      <w:r w:rsidR="00E64B6F" w:rsidRPr="00DD61E2">
        <w:rPr>
          <w:rFonts w:ascii="Verdana" w:hAnsi="Verdana"/>
          <w:b/>
          <w:sz w:val="20"/>
          <w:szCs w:val="20"/>
          <w:u w:val="single"/>
        </w:rPr>
        <w:t>GDDKiA.O.WA.D-3.241.</w:t>
      </w:r>
      <w:r w:rsidR="00FD26E1" w:rsidRPr="00DD61E2">
        <w:rPr>
          <w:rFonts w:ascii="Verdana" w:hAnsi="Verdana"/>
          <w:b/>
          <w:sz w:val="20"/>
          <w:szCs w:val="20"/>
          <w:u w:val="single"/>
        </w:rPr>
        <w:t>14</w:t>
      </w:r>
      <w:r w:rsidR="00E64B6F" w:rsidRPr="00DD61E2">
        <w:rPr>
          <w:rFonts w:ascii="Verdana" w:hAnsi="Verdana"/>
          <w:b/>
          <w:sz w:val="20"/>
          <w:szCs w:val="20"/>
          <w:u w:val="single"/>
        </w:rPr>
        <w:t>.</w:t>
      </w:r>
      <w:r w:rsidR="00CC5F9E" w:rsidRPr="00DD61E2">
        <w:rPr>
          <w:rFonts w:ascii="Verdana" w:hAnsi="Verdana"/>
          <w:b/>
          <w:sz w:val="20"/>
          <w:szCs w:val="20"/>
          <w:u w:val="single"/>
        </w:rPr>
        <w:t>2017</w:t>
      </w:r>
    </w:p>
    <w:p w14:paraId="410FC008" w14:textId="77777777" w:rsidR="00BE245A" w:rsidRPr="00DD61E2" w:rsidRDefault="00BE245A" w:rsidP="001A0633">
      <w:pPr>
        <w:ind w:left="709"/>
        <w:jc w:val="both"/>
        <w:rPr>
          <w:rFonts w:ascii="Verdana" w:hAnsi="Verdana" w:cs="Verdana"/>
          <w:sz w:val="20"/>
          <w:szCs w:val="20"/>
        </w:rPr>
      </w:pPr>
      <w:r w:rsidRPr="00DD61E2">
        <w:rPr>
          <w:rFonts w:ascii="Verdana" w:hAnsi="Verdana" w:cs="Verdana"/>
          <w:sz w:val="20"/>
          <w:szCs w:val="20"/>
        </w:rPr>
        <w:t xml:space="preserve">Wykonawcy powinni we wszelkich kontaktach z Zamawiającym powoływać się </w:t>
      </w:r>
      <w:r w:rsidR="00B9414F" w:rsidRPr="00DD61E2">
        <w:rPr>
          <w:rFonts w:ascii="Verdana" w:hAnsi="Verdana" w:cs="Verdana"/>
          <w:sz w:val="20"/>
          <w:szCs w:val="20"/>
        </w:rPr>
        <w:br/>
      </w:r>
      <w:r w:rsidRPr="00DD61E2">
        <w:rPr>
          <w:rFonts w:ascii="Verdana" w:hAnsi="Verdana" w:cs="Verdana"/>
          <w:sz w:val="20"/>
          <w:szCs w:val="20"/>
        </w:rPr>
        <w:t>na wyżej podane oznaczenie.</w:t>
      </w:r>
    </w:p>
    <w:p w14:paraId="1446D60A" w14:textId="77777777" w:rsidR="001A0633" w:rsidRPr="00DD61E2" w:rsidRDefault="001A0633" w:rsidP="001A0633">
      <w:pPr>
        <w:ind w:left="709"/>
        <w:jc w:val="both"/>
        <w:rPr>
          <w:rFonts w:ascii="Verdana" w:hAnsi="Verdana" w:cs="Verdana"/>
          <w:sz w:val="20"/>
          <w:szCs w:val="20"/>
        </w:rPr>
      </w:pPr>
    </w:p>
    <w:p w14:paraId="7C8DFD05" w14:textId="77777777" w:rsidR="00BE245A" w:rsidRPr="00DD61E2" w:rsidRDefault="00BE245A" w:rsidP="00BE245A">
      <w:pPr>
        <w:pStyle w:val="Tekstpodstawowy"/>
        <w:rPr>
          <w:rFonts w:ascii="Verdana" w:hAnsi="Verdana" w:cs="Verdana"/>
          <w:b/>
          <w:bCs/>
          <w:sz w:val="20"/>
          <w:szCs w:val="20"/>
        </w:rPr>
      </w:pPr>
      <w:r w:rsidRPr="00DD61E2">
        <w:rPr>
          <w:rFonts w:ascii="Verdana" w:hAnsi="Verdana" w:cs="Verdana"/>
          <w:b/>
          <w:bCs/>
          <w:sz w:val="20"/>
          <w:szCs w:val="20"/>
        </w:rPr>
        <w:t xml:space="preserve">3. </w:t>
      </w:r>
      <w:r w:rsidR="001A0633" w:rsidRPr="00DD61E2">
        <w:rPr>
          <w:rFonts w:ascii="Verdana" w:hAnsi="Verdana" w:cs="Verdana"/>
          <w:b/>
          <w:bCs/>
          <w:sz w:val="20"/>
          <w:szCs w:val="20"/>
        </w:rPr>
        <w:tab/>
      </w:r>
      <w:r w:rsidRPr="00DD61E2">
        <w:rPr>
          <w:rFonts w:ascii="Verdana" w:hAnsi="Verdana" w:cs="Verdana"/>
          <w:b/>
          <w:bCs/>
          <w:sz w:val="20"/>
          <w:szCs w:val="20"/>
        </w:rPr>
        <w:t>TRYB POSTĘPOWANIA</w:t>
      </w:r>
    </w:p>
    <w:p w14:paraId="6E309C47" w14:textId="77777777" w:rsidR="00BE245A" w:rsidRPr="00DD61E2" w:rsidRDefault="00BE245A" w:rsidP="001A0633">
      <w:pPr>
        <w:ind w:left="709"/>
        <w:jc w:val="both"/>
        <w:rPr>
          <w:rFonts w:ascii="Verdana" w:hAnsi="Verdana" w:cs="Verdana"/>
          <w:sz w:val="20"/>
          <w:szCs w:val="20"/>
        </w:rPr>
      </w:pPr>
      <w:r w:rsidRPr="00DD61E2">
        <w:rPr>
          <w:rFonts w:ascii="Verdana" w:hAnsi="Verdana" w:cs="Verdana"/>
          <w:sz w:val="20"/>
          <w:szCs w:val="20"/>
        </w:rPr>
        <w:t>Postępowanie o udzielenie zamówienia prowadzone jest w trybie przetargu nieograniczonego na podstawie ustawy z dnia 29 stycznia 2004 roku Prawo zamówień publicznych (tj. Dz. U. z 2015 r. poz. 2164 ze zm.) zwanej dalej „ustawą Pzp”.</w:t>
      </w:r>
    </w:p>
    <w:p w14:paraId="59E84C8C" w14:textId="77777777" w:rsidR="00BE245A" w:rsidRPr="00DD61E2" w:rsidRDefault="00BE245A" w:rsidP="00BE245A">
      <w:pPr>
        <w:ind w:hanging="11"/>
        <w:jc w:val="both"/>
        <w:rPr>
          <w:rFonts w:ascii="Verdana" w:hAnsi="Verdana" w:cs="Verdana"/>
          <w:sz w:val="20"/>
          <w:szCs w:val="20"/>
        </w:rPr>
      </w:pPr>
    </w:p>
    <w:p w14:paraId="3FCD8155" w14:textId="77777777" w:rsidR="00BE245A" w:rsidRPr="00DD61E2" w:rsidRDefault="00BE245A" w:rsidP="00BE245A">
      <w:pPr>
        <w:pStyle w:val="Tekstpodstawowy"/>
        <w:rPr>
          <w:rFonts w:ascii="Verdana" w:hAnsi="Verdana" w:cs="Verdana"/>
          <w:b/>
          <w:bCs/>
          <w:sz w:val="20"/>
          <w:szCs w:val="20"/>
        </w:rPr>
      </w:pPr>
      <w:r w:rsidRPr="00DD61E2">
        <w:rPr>
          <w:rFonts w:ascii="Verdana" w:hAnsi="Verdana" w:cs="Verdana"/>
          <w:b/>
          <w:bCs/>
          <w:sz w:val="20"/>
          <w:szCs w:val="20"/>
        </w:rPr>
        <w:t xml:space="preserve">4. </w:t>
      </w:r>
      <w:r w:rsidR="001A0633" w:rsidRPr="00DD61E2">
        <w:rPr>
          <w:rFonts w:ascii="Verdana" w:hAnsi="Verdana" w:cs="Verdana"/>
          <w:b/>
          <w:bCs/>
          <w:sz w:val="20"/>
          <w:szCs w:val="20"/>
        </w:rPr>
        <w:tab/>
      </w:r>
      <w:r w:rsidRPr="00DD61E2">
        <w:rPr>
          <w:rFonts w:ascii="Verdana" w:hAnsi="Verdana" w:cs="Verdana"/>
          <w:b/>
          <w:bCs/>
          <w:sz w:val="20"/>
          <w:szCs w:val="20"/>
        </w:rPr>
        <w:t>ŹRÓDŁA FINANSOWANIA</w:t>
      </w:r>
    </w:p>
    <w:p w14:paraId="49E777FD" w14:textId="77777777" w:rsidR="00E64B6F" w:rsidRPr="00DD61E2" w:rsidRDefault="00E64B6F" w:rsidP="00E64B6F">
      <w:pPr>
        <w:ind w:left="709"/>
        <w:jc w:val="both"/>
        <w:rPr>
          <w:rFonts w:ascii="Verdana" w:hAnsi="Verdana" w:cs="Verdana"/>
          <w:sz w:val="20"/>
          <w:szCs w:val="20"/>
        </w:rPr>
      </w:pPr>
      <w:r w:rsidRPr="00DD61E2">
        <w:rPr>
          <w:rFonts w:ascii="Verdana" w:hAnsi="Verdana" w:cs="Verdana"/>
          <w:sz w:val="20"/>
          <w:szCs w:val="20"/>
        </w:rPr>
        <w:t>Zamówienie jest finansowane ze środków będących w dyspozycji Generalnego Dyrektora Dróg Krajowych i Autostrad.</w:t>
      </w:r>
    </w:p>
    <w:p w14:paraId="4FF30425" w14:textId="77777777" w:rsidR="00BE245A" w:rsidRPr="00DD61E2" w:rsidRDefault="00BE245A" w:rsidP="00BE245A">
      <w:pPr>
        <w:ind w:left="720"/>
        <w:jc w:val="both"/>
        <w:rPr>
          <w:rFonts w:ascii="Verdana" w:hAnsi="Verdana" w:cs="Verdana"/>
          <w:sz w:val="20"/>
          <w:szCs w:val="20"/>
        </w:rPr>
      </w:pPr>
    </w:p>
    <w:p w14:paraId="38F2D41C" w14:textId="77777777" w:rsidR="00BE245A" w:rsidRPr="00DD61E2" w:rsidRDefault="00BE245A" w:rsidP="00BE245A">
      <w:pPr>
        <w:pStyle w:val="Tekstpodstawowy"/>
        <w:rPr>
          <w:rFonts w:ascii="Verdana" w:hAnsi="Verdana" w:cs="Verdana"/>
          <w:b/>
          <w:bCs/>
          <w:sz w:val="20"/>
          <w:szCs w:val="20"/>
        </w:rPr>
      </w:pPr>
      <w:r w:rsidRPr="00DD61E2">
        <w:rPr>
          <w:rFonts w:ascii="Verdana" w:hAnsi="Verdana" w:cs="Verdana"/>
          <w:b/>
          <w:bCs/>
          <w:sz w:val="20"/>
          <w:szCs w:val="20"/>
        </w:rPr>
        <w:t xml:space="preserve">5. </w:t>
      </w:r>
      <w:r w:rsidR="00B9414F" w:rsidRPr="00DD61E2">
        <w:rPr>
          <w:rFonts w:ascii="Verdana" w:hAnsi="Verdana" w:cs="Verdana"/>
          <w:b/>
          <w:bCs/>
          <w:sz w:val="20"/>
          <w:szCs w:val="20"/>
        </w:rPr>
        <w:tab/>
      </w:r>
      <w:r w:rsidRPr="00DD61E2">
        <w:rPr>
          <w:rFonts w:ascii="Verdana" w:hAnsi="Verdana" w:cs="Verdana"/>
          <w:b/>
          <w:bCs/>
          <w:sz w:val="20"/>
          <w:szCs w:val="20"/>
        </w:rPr>
        <w:t>PRZEDMIOT ZAMÓWIENIA</w:t>
      </w:r>
    </w:p>
    <w:p w14:paraId="56C019C0" w14:textId="77777777" w:rsidR="00BE245A" w:rsidRPr="00DD61E2" w:rsidRDefault="00B9414F" w:rsidP="00B9414F">
      <w:pPr>
        <w:pStyle w:val="Tekstpodstawowy3"/>
        <w:rPr>
          <w:rFonts w:ascii="Verdana" w:hAnsi="Verdana" w:cs="Verdana"/>
          <w:i w:val="0"/>
          <w:iCs w:val="0"/>
          <w:sz w:val="20"/>
          <w:szCs w:val="20"/>
        </w:rPr>
      </w:pPr>
      <w:r w:rsidRPr="00DD61E2">
        <w:rPr>
          <w:rFonts w:ascii="Verdana" w:hAnsi="Verdana" w:cs="Verdana"/>
          <w:i w:val="0"/>
          <w:iCs w:val="0"/>
          <w:sz w:val="20"/>
          <w:szCs w:val="20"/>
        </w:rPr>
        <w:t>5.1.</w:t>
      </w:r>
      <w:r w:rsidRPr="00DD61E2">
        <w:rPr>
          <w:rFonts w:ascii="Verdana" w:hAnsi="Verdana" w:cs="Verdana"/>
          <w:i w:val="0"/>
          <w:iCs w:val="0"/>
          <w:sz w:val="20"/>
          <w:szCs w:val="20"/>
        </w:rPr>
        <w:tab/>
      </w:r>
      <w:r w:rsidR="00BE245A" w:rsidRPr="00DD61E2">
        <w:rPr>
          <w:rFonts w:ascii="Verdana" w:hAnsi="Verdana" w:cs="Verdana"/>
          <w:i w:val="0"/>
          <w:iCs w:val="0"/>
          <w:sz w:val="20"/>
          <w:szCs w:val="20"/>
        </w:rPr>
        <w:t xml:space="preserve">Przedmiotem zamówienia jest: </w:t>
      </w:r>
    </w:p>
    <w:p w14:paraId="3F721C04" w14:textId="77777777" w:rsidR="00696951" w:rsidRPr="00DD61E2" w:rsidRDefault="00696951" w:rsidP="00696951">
      <w:pPr>
        <w:ind w:left="709"/>
        <w:jc w:val="both"/>
        <w:rPr>
          <w:rFonts w:ascii="Verdana" w:hAnsi="Verdana"/>
          <w:b/>
          <w:sz w:val="20"/>
        </w:rPr>
      </w:pPr>
      <w:r w:rsidRPr="00DD61E2">
        <w:rPr>
          <w:rFonts w:ascii="Verdana" w:hAnsi="Verdana"/>
          <w:b/>
          <w:sz w:val="20"/>
        </w:rPr>
        <w:t xml:space="preserve">Wykonanie archeologicznych, ratowniczych badań wykopaliskowych oraz archeologicznych, rozpoznawczych badań sondażowych wraz z opracowaniami wyników badań na trasie planowanej budowy południowego wylotu z Warszawy drogi ekspresowej S-7 na odcinku od węzła Lotnisko na Południowej Obwodnicy Warszawy do obwodnicy Grójca od km 0+300 do km 29+622,61 w podziale na 2 zadania: </w:t>
      </w:r>
    </w:p>
    <w:p w14:paraId="17A99E05" w14:textId="77777777" w:rsidR="00696951" w:rsidRPr="00DD61E2" w:rsidRDefault="00696951" w:rsidP="00696951">
      <w:pPr>
        <w:ind w:left="709"/>
        <w:jc w:val="both"/>
        <w:rPr>
          <w:rFonts w:ascii="Verdana" w:hAnsi="Verdana"/>
          <w:b/>
          <w:sz w:val="20"/>
        </w:rPr>
      </w:pPr>
    </w:p>
    <w:p w14:paraId="611FF41D" w14:textId="77777777" w:rsidR="00696951" w:rsidRPr="00DD61E2" w:rsidRDefault="00696951" w:rsidP="00696951">
      <w:pPr>
        <w:ind w:left="709"/>
        <w:jc w:val="both"/>
        <w:rPr>
          <w:rFonts w:ascii="Verdana" w:hAnsi="Verdana"/>
          <w:b/>
          <w:sz w:val="20"/>
        </w:rPr>
      </w:pPr>
      <w:r w:rsidRPr="00DD61E2">
        <w:rPr>
          <w:rFonts w:ascii="Verdana" w:hAnsi="Verdana"/>
          <w:b/>
          <w:sz w:val="20"/>
        </w:rPr>
        <w:t>Zadanie nr 1 na Odcinku „A” od węzła „Lotnisko” (bez węzła) do węzła „Lesznowola” (z węzłem) – od km 0+300 do km 6+936,10</w:t>
      </w:r>
    </w:p>
    <w:p w14:paraId="21E4F59F" w14:textId="77777777" w:rsidR="00696951" w:rsidRPr="00DD61E2" w:rsidRDefault="00696951" w:rsidP="00696951">
      <w:pPr>
        <w:jc w:val="both"/>
        <w:rPr>
          <w:rFonts w:ascii="Verdana" w:hAnsi="Verdana"/>
          <w:b/>
          <w:sz w:val="20"/>
        </w:rPr>
      </w:pPr>
    </w:p>
    <w:p w14:paraId="67AF9C9E" w14:textId="77777777" w:rsidR="00E64B6F" w:rsidRPr="00DD61E2" w:rsidRDefault="00696951" w:rsidP="00696951">
      <w:pPr>
        <w:pStyle w:val="Tekstpodstawowy"/>
        <w:spacing w:before="120"/>
        <w:ind w:left="709"/>
        <w:jc w:val="both"/>
        <w:rPr>
          <w:rFonts w:ascii="Verdana" w:hAnsi="Verdana" w:cs="Verdana"/>
          <w:b/>
          <w:color w:val="000000"/>
          <w:sz w:val="20"/>
          <w:szCs w:val="20"/>
        </w:rPr>
      </w:pPr>
      <w:r w:rsidRPr="00DD61E2">
        <w:rPr>
          <w:rFonts w:ascii="Verdana" w:hAnsi="Verdana"/>
          <w:b/>
          <w:sz w:val="20"/>
        </w:rPr>
        <w:t>Zadanie nr 2 na Odcinku „B” od węzła „Lesznowola” (bez węzła) do węzła „Tarczyn Północ” (z węzłem) – od km 6+936,10 do km 21+737,56</w:t>
      </w:r>
    </w:p>
    <w:p w14:paraId="15E0887C" w14:textId="77777777" w:rsidR="00981496" w:rsidRDefault="00981496" w:rsidP="00B9414F">
      <w:pPr>
        <w:pStyle w:val="Tekstpodstawowy"/>
        <w:ind w:left="709"/>
        <w:jc w:val="both"/>
        <w:rPr>
          <w:rFonts w:ascii="Verdana" w:hAnsi="Verdana" w:cs="Verdana"/>
          <w:b/>
          <w:bCs/>
          <w:sz w:val="20"/>
          <w:szCs w:val="20"/>
        </w:rPr>
      </w:pPr>
    </w:p>
    <w:p w14:paraId="578F1007" w14:textId="34D97815" w:rsidR="00BE245A" w:rsidRPr="00DD61E2" w:rsidRDefault="00BE245A" w:rsidP="00B9414F">
      <w:pPr>
        <w:pStyle w:val="Tekstpodstawowy"/>
        <w:ind w:left="709"/>
        <w:jc w:val="both"/>
        <w:rPr>
          <w:rFonts w:ascii="Verdana" w:hAnsi="Verdana" w:cs="Verdana"/>
          <w:b/>
          <w:bCs/>
          <w:sz w:val="20"/>
          <w:szCs w:val="20"/>
        </w:rPr>
      </w:pPr>
      <w:r w:rsidRPr="00DD61E2">
        <w:rPr>
          <w:rFonts w:ascii="Verdana" w:hAnsi="Verdana" w:cs="Verdana"/>
          <w:b/>
          <w:bCs/>
          <w:sz w:val="20"/>
          <w:szCs w:val="20"/>
        </w:rPr>
        <w:t xml:space="preserve">CPV (Wspólny </w:t>
      </w:r>
      <w:r w:rsidRPr="00DD61E2">
        <w:rPr>
          <w:rFonts w:ascii="Verdana" w:hAnsi="Verdana" w:cs="Verdana"/>
          <w:b/>
          <w:bCs/>
          <w:sz w:val="20"/>
          <w:szCs w:val="20"/>
          <w:lang w:eastAsia="en-US"/>
        </w:rPr>
        <w:t>Słownik</w:t>
      </w:r>
      <w:r w:rsidRPr="00DD61E2">
        <w:rPr>
          <w:rFonts w:ascii="Verdana" w:hAnsi="Verdana" w:cs="Verdana"/>
          <w:b/>
          <w:bCs/>
          <w:sz w:val="20"/>
          <w:szCs w:val="20"/>
        </w:rPr>
        <w:t xml:space="preserve"> Zamówień): </w:t>
      </w:r>
    </w:p>
    <w:p w14:paraId="2666C3F2" w14:textId="77777777" w:rsidR="00BE245A" w:rsidRPr="00DD61E2" w:rsidRDefault="00696951" w:rsidP="00B9414F">
      <w:pPr>
        <w:pStyle w:val="Tekstpodstawowy"/>
        <w:ind w:left="709"/>
        <w:jc w:val="both"/>
        <w:rPr>
          <w:rFonts w:ascii="Verdana" w:hAnsi="Verdana" w:cs="Verdana"/>
          <w:bCs/>
          <w:sz w:val="20"/>
          <w:szCs w:val="20"/>
          <w:lang w:eastAsia="en-US"/>
        </w:rPr>
      </w:pPr>
      <w:r w:rsidRPr="00DD61E2">
        <w:rPr>
          <w:rFonts w:ascii="Verdana" w:hAnsi="Verdana" w:cs="Verdana"/>
          <w:bCs/>
          <w:sz w:val="20"/>
          <w:szCs w:val="20"/>
          <w:lang w:eastAsia="en-US"/>
        </w:rPr>
        <w:t>71351914-3</w:t>
      </w:r>
      <w:r w:rsidR="001D72AC" w:rsidRPr="00DD61E2">
        <w:rPr>
          <w:rFonts w:ascii="Verdana" w:hAnsi="Verdana" w:cs="Verdana"/>
          <w:bCs/>
          <w:sz w:val="20"/>
          <w:szCs w:val="20"/>
          <w:lang w:eastAsia="en-US"/>
        </w:rPr>
        <w:t xml:space="preserve"> – usługi </w:t>
      </w:r>
      <w:r w:rsidRPr="00DD61E2">
        <w:rPr>
          <w:rFonts w:ascii="Verdana" w:hAnsi="Verdana" w:cs="Verdana"/>
          <w:bCs/>
          <w:sz w:val="20"/>
          <w:szCs w:val="20"/>
          <w:lang w:eastAsia="en-US"/>
        </w:rPr>
        <w:t>archeologiczne</w:t>
      </w:r>
    </w:p>
    <w:p w14:paraId="4F77E7DD" w14:textId="77777777" w:rsidR="00BE245A" w:rsidRPr="00DD61E2" w:rsidRDefault="00BE245A" w:rsidP="00B9414F">
      <w:pPr>
        <w:pStyle w:val="Tekstpodstawowy"/>
        <w:ind w:left="709"/>
        <w:jc w:val="both"/>
        <w:rPr>
          <w:rFonts w:ascii="Verdana" w:hAnsi="Verdana" w:cs="Verdana"/>
          <w:b/>
          <w:bCs/>
          <w:sz w:val="20"/>
          <w:szCs w:val="20"/>
        </w:rPr>
      </w:pPr>
    </w:p>
    <w:p w14:paraId="4606F807" w14:textId="77777777" w:rsidR="00BE245A" w:rsidRPr="00DD61E2" w:rsidRDefault="00BE245A" w:rsidP="00981496">
      <w:pPr>
        <w:pStyle w:val="Tekstpodstawowy"/>
        <w:ind w:left="709"/>
        <w:jc w:val="both"/>
        <w:rPr>
          <w:rFonts w:ascii="Verdana" w:hAnsi="Verdana" w:cs="Verdana"/>
          <w:color w:val="000000"/>
          <w:sz w:val="20"/>
          <w:szCs w:val="20"/>
        </w:rPr>
      </w:pPr>
      <w:r w:rsidRPr="00DD61E2">
        <w:rPr>
          <w:rFonts w:ascii="Verdana" w:hAnsi="Verdana" w:cs="Verdana"/>
          <w:b/>
          <w:bCs/>
          <w:sz w:val="20"/>
          <w:szCs w:val="20"/>
        </w:rPr>
        <w:t>Kategoria usług: 1</w:t>
      </w:r>
      <w:r w:rsidR="00696951" w:rsidRPr="00DD61E2">
        <w:rPr>
          <w:rFonts w:ascii="Verdana" w:hAnsi="Verdana" w:cs="Verdana"/>
          <w:b/>
          <w:bCs/>
          <w:sz w:val="20"/>
          <w:szCs w:val="20"/>
        </w:rPr>
        <w:t>2</w:t>
      </w:r>
    </w:p>
    <w:p w14:paraId="14661038" w14:textId="77777777" w:rsidR="00BE245A" w:rsidRPr="00DD61E2" w:rsidRDefault="00BE245A" w:rsidP="00981496">
      <w:pPr>
        <w:pStyle w:val="Tekstpodstawowy3"/>
        <w:spacing w:before="0"/>
        <w:ind w:left="709"/>
        <w:rPr>
          <w:rFonts w:ascii="Verdana" w:hAnsi="Verdana" w:cs="Verdana"/>
          <w:i w:val="0"/>
          <w:iCs w:val="0"/>
          <w:sz w:val="20"/>
          <w:szCs w:val="20"/>
        </w:rPr>
      </w:pPr>
      <w:r w:rsidRPr="00DD61E2">
        <w:rPr>
          <w:rFonts w:ascii="Verdana" w:hAnsi="Verdana" w:cs="Verdana"/>
          <w:i w:val="0"/>
          <w:iCs w:val="0"/>
          <w:sz w:val="20"/>
          <w:szCs w:val="20"/>
        </w:rPr>
        <w:t>Przedmiot zamówienia zwany jest dalej „przedmiotem zamówienia” lub „Usługą”.</w:t>
      </w:r>
    </w:p>
    <w:p w14:paraId="2A88E87F" w14:textId="4EE5890D" w:rsidR="00BE245A" w:rsidRPr="00DD61E2" w:rsidRDefault="00BE245A" w:rsidP="00981496">
      <w:pPr>
        <w:pStyle w:val="Tekstpodstawowy3"/>
        <w:spacing w:before="0"/>
        <w:ind w:left="709"/>
        <w:rPr>
          <w:rFonts w:ascii="Verdana" w:hAnsi="Verdana" w:cs="Verdana"/>
          <w:i w:val="0"/>
          <w:iCs w:val="0"/>
          <w:sz w:val="20"/>
          <w:szCs w:val="20"/>
        </w:rPr>
      </w:pPr>
      <w:r w:rsidRPr="00DD61E2">
        <w:rPr>
          <w:rFonts w:ascii="Verdana" w:hAnsi="Verdana" w:cs="Verdana"/>
          <w:i w:val="0"/>
          <w:iCs w:val="0"/>
          <w:sz w:val="20"/>
          <w:szCs w:val="20"/>
        </w:rPr>
        <w:lastRenderedPageBreak/>
        <w:t xml:space="preserve">Specyfikacja Istotnych Warunków Zamówienia zwana jest dalej „SIWZ” </w:t>
      </w:r>
      <w:r w:rsidR="00376170" w:rsidRPr="00DD61E2">
        <w:rPr>
          <w:rFonts w:ascii="Verdana" w:hAnsi="Verdana" w:cs="Verdana"/>
          <w:i w:val="0"/>
          <w:iCs w:val="0"/>
          <w:sz w:val="20"/>
          <w:szCs w:val="20"/>
        </w:rPr>
        <w:br/>
      </w:r>
      <w:r w:rsidRPr="00DD61E2">
        <w:rPr>
          <w:rFonts w:ascii="Verdana" w:hAnsi="Verdana" w:cs="Verdana"/>
          <w:i w:val="0"/>
          <w:iCs w:val="0"/>
          <w:sz w:val="20"/>
          <w:szCs w:val="20"/>
        </w:rPr>
        <w:t>lub „Specyfikacją”.</w:t>
      </w:r>
    </w:p>
    <w:p w14:paraId="614C13CC" w14:textId="4EFA9A97" w:rsidR="00BE245A" w:rsidRPr="00DD61E2" w:rsidRDefault="00BE245A" w:rsidP="00981496">
      <w:pPr>
        <w:pStyle w:val="Tekstpodstawowy3"/>
        <w:spacing w:before="0"/>
        <w:ind w:left="709"/>
        <w:rPr>
          <w:rFonts w:ascii="Verdana" w:hAnsi="Verdana" w:cs="Verdana"/>
          <w:i w:val="0"/>
          <w:iCs w:val="0"/>
          <w:sz w:val="20"/>
          <w:szCs w:val="20"/>
        </w:rPr>
      </w:pPr>
      <w:r w:rsidRPr="00DD61E2">
        <w:rPr>
          <w:rFonts w:ascii="Verdana" w:hAnsi="Verdana" w:cs="Verdana"/>
          <w:i w:val="0"/>
          <w:iCs w:val="0"/>
          <w:sz w:val="20"/>
          <w:szCs w:val="20"/>
        </w:rPr>
        <w:t xml:space="preserve">Zamawiający </w:t>
      </w:r>
      <w:r w:rsidRPr="00DD61E2">
        <w:rPr>
          <w:rFonts w:ascii="Verdana" w:hAnsi="Verdana" w:cs="Verdana"/>
          <w:b/>
          <w:i w:val="0"/>
          <w:iCs w:val="0"/>
          <w:sz w:val="20"/>
          <w:szCs w:val="20"/>
        </w:rPr>
        <w:t>dopuszcza</w:t>
      </w:r>
      <w:r w:rsidR="00981496">
        <w:rPr>
          <w:rFonts w:ascii="Verdana" w:hAnsi="Verdana" w:cs="Verdana"/>
          <w:i w:val="0"/>
          <w:iCs w:val="0"/>
          <w:sz w:val="20"/>
          <w:szCs w:val="20"/>
        </w:rPr>
        <w:t xml:space="preserve"> składanie</w:t>
      </w:r>
      <w:r w:rsidRPr="00DD61E2">
        <w:rPr>
          <w:rFonts w:ascii="Verdana" w:hAnsi="Verdana" w:cs="Verdana"/>
          <w:i w:val="0"/>
          <w:iCs w:val="0"/>
          <w:sz w:val="20"/>
          <w:szCs w:val="20"/>
        </w:rPr>
        <w:t xml:space="preserve"> ofert częściowych.</w:t>
      </w:r>
    </w:p>
    <w:p w14:paraId="3EA053C6" w14:textId="0C1D736A" w:rsidR="001D72AC" w:rsidRPr="00DD61E2" w:rsidRDefault="001D72AC" w:rsidP="00981496">
      <w:pPr>
        <w:pStyle w:val="Tekstpodstawowy3"/>
        <w:spacing w:before="0"/>
        <w:ind w:left="709"/>
        <w:rPr>
          <w:rFonts w:ascii="Verdana" w:hAnsi="Verdana" w:cs="Verdana"/>
          <w:i w:val="0"/>
          <w:iCs w:val="0"/>
          <w:sz w:val="20"/>
          <w:szCs w:val="20"/>
        </w:rPr>
      </w:pPr>
      <w:r w:rsidRPr="00DD61E2">
        <w:rPr>
          <w:rFonts w:ascii="Verdana" w:hAnsi="Verdana" w:cs="Verdana"/>
          <w:i w:val="0"/>
          <w:iCs w:val="0"/>
          <w:sz w:val="20"/>
          <w:szCs w:val="20"/>
        </w:rPr>
        <w:t>Wykonawca może złożyć ofertę</w:t>
      </w:r>
      <w:r w:rsidR="00E9110D">
        <w:rPr>
          <w:rFonts w:ascii="Verdana" w:hAnsi="Verdana" w:cs="Verdana"/>
          <w:i w:val="0"/>
          <w:iCs w:val="0"/>
          <w:sz w:val="20"/>
          <w:szCs w:val="20"/>
        </w:rPr>
        <w:t xml:space="preserve"> tylko</w:t>
      </w:r>
      <w:r w:rsidRPr="00DD61E2">
        <w:rPr>
          <w:rFonts w:ascii="Verdana" w:hAnsi="Verdana" w:cs="Verdana"/>
          <w:i w:val="0"/>
          <w:iCs w:val="0"/>
          <w:sz w:val="20"/>
          <w:szCs w:val="20"/>
        </w:rPr>
        <w:t xml:space="preserve"> na </w:t>
      </w:r>
      <w:r w:rsidR="00907C98">
        <w:rPr>
          <w:rFonts w:ascii="Verdana" w:hAnsi="Verdana" w:cs="Verdana"/>
          <w:i w:val="0"/>
          <w:iCs w:val="0"/>
          <w:sz w:val="20"/>
          <w:szCs w:val="20"/>
        </w:rPr>
        <w:t>jedną część (zadanie</w:t>
      </w:r>
      <w:r w:rsidR="00C92AD3" w:rsidRPr="00DD61E2">
        <w:rPr>
          <w:rFonts w:ascii="Verdana" w:hAnsi="Verdana" w:cs="Verdana"/>
          <w:i w:val="0"/>
          <w:iCs w:val="0"/>
          <w:sz w:val="20"/>
          <w:szCs w:val="20"/>
        </w:rPr>
        <w:t>).</w:t>
      </w:r>
    </w:p>
    <w:p w14:paraId="27BAA487" w14:textId="77777777" w:rsidR="00BE245A" w:rsidRPr="00DD61E2" w:rsidRDefault="00BE245A" w:rsidP="00981496">
      <w:pPr>
        <w:pStyle w:val="Tekstpodstawowy3"/>
        <w:spacing w:before="0"/>
        <w:ind w:left="709"/>
        <w:rPr>
          <w:rFonts w:ascii="Verdana" w:hAnsi="Verdana" w:cs="Verdana"/>
          <w:i w:val="0"/>
          <w:iCs w:val="0"/>
          <w:sz w:val="20"/>
          <w:szCs w:val="20"/>
        </w:rPr>
      </w:pPr>
      <w:r w:rsidRPr="00DD61E2">
        <w:rPr>
          <w:rFonts w:ascii="Verdana" w:hAnsi="Verdana" w:cs="Verdana"/>
          <w:i w:val="0"/>
          <w:iCs w:val="0"/>
          <w:sz w:val="20"/>
          <w:szCs w:val="20"/>
        </w:rPr>
        <w:t xml:space="preserve">Zamawiający </w:t>
      </w:r>
      <w:r w:rsidRPr="00DD61E2">
        <w:rPr>
          <w:rFonts w:ascii="Verdana" w:hAnsi="Verdana" w:cs="Verdana"/>
          <w:b/>
          <w:i w:val="0"/>
          <w:iCs w:val="0"/>
          <w:sz w:val="20"/>
          <w:szCs w:val="20"/>
        </w:rPr>
        <w:t>nie dopuszcza</w:t>
      </w:r>
      <w:r w:rsidRPr="00DD61E2">
        <w:rPr>
          <w:rFonts w:ascii="Verdana" w:hAnsi="Verdana" w:cs="Verdana"/>
          <w:i w:val="0"/>
          <w:iCs w:val="0"/>
          <w:sz w:val="20"/>
          <w:szCs w:val="20"/>
        </w:rPr>
        <w:t xml:space="preserve"> składania ofert wariantowych.</w:t>
      </w:r>
    </w:p>
    <w:p w14:paraId="3E46A177" w14:textId="77777777" w:rsidR="00845524" w:rsidRPr="00DD61E2" w:rsidRDefault="00BE245A" w:rsidP="00845524">
      <w:pPr>
        <w:pStyle w:val="Tekstpodstawowy3"/>
        <w:ind w:left="709"/>
        <w:rPr>
          <w:rFonts w:ascii="Verdana" w:hAnsi="Verdana" w:cs="Verdana"/>
          <w:i w:val="0"/>
          <w:iCs w:val="0"/>
          <w:sz w:val="20"/>
          <w:szCs w:val="20"/>
        </w:rPr>
      </w:pPr>
      <w:r w:rsidRPr="00DD61E2">
        <w:rPr>
          <w:rFonts w:ascii="Verdana" w:hAnsi="Verdana" w:cs="Verdana"/>
          <w:i w:val="0"/>
          <w:iCs w:val="0"/>
          <w:sz w:val="20"/>
          <w:szCs w:val="20"/>
        </w:rPr>
        <w:t>Realizacja zamówienia podlega prawu polskiemu, w tym w szczególności ustawie z dnia 23 kwietnia 1964 r. Kodeks cywilny (</w:t>
      </w:r>
      <w:r w:rsidR="0072187C" w:rsidRPr="00DD61E2">
        <w:rPr>
          <w:rFonts w:ascii="Verdana" w:hAnsi="Verdana" w:cs="Verdana"/>
          <w:i w:val="0"/>
          <w:iCs w:val="0"/>
          <w:sz w:val="20"/>
          <w:szCs w:val="20"/>
        </w:rPr>
        <w:t>tj. Dz. U. z 2016 r. poz. 380 ze zm.)</w:t>
      </w:r>
      <w:r w:rsidRPr="00DD61E2">
        <w:rPr>
          <w:rFonts w:ascii="Verdana" w:hAnsi="Verdana" w:cs="Verdana"/>
          <w:i w:val="0"/>
          <w:iCs w:val="0"/>
          <w:sz w:val="20"/>
          <w:szCs w:val="20"/>
        </w:rPr>
        <w:t xml:space="preserve"> i ustawie z dnia 29 stycznia 2004 r. Prawo zamówień publicznych (tj. Dz. U. z 2015 r. poz. 2164 ze zm.)</w:t>
      </w:r>
      <w:r w:rsidR="00696951" w:rsidRPr="00DD61E2">
        <w:rPr>
          <w:rFonts w:ascii="Verdana" w:hAnsi="Verdana" w:cs="Verdana"/>
          <w:i w:val="0"/>
          <w:iCs w:val="0"/>
          <w:sz w:val="20"/>
          <w:szCs w:val="20"/>
        </w:rPr>
        <w:t>.</w:t>
      </w:r>
    </w:p>
    <w:p w14:paraId="36AD2494" w14:textId="66399F66" w:rsidR="001D72AC" w:rsidRPr="00DD61E2" w:rsidRDefault="00376170" w:rsidP="00981496">
      <w:pPr>
        <w:ind w:left="709" w:hanging="709"/>
        <w:jc w:val="both"/>
        <w:rPr>
          <w:rFonts w:ascii="Verdana" w:hAnsi="Verdana"/>
          <w:sz w:val="20"/>
          <w:szCs w:val="20"/>
        </w:rPr>
      </w:pPr>
      <w:r w:rsidRPr="00DD61E2">
        <w:rPr>
          <w:rFonts w:ascii="Verdana" w:hAnsi="Verdana" w:cs="Verdana"/>
          <w:sz w:val="20"/>
          <w:szCs w:val="20"/>
        </w:rPr>
        <w:t xml:space="preserve">5.2. </w:t>
      </w:r>
      <w:r w:rsidRPr="00DD61E2">
        <w:rPr>
          <w:rFonts w:ascii="Verdana" w:hAnsi="Verdana" w:cs="Verdana"/>
          <w:sz w:val="20"/>
          <w:szCs w:val="20"/>
        </w:rPr>
        <w:tab/>
      </w:r>
      <w:r w:rsidR="00301285" w:rsidRPr="00DD61E2">
        <w:rPr>
          <w:rFonts w:ascii="Verdana" w:hAnsi="Verdana" w:cs="Verdana"/>
          <w:sz w:val="20"/>
          <w:szCs w:val="20"/>
        </w:rPr>
        <w:t>Zamawiający przewiduje możliwość udzielenia zamówień, o których mowa w art. 67 ust. 1 pkt 6 ustawy Pzp, polegających na powtórzeniu podobnych usług, zgodnych z przedmiotem zamówienia podstawowego, tj.:</w:t>
      </w:r>
      <w:r w:rsidR="00087ED2" w:rsidRPr="00DD61E2">
        <w:rPr>
          <w:rFonts w:ascii="Verdana" w:hAnsi="Verdana" w:cs="Verdana"/>
          <w:sz w:val="20"/>
          <w:szCs w:val="20"/>
        </w:rPr>
        <w:t xml:space="preserve"> </w:t>
      </w:r>
      <w:r w:rsidR="009B65BF" w:rsidRPr="00DD61E2">
        <w:rPr>
          <w:rFonts w:ascii="Verdana" w:hAnsi="Verdana" w:cs="Verdana"/>
          <w:sz w:val="20"/>
          <w:szCs w:val="20"/>
        </w:rPr>
        <w:t xml:space="preserve">wykonanie </w:t>
      </w:r>
      <w:r w:rsidR="009B65BF" w:rsidRPr="00DD61E2">
        <w:rPr>
          <w:rFonts w:ascii="Verdana" w:hAnsi="Verdana"/>
          <w:b/>
          <w:sz w:val="20"/>
        </w:rPr>
        <w:t>archeologicznych, ratowniczych badań wykopaliskowych, archeologicznych, rozpoznawczych badań sondażowych wraz z opracowaniami wyników badań</w:t>
      </w:r>
      <w:r w:rsidR="009B65BF" w:rsidRPr="00DD61E2">
        <w:rPr>
          <w:rFonts w:ascii="Verdana" w:hAnsi="Verdana" w:cs="Verdana"/>
          <w:sz w:val="20"/>
          <w:szCs w:val="20"/>
        </w:rPr>
        <w:t xml:space="preserve"> na rozszerzonym przez Konserwatora zabytków obszarze. </w:t>
      </w:r>
    </w:p>
    <w:p w14:paraId="2B610D25" w14:textId="6093E7DA" w:rsidR="00376170" w:rsidRDefault="00376170" w:rsidP="00981496">
      <w:pPr>
        <w:ind w:left="709" w:hanging="709"/>
        <w:jc w:val="both"/>
        <w:rPr>
          <w:rFonts w:ascii="Verdana" w:hAnsi="Verdana" w:cs="Verdana"/>
          <w:sz w:val="20"/>
          <w:szCs w:val="20"/>
        </w:rPr>
      </w:pPr>
      <w:r w:rsidRPr="00DD61E2">
        <w:rPr>
          <w:rFonts w:ascii="Verdana" w:hAnsi="Verdana" w:cs="Verdana"/>
          <w:sz w:val="20"/>
          <w:szCs w:val="20"/>
        </w:rPr>
        <w:t>5.3.</w:t>
      </w:r>
      <w:r w:rsidRPr="00DD61E2">
        <w:rPr>
          <w:rFonts w:ascii="Verdana" w:hAnsi="Verdana" w:cs="Verdana"/>
          <w:sz w:val="20"/>
          <w:szCs w:val="20"/>
        </w:rPr>
        <w:tab/>
        <w:t>Szczegółowo przedmiot zamówienia określony został w Tomie II - IV SIWZ.</w:t>
      </w:r>
    </w:p>
    <w:p w14:paraId="64787080" w14:textId="77777777" w:rsidR="00B13BF7" w:rsidRDefault="00B13BF7" w:rsidP="00981496">
      <w:pPr>
        <w:ind w:left="709" w:hanging="709"/>
        <w:jc w:val="both"/>
        <w:rPr>
          <w:rFonts w:ascii="Verdana" w:hAnsi="Verdana" w:cs="Verdana"/>
          <w:sz w:val="20"/>
          <w:szCs w:val="20"/>
        </w:rPr>
      </w:pPr>
      <w:r>
        <w:rPr>
          <w:rFonts w:ascii="Verdana" w:hAnsi="Verdana" w:cs="Verdana"/>
          <w:sz w:val="20"/>
          <w:szCs w:val="20"/>
        </w:rPr>
        <w:t xml:space="preserve">5.4. </w:t>
      </w:r>
      <w:r>
        <w:rPr>
          <w:rFonts w:ascii="Verdana" w:hAnsi="Verdana" w:cs="Verdana"/>
          <w:sz w:val="20"/>
          <w:szCs w:val="20"/>
        </w:rPr>
        <w:tab/>
      </w:r>
      <w:r w:rsidRPr="00B9414F">
        <w:rPr>
          <w:rFonts w:ascii="Verdana" w:hAnsi="Verdana" w:cs="Verdana"/>
          <w:sz w:val="20"/>
          <w:szCs w:val="20"/>
        </w:rPr>
        <w:t>Wymagania zatrudnienia przez Wykonawcę lub podwykonawcę na podstawie umowy o pracę, o których mowa w art. 29 ust. 3a ustawy Pzp, osób wykonujących wskazane przez Zamawiającego czynności w zakresie realizacji zamówienia zostały określone w Tomie II i Tomie III SIWZ – IPU  i OPZ.</w:t>
      </w:r>
    </w:p>
    <w:p w14:paraId="7B80BB08" w14:textId="77777777" w:rsidR="00B13BF7" w:rsidRPr="00B9414F" w:rsidRDefault="00B13BF7" w:rsidP="00B13BF7">
      <w:pPr>
        <w:ind w:left="709"/>
        <w:jc w:val="both"/>
        <w:rPr>
          <w:rFonts w:ascii="Verdana" w:hAnsi="Verdana" w:cs="Verdana"/>
          <w:sz w:val="20"/>
          <w:szCs w:val="20"/>
        </w:rPr>
      </w:pPr>
      <w:r w:rsidRPr="00B9414F">
        <w:rPr>
          <w:rFonts w:ascii="Verdana" w:hAnsi="Verdana" w:cs="Verdana"/>
          <w:sz w:val="20"/>
          <w:szCs w:val="20"/>
        </w:rPr>
        <w:t>Powyższe wymagania określają w szczególności:</w:t>
      </w:r>
    </w:p>
    <w:p w14:paraId="14942EA0" w14:textId="77777777" w:rsidR="00B13BF7" w:rsidRPr="00B9414F" w:rsidRDefault="00B13BF7" w:rsidP="00B13BF7">
      <w:pPr>
        <w:ind w:left="1134" w:hanging="425"/>
        <w:jc w:val="both"/>
        <w:rPr>
          <w:rFonts w:ascii="Verdana" w:hAnsi="Verdana" w:cs="Verdana"/>
          <w:sz w:val="20"/>
          <w:szCs w:val="20"/>
        </w:rPr>
      </w:pPr>
      <w:r w:rsidRPr="00B9414F">
        <w:rPr>
          <w:rFonts w:ascii="Verdana" w:hAnsi="Verdana" w:cs="Verdana"/>
          <w:sz w:val="20"/>
          <w:szCs w:val="20"/>
        </w:rPr>
        <w:t xml:space="preserve">a) </w:t>
      </w:r>
      <w:r>
        <w:rPr>
          <w:rFonts w:ascii="Verdana" w:hAnsi="Verdana" w:cs="Verdana"/>
          <w:sz w:val="20"/>
          <w:szCs w:val="20"/>
        </w:rPr>
        <w:tab/>
      </w:r>
      <w:r w:rsidRPr="00B9414F">
        <w:rPr>
          <w:rFonts w:ascii="Verdana" w:hAnsi="Verdana" w:cs="Verdana"/>
          <w:sz w:val="20"/>
          <w:szCs w:val="20"/>
        </w:rPr>
        <w:t xml:space="preserve">sposób dokumentowania zatrudnienia osób, o których mowa w art. 29 ust. 3a ustawy Pzp, </w:t>
      </w:r>
    </w:p>
    <w:p w14:paraId="13CD6866" w14:textId="77777777" w:rsidR="00B13BF7" w:rsidRPr="00B9414F" w:rsidRDefault="00B13BF7" w:rsidP="00B13BF7">
      <w:pPr>
        <w:ind w:left="1134" w:hanging="425"/>
        <w:jc w:val="both"/>
        <w:rPr>
          <w:rFonts w:ascii="Verdana" w:hAnsi="Verdana" w:cs="Verdana"/>
          <w:sz w:val="20"/>
          <w:szCs w:val="20"/>
        </w:rPr>
      </w:pPr>
      <w:r w:rsidRPr="00B9414F">
        <w:rPr>
          <w:rFonts w:ascii="Verdana" w:hAnsi="Verdana" w:cs="Verdana"/>
          <w:sz w:val="20"/>
          <w:szCs w:val="20"/>
        </w:rPr>
        <w:t xml:space="preserve">b) </w:t>
      </w:r>
      <w:r>
        <w:rPr>
          <w:rFonts w:ascii="Verdana" w:hAnsi="Verdana" w:cs="Verdana"/>
          <w:sz w:val="20"/>
          <w:szCs w:val="20"/>
        </w:rPr>
        <w:tab/>
      </w:r>
      <w:r w:rsidRPr="00B9414F">
        <w:rPr>
          <w:rFonts w:ascii="Verdana" w:hAnsi="Verdana" w:cs="Verdana"/>
          <w:sz w:val="20"/>
          <w:szCs w:val="20"/>
        </w:rPr>
        <w:t xml:space="preserve">uprawnienia Zamawiającego w zakresie kontroli spełniania przez wykonawcę wymagań, o których mowa w art. 29 ust. 3a ustawy Pzp, oraz sankcje z tytułu niespełnienia tych wymagań, </w:t>
      </w:r>
    </w:p>
    <w:p w14:paraId="4A2AD457" w14:textId="77777777" w:rsidR="00B13BF7" w:rsidRDefault="00B13BF7" w:rsidP="00B13BF7">
      <w:pPr>
        <w:ind w:left="1134" w:hanging="425"/>
        <w:jc w:val="both"/>
        <w:rPr>
          <w:rFonts w:ascii="Verdana" w:hAnsi="Verdana" w:cs="Verdana"/>
          <w:sz w:val="20"/>
          <w:szCs w:val="20"/>
        </w:rPr>
      </w:pPr>
      <w:r w:rsidRPr="00B9414F">
        <w:rPr>
          <w:rFonts w:ascii="Verdana" w:hAnsi="Verdana" w:cs="Verdana"/>
          <w:sz w:val="20"/>
          <w:szCs w:val="20"/>
        </w:rPr>
        <w:t xml:space="preserve">c) </w:t>
      </w:r>
      <w:r>
        <w:rPr>
          <w:rFonts w:ascii="Verdana" w:hAnsi="Verdana" w:cs="Verdana"/>
          <w:sz w:val="20"/>
          <w:szCs w:val="20"/>
        </w:rPr>
        <w:tab/>
      </w:r>
      <w:r w:rsidRPr="00B9414F">
        <w:rPr>
          <w:rFonts w:ascii="Verdana" w:hAnsi="Verdana" w:cs="Verdana"/>
          <w:sz w:val="20"/>
          <w:szCs w:val="20"/>
        </w:rPr>
        <w:t>rodzaj czynności niezbędnych do realizacji zamówienia, których dotyczą wymagania zatrudnienia na podstawie umowy o pracę przez wykonawcę lub podwykonawcę osób wykonujących czynności w trakcie realizacji zamówienia.</w:t>
      </w:r>
    </w:p>
    <w:p w14:paraId="454213F1" w14:textId="4F13F32D" w:rsidR="00CF16A5" w:rsidRPr="00DD61E2" w:rsidRDefault="00CF16A5" w:rsidP="00823A2E">
      <w:pPr>
        <w:spacing w:before="120" w:after="120"/>
        <w:ind w:left="709" w:hanging="709"/>
        <w:jc w:val="both"/>
        <w:rPr>
          <w:rFonts w:ascii="Verdana" w:hAnsi="Verdana" w:cs="Verdana"/>
          <w:sz w:val="20"/>
          <w:szCs w:val="20"/>
        </w:rPr>
      </w:pPr>
      <w:r w:rsidRPr="00DD61E2">
        <w:rPr>
          <w:rFonts w:ascii="Verdana" w:hAnsi="Verdana" w:cs="Verdana"/>
          <w:sz w:val="20"/>
          <w:szCs w:val="20"/>
        </w:rPr>
        <w:t>5.</w:t>
      </w:r>
      <w:r w:rsidR="00B13BF7">
        <w:rPr>
          <w:rFonts w:ascii="Verdana" w:hAnsi="Verdana" w:cs="Verdana"/>
          <w:sz w:val="20"/>
          <w:szCs w:val="20"/>
        </w:rPr>
        <w:t>5</w:t>
      </w:r>
      <w:r w:rsidRPr="00DD61E2">
        <w:rPr>
          <w:rFonts w:ascii="Verdana" w:hAnsi="Verdana" w:cs="Verdana"/>
          <w:sz w:val="20"/>
          <w:szCs w:val="20"/>
        </w:rPr>
        <w:t>.</w:t>
      </w:r>
      <w:r w:rsidRPr="00DD61E2">
        <w:rPr>
          <w:rFonts w:ascii="Verdana" w:hAnsi="Verdana" w:cs="Verdana"/>
          <w:sz w:val="20"/>
          <w:szCs w:val="20"/>
        </w:rPr>
        <w:tab/>
      </w:r>
      <w:r w:rsidRPr="00DD61E2">
        <w:rPr>
          <w:rFonts w:ascii="Verdana" w:hAnsi="Verdana" w:cs="Verdana"/>
          <w:b/>
          <w:sz w:val="20"/>
          <w:szCs w:val="20"/>
        </w:rPr>
        <w:t>PODWYKONAWSTWO:</w:t>
      </w:r>
    </w:p>
    <w:p w14:paraId="1303D3AE" w14:textId="77777777" w:rsidR="00BE245A" w:rsidRPr="00DD61E2" w:rsidRDefault="00BE245A" w:rsidP="00B13BF7">
      <w:pPr>
        <w:tabs>
          <w:tab w:val="left" w:pos="1134"/>
        </w:tabs>
        <w:ind w:left="1134" w:hanging="425"/>
        <w:jc w:val="both"/>
        <w:rPr>
          <w:rFonts w:ascii="Verdana" w:hAnsi="Verdana" w:cs="Verdana"/>
          <w:sz w:val="20"/>
          <w:szCs w:val="20"/>
        </w:rPr>
      </w:pPr>
      <w:r w:rsidRPr="00DD61E2">
        <w:rPr>
          <w:rFonts w:ascii="Verdana" w:hAnsi="Verdana" w:cs="Verdana"/>
          <w:sz w:val="20"/>
          <w:szCs w:val="20"/>
        </w:rPr>
        <w:t xml:space="preserve">a) </w:t>
      </w:r>
      <w:r w:rsidR="00CF16A5" w:rsidRPr="00DD61E2">
        <w:rPr>
          <w:rFonts w:ascii="Verdana" w:hAnsi="Verdana" w:cs="Verdana"/>
          <w:sz w:val="20"/>
          <w:szCs w:val="20"/>
        </w:rPr>
        <w:tab/>
      </w:r>
      <w:r w:rsidRPr="00DD61E2">
        <w:rPr>
          <w:rFonts w:ascii="Verdana" w:hAnsi="Verdana" w:cs="Verdana"/>
          <w:sz w:val="20"/>
          <w:szCs w:val="20"/>
        </w:rPr>
        <w:t xml:space="preserve">Zamawiający </w:t>
      </w:r>
      <w:r w:rsidRPr="00DD61E2">
        <w:rPr>
          <w:rFonts w:ascii="Verdana" w:hAnsi="Verdana" w:cs="Verdana"/>
          <w:b/>
          <w:sz w:val="20"/>
          <w:szCs w:val="20"/>
        </w:rPr>
        <w:t>nie zastrzega</w:t>
      </w:r>
      <w:r w:rsidRPr="00DD61E2">
        <w:rPr>
          <w:rFonts w:ascii="Verdana" w:hAnsi="Verdana" w:cs="Verdana"/>
          <w:sz w:val="20"/>
          <w:szCs w:val="20"/>
        </w:rPr>
        <w:t xml:space="preserve"> obowiązku osobistego wykonania przez wykonawcę kluczowych części zamówienia.  </w:t>
      </w:r>
    </w:p>
    <w:p w14:paraId="14DC667F" w14:textId="77777777" w:rsidR="00BE245A" w:rsidRPr="00DD61E2" w:rsidRDefault="00BE245A" w:rsidP="00B13BF7">
      <w:pPr>
        <w:tabs>
          <w:tab w:val="left" w:pos="1134"/>
        </w:tabs>
        <w:ind w:left="1134" w:hanging="425"/>
        <w:jc w:val="both"/>
        <w:rPr>
          <w:rFonts w:ascii="Verdana" w:hAnsi="Verdana" w:cs="Verdana"/>
          <w:sz w:val="20"/>
          <w:szCs w:val="20"/>
        </w:rPr>
      </w:pPr>
      <w:r w:rsidRPr="00DD61E2">
        <w:rPr>
          <w:rFonts w:ascii="Verdana" w:hAnsi="Verdana" w:cs="Verdana"/>
          <w:sz w:val="20"/>
          <w:szCs w:val="20"/>
        </w:rPr>
        <w:t xml:space="preserve">b) </w:t>
      </w:r>
      <w:r w:rsidR="00CF16A5" w:rsidRPr="00DD61E2">
        <w:rPr>
          <w:rFonts w:ascii="Verdana" w:hAnsi="Verdana" w:cs="Verdana"/>
          <w:sz w:val="20"/>
          <w:szCs w:val="20"/>
        </w:rPr>
        <w:tab/>
      </w:r>
      <w:r w:rsidRPr="00DD61E2">
        <w:rPr>
          <w:rFonts w:ascii="Verdana" w:hAnsi="Verdana" w:cs="Verdana"/>
          <w:sz w:val="20"/>
          <w:szCs w:val="20"/>
        </w:rPr>
        <w:t>Wykonawca może powierzyć wykonanie części zamówienia podwykonawcy.</w:t>
      </w:r>
    </w:p>
    <w:p w14:paraId="6654D706" w14:textId="77777777" w:rsidR="00BE245A" w:rsidRPr="00DD61E2" w:rsidRDefault="00BE245A" w:rsidP="00B13BF7">
      <w:pPr>
        <w:tabs>
          <w:tab w:val="left" w:pos="1134"/>
        </w:tabs>
        <w:ind w:left="1134" w:hanging="425"/>
        <w:jc w:val="both"/>
        <w:rPr>
          <w:rFonts w:ascii="Verdana" w:hAnsi="Verdana" w:cs="Verdana"/>
          <w:sz w:val="20"/>
          <w:szCs w:val="20"/>
        </w:rPr>
      </w:pPr>
      <w:r w:rsidRPr="00DD61E2">
        <w:rPr>
          <w:rFonts w:ascii="Verdana" w:hAnsi="Verdana" w:cs="Verdana"/>
          <w:sz w:val="20"/>
          <w:szCs w:val="20"/>
        </w:rPr>
        <w:t xml:space="preserve">c) </w:t>
      </w:r>
      <w:r w:rsidR="00CF16A5" w:rsidRPr="00DD61E2">
        <w:rPr>
          <w:rFonts w:ascii="Verdana" w:hAnsi="Verdana" w:cs="Verdana"/>
          <w:sz w:val="20"/>
          <w:szCs w:val="20"/>
        </w:rPr>
        <w:tab/>
      </w:r>
      <w:r w:rsidRPr="00DD61E2">
        <w:rPr>
          <w:rFonts w:ascii="Verdana" w:hAnsi="Verdana" w:cs="Verdana"/>
          <w:sz w:val="20"/>
          <w:szCs w:val="20"/>
        </w:rPr>
        <w:t>Zamawiający żąda wskazania przez wykonawcę części zamówienia, których wykonanie zamierza powierzyć podwykonawcom, i podania przez wykonawcę firm podwykonawców</w:t>
      </w:r>
      <w:r w:rsidR="00754A6F" w:rsidRPr="00DD61E2">
        <w:rPr>
          <w:rFonts w:ascii="Verdana" w:hAnsi="Verdana" w:cs="Verdana"/>
          <w:sz w:val="20"/>
          <w:szCs w:val="20"/>
        </w:rPr>
        <w:t xml:space="preserve">, zgodnie z pkt </w:t>
      </w:r>
      <w:r w:rsidR="00FA248D" w:rsidRPr="00DD61E2">
        <w:rPr>
          <w:rFonts w:ascii="Verdana" w:hAnsi="Verdana" w:cs="Verdana"/>
          <w:sz w:val="20"/>
          <w:szCs w:val="20"/>
        </w:rPr>
        <w:t>10.9</w:t>
      </w:r>
      <w:r w:rsidR="00AF66A2" w:rsidRPr="00DD61E2">
        <w:rPr>
          <w:rFonts w:ascii="Verdana" w:hAnsi="Verdana" w:cs="Verdana"/>
          <w:sz w:val="20"/>
          <w:szCs w:val="20"/>
        </w:rPr>
        <w:t>.</w:t>
      </w:r>
      <w:r w:rsidR="00754A6F" w:rsidRPr="00DD61E2">
        <w:rPr>
          <w:rFonts w:ascii="Verdana" w:hAnsi="Verdana" w:cs="Verdana"/>
          <w:sz w:val="20"/>
          <w:szCs w:val="20"/>
        </w:rPr>
        <w:t xml:space="preserve"> IDW</w:t>
      </w:r>
      <w:r w:rsidRPr="00DD61E2">
        <w:rPr>
          <w:rFonts w:ascii="Verdana" w:hAnsi="Verdana" w:cs="Verdana"/>
          <w:sz w:val="20"/>
          <w:szCs w:val="20"/>
        </w:rPr>
        <w:t>.</w:t>
      </w:r>
    </w:p>
    <w:p w14:paraId="5FC9E68E" w14:textId="77777777" w:rsidR="00BE245A" w:rsidRPr="00DD61E2" w:rsidRDefault="00BE245A" w:rsidP="00B13BF7">
      <w:pPr>
        <w:tabs>
          <w:tab w:val="left" w:pos="1134"/>
        </w:tabs>
        <w:ind w:left="1134" w:hanging="425"/>
        <w:jc w:val="both"/>
        <w:rPr>
          <w:rFonts w:ascii="Verdana" w:hAnsi="Verdana" w:cs="Verdana"/>
          <w:sz w:val="20"/>
          <w:szCs w:val="20"/>
        </w:rPr>
      </w:pPr>
      <w:r w:rsidRPr="00DD61E2">
        <w:rPr>
          <w:rFonts w:ascii="Verdana" w:hAnsi="Verdana" w:cs="Verdana"/>
          <w:sz w:val="20"/>
          <w:szCs w:val="20"/>
        </w:rPr>
        <w:t xml:space="preserve">d) </w:t>
      </w:r>
      <w:r w:rsidR="00CF16A5" w:rsidRPr="00DD61E2">
        <w:rPr>
          <w:rFonts w:ascii="Verdana" w:hAnsi="Verdana" w:cs="Verdana"/>
          <w:sz w:val="20"/>
          <w:szCs w:val="20"/>
        </w:rPr>
        <w:tab/>
      </w:r>
      <w:r w:rsidRPr="00DD61E2">
        <w:rPr>
          <w:rFonts w:ascii="Verdana" w:hAnsi="Verdana" w:cs="Verdana"/>
          <w:sz w:val="20"/>
          <w:szCs w:val="20"/>
        </w:rPr>
        <w:t>Pozostałe wymagania dotyczące podwykonawstwa zostały określone w Tomie II SIWZ – IPU.</w:t>
      </w:r>
    </w:p>
    <w:p w14:paraId="5F9ECC92" w14:textId="77777777" w:rsidR="00BE245A" w:rsidRPr="00DD61E2" w:rsidRDefault="00BE245A" w:rsidP="00BE245A">
      <w:pPr>
        <w:spacing w:before="120"/>
        <w:ind w:left="567"/>
        <w:jc w:val="both"/>
        <w:rPr>
          <w:rFonts w:ascii="Verdana" w:hAnsi="Verdana" w:cs="Verdana"/>
          <w:b/>
          <w:sz w:val="20"/>
          <w:szCs w:val="20"/>
        </w:rPr>
      </w:pPr>
    </w:p>
    <w:p w14:paraId="6A1AE7F6" w14:textId="77777777" w:rsidR="00BE245A" w:rsidRPr="00DD61E2" w:rsidRDefault="00BE245A" w:rsidP="00981496">
      <w:pPr>
        <w:rPr>
          <w:rFonts w:ascii="Verdana" w:hAnsi="Verdana" w:cs="Verdana"/>
          <w:b/>
          <w:bCs/>
          <w:sz w:val="20"/>
          <w:szCs w:val="20"/>
        </w:rPr>
      </w:pPr>
      <w:r w:rsidRPr="00DD61E2">
        <w:rPr>
          <w:rFonts w:ascii="Verdana" w:hAnsi="Verdana" w:cs="Verdana"/>
          <w:b/>
          <w:bCs/>
          <w:sz w:val="20"/>
          <w:szCs w:val="20"/>
        </w:rPr>
        <w:t xml:space="preserve">6. </w:t>
      </w:r>
      <w:r w:rsidR="008E5485" w:rsidRPr="00DD61E2">
        <w:rPr>
          <w:rFonts w:ascii="Verdana" w:hAnsi="Verdana" w:cs="Verdana"/>
          <w:b/>
          <w:bCs/>
          <w:sz w:val="20"/>
          <w:szCs w:val="20"/>
        </w:rPr>
        <w:tab/>
      </w:r>
      <w:r w:rsidRPr="00DD61E2">
        <w:rPr>
          <w:rFonts w:ascii="Verdana" w:hAnsi="Verdana" w:cs="Verdana"/>
          <w:b/>
          <w:bCs/>
          <w:sz w:val="20"/>
          <w:szCs w:val="20"/>
        </w:rPr>
        <w:t>TERMIN REALIZACJI USŁUGI</w:t>
      </w:r>
    </w:p>
    <w:p w14:paraId="6320AF9A" w14:textId="77777777" w:rsidR="00BE245A" w:rsidRPr="00DD61E2" w:rsidRDefault="008E5485" w:rsidP="00981496">
      <w:pPr>
        <w:pStyle w:val="Tekstpodstawowy2"/>
        <w:spacing w:before="0"/>
        <w:ind w:left="709" w:hanging="709"/>
        <w:rPr>
          <w:rFonts w:ascii="Verdana" w:hAnsi="Verdana" w:cs="Verdana"/>
          <w:bCs w:val="0"/>
          <w:sz w:val="20"/>
          <w:szCs w:val="20"/>
        </w:rPr>
      </w:pPr>
      <w:r w:rsidRPr="00DD61E2">
        <w:rPr>
          <w:rFonts w:ascii="Verdana" w:hAnsi="Verdana" w:cs="Verdana"/>
          <w:b w:val="0"/>
          <w:bCs w:val="0"/>
          <w:sz w:val="20"/>
          <w:szCs w:val="20"/>
        </w:rPr>
        <w:t>6.1.</w:t>
      </w:r>
      <w:r w:rsidRPr="00DD61E2">
        <w:rPr>
          <w:rFonts w:ascii="Verdana" w:hAnsi="Verdana" w:cs="Verdana"/>
          <w:b w:val="0"/>
          <w:bCs w:val="0"/>
          <w:sz w:val="20"/>
          <w:szCs w:val="20"/>
        </w:rPr>
        <w:tab/>
      </w:r>
      <w:r w:rsidR="00BE245A" w:rsidRPr="00DD61E2">
        <w:rPr>
          <w:rFonts w:ascii="Verdana" w:hAnsi="Verdana" w:cs="Verdana"/>
          <w:b w:val="0"/>
          <w:bCs w:val="0"/>
          <w:sz w:val="20"/>
          <w:szCs w:val="20"/>
        </w:rPr>
        <w:t xml:space="preserve">Zamawiający wymaga, aby </w:t>
      </w:r>
      <w:r w:rsidR="00E91BE7" w:rsidRPr="00DD61E2">
        <w:rPr>
          <w:rFonts w:ascii="Verdana" w:hAnsi="Verdana" w:cs="Verdana"/>
          <w:b w:val="0"/>
          <w:bCs w:val="0"/>
          <w:sz w:val="20"/>
          <w:szCs w:val="20"/>
        </w:rPr>
        <w:t>przedmiot</w:t>
      </w:r>
      <w:r w:rsidR="00FB0D20" w:rsidRPr="00DD61E2">
        <w:rPr>
          <w:rFonts w:ascii="Verdana" w:hAnsi="Verdana" w:cs="Verdana"/>
          <w:b w:val="0"/>
          <w:bCs w:val="0"/>
          <w:sz w:val="20"/>
          <w:szCs w:val="20"/>
        </w:rPr>
        <w:t xml:space="preserve"> zamówienia został zrealizowany:</w:t>
      </w:r>
    </w:p>
    <w:p w14:paraId="7E6D03C6" w14:textId="77777777" w:rsidR="00981496" w:rsidRDefault="00FB0D20" w:rsidP="00FB0D20">
      <w:pPr>
        <w:ind w:left="1276" w:hanging="709"/>
        <w:jc w:val="both"/>
        <w:rPr>
          <w:rFonts w:ascii="Verdana" w:hAnsi="Verdana"/>
          <w:sz w:val="20"/>
          <w:szCs w:val="20"/>
        </w:rPr>
      </w:pPr>
      <w:r w:rsidRPr="00DD61E2">
        <w:rPr>
          <w:rFonts w:ascii="Verdana" w:hAnsi="Verdana"/>
          <w:sz w:val="20"/>
          <w:szCs w:val="20"/>
        </w:rPr>
        <w:t xml:space="preserve"> </w:t>
      </w:r>
    </w:p>
    <w:p w14:paraId="58921385" w14:textId="592F1608" w:rsidR="00FB0D20" w:rsidRPr="00DD61E2" w:rsidRDefault="00FB0D20" w:rsidP="00FB0D20">
      <w:pPr>
        <w:ind w:left="1276" w:hanging="709"/>
        <w:jc w:val="both"/>
        <w:rPr>
          <w:rFonts w:ascii="Verdana" w:hAnsi="Verdana"/>
          <w:sz w:val="20"/>
          <w:szCs w:val="20"/>
        </w:rPr>
      </w:pPr>
      <w:r w:rsidRPr="00DD61E2">
        <w:rPr>
          <w:rFonts w:ascii="Verdana" w:hAnsi="Verdana"/>
          <w:sz w:val="20"/>
          <w:szCs w:val="20"/>
        </w:rPr>
        <w:t xml:space="preserve">   A) dla badań wykopaliskowych:</w:t>
      </w:r>
    </w:p>
    <w:p w14:paraId="646BD74E" w14:textId="216D43D0" w:rsidR="00FB0D20" w:rsidRPr="00DD61E2" w:rsidRDefault="00FB0D20" w:rsidP="00FB0D20">
      <w:pPr>
        <w:ind w:left="1560" w:hanging="426"/>
        <w:jc w:val="both"/>
        <w:rPr>
          <w:rFonts w:ascii="Verdana" w:hAnsi="Verdana"/>
          <w:sz w:val="20"/>
          <w:szCs w:val="20"/>
        </w:rPr>
      </w:pPr>
      <w:r w:rsidRPr="00DD61E2">
        <w:rPr>
          <w:rFonts w:ascii="Verdana" w:hAnsi="Verdana"/>
          <w:sz w:val="20"/>
          <w:szCs w:val="20"/>
        </w:rPr>
        <w:t xml:space="preserve">a) </w:t>
      </w:r>
      <w:r w:rsidRPr="00DD61E2">
        <w:rPr>
          <w:rFonts w:ascii="Verdana" w:hAnsi="Verdana"/>
          <w:sz w:val="20"/>
          <w:szCs w:val="20"/>
        </w:rPr>
        <w:tab/>
        <w:t xml:space="preserve">badania terenowe wraz ze sprawozdaniem należy wykonać i przekazać w terminie </w:t>
      </w:r>
      <w:r w:rsidR="009710DF">
        <w:rPr>
          <w:rFonts w:ascii="Verdana" w:hAnsi="Verdana"/>
          <w:sz w:val="20"/>
          <w:szCs w:val="20"/>
        </w:rPr>
        <w:t>do</w:t>
      </w:r>
      <w:r w:rsidR="009B65BF" w:rsidRPr="00DD61E2">
        <w:rPr>
          <w:rFonts w:ascii="Verdana" w:hAnsi="Verdana"/>
          <w:sz w:val="20"/>
          <w:szCs w:val="20"/>
        </w:rPr>
        <w:t xml:space="preserve"> </w:t>
      </w:r>
      <w:r w:rsidRPr="00DD61E2">
        <w:rPr>
          <w:rFonts w:ascii="Verdana" w:hAnsi="Verdana"/>
          <w:sz w:val="20"/>
          <w:szCs w:val="20"/>
        </w:rPr>
        <w:t xml:space="preserve">120 dni od podpisania Umowy; </w:t>
      </w:r>
    </w:p>
    <w:p w14:paraId="182FA960" w14:textId="1FB52F1D" w:rsidR="00FB0D20" w:rsidRPr="00DD61E2" w:rsidRDefault="00FB0D20" w:rsidP="00FB0D20">
      <w:pPr>
        <w:ind w:left="1560" w:hanging="426"/>
        <w:jc w:val="both"/>
        <w:rPr>
          <w:rFonts w:ascii="Verdana" w:hAnsi="Verdana"/>
          <w:sz w:val="20"/>
          <w:szCs w:val="20"/>
        </w:rPr>
      </w:pPr>
      <w:r w:rsidRPr="00DD61E2">
        <w:rPr>
          <w:rFonts w:ascii="Verdana" w:hAnsi="Verdana"/>
          <w:sz w:val="20"/>
          <w:szCs w:val="20"/>
        </w:rPr>
        <w:t xml:space="preserve">b) </w:t>
      </w:r>
      <w:r w:rsidR="00520859" w:rsidRPr="00DD61E2">
        <w:rPr>
          <w:rFonts w:ascii="Verdana" w:hAnsi="Verdana"/>
          <w:sz w:val="20"/>
          <w:szCs w:val="20"/>
        </w:rPr>
        <w:tab/>
      </w:r>
      <w:r w:rsidRPr="00DD61E2">
        <w:rPr>
          <w:rFonts w:ascii="Verdana" w:hAnsi="Verdana"/>
          <w:sz w:val="20"/>
          <w:szCs w:val="20"/>
        </w:rPr>
        <w:t>opracowanie wyników badań należy wykonać i przekazać w terminie</w:t>
      </w:r>
      <w:r w:rsidR="009710DF">
        <w:rPr>
          <w:rFonts w:ascii="Verdana" w:hAnsi="Verdana"/>
          <w:sz w:val="20"/>
          <w:szCs w:val="20"/>
        </w:rPr>
        <w:t xml:space="preserve"> do</w:t>
      </w:r>
      <w:r w:rsidRPr="00DD61E2">
        <w:rPr>
          <w:rFonts w:ascii="Verdana" w:hAnsi="Verdana"/>
          <w:sz w:val="20"/>
          <w:szCs w:val="20"/>
        </w:rPr>
        <w:t xml:space="preserve"> 12 miesięcy od podpisania Umowy, przy czym rękojmia na wykonane opracowania wyników badań wynosi 24 miesiące od podpisania protokołu odbioru końcowego opracowania bez uwag. </w:t>
      </w:r>
    </w:p>
    <w:p w14:paraId="778179C6" w14:textId="77777777" w:rsidR="00FB0D20" w:rsidRPr="00DD61E2" w:rsidRDefault="00FB0D20" w:rsidP="00FB0D20">
      <w:pPr>
        <w:ind w:left="1276" w:hanging="709"/>
        <w:jc w:val="both"/>
        <w:rPr>
          <w:rFonts w:ascii="Verdana" w:hAnsi="Verdana"/>
          <w:sz w:val="20"/>
          <w:szCs w:val="20"/>
        </w:rPr>
      </w:pPr>
    </w:p>
    <w:p w14:paraId="3D29A015" w14:textId="77777777" w:rsidR="00FB0D20" w:rsidRPr="00DD61E2" w:rsidRDefault="00FB0D20" w:rsidP="00FB0D20">
      <w:pPr>
        <w:ind w:left="1276" w:hanging="425"/>
        <w:jc w:val="both"/>
        <w:rPr>
          <w:rFonts w:ascii="Verdana" w:hAnsi="Verdana"/>
          <w:sz w:val="20"/>
          <w:szCs w:val="20"/>
        </w:rPr>
      </w:pPr>
      <w:r w:rsidRPr="00DD61E2">
        <w:rPr>
          <w:rFonts w:ascii="Verdana" w:hAnsi="Verdana"/>
          <w:sz w:val="20"/>
          <w:szCs w:val="20"/>
        </w:rPr>
        <w:t>B) dla badań sondażowych:</w:t>
      </w:r>
    </w:p>
    <w:p w14:paraId="72013FF8" w14:textId="5F0F0FE6" w:rsidR="00FB0D20" w:rsidRPr="00DD61E2" w:rsidRDefault="00FB0D20" w:rsidP="00FB0D20">
      <w:pPr>
        <w:ind w:left="1560" w:hanging="426"/>
        <w:jc w:val="both"/>
        <w:rPr>
          <w:rFonts w:ascii="Verdana" w:hAnsi="Verdana"/>
          <w:sz w:val="20"/>
          <w:szCs w:val="20"/>
        </w:rPr>
      </w:pPr>
      <w:r w:rsidRPr="00DD61E2">
        <w:rPr>
          <w:rFonts w:ascii="Verdana" w:hAnsi="Verdana"/>
          <w:sz w:val="20"/>
          <w:szCs w:val="20"/>
        </w:rPr>
        <w:t xml:space="preserve">a) </w:t>
      </w:r>
      <w:r w:rsidRPr="00DD61E2">
        <w:rPr>
          <w:rFonts w:ascii="Verdana" w:hAnsi="Verdana"/>
          <w:sz w:val="20"/>
          <w:szCs w:val="20"/>
        </w:rPr>
        <w:tab/>
        <w:t xml:space="preserve">badania terenowe należy wykonać i przekazać w terminie </w:t>
      </w:r>
      <w:r w:rsidR="009710DF">
        <w:rPr>
          <w:rFonts w:ascii="Verdana" w:hAnsi="Verdana"/>
          <w:sz w:val="20"/>
          <w:szCs w:val="20"/>
        </w:rPr>
        <w:t xml:space="preserve">do </w:t>
      </w:r>
      <w:r w:rsidRPr="00DD61E2">
        <w:rPr>
          <w:rFonts w:ascii="Verdana" w:hAnsi="Verdana"/>
          <w:sz w:val="20"/>
          <w:szCs w:val="20"/>
        </w:rPr>
        <w:t xml:space="preserve">75 dni od podpisania  Umowy; </w:t>
      </w:r>
    </w:p>
    <w:p w14:paraId="34FFF851" w14:textId="42CDE387" w:rsidR="00FB0D20" w:rsidRPr="00DD61E2" w:rsidRDefault="00FB0D20" w:rsidP="00FB0D20">
      <w:pPr>
        <w:ind w:left="1560" w:hanging="426"/>
        <w:jc w:val="both"/>
        <w:rPr>
          <w:rFonts w:ascii="Verdana" w:hAnsi="Verdana"/>
          <w:sz w:val="20"/>
          <w:szCs w:val="20"/>
        </w:rPr>
      </w:pPr>
      <w:r w:rsidRPr="00DD61E2">
        <w:rPr>
          <w:rFonts w:ascii="Verdana" w:hAnsi="Verdana"/>
          <w:sz w:val="20"/>
          <w:szCs w:val="20"/>
        </w:rPr>
        <w:t xml:space="preserve">b) </w:t>
      </w:r>
      <w:r w:rsidRPr="00DD61E2">
        <w:rPr>
          <w:rFonts w:ascii="Verdana" w:hAnsi="Verdana"/>
          <w:sz w:val="20"/>
          <w:szCs w:val="20"/>
        </w:rPr>
        <w:tab/>
        <w:t xml:space="preserve">opracowanie wyników badań należy wykonać i przekazać w terminie </w:t>
      </w:r>
      <w:r w:rsidR="009710DF">
        <w:rPr>
          <w:rFonts w:ascii="Verdana" w:hAnsi="Verdana"/>
          <w:sz w:val="20"/>
          <w:szCs w:val="20"/>
        </w:rPr>
        <w:t>do</w:t>
      </w:r>
      <w:r w:rsidRPr="00DD61E2">
        <w:rPr>
          <w:rFonts w:ascii="Verdana" w:hAnsi="Verdana"/>
          <w:sz w:val="20"/>
          <w:szCs w:val="20"/>
        </w:rPr>
        <w:t xml:space="preserve"> 4 miesięcy od podpisania Umowy, przy czym rękojmia na wykonane opracowania wyników badań wynosi 24 miesiące od podpisania protokołu odbioru końcowego opracowania bez uwag. </w:t>
      </w:r>
    </w:p>
    <w:p w14:paraId="491DD41D" w14:textId="77777777" w:rsidR="00BE245A" w:rsidRPr="00DD61E2" w:rsidRDefault="00BE245A" w:rsidP="00BE245A">
      <w:pPr>
        <w:tabs>
          <w:tab w:val="left" w:pos="3030"/>
        </w:tabs>
        <w:ind w:left="720" w:hanging="720"/>
        <w:jc w:val="both"/>
        <w:rPr>
          <w:rStyle w:val="tekstdokbold"/>
          <w:rFonts w:ascii="Verdana" w:hAnsi="Verdana" w:cs="Verdana"/>
          <w:b w:val="0"/>
          <w:bCs w:val="0"/>
          <w:sz w:val="20"/>
          <w:szCs w:val="20"/>
        </w:rPr>
      </w:pPr>
    </w:p>
    <w:p w14:paraId="185F425E" w14:textId="77777777" w:rsidR="00BE245A" w:rsidRPr="00DD61E2" w:rsidRDefault="00BE245A" w:rsidP="00BE245A">
      <w:pPr>
        <w:rPr>
          <w:rFonts w:ascii="Verdana" w:hAnsi="Verdana" w:cs="Verdana"/>
          <w:b/>
          <w:bCs/>
          <w:sz w:val="20"/>
          <w:szCs w:val="20"/>
        </w:rPr>
      </w:pPr>
      <w:r w:rsidRPr="00DD61E2">
        <w:rPr>
          <w:rFonts w:ascii="Verdana" w:hAnsi="Verdana" w:cs="Verdana"/>
          <w:b/>
          <w:bCs/>
          <w:sz w:val="20"/>
          <w:szCs w:val="20"/>
        </w:rPr>
        <w:lastRenderedPageBreak/>
        <w:t xml:space="preserve">7. </w:t>
      </w:r>
      <w:r w:rsidR="009C7A53" w:rsidRPr="00DD61E2">
        <w:rPr>
          <w:rFonts w:ascii="Verdana" w:hAnsi="Verdana" w:cs="Verdana"/>
          <w:b/>
          <w:bCs/>
          <w:sz w:val="20"/>
          <w:szCs w:val="20"/>
        </w:rPr>
        <w:tab/>
      </w:r>
      <w:r w:rsidRPr="00DD61E2">
        <w:rPr>
          <w:rFonts w:ascii="Verdana" w:hAnsi="Verdana" w:cs="Verdana"/>
          <w:b/>
          <w:bCs/>
          <w:sz w:val="20"/>
          <w:szCs w:val="20"/>
        </w:rPr>
        <w:t xml:space="preserve">WARUNKI UDZIAŁU W POSTĘPOWANIU </w:t>
      </w:r>
    </w:p>
    <w:p w14:paraId="1981BDDB" w14:textId="77777777" w:rsidR="00BE245A" w:rsidRPr="00DD61E2" w:rsidRDefault="00BE245A" w:rsidP="00BE245A">
      <w:pPr>
        <w:ind w:right="-144"/>
        <w:jc w:val="center"/>
        <w:rPr>
          <w:rStyle w:val="tekstdokbold"/>
          <w:rFonts w:ascii="Verdana" w:hAnsi="Verdana" w:cs="Verdana"/>
          <w:sz w:val="20"/>
          <w:szCs w:val="20"/>
        </w:rPr>
      </w:pPr>
    </w:p>
    <w:p w14:paraId="215D4CC2" w14:textId="77777777" w:rsidR="009C7A53" w:rsidRPr="00DD61E2" w:rsidRDefault="009C7A53" w:rsidP="009C7A53">
      <w:pPr>
        <w:pStyle w:val="Tekstpodstawowy2"/>
        <w:ind w:left="709" w:hanging="709"/>
        <w:rPr>
          <w:rFonts w:ascii="Verdana" w:hAnsi="Verdana" w:cs="Verdana"/>
          <w:sz w:val="20"/>
          <w:szCs w:val="20"/>
        </w:rPr>
      </w:pPr>
      <w:r w:rsidRPr="00DD61E2">
        <w:rPr>
          <w:rStyle w:val="tekstdokbold"/>
          <w:rFonts w:ascii="Verdana" w:hAnsi="Verdana" w:cs="Verdana"/>
          <w:sz w:val="20"/>
          <w:szCs w:val="20"/>
        </w:rPr>
        <w:t>7.1.</w:t>
      </w:r>
      <w:r w:rsidRPr="00DD61E2">
        <w:rPr>
          <w:rStyle w:val="tekstdokbold"/>
          <w:rFonts w:ascii="Verdana" w:hAnsi="Verdana" w:cs="Verdana"/>
          <w:sz w:val="20"/>
          <w:szCs w:val="20"/>
        </w:rPr>
        <w:tab/>
        <w:t xml:space="preserve">O udzielenie zamówienia mogą ubiegać się Wykonawcy, którzy nie podlegają wykluczeniu oraz spełniają określone przez zamawiającego warunki </w:t>
      </w:r>
      <w:r w:rsidRPr="00DD61E2">
        <w:rPr>
          <w:rFonts w:ascii="Verdana" w:hAnsi="Verdana" w:cs="Verdana"/>
          <w:sz w:val="20"/>
          <w:szCs w:val="20"/>
        </w:rPr>
        <w:t>udziału w postępowaniu.</w:t>
      </w:r>
    </w:p>
    <w:p w14:paraId="13566BEC" w14:textId="77777777" w:rsidR="00E9064C" w:rsidRPr="00DD61E2" w:rsidRDefault="00E9064C" w:rsidP="009C7A53">
      <w:pPr>
        <w:pStyle w:val="Tekstpodstawowy2"/>
        <w:ind w:left="709" w:hanging="709"/>
        <w:rPr>
          <w:rFonts w:ascii="Verdana" w:hAnsi="Verdana" w:cs="Verdana"/>
          <w:sz w:val="20"/>
          <w:szCs w:val="20"/>
        </w:rPr>
      </w:pPr>
      <w:r w:rsidRPr="00DD61E2">
        <w:rPr>
          <w:rStyle w:val="tekstdokbold"/>
          <w:rFonts w:ascii="Verdana" w:hAnsi="Verdana" w:cs="Verdana"/>
          <w:sz w:val="20"/>
          <w:szCs w:val="20"/>
        </w:rPr>
        <w:t>7.2.</w:t>
      </w:r>
      <w:r w:rsidRPr="00DD61E2">
        <w:rPr>
          <w:rStyle w:val="tekstdokbold"/>
          <w:rFonts w:ascii="Verdana" w:hAnsi="Verdana" w:cs="Verdana"/>
          <w:sz w:val="20"/>
          <w:szCs w:val="20"/>
        </w:rPr>
        <w:tab/>
      </w:r>
      <w:r w:rsidRPr="00DD61E2">
        <w:rPr>
          <w:rFonts w:ascii="Verdana" w:hAnsi="Verdana" w:cs="Verdana"/>
          <w:sz w:val="20"/>
          <w:szCs w:val="20"/>
        </w:rPr>
        <w:t>O udzielenie zamówienia mogą ubiegać się Wykonawcy, którzy spełniają warunki dotyczące:</w:t>
      </w:r>
    </w:p>
    <w:p w14:paraId="7576EE1C" w14:textId="77777777" w:rsidR="009C7A53" w:rsidRPr="00DD61E2" w:rsidRDefault="00E9064C" w:rsidP="00E9064C">
      <w:pPr>
        <w:pStyle w:val="Tekstpodstawowy2"/>
        <w:ind w:left="709" w:hanging="425"/>
        <w:rPr>
          <w:rFonts w:ascii="Verdana" w:hAnsi="Verdana" w:cs="Verdana"/>
          <w:sz w:val="20"/>
          <w:szCs w:val="20"/>
        </w:rPr>
      </w:pPr>
      <w:r w:rsidRPr="00DD61E2">
        <w:rPr>
          <w:rFonts w:ascii="Verdana" w:hAnsi="Verdana" w:cs="Verdana"/>
          <w:b w:val="0"/>
          <w:bCs w:val="0"/>
          <w:sz w:val="20"/>
          <w:szCs w:val="20"/>
        </w:rPr>
        <w:t xml:space="preserve">1) </w:t>
      </w:r>
      <w:r w:rsidRPr="00DD61E2">
        <w:rPr>
          <w:rFonts w:ascii="Verdana" w:hAnsi="Verdana" w:cs="Verdana"/>
          <w:b w:val="0"/>
          <w:bCs w:val="0"/>
          <w:sz w:val="20"/>
          <w:szCs w:val="20"/>
        </w:rPr>
        <w:tab/>
      </w:r>
      <w:r w:rsidRPr="00DD61E2">
        <w:rPr>
          <w:rFonts w:ascii="Verdana" w:hAnsi="Verdana" w:cs="Verdana"/>
          <w:sz w:val="20"/>
          <w:szCs w:val="20"/>
        </w:rPr>
        <w:t>kompetencji lub uprawnień do prowadzenia określonej działalności zawodowej, o ile wynika to z odrębnych przepisów:</w:t>
      </w:r>
    </w:p>
    <w:p w14:paraId="6E999CE8" w14:textId="77777777" w:rsidR="00E9064C" w:rsidRPr="00DD61E2" w:rsidRDefault="00E9064C" w:rsidP="00E9064C">
      <w:pPr>
        <w:pStyle w:val="pkt"/>
        <w:ind w:left="709" w:firstLine="0"/>
        <w:rPr>
          <w:rFonts w:ascii="Verdana" w:hAnsi="Verdana" w:cs="Verdana"/>
          <w:i/>
          <w:sz w:val="20"/>
          <w:szCs w:val="20"/>
        </w:rPr>
      </w:pPr>
      <w:r w:rsidRPr="00DD61E2">
        <w:rPr>
          <w:rFonts w:ascii="Verdana" w:hAnsi="Verdana" w:cs="Verdana"/>
          <w:i/>
          <w:sz w:val="20"/>
          <w:szCs w:val="20"/>
        </w:rPr>
        <w:t xml:space="preserve">„Nie dotyczy” </w:t>
      </w:r>
    </w:p>
    <w:p w14:paraId="1625707D" w14:textId="77777777" w:rsidR="00E9064C" w:rsidRPr="00DD61E2" w:rsidRDefault="00E9064C" w:rsidP="00E9064C">
      <w:pPr>
        <w:pStyle w:val="Tekstpodstawowy2"/>
        <w:ind w:left="709" w:hanging="425"/>
        <w:rPr>
          <w:rFonts w:ascii="Verdana" w:hAnsi="Verdana" w:cs="Verdana"/>
          <w:sz w:val="20"/>
          <w:szCs w:val="20"/>
        </w:rPr>
      </w:pPr>
      <w:r w:rsidRPr="00DD61E2">
        <w:rPr>
          <w:rFonts w:ascii="Verdana" w:hAnsi="Verdana" w:cs="Verdana"/>
          <w:b w:val="0"/>
          <w:bCs w:val="0"/>
          <w:sz w:val="20"/>
          <w:szCs w:val="20"/>
        </w:rPr>
        <w:t>2)</w:t>
      </w:r>
      <w:r w:rsidRPr="00DD61E2">
        <w:rPr>
          <w:rFonts w:ascii="Verdana" w:hAnsi="Verdana" w:cs="Verdana"/>
          <w:b w:val="0"/>
          <w:bCs w:val="0"/>
          <w:sz w:val="20"/>
          <w:szCs w:val="20"/>
        </w:rPr>
        <w:tab/>
      </w:r>
      <w:r w:rsidRPr="00DD61E2">
        <w:rPr>
          <w:rFonts w:ascii="Verdana" w:hAnsi="Verdana" w:cs="Verdana"/>
          <w:sz w:val="20"/>
          <w:szCs w:val="20"/>
        </w:rPr>
        <w:t>sytuacji ekonomicznej i finansowej:</w:t>
      </w:r>
    </w:p>
    <w:p w14:paraId="355916CB" w14:textId="77777777" w:rsidR="00E9064C" w:rsidRPr="00DD61E2" w:rsidRDefault="00E9064C" w:rsidP="00E9064C">
      <w:pPr>
        <w:pStyle w:val="pkt"/>
        <w:ind w:left="709" w:firstLine="0"/>
        <w:rPr>
          <w:rFonts w:ascii="Verdana" w:hAnsi="Verdana" w:cs="Verdana"/>
          <w:i/>
          <w:sz w:val="20"/>
          <w:szCs w:val="20"/>
        </w:rPr>
      </w:pPr>
      <w:r w:rsidRPr="00DD61E2">
        <w:rPr>
          <w:rFonts w:ascii="Verdana" w:hAnsi="Verdana" w:cs="Verdana"/>
          <w:i/>
          <w:sz w:val="20"/>
          <w:szCs w:val="20"/>
        </w:rPr>
        <w:t xml:space="preserve">„Nie dotyczy” </w:t>
      </w:r>
    </w:p>
    <w:p w14:paraId="35CC4A1B" w14:textId="77777777" w:rsidR="00E9064C" w:rsidRPr="00DD61E2" w:rsidRDefault="00E9064C" w:rsidP="00E9064C">
      <w:pPr>
        <w:pStyle w:val="Tekstpodstawowy2"/>
        <w:ind w:left="709" w:hanging="425"/>
        <w:rPr>
          <w:rFonts w:ascii="Verdana" w:hAnsi="Verdana" w:cs="Verdana"/>
          <w:b w:val="0"/>
          <w:bCs w:val="0"/>
          <w:sz w:val="20"/>
          <w:szCs w:val="20"/>
        </w:rPr>
      </w:pPr>
      <w:r w:rsidRPr="00DD61E2">
        <w:rPr>
          <w:rFonts w:ascii="Verdana" w:hAnsi="Verdana" w:cs="Verdana"/>
          <w:b w:val="0"/>
          <w:sz w:val="20"/>
          <w:szCs w:val="20"/>
        </w:rPr>
        <w:t>3)</w:t>
      </w:r>
      <w:r w:rsidRPr="00DD61E2">
        <w:rPr>
          <w:rFonts w:ascii="Verdana" w:hAnsi="Verdana" w:cs="Verdana"/>
          <w:b w:val="0"/>
          <w:sz w:val="20"/>
          <w:szCs w:val="20"/>
        </w:rPr>
        <w:tab/>
      </w:r>
      <w:r w:rsidRPr="00DD61E2">
        <w:rPr>
          <w:rFonts w:ascii="Verdana" w:hAnsi="Verdana" w:cs="Verdana"/>
          <w:sz w:val="20"/>
          <w:szCs w:val="20"/>
        </w:rPr>
        <w:t xml:space="preserve">zdolności technicznej </w:t>
      </w:r>
      <w:r w:rsidR="00F30BAB" w:rsidRPr="00DD61E2">
        <w:rPr>
          <w:rFonts w:ascii="Verdana" w:hAnsi="Verdana" w:cs="Verdana"/>
          <w:sz w:val="20"/>
          <w:szCs w:val="20"/>
        </w:rPr>
        <w:t xml:space="preserve">lub </w:t>
      </w:r>
      <w:r w:rsidRPr="00DD61E2">
        <w:rPr>
          <w:rFonts w:ascii="Verdana" w:hAnsi="Verdana" w:cs="Verdana"/>
          <w:sz w:val="20"/>
          <w:szCs w:val="20"/>
        </w:rPr>
        <w:t>zawodowej:</w:t>
      </w:r>
    </w:p>
    <w:p w14:paraId="7943B7E9" w14:textId="77777777" w:rsidR="009C7A53" w:rsidRPr="00DD61E2" w:rsidRDefault="00E9064C" w:rsidP="00D23EA1">
      <w:pPr>
        <w:pStyle w:val="Tekstpodstawowy2"/>
        <w:tabs>
          <w:tab w:val="left" w:pos="1134"/>
        </w:tabs>
        <w:spacing w:after="120"/>
        <w:ind w:left="720"/>
        <w:rPr>
          <w:rFonts w:ascii="Verdana" w:hAnsi="Verdana" w:cs="Verdana"/>
          <w:sz w:val="20"/>
          <w:szCs w:val="20"/>
        </w:rPr>
      </w:pPr>
      <w:r w:rsidRPr="00DD61E2">
        <w:rPr>
          <w:rFonts w:ascii="Verdana" w:hAnsi="Verdana" w:cs="Verdana"/>
          <w:b w:val="0"/>
          <w:bCs w:val="0"/>
          <w:sz w:val="20"/>
          <w:szCs w:val="20"/>
        </w:rPr>
        <w:t>a)</w:t>
      </w:r>
      <w:r w:rsidRPr="00DD61E2">
        <w:rPr>
          <w:rFonts w:ascii="Verdana" w:hAnsi="Verdana" w:cs="Verdana"/>
          <w:b w:val="0"/>
          <w:bCs w:val="0"/>
          <w:sz w:val="20"/>
          <w:szCs w:val="20"/>
        </w:rPr>
        <w:tab/>
      </w:r>
      <w:r w:rsidRPr="00DD61E2">
        <w:rPr>
          <w:rFonts w:ascii="Verdana" w:hAnsi="Verdana" w:cs="Verdana"/>
          <w:sz w:val="20"/>
          <w:szCs w:val="20"/>
        </w:rPr>
        <w:t>Wykonawcy:</w:t>
      </w:r>
    </w:p>
    <w:p w14:paraId="35F35823" w14:textId="77777777" w:rsidR="00520859" w:rsidRPr="00DD61E2" w:rsidRDefault="00520859" w:rsidP="00520859">
      <w:pPr>
        <w:ind w:left="1134"/>
        <w:jc w:val="both"/>
        <w:rPr>
          <w:rFonts w:ascii="Verdana" w:hAnsi="Verdana"/>
          <w:b/>
          <w:sz w:val="20"/>
          <w:szCs w:val="20"/>
        </w:rPr>
      </w:pPr>
      <w:r w:rsidRPr="00DD61E2">
        <w:rPr>
          <w:rFonts w:ascii="Verdana" w:hAnsi="Verdana"/>
          <w:sz w:val="20"/>
          <w:szCs w:val="20"/>
        </w:rPr>
        <w:t xml:space="preserve">Wykonawca musi wykazać się doświadczeniem w wykonaniu (zakończeniu) w okresie ostatnich 3 lat przed upływem terminu składania ofert, a jeżeli okres prowadzenia działalności jest krótszy to w tym okresie przynajmniej </w:t>
      </w:r>
      <w:r w:rsidRPr="00DD61E2">
        <w:rPr>
          <w:rFonts w:ascii="Verdana" w:hAnsi="Verdana"/>
          <w:b/>
          <w:sz w:val="20"/>
          <w:szCs w:val="20"/>
        </w:rPr>
        <w:t xml:space="preserve">1 zadania obejmującego wykonanie ratowniczych badań wykopaliskowych wraz z opracowaniem naukowym wyników tych badań na łącznej powierzchni co najmniej: </w:t>
      </w:r>
    </w:p>
    <w:p w14:paraId="5388FF2B" w14:textId="77777777" w:rsidR="00520859" w:rsidRPr="00DD61E2" w:rsidRDefault="00520859" w:rsidP="002356CC">
      <w:pPr>
        <w:numPr>
          <w:ilvl w:val="0"/>
          <w:numId w:val="12"/>
        </w:numPr>
        <w:ind w:firstLine="556"/>
        <w:jc w:val="both"/>
        <w:rPr>
          <w:rFonts w:ascii="Verdana" w:hAnsi="Verdana"/>
          <w:b/>
          <w:sz w:val="20"/>
          <w:szCs w:val="20"/>
        </w:rPr>
      </w:pPr>
      <w:r w:rsidRPr="00DD61E2">
        <w:rPr>
          <w:rFonts w:ascii="Verdana" w:hAnsi="Verdana"/>
          <w:b/>
          <w:sz w:val="20"/>
          <w:szCs w:val="20"/>
        </w:rPr>
        <w:t>dla Zadania nr 1 – 270 arów,</w:t>
      </w:r>
    </w:p>
    <w:p w14:paraId="49B20743" w14:textId="77777777" w:rsidR="00520859" w:rsidRPr="00DD61E2" w:rsidRDefault="00520859" w:rsidP="002356CC">
      <w:pPr>
        <w:numPr>
          <w:ilvl w:val="0"/>
          <w:numId w:val="12"/>
        </w:numPr>
        <w:autoSpaceDE w:val="0"/>
        <w:autoSpaceDN w:val="0"/>
        <w:adjustRightInd w:val="0"/>
        <w:ind w:firstLine="556"/>
        <w:contextualSpacing/>
        <w:jc w:val="both"/>
        <w:rPr>
          <w:rFonts w:ascii="Verdana" w:hAnsi="Verdana"/>
          <w:i/>
          <w:color w:val="000000" w:themeColor="text1"/>
          <w:sz w:val="20"/>
          <w:szCs w:val="20"/>
        </w:rPr>
      </w:pPr>
      <w:r w:rsidRPr="00DD61E2">
        <w:rPr>
          <w:rFonts w:ascii="Verdana" w:hAnsi="Verdana"/>
          <w:b/>
          <w:sz w:val="20"/>
          <w:szCs w:val="20"/>
        </w:rPr>
        <w:t>dla Zadania nr 2 – 230 arów.</w:t>
      </w:r>
    </w:p>
    <w:p w14:paraId="5CAACF55" w14:textId="77777777" w:rsidR="009C7A53" w:rsidRPr="00DD61E2" w:rsidRDefault="00BE3913" w:rsidP="00BE3913">
      <w:pPr>
        <w:pStyle w:val="Tekstpodstawowy2"/>
        <w:tabs>
          <w:tab w:val="left" w:pos="1134"/>
        </w:tabs>
        <w:ind w:left="709"/>
        <w:rPr>
          <w:rFonts w:ascii="Verdana" w:hAnsi="Verdana" w:cs="Verdana"/>
          <w:sz w:val="20"/>
          <w:szCs w:val="20"/>
        </w:rPr>
      </w:pPr>
      <w:r w:rsidRPr="00DD61E2">
        <w:rPr>
          <w:rFonts w:ascii="Verdana" w:hAnsi="Verdana" w:cs="Verdana"/>
          <w:b w:val="0"/>
          <w:bCs w:val="0"/>
          <w:sz w:val="20"/>
          <w:szCs w:val="20"/>
        </w:rPr>
        <w:t xml:space="preserve">b) </w:t>
      </w:r>
      <w:r w:rsidRPr="00DD61E2">
        <w:rPr>
          <w:rFonts w:ascii="Verdana" w:hAnsi="Verdana" w:cs="Verdana"/>
          <w:b w:val="0"/>
          <w:bCs w:val="0"/>
          <w:sz w:val="20"/>
          <w:szCs w:val="20"/>
        </w:rPr>
        <w:tab/>
      </w:r>
      <w:r w:rsidRPr="00DD61E2">
        <w:rPr>
          <w:rFonts w:ascii="Verdana" w:hAnsi="Verdana" w:cs="Verdana"/>
          <w:sz w:val="20"/>
          <w:szCs w:val="20"/>
        </w:rPr>
        <w:t>osób:</w:t>
      </w:r>
    </w:p>
    <w:p w14:paraId="1FE0C706" w14:textId="77777777" w:rsidR="00BE3913" w:rsidRPr="00DD61E2" w:rsidRDefault="00CC5200" w:rsidP="00BE3913">
      <w:pPr>
        <w:pStyle w:val="Tekstpodstawowy2"/>
        <w:tabs>
          <w:tab w:val="left" w:pos="1134"/>
        </w:tabs>
        <w:ind w:left="1134"/>
        <w:rPr>
          <w:rFonts w:ascii="Verdana" w:eastAsia="Calibri" w:hAnsi="Verdana" w:cs="Verdana"/>
          <w:b w:val="0"/>
          <w:sz w:val="20"/>
          <w:szCs w:val="20"/>
        </w:rPr>
      </w:pPr>
      <w:r w:rsidRPr="00DD61E2">
        <w:rPr>
          <w:rFonts w:ascii="Verdana" w:eastAsia="Calibri" w:hAnsi="Verdana" w:cs="Verdana"/>
          <w:b w:val="0"/>
          <w:sz w:val="20"/>
          <w:szCs w:val="20"/>
        </w:rPr>
        <w:t>Wykonawca musi wskazać osoby, które będą uczestniczyć w wykonywaniu zamówienia, legitymujące się kwalifikacjami zawodowymi i doświadczeniem odpowiednimi do funkcji, jakie zostaną im powierzone. Wykonawca, na każdą funkcję wymienioną poniżej, wskaże osoby, które musi mieć dostępne na etapie realizacji zamówienia, spełniające następujące wymagania:</w:t>
      </w:r>
    </w:p>
    <w:p w14:paraId="13DBFD2B" w14:textId="77777777" w:rsidR="00597147" w:rsidRDefault="00597147" w:rsidP="00CC5200">
      <w:pPr>
        <w:ind w:left="1418" w:right="92"/>
        <w:rPr>
          <w:rFonts w:ascii="Verdana" w:hAnsi="Verdana"/>
          <w:sz w:val="20"/>
          <w:szCs w:val="20"/>
        </w:rPr>
      </w:pPr>
    </w:p>
    <w:p w14:paraId="68A0E247" w14:textId="54F34647" w:rsidR="00CC5200" w:rsidRPr="00DD61E2" w:rsidRDefault="00CC5200" w:rsidP="00CC5200">
      <w:pPr>
        <w:ind w:left="1418" w:right="92"/>
        <w:rPr>
          <w:rFonts w:ascii="Verdana" w:hAnsi="Verdana"/>
          <w:sz w:val="20"/>
          <w:szCs w:val="20"/>
        </w:rPr>
      </w:pPr>
      <w:r w:rsidRPr="00DD61E2">
        <w:rPr>
          <w:rFonts w:ascii="Verdana" w:hAnsi="Verdana"/>
          <w:sz w:val="20"/>
          <w:szCs w:val="20"/>
        </w:rPr>
        <w:t xml:space="preserve">1. </w:t>
      </w:r>
      <w:r w:rsidRPr="00DD61E2">
        <w:rPr>
          <w:rFonts w:ascii="Verdana" w:hAnsi="Verdana"/>
          <w:b/>
          <w:sz w:val="20"/>
          <w:szCs w:val="20"/>
        </w:rPr>
        <w:t>Kierownik stanowiska</w:t>
      </w:r>
      <w:r w:rsidRPr="00DD61E2">
        <w:rPr>
          <w:rFonts w:ascii="Verdana" w:hAnsi="Verdana"/>
          <w:sz w:val="20"/>
          <w:szCs w:val="20"/>
        </w:rPr>
        <w:t xml:space="preserve">  archeologicznych badań wykopaliskowych</w:t>
      </w:r>
    </w:p>
    <w:p w14:paraId="7F15A4E4" w14:textId="77777777" w:rsidR="00CC5200" w:rsidRPr="00DD61E2" w:rsidRDefault="00CC5200" w:rsidP="00CC5200">
      <w:pPr>
        <w:ind w:left="1418" w:right="92"/>
        <w:rPr>
          <w:rFonts w:ascii="Verdana" w:hAnsi="Verdana"/>
          <w:sz w:val="20"/>
          <w:szCs w:val="20"/>
        </w:rPr>
      </w:pPr>
    </w:p>
    <w:p w14:paraId="7C63BCA1" w14:textId="74BA5D58" w:rsidR="00CC5200" w:rsidRPr="00DD61E2" w:rsidRDefault="00504A95" w:rsidP="00CC5200">
      <w:pPr>
        <w:ind w:left="1418" w:right="92"/>
        <w:rPr>
          <w:rFonts w:ascii="Verdana" w:hAnsi="Verdana"/>
          <w:sz w:val="20"/>
          <w:szCs w:val="20"/>
          <w:u w:val="single"/>
        </w:rPr>
      </w:pPr>
      <w:r w:rsidRPr="00DD61E2">
        <w:rPr>
          <w:rFonts w:ascii="Verdana" w:hAnsi="Verdana"/>
          <w:sz w:val="20"/>
          <w:szCs w:val="20"/>
          <w:u w:val="single"/>
        </w:rPr>
        <w:t xml:space="preserve">Wymagana liczba </w:t>
      </w:r>
      <w:r w:rsidR="009B65BF" w:rsidRPr="00DD61E2">
        <w:rPr>
          <w:rFonts w:ascii="Verdana" w:hAnsi="Verdana"/>
          <w:sz w:val="20"/>
          <w:szCs w:val="20"/>
          <w:u w:val="single"/>
        </w:rPr>
        <w:t xml:space="preserve">osób </w:t>
      </w:r>
      <w:r w:rsidR="00CC5200" w:rsidRPr="00DD61E2">
        <w:rPr>
          <w:rFonts w:ascii="Verdana" w:hAnsi="Verdana"/>
          <w:sz w:val="20"/>
          <w:szCs w:val="20"/>
          <w:u w:val="single"/>
        </w:rPr>
        <w:t xml:space="preserve">:  </w:t>
      </w:r>
    </w:p>
    <w:p w14:paraId="19486BCB" w14:textId="77777777" w:rsidR="00CC5200" w:rsidRPr="00DD61E2" w:rsidRDefault="00CC5200" w:rsidP="00CC5200">
      <w:pPr>
        <w:ind w:left="1418" w:right="92"/>
        <w:rPr>
          <w:rFonts w:ascii="Verdana" w:hAnsi="Verdana"/>
          <w:sz w:val="20"/>
          <w:szCs w:val="20"/>
        </w:rPr>
      </w:pPr>
      <w:r w:rsidRPr="00DD61E2">
        <w:rPr>
          <w:rFonts w:ascii="Verdana" w:hAnsi="Verdana"/>
          <w:sz w:val="20"/>
          <w:szCs w:val="20"/>
        </w:rPr>
        <w:t>dla Zadania nr 1 – 6</w:t>
      </w:r>
    </w:p>
    <w:p w14:paraId="0A5C159A" w14:textId="77777777" w:rsidR="00CC5200" w:rsidRPr="00DD61E2" w:rsidRDefault="00CC5200" w:rsidP="00CC5200">
      <w:pPr>
        <w:ind w:left="1418" w:right="92"/>
        <w:rPr>
          <w:rFonts w:ascii="Verdana" w:hAnsi="Verdana"/>
          <w:sz w:val="20"/>
          <w:szCs w:val="20"/>
        </w:rPr>
      </w:pPr>
      <w:r w:rsidRPr="00DD61E2">
        <w:rPr>
          <w:rFonts w:ascii="Verdana" w:hAnsi="Verdana"/>
          <w:sz w:val="20"/>
          <w:szCs w:val="20"/>
        </w:rPr>
        <w:t>dla Zadania nr 2 – 8</w:t>
      </w:r>
    </w:p>
    <w:p w14:paraId="09B57A08" w14:textId="77777777" w:rsidR="00CC5200" w:rsidRPr="00DD61E2" w:rsidRDefault="009B65BF" w:rsidP="00CC5200">
      <w:pPr>
        <w:ind w:left="1418" w:right="92"/>
        <w:rPr>
          <w:rFonts w:ascii="Verdana" w:hAnsi="Verdana"/>
          <w:sz w:val="20"/>
          <w:szCs w:val="20"/>
          <w:u w:val="single"/>
        </w:rPr>
      </w:pPr>
      <w:r w:rsidRPr="00DD61E2">
        <w:rPr>
          <w:rFonts w:ascii="Verdana" w:hAnsi="Verdana"/>
          <w:sz w:val="20"/>
          <w:szCs w:val="20"/>
          <w:u w:val="single"/>
        </w:rPr>
        <w:t>Kwalifikacje i doświadczenie</w:t>
      </w:r>
      <w:r w:rsidR="00504A95" w:rsidRPr="00DD61E2">
        <w:rPr>
          <w:rFonts w:ascii="Verdana" w:hAnsi="Verdana"/>
          <w:sz w:val="20"/>
          <w:szCs w:val="20"/>
          <w:u w:val="single"/>
        </w:rPr>
        <w:t>:</w:t>
      </w:r>
      <w:r w:rsidRPr="00DD61E2">
        <w:rPr>
          <w:rFonts w:ascii="Verdana" w:hAnsi="Verdana"/>
          <w:sz w:val="20"/>
          <w:szCs w:val="20"/>
          <w:u w:val="single"/>
        </w:rPr>
        <w:t xml:space="preserve"> </w:t>
      </w:r>
    </w:p>
    <w:p w14:paraId="12174A85" w14:textId="77777777" w:rsidR="00CC5200" w:rsidRPr="00DD61E2" w:rsidRDefault="00CC5200" w:rsidP="00CC5200">
      <w:pPr>
        <w:ind w:left="1418" w:right="92"/>
        <w:jc w:val="both"/>
        <w:rPr>
          <w:rFonts w:ascii="Verdana" w:hAnsi="Verdana"/>
          <w:iCs/>
          <w:sz w:val="20"/>
          <w:szCs w:val="20"/>
        </w:rPr>
      </w:pPr>
      <w:r w:rsidRPr="00DD61E2">
        <w:rPr>
          <w:rFonts w:ascii="Verdana" w:hAnsi="Verdana"/>
          <w:sz w:val="20"/>
          <w:szCs w:val="20"/>
        </w:rPr>
        <w:t>Wykształcenie wyższe archeologiczne (zakończone uzyskaniem tytuł magistra). Zakończona co najmniej 12-miesięczna praktyka zawodowa (zgodnie z art. 37e ustawy z dnia 23 lipca 2003 r. o ochronie zabytków i opiece nad zabytkami</w:t>
      </w:r>
      <w:r w:rsidRPr="00DD61E2">
        <w:rPr>
          <w:rFonts w:ascii="Verdana" w:hAnsi="Verdana"/>
          <w:iCs/>
          <w:sz w:val="20"/>
          <w:szCs w:val="20"/>
        </w:rPr>
        <w:t>).</w:t>
      </w:r>
    </w:p>
    <w:p w14:paraId="229279FB" w14:textId="77777777" w:rsidR="00CC5200" w:rsidRPr="00DD61E2" w:rsidRDefault="00CC5200" w:rsidP="00CC5200">
      <w:pPr>
        <w:ind w:left="1418" w:right="-83"/>
        <w:jc w:val="both"/>
        <w:rPr>
          <w:rFonts w:ascii="Verdana" w:hAnsi="Verdana"/>
          <w:sz w:val="20"/>
          <w:szCs w:val="20"/>
        </w:rPr>
      </w:pPr>
    </w:p>
    <w:p w14:paraId="685E455C" w14:textId="77777777" w:rsidR="00CC5200" w:rsidRPr="00DD61E2" w:rsidRDefault="00CC5200" w:rsidP="00CC5200">
      <w:pPr>
        <w:ind w:left="1418" w:right="-83"/>
        <w:jc w:val="both"/>
        <w:rPr>
          <w:rFonts w:ascii="Verdana" w:hAnsi="Verdana"/>
          <w:sz w:val="20"/>
          <w:szCs w:val="20"/>
        </w:rPr>
      </w:pPr>
      <w:r w:rsidRPr="00DD61E2">
        <w:rPr>
          <w:rFonts w:ascii="Verdana" w:hAnsi="Verdana"/>
          <w:sz w:val="20"/>
          <w:szCs w:val="20"/>
        </w:rPr>
        <w:t>Pełnienie samodzielnej funkcji Kierownika archeologicznych badań wykopaliskowych na co najmniej 1 stanowisku archeologicznym (z wyłączeniem badań sondażowych).</w:t>
      </w:r>
    </w:p>
    <w:p w14:paraId="0397B696" w14:textId="77777777" w:rsidR="00CC5200" w:rsidRPr="00DD61E2" w:rsidRDefault="00CC5200" w:rsidP="00CC5200">
      <w:pPr>
        <w:ind w:left="1418"/>
        <w:jc w:val="both"/>
        <w:rPr>
          <w:rFonts w:ascii="Verdana" w:hAnsi="Verdana"/>
          <w:sz w:val="20"/>
          <w:szCs w:val="20"/>
        </w:rPr>
      </w:pPr>
    </w:p>
    <w:p w14:paraId="6E445C00" w14:textId="1CDC7578" w:rsidR="00CC5200" w:rsidRPr="00DD61E2" w:rsidRDefault="00CC5200" w:rsidP="00CC5200">
      <w:pPr>
        <w:ind w:left="1418"/>
        <w:jc w:val="both"/>
        <w:rPr>
          <w:rFonts w:ascii="Verdana" w:hAnsi="Verdana"/>
          <w:sz w:val="20"/>
          <w:szCs w:val="20"/>
        </w:rPr>
      </w:pPr>
      <w:r w:rsidRPr="00DD61E2">
        <w:rPr>
          <w:rFonts w:ascii="Verdana" w:hAnsi="Verdana"/>
          <w:sz w:val="20"/>
          <w:szCs w:val="20"/>
        </w:rPr>
        <w:t>Zamawiający nie dopuszcza przedstawienia tej samej osoby do pełnienia funkcji kierownika na więcej niż jednym stanowisku</w:t>
      </w:r>
      <w:r w:rsidRPr="00DD61E2">
        <w:t xml:space="preserve"> </w:t>
      </w:r>
      <w:r w:rsidR="00597147">
        <w:rPr>
          <w:rFonts w:ascii="Verdana" w:hAnsi="Verdana"/>
          <w:sz w:val="20"/>
          <w:szCs w:val="20"/>
        </w:rPr>
        <w:t>archeologicznym.</w:t>
      </w:r>
    </w:p>
    <w:p w14:paraId="4F8A5F17" w14:textId="77777777" w:rsidR="00CC5200" w:rsidRPr="00DD61E2" w:rsidRDefault="00CC5200" w:rsidP="00CC5200">
      <w:pPr>
        <w:ind w:left="1418" w:right="-83"/>
        <w:jc w:val="both"/>
        <w:rPr>
          <w:rFonts w:ascii="Verdana" w:hAnsi="Verdana"/>
          <w:sz w:val="20"/>
          <w:szCs w:val="20"/>
        </w:rPr>
      </w:pPr>
    </w:p>
    <w:p w14:paraId="0A6ECF33" w14:textId="77777777" w:rsidR="00CC5200" w:rsidRPr="00DD61E2" w:rsidRDefault="00CC5200" w:rsidP="00CC5200">
      <w:pPr>
        <w:ind w:left="1418" w:right="-83"/>
        <w:rPr>
          <w:rFonts w:ascii="Verdana" w:hAnsi="Verdana"/>
          <w:sz w:val="20"/>
          <w:szCs w:val="20"/>
        </w:rPr>
      </w:pPr>
    </w:p>
    <w:p w14:paraId="580F82D6" w14:textId="77777777" w:rsidR="00CC5200" w:rsidRPr="00DD61E2" w:rsidRDefault="00CC5200" w:rsidP="00CC5200">
      <w:pPr>
        <w:ind w:left="1418" w:right="-83"/>
        <w:rPr>
          <w:rFonts w:ascii="Verdana" w:hAnsi="Verdana"/>
          <w:sz w:val="20"/>
          <w:szCs w:val="20"/>
        </w:rPr>
      </w:pPr>
      <w:r w:rsidRPr="00DD61E2">
        <w:rPr>
          <w:rFonts w:ascii="Verdana" w:hAnsi="Verdana"/>
          <w:sz w:val="20"/>
          <w:szCs w:val="20"/>
        </w:rPr>
        <w:t xml:space="preserve">2. </w:t>
      </w:r>
      <w:r w:rsidRPr="00DD61E2">
        <w:rPr>
          <w:rFonts w:ascii="Verdana" w:hAnsi="Verdana"/>
          <w:b/>
          <w:sz w:val="20"/>
          <w:szCs w:val="20"/>
        </w:rPr>
        <w:t>Konsultant</w:t>
      </w:r>
      <w:r w:rsidRPr="00DD61E2">
        <w:rPr>
          <w:rFonts w:ascii="Verdana" w:hAnsi="Verdana"/>
          <w:sz w:val="20"/>
          <w:szCs w:val="20"/>
        </w:rPr>
        <w:t xml:space="preserve"> badań archeologicznych</w:t>
      </w:r>
    </w:p>
    <w:p w14:paraId="661B2521" w14:textId="77777777" w:rsidR="00CC5200" w:rsidRPr="00DD61E2" w:rsidRDefault="00CC5200" w:rsidP="00CC5200">
      <w:pPr>
        <w:ind w:left="1418" w:right="-83"/>
        <w:rPr>
          <w:rFonts w:ascii="Verdana" w:hAnsi="Verdana"/>
          <w:sz w:val="20"/>
          <w:szCs w:val="20"/>
        </w:rPr>
      </w:pPr>
    </w:p>
    <w:p w14:paraId="69689484" w14:textId="77777777" w:rsidR="00CC5200" w:rsidRPr="00DD61E2" w:rsidRDefault="00CC5200" w:rsidP="00CC5200">
      <w:pPr>
        <w:ind w:left="1418" w:right="-83"/>
        <w:rPr>
          <w:rFonts w:ascii="Verdana" w:hAnsi="Verdana"/>
          <w:sz w:val="20"/>
          <w:szCs w:val="20"/>
        </w:rPr>
      </w:pPr>
    </w:p>
    <w:p w14:paraId="6C167E4B" w14:textId="2FEA6414" w:rsidR="00CC5200" w:rsidRPr="00DD61E2" w:rsidRDefault="00504A95" w:rsidP="00CC5200">
      <w:pPr>
        <w:ind w:left="1418" w:right="-83"/>
        <w:rPr>
          <w:rFonts w:ascii="Verdana" w:hAnsi="Verdana"/>
          <w:sz w:val="20"/>
          <w:szCs w:val="20"/>
        </w:rPr>
      </w:pPr>
      <w:r w:rsidRPr="00DD61E2">
        <w:rPr>
          <w:rFonts w:ascii="Verdana" w:hAnsi="Verdana"/>
          <w:sz w:val="20"/>
          <w:szCs w:val="20"/>
          <w:u w:val="single"/>
        </w:rPr>
        <w:t xml:space="preserve">Wymagana liczba </w:t>
      </w:r>
      <w:r w:rsidR="00593420" w:rsidRPr="00DD61E2">
        <w:rPr>
          <w:rFonts w:ascii="Verdana" w:hAnsi="Verdana"/>
          <w:sz w:val="20"/>
          <w:szCs w:val="20"/>
        </w:rPr>
        <w:t>osób</w:t>
      </w:r>
      <w:r w:rsidR="00CC5200" w:rsidRPr="00DD61E2">
        <w:rPr>
          <w:rFonts w:ascii="Verdana" w:hAnsi="Verdana"/>
          <w:sz w:val="20"/>
          <w:szCs w:val="20"/>
        </w:rPr>
        <w:t xml:space="preserve">: </w:t>
      </w:r>
    </w:p>
    <w:p w14:paraId="35F7E421" w14:textId="77777777" w:rsidR="00CC5200" w:rsidRPr="00DD61E2" w:rsidRDefault="00CC5200" w:rsidP="00CC5200">
      <w:pPr>
        <w:ind w:left="1418" w:right="-83"/>
        <w:rPr>
          <w:rFonts w:ascii="Verdana" w:hAnsi="Verdana"/>
          <w:sz w:val="20"/>
          <w:szCs w:val="20"/>
        </w:rPr>
      </w:pPr>
      <w:r w:rsidRPr="00DD61E2">
        <w:rPr>
          <w:rFonts w:ascii="Verdana" w:hAnsi="Verdana"/>
          <w:sz w:val="20"/>
          <w:szCs w:val="20"/>
        </w:rPr>
        <w:t>dla Zadania nr 1 – 1</w:t>
      </w:r>
    </w:p>
    <w:p w14:paraId="01F79A96" w14:textId="77777777" w:rsidR="00CC5200" w:rsidRPr="00DD61E2" w:rsidRDefault="00CC5200" w:rsidP="00CC5200">
      <w:pPr>
        <w:ind w:left="1418" w:right="-83"/>
        <w:rPr>
          <w:rFonts w:ascii="Verdana" w:hAnsi="Verdana"/>
          <w:sz w:val="20"/>
          <w:szCs w:val="20"/>
        </w:rPr>
      </w:pPr>
      <w:r w:rsidRPr="00DD61E2">
        <w:rPr>
          <w:rFonts w:ascii="Verdana" w:hAnsi="Verdana"/>
          <w:sz w:val="20"/>
          <w:szCs w:val="20"/>
        </w:rPr>
        <w:t>dla Zadania nr 2 – 1</w:t>
      </w:r>
    </w:p>
    <w:p w14:paraId="12F222BE" w14:textId="77777777" w:rsidR="00593420" w:rsidRPr="00DD61E2" w:rsidRDefault="00593420" w:rsidP="00593420">
      <w:pPr>
        <w:ind w:left="1418" w:right="-83"/>
        <w:rPr>
          <w:rFonts w:ascii="Verdana" w:hAnsi="Verdana"/>
          <w:sz w:val="20"/>
          <w:szCs w:val="20"/>
        </w:rPr>
      </w:pPr>
      <w:r w:rsidRPr="00DD61E2">
        <w:rPr>
          <w:rFonts w:ascii="Verdana" w:hAnsi="Verdana"/>
          <w:sz w:val="20"/>
          <w:szCs w:val="20"/>
          <w:u w:val="single"/>
        </w:rPr>
        <w:t>Kwalifikacje</w:t>
      </w:r>
      <w:r w:rsidR="00504A95" w:rsidRPr="00DD61E2">
        <w:rPr>
          <w:rFonts w:ascii="Verdana" w:hAnsi="Verdana"/>
          <w:sz w:val="20"/>
          <w:szCs w:val="20"/>
          <w:u w:val="single"/>
        </w:rPr>
        <w:t>:</w:t>
      </w:r>
      <w:r w:rsidRPr="00DD61E2">
        <w:rPr>
          <w:rFonts w:ascii="Verdana" w:hAnsi="Verdana"/>
          <w:sz w:val="20"/>
          <w:szCs w:val="20"/>
        </w:rPr>
        <w:t xml:space="preserve"> </w:t>
      </w:r>
    </w:p>
    <w:p w14:paraId="6E2B99FB" w14:textId="77777777" w:rsidR="00593420" w:rsidRPr="00DD61E2" w:rsidRDefault="00593420" w:rsidP="00593420">
      <w:pPr>
        <w:ind w:left="1418" w:right="-83"/>
        <w:rPr>
          <w:rFonts w:ascii="Verdana" w:hAnsi="Verdana"/>
          <w:sz w:val="20"/>
          <w:szCs w:val="20"/>
        </w:rPr>
      </w:pPr>
      <w:r w:rsidRPr="00DD61E2">
        <w:rPr>
          <w:rFonts w:ascii="Verdana" w:hAnsi="Verdana"/>
          <w:sz w:val="20"/>
          <w:szCs w:val="20"/>
        </w:rPr>
        <w:t>Samodzielny pracownik naukowy ze stopniem doktora habilitowanego w zakresie archeologii.</w:t>
      </w:r>
    </w:p>
    <w:p w14:paraId="19BF238E" w14:textId="77777777" w:rsidR="00675B30" w:rsidRPr="00DD61E2" w:rsidRDefault="00675B30" w:rsidP="00CC5200">
      <w:pPr>
        <w:ind w:left="1418" w:right="-83"/>
        <w:rPr>
          <w:rFonts w:ascii="Verdana" w:hAnsi="Verdana"/>
          <w:sz w:val="20"/>
          <w:szCs w:val="20"/>
        </w:rPr>
      </w:pPr>
    </w:p>
    <w:p w14:paraId="47F78E33" w14:textId="7C9A2581" w:rsidR="00AA6CFF" w:rsidRDefault="00AA6CFF" w:rsidP="00AA6CFF">
      <w:pPr>
        <w:pStyle w:val="Tekstpodstawowy2"/>
        <w:tabs>
          <w:tab w:val="left" w:pos="1134"/>
        </w:tabs>
        <w:ind w:left="709"/>
        <w:rPr>
          <w:rFonts w:ascii="Verdana" w:eastAsia="Calibri" w:hAnsi="Verdana" w:cs="Verdana"/>
          <w:sz w:val="20"/>
          <w:szCs w:val="20"/>
        </w:rPr>
      </w:pPr>
      <w:r w:rsidRPr="00DD61E2">
        <w:rPr>
          <w:rFonts w:ascii="Verdana" w:hAnsi="Verdana" w:cs="Verdana"/>
          <w:b w:val="0"/>
          <w:sz w:val="20"/>
          <w:szCs w:val="20"/>
        </w:rPr>
        <w:lastRenderedPageBreak/>
        <w:t xml:space="preserve">W przypadku Wykonawców wspólnie ubiegających się o udzielenie zamówienia, spełnianie warunków w pkt 7.2.3) IDW, Wykonawcy wykazują </w:t>
      </w:r>
      <w:r w:rsidRPr="00DD61E2">
        <w:rPr>
          <w:rFonts w:ascii="Verdana" w:eastAsia="Calibri" w:hAnsi="Verdana" w:cs="Verdana"/>
          <w:sz w:val="20"/>
          <w:szCs w:val="20"/>
        </w:rPr>
        <w:t>łącznie.</w:t>
      </w:r>
    </w:p>
    <w:p w14:paraId="409DB941" w14:textId="77777777" w:rsidR="004C5D89" w:rsidRPr="00DD61E2" w:rsidRDefault="004C5D89" w:rsidP="00AA6CFF">
      <w:pPr>
        <w:pStyle w:val="Tekstpodstawowy2"/>
        <w:tabs>
          <w:tab w:val="left" w:pos="1134"/>
        </w:tabs>
        <w:ind w:left="709"/>
        <w:rPr>
          <w:rFonts w:ascii="Verdana" w:eastAsia="Calibri" w:hAnsi="Verdana" w:cs="Verdana"/>
          <w:sz w:val="20"/>
          <w:szCs w:val="20"/>
        </w:rPr>
      </w:pPr>
    </w:p>
    <w:p w14:paraId="431FF147" w14:textId="77777777" w:rsidR="00BE3913" w:rsidRPr="00DD61E2" w:rsidRDefault="00BE3913" w:rsidP="00BE3913">
      <w:pPr>
        <w:pStyle w:val="Tekstpodstawowy2"/>
        <w:ind w:left="709" w:hanging="709"/>
        <w:rPr>
          <w:rFonts w:ascii="Verdana" w:hAnsi="Verdana" w:cs="Verdana"/>
          <w:sz w:val="20"/>
          <w:szCs w:val="20"/>
        </w:rPr>
      </w:pPr>
      <w:r w:rsidRPr="00DD61E2">
        <w:rPr>
          <w:rFonts w:ascii="Verdana" w:hAnsi="Verdana" w:cs="Verdana"/>
          <w:b w:val="0"/>
          <w:sz w:val="20"/>
          <w:szCs w:val="20"/>
        </w:rPr>
        <w:t>7.3.</w:t>
      </w:r>
      <w:r w:rsidRPr="00DD61E2">
        <w:rPr>
          <w:rFonts w:ascii="Verdana" w:hAnsi="Verdana" w:cs="Verdana"/>
          <w:b w:val="0"/>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B7803BD" w14:textId="79209E8F" w:rsidR="00BE3913" w:rsidRDefault="00BE3913" w:rsidP="00BE3913">
      <w:pPr>
        <w:pStyle w:val="Tekstpodstawowy2"/>
        <w:tabs>
          <w:tab w:val="left" w:pos="1134"/>
        </w:tabs>
        <w:ind w:left="709"/>
        <w:rPr>
          <w:rFonts w:ascii="Verdana" w:hAnsi="Verdana" w:cs="Verdana"/>
          <w:b w:val="0"/>
          <w:bCs w:val="0"/>
          <w:sz w:val="20"/>
          <w:szCs w:val="20"/>
        </w:rPr>
      </w:pPr>
    </w:p>
    <w:p w14:paraId="736FBEA5" w14:textId="77777777" w:rsidR="004C5D89" w:rsidRPr="00DD61E2" w:rsidRDefault="004C5D89" w:rsidP="00BE3913">
      <w:pPr>
        <w:pStyle w:val="Tekstpodstawowy2"/>
        <w:tabs>
          <w:tab w:val="left" w:pos="1134"/>
        </w:tabs>
        <w:ind w:left="709"/>
        <w:rPr>
          <w:rFonts w:ascii="Verdana" w:hAnsi="Verdana" w:cs="Verdana"/>
          <w:b w:val="0"/>
          <w:bCs w:val="0"/>
          <w:sz w:val="20"/>
          <w:szCs w:val="20"/>
        </w:rPr>
      </w:pPr>
    </w:p>
    <w:p w14:paraId="0634466D" w14:textId="77777777" w:rsidR="00BE245A" w:rsidRPr="00DD61E2" w:rsidRDefault="00BE245A" w:rsidP="00BE245A">
      <w:pPr>
        <w:ind w:left="720" w:hanging="720"/>
        <w:jc w:val="both"/>
        <w:rPr>
          <w:rFonts w:ascii="Verdana" w:hAnsi="Verdana" w:cs="Verdana"/>
          <w:b/>
          <w:sz w:val="20"/>
          <w:szCs w:val="20"/>
        </w:rPr>
      </w:pPr>
      <w:r w:rsidRPr="00DD61E2">
        <w:rPr>
          <w:rFonts w:ascii="Verdana" w:hAnsi="Verdana" w:cs="Verdana"/>
          <w:b/>
          <w:sz w:val="20"/>
          <w:szCs w:val="20"/>
        </w:rPr>
        <w:t xml:space="preserve">8. </w:t>
      </w:r>
      <w:r w:rsidRPr="00DD61E2">
        <w:rPr>
          <w:rFonts w:ascii="Verdana" w:hAnsi="Verdana" w:cs="Verdana"/>
          <w:b/>
          <w:sz w:val="20"/>
          <w:szCs w:val="20"/>
        </w:rPr>
        <w:tab/>
        <w:t>PRZESŁANKI WYKLUCZENIA WYKONAWCÓW</w:t>
      </w:r>
    </w:p>
    <w:p w14:paraId="1E7E7221" w14:textId="77777777" w:rsidR="00BE3913" w:rsidRPr="00DD61E2" w:rsidRDefault="00BE3913" w:rsidP="00BE3913">
      <w:pPr>
        <w:pStyle w:val="Tekstpodstawowy2"/>
        <w:ind w:left="709" w:hanging="709"/>
        <w:rPr>
          <w:rFonts w:ascii="Verdana" w:hAnsi="Verdana" w:cs="Verdana"/>
          <w:b w:val="0"/>
          <w:sz w:val="20"/>
          <w:szCs w:val="20"/>
        </w:rPr>
      </w:pPr>
      <w:r w:rsidRPr="00DD61E2">
        <w:rPr>
          <w:rFonts w:ascii="Verdana" w:hAnsi="Verdana" w:cs="Verdana"/>
          <w:b w:val="0"/>
          <w:sz w:val="20"/>
          <w:szCs w:val="20"/>
        </w:rPr>
        <w:t>8.1.</w:t>
      </w:r>
      <w:r w:rsidRPr="00DD61E2">
        <w:rPr>
          <w:rFonts w:ascii="Verdana" w:hAnsi="Verdana" w:cs="Verdana"/>
          <w:b w:val="0"/>
          <w:sz w:val="20"/>
          <w:szCs w:val="20"/>
        </w:rPr>
        <w:tab/>
        <w:t xml:space="preserve">Z postępowania o udzielenie zamówienia wyklucza się wykonawcę, w stosunku do którego zachodzi którakolwiek z okoliczności, o których mowa w art. 24 ust. 1 pkt 12 – </w:t>
      </w:r>
      <w:r w:rsidR="009E7928" w:rsidRPr="00DD61E2">
        <w:rPr>
          <w:rFonts w:ascii="Verdana" w:hAnsi="Verdana" w:cs="Verdana"/>
          <w:b w:val="0"/>
          <w:sz w:val="20"/>
          <w:szCs w:val="20"/>
        </w:rPr>
        <w:t xml:space="preserve">23 </w:t>
      </w:r>
      <w:r w:rsidRPr="00DD61E2">
        <w:rPr>
          <w:rFonts w:ascii="Verdana" w:hAnsi="Verdana" w:cs="Verdana"/>
          <w:b w:val="0"/>
          <w:sz w:val="20"/>
          <w:szCs w:val="20"/>
        </w:rPr>
        <w:t>ustawy Pzp.</w:t>
      </w:r>
    </w:p>
    <w:p w14:paraId="73ED2E1B" w14:textId="77777777" w:rsidR="00BE3913" w:rsidRPr="00DD61E2" w:rsidRDefault="00BE3913" w:rsidP="00BE3913">
      <w:pPr>
        <w:pStyle w:val="Tekstpodstawowy2"/>
        <w:ind w:left="709" w:hanging="709"/>
        <w:rPr>
          <w:rFonts w:ascii="Verdana" w:hAnsi="Verdana" w:cs="Verdana"/>
          <w:b w:val="0"/>
          <w:sz w:val="20"/>
          <w:szCs w:val="20"/>
        </w:rPr>
      </w:pPr>
      <w:r w:rsidRPr="00DD61E2">
        <w:rPr>
          <w:rFonts w:ascii="Verdana" w:hAnsi="Verdana" w:cs="Verdana"/>
          <w:b w:val="0"/>
          <w:sz w:val="20"/>
          <w:szCs w:val="20"/>
        </w:rPr>
        <w:t>8.2.</w:t>
      </w:r>
      <w:r w:rsidRPr="00DD61E2">
        <w:rPr>
          <w:rFonts w:ascii="Verdana" w:hAnsi="Verdana" w:cs="Verdana"/>
          <w:b w:val="0"/>
          <w:sz w:val="20"/>
          <w:szCs w:val="20"/>
        </w:rPr>
        <w:tab/>
        <w:t>Dodatkowo</w:t>
      </w:r>
      <w:r w:rsidR="00D23EA1" w:rsidRPr="00DD61E2">
        <w:rPr>
          <w:rFonts w:ascii="Verdana" w:hAnsi="Verdana" w:cs="Verdana"/>
          <w:b w:val="0"/>
          <w:sz w:val="20"/>
          <w:szCs w:val="20"/>
        </w:rPr>
        <w:t xml:space="preserve"> zamawiający wykluczy wykonawcę:</w:t>
      </w:r>
    </w:p>
    <w:p w14:paraId="6D0EC501" w14:textId="77777777" w:rsidR="00BE3913" w:rsidRPr="00DD61E2" w:rsidRDefault="00BE3913" w:rsidP="00BE3913">
      <w:pPr>
        <w:pStyle w:val="Tekstpodstawowy2"/>
        <w:ind w:left="709" w:hanging="425"/>
        <w:rPr>
          <w:rFonts w:ascii="Verdana" w:hAnsi="Verdana" w:cs="Verdana"/>
          <w:b w:val="0"/>
          <w:sz w:val="20"/>
          <w:szCs w:val="20"/>
        </w:rPr>
      </w:pPr>
      <w:r w:rsidRPr="00DD61E2">
        <w:rPr>
          <w:rFonts w:ascii="Verdana" w:hAnsi="Verdana" w:cs="Verdana"/>
          <w:b w:val="0"/>
          <w:bCs w:val="0"/>
          <w:sz w:val="20"/>
          <w:szCs w:val="20"/>
        </w:rPr>
        <w:t>1)</w:t>
      </w:r>
      <w:r w:rsidRPr="00DD61E2">
        <w:rPr>
          <w:rFonts w:ascii="Verdana" w:hAnsi="Verdana" w:cs="Verdana"/>
          <w:b w:val="0"/>
          <w:bCs w:val="0"/>
          <w:sz w:val="20"/>
          <w:szCs w:val="20"/>
        </w:rPr>
        <w:tab/>
      </w:r>
      <w:r w:rsidRPr="00DD61E2">
        <w:rPr>
          <w:rFonts w:ascii="Verdana" w:hAnsi="Verdana" w:cs="Verdana"/>
          <w:b w:val="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3471AA" w:rsidRPr="00DD61E2">
        <w:rPr>
          <w:rFonts w:ascii="Verdana" w:hAnsi="Verdana" w:cs="Verdana"/>
          <w:b w:val="0"/>
          <w:sz w:val="20"/>
          <w:szCs w:val="20"/>
        </w:rPr>
        <w:t xml:space="preserve"> oraz z 2016 r. poz. 615</w:t>
      </w:r>
      <w:r w:rsidRPr="00DD61E2">
        <w:rPr>
          <w:rFonts w:ascii="Verdana" w:hAnsi="Verdana" w:cs="Verdana"/>
          <w:b w:val="0"/>
          <w:sz w:val="20"/>
          <w:szCs w:val="20"/>
        </w:rPr>
        <w:t>);</w:t>
      </w:r>
    </w:p>
    <w:p w14:paraId="6AA8B9A9" w14:textId="77777777" w:rsidR="00BE3913" w:rsidRPr="00DD61E2" w:rsidRDefault="00BE3913" w:rsidP="00BE3913">
      <w:pPr>
        <w:pStyle w:val="Tekstpodstawowy2"/>
        <w:ind w:left="709" w:hanging="425"/>
        <w:rPr>
          <w:rFonts w:ascii="Verdana" w:hAnsi="Verdana" w:cs="Verdana"/>
          <w:b w:val="0"/>
          <w:sz w:val="20"/>
          <w:szCs w:val="20"/>
        </w:rPr>
      </w:pPr>
      <w:r w:rsidRPr="00DD61E2">
        <w:rPr>
          <w:rFonts w:ascii="Verdana" w:hAnsi="Verdana" w:cs="Verdana"/>
          <w:b w:val="0"/>
          <w:bCs w:val="0"/>
          <w:sz w:val="20"/>
          <w:szCs w:val="20"/>
        </w:rPr>
        <w:t>2)</w:t>
      </w:r>
      <w:r w:rsidRPr="00DD61E2">
        <w:rPr>
          <w:rFonts w:ascii="Verdana" w:hAnsi="Verdana" w:cs="Verdana"/>
          <w:b w:val="0"/>
          <w:bCs w:val="0"/>
          <w:sz w:val="20"/>
          <w:szCs w:val="20"/>
        </w:rPr>
        <w:tab/>
      </w:r>
      <w:r w:rsidRPr="00DD61E2">
        <w:rPr>
          <w:rFonts w:ascii="Verdana" w:hAnsi="Verdana" w:cs="Verdana"/>
          <w:b w:val="0"/>
          <w:sz w:val="20"/>
          <w:szCs w:val="2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65E783CD" w14:textId="77777777" w:rsidR="00BF2E79" w:rsidRPr="00DD61E2" w:rsidRDefault="00BF2E79" w:rsidP="00BF2E79">
      <w:pPr>
        <w:pStyle w:val="Tekstpodstawowy2"/>
        <w:ind w:left="709" w:hanging="709"/>
        <w:rPr>
          <w:rFonts w:ascii="Verdana" w:hAnsi="Verdana" w:cs="Verdana"/>
          <w:b w:val="0"/>
          <w:sz w:val="20"/>
          <w:szCs w:val="20"/>
        </w:rPr>
      </w:pPr>
      <w:r w:rsidRPr="00DD61E2">
        <w:rPr>
          <w:rFonts w:ascii="Verdana" w:hAnsi="Verdana" w:cs="Verdana"/>
          <w:b w:val="0"/>
          <w:sz w:val="20"/>
          <w:szCs w:val="20"/>
        </w:rPr>
        <w:t>8.3.</w:t>
      </w:r>
      <w:r w:rsidRPr="00DD61E2">
        <w:rPr>
          <w:rFonts w:ascii="Verdana" w:hAnsi="Verdana" w:cs="Verdana"/>
          <w:b w:val="0"/>
          <w:sz w:val="20"/>
          <w:szCs w:val="20"/>
        </w:rPr>
        <w:tab/>
        <w:t>Wykluczenie wykonawcy następuje zgodnie z art. 24 ust. 7 ustawy Pzp.</w:t>
      </w:r>
    </w:p>
    <w:p w14:paraId="7DB82F87" w14:textId="77777777" w:rsidR="00BF2E79" w:rsidRPr="00DD61E2" w:rsidRDefault="00BF2E79" w:rsidP="00BF2E79">
      <w:pPr>
        <w:pStyle w:val="Tekstpodstawowy2"/>
        <w:ind w:left="709" w:hanging="709"/>
        <w:rPr>
          <w:rFonts w:ascii="Verdana" w:hAnsi="Verdana" w:cs="Verdana"/>
          <w:b w:val="0"/>
          <w:sz w:val="20"/>
          <w:szCs w:val="20"/>
        </w:rPr>
      </w:pPr>
      <w:r w:rsidRPr="00DD61E2">
        <w:rPr>
          <w:rFonts w:ascii="Verdana" w:hAnsi="Verdana" w:cs="Verdana"/>
          <w:b w:val="0"/>
          <w:sz w:val="20"/>
          <w:szCs w:val="20"/>
        </w:rPr>
        <w:t>8.4.</w:t>
      </w:r>
      <w:r w:rsidRPr="00DD61E2">
        <w:rPr>
          <w:rFonts w:ascii="Verdana" w:hAnsi="Verdana" w:cs="Verdana"/>
          <w:b w:val="0"/>
          <w:sz w:val="20"/>
          <w:szCs w:val="20"/>
        </w:rPr>
        <w:tab/>
        <w:t>Wykonawca, który podlega wykluczeniu na podstawie art. 24 ust. 1 pkt 13 i 14 oraz 16–20 ustawy Pzp lub</w:t>
      </w:r>
      <w:r w:rsidR="009561C5" w:rsidRPr="00DD61E2">
        <w:t xml:space="preserve"> </w:t>
      </w:r>
      <w:r w:rsidR="009561C5" w:rsidRPr="00DD61E2">
        <w:rPr>
          <w:rFonts w:ascii="Verdana" w:hAnsi="Verdana" w:cs="Verdana"/>
          <w:b w:val="0"/>
          <w:sz w:val="20"/>
          <w:szCs w:val="20"/>
        </w:rPr>
        <w:t xml:space="preserve">na podstawie okoliczności wymienionych w  </w:t>
      </w:r>
      <w:r w:rsidRPr="00DD61E2">
        <w:rPr>
          <w:rFonts w:ascii="Verdana" w:hAnsi="Verdana" w:cs="Verdana"/>
          <w:b w:val="0"/>
          <w:sz w:val="20"/>
          <w:szCs w:val="20"/>
        </w:rPr>
        <w:t>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1E044901" w14:textId="77777777" w:rsidR="00BF2E79" w:rsidRPr="00DD61E2" w:rsidRDefault="00BF2E79" w:rsidP="00BF2E79">
      <w:pPr>
        <w:pStyle w:val="Tekstpodstawowy2"/>
        <w:ind w:left="709" w:hanging="709"/>
        <w:rPr>
          <w:rFonts w:ascii="Verdana" w:hAnsi="Verdana" w:cs="Verdana"/>
          <w:b w:val="0"/>
          <w:sz w:val="20"/>
          <w:szCs w:val="20"/>
        </w:rPr>
      </w:pPr>
      <w:r w:rsidRPr="00DD61E2">
        <w:rPr>
          <w:rFonts w:ascii="Verdana" w:hAnsi="Verdana" w:cs="Verdana"/>
          <w:b w:val="0"/>
          <w:sz w:val="20"/>
          <w:szCs w:val="20"/>
        </w:rPr>
        <w:t>8.5.</w:t>
      </w:r>
      <w:r w:rsidRPr="00DD61E2">
        <w:rPr>
          <w:rFonts w:ascii="Verdana" w:hAnsi="Verdana" w:cs="Verdana"/>
          <w:b w:val="0"/>
          <w:sz w:val="20"/>
          <w:szCs w:val="20"/>
        </w:rPr>
        <w:tab/>
        <w:t xml:space="preserve">Wykonawca nie podlega wykluczeniu, jeżeli </w:t>
      </w:r>
      <w:r w:rsidR="002B1A97" w:rsidRPr="00DD61E2">
        <w:rPr>
          <w:rFonts w:ascii="Verdana" w:hAnsi="Verdana" w:cs="Verdana"/>
          <w:b w:val="0"/>
          <w:sz w:val="20"/>
          <w:szCs w:val="20"/>
        </w:rPr>
        <w:t>Z</w:t>
      </w:r>
      <w:r w:rsidRPr="00DD61E2">
        <w:rPr>
          <w:rFonts w:ascii="Verdana" w:hAnsi="Verdana" w:cs="Verdana"/>
          <w:b w:val="0"/>
          <w:sz w:val="20"/>
          <w:szCs w:val="20"/>
        </w:rPr>
        <w:t xml:space="preserve">amawiający, uwzględniając wagę i szczególne okoliczności czynu </w:t>
      </w:r>
      <w:r w:rsidR="002B1A97" w:rsidRPr="00DD61E2">
        <w:rPr>
          <w:rFonts w:ascii="Verdana" w:hAnsi="Verdana" w:cs="Verdana"/>
          <w:b w:val="0"/>
          <w:sz w:val="20"/>
          <w:szCs w:val="20"/>
        </w:rPr>
        <w:t>W</w:t>
      </w:r>
      <w:r w:rsidRPr="00DD61E2">
        <w:rPr>
          <w:rFonts w:ascii="Verdana" w:hAnsi="Verdana" w:cs="Verdana"/>
          <w:b w:val="0"/>
          <w:sz w:val="20"/>
          <w:szCs w:val="20"/>
        </w:rPr>
        <w:t>ykonawcy, uzna za wystarczające dowody przedstawione na podstawie pkt. 8.4 IDW.</w:t>
      </w:r>
    </w:p>
    <w:p w14:paraId="257161B0" w14:textId="77777777" w:rsidR="00BF2E79" w:rsidRPr="00DD61E2" w:rsidRDefault="00BF2E79" w:rsidP="00BF2E79">
      <w:pPr>
        <w:pStyle w:val="Tekstpodstawowy2"/>
        <w:ind w:left="709" w:hanging="709"/>
        <w:rPr>
          <w:rFonts w:ascii="Verdana" w:hAnsi="Verdana" w:cs="Verdana"/>
          <w:b w:val="0"/>
          <w:sz w:val="20"/>
          <w:szCs w:val="20"/>
        </w:rPr>
      </w:pPr>
      <w:r w:rsidRPr="00DD61E2">
        <w:rPr>
          <w:rFonts w:ascii="Verdana" w:hAnsi="Verdana" w:cs="Verdana"/>
          <w:b w:val="0"/>
          <w:sz w:val="20"/>
          <w:szCs w:val="20"/>
        </w:rPr>
        <w:t>8.6.</w:t>
      </w:r>
      <w:r w:rsidRPr="00DD61E2">
        <w:rPr>
          <w:rFonts w:ascii="Verdana" w:hAnsi="Verdana" w:cs="Verdana"/>
          <w:b w:val="0"/>
          <w:sz w:val="20"/>
          <w:szCs w:val="20"/>
        </w:rPr>
        <w:tab/>
        <w:t xml:space="preserve">Zamawiający może wykluczyć </w:t>
      </w:r>
      <w:r w:rsidR="002B1A97" w:rsidRPr="00DD61E2">
        <w:rPr>
          <w:rFonts w:ascii="Verdana" w:hAnsi="Verdana" w:cs="Verdana"/>
          <w:b w:val="0"/>
          <w:sz w:val="20"/>
          <w:szCs w:val="20"/>
        </w:rPr>
        <w:t>W</w:t>
      </w:r>
      <w:r w:rsidRPr="00DD61E2">
        <w:rPr>
          <w:rFonts w:ascii="Verdana" w:hAnsi="Verdana" w:cs="Verdana"/>
          <w:b w:val="0"/>
          <w:sz w:val="20"/>
          <w:szCs w:val="20"/>
        </w:rPr>
        <w:t>ykonawcę na każdym etapie postępowania o udzielenie zamówienia.</w:t>
      </w:r>
    </w:p>
    <w:p w14:paraId="09BD6ADE" w14:textId="3D16DD73" w:rsidR="00B8439F" w:rsidRDefault="00B8439F" w:rsidP="00BE245A">
      <w:pPr>
        <w:ind w:left="709"/>
        <w:jc w:val="both"/>
        <w:rPr>
          <w:rFonts w:ascii="Verdana" w:hAnsi="Verdana" w:cs="Verdana"/>
          <w:sz w:val="20"/>
          <w:szCs w:val="20"/>
        </w:rPr>
      </w:pPr>
    </w:p>
    <w:p w14:paraId="313A558D" w14:textId="77777777" w:rsidR="004C5D89" w:rsidRPr="00DD61E2" w:rsidRDefault="004C5D89" w:rsidP="00BE245A">
      <w:pPr>
        <w:ind w:left="709"/>
        <w:jc w:val="both"/>
        <w:rPr>
          <w:rFonts w:ascii="Verdana" w:hAnsi="Verdana" w:cs="Verdana"/>
          <w:sz w:val="20"/>
          <w:szCs w:val="20"/>
        </w:rPr>
      </w:pPr>
    </w:p>
    <w:p w14:paraId="42B97687" w14:textId="77777777" w:rsidR="006A7820" w:rsidRPr="00DD61E2" w:rsidRDefault="006A7820" w:rsidP="006A7820">
      <w:pPr>
        <w:ind w:left="720" w:hanging="720"/>
        <w:jc w:val="both"/>
        <w:rPr>
          <w:rFonts w:ascii="Verdana" w:hAnsi="Verdana" w:cs="Verdana"/>
          <w:b/>
          <w:sz w:val="20"/>
          <w:szCs w:val="20"/>
        </w:rPr>
      </w:pPr>
      <w:r w:rsidRPr="00DD61E2">
        <w:rPr>
          <w:rFonts w:ascii="Verdana" w:hAnsi="Verdana" w:cs="Verdana"/>
          <w:b/>
          <w:sz w:val="20"/>
          <w:szCs w:val="20"/>
        </w:rPr>
        <w:t xml:space="preserve">9. </w:t>
      </w:r>
      <w:r w:rsidRPr="00DD61E2">
        <w:rPr>
          <w:rFonts w:ascii="Verdana" w:hAnsi="Verdana" w:cs="Verdana"/>
          <w:b/>
          <w:sz w:val="20"/>
          <w:szCs w:val="20"/>
        </w:rPr>
        <w:tab/>
      </w:r>
      <w:r w:rsidRPr="00DD61E2">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6004F581" w14:textId="77777777" w:rsidR="006A7820" w:rsidRPr="00DD61E2" w:rsidRDefault="006A7820" w:rsidP="006A7820">
      <w:pPr>
        <w:pStyle w:val="Tekstpodstawowy2"/>
        <w:ind w:left="709" w:hanging="709"/>
        <w:rPr>
          <w:rFonts w:ascii="Verdana" w:hAnsi="Verdana" w:cs="Verdana"/>
          <w:b w:val="0"/>
          <w:sz w:val="20"/>
          <w:szCs w:val="20"/>
        </w:rPr>
      </w:pPr>
      <w:r w:rsidRPr="00DD61E2">
        <w:rPr>
          <w:rFonts w:ascii="Verdana" w:hAnsi="Verdana" w:cs="Verdana"/>
          <w:b w:val="0"/>
          <w:sz w:val="20"/>
          <w:szCs w:val="20"/>
        </w:rPr>
        <w:lastRenderedPageBreak/>
        <w:t>9.1.</w:t>
      </w:r>
      <w:r w:rsidRPr="00DD61E2">
        <w:rPr>
          <w:rFonts w:ascii="Verdana" w:hAnsi="Verdana" w:cs="Verdana"/>
          <w:b w:val="0"/>
          <w:sz w:val="20"/>
          <w:szCs w:val="20"/>
        </w:rPr>
        <w:tab/>
        <w:t>Do oferty Wykonawca zobowiązany jest dołączyć aktualne na dzie</w:t>
      </w:r>
      <w:r w:rsidR="00633DCF" w:rsidRPr="00DD61E2">
        <w:rPr>
          <w:rFonts w:ascii="Verdana" w:hAnsi="Verdana" w:cs="Verdana"/>
          <w:b w:val="0"/>
          <w:sz w:val="20"/>
          <w:szCs w:val="20"/>
        </w:rPr>
        <w:t xml:space="preserve">ń składania ofert oświadczenie </w:t>
      </w:r>
      <w:r w:rsidRPr="00DD61E2">
        <w:rPr>
          <w:rFonts w:ascii="Verdana" w:hAnsi="Verdana" w:cs="Verdana"/>
          <w:b w:val="0"/>
          <w:sz w:val="20"/>
          <w:szCs w:val="20"/>
        </w:rPr>
        <w:t>stanowiące wstępne potwierdzenie, że Wykonawca:</w:t>
      </w:r>
    </w:p>
    <w:p w14:paraId="394B353F" w14:textId="77777777" w:rsidR="00633DCF" w:rsidRPr="00DD61E2" w:rsidRDefault="00633DCF" w:rsidP="001A62CA">
      <w:pPr>
        <w:pStyle w:val="Tekstpodstawowy2"/>
        <w:tabs>
          <w:tab w:val="left" w:pos="1134"/>
        </w:tabs>
        <w:spacing w:before="60"/>
        <w:ind w:left="709"/>
        <w:rPr>
          <w:rFonts w:ascii="Verdana" w:hAnsi="Verdana" w:cs="Verdana"/>
          <w:b w:val="0"/>
          <w:sz w:val="20"/>
          <w:szCs w:val="20"/>
        </w:rPr>
      </w:pPr>
      <w:r w:rsidRPr="00DD61E2">
        <w:rPr>
          <w:rFonts w:ascii="Verdana" w:hAnsi="Verdana" w:cs="Verdana"/>
          <w:b w:val="0"/>
          <w:bCs w:val="0"/>
          <w:sz w:val="20"/>
          <w:szCs w:val="20"/>
        </w:rPr>
        <w:t>a)</w:t>
      </w:r>
      <w:r w:rsidRPr="00DD61E2">
        <w:rPr>
          <w:rFonts w:ascii="Verdana" w:hAnsi="Verdana" w:cs="Verdana"/>
          <w:b w:val="0"/>
          <w:bCs w:val="0"/>
          <w:sz w:val="20"/>
          <w:szCs w:val="20"/>
        </w:rPr>
        <w:tab/>
      </w:r>
      <w:r w:rsidRPr="00DD61E2">
        <w:rPr>
          <w:rFonts w:ascii="Verdana" w:hAnsi="Verdana" w:cs="Verdana"/>
          <w:b w:val="0"/>
          <w:sz w:val="20"/>
          <w:szCs w:val="20"/>
        </w:rPr>
        <w:t>nie podlega wykluczeniu;</w:t>
      </w:r>
    </w:p>
    <w:p w14:paraId="1546947F" w14:textId="77777777" w:rsidR="00633DCF" w:rsidRPr="00DD61E2" w:rsidRDefault="00633DCF" w:rsidP="001A62CA">
      <w:pPr>
        <w:pStyle w:val="Tekstpodstawowy2"/>
        <w:tabs>
          <w:tab w:val="left" w:pos="1134"/>
        </w:tabs>
        <w:spacing w:before="60"/>
        <w:ind w:left="709"/>
        <w:rPr>
          <w:rFonts w:ascii="Verdana" w:hAnsi="Verdana" w:cs="Verdana"/>
          <w:b w:val="0"/>
          <w:sz w:val="20"/>
          <w:szCs w:val="20"/>
        </w:rPr>
      </w:pPr>
      <w:r w:rsidRPr="00DD61E2">
        <w:rPr>
          <w:rFonts w:ascii="Verdana" w:hAnsi="Verdana" w:cs="Verdana"/>
          <w:b w:val="0"/>
          <w:bCs w:val="0"/>
          <w:sz w:val="20"/>
          <w:szCs w:val="20"/>
        </w:rPr>
        <w:t>b)</w:t>
      </w:r>
      <w:r w:rsidRPr="00DD61E2">
        <w:rPr>
          <w:rFonts w:ascii="Verdana" w:hAnsi="Verdana" w:cs="Verdana"/>
          <w:b w:val="0"/>
          <w:bCs w:val="0"/>
          <w:sz w:val="20"/>
          <w:szCs w:val="20"/>
        </w:rPr>
        <w:tab/>
      </w:r>
      <w:r w:rsidRPr="00DD61E2">
        <w:rPr>
          <w:rFonts w:ascii="Verdana" w:hAnsi="Verdana" w:cs="Verdana"/>
          <w:b w:val="0"/>
          <w:sz w:val="20"/>
          <w:szCs w:val="20"/>
        </w:rPr>
        <w:t>spełnia warunki udziału w postępowaniu.</w:t>
      </w:r>
    </w:p>
    <w:p w14:paraId="4FBB811C" w14:textId="77777777" w:rsidR="00633DCF" w:rsidRPr="00DD61E2" w:rsidRDefault="00633DCF" w:rsidP="00633DCF">
      <w:pPr>
        <w:pStyle w:val="Tekstpodstawowy2"/>
        <w:ind w:left="709" w:hanging="709"/>
        <w:rPr>
          <w:rFonts w:ascii="Verdana" w:hAnsi="Verdana" w:cs="Verdana"/>
          <w:b w:val="0"/>
          <w:sz w:val="20"/>
          <w:szCs w:val="20"/>
        </w:rPr>
      </w:pPr>
      <w:r w:rsidRPr="00DD61E2">
        <w:rPr>
          <w:rFonts w:ascii="Verdana" w:hAnsi="Verdana" w:cs="Verdana"/>
          <w:b w:val="0"/>
          <w:sz w:val="20"/>
          <w:szCs w:val="20"/>
        </w:rPr>
        <w:t>9.2.</w:t>
      </w:r>
      <w:r w:rsidRPr="00DD61E2">
        <w:rPr>
          <w:rFonts w:ascii="Verdana" w:hAnsi="Verdana" w:cs="Verdana"/>
          <w:b w:val="0"/>
          <w:sz w:val="20"/>
          <w:szCs w:val="20"/>
        </w:rPr>
        <w:tab/>
        <w:t xml:space="preserve">Oświadczenie, o którym mowa w pkt 9.1. IDW Wykonawca zobowiązany jest złożyć w formie jednolitego </w:t>
      </w:r>
      <w:r w:rsidR="00BD3A61" w:rsidRPr="00DD61E2">
        <w:rPr>
          <w:rFonts w:ascii="Verdana" w:hAnsi="Verdana" w:cs="Verdana"/>
          <w:b w:val="0"/>
          <w:sz w:val="20"/>
          <w:szCs w:val="20"/>
        </w:rPr>
        <w:t xml:space="preserve">europejskiego </w:t>
      </w:r>
      <w:r w:rsidRPr="00DD61E2">
        <w:rPr>
          <w:rFonts w:ascii="Verdana" w:hAnsi="Verdana" w:cs="Verdana"/>
          <w:b w:val="0"/>
          <w:sz w:val="20"/>
          <w:szCs w:val="20"/>
        </w:rPr>
        <w:t xml:space="preserve">dokumentu </w:t>
      </w:r>
      <w:r w:rsidR="00BD3A61" w:rsidRPr="00DD61E2">
        <w:rPr>
          <w:rFonts w:ascii="Verdana" w:hAnsi="Verdana" w:cs="Verdana"/>
          <w:b w:val="0"/>
          <w:sz w:val="20"/>
          <w:szCs w:val="20"/>
        </w:rPr>
        <w:t xml:space="preserve">zamówienia </w:t>
      </w:r>
      <w:r w:rsidRPr="00DD61E2">
        <w:rPr>
          <w:rFonts w:ascii="Verdana" w:hAnsi="Verdana" w:cs="Verdana"/>
          <w:b w:val="0"/>
          <w:sz w:val="20"/>
          <w:szCs w:val="20"/>
        </w:rPr>
        <w:t>sporządzonego zgodnie z wzorem standardowego formularza określonego w rozporządzeniu wykonawczym Komisji Europejskiej wydanym na podstawie art. 59 ust. 2 dyrektywy 2014/24/UE, zwanego dalej „jednolitym dokumentem</w:t>
      </w:r>
      <w:r w:rsidR="00BD3A61" w:rsidRPr="00DD61E2">
        <w:rPr>
          <w:rFonts w:ascii="Verdana" w:hAnsi="Verdana" w:cs="Verdana"/>
          <w:b w:val="0"/>
          <w:sz w:val="20"/>
          <w:szCs w:val="20"/>
        </w:rPr>
        <w:t>” lub „JEDZ</w:t>
      </w:r>
      <w:r w:rsidRPr="00DD61E2">
        <w:rPr>
          <w:rFonts w:ascii="Verdana" w:hAnsi="Verdana" w:cs="Verdana"/>
          <w:b w:val="0"/>
          <w:sz w:val="20"/>
          <w:szCs w:val="20"/>
        </w:rPr>
        <w:t>”.</w:t>
      </w:r>
    </w:p>
    <w:p w14:paraId="6754F91E" w14:textId="77777777" w:rsidR="005B06A7" w:rsidRPr="00DD61E2" w:rsidRDefault="005B06A7" w:rsidP="005B06A7">
      <w:pPr>
        <w:pStyle w:val="Tekstpodstawowy2"/>
        <w:spacing w:after="60"/>
        <w:ind w:left="709"/>
        <w:rPr>
          <w:rFonts w:ascii="Verdana" w:hAnsi="Verdana" w:cs="Verdana"/>
          <w:b w:val="0"/>
          <w:sz w:val="20"/>
          <w:szCs w:val="20"/>
        </w:rPr>
      </w:pPr>
      <w:r w:rsidRPr="00DD61E2">
        <w:rPr>
          <w:rFonts w:ascii="Verdana" w:hAnsi="Verdana" w:cs="Verdana"/>
          <w:b w:val="0"/>
          <w:sz w:val="20"/>
          <w:szCs w:val="20"/>
        </w:rPr>
        <w:t>Szczegółowe informacje związane z zasadami i sposobem wypełnienia JEDZ, znajdują się także w wyjaśnieniach Urzędu Zamówień Publicznych, dostępnych na stronie Urzędu, w Repozytorium Wiedzy, w zakładce Jednolity Europejski Dokument Zamówienia.</w:t>
      </w:r>
    </w:p>
    <w:p w14:paraId="41E5EDF5" w14:textId="77777777" w:rsidR="001A62CA" w:rsidRPr="00DD61E2" w:rsidRDefault="00FA6A07" w:rsidP="005B06A7">
      <w:pPr>
        <w:ind w:left="709"/>
        <w:jc w:val="both"/>
        <w:rPr>
          <w:rFonts w:ascii="Verdana" w:hAnsi="Verdana"/>
          <w:sz w:val="32"/>
          <w:szCs w:val="32"/>
        </w:rPr>
      </w:pPr>
      <w:r w:rsidRPr="00DD61E2">
        <w:rPr>
          <w:rFonts w:ascii="Verdana" w:hAnsi="Verdana" w:cs="Verdana"/>
          <w:b/>
          <w:sz w:val="20"/>
          <w:szCs w:val="20"/>
        </w:rPr>
        <w:t xml:space="preserve">Jednolity dokument </w:t>
      </w:r>
      <w:r w:rsidR="00CB1622" w:rsidRPr="00DD61E2">
        <w:rPr>
          <w:rFonts w:ascii="Verdana" w:hAnsi="Verdana" w:cs="Verdana"/>
          <w:b/>
          <w:sz w:val="20"/>
          <w:szCs w:val="20"/>
        </w:rPr>
        <w:t>przygotowany wstępnie przez Zamawiającego dla przedmiotowego postępowania</w:t>
      </w:r>
      <w:r w:rsidRPr="00DD61E2">
        <w:rPr>
          <w:rFonts w:ascii="Verdana" w:hAnsi="Verdana" w:cs="Verdana"/>
          <w:b/>
          <w:sz w:val="20"/>
          <w:szCs w:val="20"/>
        </w:rPr>
        <w:t xml:space="preserve"> </w:t>
      </w:r>
      <w:r w:rsidR="00E9666F" w:rsidRPr="00DD61E2">
        <w:rPr>
          <w:rFonts w:ascii="Verdana" w:hAnsi="Verdana" w:cs="Verdana"/>
          <w:b/>
          <w:sz w:val="20"/>
          <w:szCs w:val="20"/>
        </w:rPr>
        <w:t>jest dostępny na stronie internetowej Zamawiającego w miejscu zamieszczenia niniejszej SIWZ</w:t>
      </w:r>
      <w:r w:rsidRPr="00DD61E2">
        <w:rPr>
          <w:rFonts w:ascii="Verdana" w:hAnsi="Verdana" w:cs="Verdana"/>
          <w:b/>
          <w:sz w:val="20"/>
          <w:szCs w:val="20"/>
        </w:rPr>
        <w:t>.</w:t>
      </w:r>
      <w:r w:rsidR="001A62CA" w:rsidRPr="00DD61E2">
        <w:rPr>
          <w:rFonts w:ascii="Verdana" w:hAnsi="Verdana" w:cs="Verdana"/>
          <w:b/>
          <w:sz w:val="20"/>
          <w:szCs w:val="20"/>
        </w:rPr>
        <w:t xml:space="preserve"> </w:t>
      </w:r>
      <w:r w:rsidR="001A62CA" w:rsidRPr="00DD61E2">
        <w:rPr>
          <w:rFonts w:ascii="Verdana" w:hAnsi="Verdana" w:cs="Verdana"/>
          <w:sz w:val="20"/>
          <w:szCs w:val="20"/>
        </w:rPr>
        <w:t>W zakresie części IV jednolitego dokumentu, Wykonawca wypełnia tylko sekcję „</w:t>
      </w:r>
      <w:r w:rsidR="00ED3770" w:rsidRPr="00DD61E2">
        <w:rPr>
          <w:rFonts w:ascii="Courier New" w:hAnsi="Courier New" w:cs="Courier New"/>
          <w:sz w:val="32"/>
          <w:szCs w:val="32"/>
        </w:rPr>
        <w:t>α</w:t>
      </w:r>
      <w:r w:rsidR="001A62CA" w:rsidRPr="00DD61E2">
        <w:rPr>
          <w:rFonts w:ascii="Verdana" w:hAnsi="Verdana"/>
          <w:sz w:val="20"/>
          <w:szCs w:val="32"/>
        </w:rPr>
        <w:t>”</w:t>
      </w:r>
    </w:p>
    <w:p w14:paraId="2CE6A5B9" w14:textId="77777777" w:rsidR="005B06A7" w:rsidRPr="00DD61E2" w:rsidRDefault="005B06A7" w:rsidP="005B06A7">
      <w:pPr>
        <w:pStyle w:val="Tekstpodstawowy2"/>
        <w:ind w:left="709"/>
        <w:rPr>
          <w:rFonts w:ascii="Verdana" w:hAnsi="Verdana" w:cs="Verdana"/>
          <w:b w:val="0"/>
          <w:sz w:val="20"/>
          <w:szCs w:val="20"/>
        </w:rPr>
      </w:pPr>
      <w:r w:rsidRPr="00DD61E2">
        <w:rPr>
          <w:rFonts w:ascii="Verdana" w:hAnsi="Verdana" w:cs="Verdana"/>
          <w:b w:val="0"/>
          <w:sz w:val="20"/>
          <w:szCs w:val="20"/>
        </w:rPr>
        <w:t xml:space="preserve">Na podstawie „Instrukcji Wypełniania Jednolity Europejski Dokument Zamówienia (European Single Procurement Document ESPD)” dostępnej na stronie Urzędu Zamówień Publicznych </w:t>
      </w:r>
      <w:hyperlink r:id="rId10" w:history="1">
        <w:r w:rsidRPr="00DD61E2">
          <w:rPr>
            <w:rStyle w:val="Hipercze"/>
            <w:rFonts w:ascii="Verdana" w:hAnsi="Verdana" w:cs="Verdana"/>
            <w:b w:val="0"/>
            <w:sz w:val="20"/>
            <w:szCs w:val="20"/>
          </w:rPr>
          <w:t>www.uzp.gov.pl</w:t>
        </w:r>
      </w:hyperlink>
      <w:r w:rsidRPr="00DD61E2">
        <w:rPr>
          <w:rFonts w:ascii="Verdana" w:hAnsi="Verdana" w:cs="Verdana"/>
          <w:b w:val="0"/>
          <w:sz w:val="20"/>
          <w:szCs w:val="20"/>
        </w:rPr>
        <w:t>, 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14:paraId="27707C41" w14:textId="77777777" w:rsidR="005B06A7" w:rsidRPr="00DD61E2" w:rsidRDefault="005B06A7" w:rsidP="002356CC">
      <w:pPr>
        <w:pStyle w:val="Tekstpodstawowy2"/>
        <w:numPr>
          <w:ilvl w:val="0"/>
          <w:numId w:val="11"/>
        </w:numPr>
        <w:ind w:left="1134" w:hanging="425"/>
        <w:rPr>
          <w:rFonts w:ascii="Verdana" w:hAnsi="Verdana" w:cs="Verdana"/>
          <w:b w:val="0"/>
          <w:sz w:val="20"/>
          <w:szCs w:val="20"/>
        </w:rPr>
      </w:pPr>
      <w:r w:rsidRPr="00DD61E2">
        <w:rPr>
          <w:rFonts w:ascii="Verdana" w:hAnsi="Verdana" w:cs="Verdana"/>
          <w:b w:val="0"/>
          <w:sz w:val="20"/>
          <w:szCs w:val="20"/>
        </w:rPr>
        <w:t xml:space="preserve">przestępstw przeciwko środowisku wymienionych w art. 181 – 188 Kodeksu karnego; </w:t>
      </w:r>
    </w:p>
    <w:p w14:paraId="215B9F7C" w14:textId="77777777" w:rsidR="005B06A7" w:rsidRPr="00DD61E2" w:rsidRDefault="005B06A7" w:rsidP="002356CC">
      <w:pPr>
        <w:pStyle w:val="Tekstpodstawowy2"/>
        <w:numPr>
          <w:ilvl w:val="0"/>
          <w:numId w:val="11"/>
        </w:numPr>
        <w:ind w:left="1134" w:hanging="425"/>
        <w:rPr>
          <w:rFonts w:ascii="Verdana" w:hAnsi="Verdana" w:cs="Verdana"/>
          <w:b w:val="0"/>
          <w:sz w:val="20"/>
          <w:szCs w:val="20"/>
        </w:rPr>
      </w:pPr>
      <w:r w:rsidRPr="00DD61E2">
        <w:rPr>
          <w:rFonts w:ascii="Verdana" w:hAnsi="Verdana" w:cs="Verdana"/>
          <w:b w:val="0"/>
          <w:sz w:val="20"/>
          <w:szCs w:val="20"/>
        </w:rPr>
        <w:t xml:space="preserve">przestępstw przeciwko prawom osób wykonujących pracę zarobkową z art. 218 – 221 Kodeksu karnego; </w:t>
      </w:r>
    </w:p>
    <w:p w14:paraId="530211AA" w14:textId="77777777" w:rsidR="005B06A7" w:rsidRPr="00DD61E2" w:rsidRDefault="005B06A7" w:rsidP="002356CC">
      <w:pPr>
        <w:pStyle w:val="Tekstpodstawowy2"/>
        <w:numPr>
          <w:ilvl w:val="0"/>
          <w:numId w:val="11"/>
        </w:numPr>
        <w:ind w:left="1134" w:hanging="425"/>
        <w:rPr>
          <w:rFonts w:ascii="Verdana" w:hAnsi="Verdana" w:cs="Verdana"/>
          <w:b w:val="0"/>
          <w:sz w:val="20"/>
          <w:szCs w:val="20"/>
        </w:rPr>
      </w:pPr>
      <w:r w:rsidRPr="00DD61E2">
        <w:rPr>
          <w:rFonts w:ascii="Verdana" w:hAnsi="Verdana" w:cs="Verdana"/>
          <w:b w:val="0"/>
          <w:sz w:val="20"/>
          <w:szCs w:val="20"/>
        </w:rPr>
        <w:t xml:space="preserve">przestępstwa, o którym mowa w art. 9 lub art. 10 ustawy z dnia 15 czerwca 2012 r. o skutkach powierzania wykonywania pracy cudzoziemcom przebywającym wbrew przepisom na terytorium Rzeczypospolitej Polskiej (Dz. U. poz. 769). </w:t>
      </w:r>
    </w:p>
    <w:p w14:paraId="116C9AC0" w14:textId="77777777" w:rsidR="005B06A7" w:rsidRPr="00DD61E2" w:rsidRDefault="005B06A7" w:rsidP="005B06A7">
      <w:pPr>
        <w:pStyle w:val="Tekstpodstawowy2"/>
        <w:ind w:left="709"/>
        <w:rPr>
          <w:rFonts w:ascii="Verdana" w:hAnsi="Verdana" w:cs="Verdana"/>
          <w:b w:val="0"/>
          <w:sz w:val="20"/>
          <w:szCs w:val="20"/>
        </w:rPr>
      </w:pPr>
      <w:r w:rsidRPr="00DD61E2">
        <w:rPr>
          <w:rFonts w:ascii="Verdana" w:hAnsi="Verdana" w:cs="Verdana"/>
          <w:b w:val="0"/>
          <w:sz w:val="20"/>
          <w:szCs w:val="20"/>
        </w:rPr>
        <w:t>W związku z tym, że zamawiający nie stosuje przesłanek fakultatywnych, o których mowa w art. 24 ust. 5 pkt 5-7 ustawy Pzp to wykonawca składa oświadczenie w zakresie wyżej wymienionych przestępstw, określonych w art. 24 ust. 1 pkt 13 i 14 ustawy Pzp,</w:t>
      </w:r>
      <w:r w:rsidRPr="00DD61E2">
        <w:t xml:space="preserve"> </w:t>
      </w:r>
      <w:r w:rsidRPr="00DD61E2">
        <w:rPr>
          <w:rFonts w:ascii="Verdana" w:hAnsi="Verdana" w:cs="Verdana"/>
          <w:b w:val="0"/>
          <w:sz w:val="20"/>
          <w:szCs w:val="20"/>
        </w:rPr>
        <w:t>w Części III Sekcja C Jednolitego dokumentu „Podstawy związane z niewypłacalnością, konfliktem interesów lub wykroczeniami zawodowymi”.</w:t>
      </w:r>
    </w:p>
    <w:p w14:paraId="0E79721F" w14:textId="77777777" w:rsidR="00FA6A07" w:rsidRPr="00DD61E2" w:rsidRDefault="00FA6A07" w:rsidP="00FA6A07">
      <w:pPr>
        <w:pStyle w:val="Tekstpodstawowy2"/>
        <w:ind w:left="709" w:hanging="709"/>
        <w:rPr>
          <w:rFonts w:ascii="Verdana" w:hAnsi="Verdana" w:cs="Verdana"/>
          <w:b w:val="0"/>
          <w:sz w:val="20"/>
          <w:szCs w:val="20"/>
        </w:rPr>
      </w:pPr>
      <w:r w:rsidRPr="00DD61E2">
        <w:rPr>
          <w:rFonts w:ascii="Verdana" w:hAnsi="Verdana" w:cs="Verdana"/>
          <w:b w:val="0"/>
          <w:sz w:val="20"/>
          <w:szCs w:val="20"/>
        </w:rPr>
        <w:t>9.3.</w:t>
      </w:r>
      <w:r w:rsidRPr="00DD61E2">
        <w:rPr>
          <w:rFonts w:ascii="Verdana" w:hAnsi="Verdana" w:cs="Verdana"/>
          <w:b w:val="0"/>
          <w:sz w:val="20"/>
          <w:szCs w:val="20"/>
        </w:rPr>
        <w:tab/>
      </w:r>
      <w:r w:rsidRPr="00DD61E2">
        <w:rPr>
          <w:rFonts w:ascii="Verdana" w:hAnsi="Verdana" w:cs="Verdana"/>
          <w:sz w:val="20"/>
          <w:szCs w:val="20"/>
        </w:rPr>
        <w:t>Wykonawca, w terminie 3 dni od dnia zamieszczenia na stronie internetowej</w:t>
      </w:r>
      <w:r w:rsidRPr="00DD61E2">
        <w:rPr>
          <w:rFonts w:ascii="Verdana" w:hAnsi="Verdana" w:cs="Verdana"/>
          <w:b w:val="0"/>
          <w:sz w:val="20"/>
          <w:szCs w:val="20"/>
        </w:rPr>
        <w:t xml:space="preserve"> </w:t>
      </w:r>
      <w:r w:rsidRPr="00DD61E2">
        <w:rPr>
          <w:rFonts w:ascii="Verdana" w:hAnsi="Verdana" w:cs="Verdana"/>
          <w:sz w:val="20"/>
          <w:szCs w:val="20"/>
        </w:rPr>
        <w:t>informacji,</w:t>
      </w:r>
      <w:r w:rsidRPr="00DD61E2">
        <w:rPr>
          <w:rFonts w:ascii="Verdana" w:hAnsi="Verdana" w:cs="Verdana"/>
          <w:b w:val="0"/>
          <w:sz w:val="20"/>
          <w:szCs w:val="20"/>
        </w:rPr>
        <w:t xml:space="preserve"> o której mowa w art. 86 ust. 5,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BD3A61" w:rsidRPr="00DD61E2">
        <w:rPr>
          <w:rFonts w:ascii="Verdana" w:hAnsi="Verdana" w:cs="Verdana"/>
          <w:b w:val="0"/>
          <w:sz w:val="20"/>
          <w:szCs w:val="20"/>
        </w:rPr>
        <w:t xml:space="preserve"> Wzór oświadczenia stanowi Formularz 3.</w:t>
      </w:r>
      <w:r w:rsidR="002D6658" w:rsidRPr="00DD61E2">
        <w:rPr>
          <w:rFonts w:ascii="Verdana" w:hAnsi="Verdana" w:cs="Verdana"/>
          <w:b w:val="0"/>
          <w:sz w:val="20"/>
          <w:szCs w:val="20"/>
        </w:rPr>
        <w:t>3</w:t>
      </w:r>
      <w:r w:rsidR="002470EB" w:rsidRPr="00DD61E2">
        <w:rPr>
          <w:rFonts w:ascii="Verdana" w:hAnsi="Verdana" w:cs="Verdana"/>
          <w:b w:val="0"/>
          <w:sz w:val="20"/>
          <w:szCs w:val="20"/>
        </w:rPr>
        <w:t>.</w:t>
      </w:r>
    </w:p>
    <w:p w14:paraId="641BD5D8" w14:textId="77777777" w:rsidR="00FA6A07" w:rsidRPr="00DD61E2" w:rsidRDefault="00FA6A07" w:rsidP="00FA6A07">
      <w:pPr>
        <w:pStyle w:val="Tekstpodstawowy2"/>
        <w:ind w:left="709" w:hanging="709"/>
        <w:rPr>
          <w:rFonts w:ascii="Verdana" w:hAnsi="Verdana" w:cs="Verdana"/>
          <w:b w:val="0"/>
          <w:sz w:val="20"/>
          <w:szCs w:val="20"/>
        </w:rPr>
      </w:pPr>
      <w:r w:rsidRPr="00DD61E2">
        <w:rPr>
          <w:rFonts w:ascii="Verdana" w:hAnsi="Verdana" w:cs="Verdana"/>
          <w:b w:val="0"/>
          <w:sz w:val="20"/>
          <w:szCs w:val="20"/>
        </w:rPr>
        <w:t>9.4.</w:t>
      </w:r>
      <w:r w:rsidRPr="00DD61E2">
        <w:rPr>
          <w:rFonts w:ascii="Verdana" w:hAnsi="Verdana" w:cs="Verdana"/>
          <w:b w:val="0"/>
          <w:sz w:val="20"/>
          <w:szCs w:val="20"/>
        </w:rPr>
        <w:tab/>
        <w:t>Zamawiający przed udzieleniem zamówienia, wezwie wykonawcę, którego oferta została oceniona najwyżej, do złożenia w wyznaczonym, nie krótszym niż 10 dni</w:t>
      </w:r>
      <w:r w:rsidRPr="00DD61E2">
        <w:rPr>
          <w:rFonts w:ascii="Verdana" w:hAnsi="Verdana" w:cs="Verdana"/>
          <w:b w:val="0"/>
          <w:i/>
          <w:sz w:val="20"/>
          <w:szCs w:val="20"/>
        </w:rPr>
        <w:t xml:space="preserve">, </w:t>
      </w:r>
      <w:r w:rsidRPr="00DD61E2">
        <w:rPr>
          <w:rFonts w:ascii="Verdana" w:hAnsi="Verdana" w:cs="Verdana"/>
          <w:b w:val="0"/>
          <w:sz w:val="20"/>
          <w:szCs w:val="20"/>
        </w:rPr>
        <w:t>terminie aktualnych na dzień złożenia oświadczeń lub dokumentów, potwierdzających okoliczności, o których mowa w art. 25 ust. 1 ustawy Pzp.</w:t>
      </w:r>
    </w:p>
    <w:p w14:paraId="1AE79D5B" w14:textId="77777777" w:rsidR="00FA6A07" w:rsidRPr="00DD61E2" w:rsidRDefault="00FA6A07" w:rsidP="00FA6A07">
      <w:pPr>
        <w:pStyle w:val="Tekstpodstawowy2"/>
        <w:ind w:left="709" w:hanging="709"/>
        <w:rPr>
          <w:rFonts w:ascii="Verdana" w:hAnsi="Verdana" w:cs="Verdana"/>
          <w:b w:val="0"/>
          <w:sz w:val="20"/>
          <w:szCs w:val="20"/>
        </w:rPr>
      </w:pPr>
      <w:r w:rsidRPr="00DD61E2">
        <w:rPr>
          <w:rFonts w:ascii="Verdana" w:hAnsi="Verdana" w:cs="Verdana"/>
          <w:b w:val="0"/>
          <w:sz w:val="20"/>
          <w:szCs w:val="20"/>
        </w:rPr>
        <w:t>9.5.</w:t>
      </w:r>
      <w:r w:rsidRPr="00DD61E2">
        <w:rPr>
          <w:rFonts w:ascii="Verdana" w:hAnsi="Verdana" w:cs="Verdana"/>
          <w:b w:val="0"/>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428C7663" w14:textId="2F8ECE3A" w:rsidR="00FA6A07" w:rsidRPr="00DD61E2" w:rsidRDefault="00FA6A07" w:rsidP="00FA6A07">
      <w:pPr>
        <w:pStyle w:val="Tekstpodstawowy2"/>
        <w:ind w:left="709" w:hanging="709"/>
        <w:rPr>
          <w:rFonts w:ascii="Verdana" w:hAnsi="Verdana" w:cs="Verdana"/>
          <w:b w:val="0"/>
          <w:sz w:val="20"/>
          <w:szCs w:val="20"/>
        </w:rPr>
      </w:pPr>
      <w:r w:rsidRPr="00DD61E2">
        <w:rPr>
          <w:rFonts w:ascii="Verdana" w:hAnsi="Verdana" w:cs="Verdana"/>
          <w:b w:val="0"/>
          <w:sz w:val="20"/>
          <w:szCs w:val="20"/>
        </w:rPr>
        <w:lastRenderedPageBreak/>
        <w:t>9.6.</w:t>
      </w:r>
      <w:r w:rsidRPr="00DD61E2">
        <w:rPr>
          <w:rFonts w:ascii="Verdana" w:hAnsi="Verdana" w:cs="Verdana"/>
          <w:b w:val="0"/>
          <w:sz w:val="20"/>
          <w:szCs w:val="20"/>
        </w:rPr>
        <w:tab/>
        <w:t xml:space="preserve">Zamawiający, zgodnie z art. 24 aa ustawy Pzp, </w:t>
      </w:r>
      <w:r w:rsidR="00EE3FF7" w:rsidRPr="00DD61E2">
        <w:rPr>
          <w:rFonts w:ascii="Verdana" w:hAnsi="Verdana" w:cs="Verdana"/>
          <w:b w:val="0"/>
          <w:sz w:val="20"/>
          <w:szCs w:val="20"/>
        </w:rPr>
        <w:t xml:space="preserve">w pierwszej kolejności </w:t>
      </w:r>
      <w:r w:rsidRPr="00DD61E2">
        <w:rPr>
          <w:rFonts w:ascii="Verdana" w:hAnsi="Verdana" w:cs="Verdana"/>
          <w:b w:val="0"/>
          <w:sz w:val="20"/>
          <w:szCs w:val="20"/>
        </w:rPr>
        <w:t>dokona oceny ofert, a następnie zbada czy wykonawca, którego oferta została oceniona jako najkorzystniejsza nie podlega wykluczeniu oraz spełnia warunki udziału w postępowaniu.</w:t>
      </w:r>
    </w:p>
    <w:p w14:paraId="21A69500" w14:textId="77777777" w:rsidR="00FA6A07" w:rsidRPr="00DD61E2" w:rsidRDefault="00FA6A07" w:rsidP="00FA6A07">
      <w:pPr>
        <w:pStyle w:val="Tekstpodstawowy2"/>
        <w:ind w:left="709" w:hanging="709"/>
        <w:rPr>
          <w:rFonts w:ascii="Verdana" w:hAnsi="Verdana" w:cs="Verdana"/>
          <w:b w:val="0"/>
          <w:sz w:val="20"/>
          <w:szCs w:val="20"/>
        </w:rPr>
      </w:pPr>
      <w:r w:rsidRPr="00DD61E2">
        <w:rPr>
          <w:rFonts w:ascii="Verdana" w:hAnsi="Verdana" w:cs="Verdana"/>
          <w:b w:val="0"/>
          <w:sz w:val="20"/>
          <w:szCs w:val="20"/>
        </w:rPr>
        <w:t>9.7.</w:t>
      </w:r>
      <w:r w:rsidRPr="00DD61E2">
        <w:rPr>
          <w:rFonts w:ascii="Verdana" w:hAnsi="Verdana" w:cs="Verdana"/>
          <w:b w:val="0"/>
          <w:sz w:val="20"/>
          <w:szCs w:val="20"/>
        </w:rPr>
        <w:tab/>
        <w:t xml:space="preserve">Na wezwanie zamawiającego Wykonawca zobowiązany jest </w:t>
      </w:r>
      <w:r w:rsidR="00F20CF3" w:rsidRPr="00DD61E2">
        <w:rPr>
          <w:rFonts w:ascii="Verdana" w:hAnsi="Verdana" w:cs="Verdana"/>
          <w:b w:val="0"/>
          <w:sz w:val="20"/>
          <w:szCs w:val="20"/>
        </w:rPr>
        <w:t>do złożenia</w:t>
      </w:r>
      <w:r w:rsidR="00F20CF3" w:rsidRPr="00DD61E2">
        <w:rPr>
          <w:rFonts w:ascii="Verdana" w:hAnsi="Verdana" w:cs="Verdana"/>
          <w:b w:val="0"/>
          <w:sz w:val="20"/>
          <w:szCs w:val="20"/>
          <w:u w:val="single"/>
        </w:rPr>
        <w:t xml:space="preserve"> </w:t>
      </w:r>
      <w:r w:rsidRPr="00DD61E2">
        <w:rPr>
          <w:rFonts w:ascii="Verdana" w:hAnsi="Verdana" w:cs="Verdana"/>
          <w:b w:val="0"/>
          <w:sz w:val="20"/>
          <w:szCs w:val="20"/>
          <w:u w:val="single"/>
        </w:rPr>
        <w:t>następując</w:t>
      </w:r>
      <w:r w:rsidR="00F20CF3" w:rsidRPr="00DD61E2">
        <w:rPr>
          <w:rFonts w:ascii="Verdana" w:hAnsi="Verdana" w:cs="Verdana"/>
          <w:b w:val="0"/>
          <w:sz w:val="20"/>
          <w:szCs w:val="20"/>
          <w:u w:val="single"/>
        </w:rPr>
        <w:t>ych</w:t>
      </w:r>
      <w:r w:rsidRPr="00DD61E2">
        <w:rPr>
          <w:rFonts w:ascii="Verdana" w:hAnsi="Verdana" w:cs="Verdana"/>
          <w:b w:val="0"/>
          <w:sz w:val="20"/>
          <w:szCs w:val="20"/>
          <w:u w:val="single"/>
        </w:rPr>
        <w:t xml:space="preserve"> </w:t>
      </w:r>
      <w:r w:rsidR="00F20CF3" w:rsidRPr="00DD61E2">
        <w:rPr>
          <w:rFonts w:ascii="Verdana" w:hAnsi="Verdana" w:cs="Verdana"/>
          <w:b w:val="0"/>
          <w:sz w:val="20"/>
          <w:szCs w:val="20"/>
          <w:u w:val="single"/>
        </w:rPr>
        <w:t xml:space="preserve">oświadczeń </w:t>
      </w:r>
      <w:r w:rsidRPr="00DD61E2">
        <w:rPr>
          <w:rFonts w:ascii="Verdana" w:hAnsi="Verdana" w:cs="Verdana"/>
          <w:b w:val="0"/>
          <w:sz w:val="20"/>
          <w:szCs w:val="20"/>
          <w:u w:val="single"/>
        </w:rPr>
        <w:t>lub dokument</w:t>
      </w:r>
      <w:r w:rsidR="00F20CF3" w:rsidRPr="00DD61E2">
        <w:rPr>
          <w:rFonts w:ascii="Verdana" w:hAnsi="Verdana" w:cs="Verdana"/>
          <w:b w:val="0"/>
          <w:sz w:val="20"/>
          <w:szCs w:val="20"/>
          <w:u w:val="single"/>
        </w:rPr>
        <w:t>ów</w:t>
      </w:r>
      <w:r w:rsidRPr="00DD61E2">
        <w:rPr>
          <w:rFonts w:ascii="Verdana" w:hAnsi="Verdana" w:cs="Verdana"/>
          <w:b w:val="0"/>
          <w:sz w:val="20"/>
          <w:szCs w:val="20"/>
        </w:rPr>
        <w:t>:</w:t>
      </w:r>
    </w:p>
    <w:p w14:paraId="0EAEDD19" w14:textId="77777777" w:rsidR="00FA6A07" w:rsidRPr="00DD61E2" w:rsidRDefault="00FA6A07" w:rsidP="00FA6A07">
      <w:pPr>
        <w:pStyle w:val="Tekstpodstawowy2"/>
        <w:ind w:left="709" w:hanging="425"/>
        <w:rPr>
          <w:rFonts w:ascii="Verdana" w:hAnsi="Verdana" w:cs="Verdana"/>
          <w:b w:val="0"/>
          <w:sz w:val="20"/>
          <w:szCs w:val="20"/>
        </w:rPr>
      </w:pPr>
      <w:r w:rsidRPr="00DD61E2">
        <w:rPr>
          <w:rFonts w:ascii="Verdana" w:hAnsi="Verdana" w:cs="Verdana"/>
          <w:b w:val="0"/>
          <w:bCs w:val="0"/>
          <w:sz w:val="20"/>
          <w:szCs w:val="20"/>
        </w:rPr>
        <w:t>1)</w:t>
      </w:r>
      <w:r w:rsidRPr="00DD61E2">
        <w:rPr>
          <w:rFonts w:ascii="Verdana" w:hAnsi="Verdana" w:cs="Verdana"/>
          <w:b w:val="0"/>
          <w:bCs w:val="0"/>
          <w:sz w:val="20"/>
          <w:szCs w:val="20"/>
        </w:rPr>
        <w:tab/>
      </w:r>
      <w:r w:rsidRPr="00DD61E2">
        <w:rPr>
          <w:rFonts w:ascii="Verdana" w:hAnsi="Verdana" w:cs="Verdana"/>
          <w:b w:val="0"/>
          <w:sz w:val="20"/>
          <w:szCs w:val="20"/>
        </w:rPr>
        <w:t xml:space="preserve">W celu potwierdzenia spełniania przez wykonawcę warunków udziału </w:t>
      </w:r>
      <w:r w:rsidR="00320C44" w:rsidRPr="00DD61E2">
        <w:rPr>
          <w:rFonts w:ascii="Verdana" w:hAnsi="Verdana" w:cs="Verdana"/>
          <w:b w:val="0"/>
          <w:sz w:val="20"/>
          <w:szCs w:val="20"/>
        </w:rPr>
        <w:br/>
      </w:r>
      <w:r w:rsidRPr="00DD61E2">
        <w:rPr>
          <w:rFonts w:ascii="Verdana" w:hAnsi="Verdana" w:cs="Verdana"/>
          <w:b w:val="0"/>
          <w:sz w:val="20"/>
          <w:szCs w:val="20"/>
        </w:rPr>
        <w:t>w postępowaniu:</w:t>
      </w:r>
    </w:p>
    <w:p w14:paraId="6564AF1E" w14:textId="77777777" w:rsidR="00F13191" w:rsidRPr="00DD61E2" w:rsidRDefault="00A52284" w:rsidP="005B06A7">
      <w:pPr>
        <w:pStyle w:val="NormalnyWeb"/>
        <w:spacing w:before="120" w:beforeAutospacing="0" w:after="0" w:afterAutospacing="0"/>
        <w:ind w:left="720"/>
        <w:rPr>
          <w:rFonts w:ascii="Verdana" w:hAnsi="Verdana" w:cs="Verdana"/>
          <w:i/>
        </w:rPr>
      </w:pPr>
      <w:r w:rsidRPr="00DD61E2">
        <w:rPr>
          <w:rFonts w:ascii="Verdana" w:hAnsi="Verdana" w:cs="Verdana"/>
          <w:i/>
        </w:rPr>
        <w:t>a</w:t>
      </w:r>
      <w:r w:rsidR="00F13191" w:rsidRPr="00DD61E2">
        <w:rPr>
          <w:rFonts w:ascii="Verdana" w:hAnsi="Verdana" w:cs="Verdana"/>
          <w:i/>
        </w:rPr>
        <w:t>)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629F0416" w14:textId="77777777" w:rsidR="00B34450" w:rsidRPr="00DD61E2" w:rsidRDefault="00B34450" w:rsidP="00B34450">
      <w:pPr>
        <w:pStyle w:val="NormalnyWeb"/>
        <w:spacing w:before="120"/>
        <w:ind w:left="720"/>
        <w:rPr>
          <w:rFonts w:ascii="Verdana" w:hAnsi="Verdana" w:cs="Verdana"/>
          <w:i/>
        </w:rPr>
      </w:pPr>
      <w:r w:rsidRPr="00DD61E2">
        <w:rPr>
          <w:rFonts w:ascii="Verdana" w:hAnsi="Verdana" w:cs="Verdana"/>
          <w:i/>
        </w:rPr>
        <w:t>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96CB94E" w14:textId="77777777" w:rsidR="00FA6A07" w:rsidRPr="00DD61E2" w:rsidRDefault="00FA6A07" w:rsidP="00FA6A07">
      <w:pPr>
        <w:pStyle w:val="Tekstpodstawowy2"/>
        <w:ind w:left="709" w:hanging="425"/>
        <w:rPr>
          <w:rFonts w:ascii="Verdana" w:hAnsi="Verdana" w:cs="Verdana"/>
          <w:b w:val="0"/>
          <w:sz w:val="20"/>
          <w:szCs w:val="20"/>
        </w:rPr>
      </w:pPr>
      <w:r w:rsidRPr="00DD61E2">
        <w:rPr>
          <w:rFonts w:ascii="Verdana" w:hAnsi="Verdana" w:cs="Verdana"/>
          <w:b w:val="0"/>
          <w:bCs w:val="0"/>
          <w:sz w:val="20"/>
          <w:szCs w:val="20"/>
        </w:rPr>
        <w:t>2)</w:t>
      </w:r>
      <w:r w:rsidRPr="00DD61E2">
        <w:rPr>
          <w:rFonts w:ascii="Verdana" w:hAnsi="Verdana" w:cs="Verdana"/>
          <w:b w:val="0"/>
          <w:bCs w:val="0"/>
          <w:sz w:val="20"/>
          <w:szCs w:val="20"/>
        </w:rPr>
        <w:tab/>
      </w:r>
      <w:r w:rsidRPr="00DD61E2">
        <w:rPr>
          <w:rFonts w:ascii="Verdana" w:hAnsi="Verdana" w:cs="Verdana"/>
          <w:b w:val="0"/>
          <w:sz w:val="20"/>
          <w:szCs w:val="20"/>
        </w:rPr>
        <w:t xml:space="preserve">W celu potwierdzenia braku podstaw do wykluczenia wykonawcy z udziału </w:t>
      </w:r>
      <w:r w:rsidR="00320C44" w:rsidRPr="00DD61E2">
        <w:rPr>
          <w:rFonts w:ascii="Verdana" w:hAnsi="Verdana" w:cs="Verdana"/>
          <w:b w:val="0"/>
          <w:sz w:val="20"/>
          <w:szCs w:val="20"/>
        </w:rPr>
        <w:br/>
      </w:r>
      <w:r w:rsidRPr="00DD61E2">
        <w:rPr>
          <w:rFonts w:ascii="Verdana" w:hAnsi="Verdana" w:cs="Verdana"/>
          <w:b w:val="0"/>
          <w:sz w:val="20"/>
          <w:szCs w:val="20"/>
        </w:rPr>
        <w:t>w postępowaniu:</w:t>
      </w:r>
    </w:p>
    <w:p w14:paraId="2B0D9BBC" w14:textId="77777777" w:rsidR="001178AC" w:rsidRPr="00DD61E2" w:rsidRDefault="001178AC" w:rsidP="00F20CF3">
      <w:pPr>
        <w:pStyle w:val="NormalnyWeb"/>
        <w:spacing w:before="120"/>
        <w:ind w:left="720"/>
        <w:rPr>
          <w:rFonts w:ascii="Verdana" w:hAnsi="Verdana" w:cs="Verdana"/>
          <w:i/>
        </w:rPr>
      </w:pPr>
      <w:r w:rsidRPr="00DD61E2">
        <w:rPr>
          <w:rFonts w:ascii="Verdana" w:hAnsi="Verdana" w:cs="Verdana"/>
          <w:i/>
        </w:rPr>
        <w:t xml:space="preserve">a) informacji z Krajowego Rejestru Karnego w zakresie określonym w art. 24 ust. 1 pkt 13, 14 i 21 ustawy wystawionej nie wcześniej niż 6 miesięcy przed upływem terminu składania ofert </w:t>
      </w:r>
    </w:p>
    <w:p w14:paraId="441C5031" w14:textId="77777777" w:rsidR="001178AC" w:rsidRPr="00DD61E2" w:rsidRDefault="009B3D5C">
      <w:pPr>
        <w:pStyle w:val="NormalnyWeb"/>
        <w:spacing w:before="120"/>
        <w:ind w:left="720"/>
        <w:rPr>
          <w:rFonts w:ascii="Verdana" w:hAnsi="Verdana" w:cs="Verdana"/>
          <w:i/>
        </w:rPr>
      </w:pPr>
      <w:r w:rsidRPr="00DD61E2">
        <w:rPr>
          <w:rFonts w:ascii="Verdana" w:hAnsi="Verdana" w:cs="Verdana"/>
          <w:i/>
        </w:rPr>
        <w:t>b</w:t>
      </w:r>
      <w:r w:rsidR="001178AC" w:rsidRPr="00DD61E2">
        <w:rPr>
          <w:rFonts w:ascii="Verdana" w:hAnsi="Verdana" w:cs="Verdana"/>
          <w:i/>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0D3D39ED" w14:textId="77777777" w:rsidR="001178AC" w:rsidRPr="00DD61E2" w:rsidRDefault="009B3D5C">
      <w:pPr>
        <w:pStyle w:val="NormalnyWeb"/>
        <w:spacing w:before="120"/>
        <w:ind w:left="720"/>
        <w:rPr>
          <w:rFonts w:ascii="Verdana" w:hAnsi="Verdana" w:cs="Verdana"/>
          <w:i/>
        </w:rPr>
      </w:pPr>
      <w:r w:rsidRPr="00DD61E2">
        <w:rPr>
          <w:rFonts w:ascii="Verdana" w:hAnsi="Verdana" w:cs="Verdana"/>
          <w:i/>
        </w:rPr>
        <w:t>c</w:t>
      </w:r>
      <w:r w:rsidR="001178AC" w:rsidRPr="00DD61E2">
        <w:rPr>
          <w:rFonts w:ascii="Verdana" w:hAnsi="Verdana" w:cs="Verdana"/>
          <w:i/>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00E3EF93" w14:textId="77777777" w:rsidR="001178AC" w:rsidRPr="00DD61E2" w:rsidRDefault="009B3D5C">
      <w:pPr>
        <w:pStyle w:val="NormalnyWeb"/>
        <w:spacing w:before="120"/>
        <w:ind w:left="720"/>
        <w:rPr>
          <w:rFonts w:ascii="Verdana" w:hAnsi="Verdana" w:cs="Verdana"/>
          <w:i/>
        </w:rPr>
      </w:pPr>
      <w:r w:rsidRPr="00DD61E2">
        <w:rPr>
          <w:rFonts w:ascii="Verdana" w:hAnsi="Verdana" w:cs="Verdana"/>
          <w:i/>
        </w:rPr>
        <w:t>d</w:t>
      </w:r>
      <w:r w:rsidR="001178AC" w:rsidRPr="00DD61E2">
        <w:rPr>
          <w:rFonts w:ascii="Verdana" w:hAnsi="Verdana" w:cs="Verdana"/>
          <w:i/>
        </w:rPr>
        <w:t xml:space="preserve">) oświadczenia wykonawcy o braku orzeczenia wobec niego tytułem środka zapobiegawczego zakazu ubiegania się o zamówienia publiczne; </w:t>
      </w:r>
    </w:p>
    <w:p w14:paraId="436A8FE7" w14:textId="77777777" w:rsidR="00C00F3B" w:rsidRPr="00DD61E2" w:rsidRDefault="00C00F3B" w:rsidP="005C444F">
      <w:pPr>
        <w:pStyle w:val="Tekstpodstawowy2"/>
        <w:ind w:left="709" w:hanging="709"/>
        <w:rPr>
          <w:rFonts w:ascii="Verdana" w:hAnsi="Verdana" w:cs="Verdana"/>
          <w:b w:val="0"/>
          <w:sz w:val="20"/>
          <w:szCs w:val="20"/>
        </w:rPr>
      </w:pPr>
      <w:r w:rsidRPr="00DD61E2">
        <w:rPr>
          <w:rFonts w:ascii="Verdana" w:hAnsi="Verdana" w:cs="Verdana"/>
          <w:b w:val="0"/>
          <w:sz w:val="20"/>
          <w:szCs w:val="20"/>
        </w:rPr>
        <w:t>9.</w:t>
      </w:r>
      <w:r w:rsidR="00730809" w:rsidRPr="00DD61E2">
        <w:rPr>
          <w:rFonts w:ascii="Verdana" w:hAnsi="Verdana" w:cs="Verdana"/>
          <w:b w:val="0"/>
          <w:sz w:val="20"/>
          <w:szCs w:val="20"/>
        </w:rPr>
        <w:t>8</w:t>
      </w:r>
      <w:r w:rsidRPr="00DD61E2">
        <w:rPr>
          <w:rFonts w:ascii="Verdana" w:hAnsi="Verdana" w:cs="Verdana"/>
          <w:b w:val="0"/>
          <w:sz w:val="20"/>
          <w:szCs w:val="20"/>
        </w:rPr>
        <w:t xml:space="preserve">. </w:t>
      </w:r>
      <w:r w:rsidRPr="00DD61E2">
        <w:rPr>
          <w:rFonts w:ascii="Verdana" w:hAnsi="Verdana" w:cs="Verdana"/>
          <w:b w:val="0"/>
          <w:sz w:val="20"/>
          <w:szCs w:val="20"/>
        </w:rPr>
        <w:tab/>
        <w:t>Jeżeli wykaz, oświadczenia lub inne złożone przez wykonawcę dokumenty</w:t>
      </w:r>
      <w:r w:rsidR="003043F0" w:rsidRPr="00DD61E2">
        <w:rPr>
          <w:rFonts w:ascii="Verdana" w:hAnsi="Verdana" w:cs="Verdana"/>
          <w:b w:val="0"/>
          <w:sz w:val="20"/>
          <w:szCs w:val="20"/>
        </w:rPr>
        <w:t xml:space="preserve"> o których mowa w pkt  9.7.1)</w:t>
      </w:r>
      <w:r w:rsidRPr="00DD61E2">
        <w:rPr>
          <w:rFonts w:ascii="Verdana" w:hAnsi="Verdana" w:cs="Verdana"/>
          <w:b w:val="0"/>
          <w:sz w:val="20"/>
          <w:szCs w:val="20"/>
        </w:rPr>
        <w:t xml:space="preserve"> budzą wątpliwości zamawiającego, może on zwrócić się bezpośrednio do właściwego podmiotu, na rzecz którego usługi były wykonane, a w przypadku świadczeń okresowych lub ciągłych są wykonywane, o dodatkowe informacje lub dokumenty w tym zakresie.</w:t>
      </w:r>
    </w:p>
    <w:p w14:paraId="6A1F5EEB" w14:textId="77777777" w:rsidR="000C133A" w:rsidRPr="00DD61E2" w:rsidRDefault="00FA6A07" w:rsidP="000C133A">
      <w:pPr>
        <w:pStyle w:val="Tekstpodstawowy2"/>
        <w:ind w:left="709" w:hanging="709"/>
        <w:rPr>
          <w:rFonts w:ascii="Verdana" w:hAnsi="Verdana" w:cs="Verdana"/>
          <w:b w:val="0"/>
          <w:sz w:val="20"/>
          <w:szCs w:val="20"/>
        </w:rPr>
      </w:pPr>
      <w:r w:rsidRPr="00DD61E2">
        <w:rPr>
          <w:rFonts w:ascii="Verdana" w:hAnsi="Verdana" w:cs="Verdana"/>
          <w:b w:val="0"/>
          <w:sz w:val="20"/>
          <w:szCs w:val="20"/>
        </w:rPr>
        <w:t>9.</w:t>
      </w:r>
      <w:r w:rsidR="00AF66A2" w:rsidRPr="00DD61E2">
        <w:rPr>
          <w:rFonts w:ascii="Verdana" w:hAnsi="Verdana" w:cs="Verdana"/>
          <w:b w:val="0"/>
          <w:sz w:val="20"/>
          <w:szCs w:val="20"/>
        </w:rPr>
        <w:t>9</w:t>
      </w:r>
      <w:r w:rsidRPr="00DD61E2">
        <w:rPr>
          <w:rFonts w:ascii="Verdana" w:hAnsi="Verdana" w:cs="Verdana"/>
          <w:b w:val="0"/>
          <w:sz w:val="20"/>
          <w:szCs w:val="20"/>
        </w:rPr>
        <w:t>.</w:t>
      </w:r>
      <w:r w:rsidRPr="00DD61E2">
        <w:rPr>
          <w:rFonts w:ascii="Verdana" w:hAnsi="Verdana" w:cs="Verdana"/>
          <w:b w:val="0"/>
          <w:sz w:val="20"/>
          <w:szCs w:val="20"/>
        </w:rPr>
        <w:tab/>
      </w:r>
      <w:r w:rsidR="000C133A" w:rsidRPr="00DD61E2">
        <w:rPr>
          <w:rFonts w:ascii="Verdana" w:hAnsi="Verdana" w:cs="Verdana"/>
          <w:b w:val="0"/>
          <w:sz w:val="20"/>
          <w:szCs w:val="20"/>
        </w:rPr>
        <w:t xml:space="preserve">Jeżeli wykonawca ma siedzibę lub miejsce zamieszkania poza terytorium Rzeczypospolitej Polskiej, zamiast dokumentów, o których mowa w pkt 9.7.2): </w:t>
      </w:r>
    </w:p>
    <w:p w14:paraId="5089460C" w14:textId="77777777" w:rsidR="000C133A" w:rsidRPr="00DD61E2" w:rsidRDefault="000C133A" w:rsidP="000C133A">
      <w:pPr>
        <w:pStyle w:val="Tekstpodstawowy2"/>
        <w:ind w:left="709"/>
        <w:rPr>
          <w:rFonts w:ascii="Verdana" w:hAnsi="Verdana" w:cs="Verdana"/>
          <w:b w:val="0"/>
          <w:sz w:val="20"/>
          <w:szCs w:val="20"/>
        </w:rPr>
      </w:pPr>
      <w:r w:rsidRPr="00DD61E2">
        <w:rPr>
          <w:rFonts w:ascii="Verdana" w:hAnsi="Verdana" w:cs="Verdana"/>
          <w:b w:val="0"/>
          <w:sz w:val="20"/>
          <w:szCs w:val="20"/>
        </w:rPr>
        <w:lastRenderedPageBreak/>
        <w:t xml:space="preserve">1) lit. a)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
    <w:p w14:paraId="6913AA9F" w14:textId="4928A1EC" w:rsidR="000C133A" w:rsidRPr="00DD61E2" w:rsidRDefault="000C133A" w:rsidP="00E745C2">
      <w:pPr>
        <w:pStyle w:val="Tekstpodstawowy2"/>
        <w:ind w:left="709"/>
        <w:rPr>
          <w:rFonts w:ascii="Verdana" w:hAnsi="Verdana" w:cs="Verdana"/>
          <w:b w:val="0"/>
          <w:sz w:val="20"/>
          <w:szCs w:val="20"/>
        </w:rPr>
      </w:pPr>
      <w:r w:rsidRPr="00DD61E2">
        <w:rPr>
          <w:rFonts w:ascii="Verdana" w:hAnsi="Verdana" w:cs="Verdana"/>
          <w:b w:val="0"/>
          <w:sz w:val="20"/>
          <w:szCs w:val="20"/>
        </w:rPr>
        <w:t xml:space="preserve">2) </w:t>
      </w:r>
      <w:r w:rsidR="00DA38C0" w:rsidRPr="00DD61E2">
        <w:rPr>
          <w:rFonts w:ascii="Verdana" w:hAnsi="Verdana" w:cs="Verdana"/>
          <w:b w:val="0"/>
          <w:sz w:val="20"/>
          <w:szCs w:val="20"/>
        </w:rPr>
        <w:t>lit. b</w:t>
      </w:r>
      <w:r w:rsidRPr="00DD61E2">
        <w:rPr>
          <w:rFonts w:ascii="Verdana" w:hAnsi="Verdana" w:cs="Verdana"/>
          <w:b w:val="0"/>
          <w:sz w:val="20"/>
          <w:szCs w:val="20"/>
        </w:rPr>
        <w:t xml:space="preserve">) </w:t>
      </w:r>
      <w:r w:rsidR="007972FC">
        <w:rPr>
          <w:rFonts w:ascii="Verdana" w:hAnsi="Verdana" w:cs="Verdana"/>
          <w:b w:val="0"/>
          <w:sz w:val="20"/>
          <w:szCs w:val="20"/>
        </w:rPr>
        <w:t xml:space="preserve">IDW </w:t>
      </w:r>
      <w:r w:rsidRPr="00DD61E2">
        <w:rPr>
          <w:rFonts w:ascii="Verdana" w:hAnsi="Verdana" w:cs="Verdana"/>
          <w:b w:val="0"/>
          <w:sz w:val="20"/>
          <w:szCs w:val="20"/>
        </w:rPr>
        <w:t xml:space="preserve">– składa dokument lub dokumenty wystawione w kraju, w którym wykonawca ma siedzibę lub miejsce zamieszkania, potwierdzające że nie otwarto jego likwidacji ani nie ogłoszono upadłości. </w:t>
      </w:r>
    </w:p>
    <w:p w14:paraId="328587CE" w14:textId="217EF9FE" w:rsidR="000C133A" w:rsidRPr="00DD61E2" w:rsidRDefault="000C133A" w:rsidP="005C444F">
      <w:pPr>
        <w:pStyle w:val="Tekstpodstawowy2"/>
        <w:ind w:left="709" w:hanging="709"/>
        <w:rPr>
          <w:rFonts w:ascii="Verdana" w:hAnsi="Verdana" w:cs="Verdana"/>
          <w:b w:val="0"/>
          <w:sz w:val="20"/>
          <w:szCs w:val="20"/>
        </w:rPr>
      </w:pPr>
      <w:r w:rsidRPr="00DD61E2">
        <w:rPr>
          <w:rFonts w:ascii="Verdana" w:hAnsi="Verdana" w:cs="Verdana"/>
          <w:b w:val="0"/>
          <w:sz w:val="20"/>
          <w:szCs w:val="20"/>
        </w:rPr>
        <w:t>9.1</w:t>
      </w:r>
      <w:r w:rsidR="00AF66A2" w:rsidRPr="00DD61E2">
        <w:rPr>
          <w:rFonts w:ascii="Verdana" w:hAnsi="Verdana" w:cs="Verdana"/>
          <w:b w:val="0"/>
          <w:sz w:val="20"/>
          <w:szCs w:val="20"/>
        </w:rPr>
        <w:t>0</w:t>
      </w:r>
      <w:r w:rsidRPr="00DD61E2">
        <w:rPr>
          <w:rFonts w:ascii="Verdana" w:hAnsi="Verdana" w:cs="Verdana"/>
          <w:b w:val="0"/>
          <w:sz w:val="20"/>
          <w:szCs w:val="20"/>
        </w:rPr>
        <w:t xml:space="preserve">. </w:t>
      </w:r>
      <w:r w:rsidRPr="00DD61E2">
        <w:rPr>
          <w:rFonts w:ascii="Verdana" w:hAnsi="Verdana" w:cs="Verdana"/>
          <w:b w:val="0"/>
          <w:sz w:val="20"/>
          <w:szCs w:val="20"/>
        </w:rPr>
        <w:tab/>
        <w:t xml:space="preserve">Dokumenty, o których mowa w </w:t>
      </w:r>
      <w:r w:rsidR="00AF66A2" w:rsidRPr="00DD61E2">
        <w:rPr>
          <w:rFonts w:ascii="Verdana" w:hAnsi="Verdana" w:cs="Verdana"/>
          <w:b w:val="0"/>
          <w:sz w:val="20"/>
          <w:szCs w:val="20"/>
        </w:rPr>
        <w:t>pkt  9.9</w:t>
      </w:r>
      <w:r w:rsidRPr="00DD61E2">
        <w:rPr>
          <w:rFonts w:ascii="Verdana" w:hAnsi="Verdana" w:cs="Verdana"/>
          <w:b w:val="0"/>
          <w:sz w:val="20"/>
          <w:szCs w:val="20"/>
        </w:rPr>
        <w:t>.</w:t>
      </w:r>
      <w:r w:rsidR="00C34E91" w:rsidRPr="00DD61E2">
        <w:rPr>
          <w:rFonts w:ascii="Verdana" w:hAnsi="Verdana" w:cs="Verdana"/>
          <w:b w:val="0"/>
          <w:sz w:val="20"/>
          <w:szCs w:val="20"/>
        </w:rPr>
        <w:t>1) i 9.</w:t>
      </w:r>
      <w:r w:rsidR="00AF66A2" w:rsidRPr="00DD61E2">
        <w:rPr>
          <w:rFonts w:ascii="Verdana" w:hAnsi="Verdana" w:cs="Verdana"/>
          <w:b w:val="0"/>
          <w:sz w:val="20"/>
          <w:szCs w:val="20"/>
        </w:rPr>
        <w:t>9</w:t>
      </w:r>
      <w:r w:rsidR="00C34E91" w:rsidRPr="00DD61E2">
        <w:rPr>
          <w:rFonts w:ascii="Verdana" w:hAnsi="Verdana" w:cs="Verdana"/>
          <w:b w:val="0"/>
          <w:sz w:val="20"/>
          <w:szCs w:val="20"/>
        </w:rPr>
        <w:t>.2)</w:t>
      </w:r>
      <w:r w:rsidR="007972FC">
        <w:rPr>
          <w:rFonts w:ascii="Verdana" w:hAnsi="Verdana" w:cs="Verdana"/>
          <w:b w:val="0"/>
          <w:sz w:val="20"/>
          <w:szCs w:val="20"/>
        </w:rPr>
        <w:t xml:space="preserve"> IDW</w:t>
      </w:r>
      <w:r w:rsidRPr="00DD61E2">
        <w:rPr>
          <w:rFonts w:ascii="Verdana" w:hAnsi="Verdana" w:cs="Verdana"/>
          <w:b w:val="0"/>
          <w:sz w:val="20"/>
          <w:szCs w:val="20"/>
        </w:rPr>
        <w:t xml:space="preserve">, powinny być wystawione nie wcześniej niż 6 miesięcy przed upływem terminu składania ofert albo wniosków o dopuszczenie do udziału w postępowaniu. </w:t>
      </w:r>
    </w:p>
    <w:p w14:paraId="47B7AED8" w14:textId="7867D648" w:rsidR="000C133A" w:rsidRPr="00DD61E2" w:rsidRDefault="00A41ED8" w:rsidP="00A41ED8">
      <w:pPr>
        <w:pStyle w:val="Tekstpodstawowy2"/>
        <w:ind w:left="709" w:hanging="709"/>
        <w:rPr>
          <w:rFonts w:ascii="Verdana" w:hAnsi="Verdana" w:cs="Verdana"/>
          <w:b w:val="0"/>
          <w:sz w:val="20"/>
          <w:szCs w:val="20"/>
        </w:rPr>
      </w:pPr>
      <w:r w:rsidRPr="00DD61E2">
        <w:rPr>
          <w:rFonts w:ascii="Verdana" w:hAnsi="Verdana" w:cs="Verdana"/>
          <w:b w:val="0"/>
          <w:sz w:val="20"/>
          <w:szCs w:val="20"/>
        </w:rPr>
        <w:t>9.1</w:t>
      </w:r>
      <w:r w:rsidR="00AF66A2" w:rsidRPr="00DD61E2">
        <w:rPr>
          <w:rFonts w:ascii="Verdana" w:hAnsi="Verdana" w:cs="Verdana"/>
          <w:b w:val="0"/>
          <w:sz w:val="20"/>
          <w:szCs w:val="20"/>
        </w:rPr>
        <w:t>1</w:t>
      </w:r>
      <w:r w:rsidRPr="00DD61E2">
        <w:rPr>
          <w:rFonts w:ascii="Verdana" w:hAnsi="Verdana" w:cs="Verdana"/>
          <w:b w:val="0"/>
          <w:sz w:val="20"/>
          <w:szCs w:val="20"/>
        </w:rPr>
        <w:t xml:space="preserve">. </w:t>
      </w:r>
      <w:r w:rsidRPr="00DD61E2">
        <w:rPr>
          <w:rFonts w:ascii="Verdana" w:hAnsi="Verdana" w:cs="Verdana"/>
          <w:b w:val="0"/>
          <w:sz w:val="20"/>
          <w:szCs w:val="20"/>
        </w:rPr>
        <w:tab/>
      </w:r>
      <w:r w:rsidR="000C133A" w:rsidRPr="00DD61E2">
        <w:rPr>
          <w:rFonts w:ascii="Verdana" w:hAnsi="Verdana" w:cs="Verdana"/>
          <w:b w:val="0"/>
          <w:sz w:val="20"/>
          <w:szCs w:val="20"/>
        </w:rPr>
        <w:t xml:space="preserve">Jeżeli w kraju, w którym wykonawca ma siedzibę lub miejsce zamieszkania lub miejsce zamieszkania ma osoba, której dokument dotyczy, nie wydaje się dokumentów, o których mowa w </w:t>
      </w:r>
      <w:r w:rsidR="00EA2FA4" w:rsidRPr="00DD61E2">
        <w:rPr>
          <w:rFonts w:ascii="Verdana" w:hAnsi="Verdana" w:cs="Verdana"/>
          <w:b w:val="0"/>
          <w:sz w:val="20"/>
          <w:szCs w:val="20"/>
        </w:rPr>
        <w:t>pkt 9.</w:t>
      </w:r>
      <w:r w:rsidR="00AF66A2" w:rsidRPr="00DD61E2">
        <w:rPr>
          <w:rFonts w:ascii="Verdana" w:hAnsi="Verdana" w:cs="Verdana"/>
          <w:b w:val="0"/>
          <w:sz w:val="20"/>
          <w:szCs w:val="20"/>
        </w:rPr>
        <w:t>9</w:t>
      </w:r>
      <w:r w:rsidR="000C133A" w:rsidRPr="00DD61E2">
        <w:rPr>
          <w:rFonts w:ascii="Verdana" w:hAnsi="Verdana" w:cs="Verdana"/>
          <w:b w:val="0"/>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C34E91" w:rsidRPr="00DD61E2">
        <w:rPr>
          <w:rFonts w:ascii="Verdana" w:hAnsi="Verdana" w:cs="Verdana"/>
          <w:b w:val="0"/>
          <w:sz w:val="20"/>
          <w:szCs w:val="20"/>
        </w:rPr>
        <w:t xml:space="preserve">Zapis </w:t>
      </w:r>
      <w:r w:rsidR="00EA2FA4" w:rsidRPr="00DD61E2">
        <w:rPr>
          <w:rFonts w:ascii="Verdana" w:hAnsi="Verdana" w:cs="Verdana"/>
          <w:b w:val="0"/>
          <w:sz w:val="20"/>
          <w:szCs w:val="20"/>
        </w:rPr>
        <w:t>pkt 9.1</w:t>
      </w:r>
      <w:r w:rsidR="00AF66A2" w:rsidRPr="00DD61E2">
        <w:rPr>
          <w:rFonts w:ascii="Verdana" w:hAnsi="Verdana" w:cs="Verdana"/>
          <w:b w:val="0"/>
          <w:sz w:val="20"/>
          <w:szCs w:val="20"/>
        </w:rPr>
        <w:t>0</w:t>
      </w:r>
      <w:r w:rsidR="00EA2FA4" w:rsidRPr="00DD61E2">
        <w:rPr>
          <w:rFonts w:ascii="Verdana" w:hAnsi="Verdana" w:cs="Verdana"/>
          <w:b w:val="0"/>
          <w:sz w:val="20"/>
          <w:szCs w:val="20"/>
        </w:rPr>
        <w:t xml:space="preserve"> </w:t>
      </w:r>
      <w:r w:rsidR="002463B3">
        <w:rPr>
          <w:rFonts w:ascii="Verdana" w:hAnsi="Verdana" w:cs="Verdana"/>
          <w:b w:val="0"/>
          <w:sz w:val="20"/>
          <w:szCs w:val="20"/>
        </w:rPr>
        <w:t xml:space="preserve">IDW </w:t>
      </w:r>
      <w:r w:rsidR="00EA2FA4" w:rsidRPr="00DD61E2">
        <w:rPr>
          <w:rFonts w:ascii="Verdana" w:hAnsi="Verdana" w:cs="Verdana"/>
          <w:b w:val="0"/>
          <w:sz w:val="20"/>
          <w:szCs w:val="20"/>
        </w:rPr>
        <w:t>stosuje się odpowiednio.</w:t>
      </w:r>
    </w:p>
    <w:p w14:paraId="6CBB7978" w14:textId="7DE849AE" w:rsidR="009561C5" w:rsidRPr="00DD61E2" w:rsidRDefault="00A41ED8" w:rsidP="005C444F">
      <w:pPr>
        <w:pStyle w:val="Tekstpodstawowy2"/>
        <w:ind w:left="709" w:hanging="709"/>
        <w:rPr>
          <w:rFonts w:ascii="Verdana" w:hAnsi="Verdana" w:cs="Verdana"/>
          <w:b w:val="0"/>
          <w:sz w:val="20"/>
          <w:szCs w:val="20"/>
        </w:rPr>
      </w:pPr>
      <w:r w:rsidRPr="00DD61E2">
        <w:rPr>
          <w:rFonts w:ascii="Verdana" w:hAnsi="Verdana" w:cs="Verdana"/>
          <w:b w:val="0"/>
          <w:sz w:val="20"/>
          <w:szCs w:val="20"/>
        </w:rPr>
        <w:t>9.1</w:t>
      </w:r>
      <w:r w:rsidR="00AF66A2" w:rsidRPr="00DD61E2">
        <w:rPr>
          <w:rFonts w:ascii="Verdana" w:hAnsi="Verdana" w:cs="Verdana"/>
          <w:b w:val="0"/>
          <w:sz w:val="20"/>
          <w:szCs w:val="20"/>
        </w:rPr>
        <w:t>2</w:t>
      </w:r>
      <w:r w:rsidRPr="00DD61E2">
        <w:rPr>
          <w:rFonts w:ascii="Verdana" w:hAnsi="Verdana" w:cs="Verdana"/>
          <w:b w:val="0"/>
          <w:sz w:val="20"/>
          <w:szCs w:val="20"/>
        </w:rPr>
        <w:t xml:space="preserve">. </w:t>
      </w:r>
      <w:r w:rsidRPr="00DD61E2">
        <w:rPr>
          <w:rFonts w:ascii="Verdana" w:hAnsi="Verdana" w:cs="Verdana"/>
          <w:b w:val="0"/>
          <w:sz w:val="20"/>
          <w:szCs w:val="20"/>
        </w:rPr>
        <w:tab/>
      </w:r>
      <w:r w:rsidR="009561C5" w:rsidRPr="00DD61E2">
        <w:rPr>
          <w:rFonts w:ascii="Verdana" w:hAnsi="Verdana" w:cs="Verdana"/>
          <w:b w:val="0"/>
          <w:sz w:val="20"/>
          <w:szCs w:val="20"/>
        </w:rPr>
        <w:t xml:space="preserve">Wykonawca mający siedzibę na terytorium Rzeczypospolitej Polskiej, w odniesieniu do osoby mającej miejsce zamieszkania poza terytorium Rzeczypospolitej Polskiej, której dotyczy dokument wskazany w </w:t>
      </w:r>
      <w:r w:rsidR="00EA2FA4" w:rsidRPr="00DD61E2">
        <w:rPr>
          <w:rFonts w:ascii="Verdana" w:hAnsi="Verdana" w:cs="Verdana"/>
          <w:b w:val="0"/>
          <w:sz w:val="20"/>
          <w:szCs w:val="20"/>
        </w:rPr>
        <w:t>pkt 9.7.2) lit. a) IDW</w:t>
      </w:r>
      <w:r w:rsidR="009561C5" w:rsidRPr="00DD61E2">
        <w:rPr>
          <w:rFonts w:ascii="Verdana" w:hAnsi="Verdana" w:cs="Verdana"/>
          <w:b w:val="0"/>
          <w:sz w:val="20"/>
          <w:szCs w:val="20"/>
        </w:rPr>
        <w:t xml:space="preserve">, składa dokument, o którym mowa w </w:t>
      </w:r>
      <w:r w:rsidR="00AF66A2" w:rsidRPr="00DD61E2">
        <w:rPr>
          <w:rFonts w:ascii="Verdana" w:hAnsi="Verdana" w:cs="Verdana"/>
          <w:b w:val="0"/>
          <w:sz w:val="20"/>
          <w:szCs w:val="20"/>
        </w:rPr>
        <w:t>9.9</w:t>
      </w:r>
      <w:r w:rsidR="00EA2FA4" w:rsidRPr="00DD61E2">
        <w:rPr>
          <w:rFonts w:ascii="Verdana" w:hAnsi="Verdana" w:cs="Verdana"/>
          <w:b w:val="0"/>
          <w:sz w:val="20"/>
          <w:szCs w:val="20"/>
        </w:rPr>
        <w:t>.1) IDW</w:t>
      </w:r>
      <w:r w:rsidR="009561C5" w:rsidRPr="00DD61E2">
        <w:rPr>
          <w:rFonts w:ascii="Verdana" w:hAnsi="Verdana" w:cs="Verdana"/>
          <w:b w:val="0"/>
          <w:sz w:val="20"/>
          <w:szCs w:val="20"/>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AF66A2" w:rsidRPr="00DD61E2">
        <w:rPr>
          <w:rFonts w:ascii="Verdana" w:hAnsi="Verdana" w:cs="Verdana"/>
          <w:b w:val="0"/>
          <w:sz w:val="20"/>
          <w:szCs w:val="20"/>
        </w:rPr>
        <w:t>Z</w:t>
      </w:r>
      <w:r w:rsidR="007D08FB" w:rsidRPr="00DD61E2">
        <w:rPr>
          <w:rFonts w:ascii="Verdana" w:hAnsi="Verdana" w:cs="Verdana"/>
          <w:b w:val="0"/>
          <w:sz w:val="20"/>
          <w:szCs w:val="20"/>
        </w:rPr>
        <w:t xml:space="preserve">apis pkt </w:t>
      </w:r>
      <w:r w:rsidR="00EA2FA4" w:rsidRPr="00DD61E2">
        <w:rPr>
          <w:rFonts w:ascii="Verdana" w:hAnsi="Verdana" w:cs="Verdana"/>
          <w:b w:val="0"/>
          <w:sz w:val="20"/>
          <w:szCs w:val="20"/>
        </w:rPr>
        <w:t>9.1</w:t>
      </w:r>
      <w:r w:rsidR="00AF66A2" w:rsidRPr="00DD61E2">
        <w:rPr>
          <w:rFonts w:ascii="Verdana" w:hAnsi="Verdana" w:cs="Verdana"/>
          <w:b w:val="0"/>
          <w:sz w:val="20"/>
          <w:szCs w:val="20"/>
        </w:rPr>
        <w:t>0</w:t>
      </w:r>
      <w:r w:rsidR="00EA2FA4" w:rsidRPr="00DD61E2">
        <w:rPr>
          <w:rFonts w:ascii="Verdana" w:hAnsi="Verdana" w:cs="Verdana"/>
          <w:b w:val="0"/>
          <w:sz w:val="20"/>
          <w:szCs w:val="20"/>
        </w:rPr>
        <w:t>. IDW</w:t>
      </w:r>
      <w:r w:rsidR="009561C5" w:rsidRPr="00DD61E2">
        <w:rPr>
          <w:rFonts w:ascii="Verdana" w:hAnsi="Verdana" w:cs="Verdana"/>
          <w:b w:val="0"/>
          <w:sz w:val="20"/>
          <w:szCs w:val="20"/>
        </w:rPr>
        <w:t xml:space="preserve"> stosuje się</w:t>
      </w:r>
      <w:r w:rsidR="002463B3">
        <w:rPr>
          <w:rFonts w:ascii="Verdana" w:hAnsi="Verdana" w:cs="Verdana"/>
          <w:b w:val="0"/>
          <w:sz w:val="20"/>
          <w:szCs w:val="20"/>
        </w:rPr>
        <w:t xml:space="preserve"> odpowiednio</w:t>
      </w:r>
      <w:r w:rsidR="009561C5" w:rsidRPr="00DD61E2">
        <w:rPr>
          <w:rFonts w:ascii="Verdana" w:hAnsi="Verdana" w:cs="Verdana"/>
          <w:b w:val="0"/>
          <w:sz w:val="20"/>
          <w:szCs w:val="20"/>
        </w:rPr>
        <w:t>.</w:t>
      </w:r>
    </w:p>
    <w:p w14:paraId="6F2FEB19" w14:textId="77777777" w:rsidR="000C133A" w:rsidRPr="00DD61E2" w:rsidRDefault="009561C5" w:rsidP="005C444F">
      <w:pPr>
        <w:pStyle w:val="Tekstpodstawowy2"/>
        <w:ind w:left="709" w:hanging="709"/>
        <w:rPr>
          <w:rFonts w:ascii="Verdana" w:hAnsi="Verdana" w:cs="Verdana"/>
          <w:b w:val="0"/>
          <w:sz w:val="20"/>
          <w:szCs w:val="20"/>
        </w:rPr>
      </w:pPr>
      <w:r w:rsidRPr="00DD61E2">
        <w:rPr>
          <w:rFonts w:ascii="Verdana" w:hAnsi="Verdana" w:cs="Verdana"/>
          <w:b w:val="0"/>
          <w:sz w:val="20"/>
          <w:szCs w:val="20"/>
        </w:rPr>
        <w:t>9.1</w:t>
      </w:r>
      <w:r w:rsidR="00AF66A2" w:rsidRPr="00DD61E2">
        <w:rPr>
          <w:rFonts w:ascii="Verdana" w:hAnsi="Verdana" w:cs="Verdana"/>
          <w:b w:val="0"/>
          <w:sz w:val="20"/>
          <w:szCs w:val="20"/>
        </w:rPr>
        <w:t>3</w:t>
      </w:r>
      <w:r w:rsidRPr="00DD61E2">
        <w:rPr>
          <w:rFonts w:ascii="Verdana" w:hAnsi="Verdana" w:cs="Verdana"/>
          <w:b w:val="0"/>
          <w:sz w:val="20"/>
          <w:szCs w:val="20"/>
        </w:rPr>
        <w:t xml:space="preserve">. </w:t>
      </w:r>
      <w:r w:rsidR="000C133A" w:rsidRPr="00DD61E2">
        <w:rPr>
          <w:rFonts w:ascii="Verdana" w:hAnsi="Verdana" w:cs="Verdana"/>
          <w:b w:val="0"/>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5B1DB0" w14:textId="77777777" w:rsidR="00EE1A38" w:rsidRPr="00DD61E2" w:rsidRDefault="00EE1A38" w:rsidP="005C444F">
      <w:pPr>
        <w:pStyle w:val="Tekstpodstawowy2"/>
        <w:ind w:left="709" w:hanging="709"/>
        <w:rPr>
          <w:rFonts w:ascii="Verdana" w:hAnsi="Verdana" w:cs="Verdana"/>
          <w:b w:val="0"/>
          <w:sz w:val="20"/>
          <w:szCs w:val="20"/>
        </w:rPr>
      </w:pPr>
      <w:r w:rsidRPr="00DD61E2">
        <w:rPr>
          <w:rFonts w:ascii="Verdana" w:hAnsi="Verdana" w:cs="Verdana"/>
          <w:b w:val="0"/>
          <w:sz w:val="20"/>
          <w:szCs w:val="20"/>
        </w:rPr>
        <w:t>9.1</w:t>
      </w:r>
      <w:r w:rsidR="00AF66A2" w:rsidRPr="00DD61E2">
        <w:rPr>
          <w:rFonts w:ascii="Verdana" w:hAnsi="Verdana" w:cs="Verdana"/>
          <w:b w:val="0"/>
          <w:sz w:val="20"/>
          <w:szCs w:val="20"/>
        </w:rPr>
        <w:t>4</w:t>
      </w:r>
      <w:r w:rsidRPr="00DD61E2">
        <w:rPr>
          <w:rFonts w:ascii="Verdana" w:hAnsi="Verdana" w:cs="Verdana"/>
          <w:b w:val="0"/>
          <w:sz w:val="20"/>
          <w:szCs w:val="20"/>
        </w:rPr>
        <w:t>.</w:t>
      </w:r>
      <w:r w:rsidRPr="00DD61E2">
        <w:rPr>
          <w:rFonts w:ascii="Verdana" w:hAnsi="Verdana" w:cs="Verdana"/>
          <w:b w:val="0"/>
          <w:sz w:val="20"/>
          <w:szCs w:val="20"/>
        </w:rPr>
        <w:tab/>
      </w:r>
      <w:r w:rsidRPr="00DD61E2">
        <w:rPr>
          <w:rFonts w:ascii="Verdana" w:hAnsi="Verdana"/>
          <w:b w:val="0"/>
          <w:sz w:val="20"/>
          <w:szCs w:val="20"/>
        </w:rPr>
        <w:t>Wykonawca nie jest obowiązany do złożenia oświadczeń lub dokumentów potwierdzających okoliczności, o których mowa w art. 25 ust. 1 pkt 1 i 3</w:t>
      </w:r>
      <w:r w:rsidR="00CA7C4B" w:rsidRPr="00DD61E2">
        <w:rPr>
          <w:rFonts w:ascii="Verdana" w:hAnsi="Verdana"/>
          <w:b w:val="0"/>
          <w:sz w:val="20"/>
          <w:szCs w:val="20"/>
        </w:rPr>
        <w:t xml:space="preserve"> ustawy Pzp</w:t>
      </w:r>
      <w:r w:rsidRPr="00DD61E2">
        <w:rPr>
          <w:rFonts w:ascii="Verdana" w:hAnsi="Verdana"/>
          <w:b w:val="0"/>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6E8EA94C" w14:textId="77777777" w:rsidR="000C133A" w:rsidRPr="00DD61E2" w:rsidRDefault="000C133A" w:rsidP="00320C44">
      <w:pPr>
        <w:pStyle w:val="Tekstpodstawowy2"/>
        <w:ind w:left="709" w:hanging="709"/>
        <w:jc w:val="left"/>
        <w:rPr>
          <w:rFonts w:ascii="Verdana" w:hAnsi="Verdana" w:cs="Verdana"/>
          <w:b w:val="0"/>
          <w:sz w:val="20"/>
          <w:szCs w:val="20"/>
        </w:rPr>
      </w:pPr>
    </w:p>
    <w:p w14:paraId="7201C9EF" w14:textId="77777777" w:rsidR="00D65833" w:rsidRPr="00DD61E2" w:rsidRDefault="00D65833" w:rsidP="00D65833">
      <w:pPr>
        <w:ind w:left="720" w:hanging="720"/>
        <w:jc w:val="both"/>
        <w:rPr>
          <w:rFonts w:ascii="Verdana" w:hAnsi="Verdana" w:cs="Verdana"/>
          <w:b/>
          <w:sz w:val="20"/>
          <w:szCs w:val="20"/>
        </w:rPr>
      </w:pPr>
      <w:r w:rsidRPr="00DD61E2">
        <w:rPr>
          <w:rFonts w:ascii="Verdana" w:hAnsi="Verdana" w:cs="Verdana"/>
          <w:b/>
          <w:sz w:val="20"/>
          <w:szCs w:val="20"/>
        </w:rPr>
        <w:t xml:space="preserve">10. </w:t>
      </w:r>
      <w:r w:rsidRPr="00DD61E2">
        <w:rPr>
          <w:rFonts w:ascii="Verdana" w:hAnsi="Verdana" w:cs="Verdana"/>
          <w:b/>
          <w:sz w:val="20"/>
          <w:szCs w:val="20"/>
        </w:rPr>
        <w:tab/>
      </w:r>
      <w:r w:rsidRPr="00DD61E2">
        <w:rPr>
          <w:rFonts w:ascii="Verdana" w:hAnsi="Verdana" w:cs="Arial"/>
          <w:b/>
          <w:sz w:val="20"/>
          <w:szCs w:val="20"/>
        </w:rPr>
        <w:t xml:space="preserve">INFORMACJA DLA WYKONAWCÓW POLEGAJĄCYCH NA ZASOBACH INNYCH PODMIOTÓW, NA ZASADACH OKREŚLONYCH </w:t>
      </w:r>
      <w:r w:rsidRPr="00DD61E2">
        <w:rPr>
          <w:rFonts w:ascii="Verdana" w:hAnsi="Verdana" w:cs="Verdana"/>
          <w:b/>
          <w:sz w:val="20"/>
          <w:szCs w:val="20"/>
        </w:rPr>
        <w:t>W ART. 22A USTAWY PZP</w:t>
      </w:r>
      <w:r w:rsidRPr="00DD61E2">
        <w:rPr>
          <w:rFonts w:ascii="Verdana" w:hAnsi="Verdana"/>
          <w:iCs/>
          <w:sz w:val="20"/>
          <w:szCs w:val="20"/>
        </w:rPr>
        <w:t xml:space="preserve"> </w:t>
      </w:r>
      <w:r w:rsidRPr="00DD61E2">
        <w:rPr>
          <w:rFonts w:ascii="Verdana" w:hAnsi="Verdana"/>
          <w:b/>
          <w:iCs/>
          <w:sz w:val="20"/>
          <w:szCs w:val="20"/>
        </w:rPr>
        <w:t>ORAZ ZAMIERZAJĄCYCH POWIERZYĆ WYKONANIE CZĘŚCI ZAMÓWIENIA PODWYKONAWCOM</w:t>
      </w:r>
    </w:p>
    <w:p w14:paraId="49ACC372" w14:textId="77777777" w:rsidR="00D65833" w:rsidRPr="00DD61E2" w:rsidRDefault="00D65833" w:rsidP="00D65833">
      <w:pPr>
        <w:pStyle w:val="Tekstpodstawowy2"/>
        <w:ind w:left="709" w:hanging="709"/>
        <w:rPr>
          <w:rFonts w:ascii="Verdana" w:hAnsi="Verdana"/>
          <w:b w:val="0"/>
          <w:iCs/>
          <w:sz w:val="20"/>
          <w:szCs w:val="20"/>
        </w:rPr>
      </w:pPr>
      <w:r w:rsidRPr="00DD61E2">
        <w:rPr>
          <w:rFonts w:ascii="Verdana" w:hAnsi="Verdana" w:cs="Verdana"/>
          <w:b w:val="0"/>
          <w:sz w:val="20"/>
          <w:szCs w:val="20"/>
        </w:rPr>
        <w:t>10.1.</w:t>
      </w:r>
      <w:r w:rsidRPr="00DD61E2">
        <w:rPr>
          <w:rFonts w:ascii="Verdana" w:hAnsi="Verdana" w:cs="Verdana"/>
          <w:b w:val="0"/>
          <w:sz w:val="20"/>
          <w:szCs w:val="20"/>
        </w:rPr>
        <w:tab/>
      </w:r>
      <w:r w:rsidRPr="00DD61E2">
        <w:rPr>
          <w:rFonts w:ascii="Verdana" w:hAnsi="Verdana"/>
          <w:b w:val="0"/>
          <w:iCs/>
          <w:sz w:val="20"/>
          <w:szCs w:val="20"/>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03D2BC5E" w14:textId="54FAB8BE" w:rsidR="007F192A" w:rsidRPr="00DD61E2" w:rsidRDefault="007F192A" w:rsidP="007F192A">
      <w:pPr>
        <w:pStyle w:val="Tekstpodstawowy2"/>
        <w:ind w:left="709" w:hanging="709"/>
        <w:rPr>
          <w:rFonts w:ascii="Verdana" w:hAnsi="Verdana" w:cs="Verdana"/>
          <w:b w:val="0"/>
          <w:sz w:val="20"/>
          <w:szCs w:val="20"/>
        </w:rPr>
      </w:pPr>
      <w:r w:rsidRPr="00DD61E2">
        <w:rPr>
          <w:rFonts w:ascii="Verdana" w:hAnsi="Verdana"/>
          <w:b w:val="0"/>
          <w:iCs/>
          <w:sz w:val="20"/>
          <w:szCs w:val="20"/>
        </w:rPr>
        <w:t>10.2.</w:t>
      </w:r>
      <w:r w:rsidRPr="00DD61E2">
        <w:rPr>
          <w:rFonts w:ascii="Verdana" w:hAnsi="Verdana"/>
          <w:b w:val="0"/>
          <w:iCs/>
          <w:sz w:val="20"/>
          <w:szCs w:val="20"/>
        </w:rPr>
        <w:tab/>
        <w:t>Wykonawca, który polega na zdolnościach lub sytuacji innych podmiotów, musi udowodnić zamawiającemu, że realizując zamówienie, będzie dysponował niezbędnymi zasobami tych podmiotów</w:t>
      </w:r>
      <w:r w:rsidRPr="00DD61E2">
        <w:rPr>
          <w:rFonts w:ascii="Verdana" w:hAnsi="Verdana"/>
          <w:iCs/>
          <w:sz w:val="20"/>
          <w:szCs w:val="20"/>
        </w:rPr>
        <w:t>, w szczególności przedstawiając zobowiązanie tych podmiotów do oddania mu do dyspozycji niezbędnych zasobów na potrzeby realizacji zamówienia</w:t>
      </w:r>
      <w:r w:rsidR="0070648B" w:rsidRPr="00DD61E2">
        <w:rPr>
          <w:rFonts w:ascii="Verdana" w:hAnsi="Verdana"/>
          <w:iCs/>
          <w:sz w:val="20"/>
          <w:szCs w:val="20"/>
        </w:rPr>
        <w:t xml:space="preserve"> </w:t>
      </w:r>
      <w:r w:rsidR="002D6658" w:rsidRPr="00DD61E2">
        <w:rPr>
          <w:rFonts w:ascii="Verdana" w:hAnsi="Verdana"/>
          <w:b w:val="0"/>
          <w:iCs/>
          <w:sz w:val="20"/>
          <w:szCs w:val="20"/>
        </w:rPr>
        <w:t>(</w:t>
      </w:r>
      <w:r w:rsidR="0070648B" w:rsidRPr="00DD61E2">
        <w:rPr>
          <w:rFonts w:ascii="Verdana" w:hAnsi="Verdana"/>
          <w:b w:val="0"/>
          <w:iCs/>
          <w:sz w:val="20"/>
          <w:szCs w:val="20"/>
        </w:rPr>
        <w:t>wzór zobowiązania stanowi Formularz 3.</w:t>
      </w:r>
      <w:r w:rsidR="005A5D19" w:rsidRPr="00DD61E2">
        <w:rPr>
          <w:rFonts w:ascii="Verdana" w:hAnsi="Verdana"/>
          <w:b w:val="0"/>
          <w:iCs/>
          <w:sz w:val="20"/>
          <w:szCs w:val="20"/>
        </w:rPr>
        <w:t>2.</w:t>
      </w:r>
      <w:r w:rsidR="0070648B" w:rsidRPr="00DD61E2">
        <w:rPr>
          <w:rFonts w:ascii="Verdana" w:hAnsi="Verdana"/>
          <w:b w:val="0"/>
          <w:iCs/>
          <w:sz w:val="20"/>
          <w:szCs w:val="20"/>
        </w:rPr>
        <w:t>)</w:t>
      </w:r>
      <w:r w:rsidRPr="00DD61E2">
        <w:rPr>
          <w:rFonts w:ascii="Verdana" w:hAnsi="Verdana"/>
          <w:b w:val="0"/>
          <w:iCs/>
          <w:sz w:val="20"/>
          <w:szCs w:val="20"/>
        </w:rPr>
        <w:t>.</w:t>
      </w:r>
    </w:p>
    <w:p w14:paraId="46910E5B" w14:textId="77777777" w:rsidR="007F192A" w:rsidRPr="00DD61E2" w:rsidRDefault="007F192A" w:rsidP="007F192A">
      <w:pPr>
        <w:pStyle w:val="Tekstpodstawowy2"/>
        <w:ind w:left="709" w:hanging="709"/>
        <w:rPr>
          <w:rFonts w:ascii="Verdana" w:hAnsi="Verdana" w:cs="Verdana"/>
          <w:b w:val="0"/>
          <w:sz w:val="20"/>
          <w:szCs w:val="20"/>
        </w:rPr>
      </w:pPr>
      <w:r w:rsidRPr="00DD61E2">
        <w:rPr>
          <w:rFonts w:ascii="Verdana" w:hAnsi="Verdana"/>
          <w:b w:val="0"/>
          <w:iCs/>
          <w:sz w:val="20"/>
          <w:szCs w:val="20"/>
        </w:rPr>
        <w:lastRenderedPageBreak/>
        <w:t>10.3.</w:t>
      </w:r>
      <w:r w:rsidRPr="00DD61E2">
        <w:rPr>
          <w:rFonts w:ascii="Verdana" w:hAnsi="Verdana"/>
          <w:b w:val="0"/>
          <w:iCs/>
          <w:sz w:val="20"/>
          <w:szCs w:val="20"/>
        </w:rPr>
        <w:tab/>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r w:rsidR="0051195F" w:rsidRPr="00DD61E2">
        <w:rPr>
          <w:rFonts w:ascii="Verdana" w:hAnsi="Verdana"/>
          <w:b w:val="0"/>
          <w:iCs/>
          <w:sz w:val="20"/>
          <w:szCs w:val="20"/>
        </w:rPr>
        <w:t xml:space="preserve">ustawy Pzp </w:t>
      </w:r>
      <w:r w:rsidRPr="00DD61E2">
        <w:rPr>
          <w:rFonts w:ascii="Verdana" w:hAnsi="Verdana"/>
          <w:b w:val="0"/>
          <w:iCs/>
          <w:sz w:val="20"/>
          <w:szCs w:val="20"/>
        </w:rPr>
        <w:t xml:space="preserve">oraz, o których mowa w pkt </w:t>
      </w:r>
      <w:r w:rsidR="0093162B" w:rsidRPr="00DD61E2">
        <w:rPr>
          <w:rFonts w:ascii="Verdana" w:hAnsi="Verdana"/>
          <w:b w:val="0"/>
          <w:iCs/>
          <w:sz w:val="20"/>
          <w:szCs w:val="20"/>
        </w:rPr>
        <w:t xml:space="preserve">8.2. </w:t>
      </w:r>
      <w:r w:rsidRPr="00DD61E2">
        <w:rPr>
          <w:rFonts w:ascii="Verdana" w:hAnsi="Verdana"/>
          <w:b w:val="0"/>
          <w:iCs/>
          <w:sz w:val="20"/>
          <w:szCs w:val="20"/>
        </w:rPr>
        <w:t xml:space="preserve">IDW </w:t>
      </w:r>
    </w:p>
    <w:p w14:paraId="45E09957" w14:textId="77777777" w:rsidR="007F192A" w:rsidRPr="00DD61E2" w:rsidRDefault="007F192A" w:rsidP="007F192A">
      <w:pPr>
        <w:pStyle w:val="Tekstpodstawowy2"/>
        <w:ind w:left="709" w:hanging="709"/>
        <w:rPr>
          <w:rFonts w:ascii="Verdana" w:hAnsi="Verdana" w:cs="Verdana"/>
          <w:b w:val="0"/>
          <w:sz w:val="20"/>
          <w:szCs w:val="20"/>
        </w:rPr>
      </w:pPr>
      <w:r w:rsidRPr="00DD61E2">
        <w:rPr>
          <w:rFonts w:ascii="Verdana" w:hAnsi="Verdana"/>
          <w:b w:val="0"/>
          <w:iCs/>
          <w:sz w:val="20"/>
          <w:szCs w:val="20"/>
        </w:rPr>
        <w:t>10.4.</w:t>
      </w:r>
      <w:r w:rsidRPr="00DD61E2">
        <w:rPr>
          <w:rFonts w:ascii="Verdana" w:hAnsi="Verdana"/>
          <w:b w:val="0"/>
          <w:iCs/>
          <w:sz w:val="20"/>
          <w:szCs w:val="20"/>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5467881B" w14:textId="77777777" w:rsidR="007F192A" w:rsidRPr="00DD61E2" w:rsidRDefault="007F192A" w:rsidP="007F192A">
      <w:pPr>
        <w:pStyle w:val="Tekstpodstawowy2"/>
        <w:ind w:left="709" w:hanging="709"/>
        <w:rPr>
          <w:rFonts w:ascii="Verdana" w:hAnsi="Verdana"/>
          <w:b w:val="0"/>
          <w:iCs/>
          <w:sz w:val="20"/>
          <w:szCs w:val="20"/>
        </w:rPr>
      </w:pPr>
      <w:r w:rsidRPr="00DD61E2">
        <w:rPr>
          <w:rFonts w:ascii="Verdana" w:hAnsi="Verdana"/>
          <w:b w:val="0"/>
          <w:iCs/>
          <w:sz w:val="20"/>
          <w:szCs w:val="20"/>
        </w:rPr>
        <w:t>10.5.</w:t>
      </w:r>
      <w:r w:rsidRPr="00DD61E2">
        <w:rPr>
          <w:rFonts w:ascii="Verdana" w:hAnsi="Verdana"/>
          <w:b w:val="0"/>
          <w:iCs/>
          <w:sz w:val="20"/>
          <w:szCs w:val="20"/>
        </w:rPr>
        <w:tab/>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22DD440F" w14:textId="77777777" w:rsidR="007F192A" w:rsidRPr="00DD61E2" w:rsidRDefault="007F192A" w:rsidP="007F192A">
      <w:pPr>
        <w:pStyle w:val="Tekstpodstawowy2"/>
        <w:tabs>
          <w:tab w:val="left" w:pos="1134"/>
        </w:tabs>
        <w:ind w:left="709"/>
        <w:rPr>
          <w:rFonts w:ascii="Verdana" w:hAnsi="Verdana" w:cs="Verdana"/>
          <w:b w:val="0"/>
          <w:sz w:val="20"/>
          <w:szCs w:val="20"/>
        </w:rPr>
      </w:pPr>
      <w:r w:rsidRPr="00DD61E2">
        <w:rPr>
          <w:rFonts w:ascii="Verdana" w:hAnsi="Verdana" w:cs="Verdana"/>
          <w:b w:val="0"/>
          <w:bCs w:val="0"/>
          <w:sz w:val="20"/>
          <w:szCs w:val="20"/>
        </w:rPr>
        <w:t>a)</w:t>
      </w:r>
      <w:r w:rsidRPr="00DD61E2">
        <w:rPr>
          <w:rFonts w:ascii="Verdana" w:hAnsi="Verdana" w:cs="Verdana"/>
          <w:b w:val="0"/>
          <w:bCs w:val="0"/>
          <w:sz w:val="20"/>
          <w:szCs w:val="20"/>
        </w:rPr>
        <w:tab/>
      </w:r>
      <w:r w:rsidRPr="00DD61E2">
        <w:rPr>
          <w:rFonts w:ascii="Verdana" w:hAnsi="Verdana"/>
          <w:b w:val="0"/>
          <w:iCs/>
          <w:sz w:val="20"/>
          <w:szCs w:val="20"/>
        </w:rPr>
        <w:t>zastąpił ten podmiot innym podmiotem lub podmiotami lub</w:t>
      </w:r>
    </w:p>
    <w:p w14:paraId="1D88BB88" w14:textId="77777777" w:rsidR="007F192A" w:rsidRPr="00DD61E2" w:rsidRDefault="007F192A" w:rsidP="007F192A">
      <w:pPr>
        <w:pStyle w:val="Tekstpodstawowy2"/>
        <w:tabs>
          <w:tab w:val="left" w:pos="1134"/>
        </w:tabs>
        <w:ind w:left="1134" w:hanging="425"/>
        <w:rPr>
          <w:rFonts w:ascii="Verdana" w:hAnsi="Verdana" w:cs="Verdana"/>
          <w:b w:val="0"/>
          <w:sz w:val="20"/>
          <w:szCs w:val="20"/>
        </w:rPr>
      </w:pPr>
      <w:r w:rsidRPr="00DD61E2">
        <w:rPr>
          <w:rFonts w:ascii="Verdana" w:hAnsi="Verdana" w:cs="Verdana"/>
          <w:b w:val="0"/>
          <w:bCs w:val="0"/>
          <w:sz w:val="20"/>
          <w:szCs w:val="20"/>
        </w:rPr>
        <w:t>b)</w:t>
      </w:r>
      <w:r w:rsidRPr="00DD61E2">
        <w:rPr>
          <w:rFonts w:ascii="Verdana" w:hAnsi="Verdana" w:cs="Verdana"/>
          <w:b w:val="0"/>
          <w:bCs w:val="0"/>
          <w:sz w:val="20"/>
          <w:szCs w:val="20"/>
        </w:rPr>
        <w:tab/>
      </w:r>
      <w:r w:rsidRPr="00DD61E2">
        <w:rPr>
          <w:rFonts w:ascii="Verdana" w:hAnsi="Verdana"/>
          <w:b w:val="0"/>
          <w:iCs/>
          <w:sz w:val="20"/>
          <w:szCs w:val="20"/>
        </w:rPr>
        <w:t>zobowiązał się do osobistego wykonania odpowiedniej części zamówienia, jeżeli wykaże zdolności techniczne lub zawodowe, o których mowa w pkt 10.1. IDW</w:t>
      </w:r>
      <w:r w:rsidR="0051195F" w:rsidRPr="00DD61E2">
        <w:rPr>
          <w:rFonts w:ascii="Verdana" w:hAnsi="Verdana"/>
          <w:b w:val="0"/>
          <w:iCs/>
          <w:sz w:val="20"/>
          <w:szCs w:val="20"/>
        </w:rPr>
        <w:t>.</w:t>
      </w:r>
    </w:p>
    <w:p w14:paraId="218F2035" w14:textId="77777777" w:rsidR="00045067" w:rsidRPr="00DD61E2" w:rsidRDefault="007F192A" w:rsidP="00045067">
      <w:pPr>
        <w:pStyle w:val="Tekstpodstawowy2"/>
        <w:ind w:left="709" w:hanging="709"/>
        <w:rPr>
          <w:rFonts w:ascii="Verdana" w:hAnsi="Verdana"/>
          <w:b w:val="0"/>
          <w:iCs/>
          <w:sz w:val="20"/>
          <w:szCs w:val="20"/>
        </w:rPr>
      </w:pPr>
      <w:r w:rsidRPr="00DD61E2">
        <w:rPr>
          <w:rFonts w:ascii="Verdana" w:hAnsi="Verdana"/>
          <w:b w:val="0"/>
          <w:iCs/>
          <w:sz w:val="20"/>
          <w:szCs w:val="20"/>
        </w:rPr>
        <w:t>10.</w:t>
      </w:r>
      <w:r w:rsidR="00FF2C03" w:rsidRPr="00DD61E2">
        <w:rPr>
          <w:rFonts w:ascii="Verdana" w:hAnsi="Verdana"/>
          <w:b w:val="0"/>
          <w:iCs/>
          <w:sz w:val="20"/>
          <w:szCs w:val="20"/>
        </w:rPr>
        <w:t>6</w:t>
      </w:r>
      <w:r w:rsidRPr="00DD61E2">
        <w:rPr>
          <w:rFonts w:ascii="Verdana" w:hAnsi="Verdana"/>
          <w:b w:val="0"/>
          <w:iCs/>
          <w:sz w:val="20"/>
          <w:szCs w:val="20"/>
        </w:rPr>
        <w:t>.</w:t>
      </w:r>
      <w:r w:rsidRPr="00DD61E2">
        <w:rPr>
          <w:rFonts w:ascii="Verdana" w:hAnsi="Verdana"/>
          <w:b w:val="0"/>
          <w:iCs/>
          <w:sz w:val="20"/>
          <w:szCs w:val="20"/>
        </w:rPr>
        <w:tab/>
      </w:r>
      <w:r w:rsidR="00045067" w:rsidRPr="00DD61E2">
        <w:rPr>
          <w:rFonts w:ascii="Verdana" w:hAnsi="Verdana"/>
          <w:b w:val="0"/>
          <w:iCs/>
          <w:sz w:val="20"/>
          <w:szCs w:val="20"/>
        </w:rPr>
        <w:t>Wykonawca, który powołuje się na zasoby innych podmiotów, w celu wykazania braku istnienia wobec nich podstaw wykluczenia oraz spełniania, w zakresie, w jakim powołuje się na ich zasoby, warunków udziału w postępowaniu</w:t>
      </w:r>
      <w:r w:rsidR="00802754" w:rsidRPr="00DD61E2">
        <w:rPr>
          <w:rFonts w:ascii="Verdana" w:hAnsi="Verdana"/>
          <w:b w:val="0"/>
          <w:iCs/>
          <w:sz w:val="20"/>
          <w:szCs w:val="20"/>
        </w:rPr>
        <w:t xml:space="preserve">, wraz z ofertą, </w:t>
      </w:r>
      <w:r w:rsidR="00045067" w:rsidRPr="00DD61E2">
        <w:rPr>
          <w:rFonts w:ascii="Verdana" w:hAnsi="Verdana"/>
          <w:b w:val="0"/>
          <w:iCs/>
          <w:sz w:val="20"/>
          <w:szCs w:val="20"/>
        </w:rPr>
        <w:t xml:space="preserve"> składa także jednolite dokumenty dotyczące tych podmiotów.</w:t>
      </w:r>
    </w:p>
    <w:p w14:paraId="0AD355E4" w14:textId="77777777" w:rsidR="00802754" w:rsidRPr="00DD61E2" w:rsidRDefault="00802754" w:rsidP="00802754">
      <w:pPr>
        <w:pStyle w:val="Tekstpodstawowy2"/>
        <w:ind w:left="709" w:hanging="709"/>
        <w:rPr>
          <w:rFonts w:ascii="Verdana" w:hAnsi="Verdana"/>
          <w:b w:val="0"/>
          <w:iCs/>
          <w:sz w:val="20"/>
          <w:szCs w:val="20"/>
        </w:rPr>
      </w:pPr>
      <w:r w:rsidRPr="00DD61E2">
        <w:rPr>
          <w:rFonts w:ascii="Verdana" w:hAnsi="Verdana"/>
          <w:b w:val="0"/>
          <w:iCs/>
          <w:sz w:val="20"/>
          <w:szCs w:val="20"/>
        </w:rPr>
        <w:t>10.</w:t>
      </w:r>
      <w:r w:rsidR="00FF2C03" w:rsidRPr="00DD61E2">
        <w:rPr>
          <w:rFonts w:ascii="Verdana" w:hAnsi="Verdana"/>
          <w:b w:val="0"/>
          <w:iCs/>
          <w:sz w:val="20"/>
          <w:szCs w:val="20"/>
        </w:rPr>
        <w:t>7</w:t>
      </w:r>
      <w:r w:rsidRPr="00DD61E2">
        <w:rPr>
          <w:rFonts w:ascii="Verdana" w:hAnsi="Verdana"/>
          <w:b w:val="0"/>
          <w:iCs/>
          <w:sz w:val="20"/>
          <w:szCs w:val="20"/>
        </w:rPr>
        <w:t xml:space="preserve">. </w:t>
      </w:r>
      <w:r w:rsidRPr="00DD61E2">
        <w:rPr>
          <w:rFonts w:ascii="Verdana" w:hAnsi="Verdana"/>
          <w:b w:val="0"/>
          <w:iCs/>
          <w:sz w:val="20"/>
          <w:szCs w:val="20"/>
        </w:rPr>
        <w:tab/>
        <w:t>Na wezwanie zamawiającego Wykonawca, który polega na zdolnościach lub sytuacji innych podmiotów na zasadach określonych w art. 22a ustawy Pzp, zobowiązany jest do przedstawienia w odniesieniu do tych podmiotów dokumentów wymienionych w pkt</w:t>
      </w:r>
      <w:r w:rsidR="0093162B" w:rsidRPr="00DD61E2">
        <w:rPr>
          <w:rFonts w:ascii="Verdana" w:hAnsi="Verdana"/>
          <w:b w:val="0"/>
          <w:iCs/>
          <w:sz w:val="20"/>
          <w:szCs w:val="20"/>
        </w:rPr>
        <w:t xml:space="preserve"> 9.7.2) a) – </w:t>
      </w:r>
      <w:r w:rsidR="00B126A9" w:rsidRPr="00DD61E2">
        <w:rPr>
          <w:rFonts w:ascii="Verdana" w:hAnsi="Verdana"/>
          <w:b w:val="0"/>
          <w:iCs/>
          <w:sz w:val="20"/>
          <w:szCs w:val="20"/>
        </w:rPr>
        <w:t>d</w:t>
      </w:r>
      <w:r w:rsidR="0093162B" w:rsidRPr="00DD61E2">
        <w:rPr>
          <w:rFonts w:ascii="Verdana" w:hAnsi="Verdana"/>
          <w:b w:val="0"/>
          <w:iCs/>
          <w:sz w:val="20"/>
          <w:szCs w:val="20"/>
        </w:rPr>
        <w:t xml:space="preserve">) </w:t>
      </w:r>
      <w:r w:rsidRPr="00DD61E2">
        <w:rPr>
          <w:rFonts w:ascii="Verdana" w:hAnsi="Verdana"/>
          <w:b w:val="0"/>
          <w:iCs/>
          <w:sz w:val="20"/>
          <w:szCs w:val="20"/>
        </w:rPr>
        <w:t>IDW</w:t>
      </w:r>
      <w:r w:rsidR="0050634B" w:rsidRPr="00DD61E2">
        <w:rPr>
          <w:rFonts w:ascii="Verdana" w:hAnsi="Verdana"/>
          <w:b w:val="0"/>
          <w:iCs/>
          <w:sz w:val="20"/>
          <w:szCs w:val="20"/>
        </w:rPr>
        <w:t xml:space="preserve"> oraz właściwych dokumentów wskazanych w pkt 9.7.1) IDW odpowiednio do udostępnianych zasobów.</w:t>
      </w:r>
    </w:p>
    <w:p w14:paraId="6892CDFD" w14:textId="77777777" w:rsidR="00045067" w:rsidRPr="00DD61E2" w:rsidRDefault="00045067" w:rsidP="005C444F">
      <w:pPr>
        <w:pStyle w:val="Tekstpodstawowy2"/>
        <w:ind w:left="709" w:hanging="709"/>
        <w:rPr>
          <w:rFonts w:ascii="Verdana" w:hAnsi="Verdana" w:cs="Verdana"/>
          <w:b w:val="0"/>
          <w:sz w:val="20"/>
          <w:szCs w:val="20"/>
        </w:rPr>
      </w:pPr>
      <w:r w:rsidRPr="00DD61E2">
        <w:rPr>
          <w:rFonts w:ascii="Verdana" w:hAnsi="Verdana" w:cs="Verdana"/>
          <w:b w:val="0"/>
          <w:sz w:val="20"/>
          <w:szCs w:val="20"/>
        </w:rPr>
        <w:t>10.</w:t>
      </w:r>
      <w:r w:rsidR="00D755D9" w:rsidRPr="00DD61E2">
        <w:rPr>
          <w:rFonts w:ascii="Verdana" w:hAnsi="Verdana" w:cs="Verdana"/>
          <w:b w:val="0"/>
          <w:sz w:val="20"/>
          <w:szCs w:val="20"/>
        </w:rPr>
        <w:t>8</w:t>
      </w:r>
      <w:r w:rsidRPr="00DD61E2">
        <w:rPr>
          <w:rFonts w:ascii="Verdana" w:hAnsi="Verdana" w:cs="Verdana"/>
          <w:b w:val="0"/>
          <w:i/>
          <w:sz w:val="20"/>
          <w:szCs w:val="20"/>
        </w:rPr>
        <w:t xml:space="preserve">. </w:t>
      </w:r>
      <w:r w:rsidR="00CD7508" w:rsidRPr="00DD61E2">
        <w:rPr>
          <w:rFonts w:ascii="Verdana" w:hAnsi="Verdana" w:cs="Verdana"/>
          <w:b w:val="0"/>
          <w:sz w:val="20"/>
          <w:szCs w:val="20"/>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62F54BA8" w14:textId="77777777" w:rsidR="00CD7508" w:rsidRPr="00DD61E2" w:rsidRDefault="00CD7508" w:rsidP="005C444F">
      <w:pPr>
        <w:tabs>
          <w:tab w:val="left" w:pos="1134"/>
        </w:tabs>
        <w:autoSpaceDE w:val="0"/>
        <w:autoSpaceDN w:val="0"/>
        <w:adjustRightInd w:val="0"/>
        <w:ind w:left="708"/>
        <w:jc w:val="both"/>
        <w:rPr>
          <w:rFonts w:ascii="Verdana" w:eastAsiaTheme="minorHAnsi" w:hAnsi="Verdana" w:cs="TimesNewRoman"/>
          <w:sz w:val="20"/>
          <w:szCs w:val="20"/>
          <w:lang w:eastAsia="en-US"/>
        </w:rPr>
      </w:pPr>
      <w:r w:rsidRPr="00DD61E2">
        <w:rPr>
          <w:rFonts w:ascii="Verdana" w:eastAsiaTheme="minorHAnsi" w:hAnsi="Verdana" w:cs="TimesNewRoman"/>
          <w:sz w:val="20"/>
          <w:szCs w:val="20"/>
          <w:lang w:eastAsia="en-US"/>
        </w:rPr>
        <w:t>1)</w:t>
      </w:r>
      <w:r w:rsidRPr="00DD61E2">
        <w:rPr>
          <w:rFonts w:ascii="Verdana" w:eastAsiaTheme="minorHAnsi" w:hAnsi="Verdana" w:cs="TimesNewRoman"/>
          <w:sz w:val="20"/>
          <w:szCs w:val="20"/>
          <w:lang w:eastAsia="en-US"/>
        </w:rPr>
        <w:tab/>
        <w:t>zakres dostępnych wykonawcy zasobów innego podmiotu;</w:t>
      </w:r>
    </w:p>
    <w:p w14:paraId="776469AF" w14:textId="77777777" w:rsidR="00CD7508" w:rsidRPr="00DD61E2" w:rsidRDefault="00CD7508" w:rsidP="005C444F">
      <w:pPr>
        <w:tabs>
          <w:tab w:val="left" w:pos="1134"/>
        </w:tabs>
        <w:autoSpaceDE w:val="0"/>
        <w:autoSpaceDN w:val="0"/>
        <w:adjustRightInd w:val="0"/>
        <w:ind w:left="1134" w:hanging="425"/>
        <w:jc w:val="both"/>
        <w:rPr>
          <w:rFonts w:ascii="Verdana" w:eastAsiaTheme="minorHAnsi" w:hAnsi="Verdana" w:cs="TimesNewRoman"/>
          <w:sz w:val="20"/>
          <w:szCs w:val="20"/>
          <w:lang w:eastAsia="en-US"/>
        </w:rPr>
      </w:pPr>
      <w:r w:rsidRPr="00DD61E2">
        <w:rPr>
          <w:rFonts w:ascii="Verdana" w:eastAsiaTheme="minorHAnsi" w:hAnsi="Verdana" w:cs="TimesNewRoman"/>
          <w:sz w:val="20"/>
          <w:szCs w:val="20"/>
          <w:lang w:eastAsia="en-US"/>
        </w:rPr>
        <w:t>2)</w:t>
      </w:r>
      <w:r w:rsidRPr="00DD61E2">
        <w:rPr>
          <w:rFonts w:ascii="Verdana" w:eastAsiaTheme="minorHAnsi" w:hAnsi="Verdana" w:cs="TimesNewRoman"/>
          <w:sz w:val="20"/>
          <w:szCs w:val="20"/>
          <w:lang w:eastAsia="en-US"/>
        </w:rPr>
        <w:tab/>
        <w:t>sposób wykorzystania zasobów innego podmiotu, przez wykonawcę, przy wykonywaniu zamówienia publicznego</w:t>
      </w:r>
      <w:r w:rsidR="00E158BC" w:rsidRPr="00DD61E2">
        <w:rPr>
          <w:rFonts w:ascii="Verdana" w:eastAsiaTheme="minorHAnsi" w:hAnsi="Verdana" w:cs="TimesNewRoman"/>
          <w:sz w:val="20"/>
          <w:szCs w:val="20"/>
          <w:lang w:eastAsia="en-US"/>
        </w:rPr>
        <w:t>;</w:t>
      </w:r>
    </w:p>
    <w:p w14:paraId="62374FDD" w14:textId="77777777" w:rsidR="00CD7508" w:rsidRPr="00DD61E2" w:rsidRDefault="00CD7508" w:rsidP="005C444F">
      <w:pPr>
        <w:tabs>
          <w:tab w:val="left" w:pos="1134"/>
        </w:tabs>
        <w:autoSpaceDE w:val="0"/>
        <w:autoSpaceDN w:val="0"/>
        <w:adjustRightInd w:val="0"/>
        <w:ind w:left="1134" w:hanging="425"/>
        <w:jc w:val="both"/>
        <w:rPr>
          <w:rFonts w:ascii="Verdana" w:eastAsiaTheme="minorHAnsi" w:hAnsi="Verdana" w:cs="TimesNewRoman"/>
          <w:b/>
          <w:sz w:val="20"/>
          <w:szCs w:val="20"/>
          <w:lang w:eastAsia="en-US"/>
        </w:rPr>
      </w:pPr>
      <w:r w:rsidRPr="00DD61E2">
        <w:rPr>
          <w:rFonts w:ascii="Verdana" w:eastAsiaTheme="minorHAnsi" w:hAnsi="Verdana" w:cs="TimesNewRoman"/>
          <w:sz w:val="20"/>
          <w:szCs w:val="20"/>
          <w:lang w:eastAsia="en-US"/>
        </w:rPr>
        <w:t>3)</w:t>
      </w:r>
      <w:r w:rsidRPr="00DD61E2">
        <w:rPr>
          <w:rFonts w:ascii="Verdana" w:eastAsiaTheme="minorHAnsi" w:hAnsi="Verdana" w:cs="TimesNewRoman"/>
          <w:sz w:val="20"/>
          <w:szCs w:val="20"/>
          <w:lang w:eastAsia="en-US"/>
        </w:rPr>
        <w:tab/>
        <w:t>zakres i okres udziału innego podmiotu przy wykonywaniu zamówienia publicznego;</w:t>
      </w:r>
    </w:p>
    <w:p w14:paraId="7EFFC3B2" w14:textId="77777777" w:rsidR="00CD7508" w:rsidRPr="00DD61E2" w:rsidRDefault="00CD7508" w:rsidP="00F5667F">
      <w:pPr>
        <w:tabs>
          <w:tab w:val="left" w:pos="1134"/>
        </w:tabs>
        <w:autoSpaceDE w:val="0"/>
        <w:autoSpaceDN w:val="0"/>
        <w:adjustRightInd w:val="0"/>
        <w:ind w:left="1134" w:hanging="425"/>
        <w:jc w:val="both"/>
        <w:rPr>
          <w:rFonts w:ascii="Verdana" w:eastAsiaTheme="minorHAnsi" w:hAnsi="Verdana" w:cs="TimesNewRoman"/>
          <w:sz w:val="20"/>
          <w:szCs w:val="20"/>
          <w:lang w:eastAsia="en-US"/>
        </w:rPr>
      </w:pPr>
      <w:r w:rsidRPr="00DD61E2">
        <w:rPr>
          <w:rFonts w:ascii="Verdana" w:eastAsiaTheme="minorHAnsi" w:hAnsi="Verdana" w:cs="TimesNewRoman"/>
          <w:sz w:val="20"/>
          <w:szCs w:val="20"/>
          <w:lang w:eastAsia="en-US"/>
        </w:rPr>
        <w:t>4)</w:t>
      </w:r>
      <w:r w:rsidRPr="00DD61E2">
        <w:rPr>
          <w:rFonts w:ascii="Verdana" w:eastAsiaTheme="minorHAnsi" w:hAnsi="Verdana" w:cs="TimesNewRoman"/>
          <w:sz w:val="20"/>
          <w:szCs w:val="20"/>
          <w:lang w:eastAsia="en-US"/>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50391E1" w14:textId="77777777" w:rsidR="00BC1DB1" w:rsidRPr="00DD61E2" w:rsidRDefault="00802754" w:rsidP="00F5667F">
      <w:pPr>
        <w:pStyle w:val="Tekstpodstawowy2"/>
        <w:ind w:left="851" w:hanging="851"/>
        <w:rPr>
          <w:rFonts w:ascii="Verdana" w:hAnsi="Verdana"/>
          <w:b w:val="0"/>
          <w:iCs/>
          <w:sz w:val="20"/>
          <w:szCs w:val="20"/>
        </w:rPr>
      </w:pPr>
      <w:r w:rsidRPr="00DD61E2" w:rsidDel="00814155">
        <w:rPr>
          <w:rFonts w:ascii="Verdana" w:hAnsi="Verdana" w:cs="Verdana"/>
          <w:i/>
          <w:sz w:val="20"/>
          <w:szCs w:val="20"/>
        </w:rPr>
        <w:t xml:space="preserve"> </w:t>
      </w:r>
      <w:r w:rsidR="00A63AF4" w:rsidRPr="00DD61E2">
        <w:rPr>
          <w:rFonts w:ascii="Verdana" w:hAnsi="Verdana"/>
          <w:b w:val="0"/>
          <w:iCs/>
          <w:sz w:val="20"/>
          <w:szCs w:val="20"/>
        </w:rPr>
        <w:t>10.</w:t>
      </w:r>
      <w:r w:rsidR="00D755D9" w:rsidRPr="00DD61E2">
        <w:rPr>
          <w:rFonts w:ascii="Verdana" w:hAnsi="Verdana"/>
          <w:b w:val="0"/>
          <w:iCs/>
          <w:sz w:val="20"/>
          <w:szCs w:val="20"/>
        </w:rPr>
        <w:t>9</w:t>
      </w:r>
      <w:r w:rsidR="007F192A" w:rsidRPr="00DD61E2">
        <w:rPr>
          <w:rFonts w:ascii="Verdana" w:hAnsi="Verdana"/>
          <w:b w:val="0"/>
          <w:iCs/>
          <w:sz w:val="20"/>
          <w:szCs w:val="20"/>
        </w:rPr>
        <w:t>.</w:t>
      </w:r>
      <w:r w:rsidRPr="00DD61E2">
        <w:rPr>
          <w:rFonts w:ascii="Verdana" w:hAnsi="Verdana"/>
          <w:b w:val="0"/>
          <w:iCs/>
          <w:sz w:val="20"/>
          <w:szCs w:val="20"/>
        </w:rPr>
        <w:t xml:space="preserve"> </w:t>
      </w:r>
      <w:r w:rsidR="00A63AF4" w:rsidRPr="00DD61E2">
        <w:rPr>
          <w:rFonts w:ascii="Verdana" w:hAnsi="Verdana"/>
          <w:b w:val="0"/>
          <w:iCs/>
          <w:sz w:val="20"/>
          <w:szCs w:val="20"/>
        </w:rPr>
        <w:t>Wykonawca, który zamierza powierzyć wykonanie części zamówienia podwykonawcom</w:t>
      </w:r>
      <w:r w:rsidR="00BC1DB1" w:rsidRPr="00DD61E2">
        <w:rPr>
          <w:rFonts w:ascii="Verdana" w:hAnsi="Verdana"/>
          <w:b w:val="0"/>
          <w:iCs/>
          <w:sz w:val="20"/>
          <w:szCs w:val="20"/>
        </w:rPr>
        <w:t>, na etapie postępowania</w:t>
      </w:r>
      <w:r w:rsidR="00B376DF" w:rsidRPr="00DD61E2">
        <w:rPr>
          <w:rFonts w:ascii="Verdana" w:hAnsi="Verdana"/>
          <w:b w:val="0"/>
          <w:iCs/>
          <w:sz w:val="20"/>
          <w:szCs w:val="20"/>
        </w:rPr>
        <w:t xml:space="preserve"> </w:t>
      </w:r>
      <w:r w:rsidR="00BC1DB1" w:rsidRPr="00DD61E2">
        <w:rPr>
          <w:rFonts w:ascii="Verdana" w:hAnsi="Verdana"/>
          <w:b w:val="0"/>
          <w:iCs/>
          <w:sz w:val="20"/>
          <w:szCs w:val="20"/>
        </w:rPr>
        <w:t>o udzielenie zamówienia publicznego:</w:t>
      </w:r>
    </w:p>
    <w:p w14:paraId="65003549" w14:textId="77777777" w:rsidR="00DC217C" w:rsidRPr="00DD61E2" w:rsidRDefault="00B376DF" w:rsidP="005C444F">
      <w:pPr>
        <w:pStyle w:val="Tekstpodstawowy2"/>
        <w:ind w:left="1418" w:hanging="567"/>
        <w:rPr>
          <w:rFonts w:ascii="Verdana" w:hAnsi="Verdana"/>
          <w:b w:val="0"/>
          <w:iCs/>
          <w:sz w:val="20"/>
          <w:szCs w:val="20"/>
        </w:rPr>
      </w:pPr>
      <w:r w:rsidRPr="00DD61E2">
        <w:rPr>
          <w:rFonts w:ascii="Verdana" w:hAnsi="Verdana"/>
          <w:b w:val="0"/>
          <w:iCs/>
          <w:sz w:val="20"/>
          <w:szCs w:val="20"/>
        </w:rPr>
        <w:t xml:space="preserve">a) </w:t>
      </w:r>
      <w:r w:rsidRPr="00DD61E2">
        <w:rPr>
          <w:rFonts w:ascii="Verdana" w:hAnsi="Verdana"/>
          <w:b w:val="0"/>
          <w:iCs/>
          <w:sz w:val="20"/>
          <w:szCs w:val="20"/>
        </w:rPr>
        <w:tab/>
        <w:t xml:space="preserve">jest </w:t>
      </w:r>
      <w:r w:rsidR="00DC217C" w:rsidRPr="00DD61E2">
        <w:rPr>
          <w:rFonts w:ascii="Verdana" w:hAnsi="Verdana"/>
          <w:b w:val="0"/>
          <w:iCs/>
          <w:sz w:val="20"/>
          <w:szCs w:val="20"/>
        </w:rPr>
        <w:t>zobowiązany wypełnić część II sekcja D</w:t>
      </w:r>
      <w:r w:rsidR="00BC1DB1" w:rsidRPr="00DD61E2">
        <w:rPr>
          <w:rFonts w:ascii="Verdana" w:hAnsi="Verdana"/>
          <w:b w:val="0"/>
          <w:iCs/>
          <w:sz w:val="20"/>
          <w:szCs w:val="20"/>
        </w:rPr>
        <w:t xml:space="preserve"> jednolitego dokumentu</w:t>
      </w:r>
      <w:r w:rsidR="00DC217C" w:rsidRPr="00DD61E2">
        <w:rPr>
          <w:rFonts w:ascii="Verdana" w:hAnsi="Verdana"/>
          <w:b w:val="0"/>
          <w:iCs/>
          <w:sz w:val="20"/>
          <w:szCs w:val="20"/>
        </w:rPr>
        <w:t xml:space="preserve">, </w:t>
      </w:r>
      <w:r w:rsidR="00BC1DB1" w:rsidRPr="00DD61E2">
        <w:rPr>
          <w:rFonts w:ascii="Verdana" w:hAnsi="Verdana"/>
          <w:b w:val="0"/>
          <w:iCs/>
          <w:sz w:val="20"/>
          <w:szCs w:val="20"/>
        </w:rPr>
        <w:t>w tym</w:t>
      </w:r>
      <w:r w:rsidR="00DC217C" w:rsidRPr="00DD61E2">
        <w:rPr>
          <w:rFonts w:ascii="Verdana" w:hAnsi="Verdana"/>
          <w:b w:val="0"/>
          <w:iCs/>
          <w:sz w:val="20"/>
          <w:szCs w:val="20"/>
        </w:rPr>
        <w:t>, o ile jest to wiadome, podać firmy podwykonawców;</w:t>
      </w:r>
    </w:p>
    <w:p w14:paraId="54091579" w14:textId="77777777" w:rsidR="007F192A" w:rsidRPr="00DD61E2" w:rsidRDefault="00DC217C" w:rsidP="00781248">
      <w:pPr>
        <w:pStyle w:val="Tekstpodstawowy2"/>
        <w:ind w:left="1416" w:hanging="565"/>
        <w:rPr>
          <w:rFonts w:ascii="Verdana" w:hAnsi="Verdana"/>
          <w:b w:val="0"/>
          <w:iCs/>
          <w:sz w:val="20"/>
          <w:szCs w:val="20"/>
        </w:rPr>
      </w:pPr>
      <w:r w:rsidRPr="00DD61E2">
        <w:rPr>
          <w:rFonts w:ascii="Verdana" w:hAnsi="Verdana"/>
          <w:b w:val="0"/>
          <w:iCs/>
          <w:sz w:val="20"/>
          <w:szCs w:val="20"/>
        </w:rPr>
        <w:t>b)</w:t>
      </w:r>
      <w:r w:rsidR="003F7764" w:rsidRPr="00DD61E2">
        <w:rPr>
          <w:rFonts w:ascii="Verdana" w:hAnsi="Verdana"/>
          <w:b w:val="0"/>
          <w:iCs/>
          <w:sz w:val="20"/>
          <w:szCs w:val="20"/>
        </w:rPr>
        <w:tab/>
      </w:r>
      <w:r w:rsidR="00B376DF" w:rsidRPr="00DD61E2">
        <w:rPr>
          <w:rFonts w:ascii="Verdana" w:hAnsi="Verdana"/>
          <w:b w:val="0"/>
          <w:iCs/>
          <w:sz w:val="20"/>
          <w:szCs w:val="20"/>
        </w:rPr>
        <w:t xml:space="preserve">nie jest zobowiązany do przedstawienia dla każdego podwykonawcy </w:t>
      </w:r>
      <w:r w:rsidRPr="00DD61E2">
        <w:rPr>
          <w:rFonts w:ascii="Verdana" w:hAnsi="Verdana"/>
          <w:b w:val="0"/>
          <w:iCs/>
          <w:sz w:val="20"/>
          <w:szCs w:val="20"/>
        </w:rPr>
        <w:t>informacji wymaganych w części II Sekcja A i B oraz części III</w:t>
      </w:r>
      <w:r w:rsidR="00BC1DB1" w:rsidRPr="00DD61E2">
        <w:rPr>
          <w:rFonts w:ascii="Verdana" w:hAnsi="Verdana"/>
          <w:b w:val="0"/>
          <w:iCs/>
          <w:sz w:val="20"/>
          <w:szCs w:val="20"/>
        </w:rPr>
        <w:t xml:space="preserve"> jednolitego dokumentu</w:t>
      </w:r>
      <w:r w:rsidR="00A63AF4" w:rsidRPr="00DD61E2">
        <w:rPr>
          <w:rFonts w:ascii="Verdana" w:hAnsi="Verdana"/>
          <w:b w:val="0"/>
          <w:iCs/>
          <w:sz w:val="20"/>
          <w:szCs w:val="20"/>
        </w:rPr>
        <w:t>.</w:t>
      </w:r>
    </w:p>
    <w:p w14:paraId="7B89A8A2" w14:textId="77777777" w:rsidR="00BC1DB1" w:rsidRPr="00DD61E2" w:rsidRDefault="00BC1DB1" w:rsidP="00F5667F">
      <w:pPr>
        <w:pStyle w:val="Tekstpodstawowy2"/>
        <w:spacing w:after="120"/>
        <w:ind w:left="1418" w:hanging="567"/>
        <w:rPr>
          <w:rFonts w:ascii="Verdana" w:hAnsi="Verdana"/>
          <w:b w:val="0"/>
          <w:iCs/>
          <w:sz w:val="20"/>
          <w:szCs w:val="20"/>
        </w:rPr>
      </w:pPr>
      <w:r w:rsidRPr="00DD61E2">
        <w:rPr>
          <w:rFonts w:ascii="Verdana" w:hAnsi="Verdana"/>
          <w:b w:val="0"/>
          <w:iCs/>
          <w:sz w:val="20"/>
          <w:szCs w:val="20"/>
        </w:rPr>
        <w:t xml:space="preserve">c) </w:t>
      </w:r>
      <w:r w:rsidRPr="00DD61E2">
        <w:rPr>
          <w:rFonts w:ascii="Verdana" w:hAnsi="Verdana"/>
          <w:b w:val="0"/>
          <w:iCs/>
          <w:sz w:val="20"/>
          <w:szCs w:val="20"/>
        </w:rPr>
        <w:tab/>
        <w:t>jest zobowiązany wskazać w ofercie części zamówienia, których wykonanie zamierza powierzyć podwykonawcom</w:t>
      </w:r>
    </w:p>
    <w:p w14:paraId="6B173B58" w14:textId="77777777" w:rsidR="001360A8" w:rsidRPr="00DD61E2" w:rsidRDefault="001360A8" w:rsidP="001360A8">
      <w:pPr>
        <w:pStyle w:val="Tekstpodstawowy2"/>
        <w:spacing w:before="0" w:line="276" w:lineRule="auto"/>
        <w:ind w:left="709" w:hanging="709"/>
        <w:rPr>
          <w:rFonts w:ascii="Verdana" w:hAnsi="Verdana"/>
          <w:b w:val="0"/>
          <w:iCs/>
          <w:sz w:val="20"/>
          <w:szCs w:val="20"/>
        </w:rPr>
      </w:pPr>
      <w:r w:rsidRPr="00DD61E2">
        <w:rPr>
          <w:rFonts w:ascii="Verdana" w:hAnsi="Verdana"/>
          <w:b w:val="0"/>
          <w:iCs/>
          <w:sz w:val="20"/>
          <w:szCs w:val="20"/>
        </w:rPr>
        <w:t>10.10.</w:t>
      </w:r>
      <w:r w:rsidRPr="00DD61E2">
        <w:rPr>
          <w:rFonts w:ascii="Verdana" w:hAnsi="Verdana"/>
          <w:b w:val="0"/>
          <w:iCs/>
          <w:sz w:val="20"/>
          <w:szCs w:val="20"/>
        </w:rPr>
        <w:tab/>
        <w:t>Wykonawca składając jednolity dokument, w części IV: Kryteria kwalifikacji jest zobowiązany wypełnić jedynie sekcję „</w:t>
      </w:r>
      <w:r w:rsidR="002246DE" w:rsidRPr="00DD61E2">
        <w:rPr>
          <w:rFonts w:ascii="Courier New" w:hAnsi="Courier New" w:cs="Courier New"/>
          <w:b w:val="0"/>
          <w:sz w:val="32"/>
          <w:szCs w:val="32"/>
        </w:rPr>
        <w:t>α</w:t>
      </w:r>
      <w:r w:rsidRPr="00DD61E2">
        <w:rPr>
          <w:rFonts w:ascii="Verdana" w:hAnsi="Verdana"/>
          <w:b w:val="0"/>
          <w:iCs/>
          <w:sz w:val="20"/>
          <w:szCs w:val="20"/>
        </w:rPr>
        <w:t>”.</w:t>
      </w:r>
    </w:p>
    <w:p w14:paraId="754C9FC4" w14:textId="77777777" w:rsidR="00A63AF4" w:rsidRPr="00DD61E2" w:rsidRDefault="00A63AF4" w:rsidP="00A63AF4">
      <w:pPr>
        <w:ind w:left="720" w:hanging="720"/>
        <w:jc w:val="both"/>
        <w:rPr>
          <w:rFonts w:ascii="Verdana" w:hAnsi="Verdana" w:cs="Verdana"/>
          <w:b/>
          <w:sz w:val="20"/>
          <w:szCs w:val="20"/>
        </w:rPr>
      </w:pPr>
      <w:r w:rsidRPr="00DD61E2">
        <w:rPr>
          <w:rFonts w:ascii="Verdana" w:hAnsi="Verdana" w:cs="Verdana"/>
          <w:b/>
          <w:sz w:val="20"/>
          <w:szCs w:val="20"/>
        </w:rPr>
        <w:t xml:space="preserve">11. </w:t>
      </w:r>
      <w:r w:rsidRPr="00DD61E2">
        <w:rPr>
          <w:rFonts w:ascii="Verdana" w:hAnsi="Verdana" w:cs="Verdana"/>
          <w:b/>
          <w:sz w:val="20"/>
          <w:szCs w:val="20"/>
        </w:rPr>
        <w:tab/>
      </w:r>
      <w:r w:rsidRPr="00DD61E2">
        <w:rPr>
          <w:rFonts w:ascii="Verdana" w:hAnsi="Verdana" w:cs="Verdana"/>
          <w:b/>
          <w:sz w:val="18"/>
          <w:szCs w:val="18"/>
        </w:rPr>
        <w:t>INFORMACJA DLA WYKONAWCÓW WSPÓLNIE UBIEGAJĄCYCH SIĘ O UDZIELENIE ZAMÓWIENIA (SPÓŁKI CYWILNE/ KONSORCJA)</w:t>
      </w:r>
    </w:p>
    <w:p w14:paraId="179A2BB3" w14:textId="77777777" w:rsidR="00A63AF4" w:rsidRPr="00DD61E2" w:rsidRDefault="00A63AF4" w:rsidP="00A63AF4">
      <w:pPr>
        <w:pStyle w:val="Tekstpodstawowy2"/>
        <w:ind w:left="709" w:hanging="709"/>
        <w:rPr>
          <w:rFonts w:ascii="Verdana" w:hAnsi="Verdana"/>
          <w:b w:val="0"/>
          <w:iCs/>
          <w:sz w:val="20"/>
          <w:szCs w:val="20"/>
        </w:rPr>
      </w:pPr>
      <w:r w:rsidRPr="00DD61E2">
        <w:rPr>
          <w:rFonts w:ascii="Verdana" w:hAnsi="Verdana" w:cs="Verdana"/>
          <w:b w:val="0"/>
          <w:sz w:val="20"/>
          <w:szCs w:val="20"/>
        </w:rPr>
        <w:t>11.1.</w:t>
      </w:r>
      <w:r w:rsidRPr="00DD61E2">
        <w:rPr>
          <w:rFonts w:ascii="Verdana" w:hAnsi="Verdana" w:cs="Verdana"/>
          <w:b w:val="0"/>
          <w:sz w:val="20"/>
          <w:szCs w:val="20"/>
        </w:rPr>
        <w:tab/>
      </w:r>
      <w:r w:rsidRPr="00DD61E2">
        <w:rPr>
          <w:rFonts w:ascii="Verdana" w:hAnsi="Verdana"/>
          <w:b w:val="0"/>
          <w:sz w:val="20"/>
          <w:szCs w:val="20"/>
        </w:rPr>
        <w:t xml:space="preserve">Wykonawcy mogą wspólnie ubiegać się o udzielenie zamówienia. W takim przypadku Wykonawcy ustanawiają pełnomocnika do reprezentowania ich w postępowaniu o </w:t>
      </w:r>
      <w:r w:rsidRPr="00DD61E2">
        <w:rPr>
          <w:rFonts w:ascii="Verdana" w:hAnsi="Verdana"/>
          <w:b w:val="0"/>
          <w:sz w:val="20"/>
          <w:szCs w:val="20"/>
        </w:rPr>
        <w:lastRenderedPageBreak/>
        <w:t>udzielenie zamówienia albo reprezentowania w postępowaniu i zawarcia umowy w sprawie zamówienia publicznego.</w:t>
      </w:r>
    </w:p>
    <w:p w14:paraId="108B317F" w14:textId="77777777" w:rsidR="00A63AF4" w:rsidRPr="00DD61E2" w:rsidRDefault="00A63AF4" w:rsidP="00A63AF4">
      <w:pPr>
        <w:pStyle w:val="Tekstpodstawowy2"/>
        <w:ind w:left="709" w:hanging="709"/>
        <w:rPr>
          <w:rFonts w:ascii="Verdana" w:hAnsi="Verdana"/>
          <w:b w:val="0"/>
          <w:iCs/>
          <w:sz w:val="20"/>
          <w:szCs w:val="20"/>
        </w:rPr>
      </w:pPr>
      <w:r w:rsidRPr="00DD61E2">
        <w:rPr>
          <w:rFonts w:ascii="Verdana" w:hAnsi="Verdana" w:cs="Verdana"/>
          <w:b w:val="0"/>
          <w:sz w:val="20"/>
          <w:szCs w:val="20"/>
        </w:rPr>
        <w:t>11.2.</w:t>
      </w:r>
      <w:r w:rsidRPr="00DD61E2">
        <w:rPr>
          <w:rFonts w:ascii="Verdana" w:hAnsi="Verdana" w:cs="Verdana"/>
          <w:b w:val="0"/>
          <w:sz w:val="20"/>
          <w:szCs w:val="20"/>
        </w:rPr>
        <w:tab/>
      </w:r>
      <w:r w:rsidRPr="00DD61E2">
        <w:rPr>
          <w:rFonts w:ascii="Verdana" w:hAnsi="Verdana"/>
          <w:b w:val="0"/>
          <w:sz w:val="20"/>
          <w:szCs w:val="20"/>
        </w:rPr>
        <w:t>W przypadku Wykonawców wspólnie ubiegających się o udzielenie zamówienia, żaden z nich nie może podlegać wykluczeniu z powodu niespełniania warunków, o których mowa w art. 24 ust. 1 ustawy Pzp,</w:t>
      </w:r>
      <w:r w:rsidRPr="00DD61E2" w:rsidDel="008D7E19">
        <w:rPr>
          <w:rFonts w:ascii="Verdana" w:hAnsi="Verdana"/>
          <w:b w:val="0"/>
          <w:sz w:val="20"/>
          <w:szCs w:val="20"/>
        </w:rPr>
        <w:t xml:space="preserve"> </w:t>
      </w:r>
      <w:r w:rsidRPr="00DD61E2">
        <w:rPr>
          <w:rFonts w:ascii="Verdana" w:hAnsi="Verdana"/>
          <w:b w:val="0"/>
          <w:sz w:val="20"/>
          <w:szCs w:val="20"/>
        </w:rPr>
        <w:t xml:space="preserve">oraz o których mowa w pkt </w:t>
      </w:r>
      <w:r w:rsidR="0093162B" w:rsidRPr="00DD61E2">
        <w:rPr>
          <w:rFonts w:ascii="Verdana" w:hAnsi="Verdana"/>
          <w:b w:val="0"/>
          <w:sz w:val="20"/>
          <w:szCs w:val="20"/>
        </w:rPr>
        <w:t xml:space="preserve">8.2. </w:t>
      </w:r>
      <w:r w:rsidRPr="00DD61E2">
        <w:rPr>
          <w:rFonts w:ascii="Verdana" w:hAnsi="Verdana"/>
          <w:b w:val="0"/>
          <w:sz w:val="20"/>
          <w:szCs w:val="20"/>
        </w:rPr>
        <w:t>IDW , natomiast spełnianie warunków udziału w postępowaniu Wykonawcy wykazują zgodnie z pkt 7.2. IDW.</w:t>
      </w:r>
    </w:p>
    <w:p w14:paraId="46F682D8" w14:textId="77777777" w:rsidR="00A63AF4" w:rsidRPr="00DD61E2" w:rsidRDefault="00A63AF4" w:rsidP="00A63AF4">
      <w:pPr>
        <w:pStyle w:val="Tekstpodstawowy2"/>
        <w:ind w:left="709" w:hanging="709"/>
        <w:rPr>
          <w:rFonts w:ascii="Verdana" w:hAnsi="Verdana"/>
          <w:b w:val="0"/>
          <w:iCs/>
          <w:sz w:val="20"/>
          <w:szCs w:val="20"/>
        </w:rPr>
      </w:pPr>
      <w:r w:rsidRPr="00DD61E2">
        <w:rPr>
          <w:rFonts w:ascii="Verdana" w:hAnsi="Verdana" w:cs="Verdana"/>
          <w:b w:val="0"/>
          <w:sz w:val="20"/>
          <w:szCs w:val="20"/>
        </w:rPr>
        <w:t>11.3.</w:t>
      </w:r>
      <w:r w:rsidRPr="00DD61E2">
        <w:rPr>
          <w:rFonts w:ascii="Verdana" w:hAnsi="Verdana" w:cs="Verdana"/>
          <w:b w:val="0"/>
          <w:sz w:val="20"/>
          <w:szCs w:val="20"/>
        </w:rPr>
        <w:tab/>
      </w:r>
      <w:r w:rsidRPr="00DD61E2">
        <w:rPr>
          <w:rFonts w:ascii="Verdana" w:hAnsi="Verdana"/>
          <w:b w:val="0"/>
          <w:sz w:val="20"/>
          <w:szCs w:val="20"/>
        </w:rPr>
        <w:t>W przypadku wspólnego ubiegania się o zamówienie przez wykonawców, jednolity dokument</w:t>
      </w:r>
      <w:r w:rsidR="00E1097F" w:rsidRPr="00DD61E2">
        <w:rPr>
          <w:rFonts w:ascii="Verdana" w:hAnsi="Verdana"/>
          <w:b w:val="0"/>
          <w:sz w:val="20"/>
          <w:szCs w:val="20"/>
        </w:rPr>
        <w:t>, o którym mowa w pkt 9.2. IDW</w:t>
      </w:r>
      <w:r w:rsidRPr="00DD61E2">
        <w:rPr>
          <w:rFonts w:ascii="Verdana" w:hAnsi="Verdana"/>
          <w:b w:val="0"/>
          <w:sz w:val="20"/>
          <w:szCs w:val="20"/>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A066AA9" w14:textId="77777777" w:rsidR="00A63AF4" w:rsidRPr="00DD61E2" w:rsidRDefault="00A63AF4" w:rsidP="00A63AF4">
      <w:pPr>
        <w:pStyle w:val="Tekstpodstawowy2"/>
        <w:ind w:left="709" w:hanging="709"/>
        <w:rPr>
          <w:rFonts w:ascii="Verdana" w:hAnsi="Verdana"/>
          <w:b w:val="0"/>
          <w:sz w:val="20"/>
          <w:szCs w:val="20"/>
        </w:rPr>
      </w:pPr>
      <w:r w:rsidRPr="00DD61E2">
        <w:rPr>
          <w:rFonts w:ascii="Verdana" w:hAnsi="Verdana" w:cs="Verdana"/>
          <w:b w:val="0"/>
          <w:sz w:val="20"/>
          <w:szCs w:val="20"/>
        </w:rPr>
        <w:t>11.4.</w:t>
      </w:r>
      <w:r w:rsidRPr="00DD61E2">
        <w:rPr>
          <w:rFonts w:ascii="Verdana" w:hAnsi="Verdana" w:cs="Verdana"/>
          <w:b w:val="0"/>
          <w:sz w:val="20"/>
          <w:szCs w:val="20"/>
        </w:rPr>
        <w:tab/>
      </w:r>
      <w:r w:rsidRPr="00DD61E2">
        <w:rPr>
          <w:rFonts w:ascii="Verdana" w:hAnsi="Verdana"/>
          <w:b w:val="0"/>
          <w:sz w:val="20"/>
          <w:szCs w:val="20"/>
        </w:rPr>
        <w:t>W przypadku wspólnego ubiegania się o zamówienie przez wykonawców  oświadczenie o przynależności braku przynależności do tej samej grupy kapitałowej, o którym mowa w pkt. 9.3. IDW</w:t>
      </w:r>
      <w:r w:rsidR="00390EF5" w:rsidRPr="00DD61E2">
        <w:rPr>
          <w:rFonts w:ascii="Verdana" w:hAnsi="Verdana"/>
          <w:b w:val="0"/>
          <w:sz w:val="20"/>
          <w:szCs w:val="20"/>
        </w:rPr>
        <w:t xml:space="preserve"> </w:t>
      </w:r>
      <w:r w:rsidRPr="00DD61E2">
        <w:rPr>
          <w:rFonts w:ascii="Verdana" w:hAnsi="Verdana"/>
          <w:b w:val="0"/>
          <w:sz w:val="20"/>
          <w:szCs w:val="20"/>
        </w:rPr>
        <w:t xml:space="preserve"> składa każdy z Wykonawców</w:t>
      </w:r>
      <w:r w:rsidR="00E7517D" w:rsidRPr="00DD61E2">
        <w:rPr>
          <w:rFonts w:ascii="Verdana" w:hAnsi="Verdana"/>
          <w:b w:val="0"/>
          <w:sz w:val="20"/>
          <w:szCs w:val="20"/>
        </w:rPr>
        <w:t>.</w:t>
      </w:r>
    </w:p>
    <w:p w14:paraId="6336DF8F" w14:textId="77777777" w:rsidR="00511C64" w:rsidRPr="00DD61E2" w:rsidRDefault="00511C64" w:rsidP="00511C64">
      <w:pPr>
        <w:pStyle w:val="Tekstpodstawowy2"/>
        <w:ind w:left="709" w:hanging="709"/>
        <w:rPr>
          <w:rFonts w:ascii="Verdana" w:hAnsi="Verdana" w:cs="Verdana"/>
          <w:b w:val="0"/>
          <w:sz w:val="20"/>
          <w:szCs w:val="20"/>
        </w:rPr>
      </w:pPr>
      <w:r w:rsidRPr="00DD61E2">
        <w:rPr>
          <w:rFonts w:ascii="Verdana" w:hAnsi="Verdana" w:cs="Verdana"/>
          <w:b w:val="0"/>
          <w:sz w:val="20"/>
          <w:szCs w:val="20"/>
        </w:rPr>
        <w:t>11</w:t>
      </w:r>
      <w:r w:rsidRPr="00DD61E2">
        <w:rPr>
          <w:rFonts w:ascii="Verdana" w:hAnsi="Verdana"/>
          <w:b w:val="0"/>
          <w:iCs/>
          <w:sz w:val="20"/>
          <w:szCs w:val="20"/>
        </w:rPr>
        <w:t xml:space="preserve">.5. </w:t>
      </w:r>
      <w:r w:rsidRPr="00DD61E2">
        <w:rPr>
          <w:rFonts w:ascii="Verdana" w:hAnsi="Verdana" w:cs="Verdana"/>
          <w:b w:val="0"/>
          <w:sz w:val="20"/>
          <w:szCs w:val="20"/>
        </w:rPr>
        <w:t xml:space="preserve">W przypadku wspólnego ubiegania się o zamówienie przez wykonawców są  oni zobowiązani na wezwanie </w:t>
      </w:r>
      <w:r w:rsidR="00DF4022" w:rsidRPr="00DD61E2">
        <w:rPr>
          <w:rFonts w:ascii="Verdana" w:hAnsi="Verdana" w:cs="Verdana"/>
          <w:b w:val="0"/>
          <w:sz w:val="20"/>
          <w:szCs w:val="20"/>
        </w:rPr>
        <w:t>Zamawiającego złożyć dokumenty i</w:t>
      </w:r>
      <w:r w:rsidRPr="00DD61E2">
        <w:rPr>
          <w:rFonts w:ascii="Verdana" w:hAnsi="Verdana" w:cs="Verdana"/>
          <w:b w:val="0"/>
          <w:sz w:val="20"/>
          <w:szCs w:val="20"/>
        </w:rPr>
        <w:t xml:space="preserve"> oświadczenia o których mowa w pkt 9.7., przy czym :</w:t>
      </w:r>
    </w:p>
    <w:p w14:paraId="4B2B6F0E" w14:textId="77777777" w:rsidR="00F61A29" w:rsidRPr="00DD61E2" w:rsidRDefault="00511C64" w:rsidP="00F61A29">
      <w:pPr>
        <w:pStyle w:val="Tekstpodstawowy2"/>
        <w:spacing w:before="0" w:line="276" w:lineRule="auto"/>
        <w:ind w:left="709"/>
        <w:rPr>
          <w:rFonts w:ascii="Verdana" w:hAnsi="Verdana" w:cs="Verdana"/>
          <w:b w:val="0"/>
          <w:sz w:val="20"/>
          <w:szCs w:val="20"/>
        </w:rPr>
      </w:pPr>
      <w:r w:rsidRPr="00DD61E2">
        <w:rPr>
          <w:rFonts w:ascii="Verdana" w:hAnsi="Verdana" w:cs="Verdana"/>
          <w:b w:val="0"/>
          <w:sz w:val="20"/>
          <w:szCs w:val="20"/>
        </w:rPr>
        <w:t xml:space="preserve">1) dokumenty i oświadczenia o których mowa w pkt 9.7.1) składa </w:t>
      </w:r>
      <w:r w:rsidR="00F61A29" w:rsidRPr="00DD61E2">
        <w:rPr>
          <w:rFonts w:ascii="Verdana" w:hAnsi="Verdana" w:cs="Verdana"/>
          <w:b w:val="0"/>
          <w:sz w:val="20"/>
          <w:szCs w:val="20"/>
        </w:rPr>
        <w:t>odpowiednio Wykonawca, który wykazuje spełnianie warunku, w zakresie i na zasadach opisanych w pkt 7.2 IDW.</w:t>
      </w:r>
    </w:p>
    <w:p w14:paraId="5C503A76" w14:textId="77777777" w:rsidR="00511C64" w:rsidRPr="00DD61E2" w:rsidRDefault="00511C64" w:rsidP="00511C64">
      <w:pPr>
        <w:pStyle w:val="Tekstpodstawowy2"/>
        <w:ind w:left="709"/>
        <w:rPr>
          <w:rFonts w:ascii="Verdana" w:hAnsi="Verdana"/>
          <w:b w:val="0"/>
          <w:iCs/>
          <w:sz w:val="20"/>
          <w:szCs w:val="20"/>
        </w:rPr>
      </w:pPr>
      <w:r w:rsidRPr="00DD61E2">
        <w:rPr>
          <w:rFonts w:ascii="Verdana" w:hAnsi="Verdana" w:cs="Verdana"/>
          <w:b w:val="0"/>
          <w:sz w:val="20"/>
          <w:szCs w:val="20"/>
        </w:rPr>
        <w:t>2) dokumenty i oświadczenia o których mowa w pkt 9.7.2 ) składa każdy z nich</w:t>
      </w:r>
      <w:r w:rsidR="00785E88" w:rsidRPr="00DD61E2">
        <w:rPr>
          <w:rFonts w:ascii="Verdana" w:hAnsi="Verdana" w:cs="Verdana"/>
          <w:b w:val="0"/>
          <w:sz w:val="20"/>
          <w:szCs w:val="20"/>
        </w:rPr>
        <w:t>.</w:t>
      </w:r>
    </w:p>
    <w:p w14:paraId="0CDF9A8F" w14:textId="77777777" w:rsidR="00A63AF4" w:rsidRPr="00DD61E2" w:rsidRDefault="00A63AF4" w:rsidP="00A63AF4">
      <w:pPr>
        <w:pStyle w:val="Tekstpodstawowy2"/>
        <w:ind w:left="709"/>
        <w:rPr>
          <w:rFonts w:ascii="Verdana" w:hAnsi="Verdana"/>
          <w:b w:val="0"/>
          <w:i/>
          <w:iCs/>
          <w:sz w:val="20"/>
          <w:szCs w:val="20"/>
        </w:rPr>
      </w:pPr>
    </w:p>
    <w:p w14:paraId="793923AE" w14:textId="77777777" w:rsidR="00A63AF4" w:rsidRPr="00DD61E2" w:rsidRDefault="00A63AF4" w:rsidP="00A63AF4">
      <w:pPr>
        <w:ind w:left="720" w:hanging="720"/>
        <w:jc w:val="both"/>
        <w:rPr>
          <w:rFonts w:ascii="Verdana" w:hAnsi="Verdana" w:cs="Verdana"/>
          <w:b/>
          <w:sz w:val="20"/>
          <w:szCs w:val="20"/>
        </w:rPr>
      </w:pPr>
      <w:r w:rsidRPr="00DD61E2">
        <w:rPr>
          <w:rFonts w:ascii="Verdana" w:hAnsi="Verdana" w:cs="Verdana"/>
          <w:b/>
          <w:sz w:val="20"/>
          <w:szCs w:val="20"/>
        </w:rPr>
        <w:t xml:space="preserve">12. </w:t>
      </w:r>
      <w:r w:rsidRPr="00DD61E2">
        <w:rPr>
          <w:rFonts w:ascii="Verdana" w:hAnsi="Verdana" w:cs="Verdana"/>
          <w:b/>
          <w:sz w:val="20"/>
          <w:szCs w:val="20"/>
        </w:rPr>
        <w:tab/>
        <w:t>SPOSÓB KOMUNIKACJI ORAZ WYMAGANIA FORMALNE DOTYCZĄCE SKŁADANYCH OŚWIADCZEŃ I DOKUMENTÓW</w:t>
      </w:r>
    </w:p>
    <w:p w14:paraId="201AD235" w14:textId="77777777" w:rsidR="00A63AF4" w:rsidRPr="00DD61E2" w:rsidRDefault="00A63AF4" w:rsidP="00A63AF4">
      <w:pPr>
        <w:pStyle w:val="Tekstpodstawowy2"/>
        <w:ind w:left="709" w:hanging="709"/>
        <w:rPr>
          <w:rFonts w:ascii="Verdana" w:hAnsi="Verdana"/>
          <w:b w:val="0"/>
          <w:iCs/>
          <w:sz w:val="20"/>
          <w:szCs w:val="20"/>
        </w:rPr>
      </w:pPr>
      <w:r w:rsidRPr="00DD61E2">
        <w:rPr>
          <w:rFonts w:ascii="Verdana" w:hAnsi="Verdana" w:cs="Verdana"/>
          <w:b w:val="0"/>
          <w:sz w:val="20"/>
          <w:szCs w:val="20"/>
        </w:rPr>
        <w:t>12.1.</w:t>
      </w:r>
      <w:r w:rsidRPr="00DD61E2">
        <w:rPr>
          <w:rFonts w:ascii="Verdana" w:hAnsi="Verdana" w:cs="Verdana"/>
          <w:b w:val="0"/>
          <w:sz w:val="20"/>
          <w:szCs w:val="20"/>
        </w:rPr>
        <w:tab/>
      </w:r>
      <w:r w:rsidRPr="00DD61E2">
        <w:rPr>
          <w:rFonts w:ascii="Verdana" w:hAnsi="Verdana"/>
          <w:b w:val="0"/>
          <w:iCs/>
          <w:sz w:val="20"/>
          <w:szCs w:val="20"/>
        </w:rPr>
        <w:t>W postępowaniu komunikacja między zamawiającym a wykonawcami odbywa się za pośrednictwem operatora pocztowego</w:t>
      </w:r>
      <w:r w:rsidRPr="00DD61E2">
        <w:rPr>
          <w:b w:val="0"/>
          <w:sz w:val="20"/>
          <w:szCs w:val="20"/>
        </w:rPr>
        <w:t xml:space="preserve"> </w:t>
      </w:r>
      <w:r w:rsidRPr="00DD61E2">
        <w:rPr>
          <w:rFonts w:ascii="Verdana" w:hAnsi="Verdana"/>
          <w:b w:val="0"/>
          <w:iCs/>
          <w:sz w:val="20"/>
          <w:szCs w:val="20"/>
        </w:rPr>
        <w:t xml:space="preserve">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w:t>
      </w:r>
      <w:r w:rsidR="00912F01" w:rsidRPr="00DD61E2">
        <w:rPr>
          <w:rFonts w:ascii="Verdana" w:hAnsi="Verdana"/>
          <w:b w:val="0"/>
          <w:iCs/>
          <w:sz w:val="20"/>
          <w:szCs w:val="20"/>
        </w:rPr>
        <w:t xml:space="preserve">poniżej </w:t>
      </w:r>
      <w:r w:rsidRPr="00DD61E2">
        <w:rPr>
          <w:rFonts w:ascii="Verdana" w:hAnsi="Verdana"/>
          <w:b w:val="0"/>
          <w:iCs/>
          <w:sz w:val="20"/>
          <w:szCs w:val="20"/>
        </w:rPr>
        <w:t xml:space="preserve">w pkt </w:t>
      </w:r>
      <w:r w:rsidR="00912F01" w:rsidRPr="00DD61E2">
        <w:rPr>
          <w:rFonts w:ascii="Verdana" w:hAnsi="Verdana"/>
          <w:b w:val="0"/>
          <w:iCs/>
          <w:sz w:val="20"/>
          <w:szCs w:val="20"/>
        </w:rPr>
        <w:t>12.3. – 12.6. IDW.</w:t>
      </w:r>
    </w:p>
    <w:p w14:paraId="3FFF08CE" w14:textId="77777777" w:rsidR="00F61A29" w:rsidRPr="00DD61E2" w:rsidRDefault="00F61A29" w:rsidP="00F61A29">
      <w:pPr>
        <w:spacing w:line="276" w:lineRule="auto"/>
        <w:ind w:left="709"/>
        <w:jc w:val="both"/>
        <w:rPr>
          <w:rFonts w:ascii="Verdana" w:hAnsi="Verdana"/>
          <w:bCs/>
          <w:iCs/>
          <w:sz w:val="20"/>
          <w:szCs w:val="20"/>
        </w:rPr>
      </w:pPr>
      <w:r w:rsidRPr="00DD61E2">
        <w:rPr>
          <w:rFonts w:ascii="Verdana" w:hAnsi="Verdana"/>
          <w:bCs/>
          <w:iCs/>
          <w:sz w:val="20"/>
          <w:szCs w:val="20"/>
        </w:rPr>
        <w:t>Zamawiający wyznacza do kontaktowania się z Wykonawcami:</w:t>
      </w:r>
    </w:p>
    <w:p w14:paraId="3601A09A" w14:textId="77777777" w:rsidR="00F61A29" w:rsidRPr="00DD61E2" w:rsidRDefault="002470EB" w:rsidP="00F61A29">
      <w:pPr>
        <w:spacing w:line="276" w:lineRule="auto"/>
        <w:ind w:left="709"/>
        <w:jc w:val="both"/>
        <w:rPr>
          <w:rFonts w:ascii="Verdana" w:hAnsi="Verdana"/>
          <w:bCs/>
          <w:iCs/>
          <w:sz w:val="20"/>
          <w:szCs w:val="20"/>
        </w:rPr>
      </w:pPr>
      <w:r w:rsidRPr="00DD61E2">
        <w:rPr>
          <w:rFonts w:ascii="Verdana" w:hAnsi="Verdana"/>
          <w:bCs/>
          <w:iCs/>
          <w:sz w:val="20"/>
          <w:szCs w:val="20"/>
        </w:rPr>
        <w:t>Pana</w:t>
      </w:r>
      <w:r w:rsidR="00F61A29" w:rsidRPr="00DD61E2">
        <w:rPr>
          <w:rFonts w:ascii="Verdana" w:hAnsi="Verdana"/>
          <w:bCs/>
          <w:iCs/>
          <w:sz w:val="20"/>
          <w:szCs w:val="20"/>
        </w:rPr>
        <w:t xml:space="preserve"> </w:t>
      </w:r>
      <w:r w:rsidRPr="00DD61E2">
        <w:rPr>
          <w:rFonts w:ascii="Verdana" w:hAnsi="Verdana"/>
          <w:bCs/>
          <w:iCs/>
          <w:sz w:val="20"/>
          <w:szCs w:val="20"/>
        </w:rPr>
        <w:t>Sebastiana Chadę</w:t>
      </w:r>
      <w:r w:rsidR="00F61A29" w:rsidRPr="00DD61E2">
        <w:rPr>
          <w:rFonts w:ascii="Verdana" w:hAnsi="Verdana"/>
          <w:bCs/>
          <w:iCs/>
          <w:sz w:val="20"/>
          <w:szCs w:val="20"/>
        </w:rPr>
        <w:t>, tel. + 48 (22) 209 23 6</w:t>
      </w:r>
      <w:r w:rsidRPr="00DD61E2">
        <w:rPr>
          <w:rFonts w:ascii="Verdana" w:hAnsi="Verdana"/>
          <w:bCs/>
          <w:iCs/>
          <w:sz w:val="20"/>
          <w:szCs w:val="20"/>
        </w:rPr>
        <w:t>2</w:t>
      </w:r>
      <w:r w:rsidR="00F61A29" w:rsidRPr="00DD61E2">
        <w:rPr>
          <w:rFonts w:ascii="Verdana" w:hAnsi="Verdana"/>
          <w:bCs/>
          <w:iCs/>
          <w:sz w:val="20"/>
          <w:szCs w:val="20"/>
        </w:rPr>
        <w:t xml:space="preserve">, email: </w:t>
      </w:r>
      <w:hyperlink r:id="rId11" w:history="1">
        <w:r w:rsidRPr="00DD61E2">
          <w:rPr>
            <w:rStyle w:val="Hipercze"/>
            <w:rFonts w:ascii="Verdana" w:hAnsi="Verdana"/>
            <w:bCs/>
            <w:iCs/>
            <w:sz w:val="20"/>
            <w:szCs w:val="20"/>
          </w:rPr>
          <w:t>schada@gddkia.gov.pl</w:t>
        </w:r>
      </w:hyperlink>
      <w:r w:rsidR="00F61A29" w:rsidRPr="00DD61E2">
        <w:rPr>
          <w:rFonts w:ascii="Verdana" w:hAnsi="Verdana"/>
          <w:bCs/>
          <w:iCs/>
          <w:sz w:val="20"/>
          <w:szCs w:val="20"/>
        </w:rPr>
        <w:t xml:space="preserve"> </w:t>
      </w:r>
    </w:p>
    <w:p w14:paraId="777AFEA5" w14:textId="77777777" w:rsidR="00F61A29" w:rsidRPr="00DD61E2" w:rsidRDefault="002470EB">
      <w:pPr>
        <w:spacing w:line="276" w:lineRule="auto"/>
        <w:ind w:left="709"/>
        <w:jc w:val="both"/>
        <w:rPr>
          <w:rFonts w:ascii="Verdana" w:hAnsi="Verdana"/>
          <w:bCs/>
          <w:iCs/>
          <w:sz w:val="20"/>
          <w:szCs w:val="20"/>
        </w:rPr>
      </w:pPr>
      <w:r w:rsidRPr="00DD61E2">
        <w:rPr>
          <w:rFonts w:ascii="Verdana" w:hAnsi="Verdana"/>
          <w:bCs/>
          <w:iCs/>
          <w:sz w:val="20"/>
          <w:szCs w:val="20"/>
        </w:rPr>
        <w:t>Generalna Dyrekcja</w:t>
      </w:r>
      <w:r w:rsidR="00F61A29" w:rsidRPr="00DD61E2">
        <w:rPr>
          <w:rFonts w:ascii="Verdana" w:hAnsi="Verdana"/>
          <w:bCs/>
          <w:iCs/>
          <w:sz w:val="20"/>
          <w:szCs w:val="20"/>
        </w:rPr>
        <w:t xml:space="preserve"> Dróg Krajowych i Autostrad  Oddział w Warszawie, ul. Mińska 25, 03-808 Warszawa.</w:t>
      </w:r>
    </w:p>
    <w:p w14:paraId="448803D1" w14:textId="77777777" w:rsidR="00A63AF4" w:rsidRPr="00DD61E2" w:rsidRDefault="00A63AF4" w:rsidP="00A63AF4">
      <w:pPr>
        <w:pStyle w:val="Tekstpodstawowy2"/>
        <w:ind w:left="709" w:hanging="709"/>
        <w:rPr>
          <w:rFonts w:ascii="Verdana" w:hAnsi="Verdana"/>
          <w:b w:val="0"/>
          <w:iCs/>
          <w:sz w:val="20"/>
          <w:szCs w:val="20"/>
        </w:rPr>
      </w:pPr>
      <w:r w:rsidRPr="00DD61E2">
        <w:rPr>
          <w:rFonts w:ascii="Verdana" w:hAnsi="Verdana" w:cs="Verdana"/>
          <w:b w:val="0"/>
          <w:sz w:val="20"/>
          <w:szCs w:val="20"/>
        </w:rPr>
        <w:t>12.2.</w:t>
      </w:r>
      <w:r w:rsidRPr="00DD61E2">
        <w:rPr>
          <w:rFonts w:ascii="Verdana" w:hAnsi="Verdana" w:cs="Verdana"/>
          <w:b w:val="0"/>
          <w:sz w:val="20"/>
          <w:szCs w:val="20"/>
        </w:rPr>
        <w:tab/>
      </w:r>
      <w:r w:rsidR="00E25A56" w:rsidRPr="00DD61E2">
        <w:rPr>
          <w:rFonts w:ascii="Verdana" w:hAnsi="Verdana"/>
          <w:b w:val="0"/>
          <w:iCs/>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310736C7" w14:textId="77777777" w:rsidR="009806C3" w:rsidRPr="00DD61E2" w:rsidRDefault="00A63AF4" w:rsidP="00A63AF4">
      <w:pPr>
        <w:pStyle w:val="Tekstpodstawowy2"/>
        <w:ind w:left="709" w:hanging="709"/>
        <w:rPr>
          <w:rFonts w:ascii="Verdana" w:hAnsi="Verdana"/>
          <w:b w:val="0"/>
          <w:iCs/>
          <w:sz w:val="20"/>
          <w:szCs w:val="20"/>
        </w:rPr>
      </w:pPr>
      <w:r w:rsidRPr="00DD61E2">
        <w:rPr>
          <w:rFonts w:ascii="Verdana" w:hAnsi="Verdana" w:cs="Verdana"/>
          <w:b w:val="0"/>
          <w:sz w:val="20"/>
          <w:szCs w:val="20"/>
        </w:rPr>
        <w:t>12.3.</w:t>
      </w:r>
      <w:r w:rsidRPr="00DD61E2">
        <w:rPr>
          <w:rFonts w:ascii="Verdana" w:hAnsi="Verdana" w:cs="Verdana"/>
          <w:b w:val="0"/>
          <w:sz w:val="20"/>
          <w:szCs w:val="20"/>
        </w:rPr>
        <w:tab/>
      </w:r>
      <w:r w:rsidR="00E25A56" w:rsidRPr="00DD61E2">
        <w:rPr>
          <w:rFonts w:ascii="Verdana" w:hAnsi="Verdana"/>
          <w:b w:val="0"/>
          <w:iCs/>
          <w:sz w:val="20"/>
          <w:szCs w:val="20"/>
        </w:rPr>
        <w:t>W postępowaniu oświadczenia, w tym jednolity dokument, składa się w formie pisemnej albo w postaci elektronicznej</w:t>
      </w:r>
      <w:r w:rsidR="009806C3" w:rsidRPr="00DD61E2">
        <w:rPr>
          <w:rFonts w:ascii="Verdana" w:hAnsi="Verdana"/>
          <w:b w:val="0"/>
          <w:iCs/>
          <w:sz w:val="20"/>
          <w:szCs w:val="20"/>
        </w:rPr>
        <w:t>.</w:t>
      </w:r>
    </w:p>
    <w:p w14:paraId="7CCD3F90" w14:textId="77777777" w:rsidR="00A63AF4" w:rsidRPr="00DD61E2" w:rsidRDefault="00A63AF4" w:rsidP="00A63AF4">
      <w:pPr>
        <w:pStyle w:val="Tekstpodstawowy2"/>
        <w:ind w:left="709" w:hanging="709"/>
        <w:rPr>
          <w:rFonts w:ascii="Verdana" w:hAnsi="Verdana"/>
          <w:b w:val="0"/>
          <w:iCs/>
          <w:sz w:val="20"/>
          <w:szCs w:val="20"/>
        </w:rPr>
      </w:pPr>
      <w:r w:rsidRPr="00DD61E2">
        <w:rPr>
          <w:rFonts w:ascii="Verdana" w:hAnsi="Verdana" w:cs="Verdana"/>
          <w:b w:val="0"/>
          <w:sz w:val="20"/>
          <w:szCs w:val="20"/>
        </w:rPr>
        <w:t>12.4.</w:t>
      </w:r>
      <w:r w:rsidRPr="00DD61E2">
        <w:rPr>
          <w:rFonts w:ascii="Verdana" w:hAnsi="Verdana" w:cs="Verdana"/>
          <w:b w:val="0"/>
          <w:sz w:val="20"/>
          <w:szCs w:val="20"/>
        </w:rPr>
        <w:tab/>
      </w:r>
      <w:r w:rsidR="00E25A56" w:rsidRPr="00DD61E2">
        <w:rPr>
          <w:rFonts w:ascii="Verdana" w:hAnsi="Verdana"/>
          <w:b w:val="0"/>
          <w:iCs/>
          <w:sz w:val="20"/>
          <w:szCs w:val="20"/>
        </w:rPr>
        <w:t>Ofertę składa się pod rygorem nieważności w formie pisemnej.</w:t>
      </w:r>
    </w:p>
    <w:p w14:paraId="690C7E42" w14:textId="77777777" w:rsidR="00A63AF4" w:rsidRPr="00DD61E2" w:rsidRDefault="00A63AF4" w:rsidP="00A63AF4">
      <w:pPr>
        <w:pStyle w:val="Tekstpodstawowy2"/>
        <w:ind w:left="709" w:hanging="709"/>
        <w:rPr>
          <w:rFonts w:ascii="Verdana" w:hAnsi="Verdana"/>
          <w:b w:val="0"/>
          <w:iCs/>
          <w:sz w:val="20"/>
          <w:szCs w:val="20"/>
        </w:rPr>
      </w:pPr>
      <w:r w:rsidRPr="00DD61E2">
        <w:rPr>
          <w:rFonts w:ascii="Verdana" w:hAnsi="Verdana" w:cs="Verdana"/>
          <w:b w:val="0"/>
          <w:sz w:val="20"/>
          <w:szCs w:val="20"/>
        </w:rPr>
        <w:t>12.5.</w:t>
      </w:r>
      <w:r w:rsidRPr="00DD61E2">
        <w:rPr>
          <w:rFonts w:ascii="Verdana" w:hAnsi="Verdana" w:cs="Verdana"/>
          <w:b w:val="0"/>
          <w:sz w:val="20"/>
          <w:szCs w:val="20"/>
        </w:rPr>
        <w:tab/>
      </w:r>
      <w:r w:rsidR="00E25A56" w:rsidRPr="00DD61E2">
        <w:rPr>
          <w:rFonts w:ascii="Verdana" w:hAnsi="Verdana"/>
          <w:b w:val="0"/>
          <w:iCs/>
          <w:sz w:val="20"/>
          <w:szCs w:val="20"/>
        </w:rPr>
        <w:t xml:space="preserve">Oświadczenia, o których mowa w rozporządzeniu Ministra Rozwoju w sprawie rodzajów dokumentów, jakich może żądać zamawiający od wykonawcy, okresu ich ważności oraz form, w jakich dokumenty te mogą być składane, zwanym dalej „rozporządzeniem” składane przez wykonawcę i inne podmioty, na zdolnościach lub sytuacji których polega wykonawca na zasadach określonych w art. 22a ustawy Pzp oraz przez podwykonawców, należy złożyć </w:t>
      </w:r>
      <w:r w:rsidR="00E25A56" w:rsidRPr="00DD61E2">
        <w:rPr>
          <w:rFonts w:ascii="Verdana" w:hAnsi="Verdana"/>
          <w:iCs/>
          <w:sz w:val="20"/>
          <w:szCs w:val="20"/>
        </w:rPr>
        <w:t>w oryginale</w:t>
      </w:r>
      <w:r w:rsidR="00E25A56" w:rsidRPr="00DD61E2">
        <w:rPr>
          <w:rFonts w:ascii="Verdana" w:hAnsi="Verdana"/>
          <w:b w:val="0"/>
          <w:iCs/>
          <w:sz w:val="20"/>
          <w:szCs w:val="20"/>
        </w:rPr>
        <w:t>.</w:t>
      </w:r>
    </w:p>
    <w:p w14:paraId="1F548910" w14:textId="77777777" w:rsidR="0098618F" w:rsidRPr="00DD61E2" w:rsidRDefault="0098618F" w:rsidP="00A63AF4">
      <w:pPr>
        <w:pStyle w:val="Tekstpodstawowy2"/>
        <w:ind w:left="709" w:hanging="709"/>
        <w:rPr>
          <w:rFonts w:ascii="Verdana" w:hAnsi="Verdana"/>
          <w:b w:val="0"/>
          <w:iCs/>
          <w:sz w:val="20"/>
          <w:szCs w:val="20"/>
        </w:rPr>
      </w:pPr>
      <w:r w:rsidRPr="00DD61E2">
        <w:rPr>
          <w:rFonts w:ascii="Verdana" w:hAnsi="Verdana"/>
          <w:b w:val="0"/>
          <w:iCs/>
          <w:sz w:val="20"/>
          <w:szCs w:val="20"/>
        </w:rPr>
        <w:lastRenderedPageBreak/>
        <w:t>12.6.  Zobowiązanie, o którym mowa w pkt 10.2. IDW należy złożyć w formie analogicznej jak w pkt 12.5. IDW, tj</w:t>
      </w:r>
      <w:r w:rsidRPr="00DD61E2">
        <w:rPr>
          <w:rFonts w:ascii="Verdana" w:hAnsi="Verdana"/>
          <w:iCs/>
          <w:sz w:val="20"/>
          <w:szCs w:val="20"/>
        </w:rPr>
        <w:t>. w oryginale</w:t>
      </w:r>
      <w:r w:rsidRPr="00DD61E2">
        <w:rPr>
          <w:rFonts w:ascii="Verdana" w:hAnsi="Verdana"/>
          <w:b w:val="0"/>
          <w:iCs/>
          <w:sz w:val="20"/>
          <w:szCs w:val="20"/>
        </w:rPr>
        <w:t xml:space="preserve">.   </w:t>
      </w:r>
    </w:p>
    <w:p w14:paraId="091AF18C" w14:textId="77777777" w:rsidR="00A63AF4" w:rsidRPr="00DD61E2" w:rsidRDefault="00A63AF4" w:rsidP="00A63AF4">
      <w:pPr>
        <w:pStyle w:val="Tekstpodstawowy2"/>
        <w:ind w:left="709" w:hanging="709"/>
        <w:rPr>
          <w:rFonts w:ascii="Verdana" w:hAnsi="Verdana"/>
          <w:b w:val="0"/>
          <w:iCs/>
          <w:sz w:val="20"/>
          <w:szCs w:val="20"/>
        </w:rPr>
      </w:pPr>
      <w:r w:rsidRPr="00DD61E2">
        <w:rPr>
          <w:rFonts w:ascii="Verdana" w:hAnsi="Verdana" w:cs="Verdana"/>
          <w:b w:val="0"/>
          <w:sz w:val="20"/>
          <w:szCs w:val="20"/>
        </w:rPr>
        <w:t>12.</w:t>
      </w:r>
      <w:r w:rsidR="0098618F" w:rsidRPr="00DD61E2">
        <w:rPr>
          <w:rFonts w:ascii="Verdana" w:hAnsi="Verdana" w:cs="Verdana"/>
          <w:b w:val="0"/>
          <w:sz w:val="20"/>
          <w:szCs w:val="20"/>
        </w:rPr>
        <w:t>7</w:t>
      </w:r>
      <w:r w:rsidRPr="00DD61E2">
        <w:rPr>
          <w:rFonts w:ascii="Verdana" w:hAnsi="Verdana" w:cs="Verdana"/>
          <w:b w:val="0"/>
          <w:sz w:val="20"/>
          <w:szCs w:val="20"/>
        </w:rPr>
        <w:t>.</w:t>
      </w:r>
      <w:r w:rsidRPr="00DD61E2">
        <w:rPr>
          <w:rFonts w:ascii="Verdana" w:hAnsi="Verdana" w:cs="Verdana"/>
          <w:b w:val="0"/>
          <w:sz w:val="20"/>
          <w:szCs w:val="20"/>
        </w:rPr>
        <w:tab/>
      </w:r>
      <w:r w:rsidR="00E25A56" w:rsidRPr="00DD61E2">
        <w:rPr>
          <w:rFonts w:ascii="Verdana" w:hAnsi="Verdana"/>
          <w:b w:val="0"/>
          <w:iCs/>
          <w:sz w:val="20"/>
          <w:szCs w:val="20"/>
        </w:rPr>
        <w:t xml:space="preserve">Dokumenty, o których mowa w rozporządzeniu, inne niż oświadczenia, o których mowa </w:t>
      </w:r>
      <w:r w:rsidR="00912F01" w:rsidRPr="00DD61E2">
        <w:rPr>
          <w:rFonts w:ascii="Verdana" w:hAnsi="Verdana"/>
          <w:b w:val="0"/>
          <w:iCs/>
          <w:sz w:val="20"/>
          <w:szCs w:val="20"/>
        </w:rPr>
        <w:t xml:space="preserve">powyżej </w:t>
      </w:r>
      <w:r w:rsidR="00E25A56" w:rsidRPr="00DD61E2">
        <w:rPr>
          <w:rFonts w:ascii="Verdana" w:hAnsi="Verdana"/>
          <w:b w:val="0"/>
          <w:iCs/>
          <w:sz w:val="20"/>
          <w:szCs w:val="20"/>
        </w:rPr>
        <w:t>w pkt 12.5 IDW, należy złożyć w oryginale lub kopii potwierdzonej za zgodność z oryginałem.</w:t>
      </w:r>
    </w:p>
    <w:p w14:paraId="69B14D51" w14:textId="77777777" w:rsidR="00B5521B" w:rsidRPr="00DD61E2" w:rsidRDefault="00B5521B" w:rsidP="005C444F">
      <w:pPr>
        <w:pStyle w:val="Tekstpodstawowy2"/>
        <w:ind w:left="709" w:hanging="1"/>
        <w:rPr>
          <w:rFonts w:ascii="Verdana" w:hAnsi="Verdana"/>
          <w:b w:val="0"/>
          <w:iCs/>
          <w:sz w:val="20"/>
          <w:szCs w:val="20"/>
        </w:rPr>
      </w:pPr>
      <w:r w:rsidRPr="00DD61E2">
        <w:rPr>
          <w:rFonts w:ascii="Verdana" w:hAnsi="Verdana"/>
          <w:b w:val="0"/>
          <w:iCs/>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51F004E0" w14:textId="77777777" w:rsidR="00E25A56" w:rsidRPr="00DD61E2" w:rsidRDefault="00E25A56" w:rsidP="00E25A56">
      <w:pPr>
        <w:pStyle w:val="Tekstpodstawowy2"/>
        <w:ind w:left="709"/>
        <w:rPr>
          <w:rFonts w:ascii="Verdana" w:hAnsi="Verdana"/>
          <w:b w:val="0"/>
          <w:iCs/>
          <w:sz w:val="20"/>
          <w:szCs w:val="20"/>
        </w:rPr>
      </w:pPr>
      <w:r w:rsidRPr="00DD61E2">
        <w:rPr>
          <w:rFonts w:ascii="Verdana" w:hAnsi="Verdana"/>
          <w:b w:val="0"/>
          <w:iCs/>
          <w:sz w:val="20"/>
          <w:szCs w:val="20"/>
        </w:rPr>
        <w:t>Potwierdzenie za zgodność z oryginałem następuje w formie pisemnej lub w formie elektronicznej</w:t>
      </w:r>
      <w:r w:rsidR="00E93999" w:rsidRPr="00DD61E2">
        <w:rPr>
          <w:rFonts w:ascii="Verdana" w:hAnsi="Verdana"/>
          <w:b w:val="0"/>
          <w:iCs/>
          <w:sz w:val="20"/>
          <w:szCs w:val="20"/>
        </w:rPr>
        <w:t>.</w:t>
      </w:r>
      <w:r w:rsidRPr="00DD61E2">
        <w:rPr>
          <w:rFonts w:ascii="Verdana" w:hAnsi="Verdana"/>
          <w:b w:val="0"/>
          <w:iCs/>
          <w:sz w:val="20"/>
          <w:szCs w:val="20"/>
        </w:rPr>
        <w:t xml:space="preserve"> </w:t>
      </w:r>
    </w:p>
    <w:p w14:paraId="7FF7E727" w14:textId="77777777" w:rsidR="00E25A56" w:rsidRPr="00DD61E2" w:rsidRDefault="00E25A56" w:rsidP="00E25A56">
      <w:pPr>
        <w:pStyle w:val="Tekstpodstawowy2"/>
        <w:ind w:left="709"/>
        <w:rPr>
          <w:rFonts w:ascii="Verdana" w:hAnsi="Verdana"/>
          <w:b w:val="0"/>
          <w:iCs/>
          <w:sz w:val="20"/>
          <w:szCs w:val="20"/>
        </w:rPr>
      </w:pPr>
      <w:r w:rsidRPr="00DD61E2">
        <w:rPr>
          <w:rFonts w:ascii="Verdana" w:hAnsi="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646BC4F1" w14:textId="77777777" w:rsidR="00A63AF4" w:rsidRPr="00DD61E2" w:rsidRDefault="00A63AF4" w:rsidP="00A63AF4">
      <w:pPr>
        <w:pStyle w:val="Tekstpodstawowy2"/>
        <w:ind w:left="709" w:hanging="709"/>
        <w:rPr>
          <w:rFonts w:ascii="Verdana" w:hAnsi="Verdana"/>
          <w:b w:val="0"/>
          <w:iCs/>
          <w:sz w:val="20"/>
          <w:szCs w:val="20"/>
        </w:rPr>
      </w:pPr>
      <w:r w:rsidRPr="00DD61E2">
        <w:rPr>
          <w:rFonts w:ascii="Verdana" w:hAnsi="Verdana" w:cs="Verdana"/>
          <w:b w:val="0"/>
          <w:sz w:val="20"/>
          <w:szCs w:val="20"/>
        </w:rPr>
        <w:t>12.</w:t>
      </w:r>
      <w:r w:rsidR="00785E88" w:rsidRPr="00DD61E2">
        <w:rPr>
          <w:rFonts w:ascii="Verdana" w:hAnsi="Verdana" w:cs="Verdana"/>
          <w:b w:val="0"/>
          <w:sz w:val="20"/>
          <w:szCs w:val="20"/>
        </w:rPr>
        <w:t>8</w:t>
      </w:r>
      <w:r w:rsidRPr="00DD61E2">
        <w:rPr>
          <w:rFonts w:ascii="Verdana" w:hAnsi="Verdana" w:cs="Verdana"/>
          <w:b w:val="0"/>
          <w:sz w:val="20"/>
          <w:szCs w:val="20"/>
        </w:rPr>
        <w:t>.</w:t>
      </w:r>
      <w:r w:rsidRPr="00DD61E2">
        <w:rPr>
          <w:rFonts w:ascii="Verdana" w:hAnsi="Verdana" w:cs="Verdana"/>
          <w:b w:val="0"/>
          <w:sz w:val="20"/>
          <w:szCs w:val="20"/>
        </w:rPr>
        <w:tab/>
      </w:r>
      <w:r w:rsidR="00912F01" w:rsidRPr="00DD61E2">
        <w:rPr>
          <w:rFonts w:ascii="Verdana" w:hAnsi="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156F4278" w14:textId="77777777" w:rsidR="00A63AF4" w:rsidRPr="00DD61E2" w:rsidRDefault="00A63AF4" w:rsidP="00912F01">
      <w:pPr>
        <w:pStyle w:val="Tekstpodstawowy2"/>
        <w:ind w:left="709" w:hanging="709"/>
        <w:rPr>
          <w:rFonts w:ascii="Verdana" w:hAnsi="Verdana"/>
          <w:b w:val="0"/>
          <w:iCs/>
          <w:sz w:val="20"/>
          <w:szCs w:val="20"/>
        </w:rPr>
      </w:pPr>
      <w:r w:rsidRPr="00DD61E2">
        <w:rPr>
          <w:rFonts w:ascii="Verdana" w:hAnsi="Verdana" w:cs="Verdana"/>
          <w:b w:val="0"/>
          <w:sz w:val="20"/>
          <w:szCs w:val="20"/>
        </w:rPr>
        <w:t>12.</w:t>
      </w:r>
      <w:r w:rsidR="00785E88" w:rsidRPr="00DD61E2">
        <w:rPr>
          <w:rFonts w:ascii="Verdana" w:hAnsi="Verdana" w:cs="Verdana"/>
          <w:b w:val="0"/>
          <w:sz w:val="20"/>
          <w:szCs w:val="20"/>
        </w:rPr>
        <w:t>9</w:t>
      </w:r>
      <w:r w:rsidRPr="00DD61E2">
        <w:rPr>
          <w:rFonts w:ascii="Verdana" w:hAnsi="Verdana" w:cs="Verdana"/>
          <w:b w:val="0"/>
          <w:sz w:val="20"/>
          <w:szCs w:val="20"/>
        </w:rPr>
        <w:t>.</w:t>
      </w:r>
      <w:r w:rsidRPr="00DD61E2">
        <w:rPr>
          <w:rFonts w:ascii="Verdana" w:hAnsi="Verdana" w:cs="Verdana"/>
          <w:b w:val="0"/>
          <w:sz w:val="20"/>
          <w:szCs w:val="20"/>
        </w:rPr>
        <w:tab/>
      </w:r>
      <w:r w:rsidR="00912F01" w:rsidRPr="00DD61E2">
        <w:rPr>
          <w:rFonts w:ascii="Verdana" w:hAnsi="Verdana"/>
          <w:b w:val="0"/>
          <w:iCs/>
          <w:sz w:val="20"/>
          <w:szCs w:val="20"/>
        </w:rPr>
        <w:t>Dokumenty sporządzone w języku obcym są składane wraz z tłumaczeniem na język polski.</w:t>
      </w:r>
    </w:p>
    <w:p w14:paraId="6855C52A" w14:textId="77777777" w:rsidR="00BE245A" w:rsidRPr="00DD61E2" w:rsidRDefault="00BE245A" w:rsidP="00912F01">
      <w:pPr>
        <w:ind w:left="709"/>
        <w:jc w:val="both"/>
        <w:rPr>
          <w:rFonts w:ascii="Verdana" w:hAnsi="Verdana"/>
          <w:sz w:val="20"/>
          <w:szCs w:val="20"/>
        </w:rPr>
      </w:pPr>
    </w:p>
    <w:p w14:paraId="3D79D8B7" w14:textId="77777777" w:rsidR="005E6D74" w:rsidRPr="00DD61E2" w:rsidRDefault="005E6D74" w:rsidP="005E6D74">
      <w:pPr>
        <w:spacing w:before="120"/>
        <w:ind w:left="720" w:hanging="720"/>
        <w:jc w:val="both"/>
        <w:rPr>
          <w:rFonts w:ascii="Verdana" w:hAnsi="Verdana"/>
          <w:b/>
          <w:sz w:val="20"/>
          <w:szCs w:val="20"/>
        </w:rPr>
      </w:pPr>
      <w:r w:rsidRPr="00DD61E2">
        <w:rPr>
          <w:rFonts w:ascii="Verdana" w:hAnsi="Verdana"/>
          <w:b/>
          <w:sz w:val="20"/>
          <w:szCs w:val="20"/>
        </w:rPr>
        <w:t>13.</w:t>
      </w:r>
      <w:r w:rsidRPr="00DD61E2">
        <w:rPr>
          <w:rFonts w:ascii="Verdana" w:hAnsi="Verdana"/>
          <w:b/>
          <w:sz w:val="20"/>
          <w:szCs w:val="20"/>
        </w:rPr>
        <w:tab/>
        <w:t xml:space="preserve">UDZIELANIE WYJAŚNIEŃ TREŚCI SIWZ </w:t>
      </w:r>
    </w:p>
    <w:p w14:paraId="067BB302" w14:textId="77777777" w:rsidR="005E6D74" w:rsidRPr="00DD61E2" w:rsidRDefault="005E6D74" w:rsidP="005E6D74">
      <w:pPr>
        <w:pStyle w:val="Tekstpodstawowywcity"/>
        <w:tabs>
          <w:tab w:val="left" w:pos="709"/>
        </w:tabs>
        <w:spacing w:before="120"/>
        <w:ind w:left="709" w:hanging="709"/>
        <w:jc w:val="both"/>
        <w:rPr>
          <w:rFonts w:ascii="Verdana" w:hAnsi="Verdana"/>
          <w:sz w:val="20"/>
        </w:rPr>
      </w:pPr>
      <w:r w:rsidRPr="00DD61E2">
        <w:rPr>
          <w:rFonts w:ascii="Verdana" w:hAnsi="Verdana"/>
          <w:sz w:val="20"/>
        </w:rPr>
        <w:t>13.1.</w:t>
      </w:r>
      <w:r w:rsidRPr="00DD61E2">
        <w:rPr>
          <w:rFonts w:ascii="Verdana" w:hAnsi="Verdana"/>
          <w:sz w:val="20"/>
        </w:rPr>
        <w:tab/>
        <w:t xml:space="preserve">Wykonawca może zwrócić się do Zamawiającego o wyjaśnienie treści specyfikacji istotnych warunków zamówienia (SIWZ), kierując wniosek na adres: </w:t>
      </w:r>
    </w:p>
    <w:p w14:paraId="528F14FD" w14:textId="77777777" w:rsidR="005E6D74" w:rsidRPr="00DD61E2" w:rsidRDefault="005E6D74" w:rsidP="005E6D74">
      <w:pPr>
        <w:spacing w:before="120"/>
        <w:ind w:left="720"/>
        <w:jc w:val="center"/>
        <w:rPr>
          <w:rFonts w:ascii="Verdana" w:hAnsi="Verdana"/>
          <w:b/>
          <w:sz w:val="20"/>
          <w:szCs w:val="20"/>
        </w:rPr>
      </w:pPr>
      <w:r w:rsidRPr="00DD61E2">
        <w:rPr>
          <w:rFonts w:ascii="Verdana" w:hAnsi="Verdana"/>
          <w:b/>
          <w:sz w:val="20"/>
          <w:szCs w:val="20"/>
        </w:rPr>
        <w:t xml:space="preserve">Generalna Dyrekcja Dróg Krajowych i Autostrad </w:t>
      </w:r>
    </w:p>
    <w:p w14:paraId="56250FC4" w14:textId="77777777" w:rsidR="005E6D74" w:rsidRPr="00DD61E2" w:rsidRDefault="005E6D74" w:rsidP="005E6D74">
      <w:pPr>
        <w:pStyle w:val="Tekstpodstawowy21"/>
        <w:spacing w:before="0"/>
        <w:jc w:val="center"/>
        <w:rPr>
          <w:rFonts w:ascii="Verdana" w:hAnsi="Verdana"/>
          <w:sz w:val="20"/>
          <w:szCs w:val="20"/>
        </w:rPr>
      </w:pPr>
      <w:r w:rsidRPr="00DD61E2">
        <w:rPr>
          <w:rFonts w:ascii="Verdana" w:hAnsi="Verdana"/>
          <w:sz w:val="20"/>
          <w:szCs w:val="20"/>
        </w:rPr>
        <w:t xml:space="preserve">Oddział w </w:t>
      </w:r>
      <w:r w:rsidR="00FB1422" w:rsidRPr="00DD61E2">
        <w:rPr>
          <w:rFonts w:ascii="Verdana" w:hAnsi="Verdana"/>
          <w:sz w:val="20"/>
          <w:szCs w:val="20"/>
        </w:rPr>
        <w:t>Warszawie</w:t>
      </w:r>
    </w:p>
    <w:p w14:paraId="66DAB495" w14:textId="77777777" w:rsidR="00FB1422" w:rsidRPr="00DD61E2" w:rsidRDefault="00FB1422" w:rsidP="005E6D74">
      <w:pPr>
        <w:pStyle w:val="Tekstpodstawowy21"/>
        <w:spacing w:before="0"/>
        <w:jc w:val="center"/>
        <w:rPr>
          <w:rFonts w:ascii="Verdana" w:hAnsi="Verdana"/>
          <w:sz w:val="20"/>
          <w:szCs w:val="20"/>
        </w:rPr>
      </w:pPr>
      <w:r w:rsidRPr="00DD61E2">
        <w:rPr>
          <w:rFonts w:ascii="Verdana" w:hAnsi="Verdana"/>
          <w:sz w:val="20"/>
          <w:szCs w:val="20"/>
        </w:rPr>
        <w:t>Ul. Mińska 25</w:t>
      </w:r>
    </w:p>
    <w:p w14:paraId="6F4EA4EC" w14:textId="77777777" w:rsidR="00FB1422" w:rsidRPr="00DD61E2" w:rsidRDefault="00FB1422" w:rsidP="005E6D74">
      <w:pPr>
        <w:pStyle w:val="Tekstpodstawowy21"/>
        <w:spacing w:before="0"/>
        <w:jc w:val="center"/>
        <w:rPr>
          <w:rFonts w:ascii="Verdana" w:hAnsi="Verdana"/>
          <w:sz w:val="20"/>
          <w:szCs w:val="20"/>
        </w:rPr>
      </w:pPr>
      <w:r w:rsidRPr="00DD61E2">
        <w:rPr>
          <w:rFonts w:ascii="Verdana" w:hAnsi="Verdana"/>
          <w:sz w:val="20"/>
          <w:szCs w:val="20"/>
        </w:rPr>
        <w:t>03-808 Warszawa</w:t>
      </w:r>
    </w:p>
    <w:p w14:paraId="3719E80C" w14:textId="77777777" w:rsidR="005E6D74" w:rsidRPr="00DD61E2" w:rsidRDefault="005E6D74" w:rsidP="005E6D74">
      <w:pPr>
        <w:pStyle w:val="Tekstpodstawowywcity"/>
        <w:spacing w:before="120"/>
        <w:ind w:left="709"/>
        <w:jc w:val="both"/>
        <w:rPr>
          <w:rFonts w:ascii="Verdana" w:hAnsi="Verdana"/>
          <w:b/>
          <w:sz w:val="20"/>
        </w:rPr>
      </w:pPr>
      <w:r w:rsidRPr="00DD61E2">
        <w:rPr>
          <w:rFonts w:ascii="Verdana" w:hAnsi="Verdana"/>
          <w:sz w:val="20"/>
        </w:rPr>
        <w:t xml:space="preserve">Zamawiający prosi o </w:t>
      </w:r>
      <w:r w:rsidRPr="00DD61E2">
        <w:rPr>
          <w:rFonts w:ascii="Verdana" w:hAnsi="Verdana"/>
          <w:sz w:val="20"/>
          <w:u w:val="single"/>
        </w:rPr>
        <w:t>przekazywanie pytań również drogą elektroniczną</w:t>
      </w:r>
      <w:r w:rsidRPr="00DD61E2">
        <w:rPr>
          <w:rFonts w:ascii="Verdana" w:hAnsi="Verdana"/>
          <w:sz w:val="20"/>
        </w:rPr>
        <w:t xml:space="preserve"> (na adres wskazany w pkt. 1</w:t>
      </w:r>
      <w:r w:rsidR="00FB1422" w:rsidRPr="00DD61E2">
        <w:rPr>
          <w:rFonts w:ascii="Verdana" w:hAnsi="Verdana"/>
          <w:sz w:val="20"/>
        </w:rPr>
        <w:t>2</w:t>
      </w:r>
      <w:r w:rsidRPr="00DD61E2">
        <w:rPr>
          <w:rFonts w:ascii="Verdana" w:hAnsi="Verdana"/>
          <w:sz w:val="20"/>
        </w:rPr>
        <w:t>.1.) w formie edytowalnej, gdyż skróci to czas udzielania wyjaśnień.</w:t>
      </w:r>
    </w:p>
    <w:p w14:paraId="77E7E701" w14:textId="77777777" w:rsidR="005E6D74" w:rsidRPr="00DD61E2" w:rsidRDefault="005E6D74" w:rsidP="005E6D74">
      <w:pPr>
        <w:pStyle w:val="Tekstpodstawowywcity"/>
        <w:tabs>
          <w:tab w:val="left" w:pos="709"/>
        </w:tabs>
        <w:spacing w:before="120"/>
        <w:ind w:left="709" w:hanging="709"/>
        <w:jc w:val="both"/>
        <w:rPr>
          <w:rFonts w:ascii="Verdana" w:hAnsi="Verdana"/>
          <w:sz w:val="20"/>
        </w:rPr>
      </w:pPr>
      <w:r w:rsidRPr="00DD61E2">
        <w:rPr>
          <w:rFonts w:ascii="Verdana" w:hAnsi="Verdana"/>
          <w:sz w:val="20"/>
        </w:rPr>
        <w:t>13.2.</w:t>
      </w:r>
      <w:r w:rsidRPr="00DD61E2">
        <w:rPr>
          <w:rFonts w:ascii="Verdana" w:hAnsi="Verdana"/>
          <w:sz w:val="20"/>
        </w:rPr>
        <w:tab/>
        <w:t>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w:t>
      </w:r>
    </w:p>
    <w:p w14:paraId="1695F89E" w14:textId="77777777" w:rsidR="005E6D74" w:rsidRPr="00DD61E2" w:rsidRDefault="005E6D74" w:rsidP="004816D9">
      <w:pPr>
        <w:pStyle w:val="Tekstpodstawowy"/>
        <w:numPr>
          <w:ilvl w:val="1"/>
          <w:numId w:val="5"/>
        </w:numPr>
        <w:tabs>
          <w:tab w:val="left" w:pos="851"/>
        </w:tabs>
        <w:spacing w:before="120"/>
        <w:ind w:left="709" w:hanging="709"/>
        <w:jc w:val="both"/>
        <w:rPr>
          <w:rFonts w:ascii="Verdana" w:hAnsi="Verdana"/>
          <w:iCs/>
          <w:sz w:val="20"/>
        </w:rPr>
      </w:pPr>
      <w:r w:rsidRPr="00DD61E2">
        <w:rPr>
          <w:rFonts w:ascii="Verdana" w:hAnsi="Verdana"/>
          <w:iCs/>
          <w:sz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126F8491" w14:textId="77777777" w:rsidR="005E6D74" w:rsidRPr="00DD61E2" w:rsidRDefault="005E6D74" w:rsidP="004816D9">
      <w:pPr>
        <w:pStyle w:val="Tekstpodstawowy"/>
        <w:numPr>
          <w:ilvl w:val="1"/>
          <w:numId w:val="5"/>
        </w:numPr>
        <w:tabs>
          <w:tab w:val="left" w:pos="851"/>
        </w:tabs>
        <w:spacing w:before="120"/>
        <w:ind w:left="709" w:hanging="709"/>
        <w:jc w:val="both"/>
        <w:rPr>
          <w:rFonts w:ascii="Verdana" w:hAnsi="Verdana"/>
          <w:iCs/>
          <w:sz w:val="20"/>
        </w:rPr>
      </w:pPr>
      <w:r w:rsidRPr="00DD61E2">
        <w:rPr>
          <w:rFonts w:ascii="Verdana" w:hAnsi="Verdana"/>
          <w:iCs/>
          <w:sz w:val="20"/>
        </w:rPr>
        <w:t>Przedłużenie terminu składania ofert nie wpływa na bieg terminu składania wniosku, o którym mowa w pkt 13.2.</w:t>
      </w:r>
    </w:p>
    <w:p w14:paraId="5B3D66DF" w14:textId="77777777" w:rsidR="005E6D74" w:rsidRPr="00DD61E2" w:rsidRDefault="005E6D74" w:rsidP="005E6D74">
      <w:pPr>
        <w:pStyle w:val="Tekstpodstawowywcity"/>
        <w:tabs>
          <w:tab w:val="left" w:pos="709"/>
        </w:tabs>
        <w:spacing w:before="120"/>
        <w:ind w:left="709" w:hanging="709"/>
        <w:jc w:val="both"/>
        <w:rPr>
          <w:rFonts w:ascii="Verdana" w:hAnsi="Verdana"/>
          <w:sz w:val="20"/>
        </w:rPr>
      </w:pPr>
      <w:r w:rsidRPr="00DD61E2">
        <w:rPr>
          <w:rFonts w:ascii="Verdana" w:hAnsi="Verdana"/>
          <w:sz w:val="20"/>
        </w:rPr>
        <w:t>1</w:t>
      </w:r>
      <w:r w:rsidR="00DA4AA9" w:rsidRPr="00DD61E2">
        <w:rPr>
          <w:rFonts w:ascii="Verdana" w:hAnsi="Verdana"/>
          <w:sz w:val="20"/>
        </w:rPr>
        <w:t>3</w:t>
      </w:r>
      <w:r w:rsidRPr="00DD61E2">
        <w:rPr>
          <w:rFonts w:ascii="Verdana" w:hAnsi="Verdana"/>
          <w:sz w:val="20"/>
        </w:rPr>
        <w:t>.5.</w:t>
      </w:r>
      <w:r w:rsidRPr="00DD61E2">
        <w:rPr>
          <w:rFonts w:ascii="Verdana" w:hAnsi="Verdana"/>
          <w:sz w:val="20"/>
        </w:rPr>
        <w:tab/>
        <w:t>Tre</w:t>
      </w:r>
      <w:r w:rsidRPr="00DD61E2">
        <w:rPr>
          <w:rFonts w:ascii="Verdana" w:eastAsia="TimesNewRoman" w:hAnsi="Verdana"/>
          <w:sz w:val="20"/>
        </w:rPr>
        <w:t xml:space="preserve">ść </w:t>
      </w:r>
      <w:r w:rsidRPr="00DD61E2">
        <w:rPr>
          <w:rFonts w:ascii="Verdana" w:hAnsi="Verdana"/>
          <w:sz w:val="20"/>
        </w:rPr>
        <w:t>zapyta</w:t>
      </w:r>
      <w:r w:rsidRPr="00DD61E2">
        <w:rPr>
          <w:rFonts w:ascii="Verdana" w:eastAsia="TimesNewRoman" w:hAnsi="Verdana"/>
          <w:sz w:val="20"/>
        </w:rPr>
        <w:t xml:space="preserve">ń </w:t>
      </w:r>
      <w:r w:rsidRPr="00DD61E2">
        <w:rPr>
          <w:rFonts w:ascii="Verdana" w:hAnsi="Verdana"/>
          <w:sz w:val="20"/>
        </w:rPr>
        <w:t>wraz z wyja</w:t>
      </w:r>
      <w:r w:rsidRPr="00DD61E2">
        <w:rPr>
          <w:rFonts w:ascii="Verdana" w:eastAsia="TimesNewRoman" w:hAnsi="Verdana"/>
          <w:sz w:val="20"/>
        </w:rPr>
        <w:t>ś</w:t>
      </w:r>
      <w:r w:rsidRPr="00DD61E2">
        <w:rPr>
          <w:rFonts w:ascii="Verdana" w:hAnsi="Verdana"/>
          <w:sz w:val="20"/>
        </w:rPr>
        <w:t>nieniami Zamawiaj</w:t>
      </w:r>
      <w:r w:rsidRPr="00DD61E2">
        <w:rPr>
          <w:rFonts w:ascii="Verdana" w:eastAsia="TimesNewRoman" w:hAnsi="Verdana"/>
          <w:sz w:val="20"/>
        </w:rPr>
        <w:t>ą</w:t>
      </w:r>
      <w:r w:rsidRPr="00DD61E2">
        <w:rPr>
          <w:rFonts w:ascii="Verdana" w:hAnsi="Verdana"/>
          <w:sz w:val="20"/>
        </w:rPr>
        <w:t xml:space="preserve">cy przekaże Wykonawcom, którym przekazał SIWZ, bez ujawniania </w:t>
      </w:r>
      <w:r w:rsidRPr="00DD61E2">
        <w:rPr>
          <w:rFonts w:ascii="Verdana" w:eastAsia="TimesNewRoman" w:hAnsi="Verdana"/>
          <w:sz w:val="20"/>
        </w:rPr>
        <w:t>ź</w:t>
      </w:r>
      <w:r w:rsidRPr="00DD61E2">
        <w:rPr>
          <w:rFonts w:ascii="Verdana" w:hAnsi="Verdana"/>
          <w:sz w:val="20"/>
        </w:rPr>
        <w:t>ródła zapytania, a także zamieści na stronie internetowej.</w:t>
      </w:r>
    </w:p>
    <w:p w14:paraId="5DA05BB1" w14:textId="77777777" w:rsidR="005E6D74" w:rsidRPr="00DD61E2" w:rsidRDefault="005E6D74" w:rsidP="005E6D74">
      <w:pPr>
        <w:pStyle w:val="Tekstpodstawowywcity"/>
        <w:tabs>
          <w:tab w:val="left" w:pos="709"/>
        </w:tabs>
        <w:spacing w:before="120"/>
        <w:ind w:left="709" w:hanging="709"/>
        <w:jc w:val="both"/>
        <w:rPr>
          <w:rFonts w:ascii="Verdana" w:hAnsi="Verdana"/>
          <w:sz w:val="20"/>
        </w:rPr>
      </w:pPr>
      <w:r w:rsidRPr="00DD61E2">
        <w:rPr>
          <w:rFonts w:ascii="Verdana" w:hAnsi="Verdana"/>
          <w:sz w:val="20"/>
        </w:rPr>
        <w:t>1</w:t>
      </w:r>
      <w:r w:rsidR="00DA4AA9" w:rsidRPr="00DD61E2">
        <w:rPr>
          <w:rFonts w:ascii="Verdana" w:hAnsi="Verdana"/>
          <w:sz w:val="20"/>
        </w:rPr>
        <w:t>3</w:t>
      </w:r>
      <w:r w:rsidRPr="00DD61E2">
        <w:rPr>
          <w:rFonts w:ascii="Verdana" w:hAnsi="Verdana"/>
          <w:sz w:val="20"/>
        </w:rPr>
        <w:t>.6.</w:t>
      </w:r>
      <w:r w:rsidRPr="00DD61E2">
        <w:rPr>
          <w:rFonts w:ascii="Verdana" w:hAnsi="Verdana"/>
          <w:sz w:val="20"/>
        </w:rPr>
        <w:tab/>
        <w:t>W przypadku rozbieżności pomiędzy treścią niniejszej SIWZ a treścią udzielonych wyjaśnień</w:t>
      </w:r>
      <w:r w:rsidR="004B57EC" w:rsidRPr="00DD61E2">
        <w:rPr>
          <w:rFonts w:ascii="Verdana" w:hAnsi="Verdana"/>
          <w:sz w:val="20"/>
        </w:rPr>
        <w:t xml:space="preserve"> lub zmian SIWZ</w:t>
      </w:r>
      <w:r w:rsidRPr="00DD61E2">
        <w:rPr>
          <w:rFonts w:ascii="Verdana" w:hAnsi="Verdana"/>
          <w:sz w:val="20"/>
        </w:rPr>
        <w:t>, jako obowiązującą należy przyjąć treść pisma zawierającego późniejsze oświadczenie Zamawiającego.</w:t>
      </w:r>
    </w:p>
    <w:p w14:paraId="6BEA779B" w14:textId="77777777" w:rsidR="005E6D74" w:rsidRPr="00DD61E2" w:rsidRDefault="005E6D74" w:rsidP="005E6D74">
      <w:pPr>
        <w:pStyle w:val="Tekstpodstawowywcity"/>
        <w:tabs>
          <w:tab w:val="left" w:pos="709"/>
        </w:tabs>
        <w:spacing w:before="120"/>
        <w:ind w:left="709" w:hanging="709"/>
        <w:jc w:val="both"/>
        <w:rPr>
          <w:rFonts w:ascii="Verdana" w:hAnsi="Verdana"/>
          <w:sz w:val="20"/>
        </w:rPr>
      </w:pPr>
      <w:r w:rsidRPr="00DD61E2">
        <w:rPr>
          <w:rFonts w:ascii="Verdana" w:hAnsi="Verdana"/>
          <w:sz w:val="20"/>
        </w:rPr>
        <w:t>1</w:t>
      </w:r>
      <w:r w:rsidR="00DA4AA9" w:rsidRPr="00DD61E2">
        <w:rPr>
          <w:rFonts w:ascii="Verdana" w:hAnsi="Verdana"/>
          <w:sz w:val="20"/>
        </w:rPr>
        <w:t>3</w:t>
      </w:r>
      <w:r w:rsidRPr="00DD61E2">
        <w:rPr>
          <w:rFonts w:ascii="Verdana" w:hAnsi="Verdana"/>
          <w:sz w:val="20"/>
        </w:rPr>
        <w:t>.7.</w:t>
      </w:r>
      <w:r w:rsidRPr="00DD61E2">
        <w:rPr>
          <w:rFonts w:ascii="Verdana" w:hAnsi="Verdana"/>
          <w:sz w:val="20"/>
        </w:rPr>
        <w:tab/>
        <w:t>W uzasadnionych przypadkach Zamawiający może przed upływem terminu składania ofert zmienić treść specyfikacji istotnych warunków zamówienia. Dokonan</w:t>
      </w:r>
      <w:r w:rsidRPr="00DD61E2">
        <w:rPr>
          <w:rFonts w:ascii="Verdana" w:eastAsia="TimesNewRoman" w:hAnsi="Verdana"/>
          <w:sz w:val="20"/>
        </w:rPr>
        <w:t xml:space="preserve">ą </w:t>
      </w:r>
      <w:r w:rsidRPr="00DD61E2">
        <w:rPr>
          <w:rFonts w:ascii="Verdana" w:hAnsi="Verdana"/>
          <w:sz w:val="20"/>
        </w:rPr>
        <w:t>zmian</w:t>
      </w:r>
      <w:r w:rsidRPr="00DD61E2">
        <w:rPr>
          <w:rFonts w:ascii="Verdana" w:eastAsia="TimesNewRoman" w:hAnsi="Verdana"/>
          <w:sz w:val="20"/>
        </w:rPr>
        <w:t>ę SIWZ</w:t>
      </w:r>
      <w:r w:rsidRPr="00DD61E2">
        <w:rPr>
          <w:rFonts w:ascii="Verdana" w:hAnsi="Verdana"/>
          <w:sz w:val="20"/>
        </w:rPr>
        <w:t xml:space="preserve"> Zamawiaj</w:t>
      </w:r>
      <w:r w:rsidRPr="00DD61E2">
        <w:rPr>
          <w:rFonts w:ascii="Verdana" w:eastAsia="TimesNewRoman" w:hAnsi="Verdana"/>
          <w:sz w:val="20"/>
        </w:rPr>
        <w:t>ą</w:t>
      </w:r>
      <w:r w:rsidRPr="00DD61E2">
        <w:rPr>
          <w:rFonts w:ascii="Verdana" w:hAnsi="Verdana"/>
          <w:sz w:val="20"/>
        </w:rPr>
        <w:t xml:space="preserve">cy </w:t>
      </w:r>
      <w:r w:rsidR="00DA4AA9" w:rsidRPr="00DD61E2">
        <w:rPr>
          <w:rFonts w:ascii="Verdana" w:hAnsi="Verdana"/>
          <w:sz w:val="20"/>
        </w:rPr>
        <w:t>udostępni</w:t>
      </w:r>
      <w:r w:rsidRPr="00DD61E2">
        <w:rPr>
          <w:rFonts w:ascii="Verdana" w:hAnsi="Verdana"/>
          <w:sz w:val="20"/>
        </w:rPr>
        <w:t xml:space="preserve"> na stronie internetowej.</w:t>
      </w:r>
    </w:p>
    <w:p w14:paraId="1CFB5B23" w14:textId="77777777" w:rsidR="005E6D74" w:rsidRPr="00DD61E2" w:rsidRDefault="005E6D74" w:rsidP="005E6D74">
      <w:pPr>
        <w:pStyle w:val="Tekstpodstawowywcity"/>
        <w:tabs>
          <w:tab w:val="left" w:pos="709"/>
        </w:tabs>
        <w:spacing w:before="120"/>
        <w:ind w:left="709" w:hanging="709"/>
        <w:jc w:val="both"/>
        <w:rPr>
          <w:rFonts w:ascii="Verdana" w:hAnsi="Verdana"/>
          <w:bCs/>
          <w:sz w:val="20"/>
        </w:rPr>
      </w:pPr>
      <w:r w:rsidRPr="00DD61E2">
        <w:rPr>
          <w:rFonts w:ascii="Verdana" w:hAnsi="Verdana"/>
          <w:bCs/>
          <w:sz w:val="20"/>
        </w:rPr>
        <w:t>1</w:t>
      </w:r>
      <w:r w:rsidR="00DA4AA9" w:rsidRPr="00DD61E2">
        <w:rPr>
          <w:rFonts w:ascii="Verdana" w:hAnsi="Verdana"/>
          <w:bCs/>
          <w:sz w:val="20"/>
        </w:rPr>
        <w:t>3</w:t>
      </w:r>
      <w:r w:rsidRPr="00DD61E2">
        <w:rPr>
          <w:rFonts w:ascii="Verdana" w:hAnsi="Verdana"/>
          <w:bCs/>
          <w:sz w:val="20"/>
        </w:rPr>
        <w:t>.8.</w:t>
      </w:r>
      <w:r w:rsidRPr="00DD61E2">
        <w:rPr>
          <w:rFonts w:ascii="Verdana" w:hAnsi="Verdana"/>
          <w:bCs/>
          <w:sz w:val="20"/>
        </w:rPr>
        <w:tab/>
        <w:t>Je</w:t>
      </w:r>
      <w:r w:rsidRPr="00DD61E2">
        <w:rPr>
          <w:rFonts w:ascii="Verdana" w:eastAsia="TimesNewRoman" w:hAnsi="Verdana"/>
          <w:bCs/>
          <w:sz w:val="20"/>
        </w:rPr>
        <w:t>ż</w:t>
      </w:r>
      <w:r w:rsidRPr="00DD61E2">
        <w:rPr>
          <w:rFonts w:ascii="Verdana" w:hAnsi="Verdana"/>
          <w:bCs/>
          <w:sz w:val="20"/>
        </w:rPr>
        <w:t>eli w wyniku zmiany tre</w:t>
      </w:r>
      <w:r w:rsidRPr="00DD61E2">
        <w:rPr>
          <w:rFonts w:ascii="Verdana" w:eastAsia="TimesNewRoman" w:hAnsi="Verdana"/>
          <w:bCs/>
          <w:sz w:val="20"/>
        </w:rPr>
        <w:t>ś</w:t>
      </w:r>
      <w:r w:rsidRPr="00DD61E2">
        <w:rPr>
          <w:rFonts w:ascii="Verdana" w:hAnsi="Verdana"/>
          <w:bCs/>
          <w:sz w:val="20"/>
        </w:rPr>
        <w:t>ci SIWZ nieprowadz</w:t>
      </w:r>
      <w:r w:rsidRPr="00DD61E2">
        <w:rPr>
          <w:rFonts w:ascii="Verdana" w:eastAsia="TimesNewRoman" w:hAnsi="Verdana"/>
          <w:bCs/>
          <w:sz w:val="20"/>
        </w:rPr>
        <w:t>ą</w:t>
      </w:r>
      <w:r w:rsidRPr="00DD61E2">
        <w:rPr>
          <w:rFonts w:ascii="Verdana" w:hAnsi="Verdana"/>
          <w:bCs/>
          <w:sz w:val="20"/>
        </w:rPr>
        <w:t>cej do zmiany tre</w:t>
      </w:r>
      <w:r w:rsidRPr="00DD61E2">
        <w:rPr>
          <w:rFonts w:ascii="Verdana" w:eastAsia="TimesNewRoman" w:hAnsi="Verdana"/>
          <w:bCs/>
          <w:sz w:val="20"/>
        </w:rPr>
        <w:t>ś</w:t>
      </w:r>
      <w:r w:rsidRPr="00DD61E2">
        <w:rPr>
          <w:rFonts w:ascii="Verdana" w:hAnsi="Verdana"/>
          <w:bCs/>
          <w:sz w:val="20"/>
        </w:rPr>
        <w:t xml:space="preserve">ci ogłoszenia </w:t>
      </w:r>
      <w:r w:rsidRPr="00DD61E2">
        <w:rPr>
          <w:rFonts w:ascii="Verdana" w:hAnsi="Verdana"/>
          <w:bCs/>
          <w:sz w:val="20"/>
        </w:rPr>
        <w:br/>
        <w:t>o zamówieniu będzie niezb</w:t>
      </w:r>
      <w:r w:rsidRPr="00DD61E2">
        <w:rPr>
          <w:rFonts w:ascii="Verdana" w:eastAsia="TimesNewRoman" w:hAnsi="Verdana"/>
          <w:bCs/>
          <w:sz w:val="20"/>
        </w:rPr>
        <w:t>ę</w:t>
      </w:r>
      <w:r w:rsidRPr="00DD61E2">
        <w:rPr>
          <w:rFonts w:ascii="Verdana" w:hAnsi="Verdana"/>
          <w:bCs/>
          <w:sz w:val="20"/>
        </w:rPr>
        <w:t xml:space="preserve">dny dodatkowy czas na wprowadzenie zmian w ofertach, </w:t>
      </w:r>
      <w:r w:rsidRPr="00DD61E2">
        <w:rPr>
          <w:rFonts w:ascii="Verdana" w:hAnsi="Verdana"/>
          <w:bCs/>
          <w:sz w:val="20"/>
        </w:rPr>
        <w:lastRenderedPageBreak/>
        <w:t>Zamawiaj</w:t>
      </w:r>
      <w:r w:rsidRPr="00DD61E2">
        <w:rPr>
          <w:rFonts w:ascii="Verdana" w:eastAsia="TimesNewRoman" w:hAnsi="Verdana"/>
          <w:bCs/>
          <w:sz w:val="20"/>
        </w:rPr>
        <w:t>ą</w:t>
      </w:r>
      <w:r w:rsidRPr="00DD61E2">
        <w:rPr>
          <w:rFonts w:ascii="Verdana" w:hAnsi="Verdana"/>
          <w:bCs/>
          <w:sz w:val="20"/>
        </w:rPr>
        <w:t>cy przedłu</w:t>
      </w:r>
      <w:r w:rsidRPr="00DD61E2">
        <w:rPr>
          <w:rFonts w:ascii="Verdana" w:eastAsia="TimesNewRoman" w:hAnsi="Verdana"/>
          <w:bCs/>
          <w:sz w:val="20"/>
        </w:rPr>
        <w:t xml:space="preserve">ży </w:t>
      </w:r>
      <w:r w:rsidRPr="00DD61E2">
        <w:rPr>
          <w:rFonts w:ascii="Verdana" w:hAnsi="Verdana"/>
          <w:bCs/>
          <w:sz w:val="20"/>
        </w:rPr>
        <w:t>termin składania ofert i poinformuje o tym Wykonawców, którym przekazano SIWZ oraz zamieści informacj</w:t>
      </w:r>
      <w:r w:rsidRPr="00DD61E2">
        <w:rPr>
          <w:rFonts w:ascii="Verdana" w:eastAsia="TimesNewRoman" w:hAnsi="Verdana"/>
          <w:bCs/>
          <w:sz w:val="20"/>
        </w:rPr>
        <w:t xml:space="preserve">ę </w:t>
      </w:r>
      <w:r w:rsidRPr="00DD61E2">
        <w:rPr>
          <w:rFonts w:ascii="Verdana" w:hAnsi="Verdana"/>
          <w:bCs/>
          <w:sz w:val="20"/>
        </w:rPr>
        <w:t>na stronie internetowej.</w:t>
      </w:r>
    </w:p>
    <w:p w14:paraId="71E421DB" w14:textId="77777777" w:rsidR="005E6D74" w:rsidRPr="00DD61E2" w:rsidRDefault="005E6D74" w:rsidP="005E6D74">
      <w:pPr>
        <w:pStyle w:val="Tekstpodstawowywcity"/>
        <w:tabs>
          <w:tab w:val="left" w:pos="709"/>
        </w:tabs>
        <w:spacing w:before="120"/>
        <w:ind w:left="709" w:hanging="709"/>
        <w:jc w:val="both"/>
        <w:rPr>
          <w:rFonts w:ascii="Verdana" w:hAnsi="Verdana"/>
          <w:bCs/>
          <w:sz w:val="20"/>
        </w:rPr>
      </w:pPr>
      <w:r w:rsidRPr="00DD61E2">
        <w:rPr>
          <w:rFonts w:ascii="Verdana" w:hAnsi="Verdana"/>
          <w:sz w:val="20"/>
        </w:rPr>
        <w:t>1</w:t>
      </w:r>
      <w:r w:rsidR="00DA4AA9" w:rsidRPr="00DD61E2">
        <w:rPr>
          <w:rFonts w:ascii="Verdana" w:hAnsi="Verdana"/>
          <w:sz w:val="20"/>
        </w:rPr>
        <w:t>3</w:t>
      </w:r>
      <w:r w:rsidRPr="00DD61E2">
        <w:rPr>
          <w:rFonts w:ascii="Verdana" w:hAnsi="Verdana"/>
          <w:sz w:val="20"/>
        </w:rPr>
        <w:t>.9.</w:t>
      </w:r>
      <w:r w:rsidRPr="00DD61E2">
        <w:rPr>
          <w:rFonts w:ascii="Verdana" w:hAnsi="Verdana"/>
          <w:sz w:val="20"/>
        </w:rPr>
        <w:tab/>
        <w:t>Je</w:t>
      </w:r>
      <w:r w:rsidRPr="00DD61E2">
        <w:rPr>
          <w:rFonts w:ascii="Verdana" w:eastAsia="TimesNewRoman" w:hAnsi="Verdana"/>
          <w:sz w:val="20"/>
        </w:rPr>
        <w:t>ż</w:t>
      </w:r>
      <w:r w:rsidRPr="00DD61E2">
        <w:rPr>
          <w:rFonts w:ascii="Verdana" w:hAnsi="Verdana"/>
          <w:sz w:val="20"/>
        </w:rPr>
        <w:t xml:space="preserve">eli zmiana treści SIWZ, będzie prowadziła do zmiany treści ogłoszenia </w:t>
      </w:r>
      <w:r w:rsidRPr="00DD61E2">
        <w:rPr>
          <w:rFonts w:ascii="Verdana" w:hAnsi="Verdana"/>
          <w:sz w:val="20"/>
        </w:rPr>
        <w:br/>
        <w:t xml:space="preserve">o zamówieniu, Zamawiający dokona zmiany treści ogłoszenia o zamówieniu w sposób przewidziany w art. 38 ust. 4a ustawy Pzp </w:t>
      </w:r>
      <w:r w:rsidRPr="00DD61E2">
        <w:rPr>
          <w:rFonts w:ascii="Verdana" w:hAnsi="Verdana"/>
          <w:bCs/>
          <w:sz w:val="20"/>
        </w:rPr>
        <w:t>oraz jeżeli będzie to konieczne przedłuży termin składania ofert, zgodnie z art. 12a ustawy Pzp.</w:t>
      </w:r>
    </w:p>
    <w:p w14:paraId="57F3CE16" w14:textId="77777777" w:rsidR="005E6D74" w:rsidRPr="00DD61E2" w:rsidRDefault="005E6D74" w:rsidP="004816D9">
      <w:pPr>
        <w:pStyle w:val="Tekstpodstawowywcity"/>
        <w:numPr>
          <w:ilvl w:val="1"/>
          <w:numId w:val="6"/>
        </w:numPr>
        <w:suppressAutoHyphens/>
        <w:spacing w:before="120"/>
        <w:ind w:left="709" w:hanging="709"/>
        <w:jc w:val="both"/>
        <w:rPr>
          <w:rFonts w:ascii="Verdana" w:hAnsi="Verdana"/>
          <w:bCs/>
          <w:sz w:val="20"/>
        </w:rPr>
      </w:pPr>
      <w:r w:rsidRPr="00DD61E2">
        <w:rPr>
          <w:rFonts w:ascii="Verdana" w:hAnsi="Verdana"/>
          <w:bCs/>
          <w:sz w:val="20"/>
        </w:rPr>
        <w:t xml:space="preserve">Zamawiający </w:t>
      </w:r>
      <w:r w:rsidRPr="00DD61E2">
        <w:rPr>
          <w:rFonts w:ascii="Verdana" w:hAnsi="Verdana"/>
          <w:b/>
          <w:bCs/>
          <w:sz w:val="20"/>
        </w:rPr>
        <w:t>nie zamierza</w:t>
      </w:r>
      <w:r w:rsidRPr="00DD61E2">
        <w:rPr>
          <w:rFonts w:ascii="Verdana" w:hAnsi="Verdana"/>
          <w:bCs/>
          <w:i/>
          <w:sz w:val="20"/>
        </w:rPr>
        <w:t xml:space="preserve"> </w:t>
      </w:r>
      <w:r w:rsidRPr="00DD61E2">
        <w:rPr>
          <w:rFonts w:ascii="Verdana" w:hAnsi="Verdana"/>
          <w:bCs/>
          <w:sz w:val="20"/>
        </w:rPr>
        <w:t xml:space="preserve">zwoływać zebrania Wykonawców przed składaniem ofert. </w:t>
      </w:r>
    </w:p>
    <w:p w14:paraId="3F3601D3" w14:textId="77777777" w:rsidR="005E6D74" w:rsidRPr="00DD61E2" w:rsidRDefault="005E6D74" w:rsidP="00912F01">
      <w:pPr>
        <w:ind w:left="709"/>
        <w:jc w:val="both"/>
        <w:rPr>
          <w:rFonts w:ascii="Verdana" w:hAnsi="Verdana"/>
          <w:sz w:val="20"/>
          <w:szCs w:val="20"/>
        </w:rPr>
      </w:pPr>
    </w:p>
    <w:p w14:paraId="15F0E1B5" w14:textId="77777777" w:rsidR="00912F01" w:rsidRPr="00DD61E2" w:rsidRDefault="00F23B29" w:rsidP="00912F01">
      <w:pPr>
        <w:ind w:left="720" w:hanging="720"/>
        <w:jc w:val="both"/>
        <w:rPr>
          <w:rFonts w:ascii="Verdana" w:hAnsi="Verdana" w:cs="Verdana"/>
          <w:b/>
          <w:sz w:val="20"/>
          <w:szCs w:val="20"/>
        </w:rPr>
      </w:pPr>
      <w:r w:rsidRPr="00DD61E2">
        <w:rPr>
          <w:rFonts w:ascii="Verdana" w:hAnsi="Verdana" w:cs="Verdana"/>
          <w:b/>
          <w:sz w:val="20"/>
          <w:szCs w:val="20"/>
        </w:rPr>
        <w:t>14</w:t>
      </w:r>
      <w:r w:rsidR="00912F01" w:rsidRPr="00DD61E2">
        <w:rPr>
          <w:rFonts w:ascii="Verdana" w:hAnsi="Verdana" w:cs="Verdana"/>
          <w:b/>
          <w:sz w:val="20"/>
          <w:szCs w:val="20"/>
        </w:rPr>
        <w:t xml:space="preserve">. </w:t>
      </w:r>
      <w:r w:rsidR="00912F01" w:rsidRPr="00DD61E2">
        <w:rPr>
          <w:rFonts w:ascii="Verdana" w:hAnsi="Verdana" w:cs="Verdana"/>
          <w:b/>
          <w:sz w:val="20"/>
          <w:szCs w:val="20"/>
        </w:rPr>
        <w:tab/>
      </w:r>
      <w:r w:rsidR="00912F01" w:rsidRPr="00DD61E2">
        <w:rPr>
          <w:rStyle w:val="tekstdokbold"/>
          <w:rFonts w:ascii="Verdana" w:hAnsi="Verdana" w:cs="Verdana"/>
          <w:sz w:val="20"/>
          <w:szCs w:val="20"/>
        </w:rPr>
        <w:t>OPIS SPOSOBU PRZYGOTOWANIA OFERT</w:t>
      </w:r>
    </w:p>
    <w:p w14:paraId="550F9F5D" w14:textId="77777777" w:rsidR="00912F01" w:rsidRPr="00DD61E2" w:rsidRDefault="00F23B29" w:rsidP="00912F01">
      <w:pPr>
        <w:pStyle w:val="Tekstpodstawowy2"/>
        <w:ind w:left="709" w:hanging="709"/>
        <w:rPr>
          <w:rFonts w:ascii="Verdana" w:hAnsi="Verdana" w:cs="Verdana"/>
          <w:b w:val="0"/>
          <w:bCs w:val="0"/>
          <w:sz w:val="20"/>
          <w:szCs w:val="20"/>
        </w:rPr>
      </w:pPr>
      <w:r w:rsidRPr="00DD61E2">
        <w:rPr>
          <w:rFonts w:ascii="Verdana" w:hAnsi="Verdana" w:cs="Verdana"/>
          <w:b w:val="0"/>
          <w:sz w:val="20"/>
          <w:szCs w:val="20"/>
        </w:rPr>
        <w:t>14</w:t>
      </w:r>
      <w:r w:rsidR="00912F01" w:rsidRPr="00DD61E2">
        <w:rPr>
          <w:rFonts w:ascii="Verdana" w:hAnsi="Verdana" w:cs="Verdana"/>
          <w:b w:val="0"/>
          <w:sz w:val="20"/>
          <w:szCs w:val="20"/>
        </w:rPr>
        <w:t>.1.</w:t>
      </w:r>
      <w:r w:rsidR="00912F01" w:rsidRPr="00DD61E2">
        <w:rPr>
          <w:rFonts w:ascii="Verdana" w:hAnsi="Verdana" w:cs="Verdana"/>
          <w:b w:val="0"/>
          <w:sz w:val="20"/>
          <w:szCs w:val="20"/>
        </w:rPr>
        <w:tab/>
      </w:r>
      <w:r w:rsidR="00912F01" w:rsidRPr="00DD61E2">
        <w:rPr>
          <w:rFonts w:ascii="Verdana" w:hAnsi="Verdana" w:cs="Verdana"/>
          <w:b w:val="0"/>
          <w:bCs w:val="0"/>
          <w:sz w:val="20"/>
          <w:szCs w:val="20"/>
        </w:rPr>
        <w:t>Wykonawca może złożyć tylko jedną ofertę</w:t>
      </w:r>
      <w:r w:rsidR="006B4BCA" w:rsidRPr="00DD61E2">
        <w:rPr>
          <w:rFonts w:ascii="Verdana" w:hAnsi="Verdana" w:cs="Verdana"/>
          <w:b w:val="0"/>
          <w:bCs w:val="0"/>
          <w:sz w:val="20"/>
          <w:szCs w:val="20"/>
        </w:rPr>
        <w:t xml:space="preserve"> w zakresie danego zadania</w:t>
      </w:r>
      <w:r w:rsidR="00912F01" w:rsidRPr="00DD61E2">
        <w:rPr>
          <w:rFonts w:ascii="Verdana" w:hAnsi="Verdana" w:cs="Verdana"/>
          <w:b w:val="0"/>
          <w:bCs w:val="0"/>
          <w:sz w:val="20"/>
          <w:szCs w:val="20"/>
        </w:rPr>
        <w:t>.</w:t>
      </w:r>
    </w:p>
    <w:p w14:paraId="53619EFB" w14:textId="77777777" w:rsidR="00912F01" w:rsidRPr="00DD61E2" w:rsidRDefault="00F23B29" w:rsidP="00912F01">
      <w:pPr>
        <w:pStyle w:val="Tekstpodstawowy2"/>
        <w:ind w:left="709" w:hanging="709"/>
        <w:rPr>
          <w:rFonts w:ascii="Verdana" w:hAnsi="Verdana"/>
          <w:b w:val="0"/>
          <w:iCs/>
          <w:sz w:val="20"/>
          <w:szCs w:val="20"/>
        </w:rPr>
      </w:pPr>
      <w:r w:rsidRPr="00DD61E2">
        <w:rPr>
          <w:rFonts w:ascii="Verdana" w:hAnsi="Verdana" w:cs="Verdana"/>
          <w:b w:val="0"/>
          <w:sz w:val="20"/>
          <w:szCs w:val="20"/>
        </w:rPr>
        <w:t>14</w:t>
      </w:r>
      <w:r w:rsidR="00912F01" w:rsidRPr="00DD61E2">
        <w:rPr>
          <w:rFonts w:ascii="Verdana" w:hAnsi="Verdana" w:cs="Verdana"/>
          <w:b w:val="0"/>
          <w:sz w:val="20"/>
          <w:szCs w:val="20"/>
        </w:rPr>
        <w:t>.2.</w:t>
      </w:r>
      <w:r w:rsidR="00912F01" w:rsidRPr="00DD61E2">
        <w:rPr>
          <w:rFonts w:ascii="Verdana" w:hAnsi="Verdana" w:cs="Verdana"/>
          <w:b w:val="0"/>
          <w:sz w:val="20"/>
          <w:szCs w:val="20"/>
        </w:rPr>
        <w:tab/>
      </w:r>
      <w:r w:rsidR="00912F01" w:rsidRPr="00DD61E2">
        <w:rPr>
          <w:rFonts w:ascii="Verdana" w:hAnsi="Verdana" w:cs="Verdana"/>
          <w:b w:val="0"/>
          <w:bCs w:val="0"/>
          <w:sz w:val="20"/>
          <w:szCs w:val="20"/>
        </w:rPr>
        <w:t>Zamawiający dopusz</w:t>
      </w:r>
      <w:r w:rsidR="00FB1422" w:rsidRPr="00DD61E2">
        <w:rPr>
          <w:rFonts w:ascii="Verdana" w:hAnsi="Verdana" w:cs="Verdana"/>
          <w:b w:val="0"/>
          <w:bCs w:val="0"/>
          <w:sz w:val="20"/>
          <w:szCs w:val="20"/>
        </w:rPr>
        <w:t>cza składania ofert częściowych</w:t>
      </w:r>
      <w:r w:rsidR="00912F01" w:rsidRPr="00DD61E2">
        <w:rPr>
          <w:rFonts w:ascii="Verdana" w:hAnsi="Verdana" w:cs="Verdana"/>
          <w:b w:val="0"/>
          <w:bCs w:val="0"/>
          <w:i/>
          <w:sz w:val="20"/>
          <w:szCs w:val="20"/>
        </w:rPr>
        <w:t xml:space="preserve">, </w:t>
      </w:r>
      <w:r w:rsidR="00912F01" w:rsidRPr="00DD61E2">
        <w:rPr>
          <w:rFonts w:ascii="Verdana" w:hAnsi="Verdana" w:cs="Verdana"/>
          <w:b w:val="0"/>
          <w:bCs w:val="0"/>
          <w:sz w:val="20"/>
          <w:szCs w:val="20"/>
        </w:rPr>
        <w:t>zgodnie z pkt 5 IDW.</w:t>
      </w:r>
    </w:p>
    <w:p w14:paraId="631CE81C" w14:textId="77777777" w:rsidR="00912F01" w:rsidRPr="00DD61E2" w:rsidRDefault="00F23B29" w:rsidP="00912F01">
      <w:pPr>
        <w:pStyle w:val="Tekstpodstawowy2"/>
        <w:ind w:left="709" w:hanging="709"/>
        <w:rPr>
          <w:rFonts w:ascii="Verdana" w:hAnsi="Verdana"/>
          <w:b w:val="0"/>
          <w:iCs/>
          <w:sz w:val="20"/>
          <w:szCs w:val="20"/>
        </w:rPr>
      </w:pPr>
      <w:r w:rsidRPr="00DD61E2">
        <w:rPr>
          <w:rFonts w:ascii="Verdana" w:hAnsi="Verdana" w:cs="Verdana"/>
          <w:b w:val="0"/>
          <w:sz w:val="20"/>
          <w:szCs w:val="20"/>
        </w:rPr>
        <w:t>14</w:t>
      </w:r>
      <w:r w:rsidR="00912F01" w:rsidRPr="00DD61E2">
        <w:rPr>
          <w:rFonts w:ascii="Verdana" w:hAnsi="Verdana" w:cs="Verdana"/>
          <w:b w:val="0"/>
          <w:sz w:val="20"/>
          <w:szCs w:val="20"/>
        </w:rPr>
        <w:t>.3.</w:t>
      </w:r>
      <w:r w:rsidR="00912F01" w:rsidRPr="00DD61E2">
        <w:rPr>
          <w:rFonts w:ascii="Verdana" w:hAnsi="Verdana" w:cs="Verdana"/>
          <w:b w:val="0"/>
          <w:sz w:val="20"/>
          <w:szCs w:val="20"/>
        </w:rPr>
        <w:tab/>
      </w:r>
      <w:r w:rsidR="00912F01" w:rsidRPr="00DD61E2">
        <w:rPr>
          <w:rFonts w:ascii="Verdana" w:hAnsi="Verdana" w:cs="Verdana"/>
          <w:b w:val="0"/>
          <w:bCs w:val="0"/>
          <w:sz w:val="20"/>
          <w:szCs w:val="20"/>
        </w:rPr>
        <w:t>Zamawiający nie dopuszcza składania ofert wariantowych</w:t>
      </w:r>
      <w:r w:rsidR="00912F01" w:rsidRPr="00DD61E2">
        <w:rPr>
          <w:rFonts w:ascii="Verdana" w:hAnsi="Verdana" w:cs="Verdana"/>
          <w:b w:val="0"/>
          <w:bCs w:val="0"/>
          <w:i/>
          <w:sz w:val="20"/>
          <w:szCs w:val="20"/>
        </w:rPr>
        <w:t xml:space="preserve">, </w:t>
      </w:r>
      <w:r w:rsidR="00912F01" w:rsidRPr="00DD61E2">
        <w:rPr>
          <w:rFonts w:ascii="Verdana" w:hAnsi="Verdana" w:cs="Verdana"/>
          <w:b w:val="0"/>
          <w:bCs w:val="0"/>
          <w:sz w:val="20"/>
          <w:szCs w:val="20"/>
        </w:rPr>
        <w:t>zgodnie z pkt 5 IDW.</w:t>
      </w:r>
    </w:p>
    <w:p w14:paraId="67016DB6" w14:textId="77777777" w:rsidR="00912F01" w:rsidRPr="00DD61E2" w:rsidRDefault="00F23B29" w:rsidP="00912F01">
      <w:pPr>
        <w:pStyle w:val="Tekstpodstawowy2"/>
        <w:ind w:left="709" w:hanging="709"/>
        <w:rPr>
          <w:rFonts w:ascii="Verdana" w:hAnsi="Verdana"/>
          <w:b w:val="0"/>
          <w:iCs/>
          <w:sz w:val="20"/>
          <w:szCs w:val="20"/>
        </w:rPr>
      </w:pPr>
      <w:r w:rsidRPr="00DD61E2">
        <w:rPr>
          <w:rFonts w:ascii="Verdana" w:hAnsi="Verdana" w:cs="Verdana"/>
          <w:b w:val="0"/>
          <w:sz w:val="20"/>
          <w:szCs w:val="20"/>
        </w:rPr>
        <w:t>14</w:t>
      </w:r>
      <w:r w:rsidR="00912F01" w:rsidRPr="00DD61E2">
        <w:rPr>
          <w:rFonts w:ascii="Verdana" w:hAnsi="Verdana" w:cs="Verdana"/>
          <w:b w:val="0"/>
          <w:sz w:val="20"/>
          <w:szCs w:val="20"/>
        </w:rPr>
        <w:t>.4.</w:t>
      </w:r>
      <w:r w:rsidR="00912F01" w:rsidRPr="00DD61E2">
        <w:rPr>
          <w:rFonts w:ascii="Verdana" w:hAnsi="Verdana" w:cs="Verdana"/>
          <w:b w:val="0"/>
          <w:sz w:val="20"/>
          <w:szCs w:val="20"/>
        </w:rPr>
        <w:tab/>
      </w:r>
      <w:r w:rsidR="00912F01" w:rsidRPr="00DD61E2">
        <w:rPr>
          <w:rFonts w:ascii="Verdana" w:hAnsi="Verdana" w:cs="Verdana"/>
          <w:b w:val="0"/>
          <w:bCs w:val="0"/>
          <w:sz w:val="20"/>
          <w:szCs w:val="20"/>
        </w:rPr>
        <w:t>Oferta musi być zabezpieczona wadium.</w:t>
      </w:r>
    </w:p>
    <w:p w14:paraId="3CDABC67" w14:textId="77777777" w:rsidR="00912F01" w:rsidRPr="00DD61E2" w:rsidRDefault="00F23B29" w:rsidP="00912F01">
      <w:pPr>
        <w:pStyle w:val="Tekstpodstawowy2"/>
        <w:ind w:left="709" w:hanging="709"/>
        <w:rPr>
          <w:rFonts w:ascii="Verdana" w:hAnsi="Verdana" w:cs="Verdana"/>
          <w:b w:val="0"/>
          <w:bCs w:val="0"/>
          <w:sz w:val="20"/>
          <w:szCs w:val="20"/>
        </w:rPr>
      </w:pPr>
      <w:r w:rsidRPr="00DD61E2">
        <w:rPr>
          <w:rFonts w:ascii="Verdana" w:hAnsi="Verdana" w:cs="Verdana"/>
          <w:b w:val="0"/>
          <w:sz w:val="20"/>
          <w:szCs w:val="20"/>
        </w:rPr>
        <w:t>14</w:t>
      </w:r>
      <w:r w:rsidR="00912F01" w:rsidRPr="00DD61E2">
        <w:rPr>
          <w:rFonts w:ascii="Verdana" w:hAnsi="Verdana" w:cs="Verdana"/>
          <w:b w:val="0"/>
          <w:sz w:val="20"/>
          <w:szCs w:val="20"/>
        </w:rPr>
        <w:t>.5.</w:t>
      </w:r>
      <w:r w:rsidR="00912F01" w:rsidRPr="00DD61E2">
        <w:rPr>
          <w:rFonts w:ascii="Verdana" w:hAnsi="Verdana" w:cs="Verdana"/>
          <w:b w:val="0"/>
          <w:sz w:val="20"/>
          <w:szCs w:val="20"/>
        </w:rPr>
        <w:tab/>
      </w:r>
      <w:r w:rsidR="00912F01" w:rsidRPr="00DD61E2">
        <w:rPr>
          <w:rFonts w:ascii="Verdana" w:hAnsi="Verdana" w:cs="Verdana"/>
          <w:b w:val="0"/>
          <w:bCs w:val="0"/>
          <w:sz w:val="20"/>
          <w:szCs w:val="20"/>
        </w:rPr>
        <w:t>Ofertę stanowi wypełniony Formularz „Oferta” oraz niżej wymienione wypełnione dokumenty:</w:t>
      </w:r>
    </w:p>
    <w:p w14:paraId="2E7A9ABA" w14:textId="77777777" w:rsidR="00912F01" w:rsidRPr="00DD61E2" w:rsidRDefault="003761A4" w:rsidP="003761A4">
      <w:pPr>
        <w:pStyle w:val="Tekstpodstawowy2"/>
        <w:tabs>
          <w:tab w:val="left" w:pos="1134"/>
        </w:tabs>
        <w:ind w:left="709"/>
        <w:rPr>
          <w:rFonts w:ascii="Verdana" w:hAnsi="Verdana"/>
          <w:b w:val="0"/>
          <w:bCs w:val="0"/>
          <w:sz w:val="20"/>
          <w:szCs w:val="20"/>
        </w:rPr>
      </w:pPr>
      <w:r w:rsidRPr="00DD61E2">
        <w:rPr>
          <w:rFonts w:ascii="Verdana" w:hAnsi="Verdana"/>
          <w:b w:val="0"/>
          <w:bCs w:val="0"/>
          <w:sz w:val="20"/>
          <w:szCs w:val="20"/>
        </w:rPr>
        <w:t xml:space="preserve">1) </w:t>
      </w:r>
      <w:r w:rsidRPr="00DD61E2">
        <w:rPr>
          <w:rFonts w:ascii="Verdana" w:hAnsi="Verdana"/>
          <w:b w:val="0"/>
          <w:bCs w:val="0"/>
          <w:sz w:val="20"/>
          <w:szCs w:val="20"/>
        </w:rPr>
        <w:tab/>
      </w:r>
      <w:r w:rsidR="00912F01" w:rsidRPr="00DD61E2">
        <w:rPr>
          <w:rFonts w:ascii="Verdana" w:hAnsi="Verdana"/>
          <w:b w:val="0"/>
          <w:bCs w:val="0"/>
          <w:sz w:val="20"/>
          <w:szCs w:val="20"/>
        </w:rPr>
        <w:t xml:space="preserve">Formularz Cenowy </w:t>
      </w:r>
      <w:r w:rsidR="006B4BCA" w:rsidRPr="00DD61E2">
        <w:rPr>
          <w:rFonts w:ascii="Verdana" w:hAnsi="Verdana"/>
          <w:b w:val="0"/>
          <w:bCs w:val="0"/>
          <w:sz w:val="20"/>
          <w:szCs w:val="20"/>
        </w:rPr>
        <w:t>dla zadania na które składana jest oferta (Tom IV SIWZ)</w:t>
      </w:r>
      <w:r w:rsidR="00912F01" w:rsidRPr="00DD61E2">
        <w:rPr>
          <w:rFonts w:ascii="Verdana" w:hAnsi="Verdana"/>
          <w:b w:val="0"/>
          <w:bCs w:val="0"/>
          <w:sz w:val="20"/>
          <w:szCs w:val="20"/>
        </w:rPr>
        <w:t>;</w:t>
      </w:r>
    </w:p>
    <w:p w14:paraId="308EAD35" w14:textId="77777777" w:rsidR="00046E84" w:rsidRPr="00DD61E2" w:rsidRDefault="00046E84" w:rsidP="00046E84">
      <w:pPr>
        <w:pStyle w:val="Tekstpodstawowy2"/>
        <w:ind w:left="1134" w:hanging="425"/>
        <w:rPr>
          <w:rFonts w:ascii="Verdana" w:hAnsi="Verdana"/>
          <w:b w:val="0"/>
          <w:bCs w:val="0"/>
          <w:sz w:val="20"/>
          <w:szCs w:val="20"/>
        </w:rPr>
      </w:pPr>
      <w:r w:rsidRPr="00DD61E2">
        <w:rPr>
          <w:rFonts w:ascii="Verdana" w:hAnsi="Verdana"/>
          <w:b w:val="0"/>
          <w:bCs w:val="0"/>
          <w:sz w:val="20"/>
          <w:szCs w:val="20"/>
        </w:rPr>
        <w:t xml:space="preserve">2) </w:t>
      </w:r>
      <w:r w:rsidRPr="00DD61E2">
        <w:rPr>
          <w:rFonts w:ascii="Verdana" w:hAnsi="Verdana"/>
          <w:b w:val="0"/>
          <w:bCs w:val="0"/>
          <w:sz w:val="20"/>
          <w:szCs w:val="20"/>
        </w:rPr>
        <w:tab/>
        <w:t>Formularz 2.1. FORMULARZ KRYTERIUM OCENY OFERT „Doświadczenie kierownika stanowiska”</w:t>
      </w:r>
      <w:r w:rsidR="00774B57" w:rsidRPr="00DD61E2">
        <w:rPr>
          <w:rFonts w:ascii="Verdana" w:hAnsi="Verdana"/>
          <w:b w:val="0"/>
          <w:bCs w:val="0"/>
          <w:sz w:val="20"/>
          <w:szCs w:val="20"/>
        </w:rPr>
        <w:t xml:space="preserve"> (należy złożyć odrębnie dla każdego zadania, na k</w:t>
      </w:r>
      <w:r w:rsidR="000D3ED2" w:rsidRPr="00DD61E2">
        <w:rPr>
          <w:rFonts w:ascii="Verdana" w:hAnsi="Verdana"/>
          <w:b w:val="0"/>
          <w:bCs w:val="0"/>
          <w:sz w:val="20"/>
          <w:szCs w:val="20"/>
        </w:rPr>
        <w:t>t</w:t>
      </w:r>
      <w:r w:rsidR="00774B57" w:rsidRPr="00DD61E2">
        <w:rPr>
          <w:rFonts w:ascii="Verdana" w:hAnsi="Verdana"/>
          <w:b w:val="0"/>
          <w:bCs w:val="0"/>
          <w:sz w:val="20"/>
          <w:szCs w:val="20"/>
        </w:rPr>
        <w:t>óre składana jest oferta)</w:t>
      </w:r>
      <w:r w:rsidRPr="00DD61E2">
        <w:rPr>
          <w:rFonts w:ascii="Verdana" w:hAnsi="Verdana"/>
          <w:b w:val="0"/>
          <w:bCs w:val="0"/>
          <w:sz w:val="20"/>
          <w:szCs w:val="20"/>
        </w:rPr>
        <w:t>;</w:t>
      </w:r>
    </w:p>
    <w:p w14:paraId="6C97A9B6" w14:textId="77777777" w:rsidR="00046E84" w:rsidRPr="00DD61E2" w:rsidRDefault="00046E84" w:rsidP="00046E84">
      <w:pPr>
        <w:pStyle w:val="Tekstpodstawowy2"/>
        <w:ind w:left="1134" w:hanging="425"/>
        <w:rPr>
          <w:rFonts w:ascii="Verdana" w:hAnsi="Verdana"/>
          <w:b w:val="0"/>
          <w:bCs w:val="0"/>
          <w:sz w:val="20"/>
          <w:szCs w:val="20"/>
        </w:rPr>
      </w:pPr>
      <w:r w:rsidRPr="00DD61E2">
        <w:rPr>
          <w:rFonts w:ascii="Verdana" w:hAnsi="Verdana"/>
          <w:b w:val="0"/>
          <w:bCs w:val="0"/>
          <w:sz w:val="20"/>
          <w:szCs w:val="20"/>
        </w:rPr>
        <w:t>3) Formularz 2.2. FORMULARZ KRYTERIUM OCENY OFERT „Liczba pracowników techniczno-dokumentacyjnych”</w:t>
      </w:r>
      <w:r w:rsidR="00774B57" w:rsidRPr="00DD61E2">
        <w:rPr>
          <w:rFonts w:ascii="Verdana" w:hAnsi="Verdana"/>
          <w:b w:val="0"/>
          <w:bCs w:val="0"/>
          <w:sz w:val="20"/>
          <w:szCs w:val="20"/>
        </w:rPr>
        <w:t xml:space="preserve"> (należy złożyć odrębnie dla każdego zadania, na k</w:t>
      </w:r>
      <w:r w:rsidR="000D3ED2" w:rsidRPr="00DD61E2">
        <w:rPr>
          <w:rFonts w:ascii="Verdana" w:hAnsi="Verdana"/>
          <w:b w:val="0"/>
          <w:bCs w:val="0"/>
          <w:sz w:val="20"/>
          <w:szCs w:val="20"/>
        </w:rPr>
        <w:t>t</w:t>
      </w:r>
      <w:r w:rsidR="00774B57" w:rsidRPr="00DD61E2">
        <w:rPr>
          <w:rFonts w:ascii="Verdana" w:hAnsi="Verdana"/>
          <w:b w:val="0"/>
          <w:bCs w:val="0"/>
          <w:sz w:val="20"/>
          <w:szCs w:val="20"/>
        </w:rPr>
        <w:t>óre składana jest oferta)</w:t>
      </w:r>
      <w:r w:rsidRPr="00DD61E2">
        <w:rPr>
          <w:rFonts w:ascii="Verdana" w:hAnsi="Verdana"/>
          <w:b w:val="0"/>
          <w:bCs w:val="0"/>
          <w:sz w:val="20"/>
          <w:szCs w:val="20"/>
        </w:rPr>
        <w:t>.</w:t>
      </w:r>
    </w:p>
    <w:p w14:paraId="115694B2" w14:textId="77777777" w:rsidR="00912F01" w:rsidRPr="00DD61E2" w:rsidRDefault="00F23B29" w:rsidP="00912F01">
      <w:pPr>
        <w:pStyle w:val="Tekstpodstawowy2"/>
        <w:ind w:left="709" w:hanging="709"/>
        <w:rPr>
          <w:rFonts w:ascii="Verdana" w:hAnsi="Verdana" w:cs="Verdana"/>
          <w:b w:val="0"/>
          <w:bCs w:val="0"/>
          <w:sz w:val="20"/>
          <w:szCs w:val="20"/>
        </w:rPr>
      </w:pPr>
      <w:r w:rsidRPr="00DD61E2">
        <w:rPr>
          <w:rFonts w:ascii="Verdana" w:hAnsi="Verdana" w:cs="Verdana"/>
          <w:b w:val="0"/>
          <w:sz w:val="20"/>
          <w:szCs w:val="20"/>
        </w:rPr>
        <w:t>14</w:t>
      </w:r>
      <w:r w:rsidR="00912F01" w:rsidRPr="00DD61E2">
        <w:rPr>
          <w:rFonts w:ascii="Verdana" w:hAnsi="Verdana" w:cs="Verdana"/>
          <w:b w:val="0"/>
          <w:sz w:val="20"/>
          <w:szCs w:val="20"/>
        </w:rPr>
        <w:t>.6.</w:t>
      </w:r>
      <w:r w:rsidR="00912F01" w:rsidRPr="00DD61E2">
        <w:rPr>
          <w:rFonts w:ascii="Verdana" w:hAnsi="Verdana" w:cs="Verdana"/>
          <w:b w:val="0"/>
          <w:sz w:val="20"/>
          <w:szCs w:val="20"/>
        </w:rPr>
        <w:tab/>
      </w:r>
      <w:r w:rsidR="00912F01" w:rsidRPr="00DD61E2">
        <w:rPr>
          <w:rFonts w:ascii="Verdana" w:hAnsi="Verdana" w:cs="Verdana"/>
          <w:b w:val="0"/>
          <w:bCs w:val="0"/>
          <w:sz w:val="20"/>
          <w:szCs w:val="20"/>
        </w:rPr>
        <w:t>Wraz z ofertą powinny być złożone:</w:t>
      </w:r>
    </w:p>
    <w:p w14:paraId="41932198" w14:textId="77777777" w:rsidR="003761A4" w:rsidRPr="00DD61E2" w:rsidRDefault="003761A4" w:rsidP="003761A4">
      <w:pPr>
        <w:pStyle w:val="Tekstpodstawowy2"/>
        <w:tabs>
          <w:tab w:val="left" w:pos="1134"/>
        </w:tabs>
        <w:ind w:left="709"/>
        <w:rPr>
          <w:rFonts w:ascii="Verdana" w:hAnsi="Verdana"/>
          <w:b w:val="0"/>
          <w:bCs w:val="0"/>
          <w:sz w:val="20"/>
          <w:szCs w:val="20"/>
        </w:rPr>
      </w:pPr>
      <w:r w:rsidRPr="00DD61E2">
        <w:rPr>
          <w:rFonts w:ascii="Verdana" w:hAnsi="Verdana"/>
          <w:b w:val="0"/>
          <w:bCs w:val="0"/>
          <w:sz w:val="20"/>
          <w:szCs w:val="20"/>
        </w:rPr>
        <w:t xml:space="preserve">1) </w:t>
      </w:r>
      <w:r w:rsidRPr="00DD61E2">
        <w:rPr>
          <w:rFonts w:ascii="Verdana" w:hAnsi="Verdana"/>
          <w:b w:val="0"/>
          <w:bCs w:val="0"/>
          <w:sz w:val="20"/>
          <w:szCs w:val="20"/>
        </w:rPr>
        <w:tab/>
      </w:r>
      <w:r w:rsidRPr="00DD61E2">
        <w:rPr>
          <w:rFonts w:ascii="Verdana" w:hAnsi="Verdana" w:cs="Verdana"/>
          <w:b w:val="0"/>
          <w:bCs w:val="0"/>
          <w:sz w:val="20"/>
          <w:szCs w:val="20"/>
        </w:rPr>
        <w:t>Oświadczenia wymagane postanowieniami pkt 9.1 IDW</w:t>
      </w:r>
      <w:r w:rsidRPr="00DD61E2">
        <w:rPr>
          <w:rFonts w:ascii="Verdana" w:hAnsi="Verdana"/>
          <w:b w:val="0"/>
          <w:bCs w:val="0"/>
          <w:sz w:val="20"/>
          <w:szCs w:val="20"/>
        </w:rPr>
        <w:t>;</w:t>
      </w:r>
    </w:p>
    <w:p w14:paraId="447C8F26" w14:textId="77777777" w:rsidR="00FD4245" w:rsidRPr="00DD61E2" w:rsidRDefault="005F7B23" w:rsidP="005F7B23">
      <w:pPr>
        <w:pStyle w:val="Tekstpodstawowy2"/>
        <w:tabs>
          <w:tab w:val="left" w:pos="1134"/>
        </w:tabs>
        <w:ind w:left="1134" w:hanging="425"/>
        <w:rPr>
          <w:rFonts w:ascii="Verdana" w:hAnsi="Verdana"/>
          <w:b w:val="0"/>
          <w:bCs w:val="0"/>
          <w:sz w:val="20"/>
          <w:szCs w:val="20"/>
        </w:rPr>
      </w:pPr>
      <w:r w:rsidRPr="00DD61E2">
        <w:rPr>
          <w:rFonts w:ascii="Verdana" w:hAnsi="Verdana"/>
          <w:b w:val="0"/>
          <w:bCs w:val="0"/>
          <w:sz w:val="20"/>
          <w:szCs w:val="20"/>
        </w:rPr>
        <w:t xml:space="preserve">2)  </w:t>
      </w:r>
      <w:r w:rsidR="00D02765" w:rsidRPr="00DD61E2">
        <w:rPr>
          <w:rFonts w:ascii="Verdana" w:hAnsi="Verdana"/>
          <w:b w:val="0"/>
          <w:bCs w:val="0"/>
          <w:sz w:val="20"/>
          <w:szCs w:val="20"/>
        </w:rPr>
        <w:tab/>
      </w:r>
      <w:r w:rsidR="008D690E" w:rsidRPr="00DD61E2">
        <w:rPr>
          <w:rFonts w:ascii="Verdana" w:hAnsi="Verdana"/>
          <w:b w:val="0"/>
          <w:bCs w:val="0"/>
          <w:sz w:val="20"/>
          <w:szCs w:val="20"/>
        </w:rPr>
        <w:t>Oświadczenia dla podmiotów, na zdolnościach lub sytuacji których polega wykonawca, wymagane postanowieniami pkt 10.</w:t>
      </w:r>
      <w:r w:rsidR="006B4BCA" w:rsidRPr="00DD61E2">
        <w:rPr>
          <w:rFonts w:ascii="Verdana" w:hAnsi="Verdana"/>
          <w:b w:val="0"/>
          <w:bCs w:val="0"/>
          <w:sz w:val="20"/>
          <w:szCs w:val="20"/>
        </w:rPr>
        <w:t>6</w:t>
      </w:r>
      <w:r w:rsidR="008D690E" w:rsidRPr="00DD61E2">
        <w:rPr>
          <w:rFonts w:ascii="Verdana" w:hAnsi="Verdana"/>
          <w:b w:val="0"/>
          <w:bCs w:val="0"/>
          <w:sz w:val="20"/>
          <w:szCs w:val="20"/>
        </w:rPr>
        <w:t>. IDW;</w:t>
      </w:r>
    </w:p>
    <w:p w14:paraId="798C70DB" w14:textId="77777777" w:rsidR="008D690E" w:rsidRPr="00DD61E2" w:rsidRDefault="008D690E" w:rsidP="00D02765">
      <w:pPr>
        <w:pStyle w:val="Tekstpodstawowy2"/>
        <w:tabs>
          <w:tab w:val="left" w:pos="1134"/>
        </w:tabs>
        <w:ind w:left="1134" w:hanging="425"/>
        <w:rPr>
          <w:rFonts w:ascii="Verdana" w:hAnsi="Verdana"/>
          <w:b w:val="0"/>
          <w:bCs w:val="0"/>
          <w:sz w:val="20"/>
          <w:szCs w:val="20"/>
        </w:rPr>
      </w:pPr>
      <w:r w:rsidRPr="00DD61E2">
        <w:rPr>
          <w:rFonts w:ascii="Verdana" w:hAnsi="Verdana"/>
          <w:b w:val="0"/>
          <w:bCs w:val="0"/>
          <w:sz w:val="20"/>
          <w:szCs w:val="20"/>
        </w:rPr>
        <w:t>3)</w:t>
      </w:r>
      <w:r w:rsidR="005F7B23" w:rsidRPr="00DD61E2">
        <w:rPr>
          <w:rFonts w:ascii="Verdana" w:hAnsi="Verdana"/>
          <w:b w:val="0"/>
          <w:bCs w:val="0"/>
          <w:sz w:val="20"/>
          <w:szCs w:val="20"/>
        </w:rPr>
        <w:tab/>
      </w:r>
      <w:r w:rsidR="00475FEF" w:rsidRPr="00DD61E2">
        <w:rPr>
          <w:rFonts w:ascii="Verdana" w:hAnsi="Verdana"/>
          <w:b w:val="0"/>
          <w:bCs w:val="0"/>
          <w:sz w:val="20"/>
          <w:szCs w:val="20"/>
        </w:rPr>
        <w:t>Zobowiązania</w:t>
      </w:r>
      <w:r w:rsidRPr="00DD61E2">
        <w:rPr>
          <w:rFonts w:ascii="Verdana" w:hAnsi="Verdana"/>
          <w:b w:val="0"/>
          <w:bCs w:val="0"/>
          <w:sz w:val="20"/>
          <w:szCs w:val="20"/>
        </w:rPr>
        <w:t xml:space="preserve"> wymagane postanowieniami pkt 10.2. IDW</w:t>
      </w:r>
      <w:r w:rsidR="00D02765" w:rsidRPr="00DD61E2">
        <w:rPr>
          <w:rFonts w:ascii="Verdana" w:hAnsi="Verdana"/>
          <w:b w:val="0"/>
          <w:bCs w:val="0"/>
          <w:sz w:val="20"/>
          <w:szCs w:val="20"/>
        </w:rPr>
        <w:t>, w przypadku gdy Wykonawca polega na zdolnościach innych podmiotów w celu potwierdzenia spełniania warunków udziału w postępowaniu.</w:t>
      </w:r>
    </w:p>
    <w:p w14:paraId="1BD26969" w14:textId="77777777" w:rsidR="003761A4" w:rsidRPr="00DD61E2" w:rsidRDefault="005F7B23" w:rsidP="003761A4">
      <w:pPr>
        <w:pStyle w:val="Tekstpodstawowy2"/>
        <w:tabs>
          <w:tab w:val="left" w:pos="1134"/>
        </w:tabs>
        <w:ind w:left="1134" w:hanging="425"/>
        <w:rPr>
          <w:rFonts w:ascii="Verdana" w:hAnsi="Verdana" w:cs="Verdana"/>
          <w:b w:val="0"/>
          <w:bCs w:val="0"/>
          <w:sz w:val="20"/>
          <w:szCs w:val="20"/>
        </w:rPr>
      </w:pPr>
      <w:r w:rsidRPr="00DD61E2">
        <w:rPr>
          <w:rFonts w:ascii="Verdana" w:hAnsi="Verdana"/>
          <w:b w:val="0"/>
          <w:bCs w:val="0"/>
          <w:sz w:val="20"/>
          <w:szCs w:val="20"/>
        </w:rPr>
        <w:t>4</w:t>
      </w:r>
      <w:r w:rsidR="003761A4" w:rsidRPr="00DD61E2">
        <w:rPr>
          <w:rFonts w:ascii="Verdana" w:hAnsi="Verdana"/>
          <w:b w:val="0"/>
          <w:bCs w:val="0"/>
          <w:sz w:val="20"/>
          <w:szCs w:val="20"/>
        </w:rPr>
        <w:t xml:space="preserve">) </w:t>
      </w:r>
      <w:r w:rsidR="003761A4" w:rsidRPr="00DD61E2">
        <w:rPr>
          <w:rFonts w:ascii="Verdana" w:hAnsi="Verdana"/>
          <w:b w:val="0"/>
          <w:bCs w:val="0"/>
          <w:sz w:val="20"/>
          <w:szCs w:val="20"/>
        </w:rPr>
        <w:tab/>
      </w:r>
      <w:r w:rsidR="003761A4" w:rsidRPr="00DD61E2">
        <w:rPr>
          <w:rFonts w:ascii="Verdana" w:hAnsi="Verdana" w:cs="Verdana"/>
          <w:b w:val="0"/>
          <w:bCs w:val="0"/>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7222B1B1" w14:textId="77777777" w:rsidR="003761A4" w:rsidRPr="00DD61E2" w:rsidRDefault="005F7B23" w:rsidP="003761A4">
      <w:pPr>
        <w:pStyle w:val="Tekstpodstawowy2"/>
        <w:tabs>
          <w:tab w:val="left" w:pos="1134"/>
        </w:tabs>
        <w:ind w:left="1134" w:hanging="425"/>
        <w:rPr>
          <w:rFonts w:ascii="Verdana" w:hAnsi="Verdana"/>
          <w:b w:val="0"/>
          <w:bCs w:val="0"/>
          <w:sz w:val="20"/>
          <w:szCs w:val="20"/>
        </w:rPr>
      </w:pPr>
      <w:r w:rsidRPr="00DD61E2">
        <w:rPr>
          <w:rFonts w:ascii="Verdana" w:hAnsi="Verdana"/>
          <w:b w:val="0"/>
          <w:bCs w:val="0"/>
          <w:sz w:val="20"/>
          <w:szCs w:val="20"/>
        </w:rPr>
        <w:t>5</w:t>
      </w:r>
      <w:r w:rsidR="003761A4" w:rsidRPr="00DD61E2">
        <w:rPr>
          <w:rFonts w:ascii="Verdana" w:hAnsi="Verdana"/>
          <w:b w:val="0"/>
          <w:bCs w:val="0"/>
          <w:sz w:val="20"/>
          <w:szCs w:val="20"/>
        </w:rPr>
        <w:t xml:space="preserve">) </w:t>
      </w:r>
      <w:r w:rsidR="003761A4" w:rsidRPr="00DD61E2">
        <w:rPr>
          <w:rFonts w:ascii="Verdana" w:hAnsi="Verdana"/>
          <w:b w:val="0"/>
          <w:bCs w:val="0"/>
          <w:sz w:val="20"/>
          <w:szCs w:val="20"/>
        </w:rPr>
        <w:tab/>
      </w:r>
      <w:r w:rsidR="003761A4" w:rsidRPr="00DD61E2">
        <w:rPr>
          <w:rFonts w:ascii="Verdana" w:hAnsi="Verdana" w:cs="Verdana"/>
          <w:b w:val="0"/>
          <w:bCs w:val="0"/>
          <w:sz w:val="20"/>
          <w:szCs w:val="20"/>
        </w:rPr>
        <w:t xml:space="preserve">Dokumenty, z których wynika prawo do podpisania oferty (oryginał lub kopia potwierdzona za zgodność z oryginałem przez notariusza) względnie do podpisania innych </w:t>
      </w:r>
      <w:r w:rsidR="00503B5C" w:rsidRPr="00DD61E2">
        <w:rPr>
          <w:rFonts w:ascii="Verdana" w:hAnsi="Verdana" w:cs="Verdana"/>
          <w:b w:val="0"/>
          <w:bCs w:val="0"/>
          <w:sz w:val="20"/>
          <w:szCs w:val="20"/>
        </w:rPr>
        <w:t xml:space="preserve">oświadczeń lub </w:t>
      </w:r>
      <w:r w:rsidR="003761A4" w:rsidRPr="00DD61E2">
        <w:rPr>
          <w:rFonts w:ascii="Verdana" w:hAnsi="Verdana" w:cs="Verdana"/>
          <w:b w:val="0"/>
          <w:bCs w:val="0"/>
          <w:sz w:val="20"/>
          <w:szCs w:val="20"/>
        </w:rPr>
        <w:t>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w:t>
      </w:r>
      <w:r w:rsidR="00DA6D36" w:rsidRPr="00DD61E2">
        <w:rPr>
          <w:rFonts w:ascii="Verdana" w:hAnsi="Verdana" w:cs="Verdana"/>
          <w:b w:val="0"/>
          <w:bCs w:val="0"/>
          <w:sz w:val="20"/>
          <w:szCs w:val="20"/>
        </w:rPr>
        <w:t>016 poz. 352), a W</w:t>
      </w:r>
      <w:r w:rsidR="003761A4" w:rsidRPr="00DD61E2">
        <w:rPr>
          <w:rFonts w:ascii="Verdana" w:hAnsi="Verdana" w:cs="Verdana"/>
          <w:b w:val="0"/>
          <w:bCs w:val="0"/>
          <w:sz w:val="20"/>
          <w:szCs w:val="20"/>
        </w:rPr>
        <w:t>ykonawca wska</w:t>
      </w:r>
      <w:r w:rsidR="00C41C39" w:rsidRPr="00DD61E2">
        <w:rPr>
          <w:rFonts w:ascii="Verdana" w:hAnsi="Verdana" w:cs="Verdana"/>
          <w:b w:val="0"/>
          <w:bCs w:val="0"/>
          <w:sz w:val="20"/>
          <w:szCs w:val="20"/>
        </w:rPr>
        <w:t>zał to wraz ze złożeniem oferty;</w:t>
      </w:r>
    </w:p>
    <w:p w14:paraId="3807B742" w14:textId="77777777" w:rsidR="003761A4" w:rsidRPr="00DD61E2" w:rsidRDefault="005F7B23" w:rsidP="003761A4">
      <w:pPr>
        <w:pStyle w:val="Tekstpodstawowy2"/>
        <w:tabs>
          <w:tab w:val="left" w:pos="1134"/>
        </w:tabs>
        <w:ind w:left="1134" w:hanging="425"/>
        <w:rPr>
          <w:rFonts w:ascii="Verdana" w:hAnsi="Verdana"/>
          <w:b w:val="0"/>
          <w:bCs w:val="0"/>
          <w:sz w:val="20"/>
          <w:szCs w:val="20"/>
        </w:rPr>
      </w:pPr>
      <w:r w:rsidRPr="00DD61E2">
        <w:rPr>
          <w:rFonts w:ascii="Verdana" w:hAnsi="Verdana"/>
          <w:b w:val="0"/>
          <w:bCs w:val="0"/>
          <w:sz w:val="20"/>
          <w:szCs w:val="20"/>
        </w:rPr>
        <w:t>6</w:t>
      </w:r>
      <w:r w:rsidR="003761A4" w:rsidRPr="00DD61E2">
        <w:rPr>
          <w:rFonts w:ascii="Verdana" w:hAnsi="Verdana"/>
          <w:b w:val="0"/>
          <w:bCs w:val="0"/>
          <w:sz w:val="20"/>
          <w:szCs w:val="20"/>
        </w:rPr>
        <w:t xml:space="preserve">) </w:t>
      </w:r>
      <w:r w:rsidR="003761A4" w:rsidRPr="00DD61E2">
        <w:rPr>
          <w:rFonts w:ascii="Verdana" w:hAnsi="Verdana"/>
          <w:b w:val="0"/>
          <w:bCs w:val="0"/>
          <w:sz w:val="20"/>
          <w:szCs w:val="20"/>
        </w:rPr>
        <w:tab/>
      </w:r>
      <w:r w:rsidR="003761A4" w:rsidRPr="00DD61E2">
        <w:rPr>
          <w:rFonts w:ascii="Verdana" w:hAnsi="Verdana" w:cs="Verdana"/>
          <w:b w:val="0"/>
          <w:bCs w:val="0"/>
          <w:sz w:val="20"/>
          <w:szCs w:val="20"/>
        </w:rPr>
        <w:t>Oryginał gwarancji lub poręczenia, jeśli wadium wnoszone jest w innej formie niż pieniądz.</w:t>
      </w:r>
    </w:p>
    <w:p w14:paraId="1B0E1E72" w14:textId="77777777" w:rsidR="00912F01" w:rsidRPr="00DD61E2" w:rsidRDefault="00F23B29" w:rsidP="00912F01">
      <w:pPr>
        <w:pStyle w:val="Tekstpodstawowy2"/>
        <w:ind w:left="709" w:hanging="709"/>
        <w:rPr>
          <w:rFonts w:ascii="Verdana" w:hAnsi="Verdana"/>
          <w:b w:val="0"/>
          <w:iCs/>
          <w:sz w:val="20"/>
          <w:szCs w:val="20"/>
        </w:rPr>
      </w:pPr>
      <w:r w:rsidRPr="00DD61E2">
        <w:rPr>
          <w:rFonts w:ascii="Verdana" w:hAnsi="Verdana" w:cs="Verdana"/>
          <w:b w:val="0"/>
          <w:sz w:val="20"/>
          <w:szCs w:val="20"/>
        </w:rPr>
        <w:t>14</w:t>
      </w:r>
      <w:r w:rsidR="00912F01" w:rsidRPr="00DD61E2">
        <w:rPr>
          <w:rFonts w:ascii="Verdana" w:hAnsi="Verdana" w:cs="Verdana"/>
          <w:b w:val="0"/>
          <w:sz w:val="20"/>
          <w:szCs w:val="20"/>
        </w:rPr>
        <w:t>.7.</w:t>
      </w:r>
      <w:r w:rsidR="00912F01" w:rsidRPr="00DD61E2">
        <w:rPr>
          <w:rFonts w:ascii="Verdana" w:hAnsi="Verdana" w:cs="Verdana"/>
          <w:b w:val="0"/>
          <w:sz w:val="20"/>
          <w:szCs w:val="20"/>
        </w:rPr>
        <w:tab/>
      </w:r>
      <w:r w:rsidR="003761A4" w:rsidRPr="00DD61E2">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7B2A920" w14:textId="77777777" w:rsidR="00912F01" w:rsidRPr="00DD61E2" w:rsidRDefault="00F23B29" w:rsidP="00912F01">
      <w:pPr>
        <w:pStyle w:val="Tekstpodstawowy2"/>
        <w:ind w:left="709" w:hanging="709"/>
        <w:rPr>
          <w:rFonts w:ascii="Verdana" w:hAnsi="Verdana"/>
          <w:b w:val="0"/>
          <w:iCs/>
          <w:sz w:val="20"/>
          <w:szCs w:val="20"/>
        </w:rPr>
      </w:pPr>
      <w:r w:rsidRPr="00DD61E2">
        <w:rPr>
          <w:rFonts w:ascii="Verdana" w:hAnsi="Verdana" w:cs="Verdana"/>
          <w:b w:val="0"/>
          <w:sz w:val="20"/>
          <w:szCs w:val="20"/>
        </w:rPr>
        <w:lastRenderedPageBreak/>
        <w:t>14</w:t>
      </w:r>
      <w:r w:rsidR="00912F01" w:rsidRPr="00DD61E2">
        <w:rPr>
          <w:rFonts w:ascii="Verdana" w:hAnsi="Verdana" w:cs="Verdana"/>
          <w:b w:val="0"/>
          <w:sz w:val="20"/>
          <w:szCs w:val="20"/>
        </w:rPr>
        <w:t>.8.</w:t>
      </w:r>
      <w:r w:rsidR="00912F01" w:rsidRPr="00DD61E2">
        <w:rPr>
          <w:rFonts w:ascii="Verdana" w:hAnsi="Verdana" w:cs="Verdana"/>
          <w:b w:val="0"/>
          <w:sz w:val="20"/>
          <w:szCs w:val="20"/>
        </w:rPr>
        <w:tab/>
      </w:r>
      <w:r w:rsidR="003761A4" w:rsidRPr="00DD61E2">
        <w:rPr>
          <w:rFonts w:ascii="Verdana" w:hAnsi="Verdana" w:cs="Verdana"/>
          <w:b w:val="0"/>
          <w:bCs w:val="0"/>
          <w:sz w:val="20"/>
          <w:szCs w:val="20"/>
        </w:rPr>
        <w:t>Oferta oraz pozostałe oświadczenia i dokumenty, dla których Zamawiający określił wzory w formie formularzy zamieszczonych Rozdziale 3 Tomu I SIWZ, powinny być sporządzone zgodnie z tymi wzorami, co do treści oraz opisu kolumn i wierszy</w:t>
      </w:r>
      <w:r w:rsidR="00CA747A" w:rsidRPr="00DD61E2">
        <w:rPr>
          <w:rFonts w:ascii="Verdana" w:hAnsi="Verdana" w:cs="Verdana"/>
          <w:b w:val="0"/>
          <w:bCs w:val="0"/>
          <w:sz w:val="20"/>
          <w:szCs w:val="20"/>
        </w:rPr>
        <w:t>.</w:t>
      </w:r>
    </w:p>
    <w:p w14:paraId="6C0EDC75" w14:textId="77777777" w:rsidR="00912F01" w:rsidRPr="00DD61E2" w:rsidRDefault="00F23B29" w:rsidP="00912F01">
      <w:pPr>
        <w:pStyle w:val="Tekstpodstawowy2"/>
        <w:ind w:left="709" w:hanging="709"/>
        <w:rPr>
          <w:rFonts w:ascii="Verdana" w:hAnsi="Verdana"/>
          <w:b w:val="0"/>
          <w:iCs/>
          <w:sz w:val="20"/>
          <w:szCs w:val="20"/>
        </w:rPr>
      </w:pPr>
      <w:r w:rsidRPr="00DD61E2">
        <w:rPr>
          <w:rFonts w:ascii="Verdana" w:hAnsi="Verdana" w:cs="Verdana"/>
          <w:b w:val="0"/>
          <w:sz w:val="20"/>
          <w:szCs w:val="20"/>
        </w:rPr>
        <w:t>14</w:t>
      </w:r>
      <w:r w:rsidR="00912F01" w:rsidRPr="00DD61E2">
        <w:rPr>
          <w:rFonts w:ascii="Verdana" w:hAnsi="Verdana" w:cs="Verdana"/>
          <w:b w:val="0"/>
          <w:sz w:val="20"/>
          <w:szCs w:val="20"/>
        </w:rPr>
        <w:t>.9.</w:t>
      </w:r>
      <w:r w:rsidR="00912F01" w:rsidRPr="00DD61E2">
        <w:rPr>
          <w:rFonts w:ascii="Verdana" w:hAnsi="Verdana" w:cs="Verdana"/>
          <w:b w:val="0"/>
          <w:sz w:val="20"/>
          <w:szCs w:val="20"/>
        </w:rPr>
        <w:tab/>
      </w:r>
      <w:r w:rsidR="003761A4" w:rsidRPr="00DD61E2">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r w:rsidR="001071C5" w:rsidRPr="00DD61E2">
        <w:rPr>
          <w:rFonts w:ascii="Verdana" w:hAnsi="Verdana" w:cs="Verdana"/>
          <w:b w:val="0"/>
          <w:bCs w:val="0"/>
          <w:sz w:val="20"/>
          <w:szCs w:val="20"/>
        </w:rPr>
        <w:t>.</w:t>
      </w:r>
    </w:p>
    <w:p w14:paraId="112C5850" w14:textId="77777777" w:rsidR="003761A4" w:rsidRPr="00DD61E2" w:rsidRDefault="00F23B29" w:rsidP="003761A4">
      <w:pPr>
        <w:pStyle w:val="Tekstpodstawowy2"/>
        <w:ind w:left="709" w:hanging="709"/>
        <w:rPr>
          <w:rFonts w:ascii="Verdana" w:hAnsi="Verdana"/>
          <w:b w:val="0"/>
          <w:iCs/>
          <w:sz w:val="20"/>
          <w:szCs w:val="20"/>
        </w:rPr>
      </w:pPr>
      <w:r w:rsidRPr="00DD61E2">
        <w:rPr>
          <w:rFonts w:ascii="Verdana" w:hAnsi="Verdana" w:cs="Verdana"/>
          <w:b w:val="0"/>
          <w:sz w:val="20"/>
          <w:szCs w:val="20"/>
        </w:rPr>
        <w:t>14</w:t>
      </w:r>
      <w:r w:rsidR="003761A4" w:rsidRPr="00DD61E2">
        <w:rPr>
          <w:rFonts w:ascii="Verdana" w:hAnsi="Verdana" w:cs="Verdana"/>
          <w:b w:val="0"/>
          <w:sz w:val="20"/>
          <w:szCs w:val="20"/>
        </w:rPr>
        <w:t>.10.</w:t>
      </w:r>
      <w:r w:rsidR="003761A4" w:rsidRPr="00DD61E2">
        <w:rPr>
          <w:rFonts w:ascii="Verdana" w:hAnsi="Verdana" w:cs="Verdana"/>
          <w:b w:val="0"/>
          <w:sz w:val="20"/>
          <w:szCs w:val="20"/>
        </w:rPr>
        <w:tab/>
      </w:r>
      <w:r w:rsidR="003761A4" w:rsidRPr="00DD61E2">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14:paraId="6D44A670" w14:textId="77777777" w:rsidR="003761A4" w:rsidRPr="00DD61E2" w:rsidRDefault="00F23B29" w:rsidP="003761A4">
      <w:pPr>
        <w:pStyle w:val="Tekstpodstawowy2"/>
        <w:ind w:left="709" w:hanging="709"/>
        <w:rPr>
          <w:rFonts w:ascii="Verdana" w:hAnsi="Verdana"/>
          <w:b w:val="0"/>
          <w:iCs/>
          <w:sz w:val="20"/>
          <w:szCs w:val="20"/>
        </w:rPr>
      </w:pPr>
      <w:r w:rsidRPr="00DD61E2">
        <w:rPr>
          <w:rFonts w:ascii="Verdana" w:hAnsi="Verdana" w:cs="Verdana"/>
          <w:b w:val="0"/>
          <w:sz w:val="20"/>
          <w:szCs w:val="20"/>
        </w:rPr>
        <w:t>14</w:t>
      </w:r>
      <w:r w:rsidR="003761A4" w:rsidRPr="00DD61E2">
        <w:rPr>
          <w:rFonts w:ascii="Verdana" w:hAnsi="Verdana" w:cs="Verdana"/>
          <w:b w:val="0"/>
          <w:sz w:val="20"/>
          <w:szCs w:val="20"/>
        </w:rPr>
        <w:t>.11.</w:t>
      </w:r>
      <w:r w:rsidR="003761A4" w:rsidRPr="00DD61E2">
        <w:rPr>
          <w:rFonts w:ascii="Verdana" w:hAnsi="Verdana" w:cs="Verdana"/>
          <w:b w:val="0"/>
          <w:sz w:val="20"/>
          <w:szCs w:val="20"/>
        </w:rPr>
        <w:tab/>
      </w:r>
      <w:r w:rsidR="003761A4" w:rsidRPr="00DD61E2">
        <w:rPr>
          <w:rFonts w:ascii="Verdana" w:hAnsi="Verdana" w:cs="Verdana"/>
          <w:b w:val="0"/>
          <w:bCs w:val="0"/>
          <w:sz w:val="20"/>
          <w:szCs w:val="20"/>
        </w:rPr>
        <w:t xml:space="preserve">Strony oferty powinny być trwale ze sobą połączone i kolejno ponumerowane, z zastrzeżeniem sytuacji opisanej w pkt. </w:t>
      </w:r>
      <w:r w:rsidR="00D77773" w:rsidRPr="00DD61E2">
        <w:rPr>
          <w:rFonts w:ascii="Verdana" w:hAnsi="Verdana" w:cs="Verdana"/>
          <w:b w:val="0"/>
          <w:bCs w:val="0"/>
          <w:sz w:val="20"/>
          <w:szCs w:val="20"/>
        </w:rPr>
        <w:t>14</w:t>
      </w:r>
      <w:r w:rsidR="003761A4" w:rsidRPr="00DD61E2">
        <w:rPr>
          <w:rFonts w:ascii="Verdana" w:hAnsi="Verdana" w:cs="Verdana"/>
          <w:b w:val="0"/>
          <w:bCs w:val="0"/>
          <w:sz w:val="20"/>
          <w:szCs w:val="20"/>
        </w:rPr>
        <w:t xml:space="preserve">.12. i </w:t>
      </w:r>
      <w:r w:rsidR="00D77773" w:rsidRPr="00DD61E2">
        <w:rPr>
          <w:rFonts w:ascii="Verdana" w:hAnsi="Verdana" w:cs="Verdana"/>
          <w:b w:val="0"/>
          <w:bCs w:val="0"/>
          <w:sz w:val="20"/>
          <w:szCs w:val="20"/>
        </w:rPr>
        <w:t>14</w:t>
      </w:r>
      <w:r w:rsidR="003761A4" w:rsidRPr="00DD61E2">
        <w:rPr>
          <w:rFonts w:ascii="Verdana" w:hAnsi="Verdana" w:cs="Verdana"/>
          <w:b w:val="0"/>
          <w:bCs w:val="0"/>
          <w:sz w:val="20"/>
          <w:szCs w:val="20"/>
        </w:rPr>
        <w:t>.13 IDW. W treści oferty powinna być umieszczona informacja o liczbie stron.</w:t>
      </w:r>
    </w:p>
    <w:p w14:paraId="7DB20B6C" w14:textId="77777777" w:rsidR="003761A4" w:rsidRPr="00DD61E2" w:rsidRDefault="00F23B29" w:rsidP="003761A4">
      <w:pPr>
        <w:pStyle w:val="Tekstpodstawowy2"/>
        <w:ind w:left="709" w:hanging="709"/>
        <w:rPr>
          <w:rFonts w:ascii="Verdana" w:hAnsi="Verdana"/>
          <w:b w:val="0"/>
          <w:iCs/>
          <w:sz w:val="20"/>
          <w:szCs w:val="20"/>
        </w:rPr>
      </w:pPr>
      <w:r w:rsidRPr="00DD61E2">
        <w:rPr>
          <w:rFonts w:ascii="Verdana" w:hAnsi="Verdana" w:cs="Verdana"/>
          <w:b w:val="0"/>
          <w:sz w:val="20"/>
          <w:szCs w:val="20"/>
        </w:rPr>
        <w:t>14</w:t>
      </w:r>
      <w:r w:rsidR="003761A4" w:rsidRPr="00DD61E2">
        <w:rPr>
          <w:rFonts w:ascii="Verdana" w:hAnsi="Verdana" w:cs="Verdana"/>
          <w:b w:val="0"/>
          <w:sz w:val="20"/>
          <w:szCs w:val="20"/>
        </w:rPr>
        <w:t>.12.</w:t>
      </w:r>
      <w:r w:rsidR="003761A4" w:rsidRPr="00DD61E2">
        <w:rPr>
          <w:rFonts w:ascii="Verdana" w:hAnsi="Verdana" w:cs="Verdana"/>
          <w:b w:val="0"/>
          <w:sz w:val="20"/>
          <w:szCs w:val="20"/>
        </w:rPr>
        <w:tab/>
      </w:r>
      <w:r w:rsidR="003761A4" w:rsidRPr="00DD61E2">
        <w:rPr>
          <w:rFonts w:ascii="Verdana" w:hAnsi="Verdana"/>
          <w:b w:val="0"/>
          <w:sz w:val="20"/>
          <w:szCs w:val="20"/>
        </w:rPr>
        <w:t xml:space="preserve">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003761A4" w:rsidRPr="00DD61E2">
        <w:rPr>
          <w:rFonts w:ascii="Verdana" w:hAnsi="Verdana"/>
          <w:sz w:val="20"/>
          <w:szCs w:val="20"/>
        </w:rPr>
        <w:t>oraz wykazał, załączając stosowne wyjaśnienia, iż zastrzeżone informacje stanowią tajemnicę przedsiębiorstwa</w:t>
      </w:r>
      <w:r w:rsidR="003761A4" w:rsidRPr="00DD61E2">
        <w:rPr>
          <w:rFonts w:ascii="Verdana" w:hAnsi="Verdana"/>
          <w:b w:val="0"/>
          <w:sz w:val="20"/>
          <w:szCs w:val="20"/>
        </w:rPr>
        <w:t>.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DD61E2">
        <w:rPr>
          <w:rFonts w:ascii="Verdana" w:hAnsi="Verdana"/>
          <w:b w:val="0"/>
          <w:i/>
          <w:sz w:val="20"/>
          <w:szCs w:val="20"/>
        </w:rPr>
        <w:t>Informacje stanowiące tajemnicę przedsiębiorstwa – nie udostępniać</w:t>
      </w:r>
      <w:r w:rsidR="003761A4" w:rsidRPr="00DD61E2">
        <w:rPr>
          <w:rFonts w:ascii="Verdana" w:hAnsi="Verdana"/>
          <w:b w:val="0"/>
          <w:sz w:val="20"/>
          <w:szCs w:val="20"/>
        </w:rPr>
        <w:t>”, z zachowaniem kolejności numerowania stron oferty</w:t>
      </w:r>
      <w:r w:rsidR="003761A4" w:rsidRPr="00DD61E2">
        <w:rPr>
          <w:rFonts w:ascii="Verdana" w:hAnsi="Verdana" w:cs="Verdana"/>
          <w:b w:val="0"/>
          <w:bCs w:val="0"/>
          <w:sz w:val="20"/>
          <w:szCs w:val="20"/>
        </w:rPr>
        <w:t>.</w:t>
      </w:r>
    </w:p>
    <w:p w14:paraId="326D2E70" w14:textId="5A33CF96" w:rsidR="003761A4" w:rsidRDefault="00F23B29" w:rsidP="003761A4">
      <w:pPr>
        <w:pStyle w:val="Tekstpodstawowy2"/>
        <w:ind w:left="709" w:hanging="709"/>
        <w:rPr>
          <w:rFonts w:ascii="Verdana" w:hAnsi="Verdana" w:cs="Verdana"/>
          <w:b w:val="0"/>
          <w:bCs w:val="0"/>
          <w:sz w:val="20"/>
          <w:szCs w:val="20"/>
        </w:rPr>
      </w:pPr>
      <w:r w:rsidRPr="00DD61E2">
        <w:rPr>
          <w:rFonts w:ascii="Verdana" w:hAnsi="Verdana" w:cs="Verdana"/>
          <w:b w:val="0"/>
          <w:sz w:val="20"/>
          <w:szCs w:val="20"/>
        </w:rPr>
        <w:t>14</w:t>
      </w:r>
      <w:r w:rsidR="003761A4" w:rsidRPr="00DD61E2">
        <w:rPr>
          <w:rFonts w:ascii="Verdana" w:hAnsi="Verdana" w:cs="Verdana"/>
          <w:b w:val="0"/>
          <w:sz w:val="20"/>
          <w:szCs w:val="20"/>
        </w:rPr>
        <w:t>.13.</w:t>
      </w:r>
      <w:r w:rsidR="003761A4" w:rsidRPr="00DD61E2">
        <w:rPr>
          <w:rFonts w:ascii="Verdana" w:hAnsi="Verdana" w:cs="Verdana"/>
          <w:b w:val="0"/>
          <w:sz w:val="20"/>
          <w:szCs w:val="20"/>
        </w:rPr>
        <w:tab/>
      </w:r>
      <w:r w:rsidR="003761A4" w:rsidRPr="00DD61E2">
        <w:rPr>
          <w:rFonts w:ascii="Verdana" w:hAnsi="Verdana" w:cs="Verdana"/>
          <w:b w:val="0"/>
          <w:bCs w:val="0"/>
          <w:sz w:val="20"/>
          <w:szCs w:val="20"/>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14:paraId="10AF80BE" w14:textId="77777777" w:rsidR="00C36A8F" w:rsidRPr="00DD61E2" w:rsidRDefault="00C36A8F" w:rsidP="003761A4">
      <w:pPr>
        <w:pStyle w:val="Tekstpodstawowy2"/>
        <w:ind w:left="709" w:hanging="709"/>
        <w:rPr>
          <w:rFonts w:ascii="Verdana" w:hAnsi="Verdana" w:cs="Verdana"/>
          <w:b w:val="0"/>
          <w:bCs w:val="0"/>
          <w:sz w:val="20"/>
          <w:szCs w:val="20"/>
        </w:rPr>
      </w:pPr>
    </w:p>
    <w:p w14:paraId="219B5070" w14:textId="64FBE35E" w:rsidR="003761A4" w:rsidRDefault="003761A4" w:rsidP="003761A4">
      <w:pPr>
        <w:pStyle w:val="Tekstpodstawowy2"/>
        <w:rPr>
          <w:rFonts w:ascii="Verdana" w:hAnsi="Verdana" w:cs="Verdana"/>
          <w:b w:val="0"/>
          <w:bCs w:val="0"/>
          <w:sz w:val="18"/>
          <w:szCs w:val="18"/>
        </w:rPr>
      </w:pPr>
    </w:p>
    <w:p w14:paraId="6CEFC917" w14:textId="1534131D" w:rsidR="00C36A8F" w:rsidRDefault="00C36A8F" w:rsidP="003761A4">
      <w:pPr>
        <w:pStyle w:val="Tekstpodstawowy2"/>
        <w:rPr>
          <w:rFonts w:ascii="Verdana" w:hAnsi="Verdana" w:cs="Verdana"/>
          <w:b w:val="0"/>
          <w:bCs w:val="0"/>
          <w:sz w:val="18"/>
          <w:szCs w:val="18"/>
        </w:rPr>
      </w:pPr>
    </w:p>
    <w:p w14:paraId="09CE00BA" w14:textId="77777777" w:rsidR="00C36A8F" w:rsidRPr="00DD61E2" w:rsidRDefault="00C36A8F" w:rsidP="003761A4">
      <w:pPr>
        <w:pStyle w:val="Tekstpodstawowy2"/>
        <w:rPr>
          <w:rFonts w:ascii="Verdana" w:hAnsi="Verdana" w:cs="Verdana"/>
          <w:b w:val="0"/>
          <w:bCs w:val="0"/>
          <w:sz w:val="18"/>
          <w:szCs w:val="18"/>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3761A4" w:rsidRPr="00DD61E2" w14:paraId="77617CF6" w14:textId="77777777" w:rsidTr="003761A4">
        <w:trPr>
          <w:trHeight w:val="2022"/>
        </w:trPr>
        <w:tc>
          <w:tcPr>
            <w:tcW w:w="8215" w:type="dxa"/>
            <w:shd w:val="clear" w:color="auto" w:fill="auto"/>
            <w:vAlign w:val="center"/>
          </w:tcPr>
          <w:p w14:paraId="5E6992AE" w14:textId="77777777" w:rsidR="003761A4" w:rsidRPr="00DD61E2" w:rsidRDefault="003761A4" w:rsidP="00094748">
            <w:pPr>
              <w:ind w:left="-35"/>
              <w:jc w:val="center"/>
              <w:rPr>
                <w:rFonts w:ascii="Verdana" w:hAnsi="Verdana" w:cs="Verdana"/>
                <w:b/>
                <w:bCs/>
                <w:sz w:val="18"/>
                <w:szCs w:val="18"/>
              </w:rPr>
            </w:pPr>
            <w:r w:rsidRPr="00DD61E2">
              <w:rPr>
                <w:rFonts w:ascii="Verdana" w:hAnsi="Verdana" w:cs="Verdana"/>
                <w:b/>
                <w:bCs/>
                <w:sz w:val="18"/>
                <w:szCs w:val="18"/>
              </w:rPr>
              <w:t>Generalna Dyrekcja Dróg Krajowych i Autostrad</w:t>
            </w:r>
          </w:p>
          <w:p w14:paraId="132D0DAE" w14:textId="77777777" w:rsidR="003761A4" w:rsidRPr="00DD61E2" w:rsidRDefault="003761A4" w:rsidP="00094748">
            <w:pPr>
              <w:ind w:left="-35"/>
              <w:jc w:val="center"/>
              <w:rPr>
                <w:rFonts w:ascii="Verdana" w:hAnsi="Verdana" w:cs="Verdana"/>
                <w:b/>
                <w:bCs/>
                <w:sz w:val="18"/>
                <w:szCs w:val="18"/>
              </w:rPr>
            </w:pPr>
            <w:r w:rsidRPr="00DD61E2">
              <w:rPr>
                <w:rFonts w:ascii="Verdana" w:hAnsi="Verdana" w:cs="Verdana"/>
                <w:b/>
                <w:bCs/>
                <w:sz w:val="18"/>
                <w:szCs w:val="18"/>
              </w:rPr>
              <w:t xml:space="preserve">Oddział </w:t>
            </w:r>
            <w:r w:rsidR="00B3777D" w:rsidRPr="00DD61E2">
              <w:rPr>
                <w:rFonts w:ascii="Verdana" w:hAnsi="Verdana" w:cs="Verdana"/>
                <w:b/>
                <w:bCs/>
                <w:sz w:val="18"/>
                <w:szCs w:val="18"/>
              </w:rPr>
              <w:t>w warszawie</w:t>
            </w:r>
          </w:p>
          <w:p w14:paraId="42729857" w14:textId="77777777" w:rsidR="003761A4" w:rsidRPr="00DD61E2" w:rsidRDefault="003761A4" w:rsidP="00094748">
            <w:pPr>
              <w:ind w:left="-35"/>
              <w:jc w:val="center"/>
              <w:rPr>
                <w:rFonts w:ascii="Verdana" w:hAnsi="Verdana" w:cs="Verdana"/>
                <w:b/>
                <w:bCs/>
                <w:sz w:val="18"/>
                <w:szCs w:val="18"/>
              </w:rPr>
            </w:pPr>
            <w:r w:rsidRPr="00DD61E2">
              <w:rPr>
                <w:rFonts w:ascii="Verdana" w:hAnsi="Verdana" w:cs="Verdana"/>
                <w:b/>
                <w:bCs/>
                <w:sz w:val="18"/>
                <w:szCs w:val="18"/>
              </w:rPr>
              <w:t xml:space="preserve">ul. </w:t>
            </w:r>
            <w:r w:rsidR="00B3777D" w:rsidRPr="00DD61E2">
              <w:rPr>
                <w:rFonts w:ascii="Verdana" w:hAnsi="Verdana" w:cs="Verdana"/>
                <w:b/>
                <w:bCs/>
                <w:sz w:val="18"/>
                <w:szCs w:val="18"/>
              </w:rPr>
              <w:t>Mińska 25</w:t>
            </w:r>
          </w:p>
          <w:p w14:paraId="414B0A10" w14:textId="77777777" w:rsidR="00B3777D" w:rsidRPr="00DD61E2" w:rsidRDefault="00B3777D" w:rsidP="00094748">
            <w:pPr>
              <w:ind w:left="-35"/>
              <w:jc w:val="center"/>
              <w:rPr>
                <w:rFonts w:ascii="Verdana" w:hAnsi="Verdana" w:cs="Verdana"/>
                <w:b/>
                <w:bCs/>
                <w:sz w:val="18"/>
                <w:szCs w:val="18"/>
              </w:rPr>
            </w:pPr>
            <w:r w:rsidRPr="00DD61E2">
              <w:rPr>
                <w:rFonts w:ascii="Verdana" w:hAnsi="Verdana" w:cs="Verdana"/>
                <w:b/>
                <w:bCs/>
                <w:sz w:val="18"/>
                <w:szCs w:val="18"/>
              </w:rPr>
              <w:t>03-808 Warszawa</w:t>
            </w:r>
          </w:p>
          <w:p w14:paraId="76CDD416" w14:textId="77777777" w:rsidR="003761A4" w:rsidRPr="00DD61E2" w:rsidRDefault="003761A4" w:rsidP="00094748">
            <w:pPr>
              <w:ind w:left="-35"/>
              <w:jc w:val="center"/>
              <w:rPr>
                <w:rFonts w:ascii="Verdana" w:hAnsi="Verdana" w:cs="Verdana"/>
                <w:sz w:val="18"/>
                <w:szCs w:val="18"/>
              </w:rPr>
            </w:pPr>
          </w:p>
          <w:p w14:paraId="514E4CBF" w14:textId="77777777" w:rsidR="003761A4" w:rsidRPr="00DD61E2" w:rsidRDefault="003761A4" w:rsidP="00094748">
            <w:pPr>
              <w:ind w:left="-35"/>
              <w:jc w:val="center"/>
              <w:rPr>
                <w:rFonts w:ascii="Verdana" w:hAnsi="Verdana" w:cs="Verdana"/>
                <w:sz w:val="18"/>
                <w:szCs w:val="18"/>
              </w:rPr>
            </w:pPr>
            <w:r w:rsidRPr="00DD61E2">
              <w:rPr>
                <w:rFonts w:ascii="Verdana" w:hAnsi="Verdana" w:cs="Verdana"/>
                <w:sz w:val="18"/>
                <w:szCs w:val="18"/>
              </w:rPr>
              <w:t>oraz opisane:</w:t>
            </w:r>
          </w:p>
          <w:p w14:paraId="43E325DC" w14:textId="77777777" w:rsidR="003761A4" w:rsidRPr="00DD61E2" w:rsidRDefault="003761A4" w:rsidP="00094748">
            <w:pPr>
              <w:ind w:left="-35"/>
              <w:jc w:val="center"/>
              <w:rPr>
                <w:rFonts w:ascii="Verdana" w:hAnsi="Verdana" w:cs="Verdana"/>
                <w:sz w:val="18"/>
                <w:szCs w:val="18"/>
              </w:rPr>
            </w:pPr>
          </w:p>
          <w:p w14:paraId="7C304707" w14:textId="77777777" w:rsidR="003761A4" w:rsidRPr="00DD61E2" w:rsidRDefault="003761A4" w:rsidP="00094748">
            <w:pPr>
              <w:ind w:left="-35"/>
              <w:jc w:val="center"/>
              <w:rPr>
                <w:rFonts w:ascii="Verdana" w:hAnsi="Verdana" w:cs="Verdana"/>
                <w:b/>
                <w:sz w:val="18"/>
                <w:szCs w:val="18"/>
              </w:rPr>
            </w:pPr>
            <w:r w:rsidRPr="00DD61E2">
              <w:rPr>
                <w:rFonts w:ascii="Verdana" w:hAnsi="Verdana" w:cs="Verdana"/>
                <w:b/>
                <w:sz w:val="18"/>
                <w:szCs w:val="18"/>
              </w:rPr>
              <w:t>OFERTA</w:t>
            </w:r>
          </w:p>
          <w:p w14:paraId="6321DD23" w14:textId="522C3C1F" w:rsidR="008D2B79" w:rsidRPr="00DD61E2" w:rsidRDefault="003761A4" w:rsidP="008D2B79">
            <w:pPr>
              <w:jc w:val="both"/>
              <w:rPr>
                <w:rFonts w:ascii="Verdana" w:hAnsi="Verdana"/>
                <w:b/>
                <w:sz w:val="20"/>
              </w:rPr>
            </w:pPr>
            <w:r w:rsidRPr="00DD61E2">
              <w:rPr>
                <w:rFonts w:ascii="Verdana" w:hAnsi="Verdana" w:cs="Verdana"/>
                <w:b/>
                <w:bCs/>
                <w:sz w:val="18"/>
                <w:szCs w:val="18"/>
              </w:rPr>
              <w:t>„</w:t>
            </w:r>
            <w:r w:rsidR="008D2B79" w:rsidRPr="00DD61E2">
              <w:rPr>
                <w:rFonts w:ascii="Verdana" w:hAnsi="Verdana"/>
                <w:b/>
                <w:sz w:val="20"/>
              </w:rPr>
              <w:t>Wykonanie archeologicznych, ratowniczych badań wykopaliskowych oraz archeologicznych, rozpoznawczych badań sondażowych wraz z opracowaniami wyników badań na trasie planowanej budowy południowego wylotu z Warszawy drogi ekspresowej S-7 na odcinku od węzła Lotnisko na Południowej Obwodnicy Warszawy do obwodnicy Grój</w:t>
            </w:r>
            <w:r w:rsidR="00C36A8F">
              <w:rPr>
                <w:rFonts w:ascii="Verdana" w:hAnsi="Verdana"/>
                <w:b/>
                <w:sz w:val="20"/>
              </w:rPr>
              <w:t>ca od km 0+300 do km 29+622,61</w:t>
            </w:r>
            <w:r w:rsidR="008D2B79" w:rsidRPr="00DD61E2">
              <w:rPr>
                <w:rFonts w:ascii="Verdana" w:hAnsi="Verdana"/>
                <w:b/>
                <w:sz w:val="20"/>
              </w:rPr>
              <w:t xml:space="preserve"> </w:t>
            </w:r>
          </w:p>
          <w:p w14:paraId="252D82D3" w14:textId="77777777" w:rsidR="008D2B79" w:rsidRPr="00DD61E2" w:rsidRDefault="008D2B79" w:rsidP="008D2B79">
            <w:pPr>
              <w:jc w:val="both"/>
              <w:rPr>
                <w:rFonts w:ascii="Verdana" w:hAnsi="Verdana"/>
                <w:b/>
                <w:sz w:val="20"/>
              </w:rPr>
            </w:pPr>
          </w:p>
          <w:p w14:paraId="04569D77" w14:textId="005963D1" w:rsidR="003761A4" w:rsidRDefault="00B44C99" w:rsidP="00B44C99">
            <w:pPr>
              <w:jc w:val="both"/>
              <w:rPr>
                <w:rFonts w:ascii="Verdana" w:hAnsi="Verdana" w:cs="Verdana"/>
                <w:b/>
                <w:bCs/>
                <w:sz w:val="18"/>
                <w:szCs w:val="18"/>
              </w:rPr>
            </w:pPr>
            <w:r>
              <w:rPr>
                <w:rFonts w:ascii="Verdana" w:hAnsi="Verdana"/>
                <w:b/>
                <w:sz w:val="20"/>
              </w:rPr>
              <w:t>w zakresie zadania nr ……</w:t>
            </w:r>
            <w:r w:rsidR="003761A4" w:rsidRPr="00DD61E2">
              <w:rPr>
                <w:rFonts w:ascii="Verdana" w:hAnsi="Verdana" w:cs="Verdana"/>
                <w:b/>
                <w:bCs/>
                <w:sz w:val="18"/>
                <w:szCs w:val="18"/>
              </w:rPr>
              <w:t>”</w:t>
            </w:r>
          </w:p>
          <w:p w14:paraId="64C43BBE" w14:textId="65C3E5F3" w:rsidR="00B44C99" w:rsidRDefault="00B44C99" w:rsidP="00B44C99">
            <w:pPr>
              <w:jc w:val="both"/>
              <w:rPr>
                <w:rFonts w:ascii="Verdana" w:hAnsi="Verdana" w:cs="Verdana"/>
                <w:b/>
                <w:bCs/>
                <w:sz w:val="18"/>
                <w:szCs w:val="18"/>
              </w:rPr>
            </w:pPr>
          </w:p>
          <w:p w14:paraId="27599962" w14:textId="77777777" w:rsidR="00B44C99" w:rsidRPr="00DD61E2" w:rsidRDefault="00B44C99" w:rsidP="00B44C99">
            <w:pPr>
              <w:jc w:val="both"/>
              <w:rPr>
                <w:rFonts w:ascii="Verdana" w:hAnsi="Verdana" w:cs="Verdana"/>
                <w:b/>
                <w:bCs/>
                <w:sz w:val="18"/>
                <w:szCs w:val="18"/>
              </w:rPr>
            </w:pPr>
          </w:p>
          <w:p w14:paraId="09E397EE" w14:textId="77777777" w:rsidR="00B3777D" w:rsidRPr="00DD61E2" w:rsidRDefault="00B3777D" w:rsidP="00B3777D">
            <w:pPr>
              <w:ind w:left="33"/>
              <w:jc w:val="both"/>
              <w:rPr>
                <w:rFonts w:ascii="Verdana" w:hAnsi="Verdana"/>
                <w:b/>
                <w:sz w:val="20"/>
                <w:szCs w:val="20"/>
                <w:u w:val="single"/>
              </w:rPr>
            </w:pPr>
            <w:r w:rsidRPr="00DD61E2">
              <w:rPr>
                <w:rFonts w:ascii="Verdana" w:hAnsi="Verdana"/>
                <w:b/>
                <w:sz w:val="20"/>
                <w:szCs w:val="20"/>
                <w:u w:val="single"/>
              </w:rPr>
              <w:t>GDDKiA.O.WA.D-3.241.</w:t>
            </w:r>
            <w:r w:rsidR="00FD26E1" w:rsidRPr="00DD61E2">
              <w:rPr>
                <w:rFonts w:ascii="Verdana" w:hAnsi="Verdana"/>
                <w:b/>
                <w:sz w:val="20"/>
                <w:szCs w:val="20"/>
                <w:u w:val="single"/>
              </w:rPr>
              <w:t>14</w:t>
            </w:r>
            <w:r w:rsidRPr="00DD61E2">
              <w:rPr>
                <w:rFonts w:ascii="Verdana" w:hAnsi="Verdana"/>
                <w:b/>
                <w:sz w:val="20"/>
                <w:szCs w:val="20"/>
                <w:u w:val="single"/>
              </w:rPr>
              <w:t>.</w:t>
            </w:r>
            <w:r w:rsidR="00011B1A" w:rsidRPr="00DD61E2">
              <w:rPr>
                <w:rFonts w:ascii="Verdana" w:hAnsi="Verdana"/>
                <w:b/>
                <w:sz w:val="20"/>
                <w:szCs w:val="20"/>
                <w:u w:val="single"/>
              </w:rPr>
              <w:t>2017</w:t>
            </w:r>
          </w:p>
          <w:p w14:paraId="7B4833B0" w14:textId="77777777" w:rsidR="00B3777D" w:rsidRPr="00DD61E2" w:rsidRDefault="00B3777D" w:rsidP="00B3777D">
            <w:pPr>
              <w:ind w:left="-34"/>
              <w:jc w:val="center"/>
              <w:rPr>
                <w:rFonts w:ascii="Verdana" w:hAnsi="Verdana" w:cs="Verdana"/>
                <w:b/>
                <w:bCs/>
                <w:sz w:val="18"/>
                <w:szCs w:val="18"/>
              </w:rPr>
            </w:pPr>
          </w:p>
          <w:p w14:paraId="1BF3E9EA" w14:textId="5A5E244F" w:rsidR="003761A4" w:rsidRPr="00DD61E2" w:rsidRDefault="003761A4" w:rsidP="00A4415E">
            <w:pPr>
              <w:spacing w:before="120"/>
              <w:ind w:left="-35"/>
              <w:jc w:val="center"/>
              <w:rPr>
                <w:rFonts w:ascii="Verdana" w:hAnsi="Verdana" w:cs="Verdana"/>
                <w:b/>
                <w:bCs/>
                <w:sz w:val="18"/>
                <w:szCs w:val="18"/>
              </w:rPr>
            </w:pPr>
            <w:r w:rsidRPr="00B44C99">
              <w:rPr>
                <w:rFonts w:ascii="Verdana" w:hAnsi="Verdana"/>
                <w:b/>
                <w:sz w:val="20"/>
              </w:rPr>
              <w:t xml:space="preserve">„Nie otwierać przed dniem </w:t>
            </w:r>
            <w:r w:rsidR="00A53D5C" w:rsidRPr="00B44C99">
              <w:rPr>
                <w:rFonts w:ascii="Verdana" w:hAnsi="Verdana"/>
                <w:b/>
                <w:sz w:val="20"/>
              </w:rPr>
              <w:t xml:space="preserve"> </w:t>
            </w:r>
            <w:r w:rsidR="008E2EFD">
              <w:rPr>
                <w:rFonts w:ascii="Verdana" w:hAnsi="Verdana"/>
                <w:b/>
                <w:sz w:val="20"/>
              </w:rPr>
              <w:t>25</w:t>
            </w:r>
            <w:r w:rsidR="00A4415E" w:rsidRPr="00B44C99">
              <w:rPr>
                <w:rFonts w:ascii="Verdana" w:hAnsi="Verdana"/>
                <w:b/>
                <w:sz w:val="20"/>
              </w:rPr>
              <w:t>.05.</w:t>
            </w:r>
            <w:r w:rsidR="00011B1A" w:rsidRPr="00B44C99">
              <w:rPr>
                <w:rFonts w:ascii="Verdana" w:hAnsi="Verdana"/>
                <w:b/>
                <w:sz w:val="20"/>
              </w:rPr>
              <w:t>2017r</w:t>
            </w:r>
            <w:r w:rsidR="00B3777D" w:rsidRPr="00B44C99">
              <w:rPr>
                <w:rFonts w:ascii="Verdana" w:hAnsi="Verdana"/>
                <w:b/>
                <w:sz w:val="20"/>
              </w:rPr>
              <w:t>.</w:t>
            </w:r>
            <w:r w:rsidRPr="00B44C99">
              <w:rPr>
                <w:rFonts w:ascii="Verdana" w:hAnsi="Verdana"/>
                <w:b/>
                <w:sz w:val="20"/>
              </w:rPr>
              <w:t xml:space="preserve"> godz. </w:t>
            </w:r>
            <w:r w:rsidR="00B3777D" w:rsidRPr="00B44C99">
              <w:rPr>
                <w:rFonts w:ascii="Verdana" w:hAnsi="Verdana"/>
                <w:b/>
                <w:sz w:val="20"/>
              </w:rPr>
              <w:t>12:00</w:t>
            </w:r>
            <w:r w:rsidRPr="00B44C99">
              <w:rPr>
                <w:rFonts w:ascii="Verdana" w:hAnsi="Verdana"/>
                <w:b/>
                <w:sz w:val="20"/>
              </w:rPr>
              <w:t>.”</w:t>
            </w:r>
          </w:p>
        </w:tc>
      </w:tr>
    </w:tbl>
    <w:p w14:paraId="7203EA17" w14:textId="77777777" w:rsidR="003761A4" w:rsidRPr="00DD61E2" w:rsidRDefault="003761A4" w:rsidP="003761A4">
      <w:pPr>
        <w:pStyle w:val="Tekstpodstawowy2"/>
        <w:rPr>
          <w:rFonts w:ascii="Verdana" w:hAnsi="Verdana" w:cs="Verdana"/>
          <w:b w:val="0"/>
          <w:bCs w:val="0"/>
          <w:sz w:val="18"/>
          <w:szCs w:val="18"/>
        </w:rPr>
      </w:pPr>
    </w:p>
    <w:p w14:paraId="1B3876F5" w14:textId="77777777" w:rsidR="003761A4" w:rsidRPr="00DD61E2" w:rsidRDefault="00F23B29" w:rsidP="003761A4">
      <w:pPr>
        <w:pStyle w:val="Tekstpodstawowy2"/>
        <w:ind w:left="709" w:hanging="709"/>
        <w:rPr>
          <w:rFonts w:ascii="Verdana" w:hAnsi="Verdana"/>
          <w:b w:val="0"/>
          <w:iCs/>
          <w:sz w:val="20"/>
          <w:szCs w:val="20"/>
        </w:rPr>
      </w:pPr>
      <w:r w:rsidRPr="00DD61E2">
        <w:rPr>
          <w:rFonts w:ascii="Verdana" w:hAnsi="Verdana" w:cs="Verdana"/>
          <w:b w:val="0"/>
          <w:sz w:val="20"/>
          <w:szCs w:val="20"/>
        </w:rPr>
        <w:lastRenderedPageBreak/>
        <w:t>14</w:t>
      </w:r>
      <w:r w:rsidR="003761A4" w:rsidRPr="00DD61E2">
        <w:rPr>
          <w:rFonts w:ascii="Verdana" w:hAnsi="Verdana" w:cs="Verdana"/>
          <w:b w:val="0"/>
          <w:sz w:val="20"/>
          <w:szCs w:val="20"/>
        </w:rPr>
        <w:t>.14.</w:t>
      </w:r>
      <w:r w:rsidR="003761A4" w:rsidRPr="00DD61E2">
        <w:rPr>
          <w:rFonts w:ascii="Verdana" w:hAnsi="Verdana" w:cs="Verdana"/>
          <w:b w:val="0"/>
          <w:sz w:val="20"/>
          <w:szCs w:val="20"/>
        </w:rPr>
        <w:tab/>
      </w:r>
      <w:r w:rsidR="003761A4" w:rsidRPr="00DD61E2">
        <w:rPr>
          <w:rFonts w:ascii="Verdana" w:hAnsi="Verdana" w:cs="Verdana"/>
          <w:b w:val="0"/>
          <w:bCs w:val="0"/>
          <w:sz w:val="20"/>
          <w:szCs w:val="20"/>
        </w:rPr>
        <w:t xml:space="preserve">Wymagania określone w pkt </w:t>
      </w:r>
      <w:r w:rsidR="00D77773" w:rsidRPr="00DD61E2">
        <w:rPr>
          <w:rFonts w:ascii="Verdana" w:hAnsi="Verdana" w:cs="Verdana"/>
          <w:b w:val="0"/>
          <w:bCs w:val="0"/>
          <w:sz w:val="20"/>
          <w:szCs w:val="20"/>
        </w:rPr>
        <w:t>14</w:t>
      </w:r>
      <w:r w:rsidR="003761A4" w:rsidRPr="00DD61E2">
        <w:rPr>
          <w:rFonts w:ascii="Verdana" w:hAnsi="Verdana" w:cs="Verdana"/>
          <w:b w:val="0"/>
          <w:bCs w:val="0"/>
          <w:sz w:val="20"/>
          <w:szCs w:val="20"/>
        </w:rPr>
        <w:t xml:space="preserve">.11. - </w:t>
      </w:r>
      <w:r w:rsidR="00D77773" w:rsidRPr="00DD61E2">
        <w:rPr>
          <w:rFonts w:ascii="Verdana" w:hAnsi="Verdana" w:cs="Verdana"/>
          <w:b w:val="0"/>
          <w:bCs w:val="0"/>
          <w:sz w:val="20"/>
          <w:szCs w:val="20"/>
        </w:rPr>
        <w:t>14</w:t>
      </w:r>
      <w:r w:rsidR="003761A4" w:rsidRPr="00DD61E2">
        <w:rPr>
          <w:rFonts w:ascii="Verdana" w:hAnsi="Verdana" w:cs="Verdana"/>
          <w:b w:val="0"/>
          <w:bCs w:val="0"/>
          <w:sz w:val="20"/>
          <w:szCs w:val="20"/>
        </w:rPr>
        <w:t>.13 IDW nie stanowią o treści oferty i ich niespełnienie nie będzie skutkować odrzuceniem oferty. Wszelkie negatywne konsekwencje mogące wyniknąć z niezachowania tych wymagań będą obciążały Wykonawcę.</w:t>
      </w:r>
    </w:p>
    <w:p w14:paraId="60385F8E" w14:textId="77777777" w:rsidR="003761A4" w:rsidRPr="00DD61E2" w:rsidRDefault="00F23B29" w:rsidP="003761A4">
      <w:pPr>
        <w:pStyle w:val="Tekstpodstawowy2"/>
        <w:ind w:left="709" w:hanging="709"/>
        <w:rPr>
          <w:rFonts w:ascii="Verdana" w:hAnsi="Verdana" w:cs="Verdana"/>
          <w:b w:val="0"/>
          <w:sz w:val="20"/>
          <w:szCs w:val="20"/>
        </w:rPr>
      </w:pPr>
      <w:r w:rsidRPr="00DD61E2">
        <w:rPr>
          <w:rFonts w:ascii="Verdana" w:hAnsi="Verdana" w:cs="Verdana"/>
          <w:b w:val="0"/>
          <w:sz w:val="20"/>
          <w:szCs w:val="20"/>
        </w:rPr>
        <w:t>14</w:t>
      </w:r>
      <w:r w:rsidR="003761A4" w:rsidRPr="00DD61E2">
        <w:rPr>
          <w:rFonts w:ascii="Verdana" w:hAnsi="Verdana" w:cs="Verdana"/>
          <w:b w:val="0"/>
          <w:sz w:val="20"/>
          <w:szCs w:val="20"/>
        </w:rPr>
        <w:t>.15.</w:t>
      </w:r>
      <w:r w:rsidR="003761A4" w:rsidRPr="00DD61E2">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6DB6C085" w14:textId="77777777" w:rsidR="00A62F63" w:rsidRPr="00DD61E2" w:rsidRDefault="00A62F63" w:rsidP="003761A4">
      <w:pPr>
        <w:pStyle w:val="Tekstpodstawowy2"/>
        <w:ind w:left="709" w:hanging="709"/>
        <w:rPr>
          <w:rFonts w:ascii="Verdana" w:hAnsi="Verdana"/>
          <w:b w:val="0"/>
          <w:iCs/>
          <w:sz w:val="20"/>
          <w:szCs w:val="20"/>
        </w:rPr>
      </w:pPr>
    </w:p>
    <w:p w14:paraId="1704AAC6" w14:textId="77777777" w:rsidR="00D77773" w:rsidRPr="00DD61E2" w:rsidRDefault="00D77773" w:rsidP="005C444F">
      <w:pPr>
        <w:jc w:val="both"/>
        <w:rPr>
          <w:rFonts w:ascii="Verdana" w:hAnsi="Verdana" w:cs="Verdana"/>
          <w:b/>
          <w:sz w:val="20"/>
          <w:szCs w:val="20"/>
        </w:rPr>
      </w:pPr>
      <w:r w:rsidRPr="00DD61E2">
        <w:rPr>
          <w:rFonts w:ascii="Verdana" w:hAnsi="Verdana" w:cs="Verdana"/>
          <w:b/>
          <w:sz w:val="20"/>
          <w:szCs w:val="20"/>
        </w:rPr>
        <w:t xml:space="preserve">15. </w:t>
      </w:r>
      <w:r w:rsidRPr="00DD61E2">
        <w:rPr>
          <w:rFonts w:ascii="Verdana" w:hAnsi="Verdana" w:cs="Verdana"/>
          <w:b/>
          <w:sz w:val="20"/>
          <w:szCs w:val="20"/>
        </w:rPr>
        <w:tab/>
        <w:t xml:space="preserve">OPIS SPOSOBU OBLICZENIA CENY OFERTY </w:t>
      </w:r>
    </w:p>
    <w:p w14:paraId="29183C88" w14:textId="77777777" w:rsidR="00D77773" w:rsidRPr="00DD61E2" w:rsidRDefault="00D77773" w:rsidP="005C444F">
      <w:pPr>
        <w:pStyle w:val="Tekstpodstawowy2"/>
        <w:ind w:left="709" w:hanging="709"/>
        <w:rPr>
          <w:rFonts w:ascii="Verdana" w:hAnsi="Verdana" w:cs="Verdana"/>
          <w:bCs w:val="0"/>
          <w:sz w:val="20"/>
          <w:szCs w:val="20"/>
        </w:rPr>
      </w:pPr>
      <w:r w:rsidRPr="00DD61E2">
        <w:rPr>
          <w:rFonts w:ascii="Verdana" w:hAnsi="Verdana" w:cs="Verdana"/>
          <w:b w:val="0"/>
          <w:sz w:val="20"/>
          <w:szCs w:val="20"/>
        </w:rPr>
        <w:t>15</w:t>
      </w:r>
      <w:r w:rsidR="00977978" w:rsidRPr="00DD61E2">
        <w:rPr>
          <w:rFonts w:ascii="Verdana" w:hAnsi="Verdana" w:cs="Verdana"/>
          <w:b w:val="0"/>
          <w:sz w:val="20"/>
          <w:szCs w:val="20"/>
        </w:rPr>
        <w:t>.1.</w:t>
      </w:r>
      <w:r w:rsidR="00977978" w:rsidRPr="00DD61E2">
        <w:rPr>
          <w:rFonts w:ascii="Verdana" w:hAnsi="Verdana" w:cs="Verdana"/>
          <w:b w:val="0"/>
          <w:sz w:val="20"/>
          <w:szCs w:val="20"/>
        </w:rPr>
        <w:tab/>
      </w:r>
      <w:r w:rsidRPr="00DD61E2">
        <w:rPr>
          <w:rFonts w:ascii="Verdana" w:hAnsi="Verdana" w:cs="Verdana"/>
          <w:b w:val="0"/>
          <w:sz w:val="20"/>
          <w:szCs w:val="20"/>
        </w:rPr>
        <w:t>Cena oferty zostanie wyliczona przez Wykonawcę w oparciu o Formularz</w:t>
      </w:r>
      <w:r w:rsidR="00A62F63" w:rsidRPr="00DD61E2">
        <w:rPr>
          <w:rFonts w:ascii="Verdana" w:hAnsi="Verdana" w:cs="Verdana"/>
          <w:b w:val="0"/>
          <w:sz w:val="20"/>
          <w:szCs w:val="20"/>
        </w:rPr>
        <w:t xml:space="preserve"> </w:t>
      </w:r>
      <w:r w:rsidR="00D57782" w:rsidRPr="00DD61E2">
        <w:rPr>
          <w:rFonts w:ascii="Verdana" w:hAnsi="Verdana" w:cs="Verdana"/>
          <w:b w:val="0"/>
          <w:sz w:val="20"/>
          <w:szCs w:val="20"/>
        </w:rPr>
        <w:t xml:space="preserve">Cenowy </w:t>
      </w:r>
      <w:r w:rsidRPr="00DD61E2">
        <w:rPr>
          <w:rFonts w:ascii="Verdana" w:hAnsi="Verdana" w:cs="Verdana"/>
          <w:b w:val="0"/>
          <w:sz w:val="20"/>
          <w:szCs w:val="20"/>
        </w:rPr>
        <w:t>zawarty w Tomie IV SIWZ</w:t>
      </w:r>
      <w:r w:rsidR="00D57782" w:rsidRPr="00DD61E2">
        <w:rPr>
          <w:rFonts w:ascii="Verdana" w:hAnsi="Verdana" w:cs="Verdana"/>
          <w:b w:val="0"/>
          <w:sz w:val="20"/>
          <w:szCs w:val="20"/>
        </w:rPr>
        <w:t xml:space="preserve"> dla zadania na które składana jest oferta</w:t>
      </w:r>
      <w:r w:rsidRPr="00DD61E2">
        <w:rPr>
          <w:rFonts w:ascii="Verdana" w:hAnsi="Verdana" w:cs="Verdana"/>
          <w:b w:val="0"/>
          <w:sz w:val="20"/>
          <w:szCs w:val="20"/>
        </w:rPr>
        <w:t xml:space="preserve">. </w:t>
      </w:r>
    </w:p>
    <w:p w14:paraId="21D6F5A4" w14:textId="77777777" w:rsidR="00D77773" w:rsidRPr="00DD61E2" w:rsidRDefault="00D77773" w:rsidP="005C444F">
      <w:pPr>
        <w:pStyle w:val="Tekstpodstawowy2"/>
        <w:ind w:left="709" w:hanging="709"/>
        <w:rPr>
          <w:rFonts w:ascii="Verdana" w:hAnsi="Verdana" w:cs="Verdana"/>
          <w:sz w:val="20"/>
          <w:szCs w:val="20"/>
        </w:rPr>
      </w:pPr>
      <w:r w:rsidRPr="00DD61E2">
        <w:rPr>
          <w:rFonts w:ascii="Verdana" w:hAnsi="Verdana" w:cs="Verdana"/>
          <w:b w:val="0"/>
          <w:sz w:val="20"/>
          <w:szCs w:val="20"/>
        </w:rPr>
        <w:t>15.2.  Formularz Cenowy, o którym mowa w pkt 1</w:t>
      </w:r>
      <w:r w:rsidR="00CD489F" w:rsidRPr="00DD61E2">
        <w:rPr>
          <w:rFonts w:ascii="Verdana" w:hAnsi="Verdana" w:cs="Verdana"/>
          <w:b w:val="0"/>
          <w:sz w:val="20"/>
          <w:szCs w:val="20"/>
        </w:rPr>
        <w:t>5</w:t>
      </w:r>
      <w:r w:rsidRPr="00DD61E2">
        <w:rPr>
          <w:rFonts w:ascii="Verdana" w:hAnsi="Verdana" w:cs="Verdana"/>
          <w:b w:val="0"/>
          <w:sz w:val="20"/>
          <w:szCs w:val="20"/>
        </w:rPr>
        <w:t xml:space="preserve">.1, należy wypełnić ściśle według kolejności pozycji wyszczególnionych w tym formularzu, wyliczając poszczególne ceny jednostkowe netto. Wykonawca winien określić ceny jednostkowe netto oraz wartości netto dla wszystkich pozycji wymienionych w tym formularzu, a następnie wyliczy </w:t>
      </w:r>
      <w:r w:rsidR="00D57782" w:rsidRPr="00DD61E2">
        <w:rPr>
          <w:rFonts w:ascii="Verdana" w:hAnsi="Verdana" w:cs="Verdana"/>
          <w:b w:val="0"/>
          <w:sz w:val="20"/>
          <w:szCs w:val="20"/>
        </w:rPr>
        <w:t xml:space="preserve">wartość </w:t>
      </w:r>
      <w:r w:rsidRPr="00DD61E2">
        <w:rPr>
          <w:rFonts w:ascii="Verdana" w:hAnsi="Verdana" w:cs="Verdana"/>
          <w:b w:val="0"/>
          <w:sz w:val="20"/>
          <w:szCs w:val="20"/>
        </w:rPr>
        <w:t xml:space="preserve">netto łącznie. </w:t>
      </w:r>
    </w:p>
    <w:p w14:paraId="4E9A4BF3" w14:textId="77777777" w:rsidR="00D77773" w:rsidRPr="00DD61E2" w:rsidRDefault="0090645C" w:rsidP="0090645C">
      <w:pPr>
        <w:pStyle w:val="Tekstpodstawowy2"/>
        <w:spacing w:after="120"/>
        <w:ind w:left="709" w:hanging="709"/>
        <w:rPr>
          <w:rFonts w:ascii="Verdana" w:hAnsi="Verdana" w:cs="Verdana"/>
          <w:sz w:val="20"/>
          <w:szCs w:val="20"/>
        </w:rPr>
      </w:pPr>
      <w:r w:rsidRPr="00DD61E2">
        <w:rPr>
          <w:rFonts w:ascii="Verdana" w:hAnsi="Verdana" w:cs="Verdana"/>
          <w:b w:val="0"/>
          <w:sz w:val="20"/>
          <w:szCs w:val="20"/>
        </w:rPr>
        <w:t xml:space="preserve">15.3. </w:t>
      </w:r>
      <w:r w:rsidR="00D77773" w:rsidRPr="00DD61E2">
        <w:rPr>
          <w:rFonts w:ascii="Verdana" w:hAnsi="Verdana" w:cs="Verdana"/>
          <w:b w:val="0"/>
          <w:sz w:val="20"/>
          <w:szCs w:val="20"/>
        </w:rPr>
        <w:t xml:space="preserve">Wykonawca obliczając cenę oferty musi uwzględnić wszystkie pozycje opisane w Formularzu Cenowym. Wykonawca nie może samodzielnie wprowadzić żadnych zmian do Formularza Cenowego. </w:t>
      </w:r>
    </w:p>
    <w:p w14:paraId="10608C09" w14:textId="318E3C3F" w:rsidR="00CD489F" w:rsidRPr="00DD61E2" w:rsidRDefault="00D77773" w:rsidP="00CD489F">
      <w:pPr>
        <w:pStyle w:val="Tekstpodstawowy2"/>
        <w:spacing w:after="120" w:line="276" w:lineRule="auto"/>
        <w:ind w:left="709" w:hanging="709"/>
        <w:rPr>
          <w:rFonts w:ascii="Verdana" w:hAnsi="Verdana" w:cs="Verdana"/>
          <w:b w:val="0"/>
          <w:sz w:val="20"/>
          <w:szCs w:val="20"/>
        </w:rPr>
      </w:pPr>
      <w:r w:rsidRPr="00DD61E2">
        <w:rPr>
          <w:rFonts w:ascii="Verdana" w:hAnsi="Verdana" w:cs="Verdana"/>
          <w:b w:val="0"/>
          <w:sz w:val="20"/>
          <w:szCs w:val="20"/>
        </w:rPr>
        <w:t>15.</w:t>
      </w:r>
      <w:r w:rsidR="0090645C" w:rsidRPr="00DD61E2">
        <w:rPr>
          <w:rFonts w:ascii="Verdana" w:hAnsi="Verdana" w:cs="Verdana"/>
          <w:b w:val="0"/>
          <w:sz w:val="20"/>
          <w:szCs w:val="20"/>
        </w:rPr>
        <w:t>4</w:t>
      </w:r>
      <w:r w:rsidRPr="00DD61E2">
        <w:rPr>
          <w:rFonts w:ascii="Verdana" w:hAnsi="Verdana" w:cs="Verdana"/>
          <w:b w:val="0"/>
          <w:sz w:val="20"/>
          <w:szCs w:val="20"/>
        </w:rPr>
        <w:t xml:space="preserve">.  </w:t>
      </w:r>
      <w:r w:rsidR="00CD489F" w:rsidRPr="00DD61E2">
        <w:rPr>
          <w:rFonts w:ascii="Verdana" w:hAnsi="Verdana" w:cs="Verdana"/>
          <w:b w:val="0"/>
          <w:sz w:val="20"/>
          <w:szCs w:val="20"/>
        </w:rPr>
        <w:t>Obliczoną w ten sposób „</w:t>
      </w:r>
      <w:r w:rsidR="00D57782" w:rsidRPr="00DD61E2">
        <w:rPr>
          <w:rFonts w:ascii="Verdana" w:hAnsi="Verdana" w:cs="Verdana"/>
          <w:b w:val="0"/>
          <w:sz w:val="20"/>
          <w:szCs w:val="20"/>
        </w:rPr>
        <w:t xml:space="preserve">Wartość </w:t>
      </w:r>
      <w:r w:rsidR="00CD489F" w:rsidRPr="00DD61E2">
        <w:rPr>
          <w:rFonts w:ascii="Verdana" w:hAnsi="Verdana" w:cs="Verdana"/>
          <w:b w:val="0"/>
          <w:sz w:val="20"/>
          <w:szCs w:val="20"/>
        </w:rPr>
        <w:t>netto łącznie” należy powiększyć o kwotę podatku VAT. Obliczona w ten sposób „</w:t>
      </w:r>
      <w:r w:rsidR="00D57782" w:rsidRPr="00DD61E2">
        <w:rPr>
          <w:rFonts w:ascii="Verdana" w:hAnsi="Verdana" w:cs="Verdana"/>
          <w:b w:val="0"/>
          <w:sz w:val="20"/>
          <w:szCs w:val="20"/>
        </w:rPr>
        <w:t xml:space="preserve">Wartość </w:t>
      </w:r>
      <w:r w:rsidR="00CD489F" w:rsidRPr="00DD61E2">
        <w:rPr>
          <w:rFonts w:ascii="Verdana" w:hAnsi="Verdana" w:cs="Verdana"/>
          <w:b w:val="0"/>
          <w:sz w:val="20"/>
          <w:szCs w:val="20"/>
        </w:rPr>
        <w:t xml:space="preserve"> brutto</w:t>
      </w:r>
      <w:r w:rsidR="00D57782" w:rsidRPr="00DD61E2">
        <w:rPr>
          <w:rFonts w:ascii="Verdana" w:hAnsi="Verdana" w:cs="Verdana"/>
          <w:b w:val="0"/>
          <w:sz w:val="20"/>
          <w:szCs w:val="20"/>
        </w:rPr>
        <w:t xml:space="preserve"> – cena oferty</w:t>
      </w:r>
      <w:r w:rsidR="00CD489F" w:rsidRPr="00DD61E2">
        <w:rPr>
          <w:rFonts w:ascii="Verdana" w:hAnsi="Verdana" w:cs="Verdana"/>
          <w:b w:val="0"/>
          <w:sz w:val="20"/>
          <w:szCs w:val="20"/>
        </w:rPr>
        <w:t>” należy następnie przenieść do Formularza Oferty</w:t>
      </w:r>
      <w:r w:rsidR="00AA5AA5" w:rsidRPr="00DD61E2">
        <w:rPr>
          <w:rFonts w:ascii="Verdana" w:hAnsi="Verdana" w:cs="Verdana"/>
          <w:b w:val="0"/>
          <w:sz w:val="20"/>
          <w:szCs w:val="20"/>
        </w:rPr>
        <w:t>.</w:t>
      </w:r>
      <w:r w:rsidR="00CD489F" w:rsidRPr="00DD61E2">
        <w:rPr>
          <w:rFonts w:ascii="Verdana" w:hAnsi="Verdana" w:cs="Verdana"/>
          <w:b w:val="0"/>
          <w:sz w:val="20"/>
          <w:szCs w:val="20"/>
        </w:rPr>
        <w:t>.</w:t>
      </w:r>
    </w:p>
    <w:p w14:paraId="62E8F82E" w14:textId="77777777" w:rsidR="00D77773" w:rsidRPr="00DD61E2" w:rsidRDefault="00D77773" w:rsidP="005C444F">
      <w:pPr>
        <w:pStyle w:val="Tekstpodstawowy2"/>
        <w:ind w:left="709" w:hanging="709"/>
        <w:rPr>
          <w:rFonts w:ascii="Verdana" w:hAnsi="Verdana" w:cs="Verdana"/>
          <w:sz w:val="20"/>
          <w:szCs w:val="20"/>
        </w:rPr>
      </w:pPr>
      <w:r w:rsidRPr="00DD61E2">
        <w:rPr>
          <w:rFonts w:ascii="Verdana" w:hAnsi="Verdana" w:cs="Verdana"/>
          <w:b w:val="0"/>
          <w:sz w:val="20"/>
          <w:szCs w:val="20"/>
        </w:rPr>
        <w:t>15.</w:t>
      </w:r>
      <w:r w:rsidR="00E962CD" w:rsidRPr="00DD61E2">
        <w:rPr>
          <w:rFonts w:ascii="Verdana" w:hAnsi="Verdana" w:cs="Verdana"/>
          <w:b w:val="0"/>
          <w:sz w:val="20"/>
          <w:szCs w:val="20"/>
        </w:rPr>
        <w:t>5</w:t>
      </w:r>
      <w:r w:rsidRPr="00DD61E2">
        <w:rPr>
          <w:rFonts w:ascii="Verdana" w:hAnsi="Verdana" w:cs="Verdana"/>
          <w:b w:val="0"/>
          <w:sz w:val="20"/>
          <w:szCs w:val="20"/>
        </w:rPr>
        <w:t xml:space="preserve">. </w:t>
      </w:r>
      <w:r w:rsidR="00E962CD" w:rsidRPr="00DD61E2">
        <w:rPr>
          <w:rFonts w:ascii="Verdana" w:hAnsi="Verdana" w:cs="Verdana"/>
          <w:b w:val="0"/>
          <w:sz w:val="20"/>
          <w:szCs w:val="20"/>
        </w:rPr>
        <w:t xml:space="preserve"> Ceny</w:t>
      </w:r>
      <w:r w:rsidR="001C78F8" w:rsidRPr="00DD61E2">
        <w:rPr>
          <w:rFonts w:ascii="Verdana" w:hAnsi="Verdana" w:cs="Verdana"/>
          <w:b w:val="0"/>
          <w:sz w:val="20"/>
          <w:szCs w:val="20"/>
        </w:rPr>
        <w:t xml:space="preserve"> jednostkowe</w:t>
      </w:r>
      <w:r w:rsidR="00E962CD" w:rsidRPr="00DD61E2">
        <w:rPr>
          <w:rFonts w:ascii="Verdana" w:hAnsi="Verdana" w:cs="Verdana"/>
          <w:b w:val="0"/>
          <w:sz w:val="20"/>
          <w:szCs w:val="20"/>
        </w:rPr>
        <w:t xml:space="preserve"> i wartości </w:t>
      </w:r>
      <w:r w:rsidRPr="00DD61E2">
        <w:rPr>
          <w:rFonts w:ascii="Verdana" w:hAnsi="Verdana" w:cs="Verdana"/>
          <w:b w:val="0"/>
          <w:sz w:val="20"/>
          <w:szCs w:val="20"/>
        </w:rPr>
        <w:t>w poszczególnych pozycjach Formularza oraz cena oferty muszą być wyrażone w PLN z dokładnością do dwóch miejsc po przecinku.</w:t>
      </w:r>
    </w:p>
    <w:p w14:paraId="1E85DE6B" w14:textId="77777777" w:rsidR="00D77773" w:rsidRPr="00DD61E2" w:rsidRDefault="00D77773" w:rsidP="005C444F">
      <w:pPr>
        <w:pStyle w:val="Tekstpodstawowy2"/>
        <w:ind w:left="709" w:hanging="709"/>
        <w:rPr>
          <w:rFonts w:ascii="Verdana" w:hAnsi="Verdana" w:cs="Verdana"/>
          <w:b w:val="0"/>
          <w:sz w:val="20"/>
          <w:szCs w:val="20"/>
        </w:rPr>
      </w:pPr>
      <w:r w:rsidRPr="00DD61E2">
        <w:rPr>
          <w:rFonts w:ascii="Verdana" w:hAnsi="Verdana" w:cs="Verdana"/>
          <w:b w:val="0"/>
          <w:sz w:val="20"/>
          <w:szCs w:val="20"/>
        </w:rPr>
        <w:t>15.</w:t>
      </w:r>
      <w:r w:rsidR="00E962CD" w:rsidRPr="00DD61E2">
        <w:rPr>
          <w:rFonts w:ascii="Verdana" w:hAnsi="Verdana" w:cs="Verdana"/>
          <w:b w:val="0"/>
          <w:sz w:val="20"/>
          <w:szCs w:val="20"/>
        </w:rPr>
        <w:t>6</w:t>
      </w:r>
      <w:r w:rsidRPr="00DD61E2">
        <w:rPr>
          <w:rFonts w:ascii="Verdana" w:hAnsi="Verdana" w:cs="Verdana"/>
          <w:b w:val="0"/>
          <w:sz w:val="20"/>
          <w:szCs w:val="20"/>
        </w:rPr>
        <w:t>.  Ceny określone przez Wykonawcę w Formularzu Cenowym nie będą zmieniane w toku realizacji zamówienia, za wyjątkiem sytuacji określonych w Umowie stanowiącej Tom II SIWZ.</w:t>
      </w:r>
    </w:p>
    <w:p w14:paraId="10B28352" w14:textId="77777777" w:rsidR="00E962CD" w:rsidRPr="00DD61E2" w:rsidRDefault="00E962CD">
      <w:pPr>
        <w:pStyle w:val="Lista3"/>
        <w:ind w:left="709" w:hanging="709"/>
        <w:jc w:val="both"/>
        <w:rPr>
          <w:rFonts w:ascii="Verdana" w:hAnsi="Verdana"/>
          <w:sz w:val="20"/>
          <w:szCs w:val="20"/>
          <w:lang w:val="x-none"/>
        </w:rPr>
      </w:pPr>
      <w:r w:rsidRPr="00DD61E2">
        <w:rPr>
          <w:rFonts w:ascii="Verdana" w:hAnsi="Verdana"/>
          <w:sz w:val="20"/>
          <w:szCs w:val="20"/>
        </w:rPr>
        <w:t xml:space="preserve">15.7. </w:t>
      </w:r>
      <w:r w:rsidR="00F84ED4" w:rsidRPr="00DD61E2">
        <w:rPr>
          <w:rFonts w:ascii="Verdana" w:hAnsi="Verdana"/>
          <w:sz w:val="20"/>
          <w:szCs w:val="20"/>
        </w:rPr>
        <w:tab/>
      </w:r>
      <w:r w:rsidRPr="00DD61E2">
        <w:rPr>
          <w:rFonts w:ascii="Verdana" w:hAnsi="Verdana"/>
          <w:sz w:val="20"/>
          <w:szCs w:val="20"/>
        </w:rPr>
        <w:t xml:space="preserve">W razie jakichkolwiek wątpliwości wynikających np. z błędów w sumowaniu poszczególnych elementów rozliczeniowych, przy ocenie ofert brana będzie pod uwagę Cena Oferty po poprawieniu oczywistych omyłek rachunkowych zgodnie z </w:t>
      </w:r>
      <w:r w:rsidR="00C61364" w:rsidRPr="00DD61E2">
        <w:rPr>
          <w:rFonts w:ascii="Verdana" w:hAnsi="Verdana"/>
          <w:sz w:val="20"/>
          <w:szCs w:val="20"/>
        </w:rPr>
        <w:t>art.</w:t>
      </w:r>
      <w:r w:rsidRPr="00DD61E2">
        <w:rPr>
          <w:rFonts w:ascii="Verdana" w:hAnsi="Verdana"/>
          <w:sz w:val="20"/>
          <w:szCs w:val="20"/>
        </w:rPr>
        <w:t xml:space="preserve"> 87 ustawy Pzp.</w:t>
      </w:r>
    </w:p>
    <w:p w14:paraId="2B64891A" w14:textId="77777777" w:rsidR="00E962CD" w:rsidRPr="00DD61E2" w:rsidRDefault="00E962CD" w:rsidP="00E962CD">
      <w:pPr>
        <w:pStyle w:val="Lista3"/>
        <w:ind w:left="709" w:hanging="709"/>
        <w:jc w:val="both"/>
        <w:rPr>
          <w:rFonts w:ascii="Verdana" w:hAnsi="Verdana"/>
          <w:sz w:val="20"/>
          <w:szCs w:val="20"/>
        </w:rPr>
      </w:pPr>
      <w:r w:rsidRPr="00DD61E2">
        <w:rPr>
          <w:rFonts w:ascii="Verdana" w:hAnsi="Verdana"/>
          <w:sz w:val="20"/>
          <w:szCs w:val="20"/>
        </w:rPr>
        <w:t>15.8.</w:t>
      </w:r>
      <w:r w:rsidRPr="00DD61E2">
        <w:rPr>
          <w:rFonts w:ascii="Verdana" w:hAnsi="Verdana"/>
          <w:sz w:val="20"/>
          <w:szCs w:val="20"/>
        </w:rPr>
        <w:tab/>
        <w:t>Wykonawca powinien wyliczyć Cenę oferty brutto tj</w:t>
      </w:r>
      <w:r w:rsidR="00223CB4" w:rsidRPr="00DD61E2">
        <w:rPr>
          <w:rFonts w:ascii="Verdana" w:hAnsi="Verdana"/>
          <w:sz w:val="20"/>
          <w:szCs w:val="20"/>
        </w:rPr>
        <w:t>.</w:t>
      </w:r>
      <w:r w:rsidRPr="00DD61E2">
        <w:rPr>
          <w:rFonts w:ascii="Verdana" w:hAnsi="Verdana"/>
          <w:sz w:val="20"/>
          <w:szCs w:val="20"/>
        </w:rPr>
        <w:t xml:space="preserve"> wraz z należnym podatkiem VAT w wysokości przewidzianej ustawowo.</w:t>
      </w:r>
    </w:p>
    <w:p w14:paraId="4AEC79A5" w14:textId="77777777" w:rsidR="00E962CD" w:rsidRPr="00DD61E2" w:rsidRDefault="00E962CD" w:rsidP="005C444F">
      <w:pPr>
        <w:pStyle w:val="Tekstpodstawowy2"/>
        <w:ind w:left="709" w:hanging="709"/>
        <w:rPr>
          <w:rFonts w:ascii="Verdana" w:hAnsi="Verdana" w:cs="Verdana"/>
          <w:b w:val="0"/>
          <w:sz w:val="20"/>
          <w:szCs w:val="20"/>
        </w:rPr>
      </w:pPr>
      <w:r w:rsidRPr="00DD61E2">
        <w:rPr>
          <w:rFonts w:ascii="Verdana" w:hAnsi="Verdana"/>
          <w:b w:val="0"/>
          <w:sz w:val="20"/>
          <w:szCs w:val="20"/>
        </w:rPr>
        <w:t>15.9.</w:t>
      </w:r>
      <w:r w:rsidRPr="00DD61E2">
        <w:rPr>
          <w:rFonts w:ascii="Verdana" w:hAnsi="Verdana"/>
          <w:b w:val="0"/>
          <w:sz w:val="20"/>
          <w:szCs w:val="20"/>
        </w:rPr>
        <w:tab/>
        <w:t>Cena oferty powinna obejmować całkowity koszt wykonania przedmiotu zamówienia w tym również wszelkie koszty towarzyszące wykonaniu, o których mowa w Tomach II-IV niniejszej SIWZ</w:t>
      </w:r>
      <w:r w:rsidR="00223CB4" w:rsidRPr="00DD61E2">
        <w:rPr>
          <w:rFonts w:ascii="Verdana" w:hAnsi="Verdana"/>
          <w:b w:val="0"/>
          <w:sz w:val="20"/>
          <w:szCs w:val="20"/>
        </w:rPr>
        <w:t>.</w:t>
      </w:r>
    </w:p>
    <w:p w14:paraId="6D03888E" w14:textId="77777777" w:rsidR="00D77773" w:rsidRPr="00DD61E2" w:rsidRDefault="00D77773" w:rsidP="005C444F">
      <w:pPr>
        <w:pStyle w:val="Tekstpodstawowy2"/>
        <w:ind w:left="709" w:hanging="709"/>
        <w:rPr>
          <w:rFonts w:ascii="Verdana" w:hAnsi="Verdana" w:cs="Verdana"/>
          <w:sz w:val="20"/>
          <w:szCs w:val="20"/>
        </w:rPr>
      </w:pPr>
      <w:r w:rsidRPr="00DD61E2">
        <w:rPr>
          <w:rFonts w:ascii="Verdana" w:hAnsi="Verdana" w:cs="Verdana"/>
          <w:b w:val="0"/>
          <w:sz w:val="20"/>
          <w:szCs w:val="20"/>
        </w:rPr>
        <w:t>15.</w:t>
      </w:r>
      <w:r w:rsidR="00E962CD" w:rsidRPr="00DD61E2">
        <w:rPr>
          <w:rFonts w:ascii="Verdana" w:hAnsi="Verdana" w:cs="Verdana"/>
          <w:b w:val="0"/>
          <w:sz w:val="20"/>
          <w:szCs w:val="20"/>
        </w:rPr>
        <w:t>10</w:t>
      </w:r>
      <w:r w:rsidRPr="00DD61E2">
        <w:rPr>
          <w:rFonts w:ascii="Verdana" w:hAnsi="Verdana" w:cs="Verdana"/>
          <w:b w:val="0"/>
          <w:sz w:val="20"/>
          <w:szCs w:val="20"/>
        </w:rPr>
        <w:t>.</w:t>
      </w:r>
      <w:r w:rsidR="00223CB4" w:rsidRPr="00DD61E2">
        <w:rPr>
          <w:rFonts w:ascii="Verdana" w:hAnsi="Verdana" w:cs="Verdana"/>
          <w:b w:val="0"/>
          <w:sz w:val="20"/>
          <w:szCs w:val="20"/>
        </w:rPr>
        <w:tab/>
      </w:r>
      <w:r w:rsidRPr="00DD61E2">
        <w:rPr>
          <w:rFonts w:ascii="Verdana" w:hAnsi="Verdana" w:cs="Verdana"/>
          <w:b w:val="0"/>
          <w:sz w:val="20"/>
          <w:szCs w:val="20"/>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B9A92B7" w14:textId="77777777" w:rsidR="00BE245A" w:rsidRPr="00DD61E2" w:rsidRDefault="00BE245A" w:rsidP="00D77773">
      <w:pPr>
        <w:pStyle w:val="Tekstpodstawowy2"/>
        <w:ind w:left="709" w:hanging="709"/>
        <w:rPr>
          <w:rFonts w:ascii="Verdana" w:hAnsi="Verdana"/>
          <w:sz w:val="20"/>
          <w:szCs w:val="20"/>
        </w:rPr>
      </w:pPr>
    </w:p>
    <w:p w14:paraId="33FB5C4F" w14:textId="77777777" w:rsidR="001A448F" w:rsidRPr="00DD61E2" w:rsidRDefault="00F23B29" w:rsidP="001A448F">
      <w:pPr>
        <w:suppressAutoHyphens/>
        <w:rPr>
          <w:rFonts w:ascii="Verdana" w:hAnsi="Verdana"/>
          <w:b/>
          <w:sz w:val="20"/>
          <w:szCs w:val="20"/>
          <w:lang w:eastAsia="ar-SA"/>
        </w:rPr>
      </w:pPr>
      <w:r w:rsidRPr="00DD61E2">
        <w:rPr>
          <w:rFonts w:ascii="Verdana" w:hAnsi="Verdana"/>
          <w:b/>
          <w:sz w:val="20"/>
          <w:szCs w:val="20"/>
          <w:lang w:eastAsia="ar-SA"/>
        </w:rPr>
        <w:t>16</w:t>
      </w:r>
      <w:r w:rsidR="001A448F" w:rsidRPr="00DD61E2">
        <w:rPr>
          <w:rFonts w:ascii="Verdana" w:hAnsi="Verdana"/>
          <w:b/>
          <w:sz w:val="20"/>
          <w:szCs w:val="20"/>
          <w:lang w:eastAsia="ar-SA"/>
        </w:rPr>
        <w:t>.</w:t>
      </w:r>
      <w:r w:rsidR="001A448F" w:rsidRPr="00DD61E2">
        <w:rPr>
          <w:rFonts w:ascii="Verdana" w:hAnsi="Verdana"/>
          <w:b/>
          <w:sz w:val="20"/>
          <w:szCs w:val="20"/>
          <w:lang w:eastAsia="ar-SA"/>
        </w:rPr>
        <w:tab/>
        <w:t>WYMAGANIA DOTYCZĄCE WADIUM</w:t>
      </w:r>
    </w:p>
    <w:p w14:paraId="4D1116C5" w14:textId="77777777" w:rsidR="00977117" w:rsidRPr="00DD61E2" w:rsidRDefault="00F23B29" w:rsidP="001A448F">
      <w:pPr>
        <w:suppressAutoHyphens/>
        <w:spacing w:before="120"/>
        <w:ind w:left="709" w:hanging="709"/>
        <w:jc w:val="both"/>
        <w:rPr>
          <w:rFonts w:ascii="Verdana" w:hAnsi="Verdana"/>
          <w:color w:val="000000"/>
          <w:spacing w:val="4"/>
          <w:sz w:val="20"/>
          <w:szCs w:val="20"/>
          <w:lang w:eastAsia="ar-SA"/>
        </w:rPr>
      </w:pPr>
      <w:r w:rsidRPr="00DD61E2">
        <w:rPr>
          <w:rFonts w:ascii="Verdana" w:hAnsi="Verdana"/>
          <w:color w:val="000000"/>
          <w:spacing w:val="4"/>
          <w:sz w:val="20"/>
          <w:szCs w:val="20"/>
          <w:lang w:eastAsia="ar-SA"/>
        </w:rPr>
        <w:t>16</w:t>
      </w:r>
      <w:r w:rsidR="001A448F" w:rsidRPr="00DD61E2">
        <w:rPr>
          <w:rFonts w:ascii="Verdana" w:hAnsi="Verdana"/>
          <w:color w:val="000000"/>
          <w:spacing w:val="4"/>
          <w:sz w:val="20"/>
          <w:szCs w:val="20"/>
          <w:lang w:eastAsia="ar-SA"/>
        </w:rPr>
        <w:t>.1.</w:t>
      </w:r>
      <w:r w:rsidR="001A448F" w:rsidRPr="00DD61E2">
        <w:rPr>
          <w:rFonts w:ascii="Verdana" w:hAnsi="Verdana"/>
          <w:color w:val="000000"/>
          <w:spacing w:val="4"/>
          <w:sz w:val="20"/>
          <w:szCs w:val="20"/>
          <w:lang w:eastAsia="ar-SA"/>
        </w:rPr>
        <w:tab/>
        <w:t>Wykonawca jest zobowiązany do wniesienia wadium w wysokości</w:t>
      </w:r>
      <w:r w:rsidR="00977117" w:rsidRPr="00DD61E2">
        <w:rPr>
          <w:rFonts w:ascii="Verdana" w:hAnsi="Verdana"/>
          <w:color w:val="000000"/>
          <w:spacing w:val="4"/>
          <w:sz w:val="20"/>
          <w:szCs w:val="20"/>
          <w:lang w:eastAsia="ar-SA"/>
        </w:rPr>
        <w:t>:</w:t>
      </w:r>
    </w:p>
    <w:p w14:paraId="23A355C4" w14:textId="77777777" w:rsidR="00977117" w:rsidRPr="00DD61E2" w:rsidRDefault="00977117" w:rsidP="00ED28E8">
      <w:pPr>
        <w:suppressAutoHyphens/>
        <w:spacing w:before="120"/>
        <w:ind w:left="709"/>
        <w:jc w:val="both"/>
        <w:rPr>
          <w:rFonts w:ascii="Verdana" w:hAnsi="Verdana"/>
          <w:color w:val="000000"/>
          <w:spacing w:val="4"/>
          <w:sz w:val="20"/>
          <w:szCs w:val="20"/>
          <w:lang w:eastAsia="ar-SA"/>
        </w:rPr>
      </w:pPr>
      <w:r w:rsidRPr="00DD61E2">
        <w:rPr>
          <w:rFonts w:ascii="Verdana" w:hAnsi="Verdana"/>
          <w:color w:val="000000"/>
          <w:spacing w:val="4"/>
          <w:sz w:val="20"/>
          <w:szCs w:val="20"/>
          <w:lang w:eastAsia="ar-SA"/>
        </w:rPr>
        <w:t xml:space="preserve">Zadanie 1 - </w:t>
      </w:r>
      <w:r w:rsidR="001223E5" w:rsidRPr="00DD61E2">
        <w:rPr>
          <w:rFonts w:ascii="Verdana" w:hAnsi="Verdana"/>
          <w:color w:val="000000"/>
          <w:spacing w:val="4"/>
          <w:sz w:val="20"/>
          <w:szCs w:val="20"/>
          <w:lang w:eastAsia="ar-SA"/>
        </w:rPr>
        <w:t>4 6</w:t>
      </w:r>
      <w:r w:rsidR="007405EB" w:rsidRPr="00DD61E2">
        <w:rPr>
          <w:rFonts w:ascii="Verdana" w:hAnsi="Verdana"/>
          <w:color w:val="000000"/>
          <w:spacing w:val="4"/>
          <w:sz w:val="20"/>
          <w:szCs w:val="20"/>
          <w:lang w:eastAsia="ar-SA"/>
        </w:rPr>
        <w:t xml:space="preserve">00,00 zł </w:t>
      </w:r>
      <w:r w:rsidRPr="00DD61E2">
        <w:rPr>
          <w:rFonts w:ascii="Verdana" w:hAnsi="Verdana"/>
          <w:color w:val="000000"/>
          <w:spacing w:val="4"/>
          <w:sz w:val="20"/>
          <w:szCs w:val="20"/>
          <w:lang w:eastAsia="ar-SA"/>
        </w:rPr>
        <w:t xml:space="preserve">(słownie: </w:t>
      </w:r>
      <w:r w:rsidR="001223E5" w:rsidRPr="00DD61E2">
        <w:rPr>
          <w:rFonts w:ascii="Verdana" w:hAnsi="Verdana"/>
          <w:color w:val="000000"/>
          <w:spacing w:val="4"/>
          <w:sz w:val="20"/>
          <w:szCs w:val="20"/>
          <w:lang w:eastAsia="ar-SA"/>
        </w:rPr>
        <w:t>cztery tysiące</w:t>
      </w:r>
      <w:r w:rsidR="007405EB" w:rsidRPr="00DD61E2">
        <w:rPr>
          <w:rFonts w:ascii="Verdana" w:hAnsi="Verdana"/>
          <w:color w:val="000000"/>
          <w:spacing w:val="4"/>
          <w:sz w:val="20"/>
          <w:szCs w:val="20"/>
          <w:lang w:eastAsia="ar-SA"/>
        </w:rPr>
        <w:t xml:space="preserve"> </w:t>
      </w:r>
      <w:r w:rsidR="001223E5" w:rsidRPr="00DD61E2">
        <w:rPr>
          <w:rFonts w:ascii="Verdana" w:hAnsi="Verdana"/>
          <w:color w:val="000000"/>
          <w:spacing w:val="4"/>
          <w:sz w:val="20"/>
          <w:szCs w:val="20"/>
          <w:lang w:eastAsia="ar-SA"/>
        </w:rPr>
        <w:t>sześćset</w:t>
      </w:r>
      <w:r w:rsidR="007405EB" w:rsidRPr="00DD61E2">
        <w:rPr>
          <w:rFonts w:ascii="Verdana" w:hAnsi="Verdana"/>
          <w:color w:val="000000"/>
          <w:spacing w:val="4"/>
          <w:sz w:val="20"/>
          <w:szCs w:val="20"/>
          <w:lang w:eastAsia="ar-SA"/>
        </w:rPr>
        <w:t xml:space="preserve"> zł, 00/100)</w:t>
      </w:r>
    </w:p>
    <w:p w14:paraId="4C1DFDA5" w14:textId="77777777" w:rsidR="00977117" w:rsidRPr="00DD61E2" w:rsidRDefault="00977117" w:rsidP="00ED28E8">
      <w:pPr>
        <w:suppressAutoHyphens/>
        <w:spacing w:before="120"/>
        <w:ind w:left="709"/>
        <w:jc w:val="both"/>
        <w:rPr>
          <w:rFonts w:ascii="Verdana" w:hAnsi="Verdana"/>
          <w:color w:val="000000"/>
          <w:spacing w:val="4"/>
          <w:sz w:val="20"/>
          <w:szCs w:val="20"/>
          <w:lang w:eastAsia="ar-SA"/>
        </w:rPr>
      </w:pPr>
      <w:r w:rsidRPr="00DD61E2">
        <w:rPr>
          <w:rFonts w:ascii="Verdana" w:hAnsi="Verdana"/>
          <w:color w:val="000000"/>
          <w:spacing w:val="4"/>
          <w:sz w:val="20"/>
          <w:szCs w:val="20"/>
          <w:lang w:eastAsia="ar-SA"/>
        </w:rPr>
        <w:t xml:space="preserve">Zadanie 2 - </w:t>
      </w:r>
      <w:r w:rsidR="001223E5" w:rsidRPr="00DD61E2">
        <w:rPr>
          <w:rFonts w:ascii="Verdana" w:hAnsi="Verdana"/>
          <w:color w:val="000000"/>
          <w:spacing w:val="4"/>
          <w:sz w:val="20"/>
          <w:szCs w:val="20"/>
          <w:lang w:eastAsia="ar-SA"/>
        </w:rPr>
        <w:t>3</w:t>
      </w:r>
      <w:r w:rsidR="007405EB" w:rsidRPr="00DD61E2">
        <w:rPr>
          <w:rFonts w:ascii="Verdana" w:hAnsi="Verdana"/>
          <w:color w:val="000000"/>
          <w:spacing w:val="4"/>
          <w:sz w:val="20"/>
          <w:szCs w:val="20"/>
          <w:lang w:eastAsia="ar-SA"/>
        </w:rPr>
        <w:t> </w:t>
      </w:r>
      <w:r w:rsidR="001223E5" w:rsidRPr="00DD61E2">
        <w:rPr>
          <w:rFonts w:ascii="Verdana" w:hAnsi="Verdana"/>
          <w:color w:val="000000"/>
          <w:spacing w:val="4"/>
          <w:sz w:val="20"/>
          <w:szCs w:val="20"/>
          <w:lang w:eastAsia="ar-SA"/>
        </w:rPr>
        <w:t>7</w:t>
      </w:r>
      <w:r w:rsidR="007405EB" w:rsidRPr="00DD61E2">
        <w:rPr>
          <w:rFonts w:ascii="Verdana" w:hAnsi="Verdana"/>
          <w:color w:val="000000"/>
          <w:spacing w:val="4"/>
          <w:sz w:val="20"/>
          <w:szCs w:val="20"/>
          <w:lang w:eastAsia="ar-SA"/>
        </w:rPr>
        <w:t xml:space="preserve">00,00 zł </w:t>
      </w:r>
      <w:r w:rsidRPr="00DD61E2">
        <w:rPr>
          <w:rFonts w:ascii="Verdana" w:hAnsi="Verdana"/>
          <w:color w:val="000000"/>
          <w:spacing w:val="4"/>
          <w:sz w:val="20"/>
          <w:szCs w:val="20"/>
          <w:lang w:eastAsia="ar-SA"/>
        </w:rPr>
        <w:t xml:space="preserve">(słownie: </w:t>
      </w:r>
      <w:r w:rsidR="001223E5" w:rsidRPr="00DD61E2">
        <w:rPr>
          <w:rFonts w:ascii="Verdana" w:hAnsi="Verdana"/>
          <w:color w:val="000000"/>
          <w:spacing w:val="4"/>
          <w:sz w:val="20"/>
          <w:szCs w:val="20"/>
          <w:lang w:eastAsia="ar-SA"/>
        </w:rPr>
        <w:t>trzy tysiące siedemset</w:t>
      </w:r>
      <w:r w:rsidR="007405EB" w:rsidRPr="00DD61E2">
        <w:rPr>
          <w:rFonts w:ascii="Verdana" w:hAnsi="Verdana"/>
          <w:color w:val="000000"/>
          <w:spacing w:val="4"/>
          <w:sz w:val="20"/>
          <w:szCs w:val="20"/>
          <w:lang w:eastAsia="ar-SA"/>
        </w:rPr>
        <w:t xml:space="preserve"> zł, 00/100)</w:t>
      </w:r>
    </w:p>
    <w:p w14:paraId="35A759F3" w14:textId="77777777" w:rsidR="001A448F" w:rsidRPr="00DD61E2" w:rsidRDefault="00F23B29" w:rsidP="001A448F">
      <w:pPr>
        <w:suppressAutoHyphens/>
        <w:spacing w:before="120"/>
        <w:ind w:left="709" w:hanging="709"/>
        <w:jc w:val="both"/>
        <w:rPr>
          <w:rFonts w:ascii="Verdana" w:hAnsi="Verdana"/>
          <w:color w:val="000000"/>
          <w:spacing w:val="4"/>
          <w:sz w:val="20"/>
          <w:szCs w:val="20"/>
          <w:lang w:eastAsia="ar-SA"/>
        </w:rPr>
      </w:pPr>
      <w:r w:rsidRPr="00DD61E2">
        <w:rPr>
          <w:rFonts w:ascii="Verdana" w:hAnsi="Verdana"/>
          <w:color w:val="000000"/>
          <w:spacing w:val="4"/>
          <w:sz w:val="20"/>
          <w:szCs w:val="20"/>
          <w:lang w:eastAsia="ar-SA"/>
        </w:rPr>
        <w:lastRenderedPageBreak/>
        <w:t>16</w:t>
      </w:r>
      <w:r w:rsidR="001A448F" w:rsidRPr="00DD61E2">
        <w:rPr>
          <w:rFonts w:ascii="Verdana" w:hAnsi="Verdana"/>
          <w:color w:val="000000"/>
          <w:spacing w:val="4"/>
          <w:sz w:val="20"/>
          <w:szCs w:val="20"/>
          <w:lang w:eastAsia="ar-SA"/>
        </w:rPr>
        <w:t>.2.</w:t>
      </w:r>
      <w:r w:rsidR="001A448F" w:rsidRPr="00DD61E2">
        <w:rPr>
          <w:rFonts w:ascii="Verdana" w:hAnsi="Verdana"/>
          <w:color w:val="000000"/>
          <w:spacing w:val="4"/>
          <w:sz w:val="20"/>
          <w:szCs w:val="20"/>
          <w:lang w:eastAsia="ar-SA"/>
        </w:rPr>
        <w:tab/>
        <w:t>Wadium musi być wniesione przed upływem terminu składania ofert w</w:t>
      </w:r>
      <w:r w:rsidR="00977978" w:rsidRPr="00DD61E2">
        <w:rPr>
          <w:rFonts w:ascii="Verdana" w:hAnsi="Verdana"/>
          <w:color w:val="000000"/>
          <w:spacing w:val="4"/>
          <w:sz w:val="20"/>
          <w:szCs w:val="20"/>
          <w:lang w:eastAsia="ar-SA"/>
        </w:rPr>
        <w:t xml:space="preserve"> </w:t>
      </w:r>
      <w:r w:rsidR="001A448F" w:rsidRPr="00DD61E2">
        <w:rPr>
          <w:rFonts w:ascii="Verdana" w:hAnsi="Verdana"/>
          <w:color w:val="000000"/>
          <w:spacing w:val="4"/>
          <w:sz w:val="20"/>
          <w:szCs w:val="20"/>
          <w:lang w:eastAsia="ar-SA"/>
        </w:rPr>
        <w:t>jednej lub kilku następujących formach, w zależności od wyboru Wykonawcy:</w:t>
      </w:r>
    </w:p>
    <w:p w14:paraId="703298F7" w14:textId="77777777" w:rsidR="00B563AF" w:rsidRPr="00DD61E2" w:rsidRDefault="00977978" w:rsidP="00B563AF">
      <w:pPr>
        <w:tabs>
          <w:tab w:val="left" w:pos="1134"/>
        </w:tabs>
        <w:ind w:left="1134" w:hanging="425"/>
        <w:jc w:val="both"/>
        <w:rPr>
          <w:rFonts w:ascii="Verdana" w:hAnsi="Verdana"/>
          <w:sz w:val="20"/>
          <w:szCs w:val="20"/>
          <w:lang w:eastAsia="en-US"/>
        </w:rPr>
      </w:pPr>
      <w:r w:rsidRPr="00DD61E2">
        <w:rPr>
          <w:rFonts w:ascii="Verdana" w:hAnsi="Verdana"/>
          <w:b/>
          <w:bCs/>
          <w:sz w:val="20"/>
          <w:szCs w:val="20"/>
        </w:rPr>
        <w:t xml:space="preserve">a) </w:t>
      </w:r>
      <w:r w:rsidRPr="00DD61E2">
        <w:rPr>
          <w:rFonts w:ascii="Verdana" w:hAnsi="Verdana"/>
          <w:b/>
          <w:bCs/>
          <w:sz w:val="20"/>
          <w:szCs w:val="20"/>
        </w:rPr>
        <w:tab/>
      </w:r>
      <w:r w:rsidRPr="00DD61E2">
        <w:rPr>
          <w:rFonts w:ascii="Verdana" w:hAnsi="Verdana"/>
          <w:sz w:val="20"/>
          <w:szCs w:val="20"/>
          <w:lang w:eastAsia="ar-SA"/>
        </w:rPr>
        <w:t>pieniądzu, przelewem na rachunek bankowy:</w:t>
      </w:r>
      <w:r w:rsidR="00B563AF" w:rsidRPr="00DD61E2">
        <w:rPr>
          <w:rFonts w:ascii="Verdana" w:hAnsi="Verdana"/>
          <w:sz w:val="20"/>
          <w:szCs w:val="20"/>
          <w:lang w:eastAsia="en-US"/>
        </w:rPr>
        <w:t xml:space="preserve"> </w:t>
      </w:r>
    </w:p>
    <w:p w14:paraId="602325D4" w14:textId="77777777" w:rsidR="00B563AF" w:rsidRPr="00DD61E2" w:rsidRDefault="00B563AF" w:rsidP="00B563AF">
      <w:pPr>
        <w:tabs>
          <w:tab w:val="left" w:pos="1134"/>
        </w:tabs>
        <w:spacing w:after="120"/>
        <w:ind w:left="1134" w:hanging="425"/>
        <w:jc w:val="both"/>
        <w:rPr>
          <w:rFonts w:ascii="Verdana" w:hAnsi="Verdana"/>
          <w:sz w:val="20"/>
          <w:szCs w:val="20"/>
          <w:lang w:eastAsia="en-US"/>
        </w:rPr>
      </w:pPr>
      <w:r w:rsidRPr="00DD61E2">
        <w:rPr>
          <w:rFonts w:ascii="Verdana" w:hAnsi="Verdana"/>
          <w:b/>
          <w:sz w:val="20"/>
          <w:szCs w:val="20"/>
          <w:lang w:eastAsia="en-US"/>
        </w:rPr>
        <w:t>Bank Gospodarstwa Krajowego nr 77 1130 1017 0013 4398 8490 0001</w:t>
      </w:r>
    </w:p>
    <w:p w14:paraId="3F6F17A6" w14:textId="77777777" w:rsidR="00B563AF" w:rsidRPr="00DD61E2" w:rsidRDefault="001A448F" w:rsidP="00B563AF">
      <w:pPr>
        <w:ind w:left="709"/>
        <w:jc w:val="both"/>
        <w:rPr>
          <w:rFonts w:ascii="Verdana" w:hAnsi="Verdana"/>
          <w:b/>
          <w:sz w:val="20"/>
          <w:szCs w:val="20"/>
          <w:u w:val="single"/>
        </w:rPr>
      </w:pPr>
      <w:r w:rsidRPr="00DD61E2">
        <w:rPr>
          <w:rFonts w:ascii="Verdana" w:hAnsi="Verdana"/>
          <w:bCs/>
          <w:iCs/>
          <w:sz w:val="20"/>
          <w:szCs w:val="20"/>
          <w:lang w:eastAsia="ar-SA"/>
        </w:rPr>
        <w:t>(w tytule przelewu należy wpisać sygnaturę przetargu</w:t>
      </w:r>
      <w:r w:rsidRPr="00DD61E2">
        <w:rPr>
          <w:rFonts w:ascii="Verdana" w:hAnsi="Verdana"/>
          <w:sz w:val="20"/>
          <w:szCs w:val="20"/>
          <w:lang w:eastAsia="ar-SA"/>
        </w:rPr>
        <w:t xml:space="preserve"> </w:t>
      </w:r>
      <w:r w:rsidR="00B563AF" w:rsidRPr="00DD61E2">
        <w:rPr>
          <w:rFonts w:ascii="Verdana" w:hAnsi="Verdana"/>
          <w:b/>
          <w:sz w:val="20"/>
          <w:szCs w:val="20"/>
          <w:u w:val="single"/>
        </w:rPr>
        <w:t>GDDKiA.O.WA.D-3.241</w:t>
      </w:r>
      <w:r w:rsidR="001960CE" w:rsidRPr="00DD61E2">
        <w:rPr>
          <w:rFonts w:ascii="Verdana" w:hAnsi="Verdana"/>
          <w:b/>
          <w:sz w:val="20"/>
          <w:szCs w:val="20"/>
          <w:u w:val="single"/>
        </w:rPr>
        <w:t>.14</w:t>
      </w:r>
      <w:r w:rsidR="00B563AF" w:rsidRPr="00DD61E2">
        <w:rPr>
          <w:rFonts w:ascii="Verdana" w:hAnsi="Verdana"/>
          <w:b/>
          <w:sz w:val="20"/>
          <w:szCs w:val="20"/>
          <w:u w:val="single"/>
        </w:rPr>
        <w:t>.</w:t>
      </w:r>
      <w:r w:rsidR="00011B1A" w:rsidRPr="00DD61E2">
        <w:rPr>
          <w:rFonts w:ascii="Verdana" w:hAnsi="Verdana"/>
          <w:b/>
          <w:sz w:val="20"/>
          <w:szCs w:val="20"/>
          <w:u w:val="single"/>
        </w:rPr>
        <w:t>2017</w:t>
      </w:r>
    </w:p>
    <w:p w14:paraId="23EB08C8" w14:textId="77777777" w:rsidR="00386EE1" w:rsidRPr="00DD61E2" w:rsidRDefault="00386EE1" w:rsidP="00386EE1">
      <w:pPr>
        <w:pStyle w:val="Tekstpodstawowy2"/>
        <w:tabs>
          <w:tab w:val="left" w:pos="1134"/>
        </w:tabs>
        <w:ind w:left="709"/>
        <w:rPr>
          <w:rFonts w:ascii="Verdana" w:hAnsi="Verdana"/>
          <w:b w:val="0"/>
          <w:bCs w:val="0"/>
          <w:sz w:val="20"/>
          <w:szCs w:val="20"/>
        </w:rPr>
      </w:pPr>
      <w:r w:rsidRPr="00DD61E2">
        <w:rPr>
          <w:rFonts w:ascii="Verdana" w:hAnsi="Verdana"/>
          <w:b w:val="0"/>
          <w:bCs w:val="0"/>
          <w:sz w:val="20"/>
          <w:szCs w:val="20"/>
        </w:rPr>
        <w:t xml:space="preserve">b) </w:t>
      </w:r>
      <w:r w:rsidRPr="00DD61E2">
        <w:rPr>
          <w:rFonts w:ascii="Verdana" w:hAnsi="Verdana"/>
          <w:b w:val="0"/>
          <w:bCs w:val="0"/>
          <w:sz w:val="20"/>
          <w:szCs w:val="20"/>
        </w:rPr>
        <w:tab/>
      </w:r>
      <w:r w:rsidRPr="00DD61E2">
        <w:rPr>
          <w:rFonts w:ascii="Verdana" w:hAnsi="Verdana"/>
          <w:b w:val="0"/>
          <w:sz w:val="20"/>
          <w:szCs w:val="20"/>
          <w:lang w:eastAsia="ar-SA"/>
        </w:rPr>
        <w:t>poręczeniach bankowych;</w:t>
      </w:r>
    </w:p>
    <w:p w14:paraId="0ABCB375" w14:textId="77777777" w:rsidR="00386EE1" w:rsidRPr="00DD61E2" w:rsidRDefault="00386EE1" w:rsidP="00386EE1">
      <w:pPr>
        <w:pStyle w:val="Tekstpodstawowy2"/>
        <w:tabs>
          <w:tab w:val="left" w:pos="1134"/>
        </w:tabs>
        <w:ind w:left="1134" w:hanging="425"/>
        <w:rPr>
          <w:rFonts w:ascii="Verdana" w:hAnsi="Verdana"/>
          <w:b w:val="0"/>
          <w:bCs w:val="0"/>
          <w:sz w:val="20"/>
          <w:szCs w:val="20"/>
        </w:rPr>
      </w:pPr>
      <w:r w:rsidRPr="00DD61E2">
        <w:rPr>
          <w:rFonts w:ascii="Verdana" w:hAnsi="Verdana"/>
          <w:b w:val="0"/>
          <w:bCs w:val="0"/>
          <w:sz w:val="20"/>
          <w:szCs w:val="20"/>
        </w:rPr>
        <w:t xml:space="preserve">c) </w:t>
      </w:r>
      <w:r w:rsidRPr="00DD61E2">
        <w:rPr>
          <w:rFonts w:ascii="Verdana" w:hAnsi="Verdana"/>
          <w:b w:val="0"/>
          <w:bCs w:val="0"/>
          <w:sz w:val="20"/>
          <w:szCs w:val="20"/>
        </w:rPr>
        <w:tab/>
      </w:r>
      <w:r w:rsidRPr="00DD61E2">
        <w:rPr>
          <w:rFonts w:ascii="Verdana" w:hAnsi="Verdana"/>
          <w:b w:val="0"/>
          <w:sz w:val="20"/>
          <w:szCs w:val="20"/>
          <w:lang w:eastAsia="ar-SA"/>
        </w:rPr>
        <w:t>poręczeniach pieniężnych spółdzielczych kas oszczędnościowo-kredytowych;</w:t>
      </w:r>
    </w:p>
    <w:p w14:paraId="043D37F8" w14:textId="77777777" w:rsidR="00386EE1" w:rsidRPr="00DD61E2" w:rsidRDefault="00386EE1" w:rsidP="00386EE1">
      <w:pPr>
        <w:pStyle w:val="Tekstpodstawowy2"/>
        <w:tabs>
          <w:tab w:val="left" w:pos="1134"/>
        </w:tabs>
        <w:ind w:left="1134" w:hanging="425"/>
        <w:rPr>
          <w:rFonts w:ascii="Verdana" w:hAnsi="Verdana"/>
          <w:b w:val="0"/>
          <w:bCs w:val="0"/>
          <w:sz w:val="20"/>
          <w:szCs w:val="20"/>
        </w:rPr>
      </w:pPr>
      <w:r w:rsidRPr="00DD61E2">
        <w:rPr>
          <w:rFonts w:ascii="Verdana" w:hAnsi="Verdana"/>
          <w:b w:val="0"/>
          <w:bCs w:val="0"/>
          <w:sz w:val="20"/>
          <w:szCs w:val="20"/>
        </w:rPr>
        <w:t xml:space="preserve">d) </w:t>
      </w:r>
      <w:r w:rsidRPr="00DD61E2">
        <w:rPr>
          <w:rFonts w:ascii="Verdana" w:hAnsi="Verdana"/>
          <w:b w:val="0"/>
          <w:bCs w:val="0"/>
          <w:sz w:val="20"/>
          <w:szCs w:val="20"/>
        </w:rPr>
        <w:tab/>
      </w:r>
      <w:r w:rsidRPr="00DD61E2">
        <w:rPr>
          <w:rFonts w:ascii="Verdana" w:hAnsi="Verdana"/>
          <w:b w:val="0"/>
          <w:sz w:val="20"/>
          <w:szCs w:val="20"/>
          <w:lang w:eastAsia="ar-SA"/>
        </w:rPr>
        <w:t>gwarancjach bankowych;</w:t>
      </w:r>
    </w:p>
    <w:p w14:paraId="3B98DBDE" w14:textId="77777777" w:rsidR="00386EE1" w:rsidRPr="00DD61E2" w:rsidRDefault="00386EE1" w:rsidP="00386EE1">
      <w:pPr>
        <w:pStyle w:val="Tekstpodstawowy2"/>
        <w:tabs>
          <w:tab w:val="left" w:pos="1134"/>
        </w:tabs>
        <w:ind w:left="1134" w:hanging="425"/>
        <w:rPr>
          <w:rFonts w:ascii="Verdana" w:hAnsi="Verdana"/>
          <w:b w:val="0"/>
          <w:bCs w:val="0"/>
          <w:sz w:val="20"/>
          <w:szCs w:val="20"/>
        </w:rPr>
      </w:pPr>
      <w:r w:rsidRPr="00DD61E2">
        <w:rPr>
          <w:rFonts w:ascii="Verdana" w:hAnsi="Verdana"/>
          <w:b w:val="0"/>
          <w:bCs w:val="0"/>
          <w:sz w:val="20"/>
          <w:szCs w:val="20"/>
        </w:rPr>
        <w:t xml:space="preserve">e) </w:t>
      </w:r>
      <w:r w:rsidRPr="00DD61E2">
        <w:rPr>
          <w:rFonts w:ascii="Verdana" w:hAnsi="Verdana"/>
          <w:b w:val="0"/>
          <w:bCs w:val="0"/>
          <w:sz w:val="20"/>
          <w:szCs w:val="20"/>
        </w:rPr>
        <w:tab/>
      </w:r>
      <w:r w:rsidRPr="00DD61E2">
        <w:rPr>
          <w:rFonts w:ascii="Verdana" w:hAnsi="Verdana"/>
          <w:b w:val="0"/>
          <w:sz w:val="20"/>
          <w:szCs w:val="20"/>
          <w:lang w:eastAsia="ar-SA"/>
        </w:rPr>
        <w:t>gwarancjach ubezpieczeniowych;</w:t>
      </w:r>
    </w:p>
    <w:p w14:paraId="7237A505" w14:textId="7EA44CB5" w:rsidR="00386EE1" w:rsidRDefault="00386EE1" w:rsidP="00386EE1">
      <w:pPr>
        <w:pStyle w:val="Tekstpodstawowy2"/>
        <w:tabs>
          <w:tab w:val="left" w:pos="1134"/>
        </w:tabs>
        <w:ind w:left="1134" w:hanging="425"/>
        <w:rPr>
          <w:rFonts w:ascii="Verdana" w:hAnsi="Verdana"/>
          <w:b w:val="0"/>
          <w:sz w:val="20"/>
          <w:szCs w:val="20"/>
          <w:lang w:eastAsia="ar-SA"/>
        </w:rPr>
      </w:pPr>
      <w:r w:rsidRPr="00DD61E2">
        <w:rPr>
          <w:rFonts w:ascii="Verdana" w:hAnsi="Verdana"/>
          <w:b w:val="0"/>
          <w:bCs w:val="0"/>
          <w:sz w:val="20"/>
          <w:szCs w:val="20"/>
        </w:rPr>
        <w:t xml:space="preserve">f) </w:t>
      </w:r>
      <w:r w:rsidRPr="00DD61E2">
        <w:rPr>
          <w:rFonts w:ascii="Verdana" w:hAnsi="Verdana"/>
          <w:b w:val="0"/>
          <w:bCs w:val="0"/>
          <w:sz w:val="20"/>
          <w:szCs w:val="20"/>
        </w:rPr>
        <w:tab/>
      </w:r>
      <w:r w:rsidRPr="00DD61E2">
        <w:rPr>
          <w:rFonts w:ascii="Verdana" w:hAnsi="Verdana"/>
          <w:b w:val="0"/>
          <w:sz w:val="20"/>
          <w:szCs w:val="20"/>
          <w:lang w:eastAsia="ar-SA"/>
        </w:rPr>
        <w:t xml:space="preserve">poręczeniach udzielanych przez podmioty, o których mowa w art. 6b ust. 5 pkt 2 ustawy z dnia 9 listopada 2000 roku o utworzeniu Polskiej Agencji Rozwoju Przedsiębiorczości (Dz. U. z </w:t>
      </w:r>
      <w:r w:rsidR="009D45D8" w:rsidRPr="00DD61E2">
        <w:rPr>
          <w:rFonts w:ascii="Verdana" w:hAnsi="Verdana"/>
          <w:b w:val="0"/>
          <w:sz w:val="20"/>
          <w:szCs w:val="20"/>
          <w:lang w:eastAsia="ar-SA"/>
        </w:rPr>
        <w:t>2014 poz. 1804 oraz z 2015 poz. 978 i 1240</w:t>
      </w:r>
      <w:r w:rsidRPr="00DD61E2">
        <w:rPr>
          <w:rFonts w:ascii="Verdana" w:hAnsi="Verdana"/>
          <w:b w:val="0"/>
          <w:sz w:val="20"/>
          <w:szCs w:val="20"/>
          <w:lang w:eastAsia="ar-SA"/>
        </w:rPr>
        <w:t>).</w:t>
      </w:r>
    </w:p>
    <w:p w14:paraId="001FA82E" w14:textId="77777777" w:rsidR="00463AFE" w:rsidRPr="00DD61E2" w:rsidRDefault="00463AFE" w:rsidP="00386EE1">
      <w:pPr>
        <w:pStyle w:val="Tekstpodstawowy2"/>
        <w:tabs>
          <w:tab w:val="left" w:pos="1134"/>
        </w:tabs>
        <w:ind w:left="1134" w:hanging="425"/>
        <w:rPr>
          <w:rFonts w:ascii="Verdana" w:hAnsi="Verdana"/>
          <w:b w:val="0"/>
          <w:bCs w:val="0"/>
          <w:sz w:val="20"/>
          <w:szCs w:val="20"/>
        </w:rPr>
      </w:pPr>
    </w:p>
    <w:p w14:paraId="5BC294B2" w14:textId="77777777" w:rsidR="001A448F" w:rsidRPr="00DD61E2" w:rsidRDefault="00F23B29" w:rsidP="001A448F">
      <w:pPr>
        <w:suppressAutoHyphens/>
        <w:spacing w:before="120"/>
        <w:ind w:left="709" w:hanging="709"/>
        <w:jc w:val="both"/>
        <w:rPr>
          <w:rFonts w:ascii="Verdana" w:hAnsi="Verdana"/>
          <w:spacing w:val="4"/>
          <w:sz w:val="20"/>
          <w:szCs w:val="20"/>
          <w:lang w:eastAsia="ar-SA"/>
        </w:rPr>
      </w:pPr>
      <w:r w:rsidRPr="00DD61E2">
        <w:rPr>
          <w:rFonts w:ascii="Verdana" w:hAnsi="Verdana"/>
          <w:color w:val="000000"/>
          <w:spacing w:val="4"/>
          <w:sz w:val="20"/>
          <w:szCs w:val="20"/>
          <w:lang w:eastAsia="ar-SA"/>
        </w:rPr>
        <w:t>16</w:t>
      </w:r>
      <w:r w:rsidR="001A448F" w:rsidRPr="00DD61E2">
        <w:rPr>
          <w:rFonts w:ascii="Verdana" w:hAnsi="Verdana"/>
          <w:color w:val="000000"/>
          <w:spacing w:val="4"/>
          <w:sz w:val="20"/>
          <w:szCs w:val="20"/>
          <w:lang w:eastAsia="ar-SA"/>
        </w:rPr>
        <w:t>.3.</w:t>
      </w:r>
      <w:r w:rsidR="001A448F" w:rsidRPr="00DD61E2">
        <w:rPr>
          <w:rFonts w:ascii="Verdana" w:hAnsi="Verdana"/>
          <w:color w:val="000000"/>
          <w:spacing w:val="4"/>
          <w:sz w:val="20"/>
          <w:szCs w:val="20"/>
          <w:lang w:eastAsia="ar-SA"/>
        </w:rPr>
        <w:tab/>
        <w:t>Wadium wnoszone w formie poręczeń lub gwarancji powinno być złożone w </w:t>
      </w:r>
      <w:r w:rsidR="001A448F" w:rsidRPr="00DD61E2">
        <w:rPr>
          <w:rFonts w:ascii="Verdana" w:hAnsi="Verdana"/>
          <w:spacing w:val="4"/>
          <w:sz w:val="20"/>
          <w:szCs w:val="20"/>
          <w:lang w:eastAsia="ar-SA"/>
        </w:rPr>
        <w:t>oryginale i musi obejmować cały okres związania ofertą.</w:t>
      </w:r>
    </w:p>
    <w:p w14:paraId="52CF4F73" w14:textId="120E0061" w:rsidR="00977117" w:rsidRPr="00DD61E2" w:rsidRDefault="001A448F" w:rsidP="00977117">
      <w:pPr>
        <w:suppressAutoHyphens/>
        <w:ind w:left="709" w:firstLine="11"/>
        <w:jc w:val="both"/>
        <w:rPr>
          <w:rFonts w:ascii="Verdana" w:hAnsi="Verdana"/>
          <w:spacing w:val="4"/>
          <w:sz w:val="20"/>
          <w:szCs w:val="20"/>
          <w:lang w:eastAsia="ar-SA"/>
        </w:rPr>
      </w:pPr>
      <w:r w:rsidRPr="00DD61E2">
        <w:rPr>
          <w:rFonts w:ascii="Verdana" w:hAnsi="Verdana"/>
          <w:spacing w:val="4"/>
          <w:sz w:val="20"/>
          <w:szCs w:val="20"/>
          <w:lang w:eastAsia="ar-SA"/>
        </w:rPr>
        <w:t xml:space="preserve">Jako Beneficjenta wadium wnoszonego w formie poręczeń lub gwarancji należy wskazać – </w:t>
      </w:r>
      <w:r w:rsidR="00F623C7" w:rsidRPr="00DD61E2">
        <w:rPr>
          <w:rFonts w:ascii="Verdana" w:hAnsi="Verdana"/>
          <w:b/>
          <w:spacing w:val="4"/>
          <w:sz w:val="20"/>
          <w:szCs w:val="20"/>
          <w:lang w:eastAsia="ar-SA"/>
        </w:rPr>
        <w:t>„</w:t>
      </w:r>
      <w:r w:rsidR="00BC5788" w:rsidRPr="009A5AC9">
        <w:rPr>
          <w:rFonts w:ascii="Verdana" w:hAnsi="Verdana"/>
          <w:b/>
          <w:spacing w:val="4"/>
          <w:sz w:val="20"/>
          <w:szCs w:val="20"/>
          <w:lang w:eastAsia="ar-SA"/>
        </w:rPr>
        <w:t>Skarb Państwa – Generalny Dyrektor Dróg Krajowych i Autostrad z siedzibą przy ul. Wroniej 53, 00-874 Warszawa</w:t>
      </w:r>
      <w:r w:rsidR="00977117" w:rsidRPr="00DD61E2">
        <w:rPr>
          <w:rFonts w:ascii="Verdana" w:hAnsi="Verdana"/>
          <w:b/>
          <w:spacing w:val="4"/>
          <w:sz w:val="20"/>
          <w:szCs w:val="20"/>
          <w:lang w:eastAsia="ar-SA"/>
        </w:rPr>
        <w:t>”</w:t>
      </w:r>
      <w:r w:rsidR="006D2ECA" w:rsidRPr="00DD61E2">
        <w:rPr>
          <w:rFonts w:ascii="Verdana" w:hAnsi="Verdana"/>
          <w:b/>
          <w:spacing w:val="4"/>
          <w:sz w:val="20"/>
          <w:szCs w:val="20"/>
          <w:lang w:eastAsia="ar-SA"/>
        </w:rPr>
        <w:t>.</w:t>
      </w:r>
    </w:p>
    <w:p w14:paraId="7627BFFF" w14:textId="77777777" w:rsidR="001A448F" w:rsidRPr="00DD61E2" w:rsidRDefault="001A448F" w:rsidP="00977117">
      <w:pPr>
        <w:suppressAutoHyphens/>
        <w:ind w:left="709" w:firstLine="11"/>
        <w:jc w:val="both"/>
        <w:rPr>
          <w:rFonts w:ascii="Verdana" w:hAnsi="Verdana"/>
          <w:color w:val="000000"/>
          <w:spacing w:val="4"/>
          <w:sz w:val="20"/>
          <w:szCs w:val="20"/>
          <w:lang w:eastAsia="ar-SA"/>
        </w:rPr>
      </w:pPr>
      <w:r w:rsidRPr="00DD61E2">
        <w:rPr>
          <w:rFonts w:ascii="Verdana" w:hAnsi="Verdana"/>
          <w:color w:val="000000"/>
          <w:spacing w:val="4"/>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14:paraId="6DFD95F1" w14:textId="77777777" w:rsidR="001A448F" w:rsidRPr="00DD61E2" w:rsidRDefault="001A448F" w:rsidP="001A448F">
      <w:pPr>
        <w:suppressAutoHyphens/>
        <w:spacing w:before="60"/>
        <w:ind w:left="705"/>
        <w:jc w:val="both"/>
        <w:rPr>
          <w:rFonts w:ascii="Verdana" w:hAnsi="Verdana"/>
          <w:bCs/>
          <w:color w:val="000000"/>
          <w:spacing w:val="4"/>
          <w:sz w:val="20"/>
          <w:szCs w:val="20"/>
          <w:lang w:eastAsia="ar-SA"/>
        </w:rPr>
      </w:pPr>
      <w:r w:rsidRPr="00DD61E2">
        <w:rPr>
          <w:rFonts w:ascii="Verdana" w:hAnsi="Verdana"/>
          <w:color w:val="000000"/>
          <w:spacing w:val="4"/>
          <w:sz w:val="20"/>
          <w:szCs w:val="20"/>
          <w:lang w:eastAsia="ar-SA"/>
        </w:rPr>
        <w:t xml:space="preserve">Gwarancja lub poręczenie musi zawierać w swojej treści </w:t>
      </w:r>
      <w:r w:rsidRPr="00DD61E2">
        <w:rPr>
          <w:rFonts w:ascii="Verdana" w:hAnsi="Verdana"/>
          <w:b/>
          <w:color w:val="000000"/>
          <w:spacing w:val="4"/>
          <w:sz w:val="20"/>
          <w:szCs w:val="20"/>
          <w:lang w:eastAsia="ar-SA"/>
        </w:rPr>
        <w:t xml:space="preserve">nieodwołalne i bezwarunkowe </w:t>
      </w:r>
      <w:r w:rsidRPr="00DD61E2">
        <w:rPr>
          <w:rFonts w:ascii="Verdana" w:hAnsi="Verdana"/>
          <w:color w:val="000000"/>
          <w:spacing w:val="4"/>
          <w:sz w:val="20"/>
          <w:szCs w:val="20"/>
          <w:lang w:eastAsia="ar-SA"/>
        </w:rPr>
        <w:t>zobowiązanie wystawcy dokumentu do zapłaty na rzecz Zamawiającego kwoty wadium.</w:t>
      </w:r>
      <w:r w:rsidRPr="00DD61E2">
        <w:rPr>
          <w:rFonts w:ascii="Verdana" w:hAnsi="Verdana"/>
          <w:bCs/>
          <w:color w:val="000000"/>
          <w:spacing w:val="4"/>
          <w:sz w:val="20"/>
          <w:szCs w:val="20"/>
          <w:lang w:eastAsia="ar-SA"/>
        </w:rPr>
        <w:t xml:space="preserve"> </w:t>
      </w:r>
    </w:p>
    <w:p w14:paraId="346E2594" w14:textId="3FF3C24D" w:rsidR="001A448F" w:rsidRDefault="001A448F" w:rsidP="001A448F">
      <w:pPr>
        <w:suppressAutoHyphens/>
        <w:spacing w:before="60"/>
        <w:ind w:left="705"/>
        <w:jc w:val="both"/>
        <w:rPr>
          <w:rFonts w:ascii="Verdana" w:hAnsi="Verdana"/>
          <w:bCs/>
          <w:color w:val="000000"/>
          <w:spacing w:val="4"/>
          <w:sz w:val="20"/>
          <w:szCs w:val="20"/>
          <w:lang w:eastAsia="ar-SA"/>
        </w:rPr>
      </w:pPr>
      <w:r w:rsidRPr="00DD61E2">
        <w:rPr>
          <w:rFonts w:ascii="Verdana" w:hAnsi="Verdana"/>
          <w:bCs/>
          <w:color w:val="000000"/>
          <w:spacing w:val="4"/>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0571D340" w14:textId="77777777" w:rsidR="00463AFE" w:rsidRPr="00DD61E2" w:rsidRDefault="00463AFE" w:rsidP="001A448F">
      <w:pPr>
        <w:suppressAutoHyphens/>
        <w:spacing w:before="60"/>
        <w:ind w:left="705"/>
        <w:jc w:val="both"/>
        <w:rPr>
          <w:rFonts w:ascii="Verdana" w:hAnsi="Verdana"/>
          <w:color w:val="000000"/>
          <w:spacing w:val="4"/>
          <w:sz w:val="20"/>
          <w:szCs w:val="20"/>
          <w:lang w:eastAsia="ar-SA"/>
        </w:rPr>
      </w:pPr>
    </w:p>
    <w:p w14:paraId="00A46F51" w14:textId="77777777" w:rsidR="001A448F" w:rsidRPr="00DD61E2" w:rsidRDefault="00F23B29" w:rsidP="001A448F">
      <w:pPr>
        <w:suppressAutoHyphens/>
        <w:spacing w:before="120"/>
        <w:ind w:left="709" w:hanging="709"/>
        <w:jc w:val="both"/>
        <w:rPr>
          <w:rFonts w:ascii="Verdana" w:hAnsi="Verdana"/>
          <w:color w:val="000000"/>
          <w:spacing w:val="4"/>
          <w:sz w:val="20"/>
          <w:szCs w:val="20"/>
          <w:lang w:eastAsia="ar-SA"/>
        </w:rPr>
      </w:pPr>
      <w:r w:rsidRPr="00DD61E2">
        <w:rPr>
          <w:rFonts w:ascii="Verdana" w:hAnsi="Verdana"/>
          <w:color w:val="000000"/>
          <w:spacing w:val="4"/>
          <w:sz w:val="20"/>
          <w:szCs w:val="20"/>
          <w:lang w:eastAsia="ar-SA"/>
        </w:rPr>
        <w:t>16</w:t>
      </w:r>
      <w:r w:rsidR="001A448F" w:rsidRPr="00DD61E2">
        <w:rPr>
          <w:rFonts w:ascii="Verdana" w:hAnsi="Verdana"/>
          <w:color w:val="000000"/>
          <w:spacing w:val="4"/>
          <w:sz w:val="20"/>
          <w:szCs w:val="20"/>
          <w:lang w:eastAsia="ar-SA"/>
        </w:rPr>
        <w:t>.4.</w:t>
      </w:r>
      <w:r w:rsidR="001A448F" w:rsidRPr="00DD61E2">
        <w:rPr>
          <w:rFonts w:ascii="Verdana" w:hAnsi="Verdana"/>
          <w:color w:val="000000"/>
          <w:spacing w:val="4"/>
          <w:sz w:val="20"/>
          <w:szCs w:val="20"/>
          <w:lang w:eastAsia="ar-SA"/>
        </w:rPr>
        <w:tab/>
        <w:t xml:space="preserve">Wadium wniesione w pieniądzu przelewem na rachunek bankowy musi wpłynąć na wskazany w pkt. </w:t>
      </w:r>
      <w:r w:rsidR="00D77773" w:rsidRPr="00DD61E2">
        <w:rPr>
          <w:rFonts w:ascii="Verdana" w:hAnsi="Verdana"/>
          <w:color w:val="000000"/>
          <w:spacing w:val="4"/>
          <w:sz w:val="20"/>
          <w:szCs w:val="20"/>
          <w:lang w:eastAsia="ar-SA"/>
        </w:rPr>
        <w:t>16</w:t>
      </w:r>
      <w:r w:rsidR="001A448F" w:rsidRPr="00DD61E2">
        <w:rPr>
          <w:rFonts w:ascii="Verdana" w:hAnsi="Verdana"/>
          <w:color w:val="000000"/>
          <w:spacing w:val="4"/>
          <w:sz w:val="20"/>
          <w:szCs w:val="20"/>
          <w:lang w:eastAsia="ar-SA"/>
        </w:rPr>
        <w:t>.2.a)</w:t>
      </w:r>
      <w:r w:rsidR="00386EE1" w:rsidRPr="00DD61E2">
        <w:rPr>
          <w:rFonts w:ascii="Verdana" w:hAnsi="Verdana"/>
          <w:color w:val="000000"/>
          <w:spacing w:val="4"/>
          <w:sz w:val="20"/>
          <w:szCs w:val="20"/>
          <w:lang w:eastAsia="ar-SA"/>
        </w:rPr>
        <w:t xml:space="preserve"> IDW</w:t>
      </w:r>
      <w:r w:rsidR="001A448F" w:rsidRPr="00DD61E2">
        <w:rPr>
          <w:rFonts w:ascii="Verdana" w:hAnsi="Verdana"/>
          <w:color w:val="000000"/>
          <w:spacing w:val="4"/>
          <w:sz w:val="20"/>
          <w:szCs w:val="20"/>
          <w:lang w:eastAsia="ar-SA"/>
        </w:rPr>
        <w:t xml:space="preserve"> rachunek bankowy Zamawiającego, najpóźniej przed upływem terminu składania ofert.</w:t>
      </w:r>
    </w:p>
    <w:p w14:paraId="3F4F3404" w14:textId="1B786581" w:rsidR="001A448F" w:rsidRDefault="001A448F" w:rsidP="001A448F">
      <w:pPr>
        <w:suppressAutoHyphens/>
        <w:ind w:left="709"/>
        <w:jc w:val="both"/>
        <w:rPr>
          <w:rFonts w:ascii="Verdana" w:hAnsi="Verdana"/>
          <w:color w:val="000000"/>
          <w:spacing w:val="4"/>
          <w:sz w:val="20"/>
          <w:szCs w:val="20"/>
          <w:lang w:eastAsia="ar-SA"/>
        </w:rPr>
      </w:pPr>
      <w:r w:rsidRPr="00DD61E2">
        <w:rPr>
          <w:rFonts w:ascii="Verdana" w:hAnsi="Verdana"/>
          <w:color w:val="000000"/>
          <w:spacing w:val="4"/>
          <w:sz w:val="20"/>
          <w:szCs w:val="20"/>
          <w:lang w:eastAsia="ar-SA"/>
        </w:rPr>
        <w:t xml:space="preserve">Ze względu na ryzyko związane z </w:t>
      </w:r>
      <w:r w:rsidRPr="00DD61E2">
        <w:rPr>
          <w:rFonts w:ascii="Verdana" w:hAnsi="Verdana"/>
          <w:spacing w:val="4"/>
          <w:sz w:val="20"/>
          <w:szCs w:val="20"/>
          <w:lang w:eastAsia="ar-SA"/>
        </w:rPr>
        <w:t xml:space="preserve">czasem trwania </w:t>
      </w:r>
      <w:r w:rsidRPr="00DD61E2">
        <w:rPr>
          <w:rFonts w:ascii="Verdana" w:hAnsi="Verdana"/>
          <w:color w:val="000000"/>
          <w:spacing w:val="4"/>
          <w:sz w:val="20"/>
          <w:szCs w:val="20"/>
          <w:lang w:eastAsia="ar-SA"/>
        </w:rPr>
        <w:t>okresu rozliczeń międzybankowych Zamawiający zaleca dokonanie przelewu ze stosownym wyprzedzeniem.</w:t>
      </w:r>
    </w:p>
    <w:p w14:paraId="74DACEB1" w14:textId="77777777" w:rsidR="00463AFE" w:rsidRPr="00DD61E2" w:rsidRDefault="00463AFE" w:rsidP="001A448F">
      <w:pPr>
        <w:suppressAutoHyphens/>
        <w:ind w:left="709"/>
        <w:jc w:val="both"/>
        <w:rPr>
          <w:rFonts w:ascii="Verdana" w:hAnsi="Verdana"/>
          <w:color w:val="000000"/>
          <w:spacing w:val="4"/>
          <w:sz w:val="20"/>
          <w:szCs w:val="20"/>
          <w:lang w:eastAsia="ar-SA"/>
        </w:rPr>
      </w:pPr>
    </w:p>
    <w:p w14:paraId="5C8B6321" w14:textId="77777777" w:rsidR="001A448F" w:rsidRPr="00DD61E2" w:rsidRDefault="00F23B29" w:rsidP="001A448F">
      <w:pPr>
        <w:suppressAutoHyphens/>
        <w:spacing w:before="120"/>
        <w:ind w:left="709" w:hanging="709"/>
        <w:jc w:val="both"/>
        <w:rPr>
          <w:rFonts w:ascii="Verdana" w:hAnsi="Verdana"/>
          <w:color w:val="000000"/>
          <w:spacing w:val="4"/>
          <w:sz w:val="20"/>
          <w:szCs w:val="20"/>
          <w:lang w:eastAsia="ar-SA"/>
        </w:rPr>
      </w:pPr>
      <w:r w:rsidRPr="00DD61E2">
        <w:rPr>
          <w:rFonts w:ascii="Verdana" w:hAnsi="Verdana"/>
          <w:color w:val="000000"/>
          <w:spacing w:val="4"/>
          <w:sz w:val="20"/>
          <w:szCs w:val="20"/>
          <w:lang w:eastAsia="ar-SA"/>
        </w:rPr>
        <w:t>16</w:t>
      </w:r>
      <w:r w:rsidR="001A448F" w:rsidRPr="00DD61E2">
        <w:rPr>
          <w:rFonts w:ascii="Verdana" w:hAnsi="Verdana"/>
          <w:color w:val="000000"/>
          <w:spacing w:val="4"/>
          <w:sz w:val="20"/>
          <w:szCs w:val="20"/>
          <w:lang w:eastAsia="ar-SA"/>
        </w:rPr>
        <w:t xml:space="preserve">.5. </w:t>
      </w:r>
      <w:r w:rsidR="001A448F" w:rsidRPr="00DD61E2">
        <w:rPr>
          <w:rFonts w:ascii="Verdana" w:hAnsi="Verdana"/>
          <w:color w:val="000000"/>
          <w:spacing w:val="4"/>
          <w:sz w:val="20"/>
          <w:szCs w:val="20"/>
          <w:lang w:eastAsia="ar-SA"/>
        </w:rPr>
        <w:tab/>
        <w:t>Zamawiający dokona zwrotu wadium na zasadach określonych w art. 46 ust. 1-4 ustawy Pzp.</w:t>
      </w:r>
    </w:p>
    <w:p w14:paraId="6A66E0F2" w14:textId="77777777" w:rsidR="001A448F" w:rsidRPr="00DD61E2" w:rsidRDefault="00F23B29" w:rsidP="001A448F">
      <w:pPr>
        <w:suppressAutoHyphens/>
        <w:spacing w:before="120"/>
        <w:ind w:left="703" w:hanging="703"/>
        <w:jc w:val="both"/>
        <w:rPr>
          <w:rFonts w:ascii="Verdana" w:hAnsi="Verdana"/>
          <w:sz w:val="20"/>
          <w:szCs w:val="20"/>
          <w:lang w:eastAsia="ar-SA"/>
        </w:rPr>
      </w:pPr>
      <w:r w:rsidRPr="00DD61E2">
        <w:rPr>
          <w:rFonts w:ascii="Verdana" w:hAnsi="Verdana"/>
          <w:sz w:val="20"/>
          <w:szCs w:val="20"/>
          <w:lang w:eastAsia="ar-SA"/>
        </w:rPr>
        <w:t>16</w:t>
      </w:r>
      <w:r w:rsidR="001A448F" w:rsidRPr="00DD61E2">
        <w:rPr>
          <w:rFonts w:ascii="Verdana" w:hAnsi="Verdana"/>
          <w:sz w:val="20"/>
          <w:szCs w:val="20"/>
          <w:lang w:eastAsia="ar-SA"/>
        </w:rPr>
        <w:t xml:space="preserve">.6. </w:t>
      </w:r>
      <w:r w:rsidR="001A448F" w:rsidRPr="00DD61E2">
        <w:rPr>
          <w:rFonts w:ascii="Verdana" w:hAnsi="Verdana"/>
          <w:sz w:val="20"/>
          <w:szCs w:val="20"/>
          <w:lang w:eastAsia="ar-SA"/>
        </w:rPr>
        <w:tab/>
        <w:t>Zgodnie z art. 46 ust. 4a i 5 ustawy Pzp Zamawiający zatrzyma wadium wraz z odsetkami, w przypadku gdy:</w:t>
      </w:r>
    </w:p>
    <w:p w14:paraId="07D09CB4" w14:textId="77777777" w:rsidR="00C0323A" w:rsidRPr="00DD61E2" w:rsidRDefault="00C0323A" w:rsidP="00C0323A">
      <w:pPr>
        <w:pStyle w:val="Tekstpodstawowy2"/>
        <w:tabs>
          <w:tab w:val="left" w:pos="851"/>
        </w:tabs>
        <w:ind w:left="426"/>
        <w:rPr>
          <w:rFonts w:ascii="Verdana" w:hAnsi="Verdana"/>
          <w:b w:val="0"/>
          <w:sz w:val="20"/>
          <w:szCs w:val="20"/>
          <w:lang w:eastAsia="ar-SA"/>
        </w:rPr>
      </w:pPr>
      <w:r w:rsidRPr="00DD61E2">
        <w:rPr>
          <w:rFonts w:ascii="Verdana" w:hAnsi="Verdana"/>
          <w:b w:val="0"/>
          <w:bCs w:val="0"/>
          <w:sz w:val="20"/>
          <w:szCs w:val="20"/>
        </w:rPr>
        <w:t xml:space="preserve">1) </w:t>
      </w:r>
      <w:r w:rsidRPr="00DD61E2">
        <w:rPr>
          <w:rFonts w:ascii="Verdana" w:hAnsi="Verdana"/>
          <w:b w:val="0"/>
          <w:bCs w:val="0"/>
          <w:sz w:val="20"/>
          <w:szCs w:val="20"/>
        </w:rPr>
        <w:tab/>
      </w:r>
      <w:r w:rsidRPr="00DD61E2">
        <w:rPr>
          <w:rFonts w:ascii="Verdana" w:hAnsi="Verdana"/>
          <w:b w:val="0"/>
          <w:sz w:val="20"/>
          <w:szCs w:val="20"/>
          <w:lang w:eastAsia="ar-SA"/>
        </w:rPr>
        <w:t>Wykonawca, którego oferta zostanie wybrana:</w:t>
      </w:r>
    </w:p>
    <w:p w14:paraId="6918515F" w14:textId="77777777" w:rsidR="00C0323A" w:rsidRPr="00DD61E2" w:rsidRDefault="00C0323A" w:rsidP="00C0323A">
      <w:pPr>
        <w:pStyle w:val="Tekstpodstawowy2"/>
        <w:tabs>
          <w:tab w:val="left" w:pos="1134"/>
        </w:tabs>
        <w:ind w:left="1134" w:hanging="425"/>
        <w:rPr>
          <w:rFonts w:ascii="Verdana" w:hAnsi="Verdana"/>
          <w:b w:val="0"/>
          <w:sz w:val="20"/>
          <w:szCs w:val="20"/>
          <w:lang w:eastAsia="ar-SA"/>
        </w:rPr>
      </w:pPr>
      <w:r w:rsidRPr="00DD61E2">
        <w:rPr>
          <w:rFonts w:ascii="Verdana" w:hAnsi="Verdana"/>
          <w:b w:val="0"/>
          <w:bCs w:val="0"/>
          <w:sz w:val="20"/>
          <w:szCs w:val="20"/>
        </w:rPr>
        <w:t xml:space="preserve">a) </w:t>
      </w:r>
      <w:r w:rsidRPr="00DD61E2">
        <w:rPr>
          <w:rFonts w:ascii="Verdana" w:hAnsi="Verdana"/>
          <w:b w:val="0"/>
          <w:bCs w:val="0"/>
          <w:sz w:val="20"/>
          <w:szCs w:val="20"/>
        </w:rPr>
        <w:tab/>
      </w:r>
      <w:r w:rsidRPr="00DD61E2">
        <w:rPr>
          <w:rFonts w:ascii="Verdana" w:hAnsi="Verdana"/>
          <w:b w:val="0"/>
          <w:sz w:val="20"/>
          <w:szCs w:val="20"/>
          <w:lang w:eastAsia="ar-SA"/>
        </w:rPr>
        <w:t>odmówi podpisania umowy w sprawie zamówienia publicznego na warunkach określonych w ofercie;</w:t>
      </w:r>
    </w:p>
    <w:p w14:paraId="64F69B40" w14:textId="77777777" w:rsidR="00C0323A" w:rsidRPr="00DD61E2" w:rsidRDefault="00C0323A" w:rsidP="00C0323A">
      <w:pPr>
        <w:pStyle w:val="Tekstpodstawowy2"/>
        <w:tabs>
          <w:tab w:val="left" w:pos="1134"/>
        </w:tabs>
        <w:ind w:left="1134" w:hanging="425"/>
        <w:rPr>
          <w:rFonts w:ascii="Verdana" w:hAnsi="Verdana"/>
          <w:b w:val="0"/>
          <w:sz w:val="20"/>
          <w:szCs w:val="20"/>
          <w:lang w:eastAsia="ar-SA"/>
        </w:rPr>
      </w:pPr>
      <w:r w:rsidRPr="00DD61E2">
        <w:rPr>
          <w:rFonts w:ascii="Verdana" w:hAnsi="Verdana"/>
          <w:b w:val="0"/>
          <w:bCs w:val="0"/>
          <w:sz w:val="20"/>
          <w:szCs w:val="20"/>
        </w:rPr>
        <w:t xml:space="preserve">b) </w:t>
      </w:r>
      <w:r w:rsidRPr="00DD61E2">
        <w:rPr>
          <w:rFonts w:ascii="Verdana" w:hAnsi="Verdana"/>
          <w:b w:val="0"/>
          <w:bCs w:val="0"/>
          <w:sz w:val="20"/>
          <w:szCs w:val="20"/>
        </w:rPr>
        <w:tab/>
        <w:t>ni</w:t>
      </w:r>
      <w:r w:rsidRPr="00DD61E2">
        <w:rPr>
          <w:rFonts w:ascii="Verdana" w:hAnsi="Verdana"/>
          <w:b w:val="0"/>
          <w:sz w:val="20"/>
          <w:szCs w:val="20"/>
          <w:lang w:eastAsia="ar-SA"/>
        </w:rPr>
        <w:t>e wniesie wymaganego zabezpieczenia należytego wykonania umowy;</w:t>
      </w:r>
    </w:p>
    <w:p w14:paraId="63AEDC1C" w14:textId="77777777" w:rsidR="00CF1E6F" w:rsidRPr="00DD61E2" w:rsidRDefault="00CF1E6F" w:rsidP="00C0323A">
      <w:pPr>
        <w:pStyle w:val="Tekstpodstawowy2"/>
        <w:tabs>
          <w:tab w:val="left" w:pos="1134"/>
        </w:tabs>
        <w:ind w:left="1134" w:hanging="425"/>
        <w:rPr>
          <w:rFonts w:ascii="Verdana" w:hAnsi="Verdana"/>
          <w:b w:val="0"/>
          <w:sz w:val="20"/>
          <w:szCs w:val="20"/>
          <w:lang w:eastAsia="ar-SA"/>
        </w:rPr>
      </w:pPr>
      <w:r w:rsidRPr="00DD61E2">
        <w:rPr>
          <w:rFonts w:ascii="Verdana" w:hAnsi="Verdana"/>
          <w:b w:val="0"/>
          <w:bCs w:val="0"/>
          <w:sz w:val="20"/>
          <w:szCs w:val="20"/>
        </w:rPr>
        <w:t xml:space="preserve">c) </w:t>
      </w:r>
      <w:r w:rsidRPr="00DD61E2">
        <w:rPr>
          <w:rFonts w:ascii="Verdana" w:hAnsi="Verdana"/>
          <w:b w:val="0"/>
          <w:bCs w:val="0"/>
          <w:sz w:val="20"/>
          <w:szCs w:val="20"/>
        </w:rPr>
        <w:tab/>
      </w:r>
      <w:r w:rsidRPr="00DD61E2">
        <w:rPr>
          <w:rFonts w:ascii="Verdana" w:hAnsi="Verdana"/>
          <w:b w:val="0"/>
          <w:sz w:val="20"/>
          <w:szCs w:val="20"/>
          <w:lang w:eastAsia="ar-SA"/>
        </w:rPr>
        <w:t>zawarcie umowy w sprawie zamówienia publicznego stanie się niemożliwe z przyczyn leżących po stronie Wykonawcy.</w:t>
      </w:r>
    </w:p>
    <w:p w14:paraId="463F13A9" w14:textId="77777777" w:rsidR="00CF1E6F" w:rsidRPr="00DD61E2" w:rsidRDefault="00CF1E6F" w:rsidP="00CF1E6F">
      <w:pPr>
        <w:pStyle w:val="Tekstpodstawowy2"/>
        <w:tabs>
          <w:tab w:val="left" w:pos="851"/>
        </w:tabs>
        <w:ind w:left="851" w:hanging="425"/>
        <w:rPr>
          <w:rFonts w:ascii="Verdana" w:hAnsi="Verdana"/>
          <w:b w:val="0"/>
          <w:bCs w:val="0"/>
          <w:sz w:val="20"/>
          <w:szCs w:val="20"/>
        </w:rPr>
      </w:pPr>
      <w:r w:rsidRPr="00DD61E2">
        <w:rPr>
          <w:rFonts w:ascii="Verdana" w:hAnsi="Verdana"/>
          <w:b w:val="0"/>
          <w:sz w:val="20"/>
          <w:szCs w:val="20"/>
          <w:lang w:eastAsia="ar-SA"/>
        </w:rPr>
        <w:t xml:space="preserve">2) </w:t>
      </w:r>
      <w:r w:rsidRPr="00DD61E2">
        <w:rPr>
          <w:rFonts w:ascii="Verdana" w:hAnsi="Verdana"/>
          <w:b w:val="0"/>
          <w:sz w:val="20"/>
          <w:szCs w:val="20"/>
          <w:lang w:eastAsia="ar-SA"/>
        </w:rPr>
        <w:tab/>
        <w:t>Wykonawca w odpowiedzi na wezwanie, o którym mowa w art. 26 ust. 3 i 3a ustawy Pzp, z przyczyn leżących po jego stronie, nie złożył oświadczeń lub dokumentów potwierdzających okoliczności, o których mowa w art. 25 ust. 1</w:t>
      </w:r>
      <w:r w:rsidRPr="00DD61E2">
        <w:rPr>
          <w:b w:val="0"/>
        </w:rPr>
        <w:t xml:space="preserve"> </w:t>
      </w:r>
      <w:r w:rsidRPr="00DD61E2">
        <w:rPr>
          <w:rFonts w:ascii="Verdana" w:hAnsi="Verdana"/>
          <w:b w:val="0"/>
          <w:sz w:val="20"/>
          <w:szCs w:val="20"/>
          <w:lang w:eastAsia="ar-SA"/>
        </w:rPr>
        <w:t xml:space="preserve">ustawy Pzp, </w:t>
      </w:r>
      <w:r w:rsidRPr="00DD61E2">
        <w:rPr>
          <w:rFonts w:ascii="Verdana" w:hAnsi="Verdana"/>
          <w:b w:val="0"/>
          <w:sz w:val="20"/>
          <w:szCs w:val="20"/>
          <w:lang w:eastAsia="ar-SA"/>
        </w:rPr>
        <w:lastRenderedPageBreak/>
        <w:t>oświadczenia, o którym mowa w art. 25a ust. 1 ustawy Pzp, pełnomocnictw lub nie wyraził zgody na poprawienie omyłki, o której mowa w art. 87 ust. 2 pkt 3</w:t>
      </w:r>
      <w:r w:rsidRPr="00DD61E2">
        <w:rPr>
          <w:b w:val="0"/>
        </w:rPr>
        <w:t xml:space="preserve"> </w:t>
      </w:r>
      <w:r w:rsidRPr="00DD61E2">
        <w:rPr>
          <w:rFonts w:ascii="Verdana" w:hAnsi="Verdana"/>
          <w:b w:val="0"/>
          <w:sz w:val="20"/>
          <w:szCs w:val="20"/>
          <w:lang w:eastAsia="ar-SA"/>
        </w:rPr>
        <w:t>ustawy Pzp, co spowodowało brak możliwości wybrania oferty złożonej przez wykonawcę jako najkorzystniejszej.</w:t>
      </w:r>
    </w:p>
    <w:p w14:paraId="7CE20D09" w14:textId="77777777" w:rsidR="00CF1E6F" w:rsidRPr="00DD61E2" w:rsidRDefault="00CF1E6F" w:rsidP="00CF1E6F">
      <w:pPr>
        <w:pStyle w:val="Tekstpodstawowy2"/>
        <w:tabs>
          <w:tab w:val="left" w:pos="851"/>
          <w:tab w:val="left" w:pos="1134"/>
        </w:tabs>
        <w:ind w:left="851" w:hanging="425"/>
        <w:rPr>
          <w:rFonts w:ascii="Verdana" w:hAnsi="Verdana"/>
          <w:b w:val="0"/>
          <w:sz w:val="20"/>
          <w:szCs w:val="20"/>
          <w:lang w:eastAsia="ar-SA"/>
        </w:rPr>
      </w:pPr>
    </w:p>
    <w:p w14:paraId="071B1FE3" w14:textId="77777777" w:rsidR="00B9152B" w:rsidRPr="00DD61E2" w:rsidRDefault="00F23B29" w:rsidP="00B9152B">
      <w:pPr>
        <w:suppressAutoHyphens/>
        <w:rPr>
          <w:rFonts w:ascii="Verdana" w:hAnsi="Verdana"/>
          <w:b/>
          <w:sz w:val="20"/>
          <w:szCs w:val="20"/>
          <w:lang w:eastAsia="ar-SA"/>
        </w:rPr>
      </w:pPr>
      <w:r w:rsidRPr="00DD61E2">
        <w:rPr>
          <w:rFonts w:ascii="Verdana" w:hAnsi="Verdana"/>
          <w:b/>
          <w:sz w:val="20"/>
          <w:szCs w:val="20"/>
          <w:lang w:eastAsia="ar-SA"/>
        </w:rPr>
        <w:t>17</w:t>
      </w:r>
      <w:r w:rsidR="00B9152B" w:rsidRPr="00DD61E2">
        <w:rPr>
          <w:rFonts w:ascii="Verdana" w:hAnsi="Verdana"/>
          <w:b/>
          <w:sz w:val="20"/>
          <w:szCs w:val="20"/>
          <w:lang w:eastAsia="ar-SA"/>
        </w:rPr>
        <w:t>.</w:t>
      </w:r>
      <w:r w:rsidR="00B9152B" w:rsidRPr="00DD61E2">
        <w:rPr>
          <w:rFonts w:ascii="Verdana" w:hAnsi="Verdana"/>
          <w:b/>
          <w:sz w:val="20"/>
          <w:szCs w:val="20"/>
          <w:lang w:eastAsia="ar-SA"/>
        </w:rPr>
        <w:tab/>
      </w:r>
      <w:r w:rsidR="00B9152B" w:rsidRPr="00DD61E2">
        <w:rPr>
          <w:rFonts w:ascii="Verdana" w:hAnsi="Verdana" w:cs="Verdana"/>
          <w:b/>
          <w:bCs/>
          <w:spacing w:val="4"/>
          <w:sz w:val="20"/>
          <w:szCs w:val="20"/>
        </w:rPr>
        <w:t>MIEJSCE ORAZ TERMIN SKŁADANIA I OTWARCIA OFERT</w:t>
      </w:r>
    </w:p>
    <w:p w14:paraId="36A306A1" w14:textId="77777777" w:rsidR="00B9152B" w:rsidRPr="00DD61E2" w:rsidRDefault="00F23B29" w:rsidP="00B9152B">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17</w:t>
      </w:r>
      <w:r w:rsidR="00B9152B" w:rsidRPr="00DD61E2">
        <w:rPr>
          <w:rFonts w:ascii="Verdana" w:hAnsi="Verdana"/>
          <w:color w:val="000000"/>
          <w:spacing w:val="4"/>
          <w:sz w:val="20"/>
          <w:szCs w:val="20"/>
          <w:lang w:eastAsia="ar-SA"/>
        </w:rPr>
        <w:t>.1.</w:t>
      </w:r>
      <w:r w:rsidR="00B9152B" w:rsidRPr="00DD61E2">
        <w:rPr>
          <w:rFonts w:ascii="Verdana" w:hAnsi="Verdana"/>
          <w:color w:val="000000"/>
          <w:spacing w:val="4"/>
          <w:sz w:val="20"/>
          <w:szCs w:val="20"/>
          <w:lang w:eastAsia="ar-SA"/>
        </w:rPr>
        <w:tab/>
      </w:r>
      <w:r w:rsidR="008043E3" w:rsidRPr="00DD61E2">
        <w:rPr>
          <w:rFonts w:ascii="Verdana" w:hAnsi="Verdana" w:cs="Verdana"/>
          <w:b/>
          <w:bCs/>
          <w:sz w:val="20"/>
          <w:szCs w:val="20"/>
        </w:rPr>
        <w:t>Oferty powinny być złożone</w:t>
      </w:r>
      <w:r w:rsidR="008043E3" w:rsidRPr="00DD61E2">
        <w:rPr>
          <w:rFonts w:ascii="Verdana" w:hAnsi="Verdana" w:cs="Verdana"/>
          <w:sz w:val="20"/>
          <w:szCs w:val="20"/>
        </w:rPr>
        <w:t xml:space="preserve"> </w:t>
      </w:r>
      <w:r w:rsidR="008043E3" w:rsidRPr="00DD61E2">
        <w:rPr>
          <w:rFonts w:ascii="Verdana" w:hAnsi="Verdana" w:cs="Verdana"/>
          <w:b/>
          <w:sz w:val="20"/>
          <w:szCs w:val="20"/>
        </w:rPr>
        <w:t>w</w:t>
      </w:r>
      <w:r w:rsidR="008043E3" w:rsidRPr="00DD61E2">
        <w:rPr>
          <w:rFonts w:ascii="Verdana" w:hAnsi="Verdana" w:cs="Verdana"/>
          <w:sz w:val="20"/>
          <w:szCs w:val="20"/>
        </w:rPr>
        <w:t>:</w:t>
      </w:r>
    </w:p>
    <w:p w14:paraId="27422D0D" w14:textId="77777777" w:rsidR="008043E3" w:rsidRPr="00DD61E2" w:rsidRDefault="008043E3" w:rsidP="00B9152B">
      <w:pPr>
        <w:suppressAutoHyphens/>
        <w:spacing w:before="120"/>
        <w:ind w:left="709" w:hanging="709"/>
        <w:jc w:val="both"/>
        <w:rPr>
          <w:rFonts w:ascii="Verdana" w:hAnsi="Verdana"/>
          <w:color w:val="000000"/>
          <w:spacing w:val="4"/>
          <w:sz w:val="20"/>
          <w:szCs w:val="20"/>
          <w:lang w:eastAsia="ar-SA"/>
        </w:rPr>
      </w:pPr>
    </w:p>
    <w:tbl>
      <w:tblPr>
        <w:tblW w:w="77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8"/>
      </w:tblGrid>
      <w:tr w:rsidR="008043E3" w:rsidRPr="00DD61E2" w14:paraId="22755ABB" w14:textId="77777777" w:rsidTr="008043E3">
        <w:trPr>
          <w:trHeight w:val="2022"/>
        </w:trPr>
        <w:tc>
          <w:tcPr>
            <w:tcW w:w="7798" w:type="dxa"/>
            <w:shd w:val="clear" w:color="auto" w:fill="auto"/>
            <w:vAlign w:val="center"/>
          </w:tcPr>
          <w:p w14:paraId="30C7080B" w14:textId="77777777" w:rsidR="008043E3" w:rsidRPr="00DD61E2" w:rsidRDefault="008043E3" w:rsidP="008043E3">
            <w:pPr>
              <w:ind w:left="-35"/>
              <w:jc w:val="center"/>
              <w:rPr>
                <w:rFonts w:ascii="Verdana" w:hAnsi="Verdana" w:cs="Verdana"/>
                <w:b/>
                <w:bCs/>
                <w:sz w:val="18"/>
                <w:szCs w:val="18"/>
              </w:rPr>
            </w:pPr>
            <w:r w:rsidRPr="00DD61E2">
              <w:rPr>
                <w:rFonts w:ascii="Verdana" w:hAnsi="Verdana" w:cs="Verdana"/>
                <w:b/>
                <w:bCs/>
                <w:sz w:val="18"/>
                <w:szCs w:val="18"/>
              </w:rPr>
              <w:t>Generalna Dyrekcja Dróg Krajowych i Autostrad</w:t>
            </w:r>
          </w:p>
          <w:p w14:paraId="5E8C49F0" w14:textId="77777777" w:rsidR="008043E3" w:rsidRPr="00DD61E2" w:rsidRDefault="008043E3" w:rsidP="008043E3">
            <w:pPr>
              <w:ind w:left="-35"/>
              <w:jc w:val="center"/>
              <w:rPr>
                <w:rFonts w:ascii="Verdana" w:hAnsi="Verdana" w:cs="Verdana"/>
                <w:b/>
                <w:bCs/>
                <w:sz w:val="18"/>
                <w:szCs w:val="18"/>
              </w:rPr>
            </w:pPr>
            <w:r w:rsidRPr="00DD61E2">
              <w:rPr>
                <w:rFonts w:ascii="Verdana" w:hAnsi="Verdana" w:cs="Verdana"/>
                <w:b/>
                <w:bCs/>
                <w:sz w:val="18"/>
                <w:szCs w:val="18"/>
              </w:rPr>
              <w:t xml:space="preserve">Oddział </w:t>
            </w:r>
            <w:r w:rsidR="00C214D4" w:rsidRPr="00DD61E2">
              <w:rPr>
                <w:rFonts w:ascii="Verdana" w:hAnsi="Verdana" w:cs="Verdana"/>
                <w:b/>
                <w:bCs/>
                <w:sz w:val="18"/>
                <w:szCs w:val="18"/>
              </w:rPr>
              <w:t>w Warszawie</w:t>
            </w:r>
          </w:p>
          <w:p w14:paraId="46FD6204" w14:textId="77777777" w:rsidR="008043E3" w:rsidRPr="00DD61E2" w:rsidRDefault="008043E3" w:rsidP="008043E3">
            <w:pPr>
              <w:ind w:left="-35"/>
              <w:jc w:val="center"/>
              <w:rPr>
                <w:rFonts w:ascii="Verdana" w:hAnsi="Verdana" w:cs="Verdana"/>
                <w:b/>
                <w:bCs/>
                <w:sz w:val="18"/>
                <w:szCs w:val="18"/>
              </w:rPr>
            </w:pPr>
            <w:r w:rsidRPr="00DD61E2">
              <w:rPr>
                <w:rFonts w:ascii="Verdana" w:hAnsi="Verdana" w:cs="Verdana"/>
                <w:b/>
                <w:bCs/>
                <w:sz w:val="18"/>
                <w:szCs w:val="18"/>
              </w:rPr>
              <w:t xml:space="preserve">ul. </w:t>
            </w:r>
            <w:r w:rsidR="00C214D4" w:rsidRPr="00DD61E2">
              <w:rPr>
                <w:rFonts w:ascii="Verdana" w:hAnsi="Verdana" w:cs="Verdana"/>
                <w:b/>
                <w:bCs/>
                <w:sz w:val="18"/>
                <w:szCs w:val="18"/>
              </w:rPr>
              <w:t>Mińska 25</w:t>
            </w:r>
          </w:p>
          <w:p w14:paraId="01A60787" w14:textId="77777777" w:rsidR="00C214D4" w:rsidRPr="00DD61E2" w:rsidRDefault="00C214D4" w:rsidP="008043E3">
            <w:pPr>
              <w:ind w:left="-35"/>
              <w:jc w:val="center"/>
              <w:rPr>
                <w:rFonts w:ascii="Verdana" w:hAnsi="Verdana" w:cs="Verdana"/>
                <w:b/>
                <w:bCs/>
                <w:sz w:val="18"/>
                <w:szCs w:val="18"/>
              </w:rPr>
            </w:pPr>
            <w:r w:rsidRPr="00DD61E2">
              <w:rPr>
                <w:rFonts w:ascii="Verdana" w:hAnsi="Verdana" w:cs="Verdana"/>
                <w:b/>
                <w:bCs/>
                <w:sz w:val="18"/>
                <w:szCs w:val="18"/>
              </w:rPr>
              <w:t>03-808 Warszawa</w:t>
            </w:r>
          </w:p>
          <w:p w14:paraId="597B71E0" w14:textId="77777777" w:rsidR="008043E3" w:rsidRPr="00DD61E2" w:rsidRDefault="008043E3" w:rsidP="008043E3">
            <w:pPr>
              <w:ind w:left="-35"/>
              <w:jc w:val="center"/>
              <w:rPr>
                <w:rFonts w:ascii="Verdana" w:hAnsi="Verdana" w:cs="Verdana"/>
                <w:sz w:val="18"/>
                <w:szCs w:val="18"/>
              </w:rPr>
            </w:pPr>
          </w:p>
          <w:p w14:paraId="6FCC822E" w14:textId="77777777" w:rsidR="008043E3" w:rsidRPr="00DD61E2" w:rsidRDefault="008043E3" w:rsidP="008043E3">
            <w:pPr>
              <w:ind w:left="-35"/>
              <w:jc w:val="center"/>
              <w:rPr>
                <w:rFonts w:ascii="Verdana" w:hAnsi="Verdana" w:cs="Verdana"/>
                <w:b/>
                <w:sz w:val="18"/>
                <w:szCs w:val="18"/>
              </w:rPr>
            </w:pPr>
            <w:r w:rsidRPr="00DD61E2">
              <w:rPr>
                <w:rFonts w:ascii="Verdana" w:hAnsi="Verdana" w:cs="Verdana"/>
                <w:b/>
                <w:sz w:val="18"/>
                <w:szCs w:val="18"/>
              </w:rPr>
              <w:t>OFERTA</w:t>
            </w:r>
          </w:p>
          <w:p w14:paraId="13AB01EB" w14:textId="46F26B58" w:rsidR="008043E3" w:rsidRPr="00DD61E2" w:rsidRDefault="008043E3" w:rsidP="00963009">
            <w:pPr>
              <w:spacing w:before="120"/>
              <w:ind w:left="-35"/>
              <w:jc w:val="center"/>
              <w:rPr>
                <w:rFonts w:ascii="Verdana" w:hAnsi="Verdana" w:cs="Verdana"/>
                <w:sz w:val="18"/>
                <w:szCs w:val="18"/>
              </w:rPr>
            </w:pPr>
            <w:r w:rsidRPr="00DD61E2">
              <w:rPr>
                <w:rFonts w:ascii="Verdana" w:hAnsi="Verdana" w:cs="Verdana"/>
                <w:sz w:val="18"/>
                <w:szCs w:val="18"/>
              </w:rPr>
              <w:t xml:space="preserve">w </w:t>
            </w:r>
            <w:r w:rsidR="00C214D4" w:rsidRPr="00DD61E2">
              <w:rPr>
                <w:rFonts w:ascii="Verdana" w:hAnsi="Verdana" w:cs="Verdana"/>
                <w:sz w:val="18"/>
                <w:szCs w:val="18"/>
              </w:rPr>
              <w:t>pokoju 713</w:t>
            </w:r>
            <w:r w:rsidRPr="00DD61E2">
              <w:rPr>
                <w:rFonts w:ascii="Verdana" w:hAnsi="Verdana" w:cs="Verdana"/>
                <w:sz w:val="18"/>
                <w:szCs w:val="18"/>
              </w:rPr>
              <w:t xml:space="preserve"> w</w:t>
            </w:r>
            <w:r w:rsidRPr="00DD61E2">
              <w:rPr>
                <w:rFonts w:ascii="Verdana" w:hAnsi="Verdana" w:cs="Verdana"/>
                <w:b/>
                <w:bCs/>
                <w:sz w:val="18"/>
                <w:szCs w:val="18"/>
              </w:rPr>
              <w:t xml:space="preserve"> terminie do</w:t>
            </w:r>
            <w:r w:rsidR="00C214D4" w:rsidRPr="00DD61E2">
              <w:rPr>
                <w:rFonts w:ascii="Verdana" w:hAnsi="Verdana" w:cs="Verdana"/>
                <w:b/>
                <w:bCs/>
                <w:sz w:val="18"/>
                <w:szCs w:val="18"/>
              </w:rPr>
              <w:t xml:space="preserve"> </w:t>
            </w:r>
            <w:r w:rsidR="00A4415E">
              <w:rPr>
                <w:rFonts w:ascii="Verdana" w:hAnsi="Verdana" w:cs="Verdana"/>
                <w:b/>
                <w:bCs/>
                <w:sz w:val="18"/>
                <w:szCs w:val="18"/>
              </w:rPr>
              <w:t>2</w:t>
            </w:r>
            <w:r w:rsidR="00963009">
              <w:rPr>
                <w:rFonts w:ascii="Verdana" w:hAnsi="Verdana" w:cs="Verdana"/>
                <w:b/>
                <w:bCs/>
                <w:sz w:val="18"/>
                <w:szCs w:val="18"/>
              </w:rPr>
              <w:t>5</w:t>
            </w:r>
            <w:r w:rsidR="00A4415E">
              <w:rPr>
                <w:rFonts w:ascii="Verdana" w:hAnsi="Verdana" w:cs="Verdana"/>
                <w:b/>
                <w:bCs/>
                <w:sz w:val="18"/>
                <w:szCs w:val="18"/>
              </w:rPr>
              <w:t>.05</w:t>
            </w:r>
            <w:r w:rsidR="00C214D4" w:rsidRPr="00DD61E2">
              <w:rPr>
                <w:rFonts w:ascii="Verdana" w:hAnsi="Verdana" w:cs="Verdana"/>
                <w:b/>
                <w:bCs/>
                <w:sz w:val="18"/>
                <w:szCs w:val="18"/>
              </w:rPr>
              <w:t>.</w:t>
            </w:r>
            <w:r w:rsidR="00011B1A" w:rsidRPr="00DD61E2">
              <w:rPr>
                <w:rFonts w:ascii="Verdana" w:hAnsi="Verdana" w:cs="Verdana"/>
                <w:b/>
                <w:bCs/>
                <w:sz w:val="18"/>
                <w:szCs w:val="18"/>
              </w:rPr>
              <w:t>2017r</w:t>
            </w:r>
            <w:r w:rsidR="00C214D4" w:rsidRPr="00DD61E2">
              <w:rPr>
                <w:rFonts w:ascii="Verdana" w:hAnsi="Verdana" w:cs="Verdana"/>
                <w:b/>
                <w:bCs/>
                <w:sz w:val="18"/>
                <w:szCs w:val="18"/>
              </w:rPr>
              <w:t>.</w:t>
            </w:r>
            <w:r w:rsidRPr="00DD61E2">
              <w:rPr>
                <w:rFonts w:ascii="Verdana" w:hAnsi="Verdana" w:cs="Verdana"/>
                <w:b/>
                <w:bCs/>
                <w:sz w:val="18"/>
                <w:szCs w:val="18"/>
              </w:rPr>
              <w:t xml:space="preserve">, do godz. </w:t>
            </w:r>
            <w:r w:rsidR="00C214D4" w:rsidRPr="00DD61E2">
              <w:rPr>
                <w:rFonts w:ascii="Verdana" w:hAnsi="Verdana" w:cs="Verdana"/>
                <w:b/>
                <w:bCs/>
                <w:sz w:val="18"/>
                <w:szCs w:val="18"/>
              </w:rPr>
              <w:t>11:30</w:t>
            </w:r>
          </w:p>
        </w:tc>
      </w:tr>
    </w:tbl>
    <w:p w14:paraId="0B2680EB" w14:textId="77777777" w:rsidR="00B9152B" w:rsidRPr="00DD61E2" w:rsidRDefault="00B9152B" w:rsidP="00CF1E6F">
      <w:pPr>
        <w:pStyle w:val="Tekstpodstawowy2"/>
        <w:tabs>
          <w:tab w:val="left" w:pos="851"/>
          <w:tab w:val="left" w:pos="1134"/>
        </w:tabs>
        <w:ind w:left="851" w:hanging="425"/>
        <w:rPr>
          <w:rFonts w:ascii="Verdana" w:hAnsi="Verdana"/>
          <w:b w:val="0"/>
          <w:sz w:val="20"/>
          <w:szCs w:val="20"/>
          <w:lang w:eastAsia="ar-SA"/>
        </w:rPr>
      </w:pPr>
    </w:p>
    <w:p w14:paraId="5F2C67B3" w14:textId="54CE028A" w:rsidR="00950D58" w:rsidRPr="00DD61E2" w:rsidRDefault="00F23B29" w:rsidP="00950D58">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17</w:t>
      </w:r>
      <w:r w:rsidR="00950D58" w:rsidRPr="00DD61E2">
        <w:rPr>
          <w:rFonts w:ascii="Verdana" w:hAnsi="Verdana"/>
          <w:color w:val="000000"/>
          <w:spacing w:val="4"/>
          <w:sz w:val="20"/>
          <w:szCs w:val="20"/>
          <w:lang w:eastAsia="ar-SA"/>
        </w:rPr>
        <w:t>.2.</w:t>
      </w:r>
      <w:r w:rsidR="00950D58" w:rsidRPr="00DD61E2">
        <w:rPr>
          <w:rFonts w:ascii="Verdana" w:hAnsi="Verdana"/>
          <w:color w:val="000000"/>
          <w:spacing w:val="4"/>
          <w:sz w:val="20"/>
          <w:szCs w:val="20"/>
          <w:lang w:eastAsia="ar-SA"/>
        </w:rPr>
        <w:tab/>
      </w:r>
      <w:r w:rsidR="000D21DC" w:rsidRPr="00DD61E2">
        <w:rPr>
          <w:rFonts w:ascii="Verdana" w:hAnsi="Verdana" w:cs="Verdana"/>
          <w:b/>
          <w:bCs/>
          <w:spacing w:val="4"/>
          <w:sz w:val="20"/>
          <w:szCs w:val="20"/>
        </w:rPr>
        <w:t>Otwarcie ofert nastąpi</w:t>
      </w:r>
      <w:r w:rsidR="000D21DC" w:rsidRPr="00DD61E2">
        <w:rPr>
          <w:rFonts w:ascii="Verdana" w:hAnsi="Verdana" w:cs="Verdana"/>
          <w:spacing w:val="4"/>
          <w:sz w:val="20"/>
          <w:szCs w:val="20"/>
        </w:rPr>
        <w:t xml:space="preserve"> w terminie</w:t>
      </w:r>
      <w:r w:rsidR="00A53D5C" w:rsidRPr="00DD61E2">
        <w:rPr>
          <w:rFonts w:ascii="Verdana" w:hAnsi="Verdana" w:cs="Verdana"/>
          <w:spacing w:val="4"/>
          <w:sz w:val="20"/>
          <w:szCs w:val="20"/>
        </w:rPr>
        <w:t xml:space="preserve"> </w:t>
      </w:r>
      <w:r w:rsidR="00A4415E">
        <w:rPr>
          <w:rFonts w:ascii="Verdana" w:hAnsi="Verdana" w:cs="Verdana"/>
          <w:spacing w:val="4"/>
          <w:sz w:val="20"/>
          <w:szCs w:val="20"/>
        </w:rPr>
        <w:t>2</w:t>
      </w:r>
      <w:r w:rsidR="00963009">
        <w:rPr>
          <w:rFonts w:ascii="Verdana" w:hAnsi="Verdana" w:cs="Verdana"/>
          <w:spacing w:val="4"/>
          <w:sz w:val="20"/>
          <w:szCs w:val="20"/>
        </w:rPr>
        <w:t>5</w:t>
      </w:r>
      <w:r w:rsidR="00A4415E">
        <w:rPr>
          <w:rFonts w:ascii="Verdana" w:hAnsi="Verdana" w:cs="Verdana"/>
          <w:spacing w:val="4"/>
          <w:sz w:val="20"/>
          <w:szCs w:val="20"/>
        </w:rPr>
        <w:t>.05</w:t>
      </w:r>
      <w:r w:rsidR="00C214D4" w:rsidRPr="00DD61E2">
        <w:rPr>
          <w:rFonts w:ascii="Verdana" w:hAnsi="Verdana" w:cs="Verdana"/>
          <w:spacing w:val="4"/>
          <w:sz w:val="20"/>
          <w:szCs w:val="20"/>
        </w:rPr>
        <w:t>.</w:t>
      </w:r>
      <w:r w:rsidR="00011B1A" w:rsidRPr="00DD61E2">
        <w:rPr>
          <w:rFonts w:ascii="Verdana" w:hAnsi="Verdana" w:cs="Verdana"/>
          <w:spacing w:val="4"/>
          <w:sz w:val="20"/>
          <w:szCs w:val="20"/>
        </w:rPr>
        <w:t>2017r</w:t>
      </w:r>
      <w:r w:rsidR="00C214D4" w:rsidRPr="00DD61E2">
        <w:rPr>
          <w:rFonts w:ascii="Verdana" w:hAnsi="Verdana" w:cs="Verdana"/>
          <w:spacing w:val="4"/>
          <w:sz w:val="20"/>
          <w:szCs w:val="20"/>
        </w:rPr>
        <w:t>.</w:t>
      </w:r>
      <w:r w:rsidR="000D21DC" w:rsidRPr="00DD61E2">
        <w:rPr>
          <w:rFonts w:ascii="Verdana" w:hAnsi="Verdana" w:cs="Verdana"/>
          <w:spacing w:val="4"/>
          <w:sz w:val="20"/>
          <w:szCs w:val="20"/>
        </w:rPr>
        <w:t xml:space="preserve"> o godz. </w:t>
      </w:r>
      <w:r w:rsidR="00C214D4" w:rsidRPr="00DD61E2">
        <w:rPr>
          <w:rFonts w:ascii="Verdana" w:hAnsi="Verdana" w:cs="Verdana"/>
          <w:spacing w:val="4"/>
          <w:sz w:val="20"/>
          <w:szCs w:val="20"/>
        </w:rPr>
        <w:t>12:00</w:t>
      </w:r>
      <w:r w:rsidR="000D21DC" w:rsidRPr="00DD61E2">
        <w:rPr>
          <w:rFonts w:ascii="Verdana" w:hAnsi="Verdana" w:cs="Verdana"/>
          <w:spacing w:val="4"/>
          <w:sz w:val="20"/>
          <w:szCs w:val="20"/>
        </w:rPr>
        <w:t xml:space="preserve"> w siedzibie wskazanej w ust. </w:t>
      </w:r>
      <w:r w:rsidR="00C214D4" w:rsidRPr="00DD61E2">
        <w:rPr>
          <w:rFonts w:ascii="Verdana" w:hAnsi="Verdana" w:cs="Verdana"/>
          <w:spacing w:val="4"/>
          <w:sz w:val="20"/>
          <w:szCs w:val="20"/>
        </w:rPr>
        <w:t>17.</w:t>
      </w:r>
      <w:r w:rsidR="000D21DC" w:rsidRPr="00DD61E2">
        <w:rPr>
          <w:rFonts w:ascii="Verdana" w:hAnsi="Verdana" w:cs="Verdana"/>
          <w:spacing w:val="4"/>
          <w:sz w:val="20"/>
          <w:szCs w:val="20"/>
        </w:rPr>
        <w:t xml:space="preserve">1, w pok. </w:t>
      </w:r>
      <w:r w:rsidR="00C214D4" w:rsidRPr="00DD61E2">
        <w:rPr>
          <w:rFonts w:ascii="Verdana" w:hAnsi="Verdana" w:cs="Verdana"/>
          <w:spacing w:val="4"/>
          <w:sz w:val="20"/>
          <w:szCs w:val="20"/>
        </w:rPr>
        <w:t>824</w:t>
      </w:r>
      <w:r w:rsidR="000D21DC" w:rsidRPr="00DD61E2">
        <w:rPr>
          <w:rFonts w:ascii="Verdana" w:hAnsi="Verdana" w:cs="Verdana"/>
          <w:spacing w:val="4"/>
          <w:sz w:val="20"/>
          <w:szCs w:val="20"/>
        </w:rPr>
        <w:t>.</w:t>
      </w:r>
    </w:p>
    <w:p w14:paraId="45931DEF" w14:textId="77777777" w:rsidR="00950D58" w:rsidRPr="00DD61E2" w:rsidRDefault="00F23B29" w:rsidP="00950D58">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17</w:t>
      </w:r>
      <w:r w:rsidR="00950D58" w:rsidRPr="00DD61E2">
        <w:rPr>
          <w:rFonts w:ascii="Verdana" w:hAnsi="Verdana"/>
          <w:color w:val="000000"/>
          <w:spacing w:val="4"/>
          <w:sz w:val="20"/>
          <w:szCs w:val="20"/>
          <w:lang w:eastAsia="ar-SA"/>
        </w:rPr>
        <w:t>.3.</w:t>
      </w:r>
      <w:r w:rsidR="00950D58" w:rsidRPr="00DD61E2">
        <w:rPr>
          <w:rFonts w:ascii="Verdana" w:hAnsi="Verdana"/>
          <w:color w:val="000000"/>
          <w:spacing w:val="4"/>
          <w:sz w:val="20"/>
          <w:szCs w:val="20"/>
          <w:lang w:eastAsia="ar-SA"/>
        </w:rPr>
        <w:tab/>
      </w:r>
      <w:r w:rsidR="000D21DC" w:rsidRPr="00DD61E2">
        <w:rPr>
          <w:rFonts w:ascii="Verdana" w:hAnsi="Verdana" w:cs="Verdana"/>
          <w:sz w:val="20"/>
          <w:szCs w:val="20"/>
        </w:rPr>
        <w:t>Otwarcie ofert jest jawne.</w:t>
      </w:r>
    </w:p>
    <w:p w14:paraId="37F046D8" w14:textId="77777777" w:rsidR="00950D58" w:rsidRPr="00DD61E2" w:rsidRDefault="00F23B29" w:rsidP="00950D58">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17</w:t>
      </w:r>
      <w:r w:rsidR="00950D58" w:rsidRPr="00DD61E2">
        <w:rPr>
          <w:rFonts w:ascii="Verdana" w:hAnsi="Verdana"/>
          <w:color w:val="000000"/>
          <w:spacing w:val="4"/>
          <w:sz w:val="20"/>
          <w:szCs w:val="20"/>
          <w:lang w:eastAsia="ar-SA"/>
        </w:rPr>
        <w:t>.4.</w:t>
      </w:r>
      <w:r w:rsidR="00950D58" w:rsidRPr="00DD61E2">
        <w:rPr>
          <w:rFonts w:ascii="Verdana" w:hAnsi="Verdana"/>
          <w:color w:val="000000"/>
          <w:spacing w:val="4"/>
          <w:sz w:val="20"/>
          <w:szCs w:val="20"/>
          <w:lang w:eastAsia="ar-SA"/>
        </w:rPr>
        <w:tab/>
      </w:r>
      <w:r w:rsidR="000D21DC" w:rsidRPr="00DD61E2">
        <w:rPr>
          <w:rFonts w:ascii="Verdana" w:hAnsi="Verdana" w:cs="Verdana"/>
          <w:sz w:val="20"/>
          <w:szCs w:val="20"/>
        </w:rPr>
        <w:t>Z zawartością ofert nie można zapoznać się przed upływem terminu do ich otwarcia.</w:t>
      </w:r>
    </w:p>
    <w:p w14:paraId="17DAB153" w14:textId="77777777" w:rsidR="00950D58" w:rsidRPr="00DD61E2" w:rsidRDefault="00F23B29" w:rsidP="00950D58">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17</w:t>
      </w:r>
      <w:r w:rsidR="00950D58" w:rsidRPr="00DD61E2">
        <w:rPr>
          <w:rFonts w:ascii="Verdana" w:hAnsi="Verdana"/>
          <w:color w:val="000000"/>
          <w:spacing w:val="4"/>
          <w:sz w:val="20"/>
          <w:szCs w:val="20"/>
          <w:lang w:eastAsia="ar-SA"/>
        </w:rPr>
        <w:t>.5.</w:t>
      </w:r>
      <w:r w:rsidR="00950D58" w:rsidRPr="00DD61E2">
        <w:rPr>
          <w:rFonts w:ascii="Verdana" w:hAnsi="Verdana"/>
          <w:color w:val="000000"/>
          <w:spacing w:val="4"/>
          <w:sz w:val="20"/>
          <w:szCs w:val="20"/>
          <w:lang w:eastAsia="ar-SA"/>
        </w:rPr>
        <w:tab/>
      </w:r>
      <w:r w:rsidR="000D21DC" w:rsidRPr="00DD61E2">
        <w:rPr>
          <w:rFonts w:ascii="Verdana" w:hAnsi="Verdana" w:cs="Verdana"/>
          <w:sz w:val="20"/>
          <w:szCs w:val="20"/>
        </w:rPr>
        <w:t>Otwarcie ofert jest jawne i następuje bezpośrednio po upływie terminu do ich składania, z tym że dzień, w którym upływa termin składania ofert, jest dniem ich otwarcia.</w:t>
      </w:r>
    </w:p>
    <w:p w14:paraId="3BD1835C" w14:textId="77777777" w:rsidR="00824393" w:rsidRPr="00DD61E2" w:rsidRDefault="00824393" w:rsidP="00950D58">
      <w:pPr>
        <w:suppressAutoHyphens/>
        <w:spacing w:before="120"/>
        <w:ind w:left="709" w:hanging="709"/>
        <w:jc w:val="both"/>
        <w:rPr>
          <w:rFonts w:ascii="Verdana" w:hAnsi="Verdana" w:cs="Verdana"/>
          <w:sz w:val="20"/>
          <w:szCs w:val="20"/>
        </w:rPr>
      </w:pPr>
      <w:r w:rsidRPr="00DD61E2">
        <w:rPr>
          <w:rFonts w:ascii="Verdana" w:hAnsi="Verdana" w:cs="Verdana"/>
          <w:sz w:val="20"/>
          <w:szCs w:val="20"/>
        </w:rPr>
        <w:t>1</w:t>
      </w:r>
      <w:r w:rsidR="00F23B29" w:rsidRPr="00DD61E2">
        <w:rPr>
          <w:rFonts w:ascii="Verdana" w:hAnsi="Verdana" w:cs="Verdana"/>
          <w:sz w:val="20"/>
          <w:szCs w:val="20"/>
        </w:rPr>
        <w:t>7</w:t>
      </w:r>
      <w:r w:rsidRPr="00DD61E2">
        <w:rPr>
          <w:rFonts w:ascii="Verdana" w:hAnsi="Verdana" w:cs="Verdana"/>
          <w:sz w:val="20"/>
          <w:szCs w:val="20"/>
        </w:rPr>
        <w:t xml:space="preserve">.6. </w:t>
      </w:r>
      <w:r w:rsidR="00C43507" w:rsidRPr="00DD61E2">
        <w:rPr>
          <w:rFonts w:ascii="Verdana" w:hAnsi="Verdana" w:cs="Verdana"/>
          <w:sz w:val="20"/>
          <w:szCs w:val="20"/>
        </w:rPr>
        <w:tab/>
      </w:r>
      <w:r w:rsidRPr="00DD61E2">
        <w:rPr>
          <w:rFonts w:ascii="Verdana" w:hAnsi="Verdana" w:cs="Verdana"/>
          <w:sz w:val="20"/>
          <w:szCs w:val="20"/>
        </w:rPr>
        <w:t>Bezpośrednio przed otwarciem ofert zamawiający poda kwotę, jaką zamierza  przeznaczyć na sfinansowanie zamówienia.</w:t>
      </w:r>
    </w:p>
    <w:p w14:paraId="6FA941D3" w14:textId="77777777" w:rsidR="00950D58" w:rsidRPr="00DD61E2" w:rsidRDefault="00F23B29" w:rsidP="00950D58">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17</w:t>
      </w:r>
      <w:r w:rsidR="00950D58" w:rsidRPr="00DD61E2">
        <w:rPr>
          <w:rFonts w:ascii="Verdana" w:hAnsi="Verdana"/>
          <w:color w:val="000000"/>
          <w:spacing w:val="4"/>
          <w:sz w:val="20"/>
          <w:szCs w:val="20"/>
          <w:lang w:eastAsia="ar-SA"/>
        </w:rPr>
        <w:t>.</w:t>
      </w:r>
      <w:r w:rsidR="00824393" w:rsidRPr="00DD61E2">
        <w:rPr>
          <w:rFonts w:ascii="Verdana" w:hAnsi="Verdana"/>
          <w:color w:val="000000"/>
          <w:spacing w:val="4"/>
          <w:sz w:val="20"/>
          <w:szCs w:val="20"/>
          <w:lang w:eastAsia="ar-SA"/>
        </w:rPr>
        <w:t>7</w:t>
      </w:r>
      <w:r w:rsidR="00950D58" w:rsidRPr="00DD61E2">
        <w:rPr>
          <w:rFonts w:ascii="Verdana" w:hAnsi="Verdana"/>
          <w:color w:val="000000"/>
          <w:spacing w:val="4"/>
          <w:sz w:val="20"/>
          <w:szCs w:val="20"/>
          <w:lang w:eastAsia="ar-SA"/>
        </w:rPr>
        <w:t>.</w:t>
      </w:r>
      <w:r w:rsidR="00950D58" w:rsidRPr="00DD61E2">
        <w:rPr>
          <w:rFonts w:ascii="Verdana" w:hAnsi="Verdana"/>
          <w:color w:val="000000"/>
          <w:spacing w:val="4"/>
          <w:sz w:val="20"/>
          <w:szCs w:val="20"/>
          <w:lang w:eastAsia="ar-SA"/>
        </w:rPr>
        <w:tab/>
      </w:r>
      <w:r w:rsidR="000D21DC" w:rsidRPr="00DD61E2">
        <w:rPr>
          <w:rFonts w:ascii="Verdana" w:hAnsi="Verdana" w:cs="Verdana"/>
          <w:sz w:val="20"/>
          <w:szCs w:val="20"/>
        </w:rPr>
        <w:t>Podczas otwarcia ofert podaje się nazwy (firmy) oraz adresy wykonawców, a także informacje dotyczące ceny, terminu wykonania zamówienia, okresu gwarancji i warunków płatności zawartych w ofertach.</w:t>
      </w:r>
    </w:p>
    <w:p w14:paraId="4B4F40F3" w14:textId="77777777" w:rsidR="00950D58" w:rsidRPr="00DD61E2" w:rsidRDefault="00F23B29" w:rsidP="00950D58">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17</w:t>
      </w:r>
      <w:r w:rsidR="00950D58" w:rsidRPr="00DD61E2">
        <w:rPr>
          <w:rFonts w:ascii="Verdana" w:hAnsi="Verdana"/>
          <w:color w:val="000000"/>
          <w:spacing w:val="4"/>
          <w:sz w:val="20"/>
          <w:szCs w:val="20"/>
          <w:lang w:eastAsia="ar-SA"/>
        </w:rPr>
        <w:t>.</w:t>
      </w:r>
      <w:r w:rsidR="00824393" w:rsidRPr="00DD61E2">
        <w:rPr>
          <w:rFonts w:ascii="Verdana" w:hAnsi="Verdana"/>
          <w:color w:val="000000"/>
          <w:spacing w:val="4"/>
          <w:sz w:val="20"/>
          <w:szCs w:val="20"/>
          <w:lang w:eastAsia="ar-SA"/>
        </w:rPr>
        <w:t>8</w:t>
      </w:r>
      <w:r w:rsidR="00950D58" w:rsidRPr="00DD61E2">
        <w:rPr>
          <w:rFonts w:ascii="Verdana" w:hAnsi="Verdana"/>
          <w:color w:val="000000"/>
          <w:spacing w:val="4"/>
          <w:sz w:val="20"/>
          <w:szCs w:val="20"/>
          <w:lang w:eastAsia="ar-SA"/>
        </w:rPr>
        <w:t>.</w:t>
      </w:r>
      <w:r w:rsidR="00950D58" w:rsidRPr="00DD61E2">
        <w:rPr>
          <w:rFonts w:ascii="Verdana" w:hAnsi="Verdana"/>
          <w:color w:val="000000"/>
          <w:spacing w:val="4"/>
          <w:sz w:val="20"/>
          <w:szCs w:val="20"/>
          <w:lang w:eastAsia="ar-SA"/>
        </w:rPr>
        <w:tab/>
      </w:r>
      <w:r w:rsidR="000D21DC" w:rsidRPr="00DD61E2">
        <w:rPr>
          <w:rFonts w:ascii="Verdana" w:hAnsi="Verdana" w:cs="Verdana"/>
          <w:sz w:val="20"/>
          <w:szCs w:val="20"/>
        </w:rPr>
        <w:t>Niezwłocznie po otwarciu ofert zamawiający zamieści na stronie internetowej informacje dotyczące:</w:t>
      </w:r>
    </w:p>
    <w:p w14:paraId="3A7B8983" w14:textId="77777777" w:rsidR="000D21DC" w:rsidRPr="00DD61E2" w:rsidRDefault="000D21DC" w:rsidP="000D21DC">
      <w:pPr>
        <w:tabs>
          <w:tab w:val="left" w:pos="1134"/>
        </w:tabs>
        <w:spacing w:before="120" w:after="120"/>
        <w:ind w:left="720"/>
        <w:jc w:val="both"/>
        <w:rPr>
          <w:rFonts w:ascii="Verdana" w:hAnsi="Verdana" w:cs="Verdana"/>
          <w:sz w:val="20"/>
          <w:szCs w:val="20"/>
        </w:rPr>
      </w:pPr>
      <w:r w:rsidRPr="00DD61E2">
        <w:rPr>
          <w:rFonts w:ascii="Verdana" w:hAnsi="Verdana" w:cs="Verdana"/>
          <w:sz w:val="20"/>
          <w:szCs w:val="20"/>
        </w:rPr>
        <w:t xml:space="preserve">1) </w:t>
      </w:r>
      <w:r w:rsidRPr="00DD61E2">
        <w:rPr>
          <w:rFonts w:ascii="Verdana" w:hAnsi="Verdana" w:cs="Verdana"/>
          <w:sz w:val="20"/>
          <w:szCs w:val="20"/>
        </w:rPr>
        <w:tab/>
        <w:t xml:space="preserve">kwoty, jaką zamierza przeznaczyć na sfinansowanie zamówienia; </w:t>
      </w:r>
    </w:p>
    <w:p w14:paraId="30573B43" w14:textId="77777777" w:rsidR="000D21DC" w:rsidRPr="00DD61E2" w:rsidRDefault="000D21DC" w:rsidP="000D21DC">
      <w:pPr>
        <w:tabs>
          <w:tab w:val="left" w:pos="1134"/>
        </w:tabs>
        <w:spacing w:before="120" w:after="120"/>
        <w:ind w:left="720"/>
        <w:jc w:val="both"/>
        <w:rPr>
          <w:rFonts w:ascii="Verdana" w:hAnsi="Verdana" w:cs="Verdana"/>
          <w:sz w:val="20"/>
          <w:szCs w:val="20"/>
        </w:rPr>
      </w:pPr>
      <w:r w:rsidRPr="00DD61E2">
        <w:rPr>
          <w:rFonts w:ascii="Verdana" w:hAnsi="Verdana" w:cs="Verdana"/>
          <w:sz w:val="20"/>
          <w:szCs w:val="20"/>
        </w:rPr>
        <w:t xml:space="preserve">2) </w:t>
      </w:r>
      <w:r w:rsidRPr="00DD61E2">
        <w:rPr>
          <w:rFonts w:ascii="Verdana" w:hAnsi="Verdana" w:cs="Verdana"/>
          <w:sz w:val="20"/>
          <w:szCs w:val="20"/>
        </w:rPr>
        <w:tab/>
        <w:t xml:space="preserve">firm oraz adresów wykonawców, którzy złożyli oferty w terminie; </w:t>
      </w:r>
    </w:p>
    <w:p w14:paraId="1D89368F" w14:textId="77777777" w:rsidR="000D21DC" w:rsidRPr="00DD61E2" w:rsidRDefault="000D21DC" w:rsidP="000D21DC">
      <w:pPr>
        <w:tabs>
          <w:tab w:val="left" w:pos="1134"/>
        </w:tabs>
        <w:spacing w:before="120" w:after="120"/>
        <w:ind w:left="1134" w:hanging="425"/>
        <w:jc w:val="both"/>
        <w:rPr>
          <w:rFonts w:ascii="Verdana" w:hAnsi="Verdana" w:cs="Verdana"/>
          <w:sz w:val="20"/>
          <w:szCs w:val="20"/>
        </w:rPr>
      </w:pPr>
      <w:r w:rsidRPr="00DD61E2">
        <w:rPr>
          <w:rFonts w:ascii="Verdana" w:hAnsi="Verdana" w:cs="Verdana"/>
          <w:sz w:val="20"/>
          <w:szCs w:val="20"/>
        </w:rPr>
        <w:t xml:space="preserve">3) </w:t>
      </w:r>
      <w:r w:rsidRPr="00DD61E2">
        <w:rPr>
          <w:rFonts w:ascii="Verdana" w:hAnsi="Verdana" w:cs="Verdana"/>
          <w:sz w:val="20"/>
          <w:szCs w:val="20"/>
        </w:rPr>
        <w:tab/>
        <w:t>ceny, terminu wykonania zamówienia, okresu gwarancji i warunków płatności zawartych w ofertach.</w:t>
      </w:r>
    </w:p>
    <w:p w14:paraId="33FECEC9" w14:textId="77777777" w:rsidR="00950D58" w:rsidRPr="00DD61E2" w:rsidRDefault="00950D58" w:rsidP="00CF1E6F">
      <w:pPr>
        <w:pStyle w:val="Tekstpodstawowy2"/>
        <w:tabs>
          <w:tab w:val="left" w:pos="851"/>
          <w:tab w:val="left" w:pos="1134"/>
        </w:tabs>
        <w:ind w:left="851" w:hanging="425"/>
        <w:rPr>
          <w:rFonts w:ascii="Verdana" w:hAnsi="Verdana"/>
          <w:b w:val="0"/>
          <w:sz w:val="20"/>
          <w:szCs w:val="20"/>
          <w:lang w:eastAsia="ar-SA"/>
        </w:rPr>
      </w:pPr>
    </w:p>
    <w:p w14:paraId="514FCFC2" w14:textId="77777777" w:rsidR="000D21DC" w:rsidRPr="00DD61E2" w:rsidRDefault="00F23B29" w:rsidP="000D21DC">
      <w:pPr>
        <w:suppressAutoHyphens/>
        <w:rPr>
          <w:rFonts w:ascii="Verdana" w:hAnsi="Verdana"/>
          <w:b/>
          <w:sz w:val="20"/>
          <w:szCs w:val="20"/>
          <w:lang w:eastAsia="ar-SA"/>
        </w:rPr>
      </w:pPr>
      <w:r w:rsidRPr="00DD61E2">
        <w:rPr>
          <w:rFonts w:ascii="Verdana" w:hAnsi="Verdana"/>
          <w:b/>
          <w:sz w:val="20"/>
          <w:szCs w:val="20"/>
          <w:lang w:eastAsia="ar-SA"/>
        </w:rPr>
        <w:t>18</w:t>
      </w:r>
      <w:r w:rsidR="000D21DC" w:rsidRPr="00DD61E2">
        <w:rPr>
          <w:rFonts w:ascii="Verdana" w:hAnsi="Verdana"/>
          <w:b/>
          <w:sz w:val="20"/>
          <w:szCs w:val="20"/>
          <w:lang w:eastAsia="ar-SA"/>
        </w:rPr>
        <w:t>.</w:t>
      </w:r>
      <w:r w:rsidR="000D21DC" w:rsidRPr="00DD61E2">
        <w:rPr>
          <w:rFonts w:ascii="Verdana" w:hAnsi="Verdana"/>
          <w:b/>
          <w:sz w:val="20"/>
          <w:szCs w:val="20"/>
          <w:lang w:eastAsia="ar-SA"/>
        </w:rPr>
        <w:tab/>
      </w:r>
      <w:r w:rsidR="000D21DC" w:rsidRPr="00DD61E2">
        <w:rPr>
          <w:rFonts w:ascii="Verdana" w:hAnsi="Verdana" w:cs="Verdana"/>
          <w:b/>
          <w:bCs/>
          <w:sz w:val="20"/>
          <w:szCs w:val="20"/>
        </w:rPr>
        <w:t>TERMIN ZWIĄZANIA OFERTĄ</w:t>
      </w:r>
    </w:p>
    <w:p w14:paraId="7DE21E0A" w14:textId="77777777" w:rsidR="00E65B44" w:rsidRPr="00DD61E2" w:rsidRDefault="00F23B29" w:rsidP="00E65B44">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18</w:t>
      </w:r>
      <w:r w:rsidR="00E65B44" w:rsidRPr="00DD61E2">
        <w:rPr>
          <w:rFonts w:ascii="Verdana" w:hAnsi="Verdana"/>
          <w:color w:val="000000"/>
          <w:spacing w:val="4"/>
          <w:sz w:val="20"/>
          <w:szCs w:val="20"/>
          <w:lang w:eastAsia="ar-SA"/>
        </w:rPr>
        <w:t>.1.</w:t>
      </w:r>
      <w:r w:rsidR="00E65B44" w:rsidRPr="00DD61E2">
        <w:rPr>
          <w:rFonts w:ascii="Verdana" w:hAnsi="Verdana"/>
          <w:color w:val="000000"/>
          <w:spacing w:val="4"/>
          <w:sz w:val="20"/>
          <w:szCs w:val="20"/>
          <w:lang w:eastAsia="ar-SA"/>
        </w:rPr>
        <w:tab/>
      </w:r>
      <w:r w:rsidR="00E65B44" w:rsidRPr="00DD61E2">
        <w:rPr>
          <w:rFonts w:ascii="Verdana" w:hAnsi="Verdana" w:cs="Verdana"/>
          <w:spacing w:val="4"/>
          <w:sz w:val="20"/>
          <w:szCs w:val="20"/>
        </w:rPr>
        <w:t xml:space="preserve">Termin związania ofertą wynosi </w:t>
      </w:r>
      <w:r w:rsidR="00E65B44" w:rsidRPr="00DD61E2">
        <w:rPr>
          <w:rFonts w:ascii="Verdana" w:hAnsi="Verdana" w:cs="Verdana"/>
          <w:b/>
          <w:bCs/>
          <w:i/>
          <w:spacing w:val="4"/>
          <w:sz w:val="20"/>
          <w:szCs w:val="20"/>
        </w:rPr>
        <w:t>60</w:t>
      </w:r>
      <w:r w:rsidR="00C214D4" w:rsidRPr="00DD61E2">
        <w:rPr>
          <w:rFonts w:ascii="Verdana" w:hAnsi="Verdana" w:cs="Verdana"/>
          <w:b/>
          <w:bCs/>
          <w:i/>
          <w:spacing w:val="4"/>
          <w:sz w:val="20"/>
          <w:szCs w:val="20"/>
        </w:rPr>
        <w:t xml:space="preserve"> </w:t>
      </w:r>
      <w:r w:rsidR="00E65B44" w:rsidRPr="00DD61E2">
        <w:rPr>
          <w:rFonts w:ascii="Verdana" w:hAnsi="Verdana" w:cs="Verdana"/>
          <w:b/>
          <w:bCs/>
          <w:i/>
          <w:spacing w:val="4"/>
          <w:sz w:val="20"/>
          <w:szCs w:val="20"/>
        </w:rPr>
        <w:t>dni</w:t>
      </w:r>
      <w:r w:rsidR="00E65B44" w:rsidRPr="00DD61E2">
        <w:rPr>
          <w:rFonts w:ascii="Verdana" w:hAnsi="Verdana" w:cs="Verdana"/>
          <w:spacing w:val="4"/>
          <w:sz w:val="20"/>
          <w:szCs w:val="20"/>
        </w:rPr>
        <w:t>. Bieg terminu związania ofertą rozpoczyna się wraz z upływem terminu składania ofert.</w:t>
      </w:r>
    </w:p>
    <w:p w14:paraId="66A75A4B" w14:textId="77777777" w:rsidR="00E65B44" w:rsidRPr="00DD61E2" w:rsidRDefault="00F23B29" w:rsidP="00E65B44">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18</w:t>
      </w:r>
      <w:r w:rsidR="00E65B44" w:rsidRPr="00DD61E2">
        <w:rPr>
          <w:rFonts w:ascii="Verdana" w:hAnsi="Verdana"/>
          <w:color w:val="000000"/>
          <w:spacing w:val="4"/>
          <w:sz w:val="20"/>
          <w:szCs w:val="20"/>
          <w:lang w:eastAsia="ar-SA"/>
        </w:rPr>
        <w:t>.2.</w:t>
      </w:r>
      <w:r w:rsidR="00E65B44" w:rsidRPr="00DD61E2">
        <w:rPr>
          <w:rFonts w:ascii="Verdana" w:hAnsi="Verdana"/>
          <w:color w:val="000000"/>
          <w:spacing w:val="4"/>
          <w:sz w:val="20"/>
          <w:szCs w:val="20"/>
          <w:lang w:eastAsia="ar-SA"/>
        </w:rPr>
        <w:tab/>
      </w:r>
      <w:r w:rsidR="00E65B44" w:rsidRPr="00DD61E2">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E65B44" w:rsidRPr="00DD61E2">
        <w:rPr>
          <w:rFonts w:ascii="Verdana" w:hAnsi="Verdana" w:cs="Verdana"/>
          <w:spacing w:val="4"/>
          <w:sz w:val="20"/>
          <w:szCs w:val="20"/>
        </w:rPr>
        <w:t xml:space="preserve">, o którym mowa w ust. 1 </w:t>
      </w:r>
      <w:r w:rsidR="00E65B44" w:rsidRPr="00DD61E2">
        <w:rPr>
          <w:rFonts w:ascii="Verdana" w:hAnsi="Verdana" w:cs="Verdana"/>
          <w:sz w:val="20"/>
          <w:szCs w:val="20"/>
        </w:rPr>
        <w:t>o oznaczony okres, nie dłuższy jednak niż 60 dni.</w:t>
      </w:r>
    </w:p>
    <w:p w14:paraId="3D3FE868" w14:textId="77777777" w:rsidR="00E65B44" w:rsidRPr="00DD61E2" w:rsidRDefault="00F23B29" w:rsidP="00E65B44">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18</w:t>
      </w:r>
      <w:r w:rsidR="00E65B44" w:rsidRPr="00DD61E2">
        <w:rPr>
          <w:rFonts w:ascii="Verdana" w:hAnsi="Verdana"/>
          <w:color w:val="000000"/>
          <w:spacing w:val="4"/>
          <w:sz w:val="20"/>
          <w:szCs w:val="20"/>
          <w:lang w:eastAsia="ar-SA"/>
        </w:rPr>
        <w:t>.3.</w:t>
      </w:r>
      <w:r w:rsidR="00E65B44" w:rsidRPr="00DD61E2">
        <w:rPr>
          <w:rFonts w:ascii="Verdana" w:hAnsi="Verdana"/>
          <w:color w:val="000000"/>
          <w:spacing w:val="4"/>
          <w:sz w:val="20"/>
          <w:szCs w:val="20"/>
          <w:lang w:eastAsia="ar-SA"/>
        </w:rPr>
        <w:tab/>
      </w:r>
      <w:r w:rsidR="00E65B44" w:rsidRPr="00DD61E2">
        <w:rPr>
          <w:rFonts w:ascii="Verdana" w:hAnsi="Verdana" w:cs="Verdana"/>
          <w:spacing w:val="4"/>
          <w:sz w:val="20"/>
          <w:szCs w:val="20"/>
        </w:rPr>
        <w:t xml:space="preserve">Przedłużenie terminu związania ofertą jest dopuszczalne tylko z jednoczesnym przedłużeniem okresu ważności wadium albo, jeżeli nie jest to możliwie, z wniesieniem nowego wadium na przedłużony okres związania ofertą. </w:t>
      </w:r>
      <w:r w:rsidR="00E65B44" w:rsidRPr="00DD61E2">
        <w:rPr>
          <w:rFonts w:ascii="Verdana" w:hAnsi="Verdana" w:cs="Verdana"/>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14:paraId="57C3AC9B" w14:textId="77777777" w:rsidR="00E65B44" w:rsidRPr="00DD61E2" w:rsidRDefault="00F23B29" w:rsidP="00E65B44">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lastRenderedPageBreak/>
        <w:t>18</w:t>
      </w:r>
      <w:r w:rsidR="00E65B44" w:rsidRPr="00DD61E2">
        <w:rPr>
          <w:rFonts w:ascii="Verdana" w:hAnsi="Verdana"/>
          <w:color w:val="000000"/>
          <w:spacing w:val="4"/>
          <w:sz w:val="20"/>
          <w:szCs w:val="20"/>
          <w:lang w:eastAsia="ar-SA"/>
        </w:rPr>
        <w:t>.4.</w:t>
      </w:r>
      <w:r w:rsidR="00E65B44" w:rsidRPr="00DD61E2">
        <w:rPr>
          <w:rFonts w:ascii="Verdana" w:hAnsi="Verdana"/>
          <w:color w:val="000000"/>
          <w:spacing w:val="4"/>
          <w:sz w:val="20"/>
          <w:szCs w:val="20"/>
          <w:lang w:eastAsia="ar-SA"/>
        </w:rPr>
        <w:tab/>
      </w:r>
      <w:r w:rsidR="00E65B44" w:rsidRPr="00DD61E2">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14:paraId="08C19373" w14:textId="77777777" w:rsidR="00094748" w:rsidRPr="00DD61E2" w:rsidRDefault="00F23B29" w:rsidP="00094748">
      <w:pPr>
        <w:suppressAutoHyphens/>
        <w:ind w:right="-567"/>
        <w:rPr>
          <w:rFonts w:ascii="Verdana" w:hAnsi="Verdana"/>
          <w:b/>
          <w:sz w:val="20"/>
          <w:szCs w:val="20"/>
          <w:lang w:eastAsia="ar-SA"/>
        </w:rPr>
      </w:pPr>
      <w:r w:rsidRPr="00DD61E2">
        <w:rPr>
          <w:rFonts w:ascii="Verdana" w:hAnsi="Verdana"/>
          <w:b/>
          <w:sz w:val="20"/>
          <w:szCs w:val="20"/>
          <w:lang w:eastAsia="ar-SA"/>
        </w:rPr>
        <w:t>19</w:t>
      </w:r>
      <w:r w:rsidR="00094748" w:rsidRPr="00DD61E2">
        <w:rPr>
          <w:rFonts w:ascii="Verdana" w:hAnsi="Verdana"/>
          <w:b/>
          <w:sz w:val="20"/>
          <w:szCs w:val="20"/>
          <w:lang w:eastAsia="ar-SA"/>
        </w:rPr>
        <w:t>.</w:t>
      </w:r>
      <w:r w:rsidR="00094748" w:rsidRPr="00DD61E2">
        <w:rPr>
          <w:rFonts w:ascii="Verdana" w:hAnsi="Verdana"/>
          <w:b/>
          <w:sz w:val="20"/>
          <w:szCs w:val="20"/>
          <w:lang w:eastAsia="ar-SA"/>
        </w:rPr>
        <w:tab/>
      </w:r>
      <w:r w:rsidR="00094748" w:rsidRPr="00DD61E2">
        <w:rPr>
          <w:rFonts w:ascii="Verdana" w:hAnsi="Verdana" w:cs="Verdana"/>
          <w:b/>
          <w:bCs/>
          <w:sz w:val="20"/>
          <w:szCs w:val="20"/>
        </w:rPr>
        <w:t>KRYTERIA WYBORU I SPOSÓB OCENY OFERT ORAZ UDZIELENIE ZAMÓWIENIA</w:t>
      </w:r>
    </w:p>
    <w:p w14:paraId="05424DCA" w14:textId="77777777" w:rsidR="00094748" w:rsidRPr="00DD61E2" w:rsidRDefault="00F23B29" w:rsidP="00094748">
      <w:pPr>
        <w:suppressAutoHyphens/>
        <w:spacing w:before="120"/>
        <w:ind w:left="709" w:hanging="709"/>
        <w:jc w:val="both"/>
        <w:rPr>
          <w:rFonts w:ascii="Verdana" w:hAnsi="Verdana"/>
          <w:sz w:val="20"/>
          <w:szCs w:val="20"/>
        </w:rPr>
      </w:pPr>
      <w:r w:rsidRPr="00DD61E2">
        <w:rPr>
          <w:rFonts w:ascii="Verdana" w:hAnsi="Verdana"/>
          <w:color w:val="000000"/>
          <w:spacing w:val="4"/>
          <w:sz w:val="20"/>
          <w:szCs w:val="20"/>
          <w:lang w:eastAsia="ar-SA"/>
        </w:rPr>
        <w:t>19</w:t>
      </w:r>
      <w:r w:rsidR="00094748" w:rsidRPr="00DD61E2">
        <w:rPr>
          <w:rFonts w:ascii="Verdana" w:hAnsi="Verdana"/>
          <w:color w:val="000000"/>
          <w:spacing w:val="4"/>
          <w:sz w:val="20"/>
          <w:szCs w:val="20"/>
          <w:lang w:eastAsia="ar-SA"/>
        </w:rPr>
        <w:t>.1.</w:t>
      </w:r>
      <w:r w:rsidR="00094748" w:rsidRPr="00DD61E2">
        <w:rPr>
          <w:rFonts w:ascii="Verdana" w:hAnsi="Verdana"/>
          <w:color w:val="000000"/>
          <w:spacing w:val="4"/>
          <w:sz w:val="20"/>
          <w:szCs w:val="20"/>
          <w:lang w:eastAsia="ar-SA"/>
        </w:rPr>
        <w:tab/>
      </w:r>
      <w:r w:rsidR="00094748" w:rsidRPr="00DD61E2">
        <w:rPr>
          <w:rFonts w:ascii="Verdana" w:hAnsi="Verdana"/>
          <w:sz w:val="20"/>
          <w:szCs w:val="20"/>
        </w:rPr>
        <w:t>Przy dokonywaniu wyboru najkorzystniejszej oferty Zamawiający stosować będzie następujące kryteria oceny ofert:</w:t>
      </w:r>
    </w:p>
    <w:p w14:paraId="5BAEFBE6" w14:textId="77777777" w:rsidR="00094748" w:rsidRPr="00DD61E2" w:rsidRDefault="00094748" w:rsidP="00094748">
      <w:pPr>
        <w:jc w:val="both"/>
        <w:rPr>
          <w:rFonts w:ascii="Verdana" w:hAnsi="Verdana" w:cs="Calibri"/>
          <w:b/>
          <w:sz w:val="20"/>
          <w:szCs w:val="20"/>
        </w:rPr>
      </w:pPr>
    </w:p>
    <w:p w14:paraId="63028543" w14:textId="77777777" w:rsidR="00A62F63" w:rsidRPr="00DD61E2" w:rsidRDefault="00A62F63" w:rsidP="007D7D40">
      <w:pPr>
        <w:pStyle w:val="Akapitzlist"/>
        <w:tabs>
          <w:tab w:val="left" w:pos="993"/>
          <w:tab w:val="left" w:pos="1985"/>
        </w:tabs>
        <w:spacing w:after="200"/>
        <w:ind w:left="709"/>
        <w:contextualSpacing/>
        <w:rPr>
          <w:rFonts w:ascii="Verdana" w:hAnsi="Verdana" w:cs="Calibri"/>
          <w:b/>
          <w:sz w:val="20"/>
          <w:szCs w:val="20"/>
        </w:rPr>
      </w:pPr>
    </w:p>
    <w:p w14:paraId="72BF4BF4" w14:textId="77777777" w:rsidR="00094748" w:rsidRPr="00DD61E2" w:rsidRDefault="00094748" w:rsidP="007D7D40">
      <w:pPr>
        <w:pStyle w:val="Akapitzlist"/>
        <w:tabs>
          <w:tab w:val="left" w:pos="993"/>
          <w:tab w:val="left" w:pos="1985"/>
        </w:tabs>
        <w:spacing w:after="200"/>
        <w:ind w:left="709"/>
        <w:contextualSpacing/>
        <w:rPr>
          <w:rFonts w:ascii="Verdana" w:hAnsi="Verdana" w:cs="Calibri"/>
          <w:b/>
          <w:sz w:val="20"/>
          <w:szCs w:val="20"/>
        </w:rPr>
      </w:pPr>
      <w:r w:rsidRPr="00DD61E2">
        <w:rPr>
          <w:rFonts w:ascii="Verdana" w:hAnsi="Verdana" w:cs="Calibri"/>
          <w:b/>
          <w:sz w:val="20"/>
          <w:szCs w:val="20"/>
        </w:rPr>
        <w:t>Cena</w:t>
      </w:r>
      <w:r w:rsidRPr="00DD61E2">
        <w:rPr>
          <w:rFonts w:ascii="Verdana" w:hAnsi="Verdana" w:cs="Calibri"/>
          <w:b/>
          <w:sz w:val="20"/>
          <w:szCs w:val="20"/>
        </w:rPr>
        <w:tab/>
        <w:t xml:space="preserve"> </w:t>
      </w:r>
      <w:r w:rsidR="007D7D40" w:rsidRPr="00DD61E2">
        <w:rPr>
          <w:rFonts w:ascii="Verdana" w:hAnsi="Verdana" w:cs="Calibri"/>
          <w:b/>
          <w:sz w:val="20"/>
          <w:szCs w:val="20"/>
        </w:rPr>
        <w:t xml:space="preserve">                       </w:t>
      </w:r>
      <w:r w:rsidR="00B97B61" w:rsidRPr="00DD61E2">
        <w:rPr>
          <w:rFonts w:ascii="Verdana" w:hAnsi="Verdana" w:cs="Calibri"/>
          <w:b/>
          <w:sz w:val="20"/>
          <w:szCs w:val="20"/>
        </w:rPr>
        <w:tab/>
      </w:r>
      <w:r w:rsidR="00B97B61" w:rsidRPr="00DD61E2">
        <w:rPr>
          <w:rFonts w:ascii="Verdana" w:hAnsi="Verdana" w:cs="Calibri"/>
          <w:b/>
          <w:sz w:val="20"/>
          <w:szCs w:val="20"/>
        </w:rPr>
        <w:tab/>
      </w:r>
      <w:r w:rsidRPr="00DD61E2">
        <w:rPr>
          <w:rFonts w:ascii="Verdana" w:hAnsi="Verdana" w:cs="Calibri"/>
          <w:b/>
          <w:sz w:val="20"/>
          <w:szCs w:val="20"/>
        </w:rPr>
        <w:t xml:space="preserve">– </w:t>
      </w:r>
      <w:r w:rsidR="00001EDF" w:rsidRPr="00DD61E2">
        <w:rPr>
          <w:rFonts w:ascii="Verdana" w:hAnsi="Verdana" w:cs="Calibri"/>
          <w:b/>
          <w:sz w:val="20"/>
          <w:szCs w:val="20"/>
        </w:rPr>
        <w:t>60</w:t>
      </w:r>
      <w:r w:rsidRPr="00DD61E2">
        <w:rPr>
          <w:rFonts w:ascii="Verdana" w:hAnsi="Verdana" w:cs="Calibri"/>
          <w:b/>
          <w:sz w:val="20"/>
          <w:szCs w:val="20"/>
        </w:rPr>
        <w:t xml:space="preserve"> %</w:t>
      </w:r>
      <w:r w:rsidRPr="00DD61E2">
        <w:rPr>
          <w:rFonts w:ascii="Verdana" w:hAnsi="Verdana" w:cs="Calibri"/>
          <w:b/>
          <w:sz w:val="20"/>
          <w:szCs w:val="20"/>
        </w:rPr>
        <w:tab/>
        <w:t>=</w:t>
      </w:r>
      <w:r w:rsidRPr="00DD61E2">
        <w:rPr>
          <w:rFonts w:ascii="Verdana" w:hAnsi="Verdana" w:cs="Calibri"/>
          <w:b/>
          <w:sz w:val="20"/>
          <w:szCs w:val="20"/>
        </w:rPr>
        <w:tab/>
      </w:r>
      <w:r w:rsidR="00001EDF" w:rsidRPr="00DD61E2">
        <w:rPr>
          <w:rFonts w:ascii="Verdana" w:hAnsi="Verdana" w:cs="Calibri"/>
          <w:b/>
          <w:sz w:val="20"/>
          <w:szCs w:val="20"/>
        </w:rPr>
        <w:t xml:space="preserve">60 </w:t>
      </w:r>
      <w:r w:rsidRPr="00DD61E2">
        <w:rPr>
          <w:rFonts w:ascii="Verdana" w:hAnsi="Verdana" w:cs="Calibri"/>
          <w:b/>
          <w:sz w:val="20"/>
          <w:szCs w:val="20"/>
        </w:rPr>
        <w:t>pkt</w:t>
      </w:r>
    </w:p>
    <w:p w14:paraId="2FD1D012" w14:textId="77777777" w:rsidR="00B97B61" w:rsidRPr="00DD61E2" w:rsidRDefault="00B97B61" w:rsidP="007D7D40">
      <w:pPr>
        <w:pStyle w:val="Akapitzlist"/>
        <w:tabs>
          <w:tab w:val="left" w:pos="993"/>
          <w:tab w:val="left" w:pos="1985"/>
          <w:tab w:val="left" w:pos="2977"/>
          <w:tab w:val="left" w:pos="3261"/>
        </w:tabs>
        <w:spacing w:after="200"/>
        <w:ind w:left="709"/>
        <w:contextualSpacing/>
        <w:rPr>
          <w:rFonts w:ascii="Verdana" w:hAnsi="Verdana"/>
          <w:b/>
          <w:bCs/>
          <w:sz w:val="20"/>
          <w:szCs w:val="20"/>
        </w:rPr>
      </w:pPr>
      <w:r w:rsidRPr="00DD61E2">
        <w:rPr>
          <w:rFonts w:ascii="Verdana" w:hAnsi="Verdana"/>
          <w:b/>
          <w:bCs/>
          <w:sz w:val="20"/>
          <w:szCs w:val="20"/>
        </w:rPr>
        <w:t xml:space="preserve">Termin wykonania </w:t>
      </w:r>
    </w:p>
    <w:p w14:paraId="1F2802E8" w14:textId="6FCC5406" w:rsidR="00094748" w:rsidRPr="00DD61E2" w:rsidRDefault="00B97B61" w:rsidP="007D7D40">
      <w:pPr>
        <w:pStyle w:val="Akapitzlist"/>
        <w:tabs>
          <w:tab w:val="left" w:pos="993"/>
          <w:tab w:val="left" w:pos="1985"/>
          <w:tab w:val="left" w:pos="2977"/>
          <w:tab w:val="left" w:pos="3261"/>
        </w:tabs>
        <w:spacing w:after="200"/>
        <w:ind w:left="709"/>
        <w:contextualSpacing/>
        <w:rPr>
          <w:rFonts w:ascii="Verdana" w:hAnsi="Verdana" w:cs="Calibri"/>
          <w:b/>
          <w:sz w:val="20"/>
          <w:szCs w:val="20"/>
        </w:rPr>
      </w:pPr>
      <w:r w:rsidRPr="00DD61E2">
        <w:rPr>
          <w:rFonts w:ascii="Verdana" w:hAnsi="Verdana"/>
          <w:b/>
          <w:bCs/>
          <w:sz w:val="20"/>
          <w:szCs w:val="20"/>
        </w:rPr>
        <w:t>badań</w:t>
      </w:r>
      <w:r w:rsidR="00094748" w:rsidRPr="00DD61E2">
        <w:rPr>
          <w:rFonts w:ascii="Verdana" w:hAnsi="Verdana" w:cs="Calibri"/>
          <w:b/>
          <w:sz w:val="20"/>
          <w:szCs w:val="20"/>
        </w:rPr>
        <w:t xml:space="preserve"> </w:t>
      </w:r>
      <w:r w:rsidR="00AA5AA5" w:rsidRPr="00DD61E2">
        <w:rPr>
          <w:rFonts w:ascii="Verdana" w:hAnsi="Verdana" w:cs="Calibri"/>
          <w:b/>
          <w:sz w:val="20"/>
          <w:szCs w:val="20"/>
        </w:rPr>
        <w:t>wykopaliskowych</w:t>
      </w:r>
      <w:r w:rsidR="00094748" w:rsidRPr="00DD61E2">
        <w:rPr>
          <w:rFonts w:ascii="Verdana" w:hAnsi="Verdana" w:cs="Calibri"/>
          <w:b/>
          <w:sz w:val="20"/>
          <w:szCs w:val="20"/>
        </w:rPr>
        <w:tab/>
      </w:r>
      <w:r w:rsidR="00F279EC" w:rsidRPr="00DD61E2">
        <w:rPr>
          <w:rFonts w:ascii="Verdana" w:hAnsi="Verdana" w:cs="Calibri"/>
          <w:b/>
          <w:sz w:val="20"/>
          <w:szCs w:val="20"/>
        </w:rPr>
        <w:tab/>
      </w:r>
      <w:r w:rsidR="00F279EC" w:rsidRPr="00DD61E2">
        <w:rPr>
          <w:rFonts w:ascii="Verdana" w:hAnsi="Verdana" w:cs="Calibri"/>
          <w:b/>
          <w:sz w:val="20"/>
          <w:szCs w:val="20"/>
        </w:rPr>
        <w:tab/>
      </w:r>
      <w:r w:rsidR="00094748" w:rsidRPr="00DD61E2">
        <w:rPr>
          <w:rFonts w:ascii="Verdana" w:hAnsi="Verdana" w:cs="Calibri"/>
          <w:b/>
          <w:sz w:val="20"/>
          <w:szCs w:val="20"/>
        </w:rPr>
        <w:t xml:space="preserve">– </w:t>
      </w:r>
      <w:r w:rsidRPr="00DD61E2">
        <w:rPr>
          <w:rFonts w:ascii="Verdana" w:hAnsi="Verdana" w:cs="Calibri"/>
          <w:b/>
          <w:sz w:val="20"/>
          <w:szCs w:val="20"/>
        </w:rPr>
        <w:t>10</w:t>
      </w:r>
      <w:r w:rsidR="00001EDF" w:rsidRPr="00DD61E2">
        <w:rPr>
          <w:rFonts w:ascii="Verdana" w:hAnsi="Verdana" w:cs="Calibri"/>
          <w:b/>
          <w:sz w:val="20"/>
          <w:szCs w:val="20"/>
        </w:rPr>
        <w:t xml:space="preserve"> </w:t>
      </w:r>
      <w:r w:rsidR="00094748" w:rsidRPr="00DD61E2">
        <w:rPr>
          <w:rFonts w:ascii="Verdana" w:hAnsi="Verdana" w:cs="Calibri"/>
          <w:b/>
          <w:sz w:val="20"/>
          <w:szCs w:val="20"/>
        </w:rPr>
        <w:t>%</w:t>
      </w:r>
      <w:r w:rsidR="00094748" w:rsidRPr="00DD61E2">
        <w:rPr>
          <w:rFonts w:ascii="Verdana" w:hAnsi="Verdana" w:cs="Calibri"/>
          <w:b/>
          <w:sz w:val="20"/>
          <w:szCs w:val="20"/>
        </w:rPr>
        <w:tab/>
        <w:t>=</w:t>
      </w:r>
      <w:r w:rsidR="00094748" w:rsidRPr="00DD61E2">
        <w:rPr>
          <w:rFonts w:ascii="Verdana" w:hAnsi="Verdana" w:cs="Calibri"/>
          <w:b/>
          <w:sz w:val="20"/>
          <w:szCs w:val="20"/>
        </w:rPr>
        <w:tab/>
      </w:r>
      <w:r w:rsidR="00001EDF" w:rsidRPr="00DD61E2">
        <w:rPr>
          <w:rFonts w:ascii="Verdana" w:hAnsi="Verdana" w:cs="Calibri"/>
          <w:b/>
          <w:sz w:val="20"/>
          <w:szCs w:val="20"/>
        </w:rPr>
        <w:t>1</w:t>
      </w:r>
      <w:r w:rsidRPr="00DD61E2">
        <w:rPr>
          <w:rFonts w:ascii="Verdana" w:hAnsi="Verdana" w:cs="Calibri"/>
          <w:b/>
          <w:sz w:val="20"/>
          <w:szCs w:val="20"/>
        </w:rPr>
        <w:t>0</w:t>
      </w:r>
      <w:r w:rsidR="00094748" w:rsidRPr="00DD61E2">
        <w:rPr>
          <w:rFonts w:ascii="Verdana" w:hAnsi="Verdana" w:cs="Calibri"/>
          <w:b/>
          <w:sz w:val="20"/>
          <w:szCs w:val="20"/>
        </w:rPr>
        <w:t xml:space="preserve"> pkt</w:t>
      </w:r>
    </w:p>
    <w:p w14:paraId="5D0432E1" w14:textId="77777777" w:rsidR="00B97B61" w:rsidRPr="00DD61E2" w:rsidRDefault="00B97B61" w:rsidP="007D7D40">
      <w:pPr>
        <w:pStyle w:val="Akapitzlist"/>
        <w:tabs>
          <w:tab w:val="left" w:pos="993"/>
          <w:tab w:val="left" w:pos="1985"/>
          <w:tab w:val="left" w:pos="2977"/>
          <w:tab w:val="left" w:pos="3261"/>
        </w:tabs>
        <w:spacing w:after="200"/>
        <w:ind w:left="709"/>
        <w:contextualSpacing/>
        <w:rPr>
          <w:rFonts w:ascii="Verdana" w:hAnsi="Verdana"/>
          <w:b/>
          <w:sz w:val="20"/>
          <w:szCs w:val="20"/>
        </w:rPr>
      </w:pPr>
      <w:r w:rsidRPr="00DD61E2">
        <w:rPr>
          <w:rFonts w:ascii="Verdana" w:hAnsi="Verdana"/>
          <w:b/>
          <w:sz w:val="20"/>
          <w:szCs w:val="20"/>
        </w:rPr>
        <w:t xml:space="preserve">Doświadczenie </w:t>
      </w:r>
    </w:p>
    <w:p w14:paraId="0520CF36" w14:textId="77777777" w:rsidR="00094748" w:rsidRPr="00DD61E2" w:rsidRDefault="00B97B61" w:rsidP="007D7D40">
      <w:pPr>
        <w:pStyle w:val="Akapitzlist"/>
        <w:tabs>
          <w:tab w:val="left" w:pos="993"/>
          <w:tab w:val="left" w:pos="1985"/>
          <w:tab w:val="left" w:pos="2977"/>
          <w:tab w:val="left" w:pos="3261"/>
        </w:tabs>
        <w:spacing w:after="200"/>
        <w:ind w:left="709"/>
        <w:contextualSpacing/>
        <w:rPr>
          <w:rFonts w:ascii="Verdana" w:hAnsi="Verdana" w:cs="Calibri"/>
          <w:b/>
          <w:sz w:val="20"/>
          <w:szCs w:val="20"/>
        </w:rPr>
      </w:pPr>
      <w:r w:rsidRPr="00DD61E2">
        <w:rPr>
          <w:rFonts w:ascii="Verdana" w:hAnsi="Verdana"/>
          <w:b/>
          <w:sz w:val="20"/>
          <w:szCs w:val="20"/>
        </w:rPr>
        <w:t>kierownika stanowiska</w:t>
      </w:r>
      <w:r w:rsidR="00094748" w:rsidRPr="00DD61E2">
        <w:rPr>
          <w:rFonts w:ascii="Verdana" w:hAnsi="Verdana" w:cs="Calibri"/>
          <w:b/>
          <w:sz w:val="20"/>
          <w:szCs w:val="20"/>
        </w:rPr>
        <w:tab/>
      </w:r>
      <w:r w:rsidR="007D7D40" w:rsidRPr="00DD61E2">
        <w:rPr>
          <w:rFonts w:ascii="Verdana" w:hAnsi="Verdana" w:cs="Calibri"/>
          <w:b/>
          <w:sz w:val="20"/>
          <w:szCs w:val="20"/>
        </w:rPr>
        <w:t xml:space="preserve">     </w:t>
      </w:r>
      <w:r w:rsidR="00094748" w:rsidRPr="00DD61E2">
        <w:rPr>
          <w:rFonts w:ascii="Verdana" w:hAnsi="Verdana" w:cs="Calibri"/>
          <w:b/>
          <w:sz w:val="20"/>
          <w:szCs w:val="20"/>
        </w:rPr>
        <w:t xml:space="preserve"> </w:t>
      </w:r>
      <w:r w:rsidRPr="00DD61E2">
        <w:rPr>
          <w:rFonts w:ascii="Verdana" w:hAnsi="Verdana" w:cs="Calibri"/>
          <w:b/>
          <w:sz w:val="20"/>
          <w:szCs w:val="20"/>
        </w:rPr>
        <w:tab/>
      </w:r>
      <w:r w:rsidRPr="00DD61E2">
        <w:rPr>
          <w:rFonts w:ascii="Verdana" w:hAnsi="Verdana" w:cs="Calibri"/>
          <w:b/>
          <w:sz w:val="20"/>
          <w:szCs w:val="20"/>
        </w:rPr>
        <w:tab/>
      </w:r>
      <w:r w:rsidR="00094748" w:rsidRPr="00DD61E2">
        <w:rPr>
          <w:rFonts w:ascii="Verdana" w:hAnsi="Verdana" w:cs="Calibri"/>
          <w:b/>
          <w:sz w:val="20"/>
          <w:szCs w:val="20"/>
        </w:rPr>
        <w:t xml:space="preserve">– </w:t>
      </w:r>
      <w:r w:rsidRPr="00DD61E2">
        <w:rPr>
          <w:rFonts w:ascii="Verdana" w:hAnsi="Verdana" w:cs="Calibri"/>
          <w:b/>
          <w:sz w:val="20"/>
          <w:szCs w:val="20"/>
        </w:rPr>
        <w:t>1</w:t>
      </w:r>
      <w:r w:rsidR="007D7D40" w:rsidRPr="00DD61E2">
        <w:rPr>
          <w:rFonts w:ascii="Verdana" w:hAnsi="Verdana" w:cs="Calibri"/>
          <w:b/>
          <w:sz w:val="20"/>
          <w:szCs w:val="20"/>
        </w:rPr>
        <w:t xml:space="preserve">5 </w:t>
      </w:r>
      <w:r w:rsidR="00094748" w:rsidRPr="00DD61E2">
        <w:rPr>
          <w:rFonts w:ascii="Verdana" w:hAnsi="Verdana" w:cs="Calibri"/>
          <w:b/>
          <w:sz w:val="20"/>
          <w:szCs w:val="20"/>
        </w:rPr>
        <w:t>%</w:t>
      </w:r>
      <w:r w:rsidR="00094748" w:rsidRPr="00DD61E2">
        <w:rPr>
          <w:rFonts w:ascii="Verdana" w:hAnsi="Verdana" w:cs="Calibri"/>
          <w:b/>
          <w:sz w:val="20"/>
          <w:szCs w:val="20"/>
        </w:rPr>
        <w:tab/>
        <w:t>=</w:t>
      </w:r>
      <w:r w:rsidR="00094748" w:rsidRPr="00DD61E2">
        <w:rPr>
          <w:rFonts w:ascii="Verdana" w:hAnsi="Verdana" w:cs="Calibri"/>
          <w:b/>
          <w:sz w:val="20"/>
          <w:szCs w:val="20"/>
        </w:rPr>
        <w:tab/>
      </w:r>
      <w:r w:rsidRPr="00DD61E2">
        <w:rPr>
          <w:rFonts w:ascii="Verdana" w:hAnsi="Verdana" w:cs="Calibri"/>
          <w:b/>
          <w:sz w:val="20"/>
          <w:szCs w:val="20"/>
        </w:rPr>
        <w:t>1</w:t>
      </w:r>
      <w:r w:rsidR="007D7D40" w:rsidRPr="00DD61E2">
        <w:rPr>
          <w:rFonts w:ascii="Verdana" w:hAnsi="Verdana" w:cs="Calibri"/>
          <w:b/>
          <w:sz w:val="20"/>
          <w:szCs w:val="20"/>
        </w:rPr>
        <w:t>5</w:t>
      </w:r>
      <w:r w:rsidR="00094748" w:rsidRPr="00DD61E2">
        <w:rPr>
          <w:rFonts w:ascii="Verdana" w:hAnsi="Verdana" w:cs="Calibri"/>
          <w:b/>
          <w:sz w:val="20"/>
          <w:szCs w:val="20"/>
        </w:rPr>
        <w:t xml:space="preserve"> pkt</w:t>
      </w:r>
    </w:p>
    <w:p w14:paraId="56BA0C8E" w14:textId="0CC068F6" w:rsidR="00B97B61" w:rsidRPr="00DD61E2" w:rsidRDefault="00B97B61" w:rsidP="007D7D40">
      <w:pPr>
        <w:pStyle w:val="Akapitzlist"/>
        <w:tabs>
          <w:tab w:val="left" w:pos="993"/>
          <w:tab w:val="left" w:pos="1985"/>
          <w:tab w:val="left" w:pos="2977"/>
          <w:tab w:val="left" w:pos="3261"/>
        </w:tabs>
        <w:spacing w:after="200"/>
        <w:ind w:left="709"/>
        <w:contextualSpacing/>
        <w:rPr>
          <w:rFonts w:ascii="Verdana" w:hAnsi="Verdana"/>
          <w:b/>
          <w:sz w:val="20"/>
          <w:szCs w:val="20"/>
        </w:rPr>
      </w:pPr>
      <w:r w:rsidRPr="00DD61E2">
        <w:rPr>
          <w:rFonts w:ascii="Verdana" w:hAnsi="Verdana"/>
          <w:b/>
          <w:sz w:val="20"/>
          <w:szCs w:val="20"/>
        </w:rPr>
        <w:t xml:space="preserve">Liczba </w:t>
      </w:r>
      <w:r w:rsidR="00361A67" w:rsidRPr="00DD61E2">
        <w:rPr>
          <w:rFonts w:ascii="Verdana" w:hAnsi="Verdana"/>
          <w:b/>
          <w:sz w:val="20"/>
          <w:szCs w:val="20"/>
        </w:rPr>
        <w:t xml:space="preserve"> osób</w:t>
      </w:r>
    </w:p>
    <w:p w14:paraId="3A80776E" w14:textId="77777777" w:rsidR="00B97B61" w:rsidRPr="00DD61E2" w:rsidRDefault="00B97B61" w:rsidP="007D7D40">
      <w:pPr>
        <w:pStyle w:val="Akapitzlist"/>
        <w:tabs>
          <w:tab w:val="left" w:pos="993"/>
          <w:tab w:val="left" w:pos="1985"/>
          <w:tab w:val="left" w:pos="2977"/>
          <w:tab w:val="left" w:pos="3261"/>
        </w:tabs>
        <w:spacing w:after="200"/>
        <w:ind w:left="709"/>
        <w:contextualSpacing/>
        <w:rPr>
          <w:rFonts w:ascii="Verdana" w:hAnsi="Verdana" w:cs="Calibri"/>
          <w:b/>
          <w:sz w:val="20"/>
          <w:szCs w:val="20"/>
        </w:rPr>
      </w:pPr>
      <w:r w:rsidRPr="00DD61E2">
        <w:rPr>
          <w:rFonts w:ascii="Verdana" w:hAnsi="Verdana"/>
          <w:b/>
          <w:sz w:val="20"/>
          <w:szCs w:val="20"/>
        </w:rPr>
        <w:t>techniczno-dokumentacyjnych</w:t>
      </w:r>
      <w:r w:rsidRPr="00DD61E2">
        <w:rPr>
          <w:rFonts w:ascii="Verdana" w:hAnsi="Verdana" w:cs="Calibri"/>
          <w:b/>
          <w:sz w:val="20"/>
          <w:szCs w:val="20"/>
        </w:rPr>
        <w:tab/>
        <w:t xml:space="preserve">    </w:t>
      </w:r>
      <w:r w:rsidRPr="00DD61E2">
        <w:rPr>
          <w:rFonts w:ascii="Verdana" w:hAnsi="Verdana" w:cs="Calibri"/>
          <w:b/>
          <w:sz w:val="20"/>
          <w:szCs w:val="20"/>
        </w:rPr>
        <w:tab/>
        <w:t>– 15 %</w:t>
      </w:r>
      <w:r w:rsidRPr="00DD61E2">
        <w:rPr>
          <w:rFonts w:ascii="Verdana" w:hAnsi="Verdana" w:cs="Calibri"/>
          <w:b/>
          <w:sz w:val="20"/>
          <w:szCs w:val="20"/>
        </w:rPr>
        <w:tab/>
        <w:t>=</w:t>
      </w:r>
      <w:r w:rsidRPr="00DD61E2">
        <w:rPr>
          <w:rFonts w:ascii="Verdana" w:hAnsi="Verdana" w:cs="Calibri"/>
          <w:b/>
          <w:sz w:val="20"/>
          <w:szCs w:val="20"/>
        </w:rPr>
        <w:tab/>
        <w:t>15 pkt</w:t>
      </w:r>
    </w:p>
    <w:p w14:paraId="6D729A9D" w14:textId="77777777" w:rsidR="00094748" w:rsidRPr="00DD61E2" w:rsidRDefault="00F23B29" w:rsidP="00094748">
      <w:pPr>
        <w:tabs>
          <w:tab w:val="left" w:pos="993"/>
        </w:tabs>
        <w:suppressAutoHyphens/>
        <w:spacing w:before="120"/>
        <w:ind w:left="709" w:hanging="709"/>
        <w:jc w:val="both"/>
        <w:rPr>
          <w:rFonts w:ascii="Verdana" w:hAnsi="Verdana" w:cs="Calibri"/>
          <w:b/>
          <w:sz w:val="20"/>
          <w:szCs w:val="20"/>
          <w:u w:val="single"/>
        </w:rPr>
      </w:pPr>
      <w:r w:rsidRPr="00DD61E2">
        <w:rPr>
          <w:rFonts w:ascii="Verdana" w:hAnsi="Verdana"/>
          <w:color w:val="000000"/>
          <w:spacing w:val="4"/>
          <w:sz w:val="20"/>
          <w:szCs w:val="20"/>
          <w:lang w:eastAsia="ar-SA"/>
        </w:rPr>
        <w:t>19</w:t>
      </w:r>
      <w:r w:rsidR="00094748" w:rsidRPr="00DD61E2">
        <w:rPr>
          <w:rFonts w:ascii="Verdana" w:hAnsi="Verdana"/>
          <w:color w:val="000000"/>
          <w:spacing w:val="4"/>
          <w:sz w:val="20"/>
          <w:szCs w:val="20"/>
          <w:lang w:eastAsia="ar-SA"/>
        </w:rPr>
        <w:t>.1.1.</w:t>
      </w:r>
      <w:r w:rsidR="00094748" w:rsidRPr="00DD61E2">
        <w:rPr>
          <w:rFonts w:ascii="Verdana" w:hAnsi="Verdana"/>
          <w:color w:val="000000"/>
          <w:spacing w:val="4"/>
          <w:sz w:val="20"/>
          <w:szCs w:val="20"/>
          <w:lang w:eastAsia="ar-SA"/>
        </w:rPr>
        <w:tab/>
      </w:r>
      <w:r w:rsidR="00094748" w:rsidRPr="00DD61E2">
        <w:rPr>
          <w:rFonts w:ascii="Verdana" w:hAnsi="Verdana" w:cs="Calibri"/>
          <w:b/>
          <w:sz w:val="20"/>
          <w:szCs w:val="20"/>
          <w:u w:val="single"/>
        </w:rPr>
        <w:t>Kryterium „Cena”:</w:t>
      </w:r>
    </w:p>
    <w:p w14:paraId="60A26933" w14:textId="77777777" w:rsidR="00094748" w:rsidRPr="00DD61E2" w:rsidRDefault="00094748" w:rsidP="00094748">
      <w:pPr>
        <w:pStyle w:val="Tekstpodstawowy"/>
        <w:spacing w:before="120" w:after="120"/>
        <w:ind w:left="567"/>
        <w:jc w:val="both"/>
        <w:rPr>
          <w:rFonts w:ascii="Verdana" w:hAnsi="Verdana" w:cs="Verdana"/>
          <w:sz w:val="20"/>
          <w:szCs w:val="20"/>
        </w:rPr>
      </w:pPr>
      <w:r w:rsidRPr="00DD61E2">
        <w:rPr>
          <w:rFonts w:ascii="Verdana" w:hAnsi="Verdana" w:cs="Verdana"/>
          <w:sz w:val="20"/>
          <w:szCs w:val="20"/>
        </w:rPr>
        <w:t xml:space="preserve">Kryterium „Cena” będzie rozpatrywana na podstawie ceny brutto za wykonanie przedmiotu zamówienia, podanej przez Wykonawcę na Formularzu Oferty. </w:t>
      </w:r>
    </w:p>
    <w:p w14:paraId="51AAC695" w14:textId="77777777" w:rsidR="00094748" w:rsidRPr="00DD61E2" w:rsidRDefault="00094748" w:rsidP="00094748">
      <w:pPr>
        <w:ind w:left="567"/>
        <w:jc w:val="both"/>
        <w:rPr>
          <w:rFonts w:ascii="Verdana" w:hAnsi="Verdana"/>
          <w:sz w:val="20"/>
          <w:szCs w:val="20"/>
        </w:rPr>
      </w:pPr>
      <w:r w:rsidRPr="00DD61E2">
        <w:rPr>
          <w:rFonts w:ascii="Verdana" w:hAnsi="Verdana"/>
          <w:sz w:val="20"/>
          <w:szCs w:val="20"/>
        </w:rPr>
        <w:t>Zamawiający ofercie o najniż</w:t>
      </w:r>
      <w:r w:rsidR="00FD3C3A" w:rsidRPr="00DD61E2">
        <w:rPr>
          <w:rFonts w:ascii="Verdana" w:hAnsi="Verdana"/>
          <w:sz w:val="20"/>
          <w:szCs w:val="20"/>
        </w:rPr>
        <w:t>szej</w:t>
      </w:r>
      <w:r w:rsidRPr="00DD61E2">
        <w:rPr>
          <w:rFonts w:ascii="Verdana" w:hAnsi="Verdana"/>
          <w:sz w:val="20"/>
          <w:szCs w:val="20"/>
        </w:rPr>
        <w:t xml:space="preserve"> cenie przyzna </w:t>
      </w:r>
      <w:r w:rsidR="007D7D40" w:rsidRPr="00DD61E2">
        <w:rPr>
          <w:rFonts w:ascii="Verdana" w:hAnsi="Verdana"/>
          <w:b/>
          <w:sz w:val="20"/>
          <w:szCs w:val="20"/>
        </w:rPr>
        <w:t>60</w:t>
      </w:r>
      <w:r w:rsidRPr="00DD61E2">
        <w:rPr>
          <w:rFonts w:ascii="Verdana" w:hAnsi="Verdana"/>
          <w:b/>
          <w:sz w:val="20"/>
          <w:szCs w:val="20"/>
        </w:rPr>
        <w:t xml:space="preserve"> punktów</w:t>
      </w:r>
      <w:r w:rsidRPr="00DD61E2">
        <w:rPr>
          <w:rFonts w:ascii="Verdana" w:hAnsi="Verdana"/>
          <w:sz w:val="20"/>
          <w:szCs w:val="20"/>
        </w:rPr>
        <w:t xml:space="preserve"> a każdej następnej zostanie przyporządkowana liczba punktów proporcjonalnie mniejsza, według wzoru:</w:t>
      </w:r>
    </w:p>
    <w:p w14:paraId="1F91220A" w14:textId="77777777" w:rsidR="00094748" w:rsidRPr="00DD61E2" w:rsidRDefault="00094748" w:rsidP="00094748">
      <w:pPr>
        <w:ind w:left="360" w:firstLine="284"/>
        <w:jc w:val="both"/>
        <w:rPr>
          <w:rFonts w:ascii="Verdana" w:hAnsi="Verdana"/>
          <w:sz w:val="18"/>
          <w:szCs w:val="18"/>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94748" w:rsidRPr="00DD61E2" w14:paraId="53575007" w14:textId="77777777" w:rsidTr="0009474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094748" w:rsidRPr="00DD61E2" w14:paraId="0A282506" w14:textId="77777777" w:rsidTr="00094748">
              <w:trPr>
                <w:cantSplit/>
                <w:trHeight w:val="223"/>
                <w:jc w:val="center"/>
              </w:trPr>
              <w:tc>
                <w:tcPr>
                  <w:tcW w:w="1557" w:type="dxa"/>
                </w:tcPr>
                <w:p w14:paraId="1DD3A04B" w14:textId="77777777" w:rsidR="00094748" w:rsidRPr="00DD61E2" w:rsidRDefault="00094748" w:rsidP="00094748">
                  <w:pPr>
                    <w:pStyle w:val="Tekstpodstawowy"/>
                    <w:ind w:left="705" w:hanging="705"/>
                    <w:rPr>
                      <w:rFonts w:ascii="Verdana" w:hAnsi="Verdana" w:cs="Verdana"/>
                      <w:b/>
                      <w:bCs/>
                      <w:sz w:val="18"/>
                      <w:szCs w:val="18"/>
                    </w:rPr>
                  </w:pPr>
                </w:p>
              </w:tc>
              <w:tc>
                <w:tcPr>
                  <w:tcW w:w="657" w:type="dxa"/>
                  <w:vMerge w:val="restart"/>
                  <w:vAlign w:val="center"/>
                </w:tcPr>
                <w:p w14:paraId="5AB91BBC" w14:textId="77777777" w:rsidR="00094748" w:rsidRPr="00DD61E2" w:rsidRDefault="00094748" w:rsidP="00094748">
                  <w:pPr>
                    <w:pStyle w:val="Tekstpodstawowy"/>
                    <w:ind w:left="705" w:hanging="705"/>
                    <w:jc w:val="both"/>
                    <w:rPr>
                      <w:rFonts w:ascii="Verdana" w:hAnsi="Verdana" w:cs="Verdana"/>
                      <w:b/>
                      <w:bCs/>
                      <w:sz w:val="18"/>
                      <w:szCs w:val="18"/>
                    </w:rPr>
                  </w:pPr>
                  <w:r w:rsidRPr="00DD61E2">
                    <w:rPr>
                      <w:rFonts w:ascii="Verdana" w:hAnsi="Verdana" w:cs="Verdana"/>
                      <w:b/>
                      <w:bCs/>
                      <w:sz w:val="18"/>
                      <w:szCs w:val="18"/>
                    </w:rPr>
                    <w:t>C =</w:t>
                  </w:r>
                </w:p>
              </w:tc>
              <w:tc>
                <w:tcPr>
                  <w:tcW w:w="1527" w:type="dxa"/>
                  <w:tcBorders>
                    <w:bottom w:val="single" w:sz="4" w:space="0" w:color="auto"/>
                  </w:tcBorders>
                  <w:vAlign w:val="center"/>
                </w:tcPr>
                <w:p w14:paraId="0A69E7DF" w14:textId="77777777" w:rsidR="00094748" w:rsidRPr="00DD61E2" w:rsidRDefault="00094748" w:rsidP="00094748">
                  <w:pPr>
                    <w:pStyle w:val="Tekstpodstawowy"/>
                    <w:ind w:left="705" w:hanging="705"/>
                    <w:jc w:val="center"/>
                    <w:rPr>
                      <w:rFonts w:ascii="Verdana" w:hAnsi="Verdana" w:cs="Verdana"/>
                      <w:b/>
                      <w:bCs/>
                      <w:sz w:val="18"/>
                      <w:szCs w:val="18"/>
                    </w:rPr>
                  </w:pPr>
                  <w:r w:rsidRPr="00DD61E2">
                    <w:rPr>
                      <w:rFonts w:ascii="Verdana" w:hAnsi="Verdana" w:cs="Verdana"/>
                      <w:b/>
                      <w:bCs/>
                      <w:sz w:val="18"/>
                      <w:szCs w:val="18"/>
                    </w:rPr>
                    <w:t xml:space="preserve">C </w:t>
                  </w:r>
                  <w:r w:rsidRPr="00DD61E2">
                    <w:rPr>
                      <w:rFonts w:ascii="Verdana" w:hAnsi="Verdana" w:cs="Verdana"/>
                      <w:b/>
                      <w:bCs/>
                      <w:sz w:val="18"/>
                      <w:szCs w:val="18"/>
                      <w:vertAlign w:val="subscript"/>
                    </w:rPr>
                    <w:t>min</w:t>
                  </w:r>
                </w:p>
              </w:tc>
              <w:tc>
                <w:tcPr>
                  <w:tcW w:w="3033" w:type="dxa"/>
                  <w:vMerge w:val="restart"/>
                  <w:vAlign w:val="center"/>
                </w:tcPr>
                <w:p w14:paraId="1BF1110F" w14:textId="77777777" w:rsidR="00094748" w:rsidRPr="00DD61E2" w:rsidRDefault="00094748" w:rsidP="007D7D40">
                  <w:pPr>
                    <w:pStyle w:val="Tekstpodstawowy"/>
                    <w:ind w:left="705" w:hanging="705"/>
                    <w:jc w:val="both"/>
                    <w:rPr>
                      <w:rFonts w:ascii="Verdana" w:hAnsi="Verdana" w:cs="Verdana"/>
                      <w:b/>
                      <w:bCs/>
                      <w:sz w:val="18"/>
                      <w:szCs w:val="18"/>
                    </w:rPr>
                  </w:pPr>
                  <w:r w:rsidRPr="00DD61E2">
                    <w:rPr>
                      <w:rFonts w:ascii="Verdana" w:hAnsi="Verdana" w:cs="Verdana"/>
                      <w:b/>
                      <w:bCs/>
                      <w:sz w:val="18"/>
                      <w:szCs w:val="18"/>
                    </w:rPr>
                    <w:t xml:space="preserve">x </w:t>
                  </w:r>
                  <w:r w:rsidR="007D7D40" w:rsidRPr="00DD61E2">
                    <w:rPr>
                      <w:rFonts w:ascii="Verdana" w:hAnsi="Verdana" w:cs="Verdana"/>
                      <w:b/>
                      <w:bCs/>
                      <w:sz w:val="18"/>
                      <w:szCs w:val="18"/>
                    </w:rPr>
                    <w:t xml:space="preserve">60 </w:t>
                  </w:r>
                  <w:r w:rsidRPr="00DD61E2">
                    <w:rPr>
                      <w:rFonts w:ascii="Verdana" w:hAnsi="Verdana" w:cs="Verdana"/>
                      <w:b/>
                      <w:bCs/>
                      <w:sz w:val="18"/>
                      <w:szCs w:val="18"/>
                    </w:rPr>
                    <w:t>pkt</w:t>
                  </w:r>
                </w:p>
              </w:tc>
            </w:tr>
            <w:tr w:rsidR="00094748" w:rsidRPr="00DD61E2" w14:paraId="5733550D" w14:textId="77777777" w:rsidTr="00094748">
              <w:trPr>
                <w:cantSplit/>
                <w:trHeight w:val="223"/>
                <w:jc w:val="center"/>
              </w:trPr>
              <w:tc>
                <w:tcPr>
                  <w:tcW w:w="1557" w:type="dxa"/>
                </w:tcPr>
                <w:p w14:paraId="41210FFA" w14:textId="77777777" w:rsidR="00094748" w:rsidRPr="00DD61E2" w:rsidRDefault="00094748" w:rsidP="00094748">
                  <w:pPr>
                    <w:pStyle w:val="Tekstpodstawowy"/>
                    <w:ind w:left="705" w:hanging="705"/>
                    <w:rPr>
                      <w:rFonts w:ascii="Verdana" w:hAnsi="Verdana" w:cs="Verdana"/>
                      <w:b/>
                      <w:bCs/>
                      <w:sz w:val="18"/>
                      <w:szCs w:val="18"/>
                    </w:rPr>
                  </w:pPr>
                </w:p>
              </w:tc>
              <w:tc>
                <w:tcPr>
                  <w:tcW w:w="657" w:type="dxa"/>
                  <w:vMerge/>
                  <w:vAlign w:val="center"/>
                </w:tcPr>
                <w:p w14:paraId="2C6EB786" w14:textId="77777777" w:rsidR="00094748" w:rsidRPr="00DD61E2" w:rsidRDefault="00094748" w:rsidP="00094748">
                  <w:pPr>
                    <w:pStyle w:val="Tekstpodstawowy"/>
                    <w:ind w:left="705" w:hanging="705"/>
                    <w:rPr>
                      <w:rFonts w:ascii="Verdana" w:hAnsi="Verdana" w:cs="Verdana"/>
                      <w:b/>
                      <w:bCs/>
                      <w:sz w:val="18"/>
                      <w:szCs w:val="18"/>
                    </w:rPr>
                  </w:pPr>
                </w:p>
              </w:tc>
              <w:tc>
                <w:tcPr>
                  <w:tcW w:w="1527" w:type="dxa"/>
                  <w:tcBorders>
                    <w:top w:val="single" w:sz="4" w:space="0" w:color="auto"/>
                  </w:tcBorders>
                  <w:vAlign w:val="center"/>
                </w:tcPr>
                <w:p w14:paraId="2E835105" w14:textId="77777777" w:rsidR="00094748" w:rsidRPr="00DD61E2" w:rsidRDefault="00094748" w:rsidP="00094748">
                  <w:pPr>
                    <w:pStyle w:val="Tekstpodstawowy"/>
                    <w:ind w:left="705" w:hanging="705"/>
                    <w:jc w:val="center"/>
                    <w:rPr>
                      <w:rFonts w:ascii="Verdana" w:hAnsi="Verdana" w:cs="Verdana"/>
                      <w:b/>
                      <w:bCs/>
                      <w:sz w:val="18"/>
                      <w:szCs w:val="18"/>
                    </w:rPr>
                  </w:pPr>
                  <w:r w:rsidRPr="00DD61E2">
                    <w:rPr>
                      <w:rFonts w:ascii="Verdana" w:hAnsi="Verdana" w:cs="Verdana"/>
                      <w:b/>
                      <w:bCs/>
                      <w:sz w:val="18"/>
                      <w:szCs w:val="18"/>
                    </w:rPr>
                    <w:t xml:space="preserve">C </w:t>
                  </w:r>
                  <w:r w:rsidRPr="00DD61E2">
                    <w:rPr>
                      <w:rFonts w:ascii="Verdana" w:hAnsi="Verdana" w:cs="Verdana"/>
                      <w:b/>
                      <w:bCs/>
                      <w:sz w:val="18"/>
                      <w:szCs w:val="18"/>
                      <w:vertAlign w:val="subscript"/>
                    </w:rPr>
                    <w:t>o</w:t>
                  </w:r>
                </w:p>
              </w:tc>
              <w:tc>
                <w:tcPr>
                  <w:tcW w:w="3033" w:type="dxa"/>
                  <w:vMerge/>
                  <w:vAlign w:val="center"/>
                </w:tcPr>
                <w:p w14:paraId="7EC7EF46" w14:textId="77777777" w:rsidR="00094748" w:rsidRPr="00DD61E2" w:rsidRDefault="00094748" w:rsidP="00094748">
                  <w:pPr>
                    <w:pStyle w:val="Tekstpodstawowy"/>
                    <w:ind w:left="705" w:hanging="705"/>
                    <w:rPr>
                      <w:rFonts w:ascii="Verdana" w:hAnsi="Verdana" w:cs="Verdana"/>
                      <w:b/>
                      <w:bCs/>
                      <w:sz w:val="18"/>
                      <w:szCs w:val="18"/>
                    </w:rPr>
                  </w:pPr>
                </w:p>
              </w:tc>
            </w:tr>
            <w:tr w:rsidR="00094748" w:rsidRPr="00DD61E2" w14:paraId="19949436" w14:textId="77777777" w:rsidTr="00094748">
              <w:trPr>
                <w:cantSplit/>
                <w:trHeight w:val="438"/>
                <w:jc w:val="center"/>
              </w:trPr>
              <w:tc>
                <w:tcPr>
                  <w:tcW w:w="1557" w:type="dxa"/>
                  <w:vAlign w:val="bottom"/>
                </w:tcPr>
                <w:p w14:paraId="6752C10A" w14:textId="77777777" w:rsidR="00094748" w:rsidRPr="00DD61E2" w:rsidRDefault="00094748" w:rsidP="00094748">
                  <w:pPr>
                    <w:pStyle w:val="Tekstpodstawowy"/>
                    <w:ind w:left="705" w:hanging="705"/>
                    <w:jc w:val="center"/>
                    <w:rPr>
                      <w:rFonts w:ascii="Verdana" w:hAnsi="Verdana" w:cs="Verdana"/>
                      <w:b/>
                      <w:bCs/>
                      <w:sz w:val="16"/>
                      <w:szCs w:val="16"/>
                    </w:rPr>
                  </w:pPr>
                  <w:r w:rsidRPr="00DD61E2">
                    <w:rPr>
                      <w:rFonts w:ascii="Verdana" w:hAnsi="Verdana" w:cs="Verdana"/>
                      <w:b/>
                      <w:bCs/>
                      <w:sz w:val="16"/>
                      <w:szCs w:val="16"/>
                    </w:rPr>
                    <w:t>gdzie:</w:t>
                  </w:r>
                </w:p>
              </w:tc>
              <w:tc>
                <w:tcPr>
                  <w:tcW w:w="657" w:type="dxa"/>
                  <w:vAlign w:val="bottom"/>
                </w:tcPr>
                <w:p w14:paraId="6CC49D5B" w14:textId="77777777" w:rsidR="00094748" w:rsidRPr="00DD61E2" w:rsidRDefault="00094748" w:rsidP="00094748">
                  <w:pPr>
                    <w:pStyle w:val="Tekstpodstawowy"/>
                    <w:ind w:left="705" w:hanging="705"/>
                    <w:rPr>
                      <w:rFonts w:ascii="Verdana" w:hAnsi="Verdana" w:cs="Verdana"/>
                      <w:b/>
                      <w:bCs/>
                      <w:sz w:val="16"/>
                      <w:szCs w:val="16"/>
                    </w:rPr>
                  </w:pPr>
                  <w:r w:rsidRPr="00DD61E2">
                    <w:rPr>
                      <w:rFonts w:ascii="Verdana" w:hAnsi="Verdana" w:cs="Verdana"/>
                      <w:b/>
                      <w:bCs/>
                      <w:sz w:val="16"/>
                      <w:szCs w:val="16"/>
                    </w:rPr>
                    <w:t xml:space="preserve">C </w:t>
                  </w:r>
                  <w:r w:rsidRPr="00DD61E2">
                    <w:rPr>
                      <w:rFonts w:ascii="Verdana" w:hAnsi="Verdana" w:cs="Verdana"/>
                      <w:b/>
                      <w:bCs/>
                      <w:sz w:val="16"/>
                      <w:szCs w:val="16"/>
                      <w:vertAlign w:val="subscript"/>
                    </w:rPr>
                    <w:t xml:space="preserve">min </w:t>
                  </w:r>
                </w:p>
              </w:tc>
              <w:tc>
                <w:tcPr>
                  <w:tcW w:w="4560" w:type="dxa"/>
                  <w:gridSpan w:val="2"/>
                  <w:vAlign w:val="bottom"/>
                </w:tcPr>
                <w:p w14:paraId="4DD5AE82" w14:textId="77777777" w:rsidR="00094748" w:rsidRPr="00DD61E2" w:rsidRDefault="00094748" w:rsidP="00094748">
                  <w:pPr>
                    <w:pStyle w:val="Tekstpodstawowy"/>
                    <w:rPr>
                      <w:rFonts w:ascii="Verdana" w:hAnsi="Verdana" w:cs="Verdana"/>
                      <w:b/>
                      <w:bCs/>
                      <w:sz w:val="16"/>
                      <w:szCs w:val="16"/>
                    </w:rPr>
                  </w:pPr>
                  <w:r w:rsidRPr="00DD61E2">
                    <w:rPr>
                      <w:rFonts w:ascii="Verdana" w:hAnsi="Verdana" w:cs="Verdana"/>
                      <w:b/>
                      <w:bCs/>
                      <w:sz w:val="16"/>
                      <w:szCs w:val="16"/>
                    </w:rPr>
                    <w:t>– najniższa cena brutto z ocenianych ofert (zł)</w:t>
                  </w:r>
                </w:p>
              </w:tc>
            </w:tr>
            <w:tr w:rsidR="00094748" w:rsidRPr="00DD61E2" w14:paraId="71D73176" w14:textId="77777777" w:rsidTr="00094748">
              <w:trPr>
                <w:cantSplit/>
                <w:trHeight w:val="199"/>
                <w:jc w:val="center"/>
              </w:trPr>
              <w:tc>
                <w:tcPr>
                  <w:tcW w:w="1557" w:type="dxa"/>
                  <w:vAlign w:val="center"/>
                </w:tcPr>
                <w:p w14:paraId="74068D11" w14:textId="77777777" w:rsidR="00094748" w:rsidRPr="00DD61E2" w:rsidRDefault="00094748" w:rsidP="00094748">
                  <w:pPr>
                    <w:pStyle w:val="Tekstpodstawowy"/>
                    <w:ind w:left="705" w:hanging="705"/>
                    <w:rPr>
                      <w:rFonts w:ascii="Verdana" w:hAnsi="Verdana" w:cs="Verdana"/>
                      <w:b/>
                      <w:bCs/>
                      <w:sz w:val="16"/>
                      <w:szCs w:val="16"/>
                    </w:rPr>
                  </w:pPr>
                </w:p>
              </w:tc>
              <w:tc>
                <w:tcPr>
                  <w:tcW w:w="657" w:type="dxa"/>
                  <w:vAlign w:val="bottom"/>
                </w:tcPr>
                <w:p w14:paraId="3A5EC0E2" w14:textId="77777777" w:rsidR="00094748" w:rsidRPr="00DD61E2" w:rsidRDefault="00094748" w:rsidP="00094748">
                  <w:pPr>
                    <w:pStyle w:val="Tekstpodstawowy"/>
                    <w:ind w:left="705" w:hanging="705"/>
                    <w:rPr>
                      <w:rFonts w:ascii="Verdana" w:hAnsi="Verdana" w:cs="Verdana"/>
                      <w:b/>
                      <w:bCs/>
                      <w:sz w:val="16"/>
                      <w:szCs w:val="16"/>
                    </w:rPr>
                  </w:pPr>
                  <w:r w:rsidRPr="00DD61E2">
                    <w:rPr>
                      <w:rFonts w:ascii="Verdana" w:hAnsi="Verdana" w:cs="Verdana"/>
                      <w:b/>
                      <w:bCs/>
                      <w:sz w:val="16"/>
                      <w:szCs w:val="16"/>
                    </w:rPr>
                    <w:t xml:space="preserve">C </w:t>
                  </w:r>
                  <w:r w:rsidRPr="00DD61E2">
                    <w:rPr>
                      <w:rFonts w:ascii="Verdana" w:hAnsi="Verdana" w:cs="Verdana"/>
                      <w:b/>
                      <w:bCs/>
                      <w:sz w:val="16"/>
                      <w:szCs w:val="16"/>
                      <w:vertAlign w:val="subscript"/>
                    </w:rPr>
                    <w:t>o</w:t>
                  </w:r>
                  <w:r w:rsidRPr="00DD61E2">
                    <w:rPr>
                      <w:rFonts w:ascii="Verdana" w:hAnsi="Verdana" w:cs="Verdana"/>
                      <w:b/>
                      <w:bCs/>
                      <w:sz w:val="16"/>
                      <w:szCs w:val="16"/>
                    </w:rPr>
                    <w:t xml:space="preserve"> </w:t>
                  </w:r>
                </w:p>
              </w:tc>
              <w:tc>
                <w:tcPr>
                  <w:tcW w:w="4560" w:type="dxa"/>
                  <w:gridSpan w:val="2"/>
                  <w:vAlign w:val="bottom"/>
                </w:tcPr>
                <w:p w14:paraId="601A73BE" w14:textId="77777777" w:rsidR="00094748" w:rsidRPr="00DD61E2" w:rsidRDefault="00094748" w:rsidP="00094748">
                  <w:pPr>
                    <w:pStyle w:val="Tekstpodstawowy"/>
                    <w:ind w:left="705" w:hanging="705"/>
                    <w:rPr>
                      <w:rFonts w:ascii="Verdana" w:hAnsi="Verdana" w:cs="Verdana"/>
                      <w:b/>
                      <w:bCs/>
                      <w:sz w:val="16"/>
                      <w:szCs w:val="16"/>
                    </w:rPr>
                  </w:pPr>
                  <w:r w:rsidRPr="00DD61E2">
                    <w:rPr>
                      <w:rFonts w:ascii="Verdana" w:hAnsi="Verdana" w:cs="Verdana"/>
                      <w:b/>
                      <w:bCs/>
                      <w:sz w:val="16"/>
                      <w:szCs w:val="16"/>
                    </w:rPr>
                    <w:t>– cena brutto badanej oferty (zł)</w:t>
                  </w:r>
                </w:p>
              </w:tc>
            </w:tr>
          </w:tbl>
          <w:p w14:paraId="67917C38" w14:textId="77777777" w:rsidR="00094748" w:rsidRPr="00DD61E2" w:rsidRDefault="00094748" w:rsidP="00094748">
            <w:pPr>
              <w:jc w:val="both"/>
              <w:rPr>
                <w:rFonts w:ascii="Verdana" w:hAnsi="Verdana"/>
                <w:sz w:val="18"/>
                <w:szCs w:val="18"/>
              </w:rPr>
            </w:pPr>
          </w:p>
        </w:tc>
      </w:tr>
    </w:tbl>
    <w:p w14:paraId="57A5F4A8" w14:textId="77777777" w:rsidR="00094748" w:rsidRPr="00DD61E2" w:rsidRDefault="00094748" w:rsidP="00094748">
      <w:pPr>
        <w:ind w:left="360" w:firstLine="284"/>
        <w:jc w:val="both"/>
        <w:rPr>
          <w:rFonts w:ascii="Verdana" w:hAnsi="Verdana"/>
          <w:sz w:val="18"/>
          <w:szCs w:val="18"/>
        </w:rPr>
      </w:pPr>
    </w:p>
    <w:p w14:paraId="14A7C240" w14:textId="77777777" w:rsidR="005B06A7" w:rsidRPr="00DD61E2" w:rsidRDefault="005B06A7" w:rsidP="00094748">
      <w:pPr>
        <w:ind w:left="360" w:firstLine="284"/>
        <w:jc w:val="both"/>
        <w:rPr>
          <w:rFonts w:ascii="Verdana" w:hAnsi="Verdana"/>
          <w:sz w:val="18"/>
          <w:szCs w:val="18"/>
        </w:rPr>
      </w:pPr>
    </w:p>
    <w:p w14:paraId="02D3D657" w14:textId="77777777" w:rsidR="005B06A7" w:rsidRPr="00DD61E2" w:rsidRDefault="005B06A7" w:rsidP="00094748">
      <w:pPr>
        <w:ind w:left="360" w:firstLine="284"/>
        <w:jc w:val="both"/>
        <w:rPr>
          <w:rFonts w:ascii="Verdana" w:hAnsi="Verdana"/>
          <w:sz w:val="18"/>
          <w:szCs w:val="18"/>
        </w:rPr>
      </w:pPr>
    </w:p>
    <w:p w14:paraId="13D266DB" w14:textId="77777777" w:rsidR="00094748" w:rsidRPr="00DD61E2" w:rsidRDefault="00F23B29" w:rsidP="000B7FD3">
      <w:pPr>
        <w:pStyle w:val="Akapitzlist"/>
        <w:tabs>
          <w:tab w:val="left" w:pos="993"/>
          <w:tab w:val="left" w:pos="1985"/>
          <w:tab w:val="left" w:pos="2977"/>
          <w:tab w:val="left" w:pos="3261"/>
        </w:tabs>
        <w:spacing w:after="200"/>
        <w:ind w:left="709" w:hanging="709"/>
        <w:contextualSpacing/>
        <w:rPr>
          <w:rFonts w:ascii="Verdana" w:hAnsi="Verdana" w:cs="Calibri"/>
          <w:b/>
          <w:sz w:val="20"/>
          <w:szCs w:val="20"/>
          <w:u w:val="single"/>
        </w:rPr>
      </w:pPr>
      <w:r w:rsidRPr="00DD61E2">
        <w:rPr>
          <w:rFonts w:ascii="Verdana" w:hAnsi="Verdana"/>
          <w:spacing w:val="4"/>
          <w:sz w:val="20"/>
          <w:szCs w:val="20"/>
          <w:lang w:eastAsia="ar-SA"/>
        </w:rPr>
        <w:t>19</w:t>
      </w:r>
      <w:r w:rsidR="00094748" w:rsidRPr="00DD61E2">
        <w:rPr>
          <w:rFonts w:ascii="Verdana" w:hAnsi="Verdana"/>
          <w:spacing w:val="4"/>
          <w:sz w:val="20"/>
          <w:szCs w:val="20"/>
          <w:lang w:eastAsia="ar-SA"/>
        </w:rPr>
        <w:t>.1.2.</w:t>
      </w:r>
      <w:r w:rsidR="00094748" w:rsidRPr="00DD61E2">
        <w:rPr>
          <w:rFonts w:ascii="Verdana" w:hAnsi="Verdana"/>
          <w:spacing w:val="4"/>
          <w:sz w:val="20"/>
          <w:szCs w:val="20"/>
          <w:lang w:eastAsia="ar-SA"/>
        </w:rPr>
        <w:tab/>
      </w:r>
      <w:r w:rsidR="00094748" w:rsidRPr="00DD61E2">
        <w:rPr>
          <w:rFonts w:ascii="Verdana" w:hAnsi="Verdana" w:cs="Calibri"/>
          <w:b/>
          <w:sz w:val="20"/>
          <w:szCs w:val="20"/>
          <w:u w:val="single"/>
        </w:rPr>
        <w:t>Kryterium „</w:t>
      </w:r>
      <w:r w:rsidR="000B7FD3" w:rsidRPr="00DD61E2">
        <w:rPr>
          <w:rFonts w:ascii="Verdana" w:hAnsi="Verdana"/>
          <w:b/>
          <w:bCs/>
          <w:sz w:val="20"/>
          <w:szCs w:val="20"/>
          <w:u w:val="single"/>
        </w:rPr>
        <w:t>Termin wykonania badań</w:t>
      </w:r>
      <w:r w:rsidR="000B7FD3" w:rsidRPr="00DD61E2">
        <w:rPr>
          <w:rFonts w:ascii="Verdana" w:hAnsi="Verdana" w:cs="Calibri"/>
          <w:b/>
          <w:sz w:val="20"/>
          <w:szCs w:val="20"/>
          <w:u w:val="single"/>
        </w:rPr>
        <w:t xml:space="preserve"> wykopalisk</w:t>
      </w:r>
      <w:r w:rsidR="00FC79D3" w:rsidRPr="00DD61E2">
        <w:rPr>
          <w:rFonts w:ascii="Verdana" w:hAnsi="Verdana" w:cs="Calibri"/>
          <w:b/>
          <w:sz w:val="20"/>
          <w:szCs w:val="20"/>
          <w:u w:val="single"/>
        </w:rPr>
        <w:t>owych</w:t>
      </w:r>
      <w:r w:rsidR="00094748" w:rsidRPr="00DD61E2">
        <w:rPr>
          <w:rFonts w:ascii="Verdana" w:hAnsi="Verdana" w:cs="Calibri"/>
          <w:b/>
          <w:sz w:val="20"/>
          <w:szCs w:val="20"/>
          <w:u w:val="single"/>
        </w:rPr>
        <w:t>”:</w:t>
      </w:r>
    </w:p>
    <w:p w14:paraId="09C0893A" w14:textId="78B6AE13" w:rsidR="007D7D40" w:rsidRPr="00DD61E2" w:rsidRDefault="007D7D40" w:rsidP="00A133B8">
      <w:pPr>
        <w:tabs>
          <w:tab w:val="left" w:pos="993"/>
        </w:tabs>
        <w:suppressAutoHyphens/>
        <w:spacing w:before="120"/>
        <w:ind w:left="709"/>
        <w:jc w:val="both"/>
        <w:rPr>
          <w:rFonts w:ascii="Verdana" w:hAnsi="Verdana" w:cs="Calibri"/>
          <w:b/>
          <w:sz w:val="20"/>
          <w:szCs w:val="20"/>
          <w:u w:val="single"/>
        </w:rPr>
      </w:pPr>
      <w:r w:rsidRPr="00DD61E2">
        <w:rPr>
          <w:rFonts w:ascii="Verdana" w:hAnsi="Verdana"/>
          <w:spacing w:val="4"/>
          <w:sz w:val="20"/>
          <w:szCs w:val="20"/>
          <w:lang w:eastAsia="ar-SA"/>
        </w:rPr>
        <w:t>Kryterium  „</w:t>
      </w:r>
      <w:r w:rsidR="000B7FD3" w:rsidRPr="00DD61E2">
        <w:rPr>
          <w:rFonts w:ascii="Verdana" w:hAnsi="Verdana"/>
          <w:bCs/>
          <w:sz w:val="20"/>
          <w:szCs w:val="20"/>
        </w:rPr>
        <w:t>Termin wykonania badań</w:t>
      </w:r>
      <w:r w:rsidR="00FC79D3" w:rsidRPr="00DD61E2">
        <w:rPr>
          <w:rFonts w:ascii="Verdana" w:hAnsi="Verdana"/>
          <w:bCs/>
          <w:sz w:val="20"/>
          <w:szCs w:val="20"/>
        </w:rPr>
        <w:t xml:space="preserve"> wykopaliskowych</w:t>
      </w:r>
      <w:r w:rsidRPr="00DD61E2">
        <w:rPr>
          <w:rFonts w:ascii="Verdana" w:hAnsi="Verdana"/>
          <w:spacing w:val="4"/>
          <w:sz w:val="20"/>
          <w:szCs w:val="20"/>
          <w:lang w:eastAsia="ar-SA"/>
        </w:rPr>
        <w:t>” będzie</w:t>
      </w:r>
      <w:r w:rsidR="00AA5AA5" w:rsidRPr="00DD61E2">
        <w:rPr>
          <w:rFonts w:ascii="Verdana" w:hAnsi="Verdana"/>
          <w:spacing w:val="4"/>
          <w:sz w:val="20"/>
          <w:szCs w:val="20"/>
          <w:lang w:eastAsia="ar-SA"/>
        </w:rPr>
        <w:t xml:space="preserve"> rozumiane jako </w:t>
      </w:r>
      <w:r w:rsidR="00AA5AA5" w:rsidRPr="00DD61E2">
        <w:rPr>
          <w:rFonts w:ascii="Verdana" w:hAnsi="Verdana"/>
          <w:bCs/>
          <w:sz w:val="20"/>
          <w:szCs w:val="20"/>
        </w:rPr>
        <w:t xml:space="preserve">Termin wykonania badań wykopaliskowych </w:t>
      </w:r>
      <w:r w:rsidR="003B3485" w:rsidRPr="00DD61E2">
        <w:rPr>
          <w:rFonts w:ascii="Verdana" w:hAnsi="Verdana"/>
          <w:bCs/>
          <w:sz w:val="20"/>
          <w:szCs w:val="20"/>
        </w:rPr>
        <w:t>część terenowa</w:t>
      </w:r>
      <w:r w:rsidR="00AA5AA5" w:rsidRPr="00DD61E2">
        <w:rPr>
          <w:rFonts w:ascii="Verdana" w:hAnsi="Verdana"/>
          <w:bCs/>
          <w:sz w:val="20"/>
          <w:szCs w:val="20"/>
        </w:rPr>
        <w:t xml:space="preserve"> i </w:t>
      </w:r>
      <w:r w:rsidRPr="00DD61E2">
        <w:rPr>
          <w:rFonts w:ascii="Verdana" w:hAnsi="Verdana"/>
          <w:spacing w:val="4"/>
          <w:sz w:val="20"/>
          <w:szCs w:val="20"/>
          <w:lang w:eastAsia="ar-SA"/>
        </w:rPr>
        <w:t>rozpatrywane</w:t>
      </w:r>
      <w:r w:rsidR="00AA5AA5" w:rsidRPr="00DD61E2">
        <w:rPr>
          <w:rFonts w:ascii="Verdana" w:hAnsi="Verdana"/>
          <w:spacing w:val="4"/>
          <w:sz w:val="20"/>
          <w:szCs w:val="20"/>
          <w:lang w:eastAsia="ar-SA"/>
        </w:rPr>
        <w:t xml:space="preserve"> będzie  </w:t>
      </w:r>
      <w:r w:rsidRPr="00DD61E2">
        <w:rPr>
          <w:rFonts w:ascii="Verdana" w:hAnsi="Verdana"/>
          <w:spacing w:val="4"/>
          <w:sz w:val="20"/>
          <w:szCs w:val="20"/>
          <w:lang w:eastAsia="ar-SA"/>
        </w:rPr>
        <w:t xml:space="preserve">na podstawie deklaracji złożonej przez wykonawcę w </w:t>
      </w:r>
      <w:r w:rsidR="00123414" w:rsidRPr="00DD61E2">
        <w:rPr>
          <w:rFonts w:ascii="Verdana" w:hAnsi="Verdana"/>
          <w:spacing w:val="4"/>
          <w:sz w:val="20"/>
          <w:szCs w:val="20"/>
          <w:lang w:eastAsia="ar-SA"/>
        </w:rPr>
        <w:t xml:space="preserve">pkt 3 Formularza oferta </w:t>
      </w:r>
      <w:r w:rsidR="001A6E8E" w:rsidRPr="00DD61E2">
        <w:rPr>
          <w:rFonts w:ascii="Verdana" w:hAnsi="Verdana"/>
          <w:spacing w:val="4"/>
          <w:sz w:val="20"/>
          <w:szCs w:val="20"/>
          <w:lang w:eastAsia="ar-SA"/>
        </w:rPr>
        <w:t>w części dotyczącej</w:t>
      </w:r>
      <w:r w:rsidRPr="00DD61E2">
        <w:rPr>
          <w:rFonts w:ascii="Verdana" w:hAnsi="Verdana"/>
          <w:spacing w:val="4"/>
          <w:sz w:val="20"/>
          <w:szCs w:val="20"/>
          <w:lang w:eastAsia="ar-SA"/>
        </w:rPr>
        <w:t xml:space="preserve"> terminu </w:t>
      </w:r>
      <w:r w:rsidR="00320478" w:rsidRPr="00DD61E2">
        <w:rPr>
          <w:rFonts w:ascii="Verdana" w:hAnsi="Verdana"/>
          <w:bCs/>
          <w:sz w:val="20"/>
          <w:szCs w:val="20"/>
        </w:rPr>
        <w:t>wykonania badań</w:t>
      </w:r>
      <w:r w:rsidR="00320478" w:rsidRPr="00DD61E2">
        <w:rPr>
          <w:rFonts w:ascii="Verdana" w:hAnsi="Verdana" w:cs="Calibri"/>
          <w:sz w:val="20"/>
          <w:szCs w:val="20"/>
        </w:rPr>
        <w:t xml:space="preserve"> </w:t>
      </w:r>
      <w:r w:rsidR="00FC79D3" w:rsidRPr="00DD61E2">
        <w:rPr>
          <w:rFonts w:ascii="Verdana" w:hAnsi="Verdana"/>
          <w:bCs/>
          <w:sz w:val="20"/>
          <w:szCs w:val="20"/>
        </w:rPr>
        <w:t>wykopaliskowych</w:t>
      </w:r>
      <w:r w:rsidR="00123414" w:rsidRPr="00DD61E2">
        <w:rPr>
          <w:rFonts w:ascii="Verdana" w:hAnsi="Verdana"/>
          <w:bCs/>
          <w:sz w:val="20"/>
          <w:szCs w:val="20"/>
        </w:rPr>
        <w:t>.</w:t>
      </w:r>
      <w:r w:rsidR="00FC79D3" w:rsidRPr="00DD61E2">
        <w:rPr>
          <w:rFonts w:ascii="Verdana" w:hAnsi="Verdana" w:cs="Calibri"/>
          <w:sz w:val="20"/>
          <w:szCs w:val="20"/>
        </w:rPr>
        <w:t xml:space="preserve"> </w:t>
      </w:r>
      <w:r w:rsidR="00A133B8" w:rsidRPr="00DD61E2">
        <w:rPr>
          <w:rFonts w:ascii="Verdana" w:hAnsi="Verdana"/>
          <w:bCs/>
          <w:sz w:val="20"/>
          <w:szCs w:val="20"/>
        </w:rPr>
        <w:t>W tym kryter</w:t>
      </w:r>
      <w:r w:rsidR="00A133B8">
        <w:rPr>
          <w:rFonts w:ascii="Verdana" w:hAnsi="Verdana"/>
          <w:bCs/>
          <w:sz w:val="20"/>
          <w:szCs w:val="20"/>
        </w:rPr>
        <w:t>ium można uzyskać maksymalnie 10</w:t>
      </w:r>
      <w:r w:rsidR="00A133B8" w:rsidRPr="00DD61E2">
        <w:rPr>
          <w:rFonts w:ascii="Verdana" w:hAnsi="Verdana"/>
          <w:bCs/>
          <w:sz w:val="20"/>
          <w:szCs w:val="20"/>
        </w:rPr>
        <w:t xml:space="preserve"> punktów.</w:t>
      </w:r>
    </w:p>
    <w:p w14:paraId="3A5D19E3" w14:textId="77777777" w:rsidR="00320478" w:rsidRPr="00DD61E2" w:rsidRDefault="00320478" w:rsidP="00180F6F">
      <w:pPr>
        <w:tabs>
          <w:tab w:val="left" w:pos="993"/>
        </w:tabs>
        <w:suppressAutoHyphens/>
        <w:spacing w:before="120"/>
        <w:ind w:left="851" w:hanging="142"/>
        <w:jc w:val="both"/>
        <w:rPr>
          <w:rFonts w:ascii="Verdana" w:hAnsi="Verdana"/>
          <w:spacing w:val="4"/>
          <w:sz w:val="20"/>
          <w:szCs w:val="20"/>
          <w:lang w:eastAsia="ar-SA"/>
        </w:rPr>
      </w:pPr>
    </w:p>
    <w:p w14:paraId="20B6EC90" w14:textId="77777777" w:rsidR="00320478" w:rsidRPr="00DD61E2" w:rsidRDefault="00320478" w:rsidP="00320478">
      <w:pPr>
        <w:ind w:left="720"/>
        <w:jc w:val="both"/>
        <w:rPr>
          <w:rFonts w:ascii="Verdana" w:hAnsi="Verdana" w:cs="Verdana"/>
          <w:sz w:val="20"/>
          <w:szCs w:val="20"/>
        </w:rPr>
      </w:pPr>
      <w:r w:rsidRPr="00DD61E2">
        <w:rPr>
          <w:rFonts w:ascii="Verdana" w:hAnsi="Verdana" w:cs="Arial"/>
          <w:b/>
          <w:sz w:val="20"/>
          <w:szCs w:val="20"/>
        </w:rPr>
        <w:t>Najkrótszy</w:t>
      </w:r>
      <w:r w:rsidRPr="00DD61E2">
        <w:rPr>
          <w:rFonts w:ascii="Verdana" w:hAnsi="Verdana" w:cs="Arial"/>
          <w:sz w:val="20"/>
          <w:szCs w:val="20"/>
        </w:rPr>
        <w:t xml:space="preserve"> możliwy termin wykonania badań wykopaliskowych: do 90 dni od daty zawarcia umowy</w:t>
      </w:r>
      <w:r w:rsidRPr="00DD61E2">
        <w:rPr>
          <w:rFonts w:ascii="Verdana" w:hAnsi="Verdana" w:cs="Verdana"/>
          <w:sz w:val="20"/>
          <w:szCs w:val="20"/>
        </w:rPr>
        <w:t>.</w:t>
      </w:r>
    </w:p>
    <w:p w14:paraId="249E14A6" w14:textId="77777777" w:rsidR="00320478" w:rsidRPr="00DD61E2" w:rsidRDefault="00320478" w:rsidP="00320478">
      <w:pPr>
        <w:spacing w:before="60"/>
        <w:ind w:left="720"/>
        <w:jc w:val="both"/>
        <w:rPr>
          <w:rFonts w:ascii="Verdana" w:hAnsi="Verdana" w:cs="Verdana"/>
          <w:sz w:val="20"/>
          <w:szCs w:val="20"/>
        </w:rPr>
      </w:pPr>
      <w:r w:rsidRPr="00DD61E2">
        <w:rPr>
          <w:rFonts w:ascii="Verdana" w:hAnsi="Verdana"/>
          <w:b/>
          <w:sz w:val="20"/>
          <w:szCs w:val="20"/>
        </w:rPr>
        <w:t>Najdłuższy</w:t>
      </w:r>
      <w:r w:rsidRPr="00DD61E2">
        <w:rPr>
          <w:rFonts w:ascii="Verdana" w:hAnsi="Verdana"/>
          <w:sz w:val="20"/>
          <w:szCs w:val="20"/>
        </w:rPr>
        <w:t xml:space="preserve"> możliwy termin </w:t>
      </w:r>
      <w:r w:rsidRPr="00DD61E2">
        <w:rPr>
          <w:rFonts w:ascii="Verdana" w:hAnsi="Verdana" w:cs="Arial"/>
          <w:sz w:val="20"/>
          <w:szCs w:val="20"/>
        </w:rPr>
        <w:t>wykonania</w:t>
      </w:r>
      <w:r w:rsidRPr="00DD61E2">
        <w:rPr>
          <w:rFonts w:ascii="Verdana" w:hAnsi="Verdana"/>
          <w:sz w:val="20"/>
          <w:szCs w:val="20"/>
        </w:rPr>
        <w:t xml:space="preserve"> </w:t>
      </w:r>
      <w:r w:rsidRPr="00DD61E2">
        <w:rPr>
          <w:rFonts w:ascii="Verdana" w:hAnsi="Verdana" w:cs="Arial"/>
          <w:sz w:val="20"/>
          <w:szCs w:val="20"/>
        </w:rPr>
        <w:t>badań wykopaliskowych wymagany przez Zamawiającego: do 120 dni od daty zawarcia umowy</w:t>
      </w:r>
      <w:r w:rsidRPr="00DD61E2">
        <w:rPr>
          <w:rFonts w:ascii="Verdana" w:hAnsi="Verdana" w:cs="Verdana"/>
          <w:sz w:val="20"/>
          <w:szCs w:val="20"/>
        </w:rPr>
        <w:t>.</w:t>
      </w:r>
    </w:p>
    <w:p w14:paraId="5F8AF0F4" w14:textId="77777777" w:rsidR="00320478" w:rsidRPr="00DD61E2" w:rsidRDefault="00320478" w:rsidP="00320478">
      <w:pPr>
        <w:spacing w:before="120" w:after="120"/>
        <w:ind w:left="709"/>
        <w:jc w:val="both"/>
        <w:rPr>
          <w:rFonts w:ascii="Verdana" w:hAnsi="Verdana"/>
          <w:bCs/>
          <w:sz w:val="20"/>
          <w:szCs w:val="20"/>
        </w:rPr>
      </w:pPr>
      <w:r w:rsidRPr="00DD61E2">
        <w:rPr>
          <w:rFonts w:ascii="Verdana" w:hAnsi="Verdana"/>
          <w:bCs/>
          <w:sz w:val="20"/>
          <w:szCs w:val="20"/>
        </w:rPr>
        <w:t xml:space="preserve">Wykonawca może zaproponować termin </w:t>
      </w:r>
      <w:r w:rsidRPr="00DD61E2">
        <w:rPr>
          <w:rFonts w:ascii="Verdana" w:hAnsi="Verdana" w:cs="Arial"/>
          <w:sz w:val="20"/>
          <w:szCs w:val="20"/>
        </w:rPr>
        <w:t>wykonania</w:t>
      </w:r>
      <w:r w:rsidRPr="00DD61E2">
        <w:rPr>
          <w:rFonts w:ascii="Verdana" w:hAnsi="Verdana"/>
          <w:bCs/>
          <w:sz w:val="20"/>
          <w:szCs w:val="20"/>
        </w:rPr>
        <w:t xml:space="preserve"> </w:t>
      </w:r>
      <w:r w:rsidR="00155C5D" w:rsidRPr="00DD61E2">
        <w:rPr>
          <w:rFonts w:ascii="Verdana" w:hAnsi="Verdana"/>
          <w:bCs/>
          <w:sz w:val="20"/>
          <w:szCs w:val="20"/>
        </w:rPr>
        <w:t xml:space="preserve">badań wykopaliskowych </w:t>
      </w:r>
      <w:r w:rsidRPr="00DD61E2">
        <w:rPr>
          <w:rFonts w:ascii="Verdana" w:hAnsi="Verdana"/>
          <w:bCs/>
          <w:sz w:val="20"/>
          <w:szCs w:val="20"/>
        </w:rPr>
        <w:t>90, 105 lub 120 dni.</w:t>
      </w:r>
    </w:p>
    <w:p w14:paraId="704AB9DF" w14:textId="77777777" w:rsidR="00320478" w:rsidRPr="00DD61E2" w:rsidRDefault="00320478" w:rsidP="00320478">
      <w:pPr>
        <w:tabs>
          <w:tab w:val="left" w:pos="993"/>
          <w:tab w:val="left" w:pos="7515"/>
        </w:tabs>
        <w:suppressAutoHyphens/>
        <w:spacing w:before="120"/>
        <w:ind w:left="709"/>
        <w:jc w:val="both"/>
        <w:rPr>
          <w:rFonts w:ascii="Verdana" w:hAnsi="Verdana"/>
          <w:spacing w:val="4"/>
          <w:sz w:val="20"/>
          <w:szCs w:val="20"/>
          <w:lang w:eastAsia="ar-SA"/>
        </w:rPr>
      </w:pPr>
      <w:r w:rsidRPr="00DD61E2">
        <w:rPr>
          <w:rFonts w:ascii="Verdana" w:hAnsi="Verdana"/>
          <w:spacing w:val="4"/>
          <w:sz w:val="20"/>
          <w:szCs w:val="20"/>
          <w:lang w:eastAsia="ar-SA"/>
        </w:rPr>
        <w:t>Punkty w tym kryterium będą przyznawane wg poniższych zasad:</w:t>
      </w:r>
    </w:p>
    <w:p w14:paraId="7DC99C2A" w14:textId="77777777" w:rsidR="00320478" w:rsidRPr="00DD61E2" w:rsidRDefault="00885EEF" w:rsidP="00320478">
      <w:pPr>
        <w:pStyle w:val="Tekstpodstawowy3"/>
        <w:spacing w:after="60"/>
        <w:ind w:left="709"/>
        <w:rPr>
          <w:rFonts w:ascii="Verdana" w:hAnsi="Verdana"/>
          <w:b/>
          <w:bCs/>
          <w:i w:val="0"/>
          <w:sz w:val="20"/>
          <w:szCs w:val="20"/>
        </w:rPr>
      </w:pPr>
      <w:r w:rsidRPr="00DD61E2">
        <w:rPr>
          <w:rFonts w:ascii="Verdana" w:hAnsi="Verdana"/>
          <w:bCs/>
          <w:i w:val="0"/>
          <w:sz w:val="20"/>
          <w:szCs w:val="20"/>
        </w:rPr>
        <w:t>z</w:t>
      </w:r>
      <w:r w:rsidR="00320478" w:rsidRPr="00DD61E2">
        <w:rPr>
          <w:rFonts w:ascii="Verdana" w:hAnsi="Verdana"/>
          <w:bCs/>
          <w:i w:val="0"/>
          <w:sz w:val="20"/>
          <w:szCs w:val="20"/>
        </w:rPr>
        <w:t xml:space="preserve">a zadeklarowanie terminu wykonania badań </w:t>
      </w:r>
      <w:r w:rsidR="00155C5D" w:rsidRPr="00DD61E2">
        <w:rPr>
          <w:rFonts w:ascii="Verdana" w:hAnsi="Verdana"/>
          <w:bCs/>
          <w:i w:val="0"/>
          <w:sz w:val="20"/>
          <w:szCs w:val="20"/>
        </w:rPr>
        <w:t xml:space="preserve">wykopaliskowych </w:t>
      </w:r>
      <w:r w:rsidR="00320478" w:rsidRPr="00DD61E2">
        <w:rPr>
          <w:rFonts w:ascii="Verdana" w:hAnsi="Verdana"/>
          <w:bCs/>
          <w:i w:val="0"/>
          <w:sz w:val="20"/>
          <w:szCs w:val="20"/>
        </w:rPr>
        <w:t>do 90 dni – 10 punktów</w:t>
      </w:r>
    </w:p>
    <w:p w14:paraId="3A78F6B6" w14:textId="77777777" w:rsidR="00320478" w:rsidRPr="00DD61E2" w:rsidRDefault="00885EEF" w:rsidP="00320478">
      <w:pPr>
        <w:pStyle w:val="Tekstpodstawowy3"/>
        <w:spacing w:after="60"/>
        <w:ind w:left="709"/>
        <w:rPr>
          <w:rFonts w:ascii="Verdana" w:hAnsi="Verdana"/>
          <w:b/>
          <w:bCs/>
          <w:i w:val="0"/>
          <w:sz w:val="20"/>
          <w:szCs w:val="20"/>
        </w:rPr>
      </w:pPr>
      <w:r w:rsidRPr="00DD61E2">
        <w:rPr>
          <w:rFonts w:ascii="Verdana" w:hAnsi="Verdana"/>
          <w:bCs/>
          <w:i w:val="0"/>
          <w:sz w:val="20"/>
          <w:szCs w:val="20"/>
        </w:rPr>
        <w:t>z</w:t>
      </w:r>
      <w:r w:rsidR="00320478" w:rsidRPr="00DD61E2">
        <w:rPr>
          <w:rFonts w:ascii="Verdana" w:hAnsi="Verdana"/>
          <w:bCs/>
          <w:i w:val="0"/>
          <w:sz w:val="20"/>
          <w:szCs w:val="20"/>
        </w:rPr>
        <w:t xml:space="preserve">a zadeklarowanie terminu wykonania badań </w:t>
      </w:r>
      <w:r w:rsidR="00155C5D" w:rsidRPr="00DD61E2">
        <w:rPr>
          <w:rFonts w:ascii="Verdana" w:hAnsi="Verdana"/>
          <w:bCs/>
          <w:i w:val="0"/>
          <w:sz w:val="20"/>
          <w:szCs w:val="20"/>
        </w:rPr>
        <w:t>wykopaliskowych</w:t>
      </w:r>
      <w:r w:rsidR="00320478" w:rsidRPr="00DD61E2">
        <w:rPr>
          <w:rFonts w:ascii="Verdana" w:hAnsi="Verdana"/>
          <w:bCs/>
          <w:i w:val="0"/>
          <w:sz w:val="20"/>
          <w:szCs w:val="20"/>
        </w:rPr>
        <w:t xml:space="preserve"> do 105 dni – 5 punktów</w:t>
      </w:r>
    </w:p>
    <w:p w14:paraId="4D9D7CE8" w14:textId="06B093A8" w:rsidR="00320478" w:rsidRDefault="00885EEF" w:rsidP="00320478">
      <w:pPr>
        <w:pStyle w:val="Tekstpodstawowy3"/>
        <w:spacing w:after="60"/>
        <w:ind w:left="709"/>
        <w:rPr>
          <w:rFonts w:ascii="Verdana" w:hAnsi="Verdana"/>
          <w:bCs/>
          <w:i w:val="0"/>
          <w:sz w:val="20"/>
          <w:szCs w:val="20"/>
        </w:rPr>
      </w:pPr>
      <w:r w:rsidRPr="00DD61E2">
        <w:rPr>
          <w:rFonts w:ascii="Verdana" w:hAnsi="Verdana"/>
          <w:bCs/>
          <w:i w:val="0"/>
          <w:sz w:val="20"/>
          <w:szCs w:val="20"/>
        </w:rPr>
        <w:t>z</w:t>
      </w:r>
      <w:r w:rsidR="00320478" w:rsidRPr="00DD61E2">
        <w:rPr>
          <w:rFonts w:ascii="Verdana" w:hAnsi="Verdana"/>
          <w:bCs/>
          <w:i w:val="0"/>
          <w:sz w:val="20"/>
          <w:szCs w:val="20"/>
        </w:rPr>
        <w:t xml:space="preserve">a zadeklarowanie terminu wykonania badań </w:t>
      </w:r>
      <w:r w:rsidR="00155C5D" w:rsidRPr="00DD61E2">
        <w:rPr>
          <w:rFonts w:ascii="Verdana" w:hAnsi="Verdana"/>
          <w:bCs/>
          <w:i w:val="0"/>
          <w:sz w:val="20"/>
          <w:szCs w:val="20"/>
        </w:rPr>
        <w:t xml:space="preserve">wykopaliskowych </w:t>
      </w:r>
      <w:r w:rsidR="00320478" w:rsidRPr="00DD61E2">
        <w:rPr>
          <w:rFonts w:ascii="Verdana" w:hAnsi="Verdana"/>
          <w:bCs/>
          <w:i w:val="0"/>
          <w:sz w:val="20"/>
          <w:szCs w:val="20"/>
        </w:rPr>
        <w:t>do 120 dni</w:t>
      </w:r>
      <w:r w:rsidR="00155C5D" w:rsidRPr="00DD61E2">
        <w:rPr>
          <w:rFonts w:ascii="Verdana" w:hAnsi="Verdana"/>
          <w:bCs/>
          <w:i w:val="0"/>
          <w:sz w:val="20"/>
          <w:szCs w:val="20"/>
        </w:rPr>
        <w:t xml:space="preserve"> </w:t>
      </w:r>
      <w:r w:rsidR="00320478" w:rsidRPr="00DD61E2">
        <w:rPr>
          <w:rFonts w:ascii="Verdana" w:hAnsi="Verdana"/>
          <w:bCs/>
          <w:i w:val="0"/>
          <w:sz w:val="20"/>
          <w:szCs w:val="20"/>
        </w:rPr>
        <w:t>–</w:t>
      </w:r>
      <w:r w:rsidR="00155C5D" w:rsidRPr="00DD61E2">
        <w:rPr>
          <w:rFonts w:ascii="Verdana" w:hAnsi="Verdana"/>
          <w:bCs/>
          <w:i w:val="0"/>
          <w:sz w:val="20"/>
          <w:szCs w:val="20"/>
        </w:rPr>
        <w:t xml:space="preserve"> </w:t>
      </w:r>
      <w:r w:rsidR="00320478" w:rsidRPr="00DD61E2">
        <w:rPr>
          <w:rFonts w:ascii="Verdana" w:hAnsi="Verdana"/>
          <w:bCs/>
          <w:i w:val="0"/>
          <w:sz w:val="20"/>
          <w:szCs w:val="20"/>
        </w:rPr>
        <w:t>0 punktów</w:t>
      </w:r>
    </w:p>
    <w:p w14:paraId="3F1D49AE" w14:textId="77777777" w:rsidR="008A645D" w:rsidRPr="00DD61E2" w:rsidRDefault="008A645D" w:rsidP="00320478">
      <w:pPr>
        <w:pStyle w:val="Tekstpodstawowy3"/>
        <w:spacing w:after="60"/>
        <w:ind w:left="709"/>
        <w:rPr>
          <w:rFonts w:ascii="Verdana" w:hAnsi="Verdana"/>
          <w:b/>
          <w:bCs/>
          <w:i w:val="0"/>
          <w:sz w:val="20"/>
          <w:szCs w:val="20"/>
        </w:rPr>
      </w:pPr>
    </w:p>
    <w:p w14:paraId="2F015461" w14:textId="3410A418" w:rsidR="008A645D" w:rsidRPr="006A4CD1" w:rsidRDefault="008A645D" w:rsidP="008A645D">
      <w:pPr>
        <w:ind w:left="709"/>
        <w:jc w:val="both"/>
        <w:rPr>
          <w:rFonts w:ascii="Verdana" w:hAnsi="Verdana"/>
          <w:sz w:val="20"/>
          <w:szCs w:val="20"/>
        </w:rPr>
      </w:pPr>
      <w:r w:rsidRPr="006A4CD1">
        <w:rPr>
          <w:rFonts w:ascii="Verdana" w:hAnsi="Verdana"/>
          <w:color w:val="000000"/>
          <w:sz w:val="20"/>
          <w:szCs w:val="20"/>
        </w:rPr>
        <w:t>Zamawiający informuje, iż w sytuacji w której Wykonawca nie wskaże w Fo</w:t>
      </w:r>
      <w:r>
        <w:rPr>
          <w:rFonts w:ascii="Verdana" w:hAnsi="Verdana"/>
          <w:color w:val="000000"/>
          <w:sz w:val="20"/>
          <w:szCs w:val="20"/>
        </w:rPr>
        <w:t>rmularzu Oferta (pkt 3</w:t>
      </w:r>
      <w:r w:rsidRPr="006A4CD1">
        <w:rPr>
          <w:rFonts w:ascii="Verdana" w:hAnsi="Verdana"/>
          <w:color w:val="000000"/>
          <w:sz w:val="20"/>
          <w:szCs w:val="20"/>
        </w:rPr>
        <w:t xml:space="preserve">) </w:t>
      </w:r>
      <w:r>
        <w:rPr>
          <w:rFonts w:ascii="Verdana" w:hAnsi="Verdana"/>
          <w:bCs/>
          <w:sz w:val="20"/>
          <w:szCs w:val="20"/>
        </w:rPr>
        <w:t>t</w:t>
      </w:r>
      <w:r w:rsidRPr="00DD61E2">
        <w:rPr>
          <w:rFonts w:ascii="Verdana" w:hAnsi="Verdana"/>
          <w:bCs/>
          <w:sz w:val="20"/>
          <w:szCs w:val="20"/>
        </w:rPr>
        <w:t>ermin</w:t>
      </w:r>
      <w:r>
        <w:rPr>
          <w:rFonts w:ascii="Verdana" w:hAnsi="Verdana"/>
          <w:bCs/>
          <w:sz w:val="20"/>
          <w:szCs w:val="20"/>
        </w:rPr>
        <w:t>u</w:t>
      </w:r>
      <w:r w:rsidRPr="00DD61E2">
        <w:rPr>
          <w:rFonts w:ascii="Verdana" w:hAnsi="Verdana"/>
          <w:bCs/>
          <w:sz w:val="20"/>
          <w:szCs w:val="20"/>
        </w:rPr>
        <w:t xml:space="preserve"> wykonania badań wykopaliskowych</w:t>
      </w:r>
      <w:r w:rsidRPr="006A4CD1">
        <w:rPr>
          <w:rFonts w:ascii="Verdana" w:hAnsi="Verdana"/>
          <w:color w:val="000000"/>
          <w:sz w:val="20"/>
          <w:szCs w:val="20"/>
        </w:rPr>
        <w:t xml:space="preserve">, Zamawiający do oceny oferty, przyjmie najdłuższy możliwy </w:t>
      </w:r>
      <w:r>
        <w:rPr>
          <w:rFonts w:ascii="Verdana" w:hAnsi="Verdana"/>
          <w:color w:val="000000"/>
          <w:sz w:val="20"/>
          <w:szCs w:val="20"/>
        </w:rPr>
        <w:t xml:space="preserve">termin </w:t>
      </w:r>
      <w:r w:rsidRPr="006A4CD1">
        <w:rPr>
          <w:rFonts w:ascii="Verdana" w:hAnsi="Verdana"/>
          <w:color w:val="000000"/>
          <w:sz w:val="20"/>
          <w:szCs w:val="20"/>
        </w:rPr>
        <w:t xml:space="preserve">tj. </w:t>
      </w:r>
      <w:r>
        <w:rPr>
          <w:rFonts w:ascii="Verdana" w:hAnsi="Verdana"/>
          <w:color w:val="000000"/>
          <w:sz w:val="20"/>
          <w:szCs w:val="20"/>
        </w:rPr>
        <w:t xml:space="preserve">120 </w:t>
      </w:r>
      <w:r w:rsidRPr="006A4CD1">
        <w:rPr>
          <w:rFonts w:ascii="Verdana" w:hAnsi="Verdana"/>
          <w:color w:val="000000"/>
          <w:sz w:val="20"/>
          <w:szCs w:val="20"/>
        </w:rPr>
        <w:t xml:space="preserve">dni, a w kryterium </w:t>
      </w:r>
      <w:r>
        <w:rPr>
          <w:rFonts w:ascii="Verdana" w:hAnsi="Verdana" w:cs="Arial"/>
          <w:sz w:val="20"/>
          <w:szCs w:val="20"/>
        </w:rPr>
        <w:t>T</w:t>
      </w:r>
      <w:r w:rsidRPr="00DD61E2">
        <w:rPr>
          <w:rFonts w:ascii="Verdana" w:hAnsi="Verdana" w:cs="Arial"/>
          <w:sz w:val="20"/>
          <w:szCs w:val="20"/>
        </w:rPr>
        <w:t>ermin wykonania badań wykopaliskowych</w:t>
      </w:r>
      <w:r w:rsidRPr="006A4CD1">
        <w:rPr>
          <w:rFonts w:ascii="Verdana" w:hAnsi="Verdana"/>
          <w:sz w:val="20"/>
          <w:szCs w:val="20"/>
        </w:rPr>
        <w:t xml:space="preserve"> zostanie </w:t>
      </w:r>
      <w:r w:rsidRPr="006A4CD1">
        <w:rPr>
          <w:rFonts w:ascii="Verdana" w:hAnsi="Verdana"/>
          <w:color w:val="000000"/>
          <w:sz w:val="20"/>
          <w:szCs w:val="20"/>
        </w:rPr>
        <w:t>przyznane 0 pkt.</w:t>
      </w:r>
    </w:p>
    <w:p w14:paraId="610EC6B5" w14:textId="77777777" w:rsidR="008A645D" w:rsidRPr="006A4CD1" w:rsidRDefault="008A645D" w:rsidP="008A645D">
      <w:pPr>
        <w:tabs>
          <w:tab w:val="left" w:pos="709"/>
        </w:tabs>
        <w:spacing w:line="276" w:lineRule="auto"/>
        <w:ind w:left="709" w:hanging="851"/>
        <w:jc w:val="both"/>
        <w:rPr>
          <w:rFonts w:ascii="Verdana" w:hAnsi="Verdana"/>
          <w:bCs/>
          <w:sz w:val="20"/>
          <w:szCs w:val="20"/>
          <w:highlight w:val="yellow"/>
        </w:rPr>
      </w:pPr>
    </w:p>
    <w:p w14:paraId="403B0ED0" w14:textId="111ED94D" w:rsidR="008A645D" w:rsidRPr="008A645D" w:rsidRDefault="008A645D" w:rsidP="008A645D">
      <w:pPr>
        <w:spacing w:before="60" w:line="276" w:lineRule="auto"/>
        <w:ind w:left="709"/>
        <w:jc w:val="both"/>
        <w:rPr>
          <w:rFonts w:ascii="Verdana" w:hAnsi="Verdana"/>
          <w:sz w:val="20"/>
          <w:szCs w:val="20"/>
        </w:rPr>
      </w:pPr>
      <w:r w:rsidRPr="008A645D">
        <w:rPr>
          <w:rFonts w:ascii="Verdana" w:hAnsi="Verdana"/>
          <w:sz w:val="20"/>
          <w:szCs w:val="20"/>
        </w:rPr>
        <w:lastRenderedPageBreak/>
        <w:t xml:space="preserve">Zaoferowany przez Wykonawcę </w:t>
      </w:r>
      <w:r w:rsidRPr="008A645D">
        <w:rPr>
          <w:rFonts w:ascii="Verdana" w:hAnsi="Verdana" w:cs="Verdana"/>
          <w:sz w:val="20"/>
          <w:szCs w:val="20"/>
        </w:rPr>
        <w:t xml:space="preserve">termin </w:t>
      </w:r>
      <w:r w:rsidRPr="008A645D">
        <w:rPr>
          <w:rFonts w:ascii="Verdana" w:hAnsi="Verdana"/>
          <w:bCs/>
          <w:sz w:val="20"/>
          <w:szCs w:val="20"/>
        </w:rPr>
        <w:t xml:space="preserve">wykonania badań wykopaliskowych </w:t>
      </w:r>
      <w:r w:rsidRPr="008A645D">
        <w:rPr>
          <w:rFonts w:ascii="Verdana" w:hAnsi="Verdana"/>
          <w:sz w:val="20"/>
          <w:szCs w:val="20"/>
        </w:rPr>
        <w:t>zostanie uwzględniony w umowie z Wykonawcą.</w:t>
      </w:r>
    </w:p>
    <w:p w14:paraId="2DCDB37D" w14:textId="77777777" w:rsidR="00320478" w:rsidRPr="00DD61E2" w:rsidRDefault="00320478" w:rsidP="00180F6F">
      <w:pPr>
        <w:tabs>
          <w:tab w:val="left" w:pos="993"/>
        </w:tabs>
        <w:suppressAutoHyphens/>
        <w:spacing w:before="120"/>
        <w:ind w:left="851" w:hanging="142"/>
        <w:jc w:val="both"/>
        <w:rPr>
          <w:rFonts w:ascii="Verdana" w:hAnsi="Verdana"/>
          <w:spacing w:val="4"/>
          <w:sz w:val="20"/>
          <w:szCs w:val="20"/>
          <w:lang w:eastAsia="ar-SA"/>
        </w:rPr>
      </w:pPr>
    </w:p>
    <w:p w14:paraId="476B88C5" w14:textId="77777777" w:rsidR="00094748" w:rsidRPr="00DD61E2" w:rsidRDefault="00F23B29" w:rsidP="00180F6F">
      <w:pPr>
        <w:tabs>
          <w:tab w:val="left" w:pos="993"/>
        </w:tabs>
        <w:suppressAutoHyphens/>
        <w:spacing w:before="120"/>
        <w:ind w:left="851" w:hanging="851"/>
        <w:jc w:val="both"/>
        <w:rPr>
          <w:rFonts w:ascii="Verdana" w:hAnsi="Verdana" w:cs="Calibri"/>
          <w:b/>
          <w:sz w:val="20"/>
          <w:szCs w:val="20"/>
          <w:u w:val="single"/>
        </w:rPr>
      </w:pPr>
      <w:r w:rsidRPr="00DD61E2">
        <w:rPr>
          <w:rFonts w:ascii="Verdana" w:hAnsi="Verdana"/>
          <w:spacing w:val="4"/>
          <w:sz w:val="20"/>
          <w:szCs w:val="20"/>
          <w:lang w:eastAsia="ar-SA"/>
        </w:rPr>
        <w:t>19</w:t>
      </w:r>
      <w:r w:rsidR="00094748" w:rsidRPr="00DD61E2">
        <w:rPr>
          <w:rFonts w:ascii="Verdana" w:hAnsi="Verdana"/>
          <w:spacing w:val="4"/>
          <w:sz w:val="20"/>
          <w:szCs w:val="20"/>
          <w:lang w:eastAsia="ar-SA"/>
        </w:rPr>
        <w:t>.1.3.</w:t>
      </w:r>
      <w:r w:rsidR="00094748" w:rsidRPr="00DD61E2">
        <w:rPr>
          <w:rFonts w:ascii="Verdana" w:hAnsi="Verdana"/>
          <w:spacing w:val="4"/>
          <w:sz w:val="20"/>
          <w:szCs w:val="20"/>
          <w:lang w:eastAsia="ar-SA"/>
        </w:rPr>
        <w:tab/>
      </w:r>
      <w:r w:rsidR="00094748" w:rsidRPr="00DD61E2">
        <w:rPr>
          <w:rFonts w:ascii="Verdana" w:hAnsi="Verdana" w:cs="Calibri"/>
          <w:b/>
          <w:sz w:val="20"/>
          <w:szCs w:val="20"/>
          <w:u w:val="single"/>
        </w:rPr>
        <w:t>Kryterium „</w:t>
      </w:r>
      <w:r w:rsidR="00AF42FA" w:rsidRPr="00DD61E2">
        <w:rPr>
          <w:rFonts w:ascii="Verdana" w:hAnsi="Verdana"/>
          <w:b/>
          <w:sz w:val="20"/>
          <w:szCs w:val="20"/>
          <w:u w:val="single"/>
        </w:rPr>
        <w:t>Doświadczenie kierownika stanowiska</w:t>
      </w:r>
      <w:r w:rsidR="00094748" w:rsidRPr="00DD61E2">
        <w:rPr>
          <w:rFonts w:ascii="Verdana" w:hAnsi="Verdana" w:cs="Calibri"/>
          <w:b/>
          <w:sz w:val="20"/>
          <w:szCs w:val="20"/>
          <w:u w:val="single"/>
        </w:rPr>
        <w:t>”:</w:t>
      </w:r>
    </w:p>
    <w:p w14:paraId="036AB68D" w14:textId="77777777" w:rsidR="004048E6" w:rsidRPr="00DD61E2" w:rsidRDefault="004048E6" w:rsidP="00180F6F">
      <w:pPr>
        <w:tabs>
          <w:tab w:val="left" w:pos="993"/>
        </w:tabs>
        <w:suppressAutoHyphens/>
        <w:spacing w:before="120"/>
        <w:ind w:left="709"/>
        <w:jc w:val="both"/>
        <w:rPr>
          <w:rFonts w:ascii="Verdana" w:hAnsi="Verdana"/>
          <w:spacing w:val="4"/>
          <w:sz w:val="20"/>
          <w:szCs w:val="20"/>
          <w:lang w:eastAsia="ar-SA"/>
        </w:rPr>
      </w:pPr>
    </w:p>
    <w:p w14:paraId="2FE9EF8D" w14:textId="77777777" w:rsidR="004048E6" w:rsidRPr="00DD61E2" w:rsidRDefault="004048E6" w:rsidP="004048E6">
      <w:pPr>
        <w:pStyle w:val="Akapitzlist"/>
        <w:ind w:left="709"/>
        <w:jc w:val="both"/>
        <w:rPr>
          <w:rFonts w:ascii="Verdana" w:hAnsi="Verdana"/>
          <w:bCs/>
          <w:sz w:val="20"/>
          <w:szCs w:val="20"/>
        </w:rPr>
      </w:pPr>
      <w:r w:rsidRPr="00DD61E2">
        <w:rPr>
          <w:rFonts w:ascii="Verdana" w:hAnsi="Verdana"/>
          <w:sz w:val="20"/>
          <w:szCs w:val="20"/>
        </w:rPr>
        <w:t>Ocena w kryterium będzie odbywać się w oparciu o dokument sporządzony według wzoru Formularza nr 2.1.: Kryterium oceny ofert  „</w:t>
      </w:r>
      <w:r w:rsidRPr="00DD61E2">
        <w:rPr>
          <w:rFonts w:ascii="Verdana" w:hAnsi="Verdana" w:cs="Verdana"/>
          <w:sz w:val="20"/>
          <w:szCs w:val="20"/>
        </w:rPr>
        <w:t>Doświadczenia Kierownika stanowiska</w:t>
      </w:r>
      <w:r w:rsidRPr="00DD61E2">
        <w:rPr>
          <w:rFonts w:ascii="Verdana" w:hAnsi="Verdana"/>
          <w:sz w:val="20"/>
          <w:szCs w:val="20"/>
        </w:rPr>
        <w:t>”.</w:t>
      </w:r>
      <w:r w:rsidRPr="00DD61E2">
        <w:rPr>
          <w:rFonts w:ascii="Verdana" w:hAnsi="Verdana"/>
          <w:bCs/>
          <w:sz w:val="20"/>
          <w:szCs w:val="20"/>
        </w:rPr>
        <w:t xml:space="preserve"> W tym kryterium można uzyskać maksymalnie 15 punktów. </w:t>
      </w:r>
    </w:p>
    <w:p w14:paraId="3C97D422" w14:textId="77777777" w:rsidR="004048E6" w:rsidRPr="00DD61E2" w:rsidRDefault="004048E6" w:rsidP="004048E6">
      <w:pPr>
        <w:jc w:val="both"/>
        <w:rPr>
          <w:rFonts w:ascii="Verdana" w:hAnsi="Verdana"/>
          <w:bCs/>
          <w:sz w:val="20"/>
          <w:szCs w:val="20"/>
        </w:rPr>
      </w:pPr>
    </w:p>
    <w:p w14:paraId="27B1E303" w14:textId="2A40ECDF" w:rsidR="004048E6" w:rsidRPr="00DD61E2" w:rsidRDefault="004048E6" w:rsidP="004048E6">
      <w:pPr>
        <w:tabs>
          <w:tab w:val="left" w:pos="993"/>
        </w:tabs>
        <w:suppressAutoHyphens/>
        <w:spacing w:before="120"/>
        <w:ind w:left="709"/>
        <w:jc w:val="both"/>
        <w:rPr>
          <w:rFonts w:ascii="Verdana" w:hAnsi="Verdana"/>
          <w:b/>
          <w:bCs/>
          <w:sz w:val="20"/>
          <w:szCs w:val="20"/>
        </w:rPr>
      </w:pPr>
      <w:r w:rsidRPr="00DD61E2">
        <w:rPr>
          <w:rFonts w:ascii="Verdana" w:hAnsi="Verdana"/>
          <w:bCs/>
          <w:sz w:val="20"/>
          <w:szCs w:val="20"/>
        </w:rPr>
        <w:t xml:space="preserve">Dokument ten winien zawierać </w:t>
      </w:r>
      <w:r w:rsidRPr="00DD61E2">
        <w:rPr>
          <w:rFonts w:ascii="Verdana" w:hAnsi="Verdana"/>
          <w:b/>
          <w:bCs/>
          <w:sz w:val="20"/>
          <w:szCs w:val="20"/>
        </w:rPr>
        <w:t xml:space="preserve">wykaz </w:t>
      </w:r>
      <w:r w:rsidR="00357991" w:rsidRPr="00DD61E2">
        <w:rPr>
          <w:rFonts w:ascii="Verdana" w:hAnsi="Verdana"/>
          <w:b/>
          <w:bCs/>
          <w:sz w:val="20"/>
          <w:szCs w:val="20"/>
        </w:rPr>
        <w:t xml:space="preserve">stanowisk na </w:t>
      </w:r>
      <w:r w:rsidR="00357991" w:rsidRPr="00DD61E2">
        <w:rPr>
          <w:rFonts w:ascii="Verdana" w:hAnsi="Verdana"/>
          <w:bCs/>
          <w:sz w:val="20"/>
          <w:szCs w:val="20"/>
        </w:rPr>
        <w:t xml:space="preserve">których wskazana osoba pełniła funkcję </w:t>
      </w:r>
      <w:r w:rsidR="00357991" w:rsidRPr="00DD61E2">
        <w:rPr>
          <w:rFonts w:ascii="Verdana" w:hAnsi="Verdana"/>
          <w:b/>
          <w:bCs/>
          <w:sz w:val="20"/>
          <w:szCs w:val="20"/>
        </w:rPr>
        <w:t xml:space="preserve">Kierownika stanowiska. przy </w:t>
      </w:r>
      <w:r w:rsidRPr="00DD61E2">
        <w:rPr>
          <w:rFonts w:ascii="Verdana" w:hAnsi="Verdana"/>
          <w:b/>
          <w:bCs/>
          <w:sz w:val="20"/>
          <w:szCs w:val="20"/>
        </w:rPr>
        <w:t xml:space="preserve"> </w:t>
      </w:r>
      <w:r w:rsidR="00ED19E0" w:rsidRPr="00DD61E2">
        <w:rPr>
          <w:rFonts w:ascii="Verdana" w:hAnsi="Verdana"/>
          <w:b/>
          <w:bCs/>
          <w:sz w:val="20"/>
          <w:szCs w:val="20"/>
        </w:rPr>
        <w:t>prowadzeniu badań wykopaliskowych</w:t>
      </w:r>
      <w:r w:rsidRPr="00DD61E2">
        <w:rPr>
          <w:rFonts w:ascii="Verdana" w:hAnsi="Verdana"/>
          <w:bCs/>
          <w:sz w:val="20"/>
          <w:szCs w:val="20"/>
        </w:rPr>
        <w:t xml:space="preserve"> </w:t>
      </w:r>
      <w:r w:rsidR="00227A75" w:rsidRPr="00DD61E2">
        <w:rPr>
          <w:rFonts w:ascii="Verdana" w:hAnsi="Verdana"/>
          <w:bCs/>
          <w:sz w:val="20"/>
          <w:szCs w:val="20"/>
        </w:rPr>
        <w:t>.</w:t>
      </w:r>
    </w:p>
    <w:p w14:paraId="6E5EA894" w14:textId="47642C1E" w:rsidR="004048E6" w:rsidRPr="00DD61E2" w:rsidRDefault="004048E6" w:rsidP="00ED19E0">
      <w:pPr>
        <w:pStyle w:val="Standardowy1"/>
        <w:ind w:left="709"/>
        <w:jc w:val="both"/>
        <w:rPr>
          <w:rFonts w:ascii="Verdana" w:hAnsi="Verdana"/>
          <w:sz w:val="20"/>
          <w:szCs w:val="20"/>
        </w:rPr>
      </w:pPr>
      <w:r w:rsidRPr="00DD61E2">
        <w:rPr>
          <w:rFonts w:ascii="Verdana" w:hAnsi="Verdana"/>
          <w:sz w:val="20"/>
          <w:szCs w:val="20"/>
        </w:rPr>
        <w:t xml:space="preserve">Wymagane jest </w:t>
      </w:r>
      <w:r w:rsidR="00AA5AA5" w:rsidRPr="00DD61E2">
        <w:rPr>
          <w:rFonts w:ascii="Verdana" w:hAnsi="Verdana"/>
          <w:sz w:val="20"/>
          <w:szCs w:val="20"/>
        </w:rPr>
        <w:t xml:space="preserve">podanie </w:t>
      </w:r>
      <w:r w:rsidRPr="00DD61E2">
        <w:rPr>
          <w:rFonts w:ascii="Verdana" w:hAnsi="Verdana"/>
          <w:sz w:val="20"/>
          <w:szCs w:val="20"/>
        </w:rPr>
        <w:t xml:space="preserve"> </w:t>
      </w:r>
      <w:r w:rsidR="00AA5AA5" w:rsidRPr="00DD61E2">
        <w:rPr>
          <w:rFonts w:ascii="Verdana" w:hAnsi="Verdana"/>
          <w:sz w:val="20"/>
          <w:szCs w:val="20"/>
        </w:rPr>
        <w:t xml:space="preserve">imienia  </w:t>
      </w:r>
      <w:r w:rsidRPr="00DD61E2">
        <w:rPr>
          <w:rFonts w:ascii="Verdana" w:hAnsi="Verdana"/>
          <w:sz w:val="20"/>
          <w:szCs w:val="20"/>
        </w:rPr>
        <w:t xml:space="preserve">i </w:t>
      </w:r>
      <w:r w:rsidR="00AA5AA5" w:rsidRPr="00DD61E2">
        <w:rPr>
          <w:rFonts w:ascii="Verdana" w:hAnsi="Verdana"/>
          <w:sz w:val="20"/>
          <w:szCs w:val="20"/>
        </w:rPr>
        <w:t xml:space="preserve">nazwiska </w:t>
      </w:r>
      <w:r w:rsidRPr="00DD61E2">
        <w:rPr>
          <w:rFonts w:ascii="Verdana" w:hAnsi="Verdana"/>
          <w:sz w:val="20"/>
          <w:szCs w:val="20"/>
        </w:rPr>
        <w:t>nazwę i numery AZP stanowisk, nr decyzji WKZ pozwalającej na prowadzenie badań wykopaliskowych na danym stanowisku, pełniona funkcja.</w:t>
      </w:r>
    </w:p>
    <w:p w14:paraId="40762256" w14:textId="77777777" w:rsidR="004048E6" w:rsidRPr="00DD61E2" w:rsidRDefault="004048E6" w:rsidP="004048E6">
      <w:pPr>
        <w:tabs>
          <w:tab w:val="left" w:pos="993"/>
        </w:tabs>
        <w:suppressAutoHyphens/>
        <w:spacing w:before="120"/>
        <w:ind w:left="709"/>
        <w:jc w:val="both"/>
        <w:rPr>
          <w:rFonts w:ascii="Verdana" w:hAnsi="Verdana"/>
          <w:spacing w:val="4"/>
          <w:sz w:val="20"/>
          <w:szCs w:val="20"/>
          <w:lang w:eastAsia="ar-SA"/>
        </w:rPr>
      </w:pPr>
    </w:p>
    <w:p w14:paraId="0F101EBA" w14:textId="77777777" w:rsidR="00B005A3" w:rsidRPr="00DD61E2" w:rsidRDefault="00B005A3" w:rsidP="00623B31">
      <w:pPr>
        <w:pStyle w:val="Standardowy1"/>
        <w:ind w:left="709"/>
        <w:jc w:val="both"/>
        <w:rPr>
          <w:rFonts w:ascii="Verdana" w:hAnsi="Verdana"/>
          <w:bCs/>
          <w:sz w:val="20"/>
          <w:szCs w:val="20"/>
        </w:rPr>
      </w:pPr>
      <w:r w:rsidRPr="00DD61E2">
        <w:rPr>
          <w:rFonts w:ascii="Verdana" w:hAnsi="Verdana"/>
          <w:bCs/>
          <w:sz w:val="20"/>
          <w:szCs w:val="20"/>
        </w:rPr>
        <w:t>Liczba punktów w tym kryterium zostanie określona na podstawie średniej ilości stanowisk, na których pełniono funkcje kierownika przypadającej na 1 kierownika wg wzoru:</w:t>
      </w:r>
    </w:p>
    <w:p w14:paraId="7877851B" w14:textId="77777777" w:rsidR="00B005A3" w:rsidRPr="00DD61E2" w:rsidRDefault="00B005A3" w:rsidP="00B005A3">
      <w:pPr>
        <w:pStyle w:val="Standardowy1"/>
        <w:ind w:left="907"/>
        <w:rPr>
          <w:rFonts w:ascii="Verdana" w:hAnsi="Verdana"/>
          <w:bCs/>
          <w:sz w:val="20"/>
          <w:szCs w:val="20"/>
        </w:rPr>
      </w:pPr>
    </w:p>
    <w:p w14:paraId="1C3A5E36" w14:textId="77777777" w:rsidR="00B005A3" w:rsidRPr="00DD61E2" w:rsidRDefault="00B005A3" w:rsidP="00B005A3">
      <w:pPr>
        <w:pStyle w:val="Standardowy1"/>
        <w:ind w:left="907"/>
        <w:rPr>
          <w:rFonts w:ascii="Verdana" w:hAnsi="Verdana"/>
          <w:bCs/>
          <w:sz w:val="20"/>
          <w:szCs w:val="20"/>
          <w:vertAlign w:val="subscript"/>
        </w:rPr>
      </w:pPr>
      <w:r w:rsidRPr="00DD61E2">
        <w:rPr>
          <w:rFonts w:ascii="Verdana" w:hAnsi="Verdana"/>
          <w:bCs/>
          <w:sz w:val="20"/>
          <w:szCs w:val="20"/>
        </w:rPr>
        <w:t xml:space="preserve">                                       S</w:t>
      </w:r>
      <w:r w:rsidRPr="00DD61E2">
        <w:rPr>
          <w:rFonts w:ascii="Verdana" w:hAnsi="Verdana"/>
          <w:bCs/>
          <w:sz w:val="20"/>
          <w:szCs w:val="20"/>
          <w:vertAlign w:val="subscript"/>
        </w:rPr>
        <w:t>1</w:t>
      </w:r>
      <w:r w:rsidRPr="00DD61E2">
        <w:rPr>
          <w:rFonts w:ascii="Verdana" w:hAnsi="Verdana"/>
          <w:bCs/>
          <w:sz w:val="20"/>
          <w:szCs w:val="20"/>
        </w:rPr>
        <w:t xml:space="preserve"> + S</w:t>
      </w:r>
      <w:r w:rsidRPr="00DD61E2">
        <w:rPr>
          <w:rFonts w:ascii="Verdana" w:hAnsi="Verdana"/>
          <w:bCs/>
          <w:sz w:val="20"/>
          <w:szCs w:val="20"/>
          <w:vertAlign w:val="subscript"/>
        </w:rPr>
        <w:t>2</w:t>
      </w:r>
      <w:r w:rsidRPr="00DD61E2">
        <w:rPr>
          <w:rFonts w:ascii="Verdana" w:hAnsi="Verdana"/>
          <w:bCs/>
          <w:sz w:val="20"/>
          <w:szCs w:val="20"/>
        </w:rPr>
        <w:t xml:space="preserve"> +… S</w:t>
      </w:r>
      <w:r w:rsidRPr="00DD61E2">
        <w:rPr>
          <w:rFonts w:ascii="Verdana" w:hAnsi="Verdana"/>
          <w:bCs/>
          <w:sz w:val="20"/>
          <w:szCs w:val="20"/>
          <w:vertAlign w:val="subscript"/>
        </w:rPr>
        <w:t>N</w:t>
      </w:r>
    </w:p>
    <w:p w14:paraId="063D0BC5" w14:textId="77777777" w:rsidR="00B005A3" w:rsidRPr="00DD61E2" w:rsidRDefault="00B005A3" w:rsidP="00623B31">
      <w:pPr>
        <w:pStyle w:val="Standardowy1"/>
        <w:ind w:left="907" w:hanging="56"/>
        <w:rPr>
          <w:rFonts w:ascii="Verdana" w:hAnsi="Verdana"/>
          <w:bCs/>
          <w:sz w:val="20"/>
          <w:szCs w:val="20"/>
        </w:rPr>
      </w:pPr>
      <w:r w:rsidRPr="00DD61E2">
        <w:rPr>
          <w:rFonts w:ascii="Verdana" w:hAnsi="Verdana"/>
          <w:bCs/>
          <w:sz w:val="20"/>
          <w:szCs w:val="20"/>
        </w:rPr>
        <w:t xml:space="preserve">Średnia ilość stanowisk =   </w:t>
      </w:r>
      <w:r w:rsidRPr="00DD61E2">
        <w:rPr>
          <w:rFonts w:ascii="Verdana" w:hAnsi="Verdana"/>
          <w:bCs/>
          <w:sz w:val="20"/>
          <w:szCs w:val="20"/>
          <w:vertAlign w:val="superscript"/>
        </w:rPr>
        <w:t>_________________</w:t>
      </w:r>
      <w:r w:rsidRPr="00DD61E2">
        <w:rPr>
          <w:rFonts w:ascii="Verdana" w:hAnsi="Verdana"/>
          <w:bCs/>
          <w:sz w:val="20"/>
          <w:szCs w:val="20"/>
        </w:rPr>
        <w:t xml:space="preserve">            </w:t>
      </w:r>
    </w:p>
    <w:p w14:paraId="6EF94959" w14:textId="77777777" w:rsidR="00B005A3" w:rsidRPr="00DD61E2" w:rsidRDefault="00B005A3" w:rsidP="00B005A3">
      <w:pPr>
        <w:pStyle w:val="Standardowy1"/>
        <w:ind w:left="907"/>
        <w:rPr>
          <w:rFonts w:ascii="Verdana" w:hAnsi="Verdana"/>
          <w:bCs/>
          <w:sz w:val="20"/>
          <w:szCs w:val="20"/>
        </w:rPr>
      </w:pPr>
      <w:r w:rsidRPr="00DD61E2">
        <w:rPr>
          <w:rFonts w:ascii="Verdana" w:hAnsi="Verdana"/>
          <w:bCs/>
          <w:sz w:val="20"/>
          <w:szCs w:val="20"/>
        </w:rPr>
        <w:t xml:space="preserve">                                                 K</w:t>
      </w:r>
    </w:p>
    <w:p w14:paraId="6C7FD1CB" w14:textId="77777777" w:rsidR="00B005A3" w:rsidRPr="00DD61E2" w:rsidRDefault="00B005A3" w:rsidP="00B005A3">
      <w:pPr>
        <w:pStyle w:val="Standardowy1"/>
        <w:ind w:left="2127" w:hanging="1276"/>
        <w:rPr>
          <w:rFonts w:ascii="Verdana" w:hAnsi="Verdana"/>
          <w:bCs/>
          <w:sz w:val="20"/>
          <w:szCs w:val="20"/>
        </w:rPr>
      </w:pPr>
      <w:r w:rsidRPr="00DD61E2">
        <w:rPr>
          <w:rFonts w:ascii="Verdana" w:hAnsi="Verdana"/>
          <w:bCs/>
          <w:sz w:val="20"/>
          <w:szCs w:val="20"/>
        </w:rPr>
        <w:t>Gdzie:  S – liczba stanowisk, na których pełniły funkcje kierownika poszczególne osoby</w:t>
      </w:r>
    </w:p>
    <w:p w14:paraId="7EA03953" w14:textId="77777777" w:rsidR="00B005A3" w:rsidRPr="00DD61E2" w:rsidRDefault="00B005A3" w:rsidP="00B005A3">
      <w:pPr>
        <w:pStyle w:val="Standardowy1"/>
        <w:ind w:left="1418" w:hanging="567"/>
        <w:rPr>
          <w:rFonts w:ascii="Verdana" w:hAnsi="Verdana"/>
          <w:bCs/>
          <w:sz w:val="20"/>
          <w:szCs w:val="20"/>
        </w:rPr>
      </w:pPr>
      <w:r w:rsidRPr="00DD61E2">
        <w:rPr>
          <w:rFonts w:ascii="Verdana" w:hAnsi="Verdana"/>
          <w:bCs/>
          <w:sz w:val="20"/>
          <w:szCs w:val="20"/>
        </w:rPr>
        <w:t xml:space="preserve">           K – ilość kierowników</w:t>
      </w:r>
    </w:p>
    <w:p w14:paraId="63C42A99" w14:textId="77777777" w:rsidR="00B005A3" w:rsidRPr="00DD61E2" w:rsidRDefault="00B005A3" w:rsidP="00B005A3">
      <w:pPr>
        <w:pStyle w:val="Standardowy1"/>
        <w:ind w:left="1418" w:hanging="567"/>
        <w:rPr>
          <w:rFonts w:ascii="Verdana" w:hAnsi="Verdana"/>
          <w:b/>
          <w:bCs/>
          <w:sz w:val="20"/>
          <w:szCs w:val="20"/>
        </w:rPr>
      </w:pPr>
    </w:p>
    <w:p w14:paraId="77A31CC0" w14:textId="77777777" w:rsidR="00DE5B1C" w:rsidRPr="00DD61E2" w:rsidRDefault="00DE5B1C" w:rsidP="00B005A3">
      <w:pPr>
        <w:pStyle w:val="Standardowy1"/>
        <w:ind w:left="1418" w:hanging="567"/>
        <w:rPr>
          <w:rFonts w:ascii="Verdana" w:hAnsi="Verdana"/>
          <w:b/>
          <w:bCs/>
          <w:sz w:val="20"/>
          <w:szCs w:val="20"/>
        </w:rPr>
      </w:pPr>
    </w:p>
    <w:p w14:paraId="4792E48A" w14:textId="77777777" w:rsidR="004048E6" w:rsidRPr="00DD61E2" w:rsidRDefault="004048E6" w:rsidP="00B005A3">
      <w:pPr>
        <w:pStyle w:val="Standardowy1"/>
        <w:ind w:left="1418" w:hanging="567"/>
        <w:rPr>
          <w:rFonts w:ascii="Verdana" w:hAnsi="Verdana"/>
          <w:spacing w:val="4"/>
          <w:sz w:val="20"/>
          <w:szCs w:val="20"/>
          <w:lang w:eastAsia="ar-SA"/>
        </w:rPr>
      </w:pPr>
      <w:r w:rsidRPr="00DD61E2">
        <w:rPr>
          <w:rFonts w:ascii="Verdana" w:hAnsi="Verdana"/>
          <w:spacing w:val="4"/>
          <w:sz w:val="20"/>
          <w:szCs w:val="20"/>
          <w:lang w:eastAsia="ar-SA"/>
        </w:rPr>
        <w:t>Punkty w tym kryterium będą przyznawane wg poniższych zasad:</w:t>
      </w:r>
    </w:p>
    <w:p w14:paraId="69566676" w14:textId="77777777" w:rsidR="004048E6" w:rsidRPr="00DD61E2" w:rsidRDefault="004048E6" w:rsidP="00B005A3">
      <w:pPr>
        <w:pStyle w:val="Standardowy1"/>
        <w:ind w:left="1418" w:hanging="567"/>
        <w:rPr>
          <w:rFonts w:ascii="Verdana" w:hAnsi="Verdana"/>
          <w:b/>
          <w:bCs/>
          <w:sz w:val="20"/>
          <w:szCs w:val="20"/>
        </w:rPr>
      </w:pPr>
    </w:p>
    <w:p w14:paraId="32A59F06" w14:textId="77777777" w:rsidR="00DE5B1C" w:rsidRPr="00DD61E2" w:rsidRDefault="00B005A3" w:rsidP="004048E6">
      <w:pPr>
        <w:pStyle w:val="Standardowy1"/>
        <w:ind w:left="1560" w:hanging="709"/>
        <w:rPr>
          <w:rFonts w:ascii="Verdana" w:hAnsi="Verdana"/>
          <w:sz w:val="20"/>
          <w:szCs w:val="20"/>
        </w:rPr>
      </w:pPr>
      <w:r w:rsidRPr="00DD61E2">
        <w:rPr>
          <w:rFonts w:ascii="Verdana" w:hAnsi="Verdana"/>
          <w:sz w:val="20"/>
          <w:szCs w:val="20"/>
        </w:rPr>
        <w:t>Średnia ilość stanowisk:</w:t>
      </w:r>
    </w:p>
    <w:p w14:paraId="16D28113" w14:textId="77777777" w:rsidR="00B005A3" w:rsidRPr="00DD61E2" w:rsidRDefault="00B005A3" w:rsidP="00B005A3">
      <w:pPr>
        <w:pStyle w:val="Standardowy1"/>
        <w:ind w:left="1560" w:firstLine="67"/>
        <w:rPr>
          <w:rFonts w:ascii="Verdana" w:hAnsi="Verdana"/>
          <w:sz w:val="20"/>
          <w:szCs w:val="20"/>
        </w:rPr>
      </w:pPr>
      <w:r w:rsidRPr="00DD61E2">
        <w:rPr>
          <w:rFonts w:ascii="Verdana" w:hAnsi="Verdana"/>
          <w:sz w:val="20"/>
          <w:szCs w:val="20"/>
        </w:rPr>
        <w:t xml:space="preserve"> </w:t>
      </w:r>
    </w:p>
    <w:p w14:paraId="24AE6BDA" w14:textId="77777777" w:rsidR="00B005A3" w:rsidRPr="00DD61E2" w:rsidRDefault="00B005A3" w:rsidP="00B005A3">
      <w:pPr>
        <w:pStyle w:val="Standardowy1"/>
        <w:ind w:left="1560" w:firstLine="67"/>
        <w:rPr>
          <w:rFonts w:ascii="Verdana" w:hAnsi="Verdana"/>
          <w:sz w:val="20"/>
          <w:szCs w:val="20"/>
        </w:rPr>
      </w:pPr>
      <w:r w:rsidRPr="00DD61E2">
        <w:rPr>
          <w:rFonts w:ascii="Verdana" w:hAnsi="Verdana"/>
          <w:sz w:val="20"/>
          <w:szCs w:val="20"/>
        </w:rPr>
        <w:t>1 stanowisko                         – 0 punktów</w:t>
      </w:r>
    </w:p>
    <w:p w14:paraId="526C5BA4" w14:textId="77777777" w:rsidR="00B005A3" w:rsidRPr="00DD61E2" w:rsidRDefault="00B005A3" w:rsidP="00B005A3">
      <w:pPr>
        <w:pStyle w:val="Standardowy1"/>
        <w:ind w:left="1560" w:firstLine="67"/>
        <w:rPr>
          <w:rFonts w:ascii="Verdana" w:hAnsi="Verdana"/>
          <w:sz w:val="20"/>
          <w:szCs w:val="20"/>
        </w:rPr>
      </w:pPr>
      <w:r w:rsidRPr="00DD61E2">
        <w:rPr>
          <w:rFonts w:ascii="Verdana" w:hAnsi="Verdana"/>
          <w:sz w:val="20"/>
          <w:szCs w:val="20"/>
        </w:rPr>
        <w:t>powyżej 1 do 2,99 stanowisk  – 3 punkty</w:t>
      </w:r>
    </w:p>
    <w:p w14:paraId="22048D6E" w14:textId="77777777" w:rsidR="00B005A3" w:rsidRPr="00DD61E2" w:rsidRDefault="00B005A3" w:rsidP="00B005A3">
      <w:pPr>
        <w:pStyle w:val="Standardowy1"/>
        <w:ind w:left="1560" w:firstLine="67"/>
        <w:rPr>
          <w:rFonts w:ascii="Verdana" w:hAnsi="Verdana"/>
          <w:sz w:val="20"/>
          <w:szCs w:val="20"/>
        </w:rPr>
      </w:pPr>
      <w:r w:rsidRPr="00DD61E2">
        <w:rPr>
          <w:rFonts w:ascii="Verdana" w:hAnsi="Verdana"/>
          <w:sz w:val="20"/>
          <w:szCs w:val="20"/>
        </w:rPr>
        <w:t>od 3 do 5,99 stanowisk</w:t>
      </w:r>
      <w:r w:rsidRPr="00DD61E2">
        <w:rPr>
          <w:rFonts w:ascii="Verdana" w:hAnsi="Verdana"/>
          <w:sz w:val="20"/>
          <w:szCs w:val="20"/>
        </w:rPr>
        <w:tab/>
        <w:t xml:space="preserve">      – 5 punktów</w:t>
      </w:r>
    </w:p>
    <w:p w14:paraId="23B26930" w14:textId="77777777" w:rsidR="00B005A3" w:rsidRPr="00DD61E2" w:rsidRDefault="00B005A3" w:rsidP="00B005A3">
      <w:pPr>
        <w:pStyle w:val="Standardowy1"/>
        <w:ind w:left="1560" w:firstLine="67"/>
        <w:rPr>
          <w:rFonts w:ascii="Verdana" w:hAnsi="Verdana"/>
          <w:sz w:val="20"/>
          <w:szCs w:val="20"/>
        </w:rPr>
      </w:pPr>
      <w:r w:rsidRPr="00DD61E2">
        <w:rPr>
          <w:rFonts w:ascii="Verdana" w:hAnsi="Verdana"/>
          <w:sz w:val="20"/>
          <w:szCs w:val="20"/>
        </w:rPr>
        <w:t>od 6 do 9,99 stanowisk</w:t>
      </w:r>
      <w:r w:rsidRPr="00DD61E2">
        <w:rPr>
          <w:rFonts w:ascii="Verdana" w:hAnsi="Verdana"/>
          <w:sz w:val="20"/>
          <w:szCs w:val="20"/>
        </w:rPr>
        <w:tab/>
        <w:t xml:space="preserve">      – 10 punktów</w:t>
      </w:r>
    </w:p>
    <w:p w14:paraId="0E7A2112" w14:textId="77777777" w:rsidR="00B005A3" w:rsidRPr="00DD61E2" w:rsidRDefault="00B005A3" w:rsidP="00B005A3">
      <w:pPr>
        <w:pStyle w:val="Standardowy1"/>
        <w:ind w:left="1560" w:firstLine="67"/>
        <w:rPr>
          <w:rFonts w:ascii="Verdana" w:hAnsi="Verdana"/>
          <w:sz w:val="20"/>
          <w:szCs w:val="20"/>
        </w:rPr>
      </w:pPr>
      <w:r w:rsidRPr="00DD61E2">
        <w:rPr>
          <w:rFonts w:ascii="Verdana" w:hAnsi="Verdana"/>
          <w:sz w:val="20"/>
          <w:szCs w:val="20"/>
        </w:rPr>
        <w:t>powyżej 10 stanowisk</w:t>
      </w:r>
      <w:r w:rsidRPr="00DD61E2">
        <w:rPr>
          <w:rFonts w:ascii="Verdana" w:hAnsi="Verdana"/>
          <w:sz w:val="20"/>
          <w:szCs w:val="20"/>
        </w:rPr>
        <w:tab/>
        <w:t xml:space="preserve">      – 15 punktów</w:t>
      </w:r>
    </w:p>
    <w:p w14:paraId="7E535FB7" w14:textId="77777777" w:rsidR="00CA421B" w:rsidRPr="00DD61E2" w:rsidRDefault="00CA421B" w:rsidP="00B005A3">
      <w:pPr>
        <w:pStyle w:val="Standardowy1"/>
        <w:ind w:left="993"/>
        <w:jc w:val="both"/>
        <w:rPr>
          <w:rFonts w:ascii="Verdana" w:hAnsi="Verdana"/>
          <w:sz w:val="20"/>
          <w:szCs w:val="20"/>
        </w:rPr>
      </w:pPr>
    </w:p>
    <w:p w14:paraId="57EB84B6" w14:textId="23C5ACD7" w:rsidR="00D53711" w:rsidRDefault="00D53711" w:rsidP="00DE5B1C">
      <w:pPr>
        <w:tabs>
          <w:tab w:val="left" w:pos="993"/>
        </w:tabs>
        <w:suppressAutoHyphens/>
        <w:spacing w:before="120"/>
        <w:ind w:left="851" w:hanging="851"/>
        <w:jc w:val="both"/>
        <w:rPr>
          <w:rFonts w:ascii="Verdana" w:hAnsi="Verdana"/>
          <w:sz w:val="20"/>
          <w:szCs w:val="20"/>
        </w:rPr>
      </w:pPr>
      <w:r>
        <w:rPr>
          <w:rFonts w:ascii="Verdana" w:hAnsi="Verdana"/>
          <w:spacing w:val="4"/>
          <w:sz w:val="20"/>
          <w:szCs w:val="20"/>
          <w:lang w:eastAsia="ar-SA"/>
        </w:rPr>
        <w:tab/>
      </w:r>
      <w:r w:rsidR="00A851C7" w:rsidRPr="00DD61E2">
        <w:rPr>
          <w:rFonts w:ascii="Verdana" w:hAnsi="Verdana"/>
          <w:spacing w:val="4"/>
          <w:sz w:val="20"/>
          <w:szCs w:val="20"/>
          <w:lang w:eastAsia="ar-SA"/>
        </w:rPr>
        <w:t xml:space="preserve">W przypadku gdy wykonawca wraz z ofertą na dane zadanie nie złoży </w:t>
      </w:r>
      <w:r w:rsidR="00A851C7" w:rsidRPr="00DD61E2">
        <w:rPr>
          <w:rFonts w:ascii="Verdana" w:hAnsi="Verdana"/>
          <w:sz w:val="20"/>
          <w:szCs w:val="20"/>
        </w:rPr>
        <w:t>Formularza nr 2.1.: Kryterium oceny ofert „</w:t>
      </w:r>
      <w:r w:rsidR="00A851C7" w:rsidRPr="00DD61E2">
        <w:rPr>
          <w:rFonts w:ascii="Verdana" w:hAnsi="Verdana" w:cs="Verdana"/>
          <w:sz w:val="20"/>
          <w:szCs w:val="20"/>
        </w:rPr>
        <w:t>Doświadczenia Kierownika stanowiska</w:t>
      </w:r>
      <w:r w:rsidR="00A851C7" w:rsidRPr="00DD61E2">
        <w:rPr>
          <w:rFonts w:ascii="Verdana" w:hAnsi="Verdana"/>
          <w:sz w:val="20"/>
          <w:szCs w:val="20"/>
        </w:rPr>
        <w:t xml:space="preserve">” w kryterium </w:t>
      </w:r>
      <w:r>
        <w:rPr>
          <w:rFonts w:ascii="Verdana" w:hAnsi="Verdana"/>
          <w:sz w:val="20"/>
          <w:szCs w:val="20"/>
        </w:rPr>
        <w:t>zostanie przyznane 0 pkt.</w:t>
      </w:r>
    </w:p>
    <w:p w14:paraId="15490BFA" w14:textId="50FEBED3" w:rsidR="00DE5B1C" w:rsidRPr="00DD61E2" w:rsidRDefault="00DE5B1C" w:rsidP="00DE5B1C">
      <w:pPr>
        <w:tabs>
          <w:tab w:val="left" w:pos="993"/>
        </w:tabs>
        <w:suppressAutoHyphens/>
        <w:spacing w:before="120"/>
        <w:ind w:left="851" w:hanging="851"/>
        <w:jc w:val="both"/>
        <w:rPr>
          <w:rFonts w:ascii="Verdana" w:hAnsi="Verdana" w:cs="Calibri"/>
          <w:b/>
          <w:sz w:val="20"/>
          <w:szCs w:val="20"/>
          <w:u w:val="single"/>
        </w:rPr>
      </w:pPr>
      <w:r w:rsidRPr="00DD61E2">
        <w:rPr>
          <w:rFonts w:ascii="Verdana" w:hAnsi="Verdana"/>
          <w:spacing w:val="4"/>
          <w:sz w:val="20"/>
          <w:szCs w:val="20"/>
          <w:lang w:eastAsia="ar-SA"/>
        </w:rPr>
        <w:t>19.1.4.</w:t>
      </w:r>
      <w:r w:rsidRPr="00DD61E2">
        <w:rPr>
          <w:rFonts w:ascii="Verdana" w:hAnsi="Verdana"/>
          <w:spacing w:val="4"/>
          <w:sz w:val="20"/>
          <w:szCs w:val="20"/>
          <w:lang w:eastAsia="ar-SA"/>
        </w:rPr>
        <w:tab/>
      </w:r>
      <w:r w:rsidRPr="00DD61E2">
        <w:rPr>
          <w:rFonts w:ascii="Verdana" w:hAnsi="Verdana" w:cs="Calibri"/>
          <w:b/>
          <w:sz w:val="20"/>
          <w:szCs w:val="20"/>
          <w:u w:val="single"/>
        </w:rPr>
        <w:t>Kryterium „</w:t>
      </w:r>
      <w:r w:rsidRPr="00DD61E2">
        <w:rPr>
          <w:rFonts w:ascii="Verdana" w:hAnsi="Verdana"/>
          <w:b/>
          <w:sz w:val="20"/>
          <w:szCs w:val="20"/>
          <w:u w:val="single"/>
        </w:rPr>
        <w:t xml:space="preserve">Liczba </w:t>
      </w:r>
      <w:r w:rsidR="00361A67" w:rsidRPr="00DD61E2">
        <w:rPr>
          <w:rFonts w:ascii="Verdana" w:hAnsi="Verdana"/>
          <w:b/>
          <w:sz w:val="20"/>
          <w:szCs w:val="20"/>
          <w:u w:val="single"/>
        </w:rPr>
        <w:t xml:space="preserve">osób </w:t>
      </w:r>
      <w:r w:rsidRPr="00DD61E2">
        <w:rPr>
          <w:rFonts w:ascii="Verdana" w:hAnsi="Verdana"/>
          <w:b/>
          <w:sz w:val="20"/>
          <w:szCs w:val="20"/>
          <w:u w:val="single"/>
        </w:rPr>
        <w:t>techniczno-dokumentacyjnych</w:t>
      </w:r>
      <w:r w:rsidRPr="00DD61E2">
        <w:rPr>
          <w:rFonts w:ascii="Verdana" w:hAnsi="Verdana" w:cs="Calibri"/>
          <w:b/>
          <w:sz w:val="20"/>
          <w:szCs w:val="20"/>
          <w:u w:val="single"/>
        </w:rPr>
        <w:t>”:</w:t>
      </w:r>
    </w:p>
    <w:p w14:paraId="2E5D4180" w14:textId="77777777" w:rsidR="003C14DA" w:rsidRPr="00DD61E2" w:rsidRDefault="003C14DA" w:rsidP="00A61FF8">
      <w:pPr>
        <w:pStyle w:val="Akapitzlist"/>
        <w:ind w:left="709"/>
        <w:jc w:val="both"/>
        <w:rPr>
          <w:rFonts w:ascii="Verdana" w:hAnsi="Verdana"/>
          <w:sz w:val="20"/>
          <w:szCs w:val="20"/>
        </w:rPr>
      </w:pPr>
    </w:p>
    <w:p w14:paraId="4AA69082" w14:textId="69FA8305" w:rsidR="00A61FF8" w:rsidRPr="00DD61E2" w:rsidRDefault="00A61FF8" w:rsidP="00A61FF8">
      <w:pPr>
        <w:pStyle w:val="Akapitzlist"/>
        <w:ind w:left="709"/>
        <w:jc w:val="both"/>
        <w:rPr>
          <w:rFonts w:ascii="Verdana" w:hAnsi="Verdana"/>
          <w:bCs/>
          <w:sz w:val="20"/>
          <w:szCs w:val="20"/>
        </w:rPr>
      </w:pPr>
      <w:r w:rsidRPr="00DD61E2">
        <w:rPr>
          <w:rFonts w:ascii="Verdana" w:hAnsi="Verdana"/>
          <w:sz w:val="20"/>
          <w:szCs w:val="20"/>
        </w:rPr>
        <w:t xml:space="preserve">Ocena w kryterium będzie odbywać się w oparciu o dokument sporządzony według wzoru Formularza nr 2.2.: Kryterium oceny ofert „Liczba </w:t>
      </w:r>
      <w:r w:rsidR="00361A67" w:rsidRPr="00DD61E2">
        <w:rPr>
          <w:rFonts w:ascii="Verdana" w:hAnsi="Verdana"/>
          <w:sz w:val="20"/>
          <w:szCs w:val="20"/>
        </w:rPr>
        <w:t xml:space="preserve">osób </w:t>
      </w:r>
      <w:r w:rsidRPr="00DD61E2">
        <w:rPr>
          <w:rFonts w:ascii="Verdana" w:hAnsi="Verdana"/>
          <w:sz w:val="20"/>
          <w:szCs w:val="20"/>
        </w:rPr>
        <w:t>techniczno-dokumentacyjnych”.</w:t>
      </w:r>
      <w:r w:rsidRPr="00DD61E2">
        <w:rPr>
          <w:rFonts w:ascii="Verdana" w:hAnsi="Verdana"/>
          <w:bCs/>
          <w:sz w:val="20"/>
          <w:szCs w:val="20"/>
        </w:rPr>
        <w:t xml:space="preserve"> W tym kryterium można uzyskać maksymalnie 15 punktów. </w:t>
      </w:r>
    </w:p>
    <w:p w14:paraId="7302B03A" w14:textId="5DB8062D" w:rsidR="003C14DA" w:rsidRPr="00DD61E2" w:rsidRDefault="003C14DA" w:rsidP="003C14DA">
      <w:pPr>
        <w:tabs>
          <w:tab w:val="left" w:pos="993"/>
        </w:tabs>
        <w:suppressAutoHyphens/>
        <w:spacing w:before="120"/>
        <w:ind w:left="709"/>
        <w:jc w:val="both"/>
        <w:rPr>
          <w:rFonts w:ascii="Verdana" w:hAnsi="Verdana"/>
          <w:b/>
          <w:bCs/>
          <w:sz w:val="20"/>
          <w:szCs w:val="20"/>
        </w:rPr>
      </w:pPr>
      <w:r w:rsidRPr="00DD61E2">
        <w:rPr>
          <w:rFonts w:ascii="Verdana" w:hAnsi="Verdana"/>
          <w:bCs/>
          <w:sz w:val="20"/>
          <w:szCs w:val="20"/>
        </w:rPr>
        <w:t xml:space="preserve">Dokument ten winien zawierać </w:t>
      </w:r>
      <w:r w:rsidRPr="00DD61E2">
        <w:rPr>
          <w:rFonts w:ascii="Verdana" w:hAnsi="Verdana"/>
          <w:b/>
          <w:bCs/>
          <w:sz w:val="20"/>
          <w:szCs w:val="20"/>
        </w:rPr>
        <w:t xml:space="preserve">wykaz osób </w:t>
      </w:r>
      <w:r w:rsidRPr="00DD61E2">
        <w:rPr>
          <w:rFonts w:ascii="Verdana" w:hAnsi="Verdana"/>
          <w:sz w:val="20"/>
          <w:szCs w:val="20"/>
        </w:rPr>
        <w:t>z</w:t>
      </w:r>
      <w:r w:rsidRPr="00DD61E2">
        <w:rPr>
          <w:rFonts w:ascii="Verdana" w:hAnsi="Verdana"/>
          <w:b/>
          <w:sz w:val="20"/>
          <w:szCs w:val="20"/>
        </w:rPr>
        <w:t xml:space="preserve"> </w:t>
      </w:r>
      <w:r w:rsidRPr="00DD61E2">
        <w:rPr>
          <w:rFonts w:ascii="Verdana" w:hAnsi="Verdana"/>
          <w:sz w:val="20"/>
          <w:szCs w:val="20"/>
        </w:rPr>
        <w:t xml:space="preserve">wykształceniem wyższym archeologicznym (posiadających tytuł magistra archeologii) </w:t>
      </w:r>
      <w:r w:rsidR="00A851C7" w:rsidRPr="00DD61E2">
        <w:rPr>
          <w:rFonts w:ascii="Verdana" w:hAnsi="Verdana"/>
          <w:spacing w:val="4"/>
          <w:sz w:val="20"/>
          <w:szCs w:val="20"/>
          <w:lang w:eastAsia="ar-SA"/>
        </w:rPr>
        <w:t xml:space="preserve">które wykonawca deklaruje skierować  </w:t>
      </w:r>
      <w:r w:rsidRPr="00DD61E2">
        <w:rPr>
          <w:rFonts w:ascii="Verdana" w:hAnsi="Verdana"/>
          <w:spacing w:val="4"/>
          <w:sz w:val="20"/>
          <w:szCs w:val="20"/>
          <w:lang w:eastAsia="ar-SA"/>
        </w:rPr>
        <w:t>do prac</w:t>
      </w:r>
      <w:r w:rsidRPr="00DD61E2">
        <w:rPr>
          <w:rFonts w:ascii="Verdana" w:hAnsi="Verdana"/>
          <w:sz w:val="20"/>
          <w:szCs w:val="20"/>
        </w:rPr>
        <w:t xml:space="preserve"> w zespole wykonującym badania wykopaliskowe.</w:t>
      </w:r>
    </w:p>
    <w:p w14:paraId="492F9B94" w14:textId="77777777" w:rsidR="00A61FF8" w:rsidRPr="00DD61E2" w:rsidRDefault="00A61FF8" w:rsidP="00137D94">
      <w:pPr>
        <w:suppressAutoHyphens/>
        <w:spacing w:before="120"/>
        <w:ind w:left="709"/>
        <w:jc w:val="both"/>
        <w:rPr>
          <w:rFonts w:ascii="Verdana" w:hAnsi="Verdana"/>
          <w:spacing w:val="4"/>
          <w:sz w:val="20"/>
          <w:szCs w:val="20"/>
          <w:lang w:eastAsia="ar-SA"/>
        </w:rPr>
      </w:pPr>
    </w:p>
    <w:p w14:paraId="42705601" w14:textId="77777777" w:rsidR="00885EEF" w:rsidRPr="00DD61E2" w:rsidRDefault="00885EEF" w:rsidP="00885EEF">
      <w:pPr>
        <w:tabs>
          <w:tab w:val="left" w:pos="993"/>
          <w:tab w:val="left" w:pos="7515"/>
        </w:tabs>
        <w:suppressAutoHyphens/>
        <w:spacing w:before="120"/>
        <w:ind w:left="709"/>
        <w:jc w:val="both"/>
        <w:rPr>
          <w:rFonts w:ascii="Verdana" w:hAnsi="Verdana"/>
          <w:spacing w:val="4"/>
          <w:sz w:val="20"/>
          <w:szCs w:val="20"/>
          <w:lang w:eastAsia="ar-SA"/>
        </w:rPr>
      </w:pPr>
      <w:r w:rsidRPr="00DD61E2">
        <w:rPr>
          <w:rFonts w:ascii="Verdana" w:hAnsi="Verdana"/>
          <w:spacing w:val="4"/>
          <w:sz w:val="20"/>
          <w:szCs w:val="20"/>
          <w:lang w:eastAsia="ar-SA"/>
        </w:rPr>
        <w:t>Punkty w tym kryterium będą przyznawane wg poniższych zasad:</w:t>
      </w:r>
    </w:p>
    <w:p w14:paraId="6AA04B03" w14:textId="77777777" w:rsidR="00885EEF" w:rsidRPr="00DD61E2" w:rsidRDefault="00885EEF" w:rsidP="00885EEF">
      <w:pPr>
        <w:tabs>
          <w:tab w:val="left" w:pos="993"/>
          <w:tab w:val="left" w:pos="7515"/>
        </w:tabs>
        <w:suppressAutoHyphens/>
        <w:spacing w:before="120"/>
        <w:ind w:left="709"/>
        <w:jc w:val="both"/>
        <w:rPr>
          <w:rFonts w:ascii="Verdana" w:hAnsi="Verdana"/>
          <w:spacing w:val="4"/>
          <w:sz w:val="20"/>
          <w:szCs w:val="20"/>
          <w:lang w:eastAsia="ar-SA"/>
        </w:rPr>
      </w:pPr>
    </w:p>
    <w:p w14:paraId="226AAC73" w14:textId="77777777" w:rsidR="00137D94" w:rsidRPr="00DD61E2" w:rsidRDefault="00885EEF" w:rsidP="00137D94">
      <w:pPr>
        <w:pStyle w:val="Standardowy1"/>
        <w:ind w:left="1560"/>
        <w:rPr>
          <w:rFonts w:ascii="Verdana" w:hAnsi="Verdana"/>
          <w:sz w:val="20"/>
          <w:szCs w:val="20"/>
        </w:rPr>
      </w:pPr>
      <w:r w:rsidRPr="00DD61E2">
        <w:rPr>
          <w:rFonts w:ascii="Verdana" w:hAnsi="Verdana"/>
          <w:bCs/>
          <w:sz w:val="20"/>
          <w:szCs w:val="20"/>
        </w:rPr>
        <w:t xml:space="preserve">za zadeklarowanie </w:t>
      </w:r>
      <w:r w:rsidR="00137D94" w:rsidRPr="00DD61E2">
        <w:rPr>
          <w:rFonts w:ascii="Verdana" w:hAnsi="Verdana"/>
          <w:sz w:val="20"/>
          <w:szCs w:val="20"/>
        </w:rPr>
        <w:t xml:space="preserve">od 2 do 4 </w:t>
      </w:r>
      <w:r w:rsidR="003C14DA" w:rsidRPr="00DD61E2">
        <w:rPr>
          <w:rFonts w:ascii="Verdana" w:hAnsi="Verdana"/>
          <w:sz w:val="20"/>
          <w:szCs w:val="20"/>
        </w:rPr>
        <w:t>osób</w:t>
      </w:r>
      <w:r w:rsidRPr="00DD61E2">
        <w:rPr>
          <w:rFonts w:ascii="Verdana" w:hAnsi="Verdana"/>
          <w:sz w:val="20"/>
          <w:szCs w:val="20"/>
        </w:rPr>
        <w:t xml:space="preserve"> </w:t>
      </w:r>
      <w:r w:rsidR="00137D94" w:rsidRPr="00DD61E2">
        <w:rPr>
          <w:rFonts w:ascii="Verdana" w:hAnsi="Verdana"/>
          <w:sz w:val="20"/>
          <w:szCs w:val="20"/>
        </w:rPr>
        <w:t>–</w:t>
      </w:r>
      <w:r w:rsidRPr="00DD61E2">
        <w:rPr>
          <w:rFonts w:ascii="Verdana" w:hAnsi="Verdana"/>
          <w:sz w:val="20"/>
          <w:szCs w:val="20"/>
        </w:rPr>
        <w:t xml:space="preserve"> </w:t>
      </w:r>
      <w:r w:rsidR="00137D94" w:rsidRPr="00DD61E2">
        <w:rPr>
          <w:rFonts w:ascii="Verdana" w:hAnsi="Verdana"/>
          <w:sz w:val="20"/>
          <w:szCs w:val="20"/>
        </w:rPr>
        <w:t>5 punktów</w:t>
      </w:r>
    </w:p>
    <w:p w14:paraId="71668301" w14:textId="77777777" w:rsidR="00137D94" w:rsidRPr="00DD61E2" w:rsidRDefault="00885EEF" w:rsidP="00137D94">
      <w:pPr>
        <w:pStyle w:val="Standardowy1"/>
        <w:ind w:left="1560"/>
        <w:rPr>
          <w:rFonts w:ascii="Verdana" w:hAnsi="Verdana"/>
          <w:sz w:val="20"/>
          <w:szCs w:val="20"/>
        </w:rPr>
      </w:pPr>
      <w:r w:rsidRPr="00DD61E2">
        <w:rPr>
          <w:rFonts w:ascii="Verdana" w:hAnsi="Verdana"/>
          <w:bCs/>
          <w:sz w:val="20"/>
          <w:szCs w:val="20"/>
        </w:rPr>
        <w:t xml:space="preserve">za zadeklarowanie </w:t>
      </w:r>
      <w:r w:rsidR="00137D94" w:rsidRPr="00DD61E2">
        <w:rPr>
          <w:rFonts w:ascii="Verdana" w:hAnsi="Verdana"/>
          <w:sz w:val="20"/>
          <w:szCs w:val="20"/>
        </w:rPr>
        <w:t xml:space="preserve">od 5 do 8 </w:t>
      </w:r>
      <w:r w:rsidR="003C14DA" w:rsidRPr="00DD61E2">
        <w:rPr>
          <w:rFonts w:ascii="Verdana" w:hAnsi="Verdana"/>
          <w:sz w:val="20"/>
          <w:szCs w:val="20"/>
        </w:rPr>
        <w:t xml:space="preserve">osób </w:t>
      </w:r>
      <w:r w:rsidR="00137D94" w:rsidRPr="00DD61E2">
        <w:rPr>
          <w:rFonts w:ascii="Verdana" w:hAnsi="Verdana"/>
          <w:sz w:val="20"/>
          <w:szCs w:val="20"/>
        </w:rPr>
        <w:t>–</w:t>
      </w:r>
      <w:r w:rsidRPr="00DD61E2">
        <w:rPr>
          <w:rFonts w:ascii="Verdana" w:hAnsi="Verdana"/>
          <w:sz w:val="20"/>
          <w:szCs w:val="20"/>
        </w:rPr>
        <w:t xml:space="preserve"> </w:t>
      </w:r>
      <w:r w:rsidR="00137D94" w:rsidRPr="00DD61E2">
        <w:rPr>
          <w:rFonts w:ascii="Verdana" w:hAnsi="Verdana"/>
          <w:sz w:val="20"/>
          <w:szCs w:val="20"/>
        </w:rPr>
        <w:t>10 punktów</w:t>
      </w:r>
    </w:p>
    <w:p w14:paraId="04BCA54B" w14:textId="77777777" w:rsidR="00137D94" w:rsidRPr="00DD61E2" w:rsidRDefault="00885EEF" w:rsidP="00137D94">
      <w:pPr>
        <w:pStyle w:val="Standardowy1"/>
        <w:ind w:left="1560"/>
        <w:rPr>
          <w:rFonts w:ascii="Verdana" w:hAnsi="Verdana"/>
          <w:sz w:val="20"/>
          <w:szCs w:val="20"/>
        </w:rPr>
      </w:pPr>
      <w:r w:rsidRPr="00DD61E2">
        <w:rPr>
          <w:rFonts w:ascii="Verdana" w:hAnsi="Verdana"/>
          <w:bCs/>
          <w:sz w:val="20"/>
          <w:szCs w:val="20"/>
        </w:rPr>
        <w:t xml:space="preserve">za zadeklarowanie </w:t>
      </w:r>
      <w:r w:rsidRPr="00DD61E2">
        <w:rPr>
          <w:rFonts w:ascii="Verdana" w:hAnsi="Verdana"/>
          <w:sz w:val="20"/>
          <w:szCs w:val="20"/>
        </w:rPr>
        <w:t>p</w:t>
      </w:r>
      <w:r w:rsidR="00137D94" w:rsidRPr="00DD61E2">
        <w:rPr>
          <w:rFonts w:ascii="Verdana" w:hAnsi="Verdana"/>
          <w:sz w:val="20"/>
          <w:szCs w:val="20"/>
        </w:rPr>
        <w:t xml:space="preserve">owyżej 8 </w:t>
      </w:r>
      <w:r w:rsidR="003C14DA" w:rsidRPr="00DD61E2">
        <w:rPr>
          <w:rFonts w:ascii="Verdana" w:hAnsi="Verdana"/>
          <w:sz w:val="20"/>
          <w:szCs w:val="20"/>
        </w:rPr>
        <w:t xml:space="preserve">osób </w:t>
      </w:r>
      <w:r w:rsidR="00137D94" w:rsidRPr="00DD61E2">
        <w:rPr>
          <w:rFonts w:ascii="Verdana" w:hAnsi="Verdana"/>
          <w:sz w:val="20"/>
          <w:szCs w:val="20"/>
        </w:rPr>
        <w:t>–</w:t>
      </w:r>
      <w:r w:rsidRPr="00DD61E2">
        <w:rPr>
          <w:rFonts w:ascii="Verdana" w:hAnsi="Verdana"/>
          <w:sz w:val="20"/>
          <w:szCs w:val="20"/>
        </w:rPr>
        <w:t xml:space="preserve"> </w:t>
      </w:r>
      <w:r w:rsidR="00137D94" w:rsidRPr="00DD61E2">
        <w:rPr>
          <w:rFonts w:ascii="Verdana" w:hAnsi="Verdana"/>
          <w:sz w:val="20"/>
          <w:szCs w:val="20"/>
        </w:rPr>
        <w:t>15 punktów</w:t>
      </w:r>
    </w:p>
    <w:p w14:paraId="541DDF53" w14:textId="77777777" w:rsidR="00885EEF" w:rsidRPr="00DD61E2" w:rsidRDefault="00885EEF" w:rsidP="00137D94">
      <w:pPr>
        <w:pStyle w:val="Standardowy1"/>
        <w:ind w:left="993"/>
        <w:rPr>
          <w:rFonts w:ascii="Verdana" w:hAnsi="Verdana"/>
          <w:sz w:val="20"/>
          <w:szCs w:val="20"/>
        </w:rPr>
      </w:pPr>
    </w:p>
    <w:p w14:paraId="190D4C05" w14:textId="179A0841" w:rsidR="00137D94" w:rsidRPr="00DD61E2" w:rsidRDefault="00137D94" w:rsidP="003C14DA">
      <w:pPr>
        <w:pStyle w:val="Standardowy1"/>
        <w:ind w:left="709"/>
        <w:rPr>
          <w:rFonts w:ascii="Verdana" w:hAnsi="Verdana"/>
          <w:sz w:val="20"/>
          <w:szCs w:val="20"/>
        </w:rPr>
      </w:pPr>
      <w:r w:rsidRPr="00DD61E2">
        <w:rPr>
          <w:rFonts w:ascii="Verdana" w:hAnsi="Verdana"/>
          <w:sz w:val="20"/>
          <w:szCs w:val="20"/>
        </w:rPr>
        <w:t xml:space="preserve">Wymagane </w:t>
      </w:r>
      <w:r w:rsidR="00AA5AA5" w:rsidRPr="00DD61E2">
        <w:rPr>
          <w:rFonts w:ascii="Verdana" w:hAnsi="Verdana"/>
          <w:sz w:val="20"/>
          <w:szCs w:val="20"/>
        </w:rPr>
        <w:t xml:space="preserve">jest podanie </w:t>
      </w:r>
      <w:r w:rsidRPr="00DD61E2">
        <w:rPr>
          <w:rFonts w:ascii="Verdana" w:hAnsi="Verdana"/>
          <w:sz w:val="20"/>
          <w:szCs w:val="20"/>
        </w:rPr>
        <w:t xml:space="preserve"> </w:t>
      </w:r>
      <w:r w:rsidR="00AA5AA5" w:rsidRPr="00DD61E2">
        <w:rPr>
          <w:rFonts w:ascii="Verdana" w:hAnsi="Verdana"/>
          <w:sz w:val="20"/>
          <w:szCs w:val="20"/>
        </w:rPr>
        <w:t xml:space="preserve">imienia </w:t>
      </w:r>
      <w:r w:rsidRPr="00DD61E2">
        <w:rPr>
          <w:rFonts w:ascii="Verdana" w:hAnsi="Verdana"/>
          <w:sz w:val="20"/>
          <w:szCs w:val="20"/>
        </w:rPr>
        <w:t xml:space="preserve">i </w:t>
      </w:r>
      <w:r w:rsidR="00AA5AA5" w:rsidRPr="00DD61E2">
        <w:rPr>
          <w:rFonts w:ascii="Verdana" w:hAnsi="Verdana"/>
          <w:sz w:val="20"/>
          <w:szCs w:val="20"/>
        </w:rPr>
        <w:t xml:space="preserve">nazwiska </w:t>
      </w:r>
      <w:r w:rsidRPr="00DD61E2">
        <w:rPr>
          <w:rFonts w:ascii="Verdana" w:hAnsi="Verdana"/>
          <w:sz w:val="20"/>
          <w:szCs w:val="20"/>
        </w:rPr>
        <w:t xml:space="preserve">oraz </w:t>
      </w:r>
      <w:r w:rsidR="00AA5AA5" w:rsidRPr="00DD61E2">
        <w:rPr>
          <w:rFonts w:ascii="Verdana" w:hAnsi="Verdana"/>
          <w:sz w:val="20"/>
          <w:szCs w:val="20"/>
        </w:rPr>
        <w:t xml:space="preserve">informacji </w:t>
      </w:r>
      <w:r w:rsidRPr="00DD61E2">
        <w:rPr>
          <w:rFonts w:ascii="Verdana" w:hAnsi="Verdana"/>
          <w:sz w:val="20"/>
          <w:szCs w:val="20"/>
        </w:rPr>
        <w:t>na temat wykształcenia.</w:t>
      </w:r>
    </w:p>
    <w:p w14:paraId="2E2A1FA1" w14:textId="77777777" w:rsidR="00137D94" w:rsidRPr="00DD61E2" w:rsidRDefault="00A851C7" w:rsidP="00180F6F">
      <w:pPr>
        <w:suppressAutoHyphens/>
        <w:spacing w:before="120"/>
        <w:ind w:left="709"/>
        <w:jc w:val="both"/>
        <w:rPr>
          <w:rFonts w:ascii="Verdana" w:hAnsi="Verdana"/>
          <w:spacing w:val="4"/>
          <w:sz w:val="20"/>
          <w:szCs w:val="20"/>
          <w:lang w:eastAsia="ar-SA"/>
        </w:rPr>
      </w:pPr>
      <w:r w:rsidRPr="00DD61E2">
        <w:rPr>
          <w:rFonts w:ascii="Verdana" w:hAnsi="Verdana"/>
          <w:spacing w:val="4"/>
          <w:sz w:val="20"/>
          <w:szCs w:val="20"/>
          <w:lang w:eastAsia="ar-SA"/>
        </w:rPr>
        <w:t xml:space="preserve">W przypadku gdy wykonawca wraz z ofertą na dane zadanie  nie złoży </w:t>
      </w:r>
      <w:r w:rsidRPr="00DD61E2">
        <w:rPr>
          <w:rFonts w:ascii="Verdana" w:hAnsi="Verdana"/>
          <w:sz w:val="20"/>
          <w:szCs w:val="20"/>
        </w:rPr>
        <w:t>Formularza nr 2.2.: Kryterium oceny ofert „Liczba osób techniczno-dokumentacyjnych” w kryterium  zostanie przyznane 0 pkt.</w:t>
      </w:r>
    </w:p>
    <w:p w14:paraId="210C25BA" w14:textId="77777777" w:rsidR="00094748" w:rsidRPr="00DD61E2" w:rsidRDefault="00F23B29" w:rsidP="00094748">
      <w:pPr>
        <w:suppressAutoHyphens/>
        <w:spacing w:before="120"/>
        <w:ind w:left="709" w:hanging="709"/>
        <w:jc w:val="both"/>
        <w:rPr>
          <w:rFonts w:ascii="Verdana" w:eastAsia="Calibri" w:hAnsi="Verdana"/>
          <w:sz w:val="20"/>
          <w:szCs w:val="20"/>
          <w:lang w:eastAsia="en-US"/>
        </w:rPr>
      </w:pPr>
      <w:r w:rsidRPr="00DD61E2">
        <w:rPr>
          <w:rFonts w:ascii="Verdana" w:hAnsi="Verdana"/>
          <w:spacing w:val="4"/>
          <w:sz w:val="20"/>
          <w:szCs w:val="20"/>
          <w:lang w:eastAsia="ar-SA"/>
        </w:rPr>
        <w:t>19</w:t>
      </w:r>
      <w:r w:rsidR="00094748" w:rsidRPr="00DD61E2">
        <w:rPr>
          <w:rFonts w:ascii="Verdana" w:hAnsi="Verdana"/>
          <w:spacing w:val="4"/>
          <w:sz w:val="20"/>
          <w:szCs w:val="20"/>
          <w:lang w:eastAsia="ar-SA"/>
        </w:rPr>
        <w:t>.2.</w:t>
      </w:r>
      <w:r w:rsidR="00094748" w:rsidRPr="00DD61E2">
        <w:rPr>
          <w:rFonts w:ascii="Verdana" w:hAnsi="Verdana"/>
          <w:spacing w:val="4"/>
          <w:sz w:val="20"/>
          <w:szCs w:val="20"/>
          <w:lang w:eastAsia="ar-SA"/>
        </w:rPr>
        <w:tab/>
      </w:r>
      <w:r w:rsidR="00094748" w:rsidRPr="00DD61E2">
        <w:rPr>
          <w:rFonts w:ascii="Verdana" w:eastAsia="Calibri" w:hAnsi="Verdana"/>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6A1019EC" w14:textId="77777777" w:rsidR="00094748" w:rsidRPr="00DD61E2" w:rsidRDefault="00094748" w:rsidP="00094748">
      <w:pPr>
        <w:spacing w:before="120" w:line="300" w:lineRule="auto"/>
        <w:ind w:left="-142" w:hanging="426"/>
        <w:jc w:val="center"/>
        <w:rPr>
          <w:rFonts w:ascii="Verdana" w:eastAsia="Calibri" w:hAnsi="Verdana"/>
          <w:b/>
          <w:sz w:val="20"/>
          <w:szCs w:val="20"/>
          <w:lang w:eastAsia="en-US"/>
        </w:rPr>
      </w:pPr>
      <w:r w:rsidRPr="00DD61E2">
        <w:rPr>
          <w:rFonts w:ascii="Verdana" w:eastAsia="Calibri" w:hAnsi="Verdana" w:cs="Arial"/>
          <w:b/>
          <w:sz w:val="20"/>
          <w:szCs w:val="20"/>
          <w:lang w:eastAsia="en-US"/>
        </w:rPr>
        <w:t xml:space="preserve">P = C + </w:t>
      </w:r>
      <w:r w:rsidR="00906BBC" w:rsidRPr="00DD61E2">
        <w:rPr>
          <w:rFonts w:ascii="Verdana" w:eastAsia="Calibri" w:hAnsi="Verdana" w:cs="Arial"/>
          <w:b/>
          <w:sz w:val="20"/>
          <w:szCs w:val="20"/>
          <w:lang w:eastAsia="en-US"/>
        </w:rPr>
        <w:t>T</w:t>
      </w:r>
      <w:r w:rsidRPr="00DD61E2">
        <w:rPr>
          <w:rFonts w:ascii="Verdana" w:eastAsia="Calibri" w:hAnsi="Verdana" w:cs="Arial"/>
          <w:b/>
          <w:sz w:val="20"/>
          <w:szCs w:val="20"/>
          <w:lang w:eastAsia="en-US"/>
        </w:rPr>
        <w:t xml:space="preserve"> + </w:t>
      </w:r>
      <w:r w:rsidR="00906BBC" w:rsidRPr="00DD61E2">
        <w:rPr>
          <w:rFonts w:ascii="Verdana" w:eastAsia="Calibri" w:hAnsi="Verdana" w:cs="Arial"/>
          <w:b/>
          <w:sz w:val="20"/>
          <w:szCs w:val="20"/>
          <w:lang w:eastAsia="en-US"/>
        </w:rPr>
        <w:t>D + L</w:t>
      </w:r>
    </w:p>
    <w:p w14:paraId="06BF6C46" w14:textId="77777777" w:rsidR="00094748" w:rsidRPr="00DD61E2" w:rsidRDefault="00094748" w:rsidP="00094748">
      <w:pPr>
        <w:spacing w:line="300" w:lineRule="auto"/>
        <w:ind w:left="567" w:firstLine="142"/>
        <w:jc w:val="both"/>
        <w:rPr>
          <w:rFonts w:ascii="Verdana" w:eastAsia="Calibri" w:hAnsi="Verdana"/>
          <w:sz w:val="20"/>
          <w:szCs w:val="20"/>
          <w:lang w:eastAsia="en-US"/>
        </w:rPr>
      </w:pPr>
      <w:r w:rsidRPr="00DD61E2">
        <w:rPr>
          <w:rFonts w:ascii="Verdana" w:eastAsia="Calibri" w:hAnsi="Verdana"/>
          <w:sz w:val="20"/>
          <w:szCs w:val="20"/>
          <w:lang w:eastAsia="en-US"/>
        </w:rPr>
        <w:t xml:space="preserve">gdzie: </w:t>
      </w:r>
      <w:r w:rsidRPr="00DD61E2">
        <w:rPr>
          <w:rFonts w:ascii="Verdana" w:eastAsia="Calibri" w:hAnsi="Verdana"/>
          <w:sz w:val="20"/>
          <w:szCs w:val="20"/>
          <w:lang w:eastAsia="en-US"/>
        </w:rPr>
        <w:tab/>
        <w:t xml:space="preserve"> C - </w:t>
      </w:r>
      <w:r w:rsidRPr="00DD61E2">
        <w:rPr>
          <w:rFonts w:ascii="Verdana" w:eastAsia="Calibri" w:hAnsi="Verdana" w:cs="Arial"/>
          <w:sz w:val="20"/>
          <w:szCs w:val="20"/>
          <w:lang w:eastAsia="en-US"/>
        </w:rPr>
        <w:t>liczba punktów przyznana ofercie ocenianej w  kryterium „Cena”</w:t>
      </w:r>
    </w:p>
    <w:p w14:paraId="78A95E5E" w14:textId="77777777" w:rsidR="00094748" w:rsidRPr="00DD61E2" w:rsidRDefault="00094748" w:rsidP="00094748">
      <w:pPr>
        <w:spacing w:line="300" w:lineRule="auto"/>
        <w:ind w:left="2694" w:hanging="1417"/>
        <w:jc w:val="both"/>
        <w:rPr>
          <w:rFonts w:ascii="Verdana" w:eastAsia="Calibri" w:hAnsi="Verdana" w:cs="Arial"/>
          <w:sz w:val="20"/>
          <w:szCs w:val="20"/>
          <w:lang w:eastAsia="en-US"/>
        </w:rPr>
      </w:pPr>
      <w:r w:rsidRPr="00DD61E2">
        <w:rPr>
          <w:rFonts w:ascii="Verdana" w:eastAsia="Calibri" w:hAnsi="Verdana"/>
          <w:sz w:val="20"/>
          <w:szCs w:val="20"/>
          <w:lang w:eastAsia="en-US"/>
        </w:rPr>
        <w:t xml:space="preserve">   </w:t>
      </w:r>
      <w:r w:rsidR="00AF42FA" w:rsidRPr="00DD61E2">
        <w:rPr>
          <w:rFonts w:ascii="Verdana" w:eastAsia="Calibri" w:hAnsi="Verdana"/>
          <w:sz w:val="20"/>
          <w:szCs w:val="20"/>
          <w:lang w:eastAsia="en-US"/>
        </w:rPr>
        <w:t>T</w:t>
      </w:r>
      <w:r w:rsidRPr="00DD61E2">
        <w:rPr>
          <w:rFonts w:ascii="Verdana" w:eastAsia="Calibri" w:hAnsi="Verdana"/>
          <w:sz w:val="20"/>
          <w:szCs w:val="20"/>
          <w:lang w:eastAsia="en-US"/>
        </w:rPr>
        <w:t xml:space="preserve">- </w:t>
      </w:r>
      <w:r w:rsidRPr="00DD61E2">
        <w:rPr>
          <w:rFonts w:ascii="Verdana" w:eastAsia="Calibri" w:hAnsi="Verdana" w:cs="Arial"/>
          <w:sz w:val="20"/>
          <w:szCs w:val="20"/>
          <w:lang w:eastAsia="en-US"/>
        </w:rPr>
        <w:t>liczba punktów przyznana ofercie ocenianej w kryterium „</w:t>
      </w:r>
      <w:r w:rsidR="00AF42FA" w:rsidRPr="00DD61E2">
        <w:rPr>
          <w:rFonts w:ascii="Verdana" w:hAnsi="Verdana"/>
          <w:bCs/>
          <w:sz w:val="20"/>
          <w:szCs w:val="20"/>
        </w:rPr>
        <w:t>Termin wykonania badań</w:t>
      </w:r>
      <w:r w:rsidR="00AF42FA" w:rsidRPr="00DD61E2">
        <w:rPr>
          <w:rFonts w:ascii="Verdana" w:hAnsi="Verdana" w:cs="Calibri"/>
          <w:sz w:val="20"/>
          <w:szCs w:val="20"/>
        </w:rPr>
        <w:t xml:space="preserve"> wykopaliskowych</w:t>
      </w:r>
      <w:r w:rsidRPr="00DD61E2">
        <w:rPr>
          <w:rFonts w:ascii="Verdana" w:eastAsia="Calibri" w:hAnsi="Verdana" w:cs="Arial"/>
          <w:sz w:val="20"/>
          <w:szCs w:val="20"/>
          <w:lang w:eastAsia="en-US"/>
        </w:rPr>
        <w:t>”</w:t>
      </w:r>
    </w:p>
    <w:p w14:paraId="14962B0C" w14:textId="77777777" w:rsidR="00094748" w:rsidRPr="00DD61E2" w:rsidRDefault="00094748" w:rsidP="00094748">
      <w:pPr>
        <w:spacing w:line="300" w:lineRule="auto"/>
        <w:ind w:left="2694" w:hanging="1417"/>
        <w:jc w:val="both"/>
        <w:rPr>
          <w:rFonts w:ascii="Verdana" w:eastAsia="Calibri" w:hAnsi="Verdana" w:cs="Arial"/>
          <w:sz w:val="20"/>
          <w:szCs w:val="20"/>
          <w:lang w:eastAsia="en-US"/>
        </w:rPr>
      </w:pPr>
      <w:r w:rsidRPr="00DD61E2">
        <w:rPr>
          <w:rFonts w:ascii="Verdana" w:eastAsia="Calibri" w:hAnsi="Verdana"/>
          <w:sz w:val="20"/>
          <w:szCs w:val="20"/>
          <w:lang w:eastAsia="en-US"/>
        </w:rPr>
        <w:t xml:space="preserve">   </w:t>
      </w:r>
      <w:r w:rsidR="00AF42FA" w:rsidRPr="00DD61E2">
        <w:rPr>
          <w:rFonts w:ascii="Verdana" w:eastAsia="Calibri" w:hAnsi="Verdana"/>
          <w:sz w:val="20"/>
          <w:szCs w:val="20"/>
          <w:lang w:eastAsia="en-US"/>
        </w:rPr>
        <w:t>D</w:t>
      </w:r>
      <w:r w:rsidRPr="00DD61E2">
        <w:rPr>
          <w:rFonts w:ascii="Verdana" w:eastAsia="Calibri" w:hAnsi="Verdana"/>
          <w:sz w:val="20"/>
          <w:szCs w:val="20"/>
          <w:lang w:eastAsia="en-US"/>
        </w:rPr>
        <w:t xml:space="preserve"> –</w:t>
      </w:r>
      <w:r w:rsidRPr="00DD61E2">
        <w:rPr>
          <w:rFonts w:ascii="Verdana" w:eastAsia="Calibri" w:hAnsi="Verdana" w:cs="Arial"/>
          <w:sz w:val="20"/>
          <w:szCs w:val="20"/>
          <w:lang w:eastAsia="en-US"/>
        </w:rPr>
        <w:t xml:space="preserve"> liczba punktów przyznana ofercie ocenianej w kryterium „</w:t>
      </w:r>
      <w:r w:rsidR="00AF42FA" w:rsidRPr="00DD61E2">
        <w:rPr>
          <w:rFonts w:ascii="Verdana" w:hAnsi="Verdana"/>
          <w:sz w:val="20"/>
          <w:szCs w:val="20"/>
        </w:rPr>
        <w:t>Doświadczenie kierownika stanowiska</w:t>
      </w:r>
      <w:r w:rsidRPr="00DD61E2">
        <w:rPr>
          <w:rFonts w:ascii="Verdana" w:eastAsia="Calibri" w:hAnsi="Verdana" w:cs="Arial"/>
          <w:sz w:val="20"/>
          <w:szCs w:val="20"/>
          <w:lang w:eastAsia="en-US"/>
        </w:rPr>
        <w:t>”</w:t>
      </w:r>
    </w:p>
    <w:p w14:paraId="5FFE183D" w14:textId="0B3B6D79" w:rsidR="00AF42FA" w:rsidRPr="00DD61E2" w:rsidRDefault="00AF42FA" w:rsidP="00AF42FA">
      <w:pPr>
        <w:spacing w:line="300" w:lineRule="auto"/>
        <w:ind w:left="2694" w:hanging="1278"/>
        <w:jc w:val="both"/>
        <w:rPr>
          <w:rFonts w:ascii="Verdana" w:eastAsia="Calibri" w:hAnsi="Verdana" w:cs="Arial"/>
          <w:sz w:val="20"/>
          <w:szCs w:val="20"/>
          <w:lang w:eastAsia="en-US"/>
        </w:rPr>
      </w:pPr>
      <w:r w:rsidRPr="00DD61E2">
        <w:rPr>
          <w:rFonts w:ascii="Verdana" w:eastAsia="Calibri" w:hAnsi="Verdana"/>
          <w:sz w:val="20"/>
          <w:szCs w:val="20"/>
          <w:lang w:eastAsia="en-US"/>
        </w:rPr>
        <w:t xml:space="preserve"> L –</w:t>
      </w:r>
      <w:r w:rsidRPr="00DD61E2">
        <w:rPr>
          <w:rFonts w:ascii="Verdana" w:eastAsia="Calibri" w:hAnsi="Verdana" w:cs="Arial"/>
          <w:sz w:val="20"/>
          <w:szCs w:val="20"/>
          <w:lang w:eastAsia="en-US"/>
        </w:rPr>
        <w:t xml:space="preserve"> liczba punktów przyznana ofercie ocenianej w kryterium „</w:t>
      </w:r>
      <w:r w:rsidRPr="00DD61E2">
        <w:rPr>
          <w:rFonts w:ascii="Verdana" w:hAnsi="Verdana"/>
          <w:sz w:val="20"/>
          <w:szCs w:val="20"/>
        </w:rPr>
        <w:t xml:space="preserve">Liczba </w:t>
      </w:r>
      <w:r w:rsidR="00A851C7" w:rsidRPr="00DD61E2">
        <w:rPr>
          <w:rFonts w:ascii="Verdana" w:hAnsi="Verdana"/>
          <w:sz w:val="20"/>
          <w:szCs w:val="20"/>
        </w:rPr>
        <w:t xml:space="preserve">osób </w:t>
      </w:r>
      <w:r w:rsidRPr="00DD61E2">
        <w:rPr>
          <w:rFonts w:ascii="Verdana" w:hAnsi="Verdana"/>
          <w:sz w:val="20"/>
          <w:szCs w:val="20"/>
        </w:rPr>
        <w:t>techniczno-dokumentacyjnych”</w:t>
      </w:r>
    </w:p>
    <w:p w14:paraId="31F4D4CC" w14:textId="77777777" w:rsidR="00094748" w:rsidRPr="00DD61E2" w:rsidRDefault="00F23B29" w:rsidP="00094748">
      <w:pPr>
        <w:suppressAutoHyphens/>
        <w:spacing w:before="120"/>
        <w:ind w:left="709" w:hanging="709"/>
        <w:jc w:val="both"/>
        <w:rPr>
          <w:rFonts w:ascii="Verdana" w:hAnsi="Verdana" w:cs="Verdana"/>
          <w:sz w:val="20"/>
          <w:szCs w:val="20"/>
        </w:rPr>
      </w:pPr>
      <w:r w:rsidRPr="00DD61E2">
        <w:rPr>
          <w:rFonts w:ascii="Verdana" w:hAnsi="Verdana"/>
          <w:spacing w:val="4"/>
          <w:sz w:val="20"/>
          <w:szCs w:val="20"/>
          <w:lang w:eastAsia="ar-SA"/>
        </w:rPr>
        <w:t>19</w:t>
      </w:r>
      <w:r w:rsidR="00094748" w:rsidRPr="00DD61E2">
        <w:rPr>
          <w:rFonts w:ascii="Verdana" w:hAnsi="Verdana"/>
          <w:spacing w:val="4"/>
          <w:sz w:val="20"/>
          <w:szCs w:val="20"/>
          <w:lang w:eastAsia="ar-SA"/>
        </w:rPr>
        <w:t>.3.</w:t>
      </w:r>
      <w:r w:rsidR="00094748" w:rsidRPr="00DD61E2">
        <w:rPr>
          <w:rFonts w:ascii="Verdana" w:hAnsi="Verdana"/>
          <w:spacing w:val="4"/>
          <w:sz w:val="20"/>
          <w:szCs w:val="20"/>
          <w:lang w:eastAsia="ar-SA"/>
        </w:rPr>
        <w:tab/>
      </w:r>
      <w:r w:rsidR="00094748" w:rsidRPr="00DD61E2">
        <w:rPr>
          <w:rFonts w:ascii="Verdana" w:hAnsi="Verdana" w:cs="Verdana"/>
          <w:sz w:val="20"/>
          <w:szCs w:val="20"/>
        </w:rPr>
        <w:t xml:space="preserve">Zamawiający </w:t>
      </w:r>
      <w:r w:rsidR="00094748" w:rsidRPr="00DD61E2">
        <w:rPr>
          <w:rFonts w:ascii="Verdana" w:hAnsi="Verdana" w:cs="Verdana"/>
          <w:b/>
          <w:sz w:val="20"/>
          <w:szCs w:val="20"/>
        </w:rPr>
        <w:t>nie przewiduje</w:t>
      </w:r>
      <w:r w:rsidR="00094748" w:rsidRPr="00DD61E2">
        <w:rPr>
          <w:rFonts w:ascii="Verdana" w:hAnsi="Verdana" w:cs="Verdana"/>
          <w:sz w:val="20"/>
          <w:szCs w:val="20"/>
        </w:rPr>
        <w:t xml:space="preserve"> aukcji elektronicznej.</w:t>
      </w:r>
    </w:p>
    <w:p w14:paraId="18945A86" w14:textId="77777777" w:rsidR="00094748" w:rsidRPr="00DD61E2" w:rsidRDefault="00F23B29" w:rsidP="00094748">
      <w:pPr>
        <w:suppressAutoHyphens/>
        <w:spacing w:before="120"/>
        <w:ind w:left="709" w:hanging="709"/>
        <w:jc w:val="both"/>
        <w:rPr>
          <w:rFonts w:ascii="Verdana" w:hAnsi="Verdana" w:cs="Arial"/>
          <w:sz w:val="20"/>
          <w:szCs w:val="20"/>
        </w:rPr>
      </w:pPr>
      <w:r w:rsidRPr="00DD61E2">
        <w:rPr>
          <w:rFonts w:ascii="Verdana" w:hAnsi="Verdana"/>
          <w:spacing w:val="4"/>
          <w:sz w:val="20"/>
          <w:szCs w:val="20"/>
          <w:lang w:eastAsia="ar-SA"/>
        </w:rPr>
        <w:t>19</w:t>
      </w:r>
      <w:r w:rsidR="00094748" w:rsidRPr="00DD61E2">
        <w:rPr>
          <w:rFonts w:ascii="Verdana" w:hAnsi="Verdana"/>
          <w:spacing w:val="4"/>
          <w:sz w:val="20"/>
          <w:szCs w:val="20"/>
          <w:lang w:eastAsia="ar-SA"/>
        </w:rPr>
        <w:t>.4.</w:t>
      </w:r>
      <w:r w:rsidR="00094748" w:rsidRPr="00DD61E2">
        <w:rPr>
          <w:rFonts w:ascii="Verdana" w:hAnsi="Verdana"/>
          <w:spacing w:val="4"/>
          <w:sz w:val="20"/>
          <w:szCs w:val="20"/>
          <w:lang w:eastAsia="ar-SA"/>
        </w:rPr>
        <w:tab/>
      </w:r>
      <w:r w:rsidR="00094748" w:rsidRPr="00DD61E2">
        <w:rPr>
          <w:rFonts w:ascii="Verdana" w:hAnsi="Verdana" w:cs="Arial"/>
          <w:sz w:val="20"/>
          <w:szCs w:val="20"/>
        </w:rPr>
        <w:t>Zamawiający poinformuje niezwłocznie wszystkich wykonawców o:</w:t>
      </w:r>
    </w:p>
    <w:p w14:paraId="0E6173F1" w14:textId="77777777" w:rsidR="00094748" w:rsidRPr="00DD61E2" w:rsidRDefault="00094748" w:rsidP="00911A1E">
      <w:pPr>
        <w:pStyle w:val="Tekstpodstawowy2"/>
        <w:tabs>
          <w:tab w:val="left" w:pos="851"/>
        </w:tabs>
        <w:ind w:left="851" w:hanging="425"/>
        <w:rPr>
          <w:rFonts w:ascii="Verdana" w:hAnsi="Verdana"/>
          <w:b w:val="0"/>
          <w:sz w:val="20"/>
          <w:szCs w:val="20"/>
          <w:lang w:eastAsia="ar-SA"/>
        </w:rPr>
      </w:pPr>
      <w:r w:rsidRPr="00DD61E2">
        <w:rPr>
          <w:rFonts w:ascii="Verdana" w:hAnsi="Verdana"/>
          <w:b w:val="0"/>
          <w:bCs w:val="0"/>
          <w:sz w:val="20"/>
          <w:szCs w:val="20"/>
        </w:rPr>
        <w:t xml:space="preserve">1) </w:t>
      </w:r>
      <w:r w:rsidRPr="00DD61E2">
        <w:rPr>
          <w:rFonts w:ascii="Verdana" w:hAnsi="Verdana"/>
          <w:b w:val="0"/>
          <w:bCs w:val="0"/>
          <w:sz w:val="20"/>
          <w:szCs w:val="20"/>
        </w:rPr>
        <w:tab/>
      </w:r>
      <w:r w:rsidR="00911A1E" w:rsidRPr="00DD61E2">
        <w:rPr>
          <w:rFonts w:ascii="Verdana" w:hAnsi="Verdana" w:cs="Arial"/>
          <w:b w:val="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BA98CF0" w14:textId="77777777" w:rsidR="00094748" w:rsidRPr="00DD61E2" w:rsidRDefault="00911A1E" w:rsidP="00911A1E">
      <w:pPr>
        <w:pStyle w:val="Tekstpodstawowy2"/>
        <w:tabs>
          <w:tab w:val="left" w:pos="851"/>
        </w:tabs>
        <w:ind w:left="851" w:hanging="425"/>
        <w:rPr>
          <w:rFonts w:ascii="Verdana" w:hAnsi="Verdana"/>
          <w:b w:val="0"/>
          <w:bCs w:val="0"/>
          <w:sz w:val="20"/>
          <w:szCs w:val="20"/>
        </w:rPr>
      </w:pPr>
      <w:r w:rsidRPr="00DD61E2">
        <w:rPr>
          <w:rFonts w:ascii="Verdana" w:hAnsi="Verdana"/>
          <w:b w:val="0"/>
          <w:bCs w:val="0"/>
          <w:sz w:val="20"/>
          <w:szCs w:val="20"/>
        </w:rPr>
        <w:t>2</w:t>
      </w:r>
      <w:r w:rsidR="00094748" w:rsidRPr="00DD61E2">
        <w:rPr>
          <w:rFonts w:ascii="Verdana" w:hAnsi="Verdana"/>
          <w:b w:val="0"/>
          <w:bCs w:val="0"/>
          <w:sz w:val="20"/>
          <w:szCs w:val="20"/>
        </w:rPr>
        <w:t xml:space="preserve">) </w:t>
      </w:r>
      <w:r w:rsidR="00094748" w:rsidRPr="00DD61E2">
        <w:rPr>
          <w:rFonts w:ascii="Verdana" w:hAnsi="Verdana"/>
          <w:b w:val="0"/>
          <w:bCs w:val="0"/>
          <w:sz w:val="20"/>
          <w:szCs w:val="20"/>
        </w:rPr>
        <w:tab/>
      </w:r>
      <w:r w:rsidRPr="00DD61E2">
        <w:rPr>
          <w:rFonts w:ascii="Verdana" w:hAnsi="Verdana" w:cs="Arial"/>
          <w:b w:val="0"/>
          <w:sz w:val="20"/>
          <w:szCs w:val="20"/>
        </w:rPr>
        <w:t>wykonawcach, którzy zostali wykluczeni,</w:t>
      </w:r>
    </w:p>
    <w:p w14:paraId="4290A95B" w14:textId="77777777" w:rsidR="00094748" w:rsidRPr="00DD61E2" w:rsidRDefault="00911A1E" w:rsidP="00911A1E">
      <w:pPr>
        <w:pStyle w:val="Tekstpodstawowy2"/>
        <w:tabs>
          <w:tab w:val="left" w:pos="851"/>
        </w:tabs>
        <w:ind w:left="851" w:hanging="425"/>
        <w:rPr>
          <w:rFonts w:ascii="Verdana" w:hAnsi="Verdana" w:cs="Arial"/>
          <w:b w:val="0"/>
          <w:sz w:val="20"/>
          <w:szCs w:val="20"/>
        </w:rPr>
      </w:pPr>
      <w:r w:rsidRPr="00DD61E2">
        <w:rPr>
          <w:rFonts w:ascii="Verdana" w:hAnsi="Verdana"/>
          <w:b w:val="0"/>
          <w:bCs w:val="0"/>
          <w:sz w:val="20"/>
          <w:szCs w:val="20"/>
        </w:rPr>
        <w:t>3</w:t>
      </w:r>
      <w:r w:rsidR="00094748" w:rsidRPr="00DD61E2">
        <w:rPr>
          <w:rFonts w:ascii="Verdana" w:hAnsi="Verdana"/>
          <w:b w:val="0"/>
          <w:bCs w:val="0"/>
          <w:sz w:val="20"/>
          <w:szCs w:val="20"/>
        </w:rPr>
        <w:t xml:space="preserve">) </w:t>
      </w:r>
      <w:r w:rsidR="00094748" w:rsidRPr="00DD61E2">
        <w:rPr>
          <w:rFonts w:ascii="Verdana" w:hAnsi="Verdana"/>
          <w:b w:val="0"/>
          <w:bCs w:val="0"/>
          <w:sz w:val="20"/>
          <w:szCs w:val="20"/>
        </w:rPr>
        <w:tab/>
      </w:r>
      <w:r w:rsidRPr="00DD61E2">
        <w:rPr>
          <w:rFonts w:ascii="Verdana" w:hAnsi="Verdana" w:cs="Arial"/>
          <w:b w:val="0"/>
          <w:sz w:val="20"/>
          <w:szCs w:val="20"/>
        </w:rPr>
        <w:t>wykonawcach, których oferty zostały odrzucone, powodach odrzucenia oferty, a w przypadkach, o których mowa w art. 89 ust. 4 i 5</w:t>
      </w:r>
      <w:r w:rsidRPr="00DD61E2">
        <w:rPr>
          <w:rFonts w:ascii="Verdana" w:hAnsi="Verdana" w:cs="Arial"/>
          <w:sz w:val="20"/>
          <w:szCs w:val="20"/>
        </w:rPr>
        <w:t xml:space="preserve"> ustawy Pzp</w:t>
      </w:r>
      <w:r w:rsidRPr="00DD61E2">
        <w:rPr>
          <w:rFonts w:ascii="Verdana" w:hAnsi="Verdana" w:cs="Arial"/>
          <w:b w:val="0"/>
          <w:sz w:val="20"/>
          <w:szCs w:val="20"/>
        </w:rPr>
        <w:t>, braku równoważności lub braku spełniania wymagań dotyczących wydajności lub funkcjonalności,</w:t>
      </w:r>
    </w:p>
    <w:p w14:paraId="42BDDD8D" w14:textId="77777777" w:rsidR="008F50E2" w:rsidRPr="00DD61E2" w:rsidRDefault="008F50E2" w:rsidP="008F50E2">
      <w:pPr>
        <w:pStyle w:val="Tekstpodstawowy2"/>
        <w:tabs>
          <w:tab w:val="left" w:pos="851"/>
        </w:tabs>
        <w:ind w:left="851" w:hanging="425"/>
        <w:rPr>
          <w:rFonts w:ascii="Verdana" w:hAnsi="Verdana" w:cs="Arial"/>
          <w:b w:val="0"/>
          <w:sz w:val="20"/>
          <w:szCs w:val="20"/>
        </w:rPr>
      </w:pPr>
      <w:r w:rsidRPr="00DD61E2">
        <w:rPr>
          <w:rFonts w:ascii="Verdana" w:hAnsi="Verdana" w:cs="Arial"/>
          <w:b w:val="0"/>
          <w:sz w:val="20"/>
          <w:szCs w:val="20"/>
        </w:rPr>
        <w:t xml:space="preserve">4) </w:t>
      </w:r>
      <w:r w:rsidRPr="00DD61E2">
        <w:rPr>
          <w:rFonts w:ascii="Verdana" w:hAnsi="Verdana" w:cs="Arial"/>
          <w:b w:val="0"/>
          <w:sz w:val="20"/>
          <w:szCs w:val="20"/>
        </w:rPr>
        <w:tab/>
        <w:t>unieważnieniu postępowania</w:t>
      </w:r>
    </w:p>
    <w:p w14:paraId="08E94DBB" w14:textId="77777777" w:rsidR="00911A1E" w:rsidRPr="00DD61E2" w:rsidRDefault="009C06EB" w:rsidP="00911A1E">
      <w:pPr>
        <w:pStyle w:val="Tekstpodstawowy2"/>
        <w:tabs>
          <w:tab w:val="left" w:pos="851"/>
        </w:tabs>
        <w:ind w:left="851" w:hanging="425"/>
        <w:rPr>
          <w:rFonts w:ascii="Verdana" w:hAnsi="Verdana" w:cs="Arial"/>
          <w:b w:val="0"/>
          <w:sz w:val="20"/>
          <w:szCs w:val="20"/>
        </w:rPr>
      </w:pPr>
      <w:r w:rsidRPr="00DD61E2">
        <w:rPr>
          <w:rFonts w:ascii="Verdana" w:hAnsi="Verdana" w:cs="Arial"/>
          <w:b w:val="0"/>
          <w:sz w:val="20"/>
          <w:szCs w:val="20"/>
        </w:rPr>
        <w:t xml:space="preserve">    </w:t>
      </w:r>
      <w:r w:rsidR="00911A1E" w:rsidRPr="00DD61E2">
        <w:rPr>
          <w:rFonts w:ascii="Verdana" w:hAnsi="Verdana" w:cs="Arial"/>
          <w:b w:val="0"/>
          <w:sz w:val="20"/>
          <w:szCs w:val="20"/>
        </w:rPr>
        <w:t>– podając uzasadnienie faktyczne i prawne.</w:t>
      </w:r>
    </w:p>
    <w:p w14:paraId="7957BACC" w14:textId="77777777" w:rsidR="008F50E2" w:rsidRPr="00DD61E2" w:rsidRDefault="00F23B29" w:rsidP="00911A1E">
      <w:pPr>
        <w:suppressAutoHyphens/>
        <w:spacing w:before="120"/>
        <w:ind w:left="709" w:hanging="709"/>
        <w:jc w:val="both"/>
        <w:rPr>
          <w:rFonts w:ascii="Verdana" w:hAnsi="Verdana"/>
          <w:spacing w:val="4"/>
          <w:sz w:val="20"/>
          <w:szCs w:val="20"/>
          <w:lang w:eastAsia="ar-SA"/>
        </w:rPr>
      </w:pPr>
      <w:r w:rsidRPr="00DD61E2">
        <w:rPr>
          <w:rFonts w:ascii="Verdana" w:hAnsi="Verdana"/>
          <w:spacing w:val="4"/>
          <w:sz w:val="20"/>
          <w:szCs w:val="20"/>
          <w:lang w:eastAsia="ar-SA"/>
        </w:rPr>
        <w:t>19</w:t>
      </w:r>
      <w:r w:rsidR="00911A1E" w:rsidRPr="00DD61E2">
        <w:rPr>
          <w:rFonts w:ascii="Verdana" w:hAnsi="Verdana"/>
          <w:spacing w:val="4"/>
          <w:sz w:val="20"/>
          <w:szCs w:val="20"/>
          <w:lang w:eastAsia="ar-SA"/>
        </w:rPr>
        <w:t>.5.</w:t>
      </w:r>
      <w:r w:rsidR="00911A1E" w:rsidRPr="00DD61E2">
        <w:rPr>
          <w:rFonts w:ascii="Verdana" w:hAnsi="Verdana"/>
          <w:spacing w:val="4"/>
          <w:sz w:val="20"/>
          <w:szCs w:val="20"/>
          <w:lang w:eastAsia="ar-SA"/>
        </w:rPr>
        <w:tab/>
      </w:r>
      <w:r w:rsidR="008F50E2" w:rsidRPr="00DD61E2">
        <w:rPr>
          <w:rFonts w:ascii="Verdana" w:hAnsi="Verdana"/>
          <w:spacing w:val="4"/>
          <w:sz w:val="20"/>
          <w:szCs w:val="20"/>
          <w:lang w:eastAsia="ar-SA"/>
        </w:rPr>
        <w:t xml:space="preserve">W przypadkach, o których mowa w art. 24 ust. 8 ustawy Pzp, informacja, o której mowa w </w:t>
      </w:r>
      <w:r w:rsidR="00A55C28" w:rsidRPr="00DD61E2">
        <w:rPr>
          <w:rFonts w:ascii="Verdana" w:hAnsi="Verdana"/>
          <w:spacing w:val="4"/>
          <w:sz w:val="20"/>
          <w:szCs w:val="20"/>
          <w:lang w:eastAsia="ar-SA"/>
        </w:rPr>
        <w:t>pkt. 1</w:t>
      </w:r>
      <w:r w:rsidR="00D77773" w:rsidRPr="00DD61E2">
        <w:rPr>
          <w:rFonts w:ascii="Verdana" w:hAnsi="Verdana"/>
          <w:spacing w:val="4"/>
          <w:sz w:val="20"/>
          <w:szCs w:val="20"/>
          <w:lang w:eastAsia="ar-SA"/>
        </w:rPr>
        <w:t>9</w:t>
      </w:r>
      <w:r w:rsidR="00A55C28" w:rsidRPr="00DD61E2">
        <w:rPr>
          <w:rFonts w:ascii="Verdana" w:hAnsi="Verdana"/>
          <w:spacing w:val="4"/>
          <w:sz w:val="20"/>
          <w:szCs w:val="20"/>
          <w:lang w:eastAsia="ar-SA"/>
        </w:rPr>
        <w:t>.4.2 IDW</w:t>
      </w:r>
      <w:r w:rsidR="008F50E2" w:rsidRPr="00DD61E2">
        <w:rPr>
          <w:rFonts w:ascii="Verdana" w:hAnsi="Verdana"/>
          <w:spacing w:val="4"/>
          <w:sz w:val="20"/>
          <w:szCs w:val="20"/>
          <w:lang w:eastAsia="ar-SA"/>
        </w:rPr>
        <w:t>, zawiera wyjaśnienie powodów, dla których dowody przedstawione przez wykonawcę, zamawiający uznał za niewystarczające.</w:t>
      </w:r>
    </w:p>
    <w:p w14:paraId="35A62955" w14:textId="77777777" w:rsidR="00911A1E" w:rsidRPr="00DD61E2" w:rsidRDefault="00A55C28" w:rsidP="00911A1E">
      <w:pPr>
        <w:suppressAutoHyphens/>
        <w:spacing w:before="120"/>
        <w:ind w:left="709" w:hanging="709"/>
        <w:jc w:val="both"/>
        <w:rPr>
          <w:rFonts w:ascii="Verdana" w:hAnsi="Verdana" w:cs="Arial"/>
          <w:sz w:val="20"/>
          <w:szCs w:val="20"/>
        </w:rPr>
      </w:pPr>
      <w:r w:rsidRPr="00DD61E2">
        <w:rPr>
          <w:rFonts w:ascii="Verdana" w:hAnsi="Verdana" w:cs="Arial"/>
          <w:sz w:val="20"/>
          <w:szCs w:val="20"/>
        </w:rPr>
        <w:t>1</w:t>
      </w:r>
      <w:r w:rsidR="00F23B29" w:rsidRPr="00DD61E2">
        <w:rPr>
          <w:rFonts w:ascii="Verdana" w:hAnsi="Verdana" w:cs="Arial"/>
          <w:sz w:val="20"/>
          <w:szCs w:val="20"/>
        </w:rPr>
        <w:t>9</w:t>
      </w:r>
      <w:r w:rsidRPr="00DD61E2">
        <w:rPr>
          <w:rFonts w:ascii="Verdana" w:hAnsi="Verdana" w:cs="Arial"/>
          <w:sz w:val="20"/>
          <w:szCs w:val="20"/>
        </w:rPr>
        <w:t xml:space="preserve">.6. </w:t>
      </w:r>
      <w:r w:rsidRPr="00DD61E2">
        <w:rPr>
          <w:rFonts w:ascii="Verdana" w:hAnsi="Verdana" w:cs="Arial"/>
          <w:sz w:val="20"/>
          <w:szCs w:val="20"/>
        </w:rPr>
        <w:tab/>
      </w:r>
      <w:r w:rsidR="00911A1E" w:rsidRPr="00DD61E2">
        <w:rPr>
          <w:rFonts w:ascii="Verdana" w:hAnsi="Verdana" w:cs="Arial"/>
          <w:sz w:val="20"/>
          <w:szCs w:val="20"/>
        </w:rPr>
        <w:t xml:space="preserve">Zamawiający udostępni informacje, o których mowa w </w:t>
      </w:r>
      <w:r w:rsidR="009C06EB" w:rsidRPr="00DD61E2">
        <w:rPr>
          <w:rFonts w:ascii="Verdana" w:hAnsi="Verdana" w:cs="Arial"/>
          <w:sz w:val="20"/>
          <w:szCs w:val="20"/>
        </w:rPr>
        <w:t>19.4.1 i 19.4.4 IDW</w:t>
      </w:r>
      <w:r w:rsidR="00911A1E" w:rsidRPr="00DD61E2">
        <w:rPr>
          <w:rFonts w:ascii="Verdana" w:hAnsi="Verdana" w:cs="Arial"/>
          <w:sz w:val="20"/>
          <w:szCs w:val="20"/>
        </w:rPr>
        <w:t>, na stronie internetowej.</w:t>
      </w:r>
    </w:p>
    <w:p w14:paraId="428C7A38" w14:textId="77777777" w:rsidR="008F50E2" w:rsidRPr="00DD61E2" w:rsidRDefault="008F50E2" w:rsidP="00911A1E">
      <w:pPr>
        <w:suppressAutoHyphens/>
        <w:spacing w:before="120"/>
        <w:ind w:left="709" w:hanging="709"/>
        <w:jc w:val="both"/>
        <w:rPr>
          <w:rFonts w:ascii="Verdana" w:hAnsi="Verdana"/>
          <w:sz w:val="20"/>
          <w:szCs w:val="20"/>
        </w:rPr>
      </w:pPr>
    </w:p>
    <w:p w14:paraId="2239961B" w14:textId="77777777" w:rsidR="00701C8E" w:rsidRPr="00DD61E2" w:rsidRDefault="00F23B29" w:rsidP="00701C8E">
      <w:pPr>
        <w:suppressAutoHyphens/>
        <w:ind w:left="709" w:right="-567" w:hanging="709"/>
        <w:rPr>
          <w:rFonts w:ascii="Verdana" w:hAnsi="Verdana"/>
          <w:b/>
          <w:sz w:val="20"/>
          <w:szCs w:val="20"/>
          <w:lang w:eastAsia="ar-SA"/>
        </w:rPr>
      </w:pPr>
      <w:r w:rsidRPr="00DD61E2">
        <w:rPr>
          <w:rFonts w:ascii="Verdana" w:hAnsi="Verdana" w:cs="Arial"/>
          <w:bCs/>
          <w:sz w:val="20"/>
          <w:szCs w:val="20"/>
        </w:rPr>
        <w:t>20</w:t>
      </w:r>
      <w:r w:rsidR="00701C8E" w:rsidRPr="00DD61E2">
        <w:rPr>
          <w:rFonts w:ascii="Verdana" w:hAnsi="Verdana"/>
          <w:b/>
          <w:sz w:val="20"/>
          <w:szCs w:val="20"/>
          <w:lang w:eastAsia="ar-SA"/>
        </w:rPr>
        <w:t>.</w:t>
      </w:r>
      <w:r w:rsidR="00701C8E" w:rsidRPr="00DD61E2">
        <w:rPr>
          <w:rFonts w:ascii="Verdana" w:hAnsi="Verdana"/>
          <w:b/>
          <w:sz w:val="20"/>
          <w:szCs w:val="20"/>
          <w:lang w:eastAsia="ar-SA"/>
        </w:rPr>
        <w:tab/>
      </w:r>
      <w:r w:rsidR="00701C8E" w:rsidRPr="00DD61E2">
        <w:rPr>
          <w:rFonts w:ascii="Verdana" w:hAnsi="Verdana" w:cs="Verdana"/>
          <w:b/>
          <w:bCs/>
          <w:spacing w:val="2"/>
          <w:position w:val="2"/>
          <w:sz w:val="20"/>
          <w:szCs w:val="20"/>
        </w:rPr>
        <w:t>INFORMACJE O FORMALNOŚCIACH, JAKICH NALEŻY DOPEŁNIĆ PO WYBORZE OFERTY W CELU ZAWARCIA UMOWY</w:t>
      </w:r>
    </w:p>
    <w:p w14:paraId="16404288" w14:textId="77777777" w:rsidR="00701C8E" w:rsidRPr="00DD61E2" w:rsidRDefault="00F23B29" w:rsidP="00701C8E">
      <w:pPr>
        <w:suppressAutoHyphens/>
        <w:spacing w:before="120"/>
        <w:ind w:left="709" w:hanging="709"/>
        <w:jc w:val="both"/>
        <w:rPr>
          <w:rFonts w:ascii="Verdana" w:hAnsi="Verdana"/>
          <w:sz w:val="20"/>
          <w:szCs w:val="20"/>
        </w:rPr>
      </w:pPr>
      <w:r w:rsidRPr="00DD61E2">
        <w:rPr>
          <w:rFonts w:ascii="Verdana" w:hAnsi="Verdana"/>
          <w:color w:val="000000"/>
          <w:spacing w:val="4"/>
          <w:sz w:val="20"/>
          <w:szCs w:val="20"/>
          <w:lang w:eastAsia="ar-SA"/>
        </w:rPr>
        <w:t>20</w:t>
      </w:r>
      <w:r w:rsidR="00701C8E" w:rsidRPr="00DD61E2">
        <w:rPr>
          <w:rFonts w:ascii="Verdana" w:hAnsi="Verdana"/>
          <w:color w:val="000000"/>
          <w:spacing w:val="4"/>
          <w:sz w:val="20"/>
          <w:szCs w:val="20"/>
          <w:lang w:eastAsia="ar-SA"/>
        </w:rPr>
        <w:t>.1.</w:t>
      </w:r>
      <w:r w:rsidR="00701C8E" w:rsidRPr="00DD61E2">
        <w:rPr>
          <w:rFonts w:ascii="Verdana" w:hAnsi="Verdana"/>
          <w:color w:val="000000"/>
          <w:spacing w:val="4"/>
          <w:sz w:val="20"/>
          <w:szCs w:val="20"/>
          <w:lang w:eastAsia="ar-SA"/>
        </w:rPr>
        <w:tab/>
      </w:r>
      <w:r w:rsidR="00701C8E" w:rsidRPr="00DD61E2">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3A452224" w14:textId="77777777" w:rsidR="00BE245A" w:rsidRPr="00DD61E2" w:rsidRDefault="00BE245A" w:rsidP="00BE245A">
      <w:pPr>
        <w:rPr>
          <w:rStyle w:val="tekstdokbold"/>
          <w:rFonts w:ascii="Verdana" w:hAnsi="Verdana" w:cs="Verdana"/>
          <w:sz w:val="20"/>
          <w:szCs w:val="20"/>
        </w:rPr>
      </w:pPr>
    </w:p>
    <w:p w14:paraId="093B848A" w14:textId="77777777" w:rsidR="00701C8E" w:rsidRPr="00DD61E2" w:rsidRDefault="004B3B58" w:rsidP="00701C8E">
      <w:pPr>
        <w:suppressAutoHyphens/>
        <w:ind w:left="709" w:right="-567" w:hanging="709"/>
        <w:rPr>
          <w:rFonts w:ascii="Verdana" w:hAnsi="Verdana"/>
          <w:b/>
          <w:sz w:val="20"/>
          <w:szCs w:val="20"/>
          <w:lang w:eastAsia="ar-SA"/>
        </w:rPr>
      </w:pPr>
      <w:r w:rsidRPr="00DD61E2">
        <w:rPr>
          <w:rFonts w:ascii="Verdana" w:hAnsi="Verdana"/>
          <w:b/>
          <w:sz w:val="20"/>
          <w:szCs w:val="20"/>
          <w:lang w:eastAsia="ar-SA"/>
        </w:rPr>
        <w:t>2</w:t>
      </w:r>
      <w:r w:rsidR="00F23B29" w:rsidRPr="00DD61E2">
        <w:rPr>
          <w:rFonts w:ascii="Verdana" w:hAnsi="Verdana"/>
          <w:b/>
          <w:sz w:val="20"/>
          <w:szCs w:val="20"/>
          <w:lang w:eastAsia="ar-SA"/>
        </w:rPr>
        <w:t>1</w:t>
      </w:r>
      <w:r w:rsidR="00701C8E" w:rsidRPr="00DD61E2">
        <w:rPr>
          <w:rFonts w:ascii="Verdana" w:hAnsi="Verdana"/>
          <w:b/>
          <w:sz w:val="20"/>
          <w:szCs w:val="20"/>
          <w:lang w:eastAsia="ar-SA"/>
        </w:rPr>
        <w:t>.</w:t>
      </w:r>
      <w:r w:rsidR="00701C8E" w:rsidRPr="00DD61E2">
        <w:rPr>
          <w:rFonts w:ascii="Verdana" w:hAnsi="Verdana"/>
          <w:b/>
          <w:sz w:val="20"/>
          <w:szCs w:val="20"/>
          <w:lang w:eastAsia="ar-SA"/>
        </w:rPr>
        <w:tab/>
      </w:r>
      <w:r w:rsidR="00701C8E" w:rsidRPr="00DD61E2">
        <w:rPr>
          <w:rStyle w:val="tekstdokbold"/>
          <w:rFonts w:ascii="Verdana" w:hAnsi="Verdana" w:cs="Verdana"/>
          <w:sz w:val="20"/>
          <w:szCs w:val="20"/>
        </w:rPr>
        <w:t>ZABEZPIECZENIE NALEŻYTEGO WYKONANIA UMOWY</w:t>
      </w:r>
    </w:p>
    <w:p w14:paraId="4B586438" w14:textId="77777777" w:rsidR="00B56574" w:rsidRPr="00DD61E2" w:rsidRDefault="00B56574" w:rsidP="00B56574">
      <w:pPr>
        <w:suppressAutoHyphens/>
        <w:spacing w:before="120"/>
        <w:ind w:left="709" w:hanging="709"/>
        <w:jc w:val="both"/>
        <w:rPr>
          <w:rFonts w:ascii="Verdana" w:hAnsi="Verdana"/>
          <w:color w:val="000000"/>
          <w:spacing w:val="4"/>
          <w:sz w:val="20"/>
          <w:szCs w:val="20"/>
          <w:lang w:eastAsia="ar-SA"/>
        </w:rPr>
      </w:pPr>
      <w:r w:rsidRPr="00DD61E2">
        <w:rPr>
          <w:rFonts w:ascii="Verdana" w:hAnsi="Verdana"/>
          <w:color w:val="000000"/>
          <w:spacing w:val="4"/>
          <w:sz w:val="20"/>
          <w:szCs w:val="20"/>
          <w:lang w:eastAsia="ar-SA"/>
        </w:rPr>
        <w:t xml:space="preserve">21.1. Wykonawca zobowiązany jest do wniesienia zabezpieczenia należytego wykonania umowy na kwotę stanowiącą </w:t>
      </w:r>
      <w:r w:rsidRPr="00DD61E2">
        <w:rPr>
          <w:rFonts w:ascii="Verdana" w:hAnsi="Verdana"/>
          <w:b/>
          <w:color w:val="000000"/>
          <w:spacing w:val="4"/>
          <w:sz w:val="20"/>
          <w:szCs w:val="20"/>
          <w:lang w:eastAsia="ar-SA"/>
        </w:rPr>
        <w:t>5 % ceny brutto podanej w ofercie</w:t>
      </w:r>
      <w:r w:rsidRPr="00DD61E2">
        <w:rPr>
          <w:rFonts w:ascii="Verdana" w:hAnsi="Verdana"/>
          <w:color w:val="000000"/>
          <w:spacing w:val="4"/>
          <w:sz w:val="20"/>
          <w:szCs w:val="20"/>
          <w:lang w:eastAsia="ar-SA"/>
        </w:rPr>
        <w:t xml:space="preserve"> w jednej lub kilku następujących formach (do wyboru):</w:t>
      </w:r>
    </w:p>
    <w:p w14:paraId="19099A21" w14:textId="77777777" w:rsidR="00B56574" w:rsidRPr="00DD61E2" w:rsidRDefault="00B56574" w:rsidP="00B56574">
      <w:pPr>
        <w:ind w:left="1134" w:hanging="283"/>
        <w:jc w:val="both"/>
        <w:rPr>
          <w:rFonts w:ascii="Verdana" w:hAnsi="Verdana"/>
          <w:sz w:val="20"/>
          <w:szCs w:val="20"/>
        </w:rPr>
      </w:pPr>
      <w:r w:rsidRPr="00DD61E2">
        <w:rPr>
          <w:rFonts w:ascii="Verdana" w:hAnsi="Verdana"/>
          <w:sz w:val="20"/>
          <w:szCs w:val="20"/>
        </w:rPr>
        <w:t xml:space="preserve">1) pieniądzu, przelewem na wskazany przez Zamawiającego rachunek bankowy, </w:t>
      </w:r>
    </w:p>
    <w:p w14:paraId="206A990A" w14:textId="77777777" w:rsidR="00B56574" w:rsidRPr="00DD61E2" w:rsidRDefault="00B56574" w:rsidP="00B56574">
      <w:pPr>
        <w:ind w:left="1134" w:hanging="283"/>
        <w:jc w:val="both"/>
        <w:rPr>
          <w:rFonts w:ascii="Verdana" w:hAnsi="Verdana"/>
          <w:sz w:val="20"/>
          <w:szCs w:val="20"/>
        </w:rPr>
      </w:pPr>
      <w:r w:rsidRPr="00DD61E2">
        <w:rPr>
          <w:rFonts w:ascii="Verdana" w:hAnsi="Verdana"/>
          <w:sz w:val="20"/>
          <w:szCs w:val="20"/>
        </w:rPr>
        <w:lastRenderedPageBreak/>
        <w:t>2) poręczeniach bankowych,</w:t>
      </w:r>
    </w:p>
    <w:p w14:paraId="347DDF30" w14:textId="77777777" w:rsidR="00B56574" w:rsidRPr="00DD61E2" w:rsidRDefault="00B56574" w:rsidP="00B56574">
      <w:pPr>
        <w:ind w:left="1134" w:hanging="283"/>
        <w:jc w:val="both"/>
        <w:rPr>
          <w:rFonts w:ascii="Verdana" w:hAnsi="Verdana"/>
          <w:sz w:val="20"/>
          <w:szCs w:val="20"/>
        </w:rPr>
      </w:pPr>
      <w:r w:rsidRPr="00DD61E2">
        <w:rPr>
          <w:rFonts w:ascii="Verdana" w:hAnsi="Verdana"/>
          <w:sz w:val="20"/>
          <w:szCs w:val="20"/>
        </w:rPr>
        <w:t>3) poręczeniach pieniężnych spółdzielczych kas oszczędnościowo-kredytowych,</w:t>
      </w:r>
    </w:p>
    <w:p w14:paraId="5BE80403" w14:textId="77777777" w:rsidR="00B56574" w:rsidRPr="00DD61E2" w:rsidRDefault="00B56574" w:rsidP="00B56574">
      <w:pPr>
        <w:ind w:left="1134" w:hanging="283"/>
        <w:jc w:val="both"/>
        <w:rPr>
          <w:rFonts w:ascii="Verdana" w:hAnsi="Verdana"/>
          <w:sz w:val="20"/>
          <w:szCs w:val="20"/>
        </w:rPr>
      </w:pPr>
      <w:r w:rsidRPr="00DD61E2">
        <w:rPr>
          <w:rFonts w:ascii="Verdana" w:hAnsi="Verdana"/>
          <w:sz w:val="20"/>
          <w:szCs w:val="20"/>
        </w:rPr>
        <w:t xml:space="preserve">4) gwarancjach bankowych, </w:t>
      </w:r>
    </w:p>
    <w:p w14:paraId="6EEEBD2E" w14:textId="77777777" w:rsidR="00B56574" w:rsidRPr="00DD61E2" w:rsidRDefault="00B56574" w:rsidP="00B56574">
      <w:pPr>
        <w:ind w:left="1134" w:hanging="283"/>
        <w:jc w:val="both"/>
        <w:rPr>
          <w:rFonts w:ascii="Verdana" w:hAnsi="Verdana"/>
          <w:sz w:val="20"/>
          <w:szCs w:val="20"/>
        </w:rPr>
      </w:pPr>
      <w:r w:rsidRPr="00DD61E2">
        <w:rPr>
          <w:rFonts w:ascii="Verdana" w:hAnsi="Verdana"/>
          <w:sz w:val="20"/>
          <w:szCs w:val="20"/>
        </w:rPr>
        <w:t>5) gwarancjach ubezpieczeniowych,</w:t>
      </w:r>
    </w:p>
    <w:p w14:paraId="57DC8299" w14:textId="77777777" w:rsidR="00B56574" w:rsidRPr="00DD61E2" w:rsidRDefault="00B56574" w:rsidP="00B56574">
      <w:pPr>
        <w:ind w:left="1135" w:hanging="284"/>
        <w:jc w:val="both"/>
        <w:rPr>
          <w:rFonts w:ascii="Verdana" w:hAnsi="Verdana"/>
          <w:sz w:val="20"/>
          <w:szCs w:val="20"/>
        </w:rPr>
      </w:pPr>
      <w:r w:rsidRPr="00DD61E2">
        <w:rPr>
          <w:rFonts w:ascii="Verdana" w:hAnsi="Verdana"/>
          <w:sz w:val="20"/>
          <w:szCs w:val="20"/>
        </w:rPr>
        <w:t>6) poręczeniach udzielanych przez podmioty, o których mowa w art. 6b ust. 5 pkt 2 ustawy z dnia 9 listopada 2000 r. o utworzeniu Polskiej Agencji Rozwoju Przedsiębiorczości (Dz. U. z 2014 poz. 1804 oraz z 2015 poz. 978 i 1240).</w:t>
      </w:r>
    </w:p>
    <w:p w14:paraId="418B0F35" w14:textId="77777777" w:rsidR="00B56574" w:rsidRPr="00DD61E2" w:rsidRDefault="00B56574" w:rsidP="00B56574">
      <w:pPr>
        <w:spacing w:after="120"/>
        <w:ind w:left="703" w:hanging="703"/>
        <w:jc w:val="both"/>
        <w:rPr>
          <w:rFonts w:ascii="Verdana" w:hAnsi="Verdana"/>
          <w:b/>
          <w:bCs/>
          <w:sz w:val="20"/>
          <w:szCs w:val="20"/>
        </w:rPr>
      </w:pPr>
      <w:r w:rsidRPr="00DD61E2">
        <w:rPr>
          <w:rFonts w:ascii="Verdana" w:hAnsi="Verdana"/>
          <w:sz w:val="20"/>
          <w:szCs w:val="20"/>
        </w:rPr>
        <w:tab/>
        <w:t xml:space="preserve">W przypadku wnoszenia zabezpieczenia należytego wykonania umowy w formie niepieniężnej jako Beneficjenta gwarancji należy wskazać: </w:t>
      </w:r>
      <w:r w:rsidRPr="00DD61E2">
        <w:rPr>
          <w:rFonts w:ascii="Verdana" w:hAnsi="Verdana"/>
          <w:b/>
          <w:bCs/>
          <w:sz w:val="20"/>
          <w:szCs w:val="20"/>
        </w:rPr>
        <w:t>Skarb Państwa - Generalny Dyrektor Dróg Krajowych i Autostrad z siedzibą w Warszawie przy ul. Wroniej 53.</w:t>
      </w:r>
    </w:p>
    <w:p w14:paraId="0ED3461D" w14:textId="77777777" w:rsidR="00B56574" w:rsidRPr="00DD61E2" w:rsidRDefault="00B56574" w:rsidP="00B56574">
      <w:pPr>
        <w:ind w:left="705" w:hanging="705"/>
        <w:jc w:val="both"/>
        <w:rPr>
          <w:rFonts w:ascii="Verdana" w:hAnsi="Verdana"/>
          <w:sz w:val="20"/>
          <w:szCs w:val="20"/>
        </w:rPr>
      </w:pPr>
      <w:r w:rsidRPr="00DD61E2">
        <w:rPr>
          <w:rFonts w:ascii="Verdana" w:hAnsi="Verdana"/>
          <w:sz w:val="20"/>
          <w:szCs w:val="20"/>
        </w:rPr>
        <w:t>21.2.</w:t>
      </w:r>
      <w:r w:rsidRPr="00DD61E2">
        <w:rPr>
          <w:rFonts w:ascii="Verdana" w:hAnsi="Verdana"/>
          <w:sz w:val="20"/>
          <w:szCs w:val="20"/>
        </w:rPr>
        <w:tab/>
        <w:t>Zamawiający nie wyraża zgody na wniesienie zabezpieczenia w formach przewidzianych w art. 148 ust.2 ustawy Pzp.</w:t>
      </w:r>
    </w:p>
    <w:p w14:paraId="5A35828D" w14:textId="77777777" w:rsidR="00B56574" w:rsidRPr="00DD61E2" w:rsidRDefault="00B56574" w:rsidP="00B56574">
      <w:pPr>
        <w:tabs>
          <w:tab w:val="left" w:pos="709"/>
        </w:tabs>
        <w:spacing w:before="120"/>
        <w:ind w:left="705" w:hanging="705"/>
        <w:jc w:val="both"/>
        <w:rPr>
          <w:rFonts w:ascii="Verdana" w:hAnsi="Verdana"/>
          <w:iCs/>
          <w:sz w:val="20"/>
          <w:szCs w:val="20"/>
        </w:rPr>
      </w:pPr>
      <w:r w:rsidRPr="00DD61E2">
        <w:rPr>
          <w:rFonts w:ascii="Verdana" w:hAnsi="Verdana"/>
          <w:iCs/>
          <w:sz w:val="20"/>
          <w:szCs w:val="20"/>
        </w:rPr>
        <w:t>21.3.</w:t>
      </w:r>
      <w:r w:rsidRPr="00DD61E2">
        <w:rPr>
          <w:rFonts w:ascii="Verdana" w:hAnsi="Verdana"/>
          <w:iCs/>
          <w:sz w:val="20"/>
          <w:szCs w:val="20"/>
        </w:rPr>
        <w:tab/>
        <w:t>W przypadku wniesienia wadium w pieniądzu Wykonawca może wyrazić zgodę na zaliczenie kwoty wadium na poczet zabezpieczenia.</w:t>
      </w:r>
    </w:p>
    <w:p w14:paraId="51DE4805" w14:textId="77777777" w:rsidR="00B56574" w:rsidRPr="00DD61E2" w:rsidRDefault="00B56574" w:rsidP="00B56574">
      <w:pPr>
        <w:tabs>
          <w:tab w:val="left" w:pos="720"/>
        </w:tabs>
        <w:suppressAutoHyphens/>
        <w:spacing w:before="60"/>
        <w:ind w:left="709" w:right="-1" w:hanging="709"/>
        <w:contextualSpacing/>
        <w:jc w:val="both"/>
        <w:rPr>
          <w:rFonts w:ascii="Verdana" w:hAnsi="Verdana"/>
          <w:sz w:val="20"/>
          <w:szCs w:val="20"/>
        </w:rPr>
      </w:pPr>
      <w:r w:rsidRPr="00DD61E2">
        <w:rPr>
          <w:rFonts w:ascii="Verdana" w:hAnsi="Verdana"/>
          <w:sz w:val="20"/>
          <w:szCs w:val="20"/>
        </w:rPr>
        <w:t>21.4.</w:t>
      </w:r>
      <w:r w:rsidRPr="00DD61E2">
        <w:rPr>
          <w:rFonts w:ascii="Verdana" w:hAnsi="Verdana"/>
          <w:sz w:val="20"/>
          <w:szCs w:val="20"/>
        </w:rPr>
        <w:tab/>
        <w:t>Dokument gwarancji (bankowej lub ubezpieczeniowej) musi reprezentować nieodwołalną i bezwarunkową gwarancję płatną na pierwsze pisemne żądanie Zamawiającego</w:t>
      </w:r>
    </w:p>
    <w:p w14:paraId="577DB7C4" w14:textId="77777777" w:rsidR="00B56574" w:rsidRPr="00DD61E2" w:rsidRDefault="00B56574" w:rsidP="00B56574">
      <w:pPr>
        <w:tabs>
          <w:tab w:val="left" w:pos="709"/>
        </w:tabs>
        <w:spacing w:before="120"/>
        <w:ind w:left="705" w:hanging="705"/>
        <w:jc w:val="both"/>
        <w:rPr>
          <w:rFonts w:ascii="Verdana" w:hAnsi="Verdana"/>
          <w:sz w:val="20"/>
          <w:szCs w:val="20"/>
        </w:rPr>
      </w:pPr>
      <w:r w:rsidRPr="00DD61E2">
        <w:rPr>
          <w:rFonts w:ascii="Verdana" w:hAnsi="Verdana"/>
          <w:sz w:val="20"/>
          <w:szCs w:val="20"/>
        </w:rPr>
        <w:t>21.5.</w:t>
      </w:r>
      <w:r w:rsidRPr="00DD61E2">
        <w:rPr>
          <w:rFonts w:ascii="Verdana" w:hAnsi="Verdana"/>
          <w:color w:val="FF0000"/>
          <w:sz w:val="20"/>
          <w:szCs w:val="20"/>
        </w:rPr>
        <w:tab/>
      </w:r>
      <w:r w:rsidRPr="00DD61E2">
        <w:rPr>
          <w:rFonts w:ascii="Verdana" w:hAnsi="Verdana"/>
          <w:sz w:val="20"/>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CFFACC7" w14:textId="77777777" w:rsidR="00B56574" w:rsidRPr="00DD61E2" w:rsidRDefault="00B56574" w:rsidP="00B56574">
      <w:pPr>
        <w:tabs>
          <w:tab w:val="left" w:pos="709"/>
        </w:tabs>
        <w:spacing w:before="120"/>
        <w:ind w:left="705" w:hanging="705"/>
        <w:jc w:val="both"/>
        <w:rPr>
          <w:rFonts w:ascii="Verdana" w:hAnsi="Verdana"/>
          <w:sz w:val="20"/>
          <w:szCs w:val="20"/>
        </w:rPr>
      </w:pPr>
      <w:r w:rsidRPr="00DD61E2">
        <w:rPr>
          <w:rFonts w:ascii="Verdana" w:hAnsi="Verdana"/>
          <w:sz w:val="20"/>
          <w:szCs w:val="20"/>
        </w:rPr>
        <w:t>21.6.</w:t>
      </w:r>
      <w:r w:rsidRPr="00DD61E2">
        <w:rPr>
          <w:rFonts w:ascii="Verdana" w:hAnsi="Verdana"/>
          <w:sz w:val="20"/>
          <w:szCs w:val="20"/>
        </w:rPr>
        <w:tab/>
        <w:t xml:space="preserve">Zamawiający zwróci zabezpieczenie należytego wykonania umowy w terminie i na warunkach określonych w Tomie II. </w:t>
      </w:r>
    </w:p>
    <w:p w14:paraId="150BE91F" w14:textId="77777777" w:rsidR="006447FF" w:rsidRPr="00DD61E2" w:rsidRDefault="006447FF" w:rsidP="00BE245A">
      <w:pPr>
        <w:spacing w:before="60"/>
        <w:ind w:left="567"/>
        <w:jc w:val="both"/>
        <w:rPr>
          <w:rFonts w:ascii="Verdana" w:hAnsi="Verdana" w:cs="Verdana"/>
          <w:sz w:val="20"/>
          <w:szCs w:val="20"/>
        </w:rPr>
      </w:pPr>
    </w:p>
    <w:p w14:paraId="04FAF427" w14:textId="77777777" w:rsidR="00213FB2" w:rsidRPr="00DD61E2" w:rsidRDefault="00F23B29" w:rsidP="00213FB2">
      <w:pPr>
        <w:suppressAutoHyphens/>
        <w:ind w:left="709" w:right="-567" w:hanging="709"/>
        <w:rPr>
          <w:rFonts w:ascii="Verdana" w:hAnsi="Verdana"/>
          <w:b/>
          <w:sz w:val="20"/>
          <w:szCs w:val="20"/>
          <w:lang w:eastAsia="ar-SA"/>
        </w:rPr>
      </w:pPr>
      <w:r w:rsidRPr="00DD61E2">
        <w:rPr>
          <w:rFonts w:ascii="Verdana" w:hAnsi="Verdana"/>
          <w:b/>
          <w:sz w:val="20"/>
          <w:szCs w:val="20"/>
          <w:lang w:eastAsia="ar-SA"/>
        </w:rPr>
        <w:t>22</w:t>
      </w:r>
      <w:r w:rsidR="00213FB2" w:rsidRPr="00DD61E2">
        <w:rPr>
          <w:rFonts w:ascii="Verdana" w:hAnsi="Verdana"/>
          <w:b/>
          <w:sz w:val="20"/>
          <w:szCs w:val="20"/>
          <w:lang w:eastAsia="ar-SA"/>
        </w:rPr>
        <w:t>.</w:t>
      </w:r>
      <w:r w:rsidR="00213FB2" w:rsidRPr="00DD61E2">
        <w:rPr>
          <w:rFonts w:ascii="Verdana" w:hAnsi="Verdana"/>
          <w:b/>
          <w:sz w:val="20"/>
          <w:szCs w:val="20"/>
          <w:lang w:eastAsia="ar-SA"/>
        </w:rPr>
        <w:tab/>
      </w:r>
      <w:r w:rsidR="00213FB2" w:rsidRPr="00DD61E2">
        <w:rPr>
          <w:rFonts w:ascii="Verdana" w:hAnsi="Verdana" w:cs="Verdana"/>
          <w:b/>
          <w:bCs/>
          <w:spacing w:val="4"/>
          <w:sz w:val="20"/>
          <w:szCs w:val="20"/>
        </w:rPr>
        <w:t>POUCZENIE O ŚRODKACH OCHRONY PRAWNEJ</w:t>
      </w:r>
    </w:p>
    <w:p w14:paraId="2A751DE3" w14:textId="77777777" w:rsidR="005D169F" w:rsidRPr="00DD61E2" w:rsidRDefault="00F23B29" w:rsidP="005D169F">
      <w:pPr>
        <w:spacing w:before="120"/>
        <w:ind w:left="720" w:hanging="720"/>
        <w:jc w:val="both"/>
        <w:rPr>
          <w:rFonts w:ascii="Verdana" w:hAnsi="Verdana"/>
          <w:spacing w:val="4"/>
          <w:sz w:val="20"/>
          <w:szCs w:val="20"/>
        </w:rPr>
      </w:pPr>
      <w:r w:rsidRPr="00DD61E2">
        <w:rPr>
          <w:rFonts w:ascii="Verdana" w:hAnsi="Verdana"/>
          <w:spacing w:val="4"/>
          <w:sz w:val="20"/>
          <w:szCs w:val="20"/>
        </w:rPr>
        <w:t>22</w:t>
      </w:r>
      <w:r w:rsidR="005D169F" w:rsidRPr="00DD61E2">
        <w:rPr>
          <w:rFonts w:ascii="Verdana" w:hAnsi="Verdana"/>
          <w:spacing w:val="4"/>
          <w:sz w:val="20"/>
          <w:szCs w:val="20"/>
        </w:rPr>
        <w:t>.1.  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6A085D43" w14:textId="77777777" w:rsidR="005D169F" w:rsidRPr="00DD61E2" w:rsidRDefault="00F23B29" w:rsidP="005D169F">
      <w:pPr>
        <w:spacing w:before="120"/>
        <w:ind w:left="720" w:hanging="720"/>
        <w:jc w:val="both"/>
        <w:rPr>
          <w:rFonts w:ascii="Verdana" w:hAnsi="Verdana"/>
          <w:spacing w:val="4"/>
          <w:sz w:val="20"/>
          <w:szCs w:val="20"/>
        </w:rPr>
      </w:pPr>
      <w:r w:rsidRPr="00DD61E2">
        <w:rPr>
          <w:rFonts w:ascii="Verdana" w:hAnsi="Verdana"/>
          <w:spacing w:val="4"/>
          <w:sz w:val="20"/>
          <w:szCs w:val="20"/>
        </w:rPr>
        <w:t>22</w:t>
      </w:r>
      <w:r w:rsidR="005D169F" w:rsidRPr="00DD61E2">
        <w:rPr>
          <w:rFonts w:ascii="Verdana" w:hAnsi="Verdana"/>
          <w:spacing w:val="4"/>
          <w:sz w:val="20"/>
          <w:szCs w:val="20"/>
        </w:rPr>
        <w:t xml:space="preserve">.2. </w:t>
      </w:r>
      <w:r w:rsidR="005D169F" w:rsidRPr="00DD61E2">
        <w:rPr>
          <w:rFonts w:ascii="Verdana" w:hAnsi="Verdana"/>
          <w:spacing w:val="4"/>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14:paraId="5DEEBE56" w14:textId="77777777" w:rsidR="005D169F" w:rsidRPr="00DD61E2" w:rsidRDefault="00F23B29" w:rsidP="005D169F">
      <w:pPr>
        <w:spacing w:before="120"/>
        <w:ind w:left="720" w:hanging="720"/>
        <w:jc w:val="both"/>
        <w:rPr>
          <w:rFonts w:ascii="Verdana" w:hAnsi="Verdana"/>
          <w:spacing w:val="4"/>
          <w:sz w:val="20"/>
          <w:szCs w:val="20"/>
        </w:rPr>
      </w:pPr>
      <w:r w:rsidRPr="00DD61E2">
        <w:rPr>
          <w:rFonts w:ascii="Verdana" w:hAnsi="Verdana"/>
          <w:spacing w:val="4"/>
          <w:sz w:val="20"/>
          <w:szCs w:val="20"/>
        </w:rPr>
        <w:t>22</w:t>
      </w:r>
      <w:r w:rsidR="005D169F" w:rsidRPr="00DD61E2">
        <w:rPr>
          <w:rFonts w:ascii="Verdana" w:hAnsi="Verdana"/>
          <w:spacing w:val="4"/>
          <w:sz w:val="20"/>
          <w:szCs w:val="20"/>
        </w:rPr>
        <w:t>.3.</w:t>
      </w:r>
      <w:r w:rsidR="005D169F" w:rsidRPr="00DD61E2">
        <w:rPr>
          <w:rFonts w:ascii="Verdana" w:hAnsi="Verdana"/>
          <w:spacing w:val="4"/>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2B08D1C5" w14:textId="77777777" w:rsidR="005D169F" w:rsidRPr="00DD61E2" w:rsidRDefault="00F23B29" w:rsidP="005D169F">
      <w:pPr>
        <w:spacing w:before="120"/>
        <w:ind w:left="720" w:hanging="720"/>
        <w:jc w:val="both"/>
        <w:rPr>
          <w:rFonts w:ascii="Verdana" w:hAnsi="Verdana"/>
          <w:spacing w:val="4"/>
          <w:sz w:val="20"/>
          <w:szCs w:val="20"/>
        </w:rPr>
      </w:pPr>
      <w:r w:rsidRPr="00DD61E2">
        <w:rPr>
          <w:rFonts w:ascii="Verdana" w:hAnsi="Verdana"/>
          <w:spacing w:val="4"/>
          <w:sz w:val="20"/>
          <w:szCs w:val="20"/>
        </w:rPr>
        <w:t>22</w:t>
      </w:r>
      <w:r w:rsidR="005D169F" w:rsidRPr="00DD61E2">
        <w:rPr>
          <w:rFonts w:ascii="Verdana" w:hAnsi="Verdana"/>
          <w:spacing w:val="4"/>
          <w:sz w:val="20"/>
          <w:szCs w:val="20"/>
        </w:rPr>
        <w:t>.4.</w:t>
      </w:r>
      <w:r w:rsidR="005D169F" w:rsidRPr="00DD61E2">
        <w:rPr>
          <w:rFonts w:ascii="Verdana" w:hAnsi="Verdana"/>
          <w:spacing w:val="4"/>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C6434F5" w14:textId="77777777" w:rsidR="007B1A38" w:rsidRPr="00DD61E2" w:rsidRDefault="007B1A38" w:rsidP="00781248">
      <w:pPr>
        <w:spacing w:before="120"/>
        <w:ind w:left="720" w:hanging="12"/>
        <w:jc w:val="both"/>
        <w:rPr>
          <w:rFonts w:ascii="Verdana" w:hAnsi="Verdana"/>
          <w:spacing w:val="4"/>
          <w:sz w:val="20"/>
          <w:szCs w:val="20"/>
        </w:rPr>
      </w:pPr>
      <w:r w:rsidRPr="00DD61E2">
        <w:rPr>
          <w:rFonts w:ascii="Verdana" w:hAnsi="Verdana"/>
          <w:spacing w:val="4"/>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B504BEE" w14:textId="77777777" w:rsidR="005D169F" w:rsidRPr="00DD61E2" w:rsidRDefault="00F23B29" w:rsidP="005D169F">
      <w:pPr>
        <w:spacing w:before="120"/>
        <w:ind w:left="720" w:hanging="720"/>
        <w:jc w:val="both"/>
        <w:rPr>
          <w:rFonts w:ascii="Verdana" w:hAnsi="Verdana"/>
          <w:spacing w:val="4"/>
          <w:sz w:val="20"/>
          <w:szCs w:val="20"/>
        </w:rPr>
      </w:pPr>
      <w:r w:rsidRPr="00DD61E2">
        <w:rPr>
          <w:rFonts w:ascii="Verdana" w:hAnsi="Verdana"/>
          <w:spacing w:val="4"/>
          <w:sz w:val="20"/>
          <w:szCs w:val="20"/>
        </w:rPr>
        <w:t>22</w:t>
      </w:r>
      <w:r w:rsidR="005D169F" w:rsidRPr="00DD61E2">
        <w:rPr>
          <w:rFonts w:ascii="Verdana" w:hAnsi="Verdana"/>
          <w:spacing w:val="4"/>
          <w:sz w:val="20"/>
          <w:szCs w:val="20"/>
        </w:rPr>
        <w:t>.5.</w:t>
      </w:r>
      <w:r w:rsidR="005D169F" w:rsidRPr="00DD61E2">
        <w:rPr>
          <w:rFonts w:ascii="Verdana" w:hAnsi="Verdana"/>
          <w:spacing w:val="4"/>
          <w:sz w:val="20"/>
          <w:szCs w:val="20"/>
        </w:rPr>
        <w:tab/>
        <w:t>Terminy wniesienia odwołania:</w:t>
      </w:r>
    </w:p>
    <w:p w14:paraId="527DDAC0" w14:textId="77777777" w:rsidR="005D169F" w:rsidRPr="00DD61E2" w:rsidRDefault="00F23B29" w:rsidP="005D169F">
      <w:pPr>
        <w:spacing w:before="120"/>
        <w:ind w:left="720" w:hanging="720"/>
        <w:jc w:val="both"/>
        <w:rPr>
          <w:rFonts w:ascii="Verdana" w:hAnsi="Verdana"/>
          <w:spacing w:val="4"/>
          <w:sz w:val="20"/>
          <w:szCs w:val="20"/>
        </w:rPr>
      </w:pPr>
      <w:r w:rsidRPr="00DD61E2">
        <w:rPr>
          <w:rFonts w:ascii="Verdana" w:hAnsi="Verdana"/>
          <w:spacing w:val="4"/>
          <w:sz w:val="20"/>
          <w:szCs w:val="20"/>
        </w:rPr>
        <w:t>22</w:t>
      </w:r>
      <w:r w:rsidR="005D169F" w:rsidRPr="00DD61E2">
        <w:rPr>
          <w:rFonts w:ascii="Verdana" w:hAnsi="Verdana"/>
          <w:spacing w:val="4"/>
          <w:sz w:val="20"/>
          <w:szCs w:val="20"/>
        </w:rPr>
        <w:t>.5.1.</w:t>
      </w:r>
      <w:r w:rsidR="005D169F" w:rsidRPr="00DD61E2">
        <w:rPr>
          <w:rFonts w:ascii="Verdana" w:hAnsi="Verdana"/>
          <w:sz w:val="20"/>
          <w:szCs w:val="20"/>
        </w:rPr>
        <w:t xml:space="preserve"> </w:t>
      </w:r>
      <w:r w:rsidR="005D169F" w:rsidRPr="00DD61E2">
        <w:rPr>
          <w:rFonts w:ascii="Verdana" w:hAnsi="Verdana"/>
          <w:spacing w:val="4"/>
          <w:sz w:val="20"/>
          <w:szCs w:val="20"/>
        </w:rPr>
        <w:t>Odwołanie wnosi się w terminie 10 dni od dnia przesłania informacji o czynności zamawiającego stanowiącej podstawę jego wniesienia – jeżeli zostały przesłane w sposób określony w art. 180 ust. 5 ustawy Pzp zdanie drugie albo w terminie 15 dni – jeżeli zostały przesłane w inny sposób</w:t>
      </w:r>
      <w:r w:rsidR="007B1A38" w:rsidRPr="00DD61E2">
        <w:rPr>
          <w:rFonts w:ascii="Verdana" w:hAnsi="Verdana"/>
          <w:spacing w:val="4"/>
          <w:sz w:val="20"/>
          <w:szCs w:val="20"/>
        </w:rPr>
        <w:t>.</w:t>
      </w:r>
    </w:p>
    <w:p w14:paraId="413DEA2A" w14:textId="77777777" w:rsidR="005D169F" w:rsidRPr="00DD61E2" w:rsidRDefault="00F23B29" w:rsidP="005D169F">
      <w:pPr>
        <w:spacing w:before="120"/>
        <w:ind w:left="720" w:hanging="720"/>
        <w:jc w:val="both"/>
        <w:rPr>
          <w:rFonts w:ascii="Verdana" w:hAnsi="Verdana"/>
          <w:spacing w:val="4"/>
          <w:sz w:val="20"/>
          <w:szCs w:val="20"/>
        </w:rPr>
      </w:pPr>
      <w:r w:rsidRPr="00DD61E2">
        <w:rPr>
          <w:rFonts w:ascii="Verdana" w:hAnsi="Verdana"/>
          <w:spacing w:val="4"/>
          <w:sz w:val="20"/>
          <w:szCs w:val="20"/>
        </w:rPr>
        <w:lastRenderedPageBreak/>
        <w:t>22</w:t>
      </w:r>
      <w:r w:rsidR="005D169F" w:rsidRPr="00DD61E2">
        <w:rPr>
          <w:rFonts w:ascii="Verdana" w:hAnsi="Verdana"/>
          <w:spacing w:val="4"/>
          <w:sz w:val="20"/>
          <w:szCs w:val="20"/>
        </w:rPr>
        <w:t>.5.2.Odwołanie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7F4D351B" w14:textId="77777777" w:rsidR="005D169F" w:rsidRPr="00DD61E2" w:rsidRDefault="00F23B29" w:rsidP="005D169F">
      <w:pPr>
        <w:spacing w:before="120"/>
        <w:ind w:left="720" w:hanging="720"/>
        <w:jc w:val="both"/>
        <w:rPr>
          <w:rFonts w:ascii="Verdana" w:hAnsi="Verdana"/>
          <w:spacing w:val="4"/>
          <w:sz w:val="20"/>
          <w:szCs w:val="20"/>
        </w:rPr>
      </w:pPr>
      <w:r w:rsidRPr="00DD61E2">
        <w:rPr>
          <w:rFonts w:ascii="Verdana" w:hAnsi="Verdana"/>
          <w:spacing w:val="4"/>
          <w:sz w:val="20"/>
          <w:szCs w:val="20"/>
        </w:rPr>
        <w:t>22</w:t>
      </w:r>
      <w:r w:rsidR="005D169F" w:rsidRPr="00DD61E2">
        <w:rPr>
          <w:rFonts w:ascii="Verdana" w:hAnsi="Verdana"/>
          <w:spacing w:val="4"/>
          <w:sz w:val="20"/>
          <w:szCs w:val="20"/>
        </w:rPr>
        <w:t xml:space="preserve">.5.3.Odwołanie wobec czynności innych niż określone w pkt. </w:t>
      </w:r>
      <w:r w:rsidR="00D77773" w:rsidRPr="00DD61E2">
        <w:rPr>
          <w:rFonts w:ascii="Verdana" w:hAnsi="Verdana"/>
          <w:spacing w:val="4"/>
          <w:sz w:val="20"/>
          <w:szCs w:val="20"/>
        </w:rPr>
        <w:t>22</w:t>
      </w:r>
      <w:r w:rsidR="005D169F" w:rsidRPr="00DD61E2">
        <w:rPr>
          <w:rFonts w:ascii="Verdana" w:hAnsi="Verdana"/>
          <w:spacing w:val="4"/>
          <w:sz w:val="20"/>
          <w:szCs w:val="20"/>
        </w:rPr>
        <w:t xml:space="preserve">.5.1. i </w:t>
      </w:r>
      <w:r w:rsidR="00D77773" w:rsidRPr="00DD61E2">
        <w:rPr>
          <w:rFonts w:ascii="Verdana" w:hAnsi="Verdana"/>
          <w:spacing w:val="4"/>
          <w:sz w:val="20"/>
          <w:szCs w:val="20"/>
        </w:rPr>
        <w:t>22</w:t>
      </w:r>
      <w:r w:rsidR="005D169F" w:rsidRPr="00DD61E2">
        <w:rPr>
          <w:rFonts w:ascii="Verdana" w:hAnsi="Verdana"/>
          <w:spacing w:val="4"/>
          <w:sz w:val="20"/>
          <w:szCs w:val="20"/>
        </w:rPr>
        <w:t>.5.2</w:t>
      </w:r>
      <w:r w:rsidR="00D97D03" w:rsidRPr="00DD61E2">
        <w:rPr>
          <w:rFonts w:ascii="Verdana" w:hAnsi="Verdana"/>
          <w:spacing w:val="4"/>
          <w:sz w:val="20"/>
          <w:szCs w:val="20"/>
        </w:rPr>
        <w:t>. IDW</w:t>
      </w:r>
      <w:r w:rsidR="005D169F" w:rsidRPr="00DD61E2">
        <w:rPr>
          <w:rFonts w:ascii="Verdana" w:hAnsi="Verdana"/>
          <w:spacing w:val="4"/>
          <w:sz w:val="20"/>
          <w:szCs w:val="20"/>
        </w:rPr>
        <w:t xml:space="preserve"> wnosi się w terminie 10 dni od dnia, w którym powzięto lub przy zachowaniu należytej staranności można było powziąć wiadomość o okolicznościach stanowiących podstawę jego wniesienia.</w:t>
      </w:r>
    </w:p>
    <w:p w14:paraId="4FFB4392" w14:textId="77777777" w:rsidR="005D169F" w:rsidRPr="00DD61E2" w:rsidRDefault="00F23B29" w:rsidP="005D169F">
      <w:pPr>
        <w:spacing w:before="120"/>
        <w:ind w:left="720" w:hanging="720"/>
        <w:jc w:val="both"/>
        <w:rPr>
          <w:rFonts w:ascii="Verdana" w:hAnsi="Verdana"/>
          <w:spacing w:val="4"/>
          <w:sz w:val="20"/>
          <w:szCs w:val="20"/>
        </w:rPr>
      </w:pPr>
      <w:r w:rsidRPr="00DD61E2">
        <w:rPr>
          <w:rFonts w:ascii="Verdana" w:hAnsi="Verdana"/>
          <w:spacing w:val="4"/>
          <w:sz w:val="20"/>
          <w:szCs w:val="20"/>
        </w:rPr>
        <w:t>22</w:t>
      </w:r>
      <w:r w:rsidR="005D169F" w:rsidRPr="00DD61E2">
        <w:rPr>
          <w:rFonts w:ascii="Verdana" w:hAnsi="Verdana"/>
          <w:spacing w:val="4"/>
          <w:sz w:val="20"/>
          <w:szCs w:val="20"/>
        </w:rPr>
        <w:t>.5.4.Jeżeli Zamawiający nie przesłał Wykonawcy zawiadomienia o wyborze oferty najkorzystniejszej odwołanie wnosi się nie później niż w terminie:</w:t>
      </w:r>
    </w:p>
    <w:p w14:paraId="755C0E21" w14:textId="77777777" w:rsidR="005D169F" w:rsidRPr="00DD61E2" w:rsidRDefault="005D169F" w:rsidP="005D169F">
      <w:pPr>
        <w:spacing w:before="120"/>
        <w:ind w:left="993" w:hanging="295"/>
        <w:jc w:val="both"/>
        <w:rPr>
          <w:rFonts w:ascii="Verdana" w:hAnsi="Verdana"/>
          <w:spacing w:val="4"/>
          <w:sz w:val="20"/>
          <w:szCs w:val="20"/>
        </w:rPr>
      </w:pPr>
      <w:r w:rsidRPr="00DD61E2">
        <w:rPr>
          <w:rFonts w:ascii="Verdana" w:hAnsi="Verdana"/>
          <w:spacing w:val="4"/>
          <w:sz w:val="20"/>
          <w:szCs w:val="20"/>
        </w:rPr>
        <w:t>1)</w:t>
      </w:r>
      <w:r w:rsidRPr="00DD61E2">
        <w:rPr>
          <w:rFonts w:ascii="Verdana" w:hAnsi="Verdana"/>
          <w:spacing w:val="4"/>
          <w:sz w:val="20"/>
          <w:szCs w:val="20"/>
        </w:rPr>
        <w:tab/>
        <w:t>30 dni od dnia publikacji w Dzienniku Urzędowym Unii Europejskiej ogłoszenia o udzieleniu zamówienia;</w:t>
      </w:r>
    </w:p>
    <w:p w14:paraId="6796FCE0" w14:textId="77777777" w:rsidR="005D169F" w:rsidRPr="00DD61E2" w:rsidRDefault="005D169F" w:rsidP="005D169F">
      <w:pPr>
        <w:spacing w:before="120"/>
        <w:ind w:left="993" w:hanging="295"/>
        <w:jc w:val="both"/>
        <w:rPr>
          <w:rFonts w:ascii="Verdana" w:hAnsi="Verdana"/>
          <w:spacing w:val="4"/>
          <w:sz w:val="20"/>
          <w:szCs w:val="20"/>
        </w:rPr>
      </w:pPr>
      <w:r w:rsidRPr="00DD61E2">
        <w:rPr>
          <w:rFonts w:ascii="Verdana" w:hAnsi="Verdana"/>
          <w:spacing w:val="4"/>
          <w:sz w:val="20"/>
          <w:szCs w:val="20"/>
        </w:rPr>
        <w:t>2)</w:t>
      </w:r>
      <w:r w:rsidRPr="00DD61E2">
        <w:rPr>
          <w:rFonts w:ascii="Verdana" w:hAnsi="Verdana"/>
          <w:spacing w:val="4"/>
          <w:sz w:val="20"/>
          <w:szCs w:val="20"/>
        </w:rPr>
        <w:tab/>
        <w:t xml:space="preserve">6 miesięcy od dnia zawarcia umowy, jeżeli Zamawiający nie opublikował </w:t>
      </w:r>
      <w:r w:rsidRPr="00DD61E2">
        <w:rPr>
          <w:rFonts w:ascii="Verdana" w:hAnsi="Verdana"/>
          <w:spacing w:val="4"/>
          <w:sz w:val="20"/>
          <w:szCs w:val="20"/>
        </w:rPr>
        <w:br/>
        <w:t>w Dzienniku Urzędowym Unii Europejskiej ogłoszenia o udzieleniu zamówienia.</w:t>
      </w:r>
    </w:p>
    <w:p w14:paraId="26700501" w14:textId="77777777" w:rsidR="005D169F" w:rsidRPr="00DD61E2" w:rsidRDefault="00F23B29" w:rsidP="005D169F">
      <w:pPr>
        <w:spacing w:before="120"/>
        <w:ind w:left="720" w:hanging="720"/>
        <w:jc w:val="both"/>
        <w:rPr>
          <w:rFonts w:ascii="Verdana" w:hAnsi="Verdana"/>
          <w:spacing w:val="4"/>
          <w:sz w:val="20"/>
          <w:szCs w:val="20"/>
        </w:rPr>
      </w:pPr>
      <w:r w:rsidRPr="00DD61E2">
        <w:rPr>
          <w:rFonts w:ascii="Verdana" w:hAnsi="Verdana"/>
          <w:spacing w:val="4"/>
          <w:sz w:val="20"/>
          <w:szCs w:val="20"/>
        </w:rPr>
        <w:t>22</w:t>
      </w:r>
      <w:r w:rsidR="005D169F" w:rsidRPr="00DD61E2">
        <w:rPr>
          <w:rFonts w:ascii="Verdana" w:hAnsi="Verdana"/>
          <w:spacing w:val="4"/>
          <w:sz w:val="20"/>
          <w:szCs w:val="20"/>
        </w:rPr>
        <w:t>.6.</w:t>
      </w:r>
      <w:r w:rsidR="005D169F" w:rsidRPr="00DD61E2">
        <w:rPr>
          <w:rFonts w:ascii="Verdana" w:hAnsi="Verdana"/>
          <w:spacing w:val="4"/>
          <w:sz w:val="20"/>
          <w:szCs w:val="20"/>
        </w:rPr>
        <w:tab/>
        <w:t>Szczegółowe zasady postępowania po wniesieniu odwołania, określają stosowne przepisy Działu VI ustawy Pzp.</w:t>
      </w:r>
    </w:p>
    <w:p w14:paraId="327CB2DC" w14:textId="77777777" w:rsidR="005D169F" w:rsidRPr="00DD61E2" w:rsidRDefault="00F23B29" w:rsidP="005D169F">
      <w:pPr>
        <w:spacing w:before="120"/>
        <w:ind w:left="720" w:hanging="720"/>
        <w:jc w:val="both"/>
        <w:rPr>
          <w:rFonts w:ascii="Verdana" w:hAnsi="Verdana"/>
          <w:spacing w:val="4"/>
          <w:sz w:val="20"/>
          <w:szCs w:val="20"/>
        </w:rPr>
      </w:pPr>
      <w:r w:rsidRPr="00DD61E2">
        <w:rPr>
          <w:rFonts w:ascii="Verdana" w:hAnsi="Verdana"/>
          <w:spacing w:val="4"/>
          <w:sz w:val="20"/>
          <w:szCs w:val="20"/>
        </w:rPr>
        <w:t>22</w:t>
      </w:r>
      <w:r w:rsidR="005D169F" w:rsidRPr="00DD61E2">
        <w:rPr>
          <w:rFonts w:ascii="Verdana" w:hAnsi="Verdana"/>
          <w:spacing w:val="4"/>
          <w:sz w:val="20"/>
          <w:szCs w:val="20"/>
        </w:rPr>
        <w:t>.7.</w:t>
      </w:r>
      <w:r w:rsidR="005D169F" w:rsidRPr="00DD61E2">
        <w:rPr>
          <w:rFonts w:ascii="Verdana" w:hAnsi="Verdana"/>
          <w:spacing w:val="4"/>
          <w:sz w:val="20"/>
          <w:szCs w:val="20"/>
        </w:rPr>
        <w:tab/>
        <w:t>Na orzeczenie Krajowej Izby Odwoławczej, stronom oraz uczestnikom postępowania odwoławczego przysługuje skarga do sądu.</w:t>
      </w:r>
    </w:p>
    <w:p w14:paraId="74E65DF0" w14:textId="77777777" w:rsidR="005D169F" w:rsidRPr="00DD61E2" w:rsidRDefault="00F23B29" w:rsidP="005D169F">
      <w:pPr>
        <w:spacing w:before="120"/>
        <w:ind w:left="720" w:hanging="720"/>
        <w:jc w:val="both"/>
        <w:rPr>
          <w:rFonts w:ascii="Verdana" w:hAnsi="Verdana"/>
          <w:spacing w:val="4"/>
          <w:sz w:val="20"/>
          <w:szCs w:val="20"/>
        </w:rPr>
      </w:pPr>
      <w:r w:rsidRPr="00DD61E2">
        <w:rPr>
          <w:rFonts w:ascii="Verdana" w:hAnsi="Verdana"/>
          <w:spacing w:val="4"/>
          <w:sz w:val="20"/>
          <w:szCs w:val="20"/>
        </w:rPr>
        <w:t>22</w:t>
      </w:r>
      <w:r w:rsidR="005D169F" w:rsidRPr="00DD61E2">
        <w:rPr>
          <w:rFonts w:ascii="Verdana" w:hAnsi="Verdana"/>
          <w:spacing w:val="4"/>
          <w:sz w:val="20"/>
          <w:szCs w:val="20"/>
        </w:rPr>
        <w:t>.8.</w:t>
      </w:r>
      <w:r w:rsidR="005D169F" w:rsidRPr="00DD61E2">
        <w:rPr>
          <w:rFonts w:ascii="Verdana" w:hAnsi="Verdana"/>
          <w:spacing w:val="4"/>
          <w:sz w:val="20"/>
          <w:szCs w:val="20"/>
        </w:rPr>
        <w:tab/>
        <w:t xml:space="preserve">Skargę wnosi się do sądu okręgowego właściwego dla siedziby Zamawiającego, </w:t>
      </w:r>
      <w:r w:rsidR="005D169F" w:rsidRPr="00DD61E2">
        <w:rPr>
          <w:rFonts w:ascii="Verdana" w:hAnsi="Verdana"/>
          <w:spacing w:val="4"/>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14:paraId="44AEACFC" w14:textId="77777777" w:rsidR="00BE245A" w:rsidRPr="00DD61E2" w:rsidRDefault="00BE245A" w:rsidP="00BE245A">
      <w:pPr>
        <w:ind w:left="705" w:hanging="705"/>
        <w:jc w:val="both"/>
        <w:rPr>
          <w:rFonts w:ascii="Verdana" w:hAnsi="Verdana" w:cs="Verdana"/>
          <w:sz w:val="20"/>
          <w:szCs w:val="20"/>
        </w:rPr>
      </w:pPr>
    </w:p>
    <w:p w14:paraId="7C2F0F7E" w14:textId="77777777" w:rsidR="00BE245A" w:rsidRPr="00DD61E2" w:rsidRDefault="00BE245A" w:rsidP="00BE245A">
      <w:pPr>
        <w:ind w:left="705" w:hanging="705"/>
        <w:jc w:val="both"/>
        <w:rPr>
          <w:rFonts w:ascii="Verdana" w:hAnsi="Verdana" w:cs="Verdana"/>
          <w:sz w:val="20"/>
          <w:szCs w:val="20"/>
        </w:rPr>
      </w:pPr>
    </w:p>
    <w:p w14:paraId="34724DB5" w14:textId="77777777" w:rsidR="00BE245A" w:rsidRPr="00DD61E2" w:rsidRDefault="00BE245A" w:rsidP="00781248">
      <w:pPr>
        <w:pStyle w:val="Tekstpodstawowy"/>
        <w:spacing w:before="120"/>
        <w:ind w:left="567"/>
        <w:jc w:val="both"/>
        <w:rPr>
          <w:rFonts w:ascii="Verdana" w:hAnsi="Verdana" w:cs="Verdana"/>
          <w:sz w:val="20"/>
          <w:szCs w:val="20"/>
        </w:rPr>
      </w:pPr>
    </w:p>
    <w:p w14:paraId="201BF930" w14:textId="77777777" w:rsidR="00BE245A" w:rsidRPr="00DD61E2" w:rsidRDefault="00BE245A" w:rsidP="00BE245A">
      <w:pPr>
        <w:pStyle w:val="Tekstpodstawowy"/>
        <w:spacing w:before="120"/>
        <w:ind w:left="567"/>
        <w:jc w:val="both"/>
        <w:rPr>
          <w:rFonts w:ascii="Verdana" w:hAnsi="Verdana" w:cs="Verdana"/>
          <w:sz w:val="20"/>
          <w:szCs w:val="20"/>
        </w:rPr>
      </w:pPr>
    </w:p>
    <w:p w14:paraId="6C337782" w14:textId="77777777" w:rsidR="00BE245A" w:rsidRPr="00DD61E2" w:rsidRDefault="00BE245A" w:rsidP="00BE245A">
      <w:pPr>
        <w:pStyle w:val="Tekstpodstawowy"/>
        <w:spacing w:before="120"/>
        <w:ind w:left="567"/>
        <w:jc w:val="both"/>
        <w:rPr>
          <w:rFonts w:ascii="Verdana" w:hAnsi="Verdana" w:cs="Verdana"/>
          <w:sz w:val="20"/>
          <w:szCs w:val="20"/>
        </w:rPr>
      </w:pPr>
    </w:p>
    <w:p w14:paraId="0D7CA499" w14:textId="77777777" w:rsidR="00BE245A" w:rsidRPr="00DD61E2" w:rsidRDefault="00BE245A" w:rsidP="00F43907">
      <w:pPr>
        <w:ind w:left="720" w:hanging="720"/>
        <w:jc w:val="center"/>
        <w:rPr>
          <w:rFonts w:ascii="Verdana" w:hAnsi="Verdana" w:cs="Verdana"/>
          <w:b/>
          <w:sz w:val="32"/>
          <w:szCs w:val="20"/>
        </w:rPr>
      </w:pPr>
      <w:r w:rsidRPr="00DD61E2">
        <w:br w:type="page"/>
      </w:r>
      <w:r w:rsidRPr="00DD61E2">
        <w:rPr>
          <w:rFonts w:ascii="Verdana" w:hAnsi="Verdana" w:cs="Verdana"/>
          <w:b/>
          <w:sz w:val="32"/>
          <w:szCs w:val="20"/>
        </w:rPr>
        <w:lastRenderedPageBreak/>
        <w:t>Rozdział 2</w:t>
      </w:r>
    </w:p>
    <w:p w14:paraId="01C34A7E" w14:textId="77777777" w:rsidR="00BE245A" w:rsidRPr="00DD61E2" w:rsidRDefault="00BE245A" w:rsidP="00BE245A">
      <w:pPr>
        <w:jc w:val="center"/>
        <w:outlineLvl w:val="0"/>
        <w:rPr>
          <w:rFonts w:ascii="Verdana" w:hAnsi="Verdana" w:cs="Verdana"/>
          <w:b/>
          <w:bCs/>
          <w:sz w:val="20"/>
          <w:szCs w:val="20"/>
        </w:rPr>
      </w:pPr>
    </w:p>
    <w:p w14:paraId="3C0D6D22" w14:textId="77777777" w:rsidR="007405EB" w:rsidRPr="00DD61E2" w:rsidRDefault="007405EB" w:rsidP="00BE245A">
      <w:pPr>
        <w:jc w:val="center"/>
        <w:outlineLvl w:val="0"/>
        <w:rPr>
          <w:rFonts w:ascii="Verdana" w:hAnsi="Verdana" w:cs="Verdana"/>
          <w:b/>
          <w:bCs/>
          <w:sz w:val="20"/>
          <w:szCs w:val="20"/>
        </w:rPr>
      </w:pPr>
    </w:p>
    <w:p w14:paraId="6A209562" w14:textId="77777777" w:rsidR="007405EB" w:rsidRPr="00DD61E2" w:rsidRDefault="007405EB" w:rsidP="00BE245A">
      <w:pPr>
        <w:jc w:val="center"/>
        <w:outlineLvl w:val="0"/>
        <w:rPr>
          <w:rFonts w:ascii="Verdana" w:hAnsi="Verdana" w:cs="Verdana"/>
          <w:b/>
          <w:bCs/>
          <w:sz w:val="20"/>
          <w:szCs w:val="20"/>
        </w:rPr>
      </w:pPr>
    </w:p>
    <w:p w14:paraId="7F0FADE2" w14:textId="77777777" w:rsidR="007405EB" w:rsidRPr="00DD61E2" w:rsidRDefault="007405EB" w:rsidP="00BE245A">
      <w:pPr>
        <w:jc w:val="center"/>
        <w:outlineLvl w:val="0"/>
        <w:rPr>
          <w:rFonts w:ascii="Verdana" w:hAnsi="Verdana" w:cs="Verdana"/>
          <w:b/>
          <w:bCs/>
          <w:sz w:val="20"/>
          <w:szCs w:val="20"/>
        </w:rPr>
      </w:pPr>
    </w:p>
    <w:p w14:paraId="178EBCC7" w14:textId="77777777" w:rsidR="007405EB" w:rsidRPr="00DD61E2" w:rsidRDefault="007405EB" w:rsidP="00BE245A">
      <w:pPr>
        <w:jc w:val="center"/>
        <w:outlineLvl w:val="0"/>
        <w:rPr>
          <w:rFonts w:ascii="Verdana" w:hAnsi="Verdana" w:cs="Verdana"/>
          <w:b/>
          <w:bCs/>
          <w:sz w:val="20"/>
          <w:szCs w:val="20"/>
        </w:rPr>
      </w:pPr>
    </w:p>
    <w:p w14:paraId="59ECD391" w14:textId="77777777" w:rsidR="007405EB" w:rsidRPr="00DD61E2" w:rsidRDefault="007405EB" w:rsidP="00BE245A">
      <w:pPr>
        <w:jc w:val="center"/>
        <w:outlineLvl w:val="0"/>
        <w:rPr>
          <w:rFonts w:ascii="Verdana" w:hAnsi="Verdana" w:cs="Verdana"/>
          <w:b/>
          <w:bCs/>
          <w:sz w:val="20"/>
          <w:szCs w:val="20"/>
        </w:rPr>
      </w:pPr>
    </w:p>
    <w:p w14:paraId="6D7D4122" w14:textId="77777777" w:rsidR="007405EB" w:rsidRPr="00DD61E2" w:rsidRDefault="007405EB" w:rsidP="00BE245A">
      <w:pPr>
        <w:jc w:val="center"/>
        <w:outlineLvl w:val="0"/>
        <w:rPr>
          <w:rFonts w:ascii="Verdana" w:hAnsi="Verdana" w:cs="Verdana"/>
          <w:b/>
          <w:bCs/>
          <w:sz w:val="20"/>
          <w:szCs w:val="20"/>
        </w:rPr>
      </w:pPr>
    </w:p>
    <w:p w14:paraId="79389EEC" w14:textId="77777777" w:rsidR="007405EB" w:rsidRPr="00DD61E2" w:rsidRDefault="007405EB" w:rsidP="00BE245A">
      <w:pPr>
        <w:jc w:val="center"/>
        <w:outlineLvl w:val="0"/>
        <w:rPr>
          <w:rFonts w:ascii="Verdana" w:hAnsi="Verdana" w:cs="Verdana"/>
          <w:b/>
          <w:bCs/>
          <w:sz w:val="20"/>
          <w:szCs w:val="20"/>
        </w:rPr>
      </w:pPr>
    </w:p>
    <w:p w14:paraId="0C35C165" w14:textId="77777777" w:rsidR="007405EB" w:rsidRPr="00DD61E2" w:rsidRDefault="007405EB" w:rsidP="00BE245A">
      <w:pPr>
        <w:jc w:val="center"/>
        <w:outlineLvl w:val="0"/>
        <w:rPr>
          <w:rFonts w:ascii="Verdana" w:hAnsi="Verdana" w:cs="Verdana"/>
          <w:b/>
          <w:bCs/>
          <w:sz w:val="20"/>
          <w:szCs w:val="20"/>
        </w:rPr>
      </w:pPr>
    </w:p>
    <w:p w14:paraId="0548E456" w14:textId="77777777" w:rsidR="007405EB" w:rsidRPr="00DD61E2" w:rsidRDefault="007405EB" w:rsidP="00BE245A">
      <w:pPr>
        <w:jc w:val="center"/>
        <w:outlineLvl w:val="0"/>
        <w:rPr>
          <w:rFonts w:ascii="Verdana" w:hAnsi="Verdana" w:cs="Verdana"/>
          <w:b/>
          <w:bCs/>
          <w:sz w:val="20"/>
          <w:szCs w:val="20"/>
        </w:rPr>
      </w:pPr>
    </w:p>
    <w:p w14:paraId="586C63E6" w14:textId="77777777" w:rsidR="007405EB" w:rsidRPr="00DD61E2" w:rsidRDefault="007405EB" w:rsidP="00BE245A">
      <w:pPr>
        <w:jc w:val="center"/>
        <w:outlineLvl w:val="0"/>
        <w:rPr>
          <w:rFonts w:ascii="Verdana" w:hAnsi="Verdana" w:cs="Verdana"/>
          <w:b/>
          <w:bCs/>
          <w:sz w:val="20"/>
          <w:szCs w:val="20"/>
        </w:rPr>
      </w:pPr>
    </w:p>
    <w:p w14:paraId="51415249" w14:textId="77777777" w:rsidR="007405EB" w:rsidRPr="00DD61E2" w:rsidRDefault="007405EB" w:rsidP="00BE245A">
      <w:pPr>
        <w:jc w:val="center"/>
        <w:outlineLvl w:val="0"/>
        <w:rPr>
          <w:rFonts w:ascii="Verdana" w:hAnsi="Verdana" w:cs="Verdana"/>
          <w:b/>
          <w:bCs/>
          <w:sz w:val="20"/>
          <w:szCs w:val="20"/>
        </w:rPr>
      </w:pPr>
    </w:p>
    <w:p w14:paraId="51FE8B4B" w14:textId="77777777" w:rsidR="007405EB" w:rsidRPr="00DD61E2" w:rsidRDefault="007405EB" w:rsidP="00BE245A">
      <w:pPr>
        <w:jc w:val="center"/>
        <w:outlineLvl w:val="0"/>
        <w:rPr>
          <w:rFonts w:ascii="Verdana" w:hAnsi="Verdana" w:cs="Verdana"/>
          <w:b/>
          <w:bCs/>
          <w:sz w:val="20"/>
          <w:szCs w:val="20"/>
        </w:rPr>
      </w:pPr>
    </w:p>
    <w:p w14:paraId="2D328EBE" w14:textId="77777777" w:rsidR="007405EB" w:rsidRPr="00DD61E2" w:rsidRDefault="007405EB" w:rsidP="00BE245A">
      <w:pPr>
        <w:jc w:val="center"/>
        <w:outlineLvl w:val="0"/>
        <w:rPr>
          <w:rFonts w:ascii="Verdana" w:hAnsi="Verdana" w:cs="Verdana"/>
          <w:b/>
          <w:bCs/>
          <w:sz w:val="20"/>
          <w:szCs w:val="20"/>
        </w:rPr>
      </w:pPr>
    </w:p>
    <w:p w14:paraId="079AE857" w14:textId="0E2CFD32" w:rsidR="00BE245A" w:rsidRPr="00DD61E2" w:rsidRDefault="00BE245A" w:rsidP="00BE245A">
      <w:pPr>
        <w:jc w:val="center"/>
        <w:outlineLvl w:val="0"/>
        <w:rPr>
          <w:rFonts w:ascii="Verdana" w:hAnsi="Verdana" w:cs="Verdana"/>
          <w:b/>
          <w:bCs/>
          <w:sz w:val="20"/>
          <w:szCs w:val="20"/>
        </w:rPr>
      </w:pPr>
      <w:r w:rsidRPr="00DD61E2">
        <w:rPr>
          <w:rFonts w:ascii="Verdana" w:hAnsi="Verdana" w:cs="Verdana"/>
          <w:b/>
          <w:bCs/>
          <w:sz w:val="20"/>
          <w:szCs w:val="20"/>
        </w:rPr>
        <w:t xml:space="preserve">Formularz </w:t>
      </w:r>
      <w:r w:rsidR="00D16D52" w:rsidRPr="00DD61E2">
        <w:rPr>
          <w:rFonts w:ascii="Verdana" w:hAnsi="Verdana" w:cs="Verdana"/>
          <w:b/>
          <w:bCs/>
          <w:sz w:val="20"/>
          <w:szCs w:val="20"/>
        </w:rPr>
        <w:t>„</w:t>
      </w:r>
      <w:r w:rsidR="00F43907" w:rsidRPr="00DD61E2">
        <w:rPr>
          <w:rFonts w:ascii="Verdana" w:hAnsi="Verdana" w:cs="Verdana"/>
          <w:b/>
          <w:bCs/>
          <w:sz w:val="20"/>
          <w:szCs w:val="20"/>
        </w:rPr>
        <w:t>Oferta”</w:t>
      </w:r>
    </w:p>
    <w:p w14:paraId="5CD018DC" w14:textId="77777777" w:rsidR="00BE245A" w:rsidRPr="00DD61E2" w:rsidRDefault="00BE245A" w:rsidP="00BE245A">
      <w:pPr>
        <w:jc w:val="center"/>
        <w:outlineLvl w:val="0"/>
        <w:rPr>
          <w:rFonts w:ascii="Verdana" w:hAnsi="Verdana" w:cs="Verdana"/>
          <w:b/>
          <w:bCs/>
          <w:sz w:val="20"/>
          <w:szCs w:val="20"/>
        </w:rPr>
      </w:pPr>
    </w:p>
    <w:p w14:paraId="3656A629" w14:textId="77777777" w:rsidR="00BE245A" w:rsidRPr="00DD61E2" w:rsidRDefault="00BE245A" w:rsidP="00BE245A">
      <w:pPr>
        <w:jc w:val="center"/>
        <w:outlineLvl w:val="0"/>
        <w:rPr>
          <w:rFonts w:ascii="Verdana" w:hAnsi="Verdana" w:cs="Verdana"/>
          <w:b/>
          <w:bCs/>
          <w:sz w:val="20"/>
          <w:szCs w:val="20"/>
        </w:rPr>
      </w:pPr>
      <w:r w:rsidRPr="00DD61E2">
        <w:rPr>
          <w:rFonts w:ascii="Verdana" w:hAnsi="Verdana" w:cs="Verdana"/>
          <w:b/>
          <w:bCs/>
          <w:sz w:val="20"/>
          <w:szCs w:val="20"/>
        </w:rPr>
        <w:t>i Formularze załączników do Oferty</w:t>
      </w:r>
    </w:p>
    <w:p w14:paraId="35313E80" w14:textId="77777777" w:rsidR="00BE245A" w:rsidRPr="00DD61E2" w:rsidRDefault="00BE245A" w:rsidP="00BE245A">
      <w:pPr>
        <w:pStyle w:val="Zwykytekst"/>
        <w:spacing w:before="120"/>
        <w:jc w:val="both"/>
        <w:rPr>
          <w:rFonts w:ascii="Verdana" w:hAnsi="Verdana" w:cs="Verdana"/>
        </w:rPr>
      </w:pPr>
      <w:r w:rsidRPr="00DD61E2">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DD61E2" w14:paraId="006714C0" w14:textId="77777777" w:rsidTr="00CA4C0C">
        <w:trPr>
          <w:trHeight w:val="1100"/>
        </w:trPr>
        <w:tc>
          <w:tcPr>
            <w:tcW w:w="3119" w:type="dxa"/>
            <w:tcBorders>
              <w:top w:val="nil"/>
              <w:left w:val="nil"/>
              <w:bottom w:val="nil"/>
              <w:right w:val="nil"/>
            </w:tcBorders>
            <w:vAlign w:val="bottom"/>
          </w:tcPr>
          <w:p w14:paraId="3D37728B" w14:textId="77777777" w:rsidR="00BE245A" w:rsidRPr="00DD61E2" w:rsidRDefault="00BE245A" w:rsidP="00CA4C0C">
            <w:pPr>
              <w:jc w:val="center"/>
              <w:rPr>
                <w:rFonts w:ascii="Verdana" w:hAnsi="Verdana" w:cs="Verdana"/>
                <w:i/>
                <w:iCs/>
                <w:sz w:val="14"/>
                <w:szCs w:val="14"/>
              </w:rPr>
            </w:pPr>
            <w:r w:rsidRPr="00DD61E2">
              <w:rPr>
                <w:rFonts w:ascii="Verdana" w:hAnsi="Verdana" w:cs="Verdana"/>
                <w:i/>
                <w:iCs/>
                <w:sz w:val="14"/>
                <w:szCs w:val="14"/>
              </w:rPr>
              <w:lastRenderedPageBreak/>
              <w:t>(nazwa Wykonawcy/Wykonawców)</w:t>
            </w:r>
          </w:p>
        </w:tc>
        <w:tc>
          <w:tcPr>
            <w:tcW w:w="6071" w:type="dxa"/>
            <w:tcBorders>
              <w:top w:val="single" w:sz="4" w:space="0" w:color="auto"/>
              <w:left w:val="single" w:sz="4" w:space="0" w:color="auto"/>
              <w:bottom w:val="single" w:sz="4" w:space="0" w:color="auto"/>
            </w:tcBorders>
            <w:vAlign w:val="center"/>
          </w:tcPr>
          <w:p w14:paraId="13320143" w14:textId="77777777" w:rsidR="00BE245A" w:rsidRPr="00DD61E2" w:rsidRDefault="00BE245A" w:rsidP="00CA4C0C">
            <w:pPr>
              <w:pStyle w:val="Nagwek6"/>
              <w:spacing w:before="0"/>
              <w:rPr>
                <w:rFonts w:ascii="Verdana" w:hAnsi="Verdana" w:cs="Verdana"/>
                <w:spacing w:val="30"/>
                <w:sz w:val="20"/>
                <w:szCs w:val="20"/>
              </w:rPr>
            </w:pPr>
            <w:r w:rsidRPr="00DD61E2">
              <w:rPr>
                <w:rFonts w:ascii="Verdana" w:hAnsi="Verdana" w:cs="Verdana"/>
                <w:spacing w:val="30"/>
                <w:sz w:val="20"/>
                <w:szCs w:val="20"/>
              </w:rPr>
              <w:t>OFERTA</w:t>
            </w:r>
          </w:p>
        </w:tc>
      </w:tr>
    </w:tbl>
    <w:p w14:paraId="0D93C014" w14:textId="77777777" w:rsidR="00BE245A" w:rsidRPr="00DD61E2" w:rsidRDefault="00BE245A" w:rsidP="00BE245A">
      <w:pPr>
        <w:pStyle w:val="Zwykytekst"/>
        <w:tabs>
          <w:tab w:val="left" w:leader="dot" w:pos="9360"/>
        </w:tabs>
        <w:spacing w:before="120"/>
        <w:ind w:left="5580" w:right="23"/>
        <w:rPr>
          <w:rFonts w:ascii="Verdana" w:hAnsi="Verdana" w:cs="Verdana"/>
          <w:b/>
          <w:bCs/>
          <w:sz w:val="18"/>
          <w:szCs w:val="18"/>
        </w:rPr>
      </w:pPr>
    </w:p>
    <w:p w14:paraId="783C66D3" w14:textId="77777777" w:rsidR="00BE245A" w:rsidRPr="00DD61E2" w:rsidRDefault="00BE245A" w:rsidP="00BE245A">
      <w:pPr>
        <w:pStyle w:val="Zwykytekst"/>
        <w:tabs>
          <w:tab w:val="left" w:leader="dot" w:pos="9360"/>
        </w:tabs>
        <w:spacing w:before="120"/>
        <w:ind w:left="5580" w:right="23"/>
        <w:rPr>
          <w:rFonts w:ascii="Verdana" w:hAnsi="Verdana" w:cs="Verdana"/>
          <w:b/>
          <w:bCs/>
          <w:sz w:val="18"/>
          <w:szCs w:val="18"/>
        </w:rPr>
      </w:pPr>
      <w:r w:rsidRPr="00DD61E2">
        <w:rPr>
          <w:rFonts w:ascii="Verdana" w:hAnsi="Verdana" w:cs="Verdana"/>
          <w:b/>
          <w:bCs/>
          <w:sz w:val="18"/>
          <w:szCs w:val="18"/>
        </w:rPr>
        <w:t>Do</w:t>
      </w:r>
    </w:p>
    <w:p w14:paraId="4041B7A0" w14:textId="77777777" w:rsidR="00BE245A" w:rsidRPr="00DD61E2" w:rsidRDefault="00BE245A" w:rsidP="00BE245A">
      <w:pPr>
        <w:pStyle w:val="Zwykytekst"/>
        <w:tabs>
          <w:tab w:val="left" w:leader="dot" w:pos="9360"/>
        </w:tabs>
        <w:spacing w:before="120"/>
        <w:ind w:left="5580" w:right="23"/>
        <w:rPr>
          <w:rFonts w:ascii="Verdana" w:hAnsi="Verdana" w:cs="Verdana"/>
          <w:b/>
          <w:bCs/>
          <w:sz w:val="18"/>
          <w:szCs w:val="18"/>
        </w:rPr>
      </w:pPr>
      <w:r w:rsidRPr="00DD61E2">
        <w:rPr>
          <w:rFonts w:ascii="Verdana" w:hAnsi="Verdana" w:cs="Verdana"/>
          <w:b/>
          <w:bCs/>
          <w:sz w:val="18"/>
          <w:szCs w:val="18"/>
        </w:rPr>
        <w:t>Generalnej Dyrekcji</w:t>
      </w:r>
    </w:p>
    <w:p w14:paraId="342E54A9" w14:textId="77777777" w:rsidR="00BE245A" w:rsidRPr="00DD61E2" w:rsidRDefault="00BE245A" w:rsidP="00BE245A">
      <w:pPr>
        <w:pStyle w:val="Zwykytekst"/>
        <w:tabs>
          <w:tab w:val="left" w:leader="dot" w:pos="9360"/>
        </w:tabs>
        <w:ind w:left="5579" w:right="23"/>
        <w:rPr>
          <w:rFonts w:ascii="Verdana" w:hAnsi="Verdana" w:cs="Verdana"/>
          <w:b/>
          <w:bCs/>
          <w:sz w:val="18"/>
          <w:szCs w:val="18"/>
        </w:rPr>
      </w:pPr>
      <w:r w:rsidRPr="00DD61E2">
        <w:rPr>
          <w:rFonts w:ascii="Verdana" w:hAnsi="Verdana" w:cs="Verdana"/>
          <w:b/>
          <w:bCs/>
          <w:sz w:val="18"/>
          <w:szCs w:val="18"/>
        </w:rPr>
        <w:t>Dróg Krajowych i Autostrad</w:t>
      </w:r>
    </w:p>
    <w:p w14:paraId="7072A192" w14:textId="77777777" w:rsidR="00BE245A" w:rsidRPr="00DD61E2" w:rsidRDefault="00BE245A" w:rsidP="00BE245A">
      <w:pPr>
        <w:pStyle w:val="Zwykytekst"/>
        <w:tabs>
          <w:tab w:val="left" w:leader="dot" w:pos="9360"/>
        </w:tabs>
        <w:ind w:left="5579" w:right="23"/>
        <w:rPr>
          <w:rFonts w:ascii="Verdana" w:hAnsi="Verdana" w:cs="Verdana"/>
          <w:b/>
          <w:bCs/>
          <w:sz w:val="18"/>
          <w:szCs w:val="18"/>
        </w:rPr>
      </w:pPr>
      <w:r w:rsidRPr="00DD61E2">
        <w:rPr>
          <w:rFonts w:ascii="Verdana" w:hAnsi="Verdana" w:cs="Verdana"/>
          <w:b/>
          <w:bCs/>
          <w:sz w:val="18"/>
          <w:szCs w:val="18"/>
        </w:rPr>
        <w:t>Oddział ________________</w:t>
      </w:r>
    </w:p>
    <w:p w14:paraId="78AD577F" w14:textId="77777777" w:rsidR="00BE245A" w:rsidRPr="00DD61E2" w:rsidRDefault="00BE245A" w:rsidP="00BE245A">
      <w:pPr>
        <w:pStyle w:val="Zwykytekst"/>
        <w:tabs>
          <w:tab w:val="left" w:leader="dot" w:pos="9360"/>
        </w:tabs>
        <w:ind w:left="5579" w:right="23"/>
        <w:rPr>
          <w:rFonts w:ascii="Verdana" w:hAnsi="Verdana" w:cs="Verdana"/>
          <w:b/>
          <w:bCs/>
          <w:sz w:val="18"/>
          <w:szCs w:val="18"/>
        </w:rPr>
      </w:pPr>
      <w:r w:rsidRPr="00DD61E2">
        <w:rPr>
          <w:rFonts w:ascii="Verdana" w:hAnsi="Verdana" w:cs="Verdana"/>
          <w:b/>
          <w:bCs/>
          <w:sz w:val="18"/>
          <w:szCs w:val="18"/>
        </w:rPr>
        <w:t>ul. ____________________</w:t>
      </w:r>
    </w:p>
    <w:p w14:paraId="2D028DE9" w14:textId="77777777" w:rsidR="00BE245A" w:rsidRPr="00DD61E2" w:rsidRDefault="00BE245A" w:rsidP="00BE245A">
      <w:pPr>
        <w:pStyle w:val="Zwykytekst"/>
        <w:tabs>
          <w:tab w:val="left" w:leader="dot" w:pos="9360"/>
        </w:tabs>
        <w:ind w:left="5579" w:right="23"/>
        <w:rPr>
          <w:rFonts w:ascii="Verdana" w:hAnsi="Verdana" w:cs="Verdana"/>
          <w:b/>
          <w:bCs/>
          <w:sz w:val="18"/>
          <w:szCs w:val="18"/>
        </w:rPr>
      </w:pPr>
      <w:r w:rsidRPr="00DD61E2">
        <w:rPr>
          <w:rFonts w:ascii="Verdana" w:hAnsi="Verdana" w:cs="Verdana"/>
          <w:b/>
          <w:bCs/>
          <w:sz w:val="18"/>
          <w:szCs w:val="18"/>
        </w:rPr>
        <w:t>_______________________</w:t>
      </w:r>
    </w:p>
    <w:p w14:paraId="560AF757" w14:textId="77777777" w:rsidR="007719A7" w:rsidRPr="00DD61E2" w:rsidRDefault="007719A7" w:rsidP="007719A7">
      <w:pPr>
        <w:pStyle w:val="Zwykytekst1"/>
        <w:tabs>
          <w:tab w:val="left" w:leader="dot" w:pos="9360"/>
        </w:tabs>
        <w:spacing w:before="120" w:after="120"/>
        <w:jc w:val="both"/>
        <w:rPr>
          <w:rFonts w:ascii="Verdana" w:hAnsi="Verdana"/>
          <w:b/>
        </w:rPr>
      </w:pPr>
      <w:r w:rsidRPr="00DD61E2">
        <w:rPr>
          <w:rFonts w:ascii="Verdana" w:hAnsi="Verdana"/>
          <w:b/>
        </w:rPr>
        <w:t xml:space="preserve">Nawiązując do ogłoszenia o zamówieniu w postępowaniu o udzielenie zamówienia publicznego prowadzonym w trybie przetargu nieograniczonego na: </w:t>
      </w:r>
    </w:p>
    <w:p w14:paraId="7DBF9A52" w14:textId="77777777" w:rsidR="00E6661A" w:rsidRPr="00DD61E2" w:rsidRDefault="00E6661A" w:rsidP="00E6661A">
      <w:pPr>
        <w:jc w:val="both"/>
        <w:rPr>
          <w:rFonts w:ascii="Verdana" w:hAnsi="Verdana"/>
          <w:b/>
          <w:sz w:val="20"/>
        </w:rPr>
      </w:pPr>
      <w:r w:rsidRPr="00DD61E2">
        <w:rPr>
          <w:rFonts w:ascii="Verdana" w:hAnsi="Verdana"/>
          <w:b/>
          <w:sz w:val="20"/>
        </w:rPr>
        <w:t xml:space="preserve">Wykonanie archeologicznych, ratowniczych badań wykopaliskowych oraz archeologicznych, rozpoznawczych badań sondażowych wraz z opracowaniami wyników badań na trasie planowanej budowy południowego wylotu z Warszawy drogi ekspresowej S-7 na odcinku od węzła Lotnisko na Południowej Obwodnicy Warszawy do obwodnicy Grójca od km 0+300 do km 29+622,61 w podziale na 2 zadania: </w:t>
      </w:r>
    </w:p>
    <w:p w14:paraId="3A903433" w14:textId="77777777" w:rsidR="00E6661A" w:rsidRPr="00DD61E2" w:rsidRDefault="00E6661A" w:rsidP="00E6661A">
      <w:pPr>
        <w:jc w:val="both"/>
        <w:rPr>
          <w:rFonts w:ascii="Verdana" w:hAnsi="Verdana"/>
          <w:b/>
          <w:sz w:val="20"/>
        </w:rPr>
      </w:pPr>
    </w:p>
    <w:p w14:paraId="492F5E78" w14:textId="77777777" w:rsidR="00E6661A" w:rsidRPr="00DD61E2" w:rsidRDefault="00E6661A" w:rsidP="00E6661A">
      <w:pPr>
        <w:jc w:val="both"/>
        <w:rPr>
          <w:rFonts w:ascii="Verdana" w:hAnsi="Verdana"/>
          <w:b/>
          <w:sz w:val="20"/>
        </w:rPr>
      </w:pPr>
      <w:r w:rsidRPr="00DD61E2">
        <w:rPr>
          <w:rFonts w:ascii="Verdana" w:hAnsi="Verdana"/>
          <w:b/>
          <w:sz w:val="20"/>
        </w:rPr>
        <w:t>Zadanie nr 1 na Odcinku „A” od węzła „Lotnisko” (bez węzła) do węzła „Lesznowola” (z węzłem) – od km 0+300 do km 6+936,10</w:t>
      </w:r>
    </w:p>
    <w:p w14:paraId="3948088C" w14:textId="77777777" w:rsidR="00E6661A" w:rsidRPr="00DD61E2" w:rsidRDefault="00E6661A" w:rsidP="00E6661A">
      <w:pPr>
        <w:jc w:val="both"/>
        <w:rPr>
          <w:rFonts w:ascii="Verdana" w:hAnsi="Verdana"/>
          <w:b/>
          <w:sz w:val="20"/>
        </w:rPr>
      </w:pPr>
    </w:p>
    <w:p w14:paraId="1B7CAC5E" w14:textId="77777777" w:rsidR="007719A7" w:rsidRPr="00DD61E2" w:rsidRDefault="00E6661A" w:rsidP="00E6661A">
      <w:pPr>
        <w:jc w:val="both"/>
        <w:rPr>
          <w:rFonts w:ascii="Verdana" w:hAnsi="Verdana"/>
          <w:spacing w:val="-2"/>
          <w:sz w:val="20"/>
          <w:szCs w:val="20"/>
        </w:rPr>
      </w:pPr>
      <w:r w:rsidRPr="00DD61E2">
        <w:rPr>
          <w:rFonts w:ascii="Verdana" w:hAnsi="Verdana"/>
          <w:b/>
          <w:sz w:val="20"/>
        </w:rPr>
        <w:t>Zadanie nr 2 na Odcinku „B” od węzła „Lesznowola” (bez węzła) do węzła „Tarczyn Północ” (z węzłem) – od km 6+936,10 do km 21+737,56</w:t>
      </w:r>
    </w:p>
    <w:p w14:paraId="18ED4CE5" w14:textId="77777777" w:rsidR="007719A7" w:rsidRPr="00DD61E2" w:rsidRDefault="007719A7" w:rsidP="007719A7">
      <w:pPr>
        <w:jc w:val="both"/>
        <w:rPr>
          <w:rFonts w:ascii="Verdana" w:hAnsi="Verdana"/>
          <w:spacing w:val="-2"/>
          <w:sz w:val="20"/>
          <w:szCs w:val="20"/>
        </w:rPr>
      </w:pPr>
    </w:p>
    <w:p w14:paraId="62ABB040" w14:textId="77777777" w:rsidR="006447FF" w:rsidRPr="00DD61E2" w:rsidRDefault="007719A7" w:rsidP="006447FF">
      <w:pPr>
        <w:jc w:val="both"/>
        <w:rPr>
          <w:rFonts w:ascii="Verdana" w:hAnsi="Verdana"/>
          <w:b/>
          <w:sz w:val="20"/>
          <w:szCs w:val="20"/>
          <w:lang w:val="en-US"/>
        </w:rPr>
      </w:pPr>
      <w:r w:rsidRPr="00DD61E2">
        <w:rPr>
          <w:rFonts w:ascii="Verdana" w:hAnsi="Verdana"/>
          <w:spacing w:val="-2"/>
          <w:sz w:val="20"/>
          <w:szCs w:val="20"/>
          <w:lang w:val="en-US"/>
        </w:rPr>
        <w:t xml:space="preserve">Nr ref: </w:t>
      </w:r>
      <w:r w:rsidR="006447FF" w:rsidRPr="00DD61E2">
        <w:rPr>
          <w:rFonts w:ascii="Verdana" w:hAnsi="Verdana"/>
          <w:b/>
          <w:sz w:val="20"/>
          <w:szCs w:val="20"/>
          <w:u w:val="single"/>
          <w:lang w:val="en-US"/>
        </w:rPr>
        <w:t>GDDKiA.O.WA.D-3.241</w:t>
      </w:r>
      <w:r w:rsidR="005B47C6" w:rsidRPr="00DD61E2">
        <w:rPr>
          <w:rFonts w:ascii="Verdana" w:hAnsi="Verdana"/>
          <w:b/>
          <w:sz w:val="20"/>
          <w:szCs w:val="20"/>
          <w:u w:val="single"/>
          <w:lang w:val="en-US"/>
        </w:rPr>
        <w:t>.14.</w:t>
      </w:r>
      <w:r w:rsidR="008A3746" w:rsidRPr="00DD61E2">
        <w:rPr>
          <w:rFonts w:ascii="Verdana" w:hAnsi="Verdana"/>
          <w:b/>
          <w:sz w:val="20"/>
          <w:szCs w:val="20"/>
          <w:u w:val="single"/>
          <w:lang w:val="en-US"/>
        </w:rPr>
        <w:t>2017</w:t>
      </w:r>
    </w:p>
    <w:p w14:paraId="6F9576E4" w14:textId="77777777" w:rsidR="006447FF" w:rsidRPr="00DD61E2" w:rsidRDefault="006447FF" w:rsidP="007719A7">
      <w:pPr>
        <w:pStyle w:val="Zwykytekst1"/>
        <w:tabs>
          <w:tab w:val="left" w:leader="dot" w:pos="9360"/>
        </w:tabs>
        <w:spacing w:before="120"/>
        <w:jc w:val="both"/>
        <w:rPr>
          <w:rFonts w:ascii="Verdana" w:hAnsi="Verdana"/>
          <w:b/>
          <w:lang w:val="en-US"/>
        </w:rPr>
      </w:pPr>
    </w:p>
    <w:p w14:paraId="53FEFB65" w14:textId="77777777" w:rsidR="007719A7" w:rsidRPr="00DD61E2" w:rsidRDefault="007719A7" w:rsidP="007719A7">
      <w:pPr>
        <w:pStyle w:val="Zwykytekst1"/>
        <w:tabs>
          <w:tab w:val="left" w:leader="dot" w:pos="9360"/>
        </w:tabs>
        <w:spacing w:before="120"/>
        <w:jc w:val="both"/>
        <w:rPr>
          <w:rFonts w:ascii="Verdana" w:hAnsi="Verdana"/>
        </w:rPr>
      </w:pPr>
      <w:r w:rsidRPr="00DD61E2">
        <w:rPr>
          <w:rFonts w:ascii="Verdana" w:hAnsi="Verdana"/>
          <w:b/>
        </w:rPr>
        <w:t>MY NIŻEJ PODPISANI</w:t>
      </w:r>
      <w:r w:rsidRPr="00DD61E2">
        <w:rPr>
          <w:rFonts w:ascii="Verdana" w:hAnsi="Verdana"/>
        </w:rPr>
        <w:t xml:space="preserve"> </w:t>
      </w:r>
    </w:p>
    <w:p w14:paraId="77FF2130" w14:textId="77777777" w:rsidR="007719A7" w:rsidRPr="00DD61E2" w:rsidRDefault="007719A7" w:rsidP="007719A7">
      <w:pPr>
        <w:pStyle w:val="Zwykytekst1"/>
        <w:tabs>
          <w:tab w:val="left" w:leader="underscore" w:pos="9000"/>
        </w:tabs>
        <w:spacing w:line="360" w:lineRule="auto"/>
        <w:jc w:val="both"/>
        <w:rPr>
          <w:rFonts w:ascii="Verdana" w:hAnsi="Verdana"/>
        </w:rPr>
      </w:pPr>
      <w:r w:rsidRPr="00DD61E2">
        <w:rPr>
          <w:rFonts w:ascii="Verdana" w:hAnsi="Verdana"/>
        </w:rPr>
        <w:t xml:space="preserve">_______________________________________________________________________ </w:t>
      </w:r>
    </w:p>
    <w:p w14:paraId="11A923EE" w14:textId="77777777" w:rsidR="007719A7" w:rsidRPr="00DD61E2" w:rsidRDefault="007719A7" w:rsidP="007719A7">
      <w:pPr>
        <w:pStyle w:val="Zwykytekst1"/>
        <w:tabs>
          <w:tab w:val="left" w:leader="underscore" w:pos="9000"/>
        </w:tabs>
        <w:spacing w:line="360" w:lineRule="auto"/>
        <w:jc w:val="both"/>
        <w:rPr>
          <w:rFonts w:ascii="Verdana" w:hAnsi="Verdana"/>
        </w:rPr>
      </w:pPr>
      <w:r w:rsidRPr="00DD61E2">
        <w:rPr>
          <w:rFonts w:ascii="Verdana" w:hAnsi="Verdana"/>
        </w:rPr>
        <w:t xml:space="preserve">_______________________________________________________________________ </w:t>
      </w:r>
    </w:p>
    <w:p w14:paraId="20D40DBF" w14:textId="77777777" w:rsidR="007719A7" w:rsidRPr="00DD61E2" w:rsidRDefault="007719A7" w:rsidP="007719A7">
      <w:pPr>
        <w:pStyle w:val="Zwykytekst1"/>
        <w:tabs>
          <w:tab w:val="left" w:leader="dot" w:pos="9360"/>
        </w:tabs>
        <w:spacing w:before="120"/>
        <w:jc w:val="both"/>
        <w:rPr>
          <w:rFonts w:ascii="Verdana" w:hAnsi="Verdana"/>
        </w:rPr>
      </w:pPr>
      <w:r w:rsidRPr="00DD61E2">
        <w:rPr>
          <w:rFonts w:ascii="Verdana" w:hAnsi="Verdana"/>
        </w:rPr>
        <w:t>działając w imieniu i na rzecz</w:t>
      </w:r>
    </w:p>
    <w:p w14:paraId="02201947" w14:textId="77777777" w:rsidR="007719A7" w:rsidRPr="00DD61E2" w:rsidRDefault="007719A7" w:rsidP="007719A7">
      <w:pPr>
        <w:pStyle w:val="Zwykytekst1"/>
        <w:tabs>
          <w:tab w:val="left" w:leader="underscore" w:pos="9000"/>
        </w:tabs>
        <w:spacing w:line="360" w:lineRule="auto"/>
        <w:jc w:val="both"/>
        <w:rPr>
          <w:rFonts w:ascii="Verdana" w:hAnsi="Verdana"/>
        </w:rPr>
      </w:pPr>
      <w:r w:rsidRPr="00DD61E2">
        <w:rPr>
          <w:rFonts w:ascii="Verdana" w:hAnsi="Verdana"/>
        </w:rPr>
        <w:t xml:space="preserve">_______________________________________________________________________ </w:t>
      </w:r>
    </w:p>
    <w:p w14:paraId="247677CF" w14:textId="77777777" w:rsidR="007719A7" w:rsidRPr="00DD61E2" w:rsidRDefault="007719A7" w:rsidP="007719A7">
      <w:pPr>
        <w:pStyle w:val="Zwykytekst1"/>
        <w:tabs>
          <w:tab w:val="left" w:leader="underscore" w:pos="9000"/>
        </w:tabs>
        <w:spacing w:line="360" w:lineRule="auto"/>
        <w:jc w:val="both"/>
        <w:rPr>
          <w:rFonts w:ascii="Verdana" w:hAnsi="Verdana"/>
        </w:rPr>
      </w:pPr>
      <w:r w:rsidRPr="00DD61E2">
        <w:rPr>
          <w:rFonts w:ascii="Verdana" w:hAnsi="Verdana"/>
        </w:rPr>
        <w:t xml:space="preserve">_______________________________________________________________________ </w:t>
      </w:r>
    </w:p>
    <w:p w14:paraId="6FDF10D2" w14:textId="77777777" w:rsidR="007719A7" w:rsidRPr="00DD61E2" w:rsidRDefault="007719A7" w:rsidP="007719A7">
      <w:pPr>
        <w:pStyle w:val="Zwykytekst1"/>
        <w:tabs>
          <w:tab w:val="left" w:leader="dot" w:pos="9072"/>
        </w:tabs>
        <w:jc w:val="center"/>
        <w:rPr>
          <w:rFonts w:ascii="Verdana" w:hAnsi="Verdana"/>
          <w:i/>
          <w:sz w:val="16"/>
          <w:szCs w:val="16"/>
        </w:rPr>
      </w:pPr>
      <w:r w:rsidRPr="00DD61E2">
        <w:rPr>
          <w:rFonts w:ascii="Verdana" w:hAnsi="Verdana"/>
          <w:i/>
          <w:sz w:val="16"/>
          <w:szCs w:val="16"/>
        </w:rPr>
        <w:t xml:space="preserve"> (nazwa (firma) dokładny adres Wykonawcy/Wykonawców)</w:t>
      </w:r>
    </w:p>
    <w:p w14:paraId="5B954A37" w14:textId="77777777" w:rsidR="007719A7" w:rsidRPr="00DD61E2" w:rsidRDefault="007719A7" w:rsidP="007719A7">
      <w:pPr>
        <w:pStyle w:val="Zwykytekst1"/>
        <w:tabs>
          <w:tab w:val="left" w:leader="dot" w:pos="9072"/>
        </w:tabs>
        <w:jc w:val="center"/>
        <w:rPr>
          <w:rFonts w:ascii="Verdana" w:hAnsi="Verdana"/>
          <w:i/>
          <w:sz w:val="16"/>
          <w:szCs w:val="16"/>
        </w:rPr>
      </w:pPr>
      <w:r w:rsidRPr="00DD61E2">
        <w:rPr>
          <w:rFonts w:ascii="Verdana" w:hAnsi="Verdana"/>
          <w:i/>
          <w:sz w:val="16"/>
          <w:szCs w:val="16"/>
        </w:rPr>
        <w:t>(w przypadku składania oferty przez podmioty występujące wspólnie podać nazwy(firmy) i dokładne adresy wszystkich wspólników spółki cywilnej lub członków konsorcjum)</w:t>
      </w:r>
    </w:p>
    <w:p w14:paraId="094CF8A0" w14:textId="77777777" w:rsidR="007719A7" w:rsidRPr="00DD61E2" w:rsidRDefault="007719A7" w:rsidP="007719A7">
      <w:pPr>
        <w:pStyle w:val="Zwykytekst1"/>
        <w:tabs>
          <w:tab w:val="left" w:leader="dot" w:pos="9072"/>
        </w:tabs>
        <w:jc w:val="center"/>
        <w:rPr>
          <w:rFonts w:ascii="Verdana" w:hAnsi="Verdana"/>
          <w:i/>
        </w:rPr>
      </w:pPr>
    </w:p>
    <w:p w14:paraId="68EAC107" w14:textId="77777777" w:rsidR="007719A7" w:rsidRPr="00DD61E2" w:rsidRDefault="007719A7" w:rsidP="004816D9">
      <w:pPr>
        <w:pStyle w:val="Zwykytekst1"/>
        <w:numPr>
          <w:ilvl w:val="0"/>
          <w:numId w:val="2"/>
        </w:numPr>
        <w:tabs>
          <w:tab w:val="left" w:pos="284"/>
        </w:tabs>
        <w:spacing w:after="120" w:line="360" w:lineRule="exact"/>
        <w:ind w:left="284" w:hanging="284"/>
        <w:jc w:val="both"/>
        <w:rPr>
          <w:rFonts w:ascii="Verdana" w:hAnsi="Verdana" w:cs="Verdana"/>
          <w:b/>
          <w:bCs/>
        </w:rPr>
      </w:pPr>
      <w:r w:rsidRPr="00DD61E2">
        <w:rPr>
          <w:rFonts w:ascii="Verdana" w:hAnsi="Verdana"/>
          <w:b/>
        </w:rPr>
        <w:t>SKŁADAMY OFERTĘ</w:t>
      </w:r>
      <w:r w:rsidRPr="00DD61E2">
        <w:rPr>
          <w:rFonts w:ascii="Verdana" w:hAnsi="Verdana"/>
        </w:rPr>
        <w:t xml:space="preserve"> na wykonanie przedmiotu zamówienia zgodnie ze Specyfikacją Istotnych Warunków Zamówienia (SIWZ)</w:t>
      </w:r>
      <w:r w:rsidR="00392322" w:rsidRPr="00DD61E2">
        <w:rPr>
          <w:rFonts w:ascii="Verdana" w:hAnsi="Verdana"/>
        </w:rPr>
        <w:t>w zakresie Zadania …………</w:t>
      </w:r>
    </w:p>
    <w:p w14:paraId="10FC1E82" w14:textId="77777777" w:rsidR="007719A7" w:rsidRPr="00DD61E2" w:rsidRDefault="007719A7" w:rsidP="004816D9">
      <w:pPr>
        <w:pStyle w:val="Zwykytekst1"/>
        <w:numPr>
          <w:ilvl w:val="0"/>
          <w:numId w:val="2"/>
        </w:numPr>
        <w:tabs>
          <w:tab w:val="left" w:pos="284"/>
        </w:tabs>
        <w:spacing w:after="120" w:line="360" w:lineRule="exact"/>
        <w:ind w:left="284" w:hanging="284"/>
        <w:jc w:val="both"/>
        <w:rPr>
          <w:rFonts w:ascii="Verdana" w:hAnsi="Verdana"/>
        </w:rPr>
      </w:pPr>
      <w:r w:rsidRPr="00DD61E2">
        <w:rPr>
          <w:rFonts w:ascii="Verdana" w:hAnsi="Verdana"/>
          <w:b/>
        </w:rPr>
        <w:t>OŚWIADCZAMY,</w:t>
      </w:r>
      <w:r w:rsidRPr="00DD61E2">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332B2975" w14:textId="77777777" w:rsidR="006447FF" w:rsidRPr="00DD61E2" w:rsidRDefault="007719A7" w:rsidP="004816D9">
      <w:pPr>
        <w:pStyle w:val="Zwykytekst1"/>
        <w:numPr>
          <w:ilvl w:val="0"/>
          <w:numId w:val="2"/>
        </w:numPr>
        <w:tabs>
          <w:tab w:val="left" w:pos="284"/>
        </w:tabs>
        <w:spacing w:line="360" w:lineRule="exact"/>
        <w:jc w:val="both"/>
        <w:rPr>
          <w:rFonts w:ascii="Verdana" w:hAnsi="Verdana"/>
          <w:b/>
        </w:rPr>
      </w:pPr>
      <w:r w:rsidRPr="00DD61E2">
        <w:rPr>
          <w:rFonts w:ascii="Verdana" w:hAnsi="Verdana"/>
          <w:b/>
        </w:rPr>
        <w:t xml:space="preserve">OFERUJEMY </w:t>
      </w:r>
      <w:r w:rsidR="00FD3C3A" w:rsidRPr="00DD61E2">
        <w:rPr>
          <w:rFonts w:ascii="Verdana" w:hAnsi="Verdana"/>
          <w:b/>
        </w:rPr>
        <w:t xml:space="preserve">WYKONANIE </w:t>
      </w:r>
      <w:r w:rsidR="00FD3C3A" w:rsidRPr="00DD61E2">
        <w:rPr>
          <w:rFonts w:ascii="Verdana" w:hAnsi="Verdana"/>
        </w:rPr>
        <w:t>przedmiotu zamówienia w zakresie:</w:t>
      </w:r>
    </w:p>
    <w:p w14:paraId="19E24B3E" w14:textId="77777777" w:rsidR="006447FF" w:rsidRPr="00DD61E2" w:rsidRDefault="00FD3C3A" w:rsidP="001838E4">
      <w:pPr>
        <w:pStyle w:val="Zwykytekst1"/>
        <w:spacing w:line="276" w:lineRule="auto"/>
        <w:ind w:left="567" w:hanging="567"/>
        <w:jc w:val="both"/>
        <w:rPr>
          <w:rFonts w:ascii="Verdana" w:hAnsi="Verdana"/>
        </w:rPr>
      </w:pPr>
      <w:r w:rsidRPr="00DD61E2">
        <w:rPr>
          <w:rFonts w:ascii="Verdana" w:hAnsi="Verdana"/>
          <w:b/>
        </w:rPr>
        <w:t xml:space="preserve">3.1. </w:t>
      </w:r>
      <w:r w:rsidR="001838E4" w:rsidRPr="00DD61E2">
        <w:rPr>
          <w:rFonts w:ascii="Verdana" w:hAnsi="Verdana"/>
          <w:b/>
        </w:rPr>
        <w:tab/>
      </w:r>
      <w:r w:rsidR="006447FF" w:rsidRPr="00DD61E2">
        <w:rPr>
          <w:rFonts w:ascii="Verdana" w:hAnsi="Verdana"/>
          <w:b/>
        </w:rPr>
        <w:t>Zadanie nr 1</w:t>
      </w:r>
      <w:r w:rsidRPr="00DD61E2">
        <w:rPr>
          <w:rFonts w:ascii="Verdana" w:hAnsi="Verdana"/>
          <w:b/>
        </w:rPr>
        <w:t>*</w:t>
      </w:r>
      <w:r w:rsidR="006447FF" w:rsidRPr="00DD61E2">
        <w:rPr>
          <w:rFonts w:ascii="Verdana" w:hAnsi="Verdana"/>
          <w:b/>
        </w:rPr>
        <w:t xml:space="preserve"> –za cenę brutto: ___________ zł </w:t>
      </w:r>
      <w:r w:rsidR="006447FF" w:rsidRPr="00DD61E2">
        <w:rPr>
          <w:rFonts w:ascii="Verdana" w:hAnsi="Verdana"/>
        </w:rPr>
        <w:t>(słownie złotych:_____________________________________</w:t>
      </w:r>
      <w:r w:rsidR="00525DF4" w:rsidRPr="00DD61E2">
        <w:rPr>
          <w:rFonts w:ascii="Verdana" w:hAnsi="Verdana"/>
        </w:rPr>
        <w:t>_________________________</w:t>
      </w:r>
      <w:r w:rsidR="006447FF" w:rsidRPr="00DD61E2">
        <w:rPr>
          <w:rFonts w:ascii="Verdana" w:hAnsi="Verdana"/>
        </w:rPr>
        <w:t>), zgodnie z załączonym Formularzem Cenowym.</w:t>
      </w:r>
    </w:p>
    <w:p w14:paraId="196D45EB" w14:textId="77777777" w:rsidR="00FD3C3A" w:rsidRPr="00DD61E2" w:rsidRDefault="00FD3C3A" w:rsidP="00FD3C3A">
      <w:pPr>
        <w:pStyle w:val="Akapitzlist"/>
        <w:ind w:left="709" w:hanging="709"/>
        <w:jc w:val="both"/>
        <w:rPr>
          <w:rFonts w:ascii="Verdana" w:hAnsi="Verdana"/>
          <w:iCs/>
          <w:sz w:val="20"/>
          <w:szCs w:val="20"/>
        </w:rPr>
      </w:pPr>
      <w:r w:rsidRPr="00DD61E2">
        <w:rPr>
          <w:rFonts w:ascii="Verdana" w:hAnsi="Verdana"/>
          <w:b/>
          <w:iCs/>
          <w:sz w:val="20"/>
          <w:szCs w:val="20"/>
        </w:rPr>
        <w:t>3.1.1 Deklarujemy</w:t>
      </w:r>
      <w:r w:rsidRPr="00DD61E2">
        <w:rPr>
          <w:rFonts w:ascii="Verdana" w:hAnsi="Verdana" w:cs="Calibri"/>
          <w:b/>
          <w:sz w:val="20"/>
          <w:szCs w:val="20"/>
        </w:rPr>
        <w:t xml:space="preserve"> </w:t>
      </w:r>
      <w:r w:rsidR="001408F7" w:rsidRPr="00DD61E2">
        <w:rPr>
          <w:rFonts w:ascii="Verdana" w:hAnsi="Verdana"/>
          <w:b/>
          <w:bCs/>
          <w:sz w:val="20"/>
          <w:szCs w:val="20"/>
        </w:rPr>
        <w:t>Termin wykonania badań wykopaliskowych</w:t>
      </w:r>
      <w:r w:rsidR="00357991" w:rsidRPr="00DD61E2">
        <w:rPr>
          <w:rFonts w:ascii="Verdana" w:hAnsi="Verdana"/>
          <w:b/>
          <w:bCs/>
          <w:sz w:val="20"/>
          <w:szCs w:val="20"/>
        </w:rPr>
        <w:t xml:space="preserve"> ( </w:t>
      </w:r>
      <w:r w:rsidR="003B3485" w:rsidRPr="00DD61E2">
        <w:rPr>
          <w:rFonts w:ascii="Verdana" w:hAnsi="Verdana"/>
          <w:b/>
          <w:bCs/>
          <w:sz w:val="20"/>
          <w:szCs w:val="20"/>
        </w:rPr>
        <w:t>część terenowa</w:t>
      </w:r>
      <w:r w:rsidR="00357991" w:rsidRPr="00DD61E2">
        <w:rPr>
          <w:rFonts w:ascii="Verdana" w:hAnsi="Verdana"/>
          <w:b/>
          <w:bCs/>
          <w:sz w:val="20"/>
          <w:szCs w:val="20"/>
        </w:rPr>
        <w:t>)</w:t>
      </w:r>
      <w:r w:rsidR="00E834A7" w:rsidRPr="00DD61E2">
        <w:rPr>
          <w:rFonts w:ascii="Verdana" w:hAnsi="Verdana" w:cs="Calibri"/>
          <w:b/>
          <w:sz w:val="20"/>
          <w:szCs w:val="20"/>
        </w:rPr>
        <w:t xml:space="preserve"> </w:t>
      </w:r>
      <w:r w:rsidR="00E834A7" w:rsidRPr="00DD61E2">
        <w:rPr>
          <w:rFonts w:ascii="Verdana" w:hAnsi="Verdana"/>
          <w:b/>
          <w:iCs/>
          <w:sz w:val="20"/>
          <w:szCs w:val="20"/>
        </w:rPr>
        <w:t xml:space="preserve"> </w:t>
      </w:r>
      <w:r w:rsidRPr="00DD61E2">
        <w:rPr>
          <w:rFonts w:ascii="Verdana" w:hAnsi="Verdana"/>
          <w:b/>
          <w:iCs/>
          <w:sz w:val="20"/>
          <w:szCs w:val="20"/>
        </w:rPr>
        <w:t>………</w:t>
      </w:r>
      <w:r w:rsidR="00E834A7" w:rsidRPr="00DD61E2">
        <w:rPr>
          <w:rFonts w:ascii="Verdana" w:hAnsi="Verdana"/>
          <w:b/>
          <w:iCs/>
          <w:sz w:val="20"/>
          <w:szCs w:val="20"/>
        </w:rPr>
        <w:t xml:space="preserve"> dni </w:t>
      </w:r>
      <w:r w:rsidR="00E834A7" w:rsidRPr="00DD61E2">
        <w:rPr>
          <w:rFonts w:ascii="Verdana" w:hAnsi="Verdana"/>
          <w:spacing w:val="4"/>
          <w:sz w:val="20"/>
          <w:szCs w:val="20"/>
          <w:lang w:eastAsia="ar-SA"/>
        </w:rPr>
        <w:t xml:space="preserve">od </w:t>
      </w:r>
      <w:r w:rsidR="00E834A7" w:rsidRPr="00DD61E2">
        <w:rPr>
          <w:rFonts w:ascii="Verdana" w:eastAsia="Calibri" w:hAnsi="Verdana"/>
          <w:sz w:val="20"/>
          <w:szCs w:val="20"/>
        </w:rPr>
        <w:t xml:space="preserve">daty </w:t>
      </w:r>
      <w:r w:rsidR="001408F7" w:rsidRPr="00DD61E2">
        <w:rPr>
          <w:rFonts w:ascii="Verdana" w:eastAsia="Calibri" w:hAnsi="Verdana"/>
          <w:sz w:val="20"/>
          <w:szCs w:val="20"/>
        </w:rPr>
        <w:t>zawarcia umowy</w:t>
      </w:r>
      <w:r w:rsidR="00E834A7" w:rsidRPr="00DD61E2">
        <w:rPr>
          <w:rFonts w:ascii="Verdana" w:hAnsi="Verdana"/>
          <w:spacing w:val="4"/>
          <w:sz w:val="20"/>
          <w:szCs w:val="20"/>
          <w:lang w:eastAsia="ar-SA"/>
        </w:rPr>
        <w:t xml:space="preserve"> </w:t>
      </w:r>
      <w:r w:rsidRPr="00DD61E2">
        <w:rPr>
          <w:rFonts w:ascii="Verdana" w:hAnsi="Verdana"/>
          <w:iCs/>
          <w:sz w:val="20"/>
          <w:szCs w:val="20"/>
        </w:rPr>
        <w:t>(kryterium  oceny ofert</w:t>
      </w:r>
      <w:r w:rsidRPr="00DD61E2">
        <w:rPr>
          <w:rFonts w:ascii="Verdana" w:hAnsi="Verdana"/>
          <w:b/>
          <w:iCs/>
          <w:sz w:val="20"/>
          <w:szCs w:val="20"/>
        </w:rPr>
        <w:t xml:space="preserve"> – </w:t>
      </w:r>
      <w:r w:rsidR="001408F7" w:rsidRPr="00DD61E2">
        <w:rPr>
          <w:rFonts w:ascii="Verdana" w:hAnsi="Verdana"/>
          <w:bCs/>
          <w:sz w:val="20"/>
          <w:szCs w:val="20"/>
        </w:rPr>
        <w:t>Termin wykonania badań wykopaliskowych</w:t>
      </w:r>
      <w:r w:rsidR="001408F7" w:rsidRPr="00DD61E2">
        <w:rPr>
          <w:rFonts w:ascii="Verdana" w:hAnsi="Verdana"/>
          <w:iCs/>
          <w:sz w:val="20"/>
          <w:szCs w:val="20"/>
        </w:rPr>
        <w:t xml:space="preserve"> </w:t>
      </w:r>
      <w:r w:rsidRPr="00DD61E2">
        <w:rPr>
          <w:rFonts w:ascii="Verdana" w:hAnsi="Verdana"/>
          <w:iCs/>
          <w:sz w:val="20"/>
          <w:szCs w:val="20"/>
        </w:rPr>
        <w:t>może zostać określony</w:t>
      </w:r>
      <w:r w:rsidR="001408F7" w:rsidRPr="00DD61E2">
        <w:rPr>
          <w:rFonts w:ascii="Verdana" w:hAnsi="Verdana"/>
          <w:iCs/>
          <w:sz w:val="20"/>
          <w:szCs w:val="20"/>
        </w:rPr>
        <w:t xml:space="preserve"> na: 90</w:t>
      </w:r>
      <w:r w:rsidRPr="00DD61E2">
        <w:rPr>
          <w:rFonts w:ascii="Verdana" w:hAnsi="Verdana"/>
          <w:iCs/>
          <w:sz w:val="20"/>
          <w:szCs w:val="20"/>
        </w:rPr>
        <w:t xml:space="preserve"> dni, </w:t>
      </w:r>
      <w:r w:rsidR="001408F7" w:rsidRPr="00DD61E2">
        <w:rPr>
          <w:rFonts w:ascii="Verdana" w:hAnsi="Verdana"/>
          <w:iCs/>
          <w:sz w:val="20"/>
          <w:szCs w:val="20"/>
        </w:rPr>
        <w:t>105</w:t>
      </w:r>
      <w:r w:rsidRPr="00DD61E2">
        <w:rPr>
          <w:rFonts w:ascii="Verdana" w:hAnsi="Verdana"/>
          <w:iCs/>
          <w:sz w:val="20"/>
          <w:szCs w:val="20"/>
        </w:rPr>
        <w:t xml:space="preserve"> dni </w:t>
      </w:r>
      <w:r w:rsidR="001408F7" w:rsidRPr="00DD61E2">
        <w:rPr>
          <w:rFonts w:ascii="Verdana" w:hAnsi="Verdana"/>
          <w:iCs/>
          <w:sz w:val="20"/>
          <w:szCs w:val="20"/>
        </w:rPr>
        <w:t>lub 120 dni</w:t>
      </w:r>
      <w:r w:rsidRPr="00DD61E2">
        <w:rPr>
          <w:rFonts w:ascii="Verdana" w:hAnsi="Verdana"/>
          <w:iCs/>
          <w:sz w:val="20"/>
          <w:szCs w:val="20"/>
        </w:rPr>
        <w:t>)</w:t>
      </w:r>
      <w:r w:rsidR="001408F7" w:rsidRPr="00DD61E2">
        <w:rPr>
          <w:rFonts w:ascii="Verdana" w:hAnsi="Verdana"/>
          <w:iCs/>
          <w:sz w:val="20"/>
          <w:szCs w:val="20"/>
        </w:rPr>
        <w:t>.</w:t>
      </w:r>
    </w:p>
    <w:p w14:paraId="10200B49" w14:textId="77777777" w:rsidR="00FD3C3A" w:rsidRPr="00DD61E2" w:rsidRDefault="00FD3C3A" w:rsidP="002356CC">
      <w:pPr>
        <w:pStyle w:val="Zwykytekst1"/>
        <w:numPr>
          <w:ilvl w:val="2"/>
          <w:numId w:val="10"/>
        </w:numPr>
        <w:tabs>
          <w:tab w:val="left" w:pos="0"/>
        </w:tabs>
        <w:spacing w:line="360" w:lineRule="exact"/>
        <w:ind w:left="709" w:hanging="709"/>
        <w:jc w:val="both"/>
        <w:rPr>
          <w:rFonts w:ascii="Verdana" w:hAnsi="Verdana"/>
          <w:iCs/>
        </w:rPr>
      </w:pPr>
      <w:r w:rsidRPr="00DD61E2">
        <w:rPr>
          <w:rFonts w:ascii="Verdana" w:hAnsi="Verdana"/>
          <w:b/>
          <w:iCs/>
        </w:rPr>
        <w:lastRenderedPageBreak/>
        <w:t>INFORMUJEMY</w:t>
      </w:r>
      <w:r w:rsidRPr="00DD61E2">
        <w:rPr>
          <w:rFonts w:ascii="Verdana" w:hAnsi="Verdana"/>
          <w:iCs/>
        </w:rPr>
        <w:t>, że</w:t>
      </w:r>
      <w:r w:rsidRPr="00DD61E2">
        <w:rPr>
          <w:rFonts w:ascii="Verdana" w:hAnsi="Verdana"/>
        </w:rPr>
        <w:t xml:space="preserve"> </w:t>
      </w:r>
      <w:r w:rsidRPr="00DD61E2">
        <w:rPr>
          <w:rFonts w:ascii="Verdana" w:hAnsi="Verdana"/>
          <w:i/>
          <w:iCs/>
        </w:rPr>
        <w:t>(właściwe zakreślić)</w:t>
      </w:r>
      <w:r w:rsidRPr="00DD61E2">
        <w:rPr>
          <w:rFonts w:ascii="Verdana" w:hAnsi="Verdana"/>
        </w:rPr>
        <w:t>:</w:t>
      </w:r>
    </w:p>
    <w:p w14:paraId="385DAADD" w14:textId="77777777" w:rsidR="00FD3C3A" w:rsidRPr="00DD61E2" w:rsidRDefault="00FD3C3A" w:rsidP="00FD3C3A">
      <w:pPr>
        <w:numPr>
          <w:ilvl w:val="0"/>
          <w:numId w:val="4"/>
        </w:numPr>
        <w:suppressAutoHyphens/>
        <w:ind w:right="23"/>
        <w:jc w:val="both"/>
        <w:rPr>
          <w:rFonts w:ascii="Verdana" w:hAnsi="Verdana"/>
          <w:sz w:val="20"/>
          <w:szCs w:val="20"/>
          <w:lang w:eastAsia="en-US"/>
        </w:rPr>
      </w:pPr>
      <w:r w:rsidRPr="00DD61E2">
        <w:rPr>
          <w:rFonts w:ascii="Verdana" w:hAnsi="Verdana"/>
          <w:sz w:val="20"/>
          <w:szCs w:val="20"/>
        </w:rPr>
        <w:t xml:space="preserve">wybór oferty </w:t>
      </w:r>
      <w:r w:rsidRPr="00DD61E2">
        <w:rPr>
          <w:rFonts w:ascii="Verdana" w:hAnsi="Verdana"/>
          <w:b/>
          <w:bCs/>
          <w:sz w:val="20"/>
          <w:szCs w:val="20"/>
        </w:rPr>
        <w:t xml:space="preserve">nie </w:t>
      </w:r>
      <w:r w:rsidRPr="00DD61E2">
        <w:rPr>
          <w:rStyle w:val="Odwoaniedokomentarza"/>
          <w:rFonts w:ascii="Verdana" w:hAnsi="Verdana"/>
          <w:b/>
          <w:bCs/>
          <w:sz w:val="20"/>
          <w:szCs w:val="20"/>
        </w:rPr>
        <w:t> </w:t>
      </w:r>
      <w:r w:rsidRPr="00DD61E2">
        <w:rPr>
          <w:rFonts w:ascii="Verdana" w:hAnsi="Verdana"/>
          <w:b/>
          <w:bCs/>
          <w:sz w:val="20"/>
          <w:szCs w:val="20"/>
        </w:rPr>
        <w:t xml:space="preserve">będzie </w:t>
      </w:r>
      <w:r w:rsidRPr="00DD61E2">
        <w:rPr>
          <w:rFonts w:ascii="Verdana" w:hAnsi="Verdana"/>
          <w:sz w:val="20"/>
          <w:szCs w:val="20"/>
        </w:rPr>
        <w:t>prowadzić do powstania u Zamawiającego obowiązku podatkowego</w:t>
      </w:r>
      <w:r w:rsidRPr="00DD61E2">
        <w:rPr>
          <w:rFonts w:ascii="Verdana" w:hAnsi="Verdana"/>
          <w:b/>
          <w:bCs/>
          <w:sz w:val="20"/>
          <w:szCs w:val="20"/>
        </w:rPr>
        <w:t>.</w:t>
      </w:r>
    </w:p>
    <w:p w14:paraId="7C70B4BA" w14:textId="77777777" w:rsidR="00FD3C3A" w:rsidRPr="00DD61E2" w:rsidRDefault="00FD3C3A" w:rsidP="00FD3C3A">
      <w:pPr>
        <w:numPr>
          <w:ilvl w:val="0"/>
          <w:numId w:val="4"/>
        </w:numPr>
        <w:suppressAutoHyphens/>
        <w:spacing w:after="120"/>
        <w:ind w:left="714" w:right="23" w:hanging="357"/>
        <w:jc w:val="both"/>
        <w:rPr>
          <w:rFonts w:ascii="Verdana" w:hAnsi="Verdana"/>
          <w:b/>
          <w:bCs/>
          <w:sz w:val="20"/>
          <w:szCs w:val="20"/>
        </w:rPr>
      </w:pPr>
      <w:r w:rsidRPr="00DD61E2">
        <w:rPr>
          <w:rFonts w:ascii="Verdana" w:hAnsi="Verdana"/>
          <w:sz w:val="20"/>
          <w:szCs w:val="20"/>
        </w:rPr>
        <w:t xml:space="preserve">wybór oferty </w:t>
      </w:r>
      <w:r w:rsidRPr="00DD61E2">
        <w:rPr>
          <w:rFonts w:ascii="Verdana" w:hAnsi="Verdana"/>
          <w:b/>
          <w:bCs/>
          <w:sz w:val="20"/>
          <w:szCs w:val="20"/>
        </w:rPr>
        <w:t>będzie</w:t>
      </w:r>
      <w:r w:rsidRPr="00DD61E2">
        <w:rPr>
          <w:rFonts w:ascii="Verdana" w:hAnsi="Verdana"/>
          <w:sz w:val="20"/>
          <w:szCs w:val="20"/>
        </w:rPr>
        <w:t xml:space="preserve"> prowadzić do powstania u Zamawiającego obowiązku podatkowego w odniesieniu do następujących </w:t>
      </w:r>
      <w:r w:rsidRPr="00DD61E2">
        <w:rPr>
          <w:rFonts w:ascii="Verdana" w:hAnsi="Verdana"/>
          <w:i/>
          <w:iCs/>
          <w:sz w:val="20"/>
          <w:szCs w:val="20"/>
        </w:rPr>
        <w:t>towarów/ usług (w zależności od przedmiotu zamówienia)</w:t>
      </w:r>
      <w:r w:rsidRPr="00DD61E2">
        <w:rPr>
          <w:rFonts w:ascii="Verdana" w:hAnsi="Verdana"/>
          <w:sz w:val="20"/>
          <w:szCs w:val="20"/>
        </w:rPr>
        <w:t xml:space="preserve">: ____________________________________________. Wartość </w:t>
      </w:r>
      <w:r w:rsidRPr="00DD61E2">
        <w:rPr>
          <w:rFonts w:ascii="Verdana" w:hAnsi="Verdana"/>
          <w:i/>
          <w:iCs/>
          <w:sz w:val="20"/>
          <w:szCs w:val="20"/>
        </w:rPr>
        <w:t>towaru/ usług</w:t>
      </w:r>
      <w:r w:rsidRPr="00DD61E2">
        <w:rPr>
          <w:rFonts w:ascii="Verdana" w:hAnsi="Verdana"/>
          <w:sz w:val="20"/>
          <w:szCs w:val="20"/>
        </w:rPr>
        <w:t xml:space="preserve"> </w:t>
      </w:r>
      <w:r w:rsidRPr="00DD61E2">
        <w:rPr>
          <w:rFonts w:ascii="Verdana" w:hAnsi="Verdana"/>
          <w:i/>
          <w:iCs/>
          <w:sz w:val="20"/>
          <w:szCs w:val="20"/>
        </w:rPr>
        <w:t>(w zależności od przedmiotu zamówienia)</w:t>
      </w:r>
      <w:r w:rsidRPr="00DD61E2">
        <w:rPr>
          <w:rFonts w:ascii="Verdana" w:hAnsi="Verdana"/>
          <w:sz w:val="20"/>
          <w:szCs w:val="20"/>
        </w:rPr>
        <w:t xml:space="preserve"> powodująca obowiązek podatkowy u Zamawiającego to ___________ zł netto **</w:t>
      </w:r>
      <w:r w:rsidRPr="00DD61E2">
        <w:rPr>
          <w:rFonts w:ascii="Verdana" w:hAnsi="Verdana"/>
          <w:b/>
          <w:bCs/>
          <w:sz w:val="20"/>
          <w:szCs w:val="20"/>
        </w:rPr>
        <w:t>.</w:t>
      </w:r>
    </w:p>
    <w:p w14:paraId="0AD2389D" w14:textId="77777777" w:rsidR="006447FF" w:rsidRPr="00DD61E2" w:rsidRDefault="006447FF" w:rsidP="006447FF">
      <w:pPr>
        <w:pStyle w:val="Zwykytekst1"/>
        <w:tabs>
          <w:tab w:val="left" w:pos="567"/>
        </w:tabs>
        <w:spacing w:line="276" w:lineRule="auto"/>
        <w:ind w:left="567"/>
        <w:jc w:val="both"/>
        <w:rPr>
          <w:rFonts w:ascii="Verdana" w:hAnsi="Verdana"/>
          <w:b/>
        </w:rPr>
      </w:pPr>
    </w:p>
    <w:p w14:paraId="3DD28805" w14:textId="77777777" w:rsidR="006447FF" w:rsidRPr="00DD61E2" w:rsidRDefault="001838E4" w:rsidP="001838E4">
      <w:pPr>
        <w:pStyle w:val="Zwykytekst1"/>
        <w:spacing w:line="276" w:lineRule="auto"/>
        <w:ind w:left="567" w:hanging="567"/>
        <w:jc w:val="both"/>
        <w:rPr>
          <w:rFonts w:ascii="Verdana" w:hAnsi="Verdana"/>
        </w:rPr>
      </w:pPr>
      <w:r w:rsidRPr="00DD61E2">
        <w:rPr>
          <w:rFonts w:ascii="Verdana" w:hAnsi="Verdana"/>
          <w:b/>
        </w:rPr>
        <w:t xml:space="preserve">3.2 </w:t>
      </w:r>
      <w:r w:rsidRPr="00DD61E2">
        <w:rPr>
          <w:rFonts w:ascii="Verdana" w:hAnsi="Verdana"/>
          <w:b/>
        </w:rPr>
        <w:tab/>
      </w:r>
      <w:r w:rsidR="006447FF" w:rsidRPr="00DD61E2">
        <w:rPr>
          <w:rFonts w:ascii="Verdana" w:hAnsi="Verdana"/>
          <w:b/>
        </w:rPr>
        <w:t>Zadanie nr 2</w:t>
      </w:r>
      <w:r w:rsidR="00357991" w:rsidRPr="00DD61E2">
        <w:rPr>
          <w:rFonts w:ascii="Verdana" w:hAnsi="Verdana"/>
          <w:b/>
        </w:rPr>
        <w:t>*</w:t>
      </w:r>
      <w:r w:rsidR="006447FF" w:rsidRPr="00DD61E2">
        <w:rPr>
          <w:rFonts w:ascii="Verdana" w:hAnsi="Verdana"/>
          <w:b/>
        </w:rPr>
        <w:t xml:space="preserve"> –za cenę brutto: ___________ zł </w:t>
      </w:r>
      <w:r w:rsidR="006447FF" w:rsidRPr="00DD61E2">
        <w:rPr>
          <w:rFonts w:ascii="Verdana" w:hAnsi="Verdana"/>
        </w:rPr>
        <w:t>(słownie złotych:_____________________________________</w:t>
      </w:r>
      <w:r w:rsidR="00233EB7" w:rsidRPr="00DD61E2">
        <w:rPr>
          <w:rFonts w:ascii="Verdana" w:hAnsi="Verdana"/>
        </w:rPr>
        <w:t>__________________________</w:t>
      </w:r>
      <w:r w:rsidR="006447FF" w:rsidRPr="00DD61E2">
        <w:rPr>
          <w:rFonts w:ascii="Verdana" w:hAnsi="Verdana"/>
        </w:rPr>
        <w:t>), zgodnie z załączonym Formularzem Cenowym.</w:t>
      </w:r>
    </w:p>
    <w:p w14:paraId="50B90F5E" w14:textId="77777777" w:rsidR="00412970" w:rsidRPr="00DD61E2" w:rsidRDefault="00412970" w:rsidP="006447FF">
      <w:pPr>
        <w:pStyle w:val="Zwykytekst1"/>
        <w:tabs>
          <w:tab w:val="left" w:pos="567"/>
        </w:tabs>
        <w:spacing w:line="276" w:lineRule="auto"/>
        <w:ind w:left="567"/>
        <w:jc w:val="both"/>
        <w:rPr>
          <w:rFonts w:ascii="Verdana" w:hAnsi="Verdana"/>
        </w:rPr>
      </w:pPr>
    </w:p>
    <w:p w14:paraId="668F6409" w14:textId="77777777" w:rsidR="00412970" w:rsidRPr="00DD61E2" w:rsidRDefault="00412970" w:rsidP="00412970">
      <w:pPr>
        <w:pStyle w:val="Akapitzlist"/>
        <w:ind w:left="709" w:hanging="709"/>
        <w:jc w:val="both"/>
        <w:rPr>
          <w:rFonts w:ascii="Verdana" w:hAnsi="Verdana"/>
          <w:iCs/>
          <w:sz w:val="20"/>
          <w:szCs w:val="20"/>
        </w:rPr>
      </w:pPr>
      <w:r w:rsidRPr="00DD61E2">
        <w:rPr>
          <w:rFonts w:ascii="Verdana" w:hAnsi="Verdana"/>
          <w:b/>
          <w:iCs/>
          <w:sz w:val="20"/>
          <w:szCs w:val="20"/>
        </w:rPr>
        <w:t>3.2</w:t>
      </w:r>
      <w:r w:rsidR="001838E4" w:rsidRPr="00DD61E2">
        <w:rPr>
          <w:rFonts w:ascii="Verdana" w:hAnsi="Verdana"/>
          <w:b/>
          <w:iCs/>
          <w:sz w:val="20"/>
          <w:szCs w:val="20"/>
        </w:rPr>
        <w:t>.1</w:t>
      </w:r>
      <w:r w:rsidRPr="00DD61E2">
        <w:rPr>
          <w:rFonts w:ascii="Verdana" w:hAnsi="Verdana"/>
          <w:b/>
          <w:iCs/>
          <w:sz w:val="20"/>
          <w:szCs w:val="20"/>
        </w:rPr>
        <w:t>. </w:t>
      </w:r>
      <w:r w:rsidR="00233EB7" w:rsidRPr="00DD61E2">
        <w:rPr>
          <w:rFonts w:ascii="Verdana" w:hAnsi="Verdana"/>
          <w:b/>
          <w:iCs/>
          <w:sz w:val="20"/>
          <w:szCs w:val="20"/>
        </w:rPr>
        <w:t>Deklarujemy</w:t>
      </w:r>
      <w:r w:rsidR="00233EB7" w:rsidRPr="00DD61E2">
        <w:rPr>
          <w:rFonts w:ascii="Verdana" w:hAnsi="Verdana" w:cs="Calibri"/>
          <w:b/>
          <w:sz w:val="20"/>
          <w:szCs w:val="20"/>
        </w:rPr>
        <w:t xml:space="preserve"> </w:t>
      </w:r>
      <w:r w:rsidR="00233EB7" w:rsidRPr="00DD61E2">
        <w:rPr>
          <w:rFonts w:ascii="Verdana" w:hAnsi="Verdana"/>
          <w:b/>
          <w:bCs/>
          <w:sz w:val="20"/>
          <w:szCs w:val="20"/>
        </w:rPr>
        <w:t>Termin wykonania badań wykopaliskowych</w:t>
      </w:r>
      <w:r w:rsidR="00357991" w:rsidRPr="00DD61E2">
        <w:rPr>
          <w:rFonts w:ascii="Verdana" w:hAnsi="Verdana"/>
          <w:b/>
          <w:bCs/>
          <w:sz w:val="20"/>
          <w:szCs w:val="20"/>
        </w:rPr>
        <w:t xml:space="preserve"> (</w:t>
      </w:r>
      <w:r w:rsidR="003B3485" w:rsidRPr="00DD61E2">
        <w:rPr>
          <w:rFonts w:ascii="Verdana" w:hAnsi="Verdana"/>
          <w:b/>
          <w:bCs/>
          <w:sz w:val="20"/>
          <w:szCs w:val="20"/>
        </w:rPr>
        <w:t>część terenowa</w:t>
      </w:r>
      <w:r w:rsidR="00357991" w:rsidRPr="00DD61E2">
        <w:rPr>
          <w:rFonts w:ascii="Verdana" w:hAnsi="Verdana"/>
          <w:b/>
          <w:bCs/>
          <w:sz w:val="20"/>
          <w:szCs w:val="20"/>
        </w:rPr>
        <w:t xml:space="preserve">) </w:t>
      </w:r>
      <w:r w:rsidR="00233EB7" w:rsidRPr="00DD61E2">
        <w:rPr>
          <w:rFonts w:ascii="Verdana" w:hAnsi="Verdana" w:cs="Calibri"/>
          <w:b/>
          <w:sz w:val="20"/>
          <w:szCs w:val="20"/>
        </w:rPr>
        <w:t xml:space="preserve"> </w:t>
      </w:r>
      <w:r w:rsidR="00233EB7" w:rsidRPr="00DD61E2">
        <w:rPr>
          <w:rFonts w:ascii="Verdana" w:hAnsi="Verdana"/>
          <w:b/>
          <w:iCs/>
          <w:sz w:val="20"/>
          <w:szCs w:val="20"/>
        </w:rPr>
        <w:t xml:space="preserve"> ……… dni </w:t>
      </w:r>
      <w:r w:rsidR="00233EB7" w:rsidRPr="00DD61E2">
        <w:rPr>
          <w:rFonts w:ascii="Verdana" w:hAnsi="Verdana"/>
          <w:spacing w:val="4"/>
          <w:sz w:val="20"/>
          <w:szCs w:val="20"/>
          <w:lang w:eastAsia="ar-SA"/>
        </w:rPr>
        <w:t xml:space="preserve">od </w:t>
      </w:r>
      <w:r w:rsidR="00233EB7" w:rsidRPr="00DD61E2">
        <w:rPr>
          <w:rFonts w:ascii="Verdana" w:eastAsia="Calibri" w:hAnsi="Verdana"/>
          <w:sz w:val="20"/>
          <w:szCs w:val="20"/>
        </w:rPr>
        <w:t>daty zawarcia umowy</w:t>
      </w:r>
      <w:r w:rsidR="00233EB7" w:rsidRPr="00DD61E2">
        <w:rPr>
          <w:rFonts w:ascii="Verdana" w:hAnsi="Verdana"/>
          <w:spacing w:val="4"/>
          <w:sz w:val="20"/>
          <w:szCs w:val="20"/>
          <w:lang w:eastAsia="ar-SA"/>
        </w:rPr>
        <w:t xml:space="preserve"> </w:t>
      </w:r>
      <w:r w:rsidR="00233EB7" w:rsidRPr="00DD61E2">
        <w:rPr>
          <w:rFonts w:ascii="Verdana" w:hAnsi="Verdana"/>
          <w:iCs/>
          <w:sz w:val="20"/>
          <w:szCs w:val="20"/>
        </w:rPr>
        <w:t>(kryterium  oceny ofert</w:t>
      </w:r>
      <w:r w:rsidR="00233EB7" w:rsidRPr="00DD61E2">
        <w:rPr>
          <w:rFonts w:ascii="Verdana" w:hAnsi="Verdana"/>
          <w:b/>
          <w:iCs/>
          <w:sz w:val="20"/>
          <w:szCs w:val="20"/>
        </w:rPr>
        <w:t xml:space="preserve"> – </w:t>
      </w:r>
      <w:r w:rsidR="00233EB7" w:rsidRPr="00DD61E2">
        <w:rPr>
          <w:rFonts w:ascii="Verdana" w:hAnsi="Verdana"/>
          <w:bCs/>
          <w:sz w:val="20"/>
          <w:szCs w:val="20"/>
        </w:rPr>
        <w:t>Termin wykonania badań wykopaliskowych</w:t>
      </w:r>
      <w:r w:rsidR="00233EB7" w:rsidRPr="00DD61E2">
        <w:rPr>
          <w:rFonts w:ascii="Verdana" w:hAnsi="Verdana"/>
          <w:iCs/>
          <w:sz w:val="20"/>
          <w:szCs w:val="20"/>
        </w:rPr>
        <w:t xml:space="preserve"> może zostać określony na: 90 dni, 105 dni lub 120 dni).</w:t>
      </w:r>
    </w:p>
    <w:p w14:paraId="25FD93C6" w14:textId="77777777" w:rsidR="00F23B29" w:rsidRPr="00DD61E2" w:rsidRDefault="007719A7" w:rsidP="002356CC">
      <w:pPr>
        <w:pStyle w:val="Zwykytekst1"/>
        <w:numPr>
          <w:ilvl w:val="2"/>
          <w:numId w:val="9"/>
        </w:numPr>
        <w:tabs>
          <w:tab w:val="left" w:pos="0"/>
        </w:tabs>
        <w:spacing w:line="360" w:lineRule="exact"/>
        <w:ind w:left="709" w:hanging="709"/>
        <w:jc w:val="both"/>
        <w:rPr>
          <w:rFonts w:ascii="Verdana" w:hAnsi="Verdana"/>
          <w:iCs/>
        </w:rPr>
      </w:pPr>
      <w:r w:rsidRPr="00DD61E2">
        <w:rPr>
          <w:rFonts w:ascii="Verdana" w:hAnsi="Verdana"/>
          <w:b/>
          <w:iCs/>
        </w:rPr>
        <w:t>INFORMUJEMY</w:t>
      </w:r>
      <w:r w:rsidRPr="00DD61E2">
        <w:rPr>
          <w:rFonts w:ascii="Verdana" w:hAnsi="Verdana"/>
          <w:iCs/>
        </w:rPr>
        <w:t>, że</w:t>
      </w:r>
      <w:r w:rsidR="00F23B29" w:rsidRPr="00DD61E2">
        <w:rPr>
          <w:rFonts w:ascii="Verdana" w:hAnsi="Verdana"/>
        </w:rPr>
        <w:t xml:space="preserve"> </w:t>
      </w:r>
      <w:r w:rsidR="00F23B29" w:rsidRPr="00DD61E2">
        <w:rPr>
          <w:rFonts w:ascii="Verdana" w:hAnsi="Verdana"/>
          <w:i/>
          <w:iCs/>
        </w:rPr>
        <w:t>(właściwe zakreślić)</w:t>
      </w:r>
      <w:r w:rsidR="00F23B29" w:rsidRPr="00DD61E2">
        <w:rPr>
          <w:rFonts w:ascii="Verdana" w:hAnsi="Verdana"/>
        </w:rPr>
        <w:t>:</w:t>
      </w:r>
    </w:p>
    <w:p w14:paraId="0C1AD8FE" w14:textId="77777777" w:rsidR="00F23B29" w:rsidRPr="00DD61E2" w:rsidRDefault="00F23B29" w:rsidP="004816D9">
      <w:pPr>
        <w:numPr>
          <w:ilvl w:val="0"/>
          <w:numId w:val="4"/>
        </w:numPr>
        <w:suppressAutoHyphens/>
        <w:ind w:right="23"/>
        <w:jc w:val="both"/>
        <w:rPr>
          <w:rFonts w:ascii="Verdana" w:hAnsi="Verdana"/>
          <w:sz w:val="20"/>
          <w:szCs w:val="20"/>
          <w:lang w:eastAsia="en-US"/>
        </w:rPr>
      </w:pPr>
      <w:r w:rsidRPr="00DD61E2">
        <w:rPr>
          <w:rFonts w:ascii="Verdana" w:hAnsi="Verdana"/>
          <w:sz w:val="20"/>
          <w:szCs w:val="20"/>
        </w:rPr>
        <w:t xml:space="preserve">wybór oferty </w:t>
      </w:r>
      <w:r w:rsidRPr="00DD61E2">
        <w:rPr>
          <w:rFonts w:ascii="Verdana" w:hAnsi="Verdana"/>
          <w:b/>
          <w:bCs/>
          <w:sz w:val="20"/>
          <w:szCs w:val="20"/>
        </w:rPr>
        <w:t xml:space="preserve">nie </w:t>
      </w:r>
      <w:r w:rsidRPr="00DD61E2">
        <w:rPr>
          <w:rStyle w:val="Odwoaniedokomentarza"/>
          <w:rFonts w:ascii="Verdana" w:hAnsi="Verdana"/>
          <w:b/>
          <w:bCs/>
          <w:sz w:val="20"/>
          <w:szCs w:val="20"/>
        </w:rPr>
        <w:t> </w:t>
      </w:r>
      <w:r w:rsidRPr="00DD61E2">
        <w:rPr>
          <w:rFonts w:ascii="Verdana" w:hAnsi="Verdana"/>
          <w:b/>
          <w:bCs/>
          <w:sz w:val="20"/>
          <w:szCs w:val="20"/>
        </w:rPr>
        <w:t xml:space="preserve">będzie </w:t>
      </w:r>
      <w:r w:rsidRPr="00DD61E2">
        <w:rPr>
          <w:rFonts w:ascii="Verdana" w:hAnsi="Verdana"/>
          <w:sz w:val="20"/>
          <w:szCs w:val="20"/>
        </w:rPr>
        <w:t>prowadzić do powstania u Zamawiającego obowiązku podatkowego</w:t>
      </w:r>
      <w:r w:rsidRPr="00DD61E2">
        <w:rPr>
          <w:rFonts w:ascii="Verdana" w:hAnsi="Verdana"/>
          <w:b/>
          <w:bCs/>
          <w:sz w:val="20"/>
          <w:szCs w:val="20"/>
        </w:rPr>
        <w:t>.</w:t>
      </w:r>
    </w:p>
    <w:p w14:paraId="7D033560" w14:textId="77777777" w:rsidR="00F23B29" w:rsidRPr="00DD61E2" w:rsidRDefault="00F23B29" w:rsidP="004816D9">
      <w:pPr>
        <w:numPr>
          <w:ilvl w:val="0"/>
          <w:numId w:val="4"/>
        </w:numPr>
        <w:suppressAutoHyphens/>
        <w:spacing w:after="120"/>
        <w:ind w:left="714" w:right="23" w:hanging="357"/>
        <w:jc w:val="both"/>
        <w:rPr>
          <w:rFonts w:ascii="Verdana" w:hAnsi="Verdana"/>
          <w:b/>
          <w:bCs/>
          <w:sz w:val="20"/>
          <w:szCs w:val="20"/>
        </w:rPr>
      </w:pPr>
      <w:r w:rsidRPr="00DD61E2">
        <w:rPr>
          <w:rFonts w:ascii="Verdana" w:hAnsi="Verdana"/>
          <w:sz w:val="20"/>
          <w:szCs w:val="20"/>
        </w:rPr>
        <w:t xml:space="preserve">wybór oferty </w:t>
      </w:r>
      <w:r w:rsidRPr="00DD61E2">
        <w:rPr>
          <w:rFonts w:ascii="Verdana" w:hAnsi="Verdana"/>
          <w:b/>
          <w:bCs/>
          <w:sz w:val="20"/>
          <w:szCs w:val="20"/>
        </w:rPr>
        <w:t>będzie</w:t>
      </w:r>
      <w:r w:rsidRPr="00DD61E2">
        <w:rPr>
          <w:rFonts w:ascii="Verdana" w:hAnsi="Verdana"/>
          <w:sz w:val="20"/>
          <w:szCs w:val="20"/>
        </w:rPr>
        <w:t xml:space="preserve"> prowadzić do powstania u Zamawiającego obowiązku podatkowego w odniesieniu do następujących </w:t>
      </w:r>
      <w:r w:rsidRPr="00DD61E2">
        <w:rPr>
          <w:rFonts w:ascii="Verdana" w:hAnsi="Verdana"/>
          <w:i/>
          <w:iCs/>
          <w:sz w:val="20"/>
          <w:szCs w:val="20"/>
        </w:rPr>
        <w:t>towarów/ usług (w zależności od przedmiotu zamówienia)</w:t>
      </w:r>
      <w:r w:rsidRPr="00DD61E2">
        <w:rPr>
          <w:rFonts w:ascii="Verdana" w:hAnsi="Verdana"/>
          <w:sz w:val="20"/>
          <w:szCs w:val="20"/>
        </w:rPr>
        <w:t xml:space="preserve">: ____________________________________________. Wartość </w:t>
      </w:r>
      <w:r w:rsidRPr="00DD61E2">
        <w:rPr>
          <w:rFonts w:ascii="Verdana" w:hAnsi="Verdana"/>
          <w:i/>
          <w:iCs/>
          <w:sz w:val="20"/>
          <w:szCs w:val="20"/>
        </w:rPr>
        <w:t>towaru/ usług</w:t>
      </w:r>
      <w:r w:rsidRPr="00DD61E2">
        <w:rPr>
          <w:rFonts w:ascii="Verdana" w:hAnsi="Verdana"/>
          <w:sz w:val="20"/>
          <w:szCs w:val="20"/>
        </w:rPr>
        <w:t xml:space="preserve"> </w:t>
      </w:r>
      <w:r w:rsidRPr="00DD61E2">
        <w:rPr>
          <w:rFonts w:ascii="Verdana" w:hAnsi="Verdana"/>
          <w:i/>
          <w:iCs/>
          <w:sz w:val="20"/>
          <w:szCs w:val="20"/>
        </w:rPr>
        <w:t>(w zależności od przedmiotu zamówienia)</w:t>
      </w:r>
      <w:r w:rsidRPr="00DD61E2">
        <w:rPr>
          <w:rFonts w:ascii="Verdana" w:hAnsi="Verdana"/>
          <w:sz w:val="20"/>
          <w:szCs w:val="20"/>
        </w:rPr>
        <w:t xml:space="preserve"> powodująca obowiązek podatkowy u Zamawiającego to ___________ zł netto **</w:t>
      </w:r>
      <w:r w:rsidRPr="00DD61E2">
        <w:rPr>
          <w:rFonts w:ascii="Verdana" w:hAnsi="Verdana"/>
          <w:b/>
          <w:bCs/>
          <w:sz w:val="20"/>
          <w:szCs w:val="20"/>
        </w:rPr>
        <w:t>.</w:t>
      </w:r>
    </w:p>
    <w:p w14:paraId="7F23B169" w14:textId="77777777" w:rsidR="00F23B29" w:rsidRPr="00DD61E2" w:rsidRDefault="00544BBC" w:rsidP="002356CC">
      <w:pPr>
        <w:pStyle w:val="Akapitzlist"/>
        <w:numPr>
          <w:ilvl w:val="0"/>
          <w:numId w:val="9"/>
        </w:numPr>
        <w:jc w:val="both"/>
        <w:rPr>
          <w:rFonts w:ascii="Verdana" w:hAnsi="Verdana"/>
        </w:rPr>
      </w:pPr>
      <w:r w:rsidRPr="00DD61E2">
        <w:rPr>
          <w:rFonts w:ascii="Verdana" w:hAnsi="Verdana"/>
          <w:b/>
          <w:sz w:val="20"/>
          <w:szCs w:val="20"/>
        </w:rPr>
        <w:t>ZAMIERZAMY</w:t>
      </w:r>
      <w:r w:rsidR="00EE26EA" w:rsidRPr="00DD61E2">
        <w:rPr>
          <w:rFonts w:ascii="Verdana" w:hAnsi="Verdana"/>
          <w:b/>
          <w:sz w:val="20"/>
          <w:szCs w:val="20"/>
        </w:rPr>
        <w:t>***</w:t>
      </w:r>
      <w:r w:rsidRPr="00DD61E2">
        <w:rPr>
          <w:rFonts w:ascii="Verdana" w:hAnsi="Verdana"/>
          <w:sz w:val="20"/>
          <w:szCs w:val="20"/>
        </w:rPr>
        <w:t xml:space="preserve"> powierzyć podwykonawcom wykonanie następujących części zamówienia</w:t>
      </w:r>
      <w:r w:rsidR="00F23B29" w:rsidRPr="00DD61E2">
        <w:rPr>
          <w:rFonts w:ascii="Verdana" w:hAnsi="Verdana"/>
          <w:sz w:val="20"/>
          <w:szCs w:val="20"/>
        </w:rPr>
        <w:t>:</w:t>
      </w:r>
    </w:p>
    <w:p w14:paraId="175A0DFF" w14:textId="77777777" w:rsidR="00BD7204" w:rsidRPr="00DD61E2" w:rsidRDefault="00F23B29" w:rsidP="00233EB7">
      <w:pPr>
        <w:pStyle w:val="Akapitzlist"/>
        <w:ind w:left="283" w:firstLine="426"/>
        <w:jc w:val="both"/>
        <w:rPr>
          <w:rFonts w:ascii="Verdana" w:hAnsi="Verdana"/>
          <w:sz w:val="20"/>
          <w:szCs w:val="20"/>
        </w:rPr>
      </w:pPr>
      <w:r w:rsidRPr="00DD61E2">
        <w:rPr>
          <w:rFonts w:ascii="Verdana" w:hAnsi="Verdana"/>
          <w:sz w:val="20"/>
          <w:szCs w:val="20"/>
        </w:rPr>
        <w:t>_____________________________________________________________________</w:t>
      </w:r>
    </w:p>
    <w:p w14:paraId="74D7A50F" w14:textId="77777777" w:rsidR="00544BBC" w:rsidRPr="00DD61E2" w:rsidRDefault="001838E4" w:rsidP="00233EB7">
      <w:pPr>
        <w:pStyle w:val="Akapitzlist"/>
        <w:ind w:left="283" w:firstLine="426"/>
        <w:jc w:val="both"/>
        <w:rPr>
          <w:rFonts w:ascii="Verdana" w:hAnsi="Verdana"/>
        </w:rPr>
      </w:pPr>
      <w:r w:rsidRPr="00DD61E2">
        <w:rPr>
          <w:rFonts w:ascii="Verdana" w:hAnsi="Verdana"/>
          <w:i/>
          <w:sz w:val="20"/>
          <w:szCs w:val="20"/>
        </w:rPr>
        <w:t>(nr zadania i zakres)</w:t>
      </w:r>
    </w:p>
    <w:p w14:paraId="0FE41DD9" w14:textId="77777777" w:rsidR="00544BBC" w:rsidRPr="00DD61E2" w:rsidRDefault="00544BBC" w:rsidP="005C444F">
      <w:pPr>
        <w:pStyle w:val="Akapitzlist"/>
        <w:ind w:left="283"/>
        <w:rPr>
          <w:rFonts w:ascii="Verdana" w:hAnsi="Verdana"/>
          <w:b/>
          <w:iCs/>
        </w:rPr>
      </w:pPr>
    </w:p>
    <w:p w14:paraId="3D59C8CD" w14:textId="77777777" w:rsidR="007719A7" w:rsidRPr="00DD61E2" w:rsidRDefault="007719A7" w:rsidP="002356CC">
      <w:pPr>
        <w:pStyle w:val="Akapitzlist"/>
        <w:numPr>
          <w:ilvl w:val="0"/>
          <w:numId w:val="9"/>
        </w:numPr>
        <w:ind w:left="284" w:hanging="284"/>
        <w:rPr>
          <w:rFonts w:ascii="Verdana" w:hAnsi="Verdana"/>
          <w:iCs/>
        </w:rPr>
      </w:pPr>
      <w:r w:rsidRPr="00DD61E2">
        <w:rPr>
          <w:rFonts w:ascii="Verdana" w:hAnsi="Verdana"/>
          <w:b/>
          <w:iCs/>
          <w:sz w:val="20"/>
          <w:szCs w:val="20"/>
        </w:rPr>
        <w:t>ZOBOWIĄZUJEMY SIĘ</w:t>
      </w:r>
      <w:r w:rsidRPr="00DD61E2">
        <w:rPr>
          <w:rFonts w:ascii="Verdana" w:hAnsi="Verdana"/>
          <w:iCs/>
          <w:sz w:val="20"/>
          <w:szCs w:val="20"/>
        </w:rPr>
        <w:t xml:space="preserve"> do wykonania zamówienia w terminie określonym w Specyfikacji Istotnych Warunków Zamówienia.</w:t>
      </w:r>
    </w:p>
    <w:p w14:paraId="38793870" w14:textId="77777777" w:rsidR="007719A7" w:rsidRPr="00DD61E2" w:rsidRDefault="007719A7" w:rsidP="002356CC">
      <w:pPr>
        <w:pStyle w:val="Zwykytekst1"/>
        <w:numPr>
          <w:ilvl w:val="0"/>
          <w:numId w:val="9"/>
        </w:numPr>
        <w:tabs>
          <w:tab w:val="left" w:pos="284"/>
        </w:tabs>
        <w:spacing w:after="120" w:line="360" w:lineRule="exact"/>
        <w:ind w:left="284" w:hanging="284"/>
        <w:jc w:val="both"/>
        <w:rPr>
          <w:rFonts w:ascii="Verdana" w:hAnsi="Verdana"/>
        </w:rPr>
      </w:pPr>
      <w:r w:rsidRPr="00DD61E2">
        <w:rPr>
          <w:rFonts w:ascii="Verdana" w:hAnsi="Verdana"/>
          <w:b/>
        </w:rPr>
        <w:t xml:space="preserve">AKCEPTUJEMY </w:t>
      </w:r>
      <w:r w:rsidRPr="00DD61E2">
        <w:rPr>
          <w:rFonts w:ascii="Verdana" w:hAnsi="Verdana"/>
        </w:rPr>
        <w:t>warunki płatności określone przez Zamawiającego w Specyfikacji Istotnych Warunków Zamówienia.</w:t>
      </w:r>
    </w:p>
    <w:p w14:paraId="1D7703F8" w14:textId="77777777" w:rsidR="007719A7" w:rsidRPr="00DD61E2" w:rsidRDefault="007719A7" w:rsidP="002356CC">
      <w:pPr>
        <w:pStyle w:val="Zwykytekst1"/>
        <w:numPr>
          <w:ilvl w:val="0"/>
          <w:numId w:val="9"/>
        </w:numPr>
        <w:tabs>
          <w:tab w:val="left" w:pos="284"/>
        </w:tabs>
        <w:spacing w:after="120" w:line="360" w:lineRule="exact"/>
        <w:ind w:left="284" w:hanging="284"/>
        <w:jc w:val="both"/>
        <w:rPr>
          <w:rFonts w:ascii="Verdana" w:hAnsi="Verdana"/>
        </w:rPr>
      </w:pPr>
      <w:r w:rsidRPr="00DD61E2">
        <w:rPr>
          <w:rFonts w:ascii="Verdana" w:hAnsi="Verdana"/>
          <w:b/>
        </w:rPr>
        <w:t>JESTEŚMY</w:t>
      </w:r>
      <w:r w:rsidRPr="00DD61E2">
        <w:rPr>
          <w:rFonts w:ascii="Verdana" w:hAnsi="Verdana"/>
        </w:rPr>
        <w:t xml:space="preserve"> związani ofertą przez okres wskazany w Specyfikacji Istotnych Warunków Zamówienia. </w:t>
      </w:r>
    </w:p>
    <w:p w14:paraId="79E00E6B" w14:textId="77777777" w:rsidR="007719A7" w:rsidRPr="00DD61E2" w:rsidRDefault="007719A7" w:rsidP="007719A7">
      <w:pPr>
        <w:spacing w:line="360" w:lineRule="auto"/>
        <w:ind w:left="284"/>
        <w:jc w:val="both"/>
        <w:rPr>
          <w:rFonts w:ascii="Verdana" w:hAnsi="Verdana" w:cs="Courier New"/>
          <w:sz w:val="20"/>
          <w:szCs w:val="20"/>
        </w:rPr>
      </w:pPr>
      <w:r w:rsidRPr="00DD61E2">
        <w:rPr>
          <w:rFonts w:ascii="Verdana" w:hAnsi="Verdana" w:cs="Courier New"/>
          <w:sz w:val="20"/>
          <w:szCs w:val="20"/>
        </w:rPr>
        <w:t xml:space="preserve">Na potwierdzenie powyższego wnieśliśmy wadium w wysokości </w:t>
      </w:r>
      <w:r w:rsidRPr="00DD61E2">
        <w:rPr>
          <w:rFonts w:ascii="Verdana" w:hAnsi="Verdana"/>
          <w:sz w:val="20"/>
          <w:szCs w:val="20"/>
          <w:lang w:eastAsia="x-none"/>
        </w:rPr>
        <w:t xml:space="preserve">___________ PLN </w:t>
      </w:r>
      <w:r w:rsidRPr="00DD61E2">
        <w:rPr>
          <w:rFonts w:ascii="Verdana" w:hAnsi="Verdana"/>
          <w:sz w:val="20"/>
          <w:szCs w:val="20"/>
          <w:lang w:val="x-none" w:eastAsia="x-none"/>
        </w:rPr>
        <w:t xml:space="preserve">w formie </w:t>
      </w:r>
      <w:r w:rsidRPr="00DD61E2">
        <w:rPr>
          <w:rFonts w:ascii="Verdana" w:hAnsi="Verdana"/>
          <w:sz w:val="20"/>
          <w:szCs w:val="20"/>
          <w:lang w:eastAsia="x-none"/>
        </w:rPr>
        <w:t>_____</w:t>
      </w:r>
      <w:r w:rsidRPr="00DD61E2">
        <w:rPr>
          <w:rFonts w:ascii="Verdana" w:hAnsi="Verdana"/>
          <w:sz w:val="20"/>
          <w:szCs w:val="20"/>
          <w:lang w:val="x-none" w:eastAsia="x-none"/>
        </w:rPr>
        <w:t>_______________________________</w:t>
      </w:r>
      <w:r w:rsidRPr="00DD61E2">
        <w:rPr>
          <w:rFonts w:ascii="Verdana" w:hAnsi="Verdana"/>
          <w:sz w:val="20"/>
          <w:szCs w:val="20"/>
          <w:lang w:eastAsia="x-none"/>
        </w:rPr>
        <w:t>_______________</w:t>
      </w:r>
    </w:p>
    <w:p w14:paraId="23960A18" w14:textId="77777777" w:rsidR="007719A7" w:rsidRPr="00DD61E2" w:rsidRDefault="007719A7" w:rsidP="007719A7">
      <w:pPr>
        <w:pStyle w:val="Zwykytekst"/>
        <w:spacing w:line="360" w:lineRule="auto"/>
        <w:ind w:left="284" w:hanging="113"/>
        <w:rPr>
          <w:rFonts w:ascii="Verdana" w:hAnsi="Verdana"/>
        </w:rPr>
      </w:pPr>
      <w:r w:rsidRPr="00DD61E2">
        <w:rPr>
          <w:rFonts w:ascii="Verdana" w:hAnsi="Verdana"/>
          <w:iCs/>
        </w:rPr>
        <w:tab/>
        <w:t>Wadium należy zwrócić przelewem na konto nr _________________________________________________*</w:t>
      </w:r>
    </w:p>
    <w:p w14:paraId="4E0E11DC" w14:textId="77777777" w:rsidR="007719A7" w:rsidRPr="00DD61E2" w:rsidRDefault="007719A7" w:rsidP="007719A7">
      <w:pPr>
        <w:pStyle w:val="Zwykytekst"/>
        <w:spacing w:line="360" w:lineRule="auto"/>
        <w:ind w:left="2836"/>
        <w:rPr>
          <w:rFonts w:ascii="Verdana" w:hAnsi="Verdana"/>
          <w:i/>
          <w:sz w:val="16"/>
          <w:szCs w:val="16"/>
        </w:rPr>
      </w:pPr>
      <w:r w:rsidRPr="00DD61E2">
        <w:rPr>
          <w:rFonts w:ascii="Verdana" w:hAnsi="Verdana"/>
          <w:i/>
          <w:iCs/>
          <w:sz w:val="16"/>
          <w:szCs w:val="16"/>
        </w:rPr>
        <w:t xml:space="preserve">(w </w:t>
      </w:r>
      <w:r w:rsidRPr="00DD61E2">
        <w:rPr>
          <w:rFonts w:ascii="Verdana" w:hAnsi="Verdana"/>
          <w:i/>
          <w:sz w:val="16"/>
          <w:szCs w:val="16"/>
        </w:rPr>
        <w:t>przypadku wniesienia w formie pieniądza)</w:t>
      </w:r>
    </w:p>
    <w:p w14:paraId="0CD00848" w14:textId="77777777" w:rsidR="007719A7" w:rsidRPr="00DD61E2" w:rsidRDefault="007719A7" w:rsidP="002356CC">
      <w:pPr>
        <w:pStyle w:val="Zwykytekst1"/>
        <w:numPr>
          <w:ilvl w:val="0"/>
          <w:numId w:val="9"/>
        </w:numPr>
        <w:tabs>
          <w:tab w:val="left" w:pos="426"/>
        </w:tabs>
        <w:spacing w:after="120" w:line="360" w:lineRule="exact"/>
        <w:ind w:left="426" w:hanging="426"/>
        <w:jc w:val="both"/>
        <w:rPr>
          <w:rFonts w:ascii="Verdana" w:hAnsi="Verdana"/>
        </w:rPr>
      </w:pPr>
      <w:r w:rsidRPr="00DD61E2">
        <w:rPr>
          <w:rFonts w:ascii="Verdana" w:hAnsi="Verdana"/>
          <w:b/>
        </w:rPr>
        <w:t>OŚWIADCZAMY</w:t>
      </w:r>
      <w:r w:rsidRPr="00DD61E2">
        <w:rPr>
          <w:rFonts w:ascii="Verdana" w:hAnsi="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23DA6017" w14:textId="77777777" w:rsidR="007719A7" w:rsidRPr="00DD61E2" w:rsidRDefault="007719A7" w:rsidP="002356CC">
      <w:pPr>
        <w:pStyle w:val="Zwykytekst1"/>
        <w:numPr>
          <w:ilvl w:val="0"/>
          <w:numId w:val="9"/>
        </w:numPr>
        <w:spacing w:after="120" w:line="360" w:lineRule="exact"/>
        <w:ind w:left="425" w:hanging="425"/>
        <w:jc w:val="both"/>
        <w:rPr>
          <w:rFonts w:ascii="Verdana" w:hAnsi="Verdana"/>
        </w:rPr>
      </w:pPr>
      <w:r w:rsidRPr="00DD61E2">
        <w:rPr>
          <w:rFonts w:ascii="Verdana" w:hAnsi="Verdana"/>
          <w:b/>
        </w:rPr>
        <w:t>OŚWIADCZAMY,</w:t>
      </w:r>
      <w:r w:rsidRPr="00DD61E2">
        <w:rPr>
          <w:rFonts w:ascii="Verdana" w:hAnsi="Verdana"/>
        </w:rPr>
        <w:t xml:space="preserve"> że zapoznaliśmy się z Istotnymi dla Stron postanowieniami umowy zawartymi w Specyfikacji Istotnych Warunków Zamówienia i zobowiązujemy się, </w:t>
      </w:r>
      <w:r w:rsidRPr="00DD61E2">
        <w:rPr>
          <w:rFonts w:ascii="Verdana" w:hAnsi="Verdana"/>
        </w:rPr>
        <w:lastRenderedPageBreak/>
        <w:t>w przypadku wyboru naszej oferty, do zawarcia umowy zgodnej z niniejszą ofertą, na warunkach określonych w Specyfikacji Istotnych Warunków Zamówienia, w miejscu i terminie wyznaczonym przez Zamawiającego.</w:t>
      </w:r>
    </w:p>
    <w:p w14:paraId="0BA51319" w14:textId="77777777" w:rsidR="007719A7" w:rsidRPr="00DD61E2" w:rsidRDefault="007719A7" w:rsidP="002356CC">
      <w:pPr>
        <w:pStyle w:val="Zwykytekst1"/>
        <w:numPr>
          <w:ilvl w:val="0"/>
          <w:numId w:val="9"/>
        </w:numPr>
        <w:tabs>
          <w:tab w:val="left" w:pos="426"/>
        </w:tabs>
        <w:spacing w:after="120" w:line="360" w:lineRule="exact"/>
        <w:ind w:left="425" w:hanging="425"/>
        <w:jc w:val="both"/>
        <w:rPr>
          <w:rFonts w:ascii="Verdana" w:hAnsi="Verdana"/>
        </w:rPr>
      </w:pPr>
      <w:r w:rsidRPr="00DD61E2">
        <w:rPr>
          <w:rFonts w:ascii="Verdana" w:hAnsi="Verdana"/>
          <w:b/>
        </w:rPr>
        <w:t xml:space="preserve">OFERTĘ </w:t>
      </w:r>
      <w:r w:rsidRPr="00DD61E2">
        <w:rPr>
          <w:rFonts w:ascii="Verdana" w:hAnsi="Verdana"/>
        </w:rPr>
        <w:t>składamy na _________ stronach.</w:t>
      </w:r>
    </w:p>
    <w:p w14:paraId="56DA5729" w14:textId="77777777" w:rsidR="007719A7" w:rsidRPr="00DD61E2" w:rsidRDefault="007719A7" w:rsidP="002356CC">
      <w:pPr>
        <w:pStyle w:val="Zwykytekst1"/>
        <w:numPr>
          <w:ilvl w:val="0"/>
          <w:numId w:val="9"/>
        </w:numPr>
        <w:tabs>
          <w:tab w:val="left" w:pos="426"/>
        </w:tabs>
        <w:spacing w:line="360" w:lineRule="exact"/>
        <w:ind w:left="426" w:hanging="426"/>
        <w:jc w:val="both"/>
        <w:rPr>
          <w:rFonts w:ascii="Verdana" w:hAnsi="Verdana"/>
        </w:rPr>
      </w:pPr>
      <w:r w:rsidRPr="00DD61E2">
        <w:rPr>
          <w:rFonts w:ascii="Verdana" w:hAnsi="Verdana"/>
          <w:b/>
        </w:rPr>
        <w:t xml:space="preserve">ZAŁĄCZNIKAMI </w:t>
      </w:r>
      <w:r w:rsidRPr="00DD61E2">
        <w:rPr>
          <w:rFonts w:ascii="Verdana" w:hAnsi="Verdana"/>
        </w:rPr>
        <w:t>do oferty, stanowiącymi jej integralną część są:</w:t>
      </w:r>
    </w:p>
    <w:p w14:paraId="114E98C3" w14:textId="77777777" w:rsidR="007719A7" w:rsidRPr="00DD61E2" w:rsidRDefault="007719A7" w:rsidP="007719A7">
      <w:pPr>
        <w:pStyle w:val="Zwykytekst1"/>
        <w:tabs>
          <w:tab w:val="left" w:pos="1080"/>
        </w:tabs>
        <w:spacing w:before="120" w:after="120" w:line="360" w:lineRule="auto"/>
        <w:jc w:val="both"/>
        <w:rPr>
          <w:rFonts w:ascii="Verdana" w:hAnsi="Verdana"/>
        </w:rPr>
      </w:pPr>
      <w:r w:rsidRPr="00DD61E2">
        <w:rPr>
          <w:rFonts w:ascii="Verdana" w:hAnsi="Verdana"/>
        </w:rPr>
        <w:t>______________________________________________________________________________________________________________________________________________</w:t>
      </w:r>
    </w:p>
    <w:p w14:paraId="0F4734A7" w14:textId="77777777" w:rsidR="007719A7" w:rsidRPr="00DD61E2" w:rsidRDefault="007719A7" w:rsidP="002356CC">
      <w:pPr>
        <w:pStyle w:val="Zwykytekst1"/>
        <w:numPr>
          <w:ilvl w:val="0"/>
          <w:numId w:val="9"/>
        </w:numPr>
        <w:tabs>
          <w:tab w:val="left" w:pos="426"/>
        </w:tabs>
        <w:spacing w:line="360" w:lineRule="exact"/>
        <w:ind w:left="426" w:hanging="426"/>
        <w:jc w:val="both"/>
        <w:rPr>
          <w:rFonts w:ascii="Verdana" w:hAnsi="Verdana"/>
        </w:rPr>
      </w:pPr>
      <w:r w:rsidRPr="00DD61E2">
        <w:rPr>
          <w:rFonts w:ascii="Verdana" w:hAnsi="Verdana"/>
          <w:b/>
        </w:rPr>
        <w:t>WRAZ Z OFERTĄ</w:t>
      </w:r>
      <w:r w:rsidRPr="00DD61E2">
        <w:rPr>
          <w:rFonts w:ascii="Verdana" w:hAnsi="Verdana"/>
        </w:rPr>
        <w:t xml:space="preserve"> składamy następujące oświadczenia i dokumenty na ___ stronach:</w:t>
      </w:r>
    </w:p>
    <w:p w14:paraId="39BBACE8" w14:textId="77777777" w:rsidR="007719A7" w:rsidRPr="00DD61E2" w:rsidRDefault="007719A7" w:rsidP="007719A7">
      <w:pPr>
        <w:spacing w:before="120"/>
        <w:rPr>
          <w:rFonts w:ascii="Verdana" w:hAnsi="Verdana"/>
          <w:sz w:val="20"/>
          <w:szCs w:val="20"/>
        </w:rPr>
      </w:pPr>
      <w:r w:rsidRPr="00DD61E2">
        <w:rPr>
          <w:rFonts w:ascii="Verdana" w:hAnsi="Verdana"/>
          <w:sz w:val="20"/>
          <w:szCs w:val="20"/>
        </w:rPr>
        <w:t>- __________________________________________________________________</w:t>
      </w:r>
    </w:p>
    <w:p w14:paraId="6FE509A2" w14:textId="77777777" w:rsidR="007719A7" w:rsidRPr="00DD61E2" w:rsidRDefault="007719A7" w:rsidP="007719A7">
      <w:pPr>
        <w:pStyle w:val="Zwykytekst1"/>
        <w:spacing w:before="120"/>
        <w:jc w:val="both"/>
        <w:rPr>
          <w:rFonts w:ascii="Verdana" w:hAnsi="Verdana"/>
        </w:rPr>
      </w:pPr>
      <w:r w:rsidRPr="00DD61E2">
        <w:rPr>
          <w:rFonts w:ascii="Verdana" w:hAnsi="Verdana"/>
        </w:rPr>
        <w:t>- __________________________________________________________________</w:t>
      </w:r>
    </w:p>
    <w:p w14:paraId="40AF8563" w14:textId="77777777" w:rsidR="00E41532" w:rsidRPr="00DD61E2" w:rsidRDefault="00E41532" w:rsidP="007719A7">
      <w:pPr>
        <w:pStyle w:val="Zwykytekst1"/>
        <w:spacing w:before="120"/>
        <w:jc w:val="both"/>
        <w:rPr>
          <w:rFonts w:ascii="Verdana" w:hAnsi="Verdana"/>
        </w:rPr>
      </w:pPr>
    </w:p>
    <w:p w14:paraId="289CF26B" w14:textId="77777777" w:rsidR="00E41532" w:rsidRPr="00DD61E2" w:rsidRDefault="00E41532" w:rsidP="00E41532">
      <w:pPr>
        <w:spacing w:line="276" w:lineRule="auto"/>
        <w:rPr>
          <w:rFonts w:ascii="Verdana" w:hAnsi="Verdana" w:cs="Courier New"/>
          <w:sz w:val="20"/>
          <w:szCs w:val="20"/>
        </w:rPr>
      </w:pPr>
      <w:r w:rsidRPr="00DD61E2">
        <w:rPr>
          <w:rFonts w:ascii="Verdana" w:hAnsi="Verdana" w:cs="Courier New"/>
          <w:b/>
          <w:bCs/>
          <w:sz w:val="20"/>
          <w:szCs w:val="20"/>
        </w:rPr>
        <w:t>14. WSZELKĄ KORESPONDENCJĘ</w:t>
      </w:r>
      <w:r w:rsidRPr="00DD61E2">
        <w:rPr>
          <w:rFonts w:ascii="Verdana" w:hAnsi="Verdana" w:cs="Courier New"/>
          <w:sz w:val="20"/>
          <w:szCs w:val="20"/>
        </w:rPr>
        <w:t xml:space="preserve"> w sprawie przedmiotowego postępowania należy kierować na poniższy adres:</w:t>
      </w:r>
    </w:p>
    <w:p w14:paraId="280CC957" w14:textId="77777777" w:rsidR="00E41532" w:rsidRPr="00DD61E2" w:rsidRDefault="00E41532" w:rsidP="00E41532">
      <w:pPr>
        <w:spacing w:line="276" w:lineRule="auto"/>
        <w:ind w:left="357" w:hanging="357"/>
        <w:rPr>
          <w:rFonts w:ascii="Verdana" w:hAnsi="Verdana" w:cs="Courier New"/>
          <w:sz w:val="20"/>
          <w:szCs w:val="20"/>
        </w:rPr>
      </w:pPr>
      <w:r w:rsidRPr="00DD61E2">
        <w:rPr>
          <w:rFonts w:ascii="Verdana" w:hAnsi="Verdana" w:cs="Courier New"/>
          <w:sz w:val="20"/>
          <w:szCs w:val="20"/>
        </w:rPr>
        <w:t xml:space="preserve">Imię i nazwisko:__________________________________________________________ </w:t>
      </w:r>
    </w:p>
    <w:p w14:paraId="0D94D99D" w14:textId="77777777" w:rsidR="00E41532" w:rsidRPr="00DD61E2" w:rsidRDefault="00E41532" w:rsidP="00E41532">
      <w:pPr>
        <w:spacing w:line="276" w:lineRule="auto"/>
        <w:ind w:left="357" w:hanging="357"/>
        <w:rPr>
          <w:rFonts w:ascii="Verdana" w:hAnsi="Verdana" w:cs="Courier New"/>
          <w:sz w:val="20"/>
          <w:szCs w:val="20"/>
        </w:rPr>
      </w:pPr>
      <w:r w:rsidRPr="00DD61E2">
        <w:rPr>
          <w:rFonts w:ascii="Verdana" w:hAnsi="Verdana" w:cs="Courier New"/>
          <w:sz w:val="20"/>
          <w:szCs w:val="20"/>
        </w:rPr>
        <w:t>adres:__________________________________________________________________</w:t>
      </w:r>
    </w:p>
    <w:p w14:paraId="226D08B2" w14:textId="77777777" w:rsidR="00E41532" w:rsidRPr="00DD61E2" w:rsidRDefault="00E41532" w:rsidP="00E41532">
      <w:pPr>
        <w:spacing w:line="276" w:lineRule="auto"/>
        <w:ind w:left="357" w:hanging="357"/>
        <w:rPr>
          <w:rFonts w:ascii="Verdana" w:hAnsi="Verdana" w:cs="Courier New"/>
          <w:sz w:val="20"/>
          <w:szCs w:val="20"/>
        </w:rPr>
      </w:pPr>
      <w:r w:rsidRPr="00DD61E2">
        <w:rPr>
          <w:rFonts w:ascii="Verdana" w:hAnsi="Verdana" w:cs="Courier New"/>
          <w:sz w:val="20"/>
          <w:szCs w:val="20"/>
        </w:rPr>
        <w:t>_______________________________________________________________________</w:t>
      </w:r>
    </w:p>
    <w:p w14:paraId="4BF35208" w14:textId="77777777" w:rsidR="00E41532" w:rsidRPr="00DD61E2" w:rsidRDefault="00E41532" w:rsidP="00E41532">
      <w:pPr>
        <w:suppressAutoHyphens/>
        <w:spacing w:line="276" w:lineRule="auto"/>
        <w:jc w:val="both"/>
        <w:rPr>
          <w:rFonts w:ascii="Verdana" w:hAnsi="Verdana" w:cs="Courier New"/>
          <w:sz w:val="20"/>
          <w:szCs w:val="20"/>
          <w:lang w:eastAsia="ar-SA"/>
        </w:rPr>
      </w:pPr>
      <w:r w:rsidRPr="00DD61E2">
        <w:rPr>
          <w:rFonts w:ascii="Verdana" w:hAnsi="Verdana" w:cs="Courier New"/>
          <w:sz w:val="20"/>
          <w:szCs w:val="20"/>
          <w:lang w:eastAsia="ar-SA"/>
        </w:rPr>
        <w:t>tel. _____________ fax ________________ e-mail: ____________________________</w:t>
      </w:r>
    </w:p>
    <w:p w14:paraId="509ECDAE" w14:textId="77777777" w:rsidR="00E41532" w:rsidRPr="00DD61E2" w:rsidRDefault="00E41532" w:rsidP="00E41532">
      <w:pPr>
        <w:suppressAutoHyphens/>
        <w:spacing w:line="276" w:lineRule="auto"/>
        <w:rPr>
          <w:rFonts w:ascii="Verdana" w:hAnsi="Verdana" w:cs="Courier New"/>
          <w:sz w:val="20"/>
          <w:szCs w:val="20"/>
          <w:lang w:eastAsia="ar-SA"/>
        </w:rPr>
      </w:pPr>
    </w:p>
    <w:p w14:paraId="77455EB4" w14:textId="77777777" w:rsidR="007719A7" w:rsidRPr="00DD61E2" w:rsidRDefault="007719A7" w:rsidP="007719A7">
      <w:pPr>
        <w:pStyle w:val="Zwykytekst1"/>
        <w:spacing w:before="120"/>
        <w:jc w:val="both"/>
        <w:rPr>
          <w:rFonts w:ascii="Verdana" w:hAnsi="Verdana"/>
        </w:rPr>
      </w:pPr>
    </w:p>
    <w:p w14:paraId="3B4F1F12" w14:textId="77777777" w:rsidR="007719A7" w:rsidRPr="00DD61E2" w:rsidRDefault="007719A7" w:rsidP="007719A7">
      <w:pPr>
        <w:pStyle w:val="Zwykytekst1"/>
        <w:spacing w:before="120"/>
        <w:rPr>
          <w:rFonts w:ascii="Verdana" w:hAnsi="Verdana"/>
        </w:rPr>
      </w:pPr>
      <w:r w:rsidRPr="00DD61E2">
        <w:rPr>
          <w:rFonts w:ascii="Verdana" w:hAnsi="Verdana"/>
        </w:rPr>
        <w:t>__________________ dnia __ __ ____ roku</w:t>
      </w:r>
    </w:p>
    <w:p w14:paraId="6567BCCB" w14:textId="77777777" w:rsidR="007719A7" w:rsidRPr="00DD61E2" w:rsidRDefault="007719A7" w:rsidP="007719A7">
      <w:pPr>
        <w:pStyle w:val="Zwykytekst1"/>
        <w:spacing w:before="120"/>
        <w:ind w:firstLine="3960"/>
        <w:jc w:val="center"/>
        <w:rPr>
          <w:rFonts w:ascii="Verdana" w:hAnsi="Verdana"/>
          <w:i/>
        </w:rPr>
      </w:pPr>
      <w:r w:rsidRPr="00DD61E2">
        <w:rPr>
          <w:rFonts w:ascii="Verdana" w:hAnsi="Verdana"/>
          <w:i/>
        </w:rPr>
        <w:t>_____________________________________</w:t>
      </w:r>
    </w:p>
    <w:p w14:paraId="57C2ADFB" w14:textId="77777777" w:rsidR="007719A7" w:rsidRPr="00DD61E2" w:rsidRDefault="007719A7" w:rsidP="007719A7">
      <w:pPr>
        <w:pStyle w:val="Zwykytekst1"/>
        <w:spacing w:before="120"/>
        <w:ind w:firstLine="3960"/>
        <w:jc w:val="center"/>
        <w:rPr>
          <w:rFonts w:ascii="Verdana" w:hAnsi="Verdana"/>
          <w:i/>
          <w:sz w:val="16"/>
          <w:szCs w:val="16"/>
        </w:rPr>
      </w:pPr>
      <w:r w:rsidRPr="00DD61E2">
        <w:rPr>
          <w:rFonts w:ascii="Verdana" w:hAnsi="Verdana"/>
          <w:i/>
          <w:sz w:val="16"/>
          <w:szCs w:val="16"/>
        </w:rPr>
        <w:t>(podpis Wykonawcy/Pełnomocnika)</w:t>
      </w:r>
    </w:p>
    <w:p w14:paraId="62996826" w14:textId="77777777" w:rsidR="007719A7" w:rsidRPr="00DD61E2" w:rsidRDefault="007719A7" w:rsidP="007719A7">
      <w:pPr>
        <w:pStyle w:val="Zwykytekst1"/>
        <w:spacing w:before="120"/>
        <w:jc w:val="both"/>
        <w:rPr>
          <w:rFonts w:ascii="Verdana" w:hAnsi="Verdana"/>
        </w:rPr>
      </w:pPr>
      <w:r w:rsidRPr="00DD61E2">
        <w:rPr>
          <w:rFonts w:ascii="Verdana" w:hAnsi="Verdana"/>
        </w:rPr>
        <w:t>* niepotrzebne skreślić</w:t>
      </w:r>
    </w:p>
    <w:p w14:paraId="323D5E36" w14:textId="77777777" w:rsidR="007719A7" w:rsidRPr="00DD61E2" w:rsidRDefault="007719A7" w:rsidP="007719A7">
      <w:pPr>
        <w:pStyle w:val="Zwykytekst1"/>
        <w:spacing w:before="120"/>
        <w:jc w:val="both"/>
        <w:rPr>
          <w:rFonts w:ascii="Verdana" w:hAnsi="Verdana"/>
        </w:rPr>
      </w:pPr>
    </w:p>
    <w:p w14:paraId="77540060" w14:textId="77777777" w:rsidR="00F23B29" w:rsidRPr="00DD61E2" w:rsidRDefault="00F23B29" w:rsidP="00F23B29">
      <w:pPr>
        <w:spacing w:before="120"/>
        <w:ind w:left="142" w:hanging="142"/>
        <w:jc w:val="both"/>
        <w:rPr>
          <w:rFonts w:ascii="Verdana" w:hAnsi="Verdana"/>
          <w:i/>
          <w:iCs/>
          <w:sz w:val="20"/>
          <w:szCs w:val="20"/>
        </w:rPr>
      </w:pPr>
      <w:r w:rsidRPr="00DD61E2">
        <w:rPr>
          <w:rFonts w:ascii="Verdana" w:hAnsi="Verdana"/>
          <w:i/>
          <w:iCs/>
          <w:color w:val="000000"/>
          <w:sz w:val="20"/>
          <w:szCs w:val="20"/>
        </w:rPr>
        <w:t>** dotyczy Wykonawców</w:t>
      </w:r>
      <w:r w:rsidRPr="00DD61E2">
        <w:rPr>
          <w:rFonts w:ascii="Verdana" w:hAnsi="Verdana"/>
          <w:sz w:val="20"/>
          <w:szCs w:val="20"/>
        </w:rPr>
        <w:t xml:space="preserve">, </w:t>
      </w:r>
      <w:r w:rsidRPr="00DD61E2">
        <w:rPr>
          <w:rFonts w:ascii="Verdana" w:hAnsi="Verdana"/>
          <w:i/>
          <w:iCs/>
          <w:sz w:val="20"/>
          <w:szCs w:val="20"/>
        </w:rPr>
        <w:t>których oferty będą generować obowiązek doliczania wartości podatku VAT do wartości netto</w:t>
      </w:r>
      <w:r w:rsidRPr="00DD61E2">
        <w:rPr>
          <w:rFonts w:ascii="Verdana" w:hAnsi="Verdana"/>
          <w:i/>
          <w:iCs/>
          <w:color w:val="1F497D"/>
          <w:sz w:val="20"/>
          <w:szCs w:val="20"/>
        </w:rPr>
        <w:t xml:space="preserve"> </w:t>
      </w:r>
      <w:r w:rsidRPr="00DD61E2">
        <w:rPr>
          <w:rFonts w:ascii="Verdana" w:hAnsi="Verdana"/>
          <w:i/>
          <w:iCs/>
          <w:sz w:val="20"/>
          <w:szCs w:val="20"/>
        </w:rPr>
        <w:t>oferty, tj. w przypadku:</w:t>
      </w:r>
    </w:p>
    <w:p w14:paraId="6C9F5D01" w14:textId="77777777" w:rsidR="00F23B29" w:rsidRPr="00DD61E2" w:rsidRDefault="00F23B29" w:rsidP="004816D9">
      <w:pPr>
        <w:pStyle w:val="Akapitzlist"/>
        <w:numPr>
          <w:ilvl w:val="0"/>
          <w:numId w:val="3"/>
        </w:numPr>
        <w:spacing w:before="120" w:line="240" w:lineRule="auto"/>
        <w:jc w:val="both"/>
        <w:rPr>
          <w:rFonts w:ascii="Verdana" w:hAnsi="Verdana"/>
          <w:i/>
          <w:iCs/>
          <w:sz w:val="20"/>
          <w:szCs w:val="20"/>
        </w:rPr>
      </w:pPr>
      <w:r w:rsidRPr="00DD61E2">
        <w:rPr>
          <w:rFonts w:ascii="Verdana" w:hAnsi="Verdana"/>
          <w:i/>
          <w:iCs/>
          <w:sz w:val="20"/>
          <w:szCs w:val="20"/>
        </w:rPr>
        <w:t>wewnątrzwspólnotowego nabycia towarów,</w:t>
      </w:r>
    </w:p>
    <w:p w14:paraId="38BFF290" w14:textId="77777777" w:rsidR="00F23B29" w:rsidRPr="00DD61E2" w:rsidRDefault="00F23B29" w:rsidP="004816D9">
      <w:pPr>
        <w:pStyle w:val="Akapitzlist"/>
        <w:numPr>
          <w:ilvl w:val="0"/>
          <w:numId w:val="3"/>
        </w:numPr>
        <w:spacing w:before="120" w:line="240" w:lineRule="auto"/>
        <w:jc w:val="both"/>
        <w:rPr>
          <w:rFonts w:ascii="Verdana" w:hAnsi="Verdana"/>
          <w:i/>
          <w:iCs/>
          <w:sz w:val="20"/>
          <w:szCs w:val="20"/>
        </w:rPr>
      </w:pPr>
      <w:r w:rsidRPr="00DD61E2">
        <w:rPr>
          <w:rFonts w:ascii="Verdana" w:hAnsi="Verdana"/>
          <w:i/>
          <w:iCs/>
          <w:sz w:val="20"/>
          <w:szCs w:val="20"/>
        </w:rPr>
        <w:t>mechanizmu odwróconego obciążenia, o którym mowa w art. 17 ust. 1 pkt 7 ustawy o podatku od towarów i usług,</w:t>
      </w:r>
    </w:p>
    <w:p w14:paraId="36C95A40" w14:textId="77777777" w:rsidR="00F23B29" w:rsidRPr="00DD61E2" w:rsidRDefault="00F23B29" w:rsidP="004816D9">
      <w:pPr>
        <w:pStyle w:val="Akapitzlist"/>
        <w:numPr>
          <w:ilvl w:val="0"/>
          <w:numId w:val="3"/>
        </w:numPr>
        <w:spacing w:before="120" w:line="240" w:lineRule="auto"/>
        <w:jc w:val="both"/>
        <w:rPr>
          <w:rFonts w:ascii="Verdana" w:hAnsi="Verdana"/>
          <w:i/>
          <w:iCs/>
          <w:sz w:val="20"/>
          <w:szCs w:val="20"/>
        </w:rPr>
      </w:pPr>
      <w:r w:rsidRPr="00DD61E2">
        <w:rPr>
          <w:rFonts w:ascii="Verdana" w:hAnsi="Verdana"/>
          <w:i/>
          <w:iCs/>
          <w:sz w:val="20"/>
          <w:szCs w:val="20"/>
        </w:rPr>
        <w:t>importu usług lub importu towarów, z którymi wiąże się obowiązek doliczenia przez zamawiającego przy porównywaniu cen ofertowych podatku VAT.</w:t>
      </w:r>
    </w:p>
    <w:p w14:paraId="65981E37" w14:textId="77777777" w:rsidR="00BD7204" w:rsidRPr="00DD61E2" w:rsidRDefault="00BD7204" w:rsidP="00BD7204">
      <w:pPr>
        <w:spacing w:before="120"/>
        <w:jc w:val="both"/>
        <w:rPr>
          <w:rFonts w:ascii="Verdana" w:hAnsi="Verdana"/>
          <w:iCs/>
          <w:sz w:val="20"/>
          <w:szCs w:val="20"/>
        </w:rPr>
      </w:pPr>
      <w:r w:rsidRPr="00DD61E2">
        <w:rPr>
          <w:rFonts w:ascii="Verdana" w:hAnsi="Verdana"/>
          <w:iCs/>
          <w:sz w:val="20"/>
          <w:szCs w:val="20"/>
        </w:rPr>
        <w:t>*** oświadczenie powinno być spójne z oświadczeniem złożonym w Jednolitym dokumencie część II Sekcja C i D</w:t>
      </w:r>
    </w:p>
    <w:p w14:paraId="17CC2370" w14:textId="77777777" w:rsidR="00BE245A" w:rsidRPr="00DD61E2" w:rsidRDefault="00BE245A" w:rsidP="00BE245A">
      <w:pPr>
        <w:pStyle w:val="Zwykytekst"/>
        <w:tabs>
          <w:tab w:val="left" w:leader="dot" w:pos="9360"/>
        </w:tabs>
        <w:spacing w:before="120"/>
        <w:jc w:val="both"/>
        <w:rPr>
          <w:rFonts w:ascii="Verdana" w:hAnsi="Verdana" w:cs="Verdana"/>
          <w:sz w:val="18"/>
          <w:szCs w:val="18"/>
        </w:rPr>
      </w:pPr>
    </w:p>
    <w:p w14:paraId="0D78320B"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572485DE"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2F30867E"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73A45860"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02DF5B75"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4DC43F4A"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7CBCE507"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75AB4B01"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4769632B"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310E4190"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0AF5FC18"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19D4E2D6"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170EF579"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33EBF29B"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7DC7015E"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568C63EA"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62E1F015"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10C43AEF"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5315AC7A"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0186B35E"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279BD7F8"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20B90F20"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76860F48"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10053EBF"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3444F1BD" w14:textId="77777777" w:rsidR="00336E7D" w:rsidRPr="00DD61E2" w:rsidRDefault="00336E7D" w:rsidP="00336E7D">
      <w:pPr>
        <w:ind w:left="1440" w:hanging="1440"/>
        <w:jc w:val="center"/>
        <w:rPr>
          <w:rFonts w:ascii="Verdana" w:hAnsi="Verdana" w:cs="Verdana"/>
          <w:b/>
          <w:bCs/>
          <w:i/>
          <w:sz w:val="20"/>
          <w:szCs w:val="20"/>
        </w:rPr>
      </w:pPr>
    </w:p>
    <w:p w14:paraId="53FABD05" w14:textId="77777777" w:rsidR="00336E7D" w:rsidRPr="00DD61E2" w:rsidRDefault="00336E7D" w:rsidP="00336E7D">
      <w:pPr>
        <w:ind w:left="1440" w:hanging="1440"/>
        <w:jc w:val="center"/>
        <w:rPr>
          <w:rFonts w:ascii="Verdana" w:hAnsi="Verdana" w:cs="Verdana"/>
          <w:b/>
          <w:bCs/>
          <w:i/>
          <w:sz w:val="20"/>
          <w:szCs w:val="20"/>
        </w:rPr>
      </w:pPr>
    </w:p>
    <w:p w14:paraId="55324F18" w14:textId="77777777" w:rsidR="00336E7D" w:rsidRPr="00DD61E2" w:rsidRDefault="00336E7D" w:rsidP="00336E7D">
      <w:pPr>
        <w:ind w:left="1440" w:hanging="1440"/>
        <w:jc w:val="center"/>
        <w:rPr>
          <w:rFonts w:ascii="Verdana" w:hAnsi="Verdana" w:cs="Verdana"/>
          <w:b/>
          <w:bCs/>
          <w:i/>
          <w:sz w:val="20"/>
          <w:szCs w:val="20"/>
        </w:rPr>
      </w:pPr>
    </w:p>
    <w:p w14:paraId="0611233D" w14:textId="77777777" w:rsidR="00336E7D" w:rsidRPr="00DD61E2" w:rsidRDefault="00336E7D" w:rsidP="00336E7D">
      <w:pPr>
        <w:rPr>
          <w:rFonts w:ascii="Verdana" w:hAnsi="Verdana" w:cs="Verdana"/>
          <w:b/>
          <w:bCs/>
          <w:i/>
          <w:sz w:val="20"/>
          <w:szCs w:val="20"/>
        </w:rPr>
      </w:pPr>
    </w:p>
    <w:p w14:paraId="5A8194A1" w14:textId="77777777" w:rsidR="00336E7D" w:rsidRPr="00DD61E2" w:rsidRDefault="00336E7D" w:rsidP="00336E7D">
      <w:pPr>
        <w:ind w:left="1440" w:hanging="1440"/>
        <w:jc w:val="center"/>
        <w:rPr>
          <w:rFonts w:ascii="Verdana" w:hAnsi="Verdana" w:cs="Verdana"/>
          <w:b/>
          <w:bCs/>
          <w:i/>
          <w:sz w:val="20"/>
          <w:szCs w:val="20"/>
        </w:rPr>
      </w:pPr>
    </w:p>
    <w:p w14:paraId="382FCA8B" w14:textId="77777777" w:rsidR="00336E7D" w:rsidRPr="00DD61E2" w:rsidRDefault="00336E7D" w:rsidP="00336E7D">
      <w:pPr>
        <w:pStyle w:val="Akapitzlist"/>
        <w:spacing w:line="240" w:lineRule="auto"/>
        <w:ind w:left="1418" w:hanging="1418"/>
        <w:contextualSpacing/>
        <w:jc w:val="center"/>
        <w:rPr>
          <w:rFonts w:ascii="Verdana" w:hAnsi="Verdana" w:cs="Verdana"/>
          <w:b/>
          <w:bCs/>
          <w:sz w:val="20"/>
          <w:szCs w:val="20"/>
        </w:rPr>
      </w:pPr>
      <w:r w:rsidRPr="00DD61E2">
        <w:rPr>
          <w:rFonts w:ascii="Verdana" w:hAnsi="Verdana" w:cs="Verdana"/>
          <w:b/>
          <w:bCs/>
          <w:sz w:val="20"/>
          <w:szCs w:val="20"/>
        </w:rPr>
        <w:t>Formularz 2.1.</w:t>
      </w:r>
    </w:p>
    <w:p w14:paraId="1C79F91C" w14:textId="77777777" w:rsidR="00336E7D" w:rsidRPr="00DD61E2" w:rsidRDefault="00336E7D" w:rsidP="00336E7D">
      <w:pPr>
        <w:pStyle w:val="Akapitzlist"/>
        <w:spacing w:line="240" w:lineRule="auto"/>
        <w:ind w:left="1418" w:hanging="1418"/>
        <w:contextualSpacing/>
        <w:jc w:val="center"/>
        <w:rPr>
          <w:rFonts w:ascii="Verdana" w:hAnsi="Verdana" w:cs="Verdana"/>
          <w:b/>
          <w:bCs/>
          <w:sz w:val="20"/>
          <w:szCs w:val="20"/>
        </w:rPr>
      </w:pPr>
    </w:p>
    <w:p w14:paraId="0E566D02" w14:textId="77777777" w:rsidR="00336E7D" w:rsidRPr="00DD61E2" w:rsidRDefault="00336E7D" w:rsidP="00336E7D">
      <w:pPr>
        <w:pStyle w:val="Zwykytekst1"/>
        <w:jc w:val="center"/>
        <w:rPr>
          <w:rFonts w:ascii="Verdana" w:hAnsi="Verdana"/>
          <w:b/>
          <w:spacing w:val="4"/>
          <w:sz w:val="22"/>
          <w:szCs w:val="22"/>
        </w:rPr>
      </w:pPr>
      <w:r w:rsidRPr="00DD61E2">
        <w:rPr>
          <w:rFonts w:ascii="Verdana" w:hAnsi="Verdana"/>
          <w:b/>
          <w:spacing w:val="4"/>
          <w:sz w:val="22"/>
          <w:szCs w:val="22"/>
        </w:rPr>
        <w:t>KRYTERIUM OCENY OFERT</w:t>
      </w:r>
    </w:p>
    <w:p w14:paraId="24A0A44B" w14:textId="77777777" w:rsidR="00336E7D" w:rsidRPr="00DD61E2" w:rsidRDefault="00336E7D" w:rsidP="00336E7D">
      <w:pPr>
        <w:pStyle w:val="Zwykytekst1"/>
        <w:jc w:val="center"/>
        <w:rPr>
          <w:rFonts w:ascii="Verdana" w:hAnsi="Verdana"/>
          <w:sz w:val="24"/>
          <w:szCs w:val="22"/>
        </w:rPr>
      </w:pPr>
      <w:r w:rsidRPr="00DD61E2">
        <w:rPr>
          <w:rFonts w:ascii="Verdana" w:hAnsi="Verdana"/>
          <w:sz w:val="24"/>
          <w:szCs w:val="22"/>
        </w:rPr>
        <w:t>„</w:t>
      </w:r>
      <w:r w:rsidRPr="00DD61E2">
        <w:rPr>
          <w:rFonts w:ascii="Verdana" w:hAnsi="Verdana" w:cs="Verdana"/>
          <w:sz w:val="22"/>
        </w:rPr>
        <w:t>Doświadczenie kierownika stanowiska</w:t>
      </w:r>
      <w:r w:rsidRPr="00DD61E2">
        <w:rPr>
          <w:rFonts w:ascii="Verdana" w:hAnsi="Verdana"/>
          <w:sz w:val="24"/>
          <w:szCs w:val="22"/>
        </w:rPr>
        <w:t>”</w:t>
      </w:r>
    </w:p>
    <w:p w14:paraId="41CB9E6C" w14:textId="77777777" w:rsidR="00336E7D" w:rsidRPr="00DD61E2" w:rsidRDefault="00336E7D" w:rsidP="00336E7D">
      <w:pPr>
        <w:pStyle w:val="Akapitzlist"/>
        <w:spacing w:line="240" w:lineRule="auto"/>
        <w:ind w:left="1418" w:hanging="1418"/>
        <w:contextualSpacing/>
        <w:jc w:val="center"/>
        <w:rPr>
          <w:rFonts w:ascii="Verdana" w:hAnsi="Verdana"/>
          <w:b/>
          <w:spacing w:val="4"/>
          <w:lang w:eastAsia="ar-SA"/>
        </w:rPr>
      </w:pPr>
    </w:p>
    <w:p w14:paraId="3B897285" w14:textId="77777777" w:rsidR="00336E7D" w:rsidRPr="00DD61E2" w:rsidRDefault="00A851C7" w:rsidP="00336E7D">
      <w:pPr>
        <w:ind w:left="1440" w:hanging="1440"/>
        <w:jc w:val="center"/>
        <w:rPr>
          <w:rFonts w:ascii="Verdana" w:hAnsi="Verdana" w:cs="Verdana"/>
          <w:b/>
          <w:bCs/>
          <w:i/>
          <w:sz w:val="20"/>
          <w:szCs w:val="20"/>
        </w:rPr>
      </w:pPr>
      <w:r w:rsidRPr="00DD61E2">
        <w:rPr>
          <w:rFonts w:ascii="Verdana" w:hAnsi="Verdana" w:cs="Verdana"/>
          <w:b/>
          <w:bCs/>
          <w:i/>
          <w:sz w:val="20"/>
          <w:szCs w:val="20"/>
        </w:rPr>
        <w:t xml:space="preserve">dla zadania 1 </w:t>
      </w:r>
    </w:p>
    <w:p w14:paraId="22FB37A1" w14:textId="77777777" w:rsidR="00A851C7" w:rsidRPr="00DD61E2" w:rsidRDefault="00A851C7" w:rsidP="00336E7D">
      <w:pPr>
        <w:ind w:left="1440" w:hanging="1440"/>
        <w:jc w:val="center"/>
        <w:rPr>
          <w:rFonts w:ascii="Verdana" w:hAnsi="Verdana" w:cs="Verdana"/>
          <w:b/>
          <w:bCs/>
          <w:i/>
          <w:sz w:val="20"/>
          <w:szCs w:val="20"/>
        </w:rPr>
      </w:pPr>
      <w:r w:rsidRPr="00DD61E2">
        <w:rPr>
          <w:rFonts w:ascii="Verdana" w:hAnsi="Verdana" w:cs="Verdana"/>
          <w:b/>
          <w:bCs/>
          <w:i/>
          <w:sz w:val="20"/>
          <w:szCs w:val="20"/>
        </w:rPr>
        <w:t>dla zadania 2</w:t>
      </w:r>
    </w:p>
    <w:p w14:paraId="1A91D0C4" w14:textId="77777777" w:rsidR="00336E7D" w:rsidRPr="00DD61E2" w:rsidRDefault="00336E7D" w:rsidP="00336E7D">
      <w:pPr>
        <w:ind w:left="1440" w:hanging="1440"/>
        <w:jc w:val="center"/>
        <w:rPr>
          <w:rFonts w:ascii="Verdana" w:hAnsi="Verdana" w:cs="Verdana"/>
          <w:b/>
          <w:bCs/>
          <w:i/>
          <w:sz w:val="20"/>
          <w:szCs w:val="20"/>
        </w:rPr>
      </w:pPr>
    </w:p>
    <w:p w14:paraId="6702A84C" w14:textId="77777777" w:rsidR="00336E7D" w:rsidRPr="00DD61E2" w:rsidRDefault="00336E7D" w:rsidP="00336E7D">
      <w:pPr>
        <w:ind w:left="1440" w:hanging="1440"/>
        <w:jc w:val="center"/>
        <w:rPr>
          <w:rFonts w:ascii="Verdana" w:hAnsi="Verdana" w:cs="Verdana"/>
          <w:b/>
          <w:bCs/>
          <w:i/>
          <w:sz w:val="20"/>
          <w:szCs w:val="20"/>
        </w:rPr>
      </w:pPr>
    </w:p>
    <w:p w14:paraId="6BFF552E" w14:textId="77777777" w:rsidR="00336E7D" w:rsidRPr="00DD61E2" w:rsidRDefault="00336E7D" w:rsidP="00336E7D">
      <w:pPr>
        <w:ind w:left="1440" w:hanging="1440"/>
        <w:jc w:val="center"/>
        <w:rPr>
          <w:rFonts w:ascii="Verdana" w:hAnsi="Verdana" w:cs="Verdana"/>
          <w:b/>
          <w:bCs/>
          <w:i/>
          <w:sz w:val="20"/>
          <w:szCs w:val="20"/>
        </w:rPr>
      </w:pPr>
    </w:p>
    <w:p w14:paraId="3D73C34B" w14:textId="77777777" w:rsidR="00336E7D" w:rsidRPr="00DD61E2" w:rsidRDefault="00336E7D" w:rsidP="00336E7D">
      <w:pPr>
        <w:ind w:left="1440" w:hanging="1440"/>
        <w:jc w:val="center"/>
        <w:rPr>
          <w:rFonts w:ascii="Verdana" w:hAnsi="Verdana" w:cs="Verdana"/>
          <w:b/>
          <w:bCs/>
          <w:i/>
          <w:sz w:val="20"/>
          <w:szCs w:val="20"/>
        </w:rPr>
      </w:pPr>
    </w:p>
    <w:p w14:paraId="1D17D835" w14:textId="77777777" w:rsidR="00336E7D" w:rsidRPr="00DD61E2" w:rsidRDefault="00336E7D" w:rsidP="00336E7D">
      <w:pPr>
        <w:ind w:left="1440" w:hanging="1440"/>
        <w:jc w:val="center"/>
        <w:rPr>
          <w:rFonts w:ascii="Verdana" w:hAnsi="Verdana" w:cs="Verdana"/>
          <w:b/>
          <w:bCs/>
          <w:i/>
          <w:sz w:val="20"/>
          <w:szCs w:val="20"/>
        </w:rPr>
      </w:pPr>
    </w:p>
    <w:p w14:paraId="36CE396E" w14:textId="77777777" w:rsidR="00336E7D" w:rsidRPr="00DD61E2" w:rsidRDefault="00336E7D" w:rsidP="00336E7D">
      <w:pPr>
        <w:ind w:left="1440" w:hanging="1440"/>
        <w:jc w:val="center"/>
        <w:rPr>
          <w:rFonts w:ascii="Verdana" w:hAnsi="Verdana" w:cs="Verdana"/>
          <w:b/>
          <w:bCs/>
          <w:i/>
          <w:sz w:val="20"/>
          <w:szCs w:val="20"/>
        </w:rPr>
      </w:pPr>
    </w:p>
    <w:p w14:paraId="207DF213" w14:textId="77777777" w:rsidR="00336E7D" w:rsidRPr="00DD61E2" w:rsidRDefault="00336E7D" w:rsidP="00336E7D">
      <w:pPr>
        <w:ind w:left="1440" w:hanging="1440"/>
        <w:jc w:val="center"/>
        <w:rPr>
          <w:rFonts w:ascii="Verdana" w:hAnsi="Verdana" w:cs="Verdana"/>
          <w:b/>
          <w:bCs/>
          <w:i/>
          <w:sz w:val="20"/>
          <w:szCs w:val="20"/>
        </w:rPr>
      </w:pPr>
    </w:p>
    <w:p w14:paraId="1ABC96D3" w14:textId="77777777" w:rsidR="00336E7D" w:rsidRPr="00DD61E2" w:rsidRDefault="00336E7D" w:rsidP="00336E7D">
      <w:pPr>
        <w:ind w:left="1440" w:hanging="1440"/>
        <w:jc w:val="center"/>
        <w:rPr>
          <w:rFonts w:ascii="Verdana" w:hAnsi="Verdana" w:cs="Verdana"/>
          <w:b/>
          <w:bCs/>
          <w:i/>
          <w:sz w:val="20"/>
          <w:szCs w:val="20"/>
        </w:rPr>
      </w:pPr>
    </w:p>
    <w:p w14:paraId="4FF2E0E9" w14:textId="77777777" w:rsidR="00336E7D" w:rsidRPr="00DD61E2" w:rsidRDefault="00336E7D" w:rsidP="00336E7D">
      <w:pPr>
        <w:ind w:left="1440" w:hanging="1440"/>
        <w:jc w:val="center"/>
        <w:rPr>
          <w:rFonts w:ascii="Verdana" w:hAnsi="Verdana" w:cs="Verdana"/>
          <w:b/>
          <w:bCs/>
          <w:i/>
          <w:sz w:val="20"/>
          <w:szCs w:val="20"/>
        </w:rPr>
      </w:pPr>
    </w:p>
    <w:p w14:paraId="33AB36B1" w14:textId="77777777" w:rsidR="00336E7D" w:rsidRPr="00DD61E2" w:rsidRDefault="00336E7D" w:rsidP="00336E7D">
      <w:pPr>
        <w:ind w:left="1440" w:hanging="1440"/>
        <w:jc w:val="center"/>
        <w:rPr>
          <w:rFonts w:ascii="Verdana" w:hAnsi="Verdana" w:cs="Verdana"/>
          <w:b/>
          <w:bCs/>
          <w:i/>
          <w:sz w:val="20"/>
          <w:szCs w:val="20"/>
        </w:rPr>
      </w:pPr>
    </w:p>
    <w:p w14:paraId="4A5DFB4B" w14:textId="77777777" w:rsidR="00336E7D" w:rsidRPr="00DD61E2" w:rsidRDefault="00336E7D" w:rsidP="00336E7D">
      <w:pPr>
        <w:ind w:left="1440" w:hanging="1440"/>
        <w:jc w:val="center"/>
        <w:rPr>
          <w:rFonts w:ascii="Verdana" w:hAnsi="Verdana" w:cs="Verdana"/>
          <w:b/>
          <w:bCs/>
          <w:i/>
          <w:sz w:val="20"/>
          <w:szCs w:val="20"/>
        </w:rPr>
      </w:pPr>
    </w:p>
    <w:p w14:paraId="127E41AB" w14:textId="77777777" w:rsidR="00336E7D" w:rsidRPr="00DD61E2" w:rsidRDefault="00336E7D" w:rsidP="00336E7D">
      <w:pPr>
        <w:ind w:left="1440" w:hanging="1440"/>
        <w:jc w:val="center"/>
        <w:rPr>
          <w:rFonts w:ascii="Verdana" w:hAnsi="Verdana" w:cs="Verdana"/>
          <w:b/>
          <w:bCs/>
          <w:i/>
          <w:sz w:val="20"/>
          <w:szCs w:val="20"/>
        </w:rPr>
      </w:pPr>
    </w:p>
    <w:p w14:paraId="10A9F34C" w14:textId="77777777" w:rsidR="00336E7D" w:rsidRPr="00DD61E2" w:rsidRDefault="00336E7D" w:rsidP="00336E7D">
      <w:pPr>
        <w:ind w:left="1440" w:hanging="1440"/>
        <w:jc w:val="center"/>
        <w:rPr>
          <w:rFonts w:ascii="Verdana" w:hAnsi="Verdana" w:cs="Verdana"/>
          <w:b/>
          <w:bCs/>
          <w:i/>
          <w:sz w:val="20"/>
          <w:szCs w:val="20"/>
        </w:rPr>
      </w:pPr>
    </w:p>
    <w:p w14:paraId="62E76A99" w14:textId="77777777" w:rsidR="00336E7D" w:rsidRPr="00DD61E2" w:rsidRDefault="00336E7D" w:rsidP="00336E7D">
      <w:pPr>
        <w:ind w:left="1440" w:hanging="1440"/>
        <w:jc w:val="center"/>
        <w:rPr>
          <w:rFonts w:ascii="Verdana" w:hAnsi="Verdana" w:cs="Verdana"/>
          <w:b/>
          <w:bCs/>
          <w:i/>
          <w:sz w:val="20"/>
          <w:szCs w:val="20"/>
        </w:rPr>
      </w:pPr>
    </w:p>
    <w:p w14:paraId="62F14E11" w14:textId="77777777" w:rsidR="00336E7D" w:rsidRPr="00DD61E2" w:rsidRDefault="00336E7D" w:rsidP="00336E7D">
      <w:pPr>
        <w:ind w:left="1440" w:hanging="1440"/>
        <w:jc w:val="center"/>
        <w:rPr>
          <w:rFonts w:ascii="Verdana" w:hAnsi="Verdana" w:cs="Verdana"/>
          <w:b/>
          <w:bCs/>
          <w:i/>
          <w:sz w:val="20"/>
          <w:szCs w:val="20"/>
        </w:rPr>
      </w:pPr>
    </w:p>
    <w:p w14:paraId="5E4CBDE3" w14:textId="77777777" w:rsidR="00336E7D" w:rsidRPr="00DD61E2" w:rsidRDefault="00336E7D" w:rsidP="00336E7D">
      <w:pPr>
        <w:ind w:left="1440" w:hanging="1440"/>
        <w:jc w:val="center"/>
        <w:rPr>
          <w:rFonts w:ascii="Verdana" w:hAnsi="Verdana" w:cs="Verdana"/>
          <w:b/>
          <w:bCs/>
          <w:i/>
          <w:sz w:val="20"/>
          <w:szCs w:val="20"/>
        </w:rPr>
      </w:pPr>
    </w:p>
    <w:p w14:paraId="411D93E4" w14:textId="77777777" w:rsidR="00336E7D" w:rsidRPr="00DD61E2" w:rsidRDefault="00336E7D" w:rsidP="00336E7D">
      <w:pPr>
        <w:ind w:left="1440" w:hanging="1440"/>
        <w:jc w:val="center"/>
        <w:rPr>
          <w:rFonts w:ascii="Verdana" w:hAnsi="Verdana" w:cs="Verdana"/>
          <w:b/>
          <w:bCs/>
          <w:i/>
          <w:sz w:val="20"/>
          <w:szCs w:val="20"/>
        </w:rPr>
      </w:pPr>
    </w:p>
    <w:p w14:paraId="26BF7748" w14:textId="77777777" w:rsidR="00336E7D" w:rsidRPr="00DD61E2" w:rsidRDefault="00336E7D" w:rsidP="00336E7D">
      <w:pPr>
        <w:ind w:left="1440" w:hanging="1440"/>
        <w:jc w:val="center"/>
        <w:rPr>
          <w:rFonts w:ascii="Verdana" w:hAnsi="Verdana" w:cs="Verdana"/>
          <w:b/>
          <w:bCs/>
          <w:i/>
          <w:sz w:val="20"/>
          <w:szCs w:val="20"/>
        </w:rPr>
      </w:pPr>
    </w:p>
    <w:p w14:paraId="1A4FDCC0" w14:textId="77777777" w:rsidR="00336E7D" w:rsidRPr="00DD61E2" w:rsidRDefault="00336E7D" w:rsidP="00336E7D">
      <w:pPr>
        <w:ind w:left="1440" w:hanging="1440"/>
        <w:jc w:val="center"/>
        <w:rPr>
          <w:rFonts w:ascii="Verdana" w:hAnsi="Verdana" w:cs="Verdana"/>
          <w:b/>
          <w:bCs/>
          <w:i/>
          <w:sz w:val="20"/>
          <w:szCs w:val="20"/>
        </w:rPr>
      </w:pPr>
    </w:p>
    <w:p w14:paraId="04D47231" w14:textId="77777777" w:rsidR="00336E7D" w:rsidRPr="00DD61E2" w:rsidRDefault="00336E7D" w:rsidP="00336E7D">
      <w:pPr>
        <w:ind w:left="1440" w:hanging="1440"/>
        <w:jc w:val="center"/>
        <w:rPr>
          <w:rFonts w:ascii="Verdana" w:hAnsi="Verdana" w:cs="Verdana"/>
          <w:b/>
          <w:bCs/>
          <w:i/>
          <w:sz w:val="20"/>
          <w:szCs w:val="20"/>
        </w:rPr>
      </w:pPr>
    </w:p>
    <w:p w14:paraId="652D7D5E" w14:textId="77777777" w:rsidR="00336E7D" w:rsidRPr="00DD61E2" w:rsidRDefault="00336E7D" w:rsidP="00336E7D">
      <w:pPr>
        <w:ind w:left="1440" w:hanging="1440"/>
        <w:jc w:val="center"/>
        <w:rPr>
          <w:rFonts w:ascii="Verdana" w:hAnsi="Verdana" w:cs="Verdana"/>
          <w:b/>
          <w:bCs/>
          <w:i/>
          <w:sz w:val="20"/>
          <w:szCs w:val="20"/>
        </w:rPr>
      </w:pPr>
    </w:p>
    <w:p w14:paraId="1D2F6880" w14:textId="77777777" w:rsidR="00336E7D" w:rsidRPr="00DD61E2" w:rsidRDefault="00336E7D" w:rsidP="00336E7D">
      <w:pPr>
        <w:ind w:left="1440" w:hanging="1440"/>
        <w:jc w:val="center"/>
        <w:rPr>
          <w:rFonts w:ascii="Verdana" w:hAnsi="Verdana" w:cs="Verdana"/>
          <w:b/>
          <w:bCs/>
          <w:i/>
          <w:sz w:val="20"/>
          <w:szCs w:val="20"/>
        </w:rPr>
      </w:pPr>
    </w:p>
    <w:p w14:paraId="3EC8B8D0" w14:textId="77777777" w:rsidR="00336E7D" w:rsidRPr="00DD61E2" w:rsidRDefault="00336E7D" w:rsidP="00336E7D">
      <w:pPr>
        <w:ind w:left="1440" w:hanging="1440"/>
        <w:jc w:val="center"/>
        <w:rPr>
          <w:rFonts w:ascii="Verdana" w:hAnsi="Verdana" w:cs="Verdana"/>
          <w:b/>
          <w:bCs/>
          <w:i/>
          <w:sz w:val="20"/>
          <w:szCs w:val="20"/>
        </w:rPr>
      </w:pPr>
    </w:p>
    <w:p w14:paraId="3566D3E3" w14:textId="77777777" w:rsidR="00336E7D" w:rsidRPr="00DD61E2" w:rsidRDefault="00336E7D" w:rsidP="00336E7D">
      <w:pPr>
        <w:ind w:left="1440" w:hanging="1440"/>
        <w:jc w:val="center"/>
        <w:rPr>
          <w:rFonts w:ascii="Verdana" w:hAnsi="Verdana" w:cs="Verdana"/>
          <w:b/>
          <w:bCs/>
          <w:i/>
          <w:sz w:val="20"/>
          <w:szCs w:val="20"/>
        </w:rPr>
      </w:pPr>
    </w:p>
    <w:p w14:paraId="44DB7A84" w14:textId="77777777" w:rsidR="00336E7D" w:rsidRPr="00DD61E2" w:rsidRDefault="00336E7D" w:rsidP="00336E7D">
      <w:pPr>
        <w:ind w:left="1440" w:hanging="1440"/>
        <w:jc w:val="center"/>
        <w:rPr>
          <w:rFonts w:ascii="Verdana" w:hAnsi="Verdana" w:cs="Verdana"/>
          <w:b/>
          <w:bCs/>
          <w:i/>
          <w:sz w:val="20"/>
          <w:szCs w:val="20"/>
        </w:rPr>
      </w:pPr>
    </w:p>
    <w:p w14:paraId="32F7E5A2" w14:textId="77777777" w:rsidR="00336E7D" w:rsidRPr="00DD61E2" w:rsidRDefault="00336E7D" w:rsidP="00336E7D">
      <w:pPr>
        <w:ind w:left="1440" w:hanging="1440"/>
        <w:jc w:val="center"/>
        <w:rPr>
          <w:rFonts w:ascii="Verdana" w:hAnsi="Verdana" w:cs="Verdana"/>
          <w:b/>
          <w:bCs/>
          <w:i/>
          <w:sz w:val="20"/>
          <w:szCs w:val="20"/>
        </w:rPr>
      </w:pPr>
    </w:p>
    <w:p w14:paraId="6B313CDC" w14:textId="77777777" w:rsidR="00336E7D" w:rsidRPr="00DD61E2" w:rsidRDefault="00336E7D" w:rsidP="00336E7D">
      <w:pPr>
        <w:ind w:left="1440" w:hanging="1440"/>
        <w:jc w:val="center"/>
        <w:rPr>
          <w:rFonts w:ascii="Verdana" w:hAnsi="Verdana" w:cs="Verdana"/>
          <w:b/>
          <w:bCs/>
          <w:i/>
          <w:sz w:val="20"/>
          <w:szCs w:val="20"/>
        </w:rPr>
      </w:pPr>
    </w:p>
    <w:p w14:paraId="5AF8A8ED" w14:textId="77777777" w:rsidR="00336E7D" w:rsidRPr="00DD61E2" w:rsidRDefault="00336E7D" w:rsidP="00336E7D">
      <w:pPr>
        <w:rPr>
          <w:rFonts w:ascii="Verdana" w:hAnsi="Verdana" w:cs="Verdana"/>
          <w:b/>
          <w:bCs/>
          <w:i/>
          <w:sz w:val="20"/>
          <w:szCs w:val="20"/>
        </w:rPr>
      </w:pPr>
    </w:p>
    <w:p w14:paraId="1075603F" w14:textId="77777777" w:rsidR="00336E7D" w:rsidRPr="00DD61E2" w:rsidRDefault="00336E7D" w:rsidP="00336E7D">
      <w:pPr>
        <w:ind w:left="1440" w:hanging="1440"/>
        <w:jc w:val="center"/>
        <w:rPr>
          <w:rFonts w:ascii="Verdana" w:hAnsi="Verdana" w:cs="Verdana"/>
          <w:b/>
          <w:bCs/>
          <w:i/>
          <w:sz w:val="20"/>
          <w:szCs w:val="20"/>
        </w:rPr>
      </w:pPr>
    </w:p>
    <w:p w14:paraId="01FA03B1" w14:textId="77777777" w:rsidR="00336E7D" w:rsidRPr="00DD61E2" w:rsidRDefault="00336E7D" w:rsidP="00336E7D">
      <w:pPr>
        <w:ind w:left="1440" w:hanging="1440"/>
        <w:jc w:val="center"/>
        <w:rPr>
          <w:rFonts w:ascii="Verdana" w:hAnsi="Verdana" w:cs="Verdana"/>
          <w:b/>
          <w:bCs/>
          <w:i/>
          <w:sz w:val="20"/>
          <w:szCs w:val="20"/>
        </w:rPr>
      </w:pPr>
    </w:p>
    <w:p w14:paraId="6F6C569E" w14:textId="77777777" w:rsidR="00336E7D" w:rsidRPr="00DD61E2" w:rsidRDefault="00336E7D" w:rsidP="00336E7D">
      <w:pPr>
        <w:ind w:left="1440" w:hanging="1440"/>
        <w:jc w:val="center"/>
        <w:rPr>
          <w:rFonts w:ascii="Verdana" w:hAnsi="Verdana" w:cs="Verdana"/>
          <w:b/>
          <w:bCs/>
          <w:i/>
          <w:sz w:val="20"/>
          <w:szCs w:val="20"/>
        </w:rPr>
      </w:pPr>
    </w:p>
    <w:p w14:paraId="2A43E9E2" w14:textId="77777777" w:rsidR="009827D9" w:rsidRPr="00DD61E2" w:rsidRDefault="009827D9" w:rsidP="00336E7D">
      <w:pPr>
        <w:ind w:left="1440" w:hanging="1440"/>
        <w:jc w:val="center"/>
        <w:rPr>
          <w:rFonts w:ascii="Verdana" w:hAnsi="Verdana" w:cs="Verdana"/>
          <w:b/>
          <w:bCs/>
          <w:i/>
          <w:sz w:val="20"/>
          <w:szCs w:val="20"/>
        </w:rPr>
      </w:pPr>
    </w:p>
    <w:p w14:paraId="0A703EAC" w14:textId="77777777" w:rsidR="009827D9" w:rsidRPr="00DD61E2" w:rsidRDefault="009827D9" w:rsidP="00336E7D">
      <w:pPr>
        <w:ind w:left="1440" w:hanging="1440"/>
        <w:jc w:val="center"/>
        <w:rPr>
          <w:rFonts w:ascii="Verdana" w:hAnsi="Verdana" w:cs="Verdana"/>
          <w:b/>
          <w:bCs/>
          <w:i/>
          <w:sz w:val="20"/>
          <w:szCs w:val="20"/>
        </w:rPr>
      </w:pPr>
    </w:p>
    <w:p w14:paraId="0F210F79" w14:textId="77777777" w:rsidR="009827D9" w:rsidRPr="00DD61E2" w:rsidRDefault="009827D9" w:rsidP="00336E7D">
      <w:pPr>
        <w:ind w:left="1440" w:hanging="1440"/>
        <w:jc w:val="center"/>
        <w:rPr>
          <w:rFonts w:ascii="Verdana" w:hAnsi="Verdana" w:cs="Verdana"/>
          <w:b/>
          <w:bCs/>
          <w:i/>
          <w:sz w:val="20"/>
          <w:szCs w:val="20"/>
        </w:rPr>
      </w:pPr>
    </w:p>
    <w:p w14:paraId="025B5746" w14:textId="77777777" w:rsidR="009827D9" w:rsidRPr="00DD61E2" w:rsidRDefault="009827D9" w:rsidP="00336E7D">
      <w:pPr>
        <w:ind w:left="1440" w:hanging="1440"/>
        <w:jc w:val="center"/>
        <w:rPr>
          <w:rFonts w:ascii="Verdana" w:hAnsi="Verdana" w:cs="Verdana"/>
          <w:b/>
          <w:bCs/>
          <w:i/>
          <w:sz w:val="20"/>
          <w:szCs w:val="20"/>
        </w:rPr>
      </w:pPr>
    </w:p>
    <w:p w14:paraId="052FC265" w14:textId="77777777" w:rsidR="009827D9" w:rsidRPr="00DD61E2" w:rsidRDefault="009827D9" w:rsidP="00336E7D">
      <w:pPr>
        <w:ind w:left="1440" w:hanging="1440"/>
        <w:jc w:val="center"/>
        <w:rPr>
          <w:rFonts w:ascii="Verdana" w:hAnsi="Verdana" w:cs="Verdana"/>
          <w:b/>
          <w:bCs/>
          <w:i/>
          <w:sz w:val="20"/>
          <w:szCs w:val="20"/>
        </w:rPr>
      </w:pPr>
    </w:p>
    <w:p w14:paraId="14414562" w14:textId="77777777" w:rsidR="00403228" w:rsidRPr="00DD61E2" w:rsidRDefault="00403228" w:rsidP="00336E7D">
      <w:pPr>
        <w:ind w:left="1440" w:hanging="1440"/>
        <w:jc w:val="center"/>
        <w:rPr>
          <w:rFonts w:ascii="Verdana" w:hAnsi="Verdana" w:cs="Verdana"/>
          <w:b/>
          <w:bCs/>
          <w:i/>
          <w:sz w:val="20"/>
          <w:szCs w:val="20"/>
        </w:rPr>
      </w:pPr>
    </w:p>
    <w:p w14:paraId="270F7CE9" w14:textId="77777777" w:rsidR="009827D9" w:rsidRPr="00DD61E2" w:rsidRDefault="009827D9" w:rsidP="00336E7D">
      <w:pPr>
        <w:ind w:left="1440" w:hanging="1440"/>
        <w:jc w:val="center"/>
        <w:rPr>
          <w:rFonts w:ascii="Verdana" w:hAnsi="Verdana" w:cs="Verdana"/>
          <w:b/>
          <w:bCs/>
          <w:i/>
          <w:sz w:val="20"/>
          <w:szCs w:val="20"/>
        </w:rPr>
      </w:pPr>
    </w:p>
    <w:p w14:paraId="1837C9B5" w14:textId="77777777" w:rsidR="00336E7D" w:rsidRPr="00DD61E2" w:rsidRDefault="00336E7D" w:rsidP="00336E7D">
      <w:pPr>
        <w:ind w:left="1440" w:hanging="1440"/>
        <w:jc w:val="center"/>
        <w:rPr>
          <w:rFonts w:ascii="Verdana" w:hAnsi="Verdana" w:cs="Verdana"/>
          <w:b/>
          <w:bCs/>
          <w:i/>
          <w:sz w:val="20"/>
          <w:szCs w:val="20"/>
        </w:rPr>
      </w:pPr>
    </w:p>
    <w:p w14:paraId="2F41D26D" w14:textId="77777777" w:rsidR="00336E7D" w:rsidRPr="00DD61E2" w:rsidRDefault="00336E7D" w:rsidP="00336E7D">
      <w:pPr>
        <w:ind w:left="1440" w:hanging="1440"/>
        <w:jc w:val="center"/>
        <w:rPr>
          <w:rFonts w:ascii="Verdana" w:hAnsi="Verdana" w:cs="Verdana"/>
          <w:b/>
          <w:bCs/>
          <w:i/>
          <w:sz w:val="20"/>
          <w:szCs w:val="20"/>
        </w:rPr>
      </w:pPr>
    </w:p>
    <w:p w14:paraId="0B325B22" w14:textId="77777777" w:rsidR="00336E7D" w:rsidRPr="00DD61E2" w:rsidRDefault="00336E7D" w:rsidP="00336E7D">
      <w:pPr>
        <w:pStyle w:val="Zwykytekst"/>
        <w:jc w:val="right"/>
        <w:rPr>
          <w:rFonts w:ascii="Verdana" w:hAnsi="Verdana"/>
          <w:b/>
        </w:rPr>
      </w:pPr>
      <w:r w:rsidRPr="00DD61E2">
        <w:rPr>
          <w:rFonts w:ascii="Verdana" w:hAnsi="Verdana"/>
          <w:b/>
        </w:rPr>
        <w:t xml:space="preserve">Formularz 2.1.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06"/>
        <w:gridCol w:w="7022"/>
      </w:tblGrid>
      <w:tr w:rsidR="00336E7D" w:rsidRPr="00DD61E2" w14:paraId="49E41685" w14:textId="77777777" w:rsidTr="00403228">
        <w:trPr>
          <w:trHeight w:val="1231"/>
        </w:trPr>
        <w:tc>
          <w:tcPr>
            <w:tcW w:w="2606" w:type="dxa"/>
          </w:tcPr>
          <w:p w14:paraId="25DED3AC" w14:textId="77777777" w:rsidR="00336E7D" w:rsidRPr="00DD61E2" w:rsidRDefault="00336E7D" w:rsidP="009B65BF">
            <w:pPr>
              <w:jc w:val="center"/>
              <w:rPr>
                <w:i/>
                <w:sz w:val="16"/>
                <w:szCs w:val="16"/>
              </w:rPr>
            </w:pPr>
          </w:p>
          <w:p w14:paraId="706B4509" w14:textId="77777777" w:rsidR="00336E7D" w:rsidRPr="00DD61E2" w:rsidRDefault="00336E7D" w:rsidP="009B65BF">
            <w:pPr>
              <w:jc w:val="center"/>
              <w:rPr>
                <w:i/>
                <w:sz w:val="16"/>
                <w:szCs w:val="16"/>
              </w:rPr>
            </w:pPr>
          </w:p>
          <w:p w14:paraId="5E4460C4" w14:textId="77777777" w:rsidR="00336E7D" w:rsidRPr="00DD61E2" w:rsidRDefault="00336E7D" w:rsidP="009B65BF">
            <w:pPr>
              <w:jc w:val="center"/>
              <w:rPr>
                <w:i/>
                <w:sz w:val="16"/>
                <w:szCs w:val="16"/>
              </w:rPr>
            </w:pPr>
          </w:p>
          <w:p w14:paraId="0041366B" w14:textId="77777777" w:rsidR="00336E7D" w:rsidRPr="00DD61E2" w:rsidRDefault="00336E7D" w:rsidP="009B65BF">
            <w:pPr>
              <w:jc w:val="center"/>
              <w:rPr>
                <w:i/>
                <w:sz w:val="16"/>
                <w:szCs w:val="16"/>
              </w:rPr>
            </w:pPr>
          </w:p>
          <w:p w14:paraId="60D159F8" w14:textId="77777777" w:rsidR="00336E7D" w:rsidRPr="00DD61E2" w:rsidRDefault="00336E7D" w:rsidP="009B65BF">
            <w:pPr>
              <w:jc w:val="center"/>
              <w:rPr>
                <w:i/>
                <w:sz w:val="16"/>
                <w:szCs w:val="16"/>
              </w:rPr>
            </w:pPr>
            <w:r w:rsidRPr="00DD61E2">
              <w:rPr>
                <w:rFonts w:ascii="Verdana" w:hAnsi="Verdana"/>
                <w:i/>
                <w:sz w:val="16"/>
                <w:szCs w:val="16"/>
              </w:rPr>
              <w:t>(</w:t>
            </w:r>
            <w:r w:rsidRPr="00DD61E2">
              <w:rPr>
                <w:rFonts w:ascii="Verdana" w:hAnsi="Verdana" w:cs="Verdana"/>
                <w:i/>
                <w:iCs/>
                <w:sz w:val="16"/>
                <w:szCs w:val="16"/>
              </w:rPr>
              <w:t>nazwa</w:t>
            </w:r>
            <w:r w:rsidRPr="00DD61E2">
              <w:rPr>
                <w:rFonts w:ascii="Verdana" w:hAnsi="Verdana"/>
                <w:i/>
                <w:sz w:val="16"/>
                <w:szCs w:val="16"/>
              </w:rPr>
              <w:t xml:space="preserve"> Wykonawcy/ Wykonawców</w:t>
            </w:r>
            <w:r w:rsidRPr="00DD61E2">
              <w:rPr>
                <w:i/>
                <w:sz w:val="16"/>
                <w:szCs w:val="16"/>
              </w:rPr>
              <w:t>)</w:t>
            </w:r>
          </w:p>
        </w:tc>
        <w:tc>
          <w:tcPr>
            <w:tcW w:w="7022" w:type="dxa"/>
            <w:shd w:val="clear" w:color="auto" w:fill="C0C0C0"/>
            <w:vAlign w:val="center"/>
          </w:tcPr>
          <w:p w14:paraId="5A757AA7" w14:textId="77777777" w:rsidR="00336E7D" w:rsidRPr="00DD61E2" w:rsidRDefault="00336E7D" w:rsidP="009B65BF">
            <w:pPr>
              <w:pStyle w:val="Zwykytekst1"/>
              <w:jc w:val="center"/>
              <w:rPr>
                <w:rFonts w:ascii="Verdana" w:hAnsi="Verdana"/>
                <w:b/>
                <w:sz w:val="16"/>
                <w:szCs w:val="16"/>
              </w:rPr>
            </w:pPr>
            <w:r w:rsidRPr="00DD61E2">
              <w:rPr>
                <w:rFonts w:ascii="Verdana" w:hAnsi="Verdana"/>
                <w:b/>
                <w:sz w:val="16"/>
                <w:szCs w:val="16"/>
              </w:rPr>
              <w:t xml:space="preserve">KRYTERIUM OCENY OFERT </w:t>
            </w:r>
          </w:p>
          <w:p w14:paraId="67EF2EAF" w14:textId="77777777" w:rsidR="00336E7D" w:rsidRPr="00DD61E2" w:rsidRDefault="00336E7D" w:rsidP="009B65BF">
            <w:pPr>
              <w:pStyle w:val="Zwykytekst1"/>
              <w:jc w:val="center"/>
              <w:rPr>
                <w:rFonts w:ascii="Verdana" w:hAnsi="Verdana"/>
                <w:sz w:val="16"/>
                <w:szCs w:val="16"/>
              </w:rPr>
            </w:pPr>
            <w:r w:rsidRPr="00DD61E2">
              <w:rPr>
                <w:rFonts w:ascii="Verdana" w:hAnsi="Verdana"/>
                <w:sz w:val="16"/>
                <w:szCs w:val="16"/>
              </w:rPr>
              <w:t>„</w:t>
            </w:r>
            <w:r w:rsidRPr="00DD61E2">
              <w:rPr>
                <w:rFonts w:ascii="Verdana" w:hAnsi="Verdana"/>
                <w:b/>
                <w:sz w:val="16"/>
                <w:szCs w:val="16"/>
              </w:rPr>
              <w:t>Doświadczenie Kierownika stanowiska</w:t>
            </w:r>
            <w:r w:rsidRPr="00DD61E2">
              <w:rPr>
                <w:rFonts w:ascii="Verdana" w:hAnsi="Verdana"/>
                <w:sz w:val="16"/>
                <w:szCs w:val="16"/>
              </w:rPr>
              <w:t>”</w:t>
            </w:r>
          </w:p>
          <w:p w14:paraId="5DDEDD7E" w14:textId="77777777" w:rsidR="00336E7D" w:rsidRPr="00DD61E2" w:rsidRDefault="00520A17" w:rsidP="009B65BF">
            <w:pPr>
              <w:pStyle w:val="Zwykytekst1"/>
              <w:jc w:val="center"/>
              <w:rPr>
                <w:rFonts w:ascii="Verdana" w:hAnsi="Verdana"/>
                <w:b/>
                <w:sz w:val="16"/>
                <w:szCs w:val="16"/>
              </w:rPr>
            </w:pPr>
            <w:r w:rsidRPr="00DD61E2">
              <w:rPr>
                <w:rFonts w:ascii="Verdana" w:hAnsi="Verdana"/>
                <w:b/>
                <w:sz w:val="16"/>
                <w:szCs w:val="16"/>
              </w:rPr>
              <w:t>Zadanie 1</w:t>
            </w:r>
          </w:p>
        </w:tc>
      </w:tr>
    </w:tbl>
    <w:p w14:paraId="4E40CDCC" w14:textId="77777777" w:rsidR="00336E7D" w:rsidRPr="00DD61E2" w:rsidRDefault="00336E7D" w:rsidP="00336E7D">
      <w:pPr>
        <w:pStyle w:val="Zwykytekst1"/>
        <w:spacing w:line="276" w:lineRule="auto"/>
        <w:jc w:val="both"/>
        <w:rPr>
          <w:rFonts w:ascii="Verdana" w:hAnsi="Verdana"/>
        </w:rPr>
      </w:pPr>
    </w:p>
    <w:p w14:paraId="2723F104" w14:textId="77777777" w:rsidR="00574011" w:rsidRPr="00DD61E2" w:rsidRDefault="00336E7D" w:rsidP="00574011">
      <w:pPr>
        <w:jc w:val="both"/>
        <w:rPr>
          <w:rFonts w:ascii="Verdana" w:hAnsi="Verdana"/>
          <w:b/>
          <w:sz w:val="20"/>
        </w:rPr>
      </w:pPr>
      <w:r w:rsidRPr="00DD61E2">
        <w:rPr>
          <w:rFonts w:ascii="Verdana" w:hAnsi="Verdana"/>
          <w:sz w:val="20"/>
          <w:szCs w:val="20"/>
        </w:rPr>
        <w:t>Składając ofertę w postępowaniu o udzielenie zamówienie publiczne na</w:t>
      </w:r>
      <w:r w:rsidRPr="00DD61E2">
        <w:rPr>
          <w:rFonts w:ascii="Verdana" w:hAnsi="Verdana"/>
          <w:b/>
          <w:sz w:val="20"/>
          <w:szCs w:val="20"/>
        </w:rPr>
        <w:t xml:space="preserve"> </w:t>
      </w:r>
      <w:r w:rsidR="00574011" w:rsidRPr="00DD61E2">
        <w:rPr>
          <w:rFonts w:ascii="Verdana" w:hAnsi="Verdana"/>
          <w:b/>
          <w:sz w:val="20"/>
        </w:rPr>
        <w:t xml:space="preserve">Wykonanie archeologicznych, ratowniczych badań wykopaliskowych oraz archeologicznych, rozpoznawczych badań sondażowych wraz z opracowaniami wyników badań na trasie planowanej budowy południowego wylotu z Warszawy drogi ekspresowej S-7 na odcinku od węzła Lotnisko na Południowej Obwodnicy Warszawy do obwodnicy Grójca od km 0+300 do km 29+622,61 w zakresie zadania: </w:t>
      </w:r>
    </w:p>
    <w:p w14:paraId="28E1DB21" w14:textId="77777777" w:rsidR="00574011" w:rsidRPr="00DD61E2" w:rsidRDefault="00574011" w:rsidP="00574011">
      <w:pPr>
        <w:jc w:val="both"/>
        <w:rPr>
          <w:rFonts w:ascii="Verdana" w:hAnsi="Verdana"/>
          <w:b/>
          <w:sz w:val="20"/>
        </w:rPr>
      </w:pPr>
    </w:p>
    <w:p w14:paraId="7BA04F0F" w14:textId="6EFA2834" w:rsidR="00574011" w:rsidRPr="00DD61E2" w:rsidRDefault="00574011" w:rsidP="00574011">
      <w:pPr>
        <w:jc w:val="both"/>
        <w:rPr>
          <w:rFonts w:ascii="Verdana" w:hAnsi="Verdana"/>
          <w:b/>
          <w:i/>
          <w:sz w:val="20"/>
        </w:rPr>
      </w:pPr>
      <w:r w:rsidRPr="00DD61E2">
        <w:rPr>
          <w:rFonts w:ascii="Verdana" w:hAnsi="Verdana"/>
          <w:i/>
          <w:sz w:val="20"/>
        </w:rPr>
        <w:t>Zadanie nr 1 na Odcinku „A” od węzła „Lotnisko” (bez węzła) do węzła „Lesznowola” (z węzłem) – od km 0+300 do km 6+936,10</w:t>
      </w:r>
    </w:p>
    <w:p w14:paraId="5005FCFE" w14:textId="77777777" w:rsidR="00574011" w:rsidRPr="00DD61E2" w:rsidRDefault="00574011" w:rsidP="00574011">
      <w:pPr>
        <w:jc w:val="both"/>
        <w:rPr>
          <w:rFonts w:ascii="Verdana" w:hAnsi="Verdana"/>
          <w:b/>
          <w:sz w:val="20"/>
        </w:rPr>
      </w:pPr>
    </w:p>
    <w:p w14:paraId="14EC16BD" w14:textId="77777777" w:rsidR="00336E7D" w:rsidRPr="00DD61E2" w:rsidRDefault="00336E7D" w:rsidP="00336E7D">
      <w:pPr>
        <w:jc w:val="both"/>
        <w:rPr>
          <w:rFonts w:ascii="Verdana" w:hAnsi="Verdana"/>
          <w:b/>
          <w:lang w:val="en-US"/>
        </w:rPr>
      </w:pPr>
      <w:r w:rsidRPr="00DD61E2">
        <w:rPr>
          <w:rFonts w:ascii="Verdana" w:hAnsi="Verdana"/>
          <w:spacing w:val="-2"/>
          <w:sz w:val="20"/>
          <w:szCs w:val="20"/>
          <w:lang w:val="en-US"/>
        </w:rPr>
        <w:t xml:space="preserve">Nr ref: </w:t>
      </w:r>
      <w:r w:rsidRPr="00DD61E2">
        <w:rPr>
          <w:rFonts w:ascii="Verdana" w:hAnsi="Verdana"/>
          <w:b/>
          <w:sz w:val="20"/>
          <w:szCs w:val="20"/>
          <w:u w:val="single"/>
          <w:lang w:val="en-US"/>
        </w:rPr>
        <w:t>GDDKiA.O.WA.</w:t>
      </w:r>
      <w:r w:rsidR="009827D9" w:rsidRPr="00DD61E2">
        <w:rPr>
          <w:rFonts w:ascii="Verdana" w:hAnsi="Verdana"/>
          <w:b/>
          <w:sz w:val="20"/>
          <w:szCs w:val="20"/>
          <w:u w:val="single"/>
          <w:lang w:val="en-US"/>
        </w:rPr>
        <w:t>D-3.241</w:t>
      </w:r>
      <w:r w:rsidR="005B47C6" w:rsidRPr="00DD61E2">
        <w:rPr>
          <w:rFonts w:ascii="Verdana" w:hAnsi="Verdana"/>
          <w:b/>
          <w:sz w:val="20"/>
          <w:szCs w:val="20"/>
          <w:u w:val="single"/>
          <w:lang w:val="en-US"/>
        </w:rPr>
        <w:t>.14.</w:t>
      </w:r>
      <w:r w:rsidRPr="00DD61E2">
        <w:rPr>
          <w:rFonts w:ascii="Verdana" w:hAnsi="Verdana"/>
          <w:b/>
          <w:sz w:val="20"/>
          <w:szCs w:val="20"/>
          <w:u w:val="single"/>
          <w:lang w:val="en-US"/>
        </w:rPr>
        <w:t>2017</w:t>
      </w:r>
    </w:p>
    <w:p w14:paraId="4031032A" w14:textId="77777777" w:rsidR="00336E7D" w:rsidRPr="00DD61E2" w:rsidRDefault="00336E7D" w:rsidP="00336E7D">
      <w:pPr>
        <w:spacing w:line="276" w:lineRule="auto"/>
        <w:jc w:val="both"/>
        <w:rPr>
          <w:rFonts w:ascii="Verdana" w:hAnsi="Verdana"/>
          <w:sz w:val="20"/>
          <w:szCs w:val="20"/>
          <w:lang w:val="en-US"/>
        </w:rPr>
      </w:pPr>
    </w:p>
    <w:p w14:paraId="33532612" w14:textId="37321735" w:rsidR="00336E7D" w:rsidRPr="00DD61E2" w:rsidRDefault="00336E7D" w:rsidP="00336E7D">
      <w:pPr>
        <w:spacing w:line="276" w:lineRule="auto"/>
        <w:jc w:val="both"/>
        <w:rPr>
          <w:rFonts w:ascii="Verdana" w:hAnsi="Verdana"/>
          <w:bCs/>
          <w:sz w:val="20"/>
          <w:szCs w:val="20"/>
        </w:rPr>
      </w:pPr>
      <w:r w:rsidRPr="00DD61E2">
        <w:rPr>
          <w:rFonts w:ascii="Verdana" w:hAnsi="Verdana"/>
          <w:sz w:val="20"/>
          <w:szCs w:val="20"/>
        </w:rPr>
        <w:t xml:space="preserve">składamy </w:t>
      </w:r>
      <w:r w:rsidR="00520A17" w:rsidRPr="00DD61E2">
        <w:rPr>
          <w:rFonts w:ascii="Verdana" w:hAnsi="Verdana"/>
          <w:sz w:val="20"/>
          <w:szCs w:val="20"/>
        </w:rPr>
        <w:t xml:space="preserve">informacje dotyczące ilości stanowisk na </w:t>
      </w:r>
      <w:r w:rsidRPr="00DD61E2">
        <w:rPr>
          <w:rFonts w:ascii="Verdana" w:hAnsi="Verdana"/>
          <w:sz w:val="20"/>
          <w:szCs w:val="20"/>
        </w:rPr>
        <w:t xml:space="preserve"> </w:t>
      </w:r>
      <w:r w:rsidR="00520A17" w:rsidRPr="00DD61E2">
        <w:rPr>
          <w:rFonts w:ascii="Verdana" w:hAnsi="Verdana"/>
          <w:bCs/>
          <w:sz w:val="20"/>
          <w:szCs w:val="20"/>
        </w:rPr>
        <w:t xml:space="preserve">których niżej wymienione osoby wskazane w niniejszym postepowaniu do pełnienia funkcji Kierownika stanowiska </w:t>
      </w:r>
      <w:r w:rsidR="00520A17" w:rsidRPr="00DD61E2">
        <w:rPr>
          <w:rFonts w:ascii="Verdana" w:hAnsi="Verdana"/>
          <w:sz w:val="20"/>
          <w:szCs w:val="20"/>
        </w:rPr>
        <w:t xml:space="preserve"> </w:t>
      </w:r>
      <w:r w:rsidRPr="00DD61E2">
        <w:rPr>
          <w:rFonts w:ascii="Verdana" w:hAnsi="Verdana"/>
          <w:bCs/>
          <w:sz w:val="20"/>
          <w:szCs w:val="20"/>
        </w:rPr>
        <w:t xml:space="preserve">, </w:t>
      </w:r>
      <w:r w:rsidR="00520A17" w:rsidRPr="00DD61E2">
        <w:rPr>
          <w:rFonts w:ascii="Verdana" w:hAnsi="Verdana"/>
          <w:bCs/>
          <w:sz w:val="20"/>
          <w:szCs w:val="20"/>
        </w:rPr>
        <w:t xml:space="preserve">pełniły </w:t>
      </w:r>
      <w:r w:rsidRPr="00DD61E2">
        <w:rPr>
          <w:rFonts w:ascii="Verdana" w:hAnsi="Verdana"/>
          <w:bCs/>
          <w:sz w:val="20"/>
          <w:szCs w:val="20"/>
        </w:rPr>
        <w:t xml:space="preserve">funkcję Kierownika </w:t>
      </w:r>
      <w:r w:rsidR="00BC5EF2" w:rsidRPr="00DD61E2">
        <w:rPr>
          <w:rFonts w:ascii="Verdana" w:hAnsi="Verdana"/>
          <w:bCs/>
          <w:sz w:val="20"/>
          <w:szCs w:val="20"/>
        </w:rPr>
        <w:t>stanowiska</w:t>
      </w:r>
      <w:r w:rsidR="00520A17" w:rsidRPr="00DD61E2">
        <w:rPr>
          <w:rFonts w:ascii="Verdana" w:hAnsi="Verdana"/>
          <w:sz w:val="20"/>
          <w:szCs w:val="20"/>
        </w:rPr>
        <w:t xml:space="preserve"> przy prowadzeniu badań wykopaliskowych</w:t>
      </w:r>
      <w:r w:rsidR="008F0232" w:rsidRPr="00DD61E2">
        <w:rPr>
          <w:rFonts w:ascii="Verdana" w:hAnsi="Verdana"/>
          <w:bCs/>
          <w:sz w:val="20"/>
          <w:szCs w:val="20"/>
        </w:rPr>
        <w:t>.</w:t>
      </w:r>
    </w:p>
    <w:p w14:paraId="17E842C7" w14:textId="77777777" w:rsidR="00336E7D" w:rsidRPr="00DD61E2" w:rsidRDefault="00336E7D" w:rsidP="00336E7D">
      <w:pPr>
        <w:spacing w:line="276" w:lineRule="auto"/>
        <w:jc w:val="both"/>
        <w:rPr>
          <w:rFonts w:ascii="Verdana" w:hAnsi="Verdana"/>
          <w:sz w:val="20"/>
          <w:szCs w:val="20"/>
        </w:rPr>
      </w:pPr>
    </w:p>
    <w:p w14:paraId="445695A6" w14:textId="77777777" w:rsidR="00336E7D" w:rsidRPr="00DD61E2" w:rsidRDefault="00336E7D" w:rsidP="00336E7D">
      <w:pPr>
        <w:spacing w:line="276" w:lineRule="auto"/>
        <w:jc w:val="both"/>
        <w:rPr>
          <w:rFonts w:ascii="Verdana" w:hAnsi="Verdana" w:cs="Arial"/>
          <w:b/>
          <w:i/>
          <w:w w:val="9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44"/>
        <w:gridCol w:w="3537"/>
        <w:gridCol w:w="3647"/>
      </w:tblGrid>
      <w:tr w:rsidR="00520A17" w:rsidRPr="00DD61E2" w14:paraId="18CF3B11" w14:textId="77777777" w:rsidTr="00520A17">
        <w:trPr>
          <w:cantSplit/>
          <w:trHeight w:val="1458"/>
        </w:trPr>
        <w:tc>
          <w:tcPr>
            <w:tcW w:w="1269" w:type="pct"/>
          </w:tcPr>
          <w:p w14:paraId="3A81A99C" w14:textId="77777777" w:rsidR="005D20BE" w:rsidRPr="00DD61E2" w:rsidRDefault="005D20BE" w:rsidP="009B65BF">
            <w:pPr>
              <w:jc w:val="center"/>
              <w:rPr>
                <w:rFonts w:ascii="Verdana" w:hAnsi="Verdana" w:cs="Courier New"/>
                <w:sz w:val="20"/>
                <w:szCs w:val="20"/>
              </w:rPr>
            </w:pPr>
          </w:p>
          <w:p w14:paraId="07D8EC34" w14:textId="77777777" w:rsidR="005D20BE" w:rsidRPr="00DD61E2" w:rsidRDefault="005D20BE" w:rsidP="009B65BF">
            <w:pPr>
              <w:jc w:val="center"/>
              <w:rPr>
                <w:rFonts w:ascii="Verdana" w:hAnsi="Verdana" w:cs="Courier New"/>
                <w:sz w:val="20"/>
                <w:szCs w:val="20"/>
              </w:rPr>
            </w:pPr>
          </w:p>
          <w:p w14:paraId="48B7D47A" w14:textId="29DFC017" w:rsidR="00520A17" w:rsidRPr="00DD61E2" w:rsidRDefault="00520A17" w:rsidP="009B65BF">
            <w:pPr>
              <w:jc w:val="center"/>
              <w:rPr>
                <w:rFonts w:ascii="Verdana" w:hAnsi="Verdana" w:cs="Courier New"/>
                <w:sz w:val="20"/>
                <w:szCs w:val="20"/>
              </w:rPr>
            </w:pPr>
            <w:r w:rsidRPr="00DD61E2">
              <w:rPr>
                <w:rFonts w:ascii="Verdana" w:hAnsi="Verdana" w:cs="Courier New"/>
                <w:sz w:val="20"/>
                <w:szCs w:val="20"/>
              </w:rPr>
              <w:t>Kierownik Stanowiska</w:t>
            </w:r>
          </w:p>
        </w:tc>
        <w:tc>
          <w:tcPr>
            <w:tcW w:w="1837" w:type="pct"/>
            <w:vAlign w:val="center"/>
          </w:tcPr>
          <w:p w14:paraId="0E1A1DA9" w14:textId="77777777" w:rsidR="00520A17" w:rsidRPr="00DD61E2" w:rsidRDefault="00520A17" w:rsidP="005D20BE">
            <w:pPr>
              <w:jc w:val="center"/>
              <w:rPr>
                <w:rFonts w:ascii="Verdana" w:hAnsi="Verdana" w:cs="Courier New"/>
                <w:sz w:val="20"/>
                <w:szCs w:val="20"/>
              </w:rPr>
            </w:pPr>
            <w:r w:rsidRPr="00DD61E2">
              <w:rPr>
                <w:rFonts w:ascii="Verdana" w:hAnsi="Verdana" w:cs="Courier New"/>
                <w:sz w:val="20"/>
                <w:szCs w:val="20"/>
              </w:rPr>
              <w:t>Imię i nazwisko</w:t>
            </w:r>
          </w:p>
        </w:tc>
        <w:tc>
          <w:tcPr>
            <w:tcW w:w="1894" w:type="pct"/>
            <w:vAlign w:val="center"/>
          </w:tcPr>
          <w:p w14:paraId="1AF08947" w14:textId="12A5D807" w:rsidR="00520A17" w:rsidRPr="00DD61E2" w:rsidRDefault="00520A17" w:rsidP="008F0232">
            <w:pPr>
              <w:jc w:val="center"/>
              <w:rPr>
                <w:rFonts w:ascii="Verdana" w:hAnsi="Verdana" w:cs="Courier New"/>
                <w:sz w:val="20"/>
                <w:szCs w:val="20"/>
              </w:rPr>
            </w:pPr>
            <w:r w:rsidRPr="00DD61E2">
              <w:rPr>
                <w:rFonts w:ascii="Verdana" w:hAnsi="Verdana" w:cs="Courier New"/>
                <w:sz w:val="20"/>
                <w:szCs w:val="20"/>
              </w:rPr>
              <w:t xml:space="preserve">Ilość </w:t>
            </w:r>
            <w:r w:rsidR="005D20BE" w:rsidRPr="00DD61E2">
              <w:rPr>
                <w:rFonts w:ascii="Verdana" w:hAnsi="Verdana" w:cs="Courier New"/>
                <w:sz w:val="20"/>
                <w:szCs w:val="20"/>
              </w:rPr>
              <w:t>stanowisk</w:t>
            </w:r>
            <w:r w:rsidRPr="00DD61E2">
              <w:rPr>
                <w:rFonts w:ascii="Verdana" w:hAnsi="Verdana" w:cs="Courier New"/>
                <w:sz w:val="20"/>
                <w:szCs w:val="20"/>
              </w:rPr>
              <w:t xml:space="preserve">, </w:t>
            </w:r>
            <w:r w:rsidRPr="00DD61E2">
              <w:rPr>
                <w:rFonts w:ascii="Verdana" w:hAnsi="Verdana"/>
                <w:sz w:val="20"/>
                <w:szCs w:val="20"/>
              </w:rPr>
              <w:t>nazwa i numery AZP stanowisk, nr decyzji WKZ pozwalającej na prowadzenie badań wykopaliskowych na danym stanowisku</w:t>
            </w:r>
          </w:p>
        </w:tc>
      </w:tr>
      <w:tr w:rsidR="00520A17" w:rsidRPr="00DD61E2" w14:paraId="7D23EAAF" w14:textId="77777777" w:rsidTr="00520A17">
        <w:trPr>
          <w:trHeight w:val="256"/>
        </w:trPr>
        <w:tc>
          <w:tcPr>
            <w:tcW w:w="1269" w:type="pct"/>
          </w:tcPr>
          <w:p w14:paraId="6119BF95" w14:textId="77777777" w:rsidR="00520A17" w:rsidRPr="00DD61E2" w:rsidRDefault="00520A17" w:rsidP="009B65BF">
            <w:pPr>
              <w:spacing w:before="60" w:after="60"/>
              <w:jc w:val="center"/>
              <w:rPr>
                <w:rFonts w:ascii="Verdana" w:hAnsi="Verdana" w:cs="Courier New"/>
                <w:b/>
                <w:sz w:val="20"/>
                <w:szCs w:val="20"/>
              </w:rPr>
            </w:pPr>
            <w:r w:rsidRPr="00DD61E2">
              <w:rPr>
                <w:rFonts w:ascii="Verdana" w:hAnsi="Verdana" w:cs="Courier New"/>
                <w:b/>
                <w:sz w:val="20"/>
                <w:szCs w:val="20"/>
              </w:rPr>
              <w:t>1</w:t>
            </w:r>
          </w:p>
        </w:tc>
        <w:tc>
          <w:tcPr>
            <w:tcW w:w="1837" w:type="pct"/>
          </w:tcPr>
          <w:p w14:paraId="33D7B11D" w14:textId="7F5D3BE9" w:rsidR="00520A17" w:rsidRPr="00DD61E2" w:rsidRDefault="00520A17" w:rsidP="009B65BF">
            <w:pPr>
              <w:spacing w:before="60" w:after="60"/>
              <w:jc w:val="center"/>
              <w:rPr>
                <w:rFonts w:ascii="Verdana" w:hAnsi="Verdana" w:cs="Courier New"/>
                <w:b/>
                <w:sz w:val="20"/>
                <w:szCs w:val="20"/>
              </w:rPr>
            </w:pPr>
            <w:r w:rsidRPr="00DD61E2">
              <w:rPr>
                <w:rFonts w:ascii="Verdana" w:hAnsi="Verdana" w:cs="Courier New"/>
                <w:b/>
                <w:sz w:val="20"/>
                <w:szCs w:val="20"/>
              </w:rPr>
              <w:t>2</w:t>
            </w:r>
          </w:p>
        </w:tc>
        <w:tc>
          <w:tcPr>
            <w:tcW w:w="1894" w:type="pct"/>
          </w:tcPr>
          <w:p w14:paraId="74B27448" w14:textId="36D062C4" w:rsidR="00520A17" w:rsidRPr="00DD61E2" w:rsidRDefault="00520A17" w:rsidP="009B65BF">
            <w:pPr>
              <w:spacing w:before="60" w:after="60"/>
              <w:jc w:val="center"/>
              <w:rPr>
                <w:rFonts w:ascii="Verdana" w:hAnsi="Verdana" w:cs="Courier New"/>
                <w:b/>
                <w:sz w:val="20"/>
                <w:szCs w:val="20"/>
              </w:rPr>
            </w:pPr>
            <w:r w:rsidRPr="00DD61E2">
              <w:rPr>
                <w:rFonts w:ascii="Verdana" w:hAnsi="Verdana" w:cs="Courier New"/>
                <w:b/>
                <w:sz w:val="20"/>
                <w:szCs w:val="20"/>
              </w:rPr>
              <w:t>3</w:t>
            </w:r>
          </w:p>
        </w:tc>
      </w:tr>
      <w:tr w:rsidR="00520A17" w:rsidRPr="00DD61E2" w14:paraId="5C296A30" w14:textId="77777777" w:rsidTr="00520A17">
        <w:trPr>
          <w:trHeight w:val="736"/>
        </w:trPr>
        <w:tc>
          <w:tcPr>
            <w:tcW w:w="1269" w:type="pct"/>
          </w:tcPr>
          <w:p w14:paraId="65EF3794" w14:textId="77777777" w:rsidR="00520A17" w:rsidRPr="00DD61E2" w:rsidRDefault="00520A17" w:rsidP="00357991">
            <w:pPr>
              <w:spacing w:before="120"/>
              <w:jc w:val="both"/>
              <w:rPr>
                <w:rFonts w:ascii="Verdana" w:hAnsi="Verdana" w:cs="Courier New"/>
                <w:sz w:val="20"/>
                <w:szCs w:val="20"/>
              </w:rPr>
            </w:pPr>
            <w:r w:rsidRPr="00DD61E2">
              <w:rPr>
                <w:rFonts w:ascii="Verdana" w:hAnsi="Verdana" w:cs="Courier New"/>
                <w:b/>
                <w:sz w:val="20"/>
                <w:szCs w:val="20"/>
              </w:rPr>
              <w:t>Kierownik stanowiska 1</w:t>
            </w:r>
          </w:p>
        </w:tc>
        <w:tc>
          <w:tcPr>
            <w:tcW w:w="1837" w:type="pct"/>
          </w:tcPr>
          <w:p w14:paraId="25341A49" w14:textId="77777777" w:rsidR="00520A17" w:rsidRPr="00DD61E2" w:rsidRDefault="00520A17" w:rsidP="009B65BF">
            <w:pPr>
              <w:spacing w:before="120"/>
              <w:jc w:val="both"/>
              <w:rPr>
                <w:rFonts w:ascii="Verdana" w:hAnsi="Verdana" w:cs="Courier New"/>
                <w:sz w:val="20"/>
                <w:szCs w:val="20"/>
              </w:rPr>
            </w:pPr>
          </w:p>
          <w:p w14:paraId="5AE11D1D" w14:textId="77777777" w:rsidR="00520A17" w:rsidRPr="00DD61E2" w:rsidRDefault="00520A17" w:rsidP="009B65BF">
            <w:pPr>
              <w:spacing w:before="120"/>
              <w:jc w:val="both"/>
              <w:rPr>
                <w:rFonts w:ascii="Verdana" w:hAnsi="Verdana" w:cs="Courier New"/>
                <w:sz w:val="20"/>
                <w:szCs w:val="20"/>
              </w:rPr>
            </w:pPr>
          </w:p>
        </w:tc>
        <w:tc>
          <w:tcPr>
            <w:tcW w:w="1894" w:type="pct"/>
          </w:tcPr>
          <w:p w14:paraId="0926BD07" w14:textId="77777777" w:rsidR="00520A17" w:rsidRPr="00DD61E2" w:rsidRDefault="00520A17" w:rsidP="00357991">
            <w:pPr>
              <w:spacing w:before="120"/>
              <w:jc w:val="both"/>
              <w:rPr>
                <w:rFonts w:ascii="Verdana" w:hAnsi="Verdana"/>
                <w:b/>
                <w:bCs/>
                <w:sz w:val="20"/>
                <w:szCs w:val="20"/>
              </w:rPr>
            </w:pPr>
            <w:r w:rsidRPr="00DD61E2">
              <w:rPr>
                <w:rFonts w:ascii="Verdana" w:hAnsi="Verdana" w:cs="Courier New"/>
                <w:sz w:val="20"/>
                <w:szCs w:val="20"/>
              </w:rPr>
              <w:t xml:space="preserve">p. ……………był/była  kierownikiem stanowiska  na ………. stanowiskach </w:t>
            </w:r>
            <w:r w:rsidRPr="00DD61E2">
              <w:rPr>
                <w:rFonts w:ascii="Verdana" w:hAnsi="Verdana"/>
                <w:b/>
                <w:bCs/>
                <w:sz w:val="20"/>
                <w:szCs w:val="20"/>
              </w:rPr>
              <w:t>przy  prowadzeniu badań wykopaliskowych tj.</w:t>
            </w:r>
          </w:p>
          <w:p w14:paraId="2E2E60B4" w14:textId="77777777" w:rsidR="00520A17" w:rsidRPr="00DD61E2" w:rsidRDefault="00520A17" w:rsidP="00357991">
            <w:pPr>
              <w:spacing w:before="120"/>
              <w:jc w:val="both"/>
              <w:rPr>
                <w:rFonts w:ascii="Verdana" w:hAnsi="Verdana"/>
                <w:b/>
                <w:bCs/>
                <w:sz w:val="20"/>
                <w:szCs w:val="20"/>
              </w:rPr>
            </w:pPr>
            <w:r w:rsidRPr="00DD61E2">
              <w:rPr>
                <w:rFonts w:ascii="Verdana" w:hAnsi="Verdana"/>
                <w:b/>
                <w:bCs/>
                <w:sz w:val="20"/>
                <w:szCs w:val="20"/>
              </w:rPr>
              <w:t>………………………………</w:t>
            </w:r>
          </w:p>
          <w:p w14:paraId="4440A4D8" w14:textId="77777777" w:rsidR="00520A17" w:rsidRPr="00DD61E2" w:rsidRDefault="00520A17" w:rsidP="00357991">
            <w:pPr>
              <w:spacing w:before="120"/>
              <w:jc w:val="both"/>
              <w:rPr>
                <w:rFonts w:ascii="Verdana" w:hAnsi="Verdana"/>
                <w:b/>
                <w:bCs/>
                <w:sz w:val="20"/>
                <w:szCs w:val="20"/>
              </w:rPr>
            </w:pPr>
            <w:r w:rsidRPr="00DD61E2">
              <w:rPr>
                <w:rFonts w:ascii="Verdana" w:hAnsi="Verdana"/>
                <w:b/>
                <w:bCs/>
                <w:sz w:val="20"/>
                <w:szCs w:val="20"/>
              </w:rPr>
              <w:t>………………………………..</w:t>
            </w:r>
          </w:p>
          <w:p w14:paraId="7F00C8EF" w14:textId="7369BC43" w:rsidR="00520A17" w:rsidRPr="00DD61E2" w:rsidRDefault="00520A17" w:rsidP="005D20BE">
            <w:pPr>
              <w:spacing w:before="120"/>
              <w:jc w:val="both"/>
              <w:rPr>
                <w:rFonts w:ascii="Verdana" w:hAnsi="Verdana" w:cs="Courier New"/>
                <w:sz w:val="20"/>
                <w:szCs w:val="20"/>
              </w:rPr>
            </w:pPr>
            <w:r w:rsidRPr="00DD61E2">
              <w:rPr>
                <w:rFonts w:ascii="Verdana" w:hAnsi="Verdana"/>
                <w:b/>
                <w:bCs/>
                <w:sz w:val="20"/>
                <w:szCs w:val="20"/>
              </w:rPr>
              <w:t xml:space="preserve">………………………………. </w:t>
            </w:r>
            <w:r w:rsidR="005D20BE" w:rsidRPr="00DD61E2">
              <w:rPr>
                <w:rFonts w:ascii="Verdana" w:hAnsi="Verdana"/>
                <w:i/>
                <w:sz w:val="16"/>
                <w:szCs w:val="16"/>
              </w:rPr>
              <w:t>(</w:t>
            </w:r>
            <w:r w:rsidRPr="00DD61E2">
              <w:rPr>
                <w:rFonts w:ascii="Verdana" w:hAnsi="Verdana"/>
                <w:i/>
                <w:sz w:val="16"/>
                <w:szCs w:val="16"/>
              </w:rPr>
              <w:t>nazwa i numery AZP stanowisk, nr decyzji WKZ pozwalającej na prowadzenie badań wykopaliskowych na danym stanowisku</w:t>
            </w:r>
            <w:r w:rsidR="005D20BE" w:rsidRPr="00DD61E2">
              <w:rPr>
                <w:rFonts w:ascii="Verdana" w:hAnsi="Verdana"/>
                <w:i/>
                <w:sz w:val="16"/>
                <w:szCs w:val="16"/>
              </w:rPr>
              <w:t>)</w:t>
            </w:r>
          </w:p>
        </w:tc>
      </w:tr>
      <w:tr w:rsidR="00520A17" w:rsidRPr="00DD61E2" w14:paraId="36B7FF74" w14:textId="77777777" w:rsidTr="00520A17">
        <w:trPr>
          <w:trHeight w:val="736"/>
        </w:trPr>
        <w:tc>
          <w:tcPr>
            <w:tcW w:w="1269" w:type="pct"/>
          </w:tcPr>
          <w:p w14:paraId="3BDBACE6" w14:textId="77777777" w:rsidR="00520A17" w:rsidRPr="00DD61E2" w:rsidRDefault="00520A17" w:rsidP="009B65BF">
            <w:pPr>
              <w:spacing w:before="120"/>
              <w:jc w:val="both"/>
              <w:rPr>
                <w:rFonts w:ascii="Verdana" w:hAnsi="Verdana" w:cs="Courier New"/>
                <w:sz w:val="20"/>
                <w:szCs w:val="20"/>
              </w:rPr>
            </w:pPr>
            <w:r w:rsidRPr="00DD61E2">
              <w:rPr>
                <w:rFonts w:ascii="Verdana" w:hAnsi="Verdana" w:cs="Courier New"/>
                <w:b/>
                <w:sz w:val="20"/>
                <w:szCs w:val="20"/>
              </w:rPr>
              <w:t>Kierownik stanowiska 2</w:t>
            </w:r>
          </w:p>
        </w:tc>
        <w:tc>
          <w:tcPr>
            <w:tcW w:w="1837" w:type="pct"/>
          </w:tcPr>
          <w:p w14:paraId="7584B7E3" w14:textId="77777777" w:rsidR="00520A17" w:rsidRPr="00DD61E2" w:rsidRDefault="00520A17" w:rsidP="009B65BF">
            <w:pPr>
              <w:spacing w:before="120"/>
              <w:jc w:val="both"/>
              <w:rPr>
                <w:rFonts w:ascii="Verdana" w:hAnsi="Verdana" w:cs="Courier New"/>
                <w:sz w:val="20"/>
                <w:szCs w:val="20"/>
              </w:rPr>
            </w:pPr>
          </w:p>
        </w:tc>
        <w:tc>
          <w:tcPr>
            <w:tcW w:w="1894" w:type="pct"/>
          </w:tcPr>
          <w:p w14:paraId="7F8F727A" w14:textId="77777777" w:rsidR="00520A17" w:rsidRPr="00DD61E2" w:rsidRDefault="00520A17" w:rsidP="00520A17">
            <w:pPr>
              <w:spacing w:before="120"/>
              <w:jc w:val="both"/>
              <w:rPr>
                <w:rFonts w:ascii="Verdana" w:hAnsi="Verdana"/>
                <w:b/>
                <w:bCs/>
                <w:sz w:val="20"/>
                <w:szCs w:val="20"/>
              </w:rPr>
            </w:pPr>
            <w:r w:rsidRPr="00DD61E2">
              <w:rPr>
                <w:rFonts w:ascii="Verdana" w:hAnsi="Verdana" w:cs="Courier New"/>
                <w:sz w:val="20"/>
                <w:szCs w:val="20"/>
              </w:rPr>
              <w:t xml:space="preserve">p. ……………był/była  kierownikiem stanowiska  na ………. stanowiskach </w:t>
            </w:r>
            <w:r w:rsidRPr="00DD61E2">
              <w:rPr>
                <w:rFonts w:ascii="Verdana" w:hAnsi="Verdana"/>
                <w:b/>
                <w:bCs/>
                <w:sz w:val="20"/>
                <w:szCs w:val="20"/>
              </w:rPr>
              <w:t>przy  prowadzeniu badań wykopaliskowych tj.</w:t>
            </w:r>
          </w:p>
          <w:p w14:paraId="3D27ABA1" w14:textId="77777777" w:rsidR="00520A17" w:rsidRPr="00DD61E2" w:rsidRDefault="00520A17" w:rsidP="00520A17">
            <w:pPr>
              <w:spacing w:before="120"/>
              <w:jc w:val="both"/>
              <w:rPr>
                <w:rFonts w:ascii="Verdana" w:hAnsi="Verdana"/>
                <w:b/>
                <w:bCs/>
                <w:sz w:val="20"/>
                <w:szCs w:val="20"/>
              </w:rPr>
            </w:pPr>
            <w:r w:rsidRPr="00DD61E2">
              <w:rPr>
                <w:rFonts w:ascii="Verdana" w:hAnsi="Verdana"/>
                <w:b/>
                <w:bCs/>
                <w:sz w:val="20"/>
                <w:szCs w:val="20"/>
              </w:rPr>
              <w:t>………………………………</w:t>
            </w:r>
          </w:p>
          <w:p w14:paraId="35F01C53" w14:textId="77777777" w:rsidR="00520A17" w:rsidRPr="00DD61E2" w:rsidRDefault="00520A17" w:rsidP="00520A17">
            <w:pPr>
              <w:spacing w:before="120"/>
              <w:jc w:val="both"/>
              <w:rPr>
                <w:rFonts w:ascii="Verdana" w:hAnsi="Verdana"/>
                <w:b/>
                <w:bCs/>
                <w:sz w:val="20"/>
                <w:szCs w:val="20"/>
              </w:rPr>
            </w:pPr>
            <w:r w:rsidRPr="00DD61E2">
              <w:rPr>
                <w:rFonts w:ascii="Verdana" w:hAnsi="Verdana"/>
                <w:b/>
                <w:bCs/>
                <w:sz w:val="20"/>
                <w:szCs w:val="20"/>
              </w:rPr>
              <w:t>………………………………..</w:t>
            </w:r>
          </w:p>
          <w:p w14:paraId="577B7803" w14:textId="4D51A0E6" w:rsidR="00520A17" w:rsidRPr="00DD61E2" w:rsidRDefault="00520A17" w:rsidP="00520A17">
            <w:pPr>
              <w:spacing w:before="120"/>
              <w:jc w:val="both"/>
              <w:rPr>
                <w:rFonts w:ascii="Verdana" w:hAnsi="Verdana" w:cs="Courier New"/>
                <w:sz w:val="20"/>
                <w:szCs w:val="20"/>
              </w:rPr>
            </w:pPr>
            <w:r w:rsidRPr="00DD61E2">
              <w:rPr>
                <w:rFonts w:ascii="Verdana" w:hAnsi="Verdana"/>
                <w:b/>
                <w:bCs/>
                <w:sz w:val="20"/>
                <w:szCs w:val="20"/>
              </w:rPr>
              <w:t xml:space="preserve">………………………………. </w:t>
            </w:r>
            <w:r w:rsidR="005D20BE" w:rsidRPr="00DD61E2">
              <w:rPr>
                <w:rFonts w:ascii="Verdana" w:hAnsi="Verdana"/>
                <w:i/>
                <w:sz w:val="16"/>
                <w:szCs w:val="16"/>
              </w:rPr>
              <w:t>(nazwa i numery AZP stanowisk, nr decyzji WKZ pozwalającej na prowadzenie badań wykopaliskowych na danym stanowisku)</w:t>
            </w:r>
          </w:p>
        </w:tc>
      </w:tr>
      <w:tr w:rsidR="00520A17" w:rsidRPr="00DD61E2" w14:paraId="3BFAA2C3" w14:textId="77777777" w:rsidTr="00F43907">
        <w:trPr>
          <w:trHeight w:val="736"/>
        </w:trPr>
        <w:tc>
          <w:tcPr>
            <w:tcW w:w="1269" w:type="pct"/>
            <w:tcBorders>
              <w:bottom w:val="single" w:sz="4" w:space="0" w:color="auto"/>
            </w:tcBorders>
          </w:tcPr>
          <w:p w14:paraId="4BCFE25A" w14:textId="77777777" w:rsidR="00520A17" w:rsidRPr="00DD61E2" w:rsidRDefault="00520A17" w:rsidP="009B65BF">
            <w:pPr>
              <w:spacing w:before="120"/>
              <w:jc w:val="both"/>
              <w:rPr>
                <w:rFonts w:ascii="Verdana" w:hAnsi="Verdana" w:cs="Courier New"/>
                <w:sz w:val="20"/>
                <w:szCs w:val="20"/>
              </w:rPr>
            </w:pPr>
            <w:r w:rsidRPr="00DD61E2">
              <w:rPr>
                <w:rFonts w:ascii="Verdana" w:hAnsi="Verdana" w:cs="Courier New"/>
                <w:b/>
                <w:sz w:val="20"/>
                <w:szCs w:val="20"/>
              </w:rPr>
              <w:t>Kierownik stanowiska 3</w:t>
            </w:r>
          </w:p>
        </w:tc>
        <w:tc>
          <w:tcPr>
            <w:tcW w:w="1837" w:type="pct"/>
            <w:tcBorders>
              <w:bottom w:val="single" w:sz="4" w:space="0" w:color="auto"/>
            </w:tcBorders>
          </w:tcPr>
          <w:p w14:paraId="012B6F0A" w14:textId="77777777" w:rsidR="00520A17" w:rsidRPr="00DD61E2" w:rsidRDefault="00520A17" w:rsidP="009B65BF">
            <w:pPr>
              <w:spacing w:before="120"/>
              <w:jc w:val="both"/>
              <w:rPr>
                <w:rFonts w:ascii="Verdana" w:hAnsi="Verdana" w:cs="Courier New"/>
                <w:sz w:val="20"/>
                <w:szCs w:val="20"/>
              </w:rPr>
            </w:pPr>
          </w:p>
        </w:tc>
        <w:tc>
          <w:tcPr>
            <w:tcW w:w="1894" w:type="pct"/>
            <w:tcBorders>
              <w:bottom w:val="single" w:sz="4" w:space="0" w:color="auto"/>
            </w:tcBorders>
          </w:tcPr>
          <w:p w14:paraId="7A4F8C06" w14:textId="77777777" w:rsidR="00520A17" w:rsidRPr="00DD61E2" w:rsidRDefault="00520A17" w:rsidP="00520A17">
            <w:pPr>
              <w:spacing w:before="120"/>
              <w:jc w:val="both"/>
              <w:rPr>
                <w:rFonts w:ascii="Verdana" w:hAnsi="Verdana"/>
                <w:b/>
                <w:bCs/>
                <w:sz w:val="20"/>
                <w:szCs w:val="20"/>
              </w:rPr>
            </w:pPr>
            <w:r w:rsidRPr="00DD61E2">
              <w:rPr>
                <w:rFonts w:ascii="Verdana" w:hAnsi="Verdana" w:cs="Courier New"/>
                <w:sz w:val="20"/>
                <w:szCs w:val="20"/>
              </w:rPr>
              <w:t xml:space="preserve">p. ……………był/była  kierownikiem stanowiska  na ………. stanowiskach </w:t>
            </w:r>
            <w:r w:rsidRPr="00DD61E2">
              <w:rPr>
                <w:rFonts w:ascii="Verdana" w:hAnsi="Verdana"/>
                <w:b/>
                <w:bCs/>
                <w:sz w:val="20"/>
                <w:szCs w:val="20"/>
              </w:rPr>
              <w:lastRenderedPageBreak/>
              <w:t>przy  prowadzeniu badań wykopaliskowych tj.</w:t>
            </w:r>
          </w:p>
          <w:p w14:paraId="58BBC7A1" w14:textId="77777777" w:rsidR="00520A17" w:rsidRPr="00DD61E2" w:rsidRDefault="00520A17" w:rsidP="00520A17">
            <w:pPr>
              <w:spacing w:before="120"/>
              <w:jc w:val="both"/>
              <w:rPr>
                <w:rFonts w:ascii="Verdana" w:hAnsi="Verdana"/>
                <w:b/>
                <w:bCs/>
                <w:sz w:val="20"/>
                <w:szCs w:val="20"/>
              </w:rPr>
            </w:pPr>
            <w:r w:rsidRPr="00DD61E2">
              <w:rPr>
                <w:rFonts w:ascii="Verdana" w:hAnsi="Verdana"/>
                <w:b/>
                <w:bCs/>
                <w:sz w:val="20"/>
                <w:szCs w:val="20"/>
              </w:rPr>
              <w:t>………………………………</w:t>
            </w:r>
          </w:p>
          <w:p w14:paraId="36E63DD6" w14:textId="77777777" w:rsidR="00520A17" w:rsidRPr="00DD61E2" w:rsidRDefault="00520A17" w:rsidP="00520A17">
            <w:pPr>
              <w:spacing w:before="120"/>
              <w:jc w:val="both"/>
              <w:rPr>
                <w:rFonts w:ascii="Verdana" w:hAnsi="Verdana"/>
                <w:b/>
                <w:bCs/>
                <w:sz w:val="20"/>
                <w:szCs w:val="20"/>
              </w:rPr>
            </w:pPr>
            <w:r w:rsidRPr="00DD61E2">
              <w:rPr>
                <w:rFonts w:ascii="Verdana" w:hAnsi="Verdana"/>
                <w:b/>
                <w:bCs/>
                <w:sz w:val="20"/>
                <w:szCs w:val="20"/>
              </w:rPr>
              <w:t>………………………………..</w:t>
            </w:r>
          </w:p>
          <w:p w14:paraId="39DF061F" w14:textId="5A101B49" w:rsidR="00520A17" w:rsidRPr="00DD61E2" w:rsidRDefault="00520A17" w:rsidP="00520A17">
            <w:pPr>
              <w:spacing w:before="120"/>
              <w:jc w:val="both"/>
              <w:rPr>
                <w:rFonts w:ascii="Verdana" w:hAnsi="Verdana" w:cs="Courier New"/>
                <w:sz w:val="20"/>
                <w:szCs w:val="20"/>
              </w:rPr>
            </w:pPr>
            <w:r w:rsidRPr="00DD61E2">
              <w:rPr>
                <w:rFonts w:ascii="Verdana" w:hAnsi="Verdana"/>
                <w:b/>
                <w:bCs/>
                <w:sz w:val="20"/>
                <w:szCs w:val="20"/>
              </w:rPr>
              <w:t xml:space="preserve">………………………………. </w:t>
            </w:r>
            <w:r w:rsidR="005D20BE" w:rsidRPr="00DD61E2">
              <w:rPr>
                <w:rFonts w:ascii="Verdana" w:hAnsi="Verdana"/>
                <w:i/>
                <w:sz w:val="16"/>
                <w:szCs w:val="16"/>
              </w:rPr>
              <w:t>(nazwa i numery AZP stanowisk, nr decyzji WKZ pozwalającej na prowadzenie badań wykopaliskowych na danym stanowisku)</w:t>
            </w:r>
          </w:p>
        </w:tc>
      </w:tr>
      <w:tr w:rsidR="00520A17" w:rsidRPr="00DD61E2" w14:paraId="012CFE02" w14:textId="77777777" w:rsidTr="00F43907">
        <w:trPr>
          <w:trHeight w:val="736"/>
        </w:trPr>
        <w:tc>
          <w:tcPr>
            <w:tcW w:w="1269" w:type="pct"/>
            <w:shd w:val="clear" w:color="auto" w:fill="auto"/>
          </w:tcPr>
          <w:p w14:paraId="1942E1F8" w14:textId="77777777" w:rsidR="00520A17" w:rsidRPr="00DD61E2" w:rsidRDefault="00F43907" w:rsidP="009B65BF">
            <w:pPr>
              <w:spacing w:before="120"/>
              <w:jc w:val="both"/>
              <w:rPr>
                <w:rFonts w:ascii="Verdana" w:hAnsi="Verdana" w:cs="Courier New"/>
                <w:b/>
                <w:sz w:val="20"/>
                <w:szCs w:val="20"/>
              </w:rPr>
            </w:pPr>
            <w:r w:rsidRPr="00DD61E2">
              <w:rPr>
                <w:rFonts w:ascii="Verdana" w:hAnsi="Verdana" w:cs="Courier New"/>
                <w:b/>
                <w:sz w:val="20"/>
                <w:szCs w:val="20"/>
              </w:rPr>
              <w:lastRenderedPageBreak/>
              <w:t>(…)</w:t>
            </w:r>
          </w:p>
        </w:tc>
        <w:tc>
          <w:tcPr>
            <w:tcW w:w="1837" w:type="pct"/>
            <w:shd w:val="clear" w:color="auto" w:fill="auto"/>
          </w:tcPr>
          <w:p w14:paraId="35E39361" w14:textId="77777777" w:rsidR="00520A17" w:rsidRPr="00DD61E2" w:rsidRDefault="00520A17" w:rsidP="009B65BF">
            <w:pPr>
              <w:spacing w:before="120"/>
              <w:jc w:val="both"/>
              <w:rPr>
                <w:rFonts w:ascii="Verdana" w:hAnsi="Verdana" w:cs="Courier New"/>
                <w:b/>
                <w:sz w:val="20"/>
                <w:szCs w:val="20"/>
              </w:rPr>
            </w:pPr>
          </w:p>
        </w:tc>
        <w:tc>
          <w:tcPr>
            <w:tcW w:w="1894" w:type="pct"/>
            <w:shd w:val="clear" w:color="auto" w:fill="auto"/>
          </w:tcPr>
          <w:p w14:paraId="7699B120" w14:textId="77777777" w:rsidR="00520A17" w:rsidRPr="00DD61E2" w:rsidRDefault="00F43907" w:rsidP="009B65BF">
            <w:pPr>
              <w:spacing w:before="120"/>
              <w:jc w:val="both"/>
              <w:rPr>
                <w:rFonts w:ascii="Verdana" w:hAnsi="Verdana" w:cs="Courier New"/>
                <w:b/>
                <w:sz w:val="20"/>
                <w:szCs w:val="20"/>
              </w:rPr>
            </w:pPr>
            <w:r w:rsidRPr="00DD61E2">
              <w:rPr>
                <w:rFonts w:ascii="Verdana" w:hAnsi="Verdana" w:cs="Courier New"/>
                <w:b/>
                <w:sz w:val="20"/>
                <w:szCs w:val="20"/>
              </w:rPr>
              <w:t>(…)</w:t>
            </w:r>
          </w:p>
        </w:tc>
      </w:tr>
    </w:tbl>
    <w:p w14:paraId="36193D10" w14:textId="77777777" w:rsidR="00336E7D" w:rsidRPr="00DD61E2" w:rsidRDefault="00336E7D" w:rsidP="00336E7D">
      <w:pPr>
        <w:pStyle w:val="Zwykytekst"/>
        <w:jc w:val="center"/>
        <w:rPr>
          <w:rFonts w:ascii="Verdana" w:hAnsi="Verdana"/>
          <w:b/>
          <w:sz w:val="14"/>
          <w:szCs w:val="14"/>
        </w:rPr>
      </w:pPr>
    </w:p>
    <w:p w14:paraId="01485A58" w14:textId="77777777" w:rsidR="00336E7D" w:rsidRPr="00DD61E2" w:rsidRDefault="00336E7D" w:rsidP="00336E7D">
      <w:pPr>
        <w:spacing w:line="360" w:lineRule="auto"/>
        <w:jc w:val="both"/>
        <w:rPr>
          <w:rFonts w:ascii="Verdana" w:hAnsi="Verdana"/>
          <w:b/>
          <w:sz w:val="20"/>
          <w:szCs w:val="20"/>
        </w:rPr>
      </w:pPr>
    </w:p>
    <w:p w14:paraId="4FBEA481" w14:textId="77777777" w:rsidR="00336E7D" w:rsidRPr="00DD61E2" w:rsidRDefault="00336E7D" w:rsidP="00336E7D">
      <w:pPr>
        <w:spacing w:line="276" w:lineRule="auto"/>
        <w:jc w:val="both"/>
        <w:rPr>
          <w:rFonts w:ascii="Verdana" w:hAnsi="Verdana"/>
          <w:i/>
          <w:sz w:val="16"/>
          <w:szCs w:val="16"/>
          <w:lang w:eastAsia="x-none"/>
        </w:rPr>
      </w:pPr>
      <w:r w:rsidRPr="00DD61E2">
        <w:rPr>
          <w:rFonts w:ascii="Verdana" w:hAnsi="Verdana"/>
          <w:i/>
          <w:sz w:val="16"/>
          <w:szCs w:val="16"/>
          <w:lang w:eastAsia="x-none"/>
        </w:rPr>
        <w:t xml:space="preserve">UWAGA: Zamawiający informuje, że niniejszy formularz nie stanowi dokumentu składanego </w:t>
      </w:r>
      <w:r w:rsidRPr="00DD61E2">
        <w:rPr>
          <w:rFonts w:ascii="Verdana" w:hAnsi="Verdana"/>
          <w:i/>
          <w:sz w:val="16"/>
          <w:szCs w:val="16"/>
          <w:u w:val="single"/>
          <w:lang w:eastAsia="x-none"/>
        </w:rPr>
        <w:t>w celu potwierdzania spełniania warunków udziału w postepowaniu</w:t>
      </w:r>
      <w:r w:rsidRPr="00DD61E2">
        <w:rPr>
          <w:rFonts w:ascii="Verdana" w:hAnsi="Verdana"/>
          <w:i/>
          <w:sz w:val="16"/>
          <w:szCs w:val="16"/>
          <w:lang w:eastAsia="x-none"/>
        </w:rPr>
        <w:t xml:space="preserve">, wobec czego art 26 ust. 3 i 4 ustawy Prawo zamówień publicznych </w:t>
      </w:r>
      <w:r w:rsidRPr="00DD61E2">
        <w:rPr>
          <w:rFonts w:ascii="Verdana" w:hAnsi="Verdana"/>
          <w:i/>
          <w:sz w:val="16"/>
          <w:szCs w:val="16"/>
          <w:lang w:eastAsia="x-none"/>
        </w:rPr>
        <w:br/>
        <w:t xml:space="preserve">nie ma zastosowania. </w:t>
      </w:r>
    </w:p>
    <w:p w14:paraId="5FB9CE17" w14:textId="77777777" w:rsidR="00336E7D" w:rsidRPr="00DD61E2" w:rsidRDefault="00336E7D" w:rsidP="00336E7D">
      <w:pPr>
        <w:pStyle w:val="Zwykytekst1"/>
        <w:rPr>
          <w:rFonts w:ascii="Verdana" w:hAnsi="Verdana"/>
          <w:sz w:val="16"/>
          <w:szCs w:val="16"/>
        </w:rPr>
      </w:pPr>
    </w:p>
    <w:p w14:paraId="76243CDE" w14:textId="77777777" w:rsidR="00336E7D" w:rsidRPr="00DD61E2" w:rsidRDefault="00336E7D" w:rsidP="00336E7D">
      <w:pPr>
        <w:pStyle w:val="Zwykytekst1"/>
        <w:rPr>
          <w:rFonts w:ascii="Verdana" w:hAnsi="Verdana"/>
          <w:sz w:val="16"/>
          <w:szCs w:val="16"/>
        </w:rPr>
      </w:pPr>
    </w:p>
    <w:p w14:paraId="673FFBCB" w14:textId="77777777" w:rsidR="00336E7D" w:rsidRPr="00DD61E2" w:rsidRDefault="00336E7D" w:rsidP="00336E7D">
      <w:pPr>
        <w:pStyle w:val="Zwykytekst1"/>
        <w:jc w:val="right"/>
        <w:rPr>
          <w:rFonts w:ascii="Verdana" w:hAnsi="Verdana"/>
          <w:sz w:val="16"/>
          <w:szCs w:val="16"/>
        </w:rPr>
      </w:pPr>
    </w:p>
    <w:p w14:paraId="1CAB915C" w14:textId="77777777" w:rsidR="00336E7D" w:rsidRPr="00DD61E2" w:rsidRDefault="00336E7D" w:rsidP="00336E7D">
      <w:pPr>
        <w:pStyle w:val="Zwykytekst1"/>
        <w:jc w:val="right"/>
        <w:rPr>
          <w:rFonts w:ascii="Verdana" w:hAnsi="Verdana"/>
          <w:i/>
          <w:sz w:val="16"/>
          <w:szCs w:val="16"/>
        </w:rPr>
      </w:pPr>
      <w:r w:rsidRPr="00DD61E2">
        <w:rPr>
          <w:rFonts w:ascii="Verdana" w:hAnsi="Verdana"/>
          <w:sz w:val="16"/>
          <w:szCs w:val="16"/>
        </w:rPr>
        <w:t>__________________ dn. ______________2017 r.</w:t>
      </w:r>
      <w:r w:rsidRPr="00DD61E2">
        <w:rPr>
          <w:rFonts w:ascii="Verdana" w:hAnsi="Verdana"/>
          <w:i/>
          <w:sz w:val="16"/>
          <w:szCs w:val="16"/>
        </w:rPr>
        <w:t xml:space="preserve"> </w:t>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t xml:space="preserve"> </w:t>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p>
    <w:p w14:paraId="7CF43E80" w14:textId="77777777" w:rsidR="00336E7D" w:rsidRPr="00DD61E2" w:rsidRDefault="00336E7D" w:rsidP="00336E7D">
      <w:pPr>
        <w:pStyle w:val="Zwykytekst1"/>
        <w:jc w:val="right"/>
        <w:rPr>
          <w:rFonts w:ascii="Verdana" w:hAnsi="Verdana"/>
          <w:i/>
          <w:sz w:val="16"/>
          <w:szCs w:val="16"/>
        </w:rPr>
      </w:pPr>
    </w:p>
    <w:p w14:paraId="410EAAAA" w14:textId="77777777" w:rsidR="00336E7D" w:rsidRPr="00DD61E2" w:rsidRDefault="00336E7D" w:rsidP="00336E7D">
      <w:pPr>
        <w:pStyle w:val="Zwykytekst1"/>
        <w:jc w:val="right"/>
        <w:rPr>
          <w:rFonts w:ascii="Verdana" w:hAnsi="Verdana"/>
          <w:i/>
          <w:sz w:val="16"/>
          <w:szCs w:val="16"/>
        </w:rPr>
      </w:pPr>
    </w:p>
    <w:p w14:paraId="6AB60077" w14:textId="77777777" w:rsidR="00336E7D" w:rsidRPr="00DD61E2" w:rsidRDefault="00336E7D" w:rsidP="00336E7D">
      <w:pPr>
        <w:pStyle w:val="Zwykytekst1"/>
        <w:jc w:val="right"/>
        <w:rPr>
          <w:rFonts w:ascii="Verdana" w:hAnsi="Verdana"/>
          <w:i/>
          <w:sz w:val="16"/>
          <w:szCs w:val="16"/>
        </w:rPr>
      </w:pPr>
      <w:r w:rsidRPr="00DD61E2">
        <w:rPr>
          <w:rFonts w:ascii="Verdana" w:hAnsi="Verdana"/>
          <w:i/>
          <w:sz w:val="16"/>
          <w:szCs w:val="16"/>
        </w:rPr>
        <w:t>_________________________</w:t>
      </w:r>
    </w:p>
    <w:p w14:paraId="633CC4B9" w14:textId="77777777" w:rsidR="00336E7D" w:rsidRPr="00DD61E2" w:rsidRDefault="00336E7D" w:rsidP="00336E7D">
      <w:pPr>
        <w:pStyle w:val="tekstdokumentu"/>
        <w:spacing w:before="0" w:after="0"/>
      </w:pPr>
      <w:r w:rsidRPr="00DD61E2">
        <w:rPr>
          <w:i/>
          <w:sz w:val="16"/>
          <w:szCs w:val="16"/>
        </w:rPr>
        <w:t xml:space="preserve"> </w:t>
      </w:r>
      <w:r w:rsidRPr="00DD61E2">
        <w:rPr>
          <w:i/>
          <w:sz w:val="16"/>
          <w:szCs w:val="16"/>
        </w:rPr>
        <w:tab/>
      </w:r>
      <w:r w:rsidRPr="00DD61E2">
        <w:rPr>
          <w:i/>
          <w:sz w:val="16"/>
          <w:szCs w:val="16"/>
        </w:rPr>
        <w:tab/>
      </w:r>
      <w:r w:rsidRPr="00DD61E2">
        <w:rPr>
          <w:i/>
          <w:sz w:val="16"/>
          <w:szCs w:val="16"/>
        </w:rPr>
        <w:tab/>
      </w:r>
      <w:r w:rsidRPr="00DD61E2">
        <w:rPr>
          <w:i/>
          <w:sz w:val="16"/>
          <w:szCs w:val="16"/>
        </w:rPr>
        <w:tab/>
      </w:r>
      <w:r w:rsidRPr="00DD61E2">
        <w:rPr>
          <w:i/>
          <w:sz w:val="16"/>
          <w:szCs w:val="16"/>
        </w:rPr>
        <w:tab/>
      </w:r>
      <w:r w:rsidRPr="00DD61E2">
        <w:rPr>
          <w:i/>
          <w:sz w:val="16"/>
          <w:szCs w:val="16"/>
        </w:rPr>
        <w:tab/>
      </w:r>
      <w:r w:rsidRPr="00DD61E2">
        <w:rPr>
          <w:i/>
          <w:sz w:val="16"/>
          <w:szCs w:val="16"/>
        </w:rPr>
        <w:tab/>
      </w:r>
      <w:r w:rsidRPr="00DD61E2">
        <w:rPr>
          <w:i/>
          <w:sz w:val="16"/>
          <w:szCs w:val="16"/>
        </w:rPr>
        <w:tab/>
        <w:t xml:space="preserve">          </w:t>
      </w:r>
      <w:r w:rsidRPr="00DD61E2">
        <w:rPr>
          <w:b w:val="0"/>
          <w:i/>
          <w:sz w:val="16"/>
          <w:szCs w:val="16"/>
        </w:rPr>
        <w:t>(podpis Wykonawcy/Pełnomocnika)</w:t>
      </w:r>
    </w:p>
    <w:p w14:paraId="2D53D1D6" w14:textId="77777777" w:rsidR="00574011" w:rsidRPr="00DD61E2" w:rsidRDefault="00574011" w:rsidP="00574011">
      <w:pPr>
        <w:pStyle w:val="Akapitzlist"/>
        <w:spacing w:line="360" w:lineRule="auto"/>
        <w:jc w:val="both"/>
        <w:rPr>
          <w:rFonts w:ascii="Verdana" w:hAnsi="Verdana"/>
          <w:b/>
          <w:sz w:val="16"/>
          <w:szCs w:val="20"/>
        </w:rPr>
      </w:pPr>
      <w:r w:rsidRPr="00DD61E2">
        <w:rPr>
          <w:rFonts w:ascii="Verdana" w:hAnsi="Verdana"/>
          <w:b/>
          <w:sz w:val="16"/>
          <w:szCs w:val="20"/>
        </w:rPr>
        <w:t>*niepotrzebne skreślić</w:t>
      </w:r>
    </w:p>
    <w:p w14:paraId="03A5D66A" w14:textId="77777777" w:rsidR="00336E7D" w:rsidRPr="00DD61E2" w:rsidRDefault="00336E7D" w:rsidP="00336E7D">
      <w:pPr>
        <w:ind w:left="1440" w:hanging="1440"/>
        <w:jc w:val="center"/>
        <w:rPr>
          <w:rFonts w:ascii="Verdana" w:hAnsi="Verdana" w:cs="Verdana"/>
          <w:b/>
          <w:bCs/>
          <w:i/>
          <w:sz w:val="20"/>
          <w:szCs w:val="20"/>
        </w:rPr>
      </w:pPr>
    </w:p>
    <w:p w14:paraId="0C1F418E"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26229C09"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18C8C8A2"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69C5ADA4"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5FA34EA8"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170D7A52"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7B1A55DB" w14:textId="77777777" w:rsidR="00520A17" w:rsidRPr="00DD61E2" w:rsidRDefault="00520A17" w:rsidP="00A851C7">
      <w:pPr>
        <w:spacing w:after="160" w:line="259" w:lineRule="auto"/>
        <w:ind w:left="5672" w:firstLine="709"/>
        <w:rPr>
          <w:rFonts w:ascii="Verdana" w:hAnsi="Verdana"/>
          <w:b/>
        </w:rPr>
      </w:pPr>
      <w:r w:rsidRPr="00DD61E2">
        <w:rPr>
          <w:rFonts w:ascii="Verdana" w:hAnsi="Verdana" w:cs="Verdana"/>
          <w:b/>
          <w:bCs/>
          <w:sz w:val="20"/>
          <w:szCs w:val="20"/>
        </w:rPr>
        <w:br w:type="page"/>
      </w:r>
      <w:r w:rsidRPr="00DD61E2">
        <w:rPr>
          <w:rFonts w:ascii="Verdana" w:hAnsi="Verdana"/>
          <w:b/>
        </w:rPr>
        <w:lastRenderedPageBreak/>
        <w:t xml:space="preserve">Formularz 2.1.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06"/>
        <w:gridCol w:w="7022"/>
      </w:tblGrid>
      <w:tr w:rsidR="00520A17" w:rsidRPr="00DD61E2" w14:paraId="5841E3EE" w14:textId="77777777" w:rsidTr="00504A95">
        <w:trPr>
          <w:trHeight w:val="1231"/>
        </w:trPr>
        <w:tc>
          <w:tcPr>
            <w:tcW w:w="2606" w:type="dxa"/>
          </w:tcPr>
          <w:p w14:paraId="3C5CA9FF" w14:textId="77777777" w:rsidR="00520A17" w:rsidRPr="00DD61E2" w:rsidRDefault="00520A17" w:rsidP="00504A95">
            <w:pPr>
              <w:jc w:val="center"/>
              <w:rPr>
                <w:i/>
                <w:sz w:val="16"/>
                <w:szCs w:val="16"/>
              </w:rPr>
            </w:pPr>
          </w:p>
          <w:p w14:paraId="49F263CB" w14:textId="77777777" w:rsidR="00520A17" w:rsidRPr="00DD61E2" w:rsidRDefault="00520A17" w:rsidP="00504A95">
            <w:pPr>
              <w:jc w:val="center"/>
              <w:rPr>
                <w:i/>
                <w:sz w:val="16"/>
                <w:szCs w:val="16"/>
              </w:rPr>
            </w:pPr>
          </w:p>
          <w:p w14:paraId="72EB3983" w14:textId="77777777" w:rsidR="00520A17" w:rsidRPr="00DD61E2" w:rsidRDefault="00520A17" w:rsidP="00504A95">
            <w:pPr>
              <w:jc w:val="center"/>
              <w:rPr>
                <w:i/>
                <w:sz w:val="16"/>
                <w:szCs w:val="16"/>
              </w:rPr>
            </w:pPr>
          </w:p>
          <w:p w14:paraId="450A3D77" w14:textId="77777777" w:rsidR="00520A17" w:rsidRPr="00DD61E2" w:rsidRDefault="00520A17" w:rsidP="00504A95">
            <w:pPr>
              <w:jc w:val="center"/>
              <w:rPr>
                <w:i/>
                <w:sz w:val="16"/>
                <w:szCs w:val="16"/>
              </w:rPr>
            </w:pPr>
          </w:p>
          <w:p w14:paraId="34E4E735" w14:textId="77777777" w:rsidR="00520A17" w:rsidRPr="00DD61E2" w:rsidRDefault="00520A17" w:rsidP="00504A95">
            <w:pPr>
              <w:jc w:val="center"/>
              <w:rPr>
                <w:i/>
                <w:sz w:val="16"/>
                <w:szCs w:val="16"/>
              </w:rPr>
            </w:pPr>
            <w:r w:rsidRPr="00DD61E2">
              <w:rPr>
                <w:rFonts w:ascii="Verdana" w:hAnsi="Verdana"/>
                <w:i/>
                <w:sz w:val="16"/>
                <w:szCs w:val="16"/>
              </w:rPr>
              <w:t>(</w:t>
            </w:r>
            <w:r w:rsidRPr="00DD61E2">
              <w:rPr>
                <w:rFonts w:ascii="Verdana" w:hAnsi="Verdana" w:cs="Verdana"/>
                <w:i/>
                <w:iCs/>
                <w:sz w:val="16"/>
                <w:szCs w:val="16"/>
              </w:rPr>
              <w:t>nazwa</w:t>
            </w:r>
            <w:r w:rsidRPr="00DD61E2">
              <w:rPr>
                <w:rFonts w:ascii="Verdana" w:hAnsi="Verdana"/>
                <w:i/>
                <w:sz w:val="16"/>
                <w:szCs w:val="16"/>
              </w:rPr>
              <w:t xml:space="preserve"> Wykonawcy/ Wykonawców</w:t>
            </w:r>
            <w:r w:rsidRPr="00DD61E2">
              <w:rPr>
                <w:i/>
                <w:sz w:val="16"/>
                <w:szCs w:val="16"/>
              </w:rPr>
              <w:t>)</w:t>
            </w:r>
          </w:p>
        </w:tc>
        <w:tc>
          <w:tcPr>
            <w:tcW w:w="7022" w:type="dxa"/>
            <w:shd w:val="clear" w:color="auto" w:fill="C0C0C0"/>
            <w:vAlign w:val="center"/>
          </w:tcPr>
          <w:p w14:paraId="4C86A216" w14:textId="77777777" w:rsidR="00520A17" w:rsidRPr="00DD61E2" w:rsidRDefault="00520A17" w:rsidP="00504A95">
            <w:pPr>
              <w:pStyle w:val="Zwykytekst1"/>
              <w:jc w:val="center"/>
              <w:rPr>
                <w:rFonts w:ascii="Verdana" w:hAnsi="Verdana"/>
                <w:b/>
                <w:sz w:val="16"/>
                <w:szCs w:val="16"/>
              </w:rPr>
            </w:pPr>
            <w:r w:rsidRPr="00DD61E2">
              <w:rPr>
                <w:rFonts w:ascii="Verdana" w:hAnsi="Verdana"/>
                <w:b/>
                <w:sz w:val="16"/>
                <w:szCs w:val="16"/>
              </w:rPr>
              <w:t xml:space="preserve">KRYTERIUM OCENY OFERT </w:t>
            </w:r>
          </w:p>
          <w:p w14:paraId="64050AEB" w14:textId="77777777" w:rsidR="00520A17" w:rsidRPr="00DD61E2" w:rsidRDefault="00520A17" w:rsidP="00504A95">
            <w:pPr>
              <w:pStyle w:val="Zwykytekst1"/>
              <w:jc w:val="center"/>
              <w:rPr>
                <w:rFonts w:ascii="Verdana" w:hAnsi="Verdana"/>
                <w:sz w:val="16"/>
                <w:szCs w:val="16"/>
              </w:rPr>
            </w:pPr>
            <w:r w:rsidRPr="00DD61E2">
              <w:rPr>
                <w:rFonts w:ascii="Verdana" w:hAnsi="Verdana"/>
                <w:sz w:val="16"/>
                <w:szCs w:val="16"/>
              </w:rPr>
              <w:t>„</w:t>
            </w:r>
            <w:r w:rsidRPr="00DD61E2">
              <w:rPr>
                <w:rFonts w:ascii="Verdana" w:hAnsi="Verdana"/>
                <w:b/>
                <w:sz w:val="16"/>
                <w:szCs w:val="16"/>
              </w:rPr>
              <w:t>Doświadczenie Kierownika stanowiska</w:t>
            </w:r>
            <w:r w:rsidRPr="00DD61E2">
              <w:rPr>
                <w:rFonts w:ascii="Verdana" w:hAnsi="Verdana"/>
                <w:sz w:val="16"/>
                <w:szCs w:val="16"/>
              </w:rPr>
              <w:t>”</w:t>
            </w:r>
          </w:p>
          <w:p w14:paraId="3080CCE9" w14:textId="77777777" w:rsidR="00520A17" w:rsidRPr="00DD61E2" w:rsidRDefault="00520A17" w:rsidP="00504A95">
            <w:pPr>
              <w:pStyle w:val="Zwykytekst1"/>
              <w:jc w:val="center"/>
              <w:rPr>
                <w:rFonts w:ascii="Verdana" w:hAnsi="Verdana"/>
                <w:b/>
                <w:sz w:val="16"/>
                <w:szCs w:val="16"/>
              </w:rPr>
            </w:pPr>
            <w:r w:rsidRPr="00DD61E2">
              <w:rPr>
                <w:rFonts w:ascii="Verdana" w:hAnsi="Verdana"/>
                <w:b/>
                <w:sz w:val="16"/>
                <w:szCs w:val="16"/>
              </w:rPr>
              <w:t>Zadanie 2</w:t>
            </w:r>
          </w:p>
        </w:tc>
      </w:tr>
    </w:tbl>
    <w:p w14:paraId="72D200C4" w14:textId="77777777" w:rsidR="00520A17" w:rsidRPr="00DD61E2" w:rsidRDefault="00520A17" w:rsidP="00520A17">
      <w:pPr>
        <w:pStyle w:val="Zwykytekst1"/>
        <w:spacing w:line="276" w:lineRule="auto"/>
        <w:jc w:val="both"/>
        <w:rPr>
          <w:rFonts w:ascii="Verdana" w:hAnsi="Verdana"/>
        </w:rPr>
      </w:pPr>
    </w:p>
    <w:p w14:paraId="7D746133" w14:textId="77777777" w:rsidR="00520A17" w:rsidRPr="00DD61E2" w:rsidRDefault="00520A17" w:rsidP="00520A17">
      <w:pPr>
        <w:jc w:val="both"/>
        <w:rPr>
          <w:rFonts w:ascii="Verdana" w:hAnsi="Verdana"/>
          <w:b/>
          <w:sz w:val="20"/>
        </w:rPr>
      </w:pPr>
      <w:r w:rsidRPr="00DD61E2">
        <w:rPr>
          <w:rFonts w:ascii="Verdana" w:hAnsi="Verdana"/>
          <w:sz w:val="20"/>
          <w:szCs w:val="20"/>
        </w:rPr>
        <w:t>Składając ofertę w postępowaniu o udzielenie zamówienie publiczne na</w:t>
      </w:r>
      <w:r w:rsidRPr="00DD61E2">
        <w:rPr>
          <w:rFonts w:ascii="Verdana" w:hAnsi="Verdana"/>
          <w:b/>
          <w:sz w:val="20"/>
          <w:szCs w:val="20"/>
        </w:rPr>
        <w:t xml:space="preserve"> </w:t>
      </w:r>
      <w:r w:rsidRPr="00DD61E2">
        <w:rPr>
          <w:rFonts w:ascii="Verdana" w:hAnsi="Verdana"/>
          <w:b/>
          <w:sz w:val="20"/>
        </w:rPr>
        <w:t xml:space="preserve">Wykonanie archeologicznych, ratowniczych badań wykopaliskowych oraz archeologicznych, rozpoznawczych badań sondażowych wraz z opracowaniami wyników badań na trasie planowanej budowy południowego wylotu z Warszawy drogi ekspresowej S-7 na odcinku od węzła Lotnisko na Południowej Obwodnicy Warszawy do obwodnicy Grójca od km 0+300 do km 29+622,61 w zakresie zadania: </w:t>
      </w:r>
    </w:p>
    <w:p w14:paraId="74C1E76C" w14:textId="77777777" w:rsidR="00520A17" w:rsidRPr="00DD61E2" w:rsidRDefault="00520A17" w:rsidP="00520A17">
      <w:pPr>
        <w:jc w:val="both"/>
        <w:rPr>
          <w:rFonts w:ascii="Verdana" w:hAnsi="Verdana"/>
          <w:b/>
          <w:sz w:val="20"/>
        </w:rPr>
      </w:pPr>
    </w:p>
    <w:p w14:paraId="4DD80ADA" w14:textId="36F39709" w:rsidR="00520A17" w:rsidRPr="00DD61E2" w:rsidRDefault="00520A17" w:rsidP="00520A17">
      <w:pPr>
        <w:jc w:val="both"/>
        <w:rPr>
          <w:rFonts w:ascii="Verdana" w:hAnsi="Verdana"/>
          <w:b/>
          <w:sz w:val="20"/>
        </w:rPr>
      </w:pPr>
      <w:r w:rsidRPr="00DD61E2">
        <w:rPr>
          <w:rFonts w:ascii="Verdana" w:hAnsi="Verdana"/>
          <w:i/>
          <w:sz w:val="20"/>
        </w:rPr>
        <w:t>Zadanie nr 2 na Odcinku „B” od węzła „Lesznowola” (bez węzła) do węzła „Tarczyn Północ” (z węzłem) – od km 6+936,10 do km 21+737,56</w:t>
      </w:r>
    </w:p>
    <w:p w14:paraId="74252755" w14:textId="77777777" w:rsidR="00520A17" w:rsidRPr="00DD61E2" w:rsidRDefault="00520A17" w:rsidP="00520A17">
      <w:pPr>
        <w:jc w:val="both"/>
        <w:rPr>
          <w:rFonts w:ascii="Verdana" w:hAnsi="Verdana"/>
          <w:b/>
          <w:sz w:val="20"/>
          <w:szCs w:val="20"/>
        </w:rPr>
      </w:pPr>
    </w:p>
    <w:p w14:paraId="5062D56C" w14:textId="77777777" w:rsidR="00520A17" w:rsidRPr="00DD61E2" w:rsidRDefault="00520A17" w:rsidP="00520A17">
      <w:pPr>
        <w:jc w:val="both"/>
        <w:rPr>
          <w:rFonts w:ascii="Verdana" w:hAnsi="Verdana"/>
          <w:b/>
          <w:lang w:val="en-US"/>
        </w:rPr>
      </w:pPr>
      <w:r w:rsidRPr="00DD61E2">
        <w:rPr>
          <w:rFonts w:ascii="Verdana" w:hAnsi="Verdana"/>
          <w:spacing w:val="-2"/>
          <w:sz w:val="20"/>
          <w:szCs w:val="20"/>
          <w:lang w:val="en-US"/>
        </w:rPr>
        <w:t xml:space="preserve">Nr ref: </w:t>
      </w:r>
      <w:r w:rsidRPr="00DD61E2">
        <w:rPr>
          <w:rFonts w:ascii="Verdana" w:hAnsi="Verdana"/>
          <w:b/>
          <w:sz w:val="20"/>
          <w:szCs w:val="20"/>
          <w:u w:val="single"/>
          <w:lang w:val="en-US"/>
        </w:rPr>
        <w:t>GDDKiA.O.WA.D-3.241.14.2017</w:t>
      </w:r>
    </w:p>
    <w:p w14:paraId="7AA27FA6" w14:textId="77777777" w:rsidR="00520A17" w:rsidRPr="00DD61E2" w:rsidRDefault="00520A17" w:rsidP="00520A17">
      <w:pPr>
        <w:spacing w:line="276" w:lineRule="auto"/>
        <w:jc w:val="both"/>
        <w:rPr>
          <w:rFonts w:ascii="Verdana" w:hAnsi="Verdana"/>
          <w:sz w:val="20"/>
          <w:szCs w:val="20"/>
          <w:lang w:val="en-US"/>
        </w:rPr>
      </w:pPr>
    </w:p>
    <w:p w14:paraId="47080754" w14:textId="39F6141A" w:rsidR="00520A17" w:rsidRPr="00DD61E2" w:rsidRDefault="00520A17" w:rsidP="00520A17">
      <w:pPr>
        <w:spacing w:line="276" w:lineRule="auto"/>
        <w:jc w:val="both"/>
        <w:rPr>
          <w:rFonts w:ascii="Verdana" w:hAnsi="Verdana"/>
          <w:bCs/>
          <w:sz w:val="20"/>
          <w:szCs w:val="20"/>
        </w:rPr>
      </w:pPr>
      <w:r w:rsidRPr="00DD61E2">
        <w:rPr>
          <w:rFonts w:ascii="Verdana" w:hAnsi="Verdana"/>
          <w:sz w:val="20"/>
          <w:szCs w:val="20"/>
        </w:rPr>
        <w:t xml:space="preserve">składamy informacje dotyczące ilości stanowisk na  </w:t>
      </w:r>
      <w:r w:rsidRPr="00DD61E2">
        <w:rPr>
          <w:rFonts w:ascii="Verdana" w:hAnsi="Verdana"/>
          <w:bCs/>
          <w:sz w:val="20"/>
          <w:szCs w:val="20"/>
        </w:rPr>
        <w:t xml:space="preserve">których niżej wymienione osoby wskazane w niniejszym postepowaniu do pełnienia funkcji Kierownika stanowiska </w:t>
      </w:r>
      <w:r w:rsidRPr="00DD61E2">
        <w:rPr>
          <w:rFonts w:ascii="Verdana" w:hAnsi="Verdana"/>
          <w:sz w:val="20"/>
          <w:szCs w:val="20"/>
        </w:rPr>
        <w:t xml:space="preserve"> </w:t>
      </w:r>
      <w:r w:rsidRPr="00DD61E2">
        <w:rPr>
          <w:rFonts w:ascii="Verdana" w:hAnsi="Verdana"/>
          <w:bCs/>
          <w:sz w:val="20"/>
          <w:szCs w:val="20"/>
        </w:rPr>
        <w:t>pełniły funkcję Kierownika stanowiska</w:t>
      </w:r>
      <w:r w:rsidRPr="00DD61E2">
        <w:rPr>
          <w:rFonts w:ascii="Verdana" w:hAnsi="Verdana"/>
          <w:sz w:val="20"/>
          <w:szCs w:val="20"/>
        </w:rPr>
        <w:t xml:space="preserve"> przy prowadzeniu badań wykopaliskowych</w:t>
      </w:r>
      <w:r w:rsidRPr="00DD61E2">
        <w:rPr>
          <w:rFonts w:ascii="Verdana" w:hAnsi="Verdana"/>
          <w:bCs/>
          <w:sz w:val="20"/>
          <w:szCs w:val="20"/>
        </w:rPr>
        <w:t>.</w:t>
      </w:r>
    </w:p>
    <w:p w14:paraId="1A0DFD75" w14:textId="77777777" w:rsidR="00520A17" w:rsidRPr="00DD61E2" w:rsidRDefault="00520A17" w:rsidP="00520A17">
      <w:pPr>
        <w:spacing w:line="276" w:lineRule="auto"/>
        <w:jc w:val="both"/>
        <w:rPr>
          <w:rFonts w:ascii="Verdana" w:hAnsi="Verdana"/>
          <w:sz w:val="20"/>
          <w:szCs w:val="20"/>
        </w:rPr>
      </w:pPr>
    </w:p>
    <w:p w14:paraId="25C1201C" w14:textId="77777777" w:rsidR="00520A17" w:rsidRPr="00DD61E2" w:rsidRDefault="00520A17" w:rsidP="00520A17">
      <w:pPr>
        <w:spacing w:line="276" w:lineRule="auto"/>
        <w:jc w:val="both"/>
        <w:rPr>
          <w:rFonts w:ascii="Verdana" w:hAnsi="Verdana" w:cs="Arial"/>
          <w:b/>
          <w:i/>
          <w:w w:val="9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44"/>
        <w:gridCol w:w="3537"/>
        <w:gridCol w:w="3647"/>
      </w:tblGrid>
      <w:tr w:rsidR="00361A67" w:rsidRPr="00DD61E2" w14:paraId="23F68876" w14:textId="77777777" w:rsidTr="009B43D9">
        <w:trPr>
          <w:cantSplit/>
          <w:trHeight w:val="1458"/>
        </w:trPr>
        <w:tc>
          <w:tcPr>
            <w:tcW w:w="1269" w:type="pct"/>
          </w:tcPr>
          <w:p w14:paraId="369230B6" w14:textId="77777777" w:rsidR="00C84929" w:rsidRPr="00DD61E2" w:rsidRDefault="00C84929" w:rsidP="009B43D9">
            <w:pPr>
              <w:jc w:val="center"/>
              <w:rPr>
                <w:rFonts w:ascii="Verdana" w:hAnsi="Verdana" w:cs="Courier New"/>
                <w:sz w:val="20"/>
                <w:szCs w:val="20"/>
              </w:rPr>
            </w:pPr>
          </w:p>
          <w:p w14:paraId="51B3AE22" w14:textId="77777777" w:rsidR="00C84929" w:rsidRPr="00DD61E2" w:rsidRDefault="00C84929" w:rsidP="009B43D9">
            <w:pPr>
              <w:jc w:val="center"/>
              <w:rPr>
                <w:rFonts w:ascii="Verdana" w:hAnsi="Verdana" w:cs="Courier New"/>
                <w:sz w:val="20"/>
                <w:szCs w:val="20"/>
              </w:rPr>
            </w:pPr>
          </w:p>
          <w:p w14:paraId="7CF9AB42" w14:textId="070B25BE" w:rsidR="00361A67" w:rsidRPr="00DD61E2" w:rsidRDefault="00361A67" w:rsidP="009B43D9">
            <w:pPr>
              <w:jc w:val="center"/>
              <w:rPr>
                <w:rFonts w:ascii="Verdana" w:hAnsi="Verdana" w:cs="Courier New"/>
                <w:sz w:val="20"/>
                <w:szCs w:val="20"/>
              </w:rPr>
            </w:pPr>
            <w:r w:rsidRPr="00DD61E2">
              <w:rPr>
                <w:rFonts w:ascii="Verdana" w:hAnsi="Verdana" w:cs="Courier New"/>
                <w:sz w:val="20"/>
                <w:szCs w:val="20"/>
              </w:rPr>
              <w:t>Kierownik Stanowiska</w:t>
            </w:r>
          </w:p>
        </w:tc>
        <w:tc>
          <w:tcPr>
            <w:tcW w:w="1837" w:type="pct"/>
            <w:vAlign w:val="center"/>
          </w:tcPr>
          <w:p w14:paraId="112C020F" w14:textId="77777777" w:rsidR="00361A67" w:rsidRPr="00DD61E2" w:rsidRDefault="00361A67" w:rsidP="009B43D9">
            <w:pPr>
              <w:jc w:val="center"/>
              <w:rPr>
                <w:rFonts w:ascii="Verdana" w:hAnsi="Verdana" w:cs="Courier New"/>
                <w:sz w:val="20"/>
                <w:szCs w:val="20"/>
              </w:rPr>
            </w:pPr>
          </w:p>
          <w:p w14:paraId="6057AF52" w14:textId="77777777" w:rsidR="00361A67" w:rsidRPr="00DD61E2" w:rsidRDefault="00361A67" w:rsidP="009B43D9">
            <w:pPr>
              <w:jc w:val="center"/>
              <w:rPr>
                <w:rFonts w:ascii="Verdana" w:hAnsi="Verdana" w:cs="Courier New"/>
                <w:sz w:val="20"/>
                <w:szCs w:val="20"/>
              </w:rPr>
            </w:pPr>
            <w:r w:rsidRPr="00DD61E2">
              <w:rPr>
                <w:rFonts w:ascii="Verdana" w:hAnsi="Verdana" w:cs="Courier New"/>
                <w:sz w:val="20"/>
                <w:szCs w:val="20"/>
              </w:rPr>
              <w:t>Imię i nazwisko</w:t>
            </w:r>
          </w:p>
        </w:tc>
        <w:tc>
          <w:tcPr>
            <w:tcW w:w="1894" w:type="pct"/>
            <w:vAlign w:val="center"/>
          </w:tcPr>
          <w:p w14:paraId="1EEDCDA2" w14:textId="77777777" w:rsidR="00361A67" w:rsidRPr="00DD61E2" w:rsidRDefault="00361A67" w:rsidP="009B43D9">
            <w:pPr>
              <w:jc w:val="center"/>
              <w:rPr>
                <w:rFonts w:ascii="Verdana" w:hAnsi="Verdana" w:cs="Courier New"/>
                <w:sz w:val="20"/>
                <w:szCs w:val="20"/>
              </w:rPr>
            </w:pPr>
            <w:r w:rsidRPr="00DD61E2">
              <w:rPr>
                <w:rFonts w:ascii="Verdana" w:hAnsi="Verdana" w:cs="Courier New"/>
                <w:sz w:val="20"/>
                <w:szCs w:val="20"/>
              </w:rPr>
              <w:t xml:space="preserve">Ilość stanowisk, </w:t>
            </w:r>
            <w:r w:rsidRPr="00DD61E2">
              <w:rPr>
                <w:rFonts w:ascii="Verdana" w:hAnsi="Verdana"/>
                <w:sz w:val="20"/>
                <w:szCs w:val="20"/>
              </w:rPr>
              <w:t>nazwa i numery AZP stanowisk, nr decyzji WKZ pozwalającej na prowadzenie badań wykopaliskowych na danym stanowisku</w:t>
            </w:r>
          </w:p>
        </w:tc>
      </w:tr>
      <w:tr w:rsidR="00361A67" w:rsidRPr="00DD61E2" w14:paraId="669C8055" w14:textId="77777777" w:rsidTr="009B43D9">
        <w:trPr>
          <w:trHeight w:val="256"/>
        </w:trPr>
        <w:tc>
          <w:tcPr>
            <w:tcW w:w="1269" w:type="pct"/>
          </w:tcPr>
          <w:p w14:paraId="43DDCAB8" w14:textId="77777777" w:rsidR="00361A67" w:rsidRPr="00DD61E2" w:rsidRDefault="00361A67" w:rsidP="009B43D9">
            <w:pPr>
              <w:spacing w:before="60" w:after="60"/>
              <w:jc w:val="center"/>
              <w:rPr>
                <w:rFonts w:ascii="Verdana" w:hAnsi="Verdana" w:cs="Courier New"/>
                <w:b/>
                <w:sz w:val="20"/>
                <w:szCs w:val="20"/>
              </w:rPr>
            </w:pPr>
            <w:r w:rsidRPr="00DD61E2">
              <w:rPr>
                <w:rFonts w:ascii="Verdana" w:hAnsi="Verdana" w:cs="Courier New"/>
                <w:b/>
                <w:sz w:val="20"/>
                <w:szCs w:val="20"/>
              </w:rPr>
              <w:t>1</w:t>
            </w:r>
          </w:p>
        </w:tc>
        <w:tc>
          <w:tcPr>
            <w:tcW w:w="1837" w:type="pct"/>
          </w:tcPr>
          <w:p w14:paraId="2EB6C2FF" w14:textId="77777777" w:rsidR="00361A67" w:rsidRPr="00DD61E2" w:rsidRDefault="00361A67" w:rsidP="009B43D9">
            <w:pPr>
              <w:spacing w:before="60" w:after="60"/>
              <w:jc w:val="center"/>
              <w:rPr>
                <w:rFonts w:ascii="Verdana" w:hAnsi="Verdana" w:cs="Courier New"/>
                <w:b/>
                <w:sz w:val="20"/>
                <w:szCs w:val="20"/>
              </w:rPr>
            </w:pPr>
            <w:r w:rsidRPr="00DD61E2">
              <w:rPr>
                <w:rFonts w:ascii="Verdana" w:hAnsi="Verdana" w:cs="Courier New"/>
                <w:b/>
                <w:sz w:val="20"/>
                <w:szCs w:val="20"/>
              </w:rPr>
              <w:t>2</w:t>
            </w:r>
          </w:p>
        </w:tc>
        <w:tc>
          <w:tcPr>
            <w:tcW w:w="1894" w:type="pct"/>
          </w:tcPr>
          <w:p w14:paraId="3463756C" w14:textId="77777777" w:rsidR="00361A67" w:rsidRPr="00DD61E2" w:rsidRDefault="00361A67" w:rsidP="009B43D9">
            <w:pPr>
              <w:spacing w:before="60" w:after="60"/>
              <w:jc w:val="center"/>
              <w:rPr>
                <w:rFonts w:ascii="Verdana" w:hAnsi="Verdana" w:cs="Courier New"/>
                <w:b/>
                <w:sz w:val="20"/>
                <w:szCs w:val="20"/>
              </w:rPr>
            </w:pPr>
            <w:r w:rsidRPr="00DD61E2">
              <w:rPr>
                <w:rFonts w:ascii="Verdana" w:hAnsi="Verdana" w:cs="Courier New"/>
                <w:b/>
                <w:sz w:val="20"/>
                <w:szCs w:val="20"/>
              </w:rPr>
              <w:t>3</w:t>
            </w:r>
          </w:p>
        </w:tc>
      </w:tr>
      <w:tr w:rsidR="00361A67" w:rsidRPr="00DD61E2" w14:paraId="796BF0A7" w14:textId="77777777" w:rsidTr="009B43D9">
        <w:trPr>
          <w:trHeight w:val="736"/>
        </w:trPr>
        <w:tc>
          <w:tcPr>
            <w:tcW w:w="1269" w:type="pct"/>
          </w:tcPr>
          <w:p w14:paraId="1CF41D64" w14:textId="77777777" w:rsidR="00361A67" w:rsidRPr="00DD61E2" w:rsidRDefault="00361A67" w:rsidP="009B43D9">
            <w:pPr>
              <w:spacing w:before="120"/>
              <w:jc w:val="both"/>
              <w:rPr>
                <w:rFonts w:ascii="Verdana" w:hAnsi="Verdana" w:cs="Courier New"/>
                <w:sz w:val="20"/>
                <w:szCs w:val="20"/>
              </w:rPr>
            </w:pPr>
            <w:r w:rsidRPr="00DD61E2">
              <w:rPr>
                <w:rFonts w:ascii="Verdana" w:hAnsi="Verdana" w:cs="Courier New"/>
                <w:b/>
                <w:sz w:val="20"/>
                <w:szCs w:val="20"/>
              </w:rPr>
              <w:t>Kierownik stanowiska 1</w:t>
            </w:r>
          </w:p>
        </w:tc>
        <w:tc>
          <w:tcPr>
            <w:tcW w:w="1837" w:type="pct"/>
          </w:tcPr>
          <w:p w14:paraId="5C183701" w14:textId="77777777" w:rsidR="00361A67" w:rsidRPr="00DD61E2" w:rsidRDefault="00361A67" w:rsidP="009B43D9">
            <w:pPr>
              <w:spacing w:before="120"/>
              <w:jc w:val="both"/>
              <w:rPr>
                <w:rFonts w:ascii="Verdana" w:hAnsi="Verdana" w:cs="Courier New"/>
                <w:sz w:val="20"/>
                <w:szCs w:val="20"/>
              </w:rPr>
            </w:pPr>
          </w:p>
          <w:p w14:paraId="28030B9D" w14:textId="77777777" w:rsidR="00361A67" w:rsidRPr="00DD61E2" w:rsidRDefault="00361A67" w:rsidP="009B43D9">
            <w:pPr>
              <w:spacing w:before="120"/>
              <w:jc w:val="both"/>
              <w:rPr>
                <w:rFonts w:ascii="Verdana" w:hAnsi="Verdana" w:cs="Courier New"/>
                <w:sz w:val="20"/>
                <w:szCs w:val="20"/>
              </w:rPr>
            </w:pPr>
          </w:p>
        </w:tc>
        <w:tc>
          <w:tcPr>
            <w:tcW w:w="1894" w:type="pct"/>
          </w:tcPr>
          <w:p w14:paraId="17E14F3E" w14:textId="77777777" w:rsidR="00361A67" w:rsidRPr="00DD61E2" w:rsidRDefault="00361A67" w:rsidP="009B43D9">
            <w:pPr>
              <w:spacing w:before="120"/>
              <w:jc w:val="both"/>
              <w:rPr>
                <w:rFonts w:ascii="Verdana" w:hAnsi="Verdana"/>
                <w:b/>
                <w:bCs/>
                <w:sz w:val="20"/>
                <w:szCs w:val="20"/>
              </w:rPr>
            </w:pPr>
            <w:r w:rsidRPr="00DD61E2">
              <w:rPr>
                <w:rFonts w:ascii="Verdana" w:hAnsi="Verdana" w:cs="Courier New"/>
                <w:sz w:val="20"/>
                <w:szCs w:val="20"/>
              </w:rPr>
              <w:t xml:space="preserve">p. ……………był/była  kierownikiem stanowiska  na ………. stanowiskach </w:t>
            </w:r>
            <w:r w:rsidRPr="00DD61E2">
              <w:rPr>
                <w:rFonts w:ascii="Verdana" w:hAnsi="Verdana"/>
                <w:b/>
                <w:bCs/>
                <w:sz w:val="20"/>
                <w:szCs w:val="20"/>
              </w:rPr>
              <w:t>przy  prowadzeniu badań wykopaliskowych tj.</w:t>
            </w:r>
          </w:p>
          <w:p w14:paraId="39A9C2C2" w14:textId="77777777" w:rsidR="00361A67" w:rsidRPr="00DD61E2" w:rsidRDefault="00361A67" w:rsidP="009B43D9">
            <w:pPr>
              <w:spacing w:before="120"/>
              <w:jc w:val="both"/>
              <w:rPr>
                <w:rFonts w:ascii="Verdana" w:hAnsi="Verdana"/>
                <w:b/>
                <w:bCs/>
                <w:sz w:val="20"/>
                <w:szCs w:val="20"/>
              </w:rPr>
            </w:pPr>
            <w:r w:rsidRPr="00DD61E2">
              <w:rPr>
                <w:rFonts w:ascii="Verdana" w:hAnsi="Verdana"/>
                <w:b/>
                <w:bCs/>
                <w:sz w:val="20"/>
                <w:szCs w:val="20"/>
              </w:rPr>
              <w:t>………………………………</w:t>
            </w:r>
          </w:p>
          <w:p w14:paraId="40A16006" w14:textId="77777777" w:rsidR="00361A67" w:rsidRPr="00DD61E2" w:rsidRDefault="00361A67" w:rsidP="009B43D9">
            <w:pPr>
              <w:spacing w:before="120"/>
              <w:jc w:val="both"/>
              <w:rPr>
                <w:rFonts w:ascii="Verdana" w:hAnsi="Verdana"/>
                <w:b/>
                <w:bCs/>
                <w:sz w:val="20"/>
                <w:szCs w:val="20"/>
              </w:rPr>
            </w:pPr>
            <w:r w:rsidRPr="00DD61E2">
              <w:rPr>
                <w:rFonts w:ascii="Verdana" w:hAnsi="Verdana"/>
                <w:b/>
                <w:bCs/>
                <w:sz w:val="20"/>
                <w:szCs w:val="20"/>
              </w:rPr>
              <w:t>………………………………..</w:t>
            </w:r>
          </w:p>
          <w:p w14:paraId="09ED8DF7" w14:textId="2BEE725F" w:rsidR="00361A67" w:rsidRPr="00DD61E2" w:rsidRDefault="00361A67" w:rsidP="009B43D9">
            <w:pPr>
              <w:spacing w:before="120"/>
              <w:jc w:val="both"/>
              <w:rPr>
                <w:rFonts w:ascii="Verdana" w:hAnsi="Verdana" w:cs="Courier New"/>
                <w:sz w:val="20"/>
                <w:szCs w:val="20"/>
              </w:rPr>
            </w:pPr>
            <w:r w:rsidRPr="00DD61E2">
              <w:rPr>
                <w:rFonts w:ascii="Verdana" w:hAnsi="Verdana"/>
                <w:b/>
                <w:bCs/>
                <w:sz w:val="20"/>
                <w:szCs w:val="20"/>
              </w:rPr>
              <w:t xml:space="preserve">………………………………. </w:t>
            </w:r>
            <w:r w:rsidR="00C84929" w:rsidRPr="00DD61E2">
              <w:rPr>
                <w:rFonts w:ascii="Verdana" w:hAnsi="Verdana"/>
                <w:i/>
                <w:sz w:val="16"/>
                <w:szCs w:val="16"/>
              </w:rPr>
              <w:t>(nazwa i numery AZP stanowisk, nr decyzji WKZ pozwalającej na prowadzenie badań wykopaliskowych na danym stanowisku)</w:t>
            </w:r>
          </w:p>
        </w:tc>
      </w:tr>
      <w:tr w:rsidR="00361A67" w:rsidRPr="00DD61E2" w14:paraId="78C94A5D" w14:textId="77777777" w:rsidTr="009B43D9">
        <w:trPr>
          <w:trHeight w:val="736"/>
        </w:trPr>
        <w:tc>
          <w:tcPr>
            <w:tcW w:w="1269" w:type="pct"/>
          </w:tcPr>
          <w:p w14:paraId="3CFC3226" w14:textId="77777777" w:rsidR="00361A67" w:rsidRPr="00DD61E2" w:rsidRDefault="00361A67" w:rsidP="009B43D9">
            <w:pPr>
              <w:spacing w:before="120"/>
              <w:jc w:val="both"/>
              <w:rPr>
                <w:rFonts w:ascii="Verdana" w:hAnsi="Verdana" w:cs="Courier New"/>
                <w:sz w:val="20"/>
                <w:szCs w:val="20"/>
              </w:rPr>
            </w:pPr>
            <w:r w:rsidRPr="00DD61E2">
              <w:rPr>
                <w:rFonts w:ascii="Verdana" w:hAnsi="Verdana" w:cs="Courier New"/>
                <w:b/>
                <w:sz w:val="20"/>
                <w:szCs w:val="20"/>
              </w:rPr>
              <w:t>Kierownik stanowiska 2</w:t>
            </w:r>
          </w:p>
        </w:tc>
        <w:tc>
          <w:tcPr>
            <w:tcW w:w="1837" w:type="pct"/>
          </w:tcPr>
          <w:p w14:paraId="321CC2D5" w14:textId="77777777" w:rsidR="00361A67" w:rsidRPr="00DD61E2" w:rsidRDefault="00361A67" w:rsidP="009B43D9">
            <w:pPr>
              <w:spacing w:before="120"/>
              <w:jc w:val="both"/>
              <w:rPr>
                <w:rFonts w:ascii="Verdana" w:hAnsi="Verdana" w:cs="Courier New"/>
                <w:sz w:val="20"/>
                <w:szCs w:val="20"/>
              </w:rPr>
            </w:pPr>
          </w:p>
        </w:tc>
        <w:tc>
          <w:tcPr>
            <w:tcW w:w="1894" w:type="pct"/>
          </w:tcPr>
          <w:p w14:paraId="146B35DB" w14:textId="77777777" w:rsidR="00361A67" w:rsidRPr="00DD61E2" w:rsidRDefault="00361A67" w:rsidP="009B43D9">
            <w:pPr>
              <w:spacing w:before="120"/>
              <w:jc w:val="both"/>
              <w:rPr>
                <w:rFonts w:ascii="Verdana" w:hAnsi="Verdana"/>
                <w:b/>
                <w:bCs/>
                <w:sz w:val="20"/>
                <w:szCs w:val="20"/>
              </w:rPr>
            </w:pPr>
            <w:r w:rsidRPr="00DD61E2">
              <w:rPr>
                <w:rFonts w:ascii="Verdana" w:hAnsi="Verdana" w:cs="Courier New"/>
                <w:sz w:val="20"/>
                <w:szCs w:val="20"/>
              </w:rPr>
              <w:t xml:space="preserve">p. ……………był/była  kierownikiem stanowiska  na ………. stanowiskach </w:t>
            </w:r>
            <w:r w:rsidRPr="00DD61E2">
              <w:rPr>
                <w:rFonts w:ascii="Verdana" w:hAnsi="Verdana"/>
                <w:b/>
                <w:bCs/>
                <w:sz w:val="20"/>
                <w:szCs w:val="20"/>
              </w:rPr>
              <w:t>przy  prowadzeniu badań wykopaliskowych tj.</w:t>
            </w:r>
          </w:p>
          <w:p w14:paraId="6FFDC92E" w14:textId="77777777" w:rsidR="00361A67" w:rsidRPr="00DD61E2" w:rsidRDefault="00361A67" w:rsidP="009B43D9">
            <w:pPr>
              <w:spacing w:before="120"/>
              <w:jc w:val="both"/>
              <w:rPr>
                <w:rFonts w:ascii="Verdana" w:hAnsi="Verdana"/>
                <w:b/>
                <w:bCs/>
                <w:sz w:val="20"/>
                <w:szCs w:val="20"/>
              </w:rPr>
            </w:pPr>
            <w:r w:rsidRPr="00DD61E2">
              <w:rPr>
                <w:rFonts w:ascii="Verdana" w:hAnsi="Verdana"/>
                <w:b/>
                <w:bCs/>
                <w:sz w:val="20"/>
                <w:szCs w:val="20"/>
              </w:rPr>
              <w:t>………………………………</w:t>
            </w:r>
          </w:p>
          <w:p w14:paraId="761BD382" w14:textId="77777777" w:rsidR="00361A67" w:rsidRPr="00DD61E2" w:rsidRDefault="00361A67" w:rsidP="009B43D9">
            <w:pPr>
              <w:spacing w:before="120"/>
              <w:jc w:val="both"/>
              <w:rPr>
                <w:rFonts w:ascii="Verdana" w:hAnsi="Verdana"/>
                <w:b/>
                <w:bCs/>
                <w:sz w:val="20"/>
                <w:szCs w:val="20"/>
              </w:rPr>
            </w:pPr>
            <w:r w:rsidRPr="00DD61E2">
              <w:rPr>
                <w:rFonts w:ascii="Verdana" w:hAnsi="Verdana"/>
                <w:b/>
                <w:bCs/>
                <w:sz w:val="20"/>
                <w:szCs w:val="20"/>
              </w:rPr>
              <w:t>………………………………..</w:t>
            </w:r>
          </w:p>
          <w:p w14:paraId="248E0E5A" w14:textId="5B59357C" w:rsidR="00361A67" w:rsidRPr="00DD61E2" w:rsidRDefault="00361A67" w:rsidP="009B43D9">
            <w:pPr>
              <w:spacing w:before="120"/>
              <w:jc w:val="both"/>
              <w:rPr>
                <w:rFonts w:ascii="Verdana" w:hAnsi="Verdana" w:cs="Courier New"/>
                <w:sz w:val="20"/>
                <w:szCs w:val="20"/>
              </w:rPr>
            </w:pPr>
            <w:r w:rsidRPr="00DD61E2">
              <w:rPr>
                <w:rFonts w:ascii="Verdana" w:hAnsi="Verdana"/>
                <w:b/>
                <w:bCs/>
                <w:sz w:val="20"/>
                <w:szCs w:val="20"/>
              </w:rPr>
              <w:t xml:space="preserve">………………………………. </w:t>
            </w:r>
            <w:r w:rsidR="00C84929" w:rsidRPr="00DD61E2">
              <w:rPr>
                <w:rFonts w:ascii="Verdana" w:hAnsi="Verdana"/>
                <w:i/>
                <w:sz w:val="16"/>
                <w:szCs w:val="16"/>
              </w:rPr>
              <w:t>(nazwa i numery AZP stanowisk, nr decyzji WKZ pozwalającej na prowadzenie badań wykopaliskowych na danym stanowisku)</w:t>
            </w:r>
          </w:p>
        </w:tc>
      </w:tr>
      <w:tr w:rsidR="00361A67" w:rsidRPr="00DD61E2" w14:paraId="7D54F385" w14:textId="77777777" w:rsidTr="009B43D9">
        <w:trPr>
          <w:trHeight w:val="736"/>
        </w:trPr>
        <w:tc>
          <w:tcPr>
            <w:tcW w:w="1269" w:type="pct"/>
          </w:tcPr>
          <w:p w14:paraId="5D36D06A" w14:textId="77777777" w:rsidR="00361A67" w:rsidRPr="00DD61E2" w:rsidRDefault="00361A67" w:rsidP="009B43D9">
            <w:pPr>
              <w:spacing w:before="120"/>
              <w:jc w:val="both"/>
              <w:rPr>
                <w:rFonts w:ascii="Verdana" w:hAnsi="Verdana" w:cs="Courier New"/>
                <w:sz w:val="20"/>
                <w:szCs w:val="20"/>
              </w:rPr>
            </w:pPr>
            <w:r w:rsidRPr="00DD61E2">
              <w:rPr>
                <w:rFonts w:ascii="Verdana" w:hAnsi="Verdana" w:cs="Courier New"/>
                <w:b/>
                <w:sz w:val="20"/>
                <w:szCs w:val="20"/>
              </w:rPr>
              <w:t>Kierownik stanowiska 3</w:t>
            </w:r>
          </w:p>
        </w:tc>
        <w:tc>
          <w:tcPr>
            <w:tcW w:w="1837" w:type="pct"/>
          </w:tcPr>
          <w:p w14:paraId="1AE64B73" w14:textId="77777777" w:rsidR="00361A67" w:rsidRPr="00DD61E2" w:rsidRDefault="00361A67" w:rsidP="009B43D9">
            <w:pPr>
              <w:spacing w:before="120"/>
              <w:jc w:val="both"/>
              <w:rPr>
                <w:rFonts w:ascii="Verdana" w:hAnsi="Verdana" w:cs="Courier New"/>
                <w:sz w:val="20"/>
                <w:szCs w:val="20"/>
              </w:rPr>
            </w:pPr>
          </w:p>
        </w:tc>
        <w:tc>
          <w:tcPr>
            <w:tcW w:w="1894" w:type="pct"/>
          </w:tcPr>
          <w:p w14:paraId="0FE9458F" w14:textId="77777777" w:rsidR="00361A67" w:rsidRPr="00DD61E2" w:rsidRDefault="00361A67" w:rsidP="009B43D9">
            <w:pPr>
              <w:spacing w:before="120"/>
              <w:jc w:val="both"/>
              <w:rPr>
                <w:rFonts w:ascii="Verdana" w:hAnsi="Verdana"/>
                <w:b/>
                <w:bCs/>
                <w:sz w:val="20"/>
                <w:szCs w:val="20"/>
              </w:rPr>
            </w:pPr>
            <w:r w:rsidRPr="00DD61E2">
              <w:rPr>
                <w:rFonts w:ascii="Verdana" w:hAnsi="Verdana" w:cs="Courier New"/>
                <w:sz w:val="20"/>
                <w:szCs w:val="20"/>
              </w:rPr>
              <w:t xml:space="preserve">p. ……………był/była  kierownikiem stanowiska  na ………. stanowiskach </w:t>
            </w:r>
            <w:r w:rsidRPr="00DD61E2">
              <w:rPr>
                <w:rFonts w:ascii="Verdana" w:hAnsi="Verdana"/>
                <w:b/>
                <w:bCs/>
                <w:sz w:val="20"/>
                <w:szCs w:val="20"/>
              </w:rPr>
              <w:lastRenderedPageBreak/>
              <w:t>przy  prowadzeniu badań wykopaliskowych tj.</w:t>
            </w:r>
          </w:p>
          <w:p w14:paraId="031E3D12" w14:textId="77777777" w:rsidR="00361A67" w:rsidRPr="00DD61E2" w:rsidRDefault="00361A67" w:rsidP="009B43D9">
            <w:pPr>
              <w:spacing w:before="120"/>
              <w:jc w:val="both"/>
              <w:rPr>
                <w:rFonts w:ascii="Verdana" w:hAnsi="Verdana"/>
                <w:b/>
                <w:bCs/>
                <w:sz w:val="20"/>
                <w:szCs w:val="20"/>
              </w:rPr>
            </w:pPr>
            <w:r w:rsidRPr="00DD61E2">
              <w:rPr>
                <w:rFonts w:ascii="Verdana" w:hAnsi="Verdana"/>
                <w:b/>
                <w:bCs/>
                <w:sz w:val="20"/>
                <w:szCs w:val="20"/>
              </w:rPr>
              <w:t>………………………………</w:t>
            </w:r>
          </w:p>
          <w:p w14:paraId="3A197EE8" w14:textId="77777777" w:rsidR="00361A67" w:rsidRPr="00DD61E2" w:rsidRDefault="00361A67" w:rsidP="009B43D9">
            <w:pPr>
              <w:spacing w:before="120"/>
              <w:jc w:val="both"/>
              <w:rPr>
                <w:rFonts w:ascii="Verdana" w:hAnsi="Verdana"/>
                <w:b/>
                <w:bCs/>
                <w:sz w:val="20"/>
                <w:szCs w:val="20"/>
              </w:rPr>
            </w:pPr>
            <w:r w:rsidRPr="00DD61E2">
              <w:rPr>
                <w:rFonts w:ascii="Verdana" w:hAnsi="Verdana"/>
                <w:b/>
                <w:bCs/>
                <w:sz w:val="20"/>
                <w:szCs w:val="20"/>
              </w:rPr>
              <w:t>………………………………..</w:t>
            </w:r>
          </w:p>
          <w:p w14:paraId="7F2659EE" w14:textId="3B205EC9" w:rsidR="00361A67" w:rsidRPr="00DD61E2" w:rsidRDefault="00361A67" w:rsidP="009B43D9">
            <w:pPr>
              <w:spacing w:before="120"/>
              <w:jc w:val="both"/>
              <w:rPr>
                <w:rFonts w:ascii="Verdana" w:hAnsi="Verdana" w:cs="Courier New"/>
                <w:sz w:val="20"/>
                <w:szCs w:val="20"/>
              </w:rPr>
            </w:pPr>
            <w:r w:rsidRPr="00DD61E2">
              <w:rPr>
                <w:rFonts w:ascii="Verdana" w:hAnsi="Verdana"/>
                <w:b/>
                <w:bCs/>
                <w:sz w:val="20"/>
                <w:szCs w:val="20"/>
              </w:rPr>
              <w:t xml:space="preserve">………………………………. </w:t>
            </w:r>
            <w:r w:rsidR="00C84929" w:rsidRPr="00DD61E2">
              <w:rPr>
                <w:rFonts w:ascii="Verdana" w:hAnsi="Verdana"/>
                <w:i/>
                <w:sz w:val="16"/>
                <w:szCs w:val="16"/>
              </w:rPr>
              <w:t>(nazwa i numery AZP stanowisk, nr decyzji WKZ pozwalającej na prowadzenie badań wykopaliskowych na danym stanowisku)</w:t>
            </w:r>
          </w:p>
        </w:tc>
      </w:tr>
      <w:tr w:rsidR="00361A67" w:rsidRPr="00DD61E2" w14:paraId="1FA0DECE" w14:textId="77777777" w:rsidTr="009B43D9">
        <w:trPr>
          <w:trHeight w:val="736"/>
        </w:trPr>
        <w:tc>
          <w:tcPr>
            <w:tcW w:w="1269" w:type="pct"/>
            <w:shd w:val="clear" w:color="auto" w:fill="auto"/>
          </w:tcPr>
          <w:p w14:paraId="3F0F4375" w14:textId="77777777" w:rsidR="00361A67" w:rsidRPr="00DD61E2" w:rsidRDefault="00361A67" w:rsidP="009B43D9">
            <w:pPr>
              <w:spacing w:before="120"/>
              <w:jc w:val="both"/>
              <w:rPr>
                <w:rFonts w:ascii="Verdana" w:hAnsi="Verdana" w:cs="Courier New"/>
                <w:b/>
                <w:sz w:val="20"/>
                <w:szCs w:val="20"/>
              </w:rPr>
            </w:pPr>
            <w:r w:rsidRPr="00DD61E2">
              <w:rPr>
                <w:rFonts w:ascii="Verdana" w:hAnsi="Verdana" w:cs="Courier New"/>
                <w:b/>
                <w:sz w:val="20"/>
                <w:szCs w:val="20"/>
              </w:rPr>
              <w:lastRenderedPageBreak/>
              <w:t>(…)</w:t>
            </w:r>
          </w:p>
        </w:tc>
        <w:tc>
          <w:tcPr>
            <w:tcW w:w="1837" w:type="pct"/>
            <w:shd w:val="clear" w:color="auto" w:fill="auto"/>
          </w:tcPr>
          <w:p w14:paraId="479BA902" w14:textId="77777777" w:rsidR="00361A67" w:rsidRPr="00DD61E2" w:rsidRDefault="00361A67" w:rsidP="009B43D9">
            <w:pPr>
              <w:spacing w:before="120"/>
              <w:jc w:val="both"/>
              <w:rPr>
                <w:rFonts w:ascii="Verdana" w:hAnsi="Verdana" w:cs="Courier New"/>
                <w:b/>
                <w:sz w:val="20"/>
                <w:szCs w:val="20"/>
              </w:rPr>
            </w:pPr>
          </w:p>
        </w:tc>
        <w:tc>
          <w:tcPr>
            <w:tcW w:w="1894" w:type="pct"/>
            <w:shd w:val="clear" w:color="auto" w:fill="auto"/>
          </w:tcPr>
          <w:p w14:paraId="39AF92D6" w14:textId="77777777" w:rsidR="00361A67" w:rsidRPr="00DD61E2" w:rsidRDefault="00361A67" w:rsidP="009B43D9">
            <w:pPr>
              <w:spacing w:before="120"/>
              <w:jc w:val="both"/>
              <w:rPr>
                <w:rFonts w:ascii="Verdana" w:hAnsi="Verdana" w:cs="Courier New"/>
                <w:b/>
                <w:sz w:val="20"/>
                <w:szCs w:val="20"/>
              </w:rPr>
            </w:pPr>
            <w:r w:rsidRPr="00DD61E2">
              <w:rPr>
                <w:rFonts w:ascii="Verdana" w:hAnsi="Verdana" w:cs="Courier New"/>
                <w:b/>
                <w:sz w:val="20"/>
                <w:szCs w:val="20"/>
              </w:rPr>
              <w:t>(…)</w:t>
            </w:r>
          </w:p>
        </w:tc>
      </w:tr>
    </w:tbl>
    <w:p w14:paraId="79904E1D" w14:textId="77777777" w:rsidR="00520A17" w:rsidRPr="00DD61E2" w:rsidRDefault="00520A17" w:rsidP="00520A17">
      <w:pPr>
        <w:pStyle w:val="Zwykytekst"/>
        <w:jc w:val="center"/>
        <w:rPr>
          <w:rFonts w:ascii="Verdana" w:hAnsi="Verdana"/>
          <w:b/>
          <w:sz w:val="14"/>
          <w:szCs w:val="14"/>
        </w:rPr>
      </w:pPr>
    </w:p>
    <w:p w14:paraId="3011A11A" w14:textId="77777777" w:rsidR="00520A17" w:rsidRPr="00DD61E2" w:rsidRDefault="00520A17" w:rsidP="00520A17">
      <w:pPr>
        <w:spacing w:line="360" w:lineRule="auto"/>
        <w:jc w:val="both"/>
        <w:rPr>
          <w:rFonts w:ascii="Verdana" w:hAnsi="Verdana"/>
          <w:b/>
          <w:sz w:val="20"/>
          <w:szCs w:val="20"/>
        </w:rPr>
      </w:pPr>
    </w:p>
    <w:p w14:paraId="2F5E31F2" w14:textId="77777777" w:rsidR="00520A17" w:rsidRPr="00DD61E2" w:rsidRDefault="00520A17" w:rsidP="00520A17">
      <w:pPr>
        <w:spacing w:line="276" w:lineRule="auto"/>
        <w:jc w:val="both"/>
        <w:rPr>
          <w:rFonts w:ascii="Verdana" w:hAnsi="Verdana"/>
          <w:i/>
          <w:sz w:val="16"/>
          <w:szCs w:val="16"/>
          <w:lang w:eastAsia="x-none"/>
        </w:rPr>
      </w:pPr>
      <w:r w:rsidRPr="00DD61E2">
        <w:rPr>
          <w:rFonts w:ascii="Verdana" w:hAnsi="Verdana"/>
          <w:i/>
          <w:sz w:val="16"/>
          <w:szCs w:val="16"/>
          <w:lang w:eastAsia="x-none"/>
        </w:rPr>
        <w:t xml:space="preserve">UWAGA: Zamawiający informuje, że niniejszy formularz nie stanowi dokumentu składanego </w:t>
      </w:r>
      <w:r w:rsidRPr="00DD61E2">
        <w:rPr>
          <w:rFonts w:ascii="Verdana" w:hAnsi="Verdana"/>
          <w:i/>
          <w:sz w:val="16"/>
          <w:szCs w:val="16"/>
          <w:u w:val="single"/>
          <w:lang w:eastAsia="x-none"/>
        </w:rPr>
        <w:t>w celu potwierdzania spełniania warunków udziału w postepowaniu</w:t>
      </w:r>
      <w:r w:rsidRPr="00DD61E2">
        <w:rPr>
          <w:rFonts w:ascii="Verdana" w:hAnsi="Verdana"/>
          <w:i/>
          <w:sz w:val="16"/>
          <w:szCs w:val="16"/>
          <w:lang w:eastAsia="x-none"/>
        </w:rPr>
        <w:t xml:space="preserve">, wobec czego art 26 ust. 3 i 4 ustawy Prawo zamówień publicznych </w:t>
      </w:r>
      <w:r w:rsidRPr="00DD61E2">
        <w:rPr>
          <w:rFonts w:ascii="Verdana" w:hAnsi="Verdana"/>
          <w:i/>
          <w:sz w:val="16"/>
          <w:szCs w:val="16"/>
          <w:lang w:eastAsia="x-none"/>
        </w:rPr>
        <w:br/>
        <w:t xml:space="preserve">nie ma zastosowania. </w:t>
      </w:r>
    </w:p>
    <w:p w14:paraId="4BAEE00A" w14:textId="77777777" w:rsidR="00520A17" w:rsidRPr="00DD61E2" w:rsidRDefault="00520A17" w:rsidP="00520A17">
      <w:pPr>
        <w:pStyle w:val="Zwykytekst1"/>
        <w:rPr>
          <w:rFonts w:ascii="Verdana" w:hAnsi="Verdana"/>
          <w:sz w:val="16"/>
          <w:szCs w:val="16"/>
        </w:rPr>
      </w:pPr>
    </w:p>
    <w:p w14:paraId="0ED5B248" w14:textId="77777777" w:rsidR="00520A17" w:rsidRPr="00DD61E2" w:rsidRDefault="00520A17" w:rsidP="00520A17">
      <w:pPr>
        <w:pStyle w:val="Zwykytekst1"/>
        <w:rPr>
          <w:rFonts w:ascii="Verdana" w:hAnsi="Verdana"/>
          <w:sz w:val="16"/>
          <w:szCs w:val="16"/>
        </w:rPr>
      </w:pPr>
    </w:p>
    <w:p w14:paraId="3725350C" w14:textId="77777777" w:rsidR="00520A17" w:rsidRPr="00DD61E2" w:rsidRDefault="00520A17" w:rsidP="00520A17">
      <w:pPr>
        <w:pStyle w:val="Zwykytekst1"/>
        <w:jc w:val="right"/>
        <w:rPr>
          <w:rFonts w:ascii="Verdana" w:hAnsi="Verdana"/>
          <w:sz w:val="16"/>
          <w:szCs w:val="16"/>
        </w:rPr>
      </w:pPr>
    </w:p>
    <w:p w14:paraId="2970CC60" w14:textId="77777777" w:rsidR="00520A17" w:rsidRPr="00DD61E2" w:rsidRDefault="00520A17" w:rsidP="00520A17">
      <w:pPr>
        <w:pStyle w:val="Zwykytekst1"/>
        <w:jc w:val="right"/>
        <w:rPr>
          <w:rFonts w:ascii="Verdana" w:hAnsi="Verdana"/>
          <w:i/>
          <w:sz w:val="16"/>
          <w:szCs w:val="16"/>
        </w:rPr>
      </w:pPr>
      <w:r w:rsidRPr="00DD61E2">
        <w:rPr>
          <w:rFonts w:ascii="Verdana" w:hAnsi="Verdana"/>
          <w:sz w:val="16"/>
          <w:szCs w:val="16"/>
        </w:rPr>
        <w:t>__________________ dn. ______________2017 r.</w:t>
      </w:r>
      <w:r w:rsidRPr="00DD61E2">
        <w:rPr>
          <w:rFonts w:ascii="Verdana" w:hAnsi="Verdana"/>
          <w:i/>
          <w:sz w:val="16"/>
          <w:szCs w:val="16"/>
        </w:rPr>
        <w:t xml:space="preserve"> </w:t>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t xml:space="preserve"> </w:t>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p>
    <w:p w14:paraId="675D4F7F" w14:textId="77777777" w:rsidR="00520A17" w:rsidRPr="00DD61E2" w:rsidRDefault="00520A17" w:rsidP="00520A17">
      <w:pPr>
        <w:pStyle w:val="Zwykytekst1"/>
        <w:jc w:val="right"/>
        <w:rPr>
          <w:rFonts w:ascii="Verdana" w:hAnsi="Verdana"/>
          <w:i/>
          <w:sz w:val="16"/>
          <w:szCs w:val="16"/>
        </w:rPr>
      </w:pPr>
    </w:p>
    <w:p w14:paraId="01BFA610" w14:textId="77777777" w:rsidR="00520A17" w:rsidRPr="00DD61E2" w:rsidRDefault="00520A17" w:rsidP="00520A17">
      <w:pPr>
        <w:pStyle w:val="Zwykytekst1"/>
        <w:jc w:val="right"/>
        <w:rPr>
          <w:rFonts w:ascii="Verdana" w:hAnsi="Verdana"/>
          <w:i/>
          <w:sz w:val="16"/>
          <w:szCs w:val="16"/>
        </w:rPr>
      </w:pPr>
    </w:p>
    <w:p w14:paraId="30526F02" w14:textId="77777777" w:rsidR="00520A17" w:rsidRPr="00DD61E2" w:rsidRDefault="00520A17" w:rsidP="00520A17">
      <w:pPr>
        <w:pStyle w:val="Zwykytekst1"/>
        <w:jc w:val="right"/>
        <w:rPr>
          <w:rFonts w:ascii="Verdana" w:hAnsi="Verdana"/>
          <w:i/>
          <w:sz w:val="16"/>
          <w:szCs w:val="16"/>
        </w:rPr>
      </w:pPr>
      <w:r w:rsidRPr="00DD61E2">
        <w:rPr>
          <w:rFonts w:ascii="Verdana" w:hAnsi="Verdana"/>
          <w:i/>
          <w:sz w:val="16"/>
          <w:szCs w:val="16"/>
        </w:rPr>
        <w:t>_________________________</w:t>
      </w:r>
    </w:p>
    <w:p w14:paraId="6579663C" w14:textId="77777777" w:rsidR="00520A17" w:rsidRPr="00DD61E2" w:rsidRDefault="00520A17" w:rsidP="00520A17">
      <w:pPr>
        <w:pStyle w:val="tekstdokumentu"/>
        <w:spacing w:before="0" w:after="0"/>
      </w:pPr>
      <w:r w:rsidRPr="00DD61E2">
        <w:rPr>
          <w:i/>
          <w:sz w:val="16"/>
          <w:szCs w:val="16"/>
        </w:rPr>
        <w:t xml:space="preserve"> </w:t>
      </w:r>
      <w:r w:rsidRPr="00DD61E2">
        <w:rPr>
          <w:i/>
          <w:sz w:val="16"/>
          <w:szCs w:val="16"/>
        </w:rPr>
        <w:tab/>
      </w:r>
      <w:r w:rsidRPr="00DD61E2">
        <w:rPr>
          <w:i/>
          <w:sz w:val="16"/>
          <w:szCs w:val="16"/>
        </w:rPr>
        <w:tab/>
      </w:r>
      <w:r w:rsidRPr="00DD61E2">
        <w:rPr>
          <w:i/>
          <w:sz w:val="16"/>
          <w:szCs w:val="16"/>
        </w:rPr>
        <w:tab/>
      </w:r>
      <w:r w:rsidRPr="00DD61E2">
        <w:rPr>
          <w:i/>
          <w:sz w:val="16"/>
          <w:szCs w:val="16"/>
        </w:rPr>
        <w:tab/>
      </w:r>
      <w:r w:rsidRPr="00DD61E2">
        <w:rPr>
          <w:i/>
          <w:sz w:val="16"/>
          <w:szCs w:val="16"/>
        </w:rPr>
        <w:tab/>
      </w:r>
      <w:r w:rsidRPr="00DD61E2">
        <w:rPr>
          <w:i/>
          <w:sz w:val="16"/>
          <w:szCs w:val="16"/>
        </w:rPr>
        <w:tab/>
      </w:r>
      <w:r w:rsidRPr="00DD61E2">
        <w:rPr>
          <w:i/>
          <w:sz w:val="16"/>
          <w:szCs w:val="16"/>
        </w:rPr>
        <w:tab/>
      </w:r>
      <w:r w:rsidRPr="00DD61E2">
        <w:rPr>
          <w:i/>
          <w:sz w:val="16"/>
          <w:szCs w:val="16"/>
        </w:rPr>
        <w:tab/>
        <w:t xml:space="preserve">          </w:t>
      </w:r>
      <w:r w:rsidRPr="00DD61E2">
        <w:rPr>
          <w:b w:val="0"/>
          <w:i/>
          <w:sz w:val="16"/>
          <w:szCs w:val="16"/>
        </w:rPr>
        <w:t>(podpis Wykonawcy/Pełnomocnika)</w:t>
      </w:r>
    </w:p>
    <w:p w14:paraId="199FCD3B" w14:textId="77777777" w:rsidR="00520A17" w:rsidRPr="00DD61E2" w:rsidRDefault="00520A17" w:rsidP="00520A17">
      <w:pPr>
        <w:ind w:left="1440" w:hanging="1440"/>
        <w:jc w:val="center"/>
        <w:rPr>
          <w:rFonts w:ascii="Verdana" w:hAnsi="Verdana" w:cs="Verdana"/>
          <w:b/>
          <w:bCs/>
          <w:i/>
          <w:sz w:val="20"/>
          <w:szCs w:val="20"/>
        </w:rPr>
      </w:pPr>
    </w:p>
    <w:p w14:paraId="22910BB4" w14:textId="77777777" w:rsidR="00520A17" w:rsidRPr="00DD61E2" w:rsidRDefault="00520A17" w:rsidP="00520A17">
      <w:pPr>
        <w:tabs>
          <w:tab w:val="left" w:pos="284"/>
        </w:tabs>
        <w:suppressAutoHyphens/>
        <w:jc w:val="both"/>
        <w:rPr>
          <w:rFonts w:ascii="Verdana" w:hAnsi="Verdana" w:cs="Arial"/>
          <w:color w:val="000000"/>
          <w:sz w:val="16"/>
          <w:szCs w:val="16"/>
          <w:lang w:eastAsia="ar-SA"/>
        </w:rPr>
      </w:pPr>
    </w:p>
    <w:p w14:paraId="317AC5DE" w14:textId="77777777" w:rsidR="00520A17" w:rsidRPr="00DD61E2" w:rsidRDefault="00520A17" w:rsidP="00520A17">
      <w:pPr>
        <w:tabs>
          <w:tab w:val="left" w:pos="284"/>
        </w:tabs>
        <w:suppressAutoHyphens/>
        <w:jc w:val="both"/>
        <w:rPr>
          <w:rFonts w:ascii="Verdana" w:hAnsi="Verdana" w:cs="Arial"/>
          <w:color w:val="000000"/>
          <w:sz w:val="16"/>
          <w:szCs w:val="16"/>
          <w:lang w:eastAsia="ar-SA"/>
        </w:rPr>
      </w:pPr>
    </w:p>
    <w:p w14:paraId="4E05A872" w14:textId="77777777" w:rsidR="00520A17" w:rsidRPr="00DD61E2" w:rsidRDefault="00520A17" w:rsidP="00520A17">
      <w:pPr>
        <w:tabs>
          <w:tab w:val="left" w:pos="284"/>
        </w:tabs>
        <w:suppressAutoHyphens/>
        <w:jc w:val="both"/>
        <w:rPr>
          <w:rFonts w:ascii="Verdana" w:hAnsi="Verdana" w:cs="Arial"/>
          <w:color w:val="000000"/>
          <w:sz w:val="16"/>
          <w:szCs w:val="16"/>
          <w:lang w:eastAsia="ar-SA"/>
        </w:rPr>
      </w:pPr>
    </w:p>
    <w:p w14:paraId="4A1BEC3D" w14:textId="77777777" w:rsidR="00520A17" w:rsidRPr="00DD61E2" w:rsidRDefault="00520A17" w:rsidP="00520A17">
      <w:pPr>
        <w:tabs>
          <w:tab w:val="left" w:pos="284"/>
        </w:tabs>
        <w:suppressAutoHyphens/>
        <w:jc w:val="both"/>
        <w:rPr>
          <w:rFonts w:ascii="Verdana" w:hAnsi="Verdana" w:cs="Arial"/>
          <w:color w:val="000000"/>
          <w:sz w:val="16"/>
          <w:szCs w:val="16"/>
          <w:lang w:eastAsia="ar-SA"/>
        </w:rPr>
      </w:pPr>
    </w:p>
    <w:p w14:paraId="2C42BD4C" w14:textId="77777777" w:rsidR="00520A17" w:rsidRPr="00DD61E2" w:rsidRDefault="00520A17" w:rsidP="00520A17">
      <w:pPr>
        <w:tabs>
          <w:tab w:val="left" w:pos="284"/>
        </w:tabs>
        <w:suppressAutoHyphens/>
        <w:jc w:val="both"/>
        <w:rPr>
          <w:rFonts w:ascii="Verdana" w:hAnsi="Verdana" w:cs="Arial"/>
          <w:color w:val="000000"/>
          <w:sz w:val="16"/>
          <w:szCs w:val="16"/>
          <w:lang w:eastAsia="ar-SA"/>
        </w:rPr>
      </w:pPr>
    </w:p>
    <w:p w14:paraId="1764DDFC" w14:textId="77777777" w:rsidR="00520A17" w:rsidRPr="00DD61E2" w:rsidRDefault="00520A17" w:rsidP="00520A17">
      <w:pPr>
        <w:tabs>
          <w:tab w:val="left" w:pos="284"/>
        </w:tabs>
        <w:suppressAutoHyphens/>
        <w:jc w:val="both"/>
        <w:rPr>
          <w:rFonts w:ascii="Verdana" w:hAnsi="Verdana" w:cs="Arial"/>
          <w:color w:val="000000"/>
          <w:sz w:val="16"/>
          <w:szCs w:val="16"/>
          <w:lang w:eastAsia="ar-SA"/>
        </w:rPr>
      </w:pPr>
    </w:p>
    <w:p w14:paraId="13A4CA11" w14:textId="77777777" w:rsidR="00520A17" w:rsidRPr="00DD61E2" w:rsidRDefault="00520A17" w:rsidP="00520A17">
      <w:pPr>
        <w:spacing w:after="160" w:line="259" w:lineRule="auto"/>
        <w:rPr>
          <w:rFonts w:ascii="Verdana" w:hAnsi="Verdana" w:cs="Verdana"/>
          <w:b/>
          <w:bCs/>
          <w:sz w:val="20"/>
          <w:szCs w:val="20"/>
          <w:lang w:eastAsia="en-US"/>
        </w:rPr>
      </w:pPr>
      <w:r w:rsidRPr="00DD61E2">
        <w:rPr>
          <w:rFonts w:ascii="Verdana" w:hAnsi="Verdana" w:cs="Verdana"/>
          <w:b/>
          <w:bCs/>
          <w:sz w:val="20"/>
          <w:szCs w:val="20"/>
        </w:rPr>
        <w:br w:type="page"/>
      </w:r>
    </w:p>
    <w:p w14:paraId="33E8A686" w14:textId="77777777" w:rsidR="00520A17" w:rsidRPr="00DD61E2" w:rsidRDefault="00520A17">
      <w:pPr>
        <w:spacing w:after="160" w:line="259" w:lineRule="auto"/>
        <w:rPr>
          <w:rFonts w:ascii="Verdana" w:hAnsi="Verdana" w:cs="Verdana"/>
          <w:b/>
          <w:bCs/>
          <w:sz w:val="20"/>
          <w:szCs w:val="20"/>
          <w:lang w:eastAsia="en-US"/>
        </w:rPr>
      </w:pPr>
    </w:p>
    <w:p w14:paraId="7F492CEE" w14:textId="77777777" w:rsidR="00475DAA" w:rsidRPr="00DD61E2" w:rsidRDefault="00475DAA" w:rsidP="00475DAA">
      <w:pPr>
        <w:pStyle w:val="Akapitzlist"/>
        <w:spacing w:line="240" w:lineRule="auto"/>
        <w:ind w:left="1418" w:hanging="1418"/>
        <w:contextualSpacing/>
        <w:jc w:val="center"/>
        <w:rPr>
          <w:rFonts w:ascii="Verdana" w:hAnsi="Verdana" w:cs="Verdana"/>
          <w:b/>
          <w:bCs/>
          <w:sz w:val="20"/>
          <w:szCs w:val="20"/>
        </w:rPr>
      </w:pPr>
      <w:r w:rsidRPr="00DD61E2">
        <w:rPr>
          <w:rFonts w:ascii="Verdana" w:hAnsi="Verdana" w:cs="Verdana"/>
          <w:b/>
          <w:bCs/>
          <w:sz w:val="20"/>
          <w:szCs w:val="20"/>
        </w:rPr>
        <w:t>Formularz 2.2.</w:t>
      </w:r>
    </w:p>
    <w:p w14:paraId="354DA6E4" w14:textId="77777777" w:rsidR="00475DAA" w:rsidRPr="00DD61E2" w:rsidRDefault="00475DAA" w:rsidP="00475DAA">
      <w:pPr>
        <w:pStyle w:val="Akapitzlist"/>
        <w:spacing w:line="240" w:lineRule="auto"/>
        <w:ind w:left="1418" w:hanging="1418"/>
        <w:contextualSpacing/>
        <w:jc w:val="center"/>
        <w:rPr>
          <w:rFonts w:ascii="Verdana" w:hAnsi="Verdana" w:cs="Verdana"/>
          <w:b/>
          <w:bCs/>
          <w:sz w:val="20"/>
          <w:szCs w:val="20"/>
        </w:rPr>
      </w:pPr>
    </w:p>
    <w:p w14:paraId="7F083930" w14:textId="77777777" w:rsidR="00475DAA" w:rsidRPr="00DD61E2" w:rsidRDefault="00475DAA" w:rsidP="00475DAA">
      <w:pPr>
        <w:pStyle w:val="Zwykytekst1"/>
        <w:jc w:val="center"/>
        <w:rPr>
          <w:rFonts w:ascii="Verdana" w:hAnsi="Verdana"/>
          <w:b/>
          <w:spacing w:val="4"/>
          <w:sz w:val="22"/>
          <w:szCs w:val="22"/>
        </w:rPr>
      </w:pPr>
      <w:r w:rsidRPr="00DD61E2">
        <w:rPr>
          <w:rFonts w:ascii="Verdana" w:hAnsi="Verdana"/>
          <w:b/>
          <w:spacing w:val="4"/>
          <w:sz w:val="22"/>
          <w:szCs w:val="22"/>
        </w:rPr>
        <w:t>KRYTERIUM OCENY OFERT</w:t>
      </w:r>
    </w:p>
    <w:p w14:paraId="7986E7C3" w14:textId="4FB72097" w:rsidR="00475DAA" w:rsidRPr="00DD61E2" w:rsidRDefault="00475DAA" w:rsidP="00475DAA">
      <w:pPr>
        <w:pStyle w:val="Zwykytekst1"/>
        <w:jc w:val="center"/>
        <w:rPr>
          <w:rFonts w:ascii="Verdana" w:hAnsi="Verdana"/>
          <w:sz w:val="24"/>
          <w:szCs w:val="24"/>
        </w:rPr>
      </w:pPr>
      <w:r w:rsidRPr="00DD61E2">
        <w:rPr>
          <w:rFonts w:ascii="Verdana" w:hAnsi="Verdana"/>
          <w:sz w:val="24"/>
          <w:szCs w:val="24"/>
        </w:rPr>
        <w:t>„</w:t>
      </w:r>
      <w:r w:rsidRPr="00DD61E2">
        <w:rPr>
          <w:rFonts w:ascii="Verdana" w:hAnsi="Verdana" w:cs="Verdana"/>
          <w:sz w:val="24"/>
          <w:szCs w:val="24"/>
        </w:rPr>
        <w:t xml:space="preserve">Liczba </w:t>
      </w:r>
      <w:r w:rsidR="00A851C7" w:rsidRPr="00DD61E2">
        <w:rPr>
          <w:rFonts w:ascii="Verdana" w:hAnsi="Verdana" w:cs="Verdana"/>
          <w:sz w:val="24"/>
          <w:szCs w:val="24"/>
        </w:rPr>
        <w:t xml:space="preserve">osób </w:t>
      </w:r>
      <w:r w:rsidRPr="00DD61E2">
        <w:rPr>
          <w:rFonts w:ascii="Verdana" w:hAnsi="Verdana" w:cs="Verdana"/>
          <w:sz w:val="24"/>
          <w:szCs w:val="24"/>
        </w:rPr>
        <w:t>techniczno-dokumentacyjnych</w:t>
      </w:r>
      <w:r w:rsidRPr="00DD61E2">
        <w:rPr>
          <w:rFonts w:ascii="Verdana" w:hAnsi="Verdana"/>
          <w:sz w:val="24"/>
          <w:szCs w:val="24"/>
        </w:rPr>
        <w:t>”</w:t>
      </w:r>
    </w:p>
    <w:p w14:paraId="47761176" w14:textId="77777777" w:rsidR="00A851C7" w:rsidRPr="00DD61E2" w:rsidRDefault="00A851C7" w:rsidP="00475DAA">
      <w:pPr>
        <w:pStyle w:val="Zwykytekst1"/>
        <w:jc w:val="center"/>
        <w:rPr>
          <w:rFonts w:ascii="Verdana" w:hAnsi="Verdana"/>
          <w:sz w:val="24"/>
          <w:szCs w:val="24"/>
        </w:rPr>
      </w:pPr>
    </w:p>
    <w:p w14:paraId="1788ABD2" w14:textId="77777777" w:rsidR="00A851C7" w:rsidRPr="00DD61E2" w:rsidRDefault="00A851C7" w:rsidP="00475DAA">
      <w:pPr>
        <w:pStyle w:val="Zwykytekst1"/>
        <w:jc w:val="center"/>
        <w:rPr>
          <w:rFonts w:ascii="Verdana" w:hAnsi="Verdana"/>
          <w:sz w:val="24"/>
          <w:szCs w:val="24"/>
        </w:rPr>
      </w:pPr>
      <w:r w:rsidRPr="00DD61E2">
        <w:rPr>
          <w:rFonts w:ascii="Verdana" w:hAnsi="Verdana"/>
          <w:sz w:val="24"/>
          <w:szCs w:val="24"/>
        </w:rPr>
        <w:t>dla zadania 1</w:t>
      </w:r>
    </w:p>
    <w:p w14:paraId="7134437E" w14:textId="77777777" w:rsidR="00A851C7" w:rsidRPr="00DD61E2" w:rsidRDefault="00A851C7" w:rsidP="00475DAA">
      <w:pPr>
        <w:pStyle w:val="Zwykytekst1"/>
        <w:jc w:val="center"/>
        <w:rPr>
          <w:rFonts w:ascii="Verdana" w:hAnsi="Verdana"/>
          <w:sz w:val="24"/>
          <w:szCs w:val="24"/>
        </w:rPr>
      </w:pPr>
      <w:r w:rsidRPr="00DD61E2">
        <w:rPr>
          <w:rFonts w:ascii="Verdana" w:hAnsi="Verdana"/>
          <w:sz w:val="24"/>
          <w:szCs w:val="24"/>
        </w:rPr>
        <w:t>dla zadania 2</w:t>
      </w:r>
    </w:p>
    <w:p w14:paraId="7D0E3F6B" w14:textId="77777777" w:rsidR="00475DAA" w:rsidRPr="00DD61E2" w:rsidRDefault="00475DAA" w:rsidP="00475DAA">
      <w:pPr>
        <w:pStyle w:val="Akapitzlist"/>
        <w:spacing w:line="240" w:lineRule="auto"/>
        <w:ind w:left="1418" w:hanging="1418"/>
        <w:contextualSpacing/>
        <w:jc w:val="center"/>
        <w:rPr>
          <w:rFonts w:ascii="Verdana" w:hAnsi="Verdana"/>
          <w:b/>
          <w:spacing w:val="4"/>
          <w:lang w:eastAsia="ar-SA"/>
        </w:rPr>
      </w:pPr>
    </w:p>
    <w:p w14:paraId="26A3D572"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76404DB4"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1BF1E3AF"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29B87CA1"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2591EDFA"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6A636037"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016F1A5E"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1E532958"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7765DA5A"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19769BAE"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763F3082"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7134E44F"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152798EC"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2B2250B4"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5E7EE15B"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44984357"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205C2DEF"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0B5AEEB0"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3A8386A4"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62D11DF7" w14:textId="77777777" w:rsidR="00336E7D" w:rsidRPr="00DD61E2" w:rsidRDefault="00336E7D" w:rsidP="00BE245A">
      <w:pPr>
        <w:tabs>
          <w:tab w:val="left" w:pos="284"/>
        </w:tabs>
        <w:suppressAutoHyphens/>
        <w:jc w:val="both"/>
        <w:rPr>
          <w:rFonts w:ascii="Verdana" w:hAnsi="Verdana" w:cs="Arial"/>
          <w:color w:val="000000"/>
          <w:sz w:val="16"/>
          <w:szCs w:val="16"/>
          <w:lang w:eastAsia="ar-SA"/>
        </w:rPr>
      </w:pPr>
    </w:p>
    <w:p w14:paraId="0B776526"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7E70232A"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2F020396"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7B5058BF"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54698D9F"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706AFEE0"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53C0C9B7"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26075284"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01F54E0D"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3ABFEFC3"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705DD7AB"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5B27A512"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1AF47763"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2F94CE42"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7AB983C7"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3A016646"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62BD645E"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16C05B4B"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6C7B0A5C"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47495B84"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6448A69A"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522C3F01"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0679FA22"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107DABFE"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403BE73F"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552329A9"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41022710"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0AA17585"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6F262796"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25C98F25"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4085366A"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51854E48"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02190ED4"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165A995C"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2CBA16B2"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7A0584F3"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40CA59C2" w14:textId="77777777" w:rsidR="00AC03A4" w:rsidRPr="00DD61E2" w:rsidRDefault="00AC03A4" w:rsidP="00BE245A">
      <w:pPr>
        <w:tabs>
          <w:tab w:val="left" w:pos="284"/>
        </w:tabs>
        <w:suppressAutoHyphens/>
        <w:jc w:val="both"/>
        <w:rPr>
          <w:rFonts w:ascii="Verdana" w:hAnsi="Verdana" w:cs="Arial"/>
          <w:color w:val="000000"/>
          <w:sz w:val="16"/>
          <w:szCs w:val="16"/>
          <w:lang w:eastAsia="ar-SA"/>
        </w:rPr>
      </w:pPr>
    </w:p>
    <w:p w14:paraId="2DE24E81" w14:textId="77777777" w:rsidR="00475DAA" w:rsidRPr="00DD61E2" w:rsidRDefault="00475DAA" w:rsidP="00BE245A">
      <w:pPr>
        <w:tabs>
          <w:tab w:val="left" w:pos="284"/>
        </w:tabs>
        <w:suppressAutoHyphens/>
        <w:jc w:val="both"/>
        <w:rPr>
          <w:rFonts w:ascii="Verdana" w:hAnsi="Verdana" w:cs="Arial"/>
          <w:color w:val="000000"/>
          <w:sz w:val="16"/>
          <w:szCs w:val="16"/>
          <w:lang w:eastAsia="ar-SA"/>
        </w:rPr>
      </w:pPr>
    </w:p>
    <w:p w14:paraId="5DEA7B56"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078A6F3B"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64D9EDDE"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15565458" w14:textId="77777777" w:rsidR="00475DAA" w:rsidRPr="00DD61E2" w:rsidRDefault="00475DAA" w:rsidP="00475DAA">
      <w:pPr>
        <w:pStyle w:val="Zwykytekst"/>
        <w:jc w:val="right"/>
        <w:rPr>
          <w:rFonts w:ascii="Verdana" w:hAnsi="Verdana"/>
          <w:b/>
        </w:rPr>
      </w:pPr>
      <w:r w:rsidRPr="00DD61E2">
        <w:rPr>
          <w:rFonts w:ascii="Verdana" w:hAnsi="Verdana"/>
          <w:b/>
        </w:rPr>
        <w:lastRenderedPageBreak/>
        <w:t xml:space="preserve">Formularz 2.2.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06"/>
        <w:gridCol w:w="7022"/>
      </w:tblGrid>
      <w:tr w:rsidR="00475DAA" w:rsidRPr="00DD61E2" w14:paraId="62EBF3BB" w14:textId="77777777" w:rsidTr="00A851C7">
        <w:trPr>
          <w:trHeight w:val="1231"/>
        </w:trPr>
        <w:tc>
          <w:tcPr>
            <w:tcW w:w="2606" w:type="dxa"/>
          </w:tcPr>
          <w:p w14:paraId="2BEE6A85" w14:textId="77777777" w:rsidR="00475DAA" w:rsidRPr="00DD61E2" w:rsidRDefault="00475DAA" w:rsidP="009B65BF">
            <w:pPr>
              <w:jc w:val="center"/>
              <w:rPr>
                <w:i/>
                <w:sz w:val="16"/>
                <w:szCs w:val="16"/>
              </w:rPr>
            </w:pPr>
          </w:p>
          <w:p w14:paraId="74792CC8" w14:textId="77777777" w:rsidR="00475DAA" w:rsidRPr="00DD61E2" w:rsidRDefault="00475DAA" w:rsidP="009B65BF">
            <w:pPr>
              <w:jc w:val="center"/>
              <w:rPr>
                <w:i/>
                <w:sz w:val="16"/>
                <w:szCs w:val="16"/>
              </w:rPr>
            </w:pPr>
          </w:p>
          <w:p w14:paraId="67B7E4E6" w14:textId="77777777" w:rsidR="00475DAA" w:rsidRPr="00DD61E2" w:rsidRDefault="00475DAA" w:rsidP="009B65BF">
            <w:pPr>
              <w:jc w:val="center"/>
              <w:rPr>
                <w:i/>
                <w:sz w:val="16"/>
                <w:szCs w:val="16"/>
              </w:rPr>
            </w:pPr>
          </w:p>
          <w:p w14:paraId="14D5294B" w14:textId="77777777" w:rsidR="00475DAA" w:rsidRPr="00DD61E2" w:rsidRDefault="00475DAA" w:rsidP="009B65BF">
            <w:pPr>
              <w:jc w:val="center"/>
              <w:rPr>
                <w:i/>
                <w:sz w:val="16"/>
                <w:szCs w:val="16"/>
              </w:rPr>
            </w:pPr>
          </w:p>
          <w:p w14:paraId="509DDEA3" w14:textId="77777777" w:rsidR="00475DAA" w:rsidRPr="00DD61E2" w:rsidRDefault="00475DAA" w:rsidP="009B65BF">
            <w:pPr>
              <w:jc w:val="center"/>
              <w:rPr>
                <w:i/>
                <w:sz w:val="16"/>
                <w:szCs w:val="16"/>
              </w:rPr>
            </w:pPr>
            <w:r w:rsidRPr="00DD61E2">
              <w:rPr>
                <w:rFonts w:ascii="Verdana" w:hAnsi="Verdana"/>
                <w:i/>
                <w:sz w:val="16"/>
                <w:szCs w:val="16"/>
              </w:rPr>
              <w:t>(</w:t>
            </w:r>
            <w:r w:rsidRPr="00DD61E2">
              <w:rPr>
                <w:rFonts w:ascii="Verdana" w:hAnsi="Verdana" w:cs="Verdana"/>
                <w:i/>
                <w:iCs/>
                <w:sz w:val="16"/>
                <w:szCs w:val="16"/>
              </w:rPr>
              <w:t>nazwa</w:t>
            </w:r>
            <w:r w:rsidRPr="00DD61E2">
              <w:rPr>
                <w:rFonts w:ascii="Verdana" w:hAnsi="Verdana"/>
                <w:i/>
                <w:sz w:val="16"/>
                <w:szCs w:val="16"/>
              </w:rPr>
              <w:t xml:space="preserve"> Wykonawcy/ Wykonawców</w:t>
            </w:r>
            <w:r w:rsidRPr="00DD61E2">
              <w:rPr>
                <w:i/>
                <w:sz w:val="16"/>
                <w:szCs w:val="16"/>
              </w:rPr>
              <w:t>)</w:t>
            </w:r>
          </w:p>
        </w:tc>
        <w:tc>
          <w:tcPr>
            <w:tcW w:w="7022" w:type="dxa"/>
            <w:shd w:val="clear" w:color="auto" w:fill="C0C0C0"/>
            <w:vAlign w:val="center"/>
          </w:tcPr>
          <w:p w14:paraId="5372FC7D" w14:textId="77777777" w:rsidR="00475DAA" w:rsidRPr="00DD61E2" w:rsidRDefault="00475DAA" w:rsidP="009B65BF">
            <w:pPr>
              <w:pStyle w:val="Zwykytekst1"/>
              <w:jc w:val="center"/>
              <w:rPr>
                <w:rFonts w:ascii="Verdana" w:hAnsi="Verdana"/>
                <w:b/>
                <w:sz w:val="16"/>
                <w:szCs w:val="16"/>
              </w:rPr>
            </w:pPr>
            <w:r w:rsidRPr="00DD61E2">
              <w:rPr>
                <w:rFonts w:ascii="Verdana" w:hAnsi="Verdana"/>
                <w:b/>
                <w:sz w:val="16"/>
                <w:szCs w:val="16"/>
              </w:rPr>
              <w:t xml:space="preserve">KRYTERIUM OCENY OFERT </w:t>
            </w:r>
          </w:p>
          <w:p w14:paraId="7D4D291D" w14:textId="3F6A2EED" w:rsidR="00475DAA" w:rsidRPr="00DD61E2" w:rsidRDefault="00475DAA" w:rsidP="009B65BF">
            <w:pPr>
              <w:pStyle w:val="Zwykytekst1"/>
              <w:jc w:val="center"/>
              <w:rPr>
                <w:rFonts w:ascii="Verdana" w:hAnsi="Verdana"/>
                <w:b/>
                <w:sz w:val="16"/>
                <w:szCs w:val="16"/>
              </w:rPr>
            </w:pPr>
            <w:r w:rsidRPr="00DD61E2">
              <w:rPr>
                <w:rFonts w:ascii="Verdana" w:hAnsi="Verdana"/>
                <w:sz w:val="16"/>
                <w:szCs w:val="16"/>
              </w:rPr>
              <w:t>„</w:t>
            </w:r>
            <w:r w:rsidR="00A97E06" w:rsidRPr="00DD61E2">
              <w:rPr>
                <w:rFonts w:ascii="Verdana" w:hAnsi="Verdana"/>
                <w:b/>
                <w:sz w:val="16"/>
                <w:szCs w:val="16"/>
              </w:rPr>
              <w:t xml:space="preserve">Liczba </w:t>
            </w:r>
            <w:r w:rsidR="00361A67" w:rsidRPr="00DD61E2">
              <w:rPr>
                <w:rFonts w:ascii="Verdana" w:hAnsi="Verdana"/>
                <w:b/>
                <w:sz w:val="16"/>
                <w:szCs w:val="16"/>
              </w:rPr>
              <w:t xml:space="preserve">osób </w:t>
            </w:r>
            <w:r w:rsidR="00A97E06" w:rsidRPr="00DD61E2">
              <w:rPr>
                <w:rFonts w:ascii="Verdana" w:hAnsi="Verdana"/>
                <w:b/>
                <w:sz w:val="16"/>
                <w:szCs w:val="16"/>
              </w:rPr>
              <w:t>techniczno-dokumentacyjnych</w:t>
            </w:r>
            <w:r w:rsidRPr="00DD61E2">
              <w:rPr>
                <w:rFonts w:ascii="Verdana" w:hAnsi="Verdana"/>
                <w:b/>
                <w:sz w:val="16"/>
                <w:szCs w:val="16"/>
              </w:rPr>
              <w:t>”</w:t>
            </w:r>
          </w:p>
          <w:p w14:paraId="142F3858" w14:textId="77777777" w:rsidR="00A851C7" w:rsidRPr="00DD61E2" w:rsidRDefault="00A851C7" w:rsidP="009B65BF">
            <w:pPr>
              <w:pStyle w:val="Zwykytekst1"/>
              <w:jc w:val="center"/>
              <w:rPr>
                <w:rFonts w:ascii="Verdana" w:hAnsi="Verdana"/>
                <w:b/>
                <w:sz w:val="16"/>
                <w:szCs w:val="16"/>
              </w:rPr>
            </w:pPr>
          </w:p>
          <w:p w14:paraId="729156B7" w14:textId="77777777" w:rsidR="00A851C7" w:rsidRPr="00DD61E2" w:rsidRDefault="00A851C7" w:rsidP="009B65BF">
            <w:pPr>
              <w:pStyle w:val="Zwykytekst1"/>
              <w:jc w:val="center"/>
              <w:rPr>
                <w:rFonts w:ascii="Verdana" w:hAnsi="Verdana"/>
                <w:sz w:val="16"/>
                <w:szCs w:val="16"/>
              </w:rPr>
            </w:pPr>
            <w:r w:rsidRPr="00DD61E2">
              <w:rPr>
                <w:rFonts w:ascii="Verdana" w:hAnsi="Verdana"/>
                <w:b/>
                <w:sz w:val="16"/>
                <w:szCs w:val="16"/>
              </w:rPr>
              <w:t>Zadanie 1</w:t>
            </w:r>
          </w:p>
          <w:p w14:paraId="4CB8A703" w14:textId="77777777" w:rsidR="00475DAA" w:rsidRPr="00DD61E2" w:rsidRDefault="00475DAA" w:rsidP="009B65BF">
            <w:pPr>
              <w:pStyle w:val="Zwykytekst1"/>
              <w:jc w:val="center"/>
              <w:rPr>
                <w:rFonts w:ascii="Verdana" w:hAnsi="Verdana"/>
                <w:b/>
                <w:sz w:val="16"/>
                <w:szCs w:val="16"/>
              </w:rPr>
            </w:pPr>
          </w:p>
        </w:tc>
      </w:tr>
    </w:tbl>
    <w:p w14:paraId="10F23E61" w14:textId="77777777" w:rsidR="00475DAA" w:rsidRPr="00DD61E2" w:rsidRDefault="00475DAA" w:rsidP="00475DAA">
      <w:pPr>
        <w:pStyle w:val="Zwykytekst1"/>
        <w:spacing w:line="276" w:lineRule="auto"/>
        <w:jc w:val="both"/>
        <w:rPr>
          <w:rFonts w:ascii="Verdana" w:hAnsi="Verdana"/>
        </w:rPr>
      </w:pPr>
    </w:p>
    <w:p w14:paraId="384FC2DD" w14:textId="77777777" w:rsidR="00574011" w:rsidRPr="00DD61E2" w:rsidRDefault="00475DAA" w:rsidP="00574011">
      <w:pPr>
        <w:jc w:val="both"/>
        <w:rPr>
          <w:rFonts w:ascii="Verdana" w:hAnsi="Verdana"/>
          <w:b/>
          <w:sz w:val="20"/>
        </w:rPr>
      </w:pPr>
      <w:r w:rsidRPr="00DD61E2">
        <w:rPr>
          <w:rFonts w:ascii="Verdana" w:hAnsi="Verdana"/>
          <w:sz w:val="20"/>
          <w:szCs w:val="20"/>
        </w:rPr>
        <w:t>Składając ofertę w postępowaniu o udzielenie zamówienie publiczne na</w:t>
      </w:r>
      <w:r w:rsidRPr="00DD61E2">
        <w:rPr>
          <w:rFonts w:ascii="Verdana" w:hAnsi="Verdana"/>
          <w:b/>
          <w:sz w:val="20"/>
          <w:szCs w:val="20"/>
        </w:rPr>
        <w:t xml:space="preserve"> </w:t>
      </w:r>
      <w:r w:rsidR="00574011" w:rsidRPr="00DD61E2">
        <w:rPr>
          <w:rFonts w:ascii="Verdana" w:hAnsi="Verdana"/>
          <w:b/>
          <w:sz w:val="20"/>
        </w:rPr>
        <w:t xml:space="preserve">Wykonanie archeologicznych, ratowniczych badań wykopaliskowych oraz archeologicznych, rozpoznawczych badań sondażowych wraz z opracowaniami wyników badań na trasie planowanej budowy południowego wylotu z Warszawy drogi ekspresowej S-7 na odcinku od węzła Lotnisko na Południowej Obwodnicy Warszawy do obwodnicy Grójca od km 0+300 do km 29+622,61 w zakresie zadania: </w:t>
      </w:r>
    </w:p>
    <w:p w14:paraId="66F377E4" w14:textId="77777777" w:rsidR="00574011" w:rsidRPr="00DD61E2" w:rsidRDefault="00574011" w:rsidP="00574011">
      <w:pPr>
        <w:jc w:val="both"/>
        <w:rPr>
          <w:rFonts w:ascii="Verdana" w:hAnsi="Verdana"/>
          <w:b/>
          <w:sz w:val="20"/>
        </w:rPr>
      </w:pPr>
    </w:p>
    <w:p w14:paraId="254B5D57" w14:textId="67970D6A" w:rsidR="00574011" w:rsidRPr="00DD61E2" w:rsidRDefault="00574011" w:rsidP="00574011">
      <w:pPr>
        <w:jc w:val="both"/>
        <w:rPr>
          <w:rFonts w:ascii="Verdana" w:hAnsi="Verdana"/>
          <w:b/>
          <w:i/>
          <w:sz w:val="20"/>
        </w:rPr>
      </w:pPr>
      <w:r w:rsidRPr="00DD61E2">
        <w:rPr>
          <w:rFonts w:ascii="Verdana" w:hAnsi="Verdana"/>
          <w:i/>
          <w:sz w:val="20"/>
        </w:rPr>
        <w:t>Zadanie nr 1 na Odcinku „A” od węzła „Lotnisko” (bez węzła) do węzła „Lesznowola” (z węzłem) – od km 0+300 do km 6+936,10</w:t>
      </w:r>
    </w:p>
    <w:p w14:paraId="5748A194" w14:textId="77777777" w:rsidR="00574011" w:rsidRPr="00DD61E2" w:rsidRDefault="00574011" w:rsidP="00574011">
      <w:pPr>
        <w:jc w:val="both"/>
        <w:rPr>
          <w:rFonts w:ascii="Verdana" w:hAnsi="Verdana"/>
          <w:b/>
          <w:sz w:val="20"/>
        </w:rPr>
      </w:pPr>
    </w:p>
    <w:p w14:paraId="7260223C" w14:textId="77777777" w:rsidR="00475DAA" w:rsidRPr="00DD61E2" w:rsidRDefault="00475DAA" w:rsidP="00574011">
      <w:pPr>
        <w:jc w:val="both"/>
        <w:rPr>
          <w:rFonts w:ascii="Verdana" w:hAnsi="Verdana"/>
          <w:b/>
          <w:sz w:val="20"/>
          <w:szCs w:val="20"/>
        </w:rPr>
      </w:pPr>
    </w:p>
    <w:p w14:paraId="6D0E3C6C" w14:textId="77777777" w:rsidR="00475DAA" w:rsidRPr="00DD61E2" w:rsidRDefault="00475DAA" w:rsidP="00475DAA">
      <w:pPr>
        <w:jc w:val="both"/>
        <w:rPr>
          <w:rFonts w:ascii="Verdana" w:hAnsi="Verdana"/>
          <w:b/>
          <w:lang w:val="en-US"/>
        </w:rPr>
      </w:pPr>
      <w:r w:rsidRPr="00DD61E2">
        <w:rPr>
          <w:rFonts w:ascii="Verdana" w:hAnsi="Verdana"/>
          <w:spacing w:val="-2"/>
          <w:sz w:val="20"/>
          <w:szCs w:val="20"/>
          <w:lang w:val="en-US"/>
        </w:rPr>
        <w:t xml:space="preserve">Nr ref: </w:t>
      </w:r>
      <w:r w:rsidRPr="00DD61E2">
        <w:rPr>
          <w:rFonts w:ascii="Verdana" w:hAnsi="Verdana"/>
          <w:b/>
          <w:sz w:val="20"/>
          <w:szCs w:val="20"/>
          <w:u w:val="single"/>
          <w:lang w:val="en-US"/>
        </w:rPr>
        <w:t>GDDKiA.O.WA.D-3.241</w:t>
      </w:r>
      <w:r w:rsidR="005B47C6" w:rsidRPr="00DD61E2">
        <w:rPr>
          <w:rFonts w:ascii="Verdana" w:hAnsi="Verdana"/>
          <w:b/>
          <w:sz w:val="20"/>
          <w:szCs w:val="20"/>
          <w:u w:val="single"/>
          <w:lang w:val="en-US"/>
        </w:rPr>
        <w:t>.14.</w:t>
      </w:r>
      <w:r w:rsidRPr="00DD61E2">
        <w:rPr>
          <w:rFonts w:ascii="Verdana" w:hAnsi="Verdana"/>
          <w:b/>
          <w:sz w:val="20"/>
          <w:szCs w:val="20"/>
          <w:u w:val="single"/>
          <w:lang w:val="en-US"/>
        </w:rPr>
        <w:t>2017</w:t>
      </w:r>
    </w:p>
    <w:p w14:paraId="5630F956" w14:textId="77777777" w:rsidR="00475DAA" w:rsidRPr="00DD61E2" w:rsidRDefault="00475DAA" w:rsidP="00475DAA">
      <w:pPr>
        <w:spacing w:line="276" w:lineRule="auto"/>
        <w:jc w:val="both"/>
        <w:rPr>
          <w:rFonts w:ascii="Verdana" w:hAnsi="Verdana"/>
          <w:sz w:val="20"/>
          <w:szCs w:val="20"/>
          <w:lang w:val="en-US"/>
        </w:rPr>
      </w:pPr>
    </w:p>
    <w:p w14:paraId="2FDA4D0F" w14:textId="5E281BC8" w:rsidR="00475DAA" w:rsidRPr="00DD61E2" w:rsidRDefault="00361A67" w:rsidP="00475DAA">
      <w:pPr>
        <w:spacing w:line="276" w:lineRule="auto"/>
        <w:jc w:val="both"/>
        <w:rPr>
          <w:rFonts w:ascii="Verdana" w:hAnsi="Verdana"/>
          <w:bCs/>
          <w:sz w:val="20"/>
          <w:szCs w:val="20"/>
        </w:rPr>
      </w:pPr>
      <w:r w:rsidRPr="00DD61E2">
        <w:rPr>
          <w:rFonts w:ascii="Verdana" w:hAnsi="Verdana"/>
          <w:sz w:val="20"/>
          <w:szCs w:val="20"/>
        </w:rPr>
        <w:t>D</w:t>
      </w:r>
      <w:r w:rsidR="00520A17" w:rsidRPr="00DD61E2">
        <w:rPr>
          <w:rFonts w:ascii="Verdana" w:hAnsi="Verdana"/>
          <w:sz w:val="20"/>
          <w:szCs w:val="20"/>
        </w:rPr>
        <w:t>eklarujemy</w:t>
      </w:r>
      <w:r w:rsidR="00A851C7" w:rsidRPr="00DD61E2">
        <w:rPr>
          <w:rFonts w:ascii="Verdana" w:hAnsi="Verdana"/>
          <w:sz w:val="20"/>
          <w:szCs w:val="20"/>
        </w:rPr>
        <w:t xml:space="preserve">, </w:t>
      </w:r>
      <w:r w:rsidR="00520A17" w:rsidRPr="00DD61E2">
        <w:rPr>
          <w:rFonts w:ascii="Verdana" w:hAnsi="Verdana"/>
          <w:sz w:val="20"/>
          <w:szCs w:val="20"/>
        </w:rPr>
        <w:t xml:space="preserve">  </w:t>
      </w:r>
      <w:r w:rsidR="00A851C7" w:rsidRPr="00DD61E2">
        <w:rPr>
          <w:rFonts w:ascii="Verdana" w:hAnsi="Verdana"/>
          <w:sz w:val="20"/>
          <w:szCs w:val="20"/>
        </w:rPr>
        <w:t xml:space="preserve">że do </w:t>
      </w:r>
      <w:r w:rsidR="00A851C7" w:rsidRPr="00DD61E2">
        <w:rPr>
          <w:rFonts w:ascii="Verdana" w:hAnsi="Verdana"/>
          <w:spacing w:val="4"/>
          <w:sz w:val="20"/>
          <w:szCs w:val="20"/>
          <w:lang w:eastAsia="ar-SA"/>
        </w:rPr>
        <w:t xml:space="preserve"> prac</w:t>
      </w:r>
      <w:r w:rsidR="00A851C7" w:rsidRPr="00DD61E2">
        <w:rPr>
          <w:rFonts w:ascii="Verdana" w:hAnsi="Verdana"/>
          <w:sz w:val="20"/>
          <w:szCs w:val="20"/>
        </w:rPr>
        <w:t xml:space="preserve"> w zespole wykonującym badania wykopaliskowe skierujemy </w:t>
      </w:r>
      <w:r w:rsidR="00520A17" w:rsidRPr="00DD61E2">
        <w:rPr>
          <w:rFonts w:ascii="Verdana" w:hAnsi="Verdana"/>
          <w:sz w:val="20"/>
          <w:szCs w:val="20"/>
        </w:rPr>
        <w:t xml:space="preserve">…. </w:t>
      </w:r>
      <w:r w:rsidRPr="00DD61E2">
        <w:rPr>
          <w:rFonts w:ascii="Verdana" w:hAnsi="Verdana"/>
          <w:sz w:val="20"/>
          <w:szCs w:val="20"/>
        </w:rPr>
        <w:t>osób</w:t>
      </w:r>
      <w:r w:rsidR="00A851C7" w:rsidRPr="00DD61E2">
        <w:rPr>
          <w:rFonts w:ascii="Verdana" w:hAnsi="Verdana"/>
          <w:sz w:val="20"/>
          <w:szCs w:val="20"/>
        </w:rPr>
        <w:t xml:space="preserve"> techniczno-dokumentacyjnych</w:t>
      </w:r>
      <w:r w:rsidR="00520A17" w:rsidRPr="00DD61E2">
        <w:rPr>
          <w:rFonts w:ascii="Verdana" w:hAnsi="Verdana"/>
          <w:sz w:val="20"/>
          <w:szCs w:val="20"/>
        </w:rPr>
        <w:t>.</w:t>
      </w:r>
      <w:r w:rsidRPr="00DD61E2">
        <w:rPr>
          <w:rFonts w:ascii="Verdana" w:hAnsi="Verdana"/>
          <w:sz w:val="20"/>
          <w:szCs w:val="20"/>
        </w:rPr>
        <w:t xml:space="preserve"> Składamy </w:t>
      </w:r>
      <w:r w:rsidR="00475DAA" w:rsidRPr="00DD61E2">
        <w:rPr>
          <w:rFonts w:ascii="Verdana" w:hAnsi="Verdana"/>
          <w:sz w:val="20"/>
          <w:szCs w:val="20"/>
        </w:rPr>
        <w:t xml:space="preserve">wykaz </w:t>
      </w:r>
      <w:r w:rsidR="00AC03A4" w:rsidRPr="00DD61E2">
        <w:rPr>
          <w:rFonts w:ascii="Verdana" w:hAnsi="Verdana"/>
          <w:sz w:val="20"/>
          <w:szCs w:val="20"/>
        </w:rPr>
        <w:t>osób</w:t>
      </w:r>
      <w:r w:rsidR="00475DAA" w:rsidRPr="00DD61E2">
        <w:rPr>
          <w:rFonts w:ascii="Verdana" w:hAnsi="Verdana"/>
          <w:sz w:val="20"/>
          <w:szCs w:val="20"/>
        </w:rPr>
        <w:t xml:space="preserve"> </w:t>
      </w:r>
      <w:r w:rsidR="00AC03A4" w:rsidRPr="00DD61E2">
        <w:rPr>
          <w:rFonts w:ascii="Verdana" w:hAnsi="Verdana"/>
          <w:sz w:val="20"/>
          <w:szCs w:val="20"/>
        </w:rPr>
        <w:t xml:space="preserve">z wykształceniem wyższym archeologicznym (posiadających tytuł magistra archeologii) </w:t>
      </w:r>
      <w:r w:rsidRPr="00DD61E2">
        <w:rPr>
          <w:rFonts w:ascii="Verdana" w:hAnsi="Verdana"/>
          <w:spacing w:val="4"/>
          <w:sz w:val="20"/>
          <w:szCs w:val="20"/>
          <w:lang w:eastAsia="ar-SA"/>
        </w:rPr>
        <w:t>potwierdzający powyższe.</w:t>
      </w:r>
    </w:p>
    <w:p w14:paraId="64CAF2BE" w14:textId="77777777" w:rsidR="00475DAA" w:rsidRPr="00DD61E2" w:rsidRDefault="00475DAA" w:rsidP="00475DAA">
      <w:pPr>
        <w:spacing w:line="276" w:lineRule="auto"/>
        <w:jc w:val="both"/>
        <w:rPr>
          <w:rFonts w:ascii="Verdana" w:hAnsi="Verdana"/>
          <w:sz w:val="20"/>
          <w:szCs w:val="20"/>
        </w:rPr>
      </w:pPr>
    </w:p>
    <w:p w14:paraId="58CF4900" w14:textId="77777777" w:rsidR="00475DAA" w:rsidRPr="00DD61E2" w:rsidRDefault="00475DAA" w:rsidP="00475DAA">
      <w:pPr>
        <w:spacing w:line="276" w:lineRule="auto"/>
        <w:jc w:val="both"/>
        <w:rPr>
          <w:rFonts w:ascii="Verdana" w:hAnsi="Verdana" w:cs="Arial"/>
          <w:b/>
          <w:i/>
          <w:w w:val="90"/>
          <w:sz w:val="18"/>
          <w:szCs w:val="18"/>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44"/>
        <w:gridCol w:w="6662"/>
      </w:tblGrid>
      <w:tr w:rsidR="007E2D5D" w:rsidRPr="00DD61E2" w14:paraId="1637D4C5" w14:textId="77777777" w:rsidTr="007E2D5D">
        <w:trPr>
          <w:cantSplit/>
          <w:trHeight w:val="1458"/>
        </w:trPr>
        <w:tc>
          <w:tcPr>
            <w:tcW w:w="3044" w:type="dxa"/>
            <w:vAlign w:val="center"/>
          </w:tcPr>
          <w:p w14:paraId="23306702" w14:textId="77777777" w:rsidR="007E2D5D" w:rsidRPr="00DD61E2" w:rsidRDefault="007E2D5D" w:rsidP="009B65BF">
            <w:pPr>
              <w:jc w:val="center"/>
              <w:rPr>
                <w:rFonts w:ascii="Verdana" w:hAnsi="Verdana" w:cs="Courier New"/>
                <w:sz w:val="20"/>
                <w:szCs w:val="20"/>
              </w:rPr>
            </w:pPr>
            <w:r w:rsidRPr="00DD61E2">
              <w:rPr>
                <w:rFonts w:ascii="Verdana" w:hAnsi="Verdana" w:cs="Courier New"/>
                <w:sz w:val="20"/>
                <w:szCs w:val="20"/>
              </w:rPr>
              <w:t>Imię i nazwisko</w:t>
            </w:r>
          </w:p>
        </w:tc>
        <w:tc>
          <w:tcPr>
            <w:tcW w:w="6662" w:type="dxa"/>
            <w:vAlign w:val="center"/>
          </w:tcPr>
          <w:p w14:paraId="12EC81AF" w14:textId="77777777" w:rsidR="007E2D5D" w:rsidRPr="00DD61E2" w:rsidRDefault="007E2D5D" w:rsidP="009B65BF">
            <w:pPr>
              <w:jc w:val="center"/>
              <w:rPr>
                <w:rFonts w:ascii="Verdana" w:hAnsi="Verdana" w:cs="Courier New"/>
                <w:sz w:val="20"/>
                <w:szCs w:val="20"/>
              </w:rPr>
            </w:pPr>
            <w:r w:rsidRPr="00DD61E2">
              <w:rPr>
                <w:rFonts w:ascii="Verdana" w:hAnsi="Verdana" w:cs="Courier New"/>
                <w:sz w:val="20"/>
                <w:szCs w:val="20"/>
              </w:rPr>
              <w:t xml:space="preserve">Wykształcenie  </w:t>
            </w:r>
          </w:p>
        </w:tc>
      </w:tr>
      <w:tr w:rsidR="007E2D5D" w:rsidRPr="00DD61E2" w14:paraId="577622D9" w14:textId="77777777" w:rsidTr="007E2D5D">
        <w:trPr>
          <w:trHeight w:val="256"/>
        </w:trPr>
        <w:tc>
          <w:tcPr>
            <w:tcW w:w="3044" w:type="dxa"/>
          </w:tcPr>
          <w:p w14:paraId="76EA33E6" w14:textId="77777777" w:rsidR="007E2D5D" w:rsidRPr="00DD61E2" w:rsidRDefault="007E2D5D" w:rsidP="009B65BF">
            <w:pPr>
              <w:spacing w:before="60" w:after="60"/>
              <w:jc w:val="center"/>
              <w:rPr>
                <w:rFonts w:ascii="Verdana" w:hAnsi="Verdana" w:cs="Courier New"/>
                <w:b/>
                <w:sz w:val="20"/>
                <w:szCs w:val="20"/>
              </w:rPr>
            </w:pPr>
            <w:r w:rsidRPr="00DD61E2">
              <w:rPr>
                <w:rFonts w:ascii="Verdana" w:hAnsi="Verdana" w:cs="Courier New"/>
                <w:b/>
                <w:sz w:val="20"/>
                <w:szCs w:val="20"/>
              </w:rPr>
              <w:t>1</w:t>
            </w:r>
          </w:p>
        </w:tc>
        <w:tc>
          <w:tcPr>
            <w:tcW w:w="6662" w:type="dxa"/>
          </w:tcPr>
          <w:p w14:paraId="11D5F073" w14:textId="77777777" w:rsidR="007E2D5D" w:rsidRPr="00DD61E2" w:rsidRDefault="007E2D5D" w:rsidP="009B65BF">
            <w:pPr>
              <w:spacing w:before="60" w:after="60"/>
              <w:jc w:val="center"/>
              <w:rPr>
                <w:rFonts w:ascii="Verdana" w:hAnsi="Verdana" w:cs="Courier New"/>
                <w:b/>
                <w:sz w:val="20"/>
                <w:szCs w:val="20"/>
              </w:rPr>
            </w:pPr>
            <w:r w:rsidRPr="00DD61E2">
              <w:rPr>
                <w:rFonts w:ascii="Verdana" w:hAnsi="Verdana" w:cs="Courier New"/>
                <w:b/>
                <w:sz w:val="20"/>
                <w:szCs w:val="20"/>
              </w:rPr>
              <w:t>2</w:t>
            </w:r>
          </w:p>
        </w:tc>
      </w:tr>
      <w:tr w:rsidR="007E2D5D" w:rsidRPr="00DD61E2" w14:paraId="6D1F5B79" w14:textId="77777777" w:rsidTr="007E2D5D">
        <w:trPr>
          <w:trHeight w:val="736"/>
        </w:trPr>
        <w:tc>
          <w:tcPr>
            <w:tcW w:w="3044" w:type="dxa"/>
          </w:tcPr>
          <w:p w14:paraId="6A23CC13" w14:textId="77777777" w:rsidR="007E2D5D" w:rsidRPr="00DD61E2" w:rsidRDefault="007E2D5D" w:rsidP="009B65BF">
            <w:pPr>
              <w:spacing w:before="120"/>
              <w:jc w:val="both"/>
              <w:rPr>
                <w:rFonts w:ascii="Verdana" w:hAnsi="Verdana" w:cs="Courier New"/>
                <w:sz w:val="20"/>
                <w:szCs w:val="20"/>
              </w:rPr>
            </w:pPr>
          </w:p>
          <w:p w14:paraId="7A58EEA8" w14:textId="77777777" w:rsidR="007E2D5D" w:rsidRPr="00DD61E2" w:rsidRDefault="007E2D5D" w:rsidP="009B65BF">
            <w:pPr>
              <w:spacing w:before="120"/>
              <w:jc w:val="both"/>
              <w:rPr>
                <w:rFonts w:ascii="Verdana" w:hAnsi="Verdana" w:cs="Courier New"/>
                <w:sz w:val="20"/>
                <w:szCs w:val="20"/>
              </w:rPr>
            </w:pPr>
          </w:p>
        </w:tc>
        <w:tc>
          <w:tcPr>
            <w:tcW w:w="6662" w:type="dxa"/>
          </w:tcPr>
          <w:p w14:paraId="40C8A99A" w14:textId="77777777" w:rsidR="007E2D5D" w:rsidRPr="00DD61E2" w:rsidRDefault="007E2D5D" w:rsidP="009B65BF">
            <w:pPr>
              <w:spacing w:before="120"/>
              <w:jc w:val="both"/>
              <w:rPr>
                <w:rFonts w:ascii="Verdana" w:hAnsi="Verdana" w:cs="Courier New"/>
                <w:sz w:val="20"/>
                <w:szCs w:val="20"/>
              </w:rPr>
            </w:pPr>
          </w:p>
        </w:tc>
      </w:tr>
      <w:tr w:rsidR="007E2D5D" w:rsidRPr="00DD61E2" w14:paraId="16BBF8CB" w14:textId="77777777" w:rsidTr="007E2D5D">
        <w:trPr>
          <w:trHeight w:val="736"/>
        </w:trPr>
        <w:tc>
          <w:tcPr>
            <w:tcW w:w="3044" w:type="dxa"/>
          </w:tcPr>
          <w:p w14:paraId="67052BB0" w14:textId="77777777" w:rsidR="007E2D5D" w:rsidRPr="00DD61E2" w:rsidRDefault="007E2D5D" w:rsidP="009B65BF">
            <w:pPr>
              <w:spacing w:before="120"/>
              <w:jc w:val="both"/>
              <w:rPr>
                <w:rFonts w:ascii="Verdana" w:hAnsi="Verdana" w:cs="Courier New"/>
                <w:sz w:val="20"/>
                <w:szCs w:val="20"/>
              </w:rPr>
            </w:pPr>
          </w:p>
        </w:tc>
        <w:tc>
          <w:tcPr>
            <w:tcW w:w="6662" w:type="dxa"/>
          </w:tcPr>
          <w:p w14:paraId="4C69ED28" w14:textId="77777777" w:rsidR="007E2D5D" w:rsidRPr="00DD61E2" w:rsidRDefault="007E2D5D" w:rsidP="009B65BF">
            <w:pPr>
              <w:spacing w:before="120"/>
              <w:jc w:val="both"/>
              <w:rPr>
                <w:rFonts w:ascii="Verdana" w:hAnsi="Verdana" w:cs="Courier New"/>
                <w:sz w:val="20"/>
                <w:szCs w:val="20"/>
              </w:rPr>
            </w:pPr>
          </w:p>
        </w:tc>
      </w:tr>
      <w:tr w:rsidR="007E2D5D" w:rsidRPr="00DD61E2" w14:paraId="483B2E88" w14:textId="77777777" w:rsidTr="007E2D5D">
        <w:trPr>
          <w:trHeight w:val="736"/>
        </w:trPr>
        <w:tc>
          <w:tcPr>
            <w:tcW w:w="3044" w:type="dxa"/>
          </w:tcPr>
          <w:p w14:paraId="44442E61" w14:textId="77777777" w:rsidR="007E2D5D" w:rsidRPr="00DD61E2" w:rsidRDefault="007E2D5D" w:rsidP="009B65BF">
            <w:pPr>
              <w:spacing w:before="120"/>
              <w:jc w:val="both"/>
              <w:rPr>
                <w:rFonts w:ascii="Verdana" w:hAnsi="Verdana" w:cs="Courier New"/>
                <w:sz w:val="20"/>
                <w:szCs w:val="20"/>
              </w:rPr>
            </w:pPr>
          </w:p>
        </w:tc>
        <w:tc>
          <w:tcPr>
            <w:tcW w:w="6662" w:type="dxa"/>
          </w:tcPr>
          <w:p w14:paraId="06B426A5" w14:textId="77777777" w:rsidR="007E2D5D" w:rsidRPr="00DD61E2" w:rsidRDefault="007E2D5D" w:rsidP="009B65BF">
            <w:pPr>
              <w:spacing w:before="120"/>
              <w:jc w:val="both"/>
              <w:rPr>
                <w:rFonts w:ascii="Verdana" w:hAnsi="Verdana" w:cs="Courier New"/>
                <w:sz w:val="20"/>
                <w:szCs w:val="20"/>
              </w:rPr>
            </w:pPr>
          </w:p>
        </w:tc>
      </w:tr>
    </w:tbl>
    <w:p w14:paraId="2174DFCA" w14:textId="77777777" w:rsidR="00475DAA" w:rsidRPr="00DD61E2" w:rsidRDefault="00475DAA" w:rsidP="00475DAA">
      <w:pPr>
        <w:pStyle w:val="Zwykytekst"/>
        <w:jc w:val="center"/>
        <w:rPr>
          <w:rFonts w:ascii="Verdana" w:hAnsi="Verdana"/>
          <w:b/>
          <w:sz w:val="14"/>
          <w:szCs w:val="14"/>
        </w:rPr>
      </w:pPr>
    </w:p>
    <w:p w14:paraId="1BBA0DB2" w14:textId="77777777" w:rsidR="00574011" w:rsidRPr="00DD61E2" w:rsidRDefault="00574011" w:rsidP="00574011">
      <w:pPr>
        <w:pStyle w:val="Akapitzlist"/>
        <w:spacing w:line="360" w:lineRule="auto"/>
        <w:jc w:val="both"/>
        <w:rPr>
          <w:rFonts w:ascii="Verdana" w:hAnsi="Verdana"/>
          <w:b/>
          <w:sz w:val="16"/>
          <w:szCs w:val="20"/>
        </w:rPr>
      </w:pPr>
    </w:p>
    <w:p w14:paraId="4BAC19D0" w14:textId="77777777" w:rsidR="00475DAA" w:rsidRPr="00DD61E2" w:rsidRDefault="00475DAA" w:rsidP="00475DAA">
      <w:pPr>
        <w:spacing w:line="276" w:lineRule="auto"/>
        <w:jc w:val="both"/>
        <w:rPr>
          <w:rFonts w:ascii="Verdana" w:hAnsi="Verdana"/>
          <w:i/>
          <w:sz w:val="16"/>
          <w:szCs w:val="16"/>
          <w:lang w:eastAsia="x-none"/>
        </w:rPr>
      </w:pPr>
      <w:r w:rsidRPr="00DD61E2">
        <w:rPr>
          <w:rFonts w:ascii="Verdana" w:hAnsi="Verdana"/>
          <w:i/>
          <w:sz w:val="16"/>
          <w:szCs w:val="16"/>
          <w:lang w:eastAsia="x-none"/>
        </w:rPr>
        <w:t xml:space="preserve">UWAGA: Zamawiający informuje, że niniejszy formularz nie stanowi dokumentu składanego </w:t>
      </w:r>
      <w:r w:rsidRPr="00DD61E2">
        <w:rPr>
          <w:rFonts w:ascii="Verdana" w:hAnsi="Verdana"/>
          <w:i/>
          <w:sz w:val="16"/>
          <w:szCs w:val="16"/>
          <w:u w:val="single"/>
          <w:lang w:eastAsia="x-none"/>
        </w:rPr>
        <w:t>w celu potwierdzania spełniania warunków udziału w postepowaniu</w:t>
      </w:r>
      <w:r w:rsidRPr="00DD61E2">
        <w:rPr>
          <w:rFonts w:ascii="Verdana" w:hAnsi="Verdana"/>
          <w:i/>
          <w:sz w:val="16"/>
          <w:szCs w:val="16"/>
          <w:lang w:eastAsia="x-none"/>
        </w:rPr>
        <w:t xml:space="preserve">, wobec czego art 26 ust. 3 i 4 ustawy Prawo zamówień publicznych </w:t>
      </w:r>
      <w:r w:rsidRPr="00DD61E2">
        <w:rPr>
          <w:rFonts w:ascii="Verdana" w:hAnsi="Verdana"/>
          <w:i/>
          <w:sz w:val="16"/>
          <w:szCs w:val="16"/>
          <w:lang w:eastAsia="x-none"/>
        </w:rPr>
        <w:br/>
        <w:t xml:space="preserve">nie ma zastosowania. </w:t>
      </w:r>
    </w:p>
    <w:p w14:paraId="24672A97" w14:textId="77777777" w:rsidR="00475DAA" w:rsidRPr="00DD61E2" w:rsidRDefault="00475DAA" w:rsidP="00475DAA">
      <w:pPr>
        <w:pStyle w:val="Zwykytekst1"/>
        <w:rPr>
          <w:rFonts w:ascii="Verdana" w:hAnsi="Verdana"/>
          <w:sz w:val="16"/>
          <w:szCs w:val="16"/>
        </w:rPr>
      </w:pPr>
    </w:p>
    <w:p w14:paraId="24D99728" w14:textId="77777777" w:rsidR="00475DAA" w:rsidRPr="00DD61E2" w:rsidRDefault="00475DAA" w:rsidP="00475DAA">
      <w:pPr>
        <w:pStyle w:val="Zwykytekst1"/>
        <w:rPr>
          <w:rFonts w:ascii="Verdana" w:hAnsi="Verdana"/>
          <w:sz w:val="16"/>
          <w:szCs w:val="16"/>
        </w:rPr>
      </w:pPr>
    </w:p>
    <w:p w14:paraId="4A88AB21" w14:textId="77777777" w:rsidR="00475DAA" w:rsidRPr="00DD61E2" w:rsidRDefault="00475DAA" w:rsidP="00475DAA">
      <w:pPr>
        <w:pStyle w:val="Zwykytekst1"/>
        <w:jc w:val="right"/>
        <w:rPr>
          <w:rFonts w:ascii="Verdana" w:hAnsi="Verdana"/>
          <w:sz w:val="16"/>
          <w:szCs w:val="16"/>
        </w:rPr>
      </w:pPr>
    </w:p>
    <w:p w14:paraId="7819E368" w14:textId="77777777" w:rsidR="00475DAA" w:rsidRPr="00DD61E2" w:rsidRDefault="00475DAA" w:rsidP="00475DAA">
      <w:pPr>
        <w:pStyle w:val="Zwykytekst1"/>
        <w:jc w:val="right"/>
        <w:rPr>
          <w:rFonts w:ascii="Verdana" w:hAnsi="Verdana"/>
          <w:i/>
          <w:sz w:val="16"/>
          <w:szCs w:val="16"/>
        </w:rPr>
      </w:pPr>
      <w:r w:rsidRPr="00DD61E2">
        <w:rPr>
          <w:rFonts w:ascii="Verdana" w:hAnsi="Verdana"/>
          <w:sz w:val="16"/>
          <w:szCs w:val="16"/>
        </w:rPr>
        <w:t>__________________ dn. ______________2017 r.</w:t>
      </w:r>
      <w:r w:rsidRPr="00DD61E2">
        <w:rPr>
          <w:rFonts w:ascii="Verdana" w:hAnsi="Verdana"/>
          <w:i/>
          <w:sz w:val="16"/>
          <w:szCs w:val="16"/>
        </w:rPr>
        <w:t xml:space="preserve"> </w:t>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t xml:space="preserve"> </w:t>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p>
    <w:p w14:paraId="1436057E" w14:textId="77777777" w:rsidR="00475DAA" w:rsidRPr="00DD61E2" w:rsidRDefault="00475DAA" w:rsidP="00475DAA">
      <w:pPr>
        <w:pStyle w:val="Zwykytekst1"/>
        <w:jc w:val="right"/>
        <w:rPr>
          <w:rFonts w:ascii="Verdana" w:hAnsi="Verdana"/>
          <w:i/>
          <w:sz w:val="16"/>
          <w:szCs w:val="16"/>
        </w:rPr>
      </w:pPr>
    </w:p>
    <w:p w14:paraId="777D7E39" w14:textId="77777777" w:rsidR="00475DAA" w:rsidRPr="00DD61E2" w:rsidRDefault="00475DAA" w:rsidP="00475DAA">
      <w:pPr>
        <w:pStyle w:val="Zwykytekst1"/>
        <w:jc w:val="right"/>
        <w:rPr>
          <w:rFonts w:ascii="Verdana" w:hAnsi="Verdana"/>
          <w:i/>
          <w:sz w:val="16"/>
          <w:szCs w:val="16"/>
        </w:rPr>
      </w:pPr>
    </w:p>
    <w:p w14:paraId="24604D8A" w14:textId="77777777" w:rsidR="00475DAA" w:rsidRPr="00DD61E2" w:rsidRDefault="00475DAA" w:rsidP="00475DAA">
      <w:pPr>
        <w:pStyle w:val="Zwykytekst1"/>
        <w:jc w:val="right"/>
        <w:rPr>
          <w:rFonts w:ascii="Verdana" w:hAnsi="Verdana"/>
          <w:i/>
          <w:sz w:val="16"/>
          <w:szCs w:val="16"/>
        </w:rPr>
      </w:pPr>
      <w:r w:rsidRPr="00DD61E2">
        <w:rPr>
          <w:rFonts w:ascii="Verdana" w:hAnsi="Verdana"/>
          <w:i/>
          <w:sz w:val="16"/>
          <w:szCs w:val="16"/>
        </w:rPr>
        <w:t>_________________________</w:t>
      </w:r>
    </w:p>
    <w:p w14:paraId="1D8B724A" w14:textId="77777777" w:rsidR="00475DAA" w:rsidRPr="00DD61E2" w:rsidRDefault="00475DAA" w:rsidP="00475DAA">
      <w:pPr>
        <w:pStyle w:val="tekstdokumentu"/>
        <w:spacing w:before="0" w:after="0"/>
        <w:rPr>
          <w:b w:val="0"/>
          <w:i/>
          <w:sz w:val="16"/>
          <w:szCs w:val="16"/>
        </w:rPr>
      </w:pPr>
      <w:r w:rsidRPr="00DD61E2">
        <w:rPr>
          <w:i/>
          <w:sz w:val="16"/>
          <w:szCs w:val="16"/>
        </w:rPr>
        <w:t xml:space="preserve"> </w:t>
      </w:r>
      <w:r w:rsidRPr="00DD61E2">
        <w:rPr>
          <w:i/>
          <w:sz w:val="16"/>
          <w:szCs w:val="16"/>
        </w:rPr>
        <w:tab/>
      </w:r>
      <w:r w:rsidRPr="00DD61E2">
        <w:rPr>
          <w:i/>
          <w:sz w:val="16"/>
          <w:szCs w:val="16"/>
        </w:rPr>
        <w:tab/>
      </w:r>
      <w:r w:rsidRPr="00DD61E2">
        <w:rPr>
          <w:i/>
          <w:sz w:val="16"/>
          <w:szCs w:val="16"/>
        </w:rPr>
        <w:tab/>
      </w:r>
      <w:r w:rsidRPr="00DD61E2">
        <w:rPr>
          <w:i/>
          <w:sz w:val="16"/>
          <w:szCs w:val="16"/>
        </w:rPr>
        <w:tab/>
      </w:r>
      <w:r w:rsidRPr="00DD61E2">
        <w:rPr>
          <w:i/>
          <w:sz w:val="16"/>
          <w:szCs w:val="16"/>
        </w:rPr>
        <w:tab/>
      </w:r>
      <w:r w:rsidRPr="00DD61E2">
        <w:rPr>
          <w:i/>
          <w:sz w:val="16"/>
          <w:szCs w:val="16"/>
        </w:rPr>
        <w:tab/>
      </w:r>
      <w:r w:rsidRPr="00DD61E2">
        <w:rPr>
          <w:i/>
          <w:sz w:val="16"/>
          <w:szCs w:val="16"/>
        </w:rPr>
        <w:tab/>
      </w:r>
      <w:r w:rsidRPr="00DD61E2">
        <w:rPr>
          <w:i/>
          <w:sz w:val="16"/>
          <w:szCs w:val="16"/>
        </w:rPr>
        <w:tab/>
        <w:t xml:space="preserve">          </w:t>
      </w:r>
      <w:r w:rsidRPr="00DD61E2">
        <w:rPr>
          <w:b w:val="0"/>
          <w:i/>
          <w:sz w:val="16"/>
          <w:szCs w:val="16"/>
        </w:rPr>
        <w:t>(podpis Wykonawcy/Pełnomocnika)</w:t>
      </w:r>
    </w:p>
    <w:p w14:paraId="79C9345E" w14:textId="77777777" w:rsidR="00AF2CCE" w:rsidRDefault="00AF2CCE" w:rsidP="003B3485">
      <w:pPr>
        <w:pStyle w:val="Zwykytekst"/>
        <w:jc w:val="right"/>
        <w:rPr>
          <w:rFonts w:ascii="Verdana" w:hAnsi="Verdana"/>
          <w:b/>
        </w:rPr>
      </w:pPr>
    </w:p>
    <w:p w14:paraId="3BF4E809" w14:textId="77777777" w:rsidR="00AF2CCE" w:rsidRDefault="00AF2CCE" w:rsidP="003B3485">
      <w:pPr>
        <w:pStyle w:val="Zwykytekst"/>
        <w:jc w:val="right"/>
        <w:rPr>
          <w:rFonts w:ascii="Verdana" w:hAnsi="Verdana"/>
          <w:b/>
        </w:rPr>
      </w:pPr>
    </w:p>
    <w:p w14:paraId="5935A478" w14:textId="1C4CA935" w:rsidR="00AF2CCE" w:rsidRDefault="00AF2CCE" w:rsidP="003B3485">
      <w:pPr>
        <w:pStyle w:val="Zwykytekst"/>
        <w:jc w:val="right"/>
        <w:rPr>
          <w:rFonts w:ascii="Verdana" w:hAnsi="Verdana"/>
          <w:b/>
        </w:rPr>
      </w:pPr>
    </w:p>
    <w:p w14:paraId="4404296D" w14:textId="0A427E4D" w:rsidR="00AF2CCE" w:rsidRDefault="00AF2CCE" w:rsidP="003B3485">
      <w:pPr>
        <w:pStyle w:val="Zwykytekst"/>
        <w:jc w:val="right"/>
        <w:rPr>
          <w:rFonts w:ascii="Verdana" w:hAnsi="Verdana"/>
          <w:b/>
        </w:rPr>
      </w:pPr>
    </w:p>
    <w:p w14:paraId="33F3FB82" w14:textId="77777777" w:rsidR="00AF2CCE" w:rsidRDefault="00AF2CCE" w:rsidP="003B3485">
      <w:pPr>
        <w:pStyle w:val="Zwykytekst"/>
        <w:jc w:val="right"/>
        <w:rPr>
          <w:rFonts w:ascii="Verdana" w:hAnsi="Verdana"/>
          <w:b/>
        </w:rPr>
      </w:pPr>
    </w:p>
    <w:p w14:paraId="09AC3B7B" w14:textId="1EA5C9A6" w:rsidR="003B3485" w:rsidRPr="00DD61E2" w:rsidRDefault="003B3485" w:rsidP="003B3485">
      <w:pPr>
        <w:pStyle w:val="Zwykytekst"/>
        <w:jc w:val="right"/>
        <w:rPr>
          <w:rFonts w:ascii="Verdana" w:hAnsi="Verdana"/>
          <w:b/>
        </w:rPr>
      </w:pPr>
      <w:r w:rsidRPr="00DD61E2">
        <w:rPr>
          <w:rFonts w:ascii="Verdana" w:hAnsi="Verdana"/>
          <w:b/>
        </w:rPr>
        <w:lastRenderedPageBreak/>
        <w:t xml:space="preserve">Formularz 2.2. </w:t>
      </w:r>
    </w:p>
    <w:p w14:paraId="2F7292CF" w14:textId="77777777" w:rsidR="003B3485" w:rsidRPr="00DD61E2" w:rsidRDefault="003B3485" w:rsidP="00475DAA">
      <w:pPr>
        <w:pStyle w:val="tekstdokumentu"/>
        <w:spacing w:before="0" w:after="0"/>
        <w:rPr>
          <w:b w:val="0"/>
          <w:i/>
          <w:sz w:val="16"/>
          <w:szCs w:val="1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06"/>
        <w:gridCol w:w="7022"/>
      </w:tblGrid>
      <w:tr w:rsidR="003B3485" w:rsidRPr="00DD61E2" w14:paraId="7249C641" w14:textId="77777777" w:rsidTr="009B43D9">
        <w:trPr>
          <w:trHeight w:val="1231"/>
        </w:trPr>
        <w:tc>
          <w:tcPr>
            <w:tcW w:w="2606" w:type="dxa"/>
          </w:tcPr>
          <w:p w14:paraId="5976E0B8" w14:textId="77777777" w:rsidR="003B3485" w:rsidRPr="00DD61E2" w:rsidRDefault="003B3485" w:rsidP="009B43D9">
            <w:pPr>
              <w:jc w:val="center"/>
              <w:rPr>
                <w:i/>
                <w:sz w:val="16"/>
                <w:szCs w:val="16"/>
              </w:rPr>
            </w:pPr>
          </w:p>
          <w:p w14:paraId="4097E4A9" w14:textId="77777777" w:rsidR="003B3485" w:rsidRPr="00DD61E2" w:rsidRDefault="003B3485" w:rsidP="009B43D9">
            <w:pPr>
              <w:jc w:val="center"/>
              <w:rPr>
                <w:i/>
                <w:sz w:val="16"/>
                <w:szCs w:val="16"/>
              </w:rPr>
            </w:pPr>
          </w:p>
          <w:p w14:paraId="1E2BFDDD" w14:textId="77777777" w:rsidR="003B3485" w:rsidRPr="00DD61E2" w:rsidRDefault="003B3485" w:rsidP="009B43D9">
            <w:pPr>
              <w:jc w:val="center"/>
              <w:rPr>
                <w:i/>
                <w:sz w:val="16"/>
                <w:szCs w:val="16"/>
              </w:rPr>
            </w:pPr>
          </w:p>
          <w:p w14:paraId="18B6D24B" w14:textId="77777777" w:rsidR="003B3485" w:rsidRPr="00DD61E2" w:rsidRDefault="003B3485" w:rsidP="009B43D9">
            <w:pPr>
              <w:jc w:val="center"/>
              <w:rPr>
                <w:i/>
                <w:sz w:val="16"/>
                <w:szCs w:val="16"/>
              </w:rPr>
            </w:pPr>
          </w:p>
          <w:p w14:paraId="38AE33E7" w14:textId="77777777" w:rsidR="003B3485" w:rsidRPr="00DD61E2" w:rsidRDefault="003B3485" w:rsidP="009B43D9">
            <w:pPr>
              <w:jc w:val="center"/>
              <w:rPr>
                <w:i/>
                <w:sz w:val="16"/>
                <w:szCs w:val="16"/>
              </w:rPr>
            </w:pPr>
            <w:r w:rsidRPr="00DD61E2">
              <w:rPr>
                <w:rFonts w:ascii="Verdana" w:hAnsi="Verdana"/>
                <w:i/>
                <w:sz w:val="16"/>
                <w:szCs w:val="16"/>
              </w:rPr>
              <w:t>(</w:t>
            </w:r>
            <w:r w:rsidRPr="00DD61E2">
              <w:rPr>
                <w:rFonts w:ascii="Verdana" w:hAnsi="Verdana" w:cs="Verdana"/>
                <w:i/>
                <w:iCs/>
                <w:sz w:val="16"/>
                <w:szCs w:val="16"/>
              </w:rPr>
              <w:t>nazwa</w:t>
            </w:r>
            <w:r w:rsidRPr="00DD61E2">
              <w:rPr>
                <w:rFonts w:ascii="Verdana" w:hAnsi="Verdana"/>
                <w:i/>
                <w:sz w:val="16"/>
                <w:szCs w:val="16"/>
              </w:rPr>
              <w:t xml:space="preserve"> Wykonawcy/ Wykonawców</w:t>
            </w:r>
            <w:r w:rsidRPr="00DD61E2">
              <w:rPr>
                <w:i/>
                <w:sz w:val="16"/>
                <w:szCs w:val="16"/>
              </w:rPr>
              <w:t>)</w:t>
            </w:r>
          </w:p>
        </w:tc>
        <w:tc>
          <w:tcPr>
            <w:tcW w:w="7022" w:type="dxa"/>
            <w:shd w:val="clear" w:color="auto" w:fill="C0C0C0"/>
            <w:vAlign w:val="center"/>
          </w:tcPr>
          <w:p w14:paraId="0E0A08A7" w14:textId="77777777" w:rsidR="003B3485" w:rsidRPr="00DD61E2" w:rsidRDefault="003B3485" w:rsidP="009B43D9">
            <w:pPr>
              <w:pStyle w:val="Zwykytekst1"/>
              <w:jc w:val="center"/>
              <w:rPr>
                <w:rFonts w:ascii="Verdana" w:hAnsi="Verdana"/>
                <w:b/>
                <w:sz w:val="16"/>
                <w:szCs w:val="16"/>
              </w:rPr>
            </w:pPr>
            <w:r w:rsidRPr="00DD61E2">
              <w:rPr>
                <w:rFonts w:ascii="Verdana" w:hAnsi="Verdana"/>
                <w:b/>
                <w:sz w:val="16"/>
                <w:szCs w:val="16"/>
              </w:rPr>
              <w:t xml:space="preserve">KRYTERIUM OCENY OFERT </w:t>
            </w:r>
          </w:p>
          <w:p w14:paraId="31FA9914" w14:textId="77777777" w:rsidR="003B3485" w:rsidRPr="00DD61E2" w:rsidRDefault="003B3485" w:rsidP="009B43D9">
            <w:pPr>
              <w:pStyle w:val="Zwykytekst1"/>
              <w:jc w:val="center"/>
              <w:rPr>
                <w:rFonts w:ascii="Verdana" w:hAnsi="Verdana"/>
                <w:b/>
                <w:sz w:val="16"/>
                <w:szCs w:val="16"/>
              </w:rPr>
            </w:pPr>
            <w:r w:rsidRPr="00DD61E2">
              <w:rPr>
                <w:rFonts w:ascii="Verdana" w:hAnsi="Verdana"/>
                <w:sz w:val="16"/>
                <w:szCs w:val="16"/>
              </w:rPr>
              <w:t>„</w:t>
            </w:r>
            <w:r w:rsidRPr="00DD61E2">
              <w:rPr>
                <w:rFonts w:ascii="Verdana" w:hAnsi="Verdana"/>
                <w:b/>
                <w:sz w:val="16"/>
                <w:szCs w:val="16"/>
              </w:rPr>
              <w:t>Liczba osób techniczno-dokumentacyjnych”</w:t>
            </w:r>
          </w:p>
          <w:p w14:paraId="75CF66C2" w14:textId="77777777" w:rsidR="003B3485" w:rsidRPr="00DD61E2" w:rsidRDefault="003B3485" w:rsidP="009B43D9">
            <w:pPr>
              <w:pStyle w:val="Zwykytekst1"/>
              <w:jc w:val="center"/>
              <w:rPr>
                <w:rFonts w:ascii="Verdana" w:hAnsi="Verdana"/>
                <w:b/>
                <w:sz w:val="16"/>
                <w:szCs w:val="16"/>
              </w:rPr>
            </w:pPr>
          </w:p>
          <w:p w14:paraId="30A62028" w14:textId="77777777" w:rsidR="003B3485" w:rsidRPr="00DD61E2" w:rsidRDefault="003B3485" w:rsidP="009B43D9">
            <w:pPr>
              <w:pStyle w:val="Zwykytekst1"/>
              <w:jc w:val="center"/>
              <w:rPr>
                <w:rFonts w:ascii="Verdana" w:hAnsi="Verdana"/>
                <w:sz w:val="16"/>
                <w:szCs w:val="16"/>
              </w:rPr>
            </w:pPr>
            <w:r w:rsidRPr="00DD61E2">
              <w:rPr>
                <w:rFonts w:ascii="Verdana" w:hAnsi="Verdana"/>
                <w:b/>
                <w:sz w:val="16"/>
                <w:szCs w:val="16"/>
              </w:rPr>
              <w:t>Zadanie 2</w:t>
            </w:r>
          </w:p>
          <w:p w14:paraId="702C65C9" w14:textId="77777777" w:rsidR="003B3485" w:rsidRPr="00DD61E2" w:rsidRDefault="003B3485" w:rsidP="009B43D9">
            <w:pPr>
              <w:pStyle w:val="Zwykytekst1"/>
              <w:jc w:val="center"/>
              <w:rPr>
                <w:rFonts w:ascii="Verdana" w:hAnsi="Verdana"/>
                <w:b/>
                <w:sz w:val="16"/>
                <w:szCs w:val="16"/>
              </w:rPr>
            </w:pPr>
          </w:p>
        </w:tc>
      </w:tr>
    </w:tbl>
    <w:p w14:paraId="13479DBB" w14:textId="77777777" w:rsidR="003B3485" w:rsidRPr="00DD61E2" w:rsidRDefault="003B3485" w:rsidP="003B3485">
      <w:pPr>
        <w:pStyle w:val="Zwykytekst1"/>
        <w:spacing w:line="276" w:lineRule="auto"/>
        <w:jc w:val="both"/>
        <w:rPr>
          <w:rFonts w:ascii="Verdana" w:hAnsi="Verdana"/>
        </w:rPr>
      </w:pPr>
    </w:p>
    <w:p w14:paraId="3D7ADAFC" w14:textId="77777777" w:rsidR="003B3485" w:rsidRPr="00DD61E2" w:rsidRDefault="003B3485" w:rsidP="003B3485">
      <w:pPr>
        <w:jc w:val="both"/>
        <w:rPr>
          <w:rFonts w:ascii="Verdana" w:hAnsi="Verdana"/>
          <w:b/>
          <w:sz w:val="20"/>
        </w:rPr>
      </w:pPr>
      <w:r w:rsidRPr="00DD61E2">
        <w:rPr>
          <w:rFonts w:ascii="Verdana" w:hAnsi="Verdana"/>
          <w:sz w:val="20"/>
          <w:szCs w:val="20"/>
        </w:rPr>
        <w:t>Składając ofertę w postępowaniu o udzielenie zamówienie publiczne na</w:t>
      </w:r>
      <w:r w:rsidRPr="00DD61E2">
        <w:rPr>
          <w:rFonts w:ascii="Verdana" w:hAnsi="Verdana"/>
          <w:b/>
          <w:sz w:val="20"/>
          <w:szCs w:val="20"/>
        </w:rPr>
        <w:t xml:space="preserve"> </w:t>
      </w:r>
      <w:r w:rsidRPr="00DD61E2">
        <w:rPr>
          <w:rFonts w:ascii="Verdana" w:hAnsi="Verdana"/>
          <w:b/>
          <w:sz w:val="20"/>
        </w:rPr>
        <w:t xml:space="preserve">Wykonanie archeologicznych, ratowniczych badań wykopaliskowych oraz archeologicznych, rozpoznawczych badań sondażowych wraz z opracowaniami wyników badań na trasie planowanej budowy południowego wylotu z Warszawy drogi ekspresowej S-7 na odcinku od węzła Lotnisko na Południowej Obwodnicy Warszawy do obwodnicy Grójca od km 0+300 do km 29+622,61 w zakresie zadania: </w:t>
      </w:r>
    </w:p>
    <w:p w14:paraId="2D2FDD66" w14:textId="77777777" w:rsidR="003B3485" w:rsidRPr="00DD61E2" w:rsidRDefault="003B3485" w:rsidP="003B3485">
      <w:pPr>
        <w:jc w:val="both"/>
        <w:rPr>
          <w:rFonts w:ascii="Verdana" w:hAnsi="Verdana"/>
          <w:b/>
          <w:sz w:val="20"/>
        </w:rPr>
      </w:pPr>
    </w:p>
    <w:p w14:paraId="204D6274" w14:textId="77777777" w:rsidR="003B3485" w:rsidRPr="00DD61E2" w:rsidRDefault="003B3485" w:rsidP="003B3485">
      <w:pPr>
        <w:jc w:val="both"/>
        <w:rPr>
          <w:rFonts w:ascii="Verdana" w:hAnsi="Verdana"/>
          <w:b/>
          <w:sz w:val="20"/>
        </w:rPr>
      </w:pPr>
    </w:p>
    <w:p w14:paraId="53C6D228" w14:textId="77777777" w:rsidR="003B3485" w:rsidRPr="00DD61E2" w:rsidRDefault="003B3485" w:rsidP="003B3485">
      <w:pPr>
        <w:jc w:val="both"/>
        <w:rPr>
          <w:rFonts w:ascii="Verdana" w:hAnsi="Verdana"/>
          <w:b/>
          <w:sz w:val="20"/>
        </w:rPr>
      </w:pPr>
      <w:r w:rsidRPr="00DD61E2">
        <w:rPr>
          <w:rFonts w:ascii="Verdana" w:hAnsi="Verdana"/>
          <w:i/>
          <w:sz w:val="20"/>
        </w:rPr>
        <w:t>Zadanie nr 2 na Odcinku „B” od węzła „Lesznowola” (bez węzła) do węzła „Tarczyn Północ” (z węzłem) – od km 6+936,10 do km 21+737,56</w:t>
      </w:r>
    </w:p>
    <w:p w14:paraId="0D793674" w14:textId="77777777" w:rsidR="003B3485" w:rsidRPr="00DD61E2" w:rsidRDefault="003B3485" w:rsidP="003B3485">
      <w:pPr>
        <w:jc w:val="both"/>
        <w:rPr>
          <w:rFonts w:ascii="Verdana" w:hAnsi="Verdana"/>
          <w:b/>
          <w:sz w:val="20"/>
          <w:szCs w:val="20"/>
        </w:rPr>
      </w:pPr>
    </w:p>
    <w:p w14:paraId="7E2AC585" w14:textId="77777777" w:rsidR="003B3485" w:rsidRPr="00DD61E2" w:rsidRDefault="003B3485" w:rsidP="003B3485">
      <w:pPr>
        <w:jc w:val="both"/>
        <w:rPr>
          <w:rFonts w:ascii="Verdana" w:hAnsi="Verdana"/>
          <w:b/>
          <w:lang w:val="en-US"/>
        </w:rPr>
      </w:pPr>
      <w:r w:rsidRPr="00DD61E2">
        <w:rPr>
          <w:rFonts w:ascii="Verdana" w:hAnsi="Verdana"/>
          <w:spacing w:val="-2"/>
          <w:sz w:val="20"/>
          <w:szCs w:val="20"/>
          <w:lang w:val="en-US"/>
        </w:rPr>
        <w:t xml:space="preserve">Nr ref: </w:t>
      </w:r>
      <w:r w:rsidRPr="00DD61E2">
        <w:rPr>
          <w:rFonts w:ascii="Verdana" w:hAnsi="Verdana"/>
          <w:b/>
          <w:sz w:val="20"/>
          <w:szCs w:val="20"/>
          <w:u w:val="single"/>
          <w:lang w:val="en-US"/>
        </w:rPr>
        <w:t>GDDKiA.O.WA.D-3.241.14.2017</w:t>
      </w:r>
    </w:p>
    <w:p w14:paraId="49E88729" w14:textId="77777777" w:rsidR="003B3485" w:rsidRPr="00DD61E2" w:rsidRDefault="003B3485" w:rsidP="003B3485">
      <w:pPr>
        <w:spacing w:line="276" w:lineRule="auto"/>
        <w:jc w:val="both"/>
        <w:rPr>
          <w:rFonts w:ascii="Verdana" w:hAnsi="Verdana"/>
          <w:sz w:val="20"/>
          <w:szCs w:val="20"/>
          <w:lang w:val="en-US"/>
        </w:rPr>
      </w:pPr>
    </w:p>
    <w:p w14:paraId="789615DE" w14:textId="77777777" w:rsidR="003B3485" w:rsidRPr="00DD61E2" w:rsidRDefault="003B3485" w:rsidP="003B3485">
      <w:pPr>
        <w:spacing w:line="276" w:lineRule="auto"/>
        <w:jc w:val="both"/>
        <w:rPr>
          <w:rFonts w:ascii="Verdana" w:hAnsi="Verdana"/>
          <w:bCs/>
          <w:sz w:val="20"/>
          <w:szCs w:val="20"/>
        </w:rPr>
      </w:pPr>
      <w:r w:rsidRPr="00DD61E2">
        <w:rPr>
          <w:rFonts w:ascii="Verdana" w:hAnsi="Verdana"/>
          <w:sz w:val="20"/>
          <w:szCs w:val="20"/>
        </w:rPr>
        <w:t xml:space="preserve">Deklarujemy,   że do </w:t>
      </w:r>
      <w:r w:rsidRPr="00DD61E2">
        <w:rPr>
          <w:rFonts w:ascii="Verdana" w:hAnsi="Verdana"/>
          <w:spacing w:val="4"/>
          <w:sz w:val="20"/>
          <w:szCs w:val="20"/>
          <w:lang w:eastAsia="ar-SA"/>
        </w:rPr>
        <w:t xml:space="preserve"> prac</w:t>
      </w:r>
      <w:r w:rsidRPr="00DD61E2">
        <w:rPr>
          <w:rFonts w:ascii="Verdana" w:hAnsi="Verdana"/>
          <w:sz w:val="20"/>
          <w:szCs w:val="20"/>
        </w:rPr>
        <w:t xml:space="preserve"> w zespole wykonującym badania wykopaliskowe skierujemy …. osób techniczno-dokumentacyjnych. Składamy wykaz osób z wykształceniem wyższym archeologicznym (posiadających tytuł magistra archeologii) </w:t>
      </w:r>
      <w:r w:rsidRPr="00DD61E2">
        <w:rPr>
          <w:rFonts w:ascii="Verdana" w:hAnsi="Verdana"/>
          <w:spacing w:val="4"/>
          <w:sz w:val="20"/>
          <w:szCs w:val="20"/>
          <w:lang w:eastAsia="ar-SA"/>
        </w:rPr>
        <w:t>potwierdzający powyższe.</w:t>
      </w:r>
    </w:p>
    <w:p w14:paraId="30D1EE05" w14:textId="77777777" w:rsidR="003B3485" w:rsidRPr="00DD61E2" w:rsidRDefault="003B3485" w:rsidP="003B3485">
      <w:pPr>
        <w:spacing w:line="276" w:lineRule="auto"/>
        <w:jc w:val="both"/>
        <w:rPr>
          <w:rFonts w:ascii="Verdana" w:hAnsi="Verdana"/>
          <w:sz w:val="20"/>
          <w:szCs w:val="20"/>
        </w:rPr>
      </w:pPr>
    </w:p>
    <w:p w14:paraId="00A4FFC6" w14:textId="77777777" w:rsidR="003B3485" w:rsidRPr="00DD61E2" w:rsidRDefault="003B3485" w:rsidP="003B3485">
      <w:pPr>
        <w:spacing w:line="276" w:lineRule="auto"/>
        <w:jc w:val="both"/>
        <w:rPr>
          <w:rFonts w:ascii="Verdana" w:hAnsi="Verdana" w:cs="Arial"/>
          <w:b/>
          <w:i/>
          <w:w w:val="90"/>
          <w:sz w:val="18"/>
          <w:szCs w:val="18"/>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44"/>
        <w:gridCol w:w="6662"/>
      </w:tblGrid>
      <w:tr w:rsidR="003B3485" w:rsidRPr="00DD61E2" w14:paraId="59E76A5C" w14:textId="77777777" w:rsidTr="009B43D9">
        <w:trPr>
          <w:cantSplit/>
          <w:trHeight w:val="1458"/>
        </w:trPr>
        <w:tc>
          <w:tcPr>
            <w:tcW w:w="3044" w:type="dxa"/>
            <w:vAlign w:val="center"/>
          </w:tcPr>
          <w:p w14:paraId="54F50D1F" w14:textId="77777777" w:rsidR="003B3485" w:rsidRPr="00DD61E2" w:rsidRDefault="003B3485" w:rsidP="009B43D9">
            <w:pPr>
              <w:jc w:val="center"/>
              <w:rPr>
                <w:rFonts w:ascii="Verdana" w:hAnsi="Verdana" w:cs="Courier New"/>
                <w:sz w:val="20"/>
                <w:szCs w:val="20"/>
              </w:rPr>
            </w:pPr>
            <w:r w:rsidRPr="00DD61E2">
              <w:rPr>
                <w:rFonts w:ascii="Verdana" w:hAnsi="Verdana" w:cs="Courier New"/>
                <w:sz w:val="20"/>
                <w:szCs w:val="20"/>
              </w:rPr>
              <w:t>Imię i nazwisko</w:t>
            </w:r>
          </w:p>
        </w:tc>
        <w:tc>
          <w:tcPr>
            <w:tcW w:w="6662" w:type="dxa"/>
            <w:vAlign w:val="center"/>
          </w:tcPr>
          <w:p w14:paraId="58052EF6" w14:textId="77777777" w:rsidR="003B3485" w:rsidRPr="00DD61E2" w:rsidRDefault="003B3485" w:rsidP="009B43D9">
            <w:pPr>
              <w:jc w:val="center"/>
              <w:rPr>
                <w:rFonts w:ascii="Verdana" w:hAnsi="Verdana" w:cs="Courier New"/>
                <w:sz w:val="20"/>
                <w:szCs w:val="20"/>
              </w:rPr>
            </w:pPr>
            <w:r w:rsidRPr="00DD61E2">
              <w:rPr>
                <w:rFonts w:ascii="Verdana" w:hAnsi="Verdana" w:cs="Courier New"/>
                <w:sz w:val="20"/>
                <w:szCs w:val="20"/>
              </w:rPr>
              <w:t xml:space="preserve">Wykształcenie  </w:t>
            </w:r>
          </w:p>
        </w:tc>
      </w:tr>
      <w:tr w:rsidR="003B3485" w:rsidRPr="00DD61E2" w14:paraId="665EDDEE" w14:textId="77777777" w:rsidTr="009B43D9">
        <w:trPr>
          <w:trHeight w:val="256"/>
        </w:trPr>
        <w:tc>
          <w:tcPr>
            <w:tcW w:w="3044" w:type="dxa"/>
          </w:tcPr>
          <w:p w14:paraId="1DE820D8" w14:textId="77777777" w:rsidR="003B3485" w:rsidRPr="00DD61E2" w:rsidRDefault="003B3485" w:rsidP="009B43D9">
            <w:pPr>
              <w:spacing w:before="60" w:after="60"/>
              <w:jc w:val="center"/>
              <w:rPr>
                <w:rFonts w:ascii="Verdana" w:hAnsi="Verdana" w:cs="Courier New"/>
                <w:b/>
                <w:sz w:val="20"/>
                <w:szCs w:val="20"/>
              </w:rPr>
            </w:pPr>
            <w:r w:rsidRPr="00DD61E2">
              <w:rPr>
                <w:rFonts w:ascii="Verdana" w:hAnsi="Verdana" w:cs="Courier New"/>
                <w:b/>
                <w:sz w:val="20"/>
                <w:szCs w:val="20"/>
              </w:rPr>
              <w:t>1</w:t>
            </w:r>
          </w:p>
        </w:tc>
        <w:tc>
          <w:tcPr>
            <w:tcW w:w="6662" w:type="dxa"/>
          </w:tcPr>
          <w:p w14:paraId="6D40B4A4" w14:textId="77777777" w:rsidR="003B3485" w:rsidRPr="00DD61E2" w:rsidRDefault="003B3485" w:rsidP="009B43D9">
            <w:pPr>
              <w:spacing w:before="60" w:after="60"/>
              <w:jc w:val="center"/>
              <w:rPr>
                <w:rFonts w:ascii="Verdana" w:hAnsi="Verdana" w:cs="Courier New"/>
                <w:b/>
                <w:sz w:val="20"/>
                <w:szCs w:val="20"/>
              </w:rPr>
            </w:pPr>
            <w:r w:rsidRPr="00DD61E2">
              <w:rPr>
                <w:rFonts w:ascii="Verdana" w:hAnsi="Verdana" w:cs="Courier New"/>
                <w:b/>
                <w:sz w:val="20"/>
                <w:szCs w:val="20"/>
              </w:rPr>
              <w:t>2</w:t>
            </w:r>
          </w:p>
        </w:tc>
      </w:tr>
      <w:tr w:rsidR="003B3485" w:rsidRPr="00DD61E2" w14:paraId="1E647329" w14:textId="77777777" w:rsidTr="009B43D9">
        <w:trPr>
          <w:trHeight w:val="736"/>
        </w:trPr>
        <w:tc>
          <w:tcPr>
            <w:tcW w:w="3044" w:type="dxa"/>
          </w:tcPr>
          <w:p w14:paraId="6074D218" w14:textId="77777777" w:rsidR="003B3485" w:rsidRPr="00DD61E2" w:rsidRDefault="003B3485" w:rsidP="009B43D9">
            <w:pPr>
              <w:spacing w:before="120"/>
              <w:jc w:val="both"/>
              <w:rPr>
                <w:rFonts w:ascii="Verdana" w:hAnsi="Verdana" w:cs="Courier New"/>
                <w:sz w:val="20"/>
                <w:szCs w:val="20"/>
              </w:rPr>
            </w:pPr>
          </w:p>
          <w:p w14:paraId="7CACCC5D" w14:textId="77777777" w:rsidR="003B3485" w:rsidRPr="00DD61E2" w:rsidRDefault="003B3485" w:rsidP="009B43D9">
            <w:pPr>
              <w:spacing w:before="120"/>
              <w:jc w:val="both"/>
              <w:rPr>
                <w:rFonts w:ascii="Verdana" w:hAnsi="Verdana" w:cs="Courier New"/>
                <w:sz w:val="20"/>
                <w:szCs w:val="20"/>
              </w:rPr>
            </w:pPr>
          </w:p>
        </w:tc>
        <w:tc>
          <w:tcPr>
            <w:tcW w:w="6662" w:type="dxa"/>
          </w:tcPr>
          <w:p w14:paraId="0C291056" w14:textId="77777777" w:rsidR="003B3485" w:rsidRPr="00DD61E2" w:rsidRDefault="003B3485" w:rsidP="009B43D9">
            <w:pPr>
              <w:spacing w:before="120"/>
              <w:jc w:val="both"/>
              <w:rPr>
                <w:rFonts w:ascii="Verdana" w:hAnsi="Verdana" w:cs="Courier New"/>
                <w:sz w:val="20"/>
                <w:szCs w:val="20"/>
              </w:rPr>
            </w:pPr>
          </w:p>
        </w:tc>
      </w:tr>
      <w:tr w:rsidR="003B3485" w:rsidRPr="00DD61E2" w14:paraId="4B86FEDA" w14:textId="77777777" w:rsidTr="009B43D9">
        <w:trPr>
          <w:trHeight w:val="736"/>
        </w:trPr>
        <w:tc>
          <w:tcPr>
            <w:tcW w:w="3044" w:type="dxa"/>
          </w:tcPr>
          <w:p w14:paraId="0EA29D0D" w14:textId="77777777" w:rsidR="003B3485" w:rsidRPr="00DD61E2" w:rsidRDefault="003B3485" w:rsidP="009B43D9">
            <w:pPr>
              <w:spacing w:before="120"/>
              <w:jc w:val="both"/>
              <w:rPr>
                <w:rFonts w:ascii="Verdana" w:hAnsi="Verdana" w:cs="Courier New"/>
                <w:sz w:val="20"/>
                <w:szCs w:val="20"/>
              </w:rPr>
            </w:pPr>
          </w:p>
        </w:tc>
        <w:tc>
          <w:tcPr>
            <w:tcW w:w="6662" w:type="dxa"/>
          </w:tcPr>
          <w:p w14:paraId="0F6FB532" w14:textId="77777777" w:rsidR="003B3485" w:rsidRPr="00DD61E2" w:rsidRDefault="003B3485" w:rsidP="009B43D9">
            <w:pPr>
              <w:spacing w:before="120"/>
              <w:jc w:val="both"/>
              <w:rPr>
                <w:rFonts w:ascii="Verdana" w:hAnsi="Verdana" w:cs="Courier New"/>
                <w:sz w:val="20"/>
                <w:szCs w:val="20"/>
              </w:rPr>
            </w:pPr>
          </w:p>
        </w:tc>
      </w:tr>
      <w:tr w:rsidR="003B3485" w:rsidRPr="00DD61E2" w14:paraId="042329DC" w14:textId="77777777" w:rsidTr="009B43D9">
        <w:trPr>
          <w:trHeight w:val="736"/>
        </w:trPr>
        <w:tc>
          <w:tcPr>
            <w:tcW w:w="3044" w:type="dxa"/>
          </w:tcPr>
          <w:p w14:paraId="14EBDA2C" w14:textId="77777777" w:rsidR="003B3485" w:rsidRPr="00DD61E2" w:rsidRDefault="003B3485" w:rsidP="009B43D9">
            <w:pPr>
              <w:spacing w:before="120"/>
              <w:jc w:val="both"/>
              <w:rPr>
                <w:rFonts w:ascii="Verdana" w:hAnsi="Verdana" w:cs="Courier New"/>
                <w:sz w:val="20"/>
                <w:szCs w:val="20"/>
              </w:rPr>
            </w:pPr>
          </w:p>
        </w:tc>
        <w:tc>
          <w:tcPr>
            <w:tcW w:w="6662" w:type="dxa"/>
          </w:tcPr>
          <w:p w14:paraId="371D8FD2" w14:textId="77777777" w:rsidR="003B3485" w:rsidRPr="00DD61E2" w:rsidRDefault="003B3485" w:rsidP="009B43D9">
            <w:pPr>
              <w:spacing w:before="120"/>
              <w:jc w:val="both"/>
              <w:rPr>
                <w:rFonts w:ascii="Verdana" w:hAnsi="Verdana" w:cs="Courier New"/>
                <w:sz w:val="20"/>
                <w:szCs w:val="20"/>
              </w:rPr>
            </w:pPr>
          </w:p>
        </w:tc>
      </w:tr>
    </w:tbl>
    <w:p w14:paraId="540983BC" w14:textId="77777777" w:rsidR="003B3485" w:rsidRPr="00DD61E2" w:rsidRDefault="003B3485" w:rsidP="003B3485">
      <w:pPr>
        <w:pStyle w:val="Zwykytekst"/>
        <w:jc w:val="center"/>
        <w:rPr>
          <w:rFonts w:ascii="Verdana" w:hAnsi="Verdana"/>
          <w:b/>
          <w:sz w:val="14"/>
          <w:szCs w:val="14"/>
        </w:rPr>
      </w:pPr>
    </w:p>
    <w:p w14:paraId="0C0FA096" w14:textId="77777777" w:rsidR="003B3485" w:rsidRPr="00DD61E2" w:rsidRDefault="003B3485" w:rsidP="003B3485">
      <w:pPr>
        <w:pStyle w:val="Akapitzlist"/>
        <w:spacing w:line="360" w:lineRule="auto"/>
        <w:jc w:val="both"/>
        <w:rPr>
          <w:rFonts w:ascii="Verdana" w:hAnsi="Verdana"/>
          <w:b/>
          <w:sz w:val="16"/>
          <w:szCs w:val="20"/>
        </w:rPr>
      </w:pPr>
    </w:p>
    <w:p w14:paraId="4E905370" w14:textId="77777777" w:rsidR="003B3485" w:rsidRPr="00DD61E2" w:rsidRDefault="003B3485" w:rsidP="003B3485">
      <w:pPr>
        <w:spacing w:line="276" w:lineRule="auto"/>
        <w:jc w:val="both"/>
        <w:rPr>
          <w:rFonts w:ascii="Verdana" w:hAnsi="Verdana"/>
          <w:i/>
          <w:sz w:val="16"/>
          <w:szCs w:val="16"/>
          <w:lang w:eastAsia="x-none"/>
        </w:rPr>
      </w:pPr>
      <w:r w:rsidRPr="00DD61E2">
        <w:rPr>
          <w:rFonts w:ascii="Verdana" w:hAnsi="Verdana"/>
          <w:i/>
          <w:sz w:val="16"/>
          <w:szCs w:val="16"/>
          <w:lang w:eastAsia="x-none"/>
        </w:rPr>
        <w:t xml:space="preserve">UWAGA: Zamawiający informuje, że niniejszy formularz nie stanowi dokumentu składanego </w:t>
      </w:r>
      <w:r w:rsidRPr="00DD61E2">
        <w:rPr>
          <w:rFonts w:ascii="Verdana" w:hAnsi="Verdana"/>
          <w:i/>
          <w:sz w:val="16"/>
          <w:szCs w:val="16"/>
          <w:u w:val="single"/>
          <w:lang w:eastAsia="x-none"/>
        </w:rPr>
        <w:t>w celu potwierdzania spełniania warunków udziału w postepowaniu</w:t>
      </w:r>
      <w:r w:rsidRPr="00DD61E2">
        <w:rPr>
          <w:rFonts w:ascii="Verdana" w:hAnsi="Verdana"/>
          <w:i/>
          <w:sz w:val="16"/>
          <w:szCs w:val="16"/>
          <w:lang w:eastAsia="x-none"/>
        </w:rPr>
        <w:t xml:space="preserve">, wobec czego art 26 ust. 3 i 4 ustawy Prawo zamówień publicznych </w:t>
      </w:r>
      <w:r w:rsidRPr="00DD61E2">
        <w:rPr>
          <w:rFonts w:ascii="Verdana" w:hAnsi="Verdana"/>
          <w:i/>
          <w:sz w:val="16"/>
          <w:szCs w:val="16"/>
          <w:lang w:eastAsia="x-none"/>
        </w:rPr>
        <w:br/>
        <w:t xml:space="preserve">nie ma zastosowania. </w:t>
      </w:r>
    </w:p>
    <w:p w14:paraId="11DDCB54" w14:textId="77777777" w:rsidR="003B3485" w:rsidRPr="00DD61E2" w:rsidRDefault="003B3485" w:rsidP="003B3485">
      <w:pPr>
        <w:pStyle w:val="Zwykytekst1"/>
        <w:rPr>
          <w:rFonts w:ascii="Verdana" w:hAnsi="Verdana"/>
          <w:sz w:val="16"/>
          <w:szCs w:val="16"/>
        </w:rPr>
      </w:pPr>
    </w:p>
    <w:p w14:paraId="04CE0E9D" w14:textId="77777777" w:rsidR="003B3485" w:rsidRPr="00DD61E2" w:rsidRDefault="003B3485" w:rsidP="003B3485">
      <w:pPr>
        <w:pStyle w:val="Zwykytekst1"/>
        <w:rPr>
          <w:rFonts w:ascii="Verdana" w:hAnsi="Verdana"/>
          <w:sz w:val="16"/>
          <w:szCs w:val="16"/>
        </w:rPr>
      </w:pPr>
    </w:p>
    <w:p w14:paraId="7013603E" w14:textId="77777777" w:rsidR="003B3485" w:rsidRPr="00DD61E2" w:rsidRDefault="003B3485" w:rsidP="003B3485">
      <w:pPr>
        <w:pStyle w:val="Zwykytekst1"/>
        <w:jc w:val="right"/>
        <w:rPr>
          <w:rFonts w:ascii="Verdana" w:hAnsi="Verdana"/>
          <w:sz w:val="16"/>
          <w:szCs w:val="16"/>
        </w:rPr>
      </w:pPr>
    </w:p>
    <w:p w14:paraId="3260281B" w14:textId="77777777" w:rsidR="003B3485" w:rsidRPr="00DD61E2" w:rsidRDefault="003B3485" w:rsidP="003B3485">
      <w:pPr>
        <w:pStyle w:val="Zwykytekst1"/>
        <w:jc w:val="right"/>
        <w:rPr>
          <w:rFonts w:ascii="Verdana" w:hAnsi="Verdana"/>
          <w:i/>
          <w:sz w:val="16"/>
          <w:szCs w:val="16"/>
        </w:rPr>
      </w:pPr>
      <w:r w:rsidRPr="00DD61E2">
        <w:rPr>
          <w:rFonts w:ascii="Verdana" w:hAnsi="Verdana"/>
          <w:sz w:val="16"/>
          <w:szCs w:val="16"/>
        </w:rPr>
        <w:t>__________________ dn. ______________2017 r.</w:t>
      </w:r>
      <w:r w:rsidRPr="00DD61E2">
        <w:rPr>
          <w:rFonts w:ascii="Verdana" w:hAnsi="Verdana"/>
          <w:i/>
          <w:sz w:val="16"/>
          <w:szCs w:val="16"/>
        </w:rPr>
        <w:t xml:space="preserve"> </w:t>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t xml:space="preserve"> </w:t>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r w:rsidRPr="00DD61E2">
        <w:rPr>
          <w:rFonts w:ascii="Verdana" w:hAnsi="Verdana"/>
          <w:i/>
          <w:sz w:val="16"/>
          <w:szCs w:val="16"/>
        </w:rPr>
        <w:tab/>
      </w:r>
    </w:p>
    <w:p w14:paraId="2DEF57C5" w14:textId="77777777" w:rsidR="003B3485" w:rsidRPr="00DD61E2" w:rsidRDefault="003B3485" w:rsidP="003B3485">
      <w:pPr>
        <w:pStyle w:val="Zwykytekst1"/>
        <w:jc w:val="right"/>
        <w:rPr>
          <w:rFonts w:ascii="Verdana" w:hAnsi="Verdana"/>
          <w:i/>
          <w:sz w:val="16"/>
          <w:szCs w:val="16"/>
        </w:rPr>
      </w:pPr>
    </w:p>
    <w:p w14:paraId="5206F0BD" w14:textId="77777777" w:rsidR="003B3485" w:rsidRPr="00DD61E2" w:rsidRDefault="003B3485" w:rsidP="003B3485">
      <w:pPr>
        <w:pStyle w:val="Zwykytekst1"/>
        <w:jc w:val="right"/>
        <w:rPr>
          <w:rFonts w:ascii="Verdana" w:hAnsi="Verdana"/>
          <w:i/>
          <w:sz w:val="16"/>
          <w:szCs w:val="16"/>
        </w:rPr>
      </w:pPr>
    </w:p>
    <w:p w14:paraId="6F4E6A22" w14:textId="77777777" w:rsidR="003B3485" w:rsidRPr="00DD61E2" w:rsidRDefault="003B3485" w:rsidP="003B3485">
      <w:pPr>
        <w:pStyle w:val="Zwykytekst1"/>
        <w:jc w:val="right"/>
        <w:rPr>
          <w:rFonts w:ascii="Verdana" w:hAnsi="Verdana"/>
          <w:i/>
          <w:sz w:val="16"/>
          <w:szCs w:val="16"/>
        </w:rPr>
      </w:pPr>
      <w:r w:rsidRPr="00DD61E2">
        <w:rPr>
          <w:rFonts w:ascii="Verdana" w:hAnsi="Verdana"/>
          <w:i/>
          <w:sz w:val="16"/>
          <w:szCs w:val="16"/>
        </w:rPr>
        <w:t>_________________________</w:t>
      </w:r>
    </w:p>
    <w:p w14:paraId="2E4A94A3" w14:textId="77777777" w:rsidR="003B3485" w:rsidRPr="00DD61E2" w:rsidRDefault="003B3485" w:rsidP="003B3485">
      <w:pPr>
        <w:pStyle w:val="tekstdokumentu"/>
        <w:spacing w:before="0" w:after="0"/>
        <w:rPr>
          <w:b w:val="0"/>
          <w:i/>
          <w:sz w:val="16"/>
          <w:szCs w:val="16"/>
        </w:rPr>
      </w:pPr>
      <w:r w:rsidRPr="00DD61E2">
        <w:rPr>
          <w:i/>
          <w:sz w:val="16"/>
          <w:szCs w:val="16"/>
        </w:rPr>
        <w:t xml:space="preserve"> </w:t>
      </w:r>
      <w:r w:rsidRPr="00DD61E2">
        <w:rPr>
          <w:i/>
          <w:sz w:val="16"/>
          <w:szCs w:val="16"/>
        </w:rPr>
        <w:tab/>
      </w:r>
      <w:r w:rsidRPr="00DD61E2">
        <w:rPr>
          <w:i/>
          <w:sz w:val="16"/>
          <w:szCs w:val="16"/>
        </w:rPr>
        <w:tab/>
      </w:r>
      <w:r w:rsidRPr="00DD61E2">
        <w:rPr>
          <w:i/>
          <w:sz w:val="16"/>
          <w:szCs w:val="16"/>
        </w:rPr>
        <w:tab/>
      </w:r>
      <w:r w:rsidRPr="00DD61E2">
        <w:rPr>
          <w:i/>
          <w:sz w:val="16"/>
          <w:szCs w:val="16"/>
        </w:rPr>
        <w:tab/>
      </w:r>
      <w:r w:rsidRPr="00DD61E2">
        <w:rPr>
          <w:i/>
          <w:sz w:val="16"/>
          <w:szCs w:val="16"/>
        </w:rPr>
        <w:tab/>
      </w:r>
      <w:r w:rsidRPr="00DD61E2">
        <w:rPr>
          <w:i/>
          <w:sz w:val="16"/>
          <w:szCs w:val="16"/>
        </w:rPr>
        <w:tab/>
      </w:r>
      <w:r w:rsidRPr="00DD61E2">
        <w:rPr>
          <w:i/>
          <w:sz w:val="16"/>
          <w:szCs w:val="16"/>
        </w:rPr>
        <w:tab/>
      </w:r>
      <w:r w:rsidRPr="00DD61E2">
        <w:rPr>
          <w:i/>
          <w:sz w:val="16"/>
          <w:szCs w:val="16"/>
        </w:rPr>
        <w:tab/>
        <w:t xml:space="preserve">          </w:t>
      </w:r>
      <w:r w:rsidRPr="00DD61E2">
        <w:rPr>
          <w:b w:val="0"/>
          <w:i/>
          <w:sz w:val="16"/>
          <w:szCs w:val="16"/>
        </w:rPr>
        <w:t>(podpis Wykonawcy/Pełnomocnika)</w:t>
      </w:r>
    </w:p>
    <w:p w14:paraId="7E34F579" w14:textId="77777777" w:rsidR="00A851C7" w:rsidRPr="00DD61E2" w:rsidRDefault="00A851C7">
      <w:pPr>
        <w:spacing w:after="160" w:line="259" w:lineRule="auto"/>
        <w:rPr>
          <w:rFonts w:ascii="Verdana" w:hAnsi="Verdana" w:cs="Verdana"/>
          <w:bCs/>
          <w:i/>
          <w:sz w:val="16"/>
          <w:szCs w:val="16"/>
        </w:rPr>
      </w:pPr>
      <w:r w:rsidRPr="00DD61E2">
        <w:rPr>
          <w:b/>
          <w:i/>
          <w:sz w:val="16"/>
          <w:szCs w:val="16"/>
        </w:rPr>
        <w:br w:type="page"/>
      </w:r>
    </w:p>
    <w:p w14:paraId="50BA0F01" w14:textId="77777777" w:rsidR="00A851C7" w:rsidRPr="00DD61E2" w:rsidRDefault="00A851C7" w:rsidP="00475DAA">
      <w:pPr>
        <w:pStyle w:val="tekstdokumentu"/>
        <w:spacing w:before="0" w:after="0"/>
      </w:pPr>
    </w:p>
    <w:p w14:paraId="0CDE7082"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4C8EE838"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216F80A4"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4DA6D451"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76DD6383"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263F82C4" w14:textId="77777777" w:rsidR="001178AA" w:rsidRPr="00DD61E2" w:rsidRDefault="001178AA" w:rsidP="001178AA">
      <w:pPr>
        <w:ind w:left="1440" w:hanging="1440"/>
        <w:jc w:val="center"/>
        <w:rPr>
          <w:rFonts w:ascii="Verdana" w:hAnsi="Verdana" w:cs="Verdana"/>
          <w:b/>
          <w:bCs/>
          <w:i/>
          <w:sz w:val="20"/>
          <w:szCs w:val="20"/>
        </w:rPr>
      </w:pPr>
      <w:r w:rsidRPr="00DD61E2">
        <w:rPr>
          <w:rFonts w:ascii="Verdana" w:hAnsi="Verdana" w:cs="Verdana"/>
          <w:b/>
          <w:bCs/>
          <w:i/>
          <w:sz w:val="20"/>
          <w:szCs w:val="20"/>
        </w:rPr>
        <w:t>Rozdział 3</w:t>
      </w:r>
    </w:p>
    <w:p w14:paraId="6D885B83" w14:textId="77777777" w:rsidR="001178AA" w:rsidRPr="00DD61E2" w:rsidRDefault="001178AA" w:rsidP="001178AA">
      <w:pPr>
        <w:ind w:left="1440" w:hanging="1440"/>
        <w:jc w:val="both"/>
        <w:rPr>
          <w:rFonts w:ascii="Verdana" w:hAnsi="Verdana" w:cs="Verdana"/>
          <w:b/>
          <w:bCs/>
          <w:i/>
          <w:sz w:val="20"/>
          <w:szCs w:val="20"/>
        </w:rPr>
      </w:pPr>
    </w:p>
    <w:p w14:paraId="232BA747" w14:textId="77777777" w:rsidR="001178AA" w:rsidRPr="00DD61E2" w:rsidRDefault="001178AA" w:rsidP="001178AA">
      <w:pPr>
        <w:ind w:left="1440" w:hanging="1440"/>
        <w:jc w:val="both"/>
        <w:rPr>
          <w:rFonts w:ascii="Verdana" w:hAnsi="Verdana" w:cs="Verdana"/>
          <w:b/>
          <w:bCs/>
          <w:i/>
          <w:sz w:val="20"/>
          <w:szCs w:val="20"/>
        </w:rPr>
      </w:pPr>
      <w:r w:rsidRPr="00DD61E2">
        <w:rPr>
          <w:rFonts w:ascii="Verdana" w:hAnsi="Verdana" w:cs="Verdana"/>
          <w:b/>
          <w:bCs/>
          <w:i/>
          <w:sz w:val="20"/>
          <w:szCs w:val="20"/>
        </w:rPr>
        <w:t>Formularze dotyczące spełniania przez Wykonawcę warunków udziału w postępowaniu/ wykazania braku podstaw do wykluczenia Wykonawcy z postępowania:</w:t>
      </w:r>
    </w:p>
    <w:p w14:paraId="5CBD1DD7" w14:textId="77777777" w:rsidR="001178AA" w:rsidRPr="00DD61E2" w:rsidRDefault="001178AA" w:rsidP="001178AA">
      <w:pPr>
        <w:ind w:left="1440" w:hanging="1440"/>
        <w:jc w:val="both"/>
        <w:rPr>
          <w:rFonts w:ascii="Verdana" w:hAnsi="Verdana" w:cs="Verdana"/>
          <w:b/>
          <w:bCs/>
          <w:i/>
          <w:sz w:val="20"/>
          <w:szCs w:val="20"/>
        </w:rPr>
      </w:pPr>
    </w:p>
    <w:p w14:paraId="7F8F03AE" w14:textId="77777777" w:rsidR="0071792B" w:rsidRPr="00DD61E2" w:rsidRDefault="0071792B" w:rsidP="0071792B">
      <w:pPr>
        <w:spacing w:before="120"/>
        <w:ind w:left="1701" w:hanging="1701"/>
        <w:jc w:val="both"/>
        <w:rPr>
          <w:rFonts w:ascii="Verdana" w:hAnsi="Verdana"/>
          <w:sz w:val="20"/>
          <w:szCs w:val="20"/>
        </w:rPr>
      </w:pPr>
      <w:r w:rsidRPr="00DD61E2">
        <w:rPr>
          <w:rFonts w:ascii="Verdana" w:hAnsi="Verdana" w:cs="Verdana"/>
          <w:sz w:val="20"/>
          <w:szCs w:val="20"/>
        </w:rPr>
        <w:t>Formularz 3.1</w:t>
      </w:r>
      <w:r w:rsidRPr="00DD61E2">
        <w:rPr>
          <w:rFonts w:ascii="Verdana" w:hAnsi="Verdana" w:cs="Verdana"/>
          <w:sz w:val="20"/>
          <w:szCs w:val="20"/>
        </w:rPr>
        <w:tab/>
        <w:t>Jednolity Europejski Dokument Zamówienia (JEDZ/ESPD) przygotowany wstępnie przez Zamawiającego dla przedmiotowego postępowania jest dostępny na stronie internetowej Zamawiającego w miejscu zamieszczenia niniejszej SIWZ</w:t>
      </w:r>
      <w:r w:rsidRPr="00DD61E2">
        <w:rPr>
          <w:rFonts w:ascii="Verdana" w:hAnsi="Verdana"/>
          <w:sz w:val="20"/>
          <w:szCs w:val="20"/>
        </w:rPr>
        <w:t xml:space="preserve"> </w:t>
      </w:r>
    </w:p>
    <w:p w14:paraId="2C8D2385" w14:textId="77777777" w:rsidR="0071792B" w:rsidRPr="00DD61E2" w:rsidRDefault="0071792B" w:rsidP="0071792B">
      <w:pPr>
        <w:spacing w:before="120"/>
        <w:ind w:left="1701" w:hanging="1701"/>
        <w:jc w:val="both"/>
        <w:rPr>
          <w:rFonts w:ascii="Verdana" w:hAnsi="Verdana"/>
          <w:sz w:val="20"/>
          <w:szCs w:val="20"/>
        </w:rPr>
      </w:pPr>
      <w:r w:rsidRPr="00DD61E2">
        <w:rPr>
          <w:rFonts w:ascii="Verdana" w:hAnsi="Verdana"/>
          <w:sz w:val="20"/>
          <w:szCs w:val="20"/>
        </w:rPr>
        <w:t>Formularz 3.2</w:t>
      </w:r>
      <w:r w:rsidRPr="00DD61E2">
        <w:rPr>
          <w:rFonts w:ascii="Verdana" w:hAnsi="Verdana"/>
          <w:sz w:val="20"/>
          <w:szCs w:val="20"/>
        </w:rPr>
        <w:tab/>
        <w:t>Wzór ZOBOWIĄZANIA do oddania do dyspozycji Wykonawcy niezbędnych zasobów na potrzeby realizacji  zamówienia</w:t>
      </w:r>
      <w:r w:rsidRPr="00DD61E2" w:rsidDel="00BD3294">
        <w:rPr>
          <w:rFonts w:ascii="Verdana" w:hAnsi="Verdana"/>
          <w:sz w:val="20"/>
          <w:szCs w:val="20"/>
        </w:rPr>
        <w:t xml:space="preserve"> </w:t>
      </w:r>
    </w:p>
    <w:p w14:paraId="3D988227" w14:textId="77777777" w:rsidR="0071792B" w:rsidRPr="00DD61E2" w:rsidRDefault="0071792B" w:rsidP="0071792B">
      <w:pPr>
        <w:spacing w:before="120"/>
        <w:ind w:left="1701" w:hanging="1701"/>
        <w:jc w:val="both"/>
        <w:rPr>
          <w:rFonts w:ascii="Verdana" w:hAnsi="Verdana"/>
          <w:sz w:val="20"/>
          <w:szCs w:val="20"/>
        </w:rPr>
      </w:pPr>
      <w:r w:rsidRPr="00DD61E2">
        <w:rPr>
          <w:rFonts w:ascii="Verdana" w:hAnsi="Verdana"/>
          <w:sz w:val="20"/>
          <w:szCs w:val="20"/>
        </w:rPr>
        <w:t>Formularz 3.3</w:t>
      </w:r>
      <w:r w:rsidRPr="00DD61E2">
        <w:rPr>
          <w:rFonts w:ascii="Verdana" w:hAnsi="Verdana"/>
          <w:sz w:val="20"/>
          <w:szCs w:val="20"/>
        </w:rPr>
        <w:tab/>
        <w:t>Oświadczenie o przynależności lub braku przynależności do tej samej grupy kapitałowej, o której mowa w art. 24 ust 1 pkt 23 ustawy Pzp</w:t>
      </w:r>
    </w:p>
    <w:p w14:paraId="4CE283D2" w14:textId="77777777" w:rsidR="007719A7" w:rsidRPr="00DD61E2" w:rsidRDefault="001178AA" w:rsidP="001178AA">
      <w:pPr>
        <w:tabs>
          <w:tab w:val="left" w:pos="284"/>
        </w:tabs>
        <w:suppressAutoHyphens/>
        <w:jc w:val="both"/>
        <w:rPr>
          <w:rFonts w:ascii="Verdana" w:hAnsi="Verdana" w:cs="Arial"/>
          <w:color w:val="000000"/>
          <w:sz w:val="16"/>
          <w:szCs w:val="16"/>
          <w:lang w:eastAsia="ar-SA"/>
        </w:rPr>
      </w:pPr>
      <w:r w:rsidRPr="00DD61E2">
        <w:rPr>
          <w:rFonts w:ascii="Verdana" w:hAnsi="Verdana"/>
          <w:sz w:val="20"/>
          <w:szCs w:val="20"/>
        </w:rPr>
        <w:br w:type="page"/>
      </w:r>
    </w:p>
    <w:p w14:paraId="28E7E875" w14:textId="41224E06" w:rsidR="00D156DA" w:rsidRPr="00DD61E2" w:rsidRDefault="00D156DA" w:rsidP="0070648B">
      <w:pPr>
        <w:pStyle w:val="Zwykytekst"/>
        <w:spacing w:line="276" w:lineRule="auto"/>
        <w:ind w:left="2836" w:firstLine="44"/>
        <w:jc w:val="right"/>
        <w:rPr>
          <w:rFonts w:ascii="Verdana" w:hAnsi="Verdana"/>
          <w:b/>
        </w:rPr>
      </w:pPr>
      <w:r w:rsidRPr="00DD61E2">
        <w:rPr>
          <w:rFonts w:ascii="Verdana" w:hAnsi="Verdana"/>
          <w:b/>
        </w:rPr>
        <w:lastRenderedPageBreak/>
        <w:t xml:space="preserve">Formularz </w:t>
      </w:r>
      <w:r w:rsidR="0070648B" w:rsidRPr="00DD61E2">
        <w:rPr>
          <w:rFonts w:ascii="Verdana" w:hAnsi="Verdana"/>
          <w:b/>
        </w:rPr>
        <w:t>3.</w:t>
      </w:r>
      <w:r w:rsidR="002A0819">
        <w:rPr>
          <w:rFonts w:ascii="Verdana" w:hAnsi="Verdana"/>
          <w:b/>
        </w:rPr>
        <w:t>2</w:t>
      </w:r>
    </w:p>
    <w:p w14:paraId="63CD89D2" w14:textId="77777777" w:rsidR="00D156DA" w:rsidRPr="00DD61E2" w:rsidRDefault="00D156DA" w:rsidP="001178AA">
      <w:pPr>
        <w:pStyle w:val="Zwykytekst"/>
        <w:spacing w:line="276" w:lineRule="auto"/>
        <w:ind w:left="2836" w:firstLine="44"/>
        <w:jc w:val="center"/>
        <w:rPr>
          <w:rFonts w:ascii="Verdana" w:hAnsi="Verdana"/>
          <w:i/>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D156DA" w:rsidRPr="00DD61E2" w14:paraId="04CD2600" w14:textId="77777777" w:rsidTr="00E644F5">
        <w:trPr>
          <w:trHeight w:val="1211"/>
        </w:trPr>
        <w:tc>
          <w:tcPr>
            <w:tcW w:w="3119" w:type="dxa"/>
            <w:tcBorders>
              <w:top w:val="nil"/>
              <w:left w:val="nil"/>
              <w:bottom w:val="nil"/>
              <w:right w:val="nil"/>
            </w:tcBorders>
            <w:vAlign w:val="bottom"/>
          </w:tcPr>
          <w:p w14:paraId="5F2D3BC4" w14:textId="77777777" w:rsidR="00D156DA" w:rsidRPr="00DD61E2" w:rsidRDefault="00D156DA" w:rsidP="00E644F5">
            <w:pPr>
              <w:ind w:right="23"/>
              <w:jc w:val="center"/>
              <w:rPr>
                <w:rFonts w:ascii="Verdana" w:hAnsi="Verdana" w:cs="Verdana"/>
                <w:i/>
                <w:iCs/>
                <w:sz w:val="20"/>
                <w:szCs w:val="20"/>
              </w:rPr>
            </w:pPr>
            <w:r w:rsidRPr="00DD61E2">
              <w:rPr>
                <w:rFonts w:ascii="Verdana" w:hAnsi="Verdana" w:cs="Verdana"/>
                <w:i/>
                <w:iCs/>
                <w:sz w:val="20"/>
                <w:szCs w:val="20"/>
              </w:rPr>
              <w:t>(nazwa Podmiotu, na zasobach którego polega Wykonawca)</w:t>
            </w:r>
          </w:p>
        </w:tc>
        <w:tc>
          <w:tcPr>
            <w:tcW w:w="6071" w:type="dxa"/>
            <w:tcBorders>
              <w:top w:val="single" w:sz="4" w:space="0" w:color="auto"/>
              <w:left w:val="single" w:sz="4" w:space="0" w:color="auto"/>
              <w:bottom w:val="single" w:sz="4" w:space="0" w:color="auto"/>
            </w:tcBorders>
            <w:shd w:val="clear" w:color="auto" w:fill="D9D9D9"/>
            <w:vAlign w:val="center"/>
          </w:tcPr>
          <w:p w14:paraId="655ABF6B" w14:textId="77777777" w:rsidR="004125D0" w:rsidRPr="00DD61E2" w:rsidRDefault="004125D0" w:rsidP="004125D0">
            <w:pPr>
              <w:spacing w:before="120"/>
              <w:ind w:left="5031" w:hanging="4961"/>
              <w:jc w:val="center"/>
              <w:rPr>
                <w:rFonts w:ascii="Verdana" w:hAnsi="Verdana" w:cs="Verdana"/>
                <w:b/>
                <w:sz w:val="20"/>
                <w:szCs w:val="20"/>
              </w:rPr>
            </w:pPr>
            <w:r w:rsidRPr="00DD61E2">
              <w:rPr>
                <w:rFonts w:ascii="Verdana" w:hAnsi="Verdana" w:cs="Verdana"/>
                <w:b/>
                <w:sz w:val="20"/>
                <w:szCs w:val="20"/>
              </w:rPr>
              <w:t>ZOBOWIĄZANIE</w:t>
            </w:r>
          </w:p>
          <w:p w14:paraId="656E5751" w14:textId="77777777" w:rsidR="004125D0" w:rsidRPr="00DD61E2" w:rsidRDefault="004125D0" w:rsidP="004125D0">
            <w:pPr>
              <w:spacing w:before="120"/>
              <w:ind w:left="5031" w:hanging="4961"/>
              <w:jc w:val="center"/>
              <w:rPr>
                <w:rFonts w:ascii="Verdana" w:hAnsi="Verdana" w:cs="Verdana"/>
                <w:sz w:val="20"/>
                <w:szCs w:val="20"/>
              </w:rPr>
            </w:pPr>
            <w:r w:rsidRPr="00DD61E2">
              <w:rPr>
                <w:rFonts w:ascii="Verdana" w:hAnsi="Verdana" w:cs="Verdana"/>
                <w:sz w:val="20"/>
                <w:szCs w:val="20"/>
              </w:rPr>
              <w:t>do oddania do dyspozycji</w:t>
            </w:r>
          </w:p>
          <w:p w14:paraId="5518AA66" w14:textId="77777777" w:rsidR="004125D0" w:rsidRPr="00DD61E2" w:rsidRDefault="004125D0" w:rsidP="004125D0">
            <w:pPr>
              <w:spacing w:before="120"/>
              <w:ind w:left="5031" w:hanging="4961"/>
              <w:jc w:val="center"/>
              <w:rPr>
                <w:rFonts w:ascii="Verdana" w:hAnsi="Verdana" w:cs="Verdana"/>
                <w:sz w:val="20"/>
                <w:szCs w:val="20"/>
              </w:rPr>
            </w:pPr>
            <w:r w:rsidRPr="00DD61E2">
              <w:rPr>
                <w:rFonts w:ascii="Verdana" w:hAnsi="Verdana" w:cs="Verdana"/>
                <w:sz w:val="20"/>
                <w:szCs w:val="20"/>
              </w:rPr>
              <w:t>Wykonawcy niezbędnych zasobów na</w:t>
            </w:r>
          </w:p>
          <w:p w14:paraId="2E4DDB14" w14:textId="77777777" w:rsidR="004125D0" w:rsidRPr="00DD61E2" w:rsidRDefault="004125D0" w:rsidP="004125D0">
            <w:pPr>
              <w:spacing w:before="120"/>
              <w:ind w:left="5031" w:hanging="4961"/>
              <w:jc w:val="center"/>
              <w:rPr>
                <w:rFonts w:ascii="Verdana" w:hAnsi="Verdana" w:cs="Verdana"/>
                <w:sz w:val="20"/>
                <w:szCs w:val="20"/>
              </w:rPr>
            </w:pPr>
            <w:r w:rsidRPr="00DD61E2">
              <w:rPr>
                <w:rFonts w:ascii="Verdana" w:hAnsi="Verdana" w:cs="Verdana"/>
                <w:sz w:val="20"/>
                <w:szCs w:val="20"/>
              </w:rPr>
              <w:t>potrzeby realizacji zamówienia</w:t>
            </w:r>
          </w:p>
          <w:p w14:paraId="7BDA67CD" w14:textId="77777777" w:rsidR="00D156DA" w:rsidRPr="00DD61E2" w:rsidRDefault="00D156DA" w:rsidP="00E644F5">
            <w:pPr>
              <w:jc w:val="center"/>
              <w:rPr>
                <w:rFonts w:ascii="Verdana" w:hAnsi="Verdana" w:cs="Verdana"/>
                <w:b/>
                <w:bCs/>
                <w:sz w:val="20"/>
                <w:szCs w:val="20"/>
              </w:rPr>
            </w:pPr>
          </w:p>
        </w:tc>
      </w:tr>
    </w:tbl>
    <w:p w14:paraId="4D3791A9" w14:textId="77777777" w:rsidR="00D156DA" w:rsidRPr="00DD61E2" w:rsidRDefault="00D156DA" w:rsidP="00D156DA">
      <w:pPr>
        <w:jc w:val="both"/>
        <w:rPr>
          <w:rFonts w:ascii="Verdana" w:hAnsi="Verdana" w:cs="Courier New"/>
          <w:sz w:val="20"/>
          <w:szCs w:val="20"/>
        </w:rPr>
      </w:pPr>
    </w:p>
    <w:p w14:paraId="67DBDB0E" w14:textId="77777777" w:rsidR="00D156DA" w:rsidRPr="00DD61E2" w:rsidRDefault="00D156DA" w:rsidP="00D156DA">
      <w:pPr>
        <w:tabs>
          <w:tab w:val="left" w:pos="9214"/>
        </w:tabs>
        <w:suppressAutoHyphens/>
        <w:spacing w:before="120"/>
        <w:ind w:right="-1"/>
        <w:rPr>
          <w:rFonts w:ascii="Verdana" w:hAnsi="Verdana"/>
          <w:sz w:val="20"/>
          <w:szCs w:val="20"/>
          <w:lang w:eastAsia="ar-SA"/>
        </w:rPr>
      </w:pPr>
      <w:r w:rsidRPr="00DD61E2">
        <w:rPr>
          <w:rFonts w:ascii="Verdana" w:hAnsi="Verdana"/>
          <w:sz w:val="20"/>
          <w:szCs w:val="20"/>
          <w:lang w:eastAsia="ar-SA"/>
        </w:rPr>
        <w:t>Ja:</w:t>
      </w:r>
    </w:p>
    <w:p w14:paraId="786FA00B" w14:textId="77777777" w:rsidR="00D156DA" w:rsidRPr="00DD61E2" w:rsidRDefault="00D156DA" w:rsidP="00D156DA">
      <w:pPr>
        <w:tabs>
          <w:tab w:val="left" w:pos="9214"/>
        </w:tabs>
        <w:suppressAutoHyphens/>
        <w:spacing w:before="120"/>
        <w:ind w:right="-1"/>
        <w:rPr>
          <w:rFonts w:ascii="Verdana" w:hAnsi="Verdana"/>
          <w:b/>
          <w:sz w:val="20"/>
          <w:szCs w:val="20"/>
          <w:lang w:eastAsia="ar-SA"/>
        </w:rPr>
      </w:pPr>
      <w:r w:rsidRPr="00DD61E2">
        <w:rPr>
          <w:rFonts w:ascii="Verdana" w:hAnsi="Verdana"/>
          <w:b/>
          <w:sz w:val="20"/>
          <w:szCs w:val="20"/>
          <w:lang w:eastAsia="ar-SA"/>
        </w:rPr>
        <w:t xml:space="preserve"> _________________________________________________________</w:t>
      </w:r>
    </w:p>
    <w:p w14:paraId="6D5BBEC7" w14:textId="77777777" w:rsidR="00D156DA" w:rsidRPr="00DD61E2" w:rsidRDefault="00D156DA" w:rsidP="00D156DA">
      <w:pPr>
        <w:jc w:val="center"/>
        <w:rPr>
          <w:rFonts w:ascii="Verdana" w:hAnsi="Verdana"/>
          <w:i/>
          <w:sz w:val="20"/>
          <w:szCs w:val="20"/>
        </w:rPr>
      </w:pPr>
      <w:r w:rsidRPr="00DD61E2">
        <w:rPr>
          <w:rFonts w:ascii="Verdana" w:hAnsi="Verdana"/>
          <w:i/>
          <w:sz w:val="20"/>
          <w:szCs w:val="20"/>
        </w:rPr>
        <w:t>(imię i nazwisko osoby upoważnionej do reprezentowania Podmiotu, stanowisko (właściciel, prezes zarządu, członek zarządu, prokurent, upełnomocniony reprezentant itp.*)</w:t>
      </w:r>
    </w:p>
    <w:p w14:paraId="73B2D100" w14:textId="77777777" w:rsidR="00D156DA" w:rsidRPr="00DD61E2" w:rsidRDefault="00D156DA" w:rsidP="00D156DA">
      <w:pPr>
        <w:tabs>
          <w:tab w:val="left" w:pos="9214"/>
        </w:tabs>
        <w:suppressAutoHyphens/>
        <w:spacing w:before="120"/>
        <w:ind w:right="-1"/>
        <w:jc w:val="both"/>
        <w:rPr>
          <w:rFonts w:ascii="Verdana" w:hAnsi="Verdana"/>
          <w:sz w:val="20"/>
          <w:szCs w:val="20"/>
          <w:lang w:eastAsia="ar-SA"/>
        </w:rPr>
      </w:pPr>
    </w:p>
    <w:p w14:paraId="2E08DED1" w14:textId="77777777" w:rsidR="00D156DA" w:rsidRPr="00DD61E2" w:rsidRDefault="00D156DA" w:rsidP="00D156DA">
      <w:pPr>
        <w:tabs>
          <w:tab w:val="left" w:pos="9214"/>
        </w:tabs>
        <w:suppressAutoHyphens/>
        <w:spacing w:before="120"/>
        <w:ind w:right="-1"/>
        <w:rPr>
          <w:rFonts w:ascii="Verdana" w:hAnsi="Verdana"/>
          <w:sz w:val="20"/>
          <w:szCs w:val="20"/>
          <w:lang w:eastAsia="ar-SA"/>
        </w:rPr>
      </w:pPr>
      <w:r w:rsidRPr="00DD61E2">
        <w:rPr>
          <w:rFonts w:ascii="Verdana" w:hAnsi="Verdana"/>
          <w:sz w:val="20"/>
          <w:szCs w:val="20"/>
          <w:lang w:eastAsia="ar-SA"/>
        </w:rPr>
        <w:t>Działając w imieniu i na rzecz:</w:t>
      </w:r>
    </w:p>
    <w:p w14:paraId="2558CE78" w14:textId="77777777" w:rsidR="00D156DA" w:rsidRPr="00DD61E2" w:rsidRDefault="00D156DA" w:rsidP="00D156DA">
      <w:pPr>
        <w:tabs>
          <w:tab w:val="left" w:pos="9214"/>
        </w:tabs>
        <w:suppressAutoHyphens/>
        <w:spacing w:before="120"/>
        <w:ind w:right="-1"/>
        <w:rPr>
          <w:rFonts w:ascii="Verdana" w:hAnsi="Verdana"/>
          <w:b/>
          <w:sz w:val="20"/>
          <w:szCs w:val="20"/>
          <w:lang w:eastAsia="ar-SA"/>
        </w:rPr>
      </w:pPr>
      <w:r w:rsidRPr="00DD61E2">
        <w:rPr>
          <w:rFonts w:ascii="Verdana" w:hAnsi="Verdana"/>
          <w:b/>
          <w:sz w:val="20"/>
          <w:szCs w:val="20"/>
          <w:lang w:eastAsia="ar-SA"/>
        </w:rPr>
        <w:t xml:space="preserve"> _________________________________________________________</w:t>
      </w:r>
    </w:p>
    <w:p w14:paraId="5AF5A390" w14:textId="77777777" w:rsidR="00D156DA" w:rsidRPr="00DD61E2" w:rsidRDefault="00D156DA" w:rsidP="00D156DA">
      <w:pPr>
        <w:jc w:val="center"/>
        <w:rPr>
          <w:rFonts w:ascii="Verdana" w:hAnsi="Verdana"/>
          <w:i/>
          <w:sz w:val="20"/>
          <w:szCs w:val="20"/>
        </w:rPr>
      </w:pPr>
      <w:r w:rsidRPr="00DD61E2">
        <w:rPr>
          <w:rFonts w:ascii="Verdana" w:hAnsi="Verdana"/>
          <w:i/>
          <w:sz w:val="20"/>
          <w:szCs w:val="20"/>
        </w:rPr>
        <w:t>(nazwa Podmiotu)</w:t>
      </w:r>
    </w:p>
    <w:p w14:paraId="1C90C094" w14:textId="77777777" w:rsidR="00D156DA" w:rsidRPr="00DD61E2" w:rsidRDefault="00D156DA" w:rsidP="00D156DA">
      <w:pPr>
        <w:tabs>
          <w:tab w:val="left" w:pos="9214"/>
        </w:tabs>
        <w:suppressAutoHyphens/>
        <w:spacing w:before="120"/>
        <w:ind w:right="-1"/>
        <w:jc w:val="both"/>
        <w:rPr>
          <w:rFonts w:ascii="Verdana" w:hAnsi="Verdana"/>
          <w:sz w:val="20"/>
          <w:szCs w:val="20"/>
          <w:lang w:eastAsia="ar-SA"/>
        </w:rPr>
      </w:pPr>
    </w:p>
    <w:p w14:paraId="7838AB81" w14:textId="77777777" w:rsidR="00D156DA" w:rsidRPr="00DD61E2" w:rsidRDefault="00D156DA" w:rsidP="00D156DA">
      <w:pPr>
        <w:tabs>
          <w:tab w:val="left" w:pos="9214"/>
        </w:tabs>
        <w:suppressAutoHyphens/>
        <w:spacing w:before="120"/>
        <w:ind w:right="-1"/>
        <w:jc w:val="both"/>
        <w:rPr>
          <w:rFonts w:ascii="Verdana" w:hAnsi="Verdana"/>
          <w:b/>
          <w:sz w:val="20"/>
          <w:szCs w:val="20"/>
          <w:lang w:eastAsia="ar-SA"/>
        </w:rPr>
      </w:pPr>
      <w:r w:rsidRPr="00DD61E2">
        <w:rPr>
          <w:rFonts w:ascii="Verdana" w:hAnsi="Verdana"/>
          <w:b/>
          <w:sz w:val="20"/>
          <w:szCs w:val="20"/>
          <w:lang w:eastAsia="ar-SA"/>
        </w:rPr>
        <w:t>Zobowiązuję się do oddania nw. zasobów na potrzeby wykonania zamówienia:</w:t>
      </w:r>
    </w:p>
    <w:p w14:paraId="3118677B" w14:textId="77777777" w:rsidR="00D156DA" w:rsidRPr="00DD61E2" w:rsidRDefault="00D156DA" w:rsidP="00D156DA">
      <w:pPr>
        <w:suppressAutoHyphens/>
        <w:spacing w:before="120"/>
        <w:ind w:right="-1"/>
        <w:jc w:val="both"/>
        <w:rPr>
          <w:rFonts w:ascii="Verdana" w:hAnsi="Verdana"/>
          <w:sz w:val="20"/>
          <w:szCs w:val="20"/>
          <w:lang w:eastAsia="ar-SA"/>
        </w:rPr>
      </w:pPr>
      <w:r w:rsidRPr="00DD61E2">
        <w:rPr>
          <w:rFonts w:ascii="Verdana" w:hAnsi="Verdana"/>
          <w:sz w:val="20"/>
          <w:szCs w:val="20"/>
          <w:lang w:eastAsia="ar-SA"/>
        </w:rPr>
        <w:t>_______________________________________________________________________</w:t>
      </w:r>
    </w:p>
    <w:p w14:paraId="104697A7" w14:textId="77777777" w:rsidR="00D156DA" w:rsidRPr="00DD61E2" w:rsidRDefault="00D156DA" w:rsidP="00D156DA">
      <w:pPr>
        <w:jc w:val="center"/>
        <w:rPr>
          <w:rFonts w:ascii="Verdana" w:hAnsi="Verdana"/>
          <w:i/>
          <w:sz w:val="20"/>
          <w:szCs w:val="20"/>
        </w:rPr>
      </w:pPr>
      <w:r w:rsidRPr="00DD61E2">
        <w:rPr>
          <w:rFonts w:ascii="Verdana" w:hAnsi="Verdana"/>
          <w:i/>
          <w:sz w:val="20"/>
          <w:szCs w:val="20"/>
        </w:rPr>
        <w:t>(określenie zasobu – wiedza i doświadczenie, potencjał kadrowy, potencjał ekonomiczno - finansowy)</w:t>
      </w:r>
    </w:p>
    <w:p w14:paraId="7F349D75" w14:textId="77777777" w:rsidR="00D156DA" w:rsidRPr="00DD61E2" w:rsidRDefault="00D156DA" w:rsidP="00D156DA">
      <w:pPr>
        <w:tabs>
          <w:tab w:val="left" w:pos="9214"/>
        </w:tabs>
        <w:suppressAutoHyphens/>
        <w:spacing w:before="120"/>
        <w:ind w:right="-1"/>
        <w:jc w:val="both"/>
        <w:rPr>
          <w:rFonts w:ascii="Verdana" w:hAnsi="Verdana"/>
          <w:sz w:val="20"/>
          <w:szCs w:val="20"/>
          <w:lang w:eastAsia="ar-SA"/>
        </w:rPr>
      </w:pPr>
    </w:p>
    <w:p w14:paraId="20898FC3" w14:textId="77777777" w:rsidR="00D156DA" w:rsidRPr="00DD61E2" w:rsidRDefault="00D156DA" w:rsidP="00D156DA">
      <w:pPr>
        <w:tabs>
          <w:tab w:val="left" w:pos="9214"/>
        </w:tabs>
        <w:suppressAutoHyphens/>
        <w:spacing w:before="120"/>
        <w:ind w:right="-1"/>
        <w:jc w:val="both"/>
        <w:rPr>
          <w:rFonts w:ascii="Verdana" w:hAnsi="Verdana"/>
          <w:b/>
          <w:sz w:val="20"/>
          <w:szCs w:val="20"/>
          <w:lang w:eastAsia="ar-SA"/>
        </w:rPr>
      </w:pPr>
      <w:r w:rsidRPr="00DD61E2">
        <w:rPr>
          <w:rFonts w:ascii="Verdana" w:hAnsi="Verdana"/>
          <w:b/>
          <w:sz w:val="20"/>
          <w:szCs w:val="20"/>
          <w:lang w:eastAsia="ar-SA"/>
        </w:rPr>
        <w:t>do dyspozycji Wykonawcy:</w:t>
      </w:r>
    </w:p>
    <w:p w14:paraId="585CE1DD" w14:textId="77777777" w:rsidR="00D156DA" w:rsidRPr="00DD61E2" w:rsidRDefault="00D156DA" w:rsidP="00D156DA">
      <w:pPr>
        <w:suppressAutoHyphens/>
        <w:spacing w:before="120"/>
        <w:ind w:right="-1"/>
        <w:jc w:val="both"/>
        <w:rPr>
          <w:rFonts w:ascii="Verdana" w:hAnsi="Verdana"/>
          <w:sz w:val="20"/>
          <w:szCs w:val="20"/>
          <w:lang w:eastAsia="ar-SA"/>
        </w:rPr>
      </w:pPr>
      <w:r w:rsidRPr="00DD61E2">
        <w:rPr>
          <w:rFonts w:ascii="Verdana" w:hAnsi="Verdana"/>
          <w:sz w:val="20"/>
          <w:szCs w:val="20"/>
          <w:lang w:eastAsia="ar-SA"/>
        </w:rPr>
        <w:t>_______________________________________________________________________</w:t>
      </w:r>
    </w:p>
    <w:p w14:paraId="7E51B3B2" w14:textId="77777777" w:rsidR="00D156DA" w:rsidRPr="00DD61E2" w:rsidRDefault="00D156DA" w:rsidP="00D156DA">
      <w:pPr>
        <w:jc w:val="center"/>
        <w:rPr>
          <w:rFonts w:ascii="Verdana" w:hAnsi="Verdana"/>
          <w:i/>
          <w:sz w:val="20"/>
          <w:szCs w:val="20"/>
        </w:rPr>
      </w:pPr>
      <w:r w:rsidRPr="00DD61E2">
        <w:rPr>
          <w:rFonts w:ascii="Verdana" w:hAnsi="Verdana"/>
          <w:i/>
          <w:sz w:val="20"/>
          <w:szCs w:val="20"/>
        </w:rPr>
        <w:t>(nazwa Wykonawcy)</w:t>
      </w:r>
    </w:p>
    <w:p w14:paraId="1F67C0C2" w14:textId="77777777" w:rsidR="00D156DA" w:rsidRPr="00DD61E2" w:rsidRDefault="00D156DA" w:rsidP="00D156DA">
      <w:pPr>
        <w:rPr>
          <w:rFonts w:ascii="Verdana" w:hAnsi="Verdana"/>
          <w:sz w:val="20"/>
          <w:szCs w:val="20"/>
        </w:rPr>
      </w:pPr>
    </w:p>
    <w:p w14:paraId="6A5A8726" w14:textId="77777777" w:rsidR="00D156DA" w:rsidRPr="00DD61E2" w:rsidRDefault="00D156DA" w:rsidP="00D156DA">
      <w:pPr>
        <w:rPr>
          <w:rFonts w:ascii="Verdana" w:hAnsi="Verdana"/>
          <w:sz w:val="20"/>
          <w:szCs w:val="20"/>
        </w:rPr>
      </w:pPr>
    </w:p>
    <w:p w14:paraId="2DFFB13F" w14:textId="77777777" w:rsidR="00D156DA" w:rsidRPr="00DD61E2" w:rsidRDefault="00D156DA" w:rsidP="00D156DA">
      <w:pPr>
        <w:rPr>
          <w:rFonts w:ascii="Verdana" w:hAnsi="Verdana"/>
          <w:sz w:val="20"/>
          <w:szCs w:val="20"/>
        </w:rPr>
      </w:pPr>
      <w:r w:rsidRPr="00DD61E2">
        <w:rPr>
          <w:rFonts w:ascii="Verdana" w:hAnsi="Verdana"/>
          <w:sz w:val="20"/>
          <w:szCs w:val="20"/>
        </w:rPr>
        <w:t>w trakcie wykonywania zamówienia pod nazwą:</w:t>
      </w:r>
    </w:p>
    <w:p w14:paraId="453F7BB4" w14:textId="77777777" w:rsidR="00D156DA" w:rsidRPr="00DD61E2" w:rsidRDefault="00D156DA" w:rsidP="00D156DA">
      <w:pPr>
        <w:jc w:val="center"/>
        <w:rPr>
          <w:rFonts w:ascii="Verdana" w:hAnsi="Verdana"/>
          <w:b/>
          <w:bCs/>
          <w:sz w:val="20"/>
          <w:szCs w:val="20"/>
        </w:rPr>
      </w:pPr>
    </w:p>
    <w:p w14:paraId="2F797C9D" w14:textId="559408BD" w:rsidR="00FD19AF" w:rsidRPr="00DD61E2" w:rsidRDefault="00FD19AF" w:rsidP="00FD19AF">
      <w:pPr>
        <w:jc w:val="both"/>
        <w:rPr>
          <w:rFonts w:ascii="Verdana" w:hAnsi="Verdana"/>
          <w:b/>
          <w:sz w:val="20"/>
        </w:rPr>
      </w:pPr>
      <w:r w:rsidRPr="00DD61E2">
        <w:rPr>
          <w:rFonts w:ascii="Verdana" w:hAnsi="Verdana"/>
          <w:b/>
          <w:sz w:val="20"/>
        </w:rPr>
        <w:t xml:space="preserve">Wykonanie archeologicznych, ratowniczych badań wykopaliskowych oraz archeologicznych, rozpoznawczych badań sondażowych wraz z opracowaniami wyników badań na trasie planowanej budowy południowego wylotu z Warszawy drogi ekspresowej S-7 na odcinku od węzła Lotnisko na Południowej Obwodnicy Warszawy do obwodnicy Grójca od km 0+300 do km 29+622,61 </w:t>
      </w:r>
      <w:r w:rsidR="003B3485" w:rsidRPr="00DD61E2">
        <w:rPr>
          <w:rFonts w:ascii="Verdana" w:hAnsi="Verdana"/>
          <w:b/>
          <w:sz w:val="20"/>
        </w:rPr>
        <w:t xml:space="preserve">w zakresie zadania </w:t>
      </w:r>
      <w:r w:rsidRPr="00DD61E2">
        <w:rPr>
          <w:rFonts w:ascii="Verdana" w:hAnsi="Verdana"/>
          <w:b/>
          <w:sz w:val="20"/>
        </w:rPr>
        <w:t xml:space="preserve">: </w:t>
      </w:r>
      <w:r w:rsidR="003B3485" w:rsidRPr="00DD61E2">
        <w:rPr>
          <w:rFonts w:ascii="Verdana" w:hAnsi="Verdana"/>
          <w:b/>
          <w:sz w:val="20"/>
        </w:rPr>
        <w:t xml:space="preserve"> ………………………………………….</w:t>
      </w:r>
    </w:p>
    <w:p w14:paraId="62AE4CCE" w14:textId="77777777" w:rsidR="00FD19AF" w:rsidRPr="00DD61E2" w:rsidRDefault="00FD19AF" w:rsidP="00FD19AF">
      <w:pPr>
        <w:jc w:val="both"/>
        <w:rPr>
          <w:rFonts w:ascii="Verdana" w:hAnsi="Verdana"/>
          <w:b/>
          <w:sz w:val="20"/>
        </w:rPr>
      </w:pPr>
    </w:p>
    <w:p w14:paraId="55A13FA4" w14:textId="77777777" w:rsidR="00FD19AF" w:rsidRPr="00DD61E2" w:rsidRDefault="00FD19AF" w:rsidP="00FD19AF">
      <w:pPr>
        <w:jc w:val="both"/>
        <w:rPr>
          <w:rFonts w:ascii="Verdana" w:hAnsi="Verdana"/>
          <w:spacing w:val="-2"/>
          <w:sz w:val="20"/>
          <w:szCs w:val="20"/>
        </w:rPr>
      </w:pPr>
    </w:p>
    <w:p w14:paraId="2613646D" w14:textId="77777777" w:rsidR="00D156DA" w:rsidRPr="00DD61E2" w:rsidRDefault="00D156DA" w:rsidP="00D156DA">
      <w:pPr>
        <w:suppressAutoHyphens/>
        <w:jc w:val="center"/>
        <w:rPr>
          <w:rFonts w:ascii="Verdana" w:hAnsi="Verdana" w:cs="Verdana"/>
          <w:b/>
          <w:bCs/>
          <w:sz w:val="20"/>
          <w:szCs w:val="20"/>
        </w:rPr>
      </w:pPr>
      <w:r w:rsidRPr="00DD61E2">
        <w:rPr>
          <w:rFonts w:ascii="Verdana" w:hAnsi="Verdana" w:cs="Arial"/>
          <w:sz w:val="20"/>
          <w:szCs w:val="20"/>
        </w:rPr>
        <w:t xml:space="preserve">znak: </w:t>
      </w:r>
      <w:r w:rsidRPr="00DD61E2">
        <w:rPr>
          <w:rFonts w:ascii="Verdana" w:hAnsi="Verdana"/>
          <w:b/>
          <w:sz w:val="20"/>
          <w:szCs w:val="20"/>
          <w:u w:val="single"/>
        </w:rPr>
        <w:t>GDDKiA.O.WA.D-3.241</w:t>
      </w:r>
      <w:r w:rsidR="005B47C6" w:rsidRPr="00DD61E2">
        <w:rPr>
          <w:rFonts w:ascii="Verdana" w:hAnsi="Verdana"/>
          <w:b/>
          <w:sz w:val="20"/>
          <w:szCs w:val="20"/>
          <w:u w:val="single"/>
        </w:rPr>
        <w:t>.14.</w:t>
      </w:r>
      <w:r w:rsidR="007405EB" w:rsidRPr="00DD61E2">
        <w:rPr>
          <w:rFonts w:ascii="Verdana" w:hAnsi="Verdana"/>
          <w:b/>
          <w:sz w:val="20"/>
          <w:szCs w:val="20"/>
          <w:u w:val="single"/>
        </w:rPr>
        <w:t>2017</w:t>
      </w:r>
    </w:p>
    <w:p w14:paraId="51006803" w14:textId="77777777" w:rsidR="00D156DA" w:rsidRPr="00DD61E2" w:rsidRDefault="00D156DA" w:rsidP="00D156DA">
      <w:pPr>
        <w:ind w:right="284"/>
        <w:jc w:val="both"/>
        <w:rPr>
          <w:rFonts w:ascii="Verdana" w:hAnsi="Verdana"/>
          <w:sz w:val="20"/>
          <w:szCs w:val="20"/>
        </w:rPr>
      </w:pPr>
    </w:p>
    <w:p w14:paraId="17A320B2" w14:textId="77777777" w:rsidR="00D156DA" w:rsidRPr="00DD61E2" w:rsidRDefault="00D156DA" w:rsidP="00D156DA">
      <w:pPr>
        <w:ind w:right="284"/>
        <w:jc w:val="both"/>
        <w:rPr>
          <w:rFonts w:ascii="Verdana" w:hAnsi="Verdana"/>
          <w:sz w:val="20"/>
          <w:szCs w:val="20"/>
        </w:rPr>
      </w:pPr>
      <w:r w:rsidRPr="00DD61E2">
        <w:rPr>
          <w:rFonts w:ascii="Verdana" w:hAnsi="Verdana"/>
          <w:sz w:val="20"/>
          <w:szCs w:val="20"/>
        </w:rPr>
        <w:t>Oświadczam, iż:</w:t>
      </w:r>
    </w:p>
    <w:p w14:paraId="682A0BD4" w14:textId="77777777" w:rsidR="00D156DA" w:rsidRPr="00DD61E2" w:rsidRDefault="00D156DA" w:rsidP="00D156DA">
      <w:pPr>
        <w:autoSpaceDE w:val="0"/>
        <w:autoSpaceDN w:val="0"/>
        <w:adjustRightInd w:val="0"/>
        <w:ind w:right="-567"/>
        <w:rPr>
          <w:rFonts w:ascii="Verdana" w:hAnsi="Verdana"/>
          <w:color w:val="000000"/>
          <w:sz w:val="20"/>
          <w:szCs w:val="20"/>
        </w:rPr>
      </w:pPr>
      <w:r w:rsidRPr="00DD61E2">
        <w:rPr>
          <w:rFonts w:ascii="Verdana" w:hAnsi="Verdana"/>
          <w:color w:val="000000"/>
          <w:sz w:val="20"/>
          <w:szCs w:val="20"/>
        </w:rPr>
        <w:t>a) udostępniam Wykonawcy ww. zasoby, w następującym zakresie</w:t>
      </w:r>
      <w:r w:rsidRPr="00DD61E2">
        <w:rPr>
          <w:rFonts w:ascii="Verdana" w:hAnsi="Verdana"/>
          <w:i/>
          <w:color w:val="000000"/>
          <w:sz w:val="18"/>
          <w:szCs w:val="18"/>
        </w:rPr>
        <w:t xml:space="preserve"> </w:t>
      </w:r>
      <w:r w:rsidRPr="00DD61E2">
        <w:rPr>
          <w:rFonts w:ascii="Verdana" w:hAnsi="Verdana"/>
          <w:color w:val="000000"/>
          <w:sz w:val="20"/>
          <w:szCs w:val="20"/>
        </w:rPr>
        <w:t xml:space="preserve">: </w:t>
      </w:r>
    </w:p>
    <w:p w14:paraId="3014A294" w14:textId="77777777" w:rsidR="00D156DA" w:rsidRPr="00DD61E2" w:rsidRDefault="00D156DA" w:rsidP="00D156DA">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__________________________________________________________________________</w:t>
      </w:r>
    </w:p>
    <w:p w14:paraId="22ADC416" w14:textId="77777777" w:rsidR="00D156DA" w:rsidRPr="00DD61E2" w:rsidRDefault="00D156DA" w:rsidP="00D156DA">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__________________________________________________________________________</w:t>
      </w:r>
    </w:p>
    <w:p w14:paraId="7F483BEE" w14:textId="77777777" w:rsidR="00D156DA" w:rsidRPr="00DD61E2" w:rsidRDefault="00D156DA" w:rsidP="00D156DA">
      <w:pPr>
        <w:autoSpaceDE w:val="0"/>
        <w:autoSpaceDN w:val="0"/>
        <w:adjustRightInd w:val="0"/>
        <w:ind w:right="-567"/>
        <w:rPr>
          <w:rFonts w:ascii="Verdana" w:hAnsi="Verdana"/>
          <w:color w:val="000000"/>
          <w:sz w:val="20"/>
          <w:szCs w:val="20"/>
        </w:rPr>
      </w:pPr>
    </w:p>
    <w:p w14:paraId="113025A8" w14:textId="77777777" w:rsidR="00D156DA" w:rsidRPr="00DD61E2" w:rsidRDefault="00D156DA" w:rsidP="00D156DA">
      <w:pPr>
        <w:spacing w:after="200"/>
        <w:rPr>
          <w:rFonts w:ascii="Verdana" w:hAnsi="Verdana"/>
          <w:color w:val="000000"/>
          <w:sz w:val="20"/>
          <w:szCs w:val="20"/>
        </w:rPr>
      </w:pPr>
      <w:r w:rsidRPr="00DD61E2">
        <w:rPr>
          <w:rFonts w:ascii="Verdana" w:hAnsi="Verdana"/>
          <w:color w:val="000000"/>
          <w:sz w:val="20"/>
          <w:szCs w:val="20"/>
        </w:rPr>
        <w:t>b) sposób wykorzystania przez Wykonawcę udostępnionych przeze mnie zasobów przy wykonywaniu w/w zamówienia będzie następujący:</w:t>
      </w:r>
    </w:p>
    <w:p w14:paraId="7F214BCF" w14:textId="77777777" w:rsidR="00D156DA" w:rsidRPr="00DD61E2" w:rsidRDefault="00D156DA" w:rsidP="00D156DA">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__________________________________________________________________________</w:t>
      </w:r>
    </w:p>
    <w:p w14:paraId="3B6643BA" w14:textId="77777777" w:rsidR="00D156DA" w:rsidRPr="00DD61E2" w:rsidRDefault="00D156DA" w:rsidP="00D156DA">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__________________________________________________________________________</w:t>
      </w:r>
    </w:p>
    <w:p w14:paraId="5D411667" w14:textId="77777777" w:rsidR="00D156DA" w:rsidRPr="00DD61E2" w:rsidRDefault="00D156DA" w:rsidP="00D156DA">
      <w:pPr>
        <w:autoSpaceDE w:val="0"/>
        <w:autoSpaceDN w:val="0"/>
        <w:adjustRightInd w:val="0"/>
        <w:spacing w:before="120"/>
        <w:ind w:right="-567"/>
        <w:rPr>
          <w:rFonts w:ascii="Verdana" w:hAnsi="Verdana"/>
          <w:color w:val="000000"/>
          <w:sz w:val="20"/>
          <w:szCs w:val="20"/>
        </w:rPr>
      </w:pPr>
    </w:p>
    <w:p w14:paraId="25055379" w14:textId="77777777" w:rsidR="00D156DA" w:rsidRPr="00DD61E2" w:rsidRDefault="00A305AD" w:rsidP="00D156DA">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lastRenderedPageBreak/>
        <w:t xml:space="preserve">c) zakres </w:t>
      </w:r>
      <w:r w:rsidR="00D156DA" w:rsidRPr="00DD61E2">
        <w:rPr>
          <w:rFonts w:ascii="Verdana" w:hAnsi="Verdana"/>
          <w:color w:val="000000"/>
          <w:sz w:val="20"/>
          <w:szCs w:val="20"/>
        </w:rPr>
        <w:t xml:space="preserve">mojego udziału przy wykonywaniu w/w zamówienia będzie następujący: </w:t>
      </w:r>
    </w:p>
    <w:p w14:paraId="58600B91" w14:textId="77777777" w:rsidR="00D156DA" w:rsidRPr="00DD61E2" w:rsidRDefault="00D156DA" w:rsidP="00D156DA">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__________________________________________________________________________</w:t>
      </w:r>
    </w:p>
    <w:p w14:paraId="77A8A5DF" w14:textId="77777777" w:rsidR="00D156DA" w:rsidRPr="00DD61E2" w:rsidRDefault="00D156DA" w:rsidP="00D156DA">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__________________________________________________________________________</w:t>
      </w:r>
    </w:p>
    <w:p w14:paraId="1BF040F1" w14:textId="77777777" w:rsidR="00D156DA" w:rsidRPr="00DD61E2" w:rsidRDefault="00D156DA" w:rsidP="00D156DA">
      <w:pPr>
        <w:autoSpaceDE w:val="0"/>
        <w:autoSpaceDN w:val="0"/>
        <w:adjustRightInd w:val="0"/>
        <w:ind w:right="-567"/>
        <w:rPr>
          <w:color w:val="000000"/>
        </w:rPr>
      </w:pPr>
    </w:p>
    <w:p w14:paraId="6AF82ACD" w14:textId="77777777" w:rsidR="000B7404" w:rsidRPr="00DD61E2" w:rsidRDefault="000B7404" w:rsidP="000B7404">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 xml:space="preserve">d) okres mojego udziału przy wykonywaniu w/w zamówienia będzie następujący: </w:t>
      </w:r>
    </w:p>
    <w:p w14:paraId="4D8EDEBA" w14:textId="77777777" w:rsidR="000B7404" w:rsidRPr="00DD61E2" w:rsidRDefault="000B7404" w:rsidP="000B7404">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__________________________________________________________________________</w:t>
      </w:r>
    </w:p>
    <w:p w14:paraId="7D0360E8" w14:textId="77777777" w:rsidR="000B7404" w:rsidRPr="00DD61E2" w:rsidRDefault="000B7404" w:rsidP="000B7404">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__________________________________________________________________________</w:t>
      </w:r>
    </w:p>
    <w:p w14:paraId="05A98E3C" w14:textId="77777777" w:rsidR="000B7404" w:rsidRPr="00DD61E2" w:rsidRDefault="000B7404" w:rsidP="00D156DA">
      <w:pPr>
        <w:autoSpaceDE w:val="0"/>
        <w:autoSpaceDN w:val="0"/>
        <w:adjustRightInd w:val="0"/>
        <w:ind w:right="-567"/>
        <w:rPr>
          <w:rFonts w:ascii="Verdana" w:hAnsi="Verdana"/>
          <w:color w:val="000000"/>
          <w:sz w:val="20"/>
          <w:szCs w:val="20"/>
        </w:rPr>
      </w:pPr>
    </w:p>
    <w:p w14:paraId="54C24147" w14:textId="77777777" w:rsidR="000B7404" w:rsidRPr="00DD61E2" w:rsidRDefault="000B7404" w:rsidP="00D156DA">
      <w:pPr>
        <w:autoSpaceDE w:val="0"/>
        <w:autoSpaceDN w:val="0"/>
        <w:adjustRightInd w:val="0"/>
        <w:ind w:right="-567"/>
        <w:rPr>
          <w:color w:val="000000"/>
        </w:rPr>
      </w:pPr>
    </w:p>
    <w:p w14:paraId="3B4F2473" w14:textId="77777777" w:rsidR="000B7404" w:rsidRPr="00DD61E2" w:rsidRDefault="000B7404" w:rsidP="00D156DA">
      <w:pPr>
        <w:autoSpaceDE w:val="0"/>
        <w:autoSpaceDN w:val="0"/>
        <w:adjustRightInd w:val="0"/>
        <w:ind w:right="-567"/>
        <w:rPr>
          <w:color w:val="000000"/>
        </w:rPr>
      </w:pPr>
    </w:p>
    <w:p w14:paraId="66361994" w14:textId="77777777" w:rsidR="00D156DA" w:rsidRPr="00DD61E2" w:rsidRDefault="000B7404" w:rsidP="00D156DA">
      <w:pPr>
        <w:autoSpaceDE w:val="0"/>
        <w:autoSpaceDN w:val="0"/>
        <w:adjustRightInd w:val="0"/>
        <w:spacing w:before="120"/>
        <w:ind w:left="426" w:right="-567" w:hanging="426"/>
        <w:jc w:val="both"/>
        <w:rPr>
          <w:rFonts w:ascii="Verdana" w:hAnsi="Verdana"/>
          <w:color w:val="000000"/>
          <w:sz w:val="20"/>
          <w:szCs w:val="20"/>
        </w:rPr>
      </w:pPr>
      <w:r w:rsidRPr="00DD61E2">
        <w:rPr>
          <w:rFonts w:ascii="Verdana" w:hAnsi="Verdana"/>
          <w:color w:val="000000"/>
          <w:sz w:val="20"/>
          <w:szCs w:val="20"/>
        </w:rPr>
        <w:t>e</w:t>
      </w:r>
      <w:r w:rsidR="00D156DA" w:rsidRPr="00DD61E2">
        <w:rPr>
          <w:rFonts w:ascii="Verdana" w:hAnsi="Verdana"/>
          <w:color w:val="000000"/>
          <w:sz w:val="20"/>
          <w:szCs w:val="20"/>
        </w:rPr>
        <w:t>) będę realizował nw. usługi, których dotyczą udostępniane zasoby odnoszące się do warunków udziału dot. wykształcenia, kwalifikacji zawodowych lub doświadczenia, na których polega Wykonawca:</w:t>
      </w:r>
    </w:p>
    <w:p w14:paraId="44803FBF" w14:textId="77777777" w:rsidR="00D156DA" w:rsidRPr="00DD61E2" w:rsidRDefault="00D156DA" w:rsidP="00D156DA">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 xml:space="preserve"> __________________________________________________________________________</w:t>
      </w:r>
    </w:p>
    <w:p w14:paraId="071A5B55" w14:textId="77777777" w:rsidR="00D156DA" w:rsidRPr="00DD61E2" w:rsidRDefault="00D156DA" w:rsidP="00D156DA">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__________________________________________________________________________</w:t>
      </w:r>
    </w:p>
    <w:p w14:paraId="192E704C" w14:textId="77777777" w:rsidR="00D156DA" w:rsidRPr="00DD61E2" w:rsidRDefault="00D156DA" w:rsidP="00D156DA">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__________________________________________________________________________</w:t>
      </w:r>
    </w:p>
    <w:p w14:paraId="2596D1BA" w14:textId="77777777" w:rsidR="00D156DA" w:rsidRPr="00DD61E2" w:rsidRDefault="00D156DA" w:rsidP="00D156DA">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__________________________________________________________________________</w:t>
      </w:r>
    </w:p>
    <w:p w14:paraId="25F8964D" w14:textId="77777777" w:rsidR="00D156DA" w:rsidRPr="00DD61E2" w:rsidRDefault="00D156DA" w:rsidP="00D156DA">
      <w:pPr>
        <w:spacing w:before="120"/>
        <w:ind w:left="720"/>
        <w:jc w:val="both"/>
        <w:rPr>
          <w:rFonts w:ascii="Verdana" w:hAnsi="Verdana"/>
          <w:sz w:val="20"/>
          <w:szCs w:val="20"/>
        </w:rPr>
      </w:pPr>
    </w:p>
    <w:p w14:paraId="4CAAD79F" w14:textId="77777777" w:rsidR="00D156DA" w:rsidRPr="00DD61E2" w:rsidRDefault="00D156DA" w:rsidP="00D156DA">
      <w:pPr>
        <w:spacing w:before="120"/>
        <w:ind w:left="720"/>
        <w:jc w:val="both"/>
        <w:rPr>
          <w:rFonts w:ascii="Verdana" w:hAnsi="Verdana"/>
          <w:sz w:val="20"/>
          <w:szCs w:val="20"/>
        </w:rPr>
      </w:pPr>
    </w:p>
    <w:p w14:paraId="511ECBD2" w14:textId="77777777" w:rsidR="00D156DA" w:rsidRPr="00DD61E2" w:rsidRDefault="00D156DA" w:rsidP="00D156DA">
      <w:pPr>
        <w:suppressAutoHyphens/>
        <w:spacing w:before="120"/>
        <w:ind w:right="-341"/>
        <w:jc w:val="both"/>
        <w:rPr>
          <w:rFonts w:ascii="Verdana" w:hAnsi="Verdana"/>
          <w:sz w:val="20"/>
          <w:szCs w:val="20"/>
          <w:lang w:eastAsia="ar-SA"/>
        </w:rPr>
      </w:pPr>
    </w:p>
    <w:p w14:paraId="257E280F" w14:textId="77777777" w:rsidR="00D156DA" w:rsidRPr="00DD61E2" w:rsidRDefault="00D156DA" w:rsidP="00D156DA">
      <w:pPr>
        <w:suppressAutoHyphens/>
        <w:spacing w:before="120"/>
        <w:ind w:right="-341"/>
        <w:jc w:val="both"/>
        <w:rPr>
          <w:rFonts w:ascii="Verdana" w:hAnsi="Verdana"/>
          <w:sz w:val="20"/>
          <w:szCs w:val="20"/>
          <w:lang w:eastAsia="ar-SA"/>
        </w:rPr>
      </w:pPr>
    </w:p>
    <w:p w14:paraId="73D38915" w14:textId="77777777" w:rsidR="00D156DA" w:rsidRPr="00DD61E2" w:rsidRDefault="00D156DA" w:rsidP="00D156DA">
      <w:pPr>
        <w:suppressAutoHyphens/>
        <w:spacing w:before="120"/>
        <w:ind w:right="-341"/>
        <w:jc w:val="both"/>
        <w:rPr>
          <w:rFonts w:ascii="Verdana" w:hAnsi="Verdana"/>
          <w:sz w:val="20"/>
          <w:szCs w:val="20"/>
          <w:lang w:eastAsia="ar-SA"/>
        </w:rPr>
      </w:pPr>
    </w:p>
    <w:p w14:paraId="153EEF54" w14:textId="77777777" w:rsidR="00D156DA" w:rsidRPr="00DD61E2" w:rsidRDefault="00D156DA" w:rsidP="00D156DA">
      <w:pPr>
        <w:suppressAutoHyphens/>
        <w:spacing w:before="120"/>
        <w:ind w:right="-341"/>
        <w:jc w:val="both"/>
        <w:rPr>
          <w:rFonts w:ascii="Verdana" w:hAnsi="Verdana"/>
          <w:sz w:val="20"/>
          <w:szCs w:val="20"/>
          <w:lang w:eastAsia="ar-SA"/>
        </w:rPr>
      </w:pPr>
      <w:r w:rsidRPr="00DD61E2">
        <w:rPr>
          <w:rFonts w:ascii="Verdana" w:hAnsi="Verdana"/>
          <w:sz w:val="20"/>
          <w:szCs w:val="20"/>
          <w:lang w:eastAsia="ar-SA"/>
        </w:rPr>
        <w:t xml:space="preserve">__________________ dnia ____ ____ </w:t>
      </w:r>
      <w:r w:rsidR="007405EB" w:rsidRPr="00DD61E2">
        <w:rPr>
          <w:rFonts w:ascii="Verdana" w:hAnsi="Verdana"/>
          <w:sz w:val="20"/>
          <w:szCs w:val="20"/>
          <w:lang w:eastAsia="ar-SA"/>
        </w:rPr>
        <w:t xml:space="preserve">2017 </w:t>
      </w:r>
      <w:r w:rsidRPr="00DD61E2">
        <w:rPr>
          <w:rFonts w:ascii="Verdana" w:hAnsi="Verdana"/>
          <w:sz w:val="20"/>
          <w:szCs w:val="20"/>
          <w:lang w:eastAsia="ar-SA"/>
        </w:rPr>
        <w:t>roku</w:t>
      </w:r>
    </w:p>
    <w:p w14:paraId="2A70375E" w14:textId="77777777" w:rsidR="00D156DA" w:rsidRPr="00DD61E2" w:rsidRDefault="00D156DA" w:rsidP="00D156DA">
      <w:pPr>
        <w:suppressAutoHyphens/>
        <w:spacing w:before="120"/>
        <w:ind w:right="-341"/>
        <w:jc w:val="both"/>
        <w:rPr>
          <w:rFonts w:ascii="Verdana" w:hAnsi="Verdana"/>
          <w:sz w:val="20"/>
          <w:szCs w:val="20"/>
          <w:lang w:eastAsia="ar-SA"/>
        </w:rPr>
      </w:pPr>
    </w:p>
    <w:p w14:paraId="2E08E06D" w14:textId="77777777" w:rsidR="00D156DA" w:rsidRPr="00DD61E2" w:rsidRDefault="00D156DA" w:rsidP="00D156DA">
      <w:pPr>
        <w:suppressAutoHyphens/>
        <w:spacing w:before="120"/>
        <w:ind w:right="-341"/>
        <w:jc w:val="both"/>
        <w:rPr>
          <w:rFonts w:ascii="Verdana" w:hAnsi="Verdana"/>
          <w:sz w:val="20"/>
          <w:szCs w:val="20"/>
          <w:lang w:eastAsia="ar-SA"/>
        </w:rPr>
      </w:pPr>
    </w:p>
    <w:p w14:paraId="25966FD2" w14:textId="77777777" w:rsidR="00D156DA" w:rsidRPr="00DD61E2" w:rsidRDefault="00D156DA" w:rsidP="00D156DA">
      <w:pPr>
        <w:ind w:left="2836" w:hanging="1"/>
        <w:jc w:val="center"/>
        <w:rPr>
          <w:rFonts w:ascii="Verdana" w:hAnsi="Verdana" w:cs="Courier New"/>
          <w:i/>
          <w:sz w:val="20"/>
          <w:szCs w:val="20"/>
        </w:rPr>
      </w:pPr>
    </w:p>
    <w:p w14:paraId="174C83F0" w14:textId="77777777" w:rsidR="00D156DA" w:rsidRPr="00DD61E2" w:rsidRDefault="00D156DA" w:rsidP="00D156DA">
      <w:pPr>
        <w:ind w:left="2836" w:hanging="1"/>
        <w:jc w:val="center"/>
        <w:rPr>
          <w:rFonts w:ascii="Verdana" w:hAnsi="Verdana" w:cs="Courier New"/>
          <w:b/>
          <w:sz w:val="20"/>
          <w:szCs w:val="20"/>
        </w:rPr>
      </w:pPr>
      <w:r w:rsidRPr="00DD61E2">
        <w:rPr>
          <w:rFonts w:ascii="Verdana" w:hAnsi="Verdana" w:cs="Courier New"/>
          <w:i/>
          <w:sz w:val="20"/>
          <w:szCs w:val="20"/>
        </w:rPr>
        <w:t>___________________________________________</w:t>
      </w:r>
    </w:p>
    <w:p w14:paraId="6D6E4DF3" w14:textId="77777777" w:rsidR="00D156DA" w:rsidRPr="00DD61E2" w:rsidRDefault="00D156DA" w:rsidP="00D156DA">
      <w:pPr>
        <w:ind w:left="2836" w:firstLine="44"/>
        <w:jc w:val="center"/>
        <w:rPr>
          <w:rFonts w:ascii="Verdana" w:hAnsi="Verdana"/>
          <w:sz w:val="16"/>
          <w:szCs w:val="16"/>
        </w:rPr>
      </w:pPr>
      <w:r w:rsidRPr="00DD61E2">
        <w:rPr>
          <w:rFonts w:ascii="Verdana" w:hAnsi="Verdana" w:cs="Courier New"/>
          <w:i/>
          <w:sz w:val="16"/>
          <w:szCs w:val="16"/>
        </w:rPr>
        <w:t>(podpis Podmiotu/ osoby upoważnionej do reprezentacji Podmiotu)</w:t>
      </w:r>
    </w:p>
    <w:p w14:paraId="3BB15339" w14:textId="77777777" w:rsidR="00D156DA" w:rsidRPr="00DD61E2" w:rsidRDefault="00D156DA" w:rsidP="00D156DA">
      <w:pPr>
        <w:spacing w:before="120"/>
        <w:rPr>
          <w:rFonts w:ascii="Verdana" w:hAnsi="Verdana" w:cs="Courier New"/>
          <w:sz w:val="20"/>
          <w:szCs w:val="20"/>
        </w:rPr>
      </w:pPr>
    </w:p>
    <w:p w14:paraId="1CD27392" w14:textId="77777777" w:rsidR="00D156DA" w:rsidRPr="00DD61E2" w:rsidRDefault="00D156DA" w:rsidP="00D156DA">
      <w:pPr>
        <w:spacing w:before="120"/>
        <w:rPr>
          <w:rFonts w:ascii="Verdana" w:hAnsi="Verdana" w:cs="Courier New"/>
          <w:sz w:val="20"/>
          <w:szCs w:val="20"/>
        </w:rPr>
      </w:pPr>
    </w:p>
    <w:p w14:paraId="50A874EA" w14:textId="77777777" w:rsidR="00D156DA" w:rsidRPr="00DD61E2" w:rsidRDefault="00D156DA" w:rsidP="00D156DA">
      <w:pPr>
        <w:spacing w:after="160"/>
        <w:ind w:left="720"/>
        <w:rPr>
          <w:rFonts w:ascii="Verdana" w:hAnsi="Verdana" w:cs="Arial"/>
          <w:sz w:val="18"/>
          <w:szCs w:val="18"/>
        </w:rPr>
      </w:pPr>
      <w:r w:rsidRPr="00DD61E2">
        <w:rPr>
          <w:rFonts w:ascii="Verdana" w:hAnsi="Verdana" w:cs="Arial"/>
          <w:sz w:val="18"/>
          <w:szCs w:val="18"/>
        </w:rPr>
        <w:t>*niepotrzebne skreślić</w:t>
      </w:r>
    </w:p>
    <w:p w14:paraId="699A1CC8" w14:textId="77777777" w:rsidR="00D156DA" w:rsidRPr="00DD61E2" w:rsidRDefault="00D156DA" w:rsidP="001178AA">
      <w:pPr>
        <w:pStyle w:val="Zwykytekst"/>
        <w:spacing w:line="276" w:lineRule="auto"/>
        <w:ind w:left="2836" w:firstLine="44"/>
        <w:jc w:val="center"/>
        <w:rPr>
          <w:rFonts w:ascii="Verdana" w:hAnsi="Verdana"/>
          <w:i/>
          <w:sz w:val="18"/>
          <w:szCs w:val="18"/>
        </w:rPr>
      </w:pPr>
    </w:p>
    <w:p w14:paraId="584F1473" w14:textId="77777777" w:rsidR="00D156DA" w:rsidRPr="00DD61E2" w:rsidRDefault="00D156DA" w:rsidP="001178AA">
      <w:pPr>
        <w:pStyle w:val="Zwykytekst"/>
        <w:spacing w:line="276" w:lineRule="auto"/>
        <w:ind w:left="2836" w:firstLine="44"/>
        <w:jc w:val="center"/>
        <w:rPr>
          <w:rFonts w:ascii="Verdana" w:hAnsi="Verdana"/>
          <w:i/>
          <w:sz w:val="18"/>
          <w:szCs w:val="18"/>
        </w:rPr>
      </w:pPr>
    </w:p>
    <w:p w14:paraId="6CD059EA" w14:textId="77777777" w:rsidR="00D156DA" w:rsidRPr="00DD61E2" w:rsidRDefault="00D156DA" w:rsidP="001178AA">
      <w:pPr>
        <w:pStyle w:val="Zwykytekst"/>
        <w:spacing w:line="276" w:lineRule="auto"/>
        <w:ind w:left="2836" w:firstLine="44"/>
        <w:jc w:val="center"/>
        <w:rPr>
          <w:rFonts w:ascii="Verdana" w:hAnsi="Verdana"/>
          <w:i/>
          <w:sz w:val="18"/>
          <w:szCs w:val="18"/>
        </w:rPr>
      </w:pPr>
    </w:p>
    <w:p w14:paraId="1016538E" w14:textId="77777777" w:rsidR="00D156DA" w:rsidRPr="00DD61E2" w:rsidRDefault="00D156DA" w:rsidP="001178AA">
      <w:pPr>
        <w:pStyle w:val="Zwykytekst"/>
        <w:spacing w:line="276" w:lineRule="auto"/>
        <w:ind w:left="2836" w:firstLine="44"/>
        <w:jc w:val="center"/>
        <w:rPr>
          <w:rFonts w:ascii="Verdana" w:hAnsi="Verdana"/>
          <w:i/>
          <w:sz w:val="18"/>
          <w:szCs w:val="18"/>
        </w:rPr>
      </w:pPr>
    </w:p>
    <w:p w14:paraId="439037A4" w14:textId="77777777" w:rsidR="00D156DA" w:rsidRPr="00DD61E2" w:rsidRDefault="00D156DA" w:rsidP="001178AA">
      <w:pPr>
        <w:pStyle w:val="Zwykytekst"/>
        <w:spacing w:line="276" w:lineRule="auto"/>
        <w:ind w:left="2836" w:firstLine="44"/>
        <w:jc w:val="center"/>
        <w:rPr>
          <w:rFonts w:ascii="Verdana" w:hAnsi="Verdana"/>
          <w:i/>
          <w:sz w:val="18"/>
          <w:szCs w:val="18"/>
        </w:rPr>
      </w:pPr>
    </w:p>
    <w:p w14:paraId="0EB36C3E" w14:textId="77777777" w:rsidR="00D156DA" w:rsidRPr="00DD61E2" w:rsidRDefault="00D156DA" w:rsidP="001178AA">
      <w:pPr>
        <w:pStyle w:val="Zwykytekst"/>
        <w:spacing w:line="276" w:lineRule="auto"/>
        <w:ind w:left="2836" w:firstLine="44"/>
        <w:jc w:val="center"/>
        <w:rPr>
          <w:rFonts w:ascii="Verdana" w:hAnsi="Verdana"/>
          <w:i/>
          <w:sz w:val="18"/>
          <w:szCs w:val="18"/>
        </w:rPr>
      </w:pPr>
    </w:p>
    <w:p w14:paraId="144C3BF3" w14:textId="77777777" w:rsidR="00D156DA" w:rsidRPr="00DD61E2" w:rsidRDefault="00D156DA" w:rsidP="001178AA">
      <w:pPr>
        <w:pStyle w:val="Zwykytekst"/>
        <w:spacing w:line="276" w:lineRule="auto"/>
        <w:ind w:left="2836" w:firstLine="44"/>
        <w:jc w:val="center"/>
        <w:rPr>
          <w:rFonts w:ascii="Verdana" w:hAnsi="Verdana"/>
          <w:i/>
          <w:sz w:val="18"/>
          <w:szCs w:val="18"/>
        </w:rPr>
      </w:pPr>
    </w:p>
    <w:p w14:paraId="4BA4A04F" w14:textId="77777777" w:rsidR="00D156DA" w:rsidRPr="00DD61E2" w:rsidRDefault="00D156DA" w:rsidP="001178AA">
      <w:pPr>
        <w:pStyle w:val="Zwykytekst"/>
        <w:spacing w:line="276" w:lineRule="auto"/>
        <w:ind w:left="2836" w:firstLine="44"/>
        <w:jc w:val="center"/>
        <w:rPr>
          <w:rFonts w:ascii="Verdana" w:hAnsi="Verdana"/>
          <w:i/>
          <w:sz w:val="18"/>
          <w:szCs w:val="18"/>
        </w:rPr>
      </w:pPr>
    </w:p>
    <w:p w14:paraId="05A6D809" w14:textId="77777777" w:rsidR="00D156DA" w:rsidRPr="00DD61E2" w:rsidRDefault="00D156DA" w:rsidP="001178AA">
      <w:pPr>
        <w:pStyle w:val="Zwykytekst"/>
        <w:spacing w:line="276" w:lineRule="auto"/>
        <w:ind w:left="2836" w:firstLine="44"/>
        <w:jc w:val="center"/>
        <w:rPr>
          <w:rFonts w:ascii="Verdana" w:hAnsi="Verdana"/>
          <w:i/>
          <w:sz w:val="18"/>
          <w:szCs w:val="18"/>
        </w:rPr>
      </w:pPr>
    </w:p>
    <w:p w14:paraId="6CBA82DF" w14:textId="77777777" w:rsidR="00D156DA" w:rsidRPr="00DD61E2" w:rsidRDefault="00D156DA" w:rsidP="001178AA">
      <w:pPr>
        <w:pStyle w:val="Zwykytekst"/>
        <w:spacing w:line="276" w:lineRule="auto"/>
        <w:ind w:left="2836" w:firstLine="44"/>
        <w:jc w:val="center"/>
        <w:rPr>
          <w:rFonts w:ascii="Verdana" w:hAnsi="Verdana"/>
          <w:i/>
          <w:sz w:val="18"/>
          <w:szCs w:val="18"/>
        </w:rPr>
      </w:pPr>
    </w:p>
    <w:p w14:paraId="4A3B884B" w14:textId="77777777" w:rsidR="00D156DA" w:rsidRPr="00DD61E2" w:rsidRDefault="00D156DA" w:rsidP="001178AA">
      <w:pPr>
        <w:pStyle w:val="Zwykytekst"/>
        <w:spacing w:line="276" w:lineRule="auto"/>
        <w:ind w:left="2836" w:firstLine="44"/>
        <w:jc w:val="center"/>
        <w:rPr>
          <w:rFonts w:ascii="Verdana" w:hAnsi="Verdana"/>
          <w:i/>
          <w:sz w:val="18"/>
          <w:szCs w:val="18"/>
        </w:rPr>
      </w:pPr>
    </w:p>
    <w:p w14:paraId="68E872A5" w14:textId="77777777" w:rsidR="00D156DA" w:rsidRPr="00DD61E2" w:rsidRDefault="00D156DA" w:rsidP="001178AA">
      <w:pPr>
        <w:pStyle w:val="Zwykytekst"/>
        <w:spacing w:line="276" w:lineRule="auto"/>
        <w:ind w:left="2836" w:firstLine="44"/>
        <w:jc w:val="center"/>
        <w:rPr>
          <w:rFonts w:ascii="Verdana" w:hAnsi="Verdana"/>
          <w:i/>
          <w:sz w:val="18"/>
          <w:szCs w:val="18"/>
        </w:rPr>
      </w:pPr>
    </w:p>
    <w:p w14:paraId="38831622" w14:textId="1272B9DB" w:rsidR="00D156DA" w:rsidRDefault="00D156DA" w:rsidP="001178AA">
      <w:pPr>
        <w:pStyle w:val="Zwykytekst"/>
        <w:spacing w:line="276" w:lineRule="auto"/>
        <w:ind w:left="2836" w:firstLine="44"/>
        <w:jc w:val="center"/>
        <w:rPr>
          <w:rFonts w:ascii="Verdana" w:hAnsi="Verdana"/>
          <w:i/>
          <w:sz w:val="18"/>
          <w:szCs w:val="18"/>
        </w:rPr>
      </w:pPr>
    </w:p>
    <w:p w14:paraId="5650C559" w14:textId="1CF76F1C" w:rsidR="0071792B" w:rsidRDefault="0071792B" w:rsidP="001178AA">
      <w:pPr>
        <w:pStyle w:val="Zwykytekst"/>
        <w:spacing w:line="276" w:lineRule="auto"/>
        <w:ind w:left="2836" w:firstLine="44"/>
        <w:jc w:val="center"/>
        <w:rPr>
          <w:rFonts w:ascii="Verdana" w:hAnsi="Verdana"/>
          <w:i/>
          <w:sz w:val="18"/>
          <w:szCs w:val="18"/>
        </w:rPr>
      </w:pPr>
    </w:p>
    <w:p w14:paraId="5B6E4D40" w14:textId="1015F65E" w:rsidR="0071792B" w:rsidRDefault="0071792B" w:rsidP="001178AA">
      <w:pPr>
        <w:pStyle w:val="Zwykytekst"/>
        <w:spacing w:line="276" w:lineRule="auto"/>
        <w:ind w:left="2836" w:firstLine="44"/>
        <w:jc w:val="center"/>
        <w:rPr>
          <w:rFonts w:ascii="Verdana" w:hAnsi="Verdana"/>
          <w:i/>
          <w:sz w:val="18"/>
          <w:szCs w:val="18"/>
        </w:rPr>
      </w:pPr>
    </w:p>
    <w:p w14:paraId="359936FC" w14:textId="77777777" w:rsidR="0071792B" w:rsidRPr="00DD61E2" w:rsidRDefault="0071792B" w:rsidP="001178AA">
      <w:pPr>
        <w:pStyle w:val="Zwykytekst"/>
        <w:spacing w:line="276" w:lineRule="auto"/>
        <w:ind w:left="2836" w:firstLine="44"/>
        <w:jc w:val="center"/>
        <w:rPr>
          <w:rFonts w:ascii="Verdana" w:hAnsi="Verdana"/>
          <w:i/>
          <w:sz w:val="18"/>
          <w:szCs w:val="18"/>
        </w:rPr>
      </w:pPr>
    </w:p>
    <w:p w14:paraId="17F4E94D" w14:textId="77777777" w:rsidR="00A62F63" w:rsidRPr="00DD61E2" w:rsidRDefault="00A62F63" w:rsidP="001178AA">
      <w:pPr>
        <w:pStyle w:val="Zwykytekst"/>
        <w:spacing w:line="276" w:lineRule="auto"/>
        <w:ind w:left="2836" w:firstLine="44"/>
        <w:jc w:val="center"/>
        <w:rPr>
          <w:rFonts w:ascii="Verdana" w:hAnsi="Verdana"/>
          <w:i/>
          <w:sz w:val="18"/>
          <w:szCs w:val="18"/>
        </w:rPr>
      </w:pPr>
    </w:p>
    <w:p w14:paraId="29A6E55F" w14:textId="202CD4C7" w:rsidR="00D156DA" w:rsidRPr="00DD61E2" w:rsidRDefault="00D156DA" w:rsidP="0070648B">
      <w:pPr>
        <w:pStyle w:val="Akapitzlist"/>
        <w:spacing w:line="240" w:lineRule="auto"/>
        <w:ind w:left="0"/>
        <w:contextualSpacing/>
        <w:jc w:val="right"/>
        <w:rPr>
          <w:b/>
          <w:sz w:val="20"/>
          <w:szCs w:val="20"/>
        </w:rPr>
      </w:pPr>
      <w:r w:rsidRPr="00DD61E2">
        <w:rPr>
          <w:rFonts w:ascii="Verdana" w:hAnsi="Verdana" w:cs="Verdana"/>
          <w:b/>
          <w:bCs/>
          <w:sz w:val="20"/>
          <w:szCs w:val="20"/>
        </w:rPr>
        <w:lastRenderedPageBreak/>
        <w:t xml:space="preserve">Formularz </w:t>
      </w:r>
      <w:r w:rsidR="0070648B" w:rsidRPr="00DD61E2">
        <w:rPr>
          <w:rFonts w:ascii="Verdana" w:hAnsi="Verdana" w:cs="Verdana"/>
          <w:b/>
          <w:bCs/>
          <w:sz w:val="20"/>
          <w:szCs w:val="20"/>
        </w:rPr>
        <w:t>3.</w:t>
      </w:r>
      <w:r w:rsidR="002A0819">
        <w:rPr>
          <w:rFonts w:ascii="Verdana" w:hAnsi="Verdana" w:cs="Verdana"/>
          <w:b/>
          <w:bCs/>
          <w:sz w:val="20"/>
          <w:szCs w:val="20"/>
        </w:rPr>
        <w:t>3</w:t>
      </w:r>
    </w:p>
    <w:p w14:paraId="02BA4269" w14:textId="77777777" w:rsidR="00D156DA" w:rsidRPr="00DD61E2" w:rsidRDefault="00D156DA" w:rsidP="00D156DA">
      <w:pPr>
        <w:rPr>
          <w:rFonts w:ascii="Arial" w:hAnsi="Arial" w:cs="Arial"/>
          <w:b/>
          <w:sz w:val="20"/>
          <w:szCs w:val="20"/>
        </w:rPr>
      </w:pPr>
    </w:p>
    <w:p w14:paraId="3E9261E7" w14:textId="77777777" w:rsidR="00D156DA" w:rsidRPr="00DD61E2" w:rsidRDefault="00D156DA" w:rsidP="00D156DA">
      <w:pPr>
        <w:rPr>
          <w:rFonts w:ascii="Arial" w:hAnsi="Arial" w:cs="Arial"/>
          <w:b/>
          <w:sz w:val="12"/>
          <w:szCs w:val="12"/>
        </w:rPr>
      </w:pPr>
    </w:p>
    <w:p w14:paraId="10C2B7C2" w14:textId="77777777" w:rsidR="00D156DA" w:rsidRPr="00DD61E2" w:rsidRDefault="00D156DA" w:rsidP="00D156DA">
      <w:pPr>
        <w:rPr>
          <w:rFonts w:ascii="Verdana" w:hAnsi="Verdana" w:cs="Arial"/>
          <w:b/>
          <w:sz w:val="20"/>
          <w:szCs w:val="20"/>
        </w:rPr>
      </w:pPr>
      <w:r w:rsidRPr="00DD61E2">
        <w:rPr>
          <w:rFonts w:ascii="Verdana" w:hAnsi="Verdana" w:cs="Arial"/>
          <w:b/>
          <w:sz w:val="20"/>
          <w:szCs w:val="20"/>
        </w:rPr>
        <w:t>Wykonawca:</w:t>
      </w:r>
    </w:p>
    <w:p w14:paraId="191059FB" w14:textId="77777777" w:rsidR="00D156DA" w:rsidRPr="00DD61E2" w:rsidRDefault="00D156DA" w:rsidP="00D156DA">
      <w:pPr>
        <w:spacing w:before="240"/>
        <w:ind w:right="4903"/>
        <w:rPr>
          <w:rFonts w:ascii="Verdana" w:hAnsi="Verdana" w:cs="Arial"/>
          <w:sz w:val="20"/>
          <w:szCs w:val="20"/>
        </w:rPr>
      </w:pPr>
      <w:r w:rsidRPr="00DD61E2">
        <w:rPr>
          <w:rFonts w:ascii="Verdana" w:hAnsi="Verdana" w:cs="Arial"/>
          <w:sz w:val="20"/>
          <w:szCs w:val="20"/>
        </w:rPr>
        <w:t>________________________________</w:t>
      </w:r>
    </w:p>
    <w:p w14:paraId="2358B71F" w14:textId="77777777" w:rsidR="00D156DA" w:rsidRPr="00DD61E2" w:rsidRDefault="00D156DA" w:rsidP="00D156DA">
      <w:pPr>
        <w:spacing w:before="240"/>
        <w:ind w:right="4675"/>
        <w:rPr>
          <w:rFonts w:ascii="Verdana" w:hAnsi="Verdana" w:cs="Arial"/>
          <w:sz w:val="20"/>
          <w:szCs w:val="20"/>
        </w:rPr>
      </w:pPr>
      <w:r w:rsidRPr="00DD61E2">
        <w:rPr>
          <w:rFonts w:ascii="Verdana" w:hAnsi="Verdana" w:cs="Arial"/>
          <w:sz w:val="20"/>
          <w:szCs w:val="20"/>
        </w:rPr>
        <w:t>________________________________</w:t>
      </w:r>
    </w:p>
    <w:p w14:paraId="1D75D7F0" w14:textId="77777777" w:rsidR="00D156DA" w:rsidRPr="00DD61E2" w:rsidRDefault="00D156DA" w:rsidP="00D156DA">
      <w:pPr>
        <w:ind w:right="4903"/>
        <w:rPr>
          <w:rFonts w:ascii="Verdana" w:hAnsi="Verdana" w:cs="Arial"/>
          <w:i/>
          <w:sz w:val="16"/>
          <w:szCs w:val="16"/>
        </w:rPr>
      </w:pPr>
      <w:r w:rsidRPr="00DD61E2">
        <w:rPr>
          <w:rFonts w:ascii="Verdana" w:hAnsi="Verdana" w:cs="Arial"/>
          <w:i/>
          <w:sz w:val="16"/>
          <w:szCs w:val="16"/>
        </w:rPr>
        <w:t>(pełna nazwa/firma, adres,)</w:t>
      </w:r>
    </w:p>
    <w:p w14:paraId="4CE9C417" w14:textId="77777777" w:rsidR="00D156DA" w:rsidRPr="00DD61E2" w:rsidRDefault="00D156DA" w:rsidP="00D156DA">
      <w:pPr>
        <w:spacing w:before="360"/>
        <w:ind w:right="4903"/>
        <w:rPr>
          <w:rFonts w:ascii="Verdana" w:hAnsi="Verdana" w:cs="Arial"/>
          <w:sz w:val="20"/>
          <w:szCs w:val="20"/>
        </w:rPr>
      </w:pPr>
      <w:r w:rsidRPr="00DD61E2">
        <w:rPr>
          <w:rFonts w:ascii="Verdana" w:hAnsi="Verdana" w:cs="Arial"/>
          <w:sz w:val="20"/>
          <w:szCs w:val="20"/>
        </w:rPr>
        <w:t>NIP/PESEL, ………………………..</w:t>
      </w:r>
    </w:p>
    <w:p w14:paraId="3F147F25" w14:textId="77777777" w:rsidR="00D156DA" w:rsidRPr="00DD61E2" w:rsidRDefault="00D156DA" w:rsidP="00D156DA">
      <w:pPr>
        <w:spacing w:before="360"/>
        <w:ind w:right="4903"/>
        <w:rPr>
          <w:rFonts w:ascii="Verdana" w:hAnsi="Verdana" w:cs="Arial"/>
          <w:sz w:val="20"/>
          <w:szCs w:val="20"/>
        </w:rPr>
      </w:pPr>
      <w:r w:rsidRPr="00DD61E2">
        <w:rPr>
          <w:rFonts w:ascii="Verdana" w:hAnsi="Verdana" w:cs="Arial"/>
          <w:sz w:val="20"/>
          <w:szCs w:val="20"/>
        </w:rPr>
        <w:t>KRS/CEiDG) …………………………</w:t>
      </w:r>
    </w:p>
    <w:p w14:paraId="105E91A6" w14:textId="77777777" w:rsidR="00D156DA" w:rsidRPr="00DD61E2" w:rsidRDefault="00D156DA" w:rsidP="00D156DA">
      <w:pPr>
        <w:spacing w:before="360"/>
        <w:ind w:right="4903"/>
        <w:rPr>
          <w:rFonts w:ascii="Verdana" w:hAnsi="Verdana" w:cs="Arial"/>
          <w:sz w:val="20"/>
          <w:szCs w:val="20"/>
        </w:rPr>
      </w:pPr>
      <w:r w:rsidRPr="00DD61E2">
        <w:rPr>
          <w:rFonts w:ascii="Verdana" w:hAnsi="Verdana" w:cs="Arial"/>
          <w:sz w:val="20"/>
          <w:szCs w:val="20"/>
        </w:rPr>
        <w:t>reprezentowany przez:</w:t>
      </w:r>
    </w:p>
    <w:p w14:paraId="170653AA" w14:textId="77777777" w:rsidR="00D156DA" w:rsidRPr="00DD61E2" w:rsidRDefault="00D156DA" w:rsidP="00D156DA">
      <w:pPr>
        <w:spacing w:before="240"/>
        <w:ind w:right="4903"/>
        <w:rPr>
          <w:rFonts w:ascii="Verdana" w:hAnsi="Verdana" w:cs="Arial"/>
          <w:sz w:val="20"/>
          <w:szCs w:val="20"/>
        </w:rPr>
      </w:pPr>
      <w:r w:rsidRPr="00DD61E2">
        <w:rPr>
          <w:rFonts w:ascii="Verdana" w:hAnsi="Verdana" w:cs="Arial"/>
          <w:sz w:val="20"/>
          <w:szCs w:val="20"/>
        </w:rPr>
        <w:t>____________________________</w:t>
      </w:r>
    </w:p>
    <w:p w14:paraId="68C469BC" w14:textId="77777777" w:rsidR="00D156DA" w:rsidRPr="00DD61E2" w:rsidRDefault="00D156DA" w:rsidP="00D156DA">
      <w:pPr>
        <w:spacing w:before="240"/>
        <w:ind w:right="4903"/>
        <w:rPr>
          <w:rFonts w:ascii="Verdana" w:hAnsi="Verdana" w:cs="Arial"/>
          <w:sz w:val="20"/>
          <w:szCs w:val="20"/>
        </w:rPr>
      </w:pPr>
      <w:r w:rsidRPr="00DD61E2">
        <w:rPr>
          <w:rFonts w:ascii="Verdana" w:hAnsi="Verdana" w:cs="Arial"/>
          <w:sz w:val="20"/>
          <w:szCs w:val="20"/>
        </w:rPr>
        <w:t>_______________________________</w:t>
      </w:r>
    </w:p>
    <w:p w14:paraId="52194E5A" w14:textId="77777777" w:rsidR="00D156DA" w:rsidRPr="00DD61E2" w:rsidRDefault="00D156DA" w:rsidP="00D156DA">
      <w:pPr>
        <w:ind w:right="4903"/>
        <w:rPr>
          <w:rFonts w:ascii="Verdana" w:hAnsi="Verdana" w:cs="Arial"/>
          <w:i/>
          <w:sz w:val="16"/>
          <w:szCs w:val="16"/>
        </w:rPr>
      </w:pPr>
      <w:r w:rsidRPr="00DD61E2">
        <w:rPr>
          <w:rFonts w:ascii="Verdana" w:hAnsi="Verdana" w:cs="Arial"/>
          <w:i/>
          <w:sz w:val="16"/>
          <w:szCs w:val="16"/>
        </w:rPr>
        <w:t>(imię, nazwisko, stanowisko/podstawa do reprezentacji)</w:t>
      </w:r>
    </w:p>
    <w:p w14:paraId="2FDFB29B" w14:textId="77777777" w:rsidR="00D156DA" w:rsidRPr="00DD61E2" w:rsidRDefault="00D156DA" w:rsidP="00D156DA">
      <w:pPr>
        <w:ind w:right="4903"/>
        <w:rPr>
          <w:rFonts w:ascii="Verdana" w:hAnsi="Verdana" w:cs="Arial"/>
          <w:i/>
          <w:sz w:val="18"/>
          <w:szCs w:val="20"/>
        </w:rPr>
      </w:pPr>
    </w:p>
    <w:p w14:paraId="33D3AAF8" w14:textId="77777777" w:rsidR="00D156DA" w:rsidRPr="00DD61E2" w:rsidRDefault="00D156DA" w:rsidP="00D156DA">
      <w:pPr>
        <w:rPr>
          <w:rFonts w:ascii="Arial" w:hAnsi="Arial" w:cs="Arial"/>
        </w:rPr>
      </w:pPr>
    </w:p>
    <w:p w14:paraId="5A52AA95" w14:textId="77777777" w:rsidR="00D156DA" w:rsidRPr="00DD61E2" w:rsidRDefault="00D156DA" w:rsidP="00D156DA">
      <w:pPr>
        <w:spacing w:after="120"/>
        <w:jc w:val="center"/>
        <w:rPr>
          <w:rFonts w:ascii="Verdana" w:hAnsi="Verdana" w:cs="Arial"/>
          <w:b/>
          <w:sz w:val="20"/>
          <w:szCs w:val="20"/>
          <w:u w:val="single"/>
        </w:rPr>
      </w:pPr>
      <w:r w:rsidRPr="00DD61E2">
        <w:rPr>
          <w:rFonts w:ascii="Verdana" w:hAnsi="Verdana" w:cs="Arial"/>
          <w:b/>
          <w:sz w:val="20"/>
          <w:szCs w:val="20"/>
          <w:u w:val="single"/>
        </w:rPr>
        <w:t xml:space="preserve">Oświadczenie wykonawcy </w:t>
      </w:r>
    </w:p>
    <w:p w14:paraId="306702B4" w14:textId="77777777" w:rsidR="00D156DA" w:rsidRPr="00DD61E2" w:rsidRDefault="00D156DA" w:rsidP="00D156DA">
      <w:pPr>
        <w:jc w:val="center"/>
        <w:rPr>
          <w:rFonts w:ascii="Verdana" w:hAnsi="Verdana" w:cs="Arial"/>
          <w:b/>
          <w:sz w:val="20"/>
          <w:szCs w:val="20"/>
        </w:rPr>
      </w:pPr>
      <w:r w:rsidRPr="00DD61E2">
        <w:rPr>
          <w:rFonts w:ascii="Verdana" w:hAnsi="Verdana" w:cs="Arial"/>
          <w:b/>
          <w:sz w:val="20"/>
          <w:szCs w:val="20"/>
        </w:rPr>
        <w:t>o przynależności lub braku przynależności do tej samej grupy kapitałowej,</w:t>
      </w:r>
      <w:r w:rsidRPr="00DD61E2">
        <w:rPr>
          <w:rFonts w:ascii="Verdana" w:hAnsi="Verdana" w:cs="Arial"/>
          <w:b/>
          <w:sz w:val="20"/>
          <w:szCs w:val="20"/>
        </w:rPr>
        <w:br/>
        <w:t>o której mowa w art. 24 ust. 1 pkt 23 ustawy z dnia 29 stycznia 2004 r. Prawo zamówień publicznych (dalej jako: ustawa Pzp)</w:t>
      </w:r>
    </w:p>
    <w:p w14:paraId="7ADF6E6E" w14:textId="77777777" w:rsidR="00D156DA" w:rsidRPr="00DD61E2" w:rsidRDefault="00D156DA" w:rsidP="00D156DA">
      <w:pPr>
        <w:jc w:val="both"/>
        <w:rPr>
          <w:rFonts w:ascii="Verdana" w:hAnsi="Verdana" w:cs="Arial"/>
          <w:sz w:val="20"/>
          <w:szCs w:val="20"/>
        </w:rPr>
      </w:pPr>
    </w:p>
    <w:p w14:paraId="689C7742" w14:textId="77777777" w:rsidR="003B3485" w:rsidRPr="00DD61E2" w:rsidRDefault="00D156DA" w:rsidP="003B3485">
      <w:pPr>
        <w:jc w:val="both"/>
        <w:rPr>
          <w:rFonts w:ascii="Verdana" w:hAnsi="Verdana"/>
          <w:b/>
          <w:sz w:val="20"/>
        </w:rPr>
      </w:pPr>
      <w:r w:rsidRPr="00DD61E2">
        <w:rPr>
          <w:rFonts w:ascii="Verdana" w:hAnsi="Verdana" w:cs="Arial"/>
          <w:sz w:val="20"/>
          <w:szCs w:val="20"/>
        </w:rPr>
        <w:t xml:space="preserve">Biorąc  udział w postępowaniu na </w:t>
      </w:r>
      <w:r w:rsidR="00FD19AF" w:rsidRPr="00DD61E2">
        <w:rPr>
          <w:rFonts w:ascii="Verdana" w:hAnsi="Verdana"/>
          <w:b/>
          <w:sz w:val="20"/>
        </w:rPr>
        <w:t>Wykonanie archeologicznych, ratowniczych badań wykopaliskowych oraz archeologicznych, rozpoznawczych badań sondażowych wraz z opracowaniami wyników badań na trasie planowanej budowy południowego wylotu z Warszawy drogi ekspresowej S-7 na odcinku od węzła Lotnisko na Południowej Obwodnicy Warszawy do obwodnicy Grójca od km 0+300 do km 29+622,61 w</w:t>
      </w:r>
      <w:r w:rsidR="003B3485" w:rsidRPr="00DD61E2">
        <w:rPr>
          <w:rFonts w:ascii="Verdana" w:hAnsi="Verdana"/>
          <w:b/>
          <w:sz w:val="20"/>
        </w:rPr>
        <w:t xml:space="preserve"> zakresie  zadania : ………………………………….</w:t>
      </w:r>
    </w:p>
    <w:p w14:paraId="5597FE36" w14:textId="77777777" w:rsidR="003B3485" w:rsidRPr="00DD61E2" w:rsidRDefault="003B3485" w:rsidP="003B3485">
      <w:pPr>
        <w:jc w:val="both"/>
        <w:rPr>
          <w:rFonts w:ascii="Verdana" w:hAnsi="Verdana"/>
          <w:b/>
          <w:sz w:val="20"/>
        </w:rPr>
      </w:pPr>
    </w:p>
    <w:p w14:paraId="41979BC2" w14:textId="3E20BE20" w:rsidR="00FD19AF" w:rsidRPr="00DD61E2" w:rsidRDefault="00FD19AF" w:rsidP="003B3485">
      <w:pPr>
        <w:jc w:val="both"/>
        <w:rPr>
          <w:rFonts w:ascii="Verdana" w:hAnsi="Verdana"/>
          <w:spacing w:val="-2"/>
          <w:sz w:val="20"/>
          <w:szCs w:val="20"/>
        </w:rPr>
      </w:pPr>
      <w:r w:rsidRPr="00DD61E2">
        <w:rPr>
          <w:rFonts w:ascii="Verdana" w:hAnsi="Verdana"/>
          <w:b/>
          <w:sz w:val="20"/>
        </w:rPr>
        <w:t xml:space="preserve"> </w:t>
      </w:r>
    </w:p>
    <w:p w14:paraId="703F2FC6" w14:textId="77777777" w:rsidR="00D156DA" w:rsidRPr="00DD61E2" w:rsidRDefault="00D156DA" w:rsidP="00FD19AF">
      <w:pPr>
        <w:spacing w:line="276" w:lineRule="auto"/>
        <w:jc w:val="both"/>
        <w:rPr>
          <w:rFonts w:ascii="Verdana" w:hAnsi="Verdana" w:cs="Verdana"/>
          <w:b/>
          <w:sz w:val="20"/>
          <w:szCs w:val="20"/>
        </w:rPr>
      </w:pPr>
    </w:p>
    <w:p w14:paraId="4318B804" w14:textId="77777777" w:rsidR="00D156DA" w:rsidRPr="00DD61E2" w:rsidRDefault="00D156DA" w:rsidP="00D156DA">
      <w:pPr>
        <w:spacing w:line="276" w:lineRule="auto"/>
        <w:jc w:val="both"/>
        <w:rPr>
          <w:rFonts w:ascii="Verdana" w:hAnsi="Verdana" w:cs="Arial"/>
          <w:b/>
          <w:i/>
          <w:w w:val="90"/>
        </w:rPr>
      </w:pPr>
    </w:p>
    <w:p w14:paraId="26583950" w14:textId="77777777" w:rsidR="00D156DA" w:rsidRPr="00DD61E2" w:rsidRDefault="00D156DA" w:rsidP="00D156DA">
      <w:pPr>
        <w:suppressAutoHyphens/>
        <w:jc w:val="center"/>
        <w:rPr>
          <w:rFonts w:ascii="Verdana" w:hAnsi="Verdana"/>
          <w:b/>
          <w:sz w:val="20"/>
          <w:szCs w:val="20"/>
          <w:u w:val="single"/>
        </w:rPr>
      </w:pPr>
      <w:r w:rsidRPr="00DD61E2">
        <w:rPr>
          <w:rFonts w:ascii="Verdana" w:hAnsi="Verdana" w:cs="Arial"/>
          <w:sz w:val="20"/>
          <w:szCs w:val="20"/>
        </w:rPr>
        <w:t xml:space="preserve">znak: </w:t>
      </w:r>
      <w:r w:rsidRPr="00DD61E2">
        <w:rPr>
          <w:rFonts w:ascii="Verdana" w:hAnsi="Verdana"/>
          <w:b/>
          <w:sz w:val="20"/>
          <w:szCs w:val="20"/>
          <w:u w:val="single"/>
        </w:rPr>
        <w:t>GDDKiA.O.WA.D-3.241</w:t>
      </w:r>
      <w:r w:rsidR="005B47C6" w:rsidRPr="00DD61E2">
        <w:rPr>
          <w:rFonts w:ascii="Verdana" w:hAnsi="Verdana"/>
          <w:b/>
          <w:sz w:val="20"/>
          <w:szCs w:val="20"/>
          <w:u w:val="single"/>
        </w:rPr>
        <w:t>.14.</w:t>
      </w:r>
      <w:r w:rsidR="00494781" w:rsidRPr="00DD61E2">
        <w:rPr>
          <w:rFonts w:ascii="Verdana" w:hAnsi="Verdana"/>
          <w:b/>
          <w:sz w:val="20"/>
          <w:szCs w:val="20"/>
          <w:u w:val="single"/>
        </w:rPr>
        <w:t>2017</w:t>
      </w:r>
    </w:p>
    <w:p w14:paraId="219B6CF5" w14:textId="77777777" w:rsidR="00D156DA" w:rsidRPr="00DD61E2" w:rsidRDefault="00D156DA" w:rsidP="00D156DA">
      <w:pPr>
        <w:suppressAutoHyphens/>
        <w:jc w:val="center"/>
        <w:rPr>
          <w:rFonts w:ascii="Verdana" w:hAnsi="Verdana" w:cs="Arial"/>
          <w:sz w:val="20"/>
          <w:szCs w:val="20"/>
        </w:rPr>
      </w:pPr>
    </w:p>
    <w:p w14:paraId="62AFC400" w14:textId="77777777" w:rsidR="00D156DA" w:rsidRPr="00DD61E2" w:rsidRDefault="00D156DA" w:rsidP="00D156DA">
      <w:pPr>
        <w:jc w:val="both"/>
        <w:rPr>
          <w:rFonts w:ascii="Verdana" w:hAnsi="Verdana" w:cs="Arial"/>
          <w:sz w:val="20"/>
          <w:szCs w:val="20"/>
        </w:rPr>
      </w:pPr>
      <w:r w:rsidRPr="00DD61E2">
        <w:rPr>
          <w:rFonts w:ascii="Verdana" w:hAnsi="Verdana" w:cs="Arial"/>
          <w:sz w:val="20"/>
          <w:szCs w:val="20"/>
        </w:rPr>
        <w:t>prowadzonego przez Generalną Dyrekcję Dróg Krajowych i Autostrad, Oddział w Warszawie , po zapoznaniu się z  informacją o której mowa w art. 86 ust. 5 ustawy pzp,   oświadczam, co następuje:</w:t>
      </w:r>
    </w:p>
    <w:p w14:paraId="0BFF1B68" w14:textId="77777777" w:rsidR="00D156DA" w:rsidRPr="00DD61E2" w:rsidRDefault="00D156DA" w:rsidP="00D156DA">
      <w:pPr>
        <w:spacing w:after="84"/>
        <w:ind w:left="274"/>
        <w:rPr>
          <w:rFonts w:ascii="Verdana" w:hAnsi="Verdana"/>
          <w:sz w:val="12"/>
          <w:szCs w:val="12"/>
        </w:rPr>
      </w:pPr>
    </w:p>
    <w:p w14:paraId="54CB0B5E" w14:textId="77777777" w:rsidR="00D156DA" w:rsidRPr="00DD61E2" w:rsidRDefault="00D156DA" w:rsidP="00D156DA">
      <w:pPr>
        <w:ind w:left="10"/>
        <w:jc w:val="both"/>
        <w:rPr>
          <w:rFonts w:ascii="Verdana" w:hAnsi="Verdana" w:cs="Arial"/>
          <w:sz w:val="20"/>
          <w:szCs w:val="20"/>
        </w:rPr>
      </w:pPr>
      <w:r w:rsidRPr="00DD61E2">
        <w:rPr>
          <w:rFonts w:ascii="Verdana" w:hAnsi="Verdana" w:cs="Arial"/>
          <w:sz w:val="20"/>
          <w:szCs w:val="20"/>
        </w:rPr>
        <w:t xml:space="preserve">Oświadczam, że nie należymy do tej samej grupy kapitałowej o której mowa w art. 24 ust. 1 pkt 23 ustawy z dnia 29 stycznia 2004 r. Prawo zamówień publicznych (dalej jako: ustawa Pzp) </w:t>
      </w:r>
      <w:r w:rsidRPr="00DD61E2">
        <w:rPr>
          <w:rFonts w:ascii="Verdana" w:hAnsi="Verdana"/>
          <w:sz w:val="20"/>
          <w:szCs w:val="20"/>
        </w:rPr>
        <w:t>do której należą inni wykonawcy składający ofertę w postępowaniu</w:t>
      </w:r>
      <w:r w:rsidRPr="00DD61E2">
        <w:rPr>
          <w:rFonts w:ascii="Verdana" w:hAnsi="Verdana" w:cs="Arial"/>
          <w:sz w:val="20"/>
          <w:szCs w:val="20"/>
        </w:rPr>
        <w:t xml:space="preserve"> * </w:t>
      </w:r>
    </w:p>
    <w:p w14:paraId="0C8003E5" w14:textId="77777777" w:rsidR="00D156DA" w:rsidRPr="00DD61E2" w:rsidRDefault="00D156DA" w:rsidP="00D156DA">
      <w:pPr>
        <w:ind w:left="10"/>
        <w:jc w:val="both"/>
        <w:rPr>
          <w:rFonts w:ascii="Verdana" w:hAnsi="Verdana" w:cs="Arial"/>
          <w:sz w:val="20"/>
          <w:szCs w:val="20"/>
        </w:rPr>
      </w:pPr>
    </w:p>
    <w:p w14:paraId="26222D81" w14:textId="77777777" w:rsidR="00D156DA" w:rsidRPr="00DD61E2" w:rsidRDefault="00D156DA" w:rsidP="00923AA7">
      <w:pPr>
        <w:spacing w:after="120"/>
        <w:ind w:left="11"/>
        <w:jc w:val="both"/>
        <w:rPr>
          <w:rFonts w:ascii="Verdana" w:hAnsi="Verdana" w:cs="Arial"/>
          <w:sz w:val="20"/>
          <w:szCs w:val="20"/>
        </w:rPr>
      </w:pPr>
      <w:r w:rsidRPr="00DD61E2">
        <w:rPr>
          <w:rFonts w:ascii="Verdana" w:hAnsi="Verdana" w:cs="Arial"/>
          <w:sz w:val="20"/>
          <w:szCs w:val="20"/>
        </w:rPr>
        <w:t>Oświadczam, że należymy do tej samej grupy kapitałowej o której mowa w art. 24 ust. 1 pkt 23 ustawy z dnia 29 stycznia 2004 r. Prawo zamówień publicznych (dalej jako: ustawa Pzp) co wykonawca:</w:t>
      </w:r>
    </w:p>
    <w:p w14:paraId="08386204" w14:textId="77777777" w:rsidR="00D156DA" w:rsidRPr="00DD61E2" w:rsidRDefault="00D156DA" w:rsidP="00923AA7">
      <w:pPr>
        <w:spacing w:after="120"/>
        <w:ind w:left="11"/>
        <w:jc w:val="both"/>
        <w:rPr>
          <w:rFonts w:ascii="Verdana" w:hAnsi="Verdana" w:cs="Arial"/>
          <w:sz w:val="20"/>
          <w:szCs w:val="20"/>
        </w:rPr>
      </w:pPr>
      <w:r w:rsidRPr="00DD61E2">
        <w:rPr>
          <w:rFonts w:ascii="Verdana" w:hAnsi="Verdana" w:cs="Arial"/>
          <w:sz w:val="20"/>
          <w:szCs w:val="20"/>
        </w:rPr>
        <w:t>………………………………………………………………………………….(dane Wykonawcy)</w:t>
      </w:r>
    </w:p>
    <w:p w14:paraId="7614F71C" w14:textId="77777777" w:rsidR="00D156DA" w:rsidRPr="00DD61E2" w:rsidRDefault="00D156DA" w:rsidP="00D156DA">
      <w:pPr>
        <w:ind w:left="10"/>
        <w:jc w:val="both"/>
        <w:rPr>
          <w:rFonts w:ascii="Verdana" w:hAnsi="Verdana" w:cs="Arial"/>
          <w:sz w:val="20"/>
          <w:szCs w:val="20"/>
        </w:rPr>
      </w:pPr>
      <w:r w:rsidRPr="00DD61E2">
        <w:rPr>
          <w:rFonts w:ascii="Verdana" w:hAnsi="Verdana" w:cs="Arial"/>
          <w:sz w:val="20"/>
          <w:szCs w:val="20"/>
        </w:rPr>
        <w:t>………………………………………………………………………………… (dane Wykonawcy)</w:t>
      </w:r>
    </w:p>
    <w:p w14:paraId="1D58EE33" w14:textId="77777777" w:rsidR="00D156DA" w:rsidRPr="00DD61E2" w:rsidRDefault="00D156DA" w:rsidP="00D156DA">
      <w:pPr>
        <w:ind w:left="10"/>
        <w:jc w:val="both"/>
        <w:rPr>
          <w:rFonts w:ascii="Verdana" w:hAnsi="Verdana" w:cs="Arial"/>
          <w:sz w:val="20"/>
          <w:szCs w:val="20"/>
        </w:rPr>
      </w:pPr>
    </w:p>
    <w:p w14:paraId="77B6EC45" w14:textId="77777777" w:rsidR="00D156DA" w:rsidRPr="00DD61E2" w:rsidRDefault="00D156DA" w:rsidP="00D156DA">
      <w:pPr>
        <w:ind w:left="10"/>
        <w:jc w:val="both"/>
        <w:rPr>
          <w:rFonts w:ascii="Verdana" w:hAnsi="Verdana" w:cs="Arial"/>
          <w:sz w:val="20"/>
          <w:szCs w:val="20"/>
        </w:rPr>
      </w:pPr>
      <w:r w:rsidRPr="00DD61E2">
        <w:rPr>
          <w:rFonts w:ascii="Verdana" w:hAnsi="Verdana" w:cs="Arial"/>
          <w:sz w:val="20"/>
          <w:szCs w:val="20"/>
        </w:rPr>
        <w:t xml:space="preserve">który złożył ofertę w niniejszym postępowaniu*; </w:t>
      </w:r>
    </w:p>
    <w:p w14:paraId="3F9319CA" w14:textId="77777777" w:rsidR="00D156DA" w:rsidRPr="00DD61E2" w:rsidRDefault="00D156DA" w:rsidP="00D156DA">
      <w:pPr>
        <w:ind w:left="10"/>
        <w:jc w:val="both"/>
        <w:rPr>
          <w:rFonts w:ascii="Verdana" w:hAnsi="Verdana" w:cs="Arial"/>
          <w:i/>
          <w:sz w:val="16"/>
          <w:szCs w:val="16"/>
        </w:rPr>
      </w:pPr>
    </w:p>
    <w:p w14:paraId="095124A4" w14:textId="77777777" w:rsidR="00D156DA" w:rsidRPr="00DD61E2" w:rsidRDefault="00D156DA" w:rsidP="00D156DA">
      <w:pPr>
        <w:ind w:left="10"/>
        <w:jc w:val="both"/>
        <w:rPr>
          <w:rFonts w:ascii="Verdana" w:hAnsi="Verdana" w:cs="Arial"/>
          <w:i/>
          <w:sz w:val="16"/>
          <w:szCs w:val="16"/>
        </w:rPr>
      </w:pPr>
    </w:p>
    <w:p w14:paraId="08F75B48" w14:textId="77777777" w:rsidR="00D156DA" w:rsidRPr="00DD61E2" w:rsidRDefault="00D156DA" w:rsidP="00BC75E3">
      <w:pPr>
        <w:numPr>
          <w:ilvl w:val="0"/>
          <w:numId w:val="7"/>
        </w:numPr>
        <w:ind w:hanging="294"/>
        <w:jc w:val="both"/>
        <w:rPr>
          <w:rFonts w:ascii="Verdana" w:hAnsi="Verdana" w:cs="Arial"/>
          <w:i/>
          <w:sz w:val="16"/>
          <w:szCs w:val="16"/>
        </w:rPr>
      </w:pPr>
      <w:r w:rsidRPr="00DD61E2">
        <w:rPr>
          <w:rFonts w:ascii="Verdana" w:hAnsi="Verdana" w:cs="Arial"/>
          <w:i/>
          <w:sz w:val="16"/>
          <w:szCs w:val="16"/>
        </w:rPr>
        <w:t xml:space="preserve">niepotrzebne skreślić  </w:t>
      </w:r>
    </w:p>
    <w:p w14:paraId="1475995F" w14:textId="77777777" w:rsidR="00D156DA" w:rsidRPr="00DD61E2" w:rsidRDefault="00D156DA" w:rsidP="00D156DA">
      <w:pPr>
        <w:autoSpaceDE w:val="0"/>
        <w:autoSpaceDN w:val="0"/>
        <w:adjustRightInd w:val="0"/>
        <w:spacing w:after="120"/>
        <w:ind w:left="10"/>
        <w:rPr>
          <w:rFonts w:ascii="Verdana" w:eastAsia="Calibri" w:hAnsi="Verdana" w:cs="Verdana,Italic"/>
          <w:i/>
          <w:iCs/>
          <w:sz w:val="20"/>
          <w:szCs w:val="20"/>
        </w:rPr>
      </w:pPr>
      <w:r w:rsidRPr="00DD61E2">
        <w:rPr>
          <w:rFonts w:ascii="Verdana" w:eastAsia="Calibri" w:hAnsi="Verdana" w:cs="Verdana,Italic"/>
          <w:i/>
          <w:iCs/>
          <w:sz w:val="20"/>
          <w:szCs w:val="20"/>
        </w:rPr>
        <w:lastRenderedPageBreak/>
        <w:t>UWAGA:</w:t>
      </w:r>
    </w:p>
    <w:p w14:paraId="7E899E89" w14:textId="77777777" w:rsidR="00D156DA" w:rsidRPr="00DD61E2" w:rsidRDefault="00D156DA" w:rsidP="00BC75E3">
      <w:pPr>
        <w:numPr>
          <w:ilvl w:val="0"/>
          <w:numId w:val="8"/>
        </w:numPr>
        <w:autoSpaceDE w:val="0"/>
        <w:autoSpaceDN w:val="0"/>
        <w:adjustRightInd w:val="0"/>
        <w:spacing w:after="120"/>
        <w:jc w:val="both"/>
        <w:rPr>
          <w:rFonts w:ascii="Verdana" w:eastAsia="Calibri" w:hAnsi="Verdana" w:cs="Verdana,Italic"/>
          <w:i/>
          <w:iCs/>
          <w:sz w:val="20"/>
          <w:szCs w:val="20"/>
        </w:rPr>
      </w:pPr>
      <w:r w:rsidRPr="00DD61E2">
        <w:rPr>
          <w:rFonts w:ascii="Verdana" w:eastAsia="Calibri" w:hAnsi="Verdana" w:cs="Verdana,Italic"/>
          <w:i/>
          <w:iCs/>
          <w:sz w:val="20"/>
          <w:szCs w:val="20"/>
        </w:rPr>
        <w:t xml:space="preserve">Wykonawca ubiegający się o udzielenie zamówienia przekazuje niniejszy „Formularz” Zamawiającemu </w:t>
      </w:r>
      <w:r w:rsidRPr="00DD61E2">
        <w:rPr>
          <w:rFonts w:ascii="Verdana" w:eastAsia="Calibri" w:hAnsi="Verdana" w:cs="Verdana,BoldItalic"/>
          <w:b/>
          <w:bCs/>
          <w:i/>
          <w:iCs/>
          <w:sz w:val="20"/>
          <w:szCs w:val="20"/>
          <w:u w:val="single"/>
        </w:rPr>
        <w:t xml:space="preserve">w terminie 3 dni </w:t>
      </w:r>
      <w:r w:rsidRPr="00DD61E2">
        <w:rPr>
          <w:rFonts w:ascii="Verdana" w:eastAsia="Calibri" w:hAnsi="Verdana" w:cs="Verdana,BoldItalic"/>
          <w:b/>
          <w:bCs/>
          <w:i/>
          <w:iCs/>
          <w:sz w:val="20"/>
          <w:szCs w:val="20"/>
        </w:rPr>
        <w:t xml:space="preserve">od dnia zamieszczenia na stronie internetowej informacji, </w:t>
      </w:r>
      <w:r w:rsidRPr="00DD61E2">
        <w:rPr>
          <w:rFonts w:ascii="Verdana" w:eastAsia="Calibri" w:hAnsi="Verdana" w:cs="Verdana,Italic"/>
          <w:i/>
          <w:iCs/>
          <w:sz w:val="20"/>
          <w:szCs w:val="20"/>
        </w:rPr>
        <w:t xml:space="preserve">o której mowa w art. 86 ust. 5 ustawy Pzp. </w:t>
      </w:r>
    </w:p>
    <w:p w14:paraId="0093E37C" w14:textId="77777777" w:rsidR="00D156DA" w:rsidRPr="00DD61E2" w:rsidRDefault="00D156DA" w:rsidP="00BC75E3">
      <w:pPr>
        <w:numPr>
          <w:ilvl w:val="0"/>
          <w:numId w:val="8"/>
        </w:numPr>
        <w:jc w:val="both"/>
        <w:rPr>
          <w:rFonts w:ascii="Verdana" w:eastAsia="Calibri" w:hAnsi="Verdana" w:cs="Verdana,Italic"/>
          <w:i/>
          <w:iCs/>
          <w:sz w:val="20"/>
          <w:szCs w:val="20"/>
        </w:rPr>
      </w:pPr>
      <w:r w:rsidRPr="00DD61E2">
        <w:rPr>
          <w:rFonts w:ascii="Verdana" w:eastAsia="Calibri" w:hAnsi="Verdana" w:cs="Verdana,Italic"/>
          <w:i/>
          <w:iCs/>
          <w:sz w:val="20"/>
          <w:szCs w:val="20"/>
        </w:rPr>
        <w:t xml:space="preserve">W przypadku Wykonawców wspólnie ubiegających się o udzielenie zamówienia Oświadczenie    </w:t>
      </w:r>
      <w:r w:rsidRPr="00DD61E2">
        <w:rPr>
          <w:rFonts w:ascii="Verdana" w:eastAsia="Calibri" w:hAnsi="Verdana" w:cs="Verdana,BoldItalic"/>
          <w:b/>
          <w:bCs/>
          <w:i/>
          <w:iCs/>
          <w:sz w:val="20"/>
          <w:szCs w:val="20"/>
          <w:u w:val="single"/>
        </w:rPr>
        <w:t>składa go każdy</w:t>
      </w:r>
      <w:r w:rsidRPr="00DD61E2">
        <w:rPr>
          <w:rFonts w:ascii="Verdana" w:eastAsia="Calibri" w:hAnsi="Verdana" w:cs="Verdana,BoldItalic"/>
          <w:b/>
          <w:bCs/>
          <w:i/>
          <w:iCs/>
          <w:sz w:val="20"/>
          <w:szCs w:val="20"/>
        </w:rPr>
        <w:t xml:space="preserve"> </w:t>
      </w:r>
      <w:r w:rsidRPr="00DD61E2">
        <w:rPr>
          <w:rFonts w:ascii="Verdana" w:eastAsia="Calibri" w:hAnsi="Verdana" w:cs="Verdana,Italic"/>
          <w:i/>
          <w:iCs/>
          <w:sz w:val="20"/>
          <w:szCs w:val="20"/>
        </w:rPr>
        <w:t>z Wykonawców lub wspólników spółki cywilnej.</w:t>
      </w:r>
    </w:p>
    <w:p w14:paraId="448ACD4F" w14:textId="77777777" w:rsidR="00D156DA" w:rsidRPr="00DD61E2" w:rsidRDefault="00D156DA" w:rsidP="00BC75E3">
      <w:pPr>
        <w:numPr>
          <w:ilvl w:val="0"/>
          <w:numId w:val="8"/>
        </w:numPr>
        <w:jc w:val="both"/>
        <w:rPr>
          <w:rFonts w:ascii="Verdana" w:hAnsi="Verdana" w:cs="Arial"/>
          <w:i/>
          <w:sz w:val="20"/>
          <w:szCs w:val="20"/>
        </w:rPr>
      </w:pPr>
      <w:r w:rsidRPr="00DD61E2">
        <w:rPr>
          <w:rFonts w:ascii="Verdana" w:eastAsia="Calibri" w:hAnsi="Verdana"/>
          <w:b/>
          <w:bCs/>
          <w:i/>
          <w:color w:val="000000"/>
          <w:sz w:val="20"/>
          <w:szCs w:val="20"/>
        </w:rPr>
        <w:t xml:space="preserve">W przypadku gdy Wykonawca przynależy do tej samej grupy kapitałowej, </w:t>
      </w:r>
      <w:r w:rsidRPr="00DD61E2">
        <w:rPr>
          <w:rFonts w:ascii="Verdana" w:hAnsi="Verdana" w:cs="Arial"/>
          <w:b/>
          <w:sz w:val="20"/>
          <w:szCs w:val="20"/>
        </w:rPr>
        <w:t xml:space="preserve">o której mowa w art. 24 ust. 1 pkt 23 ustawy pzp,  </w:t>
      </w:r>
      <w:r w:rsidRPr="00DD61E2">
        <w:rPr>
          <w:rFonts w:ascii="Verdana" w:eastAsia="Calibri" w:hAnsi="Verdana"/>
          <w:b/>
          <w:bCs/>
          <w:i/>
          <w:color w:val="000000"/>
          <w:sz w:val="20"/>
          <w:szCs w:val="20"/>
        </w:rPr>
        <w:t xml:space="preserve">może przedstawić wraz z niniejszym oświadczeniem dowody, że powiązania z innym wykonawcą nie prowadzą do zakłócenia konkurencji w przedmiotowym postępowaniu zgodnie z art. 24 ust 11 PZP. </w:t>
      </w:r>
      <w:r w:rsidRPr="00DD61E2">
        <w:rPr>
          <w:rFonts w:ascii="Verdana" w:hAnsi="Verdana" w:cs="Arial"/>
          <w:i/>
          <w:sz w:val="20"/>
          <w:szCs w:val="20"/>
        </w:rPr>
        <w:t xml:space="preserve"> </w:t>
      </w:r>
    </w:p>
    <w:p w14:paraId="1BF3318F" w14:textId="77777777" w:rsidR="00D156DA" w:rsidRPr="00DD61E2" w:rsidRDefault="00D156DA" w:rsidP="00D156DA">
      <w:pPr>
        <w:ind w:firstLine="708"/>
        <w:jc w:val="both"/>
        <w:rPr>
          <w:rFonts w:ascii="Verdana" w:hAnsi="Verdana" w:cs="Arial"/>
          <w:sz w:val="20"/>
          <w:szCs w:val="20"/>
        </w:rPr>
      </w:pPr>
    </w:p>
    <w:p w14:paraId="5BC1026E" w14:textId="77777777" w:rsidR="00D156DA" w:rsidRPr="00DD61E2" w:rsidRDefault="00D156DA" w:rsidP="00D156DA">
      <w:pPr>
        <w:ind w:firstLine="708"/>
        <w:jc w:val="both"/>
        <w:rPr>
          <w:rFonts w:ascii="Verdana" w:hAnsi="Verdana" w:cs="Arial"/>
          <w:sz w:val="20"/>
          <w:szCs w:val="20"/>
        </w:rPr>
      </w:pPr>
    </w:p>
    <w:p w14:paraId="16871ABE" w14:textId="77777777" w:rsidR="00923AA7" w:rsidRPr="00DD61E2" w:rsidRDefault="00923AA7" w:rsidP="00D156DA">
      <w:pPr>
        <w:ind w:firstLine="708"/>
        <w:jc w:val="both"/>
        <w:rPr>
          <w:rFonts w:ascii="Verdana" w:hAnsi="Verdana" w:cs="Arial"/>
          <w:sz w:val="20"/>
          <w:szCs w:val="20"/>
        </w:rPr>
      </w:pPr>
    </w:p>
    <w:p w14:paraId="5819AA43" w14:textId="77777777" w:rsidR="00923AA7" w:rsidRPr="00DD61E2" w:rsidRDefault="00923AA7" w:rsidP="00D156DA">
      <w:pPr>
        <w:ind w:firstLine="708"/>
        <w:jc w:val="both"/>
        <w:rPr>
          <w:rFonts w:ascii="Verdana" w:hAnsi="Verdana" w:cs="Arial"/>
          <w:sz w:val="20"/>
          <w:szCs w:val="20"/>
        </w:rPr>
      </w:pPr>
    </w:p>
    <w:p w14:paraId="6BA5B1DE" w14:textId="77777777" w:rsidR="00D156DA" w:rsidRPr="00DD61E2" w:rsidRDefault="00D156DA" w:rsidP="00D156DA">
      <w:pPr>
        <w:jc w:val="both"/>
        <w:rPr>
          <w:rFonts w:ascii="Verdana" w:hAnsi="Verdana" w:cs="Arial"/>
          <w:sz w:val="20"/>
          <w:szCs w:val="20"/>
        </w:rPr>
      </w:pPr>
      <w:r w:rsidRPr="00DD61E2">
        <w:rPr>
          <w:rFonts w:ascii="Verdana" w:hAnsi="Verdana" w:cs="Arial"/>
          <w:sz w:val="20"/>
          <w:szCs w:val="20"/>
        </w:rPr>
        <w:t xml:space="preserve">Data: .....................................    </w:t>
      </w:r>
      <w:r w:rsidRPr="00DD61E2">
        <w:rPr>
          <w:rFonts w:ascii="Verdana" w:hAnsi="Verdana" w:cs="Arial"/>
          <w:sz w:val="20"/>
          <w:szCs w:val="20"/>
        </w:rPr>
        <w:tab/>
        <w:t xml:space="preserve"> ........................................................... </w:t>
      </w:r>
    </w:p>
    <w:p w14:paraId="4EA57035" w14:textId="77777777" w:rsidR="00D156DA" w:rsidRPr="00DD61E2" w:rsidRDefault="00D156DA" w:rsidP="00D156DA">
      <w:pPr>
        <w:ind w:left="4254" w:firstLine="709"/>
        <w:jc w:val="both"/>
        <w:rPr>
          <w:rFonts w:ascii="Verdana" w:hAnsi="Verdana" w:cs="Arial"/>
          <w:i/>
          <w:sz w:val="16"/>
          <w:szCs w:val="16"/>
        </w:rPr>
      </w:pPr>
      <w:r w:rsidRPr="00DD61E2">
        <w:rPr>
          <w:rFonts w:ascii="Verdana" w:hAnsi="Verdana" w:cs="Arial"/>
          <w:i/>
          <w:sz w:val="16"/>
          <w:szCs w:val="16"/>
        </w:rPr>
        <w:t xml:space="preserve">podpis Wykonawcy </w:t>
      </w:r>
    </w:p>
    <w:p w14:paraId="3BCE8416" w14:textId="77777777" w:rsidR="00595034" w:rsidRPr="00DD61E2" w:rsidRDefault="00595034" w:rsidP="00D156DA">
      <w:pPr>
        <w:ind w:left="4254" w:firstLine="709"/>
        <w:jc w:val="both"/>
        <w:rPr>
          <w:rFonts w:ascii="Verdana" w:hAnsi="Verdana" w:cs="Arial"/>
          <w:i/>
          <w:sz w:val="16"/>
          <w:szCs w:val="16"/>
        </w:rPr>
      </w:pPr>
    </w:p>
    <w:p w14:paraId="7CAE09DE" w14:textId="77777777" w:rsidR="00595034" w:rsidRPr="00DD61E2" w:rsidRDefault="00595034" w:rsidP="00D156DA">
      <w:pPr>
        <w:ind w:left="4254" w:firstLine="709"/>
        <w:jc w:val="both"/>
        <w:rPr>
          <w:rFonts w:ascii="Verdana" w:hAnsi="Verdana" w:cs="Arial"/>
          <w:i/>
          <w:sz w:val="16"/>
          <w:szCs w:val="16"/>
        </w:rPr>
      </w:pPr>
    </w:p>
    <w:p w14:paraId="3BBD8D99" w14:textId="77777777" w:rsidR="00595034" w:rsidRPr="00DD61E2" w:rsidRDefault="00595034" w:rsidP="00D156DA">
      <w:pPr>
        <w:ind w:left="4254" w:firstLine="709"/>
        <w:jc w:val="both"/>
        <w:rPr>
          <w:rFonts w:ascii="Verdana" w:hAnsi="Verdana" w:cs="Arial"/>
          <w:i/>
          <w:sz w:val="16"/>
          <w:szCs w:val="16"/>
        </w:rPr>
      </w:pPr>
    </w:p>
    <w:p w14:paraId="71EDFB79" w14:textId="77777777" w:rsidR="00595034" w:rsidRPr="00DD61E2" w:rsidRDefault="00595034" w:rsidP="00D156DA">
      <w:pPr>
        <w:ind w:left="4254" w:firstLine="709"/>
        <w:jc w:val="both"/>
        <w:rPr>
          <w:rFonts w:ascii="Verdana" w:hAnsi="Verdana" w:cs="Arial"/>
          <w:i/>
          <w:sz w:val="16"/>
          <w:szCs w:val="16"/>
        </w:rPr>
      </w:pPr>
    </w:p>
    <w:p w14:paraId="51D54971" w14:textId="77777777" w:rsidR="00595034" w:rsidRPr="00DD61E2" w:rsidRDefault="00595034" w:rsidP="00D156DA">
      <w:pPr>
        <w:ind w:left="4254" w:firstLine="709"/>
        <w:jc w:val="both"/>
        <w:rPr>
          <w:rFonts w:ascii="Verdana" w:hAnsi="Verdana" w:cs="Arial"/>
          <w:i/>
          <w:sz w:val="16"/>
          <w:szCs w:val="16"/>
        </w:rPr>
      </w:pPr>
    </w:p>
    <w:p w14:paraId="7E6F50E2" w14:textId="77777777" w:rsidR="00595034" w:rsidRPr="00DD61E2" w:rsidRDefault="00595034" w:rsidP="00D156DA">
      <w:pPr>
        <w:ind w:left="4254" w:firstLine="709"/>
        <w:jc w:val="both"/>
        <w:rPr>
          <w:rFonts w:ascii="Verdana" w:hAnsi="Verdana" w:cs="Arial"/>
          <w:i/>
          <w:sz w:val="16"/>
          <w:szCs w:val="16"/>
        </w:rPr>
      </w:pPr>
    </w:p>
    <w:p w14:paraId="0F7EF055" w14:textId="77777777" w:rsidR="00595034" w:rsidRPr="00DD61E2" w:rsidRDefault="00595034" w:rsidP="00D156DA">
      <w:pPr>
        <w:ind w:left="4254" w:firstLine="709"/>
        <w:jc w:val="both"/>
        <w:rPr>
          <w:rFonts w:ascii="Verdana" w:hAnsi="Verdana" w:cs="Arial"/>
          <w:i/>
          <w:sz w:val="16"/>
          <w:szCs w:val="16"/>
        </w:rPr>
      </w:pPr>
    </w:p>
    <w:p w14:paraId="13D694AB" w14:textId="77777777" w:rsidR="00595034" w:rsidRPr="00DD61E2" w:rsidRDefault="00595034" w:rsidP="00D156DA">
      <w:pPr>
        <w:ind w:left="4254" w:firstLine="709"/>
        <w:jc w:val="both"/>
        <w:rPr>
          <w:rFonts w:ascii="Verdana" w:hAnsi="Verdana" w:cs="Arial"/>
          <w:i/>
          <w:sz w:val="16"/>
          <w:szCs w:val="16"/>
        </w:rPr>
      </w:pPr>
    </w:p>
    <w:p w14:paraId="2A1228E8" w14:textId="77777777" w:rsidR="00595034" w:rsidRPr="00DD61E2" w:rsidRDefault="00595034" w:rsidP="00D156DA">
      <w:pPr>
        <w:ind w:left="4254" w:firstLine="709"/>
        <w:jc w:val="both"/>
        <w:rPr>
          <w:rFonts w:ascii="Verdana" w:hAnsi="Verdana" w:cs="Arial"/>
          <w:i/>
          <w:sz w:val="16"/>
          <w:szCs w:val="16"/>
        </w:rPr>
      </w:pPr>
    </w:p>
    <w:p w14:paraId="15B81C62" w14:textId="77777777" w:rsidR="00595034" w:rsidRPr="00DD61E2" w:rsidRDefault="00595034" w:rsidP="00D156DA">
      <w:pPr>
        <w:ind w:left="4254" w:firstLine="709"/>
        <w:jc w:val="both"/>
        <w:rPr>
          <w:rFonts w:ascii="Verdana" w:hAnsi="Verdana" w:cs="Arial"/>
          <w:i/>
          <w:sz w:val="16"/>
          <w:szCs w:val="16"/>
        </w:rPr>
      </w:pPr>
    </w:p>
    <w:p w14:paraId="532595BF" w14:textId="77777777" w:rsidR="00595034" w:rsidRPr="00DD61E2" w:rsidRDefault="00595034" w:rsidP="00D156DA">
      <w:pPr>
        <w:ind w:left="4254" w:firstLine="709"/>
        <w:jc w:val="both"/>
        <w:rPr>
          <w:rFonts w:ascii="Verdana" w:hAnsi="Verdana" w:cs="Arial"/>
          <w:i/>
          <w:sz w:val="16"/>
          <w:szCs w:val="16"/>
        </w:rPr>
      </w:pPr>
    </w:p>
    <w:p w14:paraId="63EE986D" w14:textId="77777777" w:rsidR="00595034" w:rsidRPr="00DD61E2" w:rsidRDefault="00595034" w:rsidP="00D156DA">
      <w:pPr>
        <w:ind w:left="4254" w:firstLine="709"/>
        <w:jc w:val="both"/>
        <w:rPr>
          <w:rFonts w:ascii="Verdana" w:hAnsi="Verdana" w:cs="Arial"/>
          <w:i/>
          <w:sz w:val="16"/>
          <w:szCs w:val="16"/>
        </w:rPr>
      </w:pPr>
    </w:p>
    <w:p w14:paraId="535A77D8" w14:textId="77777777" w:rsidR="00595034" w:rsidRPr="00DD61E2" w:rsidRDefault="00595034" w:rsidP="00D156DA">
      <w:pPr>
        <w:ind w:left="4254" w:firstLine="709"/>
        <w:jc w:val="both"/>
        <w:rPr>
          <w:rFonts w:ascii="Verdana" w:hAnsi="Verdana" w:cs="Arial"/>
          <w:i/>
          <w:sz w:val="16"/>
          <w:szCs w:val="16"/>
        </w:rPr>
      </w:pPr>
    </w:p>
    <w:p w14:paraId="50B48909" w14:textId="77777777" w:rsidR="00595034" w:rsidRPr="00DD61E2" w:rsidRDefault="00595034" w:rsidP="00D156DA">
      <w:pPr>
        <w:ind w:left="4254" w:firstLine="709"/>
        <w:jc w:val="both"/>
        <w:rPr>
          <w:rFonts w:ascii="Verdana" w:hAnsi="Verdana" w:cs="Arial"/>
          <w:i/>
          <w:sz w:val="16"/>
          <w:szCs w:val="16"/>
        </w:rPr>
      </w:pPr>
    </w:p>
    <w:p w14:paraId="38FA09DE" w14:textId="77777777" w:rsidR="00595034" w:rsidRPr="00DD61E2" w:rsidRDefault="00595034" w:rsidP="00D156DA">
      <w:pPr>
        <w:ind w:left="4254" w:firstLine="709"/>
        <w:jc w:val="both"/>
        <w:rPr>
          <w:rFonts w:ascii="Verdana" w:hAnsi="Verdana" w:cs="Arial"/>
          <w:i/>
          <w:sz w:val="16"/>
          <w:szCs w:val="16"/>
        </w:rPr>
      </w:pPr>
    </w:p>
    <w:p w14:paraId="6B595D31" w14:textId="77777777" w:rsidR="00595034" w:rsidRPr="00DD61E2" w:rsidRDefault="00595034" w:rsidP="00D156DA">
      <w:pPr>
        <w:ind w:left="4254" w:firstLine="709"/>
        <w:jc w:val="both"/>
        <w:rPr>
          <w:rFonts w:ascii="Verdana" w:hAnsi="Verdana" w:cs="Arial"/>
          <w:i/>
          <w:sz w:val="16"/>
          <w:szCs w:val="16"/>
        </w:rPr>
      </w:pPr>
    </w:p>
    <w:p w14:paraId="5E590EF2" w14:textId="77777777" w:rsidR="00595034" w:rsidRPr="00DD61E2" w:rsidRDefault="00595034" w:rsidP="00D156DA">
      <w:pPr>
        <w:ind w:left="4254" w:firstLine="709"/>
        <w:jc w:val="both"/>
        <w:rPr>
          <w:rFonts w:ascii="Verdana" w:hAnsi="Verdana" w:cs="Arial"/>
          <w:i/>
          <w:sz w:val="16"/>
          <w:szCs w:val="16"/>
        </w:rPr>
      </w:pPr>
    </w:p>
    <w:p w14:paraId="199F345B" w14:textId="77777777" w:rsidR="00595034" w:rsidRPr="00DD61E2" w:rsidRDefault="00595034" w:rsidP="00D156DA">
      <w:pPr>
        <w:ind w:left="4254" w:firstLine="709"/>
        <w:jc w:val="both"/>
        <w:rPr>
          <w:rFonts w:ascii="Verdana" w:hAnsi="Verdana" w:cs="Arial"/>
          <w:i/>
          <w:sz w:val="16"/>
          <w:szCs w:val="16"/>
        </w:rPr>
      </w:pPr>
    </w:p>
    <w:p w14:paraId="0BA843C1" w14:textId="77777777" w:rsidR="00595034" w:rsidRPr="00DD61E2" w:rsidRDefault="00595034" w:rsidP="00D156DA">
      <w:pPr>
        <w:ind w:left="4254" w:firstLine="709"/>
        <w:jc w:val="both"/>
        <w:rPr>
          <w:rFonts w:ascii="Verdana" w:hAnsi="Verdana" w:cs="Arial"/>
          <w:i/>
          <w:sz w:val="16"/>
          <w:szCs w:val="16"/>
        </w:rPr>
      </w:pPr>
    </w:p>
    <w:p w14:paraId="513BFB89" w14:textId="77777777" w:rsidR="00595034" w:rsidRPr="00DD61E2" w:rsidRDefault="00595034" w:rsidP="00D156DA">
      <w:pPr>
        <w:ind w:left="4254" w:firstLine="709"/>
        <w:jc w:val="both"/>
        <w:rPr>
          <w:rFonts w:ascii="Verdana" w:hAnsi="Verdana" w:cs="Arial"/>
          <w:i/>
          <w:sz w:val="16"/>
          <w:szCs w:val="16"/>
        </w:rPr>
      </w:pPr>
    </w:p>
    <w:p w14:paraId="052D87FF" w14:textId="77777777" w:rsidR="00595034" w:rsidRPr="00DD61E2" w:rsidRDefault="00595034" w:rsidP="00D156DA">
      <w:pPr>
        <w:ind w:left="4254" w:firstLine="709"/>
        <w:jc w:val="both"/>
        <w:rPr>
          <w:rFonts w:ascii="Verdana" w:hAnsi="Verdana" w:cs="Arial"/>
          <w:i/>
          <w:sz w:val="16"/>
          <w:szCs w:val="16"/>
        </w:rPr>
      </w:pPr>
    </w:p>
    <w:p w14:paraId="3EC6F137" w14:textId="77777777" w:rsidR="00595034" w:rsidRPr="00DD61E2" w:rsidRDefault="00595034" w:rsidP="00D156DA">
      <w:pPr>
        <w:ind w:left="4254" w:firstLine="709"/>
        <w:jc w:val="both"/>
        <w:rPr>
          <w:rFonts w:ascii="Verdana" w:hAnsi="Verdana" w:cs="Arial"/>
          <w:i/>
          <w:sz w:val="16"/>
          <w:szCs w:val="16"/>
        </w:rPr>
      </w:pPr>
    </w:p>
    <w:p w14:paraId="7120B1EE" w14:textId="77777777" w:rsidR="00595034" w:rsidRPr="00DD61E2" w:rsidRDefault="00595034" w:rsidP="00D156DA">
      <w:pPr>
        <w:ind w:left="4254" w:firstLine="709"/>
        <w:jc w:val="both"/>
        <w:rPr>
          <w:rFonts w:ascii="Verdana" w:hAnsi="Verdana" w:cs="Arial"/>
          <w:i/>
          <w:sz w:val="16"/>
          <w:szCs w:val="16"/>
        </w:rPr>
      </w:pPr>
    </w:p>
    <w:p w14:paraId="0E56E755" w14:textId="77777777" w:rsidR="00595034" w:rsidRPr="00DD61E2" w:rsidRDefault="00595034" w:rsidP="00D156DA">
      <w:pPr>
        <w:ind w:left="4254" w:firstLine="709"/>
        <w:jc w:val="both"/>
        <w:rPr>
          <w:rFonts w:ascii="Verdana" w:hAnsi="Verdana" w:cs="Arial"/>
          <w:i/>
          <w:sz w:val="16"/>
          <w:szCs w:val="16"/>
        </w:rPr>
      </w:pPr>
    </w:p>
    <w:p w14:paraId="36F562B3" w14:textId="77777777" w:rsidR="00595034" w:rsidRPr="00DD61E2" w:rsidRDefault="00595034" w:rsidP="00D156DA">
      <w:pPr>
        <w:ind w:left="4254" w:firstLine="709"/>
        <w:jc w:val="both"/>
        <w:rPr>
          <w:rFonts w:ascii="Verdana" w:hAnsi="Verdana" w:cs="Arial"/>
          <w:i/>
          <w:sz w:val="16"/>
          <w:szCs w:val="16"/>
        </w:rPr>
      </w:pPr>
    </w:p>
    <w:p w14:paraId="7ED8370E" w14:textId="77777777" w:rsidR="00595034" w:rsidRPr="00DD61E2" w:rsidRDefault="00595034" w:rsidP="00D156DA">
      <w:pPr>
        <w:ind w:left="4254" w:firstLine="709"/>
        <w:jc w:val="both"/>
        <w:rPr>
          <w:rFonts w:ascii="Verdana" w:hAnsi="Verdana" w:cs="Arial"/>
          <w:i/>
          <w:sz w:val="16"/>
          <w:szCs w:val="16"/>
        </w:rPr>
      </w:pPr>
    </w:p>
    <w:p w14:paraId="47C4FF9C" w14:textId="77777777" w:rsidR="00595034" w:rsidRPr="00DD61E2" w:rsidRDefault="00595034" w:rsidP="00D156DA">
      <w:pPr>
        <w:ind w:left="4254" w:firstLine="709"/>
        <w:jc w:val="both"/>
        <w:rPr>
          <w:rFonts w:ascii="Verdana" w:hAnsi="Verdana" w:cs="Arial"/>
          <w:i/>
          <w:sz w:val="16"/>
          <w:szCs w:val="16"/>
        </w:rPr>
      </w:pPr>
    </w:p>
    <w:p w14:paraId="6B8ED052" w14:textId="77777777" w:rsidR="00595034" w:rsidRPr="00DD61E2" w:rsidRDefault="00595034" w:rsidP="00D156DA">
      <w:pPr>
        <w:ind w:left="4254" w:firstLine="709"/>
        <w:jc w:val="both"/>
        <w:rPr>
          <w:rFonts w:ascii="Verdana" w:hAnsi="Verdana" w:cs="Arial"/>
          <w:i/>
          <w:sz w:val="16"/>
          <w:szCs w:val="16"/>
        </w:rPr>
      </w:pPr>
    </w:p>
    <w:p w14:paraId="60DAD305" w14:textId="77777777" w:rsidR="00595034" w:rsidRPr="00DD61E2" w:rsidRDefault="00595034" w:rsidP="00D156DA">
      <w:pPr>
        <w:ind w:left="4254" w:firstLine="709"/>
        <w:jc w:val="both"/>
        <w:rPr>
          <w:rFonts w:ascii="Verdana" w:hAnsi="Verdana" w:cs="Arial"/>
          <w:i/>
          <w:sz w:val="16"/>
          <w:szCs w:val="16"/>
        </w:rPr>
      </w:pPr>
    </w:p>
    <w:p w14:paraId="45DE631F" w14:textId="77777777" w:rsidR="00595034" w:rsidRPr="00DD61E2" w:rsidRDefault="00595034" w:rsidP="00D156DA">
      <w:pPr>
        <w:ind w:left="4254" w:firstLine="709"/>
        <w:jc w:val="both"/>
        <w:rPr>
          <w:rFonts w:ascii="Verdana" w:hAnsi="Verdana" w:cs="Arial"/>
          <w:i/>
          <w:sz w:val="16"/>
          <w:szCs w:val="16"/>
        </w:rPr>
      </w:pPr>
    </w:p>
    <w:p w14:paraId="7F8D8336" w14:textId="77777777" w:rsidR="00595034" w:rsidRPr="00DD61E2" w:rsidRDefault="00595034" w:rsidP="00D156DA">
      <w:pPr>
        <w:ind w:left="4254" w:firstLine="709"/>
        <w:jc w:val="both"/>
        <w:rPr>
          <w:rFonts w:ascii="Verdana" w:hAnsi="Verdana" w:cs="Arial"/>
          <w:i/>
          <w:sz w:val="16"/>
          <w:szCs w:val="16"/>
        </w:rPr>
      </w:pPr>
    </w:p>
    <w:p w14:paraId="72EF9E7B" w14:textId="77777777" w:rsidR="00595034" w:rsidRPr="00DD61E2" w:rsidRDefault="00595034" w:rsidP="00D156DA">
      <w:pPr>
        <w:ind w:left="4254" w:firstLine="709"/>
        <w:jc w:val="both"/>
        <w:rPr>
          <w:rFonts w:ascii="Verdana" w:hAnsi="Verdana" w:cs="Arial"/>
          <w:i/>
          <w:sz w:val="16"/>
          <w:szCs w:val="16"/>
        </w:rPr>
      </w:pPr>
    </w:p>
    <w:p w14:paraId="6D9FDC3A" w14:textId="77777777" w:rsidR="00595034" w:rsidRPr="00DD61E2" w:rsidRDefault="00595034" w:rsidP="00D156DA">
      <w:pPr>
        <w:ind w:left="4254" w:firstLine="709"/>
        <w:jc w:val="both"/>
        <w:rPr>
          <w:rFonts w:ascii="Verdana" w:hAnsi="Verdana" w:cs="Arial"/>
          <w:i/>
          <w:sz w:val="16"/>
          <w:szCs w:val="16"/>
        </w:rPr>
      </w:pPr>
    </w:p>
    <w:p w14:paraId="28D08D8A" w14:textId="77777777" w:rsidR="00595034" w:rsidRPr="00DD61E2" w:rsidRDefault="00595034" w:rsidP="00D156DA">
      <w:pPr>
        <w:ind w:left="4254" w:firstLine="709"/>
        <w:jc w:val="both"/>
        <w:rPr>
          <w:rFonts w:ascii="Verdana" w:hAnsi="Verdana" w:cs="Arial"/>
          <w:i/>
          <w:sz w:val="16"/>
          <w:szCs w:val="16"/>
        </w:rPr>
      </w:pPr>
    </w:p>
    <w:p w14:paraId="63D2B355" w14:textId="77777777" w:rsidR="00595034" w:rsidRPr="00DD61E2" w:rsidRDefault="00595034" w:rsidP="00D156DA">
      <w:pPr>
        <w:ind w:left="4254" w:firstLine="709"/>
        <w:jc w:val="both"/>
        <w:rPr>
          <w:rFonts w:ascii="Verdana" w:hAnsi="Verdana" w:cs="Arial"/>
          <w:i/>
          <w:sz w:val="16"/>
          <w:szCs w:val="16"/>
        </w:rPr>
      </w:pPr>
    </w:p>
    <w:p w14:paraId="2536B9AB" w14:textId="77777777" w:rsidR="00595034" w:rsidRPr="00DD61E2" w:rsidRDefault="00595034" w:rsidP="00D156DA">
      <w:pPr>
        <w:ind w:left="4254" w:firstLine="709"/>
        <w:jc w:val="both"/>
        <w:rPr>
          <w:rFonts w:ascii="Verdana" w:hAnsi="Verdana" w:cs="Arial"/>
          <w:i/>
          <w:sz w:val="16"/>
          <w:szCs w:val="16"/>
        </w:rPr>
      </w:pPr>
    </w:p>
    <w:p w14:paraId="3F7D9D47" w14:textId="77777777" w:rsidR="00595034" w:rsidRPr="00DD61E2" w:rsidRDefault="00595034" w:rsidP="00D156DA">
      <w:pPr>
        <w:ind w:left="4254" w:firstLine="709"/>
        <w:jc w:val="both"/>
        <w:rPr>
          <w:rFonts w:ascii="Verdana" w:hAnsi="Verdana" w:cs="Arial"/>
          <w:i/>
          <w:sz w:val="16"/>
          <w:szCs w:val="16"/>
        </w:rPr>
      </w:pPr>
    </w:p>
    <w:p w14:paraId="5107838F" w14:textId="77777777" w:rsidR="00595034" w:rsidRPr="00DD61E2" w:rsidRDefault="00595034" w:rsidP="00D156DA">
      <w:pPr>
        <w:ind w:left="4254" w:firstLine="709"/>
        <w:jc w:val="both"/>
        <w:rPr>
          <w:rFonts w:ascii="Verdana" w:hAnsi="Verdana" w:cs="Arial"/>
          <w:i/>
          <w:sz w:val="16"/>
          <w:szCs w:val="16"/>
        </w:rPr>
      </w:pPr>
    </w:p>
    <w:p w14:paraId="284EEBD4" w14:textId="77777777" w:rsidR="00595034" w:rsidRPr="00DD61E2" w:rsidRDefault="00595034" w:rsidP="00D156DA">
      <w:pPr>
        <w:ind w:left="4254" w:firstLine="709"/>
        <w:jc w:val="both"/>
        <w:rPr>
          <w:rFonts w:ascii="Verdana" w:hAnsi="Verdana" w:cs="Arial"/>
          <w:i/>
          <w:sz w:val="16"/>
          <w:szCs w:val="16"/>
        </w:rPr>
      </w:pPr>
    </w:p>
    <w:p w14:paraId="76B9E68D" w14:textId="77777777" w:rsidR="00595034" w:rsidRPr="00DD61E2" w:rsidRDefault="00595034" w:rsidP="00D156DA">
      <w:pPr>
        <w:ind w:left="4254" w:firstLine="709"/>
        <w:jc w:val="both"/>
        <w:rPr>
          <w:rFonts w:ascii="Verdana" w:hAnsi="Verdana" w:cs="Arial"/>
          <w:i/>
          <w:sz w:val="16"/>
          <w:szCs w:val="16"/>
        </w:rPr>
      </w:pPr>
    </w:p>
    <w:p w14:paraId="54CE9473" w14:textId="77777777" w:rsidR="00595034" w:rsidRPr="00DD61E2" w:rsidRDefault="00595034" w:rsidP="00D156DA">
      <w:pPr>
        <w:ind w:left="4254" w:firstLine="709"/>
        <w:jc w:val="both"/>
        <w:rPr>
          <w:rFonts w:ascii="Verdana" w:hAnsi="Verdana" w:cs="Arial"/>
          <w:i/>
          <w:sz w:val="16"/>
          <w:szCs w:val="16"/>
        </w:rPr>
      </w:pPr>
    </w:p>
    <w:p w14:paraId="1421E8E8" w14:textId="77777777" w:rsidR="00595034" w:rsidRPr="00DD61E2" w:rsidRDefault="00595034" w:rsidP="00D156DA">
      <w:pPr>
        <w:ind w:left="4254" w:firstLine="709"/>
        <w:jc w:val="both"/>
        <w:rPr>
          <w:rFonts w:ascii="Verdana" w:hAnsi="Verdana" w:cs="Arial"/>
          <w:i/>
          <w:sz w:val="16"/>
          <w:szCs w:val="16"/>
        </w:rPr>
      </w:pPr>
    </w:p>
    <w:p w14:paraId="73F0B9AF" w14:textId="77777777" w:rsidR="00595034" w:rsidRPr="00DD61E2" w:rsidRDefault="00595034" w:rsidP="00D156DA">
      <w:pPr>
        <w:ind w:left="4254" w:firstLine="709"/>
        <w:jc w:val="both"/>
        <w:rPr>
          <w:rFonts w:ascii="Verdana" w:hAnsi="Verdana" w:cs="Arial"/>
          <w:i/>
          <w:sz w:val="16"/>
          <w:szCs w:val="16"/>
        </w:rPr>
      </w:pPr>
    </w:p>
    <w:p w14:paraId="7510719F" w14:textId="77777777" w:rsidR="00595034" w:rsidRPr="00DD61E2" w:rsidRDefault="00595034" w:rsidP="00D156DA">
      <w:pPr>
        <w:ind w:left="4254" w:firstLine="709"/>
        <w:jc w:val="both"/>
        <w:rPr>
          <w:rFonts w:ascii="Verdana" w:hAnsi="Verdana" w:cs="Arial"/>
          <w:i/>
          <w:sz w:val="16"/>
          <w:szCs w:val="16"/>
        </w:rPr>
      </w:pPr>
    </w:p>
    <w:p w14:paraId="12E3D521" w14:textId="77777777" w:rsidR="00595034" w:rsidRPr="00DD61E2" w:rsidRDefault="00595034" w:rsidP="00D156DA">
      <w:pPr>
        <w:ind w:left="4254" w:firstLine="709"/>
        <w:jc w:val="both"/>
        <w:rPr>
          <w:rFonts w:ascii="Verdana" w:hAnsi="Verdana" w:cs="Arial"/>
          <w:i/>
          <w:sz w:val="16"/>
          <w:szCs w:val="16"/>
        </w:rPr>
      </w:pPr>
    </w:p>
    <w:p w14:paraId="497409E9" w14:textId="77777777" w:rsidR="00595034" w:rsidRPr="00DD61E2" w:rsidRDefault="00595034" w:rsidP="00D156DA">
      <w:pPr>
        <w:ind w:left="4254" w:firstLine="709"/>
        <w:jc w:val="both"/>
        <w:rPr>
          <w:rFonts w:ascii="Verdana" w:hAnsi="Verdana" w:cs="Arial"/>
          <w:i/>
          <w:sz w:val="16"/>
          <w:szCs w:val="16"/>
        </w:rPr>
      </w:pPr>
    </w:p>
    <w:p w14:paraId="03AD0EF5" w14:textId="77777777" w:rsidR="00595034" w:rsidRPr="00DD61E2" w:rsidRDefault="00595034" w:rsidP="00D156DA">
      <w:pPr>
        <w:ind w:left="4254" w:firstLine="709"/>
        <w:jc w:val="both"/>
        <w:rPr>
          <w:rFonts w:ascii="Verdana" w:hAnsi="Verdana" w:cs="Arial"/>
          <w:i/>
          <w:sz w:val="16"/>
          <w:szCs w:val="16"/>
        </w:rPr>
      </w:pPr>
    </w:p>
    <w:p w14:paraId="21238248" w14:textId="77777777" w:rsidR="00595034" w:rsidRPr="00DD61E2" w:rsidRDefault="00595034" w:rsidP="00D156DA">
      <w:pPr>
        <w:ind w:left="4254" w:firstLine="709"/>
        <w:jc w:val="both"/>
        <w:rPr>
          <w:rFonts w:ascii="Verdana" w:hAnsi="Verdana" w:cs="Arial"/>
          <w:i/>
          <w:sz w:val="16"/>
          <w:szCs w:val="16"/>
        </w:rPr>
      </w:pPr>
    </w:p>
    <w:p w14:paraId="6A49BD40" w14:textId="77777777" w:rsidR="00595034" w:rsidRPr="00DD61E2" w:rsidRDefault="00595034" w:rsidP="00D156DA">
      <w:pPr>
        <w:ind w:left="4254" w:firstLine="709"/>
        <w:jc w:val="both"/>
        <w:rPr>
          <w:rFonts w:ascii="Verdana" w:hAnsi="Verdana" w:cs="Arial"/>
          <w:i/>
          <w:sz w:val="16"/>
          <w:szCs w:val="16"/>
        </w:rPr>
      </w:pPr>
    </w:p>
    <w:p w14:paraId="29EE29D3" w14:textId="77777777" w:rsidR="00595034" w:rsidRPr="00DD61E2" w:rsidRDefault="00595034" w:rsidP="00D156DA">
      <w:pPr>
        <w:ind w:left="4254" w:firstLine="709"/>
        <w:jc w:val="both"/>
        <w:rPr>
          <w:rFonts w:ascii="Verdana" w:hAnsi="Verdana" w:cs="Arial"/>
          <w:i/>
          <w:sz w:val="16"/>
          <w:szCs w:val="16"/>
        </w:rPr>
      </w:pPr>
    </w:p>
    <w:p w14:paraId="30C75ADF" w14:textId="77777777" w:rsidR="00595034" w:rsidRPr="00DD61E2" w:rsidRDefault="00595034" w:rsidP="00D156DA">
      <w:pPr>
        <w:ind w:left="4254" w:firstLine="709"/>
        <w:jc w:val="both"/>
        <w:rPr>
          <w:rFonts w:ascii="Verdana" w:hAnsi="Verdana" w:cs="Arial"/>
          <w:i/>
          <w:sz w:val="16"/>
          <w:szCs w:val="16"/>
        </w:rPr>
      </w:pPr>
    </w:p>
    <w:p w14:paraId="6AF5E0F8" w14:textId="77777777" w:rsidR="00595034" w:rsidRPr="00DD61E2" w:rsidRDefault="00595034" w:rsidP="00D156DA">
      <w:pPr>
        <w:ind w:left="4254" w:firstLine="709"/>
        <w:jc w:val="both"/>
        <w:rPr>
          <w:rFonts w:ascii="Verdana" w:hAnsi="Verdana" w:cs="Arial"/>
          <w:i/>
          <w:sz w:val="16"/>
          <w:szCs w:val="16"/>
        </w:rPr>
      </w:pPr>
    </w:p>
    <w:p w14:paraId="75C480A1" w14:textId="77777777" w:rsidR="00595034" w:rsidRPr="00DD61E2" w:rsidRDefault="00595034" w:rsidP="00D156DA">
      <w:pPr>
        <w:ind w:left="4254" w:firstLine="709"/>
        <w:jc w:val="both"/>
        <w:rPr>
          <w:rFonts w:ascii="Verdana" w:hAnsi="Verdana" w:cs="Arial"/>
          <w:i/>
          <w:sz w:val="16"/>
          <w:szCs w:val="16"/>
        </w:rPr>
      </w:pPr>
    </w:p>
    <w:p w14:paraId="0E87881E" w14:textId="77777777" w:rsidR="00595034" w:rsidRPr="00DD61E2" w:rsidRDefault="00595034" w:rsidP="00D156DA">
      <w:pPr>
        <w:ind w:left="4254" w:firstLine="709"/>
        <w:jc w:val="both"/>
        <w:rPr>
          <w:rFonts w:ascii="Verdana" w:hAnsi="Verdana" w:cs="Arial"/>
          <w:i/>
          <w:sz w:val="16"/>
          <w:szCs w:val="16"/>
        </w:rPr>
      </w:pPr>
    </w:p>
    <w:p w14:paraId="007DA278" w14:textId="77777777" w:rsidR="00595034" w:rsidRPr="00DD61E2" w:rsidRDefault="00595034" w:rsidP="00D156DA">
      <w:pPr>
        <w:ind w:left="4254" w:firstLine="709"/>
        <w:jc w:val="both"/>
        <w:rPr>
          <w:rFonts w:ascii="Verdana" w:hAnsi="Verdana" w:cs="Arial"/>
          <w:i/>
          <w:sz w:val="16"/>
          <w:szCs w:val="16"/>
        </w:rPr>
      </w:pPr>
    </w:p>
    <w:p w14:paraId="6ECE9894" w14:textId="77777777" w:rsidR="00595034" w:rsidRPr="00DD61E2" w:rsidRDefault="00595034" w:rsidP="00D156DA">
      <w:pPr>
        <w:ind w:left="4254" w:firstLine="709"/>
        <w:jc w:val="both"/>
        <w:rPr>
          <w:rFonts w:ascii="Verdana" w:hAnsi="Verdana" w:cs="Arial"/>
          <w:i/>
          <w:sz w:val="16"/>
          <w:szCs w:val="16"/>
        </w:rPr>
      </w:pPr>
    </w:p>
    <w:p w14:paraId="06C04E72" w14:textId="77777777" w:rsidR="00595034" w:rsidRPr="00DD61E2" w:rsidRDefault="00595034" w:rsidP="00D156DA">
      <w:pPr>
        <w:ind w:left="4254" w:firstLine="709"/>
        <w:jc w:val="both"/>
        <w:rPr>
          <w:rFonts w:ascii="Verdana" w:hAnsi="Verdana" w:cs="Arial"/>
          <w:i/>
          <w:sz w:val="16"/>
          <w:szCs w:val="16"/>
        </w:rPr>
      </w:pPr>
    </w:p>
    <w:p w14:paraId="1A8E20FE" w14:textId="77777777" w:rsidR="00595034" w:rsidRPr="00DD61E2" w:rsidRDefault="00595034" w:rsidP="00D156DA">
      <w:pPr>
        <w:ind w:left="4254" w:firstLine="709"/>
        <w:jc w:val="both"/>
        <w:rPr>
          <w:rFonts w:ascii="Verdana" w:hAnsi="Verdana" w:cs="Arial"/>
          <w:i/>
          <w:sz w:val="16"/>
          <w:szCs w:val="16"/>
        </w:rPr>
      </w:pPr>
    </w:p>
    <w:p w14:paraId="59945EE1" w14:textId="77777777" w:rsidR="00595034" w:rsidRPr="00DD61E2" w:rsidRDefault="00595034" w:rsidP="00D156DA">
      <w:pPr>
        <w:ind w:left="4254" w:firstLine="709"/>
        <w:jc w:val="both"/>
        <w:rPr>
          <w:rFonts w:ascii="Verdana" w:hAnsi="Verdana" w:cs="Arial"/>
          <w:i/>
          <w:sz w:val="16"/>
          <w:szCs w:val="16"/>
        </w:rPr>
      </w:pPr>
    </w:p>
    <w:p w14:paraId="2C08B6D4" w14:textId="77777777" w:rsidR="00595034" w:rsidRPr="00DD61E2" w:rsidRDefault="00595034" w:rsidP="00D156DA">
      <w:pPr>
        <w:ind w:left="4254" w:firstLine="709"/>
        <w:jc w:val="both"/>
        <w:rPr>
          <w:rFonts w:ascii="Verdana" w:hAnsi="Verdana" w:cs="Arial"/>
          <w:i/>
          <w:sz w:val="16"/>
          <w:szCs w:val="16"/>
        </w:rPr>
      </w:pPr>
    </w:p>
    <w:p w14:paraId="655ABBBB" w14:textId="77777777" w:rsidR="00D156DA" w:rsidRPr="00DD61E2" w:rsidRDefault="00D156DA" w:rsidP="00D156DA">
      <w:pPr>
        <w:ind w:firstLine="708"/>
        <w:jc w:val="both"/>
        <w:rPr>
          <w:rFonts w:ascii="Arial" w:hAnsi="Arial" w:cs="Arial"/>
          <w:sz w:val="21"/>
          <w:szCs w:val="21"/>
        </w:rPr>
      </w:pPr>
    </w:p>
    <w:p w14:paraId="64E0D12B" w14:textId="77777777" w:rsidR="00D156DA" w:rsidRPr="00DD61E2" w:rsidRDefault="00595034" w:rsidP="00595034">
      <w:pPr>
        <w:spacing w:after="160"/>
        <w:jc w:val="center"/>
        <w:rPr>
          <w:rFonts w:ascii="Verdana" w:hAnsi="Verdana" w:cs="Arial"/>
          <w:b/>
          <w:sz w:val="21"/>
          <w:szCs w:val="21"/>
        </w:rPr>
      </w:pPr>
      <w:r w:rsidRPr="00DD61E2">
        <w:rPr>
          <w:rFonts w:ascii="Verdana" w:hAnsi="Verdana" w:cs="Arial"/>
          <w:b/>
          <w:sz w:val="21"/>
          <w:szCs w:val="21"/>
        </w:rPr>
        <w:t>TOM II</w:t>
      </w:r>
    </w:p>
    <w:p w14:paraId="1FC54F77" w14:textId="77777777" w:rsidR="00D156DA" w:rsidRPr="00DD61E2" w:rsidRDefault="00D156DA" w:rsidP="001178AA">
      <w:pPr>
        <w:pStyle w:val="Zwykytekst"/>
        <w:spacing w:line="276" w:lineRule="auto"/>
        <w:ind w:left="2836" w:firstLine="44"/>
        <w:jc w:val="center"/>
        <w:rPr>
          <w:rFonts w:ascii="Verdana" w:hAnsi="Verdana"/>
          <w:i/>
          <w:sz w:val="18"/>
          <w:szCs w:val="18"/>
        </w:rPr>
      </w:pPr>
    </w:p>
    <w:p w14:paraId="6F8650D5" w14:textId="77777777" w:rsidR="00D156DA" w:rsidRPr="00DD61E2" w:rsidRDefault="00D156DA" w:rsidP="001178AA">
      <w:pPr>
        <w:pStyle w:val="Zwykytekst"/>
        <w:spacing w:line="276" w:lineRule="auto"/>
        <w:ind w:left="2836" w:firstLine="44"/>
        <w:jc w:val="center"/>
        <w:rPr>
          <w:rFonts w:ascii="Verdana" w:hAnsi="Verdana"/>
          <w:i/>
          <w:sz w:val="18"/>
          <w:szCs w:val="18"/>
        </w:rPr>
      </w:pPr>
    </w:p>
    <w:p w14:paraId="0ED7FBF6" w14:textId="77777777" w:rsidR="00D156DA" w:rsidRPr="00DD61E2" w:rsidRDefault="00D156DA" w:rsidP="001178AA">
      <w:pPr>
        <w:pStyle w:val="Zwykytekst"/>
        <w:spacing w:line="276" w:lineRule="auto"/>
        <w:ind w:left="2836" w:firstLine="44"/>
        <w:jc w:val="center"/>
        <w:rPr>
          <w:rFonts w:ascii="Verdana" w:hAnsi="Verdana"/>
          <w:i/>
          <w:sz w:val="18"/>
          <w:szCs w:val="18"/>
        </w:rPr>
      </w:pPr>
    </w:p>
    <w:p w14:paraId="0EE9B428" w14:textId="77777777" w:rsidR="00595034" w:rsidRPr="00DD61E2" w:rsidRDefault="00595034" w:rsidP="00595034">
      <w:pPr>
        <w:jc w:val="center"/>
        <w:rPr>
          <w:rFonts w:ascii="Verdana" w:hAnsi="Verdana" w:cs="Verdana"/>
          <w:b/>
          <w:bCs/>
          <w:sz w:val="20"/>
          <w:szCs w:val="20"/>
        </w:rPr>
      </w:pPr>
      <w:r w:rsidRPr="00DD61E2">
        <w:rPr>
          <w:rStyle w:val="tekstdokbold"/>
          <w:rFonts w:ascii="Verdana" w:hAnsi="Verdana"/>
          <w:bCs w:val="0"/>
          <w:sz w:val="20"/>
          <w:szCs w:val="20"/>
        </w:rPr>
        <w:t xml:space="preserve">ISTOTNE DLA STRON </w:t>
      </w:r>
      <w:r w:rsidRPr="00DD61E2">
        <w:rPr>
          <w:rFonts w:ascii="Verdana" w:hAnsi="Verdana" w:cs="Verdana"/>
          <w:b/>
          <w:sz w:val="20"/>
          <w:szCs w:val="20"/>
        </w:rPr>
        <w:t>POSTANOWIENIA</w:t>
      </w:r>
      <w:r w:rsidRPr="00DD61E2">
        <w:rPr>
          <w:rStyle w:val="tekstdokbold"/>
          <w:rFonts w:ascii="Verdana" w:hAnsi="Verdana"/>
          <w:bCs w:val="0"/>
          <w:sz w:val="20"/>
          <w:szCs w:val="20"/>
        </w:rPr>
        <w:t xml:space="preserve"> UMOWY</w:t>
      </w:r>
    </w:p>
    <w:p w14:paraId="36B12751" w14:textId="77777777" w:rsidR="00D156DA" w:rsidRPr="00DD61E2" w:rsidRDefault="00D156DA" w:rsidP="001178AA">
      <w:pPr>
        <w:pStyle w:val="Zwykytekst"/>
        <w:spacing w:line="276" w:lineRule="auto"/>
        <w:ind w:left="2836" w:firstLine="44"/>
        <w:jc w:val="center"/>
        <w:rPr>
          <w:rFonts w:ascii="Verdana" w:hAnsi="Verdana"/>
          <w:i/>
          <w:sz w:val="18"/>
          <w:szCs w:val="18"/>
        </w:rPr>
      </w:pPr>
    </w:p>
    <w:p w14:paraId="453E1E86" w14:textId="77777777" w:rsidR="00D156DA" w:rsidRPr="00DD61E2" w:rsidRDefault="00D156DA" w:rsidP="001178AA">
      <w:pPr>
        <w:pStyle w:val="Zwykytekst"/>
        <w:spacing w:line="276" w:lineRule="auto"/>
        <w:ind w:left="2836" w:firstLine="44"/>
        <w:jc w:val="center"/>
        <w:rPr>
          <w:rFonts w:ascii="Verdana" w:hAnsi="Verdana"/>
          <w:i/>
          <w:sz w:val="18"/>
          <w:szCs w:val="18"/>
        </w:rPr>
      </w:pPr>
    </w:p>
    <w:p w14:paraId="7B25DB2F" w14:textId="77777777" w:rsidR="00D156DA" w:rsidRPr="00DD61E2" w:rsidRDefault="00D156DA" w:rsidP="001178AA">
      <w:pPr>
        <w:pStyle w:val="Zwykytekst"/>
        <w:spacing w:line="276" w:lineRule="auto"/>
        <w:ind w:left="2836" w:firstLine="44"/>
        <w:jc w:val="center"/>
        <w:rPr>
          <w:rFonts w:ascii="Verdana" w:hAnsi="Verdana"/>
          <w:i/>
          <w:sz w:val="18"/>
          <w:szCs w:val="18"/>
        </w:rPr>
      </w:pPr>
    </w:p>
    <w:p w14:paraId="7656987A" w14:textId="77777777" w:rsidR="00D156DA" w:rsidRPr="00DD61E2" w:rsidRDefault="00D156DA" w:rsidP="001178AA">
      <w:pPr>
        <w:pStyle w:val="Zwykytekst"/>
        <w:spacing w:line="276" w:lineRule="auto"/>
        <w:ind w:left="2836" w:firstLine="44"/>
        <w:jc w:val="center"/>
        <w:rPr>
          <w:rFonts w:ascii="Verdana" w:hAnsi="Verdana"/>
          <w:i/>
          <w:sz w:val="18"/>
          <w:szCs w:val="18"/>
        </w:rPr>
      </w:pPr>
    </w:p>
    <w:p w14:paraId="73246AA4" w14:textId="77777777" w:rsidR="00D156DA" w:rsidRPr="00DD61E2" w:rsidRDefault="00D156DA" w:rsidP="001178AA">
      <w:pPr>
        <w:pStyle w:val="Zwykytekst"/>
        <w:spacing w:line="276" w:lineRule="auto"/>
        <w:ind w:left="2836" w:firstLine="44"/>
        <w:jc w:val="center"/>
        <w:rPr>
          <w:rFonts w:ascii="Verdana" w:hAnsi="Verdana"/>
          <w:sz w:val="18"/>
          <w:szCs w:val="18"/>
        </w:rPr>
      </w:pPr>
    </w:p>
    <w:p w14:paraId="571C0C30"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6A0C7BF4"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7BFC3CC4"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16B43872"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1AE63007"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0BCD4261"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5C7841CD"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0C814904"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56DAD560"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2438A330"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2BD91DB7"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4355AE93"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491726FA"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183F1C0A"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48236F98"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127CEA65"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5D38E5CD"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6AD4E3C1"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04324DBD"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18DD116C"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73F213D4"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28EFA3AE"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0C6700D6"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6697D52D"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69DA0B78"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6CF6D88D"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54DE90E2"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79690B16"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4DDB34CA"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6D851580"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2596D3D3"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2649171A" w14:textId="132D454B" w:rsidR="00595034" w:rsidRDefault="00595034" w:rsidP="001178AA">
      <w:pPr>
        <w:pStyle w:val="Zwykytekst"/>
        <w:spacing w:line="276" w:lineRule="auto"/>
        <w:ind w:left="2836" w:firstLine="44"/>
        <w:jc w:val="center"/>
        <w:rPr>
          <w:rFonts w:ascii="Verdana" w:hAnsi="Verdana"/>
          <w:sz w:val="18"/>
          <w:szCs w:val="18"/>
        </w:rPr>
      </w:pPr>
    </w:p>
    <w:p w14:paraId="4AC8185A" w14:textId="49E00733" w:rsidR="007F5794" w:rsidRDefault="007F5794" w:rsidP="001178AA">
      <w:pPr>
        <w:pStyle w:val="Zwykytekst"/>
        <w:spacing w:line="276" w:lineRule="auto"/>
        <w:ind w:left="2836" w:firstLine="44"/>
        <w:jc w:val="center"/>
        <w:rPr>
          <w:rFonts w:ascii="Verdana" w:hAnsi="Verdana"/>
          <w:sz w:val="18"/>
          <w:szCs w:val="18"/>
        </w:rPr>
      </w:pPr>
    </w:p>
    <w:p w14:paraId="328113B5" w14:textId="2B395063" w:rsidR="007F5794" w:rsidRDefault="007F5794" w:rsidP="001178AA">
      <w:pPr>
        <w:pStyle w:val="Zwykytekst"/>
        <w:spacing w:line="276" w:lineRule="auto"/>
        <w:ind w:left="2836" w:firstLine="44"/>
        <w:jc w:val="center"/>
        <w:rPr>
          <w:rFonts w:ascii="Verdana" w:hAnsi="Verdana"/>
          <w:sz w:val="18"/>
          <w:szCs w:val="18"/>
        </w:rPr>
      </w:pPr>
    </w:p>
    <w:p w14:paraId="50CDC08D" w14:textId="0967BFC2" w:rsidR="007F5794" w:rsidRDefault="007F5794" w:rsidP="001178AA">
      <w:pPr>
        <w:pStyle w:val="Zwykytekst"/>
        <w:spacing w:line="276" w:lineRule="auto"/>
        <w:ind w:left="2836" w:firstLine="44"/>
        <w:jc w:val="center"/>
        <w:rPr>
          <w:rFonts w:ascii="Verdana" w:hAnsi="Verdana"/>
          <w:sz w:val="18"/>
          <w:szCs w:val="18"/>
        </w:rPr>
      </w:pPr>
    </w:p>
    <w:p w14:paraId="6C34347D" w14:textId="5E3B5503" w:rsidR="007F5794" w:rsidRDefault="007F5794" w:rsidP="001178AA">
      <w:pPr>
        <w:pStyle w:val="Zwykytekst"/>
        <w:spacing w:line="276" w:lineRule="auto"/>
        <w:ind w:left="2836" w:firstLine="44"/>
        <w:jc w:val="center"/>
        <w:rPr>
          <w:rFonts w:ascii="Verdana" w:hAnsi="Verdana"/>
          <w:sz w:val="18"/>
          <w:szCs w:val="18"/>
        </w:rPr>
      </w:pPr>
    </w:p>
    <w:p w14:paraId="2539392C" w14:textId="39976657" w:rsidR="007F5794" w:rsidRDefault="007F5794" w:rsidP="001178AA">
      <w:pPr>
        <w:pStyle w:val="Zwykytekst"/>
        <w:spacing w:line="276" w:lineRule="auto"/>
        <w:ind w:left="2836" w:firstLine="44"/>
        <w:jc w:val="center"/>
        <w:rPr>
          <w:rFonts w:ascii="Verdana" w:hAnsi="Verdana"/>
          <w:sz w:val="18"/>
          <w:szCs w:val="18"/>
        </w:rPr>
      </w:pPr>
    </w:p>
    <w:p w14:paraId="003DECCE" w14:textId="3DB843F8" w:rsidR="007F5794" w:rsidRDefault="007F5794" w:rsidP="001178AA">
      <w:pPr>
        <w:pStyle w:val="Zwykytekst"/>
        <w:spacing w:line="276" w:lineRule="auto"/>
        <w:ind w:left="2836" w:firstLine="44"/>
        <w:jc w:val="center"/>
        <w:rPr>
          <w:rFonts w:ascii="Verdana" w:hAnsi="Verdana"/>
          <w:sz w:val="18"/>
          <w:szCs w:val="18"/>
        </w:rPr>
      </w:pPr>
    </w:p>
    <w:p w14:paraId="6114455A" w14:textId="3F674985" w:rsidR="007F5794" w:rsidRDefault="007F5794" w:rsidP="001178AA">
      <w:pPr>
        <w:pStyle w:val="Zwykytekst"/>
        <w:spacing w:line="276" w:lineRule="auto"/>
        <w:ind w:left="2836" w:firstLine="44"/>
        <w:jc w:val="center"/>
        <w:rPr>
          <w:rFonts w:ascii="Verdana" w:hAnsi="Verdana"/>
          <w:sz w:val="18"/>
          <w:szCs w:val="18"/>
        </w:rPr>
      </w:pPr>
    </w:p>
    <w:p w14:paraId="787C553F" w14:textId="680706B7" w:rsidR="007F5794" w:rsidRDefault="007F5794" w:rsidP="001178AA">
      <w:pPr>
        <w:pStyle w:val="Zwykytekst"/>
        <w:spacing w:line="276" w:lineRule="auto"/>
        <w:ind w:left="2836" w:firstLine="44"/>
        <w:jc w:val="center"/>
        <w:rPr>
          <w:rFonts w:ascii="Verdana" w:hAnsi="Verdana"/>
          <w:sz w:val="18"/>
          <w:szCs w:val="18"/>
        </w:rPr>
      </w:pPr>
    </w:p>
    <w:p w14:paraId="3B155F22" w14:textId="77777777" w:rsidR="0037639B" w:rsidRPr="00DD61E2" w:rsidRDefault="0037639B" w:rsidP="0037639B">
      <w:pPr>
        <w:tabs>
          <w:tab w:val="center" w:pos="4932"/>
          <w:tab w:val="left" w:pos="6750"/>
          <w:tab w:val="left" w:pos="8160"/>
        </w:tabs>
        <w:outlineLvl w:val="0"/>
        <w:rPr>
          <w:rFonts w:ascii="Verdana" w:hAnsi="Verdana" w:cs="TTE1768698t00"/>
          <w:b/>
          <w:sz w:val="20"/>
          <w:szCs w:val="20"/>
        </w:rPr>
      </w:pPr>
      <w:r w:rsidRPr="00DD61E2">
        <w:rPr>
          <w:rFonts w:ascii="Verdana" w:hAnsi="Verdana" w:cs="TTE1768698t00"/>
          <w:b/>
          <w:sz w:val="20"/>
          <w:szCs w:val="20"/>
        </w:rPr>
        <w:lastRenderedPageBreak/>
        <w:tab/>
        <w:t>UMOWA NR               /2017</w:t>
      </w:r>
      <w:r w:rsidRPr="00DD61E2">
        <w:rPr>
          <w:rFonts w:ascii="Verdana" w:hAnsi="Verdana" w:cs="TTE1768698t00"/>
          <w:b/>
          <w:sz w:val="20"/>
          <w:szCs w:val="20"/>
        </w:rPr>
        <w:tab/>
      </w:r>
      <w:r w:rsidRPr="00DD61E2">
        <w:rPr>
          <w:rFonts w:ascii="Verdana" w:hAnsi="Verdana" w:cs="TTE1768698t00"/>
          <w:b/>
          <w:sz w:val="20"/>
          <w:szCs w:val="20"/>
        </w:rPr>
        <w:tab/>
      </w:r>
    </w:p>
    <w:p w14:paraId="3DEF6A40" w14:textId="77777777" w:rsidR="0037639B" w:rsidRPr="00DD61E2" w:rsidRDefault="0037639B" w:rsidP="0037639B">
      <w:pPr>
        <w:jc w:val="both"/>
        <w:rPr>
          <w:rFonts w:ascii="Verdana" w:hAnsi="Verdana" w:cs="TTE1771BD8t00"/>
          <w:sz w:val="20"/>
          <w:szCs w:val="20"/>
        </w:rPr>
      </w:pPr>
    </w:p>
    <w:p w14:paraId="24CBFD5B" w14:textId="77777777" w:rsidR="0037639B" w:rsidRPr="00DD61E2" w:rsidRDefault="0037639B" w:rsidP="0037639B">
      <w:pPr>
        <w:jc w:val="both"/>
        <w:rPr>
          <w:rFonts w:ascii="Verdana" w:hAnsi="Verdana" w:cs="TTE1771BD8t00"/>
          <w:sz w:val="20"/>
          <w:szCs w:val="20"/>
        </w:rPr>
      </w:pPr>
      <w:r w:rsidRPr="00DD61E2">
        <w:rPr>
          <w:rFonts w:ascii="Verdana" w:hAnsi="Verdana" w:cs="TTE1771BD8t00"/>
          <w:sz w:val="20"/>
          <w:szCs w:val="20"/>
        </w:rPr>
        <w:t>Zawarta w dniu ...............2017 roku w Warszawie</w:t>
      </w:r>
    </w:p>
    <w:p w14:paraId="40C3594F" w14:textId="77777777" w:rsidR="0037639B" w:rsidRPr="00DD61E2" w:rsidRDefault="0037639B" w:rsidP="0037639B">
      <w:pPr>
        <w:jc w:val="both"/>
        <w:rPr>
          <w:rFonts w:ascii="Verdana" w:hAnsi="Verdana" w:cs="TTE1771BD8t00"/>
          <w:sz w:val="20"/>
          <w:szCs w:val="20"/>
        </w:rPr>
      </w:pPr>
      <w:r w:rsidRPr="00DD61E2">
        <w:rPr>
          <w:rFonts w:ascii="Verdana" w:hAnsi="Verdana" w:cs="TTE1771BD8t00"/>
          <w:b/>
          <w:sz w:val="20"/>
          <w:szCs w:val="20"/>
        </w:rPr>
        <w:t>pomiędzy</w:t>
      </w:r>
      <w:r w:rsidRPr="00DD61E2">
        <w:rPr>
          <w:rFonts w:ascii="Verdana" w:hAnsi="Verdana" w:cs="TTE1771BD8t00"/>
          <w:sz w:val="20"/>
          <w:szCs w:val="20"/>
        </w:rPr>
        <w:t>:</w:t>
      </w:r>
    </w:p>
    <w:p w14:paraId="21460FF5" w14:textId="77777777" w:rsidR="0037639B" w:rsidRPr="00DD61E2" w:rsidRDefault="0037639B" w:rsidP="0037639B">
      <w:pPr>
        <w:jc w:val="both"/>
        <w:rPr>
          <w:rFonts w:ascii="Verdana" w:hAnsi="Verdana" w:cs="TTE1771BD8t00"/>
          <w:sz w:val="20"/>
          <w:szCs w:val="20"/>
        </w:rPr>
      </w:pPr>
      <w:r w:rsidRPr="00DD61E2">
        <w:rPr>
          <w:rFonts w:ascii="Verdana" w:hAnsi="Verdana" w:cs="TTE1768698t00"/>
          <w:b/>
          <w:sz w:val="20"/>
          <w:szCs w:val="20"/>
        </w:rPr>
        <w:t>Skarbem Państwa – Generalnym Dyrektorem Dróg Krajowych i Autostrad</w:t>
      </w:r>
    </w:p>
    <w:p w14:paraId="17DEDED5" w14:textId="77777777" w:rsidR="0037639B" w:rsidRPr="00DD61E2" w:rsidRDefault="0037639B" w:rsidP="0037639B">
      <w:pPr>
        <w:jc w:val="both"/>
        <w:rPr>
          <w:rFonts w:ascii="Verdana" w:hAnsi="Verdana" w:cs="TTE1771BD8t00"/>
          <w:sz w:val="20"/>
          <w:szCs w:val="20"/>
        </w:rPr>
      </w:pPr>
      <w:r w:rsidRPr="00DD61E2">
        <w:rPr>
          <w:rFonts w:ascii="Verdana" w:hAnsi="Verdana" w:cs="TTE1771BD8t00"/>
          <w:sz w:val="20"/>
          <w:szCs w:val="20"/>
        </w:rPr>
        <w:t>w imieniu którego działają na podstawie pełnomocnictwa:</w:t>
      </w:r>
    </w:p>
    <w:p w14:paraId="5C174707" w14:textId="77777777" w:rsidR="0037639B" w:rsidRPr="00DD61E2" w:rsidRDefault="0037639B" w:rsidP="0037639B">
      <w:pPr>
        <w:jc w:val="both"/>
        <w:rPr>
          <w:rFonts w:ascii="Verdana" w:hAnsi="Verdana" w:cs="TTE1771BD8t00"/>
          <w:sz w:val="20"/>
          <w:szCs w:val="20"/>
        </w:rPr>
      </w:pPr>
    </w:p>
    <w:p w14:paraId="040CB37C" w14:textId="77777777" w:rsidR="0037639B" w:rsidRPr="00DD61E2" w:rsidRDefault="0037639B" w:rsidP="0037639B">
      <w:pPr>
        <w:jc w:val="both"/>
        <w:rPr>
          <w:rFonts w:ascii="Verdana" w:hAnsi="Verdana" w:cs="TTE1771BD8t00"/>
          <w:sz w:val="20"/>
          <w:szCs w:val="20"/>
        </w:rPr>
      </w:pPr>
      <w:r w:rsidRPr="00DD61E2">
        <w:rPr>
          <w:rFonts w:ascii="Verdana" w:hAnsi="Verdana" w:cs="TTE1771BD8t00"/>
          <w:sz w:val="20"/>
          <w:szCs w:val="20"/>
        </w:rPr>
        <w:t xml:space="preserve">1. </w:t>
      </w:r>
      <w:r w:rsidRPr="00DD61E2">
        <w:rPr>
          <w:rFonts w:ascii="Verdana" w:hAnsi="Verdana" w:cs="TTE1771BD8t00"/>
          <w:b/>
          <w:sz w:val="20"/>
          <w:szCs w:val="20"/>
        </w:rPr>
        <w:t>…………………………………………</w:t>
      </w:r>
      <w:r w:rsidRPr="00DD61E2">
        <w:rPr>
          <w:rFonts w:ascii="Verdana" w:hAnsi="Verdana" w:cs="TTE1771BD8t00"/>
          <w:sz w:val="20"/>
          <w:szCs w:val="20"/>
        </w:rPr>
        <w:t xml:space="preserve"> – Zastępca Dyrektora Oddziału ds. Inwestycji  </w:t>
      </w:r>
    </w:p>
    <w:p w14:paraId="764E4AA6" w14:textId="77777777" w:rsidR="0037639B" w:rsidRPr="00DD61E2" w:rsidRDefault="0037639B" w:rsidP="0037639B">
      <w:pPr>
        <w:jc w:val="both"/>
        <w:rPr>
          <w:rFonts w:ascii="Verdana" w:hAnsi="Verdana" w:cs="TTE1771BD8t00"/>
          <w:sz w:val="20"/>
          <w:szCs w:val="20"/>
        </w:rPr>
      </w:pPr>
      <w:r w:rsidRPr="00DD61E2">
        <w:rPr>
          <w:rFonts w:ascii="Verdana" w:hAnsi="Verdana" w:cs="TTE1771BD8t00"/>
          <w:sz w:val="20"/>
          <w:szCs w:val="20"/>
        </w:rPr>
        <w:t xml:space="preserve">2. </w:t>
      </w:r>
      <w:r w:rsidRPr="00DD61E2">
        <w:rPr>
          <w:rFonts w:ascii="Verdana" w:hAnsi="Verdana" w:cs="TTE1771BD8t00"/>
          <w:b/>
          <w:sz w:val="20"/>
          <w:szCs w:val="20"/>
        </w:rPr>
        <w:t>…………………………………………</w:t>
      </w:r>
      <w:r w:rsidRPr="00DD61E2">
        <w:rPr>
          <w:rFonts w:ascii="Verdana" w:hAnsi="Verdana" w:cs="TTE1771BD8t00"/>
          <w:sz w:val="20"/>
          <w:szCs w:val="20"/>
        </w:rPr>
        <w:t xml:space="preserve"> -  Zastępca Dyrektora Oddziału ds. Ekonomiczno-Finansowych</w:t>
      </w:r>
    </w:p>
    <w:p w14:paraId="3492C1C2" w14:textId="77777777" w:rsidR="0037639B" w:rsidRPr="00DD61E2" w:rsidRDefault="0037639B" w:rsidP="0037639B">
      <w:pPr>
        <w:jc w:val="both"/>
        <w:rPr>
          <w:rFonts w:ascii="Verdana" w:hAnsi="Verdana" w:cs="TTE1771BD8t00"/>
          <w:sz w:val="20"/>
          <w:szCs w:val="20"/>
        </w:rPr>
      </w:pPr>
    </w:p>
    <w:p w14:paraId="7D200843" w14:textId="77777777" w:rsidR="0037639B" w:rsidRPr="00DD61E2" w:rsidRDefault="0037639B" w:rsidP="0037639B">
      <w:pPr>
        <w:rPr>
          <w:rFonts w:ascii="Verdana" w:hAnsi="Verdana" w:cs="TTE1768698t00"/>
          <w:b/>
          <w:sz w:val="20"/>
          <w:szCs w:val="20"/>
        </w:rPr>
      </w:pPr>
      <w:r w:rsidRPr="00DD61E2">
        <w:rPr>
          <w:rFonts w:ascii="Verdana" w:hAnsi="Verdana" w:cs="TTE1768698t00"/>
          <w:b/>
          <w:sz w:val="20"/>
          <w:szCs w:val="20"/>
        </w:rPr>
        <w:t xml:space="preserve">Oddziału GDDKiA w Warszawie, ul. Mińska 25, 03-808 Warszawa </w:t>
      </w:r>
    </w:p>
    <w:p w14:paraId="50E9FBE8" w14:textId="77777777" w:rsidR="0037639B" w:rsidRPr="00DD61E2" w:rsidRDefault="0037639B" w:rsidP="0037639B">
      <w:pPr>
        <w:jc w:val="both"/>
        <w:rPr>
          <w:rFonts w:ascii="Verdana" w:hAnsi="Verdana" w:cs="TTE1771BD8t00"/>
          <w:sz w:val="20"/>
          <w:szCs w:val="20"/>
        </w:rPr>
      </w:pPr>
      <w:r w:rsidRPr="00DD61E2">
        <w:rPr>
          <w:rFonts w:ascii="Verdana" w:hAnsi="Verdana" w:cs="TTE1771BD8t00"/>
          <w:sz w:val="20"/>
          <w:szCs w:val="20"/>
        </w:rPr>
        <w:t>zwanym dalej „Zamawiającym”,</w:t>
      </w:r>
    </w:p>
    <w:p w14:paraId="3B71E001" w14:textId="77777777" w:rsidR="0037639B" w:rsidRPr="00DD61E2" w:rsidRDefault="0037639B" w:rsidP="0037639B">
      <w:pPr>
        <w:jc w:val="both"/>
        <w:rPr>
          <w:rFonts w:ascii="Verdana" w:hAnsi="Verdana" w:cs="TTE1771BD8t00"/>
          <w:sz w:val="20"/>
          <w:szCs w:val="20"/>
        </w:rPr>
      </w:pPr>
    </w:p>
    <w:p w14:paraId="1AAB4F59" w14:textId="77777777" w:rsidR="0037639B" w:rsidRPr="00DD61E2" w:rsidRDefault="0037639B" w:rsidP="0037639B">
      <w:pPr>
        <w:jc w:val="both"/>
        <w:rPr>
          <w:rFonts w:ascii="Verdana" w:hAnsi="Verdana" w:cs="TTE1771BD8t00"/>
          <w:b/>
          <w:sz w:val="20"/>
          <w:szCs w:val="20"/>
        </w:rPr>
      </w:pPr>
      <w:r w:rsidRPr="00DD61E2">
        <w:rPr>
          <w:rFonts w:ascii="Verdana" w:hAnsi="Verdana" w:cs="TTE1771BD8t00"/>
          <w:b/>
          <w:sz w:val="20"/>
          <w:szCs w:val="20"/>
        </w:rPr>
        <w:t>a</w:t>
      </w:r>
    </w:p>
    <w:p w14:paraId="390FB9A9" w14:textId="77777777" w:rsidR="0037639B" w:rsidRPr="00DD61E2" w:rsidRDefault="0037639B" w:rsidP="0037639B">
      <w:pPr>
        <w:jc w:val="both"/>
        <w:rPr>
          <w:rFonts w:ascii="Verdana" w:hAnsi="Verdana" w:cs="TTE1771BD8t00"/>
          <w:sz w:val="20"/>
          <w:szCs w:val="20"/>
        </w:rPr>
      </w:pPr>
    </w:p>
    <w:p w14:paraId="2B52684E" w14:textId="77777777" w:rsidR="0037639B" w:rsidRPr="00DD61E2" w:rsidRDefault="0037639B" w:rsidP="0037639B">
      <w:pPr>
        <w:pStyle w:val="Teksttreci"/>
        <w:shd w:val="clear" w:color="auto" w:fill="auto"/>
        <w:spacing w:before="0" w:after="0" w:line="240" w:lineRule="auto"/>
        <w:ind w:firstLine="0"/>
        <w:jc w:val="both"/>
        <w:rPr>
          <w:sz w:val="20"/>
          <w:szCs w:val="20"/>
        </w:rPr>
      </w:pPr>
      <w:r w:rsidRPr="00DD61E2">
        <w:rPr>
          <w:sz w:val="20"/>
          <w:szCs w:val="20"/>
        </w:rPr>
        <w:t>zwanym dalej „</w:t>
      </w:r>
      <w:r w:rsidRPr="00DD61E2">
        <w:rPr>
          <w:b/>
          <w:sz w:val="20"/>
          <w:szCs w:val="20"/>
        </w:rPr>
        <w:t>Wykonawcą”,</w:t>
      </w:r>
      <w:r w:rsidRPr="00DD61E2">
        <w:rPr>
          <w:sz w:val="20"/>
          <w:szCs w:val="20"/>
        </w:rPr>
        <w:t xml:space="preserve"> </w:t>
      </w:r>
      <w:r w:rsidRPr="00DD61E2">
        <w:rPr>
          <w:rFonts w:cs="Arial"/>
          <w:sz w:val="20"/>
          <w:szCs w:val="20"/>
        </w:rPr>
        <w:t>została zawarta umowa następującej treści:</w:t>
      </w:r>
    </w:p>
    <w:p w14:paraId="13783EFF" w14:textId="77777777" w:rsidR="0037639B" w:rsidRPr="00DD61E2" w:rsidRDefault="0037639B" w:rsidP="0037639B">
      <w:pPr>
        <w:jc w:val="both"/>
        <w:rPr>
          <w:rFonts w:ascii="Verdana" w:hAnsi="Verdana" w:cs="TTE1771BD8t00"/>
          <w:sz w:val="20"/>
          <w:szCs w:val="20"/>
        </w:rPr>
      </w:pPr>
    </w:p>
    <w:p w14:paraId="07157B21" w14:textId="77777777" w:rsidR="0037639B" w:rsidRPr="00DD61E2" w:rsidRDefault="0037639B" w:rsidP="0037639B">
      <w:pPr>
        <w:jc w:val="both"/>
        <w:rPr>
          <w:rFonts w:ascii="Verdana" w:hAnsi="Verdana" w:cs="TTE1768698t00"/>
          <w:sz w:val="20"/>
          <w:szCs w:val="20"/>
        </w:rPr>
      </w:pPr>
      <w:r w:rsidRPr="00DD61E2">
        <w:rPr>
          <w:rFonts w:ascii="Verdana" w:hAnsi="Verdana" w:cs="TTE1768698t00"/>
          <w:sz w:val="20"/>
          <w:szCs w:val="20"/>
        </w:rPr>
        <w:t>Podstawę zawarcia Umowy stanowi postępowanie o udzielenie zamówienia publicznego przeprowadzone w trybie Przetargu nieograniczonego. Nazwa zamówienia:</w:t>
      </w:r>
    </w:p>
    <w:p w14:paraId="5E216732" w14:textId="77777777" w:rsidR="0037639B" w:rsidRPr="00DD61E2" w:rsidRDefault="0037639B" w:rsidP="0037639B">
      <w:pPr>
        <w:jc w:val="both"/>
        <w:rPr>
          <w:rFonts w:ascii="Verdana" w:hAnsi="Verdana" w:cs="TTE1768698t00"/>
          <w:sz w:val="20"/>
          <w:szCs w:val="20"/>
        </w:rPr>
      </w:pPr>
    </w:p>
    <w:p w14:paraId="4280CA92" w14:textId="77777777" w:rsidR="0037639B" w:rsidRPr="00DD61E2" w:rsidRDefault="0037639B" w:rsidP="0037639B">
      <w:pPr>
        <w:jc w:val="both"/>
        <w:rPr>
          <w:rFonts w:ascii="Verdana" w:hAnsi="Verdana"/>
          <w:b/>
          <w:bCs/>
          <w:i/>
          <w:iCs/>
          <w:sz w:val="20"/>
          <w:szCs w:val="20"/>
        </w:rPr>
      </w:pPr>
      <w:r w:rsidRPr="00DD61E2">
        <w:rPr>
          <w:rFonts w:ascii="Verdana" w:hAnsi="Verdana"/>
          <w:i/>
          <w:iCs/>
          <w:sz w:val="20"/>
          <w:szCs w:val="20"/>
        </w:rPr>
        <w:t>„</w:t>
      </w:r>
      <w:r w:rsidRPr="00DD61E2">
        <w:rPr>
          <w:rFonts w:ascii="Verdana" w:hAnsi="Verdana"/>
          <w:b/>
          <w:bCs/>
          <w:sz w:val="20"/>
          <w:szCs w:val="20"/>
        </w:rPr>
        <w:t>Wykonanie archeologicznych ratowniczych badań wykopaliskowych oraz archeologicznych rozpoznawczych badań sondażowych wraz z opracowaniami wyników badań na trasie planowanej budowy południowego wylotu z Warszawy drogi ekspresowej S-7 na odcinku od węzła Lotnisko na Południowej Obwodnicy Warszawy do obwodnicy Grójca od km 0+300 do km 29+622,61 w podziale na: Zadanie nr 1 na  Odcinku „A” od węzła „Lotnisko” (bez węzła) do węzła „Lesznowola” (z węzłem) – od km 0+300 do km 6+936,10 oraz Zadanie nr 2 na  Odcinku „B” od węzła „Lesznowola” (bez węzła) do węzła „Tarczyn Północ” (z węzłem) – od km 6+936,10 do km 21+737,56</w:t>
      </w:r>
      <w:r w:rsidRPr="00DD61E2">
        <w:rPr>
          <w:rFonts w:ascii="Verdana" w:hAnsi="Verdana"/>
          <w:b/>
          <w:bCs/>
          <w:i/>
          <w:iCs/>
          <w:sz w:val="20"/>
          <w:szCs w:val="20"/>
        </w:rPr>
        <w:t>”.</w:t>
      </w:r>
    </w:p>
    <w:p w14:paraId="61E821F9" w14:textId="5B5F0CE9" w:rsidR="0037639B" w:rsidRDefault="0037639B" w:rsidP="0037639B">
      <w:pPr>
        <w:pStyle w:val="Tekstpodstawowy3"/>
        <w:rPr>
          <w:rFonts w:ascii="Verdana" w:hAnsi="Verdana"/>
          <w:b/>
          <w:sz w:val="20"/>
        </w:rPr>
      </w:pPr>
      <w:r w:rsidRPr="00DD61E2">
        <w:rPr>
          <w:rFonts w:ascii="Verdana" w:hAnsi="Verdana"/>
          <w:b/>
          <w:sz w:val="20"/>
        </w:rPr>
        <w:t>W zakresie Zadania nr ……..</w:t>
      </w:r>
    </w:p>
    <w:p w14:paraId="687F3948" w14:textId="77777777" w:rsidR="007F5794" w:rsidRPr="00DD61E2" w:rsidRDefault="007F5794" w:rsidP="0037639B">
      <w:pPr>
        <w:pStyle w:val="Tekstpodstawowy3"/>
        <w:rPr>
          <w:rFonts w:ascii="Verdana" w:hAnsi="Verdana"/>
          <w:b/>
          <w:sz w:val="20"/>
        </w:rPr>
      </w:pPr>
    </w:p>
    <w:p w14:paraId="216C2C9E" w14:textId="77777777" w:rsidR="0037639B" w:rsidRPr="00DD61E2" w:rsidRDefault="0037639B" w:rsidP="0037639B">
      <w:pPr>
        <w:jc w:val="center"/>
        <w:rPr>
          <w:rFonts w:ascii="Verdana" w:hAnsi="Verdana" w:cs="TTE1768698t00"/>
          <w:b/>
          <w:sz w:val="20"/>
          <w:szCs w:val="20"/>
        </w:rPr>
      </w:pPr>
      <w:r w:rsidRPr="00DD61E2">
        <w:rPr>
          <w:rFonts w:ascii="Verdana" w:hAnsi="Verdana" w:cs="TTE1768698t00"/>
          <w:b/>
          <w:sz w:val="20"/>
          <w:szCs w:val="20"/>
        </w:rPr>
        <w:t>§ 1</w:t>
      </w:r>
    </w:p>
    <w:p w14:paraId="4DF87719" w14:textId="77777777" w:rsidR="0037639B" w:rsidRPr="00DD61E2" w:rsidRDefault="0037639B" w:rsidP="0037639B">
      <w:pPr>
        <w:jc w:val="center"/>
        <w:rPr>
          <w:rFonts w:ascii="Verdana" w:hAnsi="Verdana" w:cs="TTE1768698t00"/>
          <w:b/>
          <w:sz w:val="20"/>
          <w:szCs w:val="20"/>
        </w:rPr>
      </w:pPr>
      <w:r w:rsidRPr="00DD61E2">
        <w:rPr>
          <w:rFonts w:ascii="Verdana" w:hAnsi="Verdana" w:cs="TTE1768698t00"/>
          <w:b/>
          <w:sz w:val="20"/>
          <w:szCs w:val="20"/>
        </w:rPr>
        <w:t>Przedmiot Umowy</w:t>
      </w:r>
    </w:p>
    <w:p w14:paraId="4FFDE1C8" w14:textId="77777777" w:rsidR="0037639B" w:rsidRPr="00DD61E2" w:rsidRDefault="0037639B" w:rsidP="0037639B">
      <w:pPr>
        <w:jc w:val="center"/>
        <w:rPr>
          <w:rFonts w:ascii="Verdana" w:hAnsi="Verdana" w:cs="TTE1768698t00"/>
          <w:b/>
          <w:sz w:val="20"/>
          <w:szCs w:val="20"/>
        </w:rPr>
      </w:pPr>
    </w:p>
    <w:p w14:paraId="59CB9E7B" w14:textId="77777777" w:rsidR="0037639B" w:rsidRPr="00DD61E2" w:rsidRDefault="0037639B" w:rsidP="002356CC">
      <w:pPr>
        <w:pStyle w:val="c2"/>
        <w:numPr>
          <w:ilvl w:val="0"/>
          <w:numId w:val="15"/>
        </w:numPr>
        <w:tabs>
          <w:tab w:val="num" w:pos="180"/>
          <w:tab w:val="left" w:pos="360"/>
        </w:tabs>
        <w:spacing w:line="240" w:lineRule="auto"/>
        <w:ind w:left="180" w:hanging="180"/>
        <w:jc w:val="both"/>
        <w:rPr>
          <w:rFonts w:ascii="Verdana" w:hAnsi="Verdana"/>
          <w:sz w:val="20"/>
          <w:lang w:val="pl-PL"/>
        </w:rPr>
      </w:pPr>
      <w:r w:rsidRPr="00DD61E2">
        <w:rPr>
          <w:rFonts w:ascii="Verdana" w:hAnsi="Verdana"/>
          <w:sz w:val="20"/>
          <w:lang w:val="pl-PL"/>
        </w:rPr>
        <w:t xml:space="preserve">Zamawiający zleca, a </w:t>
      </w:r>
      <w:r w:rsidRPr="00DD61E2">
        <w:rPr>
          <w:rFonts w:ascii="Verdana" w:hAnsi="Verdana"/>
          <w:bCs/>
          <w:sz w:val="20"/>
          <w:lang w:val="pl-PL"/>
        </w:rPr>
        <w:t>Wykonawca</w:t>
      </w:r>
      <w:r w:rsidRPr="00DD61E2">
        <w:rPr>
          <w:rFonts w:ascii="Verdana" w:hAnsi="Verdana"/>
          <w:sz w:val="20"/>
          <w:lang w:val="pl-PL"/>
        </w:rPr>
        <w:t xml:space="preserve"> zobowiązuje się do wykonania: </w:t>
      </w:r>
      <w:r w:rsidRPr="00DD61E2">
        <w:rPr>
          <w:rFonts w:ascii="Verdana" w:hAnsi="Verdana"/>
          <w:b/>
          <w:sz w:val="20"/>
          <w:lang w:val="pl-PL"/>
        </w:rPr>
        <w:tab/>
      </w:r>
    </w:p>
    <w:p w14:paraId="738BB2F1" w14:textId="77777777" w:rsidR="0037639B" w:rsidRPr="00DD61E2" w:rsidRDefault="0037639B" w:rsidP="002356CC">
      <w:pPr>
        <w:pStyle w:val="c2"/>
        <w:numPr>
          <w:ilvl w:val="0"/>
          <w:numId w:val="36"/>
        </w:numPr>
        <w:spacing w:line="240" w:lineRule="auto"/>
        <w:jc w:val="both"/>
        <w:rPr>
          <w:rFonts w:ascii="Verdana" w:hAnsi="Verdana"/>
          <w:sz w:val="20"/>
          <w:lang w:val="pl-PL"/>
        </w:rPr>
      </w:pPr>
      <w:r w:rsidRPr="00DD61E2">
        <w:rPr>
          <w:rFonts w:ascii="Verdana" w:hAnsi="Verdana"/>
          <w:sz w:val="20"/>
          <w:lang w:val="pl-PL"/>
        </w:rPr>
        <w:t>archeologicznych ratowniczych badań wykopaliskowych oraz archeologicznych rozpoznawczych badań sondażowych</w:t>
      </w:r>
      <w:r w:rsidRPr="00DD61E2">
        <w:rPr>
          <w:rFonts w:ascii="Verdana" w:hAnsi="Verdana"/>
          <w:i/>
          <w:sz w:val="20"/>
          <w:lang w:val="pl-PL"/>
        </w:rPr>
        <w:t xml:space="preserve"> (w dalszej części Umowy: badania wykopaliskowe oraz badania sondażowe)</w:t>
      </w:r>
      <w:r w:rsidRPr="00DD61E2">
        <w:rPr>
          <w:rFonts w:ascii="Verdana" w:hAnsi="Verdana"/>
          <w:sz w:val="20"/>
          <w:lang w:val="pl-PL"/>
        </w:rPr>
        <w:t xml:space="preserve"> na trasie planowanej budowy południowego wylotu z Warszawy drogi ekspresowej S-7 na odcinku od węzła Lotnisko na Południowej Obwodnicy Warszawy do obwodnicy Grójca od km 0+300 do km 29+622,61, </w:t>
      </w:r>
      <w:r w:rsidRPr="00DD61E2">
        <w:rPr>
          <w:rFonts w:ascii="Verdana" w:hAnsi="Verdana"/>
          <w:bCs/>
          <w:sz w:val="20"/>
          <w:lang w:val="pl-PL"/>
        </w:rPr>
        <w:t>w podziale na: Zadanie nr 1 na  Odcinku „A” od węzła „Lotnisko” (bez węzła) do węzła „Lesznowola” (z węzłem) – od km 0+300 do km 6+936,10 oraz Zadanie nr 2 na  Odcinku „B” od węzła „Lesznowola” (bez węzła) do węzła „Tarczyn Północ” (z węzłem) – od km 6+936,10 do km 21+737,56</w:t>
      </w:r>
      <w:r w:rsidRPr="00DD61E2">
        <w:rPr>
          <w:rFonts w:ascii="Verdana" w:hAnsi="Verdana"/>
          <w:bCs/>
          <w:i/>
          <w:iCs/>
          <w:sz w:val="20"/>
          <w:lang w:val="pl-PL"/>
        </w:rPr>
        <w:t>”</w:t>
      </w:r>
      <w:r w:rsidRPr="00DD61E2">
        <w:rPr>
          <w:rFonts w:ascii="Verdana" w:hAnsi="Verdana"/>
          <w:sz w:val="20"/>
          <w:lang w:val="pl-PL"/>
        </w:rPr>
        <w:t xml:space="preserve"> </w:t>
      </w:r>
    </w:p>
    <w:p w14:paraId="515CB4B8" w14:textId="77777777" w:rsidR="0037639B" w:rsidRPr="00DD61E2" w:rsidRDefault="0037639B" w:rsidP="0037639B">
      <w:pPr>
        <w:pStyle w:val="c2"/>
        <w:spacing w:line="240" w:lineRule="auto"/>
        <w:ind w:left="870"/>
        <w:jc w:val="both"/>
        <w:rPr>
          <w:rFonts w:ascii="Verdana" w:hAnsi="Verdana"/>
          <w:b/>
          <w:iCs/>
          <w:sz w:val="20"/>
          <w:lang w:val="pl-PL"/>
        </w:rPr>
      </w:pPr>
      <w:r w:rsidRPr="00DD61E2">
        <w:rPr>
          <w:rFonts w:ascii="Verdana" w:hAnsi="Verdana"/>
          <w:b/>
          <w:sz w:val="20"/>
          <w:lang w:val="pl-PL"/>
        </w:rPr>
        <w:t>w zakresie Zadania nr ….</w:t>
      </w:r>
    </w:p>
    <w:p w14:paraId="6C8DE9B5" w14:textId="77777777" w:rsidR="0037639B" w:rsidRPr="00DD61E2" w:rsidRDefault="0037639B" w:rsidP="002356CC">
      <w:pPr>
        <w:pStyle w:val="c2"/>
        <w:numPr>
          <w:ilvl w:val="0"/>
          <w:numId w:val="36"/>
        </w:numPr>
        <w:spacing w:line="240" w:lineRule="auto"/>
        <w:jc w:val="both"/>
        <w:rPr>
          <w:lang w:val="pl-PL"/>
        </w:rPr>
      </w:pPr>
      <w:r w:rsidRPr="00DD61E2">
        <w:rPr>
          <w:rFonts w:ascii="Verdana" w:hAnsi="Verdana"/>
          <w:sz w:val="20"/>
          <w:lang w:val="pl-PL"/>
        </w:rPr>
        <w:t>opracowań wyników badań wykopaliskowych oraz badań sondażowych, o których mowa w ust. 1 pkt. 1) (</w:t>
      </w:r>
      <w:r w:rsidRPr="00DD61E2">
        <w:rPr>
          <w:rFonts w:ascii="Verdana" w:hAnsi="Verdana"/>
          <w:i/>
          <w:sz w:val="20"/>
          <w:lang w:val="pl-PL"/>
        </w:rPr>
        <w:t>w</w:t>
      </w:r>
      <w:r w:rsidRPr="00DD61E2">
        <w:rPr>
          <w:rFonts w:ascii="Verdana" w:hAnsi="Verdana"/>
          <w:sz w:val="20"/>
          <w:lang w:val="pl-PL"/>
        </w:rPr>
        <w:t xml:space="preserve"> </w:t>
      </w:r>
      <w:r w:rsidRPr="00DD61E2">
        <w:rPr>
          <w:rFonts w:ascii="Verdana" w:hAnsi="Verdana"/>
          <w:i/>
          <w:sz w:val="20"/>
          <w:lang w:val="pl-PL"/>
        </w:rPr>
        <w:t>dalszej części Umowy: opracowanie wyników</w:t>
      </w:r>
      <w:r w:rsidRPr="00DD61E2">
        <w:rPr>
          <w:rFonts w:ascii="Verdana" w:hAnsi="Verdana"/>
          <w:sz w:val="20"/>
          <w:lang w:val="pl-PL"/>
        </w:rPr>
        <w:t>).</w:t>
      </w:r>
      <w:r w:rsidRPr="00DD61E2">
        <w:rPr>
          <w:lang w:val="pl-PL"/>
        </w:rPr>
        <w:t xml:space="preserve"> </w:t>
      </w:r>
    </w:p>
    <w:p w14:paraId="1B4BB00E" w14:textId="77777777" w:rsidR="0037639B" w:rsidRPr="00DD61E2" w:rsidRDefault="0037639B" w:rsidP="002356CC">
      <w:pPr>
        <w:numPr>
          <w:ilvl w:val="0"/>
          <w:numId w:val="30"/>
        </w:numPr>
        <w:tabs>
          <w:tab w:val="clear" w:pos="540"/>
          <w:tab w:val="num" w:pos="360"/>
        </w:tabs>
        <w:ind w:left="360"/>
        <w:jc w:val="both"/>
        <w:rPr>
          <w:rFonts w:ascii="Verdana" w:hAnsi="Verdana"/>
          <w:sz w:val="20"/>
          <w:szCs w:val="20"/>
        </w:rPr>
      </w:pPr>
      <w:r w:rsidRPr="00DD61E2">
        <w:rPr>
          <w:rFonts w:ascii="Verdana" w:hAnsi="Verdana"/>
          <w:sz w:val="20"/>
          <w:szCs w:val="20"/>
        </w:rPr>
        <w:t xml:space="preserve">Zakres badań, o którym mowa w ust. 1 obejmuje wykonanie badań wykopaliskowych na obszarze …… stanowisk wskazanych w Opisie Przedmiotu Zamówienia </w:t>
      </w:r>
      <w:r w:rsidRPr="00DD61E2">
        <w:rPr>
          <w:rFonts w:ascii="Verdana" w:hAnsi="Verdana"/>
          <w:i/>
          <w:sz w:val="20"/>
          <w:szCs w:val="20"/>
        </w:rPr>
        <w:t>(w dalszej części Umowy: OPZ)</w:t>
      </w:r>
      <w:r w:rsidRPr="00DD61E2">
        <w:rPr>
          <w:rFonts w:ascii="Verdana" w:hAnsi="Verdana"/>
          <w:sz w:val="20"/>
          <w:szCs w:val="20"/>
        </w:rPr>
        <w:t xml:space="preserve"> i na określonej w OPZ powierzchni badań oraz</w:t>
      </w:r>
      <w:r w:rsidRPr="00DD61E2">
        <w:rPr>
          <w:rFonts w:ascii="Verdana" w:hAnsi="Verdana"/>
          <w:sz w:val="20"/>
        </w:rPr>
        <w:t xml:space="preserve"> badań</w:t>
      </w:r>
      <w:r w:rsidRPr="00DD61E2">
        <w:rPr>
          <w:rFonts w:ascii="Verdana" w:hAnsi="Verdana"/>
          <w:sz w:val="20"/>
          <w:szCs w:val="20"/>
        </w:rPr>
        <w:t xml:space="preserve"> sondażowych na powierzchni ……. arów wskazanych w OPZ wraz z opracowaniami wyników badań. </w:t>
      </w:r>
    </w:p>
    <w:p w14:paraId="41ADC0C2" w14:textId="77777777" w:rsidR="0037639B" w:rsidRPr="00DD61E2" w:rsidRDefault="0037639B" w:rsidP="002356CC">
      <w:pPr>
        <w:numPr>
          <w:ilvl w:val="0"/>
          <w:numId w:val="30"/>
        </w:numPr>
        <w:tabs>
          <w:tab w:val="clear" w:pos="540"/>
          <w:tab w:val="num" w:pos="426"/>
        </w:tabs>
        <w:ind w:left="426" w:hanging="426"/>
        <w:jc w:val="both"/>
        <w:rPr>
          <w:rFonts w:ascii="Verdana" w:hAnsi="Verdana"/>
          <w:sz w:val="20"/>
          <w:szCs w:val="20"/>
        </w:rPr>
      </w:pPr>
      <w:r w:rsidRPr="00DD61E2">
        <w:rPr>
          <w:rFonts w:ascii="Verdana" w:hAnsi="Verdana"/>
          <w:sz w:val="20"/>
          <w:szCs w:val="20"/>
        </w:rPr>
        <w:t xml:space="preserve">W przypadku stanowisk, na których MWKZ w decyzji nr 1095/2016 z 08.08.2016 r. nakazał prowadzenie badań wykopaliskowych etapami, należy w pierwszej kolejności przebadać tylko wskazaną w decyzji powierzchnie. Zasadność podjęcia dalszych badań na danym stanowisku zostanie ustalona po odbiorze komisji odbiorowej oraz MWKZ. </w:t>
      </w:r>
    </w:p>
    <w:p w14:paraId="41C8AABE" w14:textId="77777777" w:rsidR="0037639B" w:rsidRPr="00DD61E2" w:rsidRDefault="0037639B" w:rsidP="002356CC">
      <w:pPr>
        <w:numPr>
          <w:ilvl w:val="0"/>
          <w:numId w:val="30"/>
        </w:numPr>
        <w:tabs>
          <w:tab w:val="clear" w:pos="540"/>
          <w:tab w:val="num" w:pos="360"/>
        </w:tabs>
        <w:ind w:left="360"/>
        <w:jc w:val="both"/>
        <w:rPr>
          <w:rFonts w:ascii="Verdana" w:hAnsi="Verdana"/>
          <w:sz w:val="20"/>
          <w:szCs w:val="20"/>
        </w:rPr>
      </w:pPr>
      <w:r w:rsidRPr="00DD61E2">
        <w:rPr>
          <w:rFonts w:ascii="Verdana" w:hAnsi="Verdana"/>
          <w:sz w:val="20"/>
          <w:szCs w:val="20"/>
        </w:rPr>
        <w:t xml:space="preserve">Zamawiający zastrzega sobie prawo do rozszerzenia lub zmniejszenia określonej w ust. 2 powierzchni badań w przypadku popartym decyzją Stołecznego Konserwatora Zabytków </w:t>
      </w:r>
      <w:r w:rsidRPr="00DD61E2">
        <w:rPr>
          <w:rFonts w:ascii="Verdana" w:hAnsi="Verdana"/>
          <w:i/>
          <w:sz w:val="20"/>
          <w:szCs w:val="20"/>
        </w:rPr>
        <w:t xml:space="preserve">(w </w:t>
      </w:r>
      <w:r w:rsidRPr="00DD61E2">
        <w:rPr>
          <w:rFonts w:ascii="Verdana" w:hAnsi="Verdana"/>
          <w:i/>
          <w:sz w:val="20"/>
          <w:szCs w:val="20"/>
        </w:rPr>
        <w:lastRenderedPageBreak/>
        <w:t xml:space="preserve">dalszej części Umowy: SKZ) </w:t>
      </w:r>
      <w:r w:rsidRPr="00DD61E2">
        <w:rPr>
          <w:rFonts w:ascii="Verdana" w:hAnsi="Verdana"/>
          <w:sz w:val="20"/>
          <w:szCs w:val="20"/>
        </w:rPr>
        <w:t xml:space="preserve">lub Mazowieckiego Wojewódzkiego Konserwatora Zabytków </w:t>
      </w:r>
      <w:r w:rsidRPr="00DD61E2">
        <w:rPr>
          <w:rFonts w:ascii="Verdana" w:hAnsi="Verdana"/>
          <w:i/>
          <w:sz w:val="20"/>
          <w:szCs w:val="20"/>
        </w:rPr>
        <w:t>(w dalszej części Umowy: MWKZ)</w:t>
      </w:r>
      <w:r w:rsidRPr="00DD61E2">
        <w:rPr>
          <w:rFonts w:ascii="Verdana" w:hAnsi="Verdana"/>
          <w:sz w:val="20"/>
          <w:szCs w:val="20"/>
        </w:rPr>
        <w:t xml:space="preserve">. </w:t>
      </w:r>
    </w:p>
    <w:p w14:paraId="4A4B13D0" w14:textId="77777777" w:rsidR="0037639B" w:rsidRPr="00DD61E2" w:rsidRDefault="0037639B" w:rsidP="002356CC">
      <w:pPr>
        <w:numPr>
          <w:ilvl w:val="0"/>
          <w:numId w:val="30"/>
        </w:numPr>
        <w:tabs>
          <w:tab w:val="clear" w:pos="540"/>
          <w:tab w:val="num" w:pos="360"/>
        </w:tabs>
        <w:ind w:left="360"/>
        <w:jc w:val="both"/>
        <w:rPr>
          <w:rFonts w:ascii="Verdana" w:hAnsi="Verdana"/>
          <w:sz w:val="20"/>
          <w:szCs w:val="20"/>
        </w:rPr>
      </w:pPr>
      <w:r w:rsidRPr="00DD61E2">
        <w:rPr>
          <w:rFonts w:ascii="Verdana" w:hAnsi="Verdana"/>
          <w:sz w:val="20"/>
          <w:szCs w:val="20"/>
        </w:rPr>
        <w:t>Złożenie przez Wykonawcę wniosku do SKZ lub MWKZ o rozszerzenie powierzchni badań oraz zakres tego poszerzenia wymaga uprzedniej akceptacji Zamawiającego.</w:t>
      </w:r>
    </w:p>
    <w:p w14:paraId="3D43F5C5" w14:textId="77777777" w:rsidR="0037639B" w:rsidRPr="00DD61E2" w:rsidRDefault="0037639B" w:rsidP="002356CC">
      <w:pPr>
        <w:pStyle w:val="tekstost"/>
        <w:numPr>
          <w:ilvl w:val="0"/>
          <w:numId w:val="30"/>
        </w:numPr>
        <w:tabs>
          <w:tab w:val="clear" w:pos="540"/>
          <w:tab w:val="num" w:pos="360"/>
        </w:tabs>
        <w:overflowPunct/>
        <w:autoSpaceDE/>
        <w:autoSpaceDN/>
        <w:adjustRightInd/>
        <w:ind w:left="360"/>
        <w:rPr>
          <w:rFonts w:ascii="Verdana" w:hAnsi="Verdana" w:cs="TTE1768698t00"/>
          <w:lang w:eastAsia="en-US"/>
        </w:rPr>
      </w:pPr>
      <w:r w:rsidRPr="00DD61E2">
        <w:rPr>
          <w:rFonts w:ascii="Verdana" w:hAnsi="Verdana"/>
        </w:rPr>
        <w:t xml:space="preserve"> Integralnymi składnikami Umowy są następujące dokumenty:</w:t>
      </w:r>
    </w:p>
    <w:p w14:paraId="73384CEC" w14:textId="77777777" w:rsidR="0037639B" w:rsidRPr="00DD61E2" w:rsidRDefault="0037639B" w:rsidP="002356CC">
      <w:pPr>
        <w:pStyle w:val="tekstost"/>
        <w:numPr>
          <w:ilvl w:val="1"/>
          <w:numId w:val="37"/>
        </w:numPr>
        <w:tabs>
          <w:tab w:val="left" w:pos="720"/>
        </w:tabs>
        <w:overflowPunct/>
        <w:autoSpaceDE/>
        <w:autoSpaceDN/>
        <w:adjustRightInd/>
        <w:ind w:hanging="1014"/>
        <w:rPr>
          <w:rFonts w:ascii="Verdana" w:hAnsi="Verdana"/>
        </w:rPr>
      </w:pPr>
      <w:r w:rsidRPr="00DD61E2">
        <w:rPr>
          <w:rFonts w:ascii="Verdana" w:hAnsi="Verdana"/>
        </w:rPr>
        <w:t>Umowa wraz z załącznikami;</w:t>
      </w:r>
    </w:p>
    <w:p w14:paraId="51EBE914" w14:textId="77777777" w:rsidR="0037639B" w:rsidRPr="00DD61E2" w:rsidRDefault="0037639B" w:rsidP="002356CC">
      <w:pPr>
        <w:pStyle w:val="tekstost"/>
        <w:numPr>
          <w:ilvl w:val="1"/>
          <w:numId w:val="37"/>
        </w:numPr>
        <w:tabs>
          <w:tab w:val="left" w:pos="720"/>
        </w:tabs>
        <w:overflowPunct/>
        <w:autoSpaceDE/>
        <w:autoSpaceDN/>
        <w:adjustRightInd/>
        <w:ind w:hanging="1014"/>
        <w:rPr>
          <w:rFonts w:ascii="Verdana" w:hAnsi="Verdana"/>
        </w:rPr>
      </w:pPr>
      <w:r w:rsidRPr="00DD61E2">
        <w:rPr>
          <w:rFonts w:ascii="Verdana" w:hAnsi="Verdana"/>
        </w:rPr>
        <w:t>Specyfikacja Istotnych Warunków Zamówienia (</w:t>
      </w:r>
      <w:r w:rsidRPr="00DD61E2">
        <w:rPr>
          <w:rFonts w:ascii="Verdana" w:hAnsi="Verdana"/>
          <w:i/>
        </w:rPr>
        <w:t>w dalszej części Umowy: SIWZ</w:t>
      </w:r>
      <w:r w:rsidRPr="00DD61E2">
        <w:rPr>
          <w:rFonts w:ascii="Verdana" w:hAnsi="Verdana"/>
        </w:rPr>
        <w:t>);</w:t>
      </w:r>
    </w:p>
    <w:p w14:paraId="62597B1B" w14:textId="77777777" w:rsidR="0037639B" w:rsidRPr="00DD61E2" w:rsidRDefault="0037639B" w:rsidP="002356CC">
      <w:pPr>
        <w:pStyle w:val="tekstost"/>
        <w:numPr>
          <w:ilvl w:val="1"/>
          <w:numId w:val="37"/>
        </w:numPr>
        <w:tabs>
          <w:tab w:val="left" w:pos="720"/>
        </w:tabs>
        <w:overflowPunct/>
        <w:autoSpaceDE/>
        <w:autoSpaceDN/>
        <w:adjustRightInd/>
        <w:ind w:hanging="1014"/>
        <w:rPr>
          <w:rFonts w:ascii="Verdana" w:hAnsi="Verdana"/>
        </w:rPr>
      </w:pPr>
      <w:r w:rsidRPr="00DD61E2">
        <w:rPr>
          <w:rFonts w:ascii="Verdana" w:hAnsi="Verdana" w:cs="TTE1768698t00"/>
        </w:rPr>
        <w:t>Oferta Wykonawcy wraz z formularzami;</w:t>
      </w:r>
    </w:p>
    <w:p w14:paraId="1DD4A8A8" w14:textId="77777777" w:rsidR="0037639B" w:rsidRPr="00DD61E2" w:rsidRDefault="0037639B" w:rsidP="002356CC">
      <w:pPr>
        <w:pStyle w:val="tekstost"/>
        <w:numPr>
          <w:ilvl w:val="1"/>
          <w:numId w:val="37"/>
        </w:numPr>
        <w:tabs>
          <w:tab w:val="clear" w:pos="1440"/>
          <w:tab w:val="left" w:pos="720"/>
        </w:tabs>
        <w:overflowPunct/>
        <w:autoSpaceDE/>
        <w:autoSpaceDN/>
        <w:adjustRightInd/>
        <w:ind w:left="709" w:hanging="283"/>
        <w:rPr>
          <w:rFonts w:ascii="Verdana" w:hAnsi="Verdana"/>
        </w:rPr>
      </w:pPr>
      <w:r w:rsidRPr="00DD61E2">
        <w:rPr>
          <w:rFonts w:ascii="Verdana" w:hAnsi="Verdana" w:cs="TTE1768698t00"/>
        </w:rPr>
        <w:t>Wykaz osób skierowanych do realizacji Umowy (Wykaz osób) – złożony przez Wykonawcę w trakcie postępowania przetargowego.</w:t>
      </w:r>
    </w:p>
    <w:p w14:paraId="0256F373" w14:textId="77777777" w:rsidR="0037639B" w:rsidRPr="00DD61E2" w:rsidRDefault="0037639B" w:rsidP="002356CC">
      <w:pPr>
        <w:pStyle w:val="tekstost"/>
        <w:numPr>
          <w:ilvl w:val="0"/>
          <w:numId w:val="30"/>
        </w:numPr>
        <w:tabs>
          <w:tab w:val="clear" w:pos="540"/>
          <w:tab w:val="num" w:pos="360"/>
        </w:tabs>
        <w:overflowPunct/>
        <w:autoSpaceDE/>
        <w:autoSpaceDN/>
        <w:adjustRightInd/>
        <w:ind w:left="360"/>
        <w:rPr>
          <w:rFonts w:ascii="Verdana" w:hAnsi="Verdana"/>
          <w:lang w:eastAsia="en-US"/>
        </w:rPr>
      </w:pPr>
      <w:r w:rsidRPr="00DD61E2">
        <w:rPr>
          <w:rFonts w:ascii="Verdana" w:hAnsi="Verdana"/>
          <w:lang w:eastAsia="en-US"/>
        </w:rPr>
        <w:t xml:space="preserve"> Do celów interpretacji dokumenty tworzące Umowę mają pierwszeństwo zgodnie z kolejnością określoną w ust. 6.</w:t>
      </w:r>
    </w:p>
    <w:p w14:paraId="0B329656" w14:textId="77777777" w:rsidR="007F5794" w:rsidRDefault="007F5794" w:rsidP="0037639B">
      <w:pPr>
        <w:jc w:val="center"/>
        <w:rPr>
          <w:rFonts w:ascii="Verdana" w:hAnsi="Verdana" w:cs="TTE1768698t00"/>
          <w:b/>
          <w:sz w:val="20"/>
          <w:szCs w:val="20"/>
        </w:rPr>
      </w:pPr>
    </w:p>
    <w:p w14:paraId="5CC64204" w14:textId="7D7BA33F" w:rsidR="0037639B" w:rsidRPr="00DD61E2" w:rsidRDefault="0037639B" w:rsidP="0037639B">
      <w:pPr>
        <w:jc w:val="center"/>
        <w:rPr>
          <w:rFonts w:ascii="Verdana" w:hAnsi="Verdana" w:cs="TTE1768698t00"/>
          <w:b/>
          <w:sz w:val="20"/>
          <w:szCs w:val="20"/>
        </w:rPr>
      </w:pPr>
      <w:r w:rsidRPr="00DD61E2">
        <w:rPr>
          <w:rFonts w:ascii="Verdana" w:hAnsi="Verdana" w:cs="TTE1768698t00"/>
          <w:b/>
          <w:sz w:val="20"/>
          <w:szCs w:val="20"/>
        </w:rPr>
        <w:t>§ 2</w:t>
      </w:r>
    </w:p>
    <w:p w14:paraId="3CDF78FC" w14:textId="77777777" w:rsidR="0037639B" w:rsidRPr="00DD61E2" w:rsidRDefault="0037639B" w:rsidP="0037639B">
      <w:pPr>
        <w:jc w:val="center"/>
        <w:rPr>
          <w:rFonts w:ascii="Verdana" w:hAnsi="Verdana" w:cs="TTE1768698t00"/>
          <w:b/>
          <w:sz w:val="20"/>
          <w:szCs w:val="20"/>
        </w:rPr>
      </w:pPr>
      <w:r w:rsidRPr="00DD61E2">
        <w:rPr>
          <w:rFonts w:ascii="Verdana" w:hAnsi="Verdana" w:cs="TTE1768698t00"/>
          <w:b/>
          <w:sz w:val="20"/>
          <w:szCs w:val="20"/>
        </w:rPr>
        <w:t>Wynagrodzenie</w:t>
      </w:r>
    </w:p>
    <w:p w14:paraId="64312ABF" w14:textId="77777777" w:rsidR="0037639B" w:rsidRPr="00DD61E2" w:rsidRDefault="0037639B" w:rsidP="002356CC">
      <w:pPr>
        <w:pStyle w:val="Zwykytekst"/>
        <w:numPr>
          <w:ilvl w:val="1"/>
          <w:numId w:val="15"/>
        </w:numPr>
        <w:tabs>
          <w:tab w:val="num" w:pos="360"/>
        </w:tabs>
        <w:spacing w:before="120"/>
        <w:ind w:left="360"/>
        <w:jc w:val="both"/>
        <w:rPr>
          <w:rFonts w:ascii="Verdana" w:hAnsi="Verdana"/>
        </w:rPr>
      </w:pPr>
      <w:r w:rsidRPr="00DD61E2">
        <w:rPr>
          <w:rFonts w:ascii="Verdana" w:hAnsi="Verdana"/>
        </w:rPr>
        <w:t>Strony ustalają maksymalne wynagrodzenie</w:t>
      </w:r>
      <w:r w:rsidR="00CE22C2" w:rsidRPr="00DD61E2">
        <w:rPr>
          <w:rFonts w:ascii="Verdana" w:hAnsi="Verdana"/>
        </w:rPr>
        <w:t xml:space="preserve"> za wykonanie przedmiotu Umowy </w:t>
      </w:r>
      <w:r w:rsidRPr="00DD61E2">
        <w:rPr>
          <w:rFonts w:ascii="Verdana" w:hAnsi="Verdana"/>
        </w:rPr>
        <w:t>w wysokości ………………………. zł brutto (słownie: ……………………………………………….. brutto) w tym:</w:t>
      </w:r>
    </w:p>
    <w:p w14:paraId="4D41BB00" w14:textId="77777777" w:rsidR="0037639B" w:rsidRPr="00DD61E2" w:rsidRDefault="0037639B" w:rsidP="002356CC">
      <w:pPr>
        <w:pStyle w:val="Zwykytekst"/>
        <w:numPr>
          <w:ilvl w:val="2"/>
          <w:numId w:val="38"/>
        </w:numPr>
        <w:spacing w:before="120"/>
        <w:ind w:left="709" w:hanging="283"/>
        <w:jc w:val="both"/>
        <w:rPr>
          <w:rFonts w:ascii="Verdana" w:hAnsi="Verdana"/>
        </w:rPr>
      </w:pPr>
      <w:r w:rsidRPr="00DD61E2">
        <w:rPr>
          <w:rFonts w:ascii="Verdana" w:hAnsi="Verdana"/>
        </w:rPr>
        <w:t>W zakresie badań wykopaliskowych w wysokości  ………………….. zł</w:t>
      </w:r>
      <w:r w:rsidRPr="00DD61E2">
        <w:rPr>
          <w:rFonts w:ascii="Verdana" w:hAnsi="Verdana"/>
          <w:b/>
        </w:rPr>
        <w:t xml:space="preserve"> </w:t>
      </w:r>
      <w:r w:rsidRPr="00DD61E2">
        <w:rPr>
          <w:rFonts w:ascii="Verdana" w:hAnsi="Verdana"/>
        </w:rPr>
        <w:t>netto +</w:t>
      </w:r>
      <w:r w:rsidRPr="00DD61E2">
        <w:rPr>
          <w:rFonts w:ascii="Verdana" w:hAnsi="Verdana"/>
          <w:b/>
        </w:rPr>
        <w:t xml:space="preserve"> </w:t>
      </w:r>
      <w:r w:rsidRPr="00DD61E2">
        <w:rPr>
          <w:rFonts w:ascii="Verdana" w:hAnsi="Verdana"/>
        </w:rPr>
        <w:t xml:space="preserve">obowiązujący podatek VAT, co łącznie stanowi kwotę …………………… </w:t>
      </w:r>
      <w:r w:rsidRPr="00DD61E2">
        <w:rPr>
          <w:rFonts w:ascii="Verdana" w:hAnsi="Verdana"/>
          <w:b/>
        </w:rPr>
        <w:t xml:space="preserve"> </w:t>
      </w:r>
      <w:r w:rsidRPr="00DD61E2">
        <w:rPr>
          <w:rFonts w:ascii="Verdana" w:hAnsi="Verdana"/>
        </w:rPr>
        <w:t>zł brutto (słownie: ……………………………………………………………………………………………………………………….…brutto),</w:t>
      </w:r>
      <w:r w:rsidRPr="00DD61E2">
        <w:rPr>
          <w:rFonts w:ascii="Verdana" w:hAnsi="Verdana"/>
          <w:iCs/>
        </w:rPr>
        <w:t xml:space="preserve"> </w:t>
      </w:r>
      <w:r w:rsidRPr="00DD61E2">
        <w:rPr>
          <w:rFonts w:ascii="Verdana" w:hAnsi="Verdana"/>
        </w:rPr>
        <w:t>w tym:</w:t>
      </w:r>
    </w:p>
    <w:p w14:paraId="6DAFD221" w14:textId="77777777" w:rsidR="0037639B" w:rsidRPr="00DD61E2" w:rsidRDefault="0037639B" w:rsidP="002356CC">
      <w:pPr>
        <w:pStyle w:val="Akapitzlist"/>
        <w:numPr>
          <w:ilvl w:val="0"/>
          <w:numId w:val="39"/>
        </w:numPr>
        <w:spacing w:after="200" w:line="240" w:lineRule="auto"/>
        <w:contextualSpacing/>
        <w:jc w:val="both"/>
        <w:rPr>
          <w:rFonts w:ascii="Verdana" w:hAnsi="Verdana"/>
          <w:sz w:val="20"/>
          <w:szCs w:val="20"/>
        </w:rPr>
      </w:pPr>
      <w:r w:rsidRPr="00DD61E2">
        <w:rPr>
          <w:rFonts w:ascii="Verdana" w:hAnsi="Verdana"/>
          <w:sz w:val="20"/>
          <w:szCs w:val="20"/>
        </w:rPr>
        <w:t>wykonanie badań: ………………….. zł netto + obowiązujący podatek VAT, co daje kwotę ………………………</w:t>
      </w:r>
      <w:r w:rsidRPr="00DD61E2">
        <w:rPr>
          <w:rFonts w:ascii="Verdana" w:hAnsi="Verdana"/>
          <w:b/>
          <w:sz w:val="20"/>
          <w:szCs w:val="20"/>
        </w:rPr>
        <w:t xml:space="preserve"> </w:t>
      </w:r>
      <w:r w:rsidRPr="00DD61E2">
        <w:rPr>
          <w:rFonts w:ascii="Verdana" w:hAnsi="Verdana"/>
          <w:sz w:val="20"/>
          <w:szCs w:val="20"/>
        </w:rPr>
        <w:t>zł</w:t>
      </w:r>
      <w:r w:rsidRPr="00DD61E2">
        <w:rPr>
          <w:rFonts w:ascii="Verdana" w:hAnsi="Verdana"/>
          <w:b/>
          <w:sz w:val="20"/>
          <w:szCs w:val="20"/>
        </w:rPr>
        <w:t xml:space="preserve"> </w:t>
      </w:r>
      <w:r w:rsidRPr="00DD61E2">
        <w:rPr>
          <w:rFonts w:ascii="Verdana" w:hAnsi="Verdana"/>
          <w:sz w:val="20"/>
          <w:szCs w:val="20"/>
        </w:rPr>
        <w:t>brutto (słownie: ……………………………………………………………………………… brutto)</w:t>
      </w:r>
      <w:r w:rsidRPr="00DD61E2">
        <w:rPr>
          <w:rFonts w:ascii="Verdana" w:hAnsi="Verdana"/>
          <w:iCs/>
          <w:sz w:val="20"/>
          <w:szCs w:val="20"/>
        </w:rPr>
        <w:t xml:space="preserve"> przy stawce </w:t>
      </w:r>
      <w:r w:rsidRPr="00DD61E2">
        <w:rPr>
          <w:rFonts w:ascii="Verdana" w:hAnsi="Verdana"/>
          <w:sz w:val="20"/>
          <w:szCs w:val="20"/>
        </w:rPr>
        <w:t>za jednostkę normatywną równą ………………</w:t>
      </w:r>
      <w:r w:rsidRPr="00DD61E2">
        <w:rPr>
          <w:rFonts w:ascii="Verdana" w:hAnsi="Verdana"/>
          <w:b/>
          <w:sz w:val="20"/>
          <w:szCs w:val="20"/>
        </w:rPr>
        <w:t xml:space="preserve"> </w:t>
      </w:r>
      <w:r w:rsidRPr="00DD61E2">
        <w:rPr>
          <w:rFonts w:ascii="Verdana" w:hAnsi="Verdana"/>
          <w:sz w:val="20"/>
          <w:szCs w:val="20"/>
        </w:rPr>
        <w:t>zł netto.</w:t>
      </w:r>
    </w:p>
    <w:p w14:paraId="0D1D21BF" w14:textId="77777777" w:rsidR="0037639B" w:rsidRPr="00DD61E2" w:rsidRDefault="0037639B" w:rsidP="002356CC">
      <w:pPr>
        <w:pStyle w:val="Akapitzlist"/>
        <w:numPr>
          <w:ilvl w:val="0"/>
          <w:numId w:val="39"/>
        </w:numPr>
        <w:spacing w:after="200" w:line="240" w:lineRule="auto"/>
        <w:contextualSpacing/>
        <w:jc w:val="both"/>
        <w:rPr>
          <w:rFonts w:ascii="Verdana" w:hAnsi="Verdana"/>
          <w:sz w:val="20"/>
          <w:szCs w:val="20"/>
        </w:rPr>
      </w:pPr>
      <w:r w:rsidRPr="00DD61E2">
        <w:rPr>
          <w:rFonts w:ascii="Verdana" w:hAnsi="Verdana"/>
          <w:sz w:val="20"/>
          <w:szCs w:val="20"/>
        </w:rPr>
        <w:t>wykonanie opracowania wyników: ……………………... zł netto + obowiązujący podatek VAT, co daje kwotę …………………… zł brutto (słownie: ……………………………………………………………..brutto  )</w:t>
      </w:r>
      <w:r w:rsidRPr="00DD61E2">
        <w:rPr>
          <w:rFonts w:ascii="Verdana" w:hAnsi="Verdana"/>
          <w:iCs/>
          <w:sz w:val="20"/>
          <w:szCs w:val="20"/>
        </w:rPr>
        <w:t xml:space="preserve"> przy stawce </w:t>
      </w:r>
      <w:r w:rsidRPr="00DD61E2">
        <w:rPr>
          <w:rFonts w:ascii="Verdana" w:hAnsi="Verdana"/>
          <w:sz w:val="20"/>
          <w:szCs w:val="20"/>
        </w:rPr>
        <w:t>za jednostkę normatywną równą ……………… zł netto.</w:t>
      </w:r>
    </w:p>
    <w:p w14:paraId="31A44347" w14:textId="77777777" w:rsidR="0037639B" w:rsidRPr="00DD61E2" w:rsidRDefault="0037639B" w:rsidP="002356CC">
      <w:pPr>
        <w:pStyle w:val="Akapitzlist"/>
        <w:numPr>
          <w:ilvl w:val="2"/>
          <w:numId w:val="38"/>
        </w:numPr>
        <w:spacing w:after="200" w:line="240" w:lineRule="auto"/>
        <w:ind w:left="709" w:hanging="283"/>
        <w:contextualSpacing/>
        <w:jc w:val="both"/>
        <w:rPr>
          <w:rFonts w:ascii="Verdana" w:hAnsi="Verdana"/>
          <w:sz w:val="20"/>
          <w:szCs w:val="20"/>
        </w:rPr>
      </w:pPr>
      <w:r w:rsidRPr="00DD61E2">
        <w:rPr>
          <w:rFonts w:ascii="Verdana" w:hAnsi="Verdana"/>
          <w:sz w:val="20"/>
          <w:szCs w:val="20"/>
        </w:rPr>
        <w:t>W zakresie badań sondażowych (badania terenowe z opracowaniem tych badań) łączne wynagrodzenie</w:t>
      </w:r>
      <w:r w:rsidRPr="00DD61E2">
        <w:t xml:space="preserve"> </w:t>
      </w:r>
      <w:r w:rsidRPr="00DD61E2">
        <w:rPr>
          <w:rFonts w:ascii="Verdana" w:hAnsi="Verdana"/>
          <w:sz w:val="20"/>
          <w:szCs w:val="20"/>
        </w:rPr>
        <w:t>w wysokości …………………… zł netto + obowiązujący podatek VAT, co łącznie stanowi kwotę …………………. zł brutto (słownie: ………………………………………………… złotych brutto), przy stawce za jeden ar sondażowy ……………….. zł netto + obowiązujący podatek VAT, co daje wartość stawki ………………………. zł brutto (słownie: …………………………………………. złotych brutto).</w:t>
      </w:r>
    </w:p>
    <w:p w14:paraId="05B5B8B0" w14:textId="77777777" w:rsidR="0037639B" w:rsidRPr="00DD61E2" w:rsidRDefault="0037639B" w:rsidP="002356CC">
      <w:pPr>
        <w:numPr>
          <w:ilvl w:val="1"/>
          <w:numId w:val="15"/>
        </w:numPr>
        <w:tabs>
          <w:tab w:val="num" w:pos="360"/>
        </w:tabs>
        <w:ind w:left="360"/>
        <w:jc w:val="both"/>
        <w:rPr>
          <w:rFonts w:ascii="Verdana" w:hAnsi="Verdana"/>
          <w:b/>
          <w:sz w:val="20"/>
          <w:szCs w:val="20"/>
        </w:rPr>
      </w:pPr>
      <w:r w:rsidRPr="00DD61E2">
        <w:rPr>
          <w:rFonts w:ascii="Verdana" w:hAnsi="Verdana"/>
          <w:sz w:val="20"/>
          <w:szCs w:val="20"/>
        </w:rPr>
        <w:t>Rozliczenie za wykonane prace w zakresie badań wykopaliskowych i opracowania tych badań nastąpi na podstawie szczegółowej kalkulacji powynikowej zgodnie z zasadami określonymi w załączniku nr 3 i 4 do Opisu Przedmiotu Zamówienia z zastosowaniem stawki za jednostkę normatywną określoną w ust. 1 pkt 1) a rozliczenie badań sondażowych nastąpi na podstawie kalkulacji powynikowej zgodnie z rzeczywistym wykonaniem zakresu badań.</w:t>
      </w:r>
    </w:p>
    <w:p w14:paraId="277AECC4" w14:textId="77777777" w:rsidR="0037639B" w:rsidRPr="00DD61E2" w:rsidRDefault="0037639B" w:rsidP="002356CC">
      <w:pPr>
        <w:numPr>
          <w:ilvl w:val="1"/>
          <w:numId w:val="15"/>
        </w:numPr>
        <w:tabs>
          <w:tab w:val="clear" w:pos="1080"/>
        </w:tabs>
        <w:ind w:left="426" w:hanging="426"/>
        <w:jc w:val="both"/>
        <w:rPr>
          <w:rFonts w:ascii="Verdana" w:hAnsi="Verdana"/>
          <w:b/>
          <w:sz w:val="20"/>
          <w:szCs w:val="20"/>
        </w:rPr>
      </w:pPr>
      <w:r w:rsidRPr="00DD61E2">
        <w:rPr>
          <w:rFonts w:ascii="Verdana" w:hAnsi="Verdana"/>
          <w:sz w:val="20"/>
          <w:szCs w:val="20"/>
        </w:rPr>
        <w:t xml:space="preserve">W przypadku zaistnienia okoliczności uzasadniających: </w:t>
      </w:r>
    </w:p>
    <w:p w14:paraId="31D9D0DA" w14:textId="77777777" w:rsidR="0037639B" w:rsidRPr="00DD61E2" w:rsidRDefault="0037639B" w:rsidP="002356CC">
      <w:pPr>
        <w:pStyle w:val="Akapitzlist"/>
        <w:numPr>
          <w:ilvl w:val="0"/>
          <w:numId w:val="63"/>
        </w:numPr>
        <w:spacing w:after="200"/>
        <w:contextualSpacing/>
        <w:jc w:val="both"/>
        <w:rPr>
          <w:rFonts w:ascii="Verdana" w:hAnsi="Verdana"/>
          <w:b/>
          <w:sz w:val="20"/>
          <w:szCs w:val="20"/>
        </w:rPr>
      </w:pPr>
      <w:r w:rsidRPr="00DD61E2">
        <w:rPr>
          <w:rFonts w:ascii="Verdana" w:hAnsi="Verdana"/>
          <w:sz w:val="20"/>
          <w:szCs w:val="20"/>
        </w:rPr>
        <w:t>przeprowadzenie zamówień, o których mowa w art. 67 ust.</w:t>
      </w:r>
      <w:r w:rsidR="008059A0" w:rsidRPr="00DD61E2">
        <w:rPr>
          <w:rFonts w:ascii="Verdana" w:hAnsi="Verdana"/>
          <w:sz w:val="20"/>
          <w:szCs w:val="20"/>
        </w:rPr>
        <w:t xml:space="preserve"> </w:t>
      </w:r>
      <w:r w:rsidRPr="00DD61E2">
        <w:rPr>
          <w:rFonts w:ascii="Verdana" w:hAnsi="Verdana"/>
          <w:sz w:val="20"/>
          <w:szCs w:val="20"/>
        </w:rPr>
        <w:t xml:space="preserve">1 pkt 6 Ustawy Pzp, </w:t>
      </w:r>
    </w:p>
    <w:p w14:paraId="0C2E1723" w14:textId="77777777" w:rsidR="0037639B" w:rsidRPr="00DD61E2" w:rsidRDefault="0037639B" w:rsidP="002356CC">
      <w:pPr>
        <w:pStyle w:val="Akapitzlist"/>
        <w:numPr>
          <w:ilvl w:val="0"/>
          <w:numId w:val="63"/>
        </w:numPr>
        <w:spacing w:after="200"/>
        <w:contextualSpacing/>
        <w:jc w:val="both"/>
        <w:rPr>
          <w:rFonts w:ascii="Verdana" w:hAnsi="Verdana"/>
          <w:b/>
          <w:sz w:val="20"/>
          <w:szCs w:val="20"/>
        </w:rPr>
      </w:pPr>
      <w:r w:rsidRPr="00DD61E2">
        <w:rPr>
          <w:rFonts w:ascii="Verdana" w:hAnsi="Verdana"/>
          <w:sz w:val="20"/>
          <w:szCs w:val="20"/>
        </w:rPr>
        <w:t>konieczności rozszerzenia przez Zamawiającego zakresu niniejszej Umowy</w:t>
      </w:r>
    </w:p>
    <w:p w14:paraId="5F3A4852" w14:textId="77777777" w:rsidR="0037639B" w:rsidRPr="00DD61E2" w:rsidRDefault="0037639B" w:rsidP="002356CC">
      <w:pPr>
        <w:pStyle w:val="Akapitzlist"/>
        <w:numPr>
          <w:ilvl w:val="0"/>
          <w:numId w:val="63"/>
        </w:numPr>
        <w:spacing w:line="240" w:lineRule="auto"/>
        <w:contextualSpacing/>
        <w:jc w:val="both"/>
        <w:rPr>
          <w:rFonts w:ascii="Verdana" w:hAnsi="Verdana"/>
          <w:b/>
          <w:sz w:val="20"/>
          <w:szCs w:val="20"/>
        </w:rPr>
      </w:pPr>
      <w:r w:rsidRPr="00DD61E2">
        <w:rPr>
          <w:rFonts w:ascii="Verdana" w:hAnsi="Verdana"/>
          <w:sz w:val="20"/>
          <w:szCs w:val="20"/>
        </w:rPr>
        <w:t xml:space="preserve">konieczności zmniejszenia przez Zamawiającego zakresu niniejszej Umowy </w:t>
      </w:r>
    </w:p>
    <w:p w14:paraId="59F54AE1" w14:textId="77777777" w:rsidR="0037639B" w:rsidRPr="00DD61E2" w:rsidRDefault="0037639B" w:rsidP="0037639B">
      <w:pPr>
        <w:ind w:left="426"/>
        <w:jc w:val="both"/>
        <w:rPr>
          <w:rFonts w:ascii="Verdana" w:hAnsi="Verdana"/>
          <w:b/>
          <w:sz w:val="20"/>
          <w:szCs w:val="20"/>
        </w:rPr>
      </w:pPr>
      <w:r w:rsidRPr="00DD61E2">
        <w:rPr>
          <w:rFonts w:ascii="Verdana" w:hAnsi="Verdana"/>
          <w:sz w:val="20"/>
          <w:szCs w:val="20"/>
        </w:rPr>
        <w:t>wartość stawki za 1 jednostkę normatywną wymieniona w ust. 1 nie ulegnie zmianie.</w:t>
      </w:r>
    </w:p>
    <w:p w14:paraId="32467274" w14:textId="77777777" w:rsidR="0037639B" w:rsidRPr="00DD61E2" w:rsidRDefault="0037639B" w:rsidP="002356CC">
      <w:pPr>
        <w:numPr>
          <w:ilvl w:val="1"/>
          <w:numId w:val="15"/>
        </w:numPr>
        <w:tabs>
          <w:tab w:val="num" w:pos="360"/>
        </w:tabs>
        <w:ind w:left="360"/>
        <w:jc w:val="both"/>
        <w:rPr>
          <w:rFonts w:ascii="Verdana" w:hAnsi="Verdana"/>
          <w:b/>
          <w:sz w:val="20"/>
          <w:szCs w:val="20"/>
        </w:rPr>
      </w:pPr>
      <w:r w:rsidRPr="00DD61E2">
        <w:rPr>
          <w:rFonts w:ascii="Verdana" w:hAnsi="Verdana"/>
          <w:sz w:val="20"/>
          <w:szCs w:val="20"/>
        </w:rPr>
        <w:t>W zakresie badań wykopaliskowych Wykonawca może, po uzgodnieniu z Zamawiającym, dokonać korekt bieżących, polegających na przemieszczeniu wysiłku badawczego i środków finansowych pomiędzy pracami cząstkowymi, bez naruszenia ogólnego zakresu rzeczowego i finansowego Umowy.</w:t>
      </w:r>
    </w:p>
    <w:p w14:paraId="53A1A860" w14:textId="77777777" w:rsidR="0037639B" w:rsidRPr="00DD61E2" w:rsidRDefault="0037639B" w:rsidP="002356CC">
      <w:pPr>
        <w:pStyle w:val="Akapitzlist"/>
        <w:numPr>
          <w:ilvl w:val="1"/>
          <w:numId w:val="15"/>
        </w:numPr>
        <w:tabs>
          <w:tab w:val="clear" w:pos="1080"/>
        </w:tabs>
        <w:spacing w:line="240" w:lineRule="auto"/>
        <w:ind w:left="425" w:hanging="425"/>
        <w:contextualSpacing/>
        <w:jc w:val="both"/>
        <w:rPr>
          <w:rFonts w:ascii="Verdana" w:hAnsi="Verdana"/>
          <w:sz w:val="20"/>
          <w:szCs w:val="20"/>
        </w:rPr>
      </w:pPr>
      <w:r w:rsidRPr="00DD61E2">
        <w:rPr>
          <w:rFonts w:ascii="Verdana" w:hAnsi="Verdana"/>
          <w:sz w:val="20"/>
          <w:szCs w:val="20"/>
        </w:rPr>
        <w:t>Badania sondażowe rozliczane będą wynikowo. Przyjęto powierzchnię do badań sondażowych w ilości …… arów zgodnie z decyzją MWKZ. Wykonawca dysponując powierzchnią …… arów winien ją wykorzystać zgodnie z decyzją MWKZ. W przypadku wykonania mniejszej ilości sondaży (wymagana zgoda MWKZ) kwota umowy ulega zmniejszeniu odpowiednio do przebadanej powierzchni.</w:t>
      </w:r>
    </w:p>
    <w:p w14:paraId="7BC55BB7" w14:textId="77777777" w:rsidR="0037639B" w:rsidRPr="00DD61E2" w:rsidRDefault="0037639B" w:rsidP="002356CC">
      <w:pPr>
        <w:numPr>
          <w:ilvl w:val="1"/>
          <w:numId w:val="15"/>
        </w:numPr>
        <w:tabs>
          <w:tab w:val="num" w:pos="360"/>
        </w:tabs>
        <w:ind w:left="360"/>
        <w:jc w:val="both"/>
        <w:rPr>
          <w:rFonts w:ascii="Verdana" w:hAnsi="Verdana"/>
          <w:b/>
          <w:sz w:val="20"/>
          <w:szCs w:val="20"/>
        </w:rPr>
      </w:pPr>
      <w:r w:rsidRPr="00DD61E2">
        <w:rPr>
          <w:rFonts w:ascii="Verdana" w:hAnsi="Verdana"/>
          <w:sz w:val="20"/>
          <w:szCs w:val="20"/>
        </w:rPr>
        <w:t xml:space="preserve">Wykonawca oświadcza, że uwzględnił w swojej ofercie i ujął na podstawie własnych kalkulacji i szacunków w stawce za jednostkę normatywną oraz za 1 ar sondażowy: </w:t>
      </w:r>
    </w:p>
    <w:p w14:paraId="5D5C6A73" w14:textId="77777777" w:rsidR="0037639B" w:rsidRPr="00DD61E2" w:rsidRDefault="0037639B" w:rsidP="002356CC">
      <w:pPr>
        <w:numPr>
          <w:ilvl w:val="0"/>
          <w:numId w:val="40"/>
        </w:numPr>
        <w:tabs>
          <w:tab w:val="num" w:pos="1080"/>
        </w:tabs>
        <w:jc w:val="both"/>
        <w:rPr>
          <w:rFonts w:ascii="Verdana" w:hAnsi="Verdana"/>
          <w:b/>
          <w:sz w:val="20"/>
          <w:szCs w:val="20"/>
        </w:rPr>
      </w:pPr>
      <w:r w:rsidRPr="00DD61E2">
        <w:rPr>
          <w:rFonts w:ascii="Verdana" w:hAnsi="Verdana"/>
          <w:sz w:val="20"/>
          <w:szCs w:val="20"/>
        </w:rPr>
        <w:t xml:space="preserve">wszelkie koszty wynikające z wymagań określonych w SIWZ, a w szczególności </w:t>
      </w:r>
      <w:r w:rsidRPr="00DD61E2">
        <w:rPr>
          <w:rFonts w:ascii="Verdana" w:eastAsia="ArialNarrow" w:hAnsi="Verdana"/>
          <w:sz w:val="20"/>
          <w:szCs w:val="20"/>
        </w:rPr>
        <w:t xml:space="preserve">koszty i starania związane z możliwością dostępu do terenu nienabytego jeszcze na rzecz Skarbu </w:t>
      </w:r>
      <w:r w:rsidRPr="00DD61E2">
        <w:rPr>
          <w:rFonts w:ascii="Verdana" w:eastAsia="ArialNarrow" w:hAnsi="Verdana"/>
          <w:sz w:val="20"/>
          <w:szCs w:val="20"/>
        </w:rPr>
        <w:lastRenderedPageBreak/>
        <w:t>Państwa a przewidzianego do badań w celu ich przeprowadzenia przez uzyskanie zgody właściciela lub posiadacza terenu, koszty dojazdu i transportu sprzętu na poszczególne nieruchomości, na których znajdują się stanowiska archeologiczne określone w OPZ</w:t>
      </w:r>
      <w:r w:rsidRPr="00DD61E2">
        <w:rPr>
          <w:rFonts w:ascii="Verdana" w:hAnsi="Verdana"/>
          <w:sz w:val="20"/>
          <w:szCs w:val="20"/>
        </w:rPr>
        <w:t xml:space="preserve"> oraz koszty robót ziemnych i geodezyjnych,</w:t>
      </w:r>
    </w:p>
    <w:p w14:paraId="3D6C9811" w14:textId="77777777" w:rsidR="0037639B" w:rsidRPr="00DD61E2" w:rsidRDefault="0037639B" w:rsidP="002356CC">
      <w:pPr>
        <w:numPr>
          <w:ilvl w:val="0"/>
          <w:numId w:val="40"/>
        </w:numPr>
        <w:tabs>
          <w:tab w:val="num" w:pos="1080"/>
        </w:tabs>
        <w:jc w:val="both"/>
        <w:rPr>
          <w:rFonts w:ascii="Verdana" w:hAnsi="Verdana"/>
          <w:b/>
          <w:sz w:val="20"/>
          <w:szCs w:val="20"/>
        </w:rPr>
      </w:pPr>
      <w:r w:rsidRPr="00DD61E2">
        <w:rPr>
          <w:rFonts w:ascii="Verdana" w:hAnsi="Verdana"/>
          <w:sz w:val="20"/>
          <w:szCs w:val="20"/>
        </w:rPr>
        <w:t>ryzyko dodatkowych kosztów związanych z realizacją przedmiotu Umowy</w:t>
      </w:r>
      <w:r w:rsidRPr="00DD61E2">
        <w:rPr>
          <w:rFonts w:ascii="Verdana" w:eastAsia="ArialNarrow" w:hAnsi="Verdana"/>
          <w:sz w:val="20"/>
          <w:szCs w:val="20"/>
        </w:rPr>
        <w:t xml:space="preserve">. </w:t>
      </w:r>
    </w:p>
    <w:p w14:paraId="0A12994C" w14:textId="77777777" w:rsidR="0037639B" w:rsidRPr="00DD61E2" w:rsidRDefault="0037639B" w:rsidP="002356CC">
      <w:pPr>
        <w:numPr>
          <w:ilvl w:val="1"/>
          <w:numId w:val="15"/>
        </w:numPr>
        <w:tabs>
          <w:tab w:val="num" w:pos="360"/>
        </w:tabs>
        <w:ind w:left="360"/>
        <w:jc w:val="both"/>
        <w:rPr>
          <w:rFonts w:ascii="Verdana" w:hAnsi="Verdana"/>
          <w:b/>
          <w:sz w:val="20"/>
          <w:szCs w:val="20"/>
        </w:rPr>
      </w:pPr>
      <w:r w:rsidRPr="00DD61E2">
        <w:rPr>
          <w:rFonts w:ascii="Verdana" w:hAnsi="Verdana" w:cs="TTE1771BD8t00"/>
          <w:sz w:val="20"/>
          <w:szCs w:val="20"/>
        </w:rPr>
        <w:t>Strony ustalają termin płatności prawidłowo wystawionej faktury VAT do 30 dni od  dnia jej otrzymania przez Zamawiającego. Warunkiem wystawienia faktury VAT jest podpisanie protokołu odbioru przez Strony bez zastrzeżeń oraz zatwierdzenie protokołu przez Dyrektora Oddziału.</w:t>
      </w:r>
    </w:p>
    <w:p w14:paraId="068FB947" w14:textId="77777777" w:rsidR="0037639B" w:rsidRPr="00DD61E2" w:rsidRDefault="0037639B" w:rsidP="002356CC">
      <w:pPr>
        <w:numPr>
          <w:ilvl w:val="1"/>
          <w:numId w:val="15"/>
        </w:numPr>
        <w:tabs>
          <w:tab w:val="num" w:pos="360"/>
        </w:tabs>
        <w:ind w:left="360"/>
        <w:jc w:val="both"/>
        <w:rPr>
          <w:rFonts w:ascii="Verdana" w:hAnsi="Verdana"/>
          <w:b/>
          <w:sz w:val="20"/>
          <w:szCs w:val="20"/>
        </w:rPr>
      </w:pPr>
      <w:r w:rsidRPr="00DD61E2">
        <w:rPr>
          <w:rFonts w:ascii="Verdana" w:hAnsi="Verdana" w:cs="TTE1771BD8t00"/>
          <w:sz w:val="20"/>
          <w:szCs w:val="20"/>
        </w:rPr>
        <w:t>Zamawiający zapłaci należne Wykonawcy wynagrodzenie przelewem na rachunek bankowy o numerze ………………………………………………………………………..……… w banku …………………………………..</w:t>
      </w:r>
    </w:p>
    <w:p w14:paraId="52C382E7" w14:textId="77777777" w:rsidR="0037639B" w:rsidRPr="00DD61E2" w:rsidRDefault="0037639B" w:rsidP="002356CC">
      <w:pPr>
        <w:numPr>
          <w:ilvl w:val="1"/>
          <w:numId w:val="15"/>
        </w:numPr>
        <w:tabs>
          <w:tab w:val="num" w:pos="360"/>
        </w:tabs>
        <w:ind w:left="360"/>
        <w:jc w:val="both"/>
        <w:rPr>
          <w:rFonts w:ascii="Verdana" w:hAnsi="Verdana"/>
          <w:b/>
          <w:sz w:val="20"/>
          <w:szCs w:val="20"/>
        </w:rPr>
      </w:pPr>
      <w:r w:rsidRPr="00DD61E2">
        <w:rPr>
          <w:rFonts w:ascii="Verdana" w:hAnsi="Verdana" w:cs="TTE1771BD8t00"/>
          <w:sz w:val="20"/>
          <w:szCs w:val="20"/>
        </w:rPr>
        <w:t xml:space="preserve">Strony ustalają dzień zapłaty należności na dzień obciążenia rachunku bankowego </w:t>
      </w:r>
      <w:r w:rsidRPr="00DD61E2">
        <w:rPr>
          <w:rFonts w:ascii="Verdana" w:hAnsi="Verdana" w:cs="TTE1768698t00"/>
          <w:sz w:val="20"/>
          <w:szCs w:val="20"/>
        </w:rPr>
        <w:t>Zamawiającego</w:t>
      </w:r>
      <w:r w:rsidRPr="00DD61E2">
        <w:rPr>
          <w:rFonts w:ascii="Verdana" w:hAnsi="Verdana" w:cs="TTE1771BD8t00"/>
          <w:sz w:val="20"/>
          <w:szCs w:val="20"/>
        </w:rPr>
        <w:t>.</w:t>
      </w:r>
    </w:p>
    <w:p w14:paraId="3181B4E8" w14:textId="77777777" w:rsidR="0037639B" w:rsidRPr="00DD61E2" w:rsidRDefault="0037639B" w:rsidP="002356CC">
      <w:pPr>
        <w:numPr>
          <w:ilvl w:val="1"/>
          <w:numId w:val="15"/>
        </w:numPr>
        <w:tabs>
          <w:tab w:val="num" w:pos="360"/>
        </w:tabs>
        <w:ind w:left="360"/>
        <w:jc w:val="both"/>
        <w:rPr>
          <w:rFonts w:ascii="Verdana" w:hAnsi="Verdana"/>
          <w:b/>
          <w:sz w:val="20"/>
          <w:szCs w:val="20"/>
        </w:rPr>
      </w:pPr>
      <w:r w:rsidRPr="00DD61E2">
        <w:rPr>
          <w:rFonts w:ascii="Verdana" w:hAnsi="Verdana"/>
          <w:sz w:val="20"/>
          <w:szCs w:val="20"/>
        </w:rPr>
        <w:t>Strony ustalają, iż w przypadku zmiany stawki podatku VAT przez władzę ustawodawczą w trakcie trwania Umowy, wynikającej ze zmiany ustawy o podatku od towarów i usług oraz podatku akcyzowego lub wprowadzenia w trakcie wykonywania Umowy podatku VAT za wykonanie usługi, należne Wykonawcy wynagrodzenie zostanie odpowiednio dostosowane.</w:t>
      </w:r>
    </w:p>
    <w:p w14:paraId="5805EBB7" w14:textId="77777777" w:rsidR="0037639B" w:rsidRPr="00DD61E2" w:rsidRDefault="0037639B" w:rsidP="0037639B">
      <w:pPr>
        <w:tabs>
          <w:tab w:val="num" w:pos="1080"/>
        </w:tabs>
        <w:ind w:left="360"/>
        <w:jc w:val="both"/>
        <w:rPr>
          <w:rFonts w:ascii="Verdana" w:hAnsi="Verdana"/>
          <w:b/>
          <w:sz w:val="20"/>
          <w:szCs w:val="20"/>
        </w:rPr>
      </w:pPr>
    </w:p>
    <w:p w14:paraId="7630B799" w14:textId="77777777" w:rsidR="0037639B" w:rsidRPr="00DD61E2" w:rsidRDefault="0037639B" w:rsidP="0037639B">
      <w:pPr>
        <w:jc w:val="center"/>
        <w:rPr>
          <w:rFonts w:ascii="Verdana" w:hAnsi="Verdana" w:cs="TTE1768698t00"/>
          <w:b/>
          <w:sz w:val="20"/>
          <w:szCs w:val="20"/>
        </w:rPr>
      </w:pPr>
      <w:r w:rsidRPr="00DD61E2">
        <w:rPr>
          <w:rFonts w:ascii="Verdana" w:hAnsi="Verdana" w:cs="TTE1768698t00"/>
          <w:b/>
          <w:sz w:val="20"/>
          <w:szCs w:val="20"/>
        </w:rPr>
        <w:t>§ 3</w:t>
      </w:r>
    </w:p>
    <w:p w14:paraId="195ED1BB" w14:textId="5636FEF1" w:rsidR="0037639B" w:rsidRDefault="0037639B" w:rsidP="0037639B">
      <w:pPr>
        <w:jc w:val="center"/>
        <w:rPr>
          <w:rFonts w:ascii="Verdana" w:hAnsi="Verdana" w:cs="TTE1768698t00"/>
          <w:b/>
          <w:sz w:val="20"/>
          <w:szCs w:val="20"/>
        </w:rPr>
      </w:pPr>
      <w:r w:rsidRPr="00DD61E2">
        <w:rPr>
          <w:rFonts w:ascii="Verdana" w:hAnsi="Verdana" w:cs="TTE1768698t00"/>
          <w:b/>
          <w:sz w:val="20"/>
          <w:szCs w:val="20"/>
        </w:rPr>
        <w:t>Terminy realizacji Umowy</w:t>
      </w:r>
    </w:p>
    <w:p w14:paraId="16DF4C27" w14:textId="77777777" w:rsidR="009825A9" w:rsidRPr="00DD61E2" w:rsidRDefault="009825A9" w:rsidP="0037639B">
      <w:pPr>
        <w:jc w:val="center"/>
        <w:rPr>
          <w:rFonts w:ascii="Verdana" w:hAnsi="Verdana" w:cs="TTE1768698t00"/>
          <w:b/>
          <w:sz w:val="20"/>
          <w:szCs w:val="20"/>
        </w:rPr>
      </w:pPr>
    </w:p>
    <w:p w14:paraId="65A0B76B" w14:textId="77777777" w:rsidR="0037639B" w:rsidRPr="00DD61E2" w:rsidRDefault="0037639B" w:rsidP="002356CC">
      <w:pPr>
        <w:numPr>
          <w:ilvl w:val="0"/>
          <w:numId w:val="17"/>
        </w:numPr>
        <w:ind w:left="357" w:hanging="357"/>
        <w:jc w:val="both"/>
        <w:rPr>
          <w:rFonts w:ascii="Verdana" w:hAnsi="Verdana" w:cs="TTE1E09480t00"/>
          <w:sz w:val="20"/>
          <w:szCs w:val="20"/>
        </w:rPr>
      </w:pPr>
      <w:r w:rsidRPr="00DD61E2">
        <w:rPr>
          <w:rFonts w:ascii="Verdana" w:hAnsi="Verdana" w:cs="TTE1E09480t00"/>
          <w:sz w:val="20"/>
          <w:szCs w:val="20"/>
        </w:rPr>
        <w:t xml:space="preserve">Wykonawca zobowiązuje się, iż przedmiot Umowy określony w § 1 zrealizuje zgodnie z postanowieniami umownymi i powszechnie obowiązującymi w tym zakresie przepisami prawa, w terminie </w:t>
      </w:r>
      <w:r w:rsidRPr="00DD61E2">
        <w:rPr>
          <w:rFonts w:ascii="Verdana" w:hAnsi="Verdana"/>
          <w:iCs/>
          <w:sz w:val="20"/>
          <w:szCs w:val="20"/>
        </w:rPr>
        <w:t>12 miesięcy od dnia podpisania umowy</w:t>
      </w:r>
      <w:r w:rsidRPr="00DD61E2">
        <w:rPr>
          <w:rFonts w:ascii="Verdana" w:hAnsi="Verdana" w:cs="TTE1E09480t00"/>
          <w:sz w:val="20"/>
          <w:szCs w:val="20"/>
        </w:rPr>
        <w:t xml:space="preserve">, przy czym dla wykonania poszczególnych części strony uzgadniają terminy jak niżej:  </w:t>
      </w:r>
    </w:p>
    <w:p w14:paraId="61A95E75" w14:textId="77777777" w:rsidR="0037639B" w:rsidRPr="00DD61E2" w:rsidRDefault="0037639B" w:rsidP="0037639B">
      <w:pPr>
        <w:ind w:left="357"/>
        <w:jc w:val="both"/>
        <w:rPr>
          <w:rFonts w:ascii="Verdana" w:hAnsi="Verdana" w:cs="TTE1E09480t00"/>
          <w:sz w:val="20"/>
          <w:szCs w:val="20"/>
        </w:rPr>
      </w:pPr>
    </w:p>
    <w:p w14:paraId="39999F7F" w14:textId="77777777" w:rsidR="0037639B" w:rsidRPr="00DD61E2" w:rsidRDefault="0037639B" w:rsidP="002356CC">
      <w:pPr>
        <w:pStyle w:val="Tekstpodstawowywcity"/>
        <w:numPr>
          <w:ilvl w:val="2"/>
          <w:numId w:val="41"/>
        </w:numPr>
        <w:tabs>
          <w:tab w:val="clear" w:pos="2340"/>
          <w:tab w:val="num" w:pos="851"/>
        </w:tabs>
        <w:ind w:left="709" w:hanging="283"/>
        <w:jc w:val="both"/>
        <w:rPr>
          <w:rFonts w:ascii="Verdana" w:hAnsi="Verdana"/>
          <w:bCs/>
          <w:sz w:val="20"/>
        </w:rPr>
      </w:pPr>
      <w:r w:rsidRPr="00DD61E2">
        <w:rPr>
          <w:rFonts w:ascii="Verdana" w:hAnsi="Verdana"/>
          <w:sz w:val="20"/>
        </w:rPr>
        <w:t xml:space="preserve">badania wykopaliskowe część terenową wraz ze sprawozdaniem z badań Wykonawca wykona i przekaże w terminie do </w:t>
      </w:r>
      <w:r w:rsidRPr="00DD61E2">
        <w:rPr>
          <w:rFonts w:ascii="Verdana" w:hAnsi="Verdana"/>
          <w:iCs/>
          <w:sz w:val="20"/>
          <w:szCs w:val="20"/>
        </w:rPr>
        <w:t>………… dni od dnia podpisania umowy</w:t>
      </w:r>
      <w:r w:rsidRPr="00DD61E2">
        <w:rPr>
          <w:rFonts w:ascii="Verdana" w:hAnsi="Verdana"/>
          <w:sz w:val="20"/>
        </w:rPr>
        <w:t>;</w:t>
      </w:r>
    </w:p>
    <w:p w14:paraId="5588A1AE" w14:textId="77777777" w:rsidR="0037639B" w:rsidRPr="00DD61E2" w:rsidRDefault="0037639B" w:rsidP="002356CC">
      <w:pPr>
        <w:pStyle w:val="Tekstpodstawowywcity"/>
        <w:numPr>
          <w:ilvl w:val="2"/>
          <w:numId w:val="41"/>
        </w:numPr>
        <w:tabs>
          <w:tab w:val="clear" w:pos="2340"/>
          <w:tab w:val="num" w:pos="851"/>
        </w:tabs>
        <w:ind w:left="709" w:hanging="283"/>
        <w:jc w:val="both"/>
        <w:rPr>
          <w:rFonts w:ascii="Verdana" w:hAnsi="Verdana"/>
          <w:bCs/>
          <w:sz w:val="20"/>
        </w:rPr>
      </w:pPr>
      <w:r w:rsidRPr="00DD61E2">
        <w:rPr>
          <w:rFonts w:ascii="Verdana" w:hAnsi="Verdana"/>
          <w:sz w:val="20"/>
        </w:rPr>
        <w:t xml:space="preserve">badania wykopaliskowe część opracowania wyników Wykonawca wykona i przekaże Zamawiającemu w terminie do </w:t>
      </w:r>
      <w:r w:rsidRPr="00DD61E2">
        <w:rPr>
          <w:rFonts w:ascii="Verdana" w:hAnsi="Verdana"/>
          <w:iCs/>
          <w:sz w:val="20"/>
          <w:szCs w:val="20"/>
        </w:rPr>
        <w:t>12 miesięcy od dnia podpisania umowy;</w:t>
      </w:r>
    </w:p>
    <w:p w14:paraId="75AF622E" w14:textId="77777777" w:rsidR="0037639B" w:rsidRPr="00DD61E2" w:rsidRDefault="0037639B" w:rsidP="002356CC">
      <w:pPr>
        <w:pStyle w:val="Tekstpodstawowywcity"/>
        <w:numPr>
          <w:ilvl w:val="2"/>
          <w:numId w:val="41"/>
        </w:numPr>
        <w:tabs>
          <w:tab w:val="clear" w:pos="2340"/>
          <w:tab w:val="num" w:pos="851"/>
        </w:tabs>
        <w:ind w:left="709" w:hanging="283"/>
        <w:jc w:val="both"/>
        <w:rPr>
          <w:rFonts w:ascii="Verdana" w:hAnsi="Verdana"/>
          <w:bCs/>
          <w:sz w:val="20"/>
        </w:rPr>
      </w:pPr>
      <w:r w:rsidRPr="00DD61E2">
        <w:rPr>
          <w:rFonts w:ascii="Verdana" w:hAnsi="Verdana"/>
          <w:iCs/>
          <w:sz w:val="20"/>
          <w:szCs w:val="20"/>
        </w:rPr>
        <w:t>badania sondażowe część terenową Wykonawca wykona i przekaże Zamawiającemu w terminie do 75 dni od dnia podpisania umowy;</w:t>
      </w:r>
    </w:p>
    <w:p w14:paraId="645673F9" w14:textId="77777777" w:rsidR="0037639B" w:rsidRPr="00DD61E2" w:rsidRDefault="0037639B" w:rsidP="002356CC">
      <w:pPr>
        <w:pStyle w:val="Tekstpodstawowywcity"/>
        <w:numPr>
          <w:ilvl w:val="2"/>
          <w:numId w:val="41"/>
        </w:numPr>
        <w:tabs>
          <w:tab w:val="clear" w:pos="2340"/>
          <w:tab w:val="num" w:pos="851"/>
        </w:tabs>
        <w:ind w:left="709" w:hanging="283"/>
        <w:jc w:val="both"/>
        <w:rPr>
          <w:rFonts w:ascii="Verdana" w:hAnsi="Verdana"/>
          <w:bCs/>
          <w:sz w:val="20"/>
        </w:rPr>
      </w:pPr>
      <w:r w:rsidRPr="00DD61E2">
        <w:rPr>
          <w:rFonts w:ascii="Verdana" w:hAnsi="Verdana"/>
          <w:sz w:val="20"/>
        </w:rPr>
        <w:t xml:space="preserve">badania </w:t>
      </w:r>
      <w:r w:rsidRPr="00DD61E2">
        <w:rPr>
          <w:rFonts w:ascii="Verdana" w:hAnsi="Verdana"/>
          <w:iCs/>
          <w:sz w:val="20"/>
          <w:szCs w:val="20"/>
        </w:rPr>
        <w:t xml:space="preserve">sondażowe część opracowanie wyników Wykonawca wykona i przekaże Zamawiającemu w </w:t>
      </w:r>
      <w:r w:rsidRPr="00DD61E2">
        <w:rPr>
          <w:rFonts w:ascii="Verdana" w:hAnsi="Verdana"/>
          <w:iCs/>
          <w:sz w:val="20"/>
          <w:szCs w:val="20"/>
          <w:shd w:val="clear" w:color="auto" w:fill="FFFFFF" w:themeFill="background1"/>
        </w:rPr>
        <w:t>terminie</w:t>
      </w:r>
      <w:r w:rsidRPr="00DD61E2">
        <w:rPr>
          <w:rFonts w:ascii="Verdana" w:hAnsi="Verdana"/>
          <w:iCs/>
          <w:sz w:val="20"/>
          <w:szCs w:val="20"/>
        </w:rPr>
        <w:t xml:space="preserve"> do 4 miesięcy od dnia podpisania umowy;</w:t>
      </w:r>
    </w:p>
    <w:p w14:paraId="63ABFBA2" w14:textId="77777777" w:rsidR="0037639B" w:rsidRPr="00DD61E2" w:rsidRDefault="0037639B" w:rsidP="0037639B">
      <w:pPr>
        <w:pStyle w:val="Tekstpodstawowywcity"/>
        <w:ind w:left="709"/>
        <w:rPr>
          <w:rFonts w:ascii="Verdana" w:hAnsi="Verdana"/>
          <w:bCs/>
          <w:sz w:val="20"/>
        </w:rPr>
      </w:pPr>
    </w:p>
    <w:p w14:paraId="57E1706F" w14:textId="77777777" w:rsidR="0037639B" w:rsidRPr="00DD61E2" w:rsidRDefault="0037639B" w:rsidP="002356CC">
      <w:pPr>
        <w:numPr>
          <w:ilvl w:val="0"/>
          <w:numId w:val="17"/>
        </w:numPr>
        <w:shd w:val="clear" w:color="auto" w:fill="FFFFFF"/>
        <w:autoSpaceDE w:val="0"/>
        <w:autoSpaceDN w:val="0"/>
        <w:adjustRightInd w:val="0"/>
        <w:ind w:left="357" w:hanging="357"/>
        <w:jc w:val="both"/>
        <w:rPr>
          <w:rFonts w:ascii="Verdana" w:hAnsi="Verdana" w:cs="TTE1E09480t00"/>
          <w:sz w:val="20"/>
          <w:szCs w:val="20"/>
        </w:rPr>
      </w:pPr>
      <w:r w:rsidRPr="00DD61E2">
        <w:rPr>
          <w:rFonts w:ascii="Verdana" w:hAnsi="Verdana" w:cs="TTE1E09480t00"/>
          <w:sz w:val="20"/>
          <w:szCs w:val="20"/>
        </w:rPr>
        <w:t>W przypadku stwierdzenia przez Zamawiającego wad w opracowaniu wyników badań za datę wykonania opracowania uważać się będzie datę złożenia opracowania bez wad a za datę odbioru uważać się będzie datę podpisania przez Strony protokołu odbioru bez uwag</w:t>
      </w:r>
      <w:r w:rsidRPr="00DD61E2">
        <w:rPr>
          <w:rFonts w:ascii="Verdana" w:hAnsi="Verdana" w:cs="TTE1768698t00"/>
          <w:sz w:val="20"/>
          <w:szCs w:val="20"/>
        </w:rPr>
        <w:t>.</w:t>
      </w:r>
    </w:p>
    <w:p w14:paraId="7EA33274" w14:textId="77777777" w:rsidR="0037639B" w:rsidRPr="00DD61E2" w:rsidRDefault="0037639B" w:rsidP="002356CC">
      <w:pPr>
        <w:numPr>
          <w:ilvl w:val="0"/>
          <w:numId w:val="17"/>
        </w:numPr>
        <w:shd w:val="clear" w:color="auto" w:fill="FFFFFF"/>
        <w:autoSpaceDE w:val="0"/>
        <w:autoSpaceDN w:val="0"/>
        <w:adjustRightInd w:val="0"/>
        <w:ind w:left="357" w:hanging="357"/>
        <w:jc w:val="both"/>
        <w:rPr>
          <w:rFonts w:ascii="Verdana" w:hAnsi="Verdana" w:cs="TTE17B8B28t00"/>
          <w:sz w:val="20"/>
          <w:szCs w:val="20"/>
        </w:rPr>
      </w:pPr>
      <w:r w:rsidRPr="00DD61E2">
        <w:rPr>
          <w:rFonts w:ascii="Verdana" w:hAnsi="Verdana"/>
          <w:sz w:val="20"/>
          <w:szCs w:val="20"/>
        </w:rPr>
        <w:t>Wykonawca zobowiązuje się do wykonania przedmiotu umowy zgodnie z harmonogramem określonym w OPZ.</w:t>
      </w:r>
    </w:p>
    <w:p w14:paraId="55D38E11" w14:textId="77777777" w:rsidR="0037639B" w:rsidRPr="00DD61E2" w:rsidRDefault="0037639B" w:rsidP="0037639B">
      <w:pPr>
        <w:shd w:val="clear" w:color="auto" w:fill="FFFFFF"/>
        <w:autoSpaceDE w:val="0"/>
        <w:autoSpaceDN w:val="0"/>
        <w:adjustRightInd w:val="0"/>
        <w:ind w:left="357"/>
        <w:jc w:val="both"/>
        <w:rPr>
          <w:rFonts w:ascii="Verdana" w:hAnsi="Verdana" w:cs="TTE17B8B28t00"/>
          <w:sz w:val="20"/>
          <w:szCs w:val="20"/>
        </w:rPr>
      </w:pPr>
    </w:p>
    <w:p w14:paraId="2FFDFAD1" w14:textId="77777777" w:rsidR="0037639B" w:rsidRPr="00DD61E2" w:rsidRDefault="0037639B" w:rsidP="0037639B">
      <w:pPr>
        <w:shd w:val="clear" w:color="auto" w:fill="FFFFFF"/>
        <w:autoSpaceDE w:val="0"/>
        <w:autoSpaceDN w:val="0"/>
        <w:adjustRightInd w:val="0"/>
        <w:jc w:val="center"/>
        <w:rPr>
          <w:rFonts w:ascii="Verdana" w:hAnsi="Verdana" w:cs="TTE17B8B28t00"/>
          <w:b/>
          <w:sz w:val="20"/>
          <w:szCs w:val="20"/>
        </w:rPr>
      </w:pPr>
      <w:r w:rsidRPr="00DD61E2">
        <w:rPr>
          <w:rFonts w:ascii="Verdana" w:hAnsi="Verdana" w:cs="TTE17B8B28t00"/>
          <w:b/>
          <w:sz w:val="20"/>
          <w:szCs w:val="20"/>
        </w:rPr>
        <w:t>§ 4</w:t>
      </w:r>
    </w:p>
    <w:p w14:paraId="3DE3C1C4" w14:textId="11636E21" w:rsidR="0037639B" w:rsidRDefault="0037639B" w:rsidP="0037639B">
      <w:pPr>
        <w:shd w:val="clear" w:color="auto" w:fill="FFFFFF"/>
        <w:autoSpaceDE w:val="0"/>
        <w:autoSpaceDN w:val="0"/>
        <w:adjustRightInd w:val="0"/>
        <w:jc w:val="center"/>
        <w:rPr>
          <w:rFonts w:ascii="Verdana" w:hAnsi="Verdana" w:cs="TTE17B8B28t00"/>
          <w:b/>
          <w:sz w:val="20"/>
          <w:szCs w:val="20"/>
        </w:rPr>
      </w:pPr>
      <w:r w:rsidRPr="00DD61E2">
        <w:rPr>
          <w:rFonts w:ascii="Verdana" w:hAnsi="Verdana" w:cs="TTE17B8B28t00"/>
          <w:b/>
          <w:sz w:val="20"/>
          <w:szCs w:val="20"/>
        </w:rPr>
        <w:t>Zmiany terminu umowy</w:t>
      </w:r>
    </w:p>
    <w:p w14:paraId="2E84AC40" w14:textId="77777777" w:rsidR="009825A9" w:rsidRPr="00DD61E2" w:rsidRDefault="009825A9" w:rsidP="0037639B">
      <w:pPr>
        <w:shd w:val="clear" w:color="auto" w:fill="FFFFFF"/>
        <w:autoSpaceDE w:val="0"/>
        <w:autoSpaceDN w:val="0"/>
        <w:adjustRightInd w:val="0"/>
        <w:jc w:val="center"/>
        <w:rPr>
          <w:rFonts w:ascii="Verdana" w:hAnsi="Verdana" w:cs="TTE17B8B28t00"/>
          <w:b/>
          <w:sz w:val="20"/>
          <w:szCs w:val="20"/>
        </w:rPr>
      </w:pPr>
    </w:p>
    <w:p w14:paraId="658D446F" w14:textId="77777777" w:rsidR="0037639B" w:rsidRPr="00DD61E2" w:rsidRDefault="0037639B" w:rsidP="002356CC">
      <w:pPr>
        <w:numPr>
          <w:ilvl w:val="0"/>
          <w:numId w:val="18"/>
        </w:numPr>
        <w:shd w:val="clear" w:color="auto" w:fill="FFFFFF"/>
        <w:autoSpaceDE w:val="0"/>
        <w:autoSpaceDN w:val="0"/>
        <w:adjustRightInd w:val="0"/>
        <w:ind w:hanging="357"/>
        <w:jc w:val="both"/>
        <w:rPr>
          <w:rFonts w:ascii="Verdana" w:hAnsi="Verdana" w:cs="TTE17B8B28t00"/>
          <w:sz w:val="20"/>
          <w:szCs w:val="20"/>
        </w:rPr>
      </w:pPr>
      <w:r w:rsidRPr="00DD61E2">
        <w:rPr>
          <w:rFonts w:ascii="Verdana" w:hAnsi="Verdana"/>
          <w:sz w:val="20"/>
          <w:szCs w:val="20"/>
        </w:rPr>
        <w:t>Zmiana terminów określonych w § 3 możliwa jest w sytuacji zaistnienia okoliczności niezawinionych przez Wykonawcę, mających wpływ na termin wykonania umowy, za które strony uznają:</w:t>
      </w:r>
    </w:p>
    <w:p w14:paraId="7787340E" w14:textId="77777777" w:rsidR="0037639B" w:rsidRPr="00DD61E2" w:rsidRDefault="0037639B" w:rsidP="002356CC">
      <w:pPr>
        <w:numPr>
          <w:ilvl w:val="0"/>
          <w:numId w:val="42"/>
        </w:numPr>
        <w:shd w:val="clear" w:color="auto" w:fill="FFFFFF"/>
        <w:autoSpaceDE w:val="0"/>
        <w:autoSpaceDN w:val="0"/>
        <w:adjustRightInd w:val="0"/>
        <w:jc w:val="both"/>
        <w:rPr>
          <w:rFonts w:ascii="Verdana" w:hAnsi="Verdana"/>
          <w:sz w:val="20"/>
          <w:szCs w:val="20"/>
        </w:rPr>
      </w:pPr>
      <w:r w:rsidRPr="00DD61E2">
        <w:rPr>
          <w:rFonts w:ascii="Verdana" w:hAnsi="Verdana"/>
          <w:sz w:val="20"/>
          <w:szCs w:val="20"/>
        </w:rPr>
        <w:t>wezwanie przez organy administracji publicznej lub inne upoważnione podmioty do uzupełnienia przedmiotu Umowy (w tym rozszerzenia zakresu badań na podstawie decyzji SKZ lub MWKZ);</w:t>
      </w:r>
    </w:p>
    <w:p w14:paraId="18E50635" w14:textId="77777777" w:rsidR="0037639B" w:rsidRPr="00DD61E2" w:rsidRDefault="0037639B" w:rsidP="002356CC">
      <w:pPr>
        <w:numPr>
          <w:ilvl w:val="0"/>
          <w:numId w:val="42"/>
        </w:numPr>
        <w:shd w:val="clear" w:color="auto" w:fill="FFFFFF"/>
        <w:autoSpaceDE w:val="0"/>
        <w:autoSpaceDN w:val="0"/>
        <w:adjustRightInd w:val="0"/>
        <w:jc w:val="both"/>
        <w:rPr>
          <w:rFonts w:ascii="Verdana" w:hAnsi="Verdana"/>
          <w:sz w:val="20"/>
          <w:szCs w:val="20"/>
        </w:rPr>
      </w:pPr>
      <w:r w:rsidRPr="00DD61E2">
        <w:rPr>
          <w:rFonts w:ascii="Verdana" w:hAnsi="Verdana"/>
          <w:sz w:val="20"/>
          <w:szCs w:val="20"/>
        </w:rPr>
        <w:t>dłuższy, niż wynika to z obowiązujących przepisów, czas trwania procedur administracyjnych, mający wpływ na termin wykonania przedmiotu Umowy;</w:t>
      </w:r>
    </w:p>
    <w:p w14:paraId="252BE251" w14:textId="77777777" w:rsidR="0037639B" w:rsidRPr="00DD61E2" w:rsidRDefault="0037639B" w:rsidP="002356CC">
      <w:pPr>
        <w:numPr>
          <w:ilvl w:val="0"/>
          <w:numId w:val="42"/>
        </w:numPr>
        <w:shd w:val="clear" w:color="auto" w:fill="FFFFFF"/>
        <w:autoSpaceDE w:val="0"/>
        <w:autoSpaceDN w:val="0"/>
        <w:adjustRightInd w:val="0"/>
        <w:jc w:val="both"/>
        <w:rPr>
          <w:rFonts w:ascii="Verdana" w:hAnsi="Verdana"/>
          <w:sz w:val="20"/>
          <w:szCs w:val="20"/>
        </w:rPr>
      </w:pPr>
      <w:r w:rsidRPr="00DD61E2">
        <w:rPr>
          <w:rFonts w:ascii="Verdana" w:hAnsi="Verdana"/>
          <w:sz w:val="20"/>
          <w:szCs w:val="20"/>
        </w:rPr>
        <w:t xml:space="preserve">zmiany przepisów prawa mające wpływ na wykonanie przedmiotu Umowy; </w:t>
      </w:r>
    </w:p>
    <w:p w14:paraId="1F9606B5" w14:textId="77777777" w:rsidR="0037639B" w:rsidRPr="00DD61E2" w:rsidRDefault="0037639B" w:rsidP="002356CC">
      <w:pPr>
        <w:numPr>
          <w:ilvl w:val="0"/>
          <w:numId w:val="42"/>
        </w:numPr>
        <w:shd w:val="clear" w:color="auto" w:fill="FFFFFF"/>
        <w:autoSpaceDE w:val="0"/>
        <w:autoSpaceDN w:val="0"/>
        <w:adjustRightInd w:val="0"/>
        <w:jc w:val="both"/>
        <w:rPr>
          <w:rFonts w:ascii="Verdana" w:hAnsi="Verdana"/>
          <w:sz w:val="20"/>
          <w:szCs w:val="20"/>
        </w:rPr>
      </w:pPr>
      <w:r w:rsidRPr="00DD61E2">
        <w:rPr>
          <w:rFonts w:ascii="Verdana" w:hAnsi="Verdana"/>
          <w:sz w:val="20"/>
          <w:szCs w:val="20"/>
        </w:rPr>
        <w:t xml:space="preserve">wstrzymanie prac terenowych przez Wykonawcę (po uzgodnieniu z Zamawiającym) z uwagi na długotrwałe, niekorzystne warunki atmosferyczne uniemożliwiające realizację badań terenowych (potwierdzone pisemnym zgłoszeniem wstrzymania i wznowienia prac do SKZ lub MWKZ oraz do Zamawiającego); </w:t>
      </w:r>
    </w:p>
    <w:p w14:paraId="598C19F4" w14:textId="77777777" w:rsidR="0037639B" w:rsidRPr="00DD61E2" w:rsidRDefault="0037639B" w:rsidP="002356CC">
      <w:pPr>
        <w:numPr>
          <w:ilvl w:val="0"/>
          <w:numId w:val="42"/>
        </w:numPr>
        <w:shd w:val="clear" w:color="auto" w:fill="FFFFFF"/>
        <w:autoSpaceDE w:val="0"/>
        <w:autoSpaceDN w:val="0"/>
        <w:adjustRightInd w:val="0"/>
        <w:jc w:val="both"/>
        <w:rPr>
          <w:rFonts w:ascii="Verdana" w:hAnsi="Verdana"/>
          <w:sz w:val="20"/>
          <w:szCs w:val="20"/>
        </w:rPr>
      </w:pPr>
      <w:r w:rsidRPr="00DD61E2">
        <w:rPr>
          <w:rFonts w:ascii="Verdana" w:hAnsi="Verdana"/>
          <w:sz w:val="20"/>
          <w:szCs w:val="20"/>
        </w:rPr>
        <w:lastRenderedPageBreak/>
        <w:t xml:space="preserve">konieczność wykonania innych wcześniej niemożliwych do przewidzenia przez Strony robót w obszarze przekazywanego Wykonawcy terenu wykopalisk archeologicznych; </w:t>
      </w:r>
    </w:p>
    <w:p w14:paraId="6ECC9B6D" w14:textId="77777777" w:rsidR="0037639B" w:rsidRPr="00DD61E2" w:rsidRDefault="0037639B" w:rsidP="002356CC">
      <w:pPr>
        <w:numPr>
          <w:ilvl w:val="0"/>
          <w:numId w:val="42"/>
        </w:numPr>
        <w:shd w:val="clear" w:color="auto" w:fill="FFFFFF"/>
        <w:autoSpaceDE w:val="0"/>
        <w:autoSpaceDN w:val="0"/>
        <w:adjustRightInd w:val="0"/>
        <w:jc w:val="both"/>
        <w:rPr>
          <w:rFonts w:ascii="Verdana" w:hAnsi="Verdana"/>
          <w:sz w:val="20"/>
          <w:szCs w:val="20"/>
        </w:rPr>
      </w:pPr>
      <w:r w:rsidRPr="00DD61E2">
        <w:rPr>
          <w:rFonts w:ascii="Verdana" w:hAnsi="Verdana"/>
          <w:sz w:val="20"/>
          <w:szCs w:val="20"/>
        </w:rPr>
        <w:t>niedostępność terenu w całości lub w części;</w:t>
      </w:r>
    </w:p>
    <w:p w14:paraId="3A73931E" w14:textId="77777777" w:rsidR="0037639B" w:rsidRPr="00DD61E2" w:rsidRDefault="0037639B" w:rsidP="002356CC">
      <w:pPr>
        <w:numPr>
          <w:ilvl w:val="0"/>
          <w:numId w:val="42"/>
        </w:numPr>
        <w:shd w:val="clear" w:color="auto" w:fill="FFFFFF"/>
        <w:autoSpaceDE w:val="0"/>
        <w:autoSpaceDN w:val="0"/>
        <w:adjustRightInd w:val="0"/>
        <w:jc w:val="both"/>
        <w:rPr>
          <w:rFonts w:ascii="Verdana" w:hAnsi="Verdana"/>
          <w:sz w:val="20"/>
          <w:szCs w:val="20"/>
        </w:rPr>
      </w:pPr>
      <w:r w:rsidRPr="00DD61E2">
        <w:rPr>
          <w:rFonts w:ascii="Verdana" w:hAnsi="Verdana"/>
          <w:sz w:val="20"/>
          <w:szCs w:val="20"/>
        </w:rPr>
        <w:t>wystąpienie siły wyższej, to znaczy niezależnego od Stron losowego zdarzenia zewnętrznego, które było niemożliwe do przewidzenia w momencie zawarcia Umowy i któremu nie można było zapobiec mimo dochowania należytej staranności.</w:t>
      </w:r>
    </w:p>
    <w:p w14:paraId="7EDFBCBD" w14:textId="77777777" w:rsidR="0037639B" w:rsidRPr="00DD61E2" w:rsidRDefault="0037639B" w:rsidP="002356CC">
      <w:pPr>
        <w:numPr>
          <w:ilvl w:val="0"/>
          <w:numId w:val="18"/>
        </w:numPr>
        <w:shd w:val="clear" w:color="auto" w:fill="FFFFFF"/>
        <w:autoSpaceDE w:val="0"/>
        <w:autoSpaceDN w:val="0"/>
        <w:adjustRightInd w:val="0"/>
        <w:jc w:val="both"/>
        <w:rPr>
          <w:rFonts w:ascii="Verdana" w:hAnsi="Verdana"/>
          <w:sz w:val="20"/>
          <w:szCs w:val="20"/>
        </w:rPr>
      </w:pPr>
      <w:r w:rsidRPr="00DD61E2">
        <w:rPr>
          <w:rFonts w:ascii="Verdana" w:hAnsi="Verdana"/>
          <w:sz w:val="20"/>
          <w:szCs w:val="20"/>
        </w:rPr>
        <w:t>W przypadku wystąpienia okoliczności, o których mowa w ust. 1, których zaistnienie skutkuje niemożnością dotrzymania terminów określonych w § 3, terminy te mogą ulec przedłużeniu, nie więcej jednak, niż o czas trwania tych okoliczności.</w:t>
      </w:r>
    </w:p>
    <w:p w14:paraId="68588C81" w14:textId="77777777" w:rsidR="0037639B" w:rsidRPr="00DD61E2" w:rsidRDefault="0037639B" w:rsidP="0037639B">
      <w:pPr>
        <w:shd w:val="clear" w:color="auto" w:fill="FFFFFF"/>
        <w:autoSpaceDE w:val="0"/>
        <w:autoSpaceDN w:val="0"/>
        <w:adjustRightInd w:val="0"/>
        <w:jc w:val="both"/>
        <w:rPr>
          <w:rFonts w:ascii="Verdana" w:hAnsi="Verdana"/>
          <w:sz w:val="20"/>
          <w:szCs w:val="20"/>
        </w:rPr>
      </w:pPr>
    </w:p>
    <w:p w14:paraId="281315CB" w14:textId="77777777" w:rsidR="0037639B" w:rsidRPr="00DD61E2" w:rsidRDefault="0037639B" w:rsidP="0037639B">
      <w:pPr>
        <w:jc w:val="center"/>
        <w:outlineLvl w:val="0"/>
        <w:rPr>
          <w:rFonts w:ascii="Verdana" w:hAnsi="Verdana" w:cs="TTE1768698t00"/>
          <w:b/>
          <w:sz w:val="20"/>
          <w:szCs w:val="20"/>
        </w:rPr>
      </w:pPr>
      <w:r w:rsidRPr="00DD61E2">
        <w:rPr>
          <w:rFonts w:ascii="Verdana" w:hAnsi="Verdana" w:cs="TTE1768698t00"/>
          <w:b/>
          <w:sz w:val="20"/>
          <w:szCs w:val="20"/>
        </w:rPr>
        <w:t>§ 5</w:t>
      </w:r>
    </w:p>
    <w:p w14:paraId="1CB01006" w14:textId="3462EB87" w:rsidR="0037639B" w:rsidRPr="00DD61E2" w:rsidRDefault="0037639B" w:rsidP="0037639B">
      <w:pPr>
        <w:jc w:val="center"/>
        <w:rPr>
          <w:rFonts w:ascii="Verdana" w:hAnsi="Verdana" w:cs="TTE1768698t00"/>
          <w:b/>
          <w:sz w:val="20"/>
          <w:szCs w:val="20"/>
        </w:rPr>
      </w:pPr>
      <w:r w:rsidRPr="00DD61E2">
        <w:rPr>
          <w:rFonts w:ascii="Verdana" w:hAnsi="Verdana" w:cs="TTE1768698t00"/>
          <w:b/>
          <w:sz w:val="20"/>
          <w:szCs w:val="20"/>
        </w:rPr>
        <w:t>Obowiązki Wykonawcy</w:t>
      </w:r>
    </w:p>
    <w:p w14:paraId="29636F34" w14:textId="77777777" w:rsidR="0037639B" w:rsidRPr="00DD61E2" w:rsidRDefault="0037639B" w:rsidP="002356CC">
      <w:pPr>
        <w:numPr>
          <w:ilvl w:val="1"/>
          <w:numId w:val="16"/>
        </w:numPr>
        <w:tabs>
          <w:tab w:val="clear" w:pos="1800"/>
          <w:tab w:val="num" w:pos="360"/>
        </w:tabs>
        <w:ind w:left="360"/>
        <w:jc w:val="both"/>
        <w:rPr>
          <w:rFonts w:ascii="Verdana" w:hAnsi="Verdana" w:cs="Arial"/>
          <w:sz w:val="20"/>
          <w:szCs w:val="20"/>
        </w:rPr>
      </w:pPr>
      <w:r w:rsidRPr="00DD61E2">
        <w:rPr>
          <w:rFonts w:ascii="Verdana" w:hAnsi="Verdana" w:cs="TTE1771BD8t00"/>
          <w:sz w:val="20"/>
          <w:szCs w:val="20"/>
        </w:rPr>
        <w:t>Wykonawca jest zobowiązany do realizacji Umowy z należytą starannością przewidzianą dla p</w:t>
      </w:r>
      <w:r w:rsidRPr="00DD61E2">
        <w:rPr>
          <w:rFonts w:ascii="Verdana" w:hAnsi="Verdana" w:cs="Arial"/>
          <w:sz w:val="20"/>
          <w:szCs w:val="20"/>
        </w:rPr>
        <w:t>rowadzącego działalność gospodarczą polegającą na pro</w:t>
      </w:r>
      <w:r w:rsidR="00CE22C2" w:rsidRPr="00DD61E2">
        <w:rPr>
          <w:rFonts w:ascii="Verdana" w:hAnsi="Verdana" w:cs="Arial"/>
          <w:sz w:val="20"/>
          <w:szCs w:val="20"/>
        </w:rPr>
        <w:t xml:space="preserve">wadzeniu prac archeologicznych </w:t>
      </w:r>
      <w:r w:rsidRPr="00DD61E2">
        <w:rPr>
          <w:rFonts w:ascii="Verdana" w:hAnsi="Verdana" w:cs="Arial"/>
          <w:sz w:val="20"/>
          <w:szCs w:val="20"/>
        </w:rPr>
        <w:t>i sporządzaniu dokumentacji dotyczącej ich wyników, przy uwzględnieniu zawodowego charakteru tej działalności.</w:t>
      </w:r>
    </w:p>
    <w:p w14:paraId="66ADDA22" w14:textId="77777777" w:rsidR="0037639B" w:rsidRPr="00DD61E2" w:rsidRDefault="0037639B" w:rsidP="002356CC">
      <w:pPr>
        <w:numPr>
          <w:ilvl w:val="1"/>
          <w:numId w:val="16"/>
        </w:numPr>
        <w:tabs>
          <w:tab w:val="clear" w:pos="1800"/>
          <w:tab w:val="num" w:pos="360"/>
        </w:tabs>
        <w:ind w:left="360"/>
        <w:jc w:val="both"/>
        <w:rPr>
          <w:rFonts w:ascii="Verdana" w:hAnsi="Verdana" w:cs="TTE1771BD8t00"/>
          <w:sz w:val="20"/>
          <w:szCs w:val="20"/>
        </w:rPr>
      </w:pPr>
      <w:r w:rsidRPr="00DD61E2">
        <w:rPr>
          <w:rFonts w:ascii="Verdana" w:hAnsi="Verdana"/>
          <w:sz w:val="20"/>
          <w:szCs w:val="20"/>
        </w:rPr>
        <w:t>Wykonawca zobowiązuje się do współpracy z Zamawiającym i działania na jego rzecz w całym okresie realizacji Umowy.</w:t>
      </w:r>
      <w:r w:rsidRPr="00DD61E2">
        <w:rPr>
          <w:rFonts w:ascii="Verdana" w:hAnsi="Verdana" w:cs="Arial"/>
          <w:sz w:val="20"/>
          <w:szCs w:val="20"/>
        </w:rPr>
        <w:t xml:space="preserve"> </w:t>
      </w:r>
    </w:p>
    <w:p w14:paraId="369625B1" w14:textId="77777777" w:rsidR="0037639B" w:rsidRPr="00DD61E2" w:rsidRDefault="0037639B" w:rsidP="002356CC">
      <w:pPr>
        <w:numPr>
          <w:ilvl w:val="1"/>
          <w:numId w:val="16"/>
        </w:numPr>
        <w:tabs>
          <w:tab w:val="clear" w:pos="1800"/>
        </w:tabs>
        <w:ind w:left="360"/>
        <w:jc w:val="both"/>
        <w:rPr>
          <w:rFonts w:ascii="Verdana" w:hAnsi="Verdana" w:cs="TTE1771BD8t00"/>
          <w:sz w:val="20"/>
          <w:szCs w:val="20"/>
        </w:rPr>
      </w:pPr>
      <w:r w:rsidRPr="00DD61E2">
        <w:rPr>
          <w:rFonts w:ascii="Verdana" w:hAnsi="Verdana" w:cs="TTE1771BD8t00"/>
          <w:sz w:val="20"/>
          <w:szCs w:val="20"/>
        </w:rPr>
        <w:t>Wykonawca, z uwzględnieniem pozostałych obowiązków określonych w Umowie, zobowiązany jest do:</w:t>
      </w:r>
    </w:p>
    <w:p w14:paraId="3930BAE3" w14:textId="77777777" w:rsidR="0037639B" w:rsidRPr="00DD61E2" w:rsidRDefault="0037639B" w:rsidP="002356CC">
      <w:pPr>
        <w:pStyle w:val="Punktowanie1"/>
        <w:numPr>
          <w:ilvl w:val="0"/>
          <w:numId w:val="43"/>
        </w:numPr>
        <w:tabs>
          <w:tab w:val="clear" w:pos="1260"/>
          <w:tab w:val="num" w:pos="709"/>
          <w:tab w:val="num" w:pos="1980"/>
        </w:tabs>
        <w:spacing w:line="240" w:lineRule="auto"/>
        <w:ind w:left="709" w:hanging="283"/>
        <w:jc w:val="both"/>
        <w:rPr>
          <w:rFonts w:ascii="Verdana" w:hAnsi="Verdana"/>
          <w:sz w:val="20"/>
          <w:szCs w:val="20"/>
        </w:rPr>
      </w:pPr>
      <w:r w:rsidRPr="00DD61E2">
        <w:rPr>
          <w:rFonts w:ascii="Verdana" w:hAnsi="Verdana"/>
          <w:sz w:val="20"/>
          <w:szCs w:val="20"/>
        </w:rPr>
        <w:t>uzyskania od SKZ i MWKZ pozwoleń na prowadzenie badań (decyzja w trybie art. 36 ust. 1 pkt 5 Ustawy o ochronie zabytków i opiece nad zabytkami) oddzielnie dla każdego stanowiska. Wnioski o pozwolenie na prowadzenie badań należy</w:t>
      </w:r>
      <w:r w:rsidR="00CE22C2" w:rsidRPr="00DD61E2">
        <w:rPr>
          <w:rFonts w:ascii="Verdana" w:hAnsi="Verdana"/>
          <w:sz w:val="20"/>
          <w:szCs w:val="20"/>
        </w:rPr>
        <w:t xml:space="preserve"> złożyć do SKZ i MWKZ </w:t>
      </w:r>
      <w:r w:rsidRPr="00DD61E2">
        <w:rPr>
          <w:rFonts w:ascii="Verdana" w:hAnsi="Verdana"/>
          <w:sz w:val="20"/>
          <w:szCs w:val="20"/>
        </w:rPr>
        <w:t>w ciągu 30 dni od dnia podpisania umowy. W przypadku trudności z pozyskaniem zgód właścicieli lub posiadaczy na udostępnienie do badań wszystkich działek na danym stanowisku sugeruje się złożenie wniosku do SKZ i MWKZ na część działek już pozyskanych.</w:t>
      </w:r>
    </w:p>
    <w:p w14:paraId="1D7E6A2A" w14:textId="77777777" w:rsidR="0037639B" w:rsidRPr="00DD61E2" w:rsidRDefault="0037639B" w:rsidP="002356CC">
      <w:pPr>
        <w:pStyle w:val="Punktowanie1"/>
        <w:numPr>
          <w:ilvl w:val="0"/>
          <w:numId w:val="43"/>
        </w:numPr>
        <w:tabs>
          <w:tab w:val="clear" w:pos="1260"/>
          <w:tab w:val="num" w:pos="709"/>
          <w:tab w:val="num" w:pos="1980"/>
        </w:tabs>
        <w:spacing w:line="240" w:lineRule="auto"/>
        <w:ind w:left="709" w:hanging="283"/>
        <w:rPr>
          <w:rFonts w:ascii="Verdana" w:hAnsi="Verdana"/>
          <w:sz w:val="20"/>
          <w:szCs w:val="20"/>
        </w:rPr>
      </w:pPr>
      <w:r w:rsidRPr="00DD61E2">
        <w:rPr>
          <w:rFonts w:ascii="Verdana" w:hAnsi="Verdana"/>
          <w:sz w:val="20"/>
          <w:szCs w:val="20"/>
        </w:rPr>
        <w:t>uzyskania pisemnej zgody właściciela na wykonanie badań na terenie jego nieruchomości                     w przypadku, gdy teren ten nie został jeszcze nabyty na rzecz Skarbu Państwa a jest przewidziany do badań,</w:t>
      </w:r>
    </w:p>
    <w:p w14:paraId="15BB7C9E" w14:textId="77777777" w:rsidR="0037639B" w:rsidRPr="00DD61E2" w:rsidRDefault="0037639B" w:rsidP="002356CC">
      <w:pPr>
        <w:pStyle w:val="Akapitzlist"/>
        <w:numPr>
          <w:ilvl w:val="0"/>
          <w:numId w:val="43"/>
        </w:numPr>
        <w:tabs>
          <w:tab w:val="clear" w:pos="1260"/>
          <w:tab w:val="num" w:pos="709"/>
        </w:tabs>
        <w:spacing w:line="240" w:lineRule="auto"/>
        <w:ind w:left="709" w:hanging="283"/>
        <w:contextualSpacing/>
        <w:jc w:val="both"/>
        <w:rPr>
          <w:rFonts w:ascii="Verdana" w:hAnsi="Verdana"/>
          <w:sz w:val="20"/>
          <w:szCs w:val="20"/>
        </w:rPr>
      </w:pPr>
      <w:r w:rsidRPr="00DD61E2">
        <w:rPr>
          <w:rFonts w:ascii="Verdana" w:hAnsi="Verdana"/>
          <w:sz w:val="20"/>
          <w:szCs w:val="20"/>
        </w:rPr>
        <w:t>uzyskania pisemnego oświadczenia właściciela o odmowie udzielenia zgody na wykonanie badań na terenie jego nieruchomości lub sporządzenia pisemnego oświadczenie Wykonawcy, że właściciel odmówił złożenia takiego oświadczenia na piśmie.</w:t>
      </w:r>
    </w:p>
    <w:p w14:paraId="54A86515" w14:textId="77777777" w:rsidR="0037639B" w:rsidRPr="00DD61E2" w:rsidRDefault="0037639B" w:rsidP="002356CC">
      <w:pPr>
        <w:pStyle w:val="Punktowanie1"/>
        <w:numPr>
          <w:ilvl w:val="0"/>
          <w:numId w:val="43"/>
        </w:numPr>
        <w:tabs>
          <w:tab w:val="clear" w:pos="1260"/>
          <w:tab w:val="num" w:pos="709"/>
          <w:tab w:val="num" w:pos="1980"/>
        </w:tabs>
        <w:spacing w:line="240" w:lineRule="auto"/>
        <w:ind w:left="709" w:hanging="283"/>
        <w:jc w:val="both"/>
        <w:rPr>
          <w:rFonts w:ascii="Verdana" w:hAnsi="Verdana"/>
          <w:sz w:val="20"/>
          <w:szCs w:val="20"/>
        </w:rPr>
      </w:pPr>
      <w:r w:rsidRPr="00DD61E2">
        <w:rPr>
          <w:rFonts w:ascii="Verdana" w:hAnsi="Verdana"/>
          <w:sz w:val="20"/>
          <w:szCs w:val="20"/>
        </w:rPr>
        <w:t>uzyskania od SKZ i MWKZ decyzji nakazującej właścicielowi lub posiadaczowi nieruchomości udostępnienie nieruchomości w przypadku</w:t>
      </w:r>
      <w:r w:rsidRPr="00DD61E2">
        <w:rPr>
          <w:rStyle w:val="akapitustep1"/>
          <w:rFonts w:ascii="Verdana" w:hAnsi="Verdana" w:cs="Tahoma"/>
          <w:sz w:val="20"/>
          <w:szCs w:val="20"/>
        </w:rPr>
        <w:t xml:space="preserve">, gdy wykonanie </w:t>
      </w:r>
      <w:r w:rsidRPr="00DD61E2">
        <w:rPr>
          <w:rFonts w:ascii="Verdana" w:hAnsi="Verdana"/>
          <w:sz w:val="20"/>
          <w:szCs w:val="20"/>
        </w:rPr>
        <w:t>badań na terenie tej nieruchomości jest niezbędne a właściciel lub posiadacz nieruchomości odmówił zgody na czasowe jej zajęcie (decyzja w trybie art. 30 ust. 2 Ustawy o ochronie zabytków i opiece nad zabytkami). Wszelkie roszczenia właściciela lub posiadacza nieruchomości, spowodowanie działalnością Wykonawcy, zaspokaja Wykonawca;</w:t>
      </w:r>
    </w:p>
    <w:p w14:paraId="5B3AAC7F" w14:textId="77777777" w:rsidR="0037639B" w:rsidRPr="00DD61E2" w:rsidRDefault="0037639B" w:rsidP="009825A9">
      <w:pPr>
        <w:pStyle w:val="Akapitzlist"/>
        <w:numPr>
          <w:ilvl w:val="0"/>
          <w:numId w:val="43"/>
        </w:numPr>
        <w:tabs>
          <w:tab w:val="clear" w:pos="1260"/>
          <w:tab w:val="num" w:pos="709"/>
          <w:tab w:val="num" w:pos="1980"/>
        </w:tabs>
        <w:spacing w:line="240" w:lineRule="auto"/>
        <w:ind w:left="709" w:hanging="284"/>
        <w:contextualSpacing/>
        <w:rPr>
          <w:rFonts w:ascii="Verdana" w:hAnsi="Verdana"/>
          <w:sz w:val="20"/>
          <w:szCs w:val="20"/>
          <w:lang w:eastAsia="pl-PL"/>
        </w:rPr>
      </w:pPr>
      <w:r w:rsidRPr="00DD61E2">
        <w:rPr>
          <w:rFonts w:ascii="Verdana" w:hAnsi="Verdana"/>
          <w:sz w:val="20"/>
          <w:szCs w:val="20"/>
          <w:lang w:eastAsia="pl-PL"/>
        </w:rPr>
        <w:t>zapewnienia konsultanta dla badań archeologicznych będącego samodzielnym pracownikiem naukowym ze stopniem doktora habilitowanego w zakresie archeologii;</w:t>
      </w:r>
    </w:p>
    <w:p w14:paraId="74F8641E" w14:textId="77777777" w:rsidR="0037639B" w:rsidRPr="00DD61E2" w:rsidRDefault="0037639B" w:rsidP="009825A9">
      <w:pPr>
        <w:pStyle w:val="Punktowanie1"/>
        <w:numPr>
          <w:ilvl w:val="0"/>
          <w:numId w:val="43"/>
        </w:numPr>
        <w:tabs>
          <w:tab w:val="clear" w:pos="1260"/>
          <w:tab w:val="num" w:pos="709"/>
          <w:tab w:val="num" w:pos="1980"/>
        </w:tabs>
        <w:spacing w:line="240" w:lineRule="auto"/>
        <w:ind w:left="709" w:hanging="284"/>
        <w:jc w:val="both"/>
        <w:rPr>
          <w:rFonts w:ascii="Verdana" w:hAnsi="Verdana"/>
          <w:sz w:val="20"/>
          <w:szCs w:val="20"/>
        </w:rPr>
      </w:pPr>
      <w:r w:rsidRPr="00DD61E2">
        <w:rPr>
          <w:rFonts w:ascii="Verdana" w:hAnsi="Verdana"/>
          <w:sz w:val="20"/>
          <w:szCs w:val="20"/>
        </w:rPr>
        <w:t>wykonania:</w:t>
      </w:r>
    </w:p>
    <w:p w14:paraId="7825C6E2" w14:textId="77777777" w:rsidR="0037639B" w:rsidRPr="00DD61E2" w:rsidRDefault="0037639B" w:rsidP="002356CC">
      <w:pPr>
        <w:pStyle w:val="Punktowanie1"/>
        <w:numPr>
          <w:ilvl w:val="2"/>
          <w:numId w:val="44"/>
        </w:numPr>
        <w:tabs>
          <w:tab w:val="clear" w:pos="2520"/>
        </w:tabs>
        <w:spacing w:line="240" w:lineRule="auto"/>
        <w:ind w:left="993" w:hanging="284"/>
        <w:contextualSpacing/>
        <w:jc w:val="both"/>
        <w:rPr>
          <w:rFonts w:ascii="Verdana" w:hAnsi="Verdana"/>
          <w:sz w:val="20"/>
          <w:szCs w:val="20"/>
        </w:rPr>
      </w:pPr>
      <w:r w:rsidRPr="00DD61E2">
        <w:rPr>
          <w:rFonts w:ascii="Verdana" w:hAnsi="Verdana"/>
          <w:sz w:val="20"/>
          <w:szCs w:val="20"/>
        </w:rPr>
        <w:t>badań wyłącznie w granicach linii rozgraniczających pas drogowy, zabezpieczenia, utrzymania i dozoru stanowisk archeologicznych do czasu odbioru badań przez SKZ lub MWKZ i przez Zamawiającego;</w:t>
      </w:r>
    </w:p>
    <w:p w14:paraId="5C4BD332" w14:textId="77777777" w:rsidR="0037639B" w:rsidRPr="00DD61E2" w:rsidRDefault="0037639B" w:rsidP="002356CC">
      <w:pPr>
        <w:pStyle w:val="Punktowanie1"/>
        <w:numPr>
          <w:ilvl w:val="2"/>
          <w:numId w:val="44"/>
        </w:numPr>
        <w:tabs>
          <w:tab w:val="clear" w:pos="2520"/>
        </w:tabs>
        <w:spacing w:line="240" w:lineRule="auto"/>
        <w:ind w:left="993" w:hanging="284"/>
        <w:contextualSpacing/>
        <w:jc w:val="both"/>
        <w:rPr>
          <w:rFonts w:ascii="Verdana" w:hAnsi="Verdana"/>
          <w:sz w:val="20"/>
          <w:szCs w:val="20"/>
        </w:rPr>
      </w:pPr>
      <w:r w:rsidRPr="00DD61E2">
        <w:rPr>
          <w:rFonts w:ascii="Verdana" w:hAnsi="Verdana"/>
          <w:sz w:val="20"/>
          <w:szCs w:val="20"/>
        </w:rPr>
        <w:t>koniecznych robót ziemnych (tj. odhumusowania, hałdowania, odwodnienia itp.) wraz z wyznaczeniem granic pola badań. Zamawiający zobowiązuje Wykonawcę do prowadzenia odhumusowania ręcznego na każdym stanowisku archeologicznym. Zastosowanie maszyn do eksploracji wykopów w celu zdjęcia nakładu humusu lub uzyskania przekrojów przez stratyfikacje stanowiska jest dopuszczalne, ale użycie tej techniki powinno być uzasadnione oraz uzgodnione z SKZ lub MWKZ. Zamawiający zobowiązuje Wykonawcę do oddzielnego składowania humusu (niemieszania go z pozostałą ziemią z wykopów). Zamawiający zobowiązuje Wykonawcę do składowania ziemi pochodzącej z badanych obiektów poza obszarem wykopu, chyba że SKZ lub MWKZ zezwoli inaczej;</w:t>
      </w:r>
    </w:p>
    <w:p w14:paraId="63F2122F" w14:textId="77777777" w:rsidR="0037639B" w:rsidRPr="00DD61E2" w:rsidRDefault="0037639B" w:rsidP="002356CC">
      <w:pPr>
        <w:pStyle w:val="Punktowanie1"/>
        <w:numPr>
          <w:ilvl w:val="2"/>
          <w:numId w:val="44"/>
        </w:numPr>
        <w:tabs>
          <w:tab w:val="clear" w:pos="2520"/>
        </w:tabs>
        <w:spacing w:line="240" w:lineRule="auto"/>
        <w:ind w:left="993" w:hanging="284"/>
        <w:jc w:val="both"/>
        <w:rPr>
          <w:rFonts w:ascii="Verdana" w:hAnsi="Verdana"/>
          <w:sz w:val="20"/>
          <w:szCs w:val="20"/>
        </w:rPr>
      </w:pPr>
      <w:r w:rsidRPr="00DD61E2">
        <w:rPr>
          <w:rFonts w:ascii="Verdana" w:hAnsi="Verdana"/>
          <w:sz w:val="20"/>
          <w:szCs w:val="20"/>
        </w:rPr>
        <w:t xml:space="preserve">rekultywacji terenu (w ciągu 7 dni od daty podpisania protokołu odbioru prac terenowych), rozumianej jako przywrócenie nieruchomości co najmniej takich wartości użytkowych, jak przed rozpoczęciem badań, polegającej na: </w:t>
      </w:r>
    </w:p>
    <w:p w14:paraId="58B079ED" w14:textId="77777777" w:rsidR="0037639B" w:rsidRPr="00DD61E2" w:rsidRDefault="0037639B" w:rsidP="002356CC">
      <w:pPr>
        <w:pStyle w:val="Akapitzlist"/>
        <w:numPr>
          <w:ilvl w:val="2"/>
          <w:numId w:val="45"/>
        </w:numPr>
        <w:spacing w:after="200" w:line="240" w:lineRule="auto"/>
        <w:ind w:left="1276" w:hanging="283"/>
        <w:contextualSpacing/>
        <w:jc w:val="both"/>
        <w:rPr>
          <w:rFonts w:ascii="Verdana" w:hAnsi="Verdana"/>
          <w:sz w:val="20"/>
          <w:szCs w:val="20"/>
        </w:rPr>
      </w:pPr>
      <w:r w:rsidRPr="00DD61E2">
        <w:rPr>
          <w:rFonts w:ascii="Verdana" w:hAnsi="Verdana"/>
          <w:sz w:val="20"/>
          <w:szCs w:val="20"/>
        </w:rPr>
        <w:lastRenderedPageBreak/>
        <w:t>zasypania wykopów po przebadanych obiektach archeologicznych materiałem ziemnym z tych obiektów oraz zagęszczenia tego gruntu,</w:t>
      </w:r>
    </w:p>
    <w:p w14:paraId="054265AC" w14:textId="77777777" w:rsidR="0037639B" w:rsidRPr="00DD61E2" w:rsidRDefault="0037639B" w:rsidP="002356CC">
      <w:pPr>
        <w:pStyle w:val="Akapitzlist"/>
        <w:numPr>
          <w:ilvl w:val="2"/>
          <w:numId w:val="45"/>
        </w:numPr>
        <w:spacing w:after="200" w:line="240" w:lineRule="auto"/>
        <w:ind w:left="1276" w:hanging="283"/>
        <w:contextualSpacing/>
        <w:jc w:val="both"/>
        <w:rPr>
          <w:rFonts w:ascii="Verdana" w:hAnsi="Verdana"/>
          <w:sz w:val="20"/>
          <w:szCs w:val="20"/>
        </w:rPr>
      </w:pPr>
      <w:r w:rsidRPr="00DD61E2">
        <w:rPr>
          <w:rFonts w:ascii="Verdana" w:hAnsi="Verdana"/>
          <w:sz w:val="20"/>
          <w:szCs w:val="20"/>
        </w:rPr>
        <w:t>rozplantowania i wyrównania humusu na terenie badań,</w:t>
      </w:r>
    </w:p>
    <w:p w14:paraId="5F433287" w14:textId="77777777" w:rsidR="0037639B" w:rsidRPr="00DD61E2" w:rsidRDefault="0037639B" w:rsidP="002356CC">
      <w:pPr>
        <w:pStyle w:val="Akapitzlist"/>
        <w:numPr>
          <w:ilvl w:val="2"/>
          <w:numId w:val="45"/>
        </w:numPr>
        <w:spacing w:after="200" w:line="240" w:lineRule="auto"/>
        <w:ind w:left="1276" w:hanging="283"/>
        <w:contextualSpacing/>
        <w:jc w:val="both"/>
        <w:rPr>
          <w:rFonts w:ascii="Verdana" w:hAnsi="Verdana"/>
          <w:sz w:val="20"/>
          <w:szCs w:val="20"/>
        </w:rPr>
      </w:pPr>
      <w:r w:rsidRPr="00DD61E2">
        <w:rPr>
          <w:rFonts w:ascii="Verdana" w:hAnsi="Verdana"/>
          <w:sz w:val="20"/>
          <w:szCs w:val="20"/>
        </w:rPr>
        <w:t>wykonaniu dokumentacji fotograficznej potwierdzającej rekultywację i przekazanie zdjęć Zamawiającemu w ciągu 2 dni od ich wykonania,</w:t>
      </w:r>
    </w:p>
    <w:p w14:paraId="2FF643FA" w14:textId="77777777" w:rsidR="0037639B" w:rsidRPr="00DD61E2" w:rsidRDefault="0037639B" w:rsidP="002356CC">
      <w:pPr>
        <w:pStyle w:val="Akapitzlist"/>
        <w:numPr>
          <w:ilvl w:val="2"/>
          <w:numId w:val="45"/>
        </w:numPr>
        <w:spacing w:after="200" w:line="240" w:lineRule="auto"/>
        <w:ind w:left="1276" w:hanging="283"/>
        <w:contextualSpacing/>
        <w:jc w:val="both"/>
        <w:rPr>
          <w:rFonts w:ascii="Verdana" w:hAnsi="Verdana"/>
          <w:sz w:val="20"/>
          <w:szCs w:val="20"/>
        </w:rPr>
      </w:pPr>
      <w:r w:rsidRPr="00DD61E2">
        <w:rPr>
          <w:rFonts w:ascii="Verdana" w:hAnsi="Verdana"/>
          <w:sz w:val="20"/>
          <w:szCs w:val="20"/>
        </w:rPr>
        <w:t>w przypadku uzyskania pisemnej zgody od wykonawcy robót budowlanych Wykonawca może zostać zwolniony z wykonania rekultywacji;</w:t>
      </w:r>
    </w:p>
    <w:p w14:paraId="159AACFB" w14:textId="4AE6E4C0" w:rsidR="0037639B" w:rsidRPr="00DD61E2" w:rsidRDefault="0037639B" w:rsidP="002356CC">
      <w:pPr>
        <w:pStyle w:val="Akapitzlist"/>
        <w:numPr>
          <w:ilvl w:val="2"/>
          <w:numId w:val="44"/>
        </w:numPr>
        <w:spacing w:after="200" w:line="240" w:lineRule="auto"/>
        <w:ind w:left="993" w:hanging="284"/>
        <w:contextualSpacing/>
        <w:jc w:val="both"/>
        <w:rPr>
          <w:rFonts w:ascii="Verdana" w:hAnsi="Verdana"/>
          <w:sz w:val="20"/>
          <w:szCs w:val="20"/>
        </w:rPr>
      </w:pPr>
      <w:r w:rsidRPr="00DD61E2">
        <w:rPr>
          <w:rFonts w:ascii="Verdana" w:hAnsi="Verdana"/>
          <w:sz w:val="20"/>
          <w:szCs w:val="20"/>
        </w:rPr>
        <w:t>ewentualnej naprawy uszkodzonych w czasie prac badawczych urządzeń infrastruktury technicznej;</w:t>
      </w:r>
    </w:p>
    <w:p w14:paraId="69EAE6E2" w14:textId="77777777" w:rsidR="0037639B" w:rsidRPr="00DD61E2" w:rsidRDefault="0037639B" w:rsidP="002356CC">
      <w:pPr>
        <w:pStyle w:val="Akapitzlist"/>
        <w:numPr>
          <w:ilvl w:val="0"/>
          <w:numId w:val="43"/>
        </w:numPr>
        <w:tabs>
          <w:tab w:val="clear" w:pos="1260"/>
          <w:tab w:val="num" w:pos="709"/>
        </w:tabs>
        <w:spacing w:after="200" w:line="240" w:lineRule="auto"/>
        <w:ind w:left="709" w:hanging="283"/>
        <w:contextualSpacing/>
        <w:jc w:val="both"/>
        <w:rPr>
          <w:rFonts w:ascii="Verdana" w:hAnsi="Verdana"/>
          <w:sz w:val="20"/>
          <w:szCs w:val="20"/>
        </w:rPr>
      </w:pPr>
      <w:r w:rsidRPr="00DD61E2">
        <w:rPr>
          <w:rFonts w:ascii="Verdana" w:hAnsi="Verdana"/>
          <w:sz w:val="20"/>
          <w:szCs w:val="20"/>
        </w:rPr>
        <w:t>w trakcie prowadzenia badań archeologicznych Wykonawca jest zobowiązany do przestrzegania zapisów wynikających z Ustawy z dnia 16 kwietnia 2004 r. o ochronie przyrody (Dz.</w:t>
      </w:r>
      <w:r w:rsidR="00A5056F" w:rsidRPr="00DD61E2">
        <w:rPr>
          <w:rFonts w:ascii="Verdana" w:hAnsi="Verdana"/>
          <w:sz w:val="20"/>
          <w:szCs w:val="20"/>
        </w:rPr>
        <w:t xml:space="preserve"> </w:t>
      </w:r>
      <w:r w:rsidRPr="00DD61E2">
        <w:rPr>
          <w:rFonts w:ascii="Verdana" w:hAnsi="Verdana"/>
          <w:sz w:val="20"/>
          <w:szCs w:val="20"/>
        </w:rPr>
        <w:t xml:space="preserve">U. z 2004 r., nr 92, poz. 880 z późn. zm.). Dotyczy to w szczególności: </w:t>
      </w:r>
    </w:p>
    <w:p w14:paraId="73A853CD" w14:textId="77777777" w:rsidR="0037639B" w:rsidRPr="00DD61E2" w:rsidRDefault="0037639B" w:rsidP="002356CC">
      <w:pPr>
        <w:pStyle w:val="Akapitzlist"/>
        <w:numPr>
          <w:ilvl w:val="1"/>
          <w:numId w:val="46"/>
        </w:numPr>
        <w:spacing w:after="200" w:line="240" w:lineRule="auto"/>
        <w:ind w:left="993" w:hanging="284"/>
        <w:contextualSpacing/>
        <w:jc w:val="both"/>
        <w:rPr>
          <w:rFonts w:ascii="Verdana" w:hAnsi="Verdana"/>
          <w:sz w:val="20"/>
          <w:szCs w:val="20"/>
        </w:rPr>
      </w:pPr>
      <w:r w:rsidRPr="00DD61E2">
        <w:rPr>
          <w:rFonts w:ascii="Verdana" w:hAnsi="Verdana"/>
          <w:sz w:val="20"/>
          <w:szCs w:val="20"/>
        </w:rPr>
        <w:t>zabezpieczania wykopów i negatywów po obiektach przed dostępem chronionych gatunków zwierząt,</w:t>
      </w:r>
    </w:p>
    <w:p w14:paraId="1BA3C84D" w14:textId="77777777" w:rsidR="0037639B" w:rsidRPr="00DD61E2" w:rsidRDefault="0037639B" w:rsidP="002356CC">
      <w:pPr>
        <w:pStyle w:val="Akapitzlist"/>
        <w:numPr>
          <w:ilvl w:val="1"/>
          <w:numId w:val="46"/>
        </w:numPr>
        <w:spacing w:after="200" w:line="240" w:lineRule="auto"/>
        <w:ind w:left="993" w:hanging="284"/>
        <w:contextualSpacing/>
        <w:jc w:val="both"/>
        <w:rPr>
          <w:rFonts w:ascii="Verdana" w:hAnsi="Verdana"/>
          <w:sz w:val="20"/>
          <w:szCs w:val="20"/>
        </w:rPr>
      </w:pPr>
      <w:r w:rsidRPr="00DD61E2">
        <w:rPr>
          <w:rFonts w:ascii="Verdana" w:hAnsi="Verdana"/>
          <w:sz w:val="20"/>
          <w:szCs w:val="20"/>
        </w:rPr>
        <w:t>zapewnienia rozwiązań umożliwiających wydostanie się zwierząt z wykopów i negatywów po obiektach,</w:t>
      </w:r>
    </w:p>
    <w:p w14:paraId="7547E9F1" w14:textId="77777777" w:rsidR="0037639B" w:rsidRPr="00DD61E2" w:rsidRDefault="0037639B" w:rsidP="002356CC">
      <w:pPr>
        <w:pStyle w:val="Akapitzlist"/>
        <w:numPr>
          <w:ilvl w:val="1"/>
          <w:numId w:val="46"/>
        </w:numPr>
        <w:spacing w:after="200" w:line="240" w:lineRule="auto"/>
        <w:ind w:left="993" w:hanging="284"/>
        <w:contextualSpacing/>
        <w:jc w:val="both"/>
        <w:rPr>
          <w:rFonts w:ascii="Verdana" w:hAnsi="Verdana"/>
          <w:sz w:val="20"/>
          <w:szCs w:val="20"/>
        </w:rPr>
      </w:pPr>
      <w:r w:rsidRPr="00DD61E2">
        <w:rPr>
          <w:rFonts w:ascii="Verdana" w:hAnsi="Verdana"/>
          <w:sz w:val="20"/>
          <w:szCs w:val="20"/>
        </w:rPr>
        <w:t>uzyskiwania w przypadku zaistnienia takiej potrzeby niezbędnych decyzji na niszczenie gatunków chronionych, siedlisk chronionych i siedlisk gatunków chronionych,</w:t>
      </w:r>
    </w:p>
    <w:p w14:paraId="62E6B6B0" w14:textId="77777777" w:rsidR="0037639B" w:rsidRPr="00DD61E2" w:rsidRDefault="0037639B" w:rsidP="002356CC">
      <w:pPr>
        <w:pStyle w:val="Akapitzlist"/>
        <w:numPr>
          <w:ilvl w:val="1"/>
          <w:numId w:val="46"/>
        </w:numPr>
        <w:spacing w:after="200" w:line="240" w:lineRule="auto"/>
        <w:ind w:left="993" w:hanging="284"/>
        <w:contextualSpacing/>
        <w:jc w:val="both"/>
        <w:rPr>
          <w:rFonts w:ascii="Verdana" w:hAnsi="Verdana"/>
          <w:sz w:val="20"/>
          <w:szCs w:val="20"/>
        </w:rPr>
      </w:pPr>
      <w:r w:rsidRPr="00DD61E2">
        <w:rPr>
          <w:rFonts w:ascii="Verdana" w:hAnsi="Verdana"/>
          <w:sz w:val="20"/>
          <w:szCs w:val="20"/>
        </w:rPr>
        <w:t>uzyskiwania w przypadku zaistnienia takiej potrzeby n</w:t>
      </w:r>
      <w:r w:rsidR="00CE22C2" w:rsidRPr="00DD61E2">
        <w:rPr>
          <w:rFonts w:ascii="Verdana" w:hAnsi="Verdana"/>
          <w:sz w:val="20"/>
          <w:szCs w:val="20"/>
        </w:rPr>
        <w:t>iezbędnych decyzji na chwytanie</w:t>
      </w:r>
      <w:r w:rsidRPr="00DD61E2">
        <w:rPr>
          <w:rFonts w:ascii="Verdana" w:hAnsi="Verdana"/>
          <w:sz w:val="20"/>
          <w:szCs w:val="20"/>
        </w:rPr>
        <w:t xml:space="preserve"> i przenoszenie gatunków chronionych;</w:t>
      </w:r>
    </w:p>
    <w:p w14:paraId="47FB6CC2" w14:textId="77777777" w:rsidR="0037639B" w:rsidRPr="00DD61E2" w:rsidRDefault="0037639B" w:rsidP="002356CC">
      <w:pPr>
        <w:pStyle w:val="Akapitzlist"/>
        <w:numPr>
          <w:ilvl w:val="0"/>
          <w:numId w:val="43"/>
        </w:numPr>
        <w:tabs>
          <w:tab w:val="clear" w:pos="1260"/>
          <w:tab w:val="num" w:pos="709"/>
        </w:tabs>
        <w:spacing w:line="240" w:lineRule="auto"/>
        <w:ind w:left="709" w:hanging="284"/>
        <w:contextualSpacing/>
        <w:jc w:val="both"/>
        <w:rPr>
          <w:rFonts w:ascii="Verdana" w:hAnsi="Verdana"/>
          <w:sz w:val="20"/>
          <w:szCs w:val="20"/>
        </w:rPr>
      </w:pPr>
      <w:r w:rsidRPr="00DD61E2">
        <w:rPr>
          <w:rFonts w:ascii="Verdana" w:hAnsi="Verdana"/>
          <w:sz w:val="20"/>
          <w:szCs w:val="20"/>
        </w:rPr>
        <w:t xml:space="preserve"> przestrzegania zaleceń określonych w decyzji SKZ nr 283A/2016 z dnia 8.09.2016 r., w decyzji MWKZ nr 1095/2016 z dnia 8.08.2016 r. i ewentualnych kolejnych zaleceń SKZ i MWKZ;</w:t>
      </w:r>
    </w:p>
    <w:p w14:paraId="13881AC2" w14:textId="77777777" w:rsidR="0037639B" w:rsidRPr="00DD61E2" w:rsidRDefault="0037639B" w:rsidP="002356CC">
      <w:pPr>
        <w:pStyle w:val="Punktowanie1"/>
        <w:numPr>
          <w:ilvl w:val="0"/>
          <w:numId w:val="43"/>
        </w:numPr>
        <w:tabs>
          <w:tab w:val="clear" w:pos="1260"/>
          <w:tab w:val="num" w:pos="709"/>
          <w:tab w:val="num" w:pos="1980"/>
        </w:tabs>
        <w:spacing w:line="240" w:lineRule="auto"/>
        <w:ind w:left="709" w:hanging="284"/>
        <w:jc w:val="both"/>
        <w:rPr>
          <w:rFonts w:ascii="Verdana" w:hAnsi="Verdana"/>
          <w:sz w:val="20"/>
          <w:szCs w:val="20"/>
        </w:rPr>
      </w:pPr>
      <w:r w:rsidRPr="00DD61E2">
        <w:rPr>
          <w:rFonts w:ascii="Verdana" w:hAnsi="Verdana"/>
          <w:sz w:val="20"/>
          <w:szCs w:val="20"/>
        </w:rPr>
        <w:t>magazynowania, konserwacji i dozoru pozyskanych dóbr</w:t>
      </w:r>
      <w:r w:rsidR="00CE22C2" w:rsidRPr="00DD61E2">
        <w:rPr>
          <w:rFonts w:ascii="Verdana" w:hAnsi="Verdana"/>
          <w:sz w:val="20"/>
          <w:szCs w:val="20"/>
        </w:rPr>
        <w:t xml:space="preserve"> kultury oraz przekazania ich, </w:t>
      </w:r>
      <w:r w:rsidRPr="00DD61E2">
        <w:rPr>
          <w:rFonts w:ascii="Verdana" w:hAnsi="Verdana"/>
          <w:sz w:val="20"/>
          <w:szCs w:val="20"/>
        </w:rPr>
        <w:t>w uzgodnieniu z SKZ i MWKZ, do odpowiednich zbiorów muzealnych;</w:t>
      </w:r>
    </w:p>
    <w:p w14:paraId="67773481" w14:textId="77777777" w:rsidR="0037639B" w:rsidRPr="00DD61E2" w:rsidRDefault="0037639B" w:rsidP="002356CC">
      <w:pPr>
        <w:pStyle w:val="Punktowanie1"/>
        <w:numPr>
          <w:ilvl w:val="0"/>
          <w:numId w:val="43"/>
        </w:numPr>
        <w:tabs>
          <w:tab w:val="clear" w:pos="1260"/>
          <w:tab w:val="num" w:pos="709"/>
          <w:tab w:val="num" w:pos="851"/>
        </w:tabs>
        <w:spacing w:line="240" w:lineRule="auto"/>
        <w:ind w:left="709" w:hanging="283"/>
        <w:jc w:val="both"/>
        <w:rPr>
          <w:rFonts w:ascii="Verdana" w:hAnsi="Verdana"/>
          <w:sz w:val="20"/>
          <w:szCs w:val="20"/>
        </w:rPr>
      </w:pPr>
      <w:r w:rsidRPr="00DD61E2">
        <w:rPr>
          <w:rFonts w:ascii="Verdana" w:hAnsi="Verdana"/>
          <w:sz w:val="20"/>
          <w:szCs w:val="20"/>
        </w:rPr>
        <w:t xml:space="preserve">wykonania dla każdego stanowiska archeologicznego, na którym przeprowadzono badania wykopaliskowe, sprawozdania z badań objętych zamówieniem w liczbie 4 egzemplarzy w formie tekstowej papierowej i </w:t>
      </w:r>
      <w:r w:rsidRPr="00DD61E2">
        <w:rPr>
          <w:rFonts w:ascii="Verdana" w:hAnsi="Verdana" w:cs="TTE1E09480t00"/>
          <w:sz w:val="20"/>
          <w:szCs w:val="20"/>
        </w:rPr>
        <w:t>4 egzemplarzy na nośniku elektronicznym w formie edytowalnej</w:t>
      </w:r>
      <w:r w:rsidRPr="00DD61E2">
        <w:rPr>
          <w:rFonts w:ascii="Verdana" w:hAnsi="Verdana"/>
          <w:sz w:val="20"/>
          <w:szCs w:val="20"/>
        </w:rPr>
        <w:t>;</w:t>
      </w:r>
    </w:p>
    <w:p w14:paraId="63262342" w14:textId="77777777" w:rsidR="0037639B" w:rsidRPr="00DD61E2" w:rsidRDefault="0037639B" w:rsidP="002356CC">
      <w:pPr>
        <w:pStyle w:val="Punktowanie1"/>
        <w:numPr>
          <w:ilvl w:val="0"/>
          <w:numId w:val="43"/>
        </w:numPr>
        <w:tabs>
          <w:tab w:val="clear" w:pos="1260"/>
          <w:tab w:val="num" w:pos="851"/>
        </w:tabs>
        <w:spacing w:line="240" w:lineRule="auto"/>
        <w:ind w:left="709" w:hanging="283"/>
        <w:jc w:val="both"/>
        <w:rPr>
          <w:rFonts w:ascii="Verdana" w:hAnsi="Verdana"/>
          <w:sz w:val="20"/>
          <w:szCs w:val="20"/>
        </w:rPr>
      </w:pPr>
      <w:r w:rsidRPr="00DD61E2">
        <w:rPr>
          <w:rFonts w:ascii="Verdana" w:hAnsi="Verdana"/>
          <w:sz w:val="20"/>
          <w:szCs w:val="20"/>
        </w:rPr>
        <w:t>uzyskania potwierdzenia SKZ lub MWKZ o zakończeniu i odbiorze końcowym badań;</w:t>
      </w:r>
    </w:p>
    <w:p w14:paraId="4923987B" w14:textId="77777777" w:rsidR="0037639B" w:rsidRPr="00DD61E2" w:rsidRDefault="0037639B" w:rsidP="002356CC">
      <w:pPr>
        <w:pStyle w:val="Punktowanie1"/>
        <w:numPr>
          <w:ilvl w:val="0"/>
          <w:numId w:val="43"/>
        </w:numPr>
        <w:tabs>
          <w:tab w:val="clear" w:pos="1260"/>
          <w:tab w:val="num" w:pos="851"/>
        </w:tabs>
        <w:spacing w:line="240" w:lineRule="auto"/>
        <w:ind w:left="709" w:hanging="283"/>
        <w:jc w:val="both"/>
        <w:rPr>
          <w:rFonts w:ascii="Verdana" w:hAnsi="Verdana"/>
          <w:sz w:val="20"/>
          <w:szCs w:val="20"/>
        </w:rPr>
      </w:pPr>
      <w:r w:rsidRPr="00DD61E2">
        <w:rPr>
          <w:rFonts w:ascii="Verdana" w:hAnsi="Verdana"/>
          <w:sz w:val="20"/>
          <w:szCs w:val="20"/>
        </w:rPr>
        <w:t xml:space="preserve">wykonania w liczbie 4 egzemplarzy w formie tekstowej papierowej (w twardej oprawie, czytelnie opisanych na przedniej stronie okładki oraz na grzbiecie) i </w:t>
      </w:r>
      <w:r w:rsidRPr="00DD61E2">
        <w:rPr>
          <w:rFonts w:ascii="Verdana" w:hAnsi="Verdana" w:cs="TTE1E09480t00"/>
          <w:sz w:val="20"/>
          <w:szCs w:val="20"/>
        </w:rPr>
        <w:t>4 egzemplarzy na nośniku elektronicznym w formie edytowalnej oraz w formacie PDF (całe opracowanie w jednym pliku) opracowania wyników badań</w:t>
      </w:r>
      <w:r w:rsidRPr="00DD61E2">
        <w:rPr>
          <w:rFonts w:ascii="Verdana" w:hAnsi="Verdana"/>
          <w:sz w:val="20"/>
          <w:szCs w:val="20"/>
        </w:rPr>
        <w:t>:</w:t>
      </w:r>
    </w:p>
    <w:p w14:paraId="759D8A09" w14:textId="77777777" w:rsidR="0037639B" w:rsidRPr="00DD61E2" w:rsidRDefault="0037639B" w:rsidP="002356CC">
      <w:pPr>
        <w:pStyle w:val="Punktowanie1"/>
        <w:numPr>
          <w:ilvl w:val="2"/>
          <w:numId w:val="37"/>
        </w:numPr>
        <w:tabs>
          <w:tab w:val="clear" w:pos="2520"/>
        </w:tabs>
        <w:spacing w:line="240" w:lineRule="auto"/>
        <w:ind w:left="993" w:hanging="284"/>
        <w:jc w:val="both"/>
        <w:rPr>
          <w:rFonts w:ascii="Verdana" w:hAnsi="Verdana"/>
          <w:sz w:val="20"/>
          <w:szCs w:val="20"/>
        </w:rPr>
      </w:pPr>
      <w:r w:rsidRPr="00DD61E2">
        <w:rPr>
          <w:rFonts w:ascii="Verdana" w:hAnsi="Verdana"/>
          <w:sz w:val="20"/>
          <w:szCs w:val="20"/>
        </w:rPr>
        <w:t>sondażowych,</w:t>
      </w:r>
    </w:p>
    <w:p w14:paraId="37C575EE" w14:textId="77777777" w:rsidR="0037639B" w:rsidRPr="00DD61E2" w:rsidRDefault="0037639B" w:rsidP="002356CC">
      <w:pPr>
        <w:pStyle w:val="Punktowanie1"/>
        <w:numPr>
          <w:ilvl w:val="2"/>
          <w:numId w:val="37"/>
        </w:numPr>
        <w:tabs>
          <w:tab w:val="clear" w:pos="2520"/>
        </w:tabs>
        <w:spacing w:line="240" w:lineRule="auto"/>
        <w:ind w:left="993" w:hanging="284"/>
        <w:jc w:val="both"/>
        <w:rPr>
          <w:rFonts w:ascii="Verdana" w:hAnsi="Verdana"/>
          <w:sz w:val="20"/>
          <w:szCs w:val="20"/>
        </w:rPr>
      </w:pPr>
      <w:r w:rsidRPr="00DD61E2">
        <w:rPr>
          <w:rFonts w:ascii="Verdana" w:hAnsi="Verdana"/>
          <w:sz w:val="20"/>
          <w:szCs w:val="20"/>
        </w:rPr>
        <w:t>dla każdego stanowiska archeologicznego z badań wykopaliskowych;</w:t>
      </w:r>
    </w:p>
    <w:p w14:paraId="2D49EC46" w14:textId="77777777" w:rsidR="0037639B" w:rsidRPr="00DD61E2" w:rsidRDefault="0037639B" w:rsidP="002356CC">
      <w:pPr>
        <w:pStyle w:val="Punktowanie1"/>
        <w:numPr>
          <w:ilvl w:val="0"/>
          <w:numId w:val="43"/>
        </w:numPr>
        <w:tabs>
          <w:tab w:val="clear" w:pos="1260"/>
          <w:tab w:val="num" w:pos="709"/>
          <w:tab w:val="num" w:pos="851"/>
        </w:tabs>
        <w:spacing w:line="240" w:lineRule="auto"/>
        <w:ind w:left="709" w:hanging="283"/>
        <w:jc w:val="both"/>
        <w:rPr>
          <w:rFonts w:ascii="Verdana" w:hAnsi="Verdana"/>
          <w:sz w:val="20"/>
          <w:szCs w:val="20"/>
        </w:rPr>
      </w:pPr>
      <w:r w:rsidRPr="00DD61E2">
        <w:rPr>
          <w:rFonts w:ascii="Verdana" w:hAnsi="Verdana"/>
          <w:sz w:val="20"/>
          <w:szCs w:val="20"/>
        </w:rPr>
        <w:t>wykonania dla każdego stanowiska archeologicznego aktualnej i uwzględniającej dotychczasowe badania Karty Ewidencyjnej Zabytku Archeologicznego (KEZA) w liczbie 4 egzemplarzy w formie tekstowej papierowej i 4 egzemplarzy na nośniku elektronicznym w formie edytowalnej;</w:t>
      </w:r>
    </w:p>
    <w:p w14:paraId="07FA17D8" w14:textId="77777777" w:rsidR="0037639B" w:rsidRPr="00DD61E2" w:rsidRDefault="0037639B" w:rsidP="002356CC">
      <w:pPr>
        <w:pStyle w:val="Punktowanie1"/>
        <w:numPr>
          <w:ilvl w:val="0"/>
          <w:numId w:val="43"/>
        </w:numPr>
        <w:tabs>
          <w:tab w:val="clear" w:pos="1260"/>
          <w:tab w:val="num" w:pos="709"/>
          <w:tab w:val="num" w:pos="851"/>
        </w:tabs>
        <w:spacing w:line="240" w:lineRule="auto"/>
        <w:ind w:left="709" w:hanging="283"/>
        <w:jc w:val="both"/>
        <w:rPr>
          <w:rFonts w:ascii="Verdana" w:hAnsi="Verdana"/>
          <w:sz w:val="20"/>
          <w:szCs w:val="20"/>
        </w:rPr>
      </w:pPr>
      <w:r w:rsidRPr="00DD61E2">
        <w:rPr>
          <w:rFonts w:ascii="Verdana" w:hAnsi="Verdana"/>
          <w:sz w:val="20"/>
          <w:szCs w:val="20"/>
        </w:rPr>
        <w:t>uzyskania dla każdego opracowania wyników badań wykopaliskowych dwóch niezależnych recenzji wydanych przez samodzielnych pracowników naukowych, tj. posiadających przynajmniej stopień naukowy doktora habilitowanego w zakresie archeologii;</w:t>
      </w:r>
    </w:p>
    <w:p w14:paraId="207167DA" w14:textId="77777777" w:rsidR="0037639B" w:rsidRPr="00DD61E2" w:rsidRDefault="0037639B" w:rsidP="002356CC">
      <w:pPr>
        <w:pStyle w:val="Punktowanie1"/>
        <w:numPr>
          <w:ilvl w:val="0"/>
          <w:numId w:val="43"/>
        </w:numPr>
        <w:tabs>
          <w:tab w:val="clear" w:pos="1260"/>
          <w:tab w:val="num" w:pos="709"/>
          <w:tab w:val="num" w:pos="851"/>
        </w:tabs>
        <w:spacing w:line="240" w:lineRule="auto"/>
        <w:ind w:left="709" w:hanging="283"/>
        <w:jc w:val="both"/>
        <w:rPr>
          <w:rFonts w:ascii="Verdana" w:hAnsi="Verdana"/>
          <w:sz w:val="20"/>
          <w:szCs w:val="20"/>
        </w:rPr>
      </w:pPr>
      <w:r w:rsidRPr="00DD61E2">
        <w:rPr>
          <w:rFonts w:ascii="Verdana" w:hAnsi="Verdana"/>
          <w:sz w:val="20"/>
          <w:szCs w:val="20"/>
        </w:rPr>
        <w:t>otrzymania dla każdego opracowania wyników pozytywnej opinii Narodowego Instytutu Dziedzictwa (</w:t>
      </w:r>
      <w:r w:rsidRPr="00DD61E2">
        <w:rPr>
          <w:rFonts w:ascii="Verdana" w:hAnsi="Verdana"/>
          <w:i/>
          <w:sz w:val="20"/>
          <w:szCs w:val="20"/>
        </w:rPr>
        <w:t>w dalszej części Umowy: NID</w:t>
      </w:r>
      <w:r w:rsidRPr="00DD61E2">
        <w:rPr>
          <w:rFonts w:ascii="Verdana" w:hAnsi="Verdana"/>
          <w:sz w:val="20"/>
          <w:szCs w:val="20"/>
        </w:rPr>
        <w:t>);</w:t>
      </w:r>
    </w:p>
    <w:p w14:paraId="39A9DA61" w14:textId="77777777" w:rsidR="0037639B" w:rsidRPr="00DD61E2" w:rsidRDefault="0037639B" w:rsidP="002356CC">
      <w:pPr>
        <w:pStyle w:val="Punktowanie1"/>
        <w:numPr>
          <w:ilvl w:val="0"/>
          <w:numId w:val="43"/>
        </w:numPr>
        <w:tabs>
          <w:tab w:val="clear" w:pos="1260"/>
          <w:tab w:val="num" w:pos="851"/>
        </w:tabs>
        <w:spacing w:line="240" w:lineRule="auto"/>
        <w:ind w:left="709" w:hanging="283"/>
        <w:jc w:val="both"/>
        <w:rPr>
          <w:rFonts w:ascii="Verdana" w:hAnsi="Verdana" w:cs="TTE1768698t00"/>
          <w:sz w:val="20"/>
          <w:szCs w:val="20"/>
        </w:rPr>
      </w:pPr>
      <w:r w:rsidRPr="00DD61E2">
        <w:rPr>
          <w:rFonts w:ascii="Verdana" w:hAnsi="Verdana"/>
          <w:sz w:val="20"/>
          <w:szCs w:val="20"/>
        </w:rPr>
        <w:t>uzyskania od SKZ lub MWKZ potwierdzenia przekazania i odebrania kompletnej dokumentacji z badań wraz z opracowaniem wyników.</w:t>
      </w:r>
    </w:p>
    <w:p w14:paraId="442BA051" w14:textId="4D98A335" w:rsidR="0037639B" w:rsidRPr="00DD61E2" w:rsidRDefault="0037639B" w:rsidP="002356CC">
      <w:pPr>
        <w:pStyle w:val="Punktowanie1"/>
        <w:numPr>
          <w:ilvl w:val="0"/>
          <w:numId w:val="26"/>
        </w:numPr>
        <w:spacing w:line="240" w:lineRule="auto"/>
        <w:jc w:val="both"/>
        <w:rPr>
          <w:rFonts w:ascii="Verdana" w:hAnsi="Verdana"/>
          <w:sz w:val="20"/>
        </w:rPr>
      </w:pPr>
      <w:r w:rsidRPr="00DD61E2">
        <w:rPr>
          <w:rFonts w:ascii="Verdana" w:hAnsi="Verdana"/>
          <w:bCs/>
          <w:sz w:val="20"/>
        </w:rPr>
        <w:t>W przypadku zaistnienia niezależnej od Wykonawcy konieczności powierzenia jakichkolwiek prac związanych z umową osobie  innej niż wskazana w złożonym przez Wykonawcę w trakcie postępowania o udzielenie zamówienia „Wykazie osób,”, Wykonawca jest zobowiązany pisemnie uzasadnić zmianę i przedstawić propozycję nowej osoby do akceptacji Zamawiającego. Zaproponowany kandydat winien spełniać wymagania zawarte w Specyfikacji istotnych warunków zamówienia, oraz wykazać się doświadczeniem na poziomie nie niższym niż wykazanym do oceny w kryterium, o którym mowa w Specyfikacji istotnych warunków zamówienia. Zamawiający jest uprawniony do odrzucenia propozycji zmiany w terminie 7 dni roboczych od dnia otrzymania tej propozycji, jeżeli zaproponowany kandydat nie spełnia ww. wymagań.</w:t>
      </w:r>
      <w:r w:rsidRPr="00DD61E2">
        <w:rPr>
          <w:rFonts w:ascii="Verdana" w:hAnsi="Verdana"/>
          <w:sz w:val="20"/>
        </w:rPr>
        <w:t xml:space="preserve">    </w:t>
      </w:r>
    </w:p>
    <w:p w14:paraId="58B21E8A" w14:textId="77777777" w:rsidR="0037639B" w:rsidRPr="00DD61E2" w:rsidRDefault="0037639B" w:rsidP="002356CC">
      <w:pPr>
        <w:pStyle w:val="Punktowanie1"/>
        <w:numPr>
          <w:ilvl w:val="0"/>
          <w:numId w:val="26"/>
        </w:numPr>
        <w:spacing w:line="240" w:lineRule="auto"/>
        <w:jc w:val="both"/>
        <w:rPr>
          <w:rFonts w:ascii="Verdana" w:hAnsi="Verdana"/>
          <w:sz w:val="20"/>
          <w:szCs w:val="20"/>
        </w:rPr>
      </w:pPr>
      <w:r w:rsidRPr="00DD61E2">
        <w:rPr>
          <w:rFonts w:ascii="Verdana" w:hAnsi="Verdana"/>
          <w:sz w:val="20"/>
          <w:szCs w:val="20"/>
        </w:rPr>
        <w:lastRenderedPageBreak/>
        <w:t>Zamawiający udostępni Wykonawcy posiadaną dokumentację dotyczącą nieruchomości, na której prowadzone będą badania, leżącej w granicach inwestycji. Wykonawca jest zobowiązany do sprawdzenia tej dokumentacji i jej ewentualnej aktualizacji.</w:t>
      </w:r>
    </w:p>
    <w:p w14:paraId="444A692D" w14:textId="77777777" w:rsidR="0037639B" w:rsidRPr="00DD61E2" w:rsidRDefault="0037639B" w:rsidP="00A5056F">
      <w:pPr>
        <w:pStyle w:val="Akapitzlist"/>
        <w:numPr>
          <w:ilvl w:val="0"/>
          <w:numId w:val="26"/>
        </w:numPr>
        <w:spacing w:line="240" w:lineRule="auto"/>
        <w:ind w:left="357" w:hanging="357"/>
        <w:contextualSpacing/>
        <w:jc w:val="both"/>
        <w:rPr>
          <w:rFonts w:ascii="Verdana" w:hAnsi="Verdana"/>
          <w:sz w:val="20"/>
          <w:szCs w:val="20"/>
          <w:lang w:eastAsia="pl-PL"/>
        </w:rPr>
      </w:pPr>
      <w:r w:rsidRPr="00DD61E2">
        <w:rPr>
          <w:rFonts w:ascii="Verdana" w:hAnsi="Verdana"/>
          <w:sz w:val="20"/>
          <w:szCs w:val="20"/>
          <w:lang w:eastAsia="pl-PL"/>
        </w:rPr>
        <w:t>Wykonawca jest zobowiązany zapewnić obsługę geodezyjną do sprawdzenia czy</w:t>
      </w:r>
      <w:r w:rsidR="00A5056F" w:rsidRPr="00DD61E2">
        <w:rPr>
          <w:rFonts w:ascii="Verdana" w:hAnsi="Verdana"/>
          <w:sz w:val="20"/>
          <w:szCs w:val="20"/>
          <w:lang w:eastAsia="pl-PL"/>
        </w:rPr>
        <w:t xml:space="preserve"> </w:t>
      </w:r>
      <w:r w:rsidRPr="00DD61E2">
        <w:rPr>
          <w:rFonts w:ascii="Verdana" w:hAnsi="Verdana"/>
          <w:sz w:val="20"/>
          <w:szCs w:val="20"/>
          <w:lang w:eastAsia="pl-PL"/>
        </w:rPr>
        <w:t>prowadzone przez niego badania mieszczą się w granicach inwestycji.</w:t>
      </w:r>
    </w:p>
    <w:p w14:paraId="75B1C367" w14:textId="77777777" w:rsidR="0037639B" w:rsidRPr="00DD61E2" w:rsidRDefault="0037639B" w:rsidP="002356CC">
      <w:pPr>
        <w:pStyle w:val="Punktowanie1"/>
        <w:numPr>
          <w:ilvl w:val="0"/>
          <w:numId w:val="26"/>
        </w:numPr>
        <w:spacing w:line="240" w:lineRule="auto"/>
        <w:jc w:val="both"/>
        <w:rPr>
          <w:rFonts w:ascii="Verdana" w:hAnsi="Verdana"/>
          <w:sz w:val="20"/>
          <w:szCs w:val="20"/>
        </w:rPr>
      </w:pPr>
      <w:r w:rsidRPr="00DD61E2">
        <w:rPr>
          <w:rFonts w:ascii="Verdana" w:hAnsi="Verdana" w:cs="TTE1768698t00"/>
          <w:sz w:val="20"/>
          <w:szCs w:val="20"/>
        </w:rPr>
        <w:t xml:space="preserve">Wykonawca </w:t>
      </w:r>
      <w:r w:rsidRPr="00DD61E2">
        <w:rPr>
          <w:rFonts w:ascii="Verdana" w:hAnsi="Verdana"/>
          <w:sz w:val="20"/>
          <w:szCs w:val="20"/>
        </w:rPr>
        <w:t xml:space="preserve">w czasie wykonywania przedmiotu Umowy jest obowiązany na każde żądanie </w:t>
      </w:r>
      <w:r w:rsidRPr="00DD61E2">
        <w:rPr>
          <w:rFonts w:ascii="Verdana" w:hAnsi="Verdana" w:cs="TTE1768698t00"/>
          <w:sz w:val="20"/>
          <w:szCs w:val="20"/>
        </w:rPr>
        <w:t xml:space="preserve">Zamawiającego </w:t>
      </w:r>
      <w:r w:rsidRPr="00DD61E2">
        <w:rPr>
          <w:rFonts w:ascii="Verdana" w:hAnsi="Verdana"/>
          <w:sz w:val="20"/>
          <w:szCs w:val="20"/>
        </w:rPr>
        <w:t>udzielić mu każdorazowo ustnych lub pisemnych wyjaśnień, dotyczących przebiegu prac, w terminie ustalonym przez Zamawiającego.</w:t>
      </w:r>
    </w:p>
    <w:p w14:paraId="3FA24160" w14:textId="77777777" w:rsidR="0037639B" w:rsidRPr="00DD61E2" w:rsidRDefault="0037639B" w:rsidP="002356CC">
      <w:pPr>
        <w:pStyle w:val="Punktowanie1"/>
        <w:numPr>
          <w:ilvl w:val="0"/>
          <w:numId w:val="26"/>
        </w:numPr>
        <w:spacing w:line="240" w:lineRule="auto"/>
        <w:jc w:val="both"/>
        <w:rPr>
          <w:rFonts w:ascii="Verdana" w:hAnsi="Verdana"/>
          <w:sz w:val="20"/>
          <w:szCs w:val="20"/>
        </w:rPr>
      </w:pPr>
      <w:r w:rsidRPr="00DD61E2">
        <w:rPr>
          <w:rFonts w:ascii="Verdana" w:hAnsi="Verdana"/>
          <w:sz w:val="20"/>
          <w:szCs w:val="20"/>
        </w:rPr>
        <w:t>Wykonawca jest obowiązany przekazać Zamawiającemu wszystkie orzeczenia organów administracji publicznej oraz opinie i uzgodnienia innych podmiotów wydane w trakcie obowiązywania Umowy.</w:t>
      </w:r>
    </w:p>
    <w:p w14:paraId="4EB2DC90" w14:textId="77777777" w:rsidR="0037639B" w:rsidRPr="00DD61E2" w:rsidRDefault="0037639B" w:rsidP="002356CC">
      <w:pPr>
        <w:pStyle w:val="Punktowanie1"/>
        <w:numPr>
          <w:ilvl w:val="0"/>
          <w:numId w:val="26"/>
        </w:numPr>
        <w:spacing w:line="240" w:lineRule="auto"/>
        <w:jc w:val="both"/>
        <w:rPr>
          <w:rFonts w:ascii="Verdana" w:hAnsi="Verdana"/>
          <w:sz w:val="20"/>
          <w:szCs w:val="20"/>
        </w:rPr>
      </w:pPr>
      <w:r w:rsidRPr="00DD61E2">
        <w:rPr>
          <w:rFonts w:ascii="Verdana" w:hAnsi="Verdana"/>
          <w:sz w:val="20"/>
          <w:szCs w:val="20"/>
        </w:rPr>
        <w:t>Wykonawca jest obowiązany umożliwić wstęp na teren nieruchomości, gdzie prowadzone są badania, przedstawicielom SKZ, MWKZ i NID.</w:t>
      </w:r>
    </w:p>
    <w:p w14:paraId="3EC44E3D" w14:textId="77777777" w:rsidR="0037639B" w:rsidRPr="00DD61E2" w:rsidRDefault="0037639B" w:rsidP="002356CC">
      <w:pPr>
        <w:numPr>
          <w:ilvl w:val="0"/>
          <w:numId w:val="26"/>
        </w:numPr>
        <w:jc w:val="both"/>
        <w:rPr>
          <w:rFonts w:ascii="Verdana" w:hAnsi="Verdana" w:cs="TTE1768698t00"/>
          <w:sz w:val="20"/>
          <w:szCs w:val="20"/>
        </w:rPr>
      </w:pPr>
      <w:r w:rsidRPr="00DD61E2">
        <w:rPr>
          <w:rFonts w:ascii="Verdana" w:hAnsi="Verdana"/>
          <w:sz w:val="20"/>
          <w:szCs w:val="20"/>
        </w:rPr>
        <w:t>Nadzór merytoryczny nad wykonaniem Umowy będą sprawować upoważnieni przedstawiciele Zamawiającego oraz NID.</w:t>
      </w:r>
    </w:p>
    <w:p w14:paraId="0BFA5068" w14:textId="77777777" w:rsidR="0037639B" w:rsidRPr="00DD61E2" w:rsidRDefault="0037639B" w:rsidP="002356CC">
      <w:pPr>
        <w:pStyle w:val="Akapitzlist"/>
        <w:numPr>
          <w:ilvl w:val="0"/>
          <w:numId w:val="26"/>
        </w:numPr>
        <w:spacing w:after="200" w:line="240" w:lineRule="auto"/>
        <w:contextualSpacing/>
        <w:jc w:val="both"/>
        <w:rPr>
          <w:rFonts w:ascii="Verdana" w:hAnsi="Verdana"/>
          <w:sz w:val="20"/>
          <w:szCs w:val="20"/>
        </w:rPr>
      </w:pPr>
      <w:r w:rsidRPr="00DD61E2">
        <w:rPr>
          <w:rFonts w:ascii="Verdana" w:hAnsi="Verdana"/>
          <w:sz w:val="20"/>
          <w:szCs w:val="20"/>
        </w:rPr>
        <w:t xml:space="preserve">W przypadku kontynuowania badań archeologicznych po uzyskaniu decyzji o zezwoleniu na realizację inwestycji drogowej (ZRiD) Wykonawca jest zobowiązany do skoordynowania harmonogramu badań z harmonogramem robót budowlanych i współdziałania w tym zakresie z wykonawcą tych robót. </w:t>
      </w:r>
    </w:p>
    <w:p w14:paraId="1CEB5BE2" w14:textId="77777777" w:rsidR="0037639B" w:rsidRPr="00DD61E2" w:rsidRDefault="0037639B" w:rsidP="0037639B">
      <w:pPr>
        <w:jc w:val="center"/>
        <w:rPr>
          <w:rFonts w:ascii="Verdana" w:hAnsi="Verdana"/>
          <w:b/>
          <w:sz w:val="20"/>
          <w:szCs w:val="20"/>
        </w:rPr>
      </w:pPr>
      <w:r w:rsidRPr="00DD61E2">
        <w:rPr>
          <w:rFonts w:ascii="Verdana" w:hAnsi="Verdana"/>
          <w:b/>
          <w:sz w:val="20"/>
          <w:szCs w:val="20"/>
        </w:rPr>
        <w:t>§ 6</w:t>
      </w:r>
    </w:p>
    <w:p w14:paraId="0C30A620" w14:textId="77777777" w:rsidR="0037639B" w:rsidRPr="00DD61E2" w:rsidRDefault="0037639B" w:rsidP="0037639B">
      <w:pPr>
        <w:jc w:val="center"/>
        <w:rPr>
          <w:rFonts w:ascii="Verdana" w:hAnsi="Verdana"/>
          <w:b/>
          <w:sz w:val="20"/>
          <w:szCs w:val="20"/>
        </w:rPr>
      </w:pPr>
      <w:r w:rsidRPr="00DD61E2">
        <w:rPr>
          <w:rFonts w:ascii="Verdana" w:hAnsi="Verdana"/>
          <w:b/>
          <w:sz w:val="20"/>
          <w:szCs w:val="20"/>
        </w:rPr>
        <w:t>Kontrola realizacji Umowy</w:t>
      </w:r>
    </w:p>
    <w:p w14:paraId="4161D5DE" w14:textId="77777777" w:rsidR="0037639B" w:rsidRPr="00DD61E2" w:rsidRDefault="0037639B" w:rsidP="0037639B">
      <w:pPr>
        <w:jc w:val="center"/>
        <w:rPr>
          <w:rFonts w:ascii="Verdana" w:hAnsi="Verdana"/>
          <w:b/>
          <w:sz w:val="20"/>
          <w:szCs w:val="20"/>
        </w:rPr>
      </w:pPr>
    </w:p>
    <w:p w14:paraId="615680FC" w14:textId="77777777" w:rsidR="0037639B" w:rsidRPr="00DD61E2" w:rsidRDefault="0037639B" w:rsidP="002356CC">
      <w:pPr>
        <w:pStyle w:val="Akapitzlist"/>
        <w:numPr>
          <w:ilvl w:val="0"/>
          <w:numId w:val="33"/>
        </w:numPr>
        <w:spacing w:line="240" w:lineRule="auto"/>
        <w:ind w:left="426" w:hanging="426"/>
        <w:contextualSpacing/>
        <w:jc w:val="both"/>
        <w:rPr>
          <w:rFonts w:ascii="Verdana" w:hAnsi="Verdana"/>
          <w:sz w:val="20"/>
          <w:szCs w:val="20"/>
        </w:rPr>
      </w:pPr>
      <w:r w:rsidRPr="00DD61E2">
        <w:rPr>
          <w:rFonts w:ascii="Verdana" w:hAnsi="Verdana"/>
          <w:sz w:val="20"/>
          <w:szCs w:val="20"/>
        </w:rPr>
        <w:t>Zamawiający w trakcie realizacji przedmiotu Umowy jest uprawniony, w każdej chwili do kontroli spełniania przez Wykonawcę wymagań związanych z realizacją przedmiotu Umowy wskazanych w SIWZ, tj.:</w:t>
      </w:r>
    </w:p>
    <w:p w14:paraId="4E9F2D7F" w14:textId="77777777" w:rsidR="0037639B" w:rsidRPr="00DD61E2" w:rsidRDefault="0037639B" w:rsidP="002356CC">
      <w:pPr>
        <w:pStyle w:val="Akapitzlist"/>
        <w:numPr>
          <w:ilvl w:val="0"/>
          <w:numId w:val="47"/>
        </w:numPr>
        <w:spacing w:line="240" w:lineRule="auto"/>
        <w:ind w:left="851" w:hanging="425"/>
        <w:contextualSpacing/>
        <w:jc w:val="both"/>
        <w:rPr>
          <w:rFonts w:ascii="Verdana" w:hAnsi="Verdana"/>
          <w:sz w:val="20"/>
          <w:szCs w:val="20"/>
        </w:rPr>
      </w:pPr>
      <w:r w:rsidRPr="00DD61E2">
        <w:rPr>
          <w:rFonts w:ascii="Verdana" w:hAnsi="Verdana"/>
          <w:sz w:val="20"/>
          <w:szCs w:val="20"/>
        </w:rPr>
        <w:t>doświadczenie kierownika stanowiska;</w:t>
      </w:r>
    </w:p>
    <w:p w14:paraId="4BA134D5" w14:textId="77777777" w:rsidR="0037639B" w:rsidRPr="00DD61E2" w:rsidRDefault="0037639B" w:rsidP="002356CC">
      <w:pPr>
        <w:pStyle w:val="Akapitzlist"/>
        <w:numPr>
          <w:ilvl w:val="0"/>
          <w:numId w:val="47"/>
        </w:numPr>
        <w:spacing w:line="240" w:lineRule="auto"/>
        <w:ind w:left="851" w:hanging="425"/>
        <w:contextualSpacing/>
        <w:jc w:val="both"/>
        <w:rPr>
          <w:rFonts w:ascii="Verdana" w:hAnsi="Verdana"/>
          <w:sz w:val="20"/>
          <w:szCs w:val="20"/>
        </w:rPr>
      </w:pPr>
      <w:r w:rsidRPr="00DD61E2">
        <w:rPr>
          <w:rFonts w:ascii="Verdana" w:hAnsi="Verdana"/>
          <w:sz w:val="20"/>
          <w:szCs w:val="20"/>
        </w:rPr>
        <w:t>liczba pracowników techniczno-dokumentacyjnych.</w:t>
      </w:r>
    </w:p>
    <w:p w14:paraId="0274A51A" w14:textId="77777777" w:rsidR="0037639B" w:rsidRPr="00DD61E2" w:rsidRDefault="0037639B" w:rsidP="002356CC">
      <w:pPr>
        <w:pStyle w:val="Akapitzlist"/>
        <w:numPr>
          <w:ilvl w:val="0"/>
          <w:numId w:val="33"/>
        </w:numPr>
        <w:spacing w:line="240" w:lineRule="auto"/>
        <w:ind w:left="426" w:hanging="426"/>
        <w:contextualSpacing/>
        <w:jc w:val="both"/>
        <w:rPr>
          <w:rFonts w:ascii="Verdana" w:hAnsi="Verdana"/>
          <w:sz w:val="20"/>
          <w:szCs w:val="20"/>
        </w:rPr>
      </w:pPr>
      <w:r w:rsidRPr="00DD61E2">
        <w:rPr>
          <w:rFonts w:ascii="Verdana" w:hAnsi="Verdana"/>
          <w:sz w:val="20"/>
          <w:szCs w:val="20"/>
        </w:rPr>
        <w:t>Wykonując uprawnienie, o którym mowa w ust. 1 Zamawiający może w szczególności żądać od Wykonawcy stosownych dokumentów lub wyjaśnień.</w:t>
      </w:r>
    </w:p>
    <w:p w14:paraId="4FEE8221" w14:textId="77777777" w:rsidR="0037639B" w:rsidRPr="00DD61E2" w:rsidRDefault="0037639B" w:rsidP="002356CC">
      <w:pPr>
        <w:pStyle w:val="Akapitzlist"/>
        <w:numPr>
          <w:ilvl w:val="0"/>
          <w:numId w:val="33"/>
        </w:numPr>
        <w:spacing w:line="240" w:lineRule="auto"/>
        <w:ind w:left="426" w:hanging="426"/>
        <w:contextualSpacing/>
        <w:jc w:val="both"/>
        <w:rPr>
          <w:rFonts w:ascii="Verdana" w:hAnsi="Verdana"/>
          <w:sz w:val="20"/>
          <w:szCs w:val="20"/>
        </w:rPr>
      </w:pPr>
      <w:r w:rsidRPr="00DD61E2">
        <w:rPr>
          <w:rFonts w:ascii="Verdana" w:hAnsi="Verdana"/>
          <w:sz w:val="20"/>
          <w:szCs w:val="20"/>
        </w:rPr>
        <w:t>Wykonawca jest zobowiązany do umożliwienia Zamawiającemu wykonania kontroli, o której mowa w ust. 1, w tym wstępu do siedziby Wykonawcy lub do miejsca wykonywania przedmiotu Umowy i nie przysługują mu z tego tytułu żadne roszczenia wobec Zamawiającego.</w:t>
      </w:r>
    </w:p>
    <w:p w14:paraId="0C0301DD" w14:textId="77777777" w:rsidR="0037639B" w:rsidRPr="00DD61E2" w:rsidRDefault="0037639B" w:rsidP="002356CC">
      <w:pPr>
        <w:numPr>
          <w:ilvl w:val="0"/>
          <w:numId w:val="33"/>
        </w:numPr>
        <w:ind w:left="426" w:hanging="426"/>
        <w:jc w:val="both"/>
        <w:rPr>
          <w:rFonts w:ascii="Verdana" w:hAnsi="Verdana"/>
          <w:sz w:val="20"/>
          <w:szCs w:val="20"/>
        </w:rPr>
      </w:pPr>
      <w:r w:rsidRPr="00DD61E2">
        <w:rPr>
          <w:rFonts w:ascii="Verdana" w:hAnsi="Verdana"/>
          <w:sz w:val="20"/>
          <w:szCs w:val="20"/>
        </w:rPr>
        <w:t xml:space="preserve">Zamawiającemu przysługuje w każdym czasie prawo kontroli realizacji przedmiotu umowy bez uprzedniego powiadomienia. </w:t>
      </w:r>
    </w:p>
    <w:p w14:paraId="6A6B258B" w14:textId="77777777" w:rsidR="0037639B" w:rsidRPr="00DD61E2" w:rsidRDefault="0037639B" w:rsidP="002356CC">
      <w:pPr>
        <w:numPr>
          <w:ilvl w:val="0"/>
          <w:numId w:val="33"/>
        </w:numPr>
        <w:ind w:left="426" w:hanging="426"/>
        <w:jc w:val="both"/>
        <w:rPr>
          <w:rFonts w:ascii="Verdana" w:hAnsi="Verdana"/>
          <w:sz w:val="20"/>
          <w:szCs w:val="20"/>
        </w:rPr>
      </w:pPr>
      <w:r w:rsidRPr="00DD61E2">
        <w:rPr>
          <w:rFonts w:ascii="Verdana" w:hAnsi="Verdana"/>
          <w:sz w:val="20"/>
          <w:szCs w:val="20"/>
        </w:rPr>
        <w:t xml:space="preserve">W przypadku stwierdzenia nieprawidłowości w prowadzonych przez Wykonawcę badaniach, Wykonawca ma obowiązek wstrzymać badania, a Zamawiający ma prawo: </w:t>
      </w:r>
    </w:p>
    <w:p w14:paraId="2B8C306C" w14:textId="77777777" w:rsidR="0037639B" w:rsidRPr="00DD61E2" w:rsidRDefault="0037639B" w:rsidP="0037639B">
      <w:pPr>
        <w:ind w:left="426"/>
        <w:jc w:val="both"/>
        <w:rPr>
          <w:rFonts w:ascii="Verdana" w:hAnsi="Verdana"/>
          <w:sz w:val="20"/>
          <w:szCs w:val="20"/>
        </w:rPr>
      </w:pPr>
    </w:p>
    <w:p w14:paraId="3C2A5A6E" w14:textId="77777777" w:rsidR="0037639B" w:rsidRPr="00DD61E2" w:rsidRDefault="0037639B" w:rsidP="002356CC">
      <w:pPr>
        <w:numPr>
          <w:ilvl w:val="1"/>
          <w:numId w:val="48"/>
        </w:numPr>
        <w:ind w:left="851" w:hanging="425"/>
        <w:jc w:val="both"/>
        <w:rPr>
          <w:rFonts w:ascii="Verdana" w:hAnsi="Verdana"/>
          <w:sz w:val="20"/>
          <w:szCs w:val="20"/>
        </w:rPr>
      </w:pPr>
      <w:r w:rsidRPr="00DD61E2">
        <w:rPr>
          <w:rFonts w:ascii="Verdana" w:hAnsi="Verdana"/>
          <w:sz w:val="20"/>
          <w:szCs w:val="20"/>
        </w:rPr>
        <w:t>zażądać zmiany kierownika badań na stanowisku;</w:t>
      </w:r>
    </w:p>
    <w:p w14:paraId="3FDBF478" w14:textId="77777777" w:rsidR="0037639B" w:rsidRPr="00DD61E2" w:rsidRDefault="0037639B" w:rsidP="002356CC">
      <w:pPr>
        <w:numPr>
          <w:ilvl w:val="1"/>
          <w:numId w:val="48"/>
        </w:numPr>
        <w:ind w:left="851" w:hanging="425"/>
        <w:jc w:val="both"/>
        <w:rPr>
          <w:rFonts w:ascii="Verdana" w:hAnsi="Verdana"/>
          <w:sz w:val="20"/>
          <w:szCs w:val="20"/>
        </w:rPr>
      </w:pPr>
      <w:r w:rsidRPr="00DD61E2">
        <w:rPr>
          <w:rFonts w:ascii="Verdana" w:hAnsi="Verdana"/>
          <w:sz w:val="20"/>
          <w:szCs w:val="20"/>
        </w:rPr>
        <w:t>zażądać usunięcia przez Wykonawcę stwierdzonych nieprawidłowości;</w:t>
      </w:r>
    </w:p>
    <w:p w14:paraId="743E7682" w14:textId="77777777" w:rsidR="0037639B" w:rsidRPr="00DD61E2" w:rsidRDefault="0037639B" w:rsidP="002356CC">
      <w:pPr>
        <w:numPr>
          <w:ilvl w:val="1"/>
          <w:numId w:val="48"/>
        </w:numPr>
        <w:ind w:left="851" w:hanging="425"/>
        <w:jc w:val="both"/>
        <w:rPr>
          <w:rFonts w:ascii="Verdana" w:hAnsi="Verdana"/>
          <w:sz w:val="20"/>
          <w:szCs w:val="20"/>
        </w:rPr>
      </w:pPr>
      <w:r w:rsidRPr="00DD61E2">
        <w:rPr>
          <w:rFonts w:ascii="Verdana" w:hAnsi="Verdana"/>
          <w:sz w:val="20"/>
          <w:szCs w:val="20"/>
        </w:rPr>
        <w:t>wstrzymać lub ograniczyć wypłatę wynagrodzenia, o którym mowa w § 2 Umowy, do czasu nieodpłatnego uzupełnienia braków lub usunięcia błędów przez Wykonawcę,</w:t>
      </w:r>
      <w:r w:rsidR="00CE22C2" w:rsidRPr="00DD61E2">
        <w:rPr>
          <w:rFonts w:ascii="Verdana" w:hAnsi="Verdana"/>
          <w:sz w:val="20"/>
          <w:szCs w:val="20"/>
        </w:rPr>
        <w:t xml:space="preserve"> </w:t>
      </w:r>
      <w:r w:rsidRPr="00DD61E2">
        <w:rPr>
          <w:rFonts w:ascii="Verdana" w:hAnsi="Verdana"/>
          <w:sz w:val="20"/>
          <w:szCs w:val="20"/>
        </w:rPr>
        <w:t>w wyznaczonym przez Zamawiającego zakresie i terminie.</w:t>
      </w:r>
    </w:p>
    <w:p w14:paraId="1B554E0B" w14:textId="77777777" w:rsidR="0037639B" w:rsidRPr="00DD61E2" w:rsidRDefault="0037639B" w:rsidP="0037639B">
      <w:pPr>
        <w:jc w:val="both"/>
        <w:rPr>
          <w:rFonts w:ascii="Verdana" w:hAnsi="Verdana"/>
          <w:sz w:val="20"/>
          <w:szCs w:val="20"/>
        </w:rPr>
      </w:pPr>
    </w:p>
    <w:p w14:paraId="329FB65E" w14:textId="77777777" w:rsidR="0037639B" w:rsidRPr="00DD61E2" w:rsidRDefault="0037639B" w:rsidP="0037639B">
      <w:pPr>
        <w:jc w:val="center"/>
        <w:rPr>
          <w:rFonts w:ascii="Verdana" w:hAnsi="Verdana"/>
          <w:b/>
          <w:sz w:val="20"/>
          <w:szCs w:val="20"/>
        </w:rPr>
      </w:pPr>
      <w:r w:rsidRPr="00DD61E2">
        <w:rPr>
          <w:rFonts w:ascii="Verdana" w:hAnsi="Verdana"/>
          <w:b/>
          <w:sz w:val="20"/>
          <w:szCs w:val="20"/>
        </w:rPr>
        <w:t>§ 7</w:t>
      </w:r>
    </w:p>
    <w:p w14:paraId="3423FABB" w14:textId="77777777" w:rsidR="0037639B" w:rsidRPr="00DD61E2" w:rsidRDefault="0037639B" w:rsidP="0037639B">
      <w:pPr>
        <w:jc w:val="center"/>
        <w:rPr>
          <w:rFonts w:ascii="Verdana" w:hAnsi="Verdana"/>
          <w:b/>
          <w:sz w:val="20"/>
          <w:szCs w:val="20"/>
        </w:rPr>
      </w:pPr>
      <w:r w:rsidRPr="00DD61E2">
        <w:rPr>
          <w:rFonts w:ascii="Verdana" w:hAnsi="Verdana"/>
          <w:b/>
          <w:sz w:val="20"/>
          <w:szCs w:val="20"/>
        </w:rPr>
        <w:t>Zatrudnienie na podstawie umowy o pracę</w:t>
      </w:r>
      <w:r w:rsidRPr="00DD61E2">
        <w:rPr>
          <w:rFonts w:ascii="Verdana" w:hAnsi="Verdana" w:cs="TTE1768698t00"/>
          <w:b/>
          <w:sz w:val="20"/>
          <w:szCs w:val="20"/>
        </w:rPr>
        <w:t xml:space="preserve"> </w:t>
      </w:r>
    </w:p>
    <w:p w14:paraId="6356B5D1" w14:textId="77777777" w:rsidR="0037639B" w:rsidRPr="00DD61E2" w:rsidRDefault="0037639B" w:rsidP="0037639B">
      <w:pPr>
        <w:ind w:left="3540" w:firstLine="708"/>
        <w:rPr>
          <w:rFonts w:ascii="Verdana" w:hAnsi="Verdana" w:cs="TTE1768698t00"/>
          <w:b/>
          <w:sz w:val="20"/>
          <w:szCs w:val="20"/>
        </w:rPr>
      </w:pPr>
    </w:p>
    <w:p w14:paraId="108A039F" w14:textId="77777777" w:rsidR="0037639B" w:rsidRPr="00DD61E2" w:rsidRDefault="0037639B" w:rsidP="002356CC">
      <w:pPr>
        <w:numPr>
          <w:ilvl w:val="0"/>
          <w:numId w:val="64"/>
        </w:numPr>
        <w:autoSpaceDE w:val="0"/>
        <w:autoSpaceDN w:val="0"/>
        <w:ind w:left="426" w:hanging="426"/>
        <w:jc w:val="both"/>
        <w:rPr>
          <w:rFonts w:ascii="Verdana" w:hAnsi="Verdana"/>
          <w:sz w:val="20"/>
          <w:szCs w:val="20"/>
        </w:rPr>
      </w:pPr>
      <w:r w:rsidRPr="00DD61E2">
        <w:rPr>
          <w:rFonts w:ascii="Verdana" w:hAnsi="Verdana"/>
          <w:sz w:val="20"/>
          <w:szCs w:val="20"/>
        </w:rPr>
        <w:t>Wykonawca  jest zobowiązany do zatrudnienia na podstawie umowy pracę w okresie realizacji przedmiotu Umowy osób wykonujących następujące czynności:</w:t>
      </w:r>
    </w:p>
    <w:p w14:paraId="19B9A56F" w14:textId="77777777" w:rsidR="0037639B" w:rsidRPr="00DD61E2" w:rsidRDefault="0037639B" w:rsidP="0037639B">
      <w:pPr>
        <w:autoSpaceDE w:val="0"/>
        <w:autoSpaceDN w:val="0"/>
        <w:ind w:left="426"/>
        <w:jc w:val="both"/>
        <w:rPr>
          <w:rFonts w:ascii="Verdana" w:hAnsi="Verdana"/>
          <w:sz w:val="20"/>
          <w:szCs w:val="20"/>
        </w:rPr>
      </w:pPr>
    </w:p>
    <w:p w14:paraId="020C4F6C" w14:textId="77777777" w:rsidR="0037639B" w:rsidRPr="00DD61E2" w:rsidRDefault="0037639B" w:rsidP="0037639B">
      <w:pPr>
        <w:pStyle w:val="Akapitzlist"/>
        <w:autoSpaceDE w:val="0"/>
        <w:jc w:val="both"/>
        <w:rPr>
          <w:rFonts w:ascii="Verdana" w:hAnsi="Verdana"/>
          <w:bCs/>
          <w:sz w:val="20"/>
          <w:szCs w:val="20"/>
        </w:rPr>
      </w:pPr>
      <w:r w:rsidRPr="00DD61E2">
        <w:rPr>
          <w:rFonts w:ascii="Verdana" w:hAnsi="Verdana"/>
          <w:bCs/>
          <w:sz w:val="20"/>
          <w:szCs w:val="20"/>
        </w:rPr>
        <w:t>1) odhumusowanie obszaru badań;</w:t>
      </w:r>
    </w:p>
    <w:p w14:paraId="2D4F8946" w14:textId="77777777" w:rsidR="0037639B" w:rsidRPr="00DD61E2" w:rsidRDefault="0037639B" w:rsidP="0037639B">
      <w:pPr>
        <w:pStyle w:val="Akapitzlist"/>
        <w:autoSpaceDE w:val="0"/>
        <w:jc w:val="both"/>
        <w:rPr>
          <w:rFonts w:ascii="Verdana" w:hAnsi="Verdana"/>
          <w:bCs/>
          <w:sz w:val="20"/>
          <w:szCs w:val="20"/>
        </w:rPr>
      </w:pPr>
      <w:r w:rsidRPr="00DD61E2">
        <w:rPr>
          <w:rFonts w:ascii="Verdana" w:hAnsi="Verdana"/>
          <w:bCs/>
          <w:sz w:val="20"/>
          <w:szCs w:val="20"/>
        </w:rPr>
        <w:t>2) eksploracja warstwy kulturowej i obiektów archeologicznych;</w:t>
      </w:r>
    </w:p>
    <w:p w14:paraId="5F520E42" w14:textId="56917474" w:rsidR="0037639B" w:rsidRPr="00DD61E2" w:rsidRDefault="0037639B" w:rsidP="0037639B">
      <w:pPr>
        <w:pStyle w:val="Akapitzlist"/>
        <w:autoSpaceDE w:val="0"/>
        <w:jc w:val="both"/>
        <w:rPr>
          <w:rFonts w:ascii="Verdana" w:hAnsi="Verdana"/>
          <w:b/>
          <w:bCs/>
          <w:sz w:val="20"/>
          <w:szCs w:val="20"/>
        </w:rPr>
      </w:pPr>
      <w:r w:rsidRPr="00DD61E2">
        <w:rPr>
          <w:rFonts w:ascii="Verdana" w:hAnsi="Verdana"/>
          <w:bCs/>
          <w:sz w:val="20"/>
          <w:szCs w:val="20"/>
        </w:rPr>
        <w:t xml:space="preserve">3) usuwanie z wykopów materiału ziemnego powstałego w trakcie </w:t>
      </w:r>
      <w:r w:rsidR="00B91BAB">
        <w:rPr>
          <w:rFonts w:ascii="Verdana" w:hAnsi="Verdana"/>
          <w:bCs/>
          <w:sz w:val="20"/>
          <w:szCs w:val="20"/>
        </w:rPr>
        <w:t>eksploracji</w:t>
      </w:r>
      <w:r w:rsidRPr="00DD61E2">
        <w:rPr>
          <w:rFonts w:ascii="Verdana" w:hAnsi="Verdana"/>
          <w:bCs/>
        </w:rPr>
        <w:t>;</w:t>
      </w:r>
    </w:p>
    <w:p w14:paraId="69F9E3EC" w14:textId="77777777" w:rsidR="0037639B" w:rsidRPr="00DD61E2" w:rsidRDefault="0037639B" w:rsidP="0037639B">
      <w:pPr>
        <w:pStyle w:val="Akapitzlist"/>
        <w:autoSpaceDE w:val="0"/>
        <w:jc w:val="both"/>
        <w:rPr>
          <w:rFonts w:ascii="Verdana" w:hAnsi="Verdana"/>
          <w:bCs/>
          <w:sz w:val="20"/>
          <w:szCs w:val="20"/>
        </w:rPr>
      </w:pPr>
      <w:r w:rsidRPr="00DD61E2">
        <w:rPr>
          <w:rFonts w:ascii="Verdana" w:hAnsi="Verdana"/>
          <w:bCs/>
          <w:sz w:val="20"/>
          <w:szCs w:val="20"/>
        </w:rPr>
        <w:t>4) wykonywanie terenowej dokumentacji rysunkowej, opisowej, fotograficznej.</w:t>
      </w:r>
    </w:p>
    <w:p w14:paraId="32A9CECB" w14:textId="77777777" w:rsidR="0037639B" w:rsidRPr="00DD61E2" w:rsidRDefault="0037639B" w:rsidP="002356CC">
      <w:pPr>
        <w:numPr>
          <w:ilvl w:val="0"/>
          <w:numId w:val="64"/>
        </w:numPr>
        <w:autoSpaceDE w:val="0"/>
        <w:autoSpaceDN w:val="0"/>
        <w:ind w:left="426" w:hanging="426"/>
        <w:jc w:val="both"/>
        <w:rPr>
          <w:rFonts w:ascii="Verdana" w:hAnsi="Verdana"/>
          <w:color w:val="000000"/>
          <w:sz w:val="20"/>
          <w:szCs w:val="20"/>
        </w:rPr>
      </w:pPr>
      <w:r w:rsidRPr="00DD61E2">
        <w:rPr>
          <w:rFonts w:ascii="Verdana" w:hAnsi="Verdana"/>
          <w:color w:val="000000"/>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prace związane z </w:t>
      </w:r>
      <w:r w:rsidRPr="00DD61E2">
        <w:rPr>
          <w:rFonts w:ascii="Verdana" w:hAnsi="Verdana"/>
          <w:color w:val="000000"/>
          <w:sz w:val="20"/>
          <w:szCs w:val="20"/>
        </w:rPr>
        <w:lastRenderedPageBreak/>
        <w:t xml:space="preserve">zakresem przedmiotu umowy wskazane w ust. 1. Zamawiający uprawniony jest w szczególności do: </w:t>
      </w:r>
    </w:p>
    <w:p w14:paraId="376F1777" w14:textId="77777777" w:rsidR="0037639B" w:rsidRPr="00DD61E2" w:rsidRDefault="0037639B" w:rsidP="002356CC">
      <w:pPr>
        <w:numPr>
          <w:ilvl w:val="0"/>
          <w:numId w:val="65"/>
        </w:numPr>
        <w:contextualSpacing/>
        <w:jc w:val="both"/>
        <w:rPr>
          <w:rFonts w:ascii="Verdana" w:hAnsi="Verdana"/>
          <w:sz w:val="20"/>
          <w:szCs w:val="20"/>
        </w:rPr>
      </w:pPr>
      <w:r w:rsidRPr="00DD61E2">
        <w:rPr>
          <w:rFonts w:ascii="Verdana" w:hAnsi="Verdana"/>
          <w:sz w:val="20"/>
          <w:szCs w:val="20"/>
        </w:rPr>
        <w:t>żądania oświadczeń i dokumentów w zakresie potwierdzenia spełniania ww. wymogów i dokonywania ich oceny,</w:t>
      </w:r>
    </w:p>
    <w:p w14:paraId="3BE40247" w14:textId="77777777" w:rsidR="0037639B" w:rsidRPr="00DD61E2" w:rsidRDefault="0037639B" w:rsidP="002356CC">
      <w:pPr>
        <w:numPr>
          <w:ilvl w:val="0"/>
          <w:numId w:val="65"/>
        </w:numPr>
        <w:contextualSpacing/>
        <w:jc w:val="both"/>
        <w:rPr>
          <w:rFonts w:ascii="Verdana" w:hAnsi="Verdana"/>
          <w:sz w:val="20"/>
          <w:szCs w:val="20"/>
        </w:rPr>
      </w:pPr>
      <w:r w:rsidRPr="00DD61E2">
        <w:rPr>
          <w:rFonts w:ascii="Verdana" w:hAnsi="Verdana"/>
          <w:sz w:val="20"/>
          <w:szCs w:val="20"/>
        </w:rPr>
        <w:t>żądania wyjaśnień w przypadku wątpliwości w zakresie potwierdzenia spełniania ww. wymogów,</w:t>
      </w:r>
    </w:p>
    <w:p w14:paraId="353833A9" w14:textId="77777777" w:rsidR="0037639B" w:rsidRPr="00DD61E2" w:rsidRDefault="0037639B" w:rsidP="002356CC">
      <w:pPr>
        <w:numPr>
          <w:ilvl w:val="0"/>
          <w:numId w:val="65"/>
        </w:numPr>
        <w:contextualSpacing/>
        <w:jc w:val="both"/>
        <w:rPr>
          <w:rFonts w:ascii="Verdana" w:hAnsi="Verdana"/>
          <w:sz w:val="20"/>
          <w:szCs w:val="20"/>
        </w:rPr>
      </w:pPr>
      <w:r w:rsidRPr="00DD61E2">
        <w:rPr>
          <w:rFonts w:ascii="Verdana" w:hAnsi="Verdana"/>
          <w:sz w:val="20"/>
          <w:szCs w:val="20"/>
        </w:rPr>
        <w:t>przeprowadzania kontroli na miejscu wykonywania świadczenia.</w:t>
      </w:r>
    </w:p>
    <w:p w14:paraId="4822BA61" w14:textId="77777777" w:rsidR="0037639B" w:rsidRPr="00DD61E2" w:rsidRDefault="0037639B" w:rsidP="002356CC">
      <w:pPr>
        <w:numPr>
          <w:ilvl w:val="0"/>
          <w:numId w:val="64"/>
        </w:numPr>
        <w:ind w:left="426" w:hanging="426"/>
        <w:jc w:val="both"/>
        <w:rPr>
          <w:rFonts w:ascii="Verdana" w:hAnsi="Verdana"/>
          <w:sz w:val="20"/>
          <w:szCs w:val="20"/>
          <w:lang w:val="pt-BR"/>
        </w:rPr>
      </w:pPr>
      <w:r w:rsidRPr="00DD61E2">
        <w:rPr>
          <w:rFonts w:ascii="Verdana" w:hAnsi="Verdana"/>
          <w:sz w:val="20"/>
          <w:szCs w:val="20"/>
          <w:lang w:val="pt-BR"/>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754E8DC" w14:textId="77777777" w:rsidR="0037639B" w:rsidRPr="00DD61E2" w:rsidRDefault="0037639B" w:rsidP="002356CC">
      <w:pPr>
        <w:numPr>
          <w:ilvl w:val="0"/>
          <w:numId w:val="66"/>
        </w:numPr>
        <w:jc w:val="both"/>
        <w:rPr>
          <w:rFonts w:ascii="Verdana" w:hAnsi="Verdana"/>
          <w:sz w:val="20"/>
          <w:szCs w:val="20"/>
          <w:lang w:val="pt-BR"/>
        </w:rPr>
      </w:pPr>
      <w:r w:rsidRPr="00DD61E2">
        <w:rPr>
          <w:rFonts w:ascii="Verdana" w:hAnsi="Verdana"/>
          <w:sz w:val="20"/>
          <w:szCs w:val="20"/>
          <w:lang w:val="pt-BR"/>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F764705" w14:textId="77777777" w:rsidR="0037639B" w:rsidRPr="00DD61E2" w:rsidRDefault="0037639B" w:rsidP="002356CC">
      <w:pPr>
        <w:numPr>
          <w:ilvl w:val="0"/>
          <w:numId w:val="66"/>
        </w:numPr>
        <w:jc w:val="both"/>
        <w:rPr>
          <w:rFonts w:ascii="Verdana" w:hAnsi="Verdana"/>
          <w:sz w:val="20"/>
          <w:szCs w:val="20"/>
          <w:lang w:val="pt-BR"/>
        </w:rPr>
      </w:pPr>
      <w:r w:rsidRPr="00DD61E2">
        <w:rPr>
          <w:rFonts w:ascii="Verdana" w:hAnsi="Verdana"/>
          <w:sz w:val="20"/>
          <w:szCs w:val="20"/>
          <w:lang w:val="pt-BR"/>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478F5179" w14:textId="77777777" w:rsidR="0037639B" w:rsidRPr="00DD61E2" w:rsidRDefault="0037639B" w:rsidP="002356CC">
      <w:pPr>
        <w:numPr>
          <w:ilvl w:val="0"/>
          <w:numId w:val="66"/>
        </w:numPr>
        <w:jc w:val="both"/>
        <w:rPr>
          <w:rFonts w:ascii="Verdana" w:hAnsi="Verdana"/>
          <w:sz w:val="20"/>
          <w:szCs w:val="20"/>
          <w:lang w:val="pt-BR"/>
        </w:rPr>
      </w:pPr>
      <w:r w:rsidRPr="00DD61E2">
        <w:rPr>
          <w:rFonts w:ascii="Verdana" w:hAnsi="Verdana"/>
          <w:sz w:val="20"/>
          <w:szCs w:val="20"/>
          <w:lang w:val="pt-BR"/>
        </w:rPr>
        <w:t>zaświadczenie właściwego oddziału ZUS, potwierdzające opłacanie przez Wykonawcę lub podwykonawcę składek na ubezpieczenia społeczne i zdrowotne z tytułu zatrudnienia na podstawie umów o pracę za ostatni okres rozliczeniowy;</w:t>
      </w:r>
    </w:p>
    <w:p w14:paraId="603573CF" w14:textId="77777777" w:rsidR="0037639B" w:rsidRPr="00DD61E2" w:rsidRDefault="0037639B" w:rsidP="002356CC">
      <w:pPr>
        <w:numPr>
          <w:ilvl w:val="0"/>
          <w:numId w:val="66"/>
        </w:numPr>
        <w:jc w:val="both"/>
        <w:rPr>
          <w:rFonts w:ascii="Verdana" w:hAnsi="Verdana"/>
          <w:sz w:val="20"/>
          <w:szCs w:val="20"/>
          <w:lang w:val="pt-BR"/>
        </w:rPr>
      </w:pPr>
      <w:r w:rsidRPr="00DD61E2">
        <w:rPr>
          <w:rFonts w:ascii="Verdana" w:hAnsi="Verdana"/>
          <w:sz w:val="20"/>
          <w:szCs w:val="20"/>
          <w:lang w:val="pt-BR"/>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7DA8B8C4" w14:textId="77777777" w:rsidR="0037639B" w:rsidRPr="00DD61E2" w:rsidRDefault="0037639B" w:rsidP="002356CC">
      <w:pPr>
        <w:numPr>
          <w:ilvl w:val="0"/>
          <w:numId w:val="64"/>
        </w:numPr>
        <w:ind w:left="426" w:hanging="426"/>
        <w:jc w:val="both"/>
        <w:rPr>
          <w:rFonts w:ascii="Verdana" w:hAnsi="Verdana"/>
          <w:sz w:val="20"/>
          <w:szCs w:val="20"/>
          <w:lang w:val="pt-BR"/>
        </w:rPr>
      </w:pPr>
      <w:r w:rsidRPr="00DD61E2">
        <w:rPr>
          <w:rFonts w:ascii="Verdana" w:hAnsi="Verdana"/>
          <w:sz w:val="20"/>
          <w:szCs w:val="20"/>
          <w:lang w:val="pt-BR"/>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 7  ust. 1 pkt 3)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4CC53EF9" w14:textId="77777777" w:rsidR="0037639B" w:rsidRPr="00DD61E2" w:rsidRDefault="0037639B" w:rsidP="002356CC">
      <w:pPr>
        <w:numPr>
          <w:ilvl w:val="0"/>
          <w:numId w:val="64"/>
        </w:numPr>
        <w:ind w:left="426" w:hanging="426"/>
        <w:jc w:val="both"/>
        <w:rPr>
          <w:rFonts w:ascii="Verdana" w:hAnsi="Verdana"/>
          <w:sz w:val="20"/>
          <w:szCs w:val="20"/>
          <w:lang w:val="pt-BR"/>
        </w:rPr>
      </w:pPr>
      <w:r w:rsidRPr="00DD61E2">
        <w:rPr>
          <w:rFonts w:ascii="Verdana" w:hAnsi="Verdana"/>
          <w:sz w:val="20"/>
          <w:szCs w:val="20"/>
          <w:lang w:val="pt-BR"/>
        </w:rPr>
        <w:t>W przypadku uzasadnionych wątpliwości co do przestrzegania prawa pracy przez Wykonawcę lub podwykonawcę, Zamawiający może zwrócić się o przeprowadzenie kontroli przez Państwową Inspekcję Pracy.</w:t>
      </w:r>
    </w:p>
    <w:p w14:paraId="460DB564" w14:textId="77777777" w:rsidR="00CF5A3A" w:rsidRPr="00DD61E2" w:rsidRDefault="00CF5A3A" w:rsidP="0037639B">
      <w:pPr>
        <w:jc w:val="center"/>
        <w:rPr>
          <w:rFonts w:ascii="Verdana" w:hAnsi="Verdana"/>
          <w:b/>
          <w:sz w:val="20"/>
          <w:szCs w:val="20"/>
        </w:rPr>
      </w:pPr>
    </w:p>
    <w:p w14:paraId="16F49C7D" w14:textId="77777777" w:rsidR="0037639B" w:rsidRPr="00DD61E2" w:rsidRDefault="0037639B" w:rsidP="0037639B">
      <w:pPr>
        <w:jc w:val="center"/>
        <w:rPr>
          <w:rFonts w:ascii="Verdana" w:hAnsi="Verdana"/>
          <w:b/>
          <w:sz w:val="20"/>
          <w:szCs w:val="20"/>
        </w:rPr>
      </w:pPr>
      <w:r w:rsidRPr="00DD61E2">
        <w:rPr>
          <w:rFonts w:ascii="Verdana" w:hAnsi="Verdana"/>
          <w:b/>
          <w:sz w:val="20"/>
          <w:szCs w:val="20"/>
        </w:rPr>
        <w:t>§ 8</w:t>
      </w:r>
    </w:p>
    <w:p w14:paraId="4124351C" w14:textId="77777777" w:rsidR="0037639B" w:rsidRPr="00DD61E2" w:rsidRDefault="0037639B" w:rsidP="0037639B">
      <w:pPr>
        <w:jc w:val="center"/>
        <w:rPr>
          <w:rFonts w:ascii="Verdana" w:hAnsi="Verdana"/>
          <w:b/>
          <w:sz w:val="20"/>
          <w:szCs w:val="20"/>
        </w:rPr>
      </w:pPr>
      <w:r w:rsidRPr="00DD61E2">
        <w:rPr>
          <w:rFonts w:ascii="Verdana" w:hAnsi="Verdana"/>
          <w:b/>
          <w:sz w:val="20"/>
          <w:szCs w:val="20"/>
        </w:rPr>
        <w:t>Podwykonawcy</w:t>
      </w:r>
    </w:p>
    <w:p w14:paraId="25165AE0" w14:textId="77777777" w:rsidR="0037639B" w:rsidRPr="00DD61E2" w:rsidRDefault="0037639B" w:rsidP="0037639B">
      <w:pPr>
        <w:jc w:val="center"/>
        <w:rPr>
          <w:rFonts w:ascii="Verdana" w:hAnsi="Verdana"/>
          <w:sz w:val="20"/>
          <w:szCs w:val="20"/>
        </w:rPr>
      </w:pPr>
    </w:p>
    <w:p w14:paraId="65A905D6" w14:textId="77777777" w:rsidR="0037639B" w:rsidRPr="00DD61E2" w:rsidRDefault="0037639B" w:rsidP="002356CC">
      <w:pPr>
        <w:numPr>
          <w:ilvl w:val="0"/>
          <w:numId w:val="67"/>
        </w:numPr>
        <w:ind w:left="426" w:hanging="426"/>
        <w:jc w:val="both"/>
        <w:rPr>
          <w:rFonts w:ascii="Verdana" w:eastAsia="Calibri" w:hAnsi="Verdana"/>
          <w:sz w:val="20"/>
          <w:szCs w:val="20"/>
        </w:rPr>
      </w:pPr>
      <w:r w:rsidRPr="00DD61E2">
        <w:rPr>
          <w:rFonts w:ascii="Verdana" w:eastAsia="Calibri" w:hAnsi="Verdana"/>
          <w:sz w:val="20"/>
          <w:szCs w:val="20"/>
        </w:rPr>
        <w:t>Wykonawca w trakcie realizacji przedmiotu Umowy jest uprawniony do zmiany podwykonawcy na zasoby którego powoływał się w trakcie postępowania przetargowego, wykazując spełnianie warunków udziału w postępowaniu.</w:t>
      </w:r>
    </w:p>
    <w:p w14:paraId="2051C101" w14:textId="77777777" w:rsidR="0037639B" w:rsidRPr="00DD61E2" w:rsidRDefault="0037639B" w:rsidP="002356CC">
      <w:pPr>
        <w:numPr>
          <w:ilvl w:val="0"/>
          <w:numId w:val="67"/>
        </w:numPr>
        <w:ind w:left="426" w:hanging="426"/>
        <w:jc w:val="both"/>
        <w:rPr>
          <w:rFonts w:ascii="Verdana" w:eastAsia="Calibri" w:hAnsi="Verdana"/>
          <w:sz w:val="20"/>
          <w:szCs w:val="20"/>
        </w:rPr>
      </w:pPr>
      <w:r w:rsidRPr="00DD61E2">
        <w:rPr>
          <w:rFonts w:ascii="Verdana" w:eastAsia="Calibri" w:hAnsi="Verdana"/>
          <w:sz w:val="20"/>
          <w:szCs w:val="20"/>
        </w:rPr>
        <w:t xml:space="preserve">W przypadku, o którym mowa w ust. 1 Wykonawca jest zobowiązany  wykazać, że  proponowany  nowy podwykonawca posiada wiedzę i doświadczenie co najmniej na poziomie, który umożliwiłby Wykonawcy spełnienie warunków udziału w postępowaniu przetargowym, gdyby to na wiedzę i doświadczenie tego nowego podwykonawcy powoływał </w:t>
      </w:r>
      <w:r w:rsidRPr="00DD61E2">
        <w:rPr>
          <w:rFonts w:ascii="Verdana" w:eastAsia="Calibri" w:hAnsi="Verdana"/>
          <w:sz w:val="20"/>
          <w:szCs w:val="20"/>
        </w:rPr>
        <w:lastRenderedPageBreak/>
        <w:t>się on na etapie postępowania przetargowego oraz przedstawić oświadczenie lub dokumenty  potwierdzające brak podstaw do wykluczenia tego podwykonawcy w okolicznościach ustalonych w postępowaniu o udzielenie zamówienia.</w:t>
      </w:r>
    </w:p>
    <w:p w14:paraId="7B660A2B" w14:textId="77777777" w:rsidR="0037639B" w:rsidRPr="00DD61E2" w:rsidRDefault="0037639B" w:rsidP="002356CC">
      <w:pPr>
        <w:numPr>
          <w:ilvl w:val="0"/>
          <w:numId w:val="67"/>
        </w:numPr>
        <w:ind w:left="426" w:hanging="426"/>
        <w:jc w:val="both"/>
        <w:rPr>
          <w:rFonts w:ascii="Verdana" w:eastAsia="Calibri" w:hAnsi="Verdana"/>
          <w:b/>
          <w:bCs/>
          <w:sz w:val="20"/>
          <w:szCs w:val="20"/>
        </w:rPr>
      </w:pPr>
      <w:r w:rsidRPr="00DD61E2">
        <w:rPr>
          <w:rFonts w:ascii="Verdana" w:eastAsia="Calibri" w:hAnsi="Verdana"/>
          <w:sz w:val="20"/>
          <w:szCs w:val="20"/>
        </w:rPr>
        <w:t>Wykonawca przed przystąpieniem do wykonania zamówienia poda  Zamawiającemu, o ile są już znane, nazwy albo imiona i nazwiska oraz dane kontaktowe podwykonawców i osób do kontaktu z nimi.</w:t>
      </w:r>
    </w:p>
    <w:p w14:paraId="14A1066A" w14:textId="77777777" w:rsidR="0037639B" w:rsidRPr="00DD61E2" w:rsidRDefault="0037639B" w:rsidP="002356CC">
      <w:pPr>
        <w:numPr>
          <w:ilvl w:val="0"/>
          <w:numId w:val="67"/>
        </w:numPr>
        <w:ind w:left="426" w:hanging="426"/>
        <w:jc w:val="both"/>
        <w:rPr>
          <w:rFonts w:ascii="Verdana" w:eastAsia="Calibri" w:hAnsi="Verdana"/>
          <w:b/>
          <w:bCs/>
          <w:sz w:val="20"/>
          <w:szCs w:val="20"/>
        </w:rPr>
      </w:pPr>
      <w:r w:rsidRPr="00DD61E2">
        <w:rPr>
          <w:rFonts w:ascii="Verdana" w:eastAsia="Calibri" w:hAnsi="Verdana"/>
          <w:sz w:val="20"/>
          <w:szCs w:val="20"/>
        </w:rPr>
        <w:t>Wykonawca zawiadomi zamawiającego o wszelkich zmianach danych, o których mowa w ust 1, w trakcie realizacji zamówienia, a także przekazuje informacje na temat nowych podwykonawców, którym w późniejszym okresie zamierza powierzyć realizację robót budowlanych lub usług.</w:t>
      </w:r>
    </w:p>
    <w:p w14:paraId="007FCE7A" w14:textId="77777777" w:rsidR="0037639B" w:rsidRPr="00DD61E2" w:rsidRDefault="0037639B" w:rsidP="0037639B">
      <w:pPr>
        <w:ind w:left="720"/>
        <w:jc w:val="both"/>
        <w:rPr>
          <w:rFonts w:ascii="Verdana" w:hAnsi="Verdana"/>
          <w:sz w:val="20"/>
          <w:szCs w:val="20"/>
        </w:rPr>
      </w:pPr>
    </w:p>
    <w:p w14:paraId="4220DA1D" w14:textId="77777777" w:rsidR="0037639B" w:rsidRPr="00DD61E2" w:rsidRDefault="0037639B" w:rsidP="0037639B">
      <w:pPr>
        <w:jc w:val="center"/>
        <w:rPr>
          <w:rFonts w:ascii="Verdana" w:hAnsi="Verdana" w:cs="TTE1768698t00"/>
          <w:b/>
          <w:sz w:val="20"/>
          <w:szCs w:val="20"/>
        </w:rPr>
      </w:pPr>
      <w:r w:rsidRPr="00DD61E2">
        <w:rPr>
          <w:rFonts w:ascii="Verdana" w:hAnsi="Verdana" w:cs="TTE1768698t00"/>
          <w:b/>
          <w:sz w:val="20"/>
          <w:szCs w:val="20"/>
        </w:rPr>
        <w:t>§ 9</w:t>
      </w:r>
    </w:p>
    <w:p w14:paraId="015C626E" w14:textId="77777777" w:rsidR="0037639B" w:rsidRPr="00DD61E2" w:rsidRDefault="0037639B" w:rsidP="0037639B">
      <w:pPr>
        <w:tabs>
          <w:tab w:val="num" w:pos="0"/>
          <w:tab w:val="left" w:pos="284"/>
        </w:tabs>
        <w:jc w:val="center"/>
        <w:rPr>
          <w:rFonts w:ascii="Verdana" w:hAnsi="Verdana"/>
          <w:b/>
          <w:sz w:val="20"/>
          <w:szCs w:val="20"/>
        </w:rPr>
      </w:pPr>
      <w:r w:rsidRPr="00DD61E2">
        <w:rPr>
          <w:rFonts w:ascii="Verdana" w:hAnsi="Verdana"/>
          <w:b/>
          <w:sz w:val="20"/>
          <w:szCs w:val="20"/>
        </w:rPr>
        <w:t>Odbiór przedmiotu umowy i płatności</w:t>
      </w:r>
    </w:p>
    <w:p w14:paraId="5038D75F" w14:textId="77777777" w:rsidR="0037639B" w:rsidRPr="00DD61E2" w:rsidRDefault="0037639B" w:rsidP="0037639B">
      <w:pPr>
        <w:tabs>
          <w:tab w:val="num" w:pos="0"/>
          <w:tab w:val="left" w:pos="284"/>
        </w:tabs>
        <w:jc w:val="center"/>
        <w:rPr>
          <w:rFonts w:ascii="Verdana" w:hAnsi="Verdana"/>
          <w:b/>
          <w:sz w:val="20"/>
          <w:szCs w:val="20"/>
        </w:rPr>
      </w:pPr>
    </w:p>
    <w:p w14:paraId="2FAB474F" w14:textId="77777777" w:rsidR="0037639B" w:rsidRPr="00DD61E2" w:rsidRDefault="0037639B" w:rsidP="002356CC">
      <w:pPr>
        <w:pStyle w:val="Akapitzlist"/>
        <w:numPr>
          <w:ilvl w:val="0"/>
          <w:numId w:val="31"/>
        </w:numPr>
        <w:tabs>
          <w:tab w:val="num" w:pos="0"/>
          <w:tab w:val="left" w:pos="284"/>
        </w:tabs>
        <w:spacing w:line="240" w:lineRule="auto"/>
        <w:ind w:hanging="540"/>
        <w:contextualSpacing/>
        <w:rPr>
          <w:rFonts w:ascii="Verdana" w:hAnsi="Verdana"/>
          <w:b/>
          <w:sz w:val="20"/>
          <w:szCs w:val="20"/>
        </w:rPr>
      </w:pPr>
      <w:r w:rsidRPr="00DD61E2">
        <w:rPr>
          <w:rFonts w:ascii="Verdana" w:hAnsi="Verdana"/>
          <w:b/>
          <w:sz w:val="20"/>
          <w:szCs w:val="20"/>
        </w:rPr>
        <w:t>W zakresie badań wykopaliskowych:</w:t>
      </w:r>
    </w:p>
    <w:p w14:paraId="58DB60F0" w14:textId="77777777" w:rsidR="0037639B" w:rsidRPr="00DD61E2" w:rsidRDefault="0037639B" w:rsidP="002356CC">
      <w:pPr>
        <w:pStyle w:val="Akapitzlist"/>
        <w:numPr>
          <w:ilvl w:val="3"/>
          <w:numId w:val="49"/>
        </w:numPr>
        <w:spacing w:line="240" w:lineRule="auto"/>
        <w:ind w:left="567" w:hanging="283"/>
        <w:contextualSpacing/>
        <w:jc w:val="both"/>
        <w:rPr>
          <w:rFonts w:ascii="Verdana" w:hAnsi="Verdana" w:cs="TTE1768698t00"/>
          <w:sz w:val="20"/>
          <w:szCs w:val="20"/>
        </w:rPr>
      </w:pPr>
      <w:r w:rsidRPr="00DD61E2">
        <w:rPr>
          <w:rFonts w:ascii="Verdana" w:hAnsi="Verdana"/>
          <w:sz w:val="20"/>
          <w:szCs w:val="20"/>
        </w:rPr>
        <w:t>Wykonawca zobowiązuje się do przekazywania Zama</w:t>
      </w:r>
      <w:r w:rsidR="00CE22C2" w:rsidRPr="00DD61E2">
        <w:rPr>
          <w:rFonts w:ascii="Verdana" w:hAnsi="Verdana"/>
          <w:sz w:val="20"/>
          <w:szCs w:val="20"/>
        </w:rPr>
        <w:t xml:space="preserve">wiającemu jedynie takich badań </w:t>
      </w:r>
      <w:r w:rsidRPr="00DD61E2">
        <w:rPr>
          <w:rFonts w:ascii="Verdana" w:hAnsi="Verdana"/>
          <w:sz w:val="20"/>
          <w:szCs w:val="20"/>
        </w:rPr>
        <w:t>i opracowań wyników, które zostały wykonane zgodnie z Umową i powszechnie obowiązującymi przepisami prawa. Ponadto Wykonawca zobowiązuje się do wykonania przedmiotu Umowy w stanie kompletnym z punktu widzenia celu, któremu przedmiot Umowy ma służyć.</w:t>
      </w:r>
    </w:p>
    <w:p w14:paraId="7322BCB6" w14:textId="77777777" w:rsidR="0037639B" w:rsidRPr="00DD61E2" w:rsidRDefault="0037639B" w:rsidP="002356CC">
      <w:pPr>
        <w:pStyle w:val="Akapitzlist"/>
        <w:numPr>
          <w:ilvl w:val="3"/>
          <w:numId w:val="49"/>
        </w:numPr>
        <w:spacing w:line="240" w:lineRule="auto"/>
        <w:ind w:left="567" w:hanging="283"/>
        <w:contextualSpacing/>
        <w:jc w:val="both"/>
        <w:rPr>
          <w:rFonts w:ascii="Verdana" w:hAnsi="Verdana"/>
          <w:sz w:val="20"/>
          <w:szCs w:val="20"/>
        </w:rPr>
      </w:pPr>
      <w:r w:rsidRPr="00DD61E2">
        <w:rPr>
          <w:rFonts w:ascii="Verdana" w:hAnsi="Verdana"/>
          <w:sz w:val="20"/>
          <w:szCs w:val="20"/>
        </w:rPr>
        <w:t xml:space="preserve">Badania objęte umową będą rozliczane na podstawie faktur częściowych/ostatecznych za badania terenowe i opracowania wyników badań na podstawie protokołu odbioru prac terenowych potwierdzonego załącznikiem graficznym dokumentującym przebadaną przestrzeń reliktową i protokołu odbioru opracowań, podpisanych przez przedstawicieli Wykonawcy i Zamawiającego. </w:t>
      </w:r>
    </w:p>
    <w:p w14:paraId="16AE970B" w14:textId="77777777" w:rsidR="0037639B" w:rsidRPr="00DD61E2" w:rsidRDefault="0037639B" w:rsidP="002356CC">
      <w:pPr>
        <w:pStyle w:val="Akapitzlist"/>
        <w:numPr>
          <w:ilvl w:val="3"/>
          <w:numId w:val="49"/>
        </w:numPr>
        <w:spacing w:line="240" w:lineRule="auto"/>
        <w:ind w:left="567" w:hanging="283"/>
        <w:contextualSpacing/>
        <w:jc w:val="both"/>
        <w:rPr>
          <w:rFonts w:ascii="Verdana" w:hAnsi="Verdana" w:cs="TTE1768698t00"/>
          <w:sz w:val="20"/>
          <w:szCs w:val="20"/>
        </w:rPr>
      </w:pPr>
      <w:r w:rsidRPr="00DD61E2">
        <w:rPr>
          <w:rFonts w:ascii="Verdana" w:hAnsi="Verdana"/>
          <w:sz w:val="20"/>
          <w:szCs w:val="20"/>
        </w:rPr>
        <w:t>Odbiór częściowy/końcowy badań terenowych rozpocznie się w terminie nie później niż 15 dni, licząc od dnia pisemnego zgłoszenia Zamawiającemu przez Wykonawcę gotowości do odbioru badań. Zgłoszenie winno zawierać wyliczenie stanowisk wraz z określeniem zakresu wykonanych prac.</w:t>
      </w:r>
      <w:r w:rsidRPr="00DD61E2">
        <w:rPr>
          <w:rFonts w:ascii="Verdana" w:hAnsi="Verdana" w:cs="TTE1768698t00"/>
          <w:sz w:val="20"/>
          <w:szCs w:val="20"/>
        </w:rPr>
        <w:t xml:space="preserve"> </w:t>
      </w:r>
    </w:p>
    <w:p w14:paraId="42E53D77" w14:textId="77777777" w:rsidR="0037639B" w:rsidRPr="00DD61E2" w:rsidRDefault="0037639B" w:rsidP="002356CC">
      <w:pPr>
        <w:pStyle w:val="Akapitzlist"/>
        <w:numPr>
          <w:ilvl w:val="3"/>
          <w:numId w:val="49"/>
        </w:numPr>
        <w:spacing w:line="240" w:lineRule="auto"/>
        <w:ind w:left="567" w:hanging="283"/>
        <w:contextualSpacing/>
        <w:jc w:val="both"/>
        <w:rPr>
          <w:rFonts w:ascii="Verdana" w:hAnsi="Verdana" w:cs="TTE1768698t00"/>
          <w:sz w:val="20"/>
          <w:szCs w:val="20"/>
        </w:rPr>
      </w:pPr>
      <w:r w:rsidRPr="00DD61E2">
        <w:rPr>
          <w:rFonts w:ascii="Verdana" w:hAnsi="Verdana" w:cs="TTE1768698t00"/>
          <w:sz w:val="20"/>
          <w:szCs w:val="20"/>
        </w:rPr>
        <w:t>Zamawiający dokona wizji w terenie wykonanych prac oraz zweryfikuje przedłożoną dokumentację, zgodnie z wymogami określonymi w załączniku nr 4 do OPZ. Potwierdzenie należytego wykonania badań stanowić będzie zatwierdzony przez Dyrektora Oddziału protokół odbioru częściowego/końcowego badań bez uwag, który będzie każdorazowo podstawą do wystawienia faktury częściowej/ostatecznej, płatnej w terminie 30 dni od dnia jej otrzymania przez Zamawiającego.</w:t>
      </w:r>
    </w:p>
    <w:p w14:paraId="6F73C81B" w14:textId="77777777" w:rsidR="0037639B" w:rsidRPr="00DD61E2" w:rsidRDefault="0037639B" w:rsidP="002356CC">
      <w:pPr>
        <w:pStyle w:val="Akapitzlist"/>
        <w:numPr>
          <w:ilvl w:val="3"/>
          <w:numId w:val="49"/>
        </w:numPr>
        <w:spacing w:line="240" w:lineRule="auto"/>
        <w:ind w:left="567" w:hanging="283"/>
        <w:contextualSpacing/>
        <w:jc w:val="both"/>
        <w:rPr>
          <w:rFonts w:ascii="Verdana" w:hAnsi="Verdana"/>
          <w:sz w:val="20"/>
          <w:szCs w:val="20"/>
        </w:rPr>
      </w:pPr>
      <w:r w:rsidRPr="00DD61E2">
        <w:rPr>
          <w:rFonts w:ascii="Verdana" w:hAnsi="Verdana"/>
          <w:sz w:val="20"/>
          <w:szCs w:val="20"/>
        </w:rPr>
        <w:t xml:space="preserve">Odbiór częściowy/końcowy opracowania wyników badań rozpocznie się w ciągu 30 dni, licząc od dnia pisemnego zgłoszenia gotowości odbioru przez Wykonawcę. </w:t>
      </w:r>
    </w:p>
    <w:p w14:paraId="47D0B7C2" w14:textId="77777777" w:rsidR="0037639B" w:rsidRPr="00DD61E2" w:rsidRDefault="0037639B" w:rsidP="002356CC">
      <w:pPr>
        <w:pStyle w:val="Akapitzlist"/>
        <w:numPr>
          <w:ilvl w:val="3"/>
          <w:numId w:val="49"/>
        </w:numPr>
        <w:spacing w:line="240" w:lineRule="auto"/>
        <w:ind w:left="567" w:hanging="283"/>
        <w:contextualSpacing/>
        <w:rPr>
          <w:rFonts w:ascii="Verdana" w:hAnsi="Verdana" w:cs="TTE1768698t00"/>
          <w:sz w:val="20"/>
          <w:szCs w:val="20"/>
        </w:rPr>
      </w:pPr>
      <w:r w:rsidRPr="00DD61E2">
        <w:rPr>
          <w:rFonts w:ascii="Verdana" w:hAnsi="Verdana" w:cs="TTE1768698t00"/>
          <w:sz w:val="20"/>
          <w:szCs w:val="20"/>
        </w:rPr>
        <w:t xml:space="preserve">Wykonawca dostarczy opracowanie wyników badań do siedzib Zamawiającego wraz z pozytywną opinią NID, potwierdzeniem przekazania i odebrania opracowania przez SKZ lub MWKZ oraz dwiema niezależnymi recenzjami wydanymi przez samodzielnych pracowników naukowych, co zostanie potwierdzone protokołem przekazania podpisanym przez Wykonawcę i Zamawiającego. </w:t>
      </w:r>
    </w:p>
    <w:p w14:paraId="2D26625F" w14:textId="77777777" w:rsidR="0037639B" w:rsidRPr="00DD61E2" w:rsidRDefault="0037639B" w:rsidP="002356CC">
      <w:pPr>
        <w:pStyle w:val="Akapitzlist"/>
        <w:numPr>
          <w:ilvl w:val="3"/>
          <w:numId w:val="49"/>
        </w:numPr>
        <w:spacing w:line="240" w:lineRule="auto"/>
        <w:ind w:left="567" w:hanging="283"/>
        <w:contextualSpacing/>
        <w:rPr>
          <w:rFonts w:ascii="Verdana" w:hAnsi="Verdana" w:cs="TTE1768698t00"/>
          <w:sz w:val="20"/>
          <w:szCs w:val="20"/>
        </w:rPr>
      </w:pPr>
      <w:r w:rsidRPr="00DD61E2">
        <w:rPr>
          <w:rFonts w:ascii="Verdana" w:hAnsi="Verdana" w:cs="TTE1768698t00"/>
          <w:sz w:val="20"/>
          <w:szCs w:val="20"/>
        </w:rPr>
        <w:t>Zamawiający dokona oceny poprawności i zgodności z Umową przedstawionego przez Wykonawcę opracowania wyników badań w terminie określonym w protokole przekazania. Termin ten nie może być dłuższy niż 30 dni od złożenia opracowania.</w:t>
      </w:r>
    </w:p>
    <w:p w14:paraId="3498A8A2" w14:textId="77777777" w:rsidR="0037639B" w:rsidRPr="00DD61E2" w:rsidRDefault="0037639B" w:rsidP="002356CC">
      <w:pPr>
        <w:pStyle w:val="Akapitzlist"/>
        <w:numPr>
          <w:ilvl w:val="3"/>
          <w:numId w:val="49"/>
        </w:numPr>
        <w:spacing w:line="240" w:lineRule="auto"/>
        <w:ind w:left="567" w:hanging="283"/>
        <w:contextualSpacing/>
        <w:jc w:val="both"/>
        <w:rPr>
          <w:rFonts w:ascii="Verdana" w:hAnsi="Verdana" w:cs="TTE1768698t00"/>
          <w:sz w:val="20"/>
          <w:szCs w:val="20"/>
        </w:rPr>
      </w:pPr>
      <w:r w:rsidRPr="00DD61E2">
        <w:rPr>
          <w:rFonts w:ascii="Verdana" w:hAnsi="Verdana" w:cs="TTE1768698t00"/>
          <w:sz w:val="20"/>
          <w:szCs w:val="20"/>
        </w:rPr>
        <w:t>W przypadku nienależytego wykonania opracowania wyników, w tym otrzymania negatywnej opinii NID dla opracowania wyników, Zamawiający zobowiązuje się do pisemnego wskazania zastrzeżeń do dokumentacji, przedstawionego przez Wykonawcę do odbioru. Jednocześnie Zamawiający zobowiąże Wykonawcę do usunięcia wszelkich niezgodności dokumentacji                  z Umową i ponownego przekazania jej do odbioru we wskazanym terminie, nie dłuższym niż 15 dni.</w:t>
      </w:r>
    </w:p>
    <w:p w14:paraId="5F8A2BB0" w14:textId="77777777" w:rsidR="0037639B" w:rsidRPr="00DD61E2" w:rsidRDefault="0037639B" w:rsidP="002356CC">
      <w:pPr>
        <w:pStyle w:val="Akapitzlist"/>
        <w:numPr>
          <w:ilvl w:val="3"/>
          <w:numId w:val="49"/>
        </w:numPr>
        <w:spacing w:line="240" w:lineRule="auto"/>
        <w:ind w:left="567" w:hanging="283"/>
        <w:contextualSpacing/>
        <w:jc w:val="both"/>
        <w:rPr>
          <w:rFonts w:ascii="Verdana" w:hAnsi="Verdana" w:cs="TTE1768698t00"/>
          <w:sz w:val="20"/>
          <w:szCs w:val="20"/>
        </w:rPr>
      </w:pPr>
      <w:r w:rsidRPr="00DD61E2">
        <w:rPr>
          <w:rFonts w:ascii="Verdana" w:hAnsi="Verdana" w:cs="TTE1768698t00"/>
          <w:sz w:val="20"/>
          <w:szCs w:val="20"/>
        </w:rPr>
        <w:t>Wykonawca zobowiązuje się do niezwłocznego usuwania wskazanych w toku odbioru wad i ponownego dostarczenia dokumentacji do odbioru. Wykonawcy nie przysługuje dodatkowe wynagrodzenie z tytułu usunięcia stwierdzonych przez Zamawiającego lub NID niezgodności przedstawionej dokumentacji z Umową.</w:t>
      </w:r>
    </w:p>
    <w:p w14:paraId="52BADACC" w14:textId="77777777" w:rsidR="0037639B" w:rsidRPr="00DD61E2" w:rsidRDefault="0037639B" w:rsidP="002356CC">
      <w:pPr>
        <w:pStyle w:val="Akapitzlist"/>
        <w:numPr>
          <w:ilvl w:val="3"/>
          <w:numId w:val="49"/>
        </w:numPr>
        <w:spacing w:line="240" w:lineRule="auto"/>
        <w:ind w:left="567" w:hanging="283"/>
        <w:contextualSpacing/>
        <w:jc w:val="both"/>
        <w:rPr>
          <w:rFonts w:ascii="Verdana" w:hAnsi="Verdana" w:cs="TTE1768698t00"/>
          <w:sz w:val="20"/>
          <w:szCs w:val="20"/>
        </w:rPr>
      </w:pPr>
      <w:r w:rsidRPr="00DD61E2">
        <w:rPr>
          <w:rFonts w:ascii="Verdana" w:hAnsi="Verdana" w:cs="TTE1768698t00"/>
          <w:sz w:val="20"/>
          <w:szCs w:val="20"/>
        </w:rPr>
        <w:t xml:space="preserve">Potwierdzenie należytego wykonania opracowania wyników stanowić będzie zatwierdzony przez Dyrektora Oddziału protokół odbioru częściowego/końcowego opracowania wyników bez uwag, który będzie każdorazowo podstawą do wystawienia faktury częściowej/ostatecznej, płatnej w terminie 30 dni od dnia jej otrzymania przez </w:t>
      </w:r>
      <w:r w:rsidRPr="00DD61E2">
        <w:rPr>
          <w:rFonts w:ascii="Verdana" w:hAnsi="Verdana" w:cs="TTE1768698t00"/>
          <w:sz w:val="20"/>
          <w:szCs w:val="20"/>
        </w:rPr>
        <w:lastRenderedPageBreak/>
        <w:t xml:space="preserve">Zamawiającego. W protokole odbioru Strony określą dzień, w którym Wykonawca dostarczył Zamawiającemu dokumentację bez uwag. </w:t>
      </w:r>
    </w:p>
    <w:p w14:paraId="6568B879" w14:textId="77777777" w:rsidR="0037639B" w:rsidRPr="00DD61E2" w:rsidRDefault="0037639B" w:rsidP="002356CC">
      <w:pPr>
        <w:pStyle w:val="Akapitzlist"/>
        <w:numPr>
          <w:ilvl w:val="3"/>
          <w:numId w:val="49"/>
        </w:numPr>
        <w:spacing w:line="240" w:lineRule="auto"/>
        <w:ind w:left="567" w:hanging="283"/>
        <w:contextualSpacing/>
        <w:jc w:val="both"/>
        <w:rPr>
          <w:rFonts w:ascii="Verdana" w:hAnsi="Verdana" w:cs="TTE1768698t00"/>
          <w:b/>
          <w:sz w:val="20"/>
          <w:szCs w:val="20"/>
        </w:rPr>
      </w:pPr>
      <w:r w:rsidRPr="00DD61E2">
        <w:rPr>
          <w:rFonts w:ascii="Verdana" w:hAnsi="Verdana"/>
          <w:sz w:val="20"/>
          <w:szCs w:val="20"/>
        </w:rPr>
        <w:t>Badania objęte Umową będą rozliczane, w okresach nie częstszych niż co 21 dni, na podstawie prawidłowo wystawionych przez Wykonawcę faktur częściowych, których to suma każdej z nich nie przekroczy 80% wynagrodzenia, jakie należy się Wykonawcy za prace, które zostały objęte protokołem odbioru badań. Za prawidłowo wystawioną fakturę Strony uznają fakturę z załączonym do niej protokołem odbioru z przygotowanymi przez Wykonawcę załącznikami zgodnie ze standardami określonymi w załączniku nr 4 do OPZ.</w:t>
      </w:r>
    </w:p>
    <w:p w14:paraId="7D79D72A" w14:textId="77777777" w:rsidR="0037639B" w:rsidRPr="00DD61E2" w:rsidRDefault="0037639B" w:rsidP="002356CC">
      <w:pPr>
        <w:pStyle w:val="Akapitzlist"/>
        <w:numPr>
          <w:ilvl w:val="3"/>
          <w:numId w:val="49"/>
        </w:numPr>
        <w:spacing w:line="240" w:lineRule="auto"/>
        <w:ind w:left="567" w:hanging="283"/>
        <w:contextualSpacing/>
        <w:jc w:val="both"/>
        <w:rPr>
          <w:rFonts w:ascii="Verdana" w:hAnsi="Verdana"/>
          <w:sz w:val="20"/>
          <w:szCs w:val="20"/>
        </w:rPr>
      </w:pPr>
      <w:r w:rsidRPr="00DD61E2">
        <w:rPr>
          <w:rFonts w:ascii="Verdana" w:hAnsi="Verdana"/>
          <w:sz w:val="20"/>
          <w:szCs w:val="20"/>
        </w:rPr>
        <w:t>Zamawiający dokona rozliczenia końcowego badań w pełnym wymiarze po ich zakończeniu             i przedstawieniu przez Wykonawcę sprawozdania, oraz po przywróceniu nieruchomości przez Wykonawcę do co najmniej takich wartości użytkowych jak przed rozpoczęciem badań, co zostanie potwierdzone protokołem odbioru.</w:t>
      </w:r>
    </w:p>
    <w:p w14:paraId="464064F6" w14:textId="77777777" w:rsidR="0037639B" w:rsidRPr="00DD61E2" w:rsidRDefault="0037639B" w:rsidP="002356CC">
      <w:pPr>
        <w:pStyle w:val="Akapitzlist"/>
        <w:numPr>
          <w:ilvl w:val="3"/>
          <w:numId w:val="49"/>
        </w:numPr>
        <w:spacing w:line="240" w:lineRule="auto"/>
        <w:ind w:left="567" w:hanging="283"/>
        <w:contextualSpacing/>
        <w:jc w:val="both"/>
        <w:rPr>
          <w:rFonts w:ascii="Verdana" w:hAnsi="Verdana"/>
          <w:sz w:val="20"/>
          <w:szCs w:val="20"/>
        </w:rPr>
      </w:pPr>
      <w:r w:rsidRPr="00DD61E2">
        <w:rPr>
          <w:rFonts w:ascii="Verdana" w:hAnsi="Verdana"/>
          <w:sz w:val="20"/>
          <w:szCs w:val="20"/>
        </w:rPr>
        <w:t>Zamawiający zapłaci Wykonawcy, po spełnieniu warunków, o których mowa w pkt. 12), pozostałą cześć kwoty z każdego protokołu, stanowiącą nie mniej niż 20 % wynagrodzenia, jakie należy się Wykonawcy za prace, które protokołem zostały objęte.</w:t>
      </w:r>
    </w:p>
    <w:p w14:paraId="2F6E1134" w14:textId="77777777" w:rsidR="0037639B" w:rsidRPr="00DD61E2" w:rsidRDefault="0037639B" w:rsidP="002356CC">
      <w:pPr>
        <w:pStyle w:val="Akapitzlist"/>
        <w:numPr>
          <w:ilvl w:val="3"/>
          <w:numId w:val="49"/>
        </w:numPr>
        <w:spacing w:line="240" w:lineRule="auto"/>
        <w:ind w:left="567" w:hanging="283"/>
        <w:contextualSpacing/>
        <w:jc w:val="both"/>
        <w:rPr>
          <w:rFonts w:ascii="Verdana" w:hAnsi="Verdana"/>
          <w:sz w:val="20"/>
          <w:szCs w:val="20"/>
        </w:rPr>
      </w:pPr>
      <w:r w:rsidRPr="00DD61E2">
        <w:rPr>
          <w:rFonts w:ascii="Verdana" w:hAnsi="Verdana"/>
          <w:sz w:val="20"/>
          <w:szCs w:val="20"/>
        </w:rPr>
        <w:t>Strony ustalają, iż odbiory częściowe opracowania wyników objętego Umową będą rozliczane w okresach nie częstszych niż co 28 dni, na podstawie prawidłowo wystawionych przez Wykonawcę faktur do 80% wynagrodzenia przewidzianego w Umowie na opracowanie wyników. Za prawidłowo wystawioną fakturę Strony uznają fakturę z załączonym do niej protokołem odbioru z przygotowanymi przez Wykonawcę załącznikami zgodnie ze standardami określonymi w załączniku nr 4 do OPZ.</w:t>
      </w:r>
    </w:p>
    <w:p w14:paraId="2C96B795" w14:textId="77777777" w:rsidR="0037639B" w:rsidRPr="00DD61E2" w:rsidRDefault="0037639B" w:rsidP="002356CC">
      <w:pPr>
        <w:pStyle w:val="Akapitzlist"/>
        <w:numPr>
          <w:ilvl w:val="3"/>
          <w:numId w:val="49"/>
        </w:numPr>
        <w:spacing w:line="240" w:lineRule="auto"/>
        <w:ind w:left="567" w:hanging="283"/>
        <w:contextualSpacing/>
        <w:jc w:val="both"/>
        <w:rPr>
          <w:rFonts w:ascii="Verdana" w:hAnsi="Verdana"/>
          <w:sz w:val="20"/>
          <w:szCs w:val="20"/>
        </w:rPr>
      </w:pPr>
      <w:r w:rsidRPr="00DD61E2">
        <w:rPr>
          <w:rFonts w:ascii="Verdana" w:hAnsi="Verdana"/>
          <w:sz w:val="20"/>
          <w:szCs w:val="20"/>
        </w:rPr>
        <w:t>Strony ustalają, iż pełne rozliczenie opracowania wyników nastąpi po ich zakończeniu oraz  wypełnieniu procedur określonych w załączniku nr 4 do OPZ.</w:t>
      </w:r>
    </w:p>
    <w:p w14:paraId="2D0D91BE" w14:textId="77777777" w:rsidR="0037639B" w:rsidRPr="00DD61E2" w:rsidRDefault="0037639B" w:rsidP="0037639B">
      <w:pPr>
        <w:pStyle w:val="Akapitzlist"/>
        <w:spacing w:line="240" w:lineRule="auto"/>
        <w:ind w:left="426"/>
        <w:jc w:val="both"/>
        <w:rPr>
          <w:rFonts w:ascii="Verdana" w:hAnsi="Verdana"/>
          <w:sz w:val="20"/>
          <w:szCs w:val="20"/>
        </w:rPr>
      </w:pPr>
    </w:p>
    <w:p w14:paraId="7C9CEBDA" w14:textId="77777777" w:rsidR="0037639B" w:rsidRPr="00DD61E2" w:rsidRDefault="0037639B" w:rsidP="002356CC">
      <w:pPr>
        <w:pStyle w:val="Akapitzlist"/>
        <w:numPr>
          <w:ilvl w:val="0"/>
          <w:numId w:val="49"/>
        </w:numPr>
        <w:tabs>
          <w:tab w:val="num" w:pos="426"/>
        </w:tabs>
        <w:spacing w:after="200" w:line="240" w:lineRule="auto"/>
        <w:contextualSpacing/>
        <w:jc w:val="both"/>
        <w:rPr>
          <w:rFonts w:ascii="Verdana" w:hAnsi="Verdana"/>
          <w:b/>
          <w:sz w:val="20"/>
          <w:szCs w:val="20"/>
        </w:rPr>
      </w:pPr>
      <w:r w:rsidRPr="00DD61E2">
        <w:rPr>
          <w:rFonts w:ascii="Verdana" w:hAnsi="Verdana"/>
          <w:b/>
          <w:sz w:val="20"/>
          <w:szCs w:val="20"/>
        </w:rPr>
        <w:t>W zakresie badań sondażowych:</w:t>
      </w:r>
    </w:p>
    <w:p w14:paraId="2B11157D" w14:textId="77777777" w:rsidR="0037639B" w:rsidRPr="00DD61E2" w:rsidRDefault="0037639B" w:rsidP="002356CC">
      <w:pPr>
        <w:pStyle w:val="Akapitzlist"/>
        <w:numPr>
          <w:ilvl w:val="3"/>
          <w:numId w:val="50"/>
        </w:numPr>
        <w:spacing w:line="240" w:lineRule="auto"/>
        <w:ind w:left="567" w:hanging="283"/>
        <w:contextualSpacing/>
        <w:jc w:val="both"/>
        <w:rPr>
          <w:rFonts w:ascii="Verdana" w:hAnsi="Verdana" w:cs="TTE1768698t00"/>
          <w:sz w:val="20"/>
          <w:szCs w:val="20"/>
        </w:rPr>
      </w:pPr>
      <w:r w:rsidRPr="00DD61E2">
        <w:rPr>
          <w:rFonts w:ascii="Verdana" w:hAnsi="Verdana"/>
          <w:sz w:val="20"/>
          <w:szCs w:val="20"/>
        </w:rPr>
        <w:t>Wykonawca zobowiązuje się do przekazywania Zamawiającemu jedynie takiego opracowania wyników, które zostało wykonane zgodnie z Umową i powszechnie obowiązującymi przepisami prawa. Ponadto Wykonawca zobowiązuje się do wykonania przedmiotu Umowy w stanie kompletnym z punktu widzenia celu, któremu przedmiot Umowy ma służyć.</w:t>
      </w:r>
    </w:p>
    <w:p w14:paraId="497229A9" w14:textId="77777777" w:rsidR="0037639B" w:rsidRPr="00DD61E2" w:rsidRDefault="0037639B" w:rsidP="002356CC">
      <w:pPr>
        <w:pStyle w:val="Akapitzlist"/>
        <w:numPr>
          <w:ilvl w:val="3"/>
          <w:numId w:val="50"/>
        </w:numPr>
        <w:spacing w:line="240" w:lineRule="auto"/>
        <w:ind w:left="567" w:hanging="283"/>
        <w:contextualSpacing/>
        <w:jc w:val="both"/>
        <w:rPr>
          <w:rFonts w:ascii="Verdana" w:hAnsi="Verdana" w:cs="TTE1768698t00"/>
          <w:sz w:val="20"/>
          <w:szCs w:val="20"/>
        </w:rPr>
      </w:pPr>
      <w:r w:rsidRPr="00DD61E2">
        <w:rPr>
          <w:rFonts w:ascii="Verdana" w:hAnsi="Verdana"/>
          <w:sz w:val="20"/>
          <w:szCs w:val="20"/>
        </w:rPr>
        <w:t xml:space="preserve">Odbiór opracowania badań rozpocznie się w terminie nie później niż 28 dni, licząc od złożenia opracowania wyników badań do Zamawiającego wraz z pozytywną opinią NID i pisemnymi potwierdzeniami przyjęcia przez MWKZ. </w:t>
      </w:r>
    </w:p>
    <w:p w14:paraId="3BB51CA6" w14:textId="77777777" w:rsidR="0037639B" w:rsidRPr="00DD61E2" w:rsidRDefault="0037639B" w:rsidP="002356CC">
      <w:pPr>
        <w:pStyle w:val="Akapitzlist"/>
        <w:numPr>
          <w:ilvl w:val="3"/>
          <w:numId w:val="50"/>
        </w:numPr>
        <w:spacing w:line="240" w:lineRule="auto"/>
        <w:ind w:left="567" w:hanging="283"/>
        <w:contextualSpacing/>
        <w:jc w:val="both"/>
        <w:rPr>
          <w:rFonts w:ascii="Verdana" w:hAnsi="Verdana" w:cs="TTE1768698t00"/>
          <w:sz w:val="20"/>
          <w:szCs w:val="20"/>
        </w:rPr>
      </w:pPr>
      <w:r w:rsidRPr="00DD61E2">
        <w:rPr>
          <w:rFonts w:ascii="Verdana" w:hAnsi="Verdana" w:cs="TTE1768698t00"/>
          <w:sz w:val="20"/>
          <w:szCs w:val="20"/>
        </w:rPr>
        <w:t>Wykonawca dostarczy opracowanie wyników do siedziby Zamawiającego wraz z pozytywną opinią NID oraz potwierdzeniem przekazania i odebrania opracowania przez MWKZ,</w:t>
      </w:r>
      <w:r w:rsidRPr="00DD61E2">
        <w:rPr>
          <w:rFonts w:ascii="Verdana" w:hAnsi="Verdana"/>
          <w:sz w:val="20"/>
          <w:szCs w:val="20"/>
        </w:rPr>
        <w:t xml:space="preserve"> co zostanie</w:t>
      </w:r>
      <w:r w:rsidRPr="00DD61E2">
        <w:rPr>
          <w:rFonts w:ascii="Verdana" w:hAnsi="Verdana" w:cs="TTE1768698t00"/>
          <w:sz w:val="20"/>
          <w:szCs w:val="20"/>
        </w:rPr>
        <w:t xml:space="preserve"> potwierdzone protokołem przekazania podpisanym przez Wykonawcę i Zamawiającego. </w:t>
      </w:r>
    </w:p>
    <w:p w14:paraId="2E18E77E" w14:textId="77777777" w:rsidR="0037639B" w:rsidRPr="00DD61E2" w:rsidRDefault="0037639B" w:rsidP="002356CC">
      <w:pPr>
        <w:pStyle w:val="Akapitzlist"/>
        <w:numPr>
          <w:ilvl w:val="3"/>
          <w:numId w:val="50"/>
        </w:numPr>
        <w:spacing w:line="240" w:lineRule="auto"/>
        <w:ind w:left="567" w:hanging="283"/>
        <w:contextualSpacing/>
        <w:jc w:val="both"/>
        <w:rPr>
          <w:rFonts w:ascii="Verdana" w:hAnsi="Verdana" w:cs="TTE1768698t00"/>
          <w:sz w:val="20"/>
          <w:szCs w:val="20"/>
        </w:rPr>
      </w:pPr>
      <w:r w:rsidRPr="00DD61E2">
        <w:rPr>
          <w:rFonts w:ascii="Verdana" w:hAnsi="Verdana" w:cs="TTE1768698t00"/>
          <w:sz w:val="20"/>
          <w:szCs w:val="20"/>
        </w:rPr>
        <w:t xml:space="preserve">Zamawiający dokona oceny poprawności i zgodności z Umową przedstawionego przez Wykonawcę opracowania wyników w terminie określonym w protokole przekazania. Termin </w:t>
      </w:r>
      <w:r w:rsidRPr="00DD61E2">
        <w:rPr>
          <w:rFonts w:ascii="Verdana" w:hAnsi="Verdana" w:cs="TTE1E09480t00"/>
          <w:sz w:val="20"/>
          <w:szCs w:val="20"/>
        </w:rPr>
        <w:t xml:space="preserve"> ten nie może być dłuższy niż 14 dni </w:t>
      </w:r>
      <w:r w:rsidRPr="00DD61E2">
        <w:rPr>
          <w:rFonts w:ascii="Verdana" w:hAnsi="Verdana"/>
          <w:sz w:val="20"/>
          <w:szCs w:val="20"/>
        </w:rPr>
        <w:t>od dnia złożenia opracowania wyników badań do Zamawiającego</w:t>
      </w:r>
      <w:r w:rsidRPr="00DD61E2">
        <w:rPr>
          <w:rFonts w:ascii="Verdana" w:hAnsi="Verdana" w:cs="TTE1E09480t00"/>
          <w:sz w:val="20"/>
          <w:szCs w:val="20"/>
        </w:rPr>
        <w:t>.</w:t>
      </w:r>
    </w:p>
    <w:p w14:paraId="0C75A8CA" w14:textId="77777777" w:rsidR="0037639B" w:rsidRPr="00DD61E2" w:rsidRDefault="0037639B" w:rsidP="002356CC">
      <w:pPr>
        <w:pStyle w:val="Akapitzlist"/>
        <w:numPr>
          <w:ilvl w:val="3"/>
          <w:numId w:val="50"/>
        </w:numPr>
        <w:spacing w:line="240" w:lineRule="auto"/>
        <w:ind w:left="567" w:hanging="283"/>
        <w:contextualSpacing/>
        <w:jc w:val="both"/>
        <w:rPr>
          <w:rFonts w:ascii="Verdana" w:hAnsi="Verdana" w:cs="TTE1768698t00"/>
          <w:sz w:val="20"/>
          <w:szCs w:val="20"/>
        </w:rPr>
      </w:pPr>
      <w:r w:rsidRPr="00DD61E2">
        <w:rPr>
          <w:rFonts w:ascii="Verdana" w:hAnsi="Verdana" w:cs="TTE1768698t00"/>
          <w:sz w:val="20"/>
          <w:szCs w:val="20"/>
        </w:rPr>
        <w:t>W przypadku nienależytego wykonania opracowania wyników, w tym otrzymania negatywnej opinii NID dla opracowania wyników, Zamawiający zobowiązuje się do pisemnego wskazania zastrzeżeń do opracowania, przedstawionego przez Wykonawcę do odbioru. Jednocześnie Zamawiający zobowiąże Wykonawcę do usunięcia wszelkich niezgodności opracowania                     z Umową i ponownego przekazania go do odbioru we wskazanym terminie, nie dłuższym niż 14 dni.</w:t>
      </w:r>
    </w:p>
    <w:p w14:paraId="18D902F6" w14:textId="77777777" w:rsidR="0037639B" w:rsidRPr="00DD61E2" w:rsidRDefault="0037639B" w:rsidP="002356CC">
      <w:pPr>
        <w:pStyle w:val="Akapitzlist"/>
        <w:numPr>
          <w:ilvl w:val="3"/>
          <w:numId w:val="50"/>
        </w:numPr>
        <w:spacing w:line="240" w:lineRule="auto"/>
        <w:ind w:left="567" w:hanging="283"/>
        <w:contextualSpacing/>
        <w:jc w:val="both"/>
        <w:rPr>
          <w:rFonts w:ascii="Verdana" w:hAnsi="Verdana"/>
          <w:b/>
          <w:sz w:val="20"/>
          <w:szCs w:val="20"/>
        </w:rPr>
      </w:pPr>
      <w:r w:rsidRPr="00DD61E2">
        <w:rPr>
          <w:rFonts w:ascii="Verdana" w:hAnsi="Verdana" w:cs="TTE1768698t00"/>
          <w:sz w:val="20"/>
          <w:szCs w:val="20"/>
        </w:rPr>
        <w:t>Wykonawca zobowiązuje się do niezwłocznego usuwania wskazanych w toku odbioru wad i ponownego dostarczenia opracowania do odbioru. Wykonawcy nie przysługuje dodatkowe wynagrodzenie z tytułu usunięcia stwierdzonych przez Zamawiającego lub NID niezgodności przedstawionego opracowania z Umową.</w:t>
      </w:r>
    </w:p>
    <w:p w14:paraId="585345F9" w14:textId="77777777" w:rsidR="0037639B" w:rsidRPr="00DD61E2" w:rsidRDefault="0037639B" w:rsidP="002356CC">
      <w:pPr>
        <w:pStyle w:val="Akapitzlist"/>
        <w:numPr>
          <w:ilvl w:val="3"/>
          <w:numId w:val="50"/>
        </w:numPr>
        <w:spacing w:line="240" w:lineRule="auto"/>
        <w:ind w:left="567" w:hanging="283"/>
        <w:contextualSpacing/>
        <w:jc w:val="both"/>
        <w:rPr>
          <w:rFonts w:ascii="Verdana" w:hAnsi="Verdana" w:cs="TTE1768698t00"/>
          <w:sz w:val="20"/>
          <w:szCs w:val="20"/>
        </w:rPr>
      </w:pPr>
      <w:r w:rsidRPr="00DD61E2">
        <w:rPr>
          <w:rFonts w:ascii="Verdana" w:hAnsi="Verdana" w:cs="TTE1768698t00"/>
          <w:sz w:val="20"/>
          <w:szCs w:val="20"/>
        </w:rPr>
        <w:t xml:space="preserve">Potwierdzenie należytego wykonania opracowania wyników stanowić będzie zatwierdzony przez Dyrektora Oddziału protokół odbioru opracowania wyników bez uwag, który będzie podstawą do wystawienia faktury, płatnej w terminie 30 dni od dnia jej otrzymania przez Zamawiającego. W protokole odbioru Strony określą dzień, w którym Wykonawca dostarczył Zamawiającemu dokumentację bez uwag. </w:t>
      </w:r>
    </w:p>
    <w:p w14:paraId="0DB03A8D" w14:textId="77777777" w:rsidR="0037639B" w:rsidRPr="00DD61E2" w:rsidRDefault="0037639B" w:rsidP="0037639B">
      <w:pPr>
        <w:jc w:val="center"/>
        <w:outlineLvl w:val="0"/>
        <w:rPr>
          <w:rFonts w:ascii="Verdana" w:hAnsi="Verdana" w:cs="TTE1768698t00"/>
          <w:b/>
          <w:sz w:val="20"/>
          <w:szCs w:val="20"/>
        </w:rPr>
      </w:pPr>
    </w:p>
    <w:p w14:paraId="3CC2E593" w14:textId="77777777" w:rsidR="0037639B" w:rsidRPr="00DD61E2" w:rsidRDefault="0037639B" w:rsidP="0037639B">
      <w:pPr>
        <w:jc w:val="center"/>
        <w:outlineLvl w:val="0"/>
        <w:rPr>
          <w:rFonts w:ascii="Verdana" w:hAnsi="Verdana" w:cs="TTE1768698t00"/>
          <w:b/>
          <w:sz w:val="20"/>
          <w:szCs w:val="20"/>
        </w:rPr>
      </w:pPr>
      <w:r w:rsidRPr="00DD61E2">
        <w:rPr>
          <w:rFonts w:ascii="Verdana" w:hAnsi="Verdana" w:cs="TTE1768698t00"/>
          <w:b/>
          <w:sz w:val="20"/>
          <w:szCs w:val="20"/>
        </w:rPr>
        <w:t>§ 10</w:t>
      </w:r>
    </w:p>
    <w:p w14:paraId="1BEE14A4" w14:textId="77777777" w:rsidR="0037639B" w:rsidRPr="00DD61E2" w:rsidRDefault="0037639B" w:rsidP="0037639B">
      <w:pPr>
        <w:jc w:val="center"/>
        <w:outlineLvl w:val="0"/>
        <w:rPr>
          <w:rFonts w:ascii="Verdana" w:hAnsi="Verdana" w:cs="TTE1768698t00"/>
          <w:b/>
          <w:sz w:val="20"/>
          <w:szCs w:val="20"/>
        </w:rPr>
      </w:pPr>
      <w:r w:rsidRPr="00DD61E2">
        <w:rPr>
          <w:rFonts w:ascii="Verdana" w:hAnsi="Verdana" w:cs="TTE1768698t00"/>
          <w:b/>
          <w:sz w:val="20"/>
          <w:szCs w:val="20"/>
        </w:rPr>
        <w:t>Informacje wrażliwe</w:t>
      </w:r>
    </w:p>
    <w:p w14:paraId="179AA20F" w14:textId="77777777" w:rsidR="0037639B" w:rsidRPr="00DD61E2" w:rsidRDefault="0037639B" w:rsidP="0037639B">
      <w:pPr>
        <w:jc w:val="center"/>
        <w:outlineLvl w:val="0"/>
        <w:rPr>
          <w:rFonts w:ascii="Verdana" w:hAnsi="Verdana" w:cs="TTE1768698t00"/>
          <w:b/>
          <w:sz w:val="20"/>
          <w:szCs w:val="20"/>
        </w:rPr>
      </w:pPr>
    </w:p>
    <w:p w14:paraId="2247E20F" w14:textId="77777777" w:rsidR="0037639B" w:rsidRPr="00DD61E2" w:rsidRDefault="0037639B" w:rsidP="002356CC">
      <w:pPr>
        <w:numPr>
          <w:ilvl w:val="0"/>
          <w:numId w:val="20"/>
        </w:numPr>
        <w:tabs>
          <w:tab w:val="clear" w:pos="1440"/>
        </w:tabs>
        <w:ind w:left="360"/>
        <w:jc w:val="both"/>
        <w:rPr>
          <w:rFonts w:ascii="Verdana" w:hAnsi="Verdana" w:cs="TTE1771BD8t00"/>
          <w:sz w:val="20"/>
          <w:szCs w:val="20"/>
        </w:rPr>
      </w:pPr>
      <w:r w:rsidRPr="00DD61E2">
        <w:rPr>
          <w:rFonts w:ascii="Verdana" w:hAnsi="Verdana" w:cs="TTE1771BD8t00"/>
          <w:sz w:val="20"/>
          <w:szCs w:val="20"/>
        </w:rPr>
        <w:t>Wszystkie informacje i dokumenty uzyskane przez Wykonawcę w związku z wykonywaniem Umowy będą traktowane jako poufne. Wykonawcę zobowiązuje się do zachowania ich w tajemnicy bez ograniczenia w czasie. Wykonawca jest zobowiązany do kontroli przestrzegania zobowiązania do zachowania w tajemnicy tych informacji przez wszystkie osoby zatrudnione przez Wykonawcę.</w:t>
      </w:r>
    </w:p>
    <w:p w14:paraId="3AB80D4D" w14:textId="77777777" w:rsidR="0037639B" w:rsidRPr="00DD61E2" w:rsidRDefault="0037639B" w:rsidP="002356CC">
      <w:pPr>
        <w:numPr>
          <w:ilvl w:val="0"/>
          <w:numId w:val="20"/>
        </w:numPr>
        <w:tabs>
          <w:tab w:val="clear" w:pos="1440"/>
        </w:tabs>
        <w:ind w:left="360"/>
        <w:jc w:val="both"/>
        <w:rPr>
          <w:rFonts w:ascii="Verdana" w:hAnsi="Verdana" w:cs="TTE1771BD8t00"/>
          <w:sz w:val="20"/>
          <w:szCs w:val="20"/>
        </w:rPr>
      </w:pPr>
      <w:r w:rsidRPr="00DD61E2">
        <w:rPr>
          <w:rFonts w:ascii="Verdana" w:hAnsi="Verdana" w:cs="TTE1771BD8t00"/>
          <w:sz w:val="20"/>
          <w:szCs w:val="20"/>
        </w:rPr>
        <w:t>Do informacji poufnych w rozumieniu niniejszej Umowy nie zalicza się:</w:t>
      </w:r>
    </w:p>
    <w:p w14:paraId="41E31120" w14:textId="77777777" w:rsidR="0037639B" w:rsidRPr="00DD61E2" w:rsidRDefault="0037639B" w:rsidP="002356CC">
      <w:pPr>
        <w:numPr>
          <w:ilvl w:val="0"/>
          <w:numId w:val="52"/>
        </w:numPr>
        <w:shd w:val="clear" w:color="auto" w:fill="FFFFFF"/>
        <w:tabs>
          <w:tab w:val="clear" w:pos="1440"/>
          <w:tab w:val="num" w:pos="709"/>
        </w:tabs>
        <w:autoSpaceDE w:val="0"/>
        <w:autoSpaceDN w:val="0"/>
        <w:adjustRightInd w:val="0"/>
        <w:ind w:left="567" w:hanging="283"/>
        <w:jc w:val="both"/>
        <w:rPr>
          <w:rFonts w:ascii="Verdana" w:hAnsi="Verdana"/>
          <w:sz w:val="20"/>
          <w:szCs w:val="20"/>
        </w:rPr>
      </w:pPr>
      <w:r w:rsidRPr="00DD61E2">
        <w:rPr>
          <w:rFonts w:ascii="Verdana" w:hAnsi="Verdana"/>
          <w:sz w:val="20"/>
          <w:szCs w:val="20"/>
        </w:rPr>
        <w:t>informacji powszechnie dostępnych i informacji publicznych;</w:t>
      </w:r>
    </w:p>
    <w:p w14:paraId="3F14BD69" w14:textId="77777777" w:rsidR="0037639B" w:rsidRPr="00DD61E2" w:rsidRDefault="0037639B" w:rsidP="002356CC">
      <w:pPr>
        <w:numPr>
          <w:ilvl w:val="0"/>
          <w:numId w:val="52"/>
        </w:numPr>
        <w:shd w:val="clear" w:color="auto" w:fill="FFFFFF"/>
        <w:tabs>
          <w:tab w:val="clear" w:pos="1440"/>
          <w:tab w:val="num" w:pos="709"/>
        </w:tabs>
        <w:autoSpaceDE w:val="0"/>
        <w:autoSpaceDN w:val="0"/>
        <w:adjustRightInd w:val="0"/>
        <w:ind w:left="567" w:hanging="283"/>
        <w:jc w:val="both"/>
        <w:rPr>
          <w:rFonts w:ascii="Verdana" w:hAnsi="Verdana"/>
          <w:sz w:val="20"/>
          <w:szCs w:val="20"/>
        </w:rPr>
      </w:pPr>
      <w:r w:rsidRPr="00DD61E2">
        <w:rPr>
          <w:rFonts w:ascii="Verdana" w:hAnsi="Verdana"/>
          <w:sz w:val="20"/>
          <w:szCs w:val="20"/>
        </w:rPr>
        <w:t>informacji opracowanych przez lub będących w posiadaniu Wykonawcy przed zawarciem niniejszej Umowy, o ile na mocy wcześniejszych porozumień lub umów zawartych przez Wykonawcę nie zostały one określone jako zastrzeżone, poufne, tajne lub ściśle tajne;</w:t>
      </w:r>
    </w:p>
    <w:p w14:paraId="19B3353F" w14:textId="77777777" w:rsidR="0037639B" w:rsidRPr="00DD61E2" w:rsidRDefault="0037639B" w:rsidP="002356CC">
      <w:pPr>
        <w:numPr>
          <w:ilvl w:val="0"/>
          <w:numId w:val="52"/>
        </w:numPr>
        <w:shd w:val="clear" w:color="auto" w:fill="FFFFFF"/>
        <w:tabs>
          <w:tab w:val="clear" w:pos="1440"/>
          <w:tab w:val="num" w:pos="709"/>
        </w:tabs>
        <w:autoSpaceDE w:val="0"/>
        <w:autoSpaceDN w:val="0"/>
        <w:adjustRightInd w:val="0"/>
        <w:ind w:left="567" w:hanging="283"/>
        <w:jc w:val="both"/>
        <w:rPr>
          <w:rFonts w:ascii="Verdana" w:hAnsi="Verdana"/>
          <w:sz w:val="20"/>
          <w:szCs w:val="20"/>
        </w:rPr>
      </w:pPr>
      <w:r w:rsidRPr="00DD61E2">
        <w:rPr>
          <w:rFonts w:ascii="Verdana" w:hAnsi="Verdana"/>
          <w:sz w:val="20"/>
          <w:szCs w:val="20"/>
        </w:rPr>
        <w:t>informacji uzyskanych przez Wykonawcę w związku z pracami realizowanymi dla innych klientów, o ile na mocy wcześniejszych porozumień lub umów zawartych przez Wykonawcę nie zostały określone jako poufne bądź zastrzeżone, tajne lub ściśle tajne;</w:t>
      </w:r>
    </w:p>
    <w:p w14:paraId="0B0E6C09" w14:textId="77777777" w:rsidR="0037639B" w:rsidRPr="00DD61E2" w:rsidRDefault="0037639B" w:rsidP="002356CC">
      <w:pPr>
        <w:numPr>
          <w:ilvl w:val="0"/>
          <w:numId w:val="20"/>
        </w:numPr>
        <w:tabs>
          <w:tab w:val="clear" w:pos="1440"/>
          <w:tab w:val="left" w:pos="360"/>
        </w:tabs>
        <w:ind w:left="360"/>
        <w:jc w:val="both"/>
        <w:rPr>
          <w:rFonts w:ascii="Verdana" w:hAnsi="Verdana" w:cs="TTE1771BD8t00"/>
          <w:sz w:val="20"/>
          <w:szCs w:val="20"/>
        </w:rPr>
      </w:pPr>
      <w:r w:rsidRPr="00DD61E2">
        <w:rPr>
          <w:rFonts w:ascii="Verdana" w:hAnsi="Verdana" w:cs="TTE1771BD8t00"/>
          <w:sz w:val="20"/>
          <w:szCs w:val="20"/>
        </w:rPr>
        <w:t>Zastrzeżenie tajemnicy, o której mowa w ust. 1, nie dotyczy informacji, których ujawnienie jest wymagane przepisami obowiązującego prawa, w tym między innymi orzeczeniami sądu lub organu władzy publicznej.</w:t>
      </w:r>
    </w:p>
    <w:p w14:paraId="435346F2" w14:textId="77777777" w:rsidR="0037639B" w:rsidRPr="00DD61E2" w:rsidRDefault="0037639B" w:rsidP="002356CC">
      <w:pPr>
        <w:numPr>
          <w:ilvl w:val="0"/>
          <w:numId w:val="20"/>
        </w:numPr>
        <w:tabs>
          <w:tab w:val="clear" w:pos="1440"/>
          <w:tab w:val="left" w:pos="360"/>
          <w:tab w:val="num" w:pos="720"/>
        </w:tabs>
        <w:ind w:left="360"/>
        <w:jc w:val="both"/>
        <w:rPr>
          <w:rFonts w:ascii="Verdana" w:hAnsi="Verdana" w:cs="TTE1771BD8t00"/>
          <w:sz w:val="20"/>
          <w:szCs w:val="20"/>
        </w:rPr>
      </w:pPr>
      <w:r w:rsidRPr="00DD61E2">
        <w:rPr>
          <w:rFonts w:ascii="Verdana" w:hAnsi="Verdana" w:cs="TTE1771BD8t00"/>
          <w:sz w:val="20"/>
          <w:szCs w:val="20"/>
        </w:rPr>
        <w:t>Wykonawca zapewni bezpieczne przechowywanie kopii wszystkich materiałów i dokumentów oraz przekazanie ich oryginałów Zamawiającemu niezwłocznie po zakończeniu trwania Umowy.</w:t>
      </w:r>
    </w:p>
    <w:p w14:paraId="6CD59C29" w14:textId="77777777" w:rsidR="0037639B" w:rsidRPr="00DD61E2" w:rsidRDefault="0037639B" w:rsidP="002356CC">
      <w:pPr>
        <w:numPr>
          <w:ilvl w:val="0"/>
          <w:numId w:val="20"/>
        </w:numPr>
        <w:tabs>
          <w:tab w:val="clear" w:pos="1440"/>
          <w:tab w:val="left" w:pos="360"/>
          <w:tab w:val="num" w:pos="720"/>
          <w:tab w:val="num" w:pos="1080"/>
        </w:tabs>
        <w:ind w:left="360"/>
        <w:jc w:val="both"/>
        <w:rPr>
          <w:rFonts w:ascii="Verdana" w:hAnsi="Verdana" w:cs="TTE1771BD8t00"/>
          <w:sz w:val="20"/>
          <w:szCs w:val="20"/>
        </w:rPr>
      </w:pPr>
      <w:r w:rsidRPr="00DD61E2">
        <w:rPr>
          <w:rFonts w:ascii="Verdana" w:hAnsi="Verdana" w:cs="TTE1771BD8t00"/>
          <w:sz w:val="20"/>
          <w:szCs w:val="20"/>
        </w:rPr>
        <w:t>Informacje niestanowiące informacji poufnych w rozumieniu niniejszej Umowy mogą być ujawniane publicznie jedynie za wyrażoną wprost zgodą Zamawiającego i w sposób określony przez Zamawiającego.</w:t>
      </w:r>
    </w:p>
    <w:p w14:paraId="59D4C076" w14:textId="77777777" w:rsidR="0037639B" w:rsidRPr="00DD61E2" w:rsidRDefault="0037639B" w:rsidP="0037639B">
      <w:pPr>
        <w:tabs>
          <w:tab w:val="left" w:pos="360"/>
          <w:tab w:val="num" w:pos="1440"/>
        </w:tabs>
        <w:ind w:left="360"/>
        <w:jc w:val="both"/>
        <w:rPr>
          <w:rFonts w:ascii="Verdana" w:hAnsi="Verdana" w:cs="TTE1771BD8t00"/>
          <w:sz w:val="20"/>
          <w:szCs w:val="20"/>
        </w:rPr>
      </w:pPr>
    </w:p>
    <w:p w14:paraId="51E85A8A" w14:textId="77777777" w:rsidR="0037639B" w:rsidRPr="00DD61E2" w:rsidRDefault="0037639B" w:rsidP="0037639B">
      <w:pPr>
        <w:jc w:val="center"/>
        <w:outlineLvl w:val="0"/>
        <w:rPr>
          <w:rFonts w:ascii="Verdana" w:hAnsi="Verdana" w:cs="TTE1768698t00"/>
          <w:b/>
          <w:sz w:val="20"/>
          <w:szCs w:val="20"/>
        </w:rPr>
      </w:pPr>
      <w:r w:rsidRPr="00DD61E2">
        <w:rPr>
          <w:rFonts w:ascii="Verdana" w:hAnsi="Verdana" w:cs="TTE1768698t00"/>
          <w:b/>
          <w:sz w:val="20"/>
          <w:szCs w:val="20"/>
        </w:rPr>
        <w:t xml:space="preserve">§ 11 </w:t>
      </w:r>
    </w:p>
    <w:p w14:paraId="59E63AA5" w14:textId="77777777" w:rsidR="0037639B" w:rsidRPr="00DD61E2" w:rsidRDefault="0037639B" w:rsidP="0037639B">
      <w:pPr>
        <w:jc w:val="center"/>
        <w:rPr>
          <w:rFonts w:ascii="Verdana" w:hAnsi="Verdana" w:cs="TTE1768698t00"/>
          <w:b/>
          <w:sz w:val="20"/>
          <w:szCs w:val="20"/>
        </w:rPr>
      </w:pPr>
      <w:r w:rsidRPr="00DD61E2">
        <w:rPr>
          <w:rFonts w:ascii="Verdana" w:hAnsi="Verdana" w:cs="TTE1768698t00"/>
          <w:b/>
          <w:sz w:val="20"/>
          <w:szCs w:val="20"/>
        </w:rPr>
        <w:t>Majątkowe prawa autorskie</w:t>
      </w:r>
    </w:p>
    <w:p w14:paraId="7064B5F6" w14:textId="77777777" w:rsidR="0037639B" w:rsidRPr="00DD61E2" w:rsidRDefault="0037639B" w:rsidP="0037639B">
      <w:pPr>
        <w:jc w:val="center"/>
        <w:rPr>
          <w:rFonts w:ascii="Verdana" w:hAnsi="Verdana" w:cs="TTE1768698t00"/>
          <w:b/>
          <w:sz w:val="20"/>
          <w:szCs w:val="20"/>
        </w:rPr>
      </w:pPr>
    </w:p>
    <w:p w14:paraId="62A59F64" w14:textId="77777777" w:rsidR="0037639B" w:rsidRPr="00DD61E2" w:rsidRDefault="0037639B" w:rsidP="002356CC">
      <w:pPr>
        <w:numPr>
          <w:ilvl w:val="0"/>
          <w:numId w:val="14"/>
        </w:numPr>
        <w:tabs>
          <w:tab w:val="clear" w:pos="1440"/>
        </w:tabs>
        <w:ind w:left="360"/>
        <w:jc w:val="both"/>
        <w:rPr>
          <w:rFonts w:ascii="Verdana" w:hAnsi="Verdana" w:cs="TTE1771BD8t00"/>
          <w:sz w:val="20"/>
          <w:szCs w:val="20"/>
        </w:rPr>
      </w:pPr>
      <w:r w:rsidRPr="00DD61E2">
        <w:rPr>
          <w:rFonts w:ascii="Verdana" w:hAnsi="Verdana" w:cs="TTE1771BD8t00"/>
          <w:sz w:val="20"/>
          <w:szCs w:val="20"/>
        </w:rPr>
        <w:t>W ramach wynagrodzenia, o którym mowa w</w:t>
      </w:r>
      <w:r w:rsidRPr="00DD61E2">
        <w:rPr>
          <w:rFonts w:ascii="Verdana" w:hAnsi="Verdana"/>
          <w:sz w:val="20"/>
        </w:rPr>
        <w:t xml:space="preserve"> § 2 Umowy,</w:t>
      </w:r>
      <w:r w:rsidRPr="00DD61E2">
        <w:rPr>
          <w:rFonts w:ascii="Verdana" w:hAnsi="Verdana" w:cs="TTE1771BD8t00"/>
          <w:sz w:val="20"/>
          <w:szCs w:val="20"/>
        </w:rPr>
        <w:t xml:space="preserve"> Wykonawca:</w:t>
      </w:r>
    </w:p>
    <w:p w14:paraId="06E0B771" w14:textId="77777777" w:rsidR="0037639B" w:rsidRPr="00DD61E2" w:rsidRDefault="0037639B" w:rsidP="002356CC">
      <w:pPr>
        <w:numPr>
          <w:ilvl w:val="0"/>
          <w:numId w:val="51"/>
        </w:numPr>
        <w:shd w:val="clear" w:color="auto" w:fill="FFFFFF"/>
        <w:tabs>
          <w:tab w:val="clear" w:pos="1440"/>
          <w:tab w:val="num" w:pos="426"/>
        </w:tabs>
        <w:autoSpaceDE w:val="0"/>
        <w:autoSpaceDN w:val="0"/>
        <w:adjustRightInd w:val="0"/>
        <w:ind w:left="709" w:hanging="425"/>
        <w:jc w:val="both"/>
        <w:rPr>
          <w:rFonts w:ascii="Verdana" w:hAnsi="Verdana"/>
          <w:sz w:val="20"/>
          <w:szCs w:val="20"/>
        </w:rPr>
      </w:pPr>
      <w:r w:rsidRPr="00DD61E2">
        <w:rPr>
          <w:rFonts w:ascii="Verdana" w:hAnsi="Verdana"/>
          <w:sz w:val="20"/>
          <w:szCs w:val="20"/>
        </w:rPr>
        <w:t>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powstałe przy realizacji Umowy, zwanych dalej utworami;</w:t>
      </w:r>
    </w:p>
    <w:p w14:paraId="75EA240B" w14:textId="77777777" w:rsidR="0037639B" w:rsidRPr="00DD61E2" w:rsidRDefault="0037639B" w:rsidP="002356CC">
      <w:pPr>
        <w:numPr>
          <w:ilvl w:val="0"/>
          <w:numId w:val="51"/>
        </w:numPr>
        <w:shd w:val="clear" w:color="auto" w:fill="FFFFFF"/>
        <w:tabs>
          <w:tab w:val="clear" w:pos="1440"/>
          <w:tab w:val="num" w:pos="426"/>
        </w:tabs>
        <w:autoSpaceDE w:val="0"/>
        <w:autoSpaceDN w:val="0"/>
        <w:adjustRightInd w:val="0"/>
        <w:ind w:left="709" w:hanging="425"/>
        <w:jc w:val="both"/>
        <w:rPr>
          <w:rFonts w:ascii="Verdana" w:hAnsi="Verdana"/>
          <w:sz w:val="20"/>
          <w:szCs w:val="20"/>
        </w:rPr>
      </w:pPr>
      <w:r w:rsidRPr="00DD61E2">
        <w:rPr>
          <w:rFonts w:ascii="Verdana" w:hAnsi="Verdana"/>
          <w:sz w:val="20"/>
          <w:szCs w:val="20"/>
        </w:rPr>
        <w:t xml:space="preserve">zezwala Zamawiającemu na korzystanie z opracowań utworów oraz ich przeróbek oraz na rozporządzanie tymi opracowaniami wraz z przeróbkami – tj. udziela Zamawiającemu praw zależnych. </w:t>
      </w:r>
    </w:p>
    <w:p w14:paraId="3275AA77" w14:textId="77777777" w:rsidR="0037639B" w:rsidRPr="00DD61E2" w:rsidRDefault="0037639B" w:rsidP="002356CC">
      <w:pPr>
        <w:numPr>
          <w:ilvl w:val="0"/>
          <w:numId w:val="14"/>
        </w:numPr>
        <w:tabs>
          <w:tab w:val="clear" w:pos="1440"/>
        </w:tabs>
        <w:ind w:left="360"/>
        <w:jc w:val="both"/>
        <w:rPr>
          <w:rFonts w:ascii="Verdana" w:hAnsi="Verdana" w:cs="TTE1771BD8t00"/>
          <w:sz w:val="20"/>
          <w:szCs w:val="20"/>
        </w:rPr>
      </w:pPr>
      <w:r w:rsidRPr="00DD61E2">
        <w:rPr>
          <w:rFonts w:ascii="Verdana" w:hAnsi="Verdana" w:cs="TTE1771BD8t00"/>
          <w:sz w:val="20"/>
          <w:szCs w:val="20"/>
        </w:rPr>
        <w:t xml:space="preserve">Nabycie przez Zamawiającego praw, o których mowa w ust. 1, następuje: </w:t>
      </w:r>
    </w:p>
    <w:p w14:paraId="6719636E" w14:textId="77777777" w:rsidR="0037639B" w:rsidRPr="00DD61E2" w:rsidRDefault="0037639B" w:rsidP="002356CC">
      <w:pPr>
        <w:numPr>
          <w:ilvl w:val="0"/>
          <w:numId w:val="53"/>
        </w:numPr>
        <w:shd w:val="clear" w:color="auto" w:fill="FFFFFF"/>
        <w:tabs>
          <w:tab w:val="clear" w:pos="1440"/>
          <w:tab w:val="num" w:pos="709"/>
        </w:tabs>
        <w:autoSpaceDE w:val="0"/>
        <w:autoSpaceDN w:val="0"/>
        <w:adjustRightInd w:val="0"/>
        <w:ind w:left="709" w:hanging="425"/>
        <w:jc w:val="both"/>
        <w:rPr>
          <w:rFonts w:ascii="Verdana" w:hAnsi="Verdana"/>
          <w:sz w:val="20"/>
          <w:szCs w:val="20"/>
        </w:rPr>
      </w:pPr>
      <w:r w:rsidRPr="00DD61E2">
        <w:rPr>
          <w:rFonts w:ascii="Verdana" w:hAnsi="Verdana"/>
          <w:sz w:val="20"/>
          <w:szCs w:val="20"/>
        </w:rPr>
        <w:t xml:space="preserve">z chwilą faktycznego wydania poszczególnych części przedmiotu Umowy Zamawiającemu, oraz </w:t>
      </w:r>
    </w:p>
    <w:p w14:paraId="540868BF" w14:textId="77777777" w:rsidR="0037639B" w:rsidRPr="00DD61E2" w:rsidRDefault="0037639B" w:rsidP="002356CC">
      <w:pPr>
        <w:numPr>
          <w:ilvl w:val="0"/>
          <w:numId w:val="53"/>
        </w:numPr>
        <w:shd w:val="clear" w:color="auto" w:fill="FFFFFF"/>
        <w:tabs>
          <w:tab w:val="clear" w:pos="1440"/>
          <w:tab w:val="num" w:pos="709"/>
        </w:tabs>
        <w:autoSpaceDE w:val="0"/>
        <w:autoSpaceDN w:val="0"/>
        <w:adjustRightInd w:val="0"/>
        <w:ind w:left="709" w:hanging="425"/>
        <w:jc w:val="both"/>
        <w:rPr>
          <w:rFonts w:ascii="Verdana" w:hAnsi="Verdana"/>
          <w:sz w:val="20"/>
          <w:szCs w:val="20"/>
        </w:rPr>
      </w:pPr>
      <w:r w:rsidRPr="00DD61E2">
        <w:rPr>
          <w:rFonts w:ascii="Verdana" w:hAnsi="Verdana"/>
          <w:sz w:val="20"/>
          <w:szCs w:val="20"/>
        </w:rPr>
        <w:t>bez ograniczeń co do terytorium, czasu, liczby egzemplarzy, w zakresie następujących pól eksploatacji:</w:t>
      </w:r>
    </w:p>
    <w:p w14:paraId="61A755E7" w14:textId="77777777" w:rsidR="0037639B" w:rsidRPr="00DD61E2" w:rsidRDefault="0037639B" w:rsidP="002356CC">
      <w:pPr>
        <w:pStyle w:val="Akapitzlist"/>
        <w:numPr>
          <w:ilvl w:val="0"/>
          <w:numId w:val="35"/>
        </w:numPr>
        <w:shd w:val="clear" w:color="auto" w:fill="FFFFFF"/>
        <w:autoSpaceDE w:val="0"/>
        <w:autoSpaceDN w:val="0"/>
        <w:adjustRightInd w:val="0"/>
        <w:spacing w:after="200" w:line="240" w:lineRule="auto"/>
        <w:ind w:left="1134" w:hanging="425"/>
        <w:contextualSpacing/>
        <w:jc w:val="both"/>
        <w:rPr>
          <w:rFonts w:ascii="Verdana" w:hAnsi="Verdana"/>
          <w:sz w:val="20"/>
          <w:szCs w:val="20"/>
        </w:rPr>
      </w:pPr>
      <w:r w:rsidRPr="00DD61E2">
        <w:rPr>
          <w:rFonts w:ascii="Verdana" w:hAnsi="Verdana"/>
          <w:sz w:val="20"/>
          <w:szCs w:val="20"/>
        </w:rPr>
        <w:t>użytkowania utworów na własny użytek, użytek swoich jednostek organizacyjnych oraz użytek osób trzecich w celach związanych z realizacją zadań Zamawiającego,</w:t>
      </w:r>
    </w:p>
    <w:p w14:paraId="6B977C0C" w14:textId="77777777" w:rsidR="0037639B" w:rsidRPr="00DD61E2" w:rsidRDefault="0037639B" w:rsidP="002356CC">
      <w:pPr>
        <w:pStyle w:val="Akapitzlist"/>
        <w:numPr>
          <w:ilvl w:val="0"/>
          <w:numId w:val="35"/>
        </w:numPr>
        <w:shd w:val="clear" w:color="auto" w:fill="FFFFFF"/>
        <w:autoSpaceDE w:val="0"/>
        <w:autoSpaceDN w:val="0"/>
        <w:adjustRightInd w:val="0"/>
        <w:spacing w:after="200" w:line="240" w:lineRule="auto"/>
        <w:ind w:left="1134" w:hanging="425"/>
        <w:contextualSpacing/>
        <w:jc w:val="both"/>
        <w:rPr>
          <w:rFonts w:ascii="Verdana" w:hAnsi="Verdana"/>
          <w:sz w:val="20"/>
          <w:szCs w:val="20"/>
        </w:rPr>
      </w:pPr>
      <w:r w:rsidRPr="00DD61E2">
        <w:rPr>
          <w:rFonts w:ascii="Verdana" w:hAnsi="Verdana"/>
          <w:sz w:val="20"/>
          <w:szCs w:val="20"/>
        </w:rPr>
        <w:t>utrwalenie utworów na wszelkich rodzajach nośników, a w szczególności na nośnikach video, taśmie światłoczułej, magnetycznej, dyskach komputerowych oraz wszystkich typach nośników przeznaczonych do zapisu cyfrowego (np. CD, DVD, Blue-ray, pendrive, itd.),</w:t>
      </w:r>
    </w:p>
    <w:p w14:paraId="2D7EBF3D" w14:textId="77777777" w:rsidR="0037639B" w:rsidRPr="00DD61E2" w:rsidRDefault="0037639B" w:rsidP="002356CC">
      <w:pPr>
        <w:pStyle w:val="Akapitzlist"/>
        <w:numPr>
          <w:ilvl w:val="0"/>
          <w:numId w:val="35"/>
        </w:numPr>
        <w:shd w:val="clear" w:color="auto" w:fill="FFFFFF"/>
        <w:autoSpaceDE w:val="0"/>
        <w:autoSpaceDN w:val="0"/>
        <w:adjustRightInd w:val="0"/>
        <w:spacing w:after="200" w:line="240" w:lineRule="auto"/>
        <w:ind w:left="1134" w:hanging="425"/>
        <w:contextualSpacing/>
        <w:jc w:val="both"/>
        <w:rPr>
          <w:rFonts w:ascii="Verdana" w:hAnsi="Verdana"/>
          <w:sz w:val="20"/>
          <w:szCs w:val="20"/>
        </w:rPr>
      </w:pPr>
      <w:r w:rsidRPr="00DD61E2">
        <w:rPr>
          <w:rFonts w:ascii="Verdana" w:hAnsi="Verdana"/>
          <w:sz w:val="20"/>
          <w:szCs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727B49C5" w14:textId="77777777" w:rsidR="0037639B" w:rsidRPr="00DD61E2" w:rsidRDefault="0037639B" w:rsidP="002356CC">
      <w:pPr>
        <w:pStyle w:val="Akapitzlist"/>
        <w:numPr>
          <w:ilvl w:val="0"/>
          <w:numId w:val="35"/>
        </w:numPr>
        <w:shd w:val="clear" w:color="auto" w:fill="FFFFFF"/>
        <w:autoSpaceDE w:val="0"/>
        <w:autoSpaceDN w:val="0"/>
        <w:adjustRightInd w:val="0"/>
        <w:spacing w:after="200" w:line="240" w:lineRule="auto"/>
        <w:ind w:left="1134" w:hanging="425"/>
        <w:contextualSpacing/>
        <w:jc w:val="both"/>
        <w:rPr>
          <w:rFonts w:ascii="Verdana" w:hAnsi="Verdana"/>
          <w:sz w:val="20"/>
          <w:szCs w:val="20"/>
        </w:rPr>
      </w:pPr>
      <w:r w:rsidRPr="00DD61E2">
        <w:rPr>
          <w:rFonts w:ascii="Verdana" w:hAnsi="Verdana"/>
          <w:sz w:val="20"/>
          <w:szCs w:val="20"/>
        </w:rPr>
        <w:t>wprowadzania utworów do pamięci komputera na dowolnej liczbie stanowisk komputerowych oraz do sieci multimedialnej, telekomunikacyjnej, komputerowej, w tym do Internetu,</w:t>
      </w:r>
    </w:p>
    <w:p w14:paraId="7EC9F6C2" w14:textId="77777777" w:rsidR="0037639B" w:rsidRPr="00DD61E2" w:rsidRDefault="0037639B" w:rsidP="002356CC">
      <w:pPr>
        <w:pStyle w:val="Akapitzlist"/>
        <w:numPr>
          <w:ilvl w:val="0"/>
          <w:numId w:val="35"/>
        </w:numPr>
        <w:shd w:val="clear" w:color="auto" w:fill="FFFFFF"/>
        <w:autoSpaceDE w:val="0"/>
        <w:autoSpaceDN w:val="0"/>
        <w:adjustRightInd w:val="0"/>
        <w:spacing w:after="200" w:line="240" w:lineRule="auto"/>
        <w:ind w:left="1134" w:hanging="425"/>
        <w:contextualSpacing/>
        <w:jc w:val="both"/>
        <w:rPr>
          <w:rFonts w:ascii="Verdana" w:hAnsi="Verdana"/>
          <w:sz w:val="20"/>
          <w:szCs w:val="20"/>
        </w:rPr>
      </w:pPr>
      <w:r w:rsidRPr="00DD61E2">
        <w:rPr>
          <w:rFonts w:ascii="Verdana" w:hAnsi="Verdana"/>
          <w:sz w:val="20"/>
          <w:szCs w:val="20"/>
        </w:rPr>
        <w:t>wyświetlanie i publiczne odtwarzanie utworu,</w:t>
      </w:r>
    </w:p>
    <w:p w14:paraId="250C7BC5" w14:textId="77777777" w:rsidR="0037639B" w:rsidRPr="00DD61E2" w:rsidRDefault="0037639B" w:rsidP="002356CC">
      <w:pPr>
        <w:pStyle w:val="Akapitzlist"/>
        <w:numPr>
          <w:ilvl w:val="0"/>
          <w:numId w:val="35"/>
        </w:numPr>
        <w:shd w:val="clear" w:color="auto" w:fill="FFFFFF"/>
        <w:autoSpaceDE w:val="0"/>
        <w:autoSpaceDN w:val="0"/>
        <w:adjustRightInd w:val="0"/>
        <w:spacing w:after="200" w:line="240" w:lineRule="auto"/>
        <w:ind w:left="1134" w:hanging="425"/>
        <w:contextualSpacing/>
        <w:jc w:val="both"/>
        <w:rPr>
          <w:rFonts w:ascii="Verdana" w:hAnsi="Verdana"/>
          <w:sz w:val="20"/>
          <w:szCs w:val="20"/>
        </w:rPr>
      </w:pPr>
      <w:r w:rsidRPr="00DD61E2">
        <w:rPr>
          <w:rFonts w:ascii="Verdana" w:hAnsi="Verdana"/>
          <w:sz w:val="20"/>
          <w:szCs w:val="20"/>
        </w:rPr>
        <w:t>nadawanie całości lub wybranych fragmentów utworu za pomocą wizji albo fonii przewodowej i bezprzewodowej przez stację naziemną,</w:t>
      </w:r>
    </w:p>
    <w:p w14:paraId="6AF501D1" w14:textId="77777777" w:rsidR="0037639B" w:rsidRPr="00DD61E2" w:rsidRDefault="0037639B" w:rsidP="002356CC">
      <w:pPr>
        <w:pStyle w:val="Akapitzlist"/>
        <w:numPr>
          <w:ilvl w:val="0"/>
          <w:numId w:val="35"/>
        </w:numPr>
        <w:shd w:val="clear" w:color="auto" w:fill="FFFFFF"/>
        <w:autoSpaceDE w:val="0"/>
        <w:autoSpaceDN w:val="0"/>
        <w:adjustRightInd w:val="0"/>
        <w:spacing w:after="200" w:line="240" w:lineRule="auto"/>
        <w:ind w:left="1134" w:hanging="425"/>
        <w:contextualSpacing/>
        <w:jc w:val="both"/>
        <w:rPr>
          <w:rFonts w:ascii="Verdana" w:hAnsi="Verdana"/>
          <w:sz w:val="20"/>
          <w:szCs w:val="20"/>
        </w:rPr>
      </w:pPr>
      <w:r w:rsidRPr="00DD61E2">
        <w:rPr>
          <w:rFonts w:ascii="Verdana" w:hAnsi="Verdana"/>
          <w:sz w:val="20"/>
          <w:szCs w:val="20"/>
        </w:rPr>
        <w:t>nadawanie za pośrednictwem satelity,</w:t>
      </w:r>
    </w:p>
    <w:p w14:paraId="5453932E" w14:textId="77777777" w:rsidR="0037639B" w:rsidRPr="00DD61E2" w:rsidRDefault="0037639B" w:rsidP="002356CC">
      <w:pPr>
        <w:pStyle w:val="Akapitzlist"/>
        <w:numPr>
          <w:ilvl w:val="0"/>
          <w:numId w:val="35"/>
        </w:numPr>
        <w:shd w:val="clear" w:color="auto" w:fill="FFFFFF"/>
        <w:autoSpaceDE w:val="0"/>
        <w:autoSpaceDN w:val="0"/>
        <w:adjustRightInd w:val="0"/>
        <w:spacing w:after="200" w:line="240" w:lineRule="auto"/>
        <w:ind w:left="1134" w:hanging="425"/>
        <w:contextualSpacing/>
        <w:jc w:val="both"/>
        <w:rPr>
          <w:rFonts w:ascii="Verdana" w:hAnsi="Verdana"/>
          <w:sz w:val="20"/>
          <w:szCs w:val="20"/>
        </w:rPr>
      </w:pPr>
      <w:r w:rsidRPr="00DD61E2">
        <w:rPr>
          <w:rFonts w:ascii="Verdana" w:hAnsi="Verdana"/>
          <w:sz w:val="20"/>
          <w:szCs w:val="20"/>
        </w:rPr>
        <w:lastRenderedPageBreak/>
        <w:t>reemisja,</w:t>
      </w:r>
    </w:p>
    <w:p w14:paraId="2542270D" w14:textId="77777777" w:rsidR="0037639B" w:rsidRPr="00DD61E2" w:rsidRDefault="0037639B" w:rsidP="002356CC">
      <w:pPr>
        <w:pStyle w:val="Akapitzlist"/>
        <w:numPr>
          <w:ilvl w:val="0"/>
          <w:numId w:val="35"/>
        </w:numPr>
        <w:shd w:val="clear" w:color="auto" w:fill="FFFFFF"/>
        <w:autoSpaceDE w:val="0"/>
        <w:autoSpaceDN w:val="0"/>
        <w:adjustRightInd w:val="0"/>
        <w:spacing w:after="200" w:line="240" w:lineRule="auto"/>
        <w:ind w:left="1134" w:hanging="425"/>
        <w:contextualSpacing/>
        <w:jc w:val="both"/>
        <w:rPr>
          <w:rFonts w:ascii="Verdana" w:hAnsi="Verdana"/>
          <w:sz w:val="20"/>
          <w:szCs w:val="20"/>
        </w:rPr>
      </w:pPr>
      <w:r w:rsidRPr="00DD61E2">
        <w:rPr>
          <w:rFonts w:ascii="Verdana" w:hAnsi="Verdana"/>
          <w:sz w:val="20"/>
          <w:szCs w:val="20"/>
        </w:rPr>
        <w:t>wymiana nośników, na których utwór utrwalono,</w:t>
      </w:r>
    </w:p>
    <w:p w14:paraId="75E0E14E" w14:textId="77777777" w:rsidR="0037639B" w:rsidRPr="00DD61E2" w:rsidRDefault="0037639B" w:rsidP="002356CC">
      <w:pPr>
        <w:pStyle w:val="Akapitzlist"/>
        <w:numPr>
          <w:ilvl w:val="0"/>
          <w:numId w:val="35"/>
        </w:numPr>
        <w:shd w:val="clear" w:color="auto" w:fill="FFFFFF"/>
        <w:autoSpaceDE w:val="0"/>
        <w:autoSpaceDN w:val="0"/>
        <w:adjustRightInd w:val="0"/>
        <w:spacing w:after="200" w:line="240" w:lineRule="auto"/>
        <w:ind w:left="1134" w:hanging="425"/>
        <w:contextualSpacing/>
        <w:jc w:val="both"/>
        <w:rPr>
          <w:rFonts w:ascii="Verdana" w:hAnsi="Verdana"/>
          <w:sz w:val="20"/>
          <w:szCs w:val="20"/>
        </w:rPr>
      </w:pPr>
      <w:r w:rsidRPr="00DD61E2">
        <w:rPr>
          <w:rFonts w:ascii="Verdana" w:hAnsi="Verdana"/>
          <w:sz w:val="20"/>
          <w:szCs w:val="20"/>
        </w:rPr>
        <w:t>wykorzystanie w utworach multimedialnych,</w:t>
      </w:r>
    </w:p>
    <w:p w14:paraId="4F306765" w14:textId="77777777" w:rsidR="0037639B" w:rsidRPr="00DD61E2" w:rsidRDefault="0037639B" w:rsidP="002356CC">
      <w:pPr>
        <w:pStyle w:val="Akapitzlist"/>
        <w:numPr>
          <w:ilvl w:val="0"/>
          <w:numId w:val="35"/>
        </w:numPr>
        <w:shd w:val="clear" w:color="auto" w:fill="FFFFFF"/>
        <w:autoSpaceDE w:val="0"/>
        <w:autoSpaceDN w:val="0"/>
        <w:adjustRightInd w:val="0"/>
        <w:spacing w:after="200" w:line="240" w:lineRule="auto"/>
        <w:ind w:left="1134" w:hanging="425"/>
        <w:contextualSpacing/>
        <w:jc w:val="both"/>
        <w:rPr>
          <w:rFonts w:ascii="Verdana" w:hAnsi="Verdana"/>
          <w:sz w:val="20"/>
          <w:szCs w:val="20"/>
        </w:rPr>
      </w:pPr>
      <w:r w:rsidRPr="00DD61E2">
        <w:rPr>
          <w:rFonts w:ascii="Verdana" w:hAnsi="Verdana"/>
          <w:sz w:val="20"/>
          <w:szCs w:val="20"/>
        </w:rPr>
        <w:t>wykorzystywanie całości lub fragmentów utworu co celów promocyjnych i reklamy,</w:t>
      </w:r>
    </w:p>
    <w:p w14:paraId="0EFB637D" w14:textId="77777777" w:rsidR="0037639B" w:rsidRPr="00DD61E2" w:rsidRDefault="0037639B" w:rsidP="002356CC">
      <w:pPr>
        <w:pStyle w:val="Akapitzlist"/>
        <w:numPr>
          <w:ilvl w:val="0"/>
          <w:numId w:val="35"/>
        </w:numPr>
        <w:shd w:val="clear" w:color="auto" w:fill="FFFFFF"/>
        <w:autoSpaceDE w:val="0"/>
        <w:autoSpaceDN w:val="0"/>
        <w:adjustRightInd w:val="0"/>
        <w:spacing w:after="200" w:line="240" w:lineRule="auto"/>
        <w:ind w:left="1134" w:hanging="425"/>
        <w:contextualSpacing/>
        <w:jc w:val="both"/>
        <w:rPr>
          <w:rFonts w:ascii="Verdana" w:hAnsi="Verdana"/>
          <w:sz w:val="20"/>
          <w:szCs w:val="20"/>
        </w:rPr>
      </w:pPr>
      <w:r w:rsidRPr="00DD61E2">
        <w:rPr>
          <w:rFonts w:ascii="Verdana" w:hAnsi="Verdana"/>
          <w:sz w:val="20"/>
          <w:szCs w:val="20"/>
        </w:rPr>
        <w:t>wprowadzanie zmian, skrótów,</w:t>
      </w:r>
    </w:p>
    <w:p w14:paraId="5D24650F" w14:textId="77777777" w:rsidR="0037639B" w:rsidRPr="00DD61E2" w:rsidRDefault="0037639B" w:rsidP="002356CC">
      <w:pPr>
        <w:pStyle w:val="Akapitzlist"/>
        <w:numPr>
          <w:ilvl w:val="0"/>
          <w:numId w:val="35"/>
        </w:numPr>
        <w:shd w:val="clear" w:color="auto" w:fill="FFFFFF"/>
        <w:autoSpaceDE w:val="0"/>
        <w:autoSpaceDN w:val="0"/>
        <w:adjustRightInd w:val="0"/>
        <w:spacing w:after="200" w:line="240" w:lineRule="auto"/>
        <w:ind w:left="1134" w:hanging="425"/>
        <w:contextualSpacing/>
        <w:jc w:val="both"/>
        <w:rPr>
          <w:rFonts w:ascii="Verdana" w:hAnsi="Verdana"/>
          <w:sz w:val="20"/>
          <w:szCs w:val="20"/>
        </w:rPr>
      </w:pPr>
      <w:r w:rsidRPr="00DD61E2">
        <w:rPr>
          <w:rFonts w:ascii="Verdana" w:hAnsi="Verdana"/>
          <w:sz w:val="20"/>
          <w:szCs w:val="20"/>
        </w:rPr>
        <w:t>sporządzenie wersji obcojęzycznych, zarówno przy użyciu napisów, jak i lektora,</w:t>
      </w:r>
    </w:p>
    <w:p w14:paraId="5845E88F" w14:textId="77777777" w:rsidR="0037639B" w:rsidRPr="00DD61E2" w:rsidRDefault="0037639B" w:rsidP="002356CC">
      <w:pPr>
        <w:pStyle w:val="Akapitzlist"/>
        <w:numPr>
          <w:ilvl w:val="0"/>
          <w:numId w:val="35"/>
        </w:numPr>
        <w:shd w:val="clear" w:color="auto" w:fill="FFFFFF"/>
        <w:autoSpaceDE w:val="0"/>
        <w:autoSpaceDN w:val="0"/>
        <w:adjustRightInd w:val="0"/>
        <w:spacing w:after="200" w:line="240" w:lineRule="auto"/>
        <w:ind w:left="1134" w:hanging="425"/>
        <w:contextualSpacing/>
        <w:jc w:val="both"/>
        <w:rPr>
          <w:rFonts w:ascii="Verdana" w:hAnsi="Verdana"/>
          <w:sz w:val="20"/>
          <w:szCs w:val="20"/>
        </w:rPr>
      </w:pPr>
      <w:r w:rsidRPr="00DD61E2">
        <w:rPr>
          <w:rFonts w:ascii="Verdana" w:hAnsi="Verdana"/>
          <w:sz w:val="20"/>
          <w:szCs w:val="20"/>
        </w:rPr>
        <w:t>publiczne udostępnianie utworu w taki sposób, aby każdy mógł mieć do niego dostęp    w miejscu i w czasie przez niego wybranym.</w:t>
      </w:r>
    </w:p>
    <w:p w14:paraId="0CF7964F" w14:textId="77777777" w:rsidR="0037639B" w:rsidRPr="00DD61E2" w:rsidRDefault="0037639B" w:rsidP="002356CC">
      <w:pPr>
        <w:numPr>
          <w:ilvl w:val="0"/>
          <w:numId w:val="14"/>
        </w:numPr>
        <w:tabs>
          <w:tab w:val="clear" w:pos="1440"/>
        </w:tabs>
        <w:ind w:left="360"/>
        <w:jc w:val="both"/>
        <w:rPr>
          <w:rFonts w:ascii="Verdana" w:hAnsi="Verdana" w:cs="TTE1771BD8t00"/>
          <w:sz w:val="20"/>
          <w:szCs w:val="20"/>
        </w:rPr>
      </w:pPr>
      <w:r w:rsidRPr="00DD61E2">
        <w:rPr>
          <w:rFonts w:ascii="Verdana" w:hAnsi="Verdana" w:cs="TTE1771BD8t00"/>
          <w:sz w:val="20"/>
          <w:szCs w:val="20"/>
        </w:rPr>
        <w:t xml:space="preserve">Równocześnie z nabyciem autorskich praw majątkowych do utworów Zamawiający nabywa własność wszystkich przekazanych mu egzemplarzy, na których utwory zostały utrwalone. </w:t>
      </w:r>
    </w:p>
    <w:p w14:paraId="114E1ECE" w14:textId="77777777" w:rsidR="0037639B" w:rsidRPr="00DD61E2" w:rsidRDefault="0037639B" w:rsidP="002356CC">
      <w:pPr>
        <w:numPr>
          <w:ilvl w:val="0"/>
          <w:numId w:val="14"/>
        </w:numPr>
        <w:tabs>
          <w:tab w:val="clear" w:pos="1440"/>
        </w:tabs>
        <w:ind w:left="360"/>
        <w:jc w:val="both"/>
        <w:rPr>
          <w:rFonts w:ascii="Verdana" w:hAnsi="Verdana" w:cs="TTE1771BD8t00"/>
          <w:sz w:val="20"/>
          <w:szCs w:val="20"/>
        </w:rPr>
      </w:pPr>
      <w:r w:rsidRPr="00DD61E2">
        <w:rPr>
          <w:rFonts w:ascii="Verdana" w:hAnsi="Verdana" w:cs="TTE1771BD8t00"/>
          <w:sz w:val="20"/>
          <w:szCs w:val="20"/>
        </w:rPr>
        <w:t xml:space="preserve">Wykonawca zobowiązuje się, że wykonując umowę będzie przestrzegał przepisów ustawy            z dnia 4 lutego 1994 r. – o prawie autorskim i prawach pokrewnych (Dz. U. z 2006 r. Nr 90, poz. 631, ze. zm.) i nie naruszy praw majątkowych osób trzecich, a utwory przekaże Zamawiającemu w stanie wolnym od obciążeń prawami tych osób. </w:t>
      </w:r>
    </w:p>
    <w:p w14:paraId="7D0090F6" w14:textId="77777777" w:rsidR="0037639B" w:rsidRPr="00DD61E2" w:rsidRDefault="0037639B" w:rsidP="002356CC">
      <w:pPr>
        <w:numPr>
          <w:ilvl w:val="0"/>
          <w:numId w:val="14"/>
        </w:numPr>
        <w:tabs>
          <w:tab w:val="clear" w:pos="1440"/>
        </w:tabs>
        <w:ind w:left="360"/>
        <w:jc w:val="both"/>
        <w:rPr>
          <w:rFonts w:ascii="Verdana" w:hAnsi="Verdana" w:cs="TTE1771BD8t00"/>
          <w:sz w:val="20"/>
          <w:szCs w:val="20"/>
        </w:rPr>
      </w:pPr>
      <w:r w:rsidRPr="00DD61E2">
        <w:rPr>
          <w:rFonts w:ascii="Verdana" w:hAnsi="Verdana"/>
          <w:spacing w:val="-1"/>
          <w:sz w:val="20"/>
        </w:rPr>
        <w:t xml:space="preserve">Wykonawca ma prawo przygotować i wydać na własny koszt naukową publikację </w:t>
      </w:r>
      <w:r w:rsidRPr="00DD61E2">
        <w:rPr>
          <w:rFonts w:ascii="Verdana" w:hAnsi="Verdana"/>
          <w:sz w:val="20"/>
        </w:rPr>
        <w:t>wyników badań.</w:t>
      </w:r>
    </w:p>
    <w:p w14:paraId="19C61C30" w14:textId="77777777" w:rsidR="0037639B" w:rsidRPr="00DD61E2" w:rsidRDefault="0037639B" w:rsidP="0037639B">
      <w:pPr>
        <w:jc w:val="both"/>
        <w:rPr>
          <w:rFonts w:ascii="Verdana" w:hAnsi="Verdana"/>
          <w:b/>
          <w:sz w:val="20"/>
          <w:szCs w:val="20"/>
        </w:rPr>
      </w:pPr>
    </w:p>
    <w:p w14:paraId="603429CA" w14:textId="77777777" w:rsidR="0037639B" w:rsidRPr="00DD61E2" w:rsidRDefault="0037639B" w:rsidP="0037639B">
      <w:pPr>
        <w:jc w:val="center"/>
        <w:outlineLvl w:val="0"/>
        <w:rPr>
          <w:rFonts w:ascii="Verdana" w:hAnsi="Verdana" w:cs="TTE1768698t00"/>
          <w:b/>
          <w:sz w:val="20"/>
          <w:szCs w:val="20"/>
        </w:rPr>
      </w:pPr>
      <w:r w:rsidRPr="00DD61E2">
        <w:rPr>
          <w:rFonts w:ascii="Verdana" w:hAnsi="Verdana" w:cs="TTE1768698t00"/>
          <w:b/>
          <w:sz w:val="20"/>
          <w:szCs w:val="20"/>
        </w:rPr>
        <w:t>§ 12</w:t>
      </w:r>
    </w:p>
    <w:p w14:paraId="4C3407BE" w14:textId="77777777" w:rsidR="0037639B" w:rsidRPr="00DD61E2" w:rsidRDefault="0037639B" w:rsidP="0037639B">
      <w:pPr>
        <w:jc w:val="center"/>
        <w:outlineLvl w:val="0"/>
        <w:rPr>
          <w:rFonts w:ascii="Verdana" w:hAnsi="Verdana" w:cs="TTE1768698t00"/>
          <w:b/>
          <w:sz w:val="20"/>
          <w:szCs w:val="20"/>
        </w:rPr>
      </w:pPr>
      <w:r w:rsidRPr="00DD61E2">
        <w:rPr>
          <w:rFonts w:ascii="Verdana" w:hAnsi="Verdana" w:cs="TTE1768698t00"/>
          <w:b/>
          <w:sz w:val="20"/>
          <w:szCs w:val="20"/>
        </w:rPr>
        <w:t>Kary umowne</w:t>
      </w:r>
    </w:p>
    <w:p w14:paraId="0319EA4E" w14:textId="77777777" w:rsidR="0037639B" w:rsidRPr="00DD61E2" w:rsidRDefault="0037639B" w:rsidP="0037639B">
      <w:pPr>
        <w:jc w:val="center"/>
        <w:outlineLvl w:val="0"/>
        <w:rPr>
          <w:rFonts w:ascii="Verdana" w:hAnsi="Verdana" w:cs="TTE1768698t00"/>
          <w:b/>
          <w:sz w:val="20"/>
          <w:szCs w:val="20"/>
        </w:rPr>
      </w:pPr>
    </w:p>
    <w:p w14:paraId="143E637E" w14:textId="77777777" w:rsidR="0037639B" w:rsidRPr="00DD61E2" w:rsidRDefault="0037639B" w:rsidP="002356CC">
      <w:pPr>
        <w:numPr>
          <w:ilvl w:val="0"/>
          <w:numId w:val="21"/>
        </w:numPr>
        <w:tabs>
          <w:tab w:val="clear" w:pos="2340"/>
          <w:tab w:val="num" w:pos="360"/>
        </w:tabs>
        <w:ind w:left="360"/>
        <w:jc w:val="both"/>
        <w:rPr>
          <w:rFonts w:ascii="Verdana" w:hAnsi="Verdana" w:cs="TTE1771BD8t00"/>
          <w:sz w:val="20"/>
          <w:szCs w:val="20"/>
        </w:rPr>
      </w:pPr>
      <w:r w:rsidRPr="00DD61E2">
        <w:rPr>
          <w:rFonts w:ascii="Verdana" w:hAnsi="Verdana" w:cs="TTE1771BD8t00"/>
          <w:sz w:val="20"/>
          <w:szCs w:val="20"/>
        </w:rPr>
        <w:t>Strony ponoszą odpowiedzialność z tytułu niewykonania lub nienależytego wykonania Umowy na podstawie zasad określonych w kodeksie cywilnym.</w:t>
      </w:r>
    </w:p>
    <w:p w14:paraId="387B923F" w14:textId="77777777" w:rsidR="0037639B" w:rsidRPr="00DD61E2" w:rsidRDefault="0037639B" w:rsidP="002356CC">
      <w:pPr>
        <w:numPr>
          <w:ilvl w:val="0"/>
          <w:numId w:val="21"/>
        </w:numPr>
        <w:tabs>
          <w:tab w:val="clear" w:pos="2340"/>
          <w:tab w:val="num" w:pos="360"/>
        </w:tabs>
        <w:ind w:left="360"/>
        <w:jc w:val="both"/>
        <w:rPr>
          <w:rFonts w:ascii="Verdana" w:hAnsi="Verdana" w:cs="TTE1771BD8t00"/>
          <w:sz w:val="20"/>
          <w:szCs w:val="20"/>
        </w:rPr>
      </w:pPr>
      <w:r w:rsidRPr="00DD61E2">
        <w:rPr>
          <w:rFonts w:ascii="Verdana" w:hAnsi="Verdana" w:cs="TTE1768698t00"/>
          <w:sz w:val="20"/>
          <w:szCs w:val="20"/>
        </w:rPr>
        <w:t xml:space="preserve">Ponadto Wykonawca zobowiązuje się </w:t>
      </w:r>
      <w:r w:rsidRPr="00DD61E2">
        <w:rPr>
          <w:rFonts w:ascii="Verdana" w:hAnsi="Verdana" w:cs="TTE1771BD8t00"/>
          <w:sz w:val="20"/>
          <w:szCs w:val="20"/>
        </w:rPr>
        <w:t xml:space="preserve">do zapłacenia </w:t>
      </w:r>
      <w:r w:rsidRPr="00DD61E2">
        <w:rPr>
          <w:rFonts w:ascii="Verdana" w:hAnsi="Verdana" w:cs="TTE1768698t00"/>
          <w:sz w:val="20"/>
          <w:szCs w:val="20"/>
        </w:rPr>
        <w:t xml:space="preserve">Zamawiającemu </w:t>
      </w:r>
      <w:r w:rsidRPr="00DD61E2">
        <w:rPr>
          <w:rFonts w:ascii="Verdana" w:hAnsi="Verdana" w:cs="TTE1771BD8t00"/>
          <w:sz w:val="20"/>
          <w:szCs w:val="20"/>
        </w:rPr>
        <w:t>kar umownych z tytułu:</w:t>
      </w:r>
    </w:p>
    <w:p w14:paraId="77A65193" w14:textId="77777777" w:rsidR="0037639B" w:rsidRPr="00DD61E2" w:rsidRDefault="0037639B" w:rsidP="002356CC">
      <w:pPr>
        <w:pStyle w:val="Akapitzlist"/>
        <w:numPr>
          <w:ilvl w:val="1"/>
          <w:numId w:val="54"/>
        </w:numPr>
        <w:spacing w:after="200" w:line="240" w:lineRule="auto"/>
        <w:ind w:left="709" w:hanging="283"/>
        <w:contextualSpacing/>
        <w:jc w:val="both"/>
        <w:rPr>
          <w:rFonts w:ascii="Verdana" w:hAnsi="Verdana" w:cs="TTE1771BD8t00"/>
          <w:sz w:val="20"/>
          <w:szCs w:val="20"/>
        </w:rPr>
      </w:pPr>
      <w:r w:rsidRPr="00DD61E2">
        <w:rPr>
          <w:rFonts w:ascii="Verdana" w:hAnsi="Verdana" w:cs="TTE1771BD8t00"/>
          <w:sz w:val="20"/>
          <w:szCs w:val="20"/>
        </w:rPr>
        <w:t xml:space="preserve">odstąpienia od Umowy przez którąkolwiek ze Stron z przyczyn leżących po stronie </w:t>
      </w:r>
      <w:r w:rsidRPr="00DD61E2">
        <w:rPr>
          <w:rFonts w:ascii="Verdana" w:hAnsi="Verdana" w:cs="TTE1768698t00"/>
          <w:sz w:val="20"/>
          <w:szCs w:val="20"/>
        </w:rPr>
        <w:t>Wykonawcy</w:t>
      </w:r>
      <w:r w:rsidRPr="00DD61E2">
        <w:rPr>
          <w:rFonts w:ascii="Verdana" w:hAnsi="Verdana" w:cs="TTE1771BD8t00"/>
          <w:sz w:val="20"/>
          <w:szCs w:val="20"/>
        </w:rPr>
        <w:t xml:space="preserve"> w wysokości 10% kwoty łącznego wynagrodzenia brutto, o którym mowa w §2 ust. 1;</w:t>
      </w:r>
    </w:p>
    <w:p w14:paraId="42947AAD" w14:textId="77777777" w:rsidR="0037639B" w:rsidRPr="00DD61E2" w:rsidRDefault="0037639B" w:rsidP="002356CC">
      <w:pPr>
        <w:pStyle w:val="Akapitzlist"/>
        <w:numPr>
          <w:ilvl w:val="1"/>
          <w:numId w:val="54"/>
        </w:numPr>
        <w:tabs>
          <w:tab w:val="num" w:pos="900"/>
        </w:tabs>
        <w:spacing w:after="200" w:line="240" w:lineRule="auto"/>
        <w:ind w:left="709" w:hanging="283"/>
        <w:contextualSpacing/>
        <w:jc w:val="both"/>
        <w:rPr>
          <w:rFonts w:ascii="Verdana" w:hAnsi="Verdana" w:cs="TTE1771BD8t00"/>
          <w:sz w:val="20"/>
          <w:szCs w:val="20"/>
        </w:rPr>
      </w:pPr>
      <w:r w:rsidRPr="00DD61E2">
        <w:rPr>
          <w:rFonts w:ascii="Verdana" w:hAnsi="Verdana" w:cs="TTE1771BD8t00"/>
          <w:sz w:val="20"/>
          <w:szCs w:val="20"/>
        </w:rPr>
        <w:t xml:space="preserve">zwłoki w wykonaniu  Umowy w wysokości 0,2 % łącznego wynagrodzenia brutto, o którym mowa w </w:t>
      </w:r>
      <w:r w:rsidRPr="00DD61E2">
        <w:rPr>
          <w:rFonts w:ascii="Verdana" w:hAnsi="Verdana" w:cs="TTE1768698t00"/>
          <w:sz w:val="20"/>
          <w:szCs w:val="20"/>
        </w:rPr>
        <w:t xml:space="preserve">§ 2 ust. 1, </w:t>
      </w:r>
      <w:r w:rsidRPr="00DD61E2">
        <w:rPr>
          <w:rFonts w:ascii="Verdana" w:hAnsi="Verdana" w:cs="TTE1771BD8t00"/>
          <w:sz w:val="20"/>
          <w:szCs w:val="20"/>
        </w:rPr>
        <w:t>za każdy rozpoczęty dzień zwłoki;</w:t>
      </w:r>
    </w:p>
    <w:p w14:paraId="55330581" w14:textId="77777777" w:rsidR="0037639B" w:rsidRPr="00DD61E2" w:rsidRDefault="0037639B" w:rsidP="002356CC">
      <w:pPr>
        <w:pStyle w:val="Akapitzlist"/>
        <w:numPr>
          <w:ilvl w:val="1"/>
          <w:numId w:val="54"/>
        </w:numPr>
        <w:tabs>
          <w:tab w:val="num" w:pos="900"/>
        </w:tabs>
        <w:spacing w:after="200" w:line="240" w:lineRule="auto"/>
        <w:ind w:left="709" w:hanging="283"/>
        <w:contextualSpacing/>
        <w:jc w:val="both"/>
        <w:rPr>
          <w:rFonts w:ascii="Verdana" w:hAnsi="Verdana" w:cs="TTE1771BD8t00"/>
          <w:sz w:val="20"/>
          <w:szCs w:val="20"/>
        </w:rPr>
      </w:pPr>
      <w:r w:rsidRPr="00DD61E2">
        <w:rPr>
          <w:rFonts w:ascii="Verdana" w:hAnsi="Verdana" w:cs="TTE1771BD8t00"/>
          <w:sz w:val="20"/>
          <w:szCs w:val="20"/>
        </w:rPr>
        <w:t>w przypadku naruszenia przez Wykonawcę, któregokolwiek z wymagań określonych w § 6 ust. 1 Wykonawca zapłaci karę umowną w wysokości 3 000 zł (słownie złotych: trzy tysiące) za każde z naruszeń;</w:t>
      </w:r>
    </w:p>
    <w:p w14:paraId="21670AB8" w14:textId="77777777" w:rsidR="0037639B" w:rsidRPr="00DD61E2" w:rsidRDefault="0037639B" w:rsidP="002356CC">
      <w:pPr>
        <w:pStyle w:val="Akapitzlist"/>
        <w:numPr>
          <w:ilvl w:val="1"/>
          <w:numId w:val="54"/>
        </w:numPr>
        <w:tabs>
          <w:tab w:val="num" w:pos="900"/>
        </w:tabs>
        <w:spacing w:after="200" w:line="240" w:lineRule="auto"/>
        <w:ind w:left="709" w:hanging="283"/>
        <w:contextualSpacing/>
        <w:jc w:val="both"/>
        <w:rPr>
          <w:rFonts w:ascii="Verdana" w:hAnsi="Verdana" w:cs="TTE1771BD8t00"/>
          <w:sz w:val="20"/>
          <w:szCs w:val="20"/>
        </w:rPr>
      </w:pPr>
      <w:r w:rsidRPr="00DD61E2">
        <w:rPr>
          <w:rFonts w:ascii="Verdana" w:hAnsi="Verdana" w:cs="TTE1771BD8t00"/>
          <w:sz w:val="20"/>
          <w:szCs w:val="20"/>
        </w:rPr>
        <w:t>w przypadku naruszenia przez Wykonawcę § 7 Wykonawca zapłaci kare</w:t>
      </w:r>
      <w:r w:rsidRPr="00DD61E2">
        <w:rPr>
          <w:sz w:val="20"/>
          <w:szCs w:val="20"/>
        </w:rPr>
        <w:t>̨</w:t>
      </w:r>
      <w:r w:rsidRPr="00DD61E2">
        <w:rPr>
          <w:rFonts w:ascii="Verdana" w:hAnsi="Verdana" w:cs="TTE1771BD8t00"/>
          <w:sz w:val="20"/>
          <w:szCs w:val="20"/>
        </w:rPr>
        <w:t xml:space="preserve"> umowną</w:t>
      </w:r>
      <w:r w:rsidRPr="00DD61E2">
        <w:rPr>
          <w:sz w:val="20"/>
          <w:szCs w:val="20"/>
        </w:rPr>
        <w:t>̨</w:t>
      </w:r>
      <w:r w:rsidRPr="00DD61E2">
        <w:rPr>
          <w:rFonts w:ascii="Verdana" w:hAnsi="Verdana" w:cs="TTE1771BD8t00"/>
          <w:sz w:val="20"/>
          <w:szCs w:val="20"/>
        </w:rPr>
        <w:t xml:space="preserve">                      w wysoko</w:t>
      </w:r>
      <w:r w:rsidRPr="00DD61E2">
        <w:rPr>
          <w:rFonts w:ascii="Verdana" w:hAnsi="Verdana" w:cs="Verdana"/>
          <w:sz w:val="20"/>
          <w:szCs w:val="20"/>
        </w:rPr>
        <w:t>ś</w:t>
      </w:r>
      <w:r w:rsidRPr="00DD61E2">
        <w:rPr>
          <w:rFonts w:ascii="Verdana" w:hAnsi="Verdana" w:cs="TTE1771BD8t00"/>
          <w:sz w:val="20"/>
          <w:szCs w:val="20"/>
        </w:rPr>
        <w:t xml:space="preserve">ci </w:t>
      </w:r>
      <w:r w:rsidRPr="00DD61E2">
        <w:rPr>
          <w:rFonts w:ascii="Verdana" w:hAnsi="Verdana" w:cs="Verdana"/>
          <w:sz w:val="20"/>
          <w:szCs w:val="20"/>
        </w:rPr>
        <w:t>3 000</w:t>
      </w:r>
      <w:r w:rsidRPr="00DD61E2">
        <w:rPr>
          <w:rFonts w:ascii="Verdana" w:hAnsi="Verdana" w:cs="TTE1771BD8t00"/>
          <w:sz w:val="20"/>
          <w:szCs w:val="20"/>
        </w:rPr>
        <w:t xml:space="preserve"> z</w:t>
      </w:r>
      <w:r w:rsidRPr="00DD61E2">
        <w:rPr>
          <w:rFonts w:ascii="Verdana" w:hAnsi="Verdana" w:cs="Verdana"/>
          <w:sz w:val="20"/>
          <w:szCs w:val="20"/>
        </w:rPr>
        <w:t>ł</w:t>
      </w:r>
      <w:r w:rsidRPr="00DD61E2">
        <w:rPr>
          <w:rFonts w:ascii="Verdana" w:hAnsi="Verdana" w:cs="TTE1771BD8t00"/>
          <w:sz w:val="20"/>
          <w:szCs w:val="20"/>
        </w:rPr>
        <w:t xml:space="preserve"> (słownie złotych: trzy tysiące złotych) za ka</w:t>
      </w:r>
      <w:r w:rsidRPr="00DD61E2">
        <w:rPr>
          <w:rFonts w:ascii="Verdana" w:hAnsi="Verdana" w:cs="Verdana"/>
          <w:sz w:val="20"/>
          <w:szCs w:val="20"/>
        </w:rPr>
        <w:t>ż</w:t>
      </w:r>
      <w:r w:rsidRPr="00DD61E2">
        <w:rPr>
          <w:rFonts w:ascii="Verdana" w:hAnsi="Verdana" w:cs="TTE1771BD8t00"/>
          <w:sz w:val="20"/>
          <w:szCs w:val="20"/>
        </w:rPr>
        <w:t>de takie naruszenie.</w:t>
      </w:r>
    </w:p>
    <w:p w14:paraId="0912FB0E" w14:textId="77777777" w:rsidR="0037639B" w:rsidRPr="00DD61E2" w:rsidRDefault="0037639B" w:rsidP="002356CC">
      <w:pPr>
        <w:numPr>
          <w:ilvl w:val="0"/>
          <w:numId w:val="29"/>
        </w:numPr>
        <w:jc w:val="both"/>
        <w:rPr>
          <w:rFonts w:ascii="Verdana" w:hAnsi="Verdana" w:cs="TTE1768698t00"/>
          <w:sz w:val="20"/>
          <w:szCs w:val="20"/>
        </w:rPr>
      </w:pPr>
      <w:r w:rsidRPr="00DD61E2">
        <w:rPr>
          <w:rFonts w:ascii="Verdana" w:hAnsi="Verdana" w:cs="TTE1768698t00"/>
          <w:sz w:val="20"/>
          <w:szCs w:val="20"/>
        </w:rPr>
        <w:t>Zamawiający zobowiązuje się do zapłacenia Wykonawcy kary umownej z tytułu odstąpienia od Umowy przez którąkolwiek ze Stron z przyczyn leżących po stronie Zamawiającego w wysokości 10% kwoty łącznego wynagrodzenia brutto, o którym mowa w § 2 ust. 1.</w:t>
      </w:r>
    </w:p>
    <w:p w14:paraId="38360321" w14:textId="77777777" w:rsidR="0037639B" w:rsidRPr="00DD61E2" w:rsidRDefault="0037639B" w:rsidP="002356CC">
      <w:pPr>
        <w:numPr>
          <w:ilvl w:val="0"/>
          <w:numId w:val="29"/>
        </w:numPr>
        <w:jc w:val="both"/>
        <w:rPr>
          <w:rFonts w:ascii="Verdana" w:hAnsi="Verdana" w:cs="TTE1771BD8t00"/>
          <w:sz w:val="20"/>
          <w:szCs w:val="20"/>
        </w:rPr>
      </w:pPr>
      <w:r w:rsidRPr="00DD61E2">
        <w:rPr>
          <w:rFonts w:ascii="Verdana" w:hAnsi="Verdana" w:cs="TTE1771BD8t00"/>
          <w:sz w:val="20"/>
          <w:szCs w:val="20"/>
        </w:rPr>
        <w:t>Zamawiającemu przysługuje prawo do dochodzenia odszkodowania przewyższającego kary umowne, w wysokości faktycznie poniesionej szkody.</w:t>
      </w:r>
    </w:p>
    <w:p w14:paraId="0B22E7ED" w14:textId="77777777" w:rsidR="0037639B" w:rsidRPr="00DD61E2" w:rsidRDefault="0037639B" w:rsidP="002356CC">
      <w:pPr>
        <w:numPr>
          <w:ilvl w:val="0"/>
          <w:numId w:val="29"/>
        </w:numPr>
        <w:jc w:val="both"/>
        <w:rPr>
          <w:rFonts w:ascii="Verdana" w:hAnsi="Verdana" w:cs="TTE1768698t00"/>
          <w:sz w:val="20"/>
          <w:szCs w:val="20"/>
        </w:rPr>
      </w:pPr>
      <w:r w:rsidRPr="00DD61E2">
        <w:rPr>
          <w:rFonts w:ascii="Verdana" w:hAnsi="Verdana" w:cs="TTE1768698t00"/>
          <w:sz w:val="20"/>
          <w:szCs w:val="20"/>
        </w:rPr>
        <w:t>Zamawiający ma prawo potrącić wysokość należnych mu kar umownych z wynagrodzenia przysługującego Wykonawcy lub z zabezpieczenia.</w:t>
      </w:r>
    </w:p>
    <w:p w14:paraId="552827E4" w14:textId="77777777" w:rsidR="0037639B" w:rsidRPr="00DD61E2" w:rsidRDefault="0037639B" w:rsidP="002356CC">
      <w:pPr>
        <w:numPr>
          <w:ilvl w:val="0"/>
          <w:numId w:val="29"/>
        </w:numPr>
        <w:jc w:val="both"/>
        <w:rPr>
          <w:rFonts w:ascii="Verdana" w:hAnsi="Verdana" w:cs="TTE1771BD8t00"/>
          <w:sz w:val="20"/>
          <w:szCs w:val="20"/>
        </w:rPr>
      </w:pPr>
      <w:r w:rsidRPr="00DD61E2">
        <w:rPr>
          <w:rFonts w:ascii="Verdana" w:hAnsi="Verdana" w:cs="TTE1771BD8t00"/>
          <w:sz w:val="20"/>
          <w:szCs w:val="20"/>
        </w:rPr>
        <w:t>Zamawiający ma prawo do sumowania kar, o których mowa w ust. 2, i obciążenia nimi Wykonawcę w ich łącznym wymiarze.</w:t>
      </w:r>
    </w:p>
    <w:p w14:paraId="008F49E5" w14:textId="77777777" w:rsidR="0037639B" w:rsidRPr="00DD61E2" w:rsidRDefault="0037639B" w:rsidP="0037639B">
      <w:pPr>
        <w:ind w:left="360"/>
        <w:jc w:val="both"/>
        <w:rPr>
          <w:rFonts w:ascii="Verdana" w:hAnsi="Verdana" w:cs="TTE1771BD8t00"/>
          <w:sz w:val="20"/>
          <w:szCs w:val="20"/>
        </w:rPr>
      </w:pPr>
    </w:p>
    <w:p w14:paraId="14129788" w14:textId="77777777" w:rsidR="0037639B" w:rsidRPr="00DD61E2" w:rsidRDefault="0037639B" w:rsidP="0037639B">
      <w:pPr>
        <w:tabs>
          <w:tab w:val="center" w:pos="4535"/>
        </w:tabs>
        <w:jc w:val="center"/>
        <w:rPr>
          <w:rFonts w:ascii="Verdana" w:hAnsi="Verdana" w:cs="TTE1768698t00"/>
          <w:b/>
          <w:sz w:val="20"/>
          <w:szCs w:val="20"/>
        </w:rPr>
      </w:pPr>
      <w:r w:rsidRPr="00DD61E2">
        <w:rPr>
          <w:rFonts w:ascii="Verdana" w:hAnsi="Verdana" w:cs="TTE1768698t00"/>
          <w:b/>
          <w:sz w:val="20"/>
          <w:szCs w:val="20"/>
        </w:rPr>
        <w:t>§ 13</w:t>
      </w:r>
    </w:p>
    <w:p w14:paraId="284BFEDF" w14:textId="77777777" w:rsidR="0037639B" w:rsidRPr="00DD61E2" w:rsidRDefault="0037639B" w:rsidP="0037639B">
      <w:pPr>
        <w:jc w:val="center"/>
        <w:rPr>
          <w:rFonts w:ascii="Verdana" w:hAnsi="Verdana" w:cs="TTE1768698t00"/>
          <w:b/>
          <w:sz w:val="20"/>
          <w:szCs w:val="20"/>
        </w:rPr>
      </w:pPr>
      <w:r w:rsidRPr="00DD61E2">
        <w:rPr>
          <w:rFonts w:ascii="Verdana" w:hAnsi="Verdana" w:cs="TTE1768698t00"/>
          <w:b/>
          <w:sz w:val="20"/>
          <w:szCs w:val="20"/>
        </w:rPr>
        <w:t>Rękojmia</w:t>
      </w:r>
    </w:p>
    <w:p w14:paraId="067D746A" w14:textId="77777777" w:rsidR="0037639B" w:rsidRPr="00DD61E2" w:rsidRDefault="0037639B" w:rsidP="0037639B">
      <w:pPr>
        <w:jc w:val="center"/>
        <w:rPr>
          <w:rFonts w:ascii="Verdana" w:hAnsi="Verdana" w:cs="TTE1768698t00"/>
          <w:b/>
          <w:sz w:val="20"/>
          <w:szCs w:val="20"/>
        </w:rPr>
      </w:pPr>
    </w:p>
    <w:p w14:paraId="15E7B59A" w14:textId="77777777" w:rsidR="0037639B" w:rsidRPr="00DD61E2" w:rsidRDefault="0037639B" w:rsidP="002356CC">
      <w:pPr>
        <w:numPr>
          <w:ilvl w:val="0"/>
          <w:numId w:val="23"/>
        </w:numPr>
        <w:jc w:val="both"/>
        <w:rPr>
          <w:rFonts w:ascii="Verdana" w:hAnsi="Verdana" w:cs="TTE1771BD8t00"/>
          <w:sz w:val="20"/>
          <w:szCs w:val="20"/>
        </w:rPr>
      </w:pPr>
      <w:r w:rsidRPr="00DD61E2">
        <w:rPr>
          <w:rFonts w:ascii="Verdana" w:hAnsi="Verdana" w:cs="TTE1771BD8t00"/>
          <w:sz w:val="20"/>
          <w:szCs w:val="20"/>
        </w:rPr>
        <w:t xml:space="preserve">Strony ustalają, że okres rękojmi na sprawozdanie i opracowanie wyników będącą przedmiotem Umowy rozpoczyna swój bieg od dnia odbioru przez Zamawiającego przedmiotu Umowy i kończy się w ciągu 24 miesięcy od dnia odbioru końcowego opracowania wyników badań. </w:t>
      </w:r>
    </w:p>
    <w:p w14:paraId="752EA1C8" w14:textId="77777777" w:rsidR="0037639B" w:rsidRPr="00DD61E2" w:rsidRDefault="0037639B" w:rsidP="002356CC">
      <w:pPr>
        <w:numPr>
          <w:ilvl w:val="0"/>
          <w:numId w:val="23"/>
        </w:numPr>
        <w:jc w:val="both"/>
        <w:rPr>
          <w:rFonts w:ascii="Verdana" w:hAnsi="Verdana" w:cs="TTE1771BD8t00"/>
          <w:sz w:val="20"/>
          <w:szCs w:val="20"/>
        </w:rPr>
      </w:pPr>
      <w:r w:rsidRPr="00DD61E2">
        <w:rPr>
          <w:rFonts w:ascii="Verdana" w:hAnsi="Verdana" w:cs="TTE1771BD8t00"/>
          <w:sz w:val="20"/>
          <w:szCs w:val="20"/>
        </w:rPr>
        <w:t>W okresie rękojmi Wykonawca będzie odpowiedzialny za usunięcie na swój koszt wszelkich wad sprawozdań i opracowań wyników. Z tytułu usunięcia wad Wykonawcy nie przysługuje wynagrodzenie.</w:t>
      </w:r>
    </w:p>
    <w:p w14:paraId="19016D22" w14:textId="77777777" w:rsidR="0037639B" w:rsidRPr="00DD61E2" w:rsidRDefault="0037639B" w:rsidP="002356CC">
      <w:pPr>
        <w:numPr>
          <w:ilvl w:val="0"/>
          <w:numId w:val="23"/>
        </w:numPr>
        <w:jc w:val="both"/>
        <w:rPr>
          <w:rFonts w:ascii="Verdana" w:hAnsi="Verdana" w:cs="TTE1771BD8t00"/>
          <w:sz w:val="20"/>
          <w:szCs w:val="20"/>
        </w:rPr>
      </w:pPr>
      <w:r w:rsidRPr="00DD61E2">
        <w:rPr>
          <w:rFonts w:ascii="Verdana" w:hAnsi="Verdana" w:cs="TTE1771BD8t00"/>
          <w:sz w:val="20"/>
          <w:szCs w:val="20"/>
        </w:rPr>
        <w:t>Jeżeli Wykonawca nie usunie wad ujawnionych w okresie, o którym mowa w ust. 1, w terminie niezbędnym do ich usunięcia, określonym na piśmie przez Zamawiającego, Zamawiający może zlecić usunięcie wad osobie trzeciej na koszt Wykonawcy.</w:t>
      </w:r>
    </w:p>
    <w:p w14:paraId="66C469C5" w14:textId="77777777" w:rsidR="0037639B" w:rsidRPr="00DD61E2" w:rsidRDefault="0037639B" w:rsidP="0037639B">
      <w:pPr>
        <w:tabs>
          <w:tab w:val="num" w:pos="0"/>
        </w:tabs>
        <w:rPr>
          <w:rFonts w:ascii="Verdana" w:hAnsi="Verdana"/>
          <w:b/>
          <w:sz w:val="20"/>
          <w:szCs w:val="20"/>
        </w:rPr>
      </w:pPr>
    </w:p>
    <w:p w14:paraId="181AA228" w14:textId="77777777" w:rsidR="00CF5A3A" w:rsidRPr="00DD61E2" w:rsidRDefault="00CF5A3A" w:rsidP="0037639B">
      <w:pPr>
        <w:pStyle w:val="Tekstpodstawowy"/>
        <w:ind w:right="-83"/>
        <w:jc w:val="center"/>
        <w:rPr>
          <w:rFonts w:ascii="Verdana" w:hAnsi="Verdana"/>
          <w:b/>
          <w:sz w:val="20"/>
        </w:rPr>
      </w:pPr>
    </w:p>
    <w:p w14:paraId="50CB881C" w14:textId="77777777" w:rsidR="0037639B" w:rsidRPr="00DD61E2" w:rsidRDefault="0037639B" w:rsidP="0037639B">
      <w:pPr>
        <w:pStyle w:val="Tekstpodstawowy"/>
        <w:ind w:right="-83"/>
        <w:jc w:val="center"/>
        <w:rPr>
          <w:rFonts w:ascii="Verdana" w:hAnsi="Verdana"/>
          <w:b/>
          <w:sz w:val="20"/>
        </w:rPr>
      </w:pPr>
      <w:r w:rsidRPr="00DD61E2">
        <w:rPr>
          <w:rFonts w:ascii="Verdana" w:hAnsi="Verdana"/>
          <w:b/>
          <w:sz w:val="20"/>
        </w:rPr>
        <w:lastRenderedPageBreak/>
        <w:t>§ 14</w:t>
      </w:r>
    </w:p>
    <w:p w14:paraId="2B318120" w14:textId="77777777" w:rsidR="0037639B" w:rsidRPr="00DD61E2" w:rsidRDefault="0037639B" w:rsidP="0037639B">
      <w:pPr>
        <w:pStyle w:val="Tekstpodstawowy"/>
        <w:ind w:right="-83"/>
        <w:jc w:val="center"/>
        <w:rPr>
          <w:rFonts w:ascii="Verdana" w:hAnsi="Verdana"/>
          <w:b/>
          <w:sz w:val="20"/>
        </w:rPr>
      </w:pPr>
      <w:r w:rsidRPr="00DD61E2">
        <w:rPr>
          <w:rFonts w:ascii="Verdana" w:hAnsi="Verdana"/>
          <w:b/>
          <w:sz w:val="20"/>
        </w:rPr>
        <w:t>Zabezpieczenie należytego wykonania umowy</w:t>
      </w:r>
    </w:p>
    <w:p w14:paraId="25337222" w14:textId="77777777" w:rsidR="0037639B" w:rsidRPr="00DD61E2" w:rsidRDefault="0037639B" w:rsidP="0037639B">
      <w:pPr>
        <w:pStyle w:val="Tekstpodstawowy"/>
        <w:ind w:right="-83"/>
        <w:jc w:val="center"/>
        <w:rPr>
          <w:rFonts w:ascii="Verdana" w:hAnsi="Verdana"/>
          <w:b/>
          <w:sz w:val="20"/>
        </w:rPr>
      </w:pPr>
    </w:p>
    <w:p w14:paraId="41AE3D18" w14:textId="77777777" w:rsidR="0037639B" w:rsidRPr="00DD61E2" w:rsidRDefault="0037639B" w:rsidP="0037639B">
      <w:pPr>
        <w:pStyle w:val="Lista"/>
        <w:shd w:val="clear" w:color="auto" w:fill="FFFFFF"/>
        <w:ind w:left="426" w:hanging="426"/>
        <w:jc w:val="both"/>
        <w:rPr>
          <w:rFonts w:ascii="Verdana" w:hAnsi="Verdana"/>
          <w:sz w:val="20"/>
        </w:rPr>
      </w:pPr>
      <w:r w:rsidRPr="00DD61E2">
        <w:rPr>
          <w:rFonts w:ascii="Verdana" w:hAnsi="Verdana"/>
          <w:sz w:val="20"/>
        </w:rPr>
        <w:t>1.</w:t>
      </w:r>
      <w:r w:rsidRPr="00DD61E2">
        <w:rPr>
          <w:rFonts w:ascii="Verdana" w:hAnsi="Verdana"/>
          <w:sz w:val="20"/>
        </w:rPr>
        <w:tab/>
        <w:t xml:space="preserve">Ustala się zabezpieczenie należytego wykonania Umowy w wysokości </w:t>
      </w:r>
      <w:r w:rsidRPr="00DD61E2">
        <w:rPr>
          <w:rFonts w:ascii="Verdana" w:hAnsi="Verdana"/>
          <w:b/>
          <w:sz w:val="20"/>
        </w:rPr>
        <w:t>5 %</w:t>
      </w:r>
      <w:r w:rsidRPr="00DD61E2">
        <w:rPr>
          <w:rFonts w:ascii="Verdana" w:hAnsi="Verdana"/>
          <w:sz w:val="20"/>
        </w:rPr>
        <w:t xml:space="preserve"> łącznego wynagrodzenia brutto, o którym mowa w § 2 ust. 1 Umowy, tj. kwotę  ……………….</w:t>
      </w:r>
      <w:r w:rsidRPr="00DD61E2">
        <w:rPr>
          <w:rFonts w:ascii="Verdana" w:hAnsi="Verdana"/>
        </w:rPr>
        <w:t xml:space="preserve"> </w:t>
      </w:r>
      <w:r w:rsidRPr="00DD61E2">
        <w:rPr>
          <w:rFonts w:ascii="Verdana" w:hAnsi="Verdana"/>
          <w:bCs/>
          <w:sz w:val="20"/>
        </w:rPr>
        <w:t>zł</w:t>
      </w:r>
      <w:r w:rsidRPr="00DD61E2">
        <w:rPr>
          <w:rFonts w:ascii="Verdana" w:hAnsi="Verdana"/>
          <w:sz w:val="20"/>
        </w:rPr>
        <w:t xml:space="preserve"> (słownie złotych: ……………………………………………………………………………………………………………………………………).</w:t>
      </w:r>
    </w:p>
    <w:p w14:paraId="546AAB24" w14:textId="77777777" w:rsidR="0037639B" w:rsidRPr="00DD61E2" w:rsidRDefault="0037639B" w:rsidP="0037639B">
      <w:pPr>
        <w:pStyle w:val="Lista"/>
        <w:shd w:val="clear" w:color="auto" w:fill="FFFFFF"/>
        <w:ind w:left="426" w:hanging="426"/>
        <w:jc w:val="both"/>
        <w:rPr>
          <w:rFonts w:ascii="Verdana" w:hAnsi="Verdana"/>
          <w:iCs/>
          <w:sz w:val="20"/>
        </w:rPr>
      </w:pPr>
      <w:r w:rsidRPr="00DD61E2">
        <w:rPr>
          <w:rFonts w:ascii="Verdana" w:hAnsi="Verdana"/>
          <w:iCs/>
          <w:sz w:val="20"/>
        </w:rPr>
        <w:t>2.</w:t>
      </w:r>
      <w:r w:rsidRPr="00DD61E2">
        <w:rPr>
          <w:rFonts w:ascii="Verdana" w:hAnsi="Verdana"/>
          <w:iCs/>
          <w:sz w:val="20"/>
        </w:rPr>
        <w:tab/>
        <w:t>Przed podpisaniem Umowy Wykonawca wniósł ustaloną w ust. 1 kwotę zabezpieczenia należytego wykonania Umowy w formie …………………………………...</w:t>
      </w:r>
    </w:p>
    <w:p w14:paraId="1B3473B9" w14:textId="77777777" w:rsidR="0037639B" w:rsidRPr="00DD61E2" w:rsidRDefault="0037639B" w:rsidP="0037639B">
      <w:pPr>
        <w:pStyle w:val="Lista2"/>
        <w:shd w:val="clear" w:color="auto" w:fill="FFFFFF"/>
        <w:ind w:left="426" w:hanging="426"/>
        <w:jc w:val="both"/>
        <w:rPr>
          <w:rFonts w:ascii="Verdana" w:hAnsi="Verdana"/>
          <w:sz w:val="20"/>
        </w:rPr>
      </w:pPr>
      <w:r w:rsidRPr="00DD61E2">
        <w:rPr>
          <w:rFonts w:ascii="Verdana" w:hAnsi="Verdana"/>
          <w:sz w:val="20"/>
        </w:rPr>
        <w:t>3.</w:t>
      </w:r>
      <w:r w:rsidRPr="00DD61E2">
        <w:rPr>
          <w:rFonts w:ascii="Verdana" w:hAnsi="Verdana"/>
          <w:sz w:val="20"/>
        </w:rPr>
        <w:tab/>
        <w:t>Zabezpieczenie należytego wykonania Umowy będzie zwrócone Wykonawcy w terminie 30 dni od daty potwierdzenia usunięcia wad stwierdzonych przy odbiorze końcowym opracowania wyników badań, z zastrzeżeniem, iż Zamawiający pozostawi na zabezpieczenie roszczeń z tytułu rękojmi za wady 30% wysokości zabezpieczenia należytego wykonania Umowy. Kwota ta zostanie zwrócona Wykonawcy nie później niż w 15 dniu po upływie okresu rękojmi za wady.</w:t>
      </w:r>
    </w:p>
    <w:p w14:paraId="46484C69" w14:textId="77777777" w:rsidR="0037639B" w:rsidRPr="00DD61E2" w:rsidRDefault="0037639B" w:rsidP="0037639B">
      <w:pPr>
        <w:tabs>
          <w:tab w:val="num" w:pos="0"/>
        </w:tabs>
        <w:rPr>
          <w:rFonts w:ascii="Verdana" w:hAnsi="Verdana"/>
          <w:b/>
          <w:sz w:val="20"/>
          <w:szCs w:val="20"/>
        </w:rPr>
      </w:pPr>
    </w:p>
    <w:p w14:paraId="5EA82791" w14:textId="77777777" w:rsidR="0037639B" w:rsidRPr="00DD61E2" w:rsidRDefault="0037639B" w:rsidP="0037639B">
      <w:pPr>
        <w:tabs>
          <w:tab w:val="num" w:pos="0"/>
        </w:tabs>
        <w:rPr>
          <w:rFonts w:ascii="Verdana" w:hAnsi="Verdana"/>
          <w:b/>
          <w:sz w:val="20"/>
          <w:szCs w:val="20"/>
        </w:rPr>
      </w:pPr>
    </w:p>
    <w:p w14:paraId="7402D431" w14:textId="77777777" w:rsidR="0037639B" w:rsidRPr="00DD61E2" w:rsidRDefault="0037639B" w:rsidP="0037639B">
      <w:pPr>
        <w:tabs>
          <w:tab w:val="num" w:pos="0"/>
        </w:tabs>
        <w:jc w:val="center"/>
        <w:rPr>
          <w:rFonts w:ascii="Verdana" w:hAnsi="Verdana"/>
          <w:b/>
          <w:sz w:val="20"/>
          <w:szCs w:val="20"/>
        </w:rPr>
      </w:pPr>
      <w:r w:rsidRPr="00DD61E2">
        <w:rPr>
          <w:rFonts w:ascii="Verdana" w:hAnsi="Verdana"/>
          <w:b/>
          <w:sz w:val="20"/>
          <w:szCs w:val="20"/>
        </w:rPr>
        <w:t xml:space="preserve"> § 15</w:t>
      </w:r>
    </w:p>
    <w:p w14:paraId="2B9358EF" w14:textId="77777777" w:rsidR="0037639B" w:rsidRPr="00DD61E2" w:rsidRDefault="0037639B" w:rsidP="0037639B">
      <w:pPr>
        <w:tabs>
          <w:tab w:val="num" w:pos="0"/>
        </w:tabs>
        <w:jc w:val="center"/>
        <w:rPr>
          <w:rFonts w:ascii="Verdana" w:hAnsi="Verdana"/>
          <w:b/>
          <w:sz w:val="20"/>
          <w:szCs w:val="20"/>
        </w:rPr>
      </w:pPr>
      <w:r w:rsidRPr="00DD61E2">
        <w:rPr>
          <w:rFonts w:ascii="Verdana" w:hAnsi="Verdana"/>
          <w:b/>
          <w:sz w:val="20"/>
          <w:szCs w:val="20"/>
        </w:rPr>
        <w:t>Odpowiedzialność Wykonawcy</w:t>
      </w:r>
    </w:p>
    <w:p w14:paraId="4EC7897D" w14:textId="77777777" w:rsidR="0037639B" w:rsidRPr="00DD61E2" w:rsidRDefault="0037639B" w:rsidP="0037639B">
      <w:pPr>
        <w:ind w:left="705" w:hanging="705"/>
        <w:jc w:val="center"/>
        <w:rPr>
          <w:rFonts w:ascii="Verdana" w:hAnsi="Verdana"/>
          <w:sz w:val="20"/>
          <w:szCs w:val="20"/>
        </w:rPr>
      </w:pPr>
    </w:p>
    <w:p w14:paraId="57F250E2" w14:textId="77777777" w:rsidR="0037639B" w:rsidRPr="00DD61E2" w:rsidRDefault="0037639B" w:rsidP="0037639B">
      <w:pPr>
        <w:ind w:left="360" w:hanging="360"/>
        <w:jc w:val="both"/>
        <w:rPr>
          <w:rFonts w:ascii="Verdana" w:hAnsi="Verdana"/>
          <w:sz w:val="20"/>
          <w:szCs w:val="20"/>
        </w:rPr>
      </w:pPr>
      <w:r w:rsidRPr="00DD61E2">
        <w:rPr>
          <w:rFonts w:ascii="Verdana" w:hAnsi="Verdana"/>
          <w:sz w:val="20"/>
          <w:szCs w:val="20"/>
        </w:rPr>
        <w:t>1.</w:t>
      </w:r>
      <w:r w:rsidRPr="00DD61E2">
        <w:rPr>
          <w:rFonts w:ascii="Verdana" w:hAnsi="Verdana"/>
          <w:sz w:val="20"/>
          <w:szCs w:val="20"/>
        </w:rPr>
        <w:tab/>
      </w:r>
      <w:r w:rsidRPr="00DD61E2">
        <w:rPr>
          <w:rFonts w:ascii="Verdana" w:hAnsi="Verdana"/>
          <w:sz w:val="20"/>
        </w:rPr>
        <w:t xml:space="preserve">Wykonawca oświadcza, że ponosi </w:t>
      </w:r>
      <w:r w:rsidRPr="00DD61E2">
        <w:rPr>
          <w:rFonts w:ascii="Verdana" w:hAnsi="Verdana"/>
          <w:sz w:val="20"/>
          <w:szCs w:val="20"/>
        </w:rPr>
        <w:t>pełną odpowiedzialność za wypadki i szkody powstałe w trakcie wykonywania przedmiotu Umowy, a także za szkody wyrządzone przez osoby trzecie  i osobom trzecim, wynikające z organizacji i sposobu prowadzenia badań.</w:t>
      </w:r>
    </w:p>
    <w:p w14:paraId="0615CB17" w14:textId="77777777" w:rsidR="0037639B" w:rsidRPr="00DD61E2" w:rsidRDefault="0037639B" w:rsidP="0037639B">
      <w:pPr>
        <w:pStyle w:val="warunki2"/>
        <w:tabs>
          <w:tab w:val="clear" w:pos="426"/>
          <w:tab w:val="left" w:pos="142"/>
        </w:tabs>
        <w:spacing w:before="120"/>
        <w:ind w:left="360" w:hanging="360"/>
        <w:rPr>
          <w:rFonts w:ascii="Verdana" w:hAnsi="Verdana"/>
          <w:sz w:val="20"/>
          <w:lang w:val="pl-PL"/>
        </w:rPr>
      </w:pPr>
      <w:r w:rsidRPr="00DD61E2">
        <w:rPr>
          <w:rFonts w:ascii="Verdana" w:hAnsi="Verdana"/>
          <w:sz w:val="20"/>
          <w:lang w:val="pl-PL"/>
        </w:rPr>
        <w:t xml:space="preserve">2. </w:t>
      </w:r>
      <w:r w:rsidRPr="00DD61E2">
        <w:rPr>
          <w:rFonts w:ascii="Verdana" w:hAnsi="Verdana"/>
          <w:sz w:val="20"/>
          <w:lang w:val="pl-PL"/>
        </w:rPr>
        <w:tab/>
        <w:t>Wykonawca zobowiązuje się do zawarcia na własny koszt o</w:t>
      </w:r>
      <w:r w:rsidR="00CE22C2" w:rsidRPr="00DD61E2">
        <w:rPr>
          <w:rFonts w:ascii="Verdana" w:hAnsi="Verdana"/>
          <w:sz w:val="20"/>
          <w:lang w:val="pl-PL"/>
        </w:rPr>
        <w:t xml:space="preserve">dpowiednich umów ubezpieczenia </w:t>
      </w:r>
      <w:r w:rsidRPr="00DD61E2">
        <w:rPr>
          <w:rFonts w:ascii="Verdana" w:hAnsi="Verdana"/>
          <w:sz w:val="20"/>
          <w:lang w:val="pl-PL"/>
        </w:rPr>
        <w:t>z tytułu szkód, które mogą zaistnieć w związku z określonymi zdarzeniami losowymi oraz od odpowiedzialności cywilnej na czas realizacji przedmiotu Umowy.</w:t>
      </w:r>
    </w:p>
    <w:p w14:paraId="0D1CF4CB" w14:textId="77777777" w:rsidR="0037639B" w:rsidRPr="00DD61E2" w:rsidRDefault="0037639B" w:rsidP="0037639B">
      <w:pPr>
        <w:pStyle w:val="Tekstpodstawowy"/>
        <w:tabs>
          <w:tab w:val="left" w:pos="360"/>
        </w:tabs>
        <w:spacing w:before="120"/>
        <w:jc w:val="both"/>
        <w:rPr>
          <w:rFonts w:ascii="Verdana" w:hAnsi="Verdana"/>
          <w:sz w:val="20"/>
        </w:rPr>
      </w:pPr>
      <w:r w:rsidRPr="00DD61E2">
        <w:rPr>
          <w:rFonts w:ascii="Verdana" w:hAnsi="Verdana"/>
          <w:sz w:val="20"/>
        </w:rPr>
        <w:t xml:space="preserve">3. </w:t>
      </w:r>
      <w:r w:rsidRPr="00DD61E2">
        <w:rPr>
          <w:rFonts w:ascii="Verdana" w:hAnsi="Verdana"/>
          <w:sz w:val="20"/>
        </w:rPr>
        <w:tab/>
        <w:t>Ubezpieczeniu podlegają w szczególności:</w:t>
      </w:r>
    </w:p>
    <w:p w14:paraId="2AE7D582" w14:textId="77777777" w:rsidR="0037639B" w:rsidRPr="00DD61E2" w:rsidRDefault="0037639B" w:rsidP="002356CC">
      <w:pPr>
        <w:pStyle w:val="warunki4"/>
        <w:numPr>
          <w:ilvl w:val="0"/>
          <w:numId w:val="55"/>
        </w:numPr>
        <w:tabs>
          <w:tab w:val="clear" w:pos="1440"/>
          <w:tab w:val="num" w:pos="709"/>
        </w:tabs>
        <w:ind w:left="709" w:hanging="283"/>
        <w:rPr>
          <w:rFonts w:ascii="Verdana" w:hAnsi="Verdana"/>
          <w:lang w:val="pl-PL"/>
        </w:rPr>
      </w:pPr>
      <w:r w:rsidRPr="00DD61E2">
        <w:rPr>
          <w:rFonts w:ascii="Verdana" w:hAnsi="Verdana"/>
          <w:lang w:val="pl-PL"/>
        </w:rPr>
        <w:t>usługi objęte Umową, urządzenia oraz wszelkie mienie ruchome związane bezpośrednio</w:t>
      </w:r>
      <w:r w:rsidR="00CE22C2" w:rsidRPr="00DD61E2">
        <w:rPr>
          <w:rFonts w:ascii="Verdana" w:hAnsi="Verdana"/>
          <w:lang w:val="pl-PL"/>
        </w:rPr>
        <w:t xml:space="preserve"> </w:t>
      </w:r>
      <w:r w:rsidRPr="00DD61E2">
        <w:rPr>
          <w:rFonts w:ascii="Verdana" w:hAnsi="Verdana"/>
          <w:lang w:val="pl-PL"/>
        </w:rPr>
        <w:t>z wykonaniem przedmiotu Umowy;</w:t>
      </w:r>
    </w:p>
    <w:p w14:paraId="1AF693D3" w14:textId="77777777" w:rsidR="0037639B" w:rsidRPr="00DD61E2" w:rsidRDefault="0037639B" w:rsidP="002356CC">
      <w:pPr>
        <w:pStyle w:val="warunki4"/>
        <w:numPr>
          <w:ilvl w:val="0"/>
          <w:numId w:val="55"/>
        </w:numPr>
        <w:tabs>
          <w:tab w:val="clear" w:pos="1440"/>
          <w:tab w:val="num" w:pos="709"/>
        </w:tabs>
        <w:ind w:left="709" w:hanging="283"/>
        <w:rPr>
          <w:rFonts w:ascii="Verdana" w:hAnsi="Verdana"/>
          <w:lang w:val="pl-PL"/>
        </w:rPr>
      </w:pPr>
      <w:r w:rsidRPr="00DD61E2">
        <w:rPr>
          <w:rFonts w:ascii="Verdana" w:hAnsi="Verdana"/>
          <w:lang w:val="pl-PL"/>
        </w:rPr>
        <w:t>odpowiedzialność cywilna za szkody oraz następstwa nieszczęśliwych wypadków dotyczące pracowników i osób trzecich, a powstałe w związku z prowadzonymi badaniami, w tym także ruchem pojazdów mechanicznych.</w:t>
      </w:r>
    </w:p>
    <w:p w14:paraId="0091D6F4" w14:textId="77777777" w:rsidR="0037639B" w:rsidRPr="00DD61E2" w:rsidRDefault="0037639B" w:rsidP="0037639B">
      <w:pPr>
        <w:pStyle w:val="warunki2"/>
        <w:spacing w:before="120"/>
        <w:ind w:left="360" w:hanging="360"/>
        <w:rPr>
          <w:rFonts w:ascii="Verdana" w:hAnsi="Verdana"/>
          <w:sz w:val="20"/>
          <w:lang w:val="pl-PL"/>
        </w:rPr>
      </w:pPr>
      <w:r w:rsidRPr="00DD61E2">
        <w:rPr>
          <w:rFonts w:ascii="Verdana" w:hAnsi="Verdana"/>
          <w:sz w:val="20"/>
          <w:lang w:val="pl-PL"/>
        </w:rPr>
        <w:t xml:space="preserve">4. </w:t>
      </w:r>
      <w:r w:rsidRPr="00DD61E2">
        <w:rPr>
          <w:rFonts w:ascii="Verdana" w:hAnsi="Verdana"/>
          <w:sz w:val="20"/>
          <w:lang w:val="pl-PL"/>
        </w:rPr>
        <w:tab/>
        <w:t xml:space="preserve">Wykonawca oświadcza, że w okresie wykonywania przedmiotu Umowy ponosi, w stosunku do osób trzecich, pełną odpowiedzialność za wszelkie szkody wyrządzone tym osobom w związku z prowadzonymi badaniami, w tym także w związku z ruchem pojazdów mechanicznych. </w:t>
      </w:r>
    </w:p>
    <w:p w14:paraId="75F0052F" w14:textId="77777777" w:rsidR="0037639B" w:rsidRPr="00DD61E2" w:rsidRDefault="0037639B" w:rsidP="0037639B">
      <w:pPr>
        <w:pStyle w:val="warunki2"/>
        <w:spacing w:before="120"/>
        <w:ind w:left="360" w:hanging="360"/>
        <w:rPr>
          <w:rFonts w:ascii="Verdana" w:hAnsi="Verdana"/>
          <w:sz w:val="20"/>
          <w:lang w:val="pl-PL"/>
        </w:rPr>
      </w:pPr>
      <w:r w:rsidRPr="00DD61E2">
        <w:rPr>
          <w:rFonts w:ascii="Verdana" w:hAnsi="Verdana"/>
          <w:sz w:val="20"/>
          <w:lang w:val="pl-PL"/>
        </w:rPr>
        <w:t xml:space="preserve">5. </w:t>
      </w:r>
      <w:r w:rsidRPr="00DD61E2">
        <w:rPr>
          <w:rFonts w:ascii="Verdana" w:hAnsi="Verdana"/>
          <w:sz w:val="20"/>
          <w:lang w:val="pl-PL"/>
        </w:rPr>
        <w:tab/>
        <w:t xml:space="preserve">Wykonawca zobowiązuje się, w przypadku wystąpienia w/w osób trzecich z roszczeniami bezpośrednio do Zamawiającego, niezwłocznie zwrócić Zamawiającemu wszelkie koszty w tym zakresie przez niego poniesione, w tym kwoty zasądzone prawomocnymi wyrokami łącznie z kosztami zastępstwa procesowego. </w:t>
      </w:r>
    </w:p>
    <w:p w14:paraId="1403E546" w14:textId="77777777" w:rsidR="0037639B" w:rsidRPr="00DD61E2" w:rsidRDefault="0037639B" w:rsidP="0037639B">
      <w:pPr>
        <w:jc w:val="center"/>
        <w:rPr>
          <w:rFonts w:ascii="Verdana" w:hAnsi="Verdana"/>
          <w:b/>
          <w:sz w:val="20"/>
          <w:szCs w:val="20"/>
        </w:rPr>
      </w:pPr>
    </w:p>
    <w:p w14:paraId="747F5D8F" w14:textId="77777777" w:rsidR="0037639B" w:rsidRPr="00DD61E2" w:rsidRDefault="0037639B" w:rsidP="0037639B">
      <w:pPr>
        <w:jc w:val="center"/>
        <w:rPr>
          <w:rFonts w:ascii="Verdana" w:hAnsi="Verdana"/>
          <w:b/>
          <w:sz w:val="20"/>
          <w:szCs w:val="20"/>
        </w:rPr>
      </w:pPr>
      <w:r w:rsidRPr="00DD61E2">
        <w:rPr>
          <w:rFonts w:ascii="Verdana" w:hAnsi="Verdana"/>
          <w:b/>
          <w:sz w:val="20"/>
          <w:szCs w:val="20"/>
        </w:rPr>
        <w:t>§ 16</w:t>
      </w:r>
    </w:p>
    <w:p w14:paraId="55351A74" w14:textId="77777777" w:rsidR="0037639B" w:rsidRPr="00DD61E2" w:rsidRDefault="0037639B" w:rsidP="0037639B">
      <w:pPr>
        <w:jc w:val="center"/>
        <w:rPr>
          <w:rFonts w:ascii="Verdana" w:hAnsi="Verdana"/>
          <w:b/>
          <w:sz w:val="20"/>
          <w:szCs w:val="20"/>
        </w:rPr>
      </w:pPr>
      <w:r w:rsidRPr="00DD61E2">
        <w:rPr>
          <w:rFonts w:ascii="Verdana" w:hAnsi="Verdana"/>
          <w:b/>
          <w:sz w:val="20"/>
          <w:szCs w:val="20"/>
        </w:rPr>
        <w:t>Upadłość lub restrukturyzacja Wykonawcy</w:t>
      </w:r>
    </w:p>
    <w:p w14:paraId="7144B65E" w14:textId="77777777" w:rsidR="0037639B" w:rsidRPr="00DD61E2" w:rsidRDefault="0037639B" w:rsidP="0037639B">
      <w:pPr>
        <w:jc w:val="center"/>
        <w:rPr>
          <w:rFonts w:ascii="Verdana" w:hAnsi="Verdana"/>
          <w:b/>
          <w:sz w:val="20"/>
          <w:szCs w:val="20"/>
        </w:rPr>
      </w:pPr>
    </w:p>
    <w:p w14:paraId="7415395E" w14:textId="77777777" w:rsidR="0037639B" w:rsidRPr="00DD61E2" w:rsidRDefault="0037639B" w:rsidP="002356CC">
      <w:pPr>
        <w:pStyle w:val="Akapitzlist"/>
        <w:numPr>
          <w:ilvl w:val="0"/>
          <w:numId w:val="34"/>
        </w:numPr>
        <w:spacing w:line="240" w:lineRule="auto"/>
        <w:ind w:left="426" w:hanging="426"/>
        <w:contextualSpacing/>
        <w:jc w:val="both"/>
        <w:rPr>
          <w:rFonts w:ascii="Verdana" w:hAnsi="Verdana"/>
          <w:sz w:val="20"/>
          <w:szCs w:val="20"/>
        </w:rPr>
      </w:pPr>
      <w:r w:rsidRPr="00DD61E2">
        <w:rPr>
          <w:rFonts w:ascii="Verdana" w:hAnsi="Verdana"/>
          <w:sz w:val="20"/>
          <w:szCs w:val="20"/>
        </w:rPr>
        <w:t xml:space="preserve">Jeśli nastąpiło ogłoszenie upadłości lub otwarcie postępowania restrukturyzacyjnego Wykonawcy, to strony mogą zmienić Umowę w ten sposób, iż: </w:t>
      </w:r>
    </w:p>
    <w:p w14:paraId="6D46C9DA" w14:textId="77777777" w:rsidR="0037639B" w:rsidRPr="00DD61E2" w:rsidRDefault="0037639B" w:rsidP="002356CC">
      <w:pPr>
        <w:pStyle w:val="Akapitzlist"/>
        <w:numPr>
          <w:ilvl w:val="0"/>
          <w:numId w:val="56"/>
        </w:numPr>
        <w:spacing w:line="240" w:lineRule="auto"/>
        <w:ind w:hanging="294"/>
        <w:contextualSpacing/>
        <w:jc w:val="both"/>
        <w:rPr>
          <w:rFonts w:ascii="Verdana" w:hAnsi="Verdana"/>
          <w:sz w:val="20"/>
          <w:szCs w:val="20"/>
        </w:rPr>
      </w:pPr>
      <w:r w:rsidRPr="00DD61E2">
        <w:rPr>
          <w:rFonts w:ascii="Verdana" w:hAnsi="Verdana"/>
          <w:sz w:val="20"/>
          <w:szCs w:val="20"/>
        </w:rPr>
        <w:t>wszystkie zobowiązania i wierzytelności Wykonawcy wobec Zamawiającego przejmie podmiot trzeci, wskazany przez Wykonawcę, na warunkach określonych w Umowie;</w:t>
      </w:r>
    </w:p>
    <w:p w14:paraId="4FBA9007" w14:textId="77777777" w:rsidR="0037639B" w:rsidRPr="00DD61E2" w:rsidRDefault="0037639B" w:rsidP="002356CC">
      <w:pPr>
        <w:pStyle w:val="Akapitzlist"/>
        <w:numPr>
          <w:ilvl w:val="0"/>
          <w:numId w:val="56"/>
        </w:numPr>
        <w:spacing w:line="240" w:lineRule="auto"/>
        <w:ind w:hanging="294"/>
        <w:contextualSpacing/>
        <w:jc w:val="both"/>
        <w:rPr>
          <w:rFonts w:ascii="Verdana" w:hAnsi="Verdana"/>
          <w:sz w:val="20"/>
          <w:szCs w:val="20"/>
        </w:rPr>
      </w:pPr>
      <w:r w:rsidRPr="00DD61E2">
        <w:rPr>
          <w:rFonts w:ascii="Verdana" w:hAnsi="Verdana"/>
          <w:sz w:val="20"/>
          <w:szCs w:val="20"/>
        </w:rPr>
        <w:t>wskazany podmiot trzeci przejmie wierzytelności i zobowiązania Wykonawcy, w stosunku do podwykonawców (usługodawców i dostawców), których umowy zostały zatwierdzone przez Zamawiającego do dnia zmiany Umowy, na warunkach określonych w Umowie oraz przepisach art. 647(1) k.c. i art. 143a-143d Pzp;</w:t>
      </w:r>
    </w:p>
    <w:p w14:paraId="433442AC" w14:textId="77777777" w:rsidR="0037639B" w:rsidRPr="00DD61E2" w:rsidRDefault="0037639B" w:rsidP="002356CC">
      <w:pPr>
        <w:pStyle w:val="Akapitzlist"/>
        <w:numPr>
          <w:ilvl w:val="0"/>
          <w:numId w:val="34"/>
        </w:numPr>
        <w:spacing w:line="240" w:lineRule="auto"/>
        <w:ind w:left="426" w:hanging="426"/>
        <w:contextualSpacing/>
        <w:jc w:val="both"/>
        <w:rPr>
          <w:rFonts w:ascii="Verdana" w:hAnsi="Verdana"/>
          <w:sz w:val="20"/>
          <w:szCs w:val="20"/>
        </w:rPr>
      </w:pPr>
      <w:r w:rsidRPr="00DD61E2">
        <w:rPr>
          <w:rFonts w:ascii="Verdana" w:hAnsi="Verdana"/>
          <w:sz w:val="20"/>
          <w:szCs w:val="20"/>
        </w:rPr>
        <w:t>W przypadku, o którym mowa w ust. 1 podmiot trzeci wskazany przez Wykonawcę jest zobowiązany spełniać warunki udziału w postępowaniu przetargowym, w stopniu nie mniejszym niż Wykonawca.</w:t>
      </w:r>
    </w:p>
    <w:p w14:paraId="46EE8A10" w14:textId="77777777" w:rsidR="0037639B" w:rsidRPr="00DD61E2" w:rsidRDefault="0037639B" w:rsidP="002356CC">
      <w:pPr>
        <w:pStyle w:val="Akapitzlist"/>
        <w:numPr>
          <w:ilvl w:val="0"/>
          <w:numId w:val="34"/>
        </w:numPr>
        <w:spacing w:line="240" w:lineRule="auto"/>
        <w:ind w:left="426" w:hanging="426"/>
        <w:contextualSpacing/>
        <w:jc w:val="both"/>
        <w:rPr>
          <w:rFonts w:ascii="Verdana" w:hAnsi="Verdana"/>
          <w:sz w:val="20"/>
          <w:szCs w:val="20"/>
        </w:rPr>
      </w:pPr>
      <w:r w:rsidRPr="00DD61E2">
        <w:rPr>
          <w:rFonts w:ascii="Verdana" w:hAnsi="Verdana"/>
          <w:sz w:val="20"/>
          <w:szCs w:val="20"/>
        </w:rPr>
        <w:t xml:space="preserve">W przypadku, o którym mowa w ust. 1 Strony mogą rozwiązać Umowę za porozumieniem stron, wskazując jednocześnie sposób rozliczenia robót (dostaw, usług) wykonanych przez </w:t>
      </w:r>
      <w:r w:rsidRPr="00DD61E2">
        <w:rPr>
          <w:rFonts w:ascii="Verdana" w:hAnsi="Verdana"/>
          <w:sz w:val="20"/>
          <w:szCs w:val="20"/>
        </w:rPr>
        <w:lastRenderedPageBreak/>
        <w:t>Wykonawcę do dnia rozwiązania Umowy, w tym rozliczenia podwykonawców (dostawców, usługodawców).</w:t>
      </w:r>
    </w:p>
    <w:p w14:paraId="48336FE3" w14:textId="77777777" w:rsidR="0037639B" w:rsidRPr="00DD61E2" w:rsidRDefault="0037639B" w:rsidP="002356CC">
      <w:pPr>
        <w:pStyle w:val="Akapitzlist"/>
        <w:numPr>
          <w:ilvl w:val="0"/>
          <w:numId w:val="34"/>
        </w:numPr>
        <w:spacing w:line="240" w:lineRule="auto"/>
        <w:ind w:left="426" w:hanging="426"/>
        <w:contextualSpacing/>
        <w:jc w:val="both"/>
        <w:rPr>
          <w:rFonts w:ascii="Verdana" w:hAnsi="Verdana"/>
          <w:sz w:val="20"/>
          <w:szCs w:val="20"/>
        </w:rPr>
      </w:pPr>
      <w:r w:rsidRPr="00DD61E2">
        <w:rPr>
          <w:rFonts w:ascii="Verdana" w:hAnsi="Verdana"/>
          <w:sz w:val="20"/>
          <w:szCs w:val="20"/>
        </w:rPr>
        <w:t>W przypadku, o którym mowa w ust. 3 Strony nie są uprawnione do żądania kar umownych z tytułu rozwiązania Umowy (odstąpienia od Umowy), a Wykonawcy przysługuje wynagrodzenie jedynie za roboty (usługi, dostawy) wykonanie do dnia rozwiązania Umowy.</w:t>
      </w:r>
    </w:p>
    <w:p w14:paraId="78583CC4" w14:textId="77777777" w:rsidR="0037639B" w:rsidRPr="00DD61E2" w:rsidRDefault="0037639B" w:rsidP="002356CC">
      <w:pPr>
        <w:pStyle w:val="Akapitzlist"/>
        <w:numPr>
          <w:ilvl w:val="0"/>
          <w:numId w:val="34"/>
        </w:numPr>
        <w:spacing w:line="240" w:lineRule="auto"/>
        <w:ind w:left="426" w:hanging="426"/>
        <w:contextualSpacing/>
        <w:jc w:val="both"/>
        <w:rPr>
          <w:rFonts w:ascii="Verdana" w:hAnsi="Verdana"/>
          <w:sz w:val="20"/>
          <w:szCs w:val="20"/>
        </w:rPr>
      </w:pPr>
      <w:r w:rsidRPr="00DD61E2">
        <w:rPr>
          <w:rFonts w:ascii="Verdana" w:hAnsi="Verdana"/>
          <w:sz w:val="20"/>
          <w:szCs w:val="20"/>
        </w:rPr>
        <w:t>Jeśli nastąpiło ogłoszenie upadłości lub otwarcie postępowania restrukturyzacyjnego Wykonawcy lub Wykonawców wspólnie realizujących Umowę stosuje się postanowienia ust. 1-4, z tym zastrzeżeniem, iż podmiot trzeci przejmuje wszystkie zobowiązania</w:t>
      </w:r>
      <w:r w:rsidRPr="00DD61E2">
        <w:rPr>
          <w:rFonts w:ascii="Verdana" w:hAnsi="Verdana"/>
          <w:sz w:val="20"/>
          <w:szCs w:val="20"/>
        </w:rPr>
        <w:br/>
        <w:t>i wierzytelności wszystkich Wykonawców wspólnie realizujących Umowę wobec Zamawiającego lub zobowiązania i wierzytelności Wykonawcy, w stosunku do którego nastąpiło ogłoszenie upadłości lub otwarcie postępowania restrukturyzacyjnego.</w:t>
      </w:r>
    </w:p>
    <w:p w14:paraId="6C201B38" w14:textId="77777777" w:rsidR="0037639B" w:rsidRPr="00DD61E2" w:rsidRDefault="0037639B" w:rsidP="0037639B">
      <w:pPr>
        <w:pStyle w:val="Akapitzlist"/>
        <w:spacing w:line="240" w:lineRule="auto"/>
        <w:ind w:left="426"/>
        <w:jc w:val="both"/>
        <w:rPr>
          <w:rFonts w:ascii="Verdana" w:hAnsi="Verdana"/>
          <w:sz w:val="20"/>
          <w:szCs w:val="20"/>
        </w:rPr>
      </w:pPr>
    </w:p>
    <w:p w14:paraId="26C12277" w14:textId="77777777" w:rsidR="0037639B" w:rsidRPr="00DD61E2" w:rsidRDefault="0037639B" w:rsidP="0037639B">
      <w:pPr>
        <w:jc w:val="center"/>
        <w:rPr>
          <w:rFonts w:ascii="Verdana" w:hAnsi="Verdana" w:cs="TTE1768698t00"/>
          <w:b/>
          <w:sz w:val="20"/>
          <w:szCs w:val="20"/>
        </w:rPr>
      </w:pPr>
    </w:p>
    <w:p w14:paraId="5A53F117" w14:textId="77777777" w:rsidR="0037639B" w:rsidRPr="00DD61E2" w:rsidRDefault="0037639B" w:rsidP="0037639B">
      <w:pPr>
        <w:jc w:val="center"/>
        <w:rPr>
          <w:rFonts w:ascii="Verdana" w:hAnsi="Verdana" w:cs="TTE1768698t00"/>
          <w:b/>
          <w:sz w:val="20"/>
          <w:szCs w:val="20"/>
        </w:rPr>
      </w:pPr>
      <w:r w:rsidRPr="00DD61E2">
        <w:rPr>
          <w:rFonts w:ascii="Verdana" w:hAnsi="Verdana" w:cs="TTE1768698t00"/>
          <w:b/>
          <w:sz w:val="20"/>
          <w:szCs w:val="20"/>
        </w:rPr>
        <w:t>§ 17</w:t>
      </w:r>
    </w:p>
    <w:p w14:paraId="6154F298" w14:textId="77777777" w:rsidR="0037639B" w:rsidRPr="00DD61E2" w:rsidRDefault="0037639B" w:rsidP="0037639B">
      <w:pPr>
        <w:jc w:val="center"/>
        <w:rPr>
          <w:rFonts w:ascii="Verdana" w:hAnsi="Verdana" w:cs="TTE1768698t00"/>
          <w:b/>
          <w:sz w:val="20"/>
          <w:szCs w:val="20"/>
        </w:rPr>
      </w:pPr>
      <w:r w:rsidRPr="00DD61E2">
        <w:rPr>
          <w:rFonts w:ascii="Verdana" w:hAnsi="Verdana" w:cs="TTE1768698t00"/>
          <w:b/>
          <w:sz w:val="20"/>
          <w:szCs w:val="20"/>
        </w:rPr>
        <w:t>Odstąpienie od umowy</w:t>
      </w:r>
    </w:p>
    <w:p w14:paraId="12EB98FF" w14:textId="77777777" w:rsidR="0037639B" w:rsidRPr="00DD61E2" w:rsidRDefault="0037639B" w:rsidP="0037639B">
      <w:pPr>
        <w:rPr>
          <w:rFonts w:ascii="Verdana" w:hAnsi="Verdana" w:cs="Arial"/>
          <w:sz w:val="20"/>
          <w:szCs w:val="20"/>
        </w:rPr>
      </w:pPr>
    </w:p>
    <w:p w14:paraId="73593810" w14:textId="77777777" w:rsidR="0037639B" w:rsidRPr="00DD61E2" w:rsidRDefault="0037639B" w:rsidP="002356CC">
      <w:pPr>
        <w:numPr>
          <w:ilvl w:val="0"/>
          <w:numId w:val="24"/>
        </w:numPr>
        <w:tabs>
          <w:tab w:val="clear" w:pos="2340"/>
          <w:tab w:val="num" w:pos="360"/>
        </w:tabs>
        <w:ind w:left="360"/>
        <w:jc w:val="both"/>
        <w:rPr>
          <w:rFonts w:ascii="Verdana" w:hAnsi="Verdana" w:cs="TTE1771BD8t00"/>
          <w:sz w:val="20"/>
          <w:szCs w:val="20"/>
        </w:rPr>
      </w:pPr>
      <w:r w:rsidRPr="00DD61E2">
        <w:rPr>
          <w:rFonts w:ascii="Verdana" w:hAnsi="Verdana" w:cs="TTE1771BD8t00"/>
          <w:sz w:val="20"/>
          <w:szCs w:val="20"/>
        </w:rPr>
        <w:t>Zamawiający jest uprawniony do odstąpienia od całości lub części Umowy w przypadku:</w:t>
      </w:r>
    </w:p>
    <w:p w14:paraId="40C8BE51" w14:textId="77777777" w:rsidR="0037639B" w:rsidRPr="00DD61E2" w:rsidRDefault="0037639B" w:rsidP="002356CC">
      <w:pPr>
        <w:numPr>
          <w:ilvl w:val="0"/>
          <w:numId w:val="57"/>
        </w:numPr>
        <w:tabs>
          <w:tab w:val="clear" w:pos="1440"/>
          <w:tab w:val="num" w:pos="709"/>
        </w:tabs>
        <w:ind w:left="709" w:hanging="283"/>
        <w:jc w:val="both"/>
        <w:rPr>
          <w:rFonts w:ascii="Verdana" w:hAnsi="Verdana" w:cs="TTE1771BD8t00"/>
          <w:sz w:val="20"/>
          <w:szCs w:val="20"/>
        </w:rPr>
      </w:pPr>
      <w:r w:rsidRPr="00DD61E2">
        <w:rPr>
          <w:rFonts w:ascii="Verdana" w:hAnsi="Verdana"/>
          <w:sz w:val="20"/>
        </w:rPr>
        <w:t xml:space="preserve">wystąpienia istotnej zmiany okoliczności powodującej, że wykonanie umowy nie leży w interesie publicznym, czego nie można było przewidzieć w chwili zawarcia umowy; </w:t>
      </w:r>
    </w:p>
    <w:p w14:paraId="7039F0AE" w14:textId="77777777" w:rsidR="0037639B" w:rsidRPr="00DD61E2" w:rsidRDefault="0037639B" w:rsidP="002356CC">
      <w:pPr>
        <w:numPr>
          <w:ilvl w:val="0"/>
          <w:numId w:val="57"/>
        </w:numPr>
        <w:tabs>
          <w:tab w:val="clear" w:pos="1440"/>
          <w:tab w:val="num" w:pos="709"/>
        </w:tabs>
        <w:ind w:left="709" w:hanging="283"/>
        <w:jc w:val="both"/>
        <w:rPr>
          <w:rFonts w:ascii="Verdana" w:hAnsi="Verdana" w:cs="TTE1771BD8t00"/>
          <w:sz w:val="20"/>
          <w:szCs w:val="20"/>
        </w:rPr>
      </w:pPr>
      <w:r w:rsidRPr="00DD61E2">
        <w:rPr>
          <w:rFonts w:ascii="Verdana" w:hAnsi="Verdana" w:cs="TTE1771BD8t00"/>
          <w:sz w:val="20"/>
          <w:szCs w:val="20"/>
        </w:rPr>
        <w:t>gdy Wykonawca z przyczyn od siebie zależnych nie rozpoczął rzeczywistej realizacji Umowy w terminie 14 dni od daty jej zawarcia;</w:t>
      </w:r>
    </w:p>
    <w:p w14:paraId="79D33972" w14:textId="77777777" w:rsidR="0037639B" w:rsidRPr="00DD61E2" w:rsidRDefault="0037639B" w:rsidP="002356CC">
      <w:pPr>
        <w:numPr>
          <w:ilvl w:val="0"/>
          <w:numId w:val="57"/>
        </w:numPr>
        <w:tabs>
          <w:tab w:val="clear" w:pos="1440"/>
          <w:tab w:val="num" w:pos="709"/>
        </w:tabs>
        <w:ind w:left="709" w:hanging="283"/>
        <w:jc w:val="both"/>
        <w:rPr>
          <w:rFonts w:ascii="Verdana" w:hAnsi="Verdana" w:cs="TTE1771BD8t00"/>
          <w:sz w:val="20"/>
          <w:szCs w:val="20"/>
        </w:rPr>
      </w:pPr>
      <w:r w:rsidRPr="00DD61E2">
        <w:rPr>
          <w:rFonts w:ascii="Verdana" w:hAnsi="Verdana" w:cs="TTE1771BD8t00"/>
          <w:sz w:val="20"/>
          <w:szCs w:val="20"/>
        </w:rPr>
        <w:t>gdy Wykonawca nie realizuje prac zgodnie z harmonogramem i mimo uprzedniego pisemnego wezwania go przez Zamawiającego do zaprzestania naruszenia w terminie 14 dni od dnia otrzymania wezwania, nie zastosuje się do wezwania;</w:t>
      </w:r>
    </w:p>
    <w:p w14:paraId="374FBC88" w14:textId="77777777" w:rsidR="0037639B" w:rsidRPr="00DD61E2" w:rsidRDefault="0037639B" w:rsidP="002356CC">
      <w:pPr>
        <w:numPr>
          <w:ilvl w:val="0"/>
          <w:numId w:val="57"/>
        </w:numPr>
        <w:tabs>
          <w:tab w:val="clear" w:pos="1440"/>
          <w:tab w:val="num" w:pos="709"/>
        </w:tabs>
        <w:ind w:left="709" w:hanging="283"/>
        <w:jc w:val="both"/>
        <w:rPr>
          <w:rFonts w:ascii="Verdana" w:hAnsi="Verdana" w:cs="TTE1771BD8t00"/>
          <w:sz w:val="20"/>
          <w:szCs w:val="20"/>
        </w:rPr>
      </w:pPr>
      <w:r w:rsidRPr="00DD61E2">
        <w:rPr>
          <w:rFonts w:ascii="Verdana" w:hAnsi="Verdana" w:cs="TTE1771BD8t00"/>
          <w:sz w:val="20"/>
          <w:szCs w:val="20"/>
        </w:rPr>
        <w:t xml:space="preserve">gdy Wykonawca naruszy </w:t>
      </w:r>
      <w:r w:rsidRPr="00DD61E2">
        <w:rPr>
          <w:rFonts w:ascii="Verdana" w:hAnsi="Verdana" w:cs="TTE1768698t00"/>
          <w:sz w:val="20"/>
          <w:szCs w:val="20"/>
        </w:rPr>
        <w:t xml:space="preserve">§ 5 ust. 8 Umowy skutkujący </w:t>
      </w:r>
      <w:r w:rsidRPr="00DD61E2">
        <w:rPr>
          <w:rFonts w:ascii="Verdana" w:hAnsi="Verdana" w:cs="TTE1771BD8t00"/>
          <w:sz w:val="20"/>
          <w:szCs w:val="20"/>
        </w:rPr>
        <w:t>niemożliwością złożenia przez Zamawiającego środków odwoławczych przewidzianych w kodeksie postępowania administracyjnego lub ustawie prawo o postępowaniu przed sądami administracyjnymi;</w:t>
      </w:r>
    </w:p>
    <w:p w14:paraId="09007976" w14:textId="77777777" w:rsidR="0037639B" w:rsidRPr="00DD61E2" w:rsidRDefault="0037639B" w:rsidP="002356CC">
      <w:pPr>
        <w:numPr>
          <w:ilvl w:val="0"/>
          <w:numId w:val="57"/>
        </w:numPr>
        <w:tabs>
          <w:tab w:val="clear" w:pos="1440"/>
          <w:tab w:val="num" w:pos="709"/>
        </w:tabs>
        <w:ind w:left="709" w:hanging="283"/>
        <w:jc w:val="both"/>
        <w:rPr>
          <w:rFonts w:ascii="Verdana" w:hAnsi="Verdana" w:cs="TTE1771BD8t00"/>
          <w:sz w:val="20"/>
          <w:szCs w:val="20"/>
        </w:rPr>
      </w:pPr>
      <w:r w:rsidRPr="00DD61E2">
        <w:rPr>
          <w:rFonts w:ascii="Verdana" w:hAnsi="Verdana" w:cs="TTE1771BD8t00"/>
          <w:sz w:val="20"/>
          <w:szCs w:val="20"/>
        </w:rPr>
        <w:t>trzykrotnego nienależytego usunięcia przez Wykonawcę wad dotyczących tej samej części Umowy.</w:t>
      </w:r>
    </w:p>
    <w:p w14:paraId="7240655A" w14:textId="77777777" w:rsidR="0037639B" w:rsidRPr="00DD61E2" w:rsidRDefault="0037639B" w:rsidP="002356CC">
      <w:pPr>
        <w:numPr>
          <w:ilvl w:val="0"/>
          <w:numId w:val="24"/>
        </w:numPr>
        <w:tabs>
          <w:tab w:val="clear" w:pos="2340"/>
          <w:tab w:val="num" w:pos="360"/>
          <w:tab w:val="num" w:pos="1080"/>
        </w:tabs>
        <w:ind w:left="360"/>
        <w:jc w:val="both"/>
        <w:rPr>
          <w:rFonts w:ascii="Verdana" w:hAnsi="Verdana" w:cs="TTE1771BD8t00"/>
          <w:sz w:val="20"/>
          <w:szCs w:val="20"/>
        </w:rPr>
      </w:pPr>
      <w:r w:rsidRPr="00DD61E2">
        <w:rPr>
          <w:rFonts w:ascii="Verdana" w:hAnsi="Verdana" w:cs="TTE1771BD8t00"/>
          <w:sz w:val="20"/>
          <w:szCs w:val="20"/>
        </w:rPr>
        <w:t>W przypadku odstąpienia od Umowy Wykonawcę oraz Zamawiającego obciążają następujące obowiązki szczegółowe:</w:t>
      </w:r>
    </w:p>
    <w:p w14:paraId="2B7D2475" w14:textId="77777777" w:rsidR="0037639B" w:rsidRPr="00DD61E2" w:rsidRDefault="0037639B" w:rsidP="002356CC">
      <w:pPr>
        <w:pStyle w:val="Akapitzlist"/>
        <w:numPr>
          <w:ilvl w:val="1"/>
          <w:numId w:val="58"/>
        </w:numPr>
        <w:spacing w:after="200" w:line="240" w:lineRule="auto"/>
        <w:ind w:left="709" w:hanging="283"/>
        <w:contextualSpacing/>
        <w:jc w:val="both"/>
        <w:rPr>
          <w:rFonts w:ascii="Verdana" w:hAnsi="Verdana" w:cs="TTE1771BD8t00"/>
          <w:sz w:val="20"/>
          <w:szCs w:val="20"/>
        </w:rPr>
      </w:pPr>
      <w:r w:rsidRPr="00DD61E2">
        <w:rPr>
          <w:rFonts w:ascii="Verdana" w:hAnsi="Verdana" w:cs="TTE1771BD8t00"/>
          <w:sz w:val="20"/>
          <w:szCs w:val="20"/>
        </w:rPr>
        <w:t xml:space="preserve">Wykonawca w terminie 14 dni sporządzi zestawienie zawierające wykaz i określenie stopnia zaawansowania wykonania przedmiotu Umowy, o którym mowa w </w:t>
      </w:r>
      <w:r w:rsidRPr="00DD61E2">
        <w:rPr>
          <w:rFonts w:ascii="Verdana" w:hAnsi="Verdana" w:cs="TTE1768698t00"/>
          <w:sz w:val="20"/>
          <w:szCs w:val="20"/>
        </w:rPr>
        <w:t xml:space="preserve">§ 1 ust. 1 </w:t>
      </w:r>
      <w:r w:rsidRPr="00DD61E2">
        <w:rPr>
          <w:rFonts w:ascii="Verdana" w:hAnsi="Verdana" w:cs="TTE1771BD8t00"/>
          <w:sz w:val="20"/>
          <w:szCs w:val="20"/>
        </w:rPr>
        <w:t xml:space="preserve">wraz z zestawieniem wartości wykonanych badań i opracowań wyników, zgodnie z wymaganiami, o których mowa w </w:t>
      </w:r>
      <w:r w:rsidRPr="00DD61E2">
        <w:rPr>
          <w:rFonts w:ascii="Verdana" w:hAnsi="Verdana" w:cs="TTE1768698t00"/>
          <w:sz w:val="20"/>
          <w:szCs w:val="20"/>
        </w:rPr>
        <w:t>§ 1 ust. 2</w:t>
      </w:r>
      <w:r w:rsidRPr="00DD61E2">
        <w:rPr>
          <w:rFonts w:ascii="Verdana" w:hAnsi="Verdana" w:cs="TTE1771BD8t00"/>
          <w:sz w:val="20"/>
          <w:szCs w:val="20"/>
        </w:rPr>
        <w:t xml:space="preserve"> według stanu na dzień odstąpienia i przedłoży je Zamawiającemu;</w:t>
      </w:r>
    </w:p>
    <w:p w14:paraId="7AEC7298" w14:textId="77777777" w:rsidR="0037639B" w:rsidRPr="00DD61E2" w:rsidRDefault="0037639B" w:rsidP="002356CC">
      <w:pPr>
        <w:pStyle w:val="Akapitzlist"/>
        <w:numPr>
          <w:ilvl w:val="1"/>
          <w:numId w:val="58"/>
        </w:numPr>
        <w:spacing w:after="200" w:line="240" w:lineRule="auto"/>
        <w:ind w:left="709" w:hanging="283"/>
        <w:contextualSpacing/>
        <w:jc w:val="both"/>
        <w:rPr>
          <w:rFonts w:ascii="Verdana" w:hAnsi="Verdana" w:cs="TTE1771BD8t00"/>
          <w:sz w:val="20"/>
          <w:szCs w:val="20"/>
        </w:rPr>
      </w:pPr>
      <w:r w:rsidRPr="00DD61E2">
        <w:rPr>
          <w:rFonts w:ascii="Verdana" w:hAnsi="Verdana" w:cs="TTE1771BD8t00"/>
          <w:sz w:val="20"/>
          <w:szCs w:val="20"/>
        </w:rPr>
        <w:t>W terminie 30 dni od daty przedłożenia zestawienia, o którym mowa w pkt. a, Zamawiający dokona sprawdzenia zgodności zestawienia ze stanem faktycznym i sporządzi szczegółowy protokół z inwentaryzacji części przedmiotu Umowy wykonanego do dnia odstąpienia oraz ustali należne Wykonawcy wynagrodzenie za wykonane prace.</w:t>
      </w:r>
    </w:p>
    <w:p w14:paraId="5BF5261B" w14:textId="77777777" w:rsidR="0037639B" w:rsidRPr="00DD61E2" w:rsidRDefault="0037639B" w:rsidP="002356CC">
      <w:pPr>
        <w:numPr>
          <w:ilvl w:val="0"/>
          <w:numId w:val="24"/>
        </w:numPr>
        <w:tabs>
          <w:tab w:val="clear" w:pos="2340"/>
          <w:tab w:val="num" w:pos="360"/>
        </w:tabs>
        <w:ind w:left="360"/>
        <w:jc w:val="both"/>
        <w:rPr>
          <w:rFonts w:ascii="Verdana" w:hAnsi="Verdana" w:cs="TTE1771BD8t00"/>
          <w:sz w:val="20"/>
          <w:szCs w:val="20"/>
        </w:rPr>
      </w:pPr>
      <w:r w:rsidRPr="00DD61E2">
        <w:rPr>
          <w:rFonts w:ascii="Verdana" w:hAnsi="Verdana" w:cs="TTE1771BD8t00"/>
          <w:sz w:val="20"/>
          <w:szCs w:val="20"/>
        </w:rPr>
        <w:t>W przypadku odstąpienia od Umowy, w ramach wynagrodzenia lub części wynagrodzenia, o którym mowa w § 2 Umowy, Zamawiający nabywa majątkowe prawa autorskie w zakresie określonym w § 11 do wszystkich utworów wytworzonych przez Wykonawcę w ramach realizacji przedmiotu Umowy do dnia odstąpienia od Umowy.</w:t>
      </w:r>
    </w:p>
    <w:p w14:paraId="66C3C16F" w14:textId="77777777" w:rsidR="0037639B" w:rsidRPr="00DD61E2" w:rsidRDefault="0037639B" w:rsidP="002356CC">
      <w:pPr>
        <w:numPr>
          <w:ilvl w:val="0"/>
          <w:numId w:val="24"/>
        </w:numPr>
        <w:tabs>
          <w:tab w:val="clear" w:pos="2340"/>
          <w:tab w:val="num" w:pos="360"/>
        </w:tabs>
        <w:ind w:left="360"/>
        <w:jc w:val="both"/>
        <w:rPr>
          <w:rFonts w:ascii="Verdana" w:hAnsi="Verdana" w:cs="TTE1771BD8t00"/>
          <w:sz w:val="20"/>
          <w:szCs w:val="20"/>
        </w:rPr>
      </w:pPr>
      <w:r w:rsidRPr="00DD61E2">
        <w:rPr>
          <w:rFonts w:ascii="Verdana" w:hAnsi="Verdana" w:cs="TTE1771BD8t00"/>
          <w:sz w:val="20"/>
          <w:szCs w:val="20"/>
        </w:rPr>
        <w:t>Zamawiający jest uprawniony do wykonania uprawnień do odstąpienia od Umowy określonych w niniejszej Umowie w terminie 60 dni od chwili zaistnienia przesłanki uprawniającej do takiego odstąpienia.</w:t>
      </w:r>
    </w:p>
    <w:p w14:paraId="7EE0A12D" w14:textId="77777777" w:rsidR="0037639B" w:rsidRPr="00DD61E2" w:rsidRDefault="0037639B" w:rsidP="0037639B">
      <w:pPr>
        <w:ind w:left="360"/>
        <w:jc w:val="both"/>
        <w:rPr>
          <w:rFonts w:ascii="Verdana" w:hAnsi="Verdana" w:cs="TTE1771BD8t00"/>
          <w:sz w:val="20"/>
          <w:szCs w:val="20"/>
        </w:rPr>
      </w:pPr>
    </w:p>
    <w:p w14:paraId="0A944418" w14:textId="77777777" w:rsidR="0037639B" w:rsidRPr="00DD61E2" w:rsidRDefault="0037639B" w:rsidP="0037639B">
      <w:pPr>
        <w:ind w:left="360"/>
        <w:jc w:val="both"/>
        <w:rPr>
          <w:rFonts w:ascii="Verdana" w:hAnsi="Verdana" w:cs="TTE1771BD8t00"/>
          <w:sz w:val="20"/>
          <w:szCs w:val="20"/>
        </w:rPr>
      </w:pPr>
    </w:p>
    <w:p w14:paraId="75051339" w14:textId="77777777" w:rsidR="0037639B" w:rsidRPr="00DD61E2" w:rsidRDefault="0037639B" w:rsidP="0037639B">
      <w:pPr>
        <w:jc w:val="center"/>
        <w:rPr>
          <w:rFonts w:ascii="Verdana" w:hAnsi="Verdana" w:cs="TTE1768698t00"/>
          <w:b/>
          <w:sz w:val="20"/>
          <w:szCs w:val="20"/>
        </w:rPr>
      </w:pPr>
      <w:r w:rsidRPr="00DD61E2">
        <w:rPr>
          <w:rFonts w:ascii="Verdana" w:hAnsi="Verdana" w:cs="TTE1768698t00"/>
          <w:b/>
          <w:sz w:val="20"/>
          <w:szCs w:val="20"/>
        </w:rPr>
        <w:t>§ 18</w:t>
      </w:r>
    </w:p>
    <w:p w14:paraId="5EBF6EFC" w14:textId="77777777" w:rsidR="0037639B" w:rsidRPr="00DD61E2" w:rsidRDefault="0037639B" w:rsidP="0037639B">
      <w:pPr>
        <w:jc w:val="center"/>
        <w:rPr>
          <w:rFonts w:ascii="Verdana" w:hAnsi="Verdana" w:cs="TTE1768698t00"/>
          <w:b/>
          <w:sz w:val="20"/>
          <w:szCs w:val="20"/>
        </w:rPr>
      </w:pPr>
      <w:r w:rsidRPr="00DD61E2">
        <w:rPr>
          <w:rFonts w:ascii="Verdana" w:hAnsi="Verdana" w:cs="TTE1768698t00"/>
          <w:b/>
          <w:sz w:val="20"/>
          <w:szCs w:val="20"/>
        </w:rPr>
        <w:t>Osoby do kontaktu</w:t>
      </w:r>
    </w:p>
    <w:p w14:paraId="7111AE5B" w14:textId="77777777" w:rsidR="0037639B" w:rsidRPr="00DD61E2" w:rsidRDefault="0037639B" w:rsidP="0037639B">
      <w:pPr>
        <w:jc w:val="center"/>
        <w:rPr>
          <w:rFonts w:ascii="Verdana" w:hAnsi="Verdana" w:cs="TTE1768698t00"/>
          <w:b/>
          <w:sz w:val="20"/>
          <w:szCs w:val="20"/>
        </w:rPr>
      </w:pPr>
    </w:p>
    <w:p w14:paraId="4E5AE014" w14:textId="77777777" w:rsidR="0037639B" w:rsidRPr="00DD61E2" w:rsidRDefault="0037639B" w:rsidP="002356CC">
      <w:pPr>
        <w:numPr>
          <w:ilvl w:val="0"/>
          <w:numId w:val="22"/>
        </w:numPr>
        <w:tabs>
          <w:tab w:val="clear" w:pos="2340"/>
          <w:tab w:val="num" w:pos="284"/>
        </w:tabs>
        <w:ind w:left="284" w:hanging="357"/>
        <w:jc w:val="both"/>
        <w:rPr>
          <w:rFonts w:ascii="Verdana" w:hAnsi="Verdana"/>
          <w:sz w:val="20"/>
          <w:szCs w:val="20"/>
        </w:rPr>
      </w:pPr>
      <w:r w:rsidRPr="00DD61E2">
        <w:rPr>
          <w:rFonts w:ascii="Verdana" w:hAnsi="Verdana"/>
          <w:sz w:val="20"/>
          <w:szCs w:val="20"/>
        </w:rPr>
        <w:t xml:space="preserve">Do bieżącej współpracy w sprawach związanych z wykonywaniem Umowy upoważnieni są: </w:t>
      </w:r>
    </w:p>
    <w:p w14:paraId="0F534565" w14:textId="77777777" w:rsidR="0037639B" w:rsidRPr="00DD61E2" w:rsidRDefault="0037639B" w:rsidP="002356CC">
      <w:pPr>
        <w:numPr>
          <w:ilvl w:val="0"/>
          <w:numId w:val="59"/>
        </w:numPr>
        <w:tabs>
          <w:tab w:val="clear" w:pos="1440"/>
        </w:tabs>
        <w:ind w:left="709" w:hanging="283"/>
        <w:jc w:val="both"/>
        <w:rPr>
          <w:rFonts w:ascii="Verdana" w:hAnsi="Verdana"/>
          <w:sz w:val="20"/>
          <w:szCs w:val="20"/>
        </w:rPr>
      </w:pPr>
      <w:r w:rsidRPr="00DD61E2">
        <w:rPr>
          <w:rFonts w:ascii="Verdana" w:hAnsi="Verdana"/>
          <w:sz w:val="20"/>
          <w:szCs w:val="20"/>
        </w:rPr>
        <w:t>ze strony Zamawiającego: Zbigniew Mroziński, tel. 22 209 23 13, Katarzyna Hryniewicka, tel. 22 209 23 14,</w:t>
      </w:r>
    </w:p>
    <w:p w14:paraId="0899FD46" w14:textId="77777777" w:rsidR="0037639B" w:rsidRPr="00DD61E2" w:rsidRDefault="0037639B" w:rsidP="002356CC">
      <w:pPr>
        <w:numPr>
          <w:ilvl w:val="0"/>
          <w:numId w:val="59"/>
        </w:numPr>
        <w:tabs>
          <w:tab w:val="clear" w:pos="1440"/>
        </w:tabs>
        <w:ind w:left="709" w:hanging="283"/>
        <w:jc w:val="both"/>
        <w:rPr>
          <w:rFonts w:ascii="Verdana" w:hAnsi="Verdana"/>
          <w:sz w:val="20"/>
          <w:szCs w:val="20"/>
        </w:rPr>
      </w:pPr>
      <w:r w:rsidRPr="00DD61E2">
        <w:rPr>
          <w:rFonts w:ascii="Verdana" w:hAnsi="Verdana"/>
          <w:sz w:val="20"/>
          <w:szCs w:val="20"/>
        </w:rPr>
        <w:t>ze strony Wykonawcy: ……………………………………………………………………..</w:t>
      </w:r>
    </w:p>
    <w:p w14:paraId="16962825" w14:textId="77777777" w:rsidR="0037639B" w:rsidRPr="00DD61E2" w:rsidRDefault="0037639B" w:rsidP="002356CC">
      <w:pPr>
        <w:numPr>
          <w:ilvl w:val="0"/>
          <w:numId w:val="22"/>
        </w:numPr>
        <w:tabs>
          <w:tab w:val="clear" w:pos="2340"/>
          <w:tab w:val="num" w:pos="284"/>
        </w:tabs>
        <w:ind w:left="284" w:hanging="357"/>
        <w:jc w:val="both"/>
        <w:rPr>
          <w:rFonts w:ascii="Verdana" w:hAnsi="Verdana"/>
          <w:sz w:val="20"/>
          <w:szCs w:val="20"/>
        </w:rPr>
      </w:pPr>
      <w:r w:rsidRPr="00DD61E2">
        <w:rPr>
          <w:rFonts w:ascii="Verdana" w:hAnsi="Verdana"/>
          <w:sz w:val="20"/>
          <w:szCs w:val="20"/>
        </w:rPr>
        <w:t>Zmiana osób wskazanych w ust. 1 następuje poprzez pisemne powiadomienie drugiej Strony, nie później niż 3 dni przed dokonaniem zmiany i nie stanowi zmiany treści Umowy.</w:t>
      </w:r>
    </w:p>
    <w:p w14:paraId="198ED262" w14:textId="77777777" w:rsidR="0037639B" w:rsidRPr="00DD61E2" w:rsidRDefault="0037639B" w:rsidP="0037639B">
      <w:pPr>
        <w:jc w:val="both"/>
        <w:rPr>
          <w:rFonts w:ascii="Verdana" w:hAnsi="Verdana"/>
          <w:sz w:val="20"/>
          <w:szCs w:val="20"/>
        </w:rPr>
      </w:pPr>
    </w:p>
    <w:p w14:paraId="1729C342" w14:textId="77777777" w:rsidR="0037639B" w:rsidRPr="00DD61E2" w:rsidRDefault="0037639B" w:rsidP="0037639B">
      <w:pPr>
        <w:jc w:val="center"/>
        <w:rPr>
          <w:rFonts w:ascii="Verdana" w:hAnsi="Verdana" w:cs="TTE1768698t00"/>
          <w:b/>
          <w:sz w:val="20"/>
          <w:szCs w:val="20"/>
        </w:rPr>
      </w:pPr>
      <w:r w:rsidRPr="00DD61E2">
        <w:rPr>
          <w:rFonts w:ascii="Verdana" w:hAnsi="Verdana" w:cs="TTE1768698t00"/>
          <w:b/>
          <w:sz w:val="20"/>
          <w:szCs w:val="20"/>
        </w:rPr>
        <w:lastRenderedPageBreak/>
        <w:t>§ 19</w:t>
      </w:r>
    </w:p>
    <w:p w14:paraId="383483A8" w14:textId="77777777" w:rsidR="0037639B" w:rsidRPr="00DD61E2" w:rsidRDefault="0037639B" w:rsidP="0037639B">
      <w:pPr>
        <w:jc w:val="center"/>
        <w:rPr>
          <w:rFonts w:ascii="Verdana" w:hAnsi="Verdana"/>
          <w:b/>
          <w:sz w:val="20"/>
          <w:szCs w:val="20"/>
        </w:rPr>
      </w:pPr>
      <w:r w:rsidRPr="00DD61E2">
        <w:rPr>
          <w:rFonts w:ascii="Verdana" w:hAnsi="Verdana"/>
          <w:b/>
          <w:sz w:val="20"/>
          <w:szCs w:val="20"/>
        </w:rPr>
        <w:t>Powierzenie przetwarzania danych osobowych</w:t>
      </w:r>
    </w:p>
    <w:p w14:paraId="51ABA536" w14:textId="77777777" w:rsidR="0037639B" w:rsidRPr="00DD61E2" w:rsidRDefault="0037639B" w:rsidP="0037639B">
      <w:pPr>
        <w:jc w:val="center"/>
        <w:rPr>
          <w:rFonts w:ascii="Verdana" w:hAnsi="Verdana"/>
          <w:b/>
          <w:sz w:val="20"/>
          <w:szCs w:val="20"/>
        </w:rPr>
      </w:pPr>
    </w:p>
    <w:p w14:paraId="40EDF903" w14:textId="77777777" w:rsidR="0037639B" w:rsidRPr="00DD61E2" w:rsidRDefault="0037639B" w:rsidP="002356CC">
      <w:pPr>
        <w:pStyle w:val="Akapitzlist"/>
        <w:numPr>
          <w:ilvl w:val="0"/>
          <w:numId w:val="32"/>
        </w:numPr>
        <w:tabs>
          <w:tab w:val="num" w:pos="426"/>
        </w:tabs>
        <w:spacing w:after="200" w:line="240" w:lineRule="auto"/>
        <w:ind w:left="426" w:hanging="426"/>
        <w:contextualSpacing/>
        <w:jc w:val="both"/>
        <w:rPr>
          <w:rFonts w:ascii="Verdana" w:hAnsi="Verdana"/>
          <w:sz w:val="20"/>
          <w:szCs w:val="20"/>
        </w:rPr>
      </w:pPr>
      <w:r w:rsidRPr="00DD61E2">
        <w:rPr>
          <w:rFonts w:ascii="Verdana" w:hAnsi="Verdana"/>
          <w:sz w:val="20"/>
          <w:szCs w:val="20"/>
        </w:rPr>
        <w:t>Zamawiający jako administrator danych w rozumieniu art. 7 pkt 4 ustawy z dnia 29 sierpnia 1997 r. o ochronie danych osobowych (Dz. U. z 2002 r. Nr 101, poz. 926, ze. zm.) – dalej Ustawa powierza Wykonawcy przetwarzanie danych osobowych w trybie art. 31 Ustawy, w zakresie niezbędnym do wykonania Umowy.</w:t>
      </w:r>
    </w:p>
    <w:p w14:paraId="0476AD41" w14:textId="77777777" w:rsidR="0037639B" w:rsidRPr="00DD61E2" w:rsidRDefault="0037639B" w:rsidP="002356CC">
      <w:pPr>
        <w:pStyle w:val="Akapitzlist"/>
        <w:numPr>
          <w:ilvl w:val="0"/>
          <w:numId w:val="32"/>
        </w:numPr>
        <w:tabs>
          <w:tab w:val="num" w:pos="426"/>
        </w:tabs>
        <w:spacing w:after="200" w:line="240" w:lineRule="auto"/>
        <w:ind w:left="426" w:hanging="426"/>
        <w:contextualSpacing/>
        <w:jc w:val="both"/>
        <w:rPr>
          <w:rFonts w:ascii="Verdana" w:hAnsi="Verdana"/>
          <w:sz w:val="20"/>
          <w:szCs w:val="20"/>
        </w:rPr>
      </w:pPr>
      <w:r w:rsidRPr="00DD61E2">
        <w:rPr>
          <w:rFonts w:ascii="Verdana" w:hAnsi="Verdana"/>
          <w:sz w:val="20"/>
          <w:szCs w:val="20"/>
        </w:rPr>
        <w:t xml:space="preserve">Wykonawca zobowiązuje się do przetwarzania danych osobowych zgodnie z przepisami Ustawy i wyłącznie w celu realizacji Umowy. </w:t>
      </w:r>
    </w:p>
    <w:p w14:paraId="57E13CD3" w14:textId="77777777" w:rsidR="0037639B" w:rsidRPr="00DD61E2" w:rsidRDefault="0037639B" w:rsidP="002356CC">
      <w:pPr>
        <w:pStyle w:val="Akapitzlist"/>
        <w:numPr>
          <w:ilvl w:val="0"/>
          <w:numId w:val="32"/>
        </w:numPr>
        <w:tabs>
          <w:tab w:val="num" w:pos="426"/>
        </w:tabs>
        <w:spacing w:after="200" w:line="240" w:lineRule="auto"/>
        <w:ind w:left="426" w:hanging="426"/>
        <w:contextualSpacing/>
        <w:jc w:val="both"/>
        <w:rPr>
          <w:rFonts w:ascii="Verdana" w:hAnsi="Verdana"/>
          <w:sz w:val="20"/>
          <w:szCs w:val="20"/>
        </w:rPr>
      </w:pPr>
      <w:r w:rsidRPr="00DD61E2">
        <w:rPr>
          <w:rFonts w:ascii="Verdana" w:hAnsi="Verdana"/>
          <w:sz w:val="20"/>
          <w:szCs w:val="20"/>
        </w:rPr>
        <w:t>Wykonawca może przetwarzać jedynie takie kategorie danych osobowych (zakres przetwarzania danych), które są niezbędne do realizacji Umowy.</w:t>
      </w:r>
    </w:p>
    <w:p w14:paraId="76E75CEA" w14:textId="77777777" w:rsidR="0037639B" w:rsidRPr="00DD61E2" w:rsidRDefault="0037639B" w:rsidP="002356CC">
      <w:pPr>
        <w:pStyle w:val="Akapitzlist"/>
        <w:numPr>
          <w:ilvl w:val="0"/>
          <w:numId w:val="32"/>
        </w:numPr>
        <w:tabs>
          <w:tab w:val="num" w:pos="426"/>
        </w:tabs>
        <w:spacing w:after="200" w:line="240" w:lineRule="auto"/>
        <w:ind w:left="426" w:hanging="426"/>
        <w:contextualSpacing/>
        <w:jc w:val="both"/>
        <w:rPr>
          <w:rFonts w:ascii="Verdana" w:hAnsi="Verdana"/>
          <w:sz w:val="20"/>
          <w:szCs w:val="20"/>
        </w:rPr>
      </w:pPr>
      <w:r w:rsidRPr="00DD61E2">
        <w:rPr>
          <w:rFonts w:ascii="Verdana" w:hAnsi="Verdana"/>
          <w:sz w:val="20"/>
          <w:szCs w:val="20"/>
        </w:rPr>
        <w:t xml:space="preserve">Niniejszym Zamawiający udziela Wykonawcy oraz personelowi Wykonawcy upoważnienia do przetwarzania danych osobowych w zakresie niezbędnym do realizacji Umowy. </w:t>
      </w:r>
    </w:p>
    <w:p w14:paraId="24E47D49" w14:textId="77777777" w:rsidR="0037639B" w:rsidRPr="00DD61E2" w:rsidRDefault="0037639B" w:rsidP="002356CC">
      <w:pPr>
        <w:pStyle w:val="Akapitzlist"/>
        <w:numPr>
          <w:ilvl w:val="0"/>
          <w:numId w:val="32"/>
        </w:numPr>
        <w:tabs>
          <w:tab w:val="num" w:pos="426"/>
        </w:tabs>
        <w:spacing w:after="200" w:line="240" w:lineRule="auto"/>
        <w:ind w:left="426" w:hanging="426"/>
        <w:contextualSpacing/>
        <w:jc w:val="both"/>
        <w:rPr>
          <w:rFonts w:ascii="Verdana" w:hAnsi="Verdana"/>
          <w:sz w:val="20"/>
          <w:szCs w:val="20"/>
        </w:rPr>
      </w:pPr>
      <w:r w:rsidRPr="00DD61E2">
        <w:rPr>
          <w:rFonts w:ascii="Verdana" w:hAnsi="Verdana"/>
          <w:sz w:val="20"/>
          <w:szCs w:val="20"/>
        </w:rPr>
        <w:t>Wykonawca nie może, bez pisemnej zgody Zamawiającego dokonywać dalszego powierzenia przetwarzania danych osobowych podmiotom trzecim (podpowiedzenie). Wykonawca za działania i zaniechania podmiotów trzecich, którym powierzył dalsze przetwarzanie danych osobowych odpowiada jak za własne.</w:t>
      </w:r>
    </w:p>
    <w:p w14:paraId="6CA73228" w14:textId="77777777" w:rsidR="0037639B" w:rsidRPr="00DD61E2" w:rsidRDefault="0037639B" w:rsidP="002356CC">
      <w:pPr>
        <w:pStyle w:val="Akapitzlist"/>
        <w:numPr>
          <w:ilvl w:val="0"/>
          <w:numId w:val="32"/>
        </w:numPr>
        <w:tabs>
          <w:tab w:val="num" w:pos="426"/>
        </w:tabs>
        <w:spacing w:after="200" w:line="240" w:lineRule="auto"/>
        <w:ind w:left="426" w:hanging="426"/>
        <w:contextualSpacing/>
        <w:jc w:val="both"/>
        <w:rPr>
          <w:rFonts w:ascii="Verdana" w:hAnsi="Verdana"/>
          <w:sz w:val="20"/>
          <w:szCs w:val="20"/>
        </w:rPr>
      </w:pPr>
      <w:r w:rsidRPr="00DD61E2">
        <w:rPr>
          <w:rFonts w:ascii="Verdana" w:hAnsi="Verdana"/>
          <w:sz w:val="20"/>
          <w:szCs w:val="20"/>
        </w:rPr>
        <w:t>Wykonawca zobowiązuje się trwale usunąć wszelkie powierzone dane osobowe w tym skutecznie usunąć je z nośników elektronicznych niezwłocznie po zaprzestaniu obowiązywania Umowy.</w:t>
      </w:r>
    </w:p>
    <w:p w14:paraId="653C2429" w14:textId="77777777" w:rsidR="0037639B" w:rsidRPr="00DD61E2" w:rsidRDefault="0037639B" w:rsidP="002356CC">
      <w:pPr>
        <w:pStyle w:val="Akapitzlist"/>
        <w:numPr>
          <w:ilvl w:val="0"/>
          <w:numId w:val="32"/>
        </w:numPr>
        <w:tabs>
          <w:tab w:val="num" w:pos="426"/>
        </w:tabs>
        <w:spacing w:line="240" w:lineRule="auto"/>
        <w:ind w:left="425" w:hanging="425"/>
        <w:contextualSpacing/>
        <w:jc w:val="both"/>
        <w:rPr>
          <w:rFonts w:ascii="Verdana" w:hAnsi="Verdana"/>
          <w:sz w:val="20"/>
          <w:szCs w:val="20"/>
        </w:rPr>
      </w:pPr>
      <w:r w:rsidRPr="00DD61E2">
        <w:rPr>
          <w:rFonts w:ascii="Verdana" w:hAnsi="Verdana"/>
          <w:sz w:val="20"/>
          <w:szCs w:val="20"/>
        </w:rPr>
        <w:t>W przypadku naruszenia przez Wykonawcę przepisów Ustawy, w zakresie przetwarzania danych osobowych, w następstwie czego Zamawiający – jako administrator danych osobowych zostanie zobowiązany na podstawie prawomocnego orzeczenia sądu do wypłaty odszkodowania lub zostanie ukarany na podstawie przepisów Ustawy karą grzywny, Wykonawca zobowiązuje się pokryć w całości poniesione z tego tytułu przez Zamawiającego szkody.</w:t>
      </w:r>
    </w:p>
    <w:p w14:paraId="4F442E02" w14:textId="77777777" w:rsidR="0037639B" w:rsidRPr="00DD61E2" w:rsidRDefault="0037639B" w:rsidP="0037639B">
      <w:pPr>
        <w:jc w:val="center"/>
        <w:rPr>
          <w:rFonts w:ascii="Verdana" w:hAnsi="Verdana" w:cs="TTE1768698t00"/>
          <w:b/>
          <w:sz w:val="20"/>
          <w:szCs w:val="20"/>
        </w:rPr>
      </w:pPr>
      <w:r w:rsidRPr="00DD61E2">
        <w:rPr>
          <w:rFonts w:ascii="Verdana" w:hAnsi="Verdana" w:cs="TTE1768698t00"/>
          <w:b/>
          <w:sz w:val="20"/>
          <w:szCs w:val="20"/>
        </w:rPr>
        <w:t>§ 20</w:t>
      </w:r>
    </w:p>
    <w:p w14:paraId="05A5D8E6" w14:textId="77777777" w:rsidR="0037639B" w:rsidRPr="00DD61E2" w:rsidRDefault="0037639B" w:rsidP="0037639B">
      <w:pPr>
        <w:jc w:val="center"/>
        <w:rPr>
          <w:rFonts w:ascii="Verdana" w:hAnsi="Verdana" w:cs="TTE1768698t00"/>
          <w:b/>
          <w:sz w:val="20"/>
          <w:szCs w:val="20"/>
        </w:rPr>
      </w:pPr>
      <w:r w:rsidRPr="00DD61E2">
        <w:rPr>
          <w:rFonts w:ascii="Verdana" w:hAnsi="Verdana" w:cs="TTE1768698t00"/>
          <w:b/>
          <w:sz w:val="20"/>
          <w:szCs w:val="20"/>
        </w:rPr>
        <w:t>Cesja wierzytelności</w:t>
      </w:r>
    </w:p>
    <w:p w14:paraId="467E9EAF" w14:textId="77777777" w:rsidR="0037639B" w:rsidRPr="00DD61E2" w:rsidRDefault="0037639B" w:rsidP="0037639B">
      <w:pPr>
        <w:jc w:val="center"/>
        <w:rPr>
          <w:rFonts w:ascii="Verdana" w:hAnsi="Verdana" w:cs="TTE1768698t00"/>
          <w:b/>
          <w:sz w:val="20"/>
          <w:szCs w:val="20"/>
        </w:rPr>
      </w:pPr>
    </w:p>
    <w:p w14:paraId="029A8315" w14:textId="77777777" w:rsidR="0037639B" w:rsidRPr="00DD61E2" w:rsidRDefault="0037639B" w:rsidP="002356CC">
      <w:pPr>
        <w:numPr>
          <w:ilvl w:val="0"/>
          <w:numId w:val="25"/>
        </w:numPr>
        <w:tabs>
          <w:tab w:val="clear" w:pos="720"/>
          <w:tab w:val="num" w:pos="360"/>
        </w:tabs>
        <w:ind w:left="360"/>
        <w:jc w:val="both"/>
        <w:rPr>
          <w:rFonts w:ascii="Verdana" w:hAnsi="Verdana" w:cs="TTE1771BD8t00"/>
          <w:sz w:val="20"/>
          <w:szCs w:val="20"/>
        </w:rPr>
      </w:pPr>
      <w:r w:rsidRPr="00DD61E2">
        <w:rPr>
          <w:rFonts w:ascii="Verdana" w:hAnsi="Verdana" w:cs="TTE1768698t00"/>
          <w:sz w:val="20"/>
          <w:szCs w:val="20"/>
        </w:rPr>
        <w:t xml:space="preserve">Wykonawca </w:t>
      </w:r>
      <w:r w:rsidRPr="00DD61E2">
        <w:rPr>
          <w:rFonts w:ascii="Verdana" w:hAnsi="Verdana" w:cs="TTE1771BD8t00"/>
          <w:sz w:val="20"/>
          <w:szCs w:val="20"/>
        </w:rPr>
        <w:t xml:space="preserve">nie może bez pisemnej zgody </w:t>
      </w:r>
      <w:r w:rsidRPr="00DD61E2">
        <w:rPr>
          <w:rFonts w:ascii="Verdana" w:hAnsi="Verdana" w:cs="TTE1768698t00"/>
          <w:sz w:val="20"/>
          <w:szCs w:val="20"/>
        </w:rPr>
        <w:t xml:space="preserve">Zamawiającego </w:t>
      </w:r>
      <w:r w:rsidRPr="00DD61E2">
        <w:rPr>
          <w:rFonts w:ascii="Verdana" w:hAnsi="Verdana" w:cs="TTE1771BD8t00"/>
          <w:sz w:val="20"/>
          <w:szCs w:val="20"/>
        </w:rPr>
        <w:t>przenieść wierzytelności wynikającej z Umowy na osobę trzecią.</w:t>
      </w:r>
    </w:p>
    <w:p w14:paraId="7CA3787E" w14:textId="77777777" w:rsidR="0037639B" w:rsidRPr="00DD61E2" w:rsidRDefault="0037639B" w:rsidP="002356CC">
      <w:pPr>
        <w:numPr>
          <w:ilvl w:val="0"/>
          <w:numId w:val="25"/>
        </w:numPr>
        <w:tabs>
          <w:tab w:val="clear" w:pos="720"/>
          <w:tab w:val="num" w:pos="360"/>
        </w:tabs>
        <w:ind w:left="360"/>
        <w:jc w:val="both"/>
        <w:rPr>
          <w:rFonts w:ascii="Verdana" w:hAnsi="Verdana" w:cs="TTE1771BD8t00"/>
          <w:sz w:val="20"/>
          <w:szCs w:val="20"/>
        </w:rPr>
      </w:pPr>
      <w:r w:rsidRPr="00DD61E2">
        <w:rPr>
          <w:rFonts w:ascii="Verdana" w:hAnsi="Verdana" w:cs="TTE1768698t00"/>
          <w:sz w:val="20"/>
          <w:szCs w:val="20"/>
        </w:rPr>
        <w:t xml:space="preserve">Zamawiający ma prawo przenieść wierzytelności </w:t>
      </w:r>
      <w:r w:rsidRPr="00DD61E2">
        <w:rPr>
          <w:rFonts w:ascii="Verdana" w:hAnsi="Verdana" w:cs="TTE1771BD8t00"/>
          <w:sz w:val="20"/>
          <w:szCs w:val="20"/>
        </w:rPr>
        <w:t>wynikające z Umowy na osobę trzecią po pisemnym powiadomieniu Wykonawcy.</w:t>
      </w:r>
    </w:p>
    <w:p w14:paraId="26527F00" w14:textId="77777777" w:rsidR="0037639B" w:rsidRPr="00DD61E2" w:rsidRDefault="0037639B" w:rsidP="0037639B">
      <w:pPr>
        <w:jc w:val="center"/>
        <w:rPr>
          <w:rFonts w:ascii="Verdana" w:hAnsi="Verdana" w:cs="TTE1768698t00"/>
          <w:b/>
          <w:sz w:val="20"/>
          <w:szCs w:val="20"/>
        </w:rPr>
      </w:pPr>
      <w:r w:rsidRPr="00DD61E2">
        <w:rPr>
          <w:rFonts w:ascii="Verdana" w:hAnsi="Verdana" w:cs="TTE1768698t00"/>
          <w:b/>
          <w:sz w:val="20"/>
          <w:szCs w:val="20"/>
        </w:rPr>
        <w:t>§ 21</w:t>
      </w:r>
    </w:p>
    <w:p w14:paraId="45DEEBE8" w14:textId="77777777" w:rsidR="0037639B" w:rsidRPr="00DD61E2" w:rsidRDefault="0037639B" w:rsidP="0037639B">
      <w:pPr>
        <w:jc w:val="center"/>
        <w:rPr>
          <w:rFonts w:ascii="Verdana" w:hAnsi="Verdana" w:cs="TTE1768698t00"/>
          <w:b/>
          <w:sz w:val="20"/>
          <w:szCs w:val="20"/>
        </w:rPr>
      </w:pPr>
      <w:r w:rsidRPr="00DD61E2">
        <w:rPr>
          <w:rFonts w:ascii="Verdana" w:hAnsi="Verdana" w:cs="TTE1768698t00"/>
          <w:b/>
          <w:sz w:val="20"/>
          <w:szCs w:val="20"/>
        </w:rPr>
        <w:t>Postanowienia końcowe</w:t>
      </w:r>
    </w:p>
    <w:p w14:paraId="140CF302" w14:textId="77777777" w:rsidR="0037639B" w:rsidRPr="00DD61E2" w:rsidRDefault="0037639B" w:rsidP="0037639B">
      <w:pPr>
        <w:jc w:val="center"/>
        <w:rPr>
          <w:rFonts w:ascii="Verdana" w:hAnsi="Verdana" w:cs="TTE1768698t00"/>
          <w:b/>
          <w:sz w:val="20"/>
          <w:szCs w:val="20"/>
        </w:rPr>
      </w:pPr>
    </w:p>
    <w:p w14:paraId="4FD35164" w14:textId="77777777" w:rsidR="0037639B" w:rsidRPr="00DD61E2" w:rsidRDefault="0037639B" w:rsidP="002356CC">
      <w:pPr>
        <w:pStyle w:val="Lista"/>
        <w:numPr>
          <w:ilvl w:val="2"/>
          <w:numId w:val="13"/>
        </w:numPr>
        <w:tabs>
          <w:tab w:val="clear" w:pos="2160"/>
          <w:tab w:val="num" w:pos="360"/>
        </w:tabs>
        <w:ind w:left="360" w:right="-83"/>
        <w:jc w:val="both"/>
        <w:rPr>
          <w:rFonts w:ascii="Verdana" w:hAnsi="Verdana"/>
          <w:sz w:val="20"/>
        </w:rPr>
      </w:pPr>
      <w:r w:rsidRPr="00DD61E2">
        <w:rPr>
          <w:rFonts w:ascii="Verdana" w:hAnsi="Verdana"/>
          <w:sz w:val="20"/>
        </w:rPr>
        <w:t>W sprawach nieuregulowanych niniejszą Umową stosuje się przepisy kodeksu cywilnego, ustawy o prawie autorskim i prawach pokrewnych, Prawa Zamówień Publicznych.</w:t>
      </w:r>
    </w:p>
    <w:p w14:paraId="78E655F9" w14:textId="77777777" w:rsidR="0037639B" w:rsidRPr="00DD61E2" w:rsidRDefault="0037639B" w:rsidP="002356CC">
      <w:pPr>
        <w:pStyle w:val="Tekstpodstawowy"/>
        <w:numPr>
          <w:ilvl w:val="0"/>
          <w:numId w:val="27"/>
        </w:numPr>
        <w:tabs>
          <w:tab w:val="clear" w:pos="540"/>
        </w:tabs>
        <w:ind w:left="426" w:right="-83" w:hanging="426"/>
        <w:jc w:val="both"/>
        <w:rPr>
          <w:rFonts w:ascii="Verdana" w:hAnsi="Verdana"/>
          <w:sz w:val="20"/>
        </w:rPr>
      </w:pPr>
      <w:r w:rsidRPr="00DD61E2">
        <w:rPr>
          <w:rFonts w:ascii="Verdana" w:hAnsi="Verdana"/>
          <w:sz w:val="20"/>
        </w:rPr>
        <w:t xml:space="preserve">Strony przewidują możliwość dokonywania zmian w Umowie.  </w:t>
      </w:r>
    </w:p>
    <w:p w14:paraId="377D19D5" w14:textId="77777777" w:rsidR="0037639B" w:rsidRPr="00DD61E2" w:rsidRDefault="0037639B" w:rsidP="002356CC">
      <w:pPr>
        <w:pStyle w:val="Tekstpodstawowy"/>
        <w:numPr>
          <w:ilvl w:val="0"/>
          <w:numId w:val="27"/>
        </w:numPr>
        <w:tabs>
          <w:tab w:val="clear" w:pos="540"/>
          <w:tab w:val="num" w:pos="0"/>
          <w:tab w:val="num" w:pos="360"/>
        </w:tabs>
        <w:ind w:left="360" w:right="-83"/>
        <w:jc w:val="both"/>
        <w:rPr>
          <w:rFonts w:ascii="Verdana" w:hAnsi="Verdana"/>
          <w:sz w:val="20"/>
        </w:rPr>
      </w:pPr>
      <w:r w:rsidRPr="00DD61E2">
        <w:rPr>
          <w:rFonts w:ascii="Verdana" w:hAnsi="Verdana"/>
          <w:sz w:val="20"/>
        </w:rPr>
        <w:t>Poza przypadkami określonymi w paragrafach poprzedzających, zmiany Umowy będą mogły nastąpić w następujących przypadkach:</w:t>
      </w:r>
    </w:p>
    <w:p w14:paraId="5554DB44" w14:textId="77777777" w:rsidR="0037639B" w:rsidRPr="00DD61E2" w:rsidRDefault="0037639B" w:rsidP="002356CC">
      <w:pPr>
        <w:numPr>
          <w:ilvl w:val="1"/>
          <w:numId w:val="60"/>
        </w:numPr>
        <w:tabs>
          <w:tab w:val="clear" w:pos="1440"/>
          <w:tab w:val="num" w:pos="709"/>
        </w:tabs>
        <w:autoSpaceDE w:val="0"/>
        <w:autoSpaceDN w:val="0"/>
        <w:adjustRightInd w:val="0"/>
        <w:ind w:left="709" w:right="-83" w:hanging="283"/>
        <w:jc w:val="both"/>
        <w:rPr>
          <w:rFonts w:ascii="Verdana" w:hAnsi="Verdana"/>
          <w:sz w:val="20"/>
          <w:szCs w:val="20"/>
        </w:rPr>
      </w:pPr>
      <w:r w:rsidRPr="00DD61E2">
        <w:rPr>
          <w:rFonts w:ascii="Verdana" w:hAnsi="Verdana"/>
          <w:sz w:val="20"/>
          <w:szCs w:val="20"/>
        </w:rPr>
        <w:t>zaistnienia omyłki pisarskiej lub rachunkowej;</w:t>
      </w:r>
    </w:p>
    <w:p w14:paraId="336CA635" w14:textId="77777777" w:rsidR="0037639B" w:rsidRPr="00DD61E2" w:rsidRDefault="0037639B" w:rsidP="002356CC">
      <w:pPr>
        <w:numPr>
          <w:ilvl w:val="1"/>
          <w:numId w:val="60"/>
        </w:numPr>
        <w:tabs>
          <w:tab w:val="clear" w:pos="1440"/>
          <w:tab w:val="num" w:pos="709"/>
        </w:tabs>
        <w:autoSpaceDE w:val="0"/>
        <w:autoSpaceDN w:val="0"/>
        <w:adjustRightInd w:val="0"/>
        <w:ind w:left="709" w:right="-83" w:hanging="283"/>
        <w:jc w:val="both"/>
        <w:rPr>
          <w:rFonts w:ascii="Verdana" w:hAnsi="Verdana"/>
          <w:sz w:val="20"/>
          <w:szCs w:val="20"/>
        </w:rPr>
      </w:pPr>
      <w:r w:rsidRPr="00DD61E2">
        <w:rPr>
          <w:rFonts w:ascii="Verdana" w:hAnsi="Verdana"/>
          <w:sz w:val="20"/>
          <w:szCs w:val="20"/>
        </w:rPr>
        <w:t>zaistnienia, po zawarciu Umowy, przypadku siły wyższej, przez którą, na potrzeby niniejszego warunku rozumieć należy zdarzenie zewnętrzne wobec łączącej Strony więzi prawnej:</w:t>
      </w:r>
    </w:p>
    <w:p w14:paraId="6A31054F" w14:textId="77777777" w:rsidR="0037639B" w:rsidRPr="00DD61E2" w:rsidRDefault="0037639B" w:rsidP="002356CC">
      <w:pPr>
        <w:numPr>
          <w:ilvl w:val="2"/>
          <w:numId w:val="61"/>
        </w:numPr>
        <w:tabs>
          <w:tab w:val="clear" w:pos="2340"/>
          <w:tab w:val="num" w:pos="993"/>
        </w:tabs>
        <w:autoSpaceDE w:val="0"/>
        <w:autoSpaceDN w:val="0"/>
        <w:adjustRightInd w:val="0"/>
        <w:ind w:left="993" w:right="-83" w:hanging="284"/>
        <w:jc w:val="both"/>
        <w:rPr>
          <w:rFonts w:ascii="Verdana" w:hAnsi="Verdana"/>
          <w:sz w:val="20"/>
          <w:szCs w:val="20"/>
        </w:rPr>
      </w:pPr>
      <w:r w:rsidRPr="00DD61E2">
        <w:rPr>
          <w:rFonts w:ascii="Verdana" w:hAnsi="Verdana"/>
          <w:sz w:val="20"/>
          <w:szCs w:val="20"/>
        </w:rPr>
        <w:t>o charakterze niezależnym od Stron,</w:t>
      </w:r>
    </w:p>
    <w:p w14:paraId="75A5A188" w14:textId="77777777" w:rsidR="0037639B" w:rsidRPr="00DD61E2" w:rsidRDefault="0037639B" w:rsidP="002356CC">
      <w:pPr>
        <w:numPr>
          <w:ilvl w:val="2"/>
          <w:numId w:val="61"/>
        </w:numPr>
        <w:tabs>
          <w:tab w:val="clear" w:pos="2340"/>
          <w:tab w:val="num" w:pos="720"/>
          <w:tab w:val="num" w:pos="993"/>
        </w:tabs>
        <w:autoSpaceDE w:val="0"/>
        <w:autoSpaceDN w:val="0"/>
        <w:adjustRightInd w:val="0"/>
        <w:ind w:left="993" w:right="-83" w:hanging="284"/>
        <w:jc w:val="both"/>
        <w:rPr>
          <w:rFonts w:ascii="Verdana" w:hAnsi="Verdana"/>
          <w:sz w:val="20"/>
          <w:szCs w:val="20"/>
        </w:rPr>
      </w:pPr>
      <w:r w:rsidRPr="00DD61E2">
        <w:rPr>
          <w:rFonts w:ascii="Verdana" w:hAnsi="Verdana"/>
          <w:sz w:val="20"/>
          <w:szCs w:val="20"/>
        </w:rPr>
        <w:t>którego Strony nie mogły przewidzieć przed zawarciem Umowy,</w:t>
      </w:r>
    </w:p>
    <w:p w14:paraId="6E32C594" w14:textId="77777777" w:rsidR="0037639B" w:rsidRPr="00DD61E2" w:rsidRDefault="0037639B" w:rsidP="002356CC">
      <w:pPr>
        <w:numPr>
          <w:ilvl w:val="2"/>
          <w:numId w:val="61"/>
        </w:numPr>
        <w:tabs>
          <w:tab w:val="clear" w:pos="2340"/>
          <w:tab w:val="num" w:pos="993"/>
        </w:tabs>
        <w:autoSpaceDE w:val="0"/>
        <w:autoSpaceDN w:val="0"/>
        <w:adjustRightInd w:val="0"/>
        <w:ind w:left="993" w:right="-83" w:hanging="284"/>
        <w:jc w:val="both"/>
        <w:rPr>
          <w:rFonts w:ascii="Verdana" w:hAnsi="Verdana"/>
          <w:sz w:val="20"/>
          <w:szCs w:val="20"/>
        </w:rPr>
      </w:pPr>
      <w:r w:rsidRPr="00DD61E2">
        <w:rPr>
          <w:rFonts w:ascii="Verdana" w:hAnsi="Verdana"/>
          <w:sz w:val="20"/>
          <w:szCs w:val="20"/>
        </w:rPr>
        <w:t>którego nie można uniknąć ani któremu Strony nie mogły zapobiec przy zachowaniu należytej staranności,</w:t>
      </w:r>
    </w:p>
    <w:p w14:paraId="2CD2C39D" w14:textId="77777777" w:rsidR="0037639B" w:rsidRPr="00DD61E2" w:rsidRDefault="0037639B" w:rsidP="002356CC">
      <w:pPr>
        <w:numPr>
          <w:ilvl w:val="2"/>
          <w:numId w:val="61"/>
        </w:numPr>
        <w:tabs>
          <w:tab w:val="clear" w:pos="2340"/>
          <w:tab w:val="num" w:pos="720"/>
          <w:tab w:val="num" w:pos="993"/>
        </w:tabs>
        <w:autoSpaceDE w:val="0"/>
        <w:autoSpaceDN w:val="0"/>
        <w:adjustRightInd w:val="0"/>
        <w:ind w:left="993" w:right="-83" w:hanging="284"/>
        <w:jc w:val="both"/>
        <w:rPr>
          <w:rFonts w:ascii="Verdana" w:hAnsi="Verdana"/>
          <w:sz w:val="20"/>
          <w:szCs w:val="20"/>
        </w:rPr>
      </w:pPr>
      <w:r w:rsidRPr="00DD61E2">
        <w:rPr>
          <w:rFonts w:ascii="Verdana" w:hAnsi="Verdana"/>
          <w:sz w:val="20"/>
          <w:szCs w:val="20"/>
        </w:rPr>
        <w:t>której nie można przypisać drugiej Stronie;</w:t>
      </w:r>
    </w:p>
    <w:p w14:paraId="2CA739D3" w14:textId="77777777" w:rsidR="0037639B" w:rsidRPr="00DD61E2" w:rsidRDefault="0037639B" w:rsidP="0037639B">
      <w:pPr>
        <w:tabs>
          <w:tab w:val="num" w:pos="360"/>
        </w:tabs>
        <w:autoSpaceDE w:val="0"/>
        <w:autoSpaceDN w:val="0"/>
        <w:adjustRightInd w:val="0"/>
        <w:ind w:left="360" w:right="-83"/>
        <w:jc w:val="both"/>
        <w:rPr>
          <w:rFonts w:ascii="Verdana" w:hAnsi="Verdana"/>
          <w:sz w:val="20"/>
          <w:szCs w:val="20"/>
        </w:rPr>
      </w:pPr>
      <w:r w:rsidRPr="00DD61E2">
        <w:rPr>
          <w:rFonts w:ascii="Verdana" w:hAnsi="Verdana"/>
          <w:sz w:val="20"/>
          <w:szCs w:val="20"/>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26621AB0" w14:textId="77777777" w:rsidR="0037639B" w:rsidRPr="00DD61E2" w:rsidRDefault="0037639B" w:rsidP="002356CC">
      <w:pPr>
        <w:pStyle w:val="Akapitzlist"/>
        <w:numPr>
          <w:ilvl w:val="1"/>
          <w:numId w:val="60"/>
        </w:numPr>
        <w:tabs>
          <w:tab w:val="clear" w:pos="1440"/>
          <w:tab w:val="num" w:pos="709"/>
        </w:tabs>
        <w:autoSpaceDE w:val="0"/>
        <w:autoSpaceDN w:val="0"/>
        <w:adjustRightInd w:val="0"/>
        <w:spacing w:after="200" w:line="240" w:lineRule="auto"/>
        <w:ind w:left="709" w:right="-83" w:hanging="283"/>
        <w:contextualSpacing/>
        <w:jc w:val="both"/>
        <w:rPr>
          <w:rFonts w:ascii="Verdana" w:hAnsi="Verdana"/>
          <w:sz w:val="20"/>
          <w:szCs w:val="20"/>
        </w:rPr>
      </w:pPr>
      <w:r w:rsidRPr="00DD61E2">
        <w:rPr>
          <w:rFonts w:ascii="Verdana" w:hAnsi="Verdana"/>
          <w:sz w:val="20"/>
          <w:szCs w:val="20"/>
        </w:rPr>
        <w:t>zmiany powszechnie obowiązujących przepisów prawa w zakresie mającym wpływ na realizację przedmiotu zamówienia lub świadczenia Stron;</w:t>
      </w:r>
    </w:p>
    <w:p w14:paraId="1CA68CE9" w14:textId="77777777" w:rsidR="0037639B" w:rsidRPr="00DD61E2" w:rsidRDefault="0037639B" w:rsidP="002356CC">
      <w:pPr>
        <w:pStyle w:val="Akapitzlist"/>
        <w:numPr>
          <w:ilvl w:val="1"/>
          <w:numId w:val="60"/>
        </w:numPr>
        <w:tabs>
          <w:tab w:val="clear" w:pos="1440"/>
          <w:tab w:val="num" w:pos="709"/>
        </w:tabs>
        <w:autoSpaceDE w:val="0"/>
        <w:autoSpaceDN w:val="0"/>
        <w:adjustRightInd w:val="0"/>
        <w:spacing w:after="200" w:line="240" w:lineRule="auto"/>
        <w:ind w:left="709" w:right="-83" w:hanging="283"/>
        <w:contextualSpacing/>
        <w:jc w:val="both"/>
        <w:rPr>
          <w:rFonts w:ascii="Verdana" w:hAnsi="Verdana"/>
          <w:sz w:val="20"/>
          <w:szCs w:val="20"/>
        </w:rPr>
      </w:pPr>
      <w:r w:rsidRPr="00DD61E2">
        <w:rPr>
          <w:rFonts w:ascii="Verdana" w:hAnsi="Verdana"/>
          <w:sz w:val="20"/>
          <w:szCs w:val="20"/>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3C78783F" w14:textId="77777777" w:rsidR="0037639B" w:rsidRPr="00DD61E2" w:rsidRDefault="0037639B" w:rsidP="002356CC">
      <w:pPr>
        <w:pStyle w:val="Tekstpodstawowy"/>
        <w:numPr>
          <w:ilvl w:val="0"/>
          <w:numId w:val="27"/>
        </w:numPr>
        <w:tabs>
          <w:tab w:val="clear" w:pos="540"/>
          <w:tab w:val="num" w:pos="0"/>
          <w:tab w:val="num" w:pos="360"/>
        </w:tabs>
        <w:ind w:left="360" w:right="-83"/>
        <w:jc w:val="both"/>
        <w:rPr>
          <w:rFonts w:ascii="Verdana" w:hAnsi="Verdana"/>
          <w:sz w:val="20"/>
        </w:rPr>
      </w:pPr>
      <w:r w:rsidRPr="00DD61E2">
        <w:rPr>
          <w:rFonts w:ascii="Verdana" w:hAnsi="Verdana"/>
          <w:sz w:val="20"/>
        </w:rPr>
        <w:lastRenderedPageBreak/>
        <w:t>Zmiany Umowy będą mogły dotyczyć postanowień, kształtujących treści stosunku prawnego nawiązywanego Umową, na które dana, zindywidualizowana przyczyna, określona powyżej w ust. 3 powyżej wywarła wpływ.</w:t>
      </w:r>
    </w:p>
    <w:p w14:paraId="74A9EC2A" w14:textId="77777777" w:rsidR="0037639B" w:rsidRPr="00DD61E2" w:rsidRDefault="0037639B" w:rsidP="002356CC">
      <w:pPr>
        <w:numPr>
          <w:ilvl w:val="0"/>
          <w:numId w:val="28"/>
        </w:numPr>
        <w:tabs>
          <w:tab w:val="clear" w:pos="540"/>
        </w:tabs>
        <w:ind w:left="426" w:hanging="426"/>
        <w:jc w:val="both"/>
        <w:rPr>
          <w:rFonts w:ascii="Verdana" w:hAnsi="Verdana" w:cs="TTE1771BD8t00"/>
          <w:sz w:val="20"/>
          <w:szCs w:val="20"/>
        </w:rPr>
      </w:pPr>
      <w:r w:rsidRPr="00DD61E2">
        <w:rPr>
          <w:rFonts w:ascii="Verdana" w:hAnsi="Verdana" w:cs="TTE1771BD8t00"/>
          <w:sz w:val="20"/>
          <w:szCs w:val="20"/>
        </w:rPr>
        <w:t>Wszelkie zmiany niniejszej Umowy wymagają formy pisemnej, w postaci Aneksu do Umowy, pod rygorem nieważności, chyba że Umowa przewiduje inaczej.</w:t>
      </w:r>
    </w:p>
    <w:p w14:paraId="35D5FAF3" w14:textId="77777777" w:rsidR="0037639B" w:rsidRPr="00DD61E2" w:rsidRDefault="0037639B" w:rsidP="002356CC">
      <w:pPr>
        <w:numPr>
          <w:ilvl w:val="0"/>
          <w:numId w:val="28"/>
        </w:numPr>
        <w:tabs>
          <w:tab w:val="clear" w:pos="540"/>
          <w:tab w:val="num" w:pos="360"/>
        </w:tabs>
        <w:ind w:left="360"/>
        <w:jc w:val="both"/>
        <w:rPr>
          <w:rFonts w:ascii="Verdana" w:hAnsi="Verdana" w:cs="TTE1771BD8t00"/>
          <w:sz w:val="20"/>
          <w:szCs w:val="20"/>
        </w:rPr>
      </w:pPr>
      <w:r w:rsidRPr="00DD61E2">
        <w:rPr>
          <w:rFonts w:ascii="Verdana" w:hAnsi="Verdana" w:cs="TTE1771BD8t00"/>
          <w:sz w:val="20"/>
          <w:szCs w:val="20"/>
        </w:rPr>
        <w:t>Strony ustalają następujące adresy do doręczeń:</w:t>
      </w:r>
    </w:p>
    <w:p w14:paraId="6D090122" w14:textId="77777777" w:rsidR="0037639B" w:rsidRPr="00DD61E2" w:rsidRDefault="0037639B" w:rsidP="002356CC">
      <w:pPr>
        <w:numPr>
          <w:ilvl w:val="0"/>
          <w:numId w:val="62"/>
        </w:numPr>
        <w:tabs>
          <w:tab w:val="clear" w:pos="1080"/>
          <w:tab w:val="num" w:pos="709"/>
        </w:tabs>
        <w:ind w:left="709" w:hanging="283"/>
        <w:jc w:val="both"/>
        <w:rPr>
          <w:rFonts w:ascii="Verdana" w:hAnsi="Verdana" w:cs="TTE1771BD8t00"/>
          <w:sz w:val="20"/>
          <w:szCs w:val="20"/>
        </w:rPr>
      </w:pPr>
      <w:r w:rsidRPr="00DD61E2">
        <w:rPr>
          <w:rFonts w:ascii="Verdana" w:hAnsi="Verdana" w:cs="TTE1771BD8t00"/>
          <w:sz w:val="20"/>
          <w:szCs w:val="20"/>
        </w:rPr>
        <w:t xml:space="preserve">dla Zamawiającego: </w:t>
      </w:r>
      <w:r w:rsidRPr="00DD61E2">
        <w:rPr>
          <w:rFonts w:ascii="Verdana" w:hAnsi="Verdana"/>
          <w:sz w:val="20"/>
          <w:szCs w:val="20"/>
        </w:rPr>
        <w:t>Generalna Dyrekcja Dróg Krajowych i Autostrad Oddział w Warszawie, ul. Mińska 25, 03-808 Warszawa</w:t>
      </w:r>
    </w:p>
    <w:p w14:paraId="0D7D72C9" w14:textId="39BDCAB8" w:rsidR="0037639B" w:rsidRPr="00DD61E2" w:rsidRDefault="0037639B" w:rsidP="002356CC">
      <w:pPr>
        <w:numPr>
          <w:ilvl w:val="0"/>
          <w:numId w:val="62"/>
        </w:numPr>
        <w:tabs>
          <w:tab w:val="clear" w:pos="1080"/>
          <w:tab w:val="num" w:pos="709"/>
        </w:tabs>
        <w:ind w:left="709" w:hanging="283"/>
        <w:jc w:val="both"/>
        <w:rPr>
          <w:rFonts w:ascii="Verdana" w:hAnsi="Verdana" w:cs="TTE1771BD8t00"/>
          <w:sz w:val="20"/>
          <w:szCs w:val="20"/>
        </w:rPr>
      </w:pPr>
      <w:r w:rsidRPr="00DD61E2">
        <w:rPr>
          <w:rFonts w:ascii="Verdana" w:hAnsi="Verdana" w:cs="TTE1771BD8t00"/>
          <w:sz w:val="20"/>
          <w:szCs w:val="20"/>
        </w:rPr>
        <w:t>dla Wykonawcy: ……………………………………</w:t>
      </w:r>
      <w:r w:rsidR="00407470">
        <w:rPr>
          <w:rFonts w:ascii="Verdana" w:hAnsi="Verdana" w:cs="TTE1771BD8t00"/>
          <w:sz w:val="20"/>
          <w:szCs w:val="20"/>
        </w:rPr>
        <w:t>……………………………………………………………………………</w:t>
      </w:r>
    </w:p>
    <w:p w14:paraId="20A93F32" w14:textId="77777777" w:rsidR="0037639B" w:rsidRPr="00DD61E2" w:rsidRDefault="0037639B" w:rsidP="002356CC">
      <w:pPr>
        <w:numPr>
          <w:ilvl w:val="0"/>
          <w:numId w:val="28"/>
        </w:numPr>
        <w:tabs>
          <w:tab w:val="clear" w:pos="540"/>
          <w:tab w:val="num" w:pos="360"/>
        </w:tabs>
        <w:ind w:left="360"/>
        <w:jc w:val="both"/>
        <w:rPr>
          <w:rFonts w:ascii="Verdana" w:hAnsi="Verdana" w:cs="TTE1771BD8t00"/>
          <w:sz w:val="20"/>
          <w:szCs w:val="20"/>
        </w:rPr>
      </w:pPr>
      <w:r w:rsidRPr="00DD61E2">
        <w:rPr>
          <w:rFonts w:ascii="Verdana" w:hAnsi="Verdana"/>
          <w:snapToGrid w:val="0"/>
          <w:sz w:val="20"/>
          <w:szCs w:val="20"/>
        </w:rPr>
        <w:t xml:space="preserve">W okresie trwania Umowy, a następnie w ciągu 5 lat po jej ukończeniu, po otrzymaniu zawiadomienia z wyprzedzeniem 7-dniowym, </w:t>
      </w:r>
      <w:r w:rsidRPr="00DD61E2">
        <w:rPr>
          <w:rFonts w:ascii="Verdana" w:hAnsi="Verdana" w:cs="TTE1771BD8t00"/>
          <w:sz w:val="20"/>
          <w:szCs w:val="20"/>
        </w:rPr>
        <w:t>Wykonawca</w:t>
      </w:r>
      <w:r w:rsidRPr="00DD61E2">
        <w:rPr>
          <w:rFonts w:ascii="Verdana" w:hAnsi="Verdana"/>
          <w:snapToGrid w:val="0"/>
          <w:sz w:val="20"/>
          <w:szCs w:val="20"/>
        </w:rPr>
        <w:t xml:space="preserve"> zobowiązuje się zapewnić Zamawiającemu lub upoważnionemu przez niego przedstawicielowi nieograniczony dostęp do wszelkich danych i dokumentów potrzebnych do kontroli realizacji Umowy.</w:t>
      </w:r>
    </w:p>
    <w:p w14:paraId="17EA2128" w14:textId="77777777" w:rsidR="0037639B" w:rsidRPr="00DD61E2" w:rsidRDefault="0037639B" w:rsidP="002356CC">
      <w:pPr>
        <w:numPr>
          <w:ilvl w:val="0"/>
          <w:numId w:val="28"/>
        </w:numPr>
        <w:tabs>
          <w:tab w:val="clear" w:pos="540"/>
          <w:tab w:val="num" w:pos="360"/>
        </w:tabs>
        <w:ind w:left="360"/>
        <w:jc w:val="both"/>
        <w:rPr>
          <w:rFonts w:ascii="Verdana" w:hAnsi="Verdana" w:cs="TTE1771BD8t00"/>
          <w:sz w:val="20"/>
          <w:szCs w:val="20"/>
        </w:rPr>
      </w:pPr>
      <w:r w:rsidRPr="00DD61E2">
        <w:rPr>
          <w:rFonts w:ascii="Verdana" w:hAnsi="Verdana" w:cs="TTE1771BD8t00"/>
          <w:sz w:val="20"/>
          <w:szCs w:val="20"/>
        </w:rPr>
        <w:t xml:space="preserve">Wszelkie spory mogące wyniknąć w związku z realizacją niniejszej Umowy będą rozstrzygane przez sąd powszechny właściwy dla siedziby </w:t>
      </w:r>
      <w:r w:rsidRPr="00DD61E2">
        <w:rPr>
          <w:rFonts w:ascii="Verdana" w:hAnsi="Verdana" w:cs="TTE1768698t00"/>
          <w:sz w:val="20"/>
          <w:szCs w:val="20"/>
        </w:rPr>
        <w:t>Zamawiającego</w:t>
      </w:r>
      <w:r w:rsidRPr="00DD61E2">
        <w:rPr>
          <w:rFonts w:ascii="Verdana" w:hAnsi="Verdana" w:cs="TTE1771BD8t00"/>
          <w:sz w:val="20"/>
          <w:szCs w:val="20"/>
        </w:rPr>
        <w:t xml:space="preserve"> (właściwość miejscowa Oddziału GDDKiA).</w:t>
      </w:r>
    </w:p>
    <w:p w14:paraId="0C06B3A8" w14:textId="77777777" w:rsidR="0037639B" w:rsidRPr="00DD61E2" w:rsidRDefault="0037639B" w:rsidP="002356CC">
      <w:pPr>
        <w:numPr>
          <w:ilvl w:val="0"/>
          <w:numId w:val="28"/>
        </w:numPr>
        <w:tabs>
          <w:tab w:val="clear" w:pos="540"/>
          <w:tab w:val="num" w:pos="360"/>
        </w:tabs>
        <w:ind w:left="360"/>
        <w:jc w:val="both"/>
        <w:rPr>
          <w:rFonts w:ascii="Verdana" w:hAnsi="Verdana" w:cs="TTE1771BD8t00"/>
          <w:sz w:val="20"/>
          <w:szCs w:val="20"/>
        </w:rPr>
      </w:pPr>
      <w:r w:rsidRPr="00DD61E2">
        <w:rPr>
          <w:rFonts w:ascii="Verdana" w:hAnsi="Verdana" w:cs="TTE1771BD8t00"/>
          <w:sz w:val="20"/>
          <w:szCs w:val="20"/>
        </w:rPr>
        <w:t xml:space="preserve">Umowę niniejszą sporządzono w </w:t>
      </w:r>
      <w:r w:rsidRPr="00DD61E2">
        <w:rPr>
          <w:rFonts w:ascii="Verdana" w:hAnsi="Verdana" w:cs="TTE1768698t00"/>
          <w:sz w:val="20"/>
          <w:szCs w:val="20"/>
        </w:rPr>
        <w:t xml:space="preserve">3 </w:t>
      </w:r>
      <w:r w:rsidRPr="00DD61E2">
        <w:rPr>
          <w:rFonts w:ascii="Verdana" w:hAnsi="Verdana" w:cs="TTE1771BD8t00"/>
          <w:sz w:val="20"/>
          <w:szCs w:val="20"/>
        </w:rPr>
        <w:t xml:space="preserve">jednobrzmiących egzemplarzach, </w:t>
      </w:r>
      <w:r w:rsidRPr="00DD61E2">
        <w:rPr>
          <w:rFonts w:ascii="Verdana" w:hAnsi="Verdana" w:cs="TTE1768698t00"/>
          <w:sz w:val="20"/>
          <w:szCs w:val="20"/>
        </w:rPr>
        <w:t xml:space="preserve">2 </w:t>
      </w:r>
      <w:r w:rsidRPr="00DD61E2">
        <w:rPr>
          <w:rFonts w:ascii="Verdana" w:hAnsi="Verdana" w:cs="TTE1771BD8t00"/>
          <w:sz w:val="20"/>
          <w:szCs w:val="20"/>
        </w:rPr>
        <w:t xml:space="preserve">egzemplarze dla </w:t>
      </w:r>
      <w:r w:rsidRPr="00DD61E2">
        <w:rPr>
          <w:rFonts w:ascii="Verdana" w:hAnsi="Verdana" w:cs="TTE1768698t00"/>
          <w:sz w:val="20"/>
          <w:szCs w:val="20"/>
        </w:rPr>
        <w:t xml:space="preserve">Zamawiającego </w:t>
      </w:r>
      <w:r w:rsidRPr="00DD61E2">
        <w:rPr>
          <w:rFonts w:ascii="Verdana" w:hAnsi="Verdana" w:cs="TTE1771BD8t00"/>
          <w:sz w:val="20"/>
          <w:szCs w:val="20"/>
        </w:rPr>
        <w:t xml:space="preserve">i </w:t>
      </w:r>
      <w:r w:rsidRPr="00DD61E2">
        <w:rPr>
          <w:rFonts w:ascii="Verdana" w:hAnsi="Verdana" w:cs="TTE1768698t00"/>
          <w:sz w:val="20"/>
          <w:szCs w:val="20"/>
        </w:rPr>
        <w:t xml:space="preserve">jeden </w:t>
      </w:r>
      <w:r w:rsidRPr="00DD61E2">
        <w:rPr>
          <w:rFonts w:ascii="Verdana" w:hAnsi="Verdana" w:cs="TTE1771BD8t00"/>
          <w:sz w:val="20"/>
          <w:szCs w:val="20"/>
        </w:rPr>
        <w:t xml:space="preserve">dla </w:t>
      </w:r>
      <w:r w:rsidRPr="00DD61E2">
        <w:rPr>
          <w:rFonts w:ascii="Verdana" w:hAnsi="Verdana" w:cs="TTE1768698t00"/>
          <w:sz w:val="20"/>
          <w:szCs w:val="20"/>
        </w:rPr>
        <w:t>Wykonawcy</w:t>
      </w:r>
      <w:r w:rsidRPr="00DD61E2">
        <w:rPr>
          <w:rFonts w:ascii="Verdana" w:hAnsi="Verdana" w:cs="TTE1771BD8t00"/>
          <w:sz w:val="20"/>
          <w:szCs w:val="20"/>
        </w:rPr>
        <w:t>.</w:t>
      </w:r>
    </w:p>
    <w:p w14:paraId="7826E961" w14:textId="77777777" w:rsidR="0037639B" w:rsidRPr="00DD61E2" w:rsidRDefault="0037639B" w:rsidP="0037639B">
      <w:pPr>
        <w:jc w:val="center"/>
        <w:rPr>
          <w:rFonts w:ascii="Verdana" w:hAnsi="Verdana"/>
          <w:b/>
          <w:sz w:val="20"/>
          <w:szCs w:val="20"/>
        </w:rPr>
      </w:pPr>
    </w:p>
    <w:p w14:paraId="07D414AB" w14:textId="77777777" w:rsidR="0037639B" w:rsidRPr="00DD61E2" w:rsidRDefault="0037639B" w:rsidP="0037639B">
      <w:pPr>
        <w:jc w:val="center"/>
        <w:rPr>
          <w:rFonts w:ascii="Verdana" w:hAnsi="Verdana"/>
          <w:b/>
          <w:sz w:val="20"/>
          <w:szCs w:val="20"/>
        </w:rPr>
      </w:pPr>
    </w:p>
    <w:p w14:paraId="6E29A348" w14:textId="77777777" w:rsidR="0037639B" w:rsidRPr="00DD61E2" w:rsidRDefault="0037639B" w:rsidP="0037639B">
      <w:pPr>
        <w:rPr>
          <w:rFonts w:ascii="Verdana" w:hAnsi="Verdana"/>
          <w:b/>
          <w:sz w:val="20"/>
          <w:szCs w:val="20"/>
        </w:rPr>
      </w:pPr>
      <w:r w:rsidRPr="00DD61E2">
        <w:rPr>
          <w:rFonts w:ascii="Verdana" w:hAnsi="Verdana"/>
          <w:b/>
          <w:sz w:val="20"/>
          <w:szCs w:val="20"/>
        </w:rPr>
        <w:t xml:space="preserve">     ZAMAWIAJĄCY </w:t>
      </w:r>
      <w:r w:rsidRPr="00DD61E2">
        <w:rPr>
          <w:rFonts w:ascii="Verdana" w:hAnsi="Verdana"/>
          <w:b/>
          <w:sz w:val="20"/>
          <w:szCs w:val="20"/>
        </w:rPr>
        <w:tab/>
      </w:r>
      <w:r w:rsidRPr="00DD61E2">
        <w:rPr>
          <w:rFonts w:ascii="Verdana" w:hAnsi="Verdana"/>
          <w:b/>
          <w:sz w:val="20"/>
          <w:szCs w:val="20"/>
        </w:rPr>
        <w:tab/>
      </w:r>
      <w:r w:rsidRPr="00DD61E2">
        <w:rPr>
          <w:rFonts w:ascii="Verdana" w:hAnsi="Verdana"/>
          <w:b/>
          <w:sz w:val="20"/>
          <w:szCs w:val="20"/>
        </w:rPr>
        <w:tab/>
      </w:r>
      <w:r w:rsidRPr="00DD61E2">
        <w:rPr>
          <w:rFonts w:ascii="Verdana" w:hAnsi="Verdana"/>
          <w:b/>
          <w:sz w:val="20"/>
          <w:szCs w:val="20"/>
        </w:rPr>
        <w:tab/>
      </w:r>
      <w:r w:rsidRPr="00DD61E2">
        <w:rPr>
          <w:rFonts w:ascii="Verdana" w:hAnsi="Verdana"/>
          <w:b/>
          <w:sz w:val="20"/>
          <w:szCs w:val="20"/>
        </w:rPr>
        <w:tab/>
      </w:r>
      <w:r w:rsidRPr="00DD61E2">
        <w:rPr>
          <w:rFonts w:ascii="Verdana" w:hAnsi="Verdana"/>
          <w:b/>
          <w:sz w:val="20"/>
          <w:szCs w:val="20"/>
        </w:rPr>
        <w:tab/>
        <w:t xml:space="preserve">   </w:t>
      </w:r>
      <w:r w:rsidRPr="00DD61E2">
        <w:rPr>
          <w:rFonts w:ascii="Verdana" w:hAnsi="Verdana"/>
          <w:b/>
          <w:sz w:val="20"/>
          <w:szCs w:val="20"/>
        </w:rPr>
        <w:tab/>
        <w:t xml:space="preserve">        WYKONAWCA</w:t>
      </w:r>
    </w:p>
    <w:p w14:paraId="4E6A0614" w14:textId="77777777" w:rsidR="0037639B" w:rsidRPr="00DD61E2" w:rsidRDefault="0037639B" w:rsidP="0037639B">
      <w:pPr>
        <w:rPr>
          <w:rFonts w:ascii="Verdana" w:hAnsi="Verdana"/>
          <w:b/>
          <w:sz w:val="20"/>
          <w:szCs w:val="20"/>
        </w:rPr>
      </w:pPr>
    </w:p>
    <w:p w14:paraId="54781018" w14:textId="77777777" w:rsidR="0037639B" w:rsidRPr="00DD61E2" w:rsidRDefault="0037639B" w:rsidP="0037639B">
      <w:pPr>
        <w:rPr>
          <w:rFonts w:ascii="Verdana" w:hAnsi="Verdana"/>
          <w:b/>
          <w:sz w:val="20"/>
          <w:szCs w:val="20"/>
        </w:rPr>
      </w:pPr>
    </w:p>
    <w:p w14:paraId="1D0E58F7" w14:textId="77777777" w:rsidR="0037639B" w:rsidRPr="00DD61E2" w:rsidRDefault="0037639B" w:rsidP="0037639B">
      <w:pPr>
        <w:rPr>
          <w:rFonts w:ascii="Verdana" w:hAnsi="Verdana"/>
          <w:b/>
          <w:sz w:val="20"/>
          <w:szCs w:val="20"/>
        </w:rPr>
      </w:pPr>
    </w:p>
    <w:p w14:paraId="4A77B2F4" w14:textId="77777777" w:rsidR="0037639B" w:rsidRPr="00DD61E2" w:rsidRDefault="0037639B" w:rsidP="0037639B">
      <w:pPr>
        <w:rPr>
          <w:rFonts w:ascii="Verdana" w:hAnsi="Verdana"/>
          <w:b/>
          <w:sz w:val="20"/>
          <w:szCs w:val="20"/>
        </w:rPr>
      </w:pPr>
    </w:p>
    <w:p w14:paraId="6D190F75" w14:textId="77777777" w:rsidR="0037639B" w:rsidRPr="00DD61E2" w:rsidRDefault="0037639B" w:rsidP="0037639B">
      <w:pPr>
        <w:rPr>
          <w:rFonts w:ascii="Verdana" w:hAnsi="Verdana"/>
          <w:b/>
          <w:sz w:val="20"/>
          <w:szCs w:val="20"/>
        </w:rPr>
      </w:pPr>
    </w:p>
    <w:p w14:paraId="7572ED04" w14:textId="77777777" w:rsidR="0037639B" w:rsidRPr="00DD61E2" w:rsidRDefault="0037639B" w:rsidP="0037639B">
      <w:pPr>
        <w:rPr>
          <w:rFonts w:ascii="Verdana" w:hAnsi="Verdana"/>
          <w:b/>
          <w:sz w:val="20"/>
          <w:szCs w:val="20"/>
        </w:rPr>
      </w:pPr>
    </w:p>
    <w:p w14:paraId="54FBB9D9" w14:textId="77777777" w:rsidR="0037639B" w:rsidRPr="00DD61E2" w:rsidRDefault="0037639B" w:rsidP="0037639B">
      <w:pPr>
        <w:rPr>
          <w:rFonts w:ascii="Verdana" w:hAnsi="Verdana"/>
          <w:b/>
          <w:sz w:val="20"/>
          <w:szCs w:val="20"/>
        </w:rPr>
      </w:pPr>
    </w:p>
    <w:p w14:paraId="58159C5D" w14:textId="77777777" w:rsidR="0037639B" w:rsidRPr="00DD61E2" w:rsidRDefault="0037639B" w:rsidP="0037639B">
      <w:pPr>
        <w:rPr>
          <w:rFonts w:ascii="Verdana" w:hAnsi="Verdana"/>
          <w:b/>
          <w:sz w:val="20"/>
          <w:szCs w:val="20"/>
        </w:rPr>
      </w:pPr>
      <w:r w:rsidRPr="00DD61E2">
        <w:rPr>
          <w:rFonts w:ascii="Verdana" w:hAnsi="Verdana"/>
          <w:b/>
          <w:sz w:val="20"/>
          <w:szCs w:val="20"/>
        </w:rPr>
        <w:t>………………………………..</w:t>
      </w:r>
      <w:r w:rsidRPr="00DD61E2">
        <w:rPr>
          <w:rFonts w:ascii="Verdana" w:hAnsi="Verdana"/>
          <w:b/>
          <w:sz w:val="20"/>
          <w:szCs w:val="20"/>
        </w:rPr>
        <w:tab/>
      </w:r>
      <w:r w:rsidRPr="00DD61E2">
        <w:rPr>
          <w:rFonts w:ascii="Verdana" w:hAnsi="Verdana"/>
          <w:b/>
          <w:sz w:val="20"/>
          <w:szCs w:val="20"/>
        </w:rPr>
        <w:tab/>
      </w:r>
      <w:r w:rsidRPr="00DD61E2">
        <w:rPr>
          <w:rFonts w:ascii="Verdana" w:hAnsi="Verdana"/>
          <w:b/>
          <w:sz w:val="20"/>
          <w:szCs w:val="20"/>
        </w:rPr>
        <w:tab/>
      </w:r>
      <w:r w:rsidRPr="00DD61E2">
        <w:rPr>
          <w:rFonts w:ascii="Verdana" w:hAnsi="Verdana"/>
          <w:b/>
          <w:sz w:val="20"/>
          <w:szCs w:val="20"/>
        </w:rPr>
        <w:tab/>
      </w:r>
      <w:r w:rsidRPr="00DD61E2">
        <w:rPr>
          <w:rFonts w:ascii="Verdana" w:hAnsi="Verdana"/>
          <w:b/>
          <w:sz w:val="20"/>
          <w:szCs w:val="20"/>
        </w:rPr>
        <w:tab/>
      </w:r>
      <w:r w:rsidRPr="00DD61E2">
        <w:rPr>
          <w:rFonts w:ascii="Verdana" w:hAnsi="Verdana"/>
          <w:b/>
          <w:sz w:val="20"/>
          <w:szCs w:val="20"/>
        </w:rPr>
        <w:tab/>
        <w:t>………………………………..</w:t>
      </w:r>
    </w:p>
    <w:p w14:paraId="501C7027" w14:textId="77777777" w:rsidR="0037639B" w:rsidRPr="00DD61E2" w:rsidRDefault="0037639B" w:rsidP="0037639B">
      <w:pPr>
        <w:rPr>
          <w:rFonts w:ascii="Verdana" w:hAnsi="Verdana"/>
          <w:b/>
          <w:sz w:val="20"/>
          <w:szCs w:val="20"/>
        </w:rPr>
      </w:pPr>
    </w:p>
    <w:p w14:paraId="6E07763C" w14:textId="77777777" w:rsidR="0037639B" w:rsidRPr="00DD61E2" w:rsidRDefault="0037639B" w:rsidP="0037639B">
      <w:pPr>
        <w:rPr>
          <w:rFonts w:ascii="Verdana" w:hAnsi="Verdana"/>
          <w:b/>
          <w:sz w:val="20"/>
          <w:szCs w:val="20"/>
        </w:rPr>
      </w:pPr>
    </w:p>
    <w:p w14:paraId="2F4FD57B" w14:textId="77777777" w:rsidR="0037639B" w:rsidRPr="00DD61E2" w:rsidRDefault="0037639B" w:rsidP="0037639B">
      <w:pPr>
        <w:rPr>
          <w:rFonts w:ascii="Verdana" w:hAnsi="Verdana"/>
          <w:b/>
          <w:sz w:val="20"/>
          <w:szCs w:val="20"/>
        </w:rPr>
      </w:pPr>
    </w:p>
    <w:p w14:paraId="24BDA8ED" w14:textId="77777777" w:rsidR="0037639B" w:rsidRPr="00DD61E2" w:rsidRDefault="0037639B" w:rsidP="0037639B">
      <w:pPr>
        <w:rPr>
          <w:rFonts w:ascii="Verdana" w:hAnsi="Verdana"/>
          <w:b/>
          <w:sz w:val="20"/>
          <w:szCs w:val="20"/>
        </w:rPr>
      </w:pPr>
    </w:p>
    <w:p w14:paraId="1B064C64" w14:textId="77777777" w:rsidR="0037639B" w:rsidRPr="00DD61E2" w:rsidRDefault="0037639B" w:rsidP="0037639B">
      <w:pPr>
        <w:rPr>
          <w:rFonts w:ascii="Verdana" w:hAnsi="Verdana"/>
          <w:b/>
          <w:sz w:val="20"/>
          <w:szCs w:val="20"/>
        </w:rPr>
      </w:pPr>
    </w:p>
    <w:p w14:paraId="5BAD45F5" w14:textId="77777777" w:rsidR="0037639B" w:rsidRPr="00DD61E2" w:rsidRDefault="0037639B" w:rsidP="0037639B">
      <w:pPr>
        <w:rPr>
          <w:rFonts w:ascii="Verdana" w:hAnsi="Verdana"/>
          <w:b/>
          <w:sz w:val="20"/>
          <w:szCs w:val="20"/>
        </w:rPr>
      </w:pPr>
    </w:p>
    <w:p w14:paraId="2161B999" w14:textId="77777777" w:rsidR="0037639B" w:rsidRPr="00DD61E2" w:rsidRDefault="0037639B" w:rsidP="0037639B">
      <w:pPr>
        <w:rPr>
          <w:rFonts w:ascii="Verdana" w:hAnsi="Verdana"/>
          <w:b/>
          <w:sz w:val="20"/>
          <w:szCs w:val="20"/>
        </w:rPr>
      </w:pPr>
    </w:p>
    <w:p w14:paraId="3D19E425" w14:textId="77777777" w:rsidR="0037639B" w:rsidRPr="00DD61E2" w:rsidRDefault="0037639B" w:rsidP="0037639B">
      <w:pPr>
        <w:rPr>
          <w:rFonts w:ascii="Verdana" w:hAnsi="Verdana"/>
          <w:b/>
          <w:sz w:val="20"/>
          <w:szCs w:val="20"/>
        </w:rPr>
      </w:pPr>
    </w:p>
    <w:p w14:paraId="255236CF" w14:textId="77777777" w:rsidR="0037639B" w:rsidRPr="00DD61E2" w:rsidRDefault="0037639B" w:rsidP="0037639B">
      <w:r w:rsidRPr="00DD61E2">
        <w:rPr>
          <w:rFonts w:ascii="Verdana" w:hAnsi="Verdana"/>
          <w:b/>
          <w:sz w:val="20"/>
          <w:szCs w:val="20"/>
        </w:rPr>
        <w:t>………………………………..</w:t>
      </w:r>
      <w:r w:rsidRPr="00DD61E2">
        <w:rPr>
          <w:rFonts w:ascii="Verdana" w:hAnsi="Verdana"/>
          <w:b/>
          <w:sz w:val="20"/>
          <w:szCs w:val="20"/>
        </w:rPr>
        <w:tab/>
      </w:r>
      <w:r w:rsidRPr="00DD61E2">
        <w:rPr>
          <w:rFonts w:ascii="Verdana" w:hAnsi="Verdana"/>
          <w:b/>
          <w:sz w:val="20"/>
          <w:szCs w:val="20"/>
        </w:rPr>
        <w:tab/>
      </w:r>
      <w:r w:rsidRPr="00DD61E2">
        <w:rPr>
          <w:rFonts w:ascii="Verdana" w:hAnsi="Verdana"/>
          <w:b/>
          <w:sz w:val="20"/>
          <w:szCs w:val="20"/>
        </w:rPr>
        <w:tab/>
      </w:r>
      <w:r w:rsidRPr="00DD61E2">
        <w:rPr>
          <w:rFonts w:ascii="Verdana" w:hAnsi="Verdana"/>
          <w:b/>
          <w:sz w:val="20"/>
          <w:szCs w:val="20"/>
        </w:rPr>
        <w:tab/>
      </w:r>
      <w:r w:rsidRPr="00DD61E2">
        <w:rPr>
          <w:rFonts w:ascii="Verdana" w:hAnsi="Verdana"/>
          <w:b/>
          <w:sz w:val="20"/>
          <w:szCs w:val="20"/>
        </w:rPr>
        <w:tab/>
      </w:r>
      <w:r w:rsidRPr="00DD61E2">
        <w:rPr>
          <w:rFonts w:ascii="Verdana" w:hAnsi="Verdana"/>
          <w:b/>
          <w:sz w:val="20"/>
          <w:szCs w:val="20"/>
        </w:rPr>
        <w:tab/>
        <w:t xml:space="preserve"> </w:t>
      </w:r>
    </w:p>
    <w:p w14:paraId="5E0D7518"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45520803"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770A4350" w14:textId="77777777" w:rsidR="00595034" w:rsidRPr="00DD61E2" w:rsidRDefault="00595034" w:rsidP="001178AA">
      <w:pPr>
        <w:pStyle w:val="Zwykytekst"/>
        <w:spacing w:line="276" w:lineRule="auto"/>
        <w:ind w:left="2836" w:firstLine="44"/>
        <w:jc w:val="center"/>
        <w:rPr>
          <w:rFonts w:ascii="Verdana" w:hAnsi="Verdana"/>
          <w:sz w:val="18"/>
          <w:szCs w:val="18"/>
        </w:rPr>
      </w:pPr>
    </w:p>
    <w:p w14:paraId="5FC5474D" w14:textId="77777777" w:rsidR="00A62F63" w:rsidRPr="00DD61E2" w:rsidRDefault="00A62F63" w:rsidP="00222CCD">
      <w:pPr>
        <w:spacing w:line="276" w:lineRule="auto"/>
        <w:jc w:val="center"/>
        <w:rPr>
          <w:rFonts w:ascii="Verdana" w:hAnsi="Verdana" w:cs="Arial"/>
          <w:b/>
          <w:bCs/>
          <w:sz w:val="20"/>
          <w:szCs w:val="20"/>
          <w:lang w:eastAsia="en-US"/>
        </w:rPr>
      </w:pPr>
    </w:p>
    <w:p w14:paraId="2E4D3CE6"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64261AEB" w14:textId="77777777" w:rsidR="007719A7" w:rsidRPr="00DD61E2" w:rsidRDefault="007719A7" w:rsidP="00BE245A">
      <w:pPr>
        <w:tabs>
          <w:tab w:val="left" w:pos="284"/>
        </w:tabs>
        <w:suppressAutoHyphens/>
        <w:jc w:val="both"/>
        <w:rPr>
          <w:rFonts w:ascii="Verdana" w:hAnsi="Verdana" w:cs="Arial"/>
          <w:color w:val="000000"/>
          <w:sz w:val="16"/>
          <w:szCs w:val="16"/>
          <w:lang w:eastAsia="ar-SA"/>
        </w:rPr>
      </w:pPr>
    </w:p>
    <w:p w14:paraId="24E3A1A2" w14:textId="77777777" w:rsidR="00781248" w:rsidRPr="00DD61E2" w:rsidRDefault="00781248" w:rsidP="00BE245A">
      <w:pPr>
        <w:pStyle w:val="Akapitzlist"/>
        <w:spacing w:line="240" w:lineRule="auto"/>
        <w:ind w:left="0"/>
        <w:contextualSpacing/>
        <w:jc w:val="right"/>
        <w:rPr>
          <w:rFonts w:ascii="Verdana" w:hAnsi="Verdana"/>
          <w:b/>
          <w:sz w:val="18"/>
          <w:szCs w:val="18"/>
        </w:rPr>
      </w:pPr>
    </w:p>
    <w:p w14:paraId="4BBC8BC8" w14:textId="77777777" w:rsidR="0081716D" w:rsidRPr="00DD61E2" w:rsidRDefault="0081716D" w:rsidP="00BE245A">
      <w:pPr>
        <w:pStyle w:val="Akapitzlist"/>
        <w:spacing w:line="240" w:lineRule="auto"/>
        <w:ind w:left="0"/>
        <w:contextualSpacing/>
        <w:jc w:val="right"/>
        <w:rPr>
          <w:rFonts w:ascii="Verdana" w:hAnsi="Verdana"/>
          <w:b/>
          <w:sz w:val="18"/>
          <w:szCs w:val="18"/>
        </w:rPr>
      </w:pPr>
    </w:p>
    <w:p w14:paraId="1B4B5FE2" w14:textId="77777777" w:rsidR="0081716D" w:rsidRPr="00DD61E2" w:rsidRDefault="0081716D" w:rsidP="00BE245A">
      <w:pPr>
        <w:pStyle w:val="Akapitzlist"/>
        <w:spacing w:line="240" w:lineRule="auto"/>
        <w:ind w:left="0"/>
        <w:contextualSpacing/>
        <w:jc w:val="right"/>
        <w:rPr>
          <w:rFonts w:ascii="Verdana" w:hAnsi="Verdana"/>
          <w:b/>
          <w:sz w:val="18"/>
          <w:szCs w:val="18"/>
        </w:rPr>
      </w:pPr>
    </w:p>
    <w:p w14:paraId="35AA2DFB" w14:textId="77777777" w:rsidR="0081716D" w:rsidRPr="00DD61E2" w:rsidRDefault="0081716D" w:rsidP="00BE245A">
      <w:pPr>
        <w:pStyle w:val="Akapitzlist"/>
        <w:spacing w:line="240" w:lineRule="auto"/>
        <w:ind w:left="0"/>
        <w:contextualSpacing/>
        <w:jc w:val="right"/>
        <w:rPr>
          <w:rFonts w:ascii="Verdana" w:hAnsi="Verdana"/>
          <w:b/>
          <w:sz w:val="18"/>
          <w:szCs w:val="18"/>
        </w:rPr>
      </w:pPr>
    </w:p>
    <w:p w14:paraId="5CB2B798" w14:textId="77777777" w:rsidR="0081716D" w:rsidRPr="00DD61E2" w:rsidRDefault="0081716D" w:rsidP="00BE245A">
      <w:pPr>
        <w:pStyle w:val="Akapitzlist"/>
        <w:spacing w:line="240" w:lineRule="auto"/>
        <w:ind w:left="0"/>
        <w:contextualSpacing/>
        <w:jc w:val="right"/>
        <w:rPr>
          <w:rFonts w:ascii="Verdana" w:hAnsi="Verdana"/>
          <w:b/>
          <w:sz w:val="18"/>
          <w:szCs w:val="18"/>
        </w:rPr>
      </w:pPr>
    </w:p>
    <w:p w14:paraId="4F3A3203" w14:textId="77777777" w:rsidR="0081716D" w:rsidRPr="00DD61E2" w:rsidRDefault="0081716D" w:rsidP="00BE245A">
      <w:pPr>
        <w:pStyle w:val="Akapitzlist"/>
        <w:spacing w:line="240" w:lineRule="auto"/>
        <w:ind w:left="0"/>
        <w:contextualSpacing/>
        <w:jc w:val="right"/>
        <w:rPr>
          <w:rFonts w:ascii="Verdana" w:hAnsi="Verdana"/>
          <w:b/>
          <w:sz w:val="18"/>
          <w:szCs w:val="18"/>
        </w:rPr>
      </w:pPr>
    </w:p>
    <w:p w14:paraId="069D773B" w14:textId="77777777" w:rsidR="0081716D" w:rsidRPr="00DD61E2" w:rsidRDefault="0081716D" w:rsidP="00BE245A">
      <w:pPr>
        <w:pStyle w:val="Akapitzlist"/>
        <w:spacing w:line="240" w:lineRule="auto"/>
        <w:ind w:left="0"/>
        <w:contextualSpacing/>
        <w:jc w:val="right"/>
        <w:rPr>
          <w:rFonts w:ascii="Verdana" w:hAnsi="Verdana"/>
          <w:b/>
          <w:sz w:val="18"/>
          <w:szCs w:val="18"/>
        </w:rPr>
      </w:pPr>
    </w:p>
    <w:p w14:paraId="61F3D99D" w14:textId="77777777" w:rsidR="0081716D" w:rsidRPr="00DD61E2" w:rsidRDefault="0081716D" w:rsidP="00BE245A">
      <w:pPr>
        <w:pStyle w:val="Akapitzlist"/>
        <w:spacing w:line="240" w:lineRule="auto"/>
        <w:ind w:left="0"/>
        <w:contextualSpacing/>
        <w:jc w:val="right"/>
        <w:rPr>
          <w:rFonts w:ascii="Verdana" w:hAnsi="Verdana"/>
          <w:b/>
          <w:sz w:val="18"/>
          <w:szCs w:val="18"/>
        </w:rPr>
      </w:pPr>
    </w:p>
    <w:p w14:paraId="62F04B4D" w14:textId="77777777" w:rsidR="0081716D" w:rsidRPr="00DD61E2" w:rsidRDefault="0081716D" w:rsidP="00BE245A">
      <w:pPr>
        <w:pStyle w:val="Akapitzlist"/>
        <w:spacing w:line="240" w:lineRule="auto"/>
        <w:ind w:left="0"/>
        <w:contextualSpacing/>
        <w:jc w:val="right"/>
        <w:rPr>
          <w:rFonts w:ascii="Verdana" w:hAnsi="Verdana"/>
          <w:b/>
          <w:sz w:val="18"/>
          <w:szCs w:val="18"/>
        </w:rPr>
      </w:pPr>
    </w:p>
    <w:p w14:paraId="3785BF0F" w14:textId="77777777" w:rsidR="0081716D" w:rsidRPr="00DD61E2" w:rsidRDefault="0081716D" w:rsidP="00BE245A">
      <w:pPr>
        <w:pStyle w:val="Akapitzlist"/>
        <w:spacing w:line="240" w:lineRule="auto"/>
        <w:ind w:left="0"/>
        <w:contextualSpacing/>
        <w:jc w:val="right"/>
        <w:rPr>
          <w:rFonts w:ascii="Verdana" w:hAnsi="Verdana"/>
          <w:b/>
          <w:sz w:val="18"/>
          <w:szCs w:val="18"/>
        </w:rPr>
      </w:pPr>
    </w:p>
    <w:p w14:paraId="20FF867B" w14:textId="77777777" w:rsidR="0081716D" w:rsidRPr="00DD61E2" w:rsidRDefault="0081716D" w:rsidP="00BE245A">
      <w:pPr>
        <w:pStyle w:val="Akapitzlist"/>
        <w:spacing w:line="240" w:lineRule="auto"/>
        <w:ind w:left="0"/>
        <w:contextualSpacing/>
        <w:jc w:val="right"/>
        <w:rPr>
          <w:rFonts w:ascii="Verdana" w:hAnsi="Verdana"/>
          <w:b/>
          <w:sz w:val="18"/>
          <w:szCs w:val="18"/>
        </w:rPr>
      </w:pPr>
    </w:p>
    <w:p w14:paraId="05D6E2F8" w14:textId="77777777" w:rsidR="0081716D" w:rsidRPr="00DD61E2" w:rsidRDefault="0081716D" w:rsidP="00BE245A">
      <w:pPr>
        <w:pStyle w:val="Akapitzlist"/>
        <w:spacing w:line="240" w:lineRule="auto"/>
        <w:ind w:left="0"/>
        <w:contextualSpacing/>
        <w:jc w:val="right"/>
        <w:rPr>
          <w:rFonts w:ascii="Verdana" w:hAnsi="Verdana"/>
          <w:b/>
          <w:sz w:val="18"/>
          <w:szCs w:val="18"/>
        </w:rPr>
      </w:pPr>
    </w:p>
    <w:p w14:paraId="1FCE061C" w14:textId="77777777" w:rsidR="0081716D" w:rsidRPr="00DD61E2" w:rsidRDefault="0081716D" w:rsidP="00BE245A">
      <w:pPr>
        <w:pStyle w:val="Akapitzlist"/>
        <w:spacing w:line="240" w:lineRule="auto"/>
        <w:ind w:left="0"/>
        <w:contextualSpacing/>
        <w:jc w:val="right"/>
        <w:rPr>
          <w:rFonts w:ascii="Verdana" w:hAnsi="Verdana"/>
          <w:b/>
          <w:sz w:val="18"/>
          <w:szCs w:val="18"/>
        </w:rPr>
      </w:pPr>
    </w:p>
    <w:p w14:paraId="3DCD149F" w14:textId="77777777" w:rsidR="0081716D" w:rsidRPr="00DD61E2" w:rsidRDefault="0081716D" w:rsidP="00BE245A">
      <w:pPr>
        <w:pStyle w:val="Akapitzlist"/>
        <w:spacing w:line="240" w:lineRule="auto"/>
        <w:ind w:left="0"/>
        <w:contextualSpacing/>
        <w:jc w:val="right"/>
        <w:rPr>
          <w:rFonts w:ascii="Verdana" w:hAnsi="Verdana"/>
          <w:b/>
          <w:sz w:val="18"/>
          <w:szCs w:val="18"/>
        </w:rPr>
      </w:pPr>
    </w:p>
    <w:p w14:paraId="7F9CF74B" w14:textId="77777777" w:rsidR="00261E3F" w:rsidRPr="00DD61E2" w:rsidRDefault="00261E3F" w:rsidP="0081716D">
      <w:pPr>
        <w:pStyle w:val="Akapitzlist"/>
        <w:spacing w:line="240" w:lineRule="auto"/>
        <w:ind w:left="0"/>
        <w:contextualSpacing/>
        <w:jc w:val="center"/>
        <w:rPr>
          <w:rFonts w:ascii="Verdana" w:hAnsi="Verdana"/>
          <w:b/>
          <w:sz w:val="18"/>
          <w:szCs w:val="18"/>
        </w:rPr>
      </w:pPr>
    </w:p>
    <w:p w14:paraId="43C7E8CA" w14:textId="77777777" w:rsidR="00261E3F" w:rsidRPr="00DD61E2" w:rsidRDefault="00261E3F" w:rsidP="0081716D">
      <w:pPr>
        <w:pStyle w:val="Akapitzlist"/>
        <w:spacing w:line="240" w:lineRule="auto"/>
        <w:ind w:left="0"/>
        <w:contextualSpacing/>
        <w:jc w:val="center"/>
        <w:rPr>
          <w:rFonts w:ascii="Verdana" w:hAnsi="Verdana"/>
          <w:b/>
          <w:sz w:val="18"/>
          <w:szCs w:val="18"/>
        </w:rPr>
      </w:pPr>
    </w:p>
    <w:p w14:paraId="673A60A0" w14:textId="77777777" w:rsidR="006C2AE2" w:rsidRPr="00DD61E2" w:rsidRDefault="006C2AE2" w:rsidP="0081716D">
      <w:pPr>
        <w:pStyle w:val="Akapitzlist"/>
        <w:spacing w:line="240" w:lineRule="auto"/>
        <w:ind w:left="0"/>
        <w:contextualSpacing/>
        <w:jc w:val="center"/>
        <w:rPr>
          <w:rFonts w:ascii="Verdana" w:hAnsi="Verdana"/>
          <w:b/>
          <w:sz w:val="18"/>
          <w:szCs w:val="18"/>
        </w:rPr>
      </w:pPr>
    </w:p>
    <w:p w14:paraId="4599D2C2" w14:textId="77777777" w:rsidR="00EE1DD9" w:rsidRPr="00DD61E2" w:rsidRDefault="00EE1DD9" w:rsidP="0081716D">
      <w:pPr>
        <w:pStyle w:val="Akapitzlist"/>
        <w:spacing w:line="240" w:lineRule="auto"/>
        <w:ind w:left="0"/>
        <w:contextualSpacing/>
        <w:jc w:val="center"/>
        <w:rPr>
          <w:rFonts w:ascii="Verdana" w:hAnsi="Verdana"/>
          <w:b/>
          <w:sz w:val="18"/>
          <w:szCs w:val="18"/>
        </w:rPr>
      </w:pPr>
    </w:p>
    <w:p w14:paraId="39374740" w14:textId="77777777" w:rsidR="00EE1DD9" w:rsidRPr="00DD61E2" w:rsidRDefault="00EE1DD9" w:rsidP="0081716D">
      <w:pPr>
        <w:pStyle w:val="Akapitzlist"/>
        <w:spacing w:line="240" w:lineRule="auto"/>
        <w:ind w:left="0"/>
        <w:contextualSpacing/>
        <w:jc w:val="center"/>
        <w:rPr>
          <w:rFonts w:ascii="Verdana" w:hAnsi="Verdana"/>
          <w:b/>
          <w:sz w:val="18"/>
          <w:szCs w:val="18"/>
        </w:rPr>
      </w:pPr>
    </w:p>
    <w:p w14:paraId="18B535DF" w14:textId="77777777" w:rsidR="00EE1DD9" w:rsidRPr="00DD61E2" w:rsidRDefault="00EE1DD9" w:rsidP="0081716D">
      <w:pPr>
        <w:pStyle w:val="Akapitzlist"/>
        <w:spacing w:line="240" w:lineRule="auto"/>
        <w:ind w:left="0"/>
        <w:contextualSpacing/>
        <w:jc w:val="center"/>
        <w:rPr>
          <w:rFonts w:ascii="Verdana" w:hAnsi="Verdana"/>
          <w:b/>
          <w:sz w:val="18"/>
          <w:szCs w:val="18"/>
        </w:rPr>
      </w:pPr>
    </w:p>
    <w:p w14:paraId="7AE07AC2" w14:textId="77777777" w:rsidR="00EE1DD9" w:rsidRPr="00DD61E2" w:rsidRDefault="00EE1DD9" w:rsidP="0081716D">
      <w:pPr>
        <w:pStyle w:val="Akapitzlist"/>
        <w:spacing w:line="240" w:lineRule="auto"/>
        <w:ind w:left="0"/>
        <w:contextualSpacing/>
        <w:jc w:val="center"/>
        <w:rPr>
          <w:rFonts w:ascii="Verdana" w:hAnsi="Verdana"/>
          <w:b/>
          <w:sz w:val="18"/>
          <w:szCs w:val="18"/>
        </w:rPr>
      </w:pPr>
    </w:p>
    <w:p w14:paraId="10D26103" w14:textId="77777777" w:rsidR="006C2AE2" w:rsidRPr="00DD61E2" w:rsidRDefault="006C2AE2" w:rsidP="0081716D">
      <w:pPr>
        <w:pStyle w:val="Akapitzlist"/>
        <w:spacing w:line="240" w:lineRule="auto"/>
        <w:ind w:left="0"/>
        <w:contextualSpacing/>
        <w:jc w:val="center"/>
        <w:rPr>
          <w:rFonts w:ascii="Verdana" w:hAnsi="Verdana"/>
          <w:b/>
          <w:sz w:val="18"/>
          <w:szCs w:val="18"/>
        </w:rPr>
      </w:pPr>
    </w:p>
    <w:p w14:paraId="71E05F5E" w14:textId="77777777" w:rsidR="0081716D" w:rsidRPr="00DD61E2" w:rsidRDefault="0081716D" w:rsidP="0081716D">
      <w:pPr>
        <w:pStyle w:val="Akapitzlist"/>
        <w:spacing w:line="240" w:lineRule="auto"/>
        <w:ind w:left="0"/>
        <w:contextualSpacing/>
        <w:jc w:val="center"/>
        <w:rPr>
          <w:rFonts w:ascii="Verdana" w:hAnsi="Verdana"/>
          <w:b/>
          <w:sz w:val="18"/>
          <w:szCs w:val="18"/>
        </w:rPr>
      </w:pPr>
      <w:r w:rsidRPr="00DD61E2">
        <w:rPr>
          <w:rFonts w:ascii="Verdana" w:hAnsi="Verdana"/>
          <w:b/>
          <w:sz w:val="18"/>
          <w:szCs w:val="18"/>
        </w:rPr>
        <w:t>TOM III</w:t>
      </w:r>
    </w:p>
    <w:p w14:paraId="47B78A97"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674C9CFE" w14:textId="77777777" w:rsidR="0081716D" w:rsidRPr="00DD61E2" w:rsidRDefault="0081716D" w:rsidP="0081716D">
      <w:pPr>
        <w:pStyle w:val="Akapitzlist"/>
        <w:spacing w:line="240" w:lineRule="auto"/>
        <w:ind w:left="0"/>
        <w:contextualSpacing/>
        <w:jc w:val="center"/>
        <w:rPr>
          <w:rFonts w:ascii="Verdana" w:hAnsi="Verdana"/>
          <w:b/>
          <w:sz w:val="18"/>
          <w:szCs w:val="18"/>
        </w:rPr>
      </w:pPr>
      <w:r w:rsidRPr="00DD61E2">
        <w:rPr>
          <w:rFonts w:ascii="Verdana" w:hAnsi="Verdana"/>
          <w:b/>
          <w:sz w:val="18"/>
          <w:szCs w:val="18"/>
        </w:rPr>
        <w:t>OPIS PRZEDMIOTU ZAMÓWIENIA</w:t>
      </w:r>
    </w:p>
    <w:p w14:paraId="012FA9D3"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1C92A632"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40FE9BE4"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02AF4300"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18AA059C"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4DA5E466"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70380CC5"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314EDB1A"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39383FE6"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3DF83106"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757D7E2E"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6A5EA418"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4BCA1073"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21E5DC8D"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0A4ADFB9"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75756F28"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35363F27"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7D218B1D"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0AE2D079"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3A646C07"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3991199E"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0E908A68"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5A1A809C" w14:textId="77777777" w:rsidR="00F5457A" w:rsidRPr="00DD61E2" w:rsidRDefault="00F5457A" w:rsidP="0081716D">
      <w:pPr>
        <w:pStyle w:val="Akapitzlist"/>
        <w:spacing w:line="240" w:lineRule="auto"/>
        <w:ind w:left="0"/>
        <w:contextualSpacing/>
        <w:jc w:val="center"/>
        <w:rPr>
          <w:rFonts w:ascii="Verdana" w:hAnsi="Verdana"/>
          <w:b/>
          <w:sz w:val="18"/>
          <w:szCs w:val="18"/>
        </w:rPr>
      </w:pPr>
    </w:p>
    <w:p w14:paraId="45C4CFCA" w14:textId="77777777" w:rsidR="00F5457A" w:rsidRPr="00DD61E2" w:rsidRDefault="00F5457A" w:rsidP="0081716D">
      <w:pPr>
        <w:pStyle w:val="Akapitzlist"/>
        <w:spacing w:line="240" w:lineRule="auto"/>
        <w:ind w:left="0"/>
        <w:contextualSpacing/>
        <w:jc w:val="center"/>
        <w:rPr>
          <w:rFonts w:ascii="Verdana" w:hAnsi="Verdana"/>
          <w:b/>
          <w:sz w:val="18"/>
          <w:szCs w:val="18"/>
        </w:rPr>
      </w:pPr>
    </w:p>
    <w:p w14:paraId="2A646089" w14:textId="77777777" w:rsidR="00F5457A" w:rsidRPr="00DD61E2" w:rsidRDefault="00F5457A" w:rsidP="0081716D">
      <w:pPr>
        <w:pStyle w:val="Akapitzlist"/>
        <w:spacing w:line="240" w:lineRule="auto"/>
        <w:ind w:left="0"/>
        <w:contextualSpacing/>
        <w:jc w:val="center"/>
        <w:rPr>
          <w:rFonts w:ascii="Verdana" w:hAnsi="Verdana"/>
          <w:b/>
          <w:sz w:val="18"/>
          <w:szCs w:val="18"/>
        </w:rPr>
      </w:pPr>
    </w:p>
    <w:p w14:paraId="67D82DAD" w14:textId="77777777" w:rsidR="00F5457A" w:rsidRPr="00DD61E2" w:rsidRDefault="00F5457A" w:rsidP="0081716D">
      <w:pPr>
        <w:pStyle w:val="Akapitzlist"/>
        <w:spacing w:line="240" w:lineRule="auto"/>
        <w:ind w:left="0"/>
        <w:contextualSpacing/>
        <w:jc w:val="center"/>
        <w:rPr>
          <w:rFonts w:ascii="Verdana" w:hAnsi="Verdana"/>
          <w:b/>
          <w:sz w:val="18"/>
          <w:szCs w:val="18"/>
        </w:rPr>
      </w:pPr>
    </w:p>
    <w:p w14:paraId="6B5D31BE" w14:textId="77777777" w:rsidR="00F5457A" w:rsidRPr="00DD61E2" w:rsidRDefault="00F5457A" w:rsidP="0081716D">
      <w:pPr>
        <w:pStyle w:val="Akapitzlist"/>
        <w:spacing w:line="240" w:lineRule="auto"/>
        <w:ind w:left="0"/>
        <w:contextualSpacing/>
        <w:jc w:val="center"/>
        <w:rPr>
          <w:rFonts w:ascii="Verdana" w:hAnsi="Verdana"/>
          <w:b/>
          <w:sz w:val="18"/>
          <w:szCs w:val="18"/>
        </w:rPr>
      </w:pPr>
    </w:p>
    <w:p w14:paraId="714A3570" w14:textId="77777777" w:rsidR="00F5457A" w:rsidRPr="00DD61E2" w:rsidRDefault="00F5457A" w:rsidP="0081716D">
      <w:pPr>
        <w:pStyle w:val="Akapitzlist"/>
        <w:spacing w:line="240" w:lineRule="auto"/>
        <w:ind w:left="0"/>
        <w:contextualSpacing/>
        <w:jc w:val="center"/>
        <w:rPr>
          <w:rFonts w:ascii="Verdana" w:hAnsi="Verdana"/>
          <w:b/>
          <w:sz w:val="18"/>
          <w:szCs w:val="18"/>
        </w:rPr>
      </w:pPr>
    </w:p>
    <w:p w14:paraId="46F10DC9" w14:textId="77777777" w:rsidR="00F5457A" w:rsidRPr="00DD61E2" w:rsidRDefault="00F5457A" w:rsidP="0081716D">
      <w:pPr>
        <w:pStyle w:val="Akapitzlist"/>
        <w:spacing w:line="240" w:lineRule="auto"/>
        <w:ind w:left="0"/>
        <w:contextualSpacing/>
        <w:jc w:val="center"/>
        <w:rPr>
          <w:rFonts w:ascii="Verdana" w:hAnsi="Verdana"/>
          <w:b/>
          <w:sz w:val="18"/>
          <w:szCs w:val="18"/>
        </w:rPr>
      </w:pPr>
    </w:p>
    <w:p w14:paraId="28AABADA" w14:textId="77777777" w:rsidR="00F5457A" w:rsidRPr="00DD61E2" w:rsidRDefault="00F5457A" w:rsidP="0081716D">
      <w:pPr>
        <w:pStyle w:val="Akapitzlist"/>
        <w:spacing w:line="240" w:lineRule="auto"/>
        <w:ind w:left="0"/>
        <w:contextualSpacing/>
        <w:jc w:val="center"/>
        <w:rPr>
          <w:rFonts w:ascii="Verdana" w:hAnsi="Verdana"/>
          <w:b/>
          <w:sz w:val="18"/>
          <w:szCs w:val="18"/>
        </w:rPr>
      </w:pPr>
    </w:p>
    <w:p w14:paraId="38CF0713" w14:textId="77777777" w:rsidR="00F5457A" w:rsidRPr="00DD61E2" w:rsidRDefault="00F5457A" w:rsidP="0081716D">
      <w:pPr>
        <w:pStyle w:val="Akapitzlist"/>
        <w:spacing w:line="240" w:lineRule="auto"/>
        <w:ind w:left="0"/>
        <w:contextualSpacing/>
        <w:jc w:val="center"/>
        <w:rPr>
          <w:rFonts w:ascii="Verdana" w:hAnsi="Verdana"/>
          <w:b/>
          <w:sz w:val="18"/>
          <w:szCs w:val="18"/>
        </w:rPr>
      </w:pPr>
    </w:p>
    <w:p w14:paraId="794F417C" w14:textId="77777777" w:rsidR="00F5457A" w:rsidRPr="00DD61E2" w:rsidRDefault="00F5457A" w:rsidP="0081716D">
      <w:pPr>
        <w:pStyle w:val="Akapitzlist"/>
        <w:spacing w:line="240" w:lineRule="auto"/>
        <w:ind w:left="0"/>
        <w:contextualSpacing/>
        <w:jc w:val="center"/>
        <w:rPr>
          <w:rFonts w:ascii="Verdana" w:hAnsi="Verdana"/>
          <w:b/>
          <w:sz w:val="18"/>
          <w:szCs w:val="18"/>
        </w:rPr>
      </w:pPr>
    </w:p>
    <w:p w14:paraId="70902D3A" w14:textId="77777777" w:rsidR="00F5457A" w:rsidRPr="00DD61E2" w:rsidRDefault="00F5457A" w:rsidP="0081716D">
      <w:pPr>
        <w:pStyle w:val="Akapitzlist"/>
        <w:spacing w:line="240" w:lineRule="auto"/>
        <w:ind w:left="0"/>
        <w:contextualSpacing/>
        <w:jc w:val="center"/>
        <w:rPr>
          <w:rFonts w:ascii="Verdana" w:hAnsi="Verdana"/>
          <w:b/>
          <w:sz w:val="18"/>
          <w:szCs w:val="18"/>
        </w:rPr>
      </w:pPr>
    </w:p>
    <w:p w14:paraId="6623FB96" w14:textId="77777777" w:rsidR="00F5457A" w:rsidRPr="00DD61E2" w:rsidRDefault="00F5457A" w:rsidP="0081716D">
      <w:pPr>
        <w:pStyle w:val="Akapitzlist"/>
        <w:spacing w:line="240" w:lineRule="auto"/>
        <w:ind w:left="0"/>
        <w:contextualSpacing/>
        <w:jc w:val="center"/>
        <w:rPr>
          <w:rFonts w:ascii="Verdana" w:hAnsi="Verdana"/>
          <w:b/>
          <w:sz w:val="18"/>
          <w:szCs w:val="18"/>
        </w:rPr>
      </w:pPr>
    </w:p>
    <w:p w14:paraId="0D778A87" w14:textId="77777777" w:rsidR="00F5457A" w:rsidRPr="00DD61E2" w:rsidRDefault="00F5457A" w:rsidP="0081716D">
      <w:pPr>
        <w:pStyle w:val="Akapitzlist"/>
        <w:spacing w:line="240" w:lineRule="auto"/>
        <w:ind w:left="0"/>
        <w:contextualSpacing/>
        <w:jc w:val="center"/>
        <w:rPr>
          <w:rFonts w:ascii="Verdana" w:hAnsi="Verdana"/>
          <w:b/>
          <w:sz w:val="18"/>
          <w:szCs w:val="18"/>
        </w:rPr>
      </w:pPr>
    </w:p>
    <w:p w14:paraId="3E0A1923" w14:textId="77777777" w:rsidR="00A62F63" w:rsidRPr="00DD61E2" w:rsidRDefault="00A62F63" w:rsidP="0081716D">
      <w:pPr>
        <w:pStyle w:val="Akapitzlist"/>
        <w:spacing w:line="240" w:lineRule="auto"/>
        <w:ind w:left="0"/>
        <w:contextualSpacing/>
        <w:jc w:val="center"/>
        <w:rPr>
          <w:rFonts w:ascii="Verdana" w:hAnsi="Verdana" w:cs="Times New Roman"/>
          <w:sz w:val="16"/>
          <w:szCs w:val="16"/>
          <w:lang w:eastAsia="pl-PL"/>
        </w:rPr>
      </w:pPr>
    </w:p>
    <w:p w14:paraId="2473211E" w14:textId="77777777" w:rsidR="00A62F63" w:rsidRPr="00DD61E2" w:rsidRDefault="00A62F63" w:rsidP="0081716D">
      <w:pPr>
        <w:pStyle w:val="Akapitzlist"/>
        <w:spacing w:line="240" w:lineRule="auto"/>
        <w:ind w:left="0"/>
        <w:contextualSpacing/>
        <w:jc w:val="center"/>
        <w:rPr>
          <w:rFonts w:ascii="Verdana" w:hAnsi="Verdana" w:cs="Times New Roman"/>
          <w:sz w:val="16"/>
          <w:szCs w:val="16"/>
          <w:lang w:eastAsia="pl-PL"/>
        </w:rPr>
      </w:pPr>
    </w:p>
    <w:p w14:paraId="6FCA47B9" w14:textId="77777777" w:rsidR="00A62F63" w:rsidRPr="00DD61E2" w:rsidRDefault="00A62F63" w:rsidP="0081716D">
      <w:pPr>
        <w:pStyle w:val="Akapitzlist"/>
        <w:spacing w:line="240" w:lineRule="auto"/>
        <w:ind w:left="0"/>
        <w:contextualSpacing/>
        <w:jc w:val="center"/>
        <w:rPr>
          <w:rFonts w:ascii="Verdana" w:hAnsi="Verdana" w:cs="Times New Roman"/>
          <w:sz w:val="16"/>
          <w:szCs w:val="16"/>
          <w:lang w:eastAsia="pl-PL"/>
        </w:rPr>
      </w:pPr>
    </w:p>
    <w:p w14:paraId="3E2E7D84" w14:textId="77777777" w:rsidR="00A62F63" w:rsidRPr="00DD61E2" w:rsidRDefault="00A62F63" w:rsidP="0081716D">
      <w:pPr>
        <w:pStyle w:val="Akapitzlist"/>
        <w:spacing w:line="240" w:lineRule="auto"/>
        <w:ind w:left="0"/>
        <w:contextualSpacing/>
        <w:jc w:val="center"/>
        <w:rPr>
          <w:rFonts w:ascii="Verdana" w:hAnsi="Verdana" w:cs="Times New Roman"/>
          <w:sz w:val="16"/>
          <w:szCs w:val="16"/>
          <w:lang w:eastAsia="pl-PL"/>
        </w:rPr>
      </w:pPr>
    </w:p>
    <w:p w14:paraId="18920DCB" w14:textId="77777777" w:rsidR="00A62F63" w:rsidRPr="00DD61E2" w:rsidRDefault="00A62F63" w:rsidP="0081716D">
      <w:pPr>
        <w:pStyle w:val="Akapitzlist"/>
        <w:spacing w:line="240" w:lineRule="auto"/>
        <w:ind w:left="0"/>
        <w:contextualSpacing/>
        <w:jc w:val="center"/>
        <w:rPr>
          <w:rFonts w:ascii="Verdana" w:hAnsi="Verdana" w:cs="Times New Roman"/>
          <w:sz w:val="16"/>
          <w:szCs w:val="16"/>
          <w:lang w:eastAsia="pl-PL"/>
        </w:rPr>
      </w:pPr>
    </w:p>
    <w:p w14:paraId="3627DA3F" w14:textId="77777777" w:rsidR="00A62F63" w:rsidRPr="00DD61E2" w:rsidRDefault="00A62F63" w:rsidP="0081716D">
      <w:pPr>
        <w:pStyle w:val="Akapitzlist"/>
        <w:spacing w:line="240" w:lineRule="auto"/>
        <w:ind w:left="0"/>
        <w:contextualSpacing/>
        <w:jc w:val="center"/>
        <w:rPr>
          <w:rFonts w:ascii="Verdana" w:hAnsi="Verdana" w:cs="Times New Roman"/>
          <w:sz w:val="16"/>
          <w:szCs w:val="16"/>
          <w:lang w:eastAsia="pl-PL"/>
        </w:rPr>
      </w:pPr>
    </w:p>
    <w:p w14:paraId="31EC70E3" w14:textId="77777777" w:rsidR="00A62F63" w:rsidRPr="00DD61E2" w:rsidRDefault="00A62F63" w:rsidP="0081716D">
      <w:pPr>
        <w:pStyle w:val="Akapitzlist"/>
        <w:spacing w:line="240" w:lineRule="auto"/>
        <w:ind w:left="0"/>
        <w:contextualSpacing/>
        <w:jc w:val="center"/>
        <w:rPr>
          <w:rFonts w:ascii="Verdana" w:hAnsi="Verdana" w:cs="Times New Roman"/>
          <w:sz w:val="16"/>
          <w:szCs w:val="16"/>
          <w:lang w:eastAsia="pl-PL"/>
        </w:rPr>
      </w:pPr>
    </w:p>
    <w:p w14:paraId="56B391AD" w14:textId="77777777" w:rsidR="00A62F63" w:rsidRPr="00DD61E2" w:rsidRDefault="00A62F63" w:rsidP="0081716D">
      <w:pPr>
        <w:pStyle w:val="Akapitzlist"/>
        <w:spacing w:line="240" w:lineRule="auto"/>
        <w:ind w:left="0"/>
        <w:contextualSpacing/>
        <w:jc w:val="center"/>
        <w:rPr>
          <w:rFonts w:ascii="Verdana" w:hAnsi="Verdana" w:cs="Times New Roman"/>
          <w:sz w:val="16"/>
          <w:szCs w:val="16"/>
          <w:lang w:eastAsia="pl-PL"/>
        </w:rPr>
      </w:pPr>
    </w:p>
    <w:p w14:paraId="41E87230" w14:textId="77777777" w:rsidR="00A62F63" w:rsidRPr="00DD61E2" w:rsidRDefault="00A62F63" w:rsidP="0081716D">
      <w:pPr>
        <w:pStyle w:val="Akapitzlist"/>
        <w:spacing w:line="240" w:lineRule="auto"/>
        <w:ind w:left="0"/>
        <w:contextualSpacing/>
        <w:jc w:val="center"/>
        <w:rPr>
          <w:rFonts w:ascii="Verdana" w:hAnsi="Verdana" w:cs="Times New Roman"/>
          <w:sz w:val="16"/>
          <w:szCs w:val="16"/>
          <w:lang w:eastAsia="pl-PL"/>
        </w:rPr>
      </w:pPr>
    </w:p>
    <w:p w14:paraId="0D717B33" w14:textId="77777777" w:rsidR="00A62F63" w:rsidRPr="00DD61E2" w:rsidRDefault="00A62F63" w:rsidP="0081716D">
      <w:pPr>
        <w:pStyle w:val="Akapitzlist"/>
        <w:spacing w:line="240" w:lineRule="auto"/>
        <w:ind w:left="0"/>
        <w:contextualSpacing/>
        <w:jc w:val="center"/>
        <w:rPr>
          <w:rFonts w:ascii="Verdana" w:hAnsi="Verdana" w:cs="Times New Roman"/>
          <w:sz w:val="16"/>
          <w:szCs w:val="16"/>
          <w:lang w:eastAsia="pl-PL"/>
        </w:rPr>
      </w:pPr>
    </w:p>
    <w:p w14:paraId="55900C3F" w14:textId="77777777" w:rsidR="00A62F63" w:rsidRPr="00DD61E2" w:rsidRDefault="00A62F63" w:rsidP="0081716D">
      <w:pPr>
        <w:pStyle w:val="Akapitzlist"/>
        <w:spacing w:line="240" w:lineRule="auto"/>
        <w:ind w:left="0"/>
        <w:contextualSpacing/>
        <w:jc w:val="center"/>
        <w:rPr>
          <w:rFonts w:ascii="Verdana" w:hAnsi="Verdana" w:cs="Times New Roman"/>
          <w:sz w:val="16"/>
          <w:szCs w:val="16"/>
          <w:lang w:eastAsia="pl-PL"/>
        </w:rPr>
      </w:pPr>
    </w:p>
    <w:p w14:paraId="1232B9FC" w14:textId="77777777" w:rsidR="00A62F63" w:rsidRPr="00DD61E2" w:rsidRDefault="00A62F63" w:rsidP="0081716D">
      <w:pPr>
        <w:pStyle w:val="Akapitzlist"/>
        <w:spacing w:line="240" w:lineRule="auto"/>
        <w:ind w:left="0"/>
        <w:contextualSpacing/>
        <w:jc w:val="center"/>
        <w:rPr>
          <w:rFonts w:ascii="Verdana" w:hAnsi="Verdana" w:cs="Times New Roman"/>
          <w:sz w:val="16"/>
          <w:szCs w:val="16"/>
          <w:lang w:eastAsia="pl-PL"/>
        </w:rPr>
      </w:pPr>
    </w:p>
    <w:p w14:paraId="3F15BE01" w14:textId="77777777" w:rsidR="00A62F63" w:rsidRPr="00DD61E2" w:rsidRDefault="00A62F63" w:rsidP="0081716D">
      <w:pPr>
        <w:pStyle w:val="Akapitzlist"/>
        <w:spacing w:line="240" w:lineRule="auto"/>
        <w:ind w:left="0"/>
        <w:contextualSpacing/>
        <w:jc w:val="center"/>
        <w:rPr>
          <w:rFonts w:ascii="Verdana" w:hAnsi="Verdana" w:cs="Times New Roman"/>
          <w:sz w:val="16"/>
          <w:szCs w:val="16"/>
          <w:lang w:eastAsia="pl-PL"/>
        </w:rPr>
      </w:pPr>
    </w:p>
    <w:p w14:paraId="402714D0" w14:textId="77777777" w:rsidR="00A62F63" w:rsidRPr="00DD61E2" w:rsidRDefault="00A62F63" w:rsidP="0081716D">
      <w:pPr>
        <w:pStyle w:val="Akapitzlist"/>
        <w:spacing w:line="240" w:lineRule="auto"/>
        <w:ind w:left="0"/>
        <w:contextualSpacing/>
        <w:jc w:val="center"/>
        <w:rPr>
          <w:rFonts w:ascii="Verdana" w:hAnsi="Verdana" w:cs="Times New Roman"/>
          <w:sz w:val="16"/>
          <w:szCs w:val="16"/>
          <w:lang w:eastAsia="pl-PL"/>
        </w:rPr>
      </w:pPr>
    </w:p>
    <w:p w14:paraId="36565158" w14:textId="77777777" w:rsidR="00A62F63" w:rsidRPr="00DD61E2" w:rsidRDefault="00A62F63" w:rsidP="0081716D">
      <w:pPr>
        <w:pStyle w:val="Akapitzlist"/>
        <w:spacing w:line="240" w:lineRule="auto"/>
        <w:ind w:left="0"/>
        <w:contextualSpacing/>
        <w:jc w:val="center"/>
        <w:rPr>
          <w:rFonts w:ascii="Verdana" w:hAnsi="Verdana" w:cs="Times New Roman"/>
          <w:sz w:val="16"/>
          <w:szCs w:val="16"/>
          <w:lang w:eastAsia="pl-PL"/>
        </w:rPr>
      </w:pPr>
    </w:p>
    <w:p w14:paraId="287B7862" w14:textId="77777777" w:rsidR="00DC1537" w:rsidRPr="00DD61E2" w:rsidRDefault="00DC1537" w:rsidP="0081716D">
      <w:pPr>
        <w:pStyle w:val="Akapitzlist"/>
        <w:spacing w:line="240" w:lineRule="auto"/>
        <w:ind w:left="0"/>
        <w:contextualSpacing/>
        <w:jc w:val="center"/>
        <w:rPr>
          <w:rFonts w:ascii="Verdana" w:hAnsi="Verdana" w:cs="Times New Roman"/>
          <w:sz w:val="16"/>
          <w:szCs w:val="16"/>
          <w:lang w:eastAsia="pl-PL"/>
        </w:rPr>
      </w:pPr>
    </w:p>
    <w:p w14:paraId="23C61228" w14:textId="77777777" w:rsidR="00DC1537" w:rsidRPr="00DD61E2" w:rsidRDefault="00DC1537" w:rsidP="0081716D">
      <w:pPr>
        <w:pStyle w:val="Akapitzlist"/>
        <w:spacing w:line="240" w:lineRule="auto"/>
        <w:ind w:left="0"/>
        <w:contextualSpacing/>
        <w:jc w:val="center"/>
        <w:rPr>
          <w:rFonts w:ascii="Verdana" w:hAnsi="Verdana" w:cs="Times New Roman"/>
          <w:sz w:val="16"/>
          <w:szCs w:val="16"/>
          <w:lang w:eastAsia="pl-PL"/>
        </w:rPr>
      </w:pPr>
    </w:p>
    <w:p w14:paraId="00B3581C" w14:textId="77777777" w:rsidR="00DC1537" w:rsidRPr="00DD61E2" w:rsidRDefault="00DC1537" w:rsidP="0081716D">
      <w:pPr>
        <w:pStyle w:val="Akapitzlist"/>
        <w:spacing w:line="240" w:lineRule="auto"/>
        <w:ind w:left="0"/>
        <w:contextualSpacing/>
        <w:jc w:val="center"/>
        <w:rPr>
          <w:rFonts w:ascii="Verdana" w:hAnsi="Verdana" w:cs="Times New Roman"/>
          <w:sz w:val="16"/>
          <w:szCs w:val="16"/>
          <w:lang w:eastAsia="pl-PL"/>
        </w:rPr>
      </w:pPr>
    </w:p>
    <w:p w14:paraId="7B47D9E6" w14:textId="77777777" w:rsidR="00DC1537" w:rsidRPr="00DD61E2" w:rsidRDefault="00DC1537" w:rsidP="0081716D">
      <w:pPr>
        <w:pStyle w:val="Akapitzlist"/>
        <w:spacing w:line="240" w:lineRule="auto"/>
        <w:ind w:left="0"/>
        <w:contextualSpacing/>
        <w:jc w:val="center"/>
        <w:rPr>
          <w:rFonts w:ascii="Verdana" w:hAnsi="Verdana" w:cs="Times New Roman"/>
          <w:sz w:val="16"/>
          <w:szCs w:val="16"/>
          <w:lang w:eastAsia="pl-PL"/>
        </w:rPr>
      </w:pPr>
    </w:p>
    <w:p w14:paraId="0E7F4173" w14:textId="77777777" w:rsidR="00DC1537" w:rsidRPr="00DD61E2" w:rsidRDefault="00DC1537" w:rsidP="0081716D">
      <w:pPr>
        <w:pStyle w:val="Akapitzlist"/>
        <w:spacing w:line="240" w:lineRule="auto"/>
        <w:ind w:left="0"/>
        <w:contextualSpacing/>
        <w:jc w:val="center"/>
        <w:rPr>
          <w:rFonts w:ascii="Verdana" w:hAnsi="Verdana" w:cs="Times New Roman"/>
          <w:sz w:val="16"/>
          <w:szCs w:val="16"/>
          <w:lang w:eastAsia="pl-PL"/>
        </w:rPr>
      </w:pPr>
    </w:p>
    <w:p w14:paraId="42FE7F37" w14:textId="77777777" w:rsidR="00DC1537" w:rsidRPr="00DD61E2" w:rsidRDefault="00DC1537" w:rsidP="0081716D">
      <w:pPr>
        <w:pStyle w:val="Akapitzlist"/>
        <w:spacing w:line="240" w:lineRule="auto"/>
        <w:ind w:left="0"/>
        <w:contextualSpacing/>
        <w:jc w:val="center"/>
        <w:rPr>
          <w:rFonts w:ascii="Verdana" w:hAnsi="Verdana" w:cs="Times New Roman"/>
          <w:sz w:val="16"/>
          <w:szCs w:val="16"/>
          <w:lang w:eastAsia="pl-PL"/>
        </w:rPr>
      </w:pPr>
    </w:p>
    <w:p w14:paraId="386341CA" w14:textId="77777777" w:rsidR="00DC1537" w:rsidRPr="00DD61E2" w:rsidRDefault="00DC1537" w:rsidP="0081716D">
      <w:pPr>
        <w:pStyle w:val="Akapitzlist"/>
        <w:spacing w:line="240" w:lineRule="auto"/>
        <w:ind w:left="0"/>
        <w:contextualSpacing/>
        <w:jc w:val="center"/>
        <w:rPr>
          <w:rFonts w:ascii="Verdana" w:hAnsi="Verdana" w:cs="Times New Roman"/>
          <w:sz w:val="16"/>
          <w:szCs w:val="16"/>
          <w:lang w:eastAsia="pl-PL"/>
        </w:rPr>
      </w:pPr>
    </w:p>
    <w:p w14:paraId="52DFAFEF" w14:textId="77777777" w:rsidR="00DC1537" w:rsidRPr="00DD61E2" w:rsidRDefault="00DC1537" w:rsidP="0081716D">
      <w:pPr>
        <w:pStyle w:val="Akapitzlist"/>
        <w:spacing w:line="240" w:lineRule="auto"/>
        <w:ind w:left="0"/>
        <w:contextualSpacing/>
        <w:jc w:val="center"/>
        <w:rPr>
          <w:rFonts w:ascii="Verdana" w:hAnsi="Verdana" w:cs="Times New Roman"/>
          <w:sz w:val="16"/>
          <w:szCs w:val="16"/>
          <w:lang w:eastAsia="pl-PL"/>
        </w:rPr>
      </w:pPr>
    </w:p>
    <w:p w14:paraId="6A6D3D96" w14:textId="77777777" w:rsidR="00DC1537" w:rsidRPr="00DD61E2" w:rsidRDefault="00DC1537" w:rsidP="0081716D">
      <w:pPr>
        <w:pStyle w:val="Akapitzlist"/>
        <w:spacing w:line="240" w:lineRule="auto"/>
        <w:ind w:left="0"/>
        <w:contextualSpacing/>
        <w:jc w:val="center"/>
        <w:rPr>
          <w:rFonts w:ascii="Verdana" w:hAnsi="Verdana" w:cs="Times New Roman"/>
          <w:sz w:val="16"/>
          <w:szCs w:val="16"/>
          <w:lang w:eastAsia="pl-PL"/>
        </w:rPr>
      </w:pPr>
    </w:p>
    <w:p w14:paraId="7BE0948E" w14:textId="77777777" w:rsidR="00DC1537" w:rsidRPr="00DD61E2" w:rsidRDefault="00DC1537" w:rsidP="0081716D">
      <w:pPr>
        <w:pStyle w:val="Akapitzlist"/>
        <w:spacing w:line="240" w:lineRule="auto"/>
        <w:ind w:left="0"/>
        <w:contextualSpacing/>
        <w:jc w:val="center"/>
        <w:rPr>
          <w:rFonts w:ascii="Verdana" w:hAnsi="Verdana" w:cs="Times New Roman"/>
          <w:sz w:val="16"/>
          <w:szCs w:val="16"/>
          <w:lang w:eastAsia="pl-PL"/>
        </w:rPr>
      </w:pPr>
    </w:p>
    <w:p w14:paraId="71B00F75" w14:textId="77777777" w:rsidR="00DC1537" w:rsidRPr="00DD61E2" w:rsidRDefault="00DC1537" w:rsidP="0081716D">
      <w:pPr>
        <w:pStyle w:val="Akapitzlist"/>
        <w:spacing w:line="240" w:lineRule="auto"/>
        <w:ind w:left="0"/>
        <w:contextualSpacing/>
        <w:jc w:val="center"/>
        <w:rPr>
          <w:rFonts w:ascii="Verdana" w:hAnsi="Verdana" w:cs="Times New Roman"/>
          <w:sz w:val="16"/>
          <w:szCs w:val="16"/>
          <w:lang w:eastAsia="pl-PL"/>
        </w:rPr>
      </w:pPr>
    </w:p>
    <w:p w14:paraId="0A4DEFB9" w14:textId="77777777" w:rsidR="00DC1537" w:rsidRPr="00DD61E2" w:rsidRDefault="00DC1537" w:rsidP="0081716D">
      <w:pPr>
        <w:pStyle w:val="Akapitzlist"/>
        <w:spacing w:line="240" w:lineRule="auto"/>
        <w:ind w:left="0"/>
        <w:contextualSpacing/>
        <w:jc w:val="center"/>
        <w:rPr>
          <w:rFonts w:ascii="Verdana" w:hAnsi="Verdana" w:cs="Times New Roman"/>
          <w:sz w:val="16"/>
          <w:szCs w:val="16"/>
          <w:lang w:eastAsia="pl-PL"/>
        </w:rPr>
      </w:pPr>
    </w:p>
    <w:p w14:paraId="6AF23531" w14:textId="77777777" w:rsidR="00DC1537" w:rsidRPr="00DD61E2" w:rsidRDefault="00DC1537" w:rsidP="0081716D">
      <w:pPr>
        <w:pStyle w:val="Akapitzlist"/>
        <w:spacing w:line="240" w:lineRule="auto"/>
        <w:ind w:left="0"/>
        <w:contextualSpacing/>
        <w:jc w:val="center"/>
        <w:rPr>
          <w:rFonts w:ascii="Verdana" w:hAnsi="Verdana" w:cs="Times New Roman"/>
          <w:sz w:val="16"/>
          <w:szCs w:val="16"/>
          <w:lang w:eastAsia="pl-PL"/>
        </w:rPr>
      </w:pPr>
    </w:p>
    <w:p w14:paraId="68EF8059" w14:textId="77777777" w:rsidR="00DC1537" w:rsidRPr="00DD61E2" w:rsidRDefault="00DC1537" w:rsidP="0081716D">
      <w:pPr>
        <w:pStyle w:val="Akapitzlist"/>
        <w:spacing w:line="240" w:lineRule="auto"/>
        <w:ind w:left="0"/>
        <w:contextualSpacing/>
        <w:jc w:val="center"/>
        <w:rPr>
          <w:rFonts w:ascii="Verdana" w:hAnsi="Verdana" w:cs="Times New Roman"/>
          <w:sz w:val="16"/>
          <w:szCs w:val="16"/>
          <w:lang w:eastAsia="pl-PL"/>
        </w:rPr>
      </w:pPr>
    </w:p>
    <w:p w14:paraId="471BD7BC" w14:textId="77777777" w:rsidR="00DC1537" w:rsidRPr="00DD61E2" w:rsidRDefault="00DC1537" w:rsidP="0081716D">
      <w:pPr>
        <w:pStyle w:val="Akapitzlist"/>
        <w:spacing w:line="240" w:lineRule="auto"/>
        <w:ind w:left="0"/>
        <w:contextualSpacing/>
        <w:jc w:val="center"/>
        <w:rPr>
          <w:rFonts w:ascii="Verdana" w:hAnsi="Verdana" w:cs="Times New Roman"/>
          <w:sz w:val="16"/>
          <w:szCs w:val="16"/>
          <w:lang w:eastAsia="pl-PL"/>
        </w:rPr>
      </w:pPr>
    </w:p>
    <w:p w14:paraId="12301560" w14:textId="77777777" w:rsidR="00DC1537" w:rsidRPr="00DD61E2" w:rsidRDefault="00DC1537" w:rsidP="00DC1537">
      <w:pPr>
        <w:jc w:val="center"/>
        <w:rPr>
          <w:rFonts w:ascii="Verdana" w:hAnsi="Verdana"/>
          <w:b/>
          <w:sz w:val="28"/>
          <w:szCs w:val="28"/>
        </w:rPr>
      </w:pPr>
      <w:r w:rsidRPr="00DD61E2">
        <w:rPr>
          <w:rFonts w:ascii="Verdana" w:hAnsi="Verdana"/>
          <w:b/>
          <w:sz w:val="28"/>
          <w:szCs w:val="28"/>
        </w:rPr>
        <w:t>OPIS PRZEDMIOTU ZAMÓWIENIA</w:t>
      </w:r>
    </w:p>
    <w:p w14:paraId="59B0C1B1" w14:textId="77777777" w:rsidR="00DC1537" w:rsidRPr="00DD61E2" w:rsidRDefault="00DC1537" w:rsidP="00DC1537">
      <w:pPr>
        <w:jc w:val="center"/>
        <w:rPr>
          <w:rFonts w:ascii="Verdana" w:hAnsi="Verdana"/>
          <w:sz w:val="20"/>
          <w:szCs w:val="20"/>
        </w:rPr>
      </w:pPr>
      <w:r w:rsidRPr="00DD61E2">
        <w:rPr>
          <w:rFonts w:ascii="Verdana" w:hAnsi="Verdana"/>
          <w:sz w:val="20"/>
          <w:szCs w:val="20"/>
        </w:rPr>
        <w:t>dla zadania pod nazwą:</w:t>
      </w:r>
    </w:p>
    <w:p w14:paraId="6D037785" w14:textId="77777777" w:rsidR="00DC1537" w:rsidRPr="00DD61E2" w:rsidRDefault="00DC1537" w:rsidP="00DC1537">
      <w:pPr>
        <w:jc w:val="center"/>
        <w:rPr>
          <w:rFonts w:ascii="Verdana" w:hAnsi="Verdana"/>
          <w:sz w:val="20"/>
          <w:szCs w:val="20"/>
        </w:rPr>
      </w:pPr>
    </w:p>
    <w:p w14:paraId="390D0973" w14:textId="77777777" w:rsidR="00DC1537" w:rsidRPr="00DD61E2" w:rsidRDefault="00DC1537" w:rsidP="00DC1537">
      <w:pPr>
        <w:spacing w:line="312" w:lineRule="auto"/>
        <w:jc w:val="both"/>
        <w:rPr>
          <w:rFonts w:ascii="Verdana" w:hAnsi="Verdana"/>
          <w:i/>
          <w:sz w:val="20"/>
          <w:szCs w:val="20"/>
        </w:rPr>
      </w:pPr>
    </w:p>
    <w:p w14:paraId="44305C6A" w14:textId="77777777" w:rsidR="00DC1537" w:rsidRPr="00DD61E2" w:rsidRDefault="00DC1537" w:rsidP="00DC1537">
      <w:pPr>
        <w:spacing w:line="312" w:lineRule="auto"/>
        <w:jc w:val="both"/>
        <w:rPr>
          <w:rFonts w:ascii="Verdana" w:hAnsi="Verdana"/>
          <w:i/>
          <w:sz w:val="20"/>
          <w:szCs w:val="20"/>
        </w:rPr>
      </w:pPr>
    </w:p>
    <w:p w14:paraId="0E562DF8" w14:textId="77777777" w:rsidR="00DC1537" w:rsidRPr="00DD61E2" w:rsidRDefault="00DC1537" w:rsidP="00DC1537">
      <w:pPr>
        <w:tabs>
          <w:tab w:val="left" w:pos="1095"/>
        </w:tabs>
        <w:spacing w:line="312" w:lineRule="auto"/>
        <w:jc w:val="both"/>
        <w:rPr>
          <w:rFonts w:ascii="Verdana" w:hAnsi="Verdana"/>
          <w:i/>
          <w:sz w:val="20"/>
          <w:szCs w:val="20"/>
        </w:rPr>
      </w:pPr>
      <w:r w:rsidRPr="00DD61E2">
        <w:rPr>
          <w:rFonts w:ascii="Verdana" w:hAnsi="Verdana"/>
          <w:i/>
          <w:sz w:val="20"/>
          <w:szCs w:val="20"/>
        </w:rPr>
        <w:tab/>
      </w:r>
    </w:p>
    <w:p w14:paraId="1B2E464F" w14:textId="77777777" w:rsidR="00DC1537" w:rsidRPr="00DD61E2" w:rsidRDefault="00DC1537" w:rsidP="00DC1537">
      <w:pPr>
        <w:spacing w:line="312" w:lineRule="auto"/>
        <w:jc w:val="both"/>
        <w:rPr>
          <w:rFonts w:ascii="Verdana" w:hAnsi="Verdana"/>
          <w:i/>
          <w:sz w:val="20"/>
          <w:szCs w:val="20"/>
        </w:rPr>
      </w:pPr>
    </w:p>
    <w:p w14:paraId="594BF58D" w14:textId="77777777" w:rsidR="00DC1537" w:rsidRPr="00DD61E2" w:rsidRDefault="00DC1537" w:rsidP="00DC1537">
      <w:pPr>
        <w:spacing w:line="312" w:lineRule="auto"/>
        <w:jc w:val="both"/>
        <w:rPr>
          <w:rFonts w:ascii="Verdana" w:hAnsi="Verdana"/>
          <w:i/>
          <w:sz w:val="20"/>
          <w:szCs w:val="20"/>
        </w:rPr>
      </w:pPr>
    </w:p>
    <w:p w14:paraId="52180C8C" w14:textId="77777777" w:rsidR="00DC1537" w:rsidRPr="00DD61E2" w:rsidRDefault="00DC1537" w:rsidP="00DC1537">
      <w:pPr>
        <w:spacing w:line="312" w:lineRule="auto"/>
        <w:jc w:val="both"/>
        <w:rPr>
          <w:rFonts w:ascii="Verdana" w:hAnsi="Verdana"/>
          <w:i/>
          <w:sz w:val="20"/>
          <w:szCs w:val="20"/>
        </w:rPr>
      </w:pPr>
    </w:p>
    <w:p w14:paraId="7FA62707" w14:textId="77777777" w:rsidR="00DC1537" w:rsidRPr="00DD61E2" w:rsidRDefault="00DC1537" w:rsidP="00DC1537">
      <w:pPr>
        <w:spacing w:line="312" w:lineRule="auto"/>
        <w:jc w:val="both"/>
        <w:rPr>
          <w:rFonts w:ascii="Verdana" w:hAnsi="Verdana"/>
          <w:i/>
          <w:sz w:val="20"/>
          <w:szCs w:val="20"/>
        </w:rPr>
      </w:pPr>
    </w:p>
    <w:p w14:paraId="24344562" w14:textId="77777777" w:rsidR="00DC1537" w:rsidRPr="00DD61E2" w:rsidRDefault="00DC1537" w:rsidP="00DC1537">
      <w:pPr>
        <w:spacing w:line="312" w:lineRule="auto"/>
        <w:jc w:val="both"/>
        <w:rPr>
          <w:rFonts w:ascii="Verdana" w:hAnsi="Verdana"/>
          <w:b/>
          <w:i/>
          <w:sz w:val="20"/>
          <w:szCs w:val="20"/>
        </w:rPr>
      </w:pPr>
      <w:r w:rsidRPr="00DD61E2">
        <w:rPr>
          <w:rFonts w:ascii="Verdana" w:hAnsi="Verdana"/>
          <w:i/>
          <w:sz w:val="20"/>
          <w:szCs w:val="20"/>
        </w:rPr>
        <w:t>„</w:t>
      </w:r>
      <w:r w:rsidRPr="00DD61E2">
        <w:rPr>
          <w:rFonts w:ascii="Verdana" w:hAnsi="Verdana"/>
          <w:b/>
          <w:bCs/>
          <w:sz w:val="20"/>
          <w:szCs w:val="20"/>
        </w:rPr>
        <w:t>Wykonanie archeologicznych ratowniczych badań wykopaliskowych oraz archeologicznych rozpoznawczych badań sondażowych wraz z opracowaniami wyników badań na trasie planowanej budowy południowego wylotu z Warszawy drogi ekspresowej S-7 na odcinku od węzła Lotnisko na Południowej Obwodnicy Warszawy do obwodnicy Grójca od km 0+300 do km 29+622,61 w podziale na: Zadanie nr 1 na  Odcinku „A” od węzła „Lotnisko” (bez węzła) do węzła „Lesznowola” (z węzłem) – od km 0+300 do km 6+936,10 oraz Zadanie nr 2 na Odcinku „B” od węzła „Lesznowola” (bez węzła) do węzła „Tarczyn Północ” (z węzłem) – od km 6+936,10 do km 21+737,56</w:t>
      </w:r>
      <w:r w:rsidRPr="00DD61E2">
        <w:rPr>
          <w:rFonts w:ascii="Verdana" w:hAnsi="Verdana"/>
          <w:b/>
          <w:sz w:val="20"/>
        </w:rPr>
        <w:t>.</w:t>
      </w:r>
      <w:r w:rsidRPr="00DD61E2">
        <w:rPr>
          <w:rFonts w:ascii="Verdana" w:hAnsi="Verdana"/>
          <w:b/>
          <w:i/>
          <w:sz w:val="20"/>
          <w:szCs w:val="20"/>
        </w:rPr>
        <w:t>”.</w:t>
      </w:r>
    </w:p>
    <w:p w14:paraId="0456949A" w14:textId="77777777" w:rsidR="00DC1537" w:rsidRPr="00DD61E2" w:rsidRDefault="00DC1537" w:rsidP="00DC1537">
      <w:pPr>
        <w:jc w:val="center"/>
        <w:rPr>
          <w:rFonts w:ascii="Verdana" w:hAnsi="Verdana"/>
          <w:sz w:val="20"/>
          <w:szCs w:val="20"/>
        </w:rPr>
      </w:pPr>
      <w:r w:rsidRPr="00DD61E2">
        <w:rPr>
          <w:rFonts w:ascii="Verdana" w:hAnsi="Verdana"/>
          <w:sz w:val="20"/>
          <w:szCs w:val="20"/>
        </w:rPr>
        <w:br w:type="page"/>
      </w:r>
    </w:p>
    <w:p w14:paraId="088F7CD0" w14:textId="77777777" w:rsidR="00DC1537" w:rsidRPr="00DD61E2" w:rsidRDefault="00DC1537" w:rsidP="002356CC">
      <w:pPr>
        <w:numPr>
          <w:ilvl w:val="0"/>
          <w:numId w:val="71"/>
        </w:numPr>
        <w:tabs>
          <w:tab w:val="num" w:pos="567"/>
        </w:tabs>
        <w:ind w:hanging="1080"/>
        <w:jc w:val="both"/>
        <w:rPr>
          <w:rFonts w:ascii="Verdana" w:hAnsi="Verdana"/>
          <w:sz w:val="20"/>
          <w:szCs w:val="20"/>
        </w:rPr>
      </w:pPr>
      <w:r w:rsidRPr="00DD61E2">
        <w:rPr>
          <w:rFonts w:ascii="Verdana" w:hAnsi="Verdana"/>
          <w:b/>
          <w:sz w:val="20"/>
          <w:szCs w:val="20"/>
        </w:rPr>
        <w:lastRenderedPageBreak/>
        <w:t>Zakres rzeczowy zamówienia</w:t>
      </w:r>
    </w:p>
    <w:p w14:paraId="03B3F921" w14:textId="77777777" w:rsidR="00DC1537" w:rsidRPr="00DD61E2" w:rsidRDefault="00DC1537" w:rsidP="00DC1537">
      <w:pPr>
        <w:ind w:left="360"/>
        <w:jc w:val="both"/>
        <w:rPr>
          <w:rFonts w:ascii="Verdana" w:hAnsi="Verdana"/>
          <w:sz w:val="20"/>
          <w:szCs w:val="20"/>
        </w:rPr>
      </w:pPr>
    </w:p>
    <w:p w14:paraId="2A6917FE" w14:textId="77777777" w:rsidR="00DC1537" w:rsidRPr="00DD61E2" w:rsidRDefault="00DC1537" w:rsidP="00DC1537">
      <w:pPr>
        <w:jc w:val="both"/>
        <w:rPr>
          <w:rFonts w:ascii="Verdana" w:hAnsi="Verdana"/>
          <w:sz w:val="20"/>
          <w:szCs w:val="20"/>
        </w:rPr>
      </w:pPr>
      <w:r w:rsidRPr="00DD61E2">
        <w:rPr>
          <w:rFonts w:ascii="Verdana" w:hAnsi="Verdana"/>
          <w:b/>
          <w:sz w:val="20"/>
          <w:szCs w:val="20"/>
        </w:rPr>
        <w:t>1.</w:t>
      </w:r>
      <w:r w:rsidRPr="00DD61E2">
        <w:rPr>
          <w:rFonts w:ascii="Verdana" w:hAnsi="Verdana"/>
          <w:sz w:val="20"/>
          <w:szCs w:val="20"/>
        </w:rPr>
        <w:t xml:space="preserve"> Przedmiotem zamówienia jest w</w:t>
      </w:r>
      <w:r w:rsidRPr="00DD61E2">
        <w:rPr>
          <w:rFonts w:ascii="Verdana" w:hAnsi="Verdana"/>
          <w:bCs/>
          <w:sz w:val="20"/>
          <w:szCs w:val="20"/>
        </w:rPr>
        <w:t>ykonanie archeologicznych ratowniczych badań wykopaliskowych oraz archeologicznych rozpoznawczych badań sondażowych wraz z opracowaniami wyników badań na trasie planowanej budowy południowego wylotu z Warszawy drogi ekspresowej S-7 na odcinku od węzła Lotnisko na Południowej Obwodnicy Warszawy do obwodnicy Grójca od km 0+300 do km 29+622,61 w podziale na: Zadanie nr 1 na  Odcinku „A” od węzła „Lotnisko” (bez węzła) do węzła „Lesznowola” (z węzłem) – od km 0+300 do km 6+936,10 oraz Zadanie nr 2 na  Odcinku „B” od węzła „Lesznowola” (bez węzła) do węzła „Tarczyn Północ” (z węzłem) – od km 6+936,10 do km 21+737,56</w:t>
      </w:r>
      <w:r w:rsidRPr="00DD61E2">
        <w:rPr>
          <w:rFonts w:ascii="Verdana" w:hAnsi="Verdana"/>
          <w:bCs/>
          <w:i/>
          <w:iCs/>
          <w:sz w:val="20"/>
          <w:szCs w:val="20"/>
        </w:rPr>
        <w:t>”</w:t>
      </w:r>
      <w:r w:rsidRPr="00DD61E2">
        <w:rPr>
          <w:rFonts w:ascii="Verdana" w:hAnsi="Verdana"/>
          <w:sz w:val="20"/>
          <w:szCs w:val="20"/>
        </w:rPr>
        <w:t>.</w:t>
      </w:r>
    </w:p>
    <w:p w14:paraId="1CCA3D2C" w14:textId="77777777" w:rsidR="00DC1537" w:rsidRPr="00DD61E2" w:rsidRDefault="00DC1537" w:rsidP="00DC1537">
      <w:pPr>
        <w:jc w:val="both"/>
        <w:rPr>
          <w:rFonts w:ascii="Verdana" w:hAnsi="Verdana"/>
          <w:sz w:val="20"/>
          <w:szCs w:val="20"/>
        </w:rPr>
      </w:pPr>
      <w:r w:rsidRPr="00DD61E2">
        <w:rPr>
          <w:rFonts w:ascii="Verdana" w:hAnsi="Verdana"/>
          <w:sz w:val="20"/>
          <w:szCs w:val="20"/>
        </w:rPr>
        <w:t xml:space="preserve"> </w:t>
      </w:r>
    </w:p>
    <w:p w14:paraId="159988EB" w14:textId="77777777" w:rsidR="00DC1537" w:rsidRPr="00DD61E2" w:rsidRDefault="00DC1537" w:rsidP="00DC1537">
      <w:pPr>
        <w:jc w:val="both"/>
        <w:rPr>
          <w:rFonts w:ascii="Verdana" w:hAnsi="Verdana"/>
          <w:sz w:val="20"/>
          <w:szCs w:val="20"/>
        </w:rPr>
      </w:pPr>
      <w:r w:rsidRPr="00DD61E2">
        <w:rPr>
          <w:rFonts w:ascii="Verdana" w:hAnsi="Verdana"/>
          <w:sz w:val="20"/>
          <w:szCs w:val="20"/>
        </w:rPr>
        <w:t>Celem zamówienia jest przygotowanie terenu pod planowaną inwestycję drogową poprzez wykonanie prac ziemnych i geodezyjnych, eksplorację zabytków archeologicznych, wykonanie dokumentacji, zabezpieczenie, konserwację i przekazanie zabytków ruchomych do muzeum lub innej jednostki organizacyjnej.</w:t>
      </w:r>
    </w:p>
    <w:p w14:paraId="3E26613C" w14:textId="77777777" w:rsidR="00DC1537" w:rsidRPr="00DD61E2" w:rsidRDefault="00DC1537" w:rsidP="00DC1537">
      <w:pPr>
        <w:jc w:val="both"/>
        <w:rPr>
          <w:rFonts w:ascii="Verdana" w:hAnsi="Verdana"/>
          <w:sz w:val="20"/>
          <w:szCs w:val="20"/>
        </w:rPr>
      </w:pPr>
    </w:p>
    <w:p w14:paraId="616D07AC" w14:textId="77777777" w:rsidR="00DC1537" w:rsidRPr="00DD61E2" w:rsidRDefault="00DC1537" w:rsidP="00DC1537">
      <w:pPr>
        <w:jc w:val="both"/>
        <w:rPr>
          <w:rFonts w:ascii="Verdana" w:hAnsi="Verdana"/>
          <w:sz w:val="20"/>
          <w:szCs w:val="20"/>
        </w:rPr>
      </w:pPr>
      <w:r w:rsidRPr="00DD61E2">
        <w:rPr>
          <w:rFonts w:ascii="Verdana" w:hAnsi="Verdana"/>
          <w:sz w:val="20"/>
          <w:szCs w:val="20"/>
        </w:rPr>
        <w:t xml:space="preserve">Powyższy obowiązek został nałożony zgodnie z Ustawą o ochronie zabytków i opiece nad zabytkami z dnia 23 lipca 2003 r. (Dz. U. z 2014 poz. 1446) przez Stołecznego Konserwatora Zabytków (w dalszej części OPZ: SKZ) w drodze decyzji nr 283A/2016 z dnia 8.09.2016 r. określającej zakres i rodzaj niezbędnych archeologicznych badań wykopaliskowych (załącznik nr 1) oraz przez Mazowieckiego Wojewódzkiego Konserwatora Zabytków (w dalszej części OPZ: MWKZ) w drodze decyzji nr 1095/2016 z dnia 8.08.2016 r. określającej zakres i rodzaj niezbędnych archeologicznych badań sondażowych (załącznik nr 2). Podana w decyzjach SKZ i MWKZ powierzchnia badań jest określona szacunkowo. Prowadzone prace zweryfikują ostateczną, konieczną do przebadania powierzchnię co zostanie potwierdzone konserwatorskimi protokołami odbioru badań.  </w:t>
      </w:r>
    </w:p>
    <w:p w14:paraId="2ECC3943" w14:textId="77777777" w:rsidR="00DC1537" w:rsidRPr="00DD61E2" w:rsidRDefault="00DC1537" w:rsidP="00DC1537">
      <w:pPr>
        <w:jc w:val="both"/>
        <w:rPr>
          <w:rFonts w:ascii="Verdana" w:hAnsi="Verdana"/>
          <w:sz w:val="20"/>
          <w:szCs w:val="20"/>
        </w:rPr>
      </w:pPr>
    </w:p>
    <w:p w14:paraId="6BBD88C4" w14:textId="77777777" w:rsidR="00DC1537" w:rsidRPr="00DD61E2" w:rsidRDefault="00DC1537" w:rsidP="00DC1537">
      <w:pPr>
        <w:jc w:val="both"/>
        <w:rPr>
          <w:rFonts w:ascii="Verdana" w:hAnsi="Verdana"/>
          <w:sz w:val="20"/>
          <w:szCs w:val="20"/>
        </w:rPr>
      </w:pPr>
      <w:r w:rsidRPr="00DD61E2">
        <w:rPr>
          <w:rFonts w:ascii="Verdana" w:hAnsi="Verdana"/>
          <w:sz w:val="20"/>
          <w:szCs w:val="20"/>
        </w:rPr>
        <w:t>Inwestorem przedsięwzięcia jest Skarb Państwa – Generalny Dyrektor Dróg Krajowych i Autostrad, reprezentowany przez pełnomocników z Oddziału GDDKiA w Warszawie.</w:t>
      </w:r>
    </w:p>
    <w:p w14:paraId="6134C7B4" w14:textId="77777777" w:rsidR="00DC1537" w:rsidRPr="00DD61E2" w:rsidRDefault="00DC1537" w:rsidP="00DC1537">
      <w:pPr>
        <w:jc w:val="both"/>
        <w:rPr>
          <w:rFonts w:ascii="Verdana" w:hAnsi="Verdana"/>
          <w:sz w:val="20"/>
          <w:szCs w:val="20"/>
        </w:rPr>
      </w:pPr>
    </w:p>
    <w:p w14:paraId="40DE3203" w14:textId="77777777" w:rsidR="00DC1537" w:rsidRPr="00DD61E2" w:rsidRDefault="00DC1537" w:rsidP="00DC1537">
      <w:pPr>
        <w:jc w:val="both"/>
        <w:rPr>
          <w:rFonts w:ascii="Verdana" w:hAnsi="Verdana"/>
          <w:sz w:val="20"/>
          <w:szCs w:val="20"/>
        </w:rPr>
      </w:pPr>
      <w:r w:rsidRPr="00DD61E2">
        <w:rPr>
          <w:rFonts w:ascii="Verdana" w:hAnsi="Verdana"/>
          <w:sz w:val="20"/>
          <w:szCs w:val="20"/>
        </w:rPr>
        <w:t>Grunty, na których należy wykonać badania archeologiczne w liniach rozgraniczenia przedmiotowej inwestycji drogowej nie znajdują się w dyspozycji Zamawiającego.   Wykonawca winien uzyskać dostęp do gruntów własnym staraniem.</w:t>
      </w:r>
    </w:p>
    <w:p w14:paraId="27316CF7" w14:textId="77777777" w:rsidR="00DC1537" w:rsidRPr="00DD61E2" w:rsidRDefault="00DC1537" w:rsidP="00DC1537">
      <w:pPr>
        <w:jc w:val="both"/>
        <w:rPr>
          <w:rFonts w:ascii="Verdana" w:hAnsi="Verdana"/>
          <w:sz w:val="20"/>
          <w:szCs w:val="20"/>
        </w:rPr>
      </w:pPr>
    </w:p>
    <w:p w14:paraId="2E2E0B56" w14:textId="77777777" w:rsidR="00DC1537" w:rsidRPr="00DD61E2" w:rsidRDefault="00DC1537" w:rsidP="00DC1537">
      <w:pPr>
        <w:jc w:val="both"/>
        <w:rPr>
          <w:rFonts w:ascii="Verdana" w:hAnsi="Verdana"/>
          <w:sz w:val="20"/>
          <w:szCs w:val="20"/>
        </w:rPr>
      </w:pPr>
    </w:p>
    <w:p w14:paraId="3775A049" w14:textId="77777777" w:rsidR="00DC1537" w:rsidRPr="00DD61E2" w:rsidRDefault="00DC1537" w:rsidP="00DC1537">
      <w:pPr>
        <w:jc w:val="both"/>
        <w:rPr>
          <w:rFonts w:ascii="Verdana" w:hAnsi="Verdana"/>
          <w:sz w:val="20"/>
          <w:szCs w:val="20"/>
        </w:rPr>
      </w:pPr>
    </w:p>
    <w:p w14:paraId="3692D348" w14:textId="77777777" w:rsidR="00DC1537" w:rsidRPr="00DD61E2" w:rsidRDefault="00DC1537" w:rsidP="00DC1537">
      <w:pPr>
        <w:jc w:val="both"/>
        <w:rPr>
          <w:rFonts w:ascii="Verdana" w:hAnsi="Verdana"/>
          <w:sz w:val="20"/>
          <w:szCs w:val="20"/>
        </w:rPr>
      </w:pPr>
    </w:p>
    <w:p w14:paraId="39C044ED" w14:textId="77777777" w:rsidR="00DC1537" w:rsidRPr="00DD61E2" w:rsidRDefault="00DC1537" w:rsidP="00DC1537">
      <w:pPr>
        <w:jc w:val="both"/>
        <w:rPr>
          <w:rFonts w:ascii="Verdana" w:hAnsi="Verdana"/>
          <w:sz w:val="20"/>
          <w:szCs w:val="20"/>
        </w:rPr>
      </w:pPr>
    </w:p>
    <w:p w14:paraId="202114C9" w14:textId="77777777" w:rsidR="00DC1537" w:rsidRPr="00DD61E2" w:rsidRDefault="00DC1537" w:rsidP="00DC1537">
      <w:pPr>
        <w:jc w:val="both"/>
        <w:rPr>
          <w:rFonts w:ascii="Verdana" w:hAnsi="Verdana"/>
          <w:sz w:val="20"/>
          <w:szCs w:val="20"/>
        </w:rPr>
      </w:pPr>
    </w:p>
    <w:p w14:paraId="302730F2" w14:textId="77777777" w:rsidR="00DC1537" w:rsidRPr="00DD61E2" w:rsidRDefault="00DC1537" w:rsidP="00DC1537">
      <w:pPr>
        <w:jc w:val="both"/>
        <w:rPr>
          <w:rFonts w:ascii="Verdana" w:hAnsi="Verdana"/>
          <w:sz w:val="20"/>
          <w:szCs w:val="20"/>
        </w:rPr>
      </w:pPr>
    </w:p>
    <w:p w14:paraId="6A8D8A27" w14:textId="77777777" w:rsidR="00EE1DD9" w:rsidRPr="00DD61E2" w:rsidRDefault="00EE1DD9" w:rsidP="00DC1537">
      <w:pPr>
        <w:jc w:val="both"/>
        <w:rPr>
          <w:rFonts w:ascii="Verdana" w:hAnsi="Verdana"/>
          <w:sz w:val="20"/>
          <w:szCs w:val="20"/>
        </w:rPr>
      </w:pPr>
    </w:p>
    <w:p w14:paraId="52F9FCFE" w14:textId="77777777" w:rsidR="00EE1DD9" w:rsidRPr="00DD61E2" w:rsidRDefault="00EE1DD9" w:rsidP="00DC1537">
      <w:pPr>
        <w:jc w:val="both"/>
        <w:rPr>
          <w:rFonts w:ascii="Verdana" w:hAnsi="Verdana"/>
          <w:sz w:val="20"/>
          <w:szCs w:val="20"/>
        </w:rPr>
      </w:pPr>
    </w:p>
    <w:p w14:paraId="5B6B7BA8" w14:textId="77777777" w:rsidR="00DC1537" w:rsidRPr="00DD61E2" w:rsidRDefault="00DC1537" w:rsidP="00DC1537">
      <w:pPr>
        <w:jc w:val="both"/>
        <w:rPr>
          <w:rFonts w:ascii="Verdana" w:hAnsi="Verdana"/>
          <w:sz w:val="20"/>
          <w:szCs w:val="20"/>
        </w:rPr>
      </w:pPr>
    </w:p>
    <w:p w14:paraId="4573BEA3" w14:textId="77777777" w:rsidR="00DC1537" w:rsidRPr="00DD61E2" w:rsidRDefault="00DC1537" w:rsidP="00DC1537">
      <w:pPr>
        <w:jc w:val="both"/>
        <w:rPr>
          <w:rFonts w:ascii="Verdana" w:hAnsi="Verdana"/>
          <w:sz w:val="20"/>
          <w:szCs w:val="20"/>
        </w:rPr>
      </w:pPr>
    </w:p>
    <w:p w14:paraId="04654E8E" w14:textId="77777777" w:rsidR="00DC1537" w:rsidRPr="00DD61E2" w:rsidRDefault="00DC1537" w:rsidP="00DC1537">
      <w:pPr>
        <w:jc w:val="both"/>
        <w:rPr>
          <w:rFonts w:ascii="Verdana" w:hAnsi="Verdana"/>
          <w:sz w:val="20"/>
          <w:szCs w:val="20"/>
        </w:rPr>
      </w:pPr>
    </w:p>
    <w:p w14:paraId="3D83612C" w14:textId="77777777" w:rsidR="00DC1537" w:rsidRPr="00DD61E2" w:rsidRDefault="00DC1537" w:rsidP="00DC1537">
      <w:pPr>
        <w:jc w:val="both"/>
        <w:rPr>
          <w:rFonts w:ascii="Verdana" w:hAnsi="Verdana"/>
          <w:sz w:val="20"/>
          <w:szCs w:val="20"/>
        </w:rPr>
      </w:pPr>
    </w:p>
    <w:p w14:paraId="7433A8AD" w14:textId="77777777" w:rsidR="00DC1537" w:rsidRPr="00DD61E2" w:rsidRDefault="00DC1537" w:rsidP="00DC1537">
      <w:pPr>
        <w:jc w:val="both"/>
        <w:rPr>
          <w:rFonts w:ascii="Verdana" w:hAnsi="Verdana"/>
          <w:sz w:val="20"/>
          <w:szCs w:val="20"/>
        </w:rPr>
      </w:pPr>
    </w:p>
    <w:p w14:paraId="7CDAF0ED" w14:textId="77777777" w:rsidR="00DC1537" w:rsidRPr="00DD61E2" w:rsidRDefault="00DC1537" w:rsidP="00DC1537">
      <w:pPr>
        <w:jc w:val="both"/>
        <w:rPr>
          <w:rFonts w:ascii="Verdana" w:hAnsi="Verdana"/>
          <w:sz w:val="20"/>
          <w:szCs w:val="20"/>
        </w:rPr>
      </w:pPr>
    </w:p>
    <w:p w14:paraId="7659AC81" w14:textId="77777777" w:rsidR="00DC1537" w:rsidRPr="00DD61E2" w:rsidRDefault="00DC1537" w:rsidP="00DC1537">
      <w:pPr>
        <w:jc w:val="both"/>
        <w:rPr>
          <w:rFonts w:ascii="Verdana" w:hAnsi="Verdana"/>
          <w:sz w:val="20"/>
          <w:szCs w:val="20"/>
        </w:rPr>
      </w:pPr>
    </w:p>
    <w:p w14:paraId="693BCD2B" w14:textId="77777777" w:rsidR="00DC1537" w:rsidRPr="00DD61E2" w:rsidRDefault="00DC1537" w:rsidP="00DC1537">
      <w:pPr>
        <w:jc w:val="both"/>
        <w:rPr>
          <w:rFonts w:ascii="Verdana" w:hAnsi="Verdana"/>
          <w:sz w:val="20"/>
          <w:szCs w:val="20"/>
        </w:rPr>
      </w:pPr>
    </w:p>
    <w:p w14:paraId="363AD1A6" w14:textId="77777777" w:rsidR="00DC1537" w:rsidRPr="00DD61E2" w:rsidRDefault="00DC1537" w:rsidP="00DC1537">
      <w:pPr>
        <w:jc w:val="both"/>
        <w:rPr>
          <w:rFonts w:ascii="Verdana" w:hAnsi="Verdana"/>
          <w:sz w:val="20"/>
          <w:szCs w:val="20"/>
        </w:rPr>
      </w:pPr>
    </w:p>
    <w:p w14:paraId="09899DC8" w14:textId="77777777" w:rsidR="00DC1537" w:rsidRPr="00DD61E2" w:rsidRDefault="00DC1537" w:rsidP="00DC1537">
      <w:pPr>
        <w:jc w:val="both"/>
        <w:rPr>
          <w:rFonts w:ascii="Verdana" w:hAnsi="Verdana"/>
          <w:sz w:val="20"/>
          <w:szCs w:val="20"/>
        </w:rPr>
      </w:pPr>
    </w:p>
    <w:p w14:paraId="7F76B847" w14:textId="77777777" w:rsidR="00DC1537" w:rsidRPr="00DD61E2" w:rsidRDefault="00DC1537" w:rsidP="00DC1537">
      <w:pPr>
        <w:jc w:val="both"/>
        <w:rPr>
          <w:rFonts w:ascii="Verdana" w:hAnsi="Verdana"/>
          <w:sz w:val="20"/>
          <w:szCs w:val="20"/>
        </w:rPr>
      </w:pPr>
    </w:p>
    <w:p w14:paraId="08886598" w14:textId="77777777" w:rsidR="00DC1537" w:rsidRPr="00DD61E2" w:rsidRDefault="00DC1537" w:rsidP="00DC1537">
      <w:pPr>
        <w:jc w:val="both"/>
        <w:rPr>
          <w:rFonts w:ascii="Verdana" w:hAnsi="Verdana"/>
          <w:sz w:val="20"/>
          <w:szCs w:val="20"/>
        </w:rPr>
      </w:pPr>
    </w:p>
    <w:p w14:paraId="73AE3DF9" w14:textId="77777777" w:rsidR="00DC1537" w:rsidRPr="00DD61E2" w:rsidRDefault="00DC1537" w:rsidP="00DC1537">
      <w:pPr>
        <w:jc w:val="both"/>
        <w:rPr>
          <w:rFonts w:ascii="Verdana" w:hAnsi="Verdana"/>
          <w:sz w:val="20"/>
          <w:szCs w:val="20"/>
        </w:rPr>
      </w:pPr>
    </w:p>
    <w:p w14:paraId="7E8C7DC7" w14:textId="77777777" w:rsidR="00DC1537" w:rsidRPr="00DD61E2" w:rsidRDefault="00DC1537" w:rsidP="00DC1537">
      <w:pPr>
        <w:jc w:val="both"/>
        <w:rPr>
          <w:rFonts w:ascii="Verdana" w:hAnsi="Verdana"/>
          <w:sz w:val="20"/>
          <w:szCs w:val="20"/>
        </w:rPr>
      </w:pPr>
    </w:p>
    <w:p w14:paraId="6EC2331A" w14:textId="77777777" w:rsidR="00DC1537" w:rsidRPr="00DD61E2" w:rsidRDefault="00DC1537" w:rsidP="00DC1537">
      <w:pPr>
        <w:jc w:val="both"/>
        <w:rPr>
          <w:rFonts w:ascii="Verdana" w:hAnsi="Verdana"/>
          <w:sz w:val="20"/>
          <w:szCs w:val="20"/>
        </w:rPr>
      </w:pPr>
    </w:p>
    <w:p w14:paraId="2B2F575F" w14:textId="77777777" w:rsidR="00DC1537" w:rsidRPr="00DD61E2" w:rsidRDefault="00DC1537" w:rsidP="00DC1537">
      <w:pPr>
        <w:jc w:val="both"/>
        <w:rPr>
          <w:rFonts w:ascii="Verdana" w:hAnsi="Verdana"/>
          <w:sz w:val="20"/>
          <w:szCs w:val="20"/>
        </w:rPr>
      </w:pPr>
    </w:p>
    <w:p w14:paraId="523792C7" w14:textId="77777777" w:rsidR="00DC1537" w:rsidRPr="00DD61E2" w:rsidRDefault="00DC1537" w:rsidP="00DC1537">
      <w:pPr>
        <w:jc w:val="both"/>
        <w:rPr>
          <w:rFonts w:ascii="Verdana" w:hAnsi="Verdana"/>
          <w:sz w:val="20"/>
          <w:szCs w:val="20"/>
        </w:rPr>
      </w:pPr>
    </w:p>
    <w:p w14:paraId="3906D022" w14:textId="77777777" w:rsidR="00DC1537" w:rsidRPr="00DD61E2" w:rsidRDefault="00DC1537" w:rsidP="00DC1537">
      <w:pPr>
        <w:jc w:val="both"/>
        <w:rPr>
          <w:rFonts w:ascii="Verdana" w:hAnsi="Verdana"/>
          <w:sz w:val="20"/>
          <w:szCs w:val="20"/>
        </w:rPr>
      </w:pPr>
      <w:r w:rsidRPr="00DD61E2">
        <w:rPr>
          <w:rFonts w:ascii="Verdana" w:hAnsi="Verdana"/>
          <w:b/>
          <w:sz w:val="20"/>
          <w:szCs w:val="20"/>
        </w:rPr>
        <w:lastRenderedPageBreak/>
        <w:t>2.</w:t>
      </w:r>
      <w:r w:rsidRPr="00DD61E2">
        <w:rPr>
          <w:rFonts w:ascii="Verdana" w:hAnsi="Verdana"/>
          <w:sz w:val="20"/>
          <w:szCs w:val="20"/>
        </w:rPr>
        <w:t xml:space="preserve"> Dane szczegółowe:</w:t>
      </w:r>
    </w:p>
    <w:p w14:paraId="556B7B25" w14:textId="77777777" w:rsidR="00DC1537" w:rsidRPr="00DD61E2" w:rsidRDefault="00DC1537" w:rsidP="00DC1537">
      <w:pPr>
        <w:jc w:val="both"/>
        <w:rPr>
          <w:rFonts w:ascii="Verdana" w:hAnsi="Verdana"/>
          <w:sz w:val="20"/>
          <w:szCs w:val="20"/>
        </w:rPr>
      </w:pPr>
    </w:p>
    <w:p w14:paraId="17602FA2" w14:textId="77777777" w:rsidR="00DC1537" w:rsidRPr="00DD61E2" w:rsidRDefault="00DC1537" w:rsidP="00DC1537">
      <w:pPr>
        <w:jc w:val="both"/>
        <w:rPr>
          <w:rFonts w:ascii="Verdana" w:hAnsi="Verdana"/>
          <w:sz w:val="20"/>
          <w:szCs w:val="20"/>
        </w:rPr>
      </w:pPr>
      <w:r w:rsidRPr="00DD61E2">
        <w:rPr>
          <w:rFonts w:ascii="Verdana" w:hAnsi="Verdana"/>
          <w:sz w:val="20"/>
          <w:szCs w:val="20"/>
        </w:rPr>
        <w:t>1) Archeologiczne badania wykopaliskowe należy wykonać w liniach rozgraniczenia inwestycji na następujących stanowiskach:</w:t>
      </w:r>
    </w:p>
    <w:p w14:paraId="6010109F" w14:textId="77777777" w:rsidR="00DC1537" w:rsidRPr="00DD61E2" w:rsidRDefault="00DC1537" w:rsidP="00DC1537">
      <w:pPr>
        <w:jc w:val="both"/>
        <w:rPr>
          <w:rFonts w:ascii="Verdana" w:hAnsi="Verdana"/>
          <w:sz w:val="20"/>
          <w:szCs w:val="20"/>
        </w:rPr>
      </w:pPr>
    </w:p>
    <w:p w14:paraId="635A9B7F" w14:textId="77777777" w:rsidR="00DC1537" w:rsidRPr="00DD61E2" w:rsidRDefault="00DC1537" w:rsidP="00DC1537">
      <w:pPr>
        <w:jc w:val="both"/>
        <w:rPr>
          <w:rFonts w:ascii="Verdana" w:hAnsi="Verdana"/>
          <w:sz w:val="20"/>
          <w:szCs w:val="20"/>
        </w:rPr>
      </w:pPr>
    </w:p>
    <w:p w14:paraId="260C3B05" w14:textId="77777777" w:rsidR="00DC1537" w:rsidRPr="00DD61E2" w:rsidRDefault="00DC1537" w:rsidP="00DC1537">
      <w:pPr>
        <w:jc w:val="both"/>
        <w:rPr>
          <w:rFonts w:ascii="Verdana" w:hAnsi="Verdana"/>
          <w:sz w:val="20"/>
          <w:szCs w:val="20"/>
        </w:rPr>
      </w:pPr>
      <w:r w:rsidRPr="00DD61E2">
        <w:rPr>
          <w:noProof/>
        </w:rPr>
        <w:drawing>
          <wp:inline distT="0" distB="0" distL="0" distR="0" wp14:anchorId="492825D6" wp14:editId="24406EA4">
            <wp:extent cx="5571490" cy="355155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1490" cy="3551555"/>
                    </a:xfrm>
                    <a:prstGeom prst="rect">
                      <a:avLst/>
                    </a:prstGeom>
                    <a:noFill/>
                    <a:ln>
                      <a:noFill/>
                    </a:ln>
                  </pic:spPr>
                </pic:pic>
              </a:graphicData>
            </a:graphic>
          </wp:inline>
        </w:drawing>
      </w:r>
    </w:p>
    <w:p w14:paraId="3E40E72A" w14:textId="77777777" w:rsidR="00DC1537" w:rsidRPr="00DD61E2" w:rsidRDefault="00DC1537" w:rsidP="00DC1537">
      <w:pPr>
        <w:ind w:left="360"/>
        <w:jc w:val="both"/>
        <w:rPr>
          <w:rFonts w:ascii="Verdana" w:hAnsi="Verdana"/>
          <w:sz w:val="20"/>
          <w:szCs w:val="20"/>
        </w:rPr>
      </w:pPr>
    </w:p>
    <w:p w14:paraId="5AF10083" w14:textId="77777777" w:rsidR="00DC1537" w:rsidRPr="00DD61E2" w:rsidRDefault="00DC1537" w:rsidP="00DC1537">
      <w:pPr>
        <w:ind w:left="360"/>
        <w:jc w:val="both"/>
        <w:rPr>
          <w:rFonts w:ascii="Verdana" w:hAnsi="Verdana"/>
          <w:sz w:val="20"/>
          <w:szCs w:val="20"/>
        </w:rPr>
      </w:pPr>
    </w:p>
    <w:p w14:paraId="6AAD7BA7" w14:textId="77777777" w:rsidR="00DC1537" w:rsidRPr="00DD61E2" w:rsidRDefault="00DC1537" w:rsidP="00DC1537">
      <w:pPr>
        <w:jc w:val="both"/>
        <w:rPr>
          <w:rFonts w:ascii="Verdana" w:hAnsi="Verdana"/>
          <w:sz w:val="20"/>
          <w:szCs w:val="20"/>
        </w:rPr>
      </w:pPr>
    </w:p>
    <w:p w14:paraId="1C6D9C3F" w14:textId="77777777" w:rsidR="00DC1537" w:rsidRPr="00DD61E2" w:rsidRDefault="00DC1537" w:rsidP="00DC1537">
      <w:pPr>
        <w:jc w:val="both"/>
        <w:rPr>
          <w:rFonts w:ascii="Verdana" w:hAnsi="Verdana"/>
          <w:sz w:val="20"/>
          <w:szCs w:val="20"/>
        </w:rPr>
      </w:pPr>
    </w:p>
    <w:p w14:paraId="340FE9EA" w14:textId="77777777" w:rsidR="00DC1537" w:rsidRPr="00DD61E2" w:rsidRDefault="00DC1537" w:rsidP="00DC1537">
      <w:pPr>
        <w:jc w:val="both"/>
        <w:rPr>
          <w:rFonts w:ascii="Verdana" w:hAnsi="Verdana"/>
          <w:sz w:val="20"/>
          <w:szCs w:val="20"/>
        </w:rPr>
      </w:pPr>
    </w:p>
    <w:p w14:paraId="618D855B" w14:textId="77777777" w:rsidR="00DC1537" w:rsidRPr="00DD61E2" w:rsidRDefault="00DC1537" w:rsidP="00DC1537">
      <w:pPr>
        <w:jc w:val="both"/>
        <w:rPr>
          <w:rFonts w:ascii="Verdana" w:hAnsi="Verdana"/>
          <w:sz w:val="20"/>
          <w:szCs w:val="20"/>
        </w:rPr>
      </w:pPr>
    </w:p>
    <w:p w14:paraId="0D41DB9D" w14:textId="77777777" w:rsidR="00DC1537" w:rsidRPr="00DD61E2" w:rsidRDefault="00DC1537" w:rsidP="00DC1537">
      <w:pPr>
        <w:jc w:val="both"/>
        <w:rPr>
          <w:rFonts w:ascii="Verdana" w:hAnsi="Verdana"/>
          <w:sz w:val="20"/>
          <w:szCs w:val="20"/>
        </w:rPr>
      </w:pPr>
    </w:p>
    <w:p w14:paraId="3292CA90" w14:textId="77777777" w:rsidR="00DC1537" w:rsidRPr="00DD61E2" w:rsidRDefault="00DC1537" w:rsidP="00DC1537">
      <w:pPr>
        <w:jc w:val="both"/>
        <w:rPr>
          <w:rFonts w:ascii="Verdana" w:hAnsi="Verdana"/>
          <w:sz w:val="20"/>
          <w:szCs w:val="20"/>
        </w:rPr>
      </w:pPr>
      <w:r w:rsidRPr="00DD61E2">
        <w:rPr>
          <w:rFonts w:ascii="Verdana" w:hAnsi="Verdana"/>
          <w:sz w:val="20"/>
          <w:szCs w:val="20"/>
        </w:rPr>
        <w:br w:type="page"/>
      </w:r>
    </w:p>
    <w:p w14:paraId="4471B674" w14:textId="77777777" w:rsidR="00DC1537" w:rsidRPr="00DD61E2" w:rsidRDefault="00DC1537" w:rsidP="00DC1537">
      <w:pPr>
        <w:jc w:val="both"/>
        <w:rPr>
          <w:rFonts w:ascii="Verdana" w:hAnsi="Verdana"/>
          <w:sz w:val="20"/>
          <w:szCs w:val="20"/>
        </w:rPr>
      </w:pPr>
      <w:r w:rsidRPr="00DD61E2">
        <w:rPr>
          <w:rFonts w:ascii="Verdana" w:hAnsi="Verdana"/>
          <w:sz w:val="20"/>
          <w:szCs w:val="20"/>
        </w:rPr>
        <w:lastRenderedPageBreak/>
        <w:t>2) Pracochłonność archeologicznych badań wykopaliskowych określono w sposób następujący:</w:t>
      </w:r>
    </w:p>
    <w:p w14:paraId="59714633" w14:textId="77777777" w:rsidR="00DC1537" w:rsidRPr="00DD61E2" w:rsidRDefault="00DC1537" w:rsidP="00DC1537">
      <w:pPr>
        <w:jc w:val="both"/>
        <w:rPr>
          <w:rFonts w:ascii="Verdana" w:hAnsi="Verdana"/>
          <w:sz w:val="20"/>
          <w:szCs w:val="20"/>
        </w:rPr>
      </w:pPr>
    </w:p>
    <w:p w14:paraId="699EE5FF" w14:textId="77777777" w:rsidR="00DC1537" w:rsidRPr="00DD61E2" w:rsidRDefault="00DC1537" w:rsidP="00DC1537">
      <w:pPr>
        <w:jc w:val="both"/>
        <w:rPr>
          <w:rFonts w:ascii="Verdana" w:hAnsi="Verdana"/>
          <w:sz w:val="20"/>
          <w:szCs w:val="20"/>
        </w:rPr>
      </w:pPr>
      <w:r w:rsidRPr="00DD61E2">
        <w:rPr>
          <w:noProof/>
        </w:rPr>
        <w:drawing>
          <wp:inline distT="0" distB="0" distL="0" distR="0" wp14:anchorId="56E152A2" wp14:editId="1D2BEE84">
            <wp:extent cx="5582285" cy="42106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2285" cy="4210685"/>
                    </a:xfrm>
                    <a:prstGeom prst="rect">
                      <a:avLst/>
                    </a:prstGeom>
                    <a:noFill/>
                    <a:ln>
                      <a:noFill/>
                    </a:ln>
                  </pic:spPr>
                </pic:pic>
              </a:graphicData>
            </a:graphic>
          </wp:inline>
        </w:drawing>
      </w:r>
    </w:p>
    <w:p w14:paraId="0FEA4ED1" w14:textId="77777777" w:rsidR="00DC1537" w:rsidRPr="00DD61E2" w:rsidRDefault="00DC1537" w:rsidP="00DC1537">
      <w:pPr>
        <w:jc w:val="both"/>
        <w:rPr>
          <w:rFonts w:ascii="Verdana" w:hAnsi="Verdana"/>
          <w:sz w:val="20"/>
          <w:szCs w:val="20"/>
        </w:rPr>
      </w:pPr>
    </w:p>
    <w:p w14:paraId="2ADE5FF9" w14:textId="77777777" w:rsidR="00DC1537" w:rsidRPr="00DD61E2" w:rsidRDefault="00DC1537" w:rsidP="00DC1537">
      <w:pPr>
        <w:jc w:val="both"/>
        <w:rPr>
          <w:rFonts w:ascii="Verdana" w:hAnsi="Verdana"/>
          <w:sz w:val="20"/>
          <w:szCs w:val="20"/>
        </w:rPr>
      </w:pPr>
    </w:p>
    <w:p w14:paraId="3014A834" w14:textId="77777777" w:rsidR="00DC1537" w:rsidRPr="00DD61E2" w:rsidRDefault="00DC1537" w:rsidP="00DC1537">
      <w:pPr>
        <w:jc w:val="both"/>
        <w:rPr>
          <w:rFonts w:ascii="Verdana" w:hAnsi="Verdana"/>
          <w:sz w:val="20"/>
          <w:szCs w:val="20"/>
        </w:rPr>
      </w:pPr>
      <w:r w:rsidRPr="00DD61E2">
        <w:rPr>
          <w:rFonts w:ascii="Verdana" w:hAnsi="Verdana"/>
          <w:sz w:val="20"/>
          <w:szCs w:val="20"/>
        </w:rPr>
        <w:t>3) Archeologiczne badania sondażowe należy wykonać w liniach rozgraniczenia inwestycji na następujących stanowiskach:</w:t>
      </w:r>
    </w:p>
    <w:p w14:paraId="23859714" w14:textId="77777777" w:rsidR="00DC1537" w:rsidRPr="00DD61E2" w:rsidRDefault="00DC1537" w:rsidP="00DC1537">
      <w:pPr>
        <w:jc w:val="both"/>
        <w:rPr>
          <w:rFonts w:ascii="Verdana" w:hAnsi="Verdana"/>
          <w:sz w:val="20"/>
          <w:szCs w:val="20"/>
        </w:rPr>
      </w:pPr>
    </w:p>
    <w:p w14:paraId="570198FB" w14:textId="77777777" w:rsidR="00DC1537" w:rsidRPr="00DD61E2" w:rsidRDefault="00DC1537" w:rsidP="00DC1537">
      <w:pPr>
        <w:jc w:val="both"/>
        <w:rPr>
          <w:rFonts w:ascii="Verdana" w:hAnsi="Verdana"/>
          <w:sz w:val="20"/>
          <w:szCs w:val="20"/>
        </w:rPr>
      </w:pPr>
    </w:p>
    <w:p w14:paraId="7356B04B" w14:textId="77777777" w:rsidR="00DC1537" w:rsidRPr="00DD61E2" w:rsidRDefault="00DC1537" w:rsidP="00DC1537">
      <w:pPr>
        <w:rPr>
          <w:rFonts w:ascii="Verdana" w:hAnsi="Verdana"/>
          <w:sz w:val="20"/>
          <w:szCs w:val="20"/>
        </w:rPr>
      </w:pPr>
      <w:r w:rsidRPr="00DD61E2">
        <w:rPr>
          <w:noProof/>
        </w:rPr>
        <w:drawing>
          <wp:inline distT="0" distB="0" distL="0" distR="0" wp14:anchorId="3969F361" wp14:editId="30AA9746">
            <wp:extent cx="5571490" cy="23285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1490" cy="2328545"/>
                    </a:xfrm>
                    <a:prstGeom prst="rect">
                      <a:avLst/>
                    </a:prstGeom>
                    <a:noFill/>
                    <a:ln>
                      <a:noFill/>
                    </a:ln>
                  </pic:spPr>
                </pic:pic>
              </a:graphicData>
            </a:graphic>
          </wp:inline>
        </w:drawing>
      </w:r>
      <w:r w:rsidRPr="00DD61E2">
        <w:rPr>
          <w:rFonts w:ascii="Verdana" w:hAnsi="Verdana"/>
          <w:sz w:val="20"/>
          <w:szCs w:val="20"/>
        </w:rPr>
        <w:t xml:space="preserve"> </w:t>
      </w:r>
    </w:p>
    <w:p w14:paraId="5FB628A7" w14:textId="77777777" w:rsidR="00DC1537" w:rsidRPr="00DD61E2" w:rsidRDefault="00DC1537" w:rsidP="00DC1537">
      <w:pPr>
        <w:ind w:left="360"/>
        <w:jc w:val="both"/>
        <w:rPr>
          <w:rFonts w:ascii="Verdana" w:hAnsi="Verdana"/>
          <w:sz w:val="20"/>
          <w:szCs w:val="20"/>
        </w:rPr>
      </w:pPr>
    </w:p>
    <w:p w14:paraId="6A426ECC" w14:textId="77777777" w:rsidR="00DC1537" w:rsidRPr="00DD61E2" w:rsidRDefault="00DC1537" w:rsidP="00DC1537">
      <w:pPr>
        <w:ind w:left="360"/>
        <w:jc w:val="both"/>
        <w:rPr>
          <w:rFonts w:ascii="Verdana" w:hAnsi="Verdana"/>
          <w:sz w:val="20"/>
          <w:szCs w:val="20"/>
        </w:rPr>
      </w:pPr>
    </w:p>
    <w:p w14:paraId="11A18A0A" w14:textId="77777777" w:rsidR="00DC1537" w:rsidRPr="00DD61E2" w:rsidRDefault="00DC1537" w:rsidP="00DC1537">
      <w:pPr>
        <w:ind w:left="360"/>
        <w:jc w:val="both"/>
        <w:rPr>
          <w:rFonts w:ascii="Verdana" w:hAnsi="Verdana"/>
          <w:sz w:val="20"/>
          <w:szCs w:val="20"/>
        </w:rPr>
      </w:pPr>
    </w:p>
    <w:p w14:paraId="7D3953C2" w14:textId="77777777" w:rsidR="00DC1537" w:rsidRPr="00DD61E2" w:rsidRDefault="00DC1537" w:rsidP="00DC1537">
      <w:pPr>
        <w:ind w:left="360"/>
        <w:jc w:val="both"/>
        <w:rPr>
          <w:rFonts w:ascii="Verdana" w:hAnsi="Verdana"/>
          <w:sz w:val="20"/>
          <w:szCs w:val="20"/>
        </w:rPr>
      </w:pPr>
    </w:p>
    <w:p w14:paraId="1B4F272D" w14:textId="77777777" w:rsidR="00DC1537" w:rsidRPr="00DD61E2" w:rsidRDefault="00DC1537" w:rsidP="00DC1537">
      <w:pPr>
        <w:ind w:left="360"/>
        <w:jc w:val="both"/>
        <w:rPr>
          <w:rFonts w:ascii="Verdana" w:hAnsi="Verdana"/>
          <w:sz w:val="20"/>
          <w:szCs w:val="20"/>
        </w:rPr>
      </w:pPr>
    </w:p>
    <w:p w14:paraId="469E99D4" w14:textId="77777777" w:rsidR="00EE1DD9" w:rsidRPr="00DD61E2" w:rsidRDefault="00EE1DD9" w:rsidP="00DC1537">
      <w:pPr>
        <w:ind w:left="360"/>
        <w:jc w:val="both"/>
        <w:rPr>
          <w:rFonts w:ascii="Verdana" w:hAnsi="Verdana"/>
          <w:sz w:val="20"/>
          <w:szCs w:val="20"/>
        </w:rPr>
      </w:pPr>
    </w:p>
    <w:p w14:paraId="4D80217F" w14:textId="77777777" w:rsidR="00EE1DD9" w:rsidRPr="00DD61E2" w:rsidRDefault="00EE1DD9" w:rsidP="00DC1537">
      <w:pPr>
        <w:ind w:left="360"/>
        <w:jc w:val="both"/>
        <w:rPr>
          <w:rFonts w:ascii="Verdana" w:hAnsi="Verdana"/>
          <w:sz w:val="20"/>
          <w:szCs w:val="20"/>
        </w:rPr>
      </w:pPr>
    </w:p>
    <w:p w14:paraId="4791E9EA" w14:textId="77777777" w:rsidR="00EE1DD9" w:rsidRPr="00DD61E2" w:rsidRDefault="00EE1DD9" w:rsidP="00DC1537">
      <w:pPr>
        <w:ind w:left="360"/>
        <w:jc w:val="both"/>
        <w:rPr>
          <w:rFonts w:ascii="Verdana" w:hAnsi="Verdana"/>
          <w:sz w:val="20"/>
          <w:szCs w:val="20"/>
        </w:rPr>
      </w:pPr>
    </w:p>
    <w:p w14:paraId="43C79B9C" w14:textId="77777777" w:rsidR="00DC1537" w:rsidRPr="00DD61E2" w:rsidRDefault="00DC1537" w:rsidP="00DC1537">
      <w:pPr>
        <w:jc w:val="both"/>
        <w:rPr>
          <w:rFonts w:ascii="Verdana" w:hAnsi="Verdana"/>
          <w:sz w:val="20"/>
          <w:szCs w:val="20"/>
        </w:rPr>
      </w:pPr>
    </w:p>
    <w:p w14:paraId="5BA99533" w14:textId="77777777" w:rsidR="00DC1537" w:rsidRPr="00DD61E2" w:rsidRDefault="00DC1537" w:rsidP="00DC1537">
      <w:pPr>
        <w:ind w:left="284" w:hanging="284"/>
        <w:jc w:val="both"/>
        <w:rPr>
          <w:rFonts w:ascii="Verdana" w:hAnsi="Verdana"/>
          <w:sz w:val="20"/>
          <w:szCs w:val="20"/>
        </w:rPr>
      </w:pPr>
      <w:r w:rsidRPr="00DD61E2">
        <w:rPr>
          <w:rFonts w:ascii="Verdana" w:hAnsi="Verdana"/>
          <w:b/>
          <w:sz w:val="20"/>
          <w:szCs w:val="20"/>
        </w:rPr>
        <w:lastRenderedPageBreak/>
        <w:t>3.</w:t>
      </w:r>
      <w:r w:rsidRPr="00DD61E2">
        <w:rPr>
          <w:rFonts w:ascii="Verdana" w:hAnsi="Verdana"/>
          <w:sz w:val="20"/>
          <w:szCs w:val="20"/>
        </w:rPr>
        <w:t xml:space="preserve"> Dodatkowe informacje na temat specyfiki wskazanych powyżej stanowisk archeologicznych zawierają: </w:t>
      </w:r>
    </w:p>
    <w:p w14:paraId="13CDA417" w14:textId="77777777" w:rsidR="00DC1537" w:rsidRPr="00DD61E2" w:rsidRDefault="00DC1537" w:rsidP="00DC1537">
      <w:pPr>
        <w:ind w:left="284"/>
        <w:jc w:val="both"/>
        <w:rPr>
          <w:rFonts w:ascii="Verdana" w:hAnsi="Verdana"/>
          <w:sz w:val="20"/>
          <w:szCs w:val="20"/>
        </w:rPr>
      </w:pPr>
      <w:r w:rsidRPr="00DD61E2">
        <w:rPr>
          <w:rFonts w:ascii="Verdana" w:hAnsi="Verdana"/>
          <w:sz w:val="20"/>
          <w:szCs w:val="20"/>
        </w:rPr>
        <w:t>A) dotychczas wykonane opracowania wyników badań archeologicznych, tj.:</w:t>
      </w:r>
    </w:p>
    <w:p w14:paraId="531CC2AC" w14:textId="77777777" w:rsidR="00DC1537" w:rsidRPr="00DD61E2" w:rsidRDefault="00DC1537" w:rsidP="00DC1537">
      <w:pPr>
        <w:ind w:left="284"/>
        <w:jc w:val="both"/>
        <w:rPr>
          <w:rFonts w:ascii="Verdana" w:hAnsi="Verdana"/>
          <w:sz w:val="20"/>
          <w:szCs w:val="20"/>
        </w:rPr>
      </w:pPr>
      <w:r w:rsidRPr="00DD61E2">
        <w:rPr>
          <w:rFonts w:ascii="Verdana" w:hAnsi="Verdana"/>
          <w:sz w:val="20"/>
          <w:szCs w:val="20"/>
        </w:rPr>
        <w:t xml:space="preserve"> - opracowanie wyników rozpoznawczych badań powierzchniowych wykonane w 2014 r. w GDDKiA pod redakcją Marka Milewskiego (załącznik nr 5),</w:t>
      </w:r>
    </w:p>
    <w:p w14:paraId="116522CB" w14:textId="77777777" w:rsidR="00DC1537" w:rsidRPr="00DD61E2" w:rsidRDefault="00DC1537" w:rsidP="00DC1537">
      <w:pPr>
        <w:ind w:left="284"/>
        <w:jc w:val="both"/>
        <w:rPr>
          <w:rFonts w:ascii="Verdana" w:hAnsi="Verdana"/>
          <w:sz w:val="20"/>
          <w:szCs w:val="20"/>
        </w:rPr>
      </w:pPr>
      <w:r w:rsidRPr="00DD61E2">
        <w:rPr>
          <w:rFonts w:ascii="Verdana" w:hAnsi="Verdana"/>
          <w:sz w:val="20"/>
          <w:szCs w:val="20"/>
        </w:rPr>
        <w:t xml:space="preserve"> - opracowanie wyników rozpoznawczych badań sondażowych wykonane w 2015 r. przez firmę Archeo-Invest Usługi Archeologiczne (załącznik nr 6).  </w:t>
      </w:r>
    </w:p>
    <w:p w14:paraId="6FF48535" w14:textId="77777777" w:rsidR="00DC1537" w:rsidRPr="00DD61E2" w:rsidRDefault="00DC1537" w:rsidP="00DC1537">
      <w:pPr>
        <w:ind w:left="284"/>
        <w:jc w:val="both"/>
        <w:rPr>
          <w:rFonts w:ascii="Verdana" w:hAnsi="Verdana"/>
          <w:sz w:val="20"/>
          <w:szCs w:val="20"/>
        </w:rPr>
      </w:pPr>
      <w:r w:rsidRPr="00DD61E2">
        <w:rPr>
          <w:rFonts w:ascii="Verdana" w:hAnsi="Verdana"/>
          <w:sz w:val="20"/>
          <w:szCs w:val="20"/>
        </w:rPr>
        <w:t xml:space="preserve"> </w:t>
      </w:r>
    </w:p>
    <w:p w14:paraId="12A73CB1" w14:textId="77777777" w:rsidR="00DC1537" w:rsidRPr="00DD61E2" w:rsidRDefault="00DC1537" w:rsidP="00DC1537">
      <w:pPr>
        <w:ind w:left="426" w:hanging="142"/>
        <w:jc w:val="both"/>
        <w:rPr>
          <w:rFonts w:ascii="Verdana" w:hAnsi="Verdana"/>
          <w:sz w:val="20"/>
          <w:szCs w:val="20"/>
        </w:rPr>
      </w:pPr>
      <w:r w:rsidRPr="00DD61E2">
        <w:rPr>
          <w:rFonts w:ascii="Verdana" w:hAnsi="Verdana"/>
          <w:sz w:val="20"/>
          <w:szCs w:val="20"/>
        </w:rPr>
        <w:t>Powyższe opracowania są dostępne w siedzibie Zamawiającego w godzinach pracy urzędu po wcześniejszym umówieniu terminu odwiedzin.</w:t>
      </w:r>
    </w:p>
    <w:p w14:paraId="34CFFE49" w14:textId="77777777" w:rsidR="00DC1537" w:rsidRPr="00DD61E2" w:rsidRDefault="00DC1537" w:rsidP="00DC1537">
      <w:pPr>
        <w:ind w:left="426" w:hanging="142"/>
        <w:jc w:val="both"/>
        <w:rPr>
          <w:rFonts w:ascii="Verdana" w:hAnsi="Verdana"/>
          <w:sz w:val="20"/>
          <w:szCs w:val="20"/>
        </w:rPr>
      </w:pPr>
      <w:r w:rsidRPr="00DD61E2">
        <w:rPr>
          <w:rFonts w:ascii="Verdana" w:hAnsi="Verdana"/>
          <w:sz w:val="20"/>
          <w:szCs w:val="20"/>
        </w:rPr>
        <w:t xml:space="preserve"> </w:t>
      </w:r>
    </w:p>
    <w:p w14:paraId="2A5B01E6" w14:textId="77777777" w:rsidR="00DC1537" w:rsidRPr="00DD61E2" w:rsidRDefault="00DC1537" w:rsidP="00DC1537">
      <w:pPr>
        <w:ind w:left="426" w:hanging="426"/>
        <w:jc w:val="both"/>
        <w:rPr>
          <w:rFonts w:ascii="Verdana" w:hAnsi="Verdana"/>
          <w:sz w:val="20"/>
          <w:szCs w:val="20"/>
        </w:rPr>
      </w:pPr>
      <w:r w:rsidRPr="00DD61E2">
        <w:rPr>
          <w:rFonts w:ascii="Verdana" w:hAnsi="Verdana"/>
          <w:b/>
          <w:sz w:val="20"/>
          <w:szCs w:val="20"/>
        </w:rPr>
        <w:t>4.</w:t>
      </w:r>
      <w:r w:rsidRPr="00DD61E2">
        <w:rPr>
          <w:rFonts w:ascii="Verdana" w:hAnsi="Verdana"/>
          <w:sz w:val="20"/>
          <w:szCs w:val="20"/>
        </w:rPr>
        <w:t xml:space="preserve"> Przedmiotowe badania będą prowadzone w uwarunkowaniach środowiskowych niewymagających dodatkowych zabezpieczeń, rozwiązań oraz zgód stosownych organów administracyjnych na poszczególnych stanowiskach.</w:t>
      </w:r>
    </w:p>
    <w:p w14:paraId="0064A40F" w14:textId="77777777" w:rsidR="00DC1537" w:rsidRPr="00DD61E2" w:rsidRDefault="00DC1537" w:rsidP="00DC1537">
      <w:pPr>
        <w:jc w:val="both"/>
        <w:rPr>
          <w:rFonts w:ascii="Verdana" w:hAnsi="Verdana"/>
          <w:sz w:val="20"/>
          <w:szCs w:val="20"/>
        </w:rPr>
      </w:pPr>
    </w:p>
    <w:p w14:paraId="2FF67C36" w14:textId="77777777" w:rsidR="00DC1537" w:rsidRPr="00DD61E2" w:rsidRDefault="00DC1537" w:rsidP="002356CC">
      <w:pPr>
        <w:numPr>
          <w:ilvl w:val="0"/>
          <w:numId w:val="71"/>
        </w:numPr>
        <w:ind w:left="851" w:hanging="851"/>
        <w:jc w:val="both"/>
        <w:rPr>
          <w:rFonts w:ascii="Verdana" w:hAnsi="Verdana"/>
          <w:sz w:val="20"/>
          <w:szCs w:val="20"/>
        </w:rPr>
      </w:pPr>
      <w:r w:rsidRPr="00DD61E2">
        <w:rPr>
          <w:rFonts w:ascii="Verdana" w:hAnsi="Verdana"/>
          <w:b/>
          <w:sz w:val="20"/>
          <w:szCs w:val="20"/>
        </w:rPr>
        <w:t>Zadania Wykonawcy</w:t>
      </w:r>
    </w:p>
    <w:p w14:paraId="1E07F644" w14:textId="77777777" w:rsidR="00DC1537" w:rsidRPr="00DD61E2" w:rsidRDefault="00DC1537" w:rsidP="00DC1537">
      <w:pPr>
        <w:ind w:left="360"/>
        <w:jc w:val="both"/>
        <w:rPr>
          <w:rFonts w:ascii="Verdana" w:hAnsi="Verdana"/>
          <w:sz w:val="20"/>
          <w:szCs w:val="20"/>
        </w:rPr>
      </w:pPr>
    </w:p>
    <w:p w14:paraId="327F5DFA" w14:textId="77777777" w:rsidR="00DC1537" w:rsidRPr="00DD61E2" w:rsidRDefault="00DC1537" w:rsidP="00DC1537">
      <w:pPr>
        <w:jc w:val="both"/>
        <w:rPr>
          <w:rFonts w:ascii="Verdana" w:hAnsi="Verdana" w:cs="Arial"/>
          <w:sz w:val="20"/>
          <w:szCs w:val="20"/>
        </w:rPr>
      </w:pPr>
      <w:r w:rsidRPr="00DD61E2">
        <w:rPr>
          <w:rFonts w:ascii="Verdana" w:hAnsi="Verdana" w:cs="TTE1771BD8t00"/>
          <w:b/>
          <w:sz w:val="20"/>
          <w:szCs w:val="20"/>
        </w:rPr>
        <w:t>1.</w:t>
      </w:r>
      <w:r w:rsidRPr="00DD61E2">
        <w:rPr>
          <w:rFonts w:ascii="Verdana" w:hAnsi="Verdana" w:cs="TTE1771BD8t00"/>
          <w:sz w:val="20"/>
          <w:szCs w:val="20"/>
        </w:rPr>
        <w:t xml:space="preserve"> W zakresie </w:t>
      </w:r>
      <w:r w:rsidRPr="00DD61E2">
        <w:rPr>
          <w:rFonts w:ascii="Verdana" w:hAnsi="Verdana" w:cs="TTE1771BD8t00"/>
          <w:b/>
          <w:sz w:val="20"/>
          <w:szCs w:val="20"/>
        </w:rPr>
        <w:t>badań wykopaliskowych</w:t>
      </w:r>
      <w:r w:rsidRPr="00DD61E2">
        <w:rPr>
          <w:rFonts w:ascii="Verdana" w:hAnsi="Verdana" w:cs="TTE1771BD8t00"/>
          <w:sz w:val="20"/>
          <w:szCs w:val="20"/>
        </w:rPr>
        <w:t xml:space="preserve"> Wykonawca zobowiązany jest do:</w:t>
      </w:r>
      <w:r w:rsidRPr="00DD61E2">
        <w:rPr>
          <w:rFonts w:ascii="Verdana" w:hAnsi="Verdana" w:cs="Arial"/>
          <w:sz w:val="20"/>
          <w:szCs w:val="20"/>
        </w:rPr>
        <w:t xml:space="preserve"> </w:t>
      </w:r>
    </w:p>
    <w:p w14:paraId="5B452067" w14:textId="77777777" w:rsidR="00DC1537" w:rsidRPr="00DD61E2" w:rsidRDefault="00DC1537" w:rsidP="00DC1537">
      <w:pPr>
        <w:jc w:val="both"/>
        <w:rPr>
          <w:rFonts w:ascii="Verdana" w:hAnsi="Verdana" w:cs="Arial"/>
          <w:sz w:val="20"/>
          <w:szCs w:val="20"/>
        </w:rPr>
      </w:pPr>
    </w:p>
    <w:p w14:paraId="05F8EE6E" w14:textId="77777777" w:rsidR="00DC1537" w:rsidRPr="00DD61E2" w:rsidRDefault="00DC1537" w:rsidP="002356CC">
      <w:pPr>
        <w:pStyle w:val="Punktowanie1"/>
        <w:numPr>
          <w:ilvl w:val="0"/>
          <w:numId w:val="68"/>
        </w:numPr>
        <w:tabs>
          <w:tab w:val="num" w:pos="720"/>
          <w:tab w:val="left" w:pos="900"/>
          <w:tab w:val="num" w:pos="1980"/>
        </w:tabs>
        <w:spacing w:line="240" w:lineRule="auto"/>
        <w:ind w:left="709" w:hanging="284"/>
        <w:jc w:val="both"/>
        <w:rPr>
          <w:rFonts w:ascii="Verdana" w:hAnsi="Verdana"/>
          <w:sz w:val="20"/>
          <w:szCs w:val="20"/>
        </w:rPr>
      </w:pPr>
      <w:r w:rsidRPr="00DD61E2">
        <w:rPr>
          <w:rFonts w:ascii="Verdana" w:hAnsi="Verdana"/>
          <w:sz w:val="20"/>
          <w:szCs w:val="20"/>
        </w:rPr>
        <w:t xml:space="preserve">uzyskania od SKZ (Zadanie nr 1) i MWKZ (Zadanie nr 1 i 2) pozwoleń na prowadzenie badań (decyzja w trybie art. 36 ust. 1 pkt 5 Ustawy o ochronie zabytków i opiece nad zabytkami); </w:t>
      </w:r>
    </w:p>
    <w:p w14:paraId="39DFB1BA" w14:textId="77777777" w:rsidR="00DC1537" w:rsidRPr="00DD61E2" w:rsidRDefault="00DC1537" w:rsidP="002356CC">
      <w:pPr>
        <w:pStyle w:val="Punktowanie1"/>
        <w:numPr>
          <w:ilvl w:val="0"/>
          <w:numId w:val="68"/>
        </w:numPr>
        <w:tabs>
          <w:tab w:val="num" w:pos="720"/>
          <w:tab w:val="left" w:pos="900"/>
          <w:tab w:val="num" w:pos="1980"/>
        </w:tabs>
        <w:spacing w:line="240" w:lineRule="auto"/>
        <w:ind w:left="709" w:hanging="283"/>
        <w:jc w:val="both"/>
        <w:rPr>
          <w:rFonts w:ascii="Verdana" w:hAnsi="Verdana"/>
          <w:sz w:val="20"/>
          <w:szCs w:val="20"/>
        </w:rPr>
      </w:pPr>
      <w:r w:rsidRPr="00DD61E2">
        <w:rPr>
          <w:rFonts w:ascii="Verdana" w:hAnsi="Verdana"/>
          <w:sz w:val="20"/>
          <w:szCs w:val="20"/>
        </w:rPr>
        <w:t>złożenia do SKZ i MWKZ wniosków o wydanie decyzji nakazującej właścicielowi lub posiadaczowi nieruchomości udostępnienie nieruchomości w przypadku</w:t>
      </w:r>
      <w:r w:rsidRPr="00DD61E2">
        <w:rPr>
          <w:rStyle w:val="akapitustep1"/>
          <w:rFonts w:ascii="Verdana" w:hAnsi="Verdana" w:cs="Tahoma"/>
          <w:sz w:val="20"/>
          <w:szCs w:val="20"/>
        </w:rPr>
        <w:t xml:space="preserve">, gdy wykonanie </w:t>
      </w:r>
      <w:r w:rsidRPr="00DD61E2">
        <w:rPr>
          <w:rFonts w:ascii="Verdana" w:hAnsi="Verdana"/>
          <w:sz w:val="20"/>
          <w:szCs w:val="20"/>
        </w:rPr>
        <w:t>badań na terenie tej nieruchomości jest niezbędne a właściciel lub posiadacz nieruchomości odmówił zgody na czasowe jej zajęcie (decyzja w trybie art. 30 ust. 2 Ustawy o ochronie zabytków i opiece nad zabytkami). Wszelkie roszczenia właściciela lub posiadacza nieruchomości, spowodowane działalnością Wykonawcy, zaspokaja Wykonawca;</w:t>
      </w:r>
    </w:p>
    <w:p w14:paraId="55B1F626" w14:textId="77777777" w:rsidR="00DC1537" w:rsidRPr="00DD61E2" w:rsidRDefault="00DC1537" w:rsidP="002356CC">
      <w:pPr>
        <w:pStyle w:val="Punktowanie1"/>
        <w:numPr>
          <w:ilvl w:val="0"/>
          <w:numId w:val="68"/>
        </w:numPr>
        <w:tabs>
          <w:tab w:val="num" w:pos="720"/>
          <w:tab w:val="num" w:pos="900"/>
          <w:tab w:val="num" w:pos="1980"/>
        </w:tabs>
        <w:spacing w:line="240" w:lineRule="auto"/>
        <w:ind w:left="709" w:hanging="283"/>
        <w:jc w:val="both"/>
        <w:rPr>
          <w:rFonts w:ascii="Verdana" w:hAnsi="Verdana"/>
          <w:sz w:val="20"/>
          <w:szCs w:val="20"/>
        </w:rPr>
      </w:pPr>
      <w:r w:rsidRPr="00DD61E2">
        <w:rPr>
          <w:rFonts w:ascii="Verdana" w:hAnsi="Verdana"/>
          <w:sz w:val="20"/>
          <w:szCs w:val="20"/>
        </w:rPr>
        <w:t>wykonania:</w:t>
      </w:r>
    </w:p>
    <w:p w14:paraId="273CF7E2" w14:textId="77777777" w:rsidR="00DC1537" w:rsidRPr="00DD61E2" w:rsidRDefault="00DC1537" w:rsidP="002356CC">
      <w:pPr>
        <w:pStyle w:val="Punktowanie1"/>
        <w:numPr>
          <w:ilvl w:val="0"/>
          <w:numId w:val="69"/>
        </w:numPr>
        <w:tabs>
          <w:tab w:val="left" w:pos="1260"/>
        </w:tabs>
        <w:spacing w:line="240" w:lineRule="auto"/>
        <w:ind w:left="709" w:firstLine="142"/>
        <w:jc w:val="both"/>
        <w:rPr>
          <w:rFonts w:ascii="Verdana" w:hAnsi="Verdana"/>
          <w:sz w:val="20"/>
          <w:szCs w:val="20"/>
        </w:rPr>
      </w:pPr>
      <w:r w:rsidRPr="00DD61E2">
        <w:rPr>
          <w:rFonts w:ascii="Verdana" w:hAnsi="Verdana"/>
          <w:sz w:val="20"/>
          <w:szCs w:val="20"/>
        </w:rPr>
        <w:t>badań w granicach inwestycji zgodnie z decyzjami SKZ i MWKZ na powierzchni 268 arów (Zadanie 1) i decyzją MWKZ na powierzchni 230 arów (Zadanie nr 2) oraz zabezpieczenia, utrzymania i dozoru stanowisk archeologicznych do czasu odbioru badań przez SKZ, MWKZ i Zamawiającego,</w:t>
      </w:r>
    </w:p>
    <w:p w14:paraId="68FE580A" w14:textId="77777777" w:rsidR="00DC1537" w:rsidRPr="00DD61E2" w:rsidRDefault="00DC1537" w:rsidP="002356CC">
      <w:pPr>
        <w:pStyle w:val="Punktowanie1"/>
        <w:numPr>
          <w:ilvl w:val="0"/>
          <w:numId w:val="69"/>
        </w:numPr>
        <w:tabs>
          <w:tab w:val="left" w:pos="1260"/>
        </w:tabs>
        <w:spacing w:line="240" w:lineRule="auto"/>
        <w:ind w:left="709" w:firstLine="142"/>
        <w:jc w:val="both"/>
        <w:rPr>
          <w:rFonts w:ascii="Verdana" w:hAnsi="Verdana"/>
          <w:sz w:val="20"/>
          <w:szCs w:val="20"/>
        </w:rPr>
      </w:pPr>
      <w:r w:rsidRPr="00DD61E2">
        <w:rPr>
          <w:rFonts w:ascii="Verdana" w:hAnsi="Verdana"/>
          <w:sz w:val="20"/>
          <w:szCs w:val="20"/>
        </w:rPr>
        <w:t xml:space="preserve">koniecznych robót ziemnych (tj. odhumusowania, hałdowania, odwodnienia itp.) wraz z wyznaczeniem granic pola badań, </w:t>
      </w:r>
    </w:p>
    <w:p w14:paraId="008467A8" w14:textId="77777777" w:rsidR="00DC1537" w:rsidRPr="00DD61E2" w:rsidRDefault="00DC1537" w:rsidP="002356CC">
      <w:pPr>
        <w:pStyle w:val="Punktowanie1"/>
        <w:numPr>
          <w:ilvl w:val="0"/>
          <w:numId w:val="69"/>
        </w:numPr>
        <w:tabs>
          <w:tab w:val="left" w:pos="1260"/>
        </w:tabs>
        <w:spacing w:line="240" w:lineRule="auto"/>
        <w:ind w:left="709" w:firstLine="142"/>
        <w:jc w:val="both"/>
        <w:rPr>
          <w:rFonts w:ascii="Verdana" w:hAnsi="Verdana"/>
          <w:sz w:val="20"/>
          <w:szCs w:val="20"/>
        </w:rPr>
      </w:pPr>
      <w:r w:rsidRPr="00DD61E2">
        <w:rPr>
          <w:rFonts w:ascii="Verdana" w:hAnsi="Verdana"/>
          <w:sz w:val="20"/>
          <w:szCs w:val="20"/>
        </w:rPr>
        <w:t>rekultywacji terenu, rozumianej jako przywrócenie nieruchomości co najmniej takich wartości użytkowych, jak przed rozpoczęciem badań (zasypanie, zagęszczenie i wyrównanie), po zakończeniu badań;</w:t>
      </w:r>
    </w:p>
    <w:p w14:paraId="72893A58" w14:textId="77777777" w:rsidR="00DC1537" w:rsidRPr="00DD61E2" w:rsidRDefault="00DC1537" w:rsidP="002356CC">
      <w:pPr>
        <w:numPr>
          <w:ilvl w:val="0"/>
          <w:numId w:val="68"/>
        </w:numPr>
        <w:tabs>
          <w:tab w:val="num" w:pos="900"/>
        </w:tabs>
        <w:ind w:left="709" w:hanging="283"/>
        <w:jc w:val="both"/>
        <w:rPr>
          <w:rFonts w:ascii="Verdana" w:hAnsi="Verdana"/>
          <w:sz w:val="20"/>
          <w:szCs w:val="20"/>
        </w:rPr>
      </w:pPr>
      <w:r w:rsidRPr="00DD61E2">
        <w:rPr>
          <w:rFonts w:ascii="Verdana" w:hAnsi="Verdana"/>
          <w:sz w:val="20"/>
          <w:szCs w:val="20"/>
        </w:rPr>
        <w:t>zlokalizowanie wykopów wcześniej wykonanych badań sondażowych oraz wyznaczenie ich na swoich planach, jako obszary już przebadane;</w:t>
      </w:r>
    </w:p>
    <w:p w14:paraId="15904985" w14:textId="77777777" w:rsidR="00DC1537" w:rsidRPr="00DD61E2" w:rsidRDefault="00DC1537" w:rsidP="002356CC">
      <w:pPr>
        <w:numPr>
          <w:ilvl w:val="0"/>
          <w:numId w:val="68"/>
        </w:numPr>
        <w:tabs>
          <w:tab w:val="num" w:pos="900"/>
        </w:tabs>
        <w:ind w:left="709" w:hanging="283"/>
        <w:jc w:val="both"/>
        <w:rPr>
          <w:rFonts w:ascii="Verdana" w:hAnsi="Verdana"/>
          <w:sz w:val="20"/>
          <w:szCs w:val="20"/>
        </w:rPr>
      </w:pPr>
      <w:r w:rsidRPr="00DD61E2">
        <w:rPr>
          <w:rFonts w:ascii="Verdana" w:hAnsi="Verdana"/>
          <w:sz w:val="20"/>
          <w:szCs w:val="20"/>
        </w:rPr>
        <w:t>magazynowania, konserwacji i dozoru pozyskanych dóbr kultury oraz przekazania ich, w uzgodnieniu z SKZ i/lub MWKZ, do odpowiednich zbiorów muzealnych oraz uzyskanie potwierdzenia przyjęcia tam tych zabytków;</w:t>
      </w:r>
    </w:p>
    <w:p w14:paraId="5B612298" w14:textId="77777777" w:rsidR="00DC1537" w:rsidRPr="00DD61E2" w:rsidRDefault="00DC1537" w:rsidP="002356CC">
      <w:pPr>
        <w:pStyle w:val="Punktowanie1"/>
        <w:numPr>
          <w:ilvl w:val="0"/>
          <w:numId w:val="68"/>
        </w:numPr>
        <w:tabs>
          <w:tab w:val="num" w:pos="851"/>
          <w:tab w:val="num" w:pos="900"/>
          <w:tab w:val="num" w:pos="1980"/>
        </w:tabs>
        <w:spacing w:line="240" w:lineRule="auto"/>
        <w:ind w:left="709" w:hanging="283"/>
        <w:jc w:val="both"/>
        <w:rPr>
          <w:rFonts w:ascii="Verdana" w:hAnsi="Verdana"/>
          <w:sz w:val="20"/>
          <w:szCs w:val="20"/>
        </w:rPr>
      </w:pPr>
      <w:r w:rsidRPr="00DD61E2">
        <w:rPr>
          <w:rFonts w:ascii="Verdana" w:hAnsi="Verdana"/>
          <w:sz w:val="20"/>
          <w:szCs w:val="20"/>
        </w:rPr>
        <w:t xml:space="preserve">wykonania dla każdego stanowiska archeologicznego sprawozdania z badań objętych zamówieniem w liczbie 4 egzemplarzy w formie tekstowej papierowej  i </w:t>
      </w:r>
      <w:r w:rsidRPr="00DD61E2">
        <w:rPr>
          <w:rFonts w:ascii="Verdana" w:hAnsi="Verdana" w:cs="TTE1E09480t00"/>
          <w:sz w:val="20"/>
          <w:szCs w:val="20"/>
        </w:rPr>
        <w:t>4 egzemplarzy na nośniku elektronicznym w formie edytowalnej</w:t>
      </w:r>
      <w:r w:rsidRPr="00DD61E2">
        <w:rPr>
          <w:rFonts w:ascii="Verdana" w:hAnsi="Verdana"/>
          <w:sz w:val="20"/>
          <w:szCs w:val="20"/>
        </w:rPr>
        <w:t>;</w:t>
      </w:r>
    </w:p>
    <w:p w14:paraId="387912A9" w14:textId="77777777" w:rsidR="00DC1537" w:rsidRPr="00DD61E2" w:rsidRDefault="00DC1537" w:rsidP="002356CC">
      <w:pPr>
        <w:pStyle w:val="Punktowanie1"/>
        <w:numPr>
          <w:ilvl w:val="0"/>
          <w:numId w:val="68"/>
        </w:numPr>
        <w:tabs>
          <w:tab w:val="num" w:pos="851"/>
          <w:tab w:val="num" w:pos="900"/>
          <w:tab w:val="num" w:pos="1980"/>
        </w:tabs>
        <w:spacing w:line="240" w:lineRule="auto"/>
        <w:ind w:left="709" w:hanging="283"/>
        <w:jc w:val="both"/>
        <w:rPr>
          <w:rFonts w:ascii="Verdana" w:hAnsi="Verdana"/>
          <w:sz w:val="20"/>
          <w:szCs w:val="20"/>
        </w:rPr>
      </w:pPr>
      <w:r w:rsidRPr="00DD61E2">
        <w:rPr>
          <w:rFonts w:ascii="Verdana" w:hAnsi="Verdana"/>
          <w:sz w:val="20"/>
          <w:szCs w:val="20"/>
        </w:rPr>
        <w:t>uzyskania potwierdzenia SKZ i/lub MWKZ o zakończeniu i odbiorze końcowym badań;</w:t>
      </w:r>
    </w:p>
    <w:p w14:paraId="17CDB763" w14:textId="77777777" w:rsidR="00DC1537" w:rsidRPr="00DD61E2" w:rsidRDefault="00DC1537" w:rsidP="002356CC">
      <w:pPr>
        <w:pStyle w:val="Punktowanie1"/>
        <w:numPr>
          <w:ilvl w:val="0"/>
          <w:numId w:val="68"/>
        </w:numPr>
        <w:tabs>
          <w:tab w:val="clear" w:pos="1353"/>
          <w:tab w:val="num" w:pos="709"/>
        </w:tabs>
        <w:spacing w:line="240" w:lineRule="auto"/>
        <w:ind w:left="709" w:hanging="283"/>
        <w:jc w:val="both"/>
        <w:rPr>
          <w:rFonts w:ascii="Verdana" w:hAnsi="Verdana"/>
          <w:sz w:val="20"/>
          <w:szCs w:val="20"/>
        </w:rPr>
      </w:pPr>
      <w:r w:rsidRPr="00DD61E2">
        <w:rPr>
          <w:rFonts w:ascii="Verdana" w:hAnsi="Verdana"/>
          <w:sz w:val="20"/>
          <w:szCs w:val="20"/>
        </w:rPr>
        <w:t xml:space="preserve">wykonania dla każdego stanowiska archeologicznego opracowania wyników badań w liczbie 4 egzemplarzy w formie tekstowej papierowej (w twardej oprawie, czytelnie opisanych na przedniej stronie okładki oraz na grzbiecie) i </w:t>
      </w:r>
      <w:r w:rsidRPr="00DD61E2">
        <w:rPr>
          <w:rFonts w:ascii="Verdana" w:hAnsi="Verdana" w:cs="TTE1E09480t00"/>
          <w:sz w:val="20"/>
          <w:szCs w:val="20"/>
        </w:rPr>
        <w:t>4 egzemplarzy na nośniku elektronicznym w formie edytowalnej oraz w formacie PDF całe opracowanie w jednym pliku</w:t>
      </w:r>
      <w:r w:rsidRPr="00DD61E2">
        <w:rPr>
          <w:rFonts w:ascii="Verdana" w:hAnsi="Verdana"/>
          <w:sz w:val="20"/>
          <w:szCs w:val="20"/>
        </w:rPr>
        <w:t>;</w:t>
      </w:r>
    </w:p>
    <w:p w14:paraId="4A010A36" w14:textId="77777777" w:rsidR="00DC1537" w:rsidRPr="00DD61E2" w:rsidRDefault="00DC1537" w:rsidP="00DC1537">
      <w:pPr>
        <w:pStyle w:val="Punktowanie1"/>
        <w:numPr>
          <w:ilvl w:val="0"/>
          <w:numId w:val="0"/>
        </w:numPr>
        <w:spacing w:line="240" w:lineRule="auto"/>
        <w:ind w:left="709"/>
        <w:jc w:val="both"/>
        <w:rPr>
          <w:rFonts w:ascii="Verdana" w:hAnsi="Verdana"/>
          <w:sz w:val="20"/>
          <w:szCs w:val="20"/>
        </w:rPr>
      </w:pPr>
    </w:p>
    <w:p w14:paraId="24F18AC4" w14:textId="77777777" w:rsidR="00DC1537" w:rsidRPr="00DD61E2" w:rsidRDefault="00DC1537" w:rsidP="002356CC">
      <w:pPr>
        <w:pStyle w:val="Punktowanie1"/>
        <w:numPr>
          <w:ilvl w:val="0"/>
          <w:numId w:val="68"/>
        </w:numPr>
        <w:tabs>
          <w:tab w:val="num" w:pos="851"/>
          <w:tab w:val="num" w:pos="900"/>
          <w:tab w:val="num" w:pos="1980"/>
        </w:tabs>
        <w:spacing w:line="240" w:lineRule="auto"/>
        <w:ind w:left="709" w:hanging="283"/>
        <w:jc w:val="both"/>
        <w:rPr>
          <w:rFonts w:ascii="Verdana" w:hAnsi="Verdana"/>
          <w:sz w:val="20"/>
          <w:szCs w:val="20"/>
        </w:rPr>
      </w:pPr>
      <w:r w:rsidRPr="00DD61E2">
        <w:rPr>
          <w:rFonts w:ascii="Verdana" w:hAnsi="Verdana"/>
          <w:sz w:val="20"/>
          <w:szCs w:val="20"/>
        </w:rPr>
        <w:t xml:space="preserve">wykonania dla każdego stanowiska archeologicznego aktualnej                        i uwzględniającej dotychczasowe badania Karty Ewidencyjnej Zabytku Archeologicznego (KEZA) w liczbie 4 egzemplarzy w formie tekstowej papierowej i </w:t>
      </w:r>
      <w:r w:rsidRPr="00DD61E2">
        <w:rPr>
          <w:rFonts w:ascii="Verdana" w:hAnsi="Verdana" w:cs="TTE1E09480t00"/>
          <w:sz w:val="20"/>
          <w:szCs w:val="20"/>
        </w:rPr>
        <w:t>4 egzemplarzy na nośniku elektronicznym w formie edytowalnej;</w:t>
      </w:r>
    </w:p>
    <w:p w14:paraId="6165502D" w14:textId="77777777" w:rsidR="00DC1537" w:rsidRPr="00DD61E2" w:rsidRDefault="00DC1537" w:rsidP="002356CC">
      <w:pPr>
        <w:pStyle w:val="Punktowanie1"/>
        <w:numPr>
          <w:ilvl w:val="0"/>
          <w:numId w:val="68"/>
        </w:numPr>
        <w:tabs>
          <w:tab w:val="num" w:pos="851"/>
          <w:tab w:val="num" w:pos="900"/>
          <w:tab w:val="num" w:pos="1980"/>
        </w:tabs>
        <w:spacing w:line="240" w:lineRule="auto"/>
        <w:ind w:left="709" w:hanging="283"/>
        <w:jc w:val="both"/>
        <w:rPr>
          <w:rFonts w:ascii="Verdana" w:hAnsi="Verdana"/>
          <w:sz w:val="20"/>
          <w:szCs w:val="20"/>
        </w:rPr>
      </w:pPr>
      <w:r w:rsidRPr="00DD61E2">
        <w:rPr>
          <w:rFonts w:ascii="Verdana" w:hAnsi="Verdana"/>
          <w:sz w:val="20"/>
          <w:szCs w:val="20"/>
        </w:rPr>
        <w:lastRenderedPageBreak/>
        <w:t>uzyskania dla każdego opracowania wyników dwóch niezależnych recenzji wydanych przez samodzielnych pracowników naukowych, tj. posiadających przynajmniej stopień naukowy doktora habilitowanego w zakresie archeologii;</w:t>
      </w:r>
    </w:p>
    <w:p w14:paraId="06C1B96D" w14:textId="77777777" w:rsidR="00DC1537" w:rsidRPr="00DD61E2" w:rsidRDefault="00DC1537" w:rsidP="002356CC">
      <w:pPr>
        <w:pStyle w:val="Punktowanie1"/>
        <w:numPr>
          <w:ilvl w:val="0"/>
          <w:numId w:val="68"/>
        </w:numPr>
        <w:tabs>
          <w:tab w:val="num" w:pos="851"/>
          <w:tab w:val="num" w:pos="900"/>
          <w:tab w:val="num" w:pos="1980"/>
        </w:tabs>
        <w:spacing w:line="240" w:lineRule="auto"/>
        <w:ind w:left="709" w:hanging="283"/>
        <w:jc w:val="both"/>
        <w:rPr>
          <w:rFonts w:ascii="Verdana" w:hAnsi="Verdana"/>
          <w:sz w:val="20"/>
          <w:szCs w:val="20"/>
        </w:rPr>
      </w:pPr>
      <w:r w:rsidRPr="00DD61E2">
        <w:rPr>
          <w:rFonts w:ascii="Verdana" w:hAnsi="Verdana"/>
          <w:sz w:val="20"/>
          <w:szCs w:val="20"/>
        </w:rPr>
        <w:t>otrzymania dla każdego opracowania wyników pozytywnej opinii Narodowego Instytutu Dziedzictwa;</w:t>
      </w:r>
    </w:p>
    <w:p w14:paraId="50F32D5D" w14:textId="77777777" w:rsidR="00DC1537" w:rsidRPr="00DD61E2" w:rsidRDefault="00DC1537" w:rsidP="002356CC">
      <w:pPr>
        <w:pStyle w:val="Punktowanie1"/>
        <w:numPr>
          <w:ilvl w:val="0"/>
          <w:numId w:val="68"/>
        </w:numPr>
        <w:tabs>
          <w:tab w:val="num" w:pos="851"/>
          <w:tab w:val="num" w:pos="900"/>
          <w:tab w:val="num" w:pos="1980"/>
        </w:tabs>
        <w:spacing w:line="240" w:lineRule="auto"/>
        <w:ind w:left="709" w:hanging="283"/>
        <w:jc w:val="both"/>
        <w:rPr>
          <w:rFonts w:ascii="Verdana" w:hAnsi="Verdana" w:cs="TTE1768698t00"/>
          <w:sz w:val="20"/>
          <w:szCs w:val="20"/>
        </w:rPr>
      </w:pPr>
      <w:r w:rsidRPr="00DD61E2">
        <w:rPr>
          <w:rFonts w:ascii="Verdana" w:hAnsi="Verdana"/>
          <w:sz w:val="20"/>
          <w:szCs w:val="20"/>
        </w:rPr>
        <w:t>uzyskania od SKZ i/lub MWKZ potwierdzenia przekazania kompletnej dokumentacji z badań wraz z opracowaniem wyników.</w:t>
      </w:r>
    </w:p>
    <w:p w14:paraId="1C202D6B" w14:textId="77777777" w:rsidR="00DC1537" w:rsidRPr="00DD61E2" w:rsidRDefault="00DC1537" w:rsidP="00DC1537">
      <w:pPr>
        <w:pStyle w:val="Punktowanie1"/>
        <w:numPr>
          <w:ilvl w:val="0"/>
          <w:numId w:val="0"/>
        </w:numPr>
        <w:tabs>
          <w:tab w:val="num" w:pos="900"/>
          <w:tab w:val="num" w:pos="1980"/>
        </w:tabs>
        <w:spacing w:line="240" w:lineRule="auto"/>
        <w:ind w:left="567"/>
        <w:jc w:val="both"/>
        <w:rPr>
          <w:rFonts w:ascii="Verdana" w:hAnsi="Verdana" w:cs="TTE1768698t00"/>
          <w:sz w:val="20"/>
          <w:szCs w:val="20"/>
        </w:rPr>
      </w:pPr>
    </w:p>
    <w:p w14:paraId="197B132D" w14:textId="77777777" w:rsidR="00DC1537" w:rsidRPr="00DD61E2" w:rsidRDefault="00DC1537" w:rsidP="00DC1537">
      <w:pPr>
        <w:pStyle w:val="Punktowanie1"/>
        <w:numPr>
          <w:ilvl w:val="0"/>
          <w:numId w:val="0"/>
        </w:numPr>
        <w:tabs>
          <w:tab w:val="num" w:pos="900"/>
          <w:tab w:val="num" w:pos="1980"/>
        </w:tabs>
        <w:spacing w:line="240" w:lineRule="auto"/>
        <w:jc w:val="both"/>
        <w:rPr>
          <w:rFonts w:ascii="Verdana" w:hAnsi="Verdana" w:cs="TTE1771BD8t00"/>
          <w:sz w:val="20"/>
          <w:szCs w:val="20"/>
        </w:rPr>
      </w:pPr>
      <w:r w:rsidRPr="00DD61E2">
        <w:rPr>
          <w:rFonts w:ascii="Verdana" w:hAnsi="Verdana"/>
          <w:b/>
          <w:sz w:val="20"/>
          <w:szCs w:val="20"/>
        </w:rPr>
        <w:t>2.</w:t>
      </w:r>
      <w:r w:rsidRPr="00DD61E2">
        <w:rPr>
          <w:rFonts w:ascii="Verdana" w:hAnsi="Verdana"/>
          <w:sz w:val="20"/>
          <w:szCs w:val="20"/>
        </w:rPr>
        <w:t xml:space="preserve"> </w:t>
      </w:r>
      <w:r w:rsidRPr="00DD61E2">
        <w:rPr>
          <w:rFonts w:ascii="Verdana" w:hAnsi="Verdana" w:cs="TTE1771BD8t00"/>
          <w:sz w:val="20"/>
          <w:szCs w:val="20"/>
        </w:rPr>
        <w:t xml:space="preserve">W zakresie </w:t>
      </w:r>
      <w:r w:rsidRPr="00DD61E2">
        <w:rPr>
          <w:rFonts w:ascii="Verdana" w:hAnsi="Verdana" w:cs="TTE1771BD8t00"/>
          <w:b/>
          <w:sz w:val="20"/>
          <w:szCs w:val="20"/>
        </w:rPr>
        <w:t>badań sondażowych</w:t>
      </w:r>
      <w:r w:rsidRPr="00DD61E2">
        <w:rPr>
          <w:rFonts w:ascii="Verdana" w:hAnsi="Verdana" w:cs="TTE1771BD8t00"/>
          <w:sz w:val="20"/>
          <w:szCs w:val="20"/>
        </w:rPr>
        <w:t xml:space="preserve"> Wykonawca (Zadanie 1 i 2) zobowiązany jest do:</w:t>
      </w:r>
    </w:p>
    <w:p w14:paraId="219B6CC2" w14:textId="77777777" w:rsidR="00DC1537" w:rsidRPr="00DD61E2" w:rsidRDefault="00DC1537" w:rsidP="00DC1537">
      <w:pPr>
        <w:pStyle w:val="Punktowanie1"/>
        <w:numPr>
          <w:ilvl w:val="0"/>
          <w:numId w:val="0"/>
        </w:numPr>
        <w:tabs>
          <w:tab w:val="num" w:pos="900"/>
          <w:tab w:val="num" w:pos="1980"/>
        </w:tabs>
        <w:spacing w:line="240" w:lineRule="auto"/>
        <w:jc w:val="both"/>
        <w:rPr>
          <w:rFonts w:ascii="Verdana" w:hAnsi="Verdana" w:cs="TTE1771BD8t00"/>
          <w:sz w:val="20"/>
          <w:szCs w:val="20"/>
        </w:rPr>
      </w:pPr>
    </w:p>
    <w:p w14:paraId="62A805EC" w14:textId="77777777" w:rsidR="00DC1537" w:rsidRPr="00DD61E2" w:rsidRDefault="00DC1537" w:rsidP="00DC1537">
      <w:pPr>
        <w:tabs>
          <w:tab w:val="num" w:pos="426"/>
        </w:tabs>
        <w:ind w:left="567" w:hanging="567"/>
        <w:outlineLvl w:val="0"/>
        <w:rPr>
          <w:rFonts w:ascii="Verdana" w:hAnsi="Verdana"/>
          <w:sz w:val="20"/>
          <w:szCs w:val="20"/>
        </w:rPr>
      </w:pPr>
      <w:r w:rsidRPr="00DD61E2">
        <w:rPr>
          <w:rFonts w:ascii="Verdana" w:hAnsi="Verdana" w:cs="TTE1771BD8t00"/>
          <w:sz w:val="20"/>
          <w:szCs w:val="20"/>
        </w:rPr>
        <w:t xml:space="preserve">    1) </w:t>
      </w:r>
      <w:r w:rsidRPr="00DD61E2">
        <w:rPr>
          <w:rFonts w:ascii="Verdana" w:hAnsi="Verdana"/>
          <w:sz w:val="20"/>
          <w:szCs w:val="20"/>
        </w:rPr>
        <w:t>uzyskania od MWKZ pozwolenia na prowadzenie badań (decyzja w trybie art. 36 ust. 1 pkt 5 Ustawy o ochronie zabytków i opiece nad zabytkami);</w:t>
      </w:r>
    </w:p>
    <w:p w14:paraId="62F81875" w14:textId="77777777" w:rsidR="00DC1537" w:rsidRPr="00DD61E2" w:rsidRDefault="00DC1537" w:rsidP="00DC1537">
      <w:pPr>
        <w:tabs>
          <w:tab w:val="left" w:pos="709"/>
        </w:tabs>
        <w:ind w:left="567" w:hanging="567"/>
        <w:jc w:val="both"/>
        <w:outlineLvl w:val="0"/>
        <w:rPr>
          <w:rFonts w:ascii="Verdana" w:hAnsi="Verdana"/>
          <w:sz w:val="20"/>
          <w:szCs w:val="20"/>
        </w:rPr>
      </w:pPr>
      <w:r w:rsidRPr="00DD61E2">
        <w:rPr>
          <w:rFonts w:ascii="Verdana" w:hAnsi="Verdana"/>
          <w:sz w:val="20"/>
          <w:szCs w:val="20"/>
        </w:rPr>
        <w:t xml:space="preserve">    2) złożenia do MWKZ wniosków o wydanie decyzji nakazującej właścicielowi lub posiadaczowi nieruchomości udostępnienie nieruchomości w przypadku, gdy wykonanie badań na terenie tej nieruchomości jest niezbędne a właściciel lub posiadacz nieruchomości odmówił zgody na czasowe jej zajęcie (decyzja w trybie art. 30 ust. 2 Ustawy o ochronie zabytków i opiece nad zabytkami). Wszelkie roszczenia właściciela lub posiadacza nieruchomości, spowodowane działalnością Wykonawcy, zaspokaja Wykonawca;</w:t>
      </w:r>
    </w:p>
    <w:p w14:paraId="62CF25A8" w14:textId="77777777" w:rsidR="00DC1537" w:rsidRPr="00DD61E2" w:rsidRDefault="00DC1537" w:rsidP="00DC1537">
      <w:pPr>
        <w:pStyle w:val="Punktowanie1"/>
        <w:numPr>
          <w:ilvl w:val="0"/>
          <w:numId w:val="0"/>
        </w:numPr>
        <w:tabs>
          <w:tab w:val="left" w:pos="426"/>
          <w:tab w:val="num" w:pos="900"/>
          <w:tab w:val="num" w:pos="1980"/>
        </w:tabs>
        <w:spacing w:line="240" w:lineRule="auto"/>
        <w:jc w:val="both"/>
        <w:rPr>
          <w:rFonts w:ascii="Verdana" w:hAnsi="Verdana"/>
          <w:sz w:val="20"/>
          <w:szCs w:val="20"/>
        </w:rPr>
      </w:pPr>
      <w:r w:rsidRPr="00DD61E2">
        <w:rPr>
          <w:rFonts w:ascii="Verdana" w:hAnsi="Verdana"/>
          <w:sz w:val="20"/>
          <w:szCs w:val="20"/>
        </w:rPr>
        <w:t xml:space="preserve">    3) wykonania:</w:t>
      </w:r>
    </w:p>
    <w:p w14:paraId="3FE4801D" w14:textId="77777777" w:rsidR="00DC1537" w:rsidRPr="00DD61E2" w:rsidRDefault="00DC1537" w:rsidP="00DC1537">
      <w:pPr>
        <w:pStyle w:val="Punktowanie1"/>
        <w:numPr>
          <w:ilvl w:val="0"/>
          <w:numId w:val="0"/>
        </w:numPr>
        <w:spacing w:line="240" w:lineRule="auto"/>
        <w:ind w:left="993" w:hanging="284"/>
        <w:jc w:val="both"/>
        <w:rPr>
          <w:rFonts w:ascii="Verdana" w:hAnsi="Verdana"/>
          <w:sz w:val="20"/>
          <w:szCs w:val="20"/>
        </w:rPr>
      </w:pPr>
      <w:r w:rsidRPr="00DD61E2">
        <w:rPr>
          <w:rFonts w:ascii="Verdana" w:hAnsi="Verdana"/>
          <w:sz w:val="20"/>
          <w:szCs w:val="20"/>
        </w:rPr>
        <w:t>a) badań w granicach inwestycji zgodnie z decyzją MWKZ na powierzchni 3 arów (Zadanie nr 1) i na powierzchni 2 arów (Zadanie nr 2) oraz zabezpieczenia, utrzymania i dozoru stanowisk archeologicznych do czasu odbioru badań przez MWKZ i przez Zamawiającego,</w:t>
      </w:r>
    </w:p>
    <w:p w14:paraId="3C13A975" w14:textId="77777777" w:rsidR="00DC1537" w:rsidRPr="00DD61E2" w:rsidRDefault="00DC1537" w:rsidP="00DC1537">
      <w:pPr>
        <w:pStyle w:val="Punktowanie1"/>
        <w:numPr>
          <w:ilvl w:val="0"/>
          <w:numId w:val="0"/>
        </w:numPr>
        <w:spacing w:line="240" w:lineRule="auto"/>
        <w:ind w:left="993" w:hanging="284"/>
        <w:jc w:val="both"/>
        <w:rPr>
          <w:rFonts w:ascii="Verdana" w:hAnsi="Verdana"/>
          <w:sz w:val="20"/>
          <w:szCs w:val="20"/>
        </w:rPr>
      </w:pPr>
      <w:r w:rsidRPr="00DD61E2">
        <w:rPr>
          <w:rFonts w:ascii="Verdana" w:hAnsi="Verdana"/>
          <w:sz w:val="20"/>
          <w:szCs w:val="20"/>
        </w:rPr>
        <w:t>b) koniecznych robót ziemnych (tj. odhumusowania, hałdowania, odwodnienia itp.) wraz z wyznaczeniem granic pola badań,</w:t>
      </w:r>
    </w:p>
    <w:p w14:paraId="5958CDEF" w14:textId="77777777" w:rsidR="00DC1537" w:rsidRPr="00DD61E2" w:rsidRDefault="00DC1537" w:rsidP="00DC1537">
      <w:pPr>
        <w:pStyle w:val="Punktowanie1"/>
        <w:numPr>
          <w:ilvl w:val="0"/>
          <w:numId w:val="0"/>
        </w:numPr>
        <w:spacing w:line="240" w:lineRule="auto"/>
        <w:ind w:left="993" w:hanging="284"/>
        <w:jc w:val="both"/>
        <w:rPr>
          <w:rFonts w:ascii="Verdana" w:hAnsi="Verdana"/>
          <w:sz w:val="20"/>
          <w:szCs w:val="20"/>
        </w:rPr>
      </w:pPr>
      <w:r w:rsidRPr="00DD61E2">
        <w:rPr>
          <w:rFonts w:ascii="Verdana" w:hAnsi="Verdana"/>
          <w:sz w:val="20"/>
          <w:szCs w:val="20"/>
        </w:rPr>
        <w:t>c) rekultywacji terenu, rozumianej jako przywrócenie nieruchomości co najmniej takich wartości użytkowych, jak przed rozpoczęciem badań (zasypanie, zagęszczenie i wyrównanie), po zakończeniu badań;</w:t>
      </w:r>
    </w:p>
    <w:p w14:paraId="3EE14143" w14:textId="77777777" w:rsidR="00DC1537" w:rsidRPr="00DD61E2" w:rsidRDefault="00DC1537" w:rsidP="00DC1537">
      <w:pPr>
        <w:tabs>
          <w:tab w:val="left" w:pos="284"/>
          <w:tab w:val="left" w:pos="567"/>
        </w:tabs>
        <w:ind w:left="567" w:hanging="567"/>
        <w:jc w:val="both"/>
        <w:rPr>
          <w:rFonts w:ascii="Verdana" w:hAnsi="Verdana"/>
          <w:sz w:val="20"/>
          <w:szCs w:val="20"/>
        </w:rPr>
      </w:pPr>
      <w:r w:rsidRPr="00DD61E2">
        <w:rPr>
          <w:rFonts w:ascii="Verdana" w:hAnsi="Verdana"/>
          <w:sz w:val="20"/>
          <w:szCs w:val="20"/>
        </w:rPr>
        <w:t xml:space="preserve">    4) wykonania badań sondażowych wykopami wąsko przestrzennymi zlokalizowanymi w siatce arowej zorientowanej według magistrali N-S, W-E. Ich wielkość, ilość i umiejscowienie powinno określić zasięg stanowiska, jego rodzaj oraz rozpoznać strukturę i chronologię. Narożniki wykopów muszą być domierzone w układzie współrzędnych geograficznych;</w:t>
      </w:r>
    </w:p>
    <w:p w14:paraId="62916F58" w14:textId="77777777" w:rsidR="00DC1537" w:rsidRPr="00DD61E2" w:rsidRDefault="00DC1537" w:rsidP="00DC1537">
      <w:pPr>
        <w:ind w:left="567" w:hanging="567"/>
        <w:jc w:val="both"/>
        <w:rPr>
          <w:rFonts w:ascii="Verdana" w:hAnsi="Verdana"/>
          <w:sz w:val="20"/>
          <w:szCs w:val="20"/>
        </w:rPr>
      </w:pPr>
      <w:r w:rsidRPr="00DD61E2">
        <w:rPr>
          <w:rFonts w:ascii="Verdana" w:hAnsi="Verdana"/>
          <w:sz w:val="20"/>
          <w:szCs w:val="20"/>
        </w:rPr>
        <w:t xml:space="preserve">    5) eksploracji odsłoniętych w czasie badań sondażowych obiektów archeologicznych wraz z wykonaniem pełnej dokumentacji oraz dowiązaniem do siatki geodezyjnej pozwalającym na późniejszą lokalizację wykopów i ewentualnych obiektów w trakcie badań wykopaliskowych; </w:t>
      </w:r>
    </w:p>
    <w:p w14:paraId="0069722B" w14:textId="77777777" w:rsidR="00DC1537" w:rsidRPr="00DD61E2" w:rsidRDefault="00DC1537" w:rsidP="00DC1537">
      <w:pPr>
        <w:ind w:left="567" w:hanging="567"/>
        <w:jc w:val="both"/>
        <w:rPr>
          <w:rFonts w:ascii="Verdana" w:hAnsi="Verdana"/>
          <w:sz w:val="20"/>
          <w:szCs w:val="20"/>
        </w:rPr>
      </w:pPr>
      <w:r w:rsidRPr="00DD61E2">
        <w:rPr>
          <w:rFonts w:ascii="Verdana" w:hAnsi="Verdana"/>
          <w:sz w:val="20"/>
          <w:szCs w:val="20"/>
        </w:rPr>
        <w:t xml:space="preserve">    6) magazynowania, konserwacji i dozoru pozyskanych dóbr kultury oraz przekazania ich w uzgodnieniu z MWKZ do odpowiednich zbiorów muzealnych oraz uzyskania potwierdzenia przyjęcia tam tych zabytków;</w:t>
      </w:r>
    </w:p>
    <w:p w14:paraId="684D7E03" w14:textId="77777777" w:rsidR="00DC1537" w:rsidRPr="00DD61E2" w:rsidRDefault="00DC1537" w:rsidP="00DC1537">
      <w:pPr>
        <w:ind w:left="567" w:hanging="567"/>
        <w:jc w:val="both"/>
        <w:rPr>
          <w:rFonts w:ascii="Verdana" w:hAnsi="Verdana"/>
          <w:sz w:val="20"/>
          <w:szCs w:val="20"/>
        </w:rPr>
      </w:pPr>
      <w:r w:rsidRPr="00DD61E2">
        <w:rPr>
          <w:rFonts w:ascii="Verdana" w:hAnsi="Verdana"/>
          <w:sz w:val="20"/>
          <w:szCs w:val="20"/>
        </w:rPr>
        <w:t xml:space="preserve">    7) wykonania dokumentacji badań, zawierającą w szczególności:</w:t>
      </w:r>
    </w:p>
    <w:p w14:paraId="7FE8213D" w14:textId="77777777" w:rsidR="00DC1537" w:rsidRPr="00DD61E2" w:rsidRDefault="00DC1537" w:rsidP="00DC1537">
      <w:pPr>
        <w:tabs>
          <w:tab w:val="left" w:pos="0"/>
          <w:tab w:val="left" w:pos="180"/>
          <w:tab w:val="num" w:pos="1440"/>
        </w:tabs>
        <w:jc w:val="both"/>
        <w:rPr>
          <w:rFonts w:ascii="Verdana" w:hAnsi="Verdana"/>
          <w:sz w:val="20"/>
          <w:szCs w:val="20"/>
        </w:rPr>
      </w:pPr>
      <w:r w:rsidRPr="00DD61E2">
        <w:rPr>
          <w:rFonts w:ascii="Verdana" w:hAnsi="Verdana"/>
          <w:sz w:val="20"/>
          <w:szCs w:val="20"/>
        </w:rPr>
        <w:t xml:space="preserve">          a) aktualne Karty Ewidencyjne Zabytku Archeologicznego,</w:t>
      </w:r>
    </w:p>
    <w:p w14:paraId="07501BD2" w14:textId="77777777" w:rsidR="00DC1537" w:rsidRPr="00DD61E2" w:rsidRDefault="00DC1537" w:rsidP="00DC1537">
      <w:pPr>
        <w:tabs>
          <w:tab w:val="left" w:pos="180"/>
          <w:tab w:val="num" w:pos="851"/>
        </w:tabs>
        <w:ind w:left="709"/>
        <w:jc w:val="both"/>
        <w:rPr>
          <w:rFonts w:ascii="Verdana" w:hAnsi="Verdana"/>
          <w:sz w:val="20"/>
          <w:szCs w:val="20"/>
        </w:rPr>
      </w:pPr>
      <w:r w:rsidRPr="00DD61E2">
        <w:rPr>
          <w:rFonts w:ascii="Verdana" w:hAnsi="Verdana"/>
          <w:sz w:val="20"/>
          <w:szCs w:val="20"/>
        </w:rPr>
        <w:t>b) opracowanie pozyskanych materiałów zabytkowych wraz z określeniem ich  atrybucji kulturowej,</w:t>
      </w:r>
    </w:p>
    <w:p w14:paraId="2748081B" w14:textId="77777777" w:rsidR="00DC1537" w:rsidRPr="00DD61E2" w:rsidRDefault="00DC1537" w:rsidP="00DC1537">
      <w:pPr>
        <w:jc w:val="both"/>
        <w:rPr>
          <w:rFonts w:ascii="Verdana" w:hAnsi="Verdana"/>
          <w:sz w:val="20"/>
          <w:szCs w:val="20"/>
        </w:rPr>
      </w:pPr>
      <w:r w:rsidRPr="00DD61E2">
        <w:rPr>
          <w:rFonts w:ascii="Verdana" w:hAnsi="Verdana"/>
          <w:sz w:val="20"/>
          <w:szCs w:val="20"/>
        </w:rPr>
        <w:t xml:space="preserve">          c) pełną dokumentację wyeksplorowanych obiektów archeologicznych;</w:t>
      </w:r>
    </w:p>
    <w:p w14:paraId="116BABDC" w14:textId="77777777" w:rsidR="00DC1537" w:rsidRPr="00DD61E2" w:rsidRDefault="00DC1537" w:rsidP="00DC1537">
      <w:pPr>
        <w:ind w:left="709" w:hanging="709"/>
        <w:jc w:val="both"/>
        <w:rPr>
          <w:rFonts w:ascii="Verdana" w:hAnsi="Verdana"/>
          <w:bCs/>
          <w:sz w:val="20"/>
          <w:szCs w:val="20"/>
        </w:rPr>
      </w:pPr>
      <w:r w:rsidRPr="00DD61E2">
        <w:rPr>
          <w:rFonts w:ascii="Verdana" w:hAnsi="Verdana"/>
          <w:bCs/>
          <w:sz w:val="20"/>
          <w:szCs w:val="20"/>
        </w:rPr>
        <w:t xml:space="preserve">    8) wykonania opracowania wyników badań sondażowych w </w:t>
      </w:r>
      <w:r w:rsidRPr="00DD61E2">
        <w:rPr>
          <w:rFonts w:ascii="Verdana" w:hAnsi="Verdana"/>
          <w:sz w:val="20"/>
          <w:szCs w:val="20"/>
        </w:rPr>
        <w:t xml:space="preserve">liczbie 4 egzemplarzy w formie tekstowej papierowej (w twardej oprawie, czytelnie opisanych na przedniej stronie okładki oraz na grzbiecie) i </w:t>
      </w:r>
      <w:r w:rsidRPr="00DD61E2">
        <w:rPr>
          <w:rFonts w:ascii="Verdana" w:hAnsi="Verdana" w:cs="TTE1E09480t00"/>
          <w:sz w:val="20"/>
          <w:szCs w:val="20"/>
        </w:rPr>
        <w:t xml:space="preserve">4 egzemplarzy na nośniku elektronicznym w formie edytowalnej oraz w formacie PDF całe opracowanie w jednym pliku, </w:t>
      </w:r>
      <w:r w:rsidRPr="00DD61E2">
        <w:rPr>
          <w:rFonts w:ascii="Verdana" w:hAnsi="Verdana"/>
          <w:bCs/>
          <w:sz w:val="20"/>
          <w:szCs w:val="20"/>
        </w:rPr>
        <w:t>zawierającego:</w:t>
      </w:r>
    </w:p>
    <w:p w14:paraId="6AACC54D" w14:textId="77777777" w:rsidR="00DC1537" w:rsidRPr="00DD61E2" w:rsidRDefault="00DC1537" w:rsidP="00DC1537">
      <w:pPr>
        <w:ind w:left="709" w:hanging="709"/>
        <w:jc w:val="both"/>
        <w:rPr>
          <w:rFonts w:ascii="Verdana" w:hAnsi="Verdana"/>
          <w:bCs/>
          <w:sz w:val="20"/>
          <w:szCs w:val="20"/>
        </w:rPr>
      </w:pPr>
    </w:p>
    <w:p w14:paraId="011A0586" w14:textId="77777777" w:rsidR="00DC1537" w:rsidRPr="00DD61E2" w:rsidRDefault="00DC1537" w:rsidP="00DC1537">
      <w:pPr>
        <w:ind w:left="360" w:hanging="360"/>
        <w:rPr>
          <w:rFonts w:ascii="Verdana" w:hAnsi="Verdana"/>
          <w:bCs/>
          <w:sz w:val="20"/>
          <w:szCs w:val="20"/>
        </w:rPr>
      </w:pPr>
    </w:p>
    <w:p w14:paraId="5E52A465" w14:textId="77777777" w:rsidR="00DC1537" w:rsidRPr="00DD61E2" w:rsidRDefault="00DC1537" w:rsidP="002356CC">
      <w:pPr>
        <w:numPr>
          <w:ilvl w:val="0"/>
          <w:numId w:val="80"/>
        </w:numPr>
        <w:rPr>
          <w:rFonts w:ascii="Verdana" w:hAnsi="Verdana"/>
          <w:bCs/>
          <w:sz w:val="20"/>
          <w:szCs w:val="20"/>
        </w:rPr>
      </w:pPr>
      <w:r w:rsidRPr="00DD61E2">
        <w:rPr>
          <w:rFonts w:ascii="Verdana" w:hAnsi="Verdana"/>
          <w:bCs/>
          <w:sz w:val="20"/>
          <w:szCs w:val="20"/>
        </w:rPr>
        <w:t>Informacje ogólne:</w:t>
      </w:r>
    </w:p>
    <w:p w14:paraId="237991CF" w14:textId="77777777" w:rsidR="00DC1537" w:rsidRPr="00DD61E2" w:rsidRDefault="00DC1537" w:rsidP="00DC1537">
      <w:pPr>
        <w:ind w:left="360" w:hanging="360"/>
        <w:rPr>
          <w:rFonts w:ascii="Verdana" w:hAnsi="Verdana"/>
          <w:bCs/>
          <w:sz w:val="20"/>
          <w:szCs w:val="20"/>
        </w:rPr>
      </w:pPr>
    </w:p>
    <w:p w14:paraId="09DB6C59" w14:textId="77777777" w:rsidR="00DC1537" w:rsidRPr="00DD61E2" w:rsidRDefault="00DC1537" w:rsidP="002356CC">
      <w:pPr>
        <w:numPr>
          <w:ilvl w:val="0"/>
          <w:numId w:val="76"/>
        </w:numPr>
        <w:tabs>
          <w:tab w:val="left" w:pos="1068"/>
        </w:tabs>
        <w:autoSpaceDE w:val="0"/>
        <w:autoSpaceDN w:val="0"/>
        <w:adjustRightInd w:val="0"/>
        <w:rPr>
          <w:rFonts w:ascii="Verdana" w:hAnsi="Verdana" w:cs="TTE1D47378t00"/>
          <w:sz w:val="20"/>
          <w:szCs w:val="20"/>
        </w:rPr>
      </w:pPr>
      <w:r w:rsidRPr="00DD61E2">
        <w:rPr>
          <w:rFonts w:ascii="Verdana" w:hAnsi="Verdana" w:cs="TTE1D47378t00"/>
          <w:sz w:val="20"/>
          <w:szCs w:val="20"/>
        </w:rPr>
        <w:t>nazwę i adres Zamawiającego</w:t>
      </w:r>
    </w:p>
    <w:p w14:paraId="41D84402" w14:textId="77777777" w:rsidR="00DC1537" w:rsidRPr="00DD61E2" w:rsidRDefault="00DC1537" w:rsidP="002356CC">
      <w:pPr>
        <w:numPr>
          <w:ilvl w:val="0"/>
          <w:numId w:val="76"/>
        </w:numPr>
        <w:autoSpaceDE w:val="0"/>
        <w:autoSpaceDN w:val="0"/>
        <w:adjustRightInd w:val="0"/>
        <w:rPr>
          <w:rFonts w:ascii="Verdana" w:hAnsi="Verdana" w:cs="TTE1D47378t00"/>
          <w:sz w:val="20"/>
          <w:szCs w:val="20"/>
        </w:rPr>
      </w:pPr>
      <w:r w:rsidRPr="00DD61E2">
        <w:rPr>
          <w:rFonts w:ascii="Verdana" w:hAnsi="Verdana" w:cs="TTE1D47378t00"/>
          <w:sz w:val="20"/>
          <w:szCs w:val="20"/>
        </w:rPr>
        <w:t>nazwę i adres Wykonawcy</w:t>
      </w:r>
    </w:p>
    <w:p w14:paraId="20B5EAFA" w14:textId="77777777" w:rsidR="00DC1537" w:rsidRPr="00DD61E2" w:rsidRDefault="00DC1537" w:rsidP="002356CC">
      <w:pPr>
        <w:numPr>
          <w:ilvl w:val="0"/>
          <w:numId w:val="76"/>
        </w:numPr>
        <w:autoSpaceDE w:val="0"/>
        <w:autoSpaceDN w:val="0"/>
        <w:adjustRightInd w:val="0"/>
        <w:rPr>
          <w:rFonts w:ascii="Verdana" w:hAnsi="Verdana" w:cs="TTE1D47378t00"/>
          <w:sz w:val="20"/>
          <w:szCs w:val="20"/>
        </w:rPr>
      </w:pPr>
      <w:r w:rsidRPr="00DD61E2">
        <w:rPr>
          <w:rFonts w:ascii="Verdana" w:hAnsi="Verdana" w:cs="TTE1D47378t00"/>
          <w:sz w:val="20"/>
          <w:szCs w:val="20"/>
        </w:rPr>
        <w:t>nazwę inwestycji</w:t>
      </w:r>
    </w:p>
    <w:p w14:paraId="7E044206" w14:textId="77777777" w:rsidR="00DC1537" w:rsidRPr="00DD61E2" w:rsidRDefault="00DC1537" w:rsidP="002356CC">
      <w:pPr>
        <w:numPr>
          <w:ilvl w:val="0"/>
          <w:numId w:val="76"/>
        </w:numPr>
        <w:autoSpaceDE w:val="0"/>
        <w:autoSpaceDN w:val="0"/>
        <w:adjustRightInd w:val="0"/>
        <w:rPr>
          <w:rFonts w:ascii="Verdana" w:hAnsi="Verdana" w:cs="TTE1D47378t00"/>
          <w:sz w:val="20"/>
          <w:szCs w:val="20"/>
        </w:rPr>
      </w:pPr>
      <w:r w:rsidRPr="00DD61E2">
        <w:rPr>
          <w:rFonts w:ascii="Verdana" w:hAnsi="Verdana" w:cs="TTE1D47378t00"/>
          <w:sz w:val="20"/>
          <w:szCs w:val="20"/>
        </w:rPr>
        <w:t>tytuł opracowania</w:t>
      </w:r>
    </w:p>
    <w:p w14:paraId="0465CBC8" w14:textId="77777777" w:rsidR="00DC1537" w:rsidRPr="00DD61E2" w:rsidRDefault="00DC1537" w:rsidP="002356CC">
      <w:pPr>
        <w:numPr>
          <w:ilvl w:val="0"/>
          <w:numId w:val="76"/>
        </w:numPr>
        <w:autoSpaceDE w:val="0"/>
        <w:autoSpaceDN w:val="0"/>
        <w:adjustRightInd w:val="0"/>
        <w:rPr>
          <w:rFonts w:ascii="Verdana" w:hAnsi="Verdana" w:cs="TTE1D47378t00"/>
          <w:sz w:val="20"/>
          <w:szCs w:val="20"/>
        </w:rPr>
      </w:pPr>
      <w:r w:rsidRPr="00DD61E2">
        <w:rPr>
          <w:rFonts w:ascii="Verdana" w:hAnsi="Verdana" w:cs="TTE1D47378t00"/>
          <w:sz w:val="20"/>
          <w:szCs w:val="20"/>
        </w:rPr>
        <w:t xml:space="preserve">imiona, nazwiska, daty i podpisy autorów opracowania oraz   </w:t>
      </w:r>
    </w:p>
    <w:p w14:paraId="504764D6" w14:textId="77777777" w:rsidR="00DC1537" w:rsidRPr="00DD61E2" w:rsidRDefault="00DC1537" w:rsidP="00DC1537">
      <w:pPr>
        <w:tabs>
          <w:tab w:val="left" w:pos="360"/>
        </w:tabs>
        <w:autoSpaceDE w:val="0"/>
        <w:autoSpaceDN w:val="0"/>
        <w:adjustRightInd w:val="0"/>
        <w:ind w:left="696"/>
        <w:rPr>
          <w:rFonts w:ascii="Verdana" w:hAnsi="Verdana" w:cs="TTE1D47378t00"/>
          <w:sz w:val="20"/>
          <w:szCs w:val="20"/>
        </w:rPr>
      </w:pPr>
      <w:r w:rsidRPr="00DD61E2">
        <w:rPr>
          <w:rFonts w:ascii="Verdana" w:hAnsi="Verdana" w:cs="TTE1D47378t00"/>
          <w:sz w:val="20"/>
          <w:szCs w:val="20"/>
        </w:rPr>
        <w:t xml:space="preserve">          sprawdzającego</w:t>
      </w:r>
    </w:p>
    <w:p w14:paraId="5DF453E3" w14:textId="77777777" w:rsidR="00DC1537" w:rsidRPr="00DD61E2" w:rsidRDefault="00DC1537" w:rsidP="002356CC">
      <w:pPr>
        <w:numPr>
          <w:ilvl w:val="0"/>
          <w:numId w:val="76"/>
        </w:numPr>
        <w:autoSpaceDE w:val="0"/>
        <w:autoSpaceDN w:val="0"/>
        <w:adjustRightInd w:val="0"/>
        <w:rPr>
          <w:rFonts w:ascii="Verdana" w:hAnsi="Verdana" w:cs="TTE1D47378t00"/>
          <w:sz w:val="20"/>
          <w:szCs w:val="20"/>
        </w:rPr>
      </w:pPr>
      <w:r w:rsidRPr="00DD61E2">
        <w:rPr>
          <w:rFonts w:ascii="Verdana" w:hAnsi="Verdana" w:cs="TTE1D47378t00"/>
          <w:sz w:val="20"/>
          <w:szCs w:val="20"/>
        </w:rPr>
        <w:t>zezwolenie MWKZ na prowadzenie prac</w:t>
      </w:r>
    </w:p>
    <w:p w14:paraId="014305C2" w14:textId="77777777" w:rsidR="00DC1537" w:rsidRPr="00DD61E2" w:rsidRDefault="00DC1537" w:rsidP="00DC1537">
      <w:pPr>
        <w:autoSpaceDE w:val="0"/>
        <w:autoSpaceDN w:val="0"/>
        <w:adjustRightInd w:val="0"/>
        <w:ind w:left="284" w:hanging="284"/>
        <w:rPr>
          <w:rFonts w:ascii="Verdana" w:hAnsi="Verdana"/>
          <w:sz w:val="20"/>
          <w:szCs w:val="20"/>
        </w:rPr>
      </w:pPr>
      <w:r w:rsidRPr="00DD61E2">
        <w:rPr>
          <w:rFonts w:ascii="Verdana" w:hAnsi="Verdana" w:cs="TTE1D47378t00"/>
          <w:sz w:val="20"/>
          <w:szCs w:val="20"/>
        </w:rPr>
        <w:lastRenderedPageBreak/>
        <w:tab/>
      </w:r>
      <w:r w:rsidRPr="00DD61E2">
        <w:rPr>
          <w:rFonts w:ascii="Verdana" w:hAnsi="Verdana" w:cs="TTE1D47378t00"/>
          <w:sz w:val="20"/>
          <w:szCs w:val="20"/>
        </w:rPr>
        <w:tab/>
        <w:t xml:space="preserve">b) </w:t>
      </w:r>
      <w:r w:rsidRPr="00DD61E2">
        <w:rPr>
          <w:rFonts w:ascii="Verdana" w:hAnsi="Verdana" w:cs="TTE1D47378t00"/>
          <w:sz w:val="20"/>
          <w:szCs w:val="20"/>
        </w:rPr>
        <w:tab/>
      </w:r>
      <w:r w:rsidRPr="00DD61E2">
        <w:rPr>
          <w:rFonts w:ascii="Verdana" w:hAnsi="Verdana"/>
          <w:sz w:val="20"/>
          <w:szCs w:val="20"/>
        </w:rPr>
        <w:t>Charakterystykę geograficzno-przyrodniczą obszaru badań</w:t>
      </w:r>
    </w:p>
    <w:p w14:paraId="0340923C" w14:textId="77777777" w:rsidR="00DC1537" w:rsidRPr="00DD61E2" w:rsidRDefault="00DC1537" w:rsidP="00DC1537">
      <w:pPr>
        <w:autoSpaceDE w:val="0"/>
        <w:autoSpaceDN w:val="0"/>
        <w:adjustRightInd w:val="0"/>
        <w:ind w:left="284" w:hanging="284"/>
        <w:rPr>
          <w:rFonts w:ascii="Verdana" w:hAnsi="Verdana"/>
          <w:sz w:val="20"/>
          <w:szCs w:val="20"/>
        </w:rPr>
      </w:pPr>
      <w:r w:rsidRPr="00DD61E2">
        <w:rPr>
          <w:rFonts w:ascii="Verdana" w:hAnsi="Verdana"/>
          <w:sz w:val="20"/>
          <w:szCs w:val="20"/>
        </w:rPr>
        <w:tab/>
      </w:r>
      <w:r w:rsidRPr="00DD61E2">
        <w:rPr>
          <w:rFonts w:ascii="Verdana" w:hAnsi="Verdana"/>
          <w:sz w:val="20"/>
          <w:szCs w:val="20"/>
        </w:rPr>
        <w:tab/>
        <w:t>c)</w:t>
      </w:r>
      <w:r w:rsidRPr="00DD61E2">
        <w:rPr>
          <w:rFonts w:ascii="Verdana" w:hAnsi="Verdana"/>
          <w:sz w:val="20"/>
          <w:szCs w:val="20"/>
        </w:rPr>
        <w:tab/>
        <w:t>Charakterystykę historyczno-osadniczą obszaru badań</w:t>
      </w:r>
    </w:p>
    <w:p w14:paraId="5F36C876" w14:textId="77777777" w:rsidR="00DC1537" w:rsidRPr="00DD61E2" w:rsidRDefault="00DC1537" w:rsidP="00DC1537">
      <w:pPr>
        <w:autoSpaceDE w:val="0"/>
        <w:autoSpaceDN w:val="0"/>
        <w:adjustRightInd w:val="0"/>
        <w:ind w:left="284" w:hanging="284"/>
        <w:rPr>
          <w:rFonts w:ascii="Verdana" w:hAnsi="Verdana"/>
          <w:sz w:val="20"/>
          <w:szCs w:val="20"/>
        </w:rPr>
      </w:pPr>
      <w:r w:rsidRPr="00DD61E2">
        <w:rPr>
          <w:rFonts w:ascii="Verdana" w:hAnsi="Verdana"/>
          <w:sz w:val="20"/>
          <w:szCs w:val="20"/>
        </w:rPr>
        <w:tab/>
      </w:r>
      <w:r w:rsidRPr="00DD61E2">
        <w:rPr>
          <w:rFonts w:ascii="Verdana" w:hAnsi="Verdana"/>
          <w:sz w:val="20"/>
          <w:szCs w:val="20"/>
        </w:rPr>
        <w:tab/>
        <w:t>d)</w:t>
      </w:r>
      <w:r w:rsidRPr="00DD61E2">
        <w:rPr>
          <w:rFonts w:ascii="Verdana" w:hAnsi="Verdana"/>
          <w:sz w:val="20"/>
          <w:szCs w:val="20"/>
        </w:rPr>
        <w:tab/>
        <w:t xml:space="preserve">Opis historii, metodyki oraz przebiegu badań zilustrowany fotografiami </w:t>
      </w:r>
      <w:r w:rsidRPr="00DD61E2">
        <w:rPr>
          <w:rFonts w:ascii="Verdana" w:hAnsi="Verdana"/>
          <w:sz w:val="20"/>
          <w:szCs w:val="20"/>
        </w:rPr>
        <w:tab/>
      </w:r>
      <w:r w:rsidRPr="00DD61E2">
        <w:rPr>
          <w:rFonts w:ascii="Verdana" w:hAnsi="Verdana"/>
          <w:sz w:val="20"/>
          <w:szCs w:val="20"/>
        </w:rPr>
        <w:tab/>
        <w:t xml:space="preserve"> każdego stanowiska wskazanego do badań</w:t>
      </w:r>
      <w:r w:rsidRPr="00DD61E2">
        <w:rPr>
          <w:rFonts w:ascii="Verdana" w:hAnsi="Verdana" w:cs="Symbol"/>
          <w:b/>
          <w:bCs/>
          <w:sz w:val="20"/>
          <w:szCs w:val="20"/>
          <w:u w:val="single"/>
        </w:rPr>
        <w:t xml:space="preserve"> </w:t>
      </w:r>
    </w:p>
    <w:p w14:paraId="53B532D7" w14:textId="77777777" w:rsidR="00DC1537" w:rsidRPr="00DD61E2" w:rsidRDefault="00DC1537" w:rsidP="00DC1537">
      <w:pPr>
        <w:ind w:left="284"/>
        <w:jc w:val="both"/>
        <w:rPr>
          <w:rFonts w:ascii="Verdana" w:hAnsi="Verdana"/>
          <w:sz w:val="20"/>
          <w:szCs w:val="20"/>
        </w:rPr>
      </w:pPr>
      <w:r w:rsidRPr="00DD61E2">
        <w:rPr>
          <w:rFonts w:ascii="Verdana" w:hAnsi="Verdana"/>
          <w:sz w:val="20"/>
          <w:szCs w:val="20"/>
        </w:rPr>
        <w:tab/>
        <w:t>e)</w:t>
      </w:r>
      <w:r w:rsidRPr="00DD61E2">
        <w:rPr>
          <w:rFonts w:ascii="Verdana" w:hAnsi="Verdana"/>
          <w:sz w:val="20"/>
          <w:szCs w:val="20"/>
        </w:rPr>
        <w:tab/>
        <w:t xml:space="preserve">Wykaz stanowisk archeologicznych, wraz z zaznaczeniem ich na mapie w </w:t>
      </w:r>
      <w:r w:rsidRPr="00DD61E2">
        <w:rPr>
          <w:rFonts w:ascii="Verdana" w:hAnsi="Verdana"/>
          <w:sz w:val="20"/>
          <w:szCs w:val="20"/>
        </w:rPr>
        <w:tab/>
      </w:r>
      <w:r w:rsidRPr="00DD61E2">
        <w:rPr>
          <w:rFonts w:ascii="Verdana" w:hAnsi="Verdana"/>
          <w:sz w:val="20"/>
          <w:szCs w:val="20"/>
        </w:rPr>
        <w:tab/>
        <w:t xml:space="preserve">skali   </w:t>
      </w:r>
      <w:r w:rsidRPr="00DD61E2">
        <w:rPr>
          <w:rFonts w:ascii="Verdana" w:hAnsi="Verdana"/>
          <w:sz w:val="20"/>
          <w:szCs w:val="20"/>
        </w:rPr>
        <w:tab/>
        <w:t>1:1000, przebadanych podczas badań sondażowych z podaniem w szczególności:</w:t>
      </w:r>
    </w:p>
    <w:p w14:paraId="696C36C6" w14:textId="77777777" w:rsidR="00DC1537" w:rsidRPr="00DD61E2" w:rsidRDefault="00DC1537" w:rsidP="002356CC">
      <w:pPr>
        <w:numPr>
          <w:ilvl w:val="0"/>
          <w:numId w:val="74"/>
        </w:numPr>
        <w:tabs>
          <w:tab w:val="num" w:pos="1440"/>
        </w:tabs>
        <w:ind w:left="1440"/>
        <w:jc w:val="both"/>
        <w:rPr>
          <w:rFonts w:ascii="Verdana" w:hAnsi="Verdana"/>
          <w:sz w:val="20"/>
          <w:szCs w:val="20"/>
        </w:rPr>
      </w:pPr>
      <w:r w:rsidRPr="00DD61E2">
        <w:rPr>
          <w:rFonts w:ascii="Verdana" w:hAnsi="Verdana"/>
          <w:sz w:val="20"/>
          <w:szCs w:val="20"/>
        </w:rPr>
        <w:t xml:space="preserve">nazwy miejscowości, </w:t>
      </w:r>
    </w:p>
    <w:p w14:paraId="777E2D82" w14:textId="77777777" w:rsidR="00DC1537" w:rsidRPr="00DD61E2" w:rsidRDefault="00DC1537" w:rsidP="002356CC">
      <w:pPr>
        <w:numPr>
          <w:ilvl w:val="0"/>
          <w:numId w:val="74"/>
        </w:numPr>
        <w:tabs>
          <w:tab w:val="num" w:pos="1440"/>
        </w:tabs>
        <w:ind w:left="1440"/>
        <w:jc w:val="both"/>
        <w:rPr>
          <w:rFonts w:ascii="Verdana" w:hAnsi="Verdana"/>
          <w:sz w:val="20"/>
          <w:szCs w:val="20"/>
        </w:rPr>
      </w:pPr>
      <w:r w:rsidRPr="00DD61E2">
        <w:rPr>
          <w:rFonts w:ascii="Verdana" w:hAnsi="Verdana"/>
          <w:sz w:val="20"/>
          <w:szCs w:val="20"/>
        </w:rPr>
        <w:t xml:space="preserve">nazwy gminy, powiatu i województwa, </w:t>
      </w:r>
    </w:p>
    <w:p w14:paraId="3EA4BD6D" w14:textId="77777777" w:rsidR="00DC1537" w:rsidRPr="00DD61E2" w:rsidRDefault="00DC1537" w:rsidP="002356CC">
      <w:pPr>
        <w:numPr>
          <w:ilvl w:val="0"/>
          <w:numId w:val="74"/>
        </w:numPr>
        <w:tabs>
          <w:tab w:val="num" w:pos="1440"/>
        </w:tabs>
        <w:ind w:left="1440"/>
        <w:jc w:val="both"/>
        <w:rPr>
          <w:rFonts w:ascii="Verdana" w:hAnsi="Verdana"/>
          <w:sz w:val="20"/>
          <w:szCs w:val="20"/>
        </w:rPr>
      </w:pPr>
      <w:r w:rsidRPr="00DD61E2">
        <w:rPr>
          <w:rFonts w:ascii="Verdana" w:hAnsi="Verdana"/>
          <w:sz w:val="20"/>
          <w:szCs w:val="20"/>
        </w:rPr>
        <w:t>nr obszaru i stanowiska wg klasyfikacji AZP,</w:t>
      </w:r>
    </w:p>
    <w:p w14:paraId="5103D956" w14:textId="77777777" w:rsidR="00DC1537" w:rsidRPr="00DD61E2" w:rsidRDefault="00DC1537" w:rsidP="002356CC">
      <w:pPr>
        <w:numPr>
          <w:ilvl w:val="0"/>
          <w:numId w:val="74"/>
        </w:numPr>
        <w:tabs>
          <w:tab w:val="num" w:pos="1440"/>
        </w:tabs>
        <w:ind w:left="1440"/>
        <w:jc w:val="both"/>
        <w:rPr>
          <w:rFonts w:ascii="Verdana" w:hAnsi="Verdana"/>
          <w:sz w:val="20"/>
          <w:szCs w:val="20"/>
        </w:rPr>
      </w:pPr>
      <w:r w:rsidRPr="00DD61E2">
        <w:rPr>
          <w:rFonts w:ascii="Verdana" w:hAnsi="Verdana"/>
          <w:sz w:val="20"/>
          <w:szCs w:val="20"/>
        </w:rPr>
        <w:t>nr stanowiska na mapie,</w:t>
      </w:r>
    </w:p>
    <w:p w14:paraId="1BB590CF" w14:textId="77777777" w:rsidR="00DC1537" w:rsidRPr="00DD61E2" w:rsidRDefault="00DC1537" w:rsidP="002356CC">
      <w:pPr>
        <w:numPr>
          <w:ilvl w:val="0"/>
          <w:numId w:val="74"/>
        </w:numPr>
        <w:tabs>
          <w:tab w:val="num" w:pos="1440"/>
        </w:tabs>
        <w:ind w:left="1440"/>
        <w:jc w:val="both"/>
        <w:rPr>
          <w:rFonts w:ascii="Verdana" w:hAnsi="Verdana"/>
          <w:sz w:val="20"/>
          <w:szCs w:val="20"/>
        </w:rPr>
      </w:pPr>
      <w:r w:rsidRPr="00DD61E2">
        <w:rPr>
          <w:rFonts w:ascii="Verdana" w:hAnsi="Verdana"/>
          <w:sz w:val="20"/>
          <w:szCs w:val="20"/>
        </w:rPr>
        <w:t>położenia geograficznego,</w:t>
      </w:r>
    </w:p>
    <w:p w14:paraId="1F812380" w14:textId="77777777" w:rsidR="00DC1537" w:rsidRPr="00DD61E2" w:rsidRDefault="00DC1537" w:rsidP="002356CC">
      <w:pPr>
        <w:numPr>
          <w:ilvl w:val="0"/>
          <w:numId w:val="74"/>
        </w:numPr>
        <w:tabs>
          <w:tab w:val="num" w:pos="1440"/>
        </w:tabs>
        <w:ind w:left="1440"/>
        <w:jc w:val="both"/>
        <w:rPr>
          <w:rFonts w:ascii="Verdana" w:hAnsi="Verdana"/>
          <w:sz w:val="20"/>
          <w:szCs w:val="20"/>
        </w:rPr>
      </w:pPr>
      <w:r w:rsidRPr="00DD61E2">
        <w:rPr>
          <w:rFonts w:ascii="Verdana" w:hAnsi="Verdana"/>
          <w:sz w:val="20"/>
          <w:szCs w:val="20"/>
        </w:rPr>
        <w:t>kilometrażu w pasie drogowym,</w:t>
      </w:r>
    </w:p>
    <w:p w14:paraId="383BB839" w14:textId="77777777" w:rsidR="00DC1537" w:rsidRPr="00DD61E2" w:rsidRDefault="00DC1537" w:rsidP="002356CC">
      <w:pPr>
        <w:numPr>
          <w:ilvl w:val="0"/>
          <w:numId w:val="74"/>
        </w:numPr>
        <w:tabs>
          <w:tab w:val="num" w:pos="1440"/>
        </w:tabs>
        <w:ind w:left="1440"/>
        <w:jc w:val="both"/>
        <w:rPr>
          <w:rFonts w:ascii="Verdana" w:hAnsi="Verdana"/>
          <w:sz w:val="20"/>
          <w:szCs w:val="20"/>
        </w:rPr>
      </w:pPr>
      <w:r w:rsidRPr="00DD61E2">
        <w:rPr>
          <w:rFonts w:ascii="Verdana" w:hAnsi="Verdana"/>
          <w:sz w:val="20"/>
          <w:szCs w:val="20"/>
        </w:rPr>
        <w:t>klasyfikacji kulturowo – chronologicznej,</w:t>
      </w:r>
    </w:p>
    <w:p w14:paraId="66172A90" w14:textId="77777777" w:rsidR="00DC1537" w:rsidRPr="00DD61E2" w:rsidRDefault="00DC1537" w:rsidP="002356CC">
      <w:pPr>
        <w:numPr>
          <w:ilvl w:val="0"/>
          <w:numId w:val="74"/>
        </w:numPr>
        <w:tabs>
          <w:tab w:val="num" w:pos="1440"/>
        </w:tabs>
        <w:ind w:left="1440"/>
        <w:jc w:val="both"/>
        <w:rPr>
          <w:rFonts w:ascii="Verdana" w:hAnsi="Verdana"/>
          <w:sz w:val="20"/>
          <w:szCs w:val="20"/>
        </w:rPr>
      </w:pPr>
      <w:r w:rsidRPr="00DD61E2">
        <w:rPr>
          <w:rFonts w:ascii="Verdana" w:hAnsi="Verdana"/>
          <w:sz w:val="20"/>
          <w:szCs w:val="20"/>
        </w:rPr>
        <w:t>charakteru stanowiska,</w:t>
      </w:r>
    </w:p>
    <w:p w14:paraId="21C8B792" w14:textId="77777777" w:rsidR="00DC1537" w:rsidRPr="00DD61E2" w:rsidRDefault="00DC1537" w:rsidP="002356CC">
      <w:pPr>
        <w:numPr>
          <w:ilvl w:val="0"/>
          <w:numId w:val="74"/>
        </w:numPr>
        <w:tabs>
          <w:tab w:val="num" w:pos="1440"/>
        </w:tabs>
        <w:ind w:left="1440"/>
        <w:jc w:val="both"/>
        <w:rPr>
          <w:rFonts w:ascii="Verdana" w:hAnsi="Verdana"/>
          <w:sz w:val="20"/>
          <w:szCs w:val="20"/>
        </w:rPr>
      </w:pPr>
      <w:r w:rsidRPr="00DD61E2">
        <w:rPr>
          <w:rFonts w:ascii="Verdana" w:hAnsi="Verdana"/>
          <w:sz w:val="20"/>
          <w:szCs w:val="20"/>
        </w:rPr>
        <w:t>pozyskanych lub zaobserwowanych zabytków ruchomych lub nieruchomych,</w:t>
      </w:r>
    </w:p>
    <w:p w14:paraId="2C372D0A" w14:textId="77777777" w:rsidR="00DC1537" w:rsidRPr="00DD61E2" w:rsidRDefault="00DC1537" w:rsidP="002356CC">
      <w:pPr>
        <w:numPr>
          <w:ilvl w:val="0"/>
          <w:numId w:val="74"/>
        </w:numPr>
        <w:tabs>
          <w:tab w:val="num" w:pos="1440"/>
        </w:tabs>
        <w:ind w:left="1440"/>
        <w:jc w:val="both"/>
        <w:rPr>
          <w:rFonts w:ascii="Verdana" w:hAnsi="Verdana"/>
          <w:sz w:val="20"/>
          <w:szCs w:val="20"/>
        </w:rPr>
      </w:pPr>
      <w:r w:rsidRPr="00DD61E2">
        <w:rPr>
          <w:rFonts w:ascii="Verdana" w:hAnsi="Verdana"/>
          <w:sz w:val="20"/>
          <w:szCs w:val="20"/>
        </w:rPr>
        <w:t>przybliżonego zasięgu stanowiska o powierzchni określonej w arach i zaznaczonego na mapie,</w:t>
      </w:r>
    </w:p>
    <w:p w14:paraId="5BC799AB" w14:textId="77777777" w:rsidR="00DC1537" w:rsidRPr="00DD61E2" w:rsidRDefault="00DC1537" w:rsidP="002356CC">
      <w:pPr>
        <w:numPr>
          <w:ilvl w:val="0"/>
          <w:numId w:val="74"/>
        </w:numPr>
        <w:tabs>
          <w:tab w:val="num" w:pos="1440"/>
        </w:tabs>
        <w:ind w:left="1440"/>
        <w:jc w:val="both"/>
        <w:rPr>
          <w:rFonts w:ascii="Verdana" w:hAnsi="Verdana"/>
          <w:sz w:val="20"/>
          <w:szCs w:val="20"/>
        </w:rPr>
      </w:pPr>
      <w:r w:rsidRPr="00DD61E2">
        <w:rPr>
          <w:rFonts w:ascii="Verdana" w:hAnsi="Verdana"/>
          <w:sz w:val="20"/>
          <w:szCs w:val="20"/>
        </w:rPr>
        <w:t xml:space="preserve">stopnia zagrożenia stanowiska planowaną budową, </w:t>
      </w:r>
    </w:p>
    <w:p w14:paraId="135F2870" w14:textId="77777777" w:rsidR="00DC1537" w:rsidRPr="00DD61E2" w:rsidRDefault="00DC1537" w:rsidP="002356CC">
      <w:pPr>
        <w:numPr>
          <w:ilvl w:val="0"/>
          <w:numId w:val="74"/>
        </w:numPr>
        <w:tabs>
          <w:tab w:val="num" w:pos="1440"/>
        </w:tabs>
        <w:ind w:left="1440"/>
        <w:jc w:val="both"/>
        <w:rPr>
          <w:rFonts w:ascii="Verdana" w:hAnsi="Verdana"/>
          <w:sz w:val="20"/>
          <w:szCs w:val="20"/>
        </w:rPr>
      </w:pPr>
      <w:r w:rsidRPr="00DD61E2">
        <w:rPr>
          <w:rFonts w:ascii="Verdana" w:hAnsi="Verdana"/>
          <w:sz w:val="20"/>
          <w:szCs w:val="20"/>
        </w:rPr>
        <w:t>wskazań konserwatorskich,</w:t>
      </w:r>
      <w:r w:rsidRPr="00DD61E2">
        <w:rPr>
          <w:rFonts w:ascii="Verdana" w:hAnsi="Verdana"/>
          <w:sz w:val="20"/>
          <w:szCs w:val="20"/>
        </w:rPr>
        <w:tab/>
      </w:r>
    </w:p>
    <w:p w14:paraId="449F1911" w14:textId="77777777" w:rsidR="00DC1537" w:rsidRPr="00DD61E2" w:rsidRDefault="00DC1537" w:rsidP="00DC1537">
      <w:pPr>
        <w:ind w:left="567" w:hanging="566"/>
        <w:jc w:val="both"/>
        <w:rPr>
          <w:rFonts w:ascii="Verdana" w:hAnsi="Verdana"/>
          <w:sz w:val="20"/>
          <w:szCs w:val="20"/>
        </w:rPr>
      </w:pPr>
      <w:r w:rsidRPr="00DD61E2">
        <w:rPr>
          <w:rFonts w:ascii="Verdana" w:hAnsi="Verdana"/>
          <w:sz w:val="20"/>
          <w:szCs w:val="20"/>
        </w:rPr>
        <w:tab/>
      </w:r>
      <w:r w:rsidRPr="00DD61E2">
        <w:rPr>
          <w:rFonts w:ascii="Verdana" w:hAnsi="Verdana"/>
          <w:sz w:val="20"/>
          <w:szCs w:val="20"/>
        </w:rPr>
        <w:tab/>
        <w:t xml:space="preserve">f) </w:t>
      </w:r>
      <w:r w:rsidRPr="00DD61E2">
        <w:rPr>
          <w:rFonts w:ascii="Verdana" w:hAnsi="Verdana"/>
          <w:sz w:val="20"/>
          <w:szCs w:val="20"/>
        </w:rPr>
        <w:tab/>
        <w:t>Wykaz zagrożonych planowaną inwestycją stanowisk archeologicznych</w:t>
      </w:r>
      <w:r w:rsidR="00EE1DD9" w:rsidRPr="00DD61E2">
        <w:rPr>
          <w:rFonts w:ascii="Verdana" w:hAnsi="Verdana"/>
          <w:sz w:val="20"/>
          <w:szCs w:val="20"/>
        </w:rPr>
        <w:t xml:space="preserve"> </w:t>
      </w:r>
      <w:r w:rsidRPr="00DD61E2">
        <w:rPr>
          <w:rFonts w:ascii="Verdana" w:hAnsi="Verdana"/>
          <w:sz w:val="20"/>
          <w:szCs w:val="20"/>
        </w:rPr>
        <w:t>wytypowanych do przeprowadzenia badań wykopaliskowych lub nadzoru archeologicznego zawierający:</w:t>
      </w:r>
    </w:p>
    <w:p w14:paraId="26918CDA" w14:textId="77777777" w:rsidR="00DC1537" w:rsidRPr="00DD61E2" w:rsidRDefault="00DC1537" w:rsidP="002356CC">
      <w:pPr>
        <w:numPr>
          <w:ilvl w:val="0"/>
          <w:numId w:val="75"/>
        </w:numPr>
        <w:tabs>
          <w:tab w:val="num" w:pos="1440"/>
          <w:tab w:val="num" w:pos="1485"/>
        </w:tabs>
        <w:ind w:left="1440"/>
        <w:jc w:val="both"/>
        <w:rPr>
          <w:rFonts w:ascii="Verdana" w:hAnsi="Verdana"/>
          <w:sz w:val="20"/>
          <w:szCs w:val="20"/>
        </w:rPr>
      </w:pPr>
      <w:r w:rsidRPr="00DD61E2">
        <w:rPr>
          <w:rFonts w:ascii="Verdana" w:hAnsi="Verdana"/>
          <w:sz w:val="20"/>
          <w:szCs w:val="20"/>
        </w:rPr>
        <w:t>nazwę i numer stanowiska (nr AZP, w miejscowości, na mapie),</w:t>
      </w:r>
    </w:p>
    <w:p w14:paraId="38D53B59" w14:textId="77777777" w:rsidR="00DC1537" w:rsidRPr="00DD61E2" w:rsidRDefault="00DC1537" w:rsidP="002356CC">
      <w:pPr>
        <w:numPr>
          <w:ilvl w:val="0"/>
          <w:numId w:val="75"/>
        </w:numPr>
        <w:tabs>
          <w:tab w:val="num" w:pos="1440"/>
          <w:tab w:val="num" w:pos="1485"/>
        </w:tabs>
        <w:ind w:left="1440"/>
        <w:jc w:val="both"/>
        <w:rPr>
          <w:rFonts w:ascii="Verdana" w:hAnsi="Verdana"/>
          <w:sz w:val="20"/>
          <w:szCs w:val="20"/>
        </w:rPr>
      </w:pPr>
      <w:r w:rsidRPr="00DD61E2">
        <w:rPr>
          <w:rFonts w:ascii="Verdana" w:hAnsi="Verdana"/>
          <w:sz w:val="20"/>
          <w:szCs w:val="20"/>
        </w:rPr>
        <w:t>powierzchnię stanowiska,</w:t>
      </w:r>
    </w:p>
    <w:p w14:paraId="675288FD" w14:textId="77777777" w:rsidR="00DC1537" w:rsidRPr="00DD61E2" w:rsidRDefault="00DC1537" w:rsidP="002356CC">
      <w:pPr>
        <w:numPr>
          <w:ilvl w:val="0"/>
          <w:numId w:val="75"/>
        </w:numPr>
        <w:tabs>
          <w:tab w:val="num" w:pos="1440"/>
          <w:tab w:val="num" w:pos="1485"/>
        </w:tabs>
        <w:ind w:left="1440"/>
        <w:jc w:val="both"/>
        <w:rPr>
          <w:rFonts w:ascii="Verdana" w:hAnsi="Verdana"/>
          <w:sz w:val="20"/>
          <w:szCs w:val="20"/>
        </w:rPr>
      </w:pPr>
      <w:r w:rsidRPr="00DD61E2">
        <w:rPr>
          <w:rFonts w:ascii="Verdana" w:hAnsi="Verdana"/>
          <w:sz w:val="20"/>
          <w:szCs w:val="20"/>
        </w:rPr>
        <w:t>powierzchnię stanowiska w kolizji z inwestycją,</w:t>
      </w:r>
    </w:p>
    <w:p w14:paraId="645E52EF" w14:textId="77777777" w:rsidR="00DC1537" w:rsidRPr="00DD61E2" w:rsidRDefault="00DC1537" w:rsidP="002356CC">
      <w:pPr>
        <w:numPr>
          <w:ilvl w:val="0"/>
          <w:numId w:val="75"/>
        </w:numPr>
        <w:tabs>
          <w:tab w:val="num" w:pos="1440"/>
          <w:tab w:val="num" w:pos="1485"/>
        </w:tabs>
        <w:ind w:left="1440"/>
        <w:jc w:val="both"/>
        <w:rPr>
          <w:rFonts w:ascii="Verdana" w:hAnsi="Verdana"/>
          <w:sz w:val="20"/>
          <w:szCs w:val="20"/>
        </w:rPr>
      </w:pPr>
      <w:r w:rsidRPr="00DD61E2">
        <w:rPr>
          <w:rFonts w:ascii="Verdana" w:hAnsi="Verdana"/>
          <w:sz w:val="20"/>
          <w:szCs w:val="20"/>
        </w:rPr>
        <w:t>proponowaną powierzchnię badawczą stanowiska do badań wykopaliskowych lub nadzorów zlokalizowaną wyłącznie w liniach rozgraniczenia inwestycji,</w:t>
      </w:r>
    </w:p>
    <w:p w14:paraId="11A092CA" w14:textId="77777777" w:rsidR="00DC1537" w:rsidRPr="00DD61E2" w:rsidRDefault="00DC1537" w:rsidP="002356CC">
      <w:pPr>
        <w:numPr>
          <w:ilvl w:val="0"/>
          <w:numId w:val="75"/>
        </w:numPr>
        <w:tabs>
          <w:tab w:val="num" w:pos="1440"/>
        </w:tabs>
        <w:ind w:left="1440"/>
        <w:jc w:val="both"/>
        <w:rPr>
          <w:rFonts w:ascii="Verdana" w:hAnsi="Verdana"/>
          <w:sz w:val="20"/>
          <w:szCs w:val="20"/>
        </w:rPr>
      </w:pPr>
      <w:r w:rsidRPr="00DD61E2">
        <w:rPr>
          <w:rFonts w:ascii="Verdana" w:hAnsi="Verdana"/>
          <w:sz w:val="20"/>
          <w:szCs w:val="20"/>
        </w:rPr>
        <w:t>informacje odnośnie funkcji, datowania i przynależności kulturowej, charakteru oraz natężenia obiektów i nawarstwień kulturowych a także rodzaju podłoża,</w:t>
      </w:r>
    </w:p>
    <w:p w14:paraId="582BFB71" w14:textId="77777777" w:rsidR="00DC1537" w:rsidRPr="00DD61E2" w:rsidRDefault="00DC1537" w:rsidP="00DC1537">
      <w:pPr>
        <w:ind w:left="1418" w:hanging="1134"/>
        <w:jc w:val="both"/>
        <w:rPr>
          <w:rFonts w:ascii="Verdana" w:hAnsi="Verdana"/>
          <w:sz w:val="20"/>
          <w:szCs w:val="20"/>
        </w:rPr>
      </w:pPr>
      <w:r w:rsidRPr="00DD61E2">
        <w:rPr>
          <w:rFonts w:ascii="Verdana" w:hAnsi="Verdana"/>
          <w:sz w:val="20"/>
          <w:szCs w:val="20"/>
        </w:rPr>
        <w:t xml:space="preserve">      g)</w:t>
      </w:r>
      <w:r w:rsidRPr="00DD61E2">
        <w:rPr>
          <w:rFonts w:ascii="Verdana" w:hAnsi="Verdana"/>
          <w:sz w:val="20"/>
          <w:szCs w:val="20"/>
        </w:rPr>
        <w:tab/>
        <w:t xml:space="preserve">Mapę w skali 1:1000 z naniesioną inwestycją wraz z liniami rozgraniczającymi </w:t>
      </w:r>
      <w:r w:rsidRPr="00DD61E2">
        <w:rPr>
          <w:rFonts w:ascii="Verdana" w:hAnsi="Verdana"/>
          <w:sz w:val="20"/>
          <w:szCs w:val="20"/>
        </w:rPr>
        <w:tab/>
        <w:t xml:space="preserve">oraz naniesionymi stanowiskami bezpośrednio z nią kolidującymi z zaznaczoną </w:t>
      </w:r>
      <w:r w:rsidRPr="00DD61E2">
        <w:rPr>
          <w:rFonts w:ascii="Verdana" w:hAnsi="Verdana"/>
          <w:sz w:val="20"/>
          <w:szCs w:val="20"/>
        </w:rPr>
        <w:tab/>
        <w:t xml:space="preserve">strefą kolizji i przeznaczonymi wstępnie do badań </w:t>
      </w:r>
      <w:r w:rsidRPr="00DD61E2">
        <w:rPr>
          <w:rFonts w:ascii="Verdana" w:hAnsi="Verdana"/>
          <w:sz w:val="20"/>
          <w:szCs w:val="20"/>
        </w:rPr>
        <w:tab/>
        <w:t xml:space="preserve">wykopaliskowych lub nadzoru archeologicznego a także naniesionymi sondażami ( w wersji drukowanej </w:t>
      </w:r>
      <w:r w:rsidRPr="00DD61E2">
        <w:rPr>
          <w:rFonts w:ascii="Verdana" w:hAnsi="Verdana"/>
          <w:sz w:val="20"/>
          <w:szCs w:val="20"/>
        </w:rPr>
        <w:tab/>
        <w:t>jedynie mapy  odcinków inwestycji ze stanowiskami  przebadanymi sondażowo wraz z najbliższym sąsiedztwem),</w:t>
      </w:r>
      <w:r w:rsidRPr="00DD61E2">
        <w:rPr>
          <w:rFonts w:ascii="Verdana" w:hAnsi="Verdana"/>
          <w:sz w:val="20"/>
          <w:szCs w:val="20"/>
        </w:rPr>
        <w:tab/>
        <w:t xml:space="preserve"> </w:t>
      </w:r>
    </w:p>
    <w:p w14:paraId="2A59F066" w14:textId="77777777" w:rsidR="00DC1537" w:rsidRPr="00DD61E2" w:rsidRDefault="00DC1537" w:rsidP="00DC1537">
      <w:pPr>
        <w:ind w:left="540" w:hanging="540"/>
        <w:jc w:val="both"/>
        <w:rPr>
          <w:rFonts w:ascii="Verdana" w:hAnsi="Verdana"/>
          <w:sz w:val="20"/>
          <w:szCs w:val="20"/>
        </w:rPr>
      </w:pPr>
      <w:r w:rsidRPr="00DD61E2">
        <w:rPr>
          <w:rFonts w:ascii="Verdana" w:hAnsi="Verdana"/>
          <w:sz w:val="20"/>
          <w:szCs w:val="20"/>
        </w:rPr>
        <w:tab/>
        <w:t xml:space="preserve">  h) </w:t>
      </w:r>
      <w:r w:rsidRPr="00DD61E2">
        <w:rPr>
          <w:rFonts w:ascii="Verdana" w:hAnsi="Verdana"/>
          <w:sz w:val="20"/>
          <w:szCs w:val="20"/>
        </w:rPr>
        <w:tab/>
        <w:t xml:space="preserve">Mapę orientacyjną w skali 1:10000 ( lub dokładniejszej) z naniesionym </w:t>
      </w:r>
      <w:r w:rsidRPr="00DD61E2">
        <w:rPr>
          <w:rFonts w:ascii="Verdana" w:hAnsi="Verdana"/>
          <w:sz w:val="20"/>
          <w:szCs w:val="20"/>
        </w:rPr>
        <w:tab/>
      </w:r>
      <w:r w:rsidRPr="00DD61E2">
        <w:rPr>
          <w:rFonts w:ascii="Verdana" w:hAnsi="Verdana"/>
          <w:sz w:val="20"/>
          <w:szCs w:val="20"/>
        </w:rPr>
        <w:tab/>
        <w:t>przebiegiem inwestycji i naniesionymi stanowiskami opisanymi</w:t>
      </w:r>
      <w:r w:rsidRPr="00DD61E2">
        <w:rPr>
          <w:rFonts w:ascii="Verdana" w:hAnsi="Verdana"/>
          <w:sz w:val="20"/>
          <w:szCs w:val="20"/>
        </w:rPr>
        <w:tab/>
      </w:r>
      <w:r w:rsidRPr="00DD61E2">
        <w:rPr>
          <w:rFonts w:ascii="Verdana" w:hAnsi="Verdana"/>
          <w:sz w:val="20"/>
          <w:szCs w:val="20"/>
        </w:rPr>
        <w:tab/>
      </w:r>
      <w:r w:rsidRPr="00DD61E2">
        <w:rPr>
          <w:rFonts w:ascii="Verdana" w:hAnsi="Verdana"/>
          <w:sz w:val="20"/>
          <w:szCs w:val="20"/>
        </w:rPr>
        <w:tab/>
      </w:r>
      <w:r w:rsidRPr="00DD61E2">
        <w:rPr>
          <w:rFonts w:ascii="Verdana" w:hAnsi="Verdana"/>
          <w:sz w:val="20"/>
          <w:szCs w:val="20"/>
        </w:rPr>
        <w:tab/>
        <w:t>w punkcie g),</w:t>
      </w:r>
    </w:p>
    <w:p w14:paraId="5768446E" w14:textId="77777777" w:rsidR="00DC1537" w:rsidRPr="00DD61E2" w:rsidRDefault="00DC1537" w:rsidP="00DC1537">
      <w:pPr>
        <w:ind w:left="540" w:hanging="540"/>
        <w:jc w:val="both"/>
        <w:rPr>
          <w:rFonts w:ascii="Verdana" w:hAnsi="Verdana"/>
          <w:sz w:val="20"/>
          <w:szCs w:val="20"/>
        </w:rPr>
      </w:pPr>
      <w:r w:rsidRPr="00DD61E2">
        <w:rPr>
          <w:rFonts w:ascii="Verdana" w:hAnsi="Verdana"/>
          <w:sz w:val="20"/>
          <w:szCs w:val="20"/>
        </w:rPr>
        <w:tab/>
        <w:t xml:space="preserve">  i)</w:t>
      </w:r>
      <w:r w:rsidRPr="00DD61E2">
        <w:rPr>
          <w:rFonts w:ascii="Verdana" w:hAnsi="Verdana"/>
          <w:sz w:val="20"/>
          <w:szCs w:val="20"/>
        </w:rPr>
        <w:tab/>
        <w:t>Charakterystykę sondaży oraz obiektów i nawarstwień kulturowych,</w:t>
      </w:r>
    </w:p>
    <w:p w14:paraId="561625D2" w14:textId="77777777" w:rsidR="00DC1537" w:rsidRPr="00DD61E2" w:rsidRDefault="00DC1537" w:rsidP="00DC1537">
      <w:pPr>
        <w:ind w:left="540" w:hanging="540"/>
        <w:jc w:val="both"/>
        <w:rPr>
          <w:rFonts w:ascii="Verdana" w:hAnsi="Verdana"/>
          <w:sz w:val="20"/>
          <w:szCs w:val="20"/>
        </w:rPr>
      </w:pPr>
      <w:r w:rsidRPr="00DD61E2">
        <w:rPr>
          <w:rFonts w:ascii="Verdana" w:hAnsi="Verdana"/>
          <w:sz w:val="20"/>
          <w:szCs w:val="20"/>
        </w:rPr>
        <w:tab/>
        <w:t xml:space="preserve">  j)</w:t>
      </w:r>
      <w:r w:rsidRPr="00DD61E2">
        <w:rPr>
          <w:rFonts w:ascii="Verdana" w:hAnsi="Verdana"/>
          <w:sz w:val="20"/>
          <w:szCs w:val="20"/>
        </w:rPr>
        <w:tab/>
        <w:t>Analizę materiałów ruchomych i nieruchomych z podziałem na fazy,</w:t>
      </w:r>
    </w:p>
    <w:p w14:paraId="2AB5DEC7" w14:textId="77777777" w:rsidR="00DC1537" w:rsidRPr="00DD61E2" w:rsidRDefault="00DC1537" w:rsidP="00DC1537">
      <w:pPr>
        <w:ind w:left="540" w:hanging="540"/>
        <w:jc w:val="both"/>
        <w:rPr>
          <w:rFonts w:ascii="Verdana" w:hAnsi="Verdana"/>
          <w:sz w:val="20"/>
          <w:szCs w:val="20"/>
        </w:rPr>
      </w:pPr>
      <w:r w:rsidRPr="00DD61E2">
        <w:rPr>
          <w:rFonts w:ascii="Verdana" w:hAnsi="Verdana"/>
          <w:sz w:val="20"/>
          <w:szCs w:val="20"/>
        </w:rPr>
        <w:tab/>
        <w:t xml:space="preserve">  k)</w:t>
      </w:r>
      <w:r w:rsidRPr="00DD61E2">
        <w:rPr>
          <w:rFonts w:ascii="Verdana" w:hAnsi="Verdana"/>
          <w:sz w:val="20"/>
          <w:szCs w:val="20"/>
        </w:rPr>
        <w:tab/>
        <w:t>Inwentarz materiałów zabytkowych,</w:t>
      </w:r>
    </w:p>
    <w:p w14:paraId="1E304AF1" w14:textId="77777777" w:rsidR="00DC1537" w:rsidRPr="00DD61E2" w:rsidRDefault="00DC1537" w:rsidP="00DC1537">
      <w:pPr>
        <w:ind w:left="540" w:hanging="540"/>
        <w:jc w:val="both"/>
        <w:rPr>
          <w:rFonts w:ascii="Verdana" w:hAnsi="Verdana"/>
          <w:sz w:val="20"/>
          <w:szCs w:val="20"/>
        </w:rPr>
      </w:pPr>
      <w:r w:rsidRPr="00DD61E2">
        <w:rPr>
          <w:rFonts w:ascii="Verdana" w:hAnsi="Verdana"/>
          <w:sz w:val="20"/>
          <w:szCs w:val="20"/>
        </w:rPr>
        <w:tab/>
        <w:t xml:space="preserve">  l)</w:t>
      </w:r>
      <w:r w:rsidRPr="00DD61E2">
        <w:rPr>
          <w:rFonts w:ascii="Verdana" w:hAnsi="Verdana"/>
          <w:sz w:val="20"/>
          <w:szCs w:val="20"/>
        </w:rPr>
        <w:tab/>
        <w:t>Zdjęcia oraz rysunki reprezentatywnych zabytków,</w:t>
      </w:r>
    </w:p>
    <w:p w14:paraId="3DB7C070" w14:textId="77777777" w:rsidR="00DC1537" w:rsidRPr="00DD61E2" w:rsidRDefault="00DC1537" w:rsidP="00DC1537">
      <w:pPr>
        <w:ind w:left="567" w:hanging="540"/>
        <w:jc w:val="both"/>
        <w:rPr>
          <w:rFonts w:ascii="Verdana" w:hAnsi="Verdana"/>
          <w:sz w:val="20"/>
          <w:szCs w:val="20"/>
        </w:rPr>
      </w:pPr>
      <w:r w:rsidRPr="00DD61E2">
        <w:rPr>
          <w:rFonts w:ascii="Verdana" w:hAnsi="Verdana"/>
          <w:sz w:val="20"/>
          <w:szCs w:val="20"/>
        </w:rPr>
        <w:tab/>
        <w:t xml:space="preserve">  m)</w:t>
      </w:r>
      <w:r w:rsidRPr="00DD61E2">
        <w:rPr>
          <w:rFonts w:ascii="Verdana" w:hAnsi="Verdana"/>
          <w:sz w:val="20"/>
          <w:szCs w:val="20"/>
        </w:rPr>
        <w:tab/>
        <w:t xml:space="preserve">Zdjęcia oraz rysunki sondaży oraz obiektów i nawarstwień kulturowych </w:t>
      </w:r>
      <w:r w:rsidRPr="00DD61E2">
        <w:rPr>
          <w:rFonts w:ascii="Verdana" w:hAnsi="Verdana"/>
          <w:sz w:val="20"/>
          <w:szCs w:val="20"/>
        </w:rPr>
        <w:tab/>
      </w:r>
      <w:r w:rsidRPr="00DD61E2">
        <w:rPr>
          <w:rFonts w:ascii="Verdana" w:hAnsi="Verdana"/>
          <w:sz w:val="20"/>
          <w:szCs w:val="20"/>
        </w:rPr>
        <w:tab/>
        <w:t>(plany i profile) oraz dokumentację fotograficzną terenu przeznaczonego</w:t>
      </w:r>
    </w:p>
    <w:p w14:paraId="4D5E6E11" w14:textId="77777777" w:rsidR="00DC1537" w:rsidRPr="00DD61E2" w:rsidRDefault="00DC1537" w:rsidP="00DC1537">
      <w:pPr>
        <w:ind w:left="567" w:hanging="540"/>
        <w:jc w:val="both"/>
        <w:rPr>
          <w:rFonts w:ascii="Verdana" w:hAnsi="Verdana"/>
          <w:sz w:val="20"/>
          <w:szCs w:val="20"/>
        </w:rPr>
      </w:pPr>
      <w:r w:rsidRPr="00DD61E2">
        <w:rPr>
          <w:rFonts w:ascii="Verdana" w:hAnsi="Verdana"/>
          <w:sz w:val="20"/>
          <w:szCs w:val="20"/>
        </w:rPr>
        <w:t xml:space="preserve">                    do badań sondażowych przed wykonaniem tych badań i po rekultywacji </w:t>
      </w:r>
    </w:p>
    <w:p w14:paraId="3AB152CD" w14:textId="77777777" w:rsidR="00DC1537" w:rsidRPr="00DD61E2" w:rsidRDefault="00DC1537" w:rsidP="00DC1537">
      <w:pPr>
        <w:ind w:left="567" w:hanging="540"/>
        <w:jc w:val="both"/>
        <w:rPr>
          <w:rFonts w:ascii="Verdana" w:hAnsi="Verdana"/>
          <w:sz w:val="20"/>
          <w:szCs w:val="20"/>
        </w:rPr>
      </w:pPr>
      <w:r w:rsidRPr="00DD61E2">
        <w:rPr>
          <w:rFonts w:ascii="Verdana" w:hAnsi="Verdana"/>
          <w:sz w:val="20"/>
          <w:szCs w:val="20"/>
        </w:rPr>
        <w:t xml:space="preserve">                    terenu,                      </w:t>
      </w:r>
    </w:p>
    <w:p w14:paraId="3FC24708" w14:textId="77777777" w:rsidR="00DC1537" w:rsidRPr="00DD61E2" w:rsidRDefault="00DC1537" w:rsidP="00DC1537">
      <w:pPr>
        <w:ind w:left="540" w:hanging="540"/>
        <w:jc w:val="both"/>
        <w:rPr>
          <w:rFonts w:ascii="Verdana" w:hAnsi="Verdana"/>
          <w:sz w:val="20"/>
          <w:szCs w:val="20"/>
        </w:rPr>
      </w:pPr>
      <w:r w:rsidRPr="00DD61E2">
        <w:rPr>
          <w:rFonts w:ascii="Verdana" w:hAnsi="Verdana"/>
          <w:sz w:val="20"/>
          <w:szCs w:val="20"/>
        </w:rPr>
        <w:tab/>
        <w:t xml:space="preserve">  n)</w:t>
      </w:r>
      <w:r w:rsidRPr="00DD61E2">
        <w:rPr>
          <w:rFonts w:ascii="Verdana" w:hAnsi="Verdana"/>
          <w:sz w:val="20"/>
          <w:szCs w:val="20"/>
        </w:rPr>
        <w:tab/>
        <w:t>Karty ewidencji zabytków archeologicznych KEZA,</w:t>
      </w:r>
    </w:p>
    <w:p w14:paraId="1B2BDF77" w14:textId="77777777" w:rsidR="00DC1537" w:rsidRPr="00DD61E2" w:rsidRDefault="00DC1537" w:rsidP="00DC1537">
      <w:pPr>
        <w:tabs>
          <w:tab w:val="left" w:pos="851"/>
          <w:tab w:val="left" w:pos="993"/>
        </w:tabs>
        <w:ind w:left="540" w:hanging="540"/>
        <w:jc w:val="both"/>
        <w:rPr>
          <w:rFonts w:ascii="Verdana" w:hAnsi="Verdana"/>
          <w:sz w:val="20"/>
          <w:szCs w:val="20"/>
        </w:rPr>
      </w:pPr>
      <w:r w:rsidRPr="00DD61E2">
        <w:rPr>
          <w:rFonts w:ascii="Verdana" w:hAnsi="Verdana"/>
          <w:sz w:val="20"/>
          <w:szCs w:val="20"/>
        </w:rPr>
        <w:tab/>
        <w:t xml:space="preserve">  o)</w:t>
      </w:r>
      <w:r w:rsidRPr="00DD61E2">
        <w:rPr>
          <w:rFonts w:ascii="Verdana" w:hAnsi="Verdana"/>
          <w:sz w:val="20"/>
          <w:szCs w:val="20"/>
        </w:rPr>
        <w:tab/>
        <w:t xml:space="preserve">      Wnioski konserwatorskie.</w:t>
      </w:r>
    </w:p>
    <w:p w14:paraId="7D289EBC" w14:textId="77777777" w:rsidR="00DC1537" w:rsidRPr="00DD61E2" w:rsidRDefault="00DC1537" w:rsidP="00DC1537">
      <w:pPr>
        <w:tabs>
          <w:tab w:val="left" w:pos="851"/>
          <w:tab w:val="left" w:pos="993"/>
        </w:tabs>
        <w:ind w:left="540" w:hanging="540"/>
        <w:jc w:val="both"/>
        <w:rPr>
          <w:rFonts w:ascii="Verdana" w:hAnsi="Verdana"/>
          <w:sz w:val="20"/>
          <w:szCs w:val="20"/>
        </w:rPr>
      </w:pPr>
    </w:p>
    <w:p w14:paraId="1A5E8F94" w14:textId="77777777" w:rsidR="00DC1537" w:rsidRPr="00DD61E2" w:rsidRDefault="00DC1537" w:rsidP="002356CC">
      <w:pPr>
        <w:pStyle w:val="Punktowanie1"/>
        <w:numPr>
          <w:ilvl w:val="0"/>
          <w:numId w:val="79"/>
        </w:numPr>
        <w:spacing w:line="240" w:lineRule="auto"/>
        <w:ind w:left="993" w:hanging="709"/>
        <w:jc w:val="both"/>
        <w:rPr>
          <w:rFonts w:ascii="Verdana" w:hAnsi="Verdana"/>
          <w:sz w:val="20"/>
          <w:szCs w:val="20"/>
        </w:rPr>
      </w:pPr>
      <w:r w:rsidRPr="00DD61E2">
        <w:rPr>
          <w:rFonts w:ascii="Verdana" w:hAnsi="Verdana"/>
          <w:sz w:val="20"/>
          <w:szCs w:val="20"/>
        </w:rPr>
        <w:t>otrzymania dla opracowania wyników pozytywnej opinii Narodowego Instytutu Dziedzictwa;</w:t>
      </w:r>
    </w:p>
    <w:p w14:paraId="38B6EF37" w14:textId="77777777" w:rsidR="00DC1537" w:rsidRPr="00DD61E2" w:rsidRDefault="00DC1537" w:rsidP="002356CC">
      <w:pPr>
        <w:pStyle w:val="Punktowanie1"/>
        <w:numPr>
          <w:ilvl w:val="0"/>
          <w:numId w:val="79"/>
        </w:numPr>
        <w:spacing w:line="240" w:lineRule="auto"/>
        <w:ind w:left="993" w:hanging="851"/>
        <w:jc w:val="both"/>
        <w:rPr>
          <w:rFonts w:ascii="Verdana" w:hAnsi="Verdana" w:cs="TTE1768698t00"/>
          <w:sz w:val="20"/>
          <w:szCs w:val="20"/>
        </w:rPr>
      </w:pPr>
      <w:r w:rsidRPr="00DD61E2">
        <w:rPr>
          <w:rFonts w:ascii="Verdana" w:hAnsi="Verdana"/>
          <w:sz w:val="20"/>
          <w:szCs w:val="20"/>
        </w:rPr>
        <w:t>uzyskania od MWKZ potwierdzenia przekazania kompletnej dokumentacji z badań wraz z opracowaniem wyników.</w:t>
      </w:r>
    </w:p>
    <w:p w14:paraId="5D03F1A3" w14:textId="77777777" w:rsidR="00DC1537" w:rsidRPr="00DD61E2" w:rsidRDefault="00DC1537" w:rsidP="00DC1537">
      <w:pPr>
        <w:pStyle w:val="Punktowanie1"/>
        <w:numPr>
          <w:ilvl w:val="0"/>
          <w:numId w:val="0"/>
        </w:numPr>
        <w:tabs>
          <w:tab w:val="num" w:pos="900"/>
          <w:tab w:val="num" w:pos="1980"/>
        </w:tabs>
        <w:spacing w:line="240" w:lineRule="auto"/>
        <w:jc w:val="both"/>
        <w:rPr>
          <w:rFonts w:ascii="Verdana" w:hAnsi="Verdana" w:cs="TTE1771BD8t00"/>
          <w:sz w:val="20"/>
          <w:szCs w:val="20"/>
        </w:rPr>
      </w:pPr>
    </w:p>
    <w:p w14:paraId="7B59E030" w14:textId="77777777" w:rsidR="00DC1537" w:rsidRPr="00DD61E2" w:rsidRDefault="00DC1537" w:rsidP="00DC1537">
      <w:pPr>
        <w:pStyle w:val="Punktowanie1"/>
        <w:numPr>
          <w:ilvl w:val="0"/>
          <w:numId w:val="0"/>
        </w:numPr>
        <w:tabs>
          <w:tab w:val="num" w:pos="1980"/>
        </w:tabs>
        <w:spacing w:line="240" w:lineRule="auto"/>
        <w:jc w:val="both"/>
        <w:rPr>
          <w:rFonts w:ascii="Verdana" w:hAnsi="Verdana" w:cs="TTE1768698t00"/>
          <w:sz w:val="20"/>
          <w:szCs w:val="20"/>
        </w:rPr>
      </w:pPr>
    </w:p>
    <w:p w14:paraId="41FA99CF" w14:textId="77777777" w:rsidR="00DC1537" w:rsidRPr="00DD61E2" w:rsidRDefault="00DC1537" w:rsidP="00DC1537">
      <w:pPr>
        <w:ind w:left="284" w:hanging="284"/>
        <w:jc w:val="both"/>
        <w:rPr>
          <w:rFonts w:ascii="Verdana" w:hAnsi="Verdana"/>
          <w:sz w:val="20"/>
          <w:szCs w:val="20"/>
        </w:rPr>
      </w:pPr>
      <w:r w:rsidRPr="00DD61E2">
        <w:rPr>
          <w:rFonts w:ascii="Verdana" w:hAnsi="Verdana"/>
          <w:b/>
          <w:sz w:val="20"/>
          <w:szCs w:val="20"/>
        </w:rPr>
        <w:t>3.</w:t>
      </w:r>
      <w:r w:rsidRPr="00DD61E2">
        <w:rPr>
          <w:rFonts w:ascii="Verdana" w:hAnsi="Verdana"/>
          <w:sz w:val="20"/>
          <w:szCs w:val="20"/>
        </w:rPr>
        <w:t xml:space="preserve"> W trakcie prowadzenia badań archeologicznych Wykonawca jest zobowiązany do</w:t>
      </w:r>
    </w:p>
    <w:p w14:paraId="45EB6427" w14:textId="77777777" w:rsidR="00DC1537" w:rsidRPr="00DD61E2" w:rsidRDefault="00DC1537" w:rsidP="00DC1537">
      <w:pPr>
        <w:tabs>
          <w:tab w:val="left" w:pos="426"/>
        </w:tabs>
        <w:ind w:left="284" w:hanging="284"/>
        <w:jc w:val="both"/>
        <w:rPr>
          <w:rFonts w:ascii="Verdana" w:hAnsi="Verdana" w:cs="Arial"/>
          <w:sz w:val="20"/>
          <w:szCs w:val="20"/>
        </w:rPr>
      </w:pPr>
      <w:r w:rsidRPr="00DD61E2">
        <w:rPr>
          <w:rFonts w:ascii="Verdana" w:hAnsi="Verdana"/>
          <w:sz w:val="20"/>
          <w:szCs w:val="20"/>
        </w:rPr>
        <w:t xml:space="preserve">    przestrzegania przepisów Ustawy z dnia 16 kwietnia 2004 r. o ochronie przyrody (Dz.U. z 2013 poz. 627 z późn. zm.). Dotyczy to w szczególności:</w:t>
      </w:r>
      <w:r w:rsidRPr="00DD61E2">
        <w:rPr>
          <w:rFonts w:ascii="Verdana" w:hAnsi="Verdana" w:cs="Arial"/>
          <w:sz w:val="20"/>
          <w:szCs w:val="20"/>
        </w:rPr>
        <w:t xml:space="preserve"> </w:t>
      </w:r>
    </w:p>
    <w:p w14:paraId="726E10B8" w14:textId="77777777" w:rsidR="00DC1537" w:rsidRPr="00DD61E2" w:rsidRDefault="00DC1537" w:rsidP="00DC1537">
      <w:pPr>
        <w:ind w:left="284" w:hanging="284"/>
        <w:jc w:val="both"/>
        <w:rPr>
          <w:rFonts w:ascii="Verdana" w:hAnsi="Verdana"/>
          <w:sz w:val="20"/>
          <w:szCs w:val="20"/>
        </w:rPr>
      </w:pPr>
    </w:p>
    <w:p w14:paraId="038459E9" w14:textId="77777777" w:rsidR="00DC1537" w:rsidRPr="00DD61E2" w:rsidRDefault="00DC1537" w:rsidP="002356CC">
      <w:pPr>
        <w:pStyle w:val="msolistparagraph0"/>
        <w:numPr>
          <w:ilvl w:val="0"/>
          <w:numId w:val="70"/>
        </w:numPr>
        <w:tabs>
          <w:tab w:val="left" w:pos="1080"/>
        </w:tabs>
        <w:ind w:left="709" w:hanging="425"/>
        <w:jc w:val="both"/>
        <w:rPr>
          <w:rFonts w:ascii="Verdana" w:hAnsi="Verdana"/>
          <w:sz w:val="20"/>
          <w:szCs w:val="20"/>
        </w:rPr>
      </w:pPr>
      <w:r w:rsidRPr="00DD61E2">
        <w:rPr>
          <w:rFonts w:ascii="Verdana" w:hAnsi="Verdana"/>
          <w:sz w:val="20"/>
          <w:szCs w:val="20"/>
        </w:rPr>
        <w:lastRenderedPageBreak/>
        <w:t>zabezpieczania wykopów i negatywów po obiektach przed dostępem  chronionych gatunków zwierząt;</w:t>
      </w:r>
    </w:p>
    <w:p w14:paraId="0779E4E3" w14:textId="77777777" w:rsidR="00DC1537" w:rsidRPr="00DD61E2" w:rsidRDefault="00DC1537" w:rsidP="002356CC">
      <w:pPr>
        <w:pStyle w:val="msolistparagraph0"/>
        <w:numPr>
          <w:ilvl w:val="0"/>
          <w:numId w:val="70"/>
        </w:numPr>
        <w:tabs>
          <w:tab w:val="left" w:pos="1080"/>
        </w:tabs>
        <w:ind w:left="709" w:hanging="425"/>
        <w:jc w:val="both"/>
        <w:rPr>
          <w:rFonts w:ascii="Verdana" w:hAnsi="Verdana"/>
          <w:sz w:val="20"/>
          <w:szCs w:val="20"/>
        </w:rPr>
      </w:pPr>
      <w:r w:rsidRPr="00DD61E2">
        <w:rPr>
          <w:rFonts w:ascii="Verdana" w:hAnsi="Verdana"/>
          <w:sz w:val="20"/>
          <w:szCs w:val="20"/>
        </w:rPr>
        <w:t>zapewnienia rozwiązań umożliwiających wydostanie się zwierząt z wykopów  i negatywów po obiektach;</w:t>
      </w:r>
    </w:p>
    <w:p w14:paraId="6A4E9681" w14:textId="77777777" w:rsidR="00DC1537" w:rsidRPr="00DD61E2" w:rsidRDefault="00DC1537" w:rsidP="002356CC">
      <w:pPr>
        <w:pStyle w:val="msolistparagraph0"/>
        <w:numPr>
          <w:ilvl w:val="0"/>
          <w:numId w:val="70"/>
        </w:numPr>
        <w:tabs>
          <w:tab w:val="left" w:pos="1080"/>
        </w:tabs>
        <w:ind w:left="709" w:hanging="425"/>
        <w:jc w:val="both"/>
        <w:rPr>
          <w:rFonts w:ascii="Verdana" w:hAnsi="Verdana"/>
          <w:sz w:val="20"/>
          <w:szCs w:val="20"/>
        </w:rPr>
      </w:pPr>
      <w:r w:rsidRPr="00DD61E2">
        <w:rPr>
          <w:rFonts w:ascii="Verdana" w:hAnsi="Verdana"/>
          <w:sz w:val="20"/>
          <w:szCs w:val="20"/>
        </w:rPr>
        <w:t>uzyskiwania w przypadku zaistnienia takiej potrzeby niezbędnych decyzji na niszczenie gatunków chronionych, siedlisk chronionych  i siedlisk gatunków chronionych;</w:t>
      </w:r>
    </w:p>
    <w:p w14:paraId="63F0BBFC" w14:textId="77777777" w:rsidR="00DC1537" w:rsidRPr="00DD61E2" w:rsidRDefault="00DC1537" w:rsidP="002356CC">
      <w:pPr>
        <w:pStyle w:val="msolistparagraph0"/>
        <w:numPr>
          <w:ilvl w:val="0"/>
          <w:numId w:val="70"/>
        </w:numPr>
        <w:tabs>
          <w:tab w:val="left" w:pos="1080"/>
        </w:tabs>
        <w:ind w:left="709" w:hanging="425"/>
        <w:jc w:val="both"/>
        <w:rPr>
          <w:rFonts w:ascii="Verdana" w:hAnsi="Verdana"/>
          <w:sz w:val="20"/>
          <w:szCs w:val="20"/>
        </w:rPr>
      </w:pPr>
      <w:r w:rsidRPr="00DD61E2">
        <w:rPr>
          <w:rFonts w:ascii="Verdana" w:hAnsi="Verdana"/>
          <w:sz w:val="20"/>
          <w:szCs w:val="20"/>
        </w:rPr>
        <w:t>uzyskiwania w przypadku zaistnienia takiej potrzeby niezbędnych decyzji na chwytanie i przenoszenie gatunków chronionych.</w:t>
      </w:r>
    </w:p>
    <w:p w14:paraId="2568ACAF" w14:textId="77777777" w:rsidR="00DC1537" w:rsidRPr="00DD61E2" w:rsidRDefault="00DC1537" w:rsidP="00DC1537">
      <w:pPr>
        <w:pStyle w:val="msolistparagraph0"/>
        <w:tabs>
          <w:tab w:val="left" w:pos="1080"/>
        </w:tabs>
        <w:ind w:left="567"/>
        <w:jc w:val="both"/>
        <w:rPr>
          <w:rFonts w:ascii="Verdana" w:hAnsi="Verdana"/>
          <w:sz w:val="20"/>
          <w:szCs w:val="20"/>
        </w:rPr>
      </w:pPr>
    </w:p>
    <w:p w14:paraId="3BB56BE6" w14:textId="77777777" w:rsidR="00DC1537" w:rsidRPr="00DD61E2" w:rsidRDefault="00DC1537" w:rsidP="002356CC">
      <w:pPr>
        <w:numPr>
          <w:ilvl w:val="0"/>
          <w:numId w:val="71"/>
        </w:numPr>
        <w:tabs>
          <w:tab w:val="num" w:pos="567"/>
        </w:tabs>
        <w:jc w:val="both"/>
        <w:rPr>
          <w:rFonts w:ascii="Verdana" w:hAnsi="Verdana"/>
          <w:sz w:val="20"/>
          <w:szCs w:val="20"/>
        </w:rPr>
      </w:pPr>
      <w:r w:rsidRPr="00DD61E2">
        <w:rPr>
          <w:rFonts w:ascii="Verdana" w:hAnsi="Verdana"/>
          <w:b/>
          <w:sz w:val="20"/>
          <w:szCs w:val="20"/>
        </w:rPr>
        <w:t>Warunki terminowe wykonania zamówienia</w:t>
      </w:r>
      <w:r w:rsidRPr="00DD61E2">
        <w:rPr>
          <w:rFonts w:ascii="Verdana" w:hAnsi="Verdana"/>
          <w:sz w:val="20"/>
          <w:szCs w:val="20"/>
        </w:rPr>
        <w:t>.</w:t>
      </w:r>
    </w:p>
    <w:p w14:paraId="39F9247B" w14:textId="77777777" w:rsidR="00DC1537" w:rsidRPr="00DD61E2" w:rsidRDefault="00DC1537" w:rsidP="00DC1537">
      <w:pPr>
        <w:ind w:left="360"/>
        <w:jc w:val="both"/>
        <w:rPr>
          <w:rFonts w:ascii="Verdana" w:hAnsi="Verdana"/>
          <w:b/>
          <w:sz w:val="20"/>
          <w:szCs w:val="20"/>
        </w:rPr>
      </w:pPr>
    </w:p>
    <w:p w14:paraId="25F958EE" w14:textId="77777777" w:rsidR="00DC1537" w:rsidRPr="00DD61E2" w:rsidRDefault="00DC1537" w:rsidP="00DC1537">
      <w:pPr>
        <w:ind w:left="284" w:hanging="284"/>
        <w:jc w:val="both"/>
        <w:rPr>
          <w:rFonts w:ascii="Verdana" w:hAnsi="Verdana"/>
          <w:sz w:val="20"/>
          <w:szCs w:val="20"/>
        </w:rPr>
      </w:pPr>
      <w:r w:rsidRPr="00DD61E2">
        <w:rPr>
          <w:rFonts w:ascii="Verdana" w:hAnsi="Verdana"/>
          <w:b/>
          <w:sz w:val="20"/>
          <w:szCs w:val="20"/>
        </w:rPr>
        <w:t>1.</w:t>
      </w:r>
      <w:r w:rsidRPr="00DD61E2">
        <w:rPr>
          <w:rFonts w:ascii="Verdana" w:hAnsi="Verdana"/>
          <w:sz w:val="20"/>
          <w:szCs w:val="20"/>
        </w:rPr>
        <w:t xml:space="preserve"> Termin wykonania przedmiotu Umowy (Zadanie nr 1 i Zadanie nr 2) wynosi 12 miesięcy od podpisania Umowy, w tym:</w:t>
      </w:r>
    </w:p>
    <w:p w14:paraId="69D5588F" w14:textId="77777777" w:rsidR="00DC1537" w:rsidRPr="00DD61E2" w:rsidRDefault="00DC1537" w:rsidP="00DC1537">
      <w:pPr>
        <w:jc w:val="both"/>
        <w:rPr>
          <w:rFonts w:ascii="Verdana" w:hAnsi="Verdana"/>
          <w:sz w:val="20"/>
          <w:szCs w:val="20"/>
        </w:rPr>
      </w:pPr>
    </w:p>
    <w:p w14:paraId="38B34555" w14:textId="77777777" w:rsidR="00DC1537" w:rsidRPr="00DD61E2" w:rsidRDefault="00DC1537" w:rsidP="00DC1537">
      <w:pPr>
        <w:jc w:val="both"/>
        <w:rPr>
          <w:rFonts w:ascii="Verdana" w:hAnsi="Verdana"/>
          <w:sz w:val="20"/>
          <w:szCs w:val="20"/>
        </w:rPr>
      </w:pPr>
      <w:r w:rsidRPr="00DD61E2">
        <w:rPr>
          <w:rFonts w:ascii="Verdana" w:hAnsi="Verdana"/>
          <w:sz w:val="20"/>
          <w:szCs w:val="20"/>
        </w:rPr>
        <w:t xml:space="preserve">    1) dla badań wykopaliskowych:</w:t>
      </w:r>
    </w:p>
    <w:p w14:paraId="5077B07C" w14:textId="77777777" w:rsidR="00DC1537" w:rsidRPr="00DD61E2" w:rsidRDefault="00DC1537" w:rsidP="00DC1537">
      <w:pPr>
        <w:ind w:left="360"/>
        <w:jc w:val="both"/>
        <w:rPr>
          <w:rFonts w:ascii="Verdana" w:hAnsi="Verdana"/>
          <w:sz w:val="20"/>
          <w:szCs w:val="20"/>
        </w:rPr>
      </w:pPr>
    </w:p>
    <w:p w14:paraId="1ABA6063" w14:textId="77777777" w:rsidR="00DC1537" w:rsidRPr="00DD61E2" w:rsidRDefault="00DC1537" w:rsidP="00DC1537">
      <w:pPr>
        <w:ind w:left="709" w:hanging="425"/>
        <w:jc w:val="both"/>
        <w:rPr>
          <w:rFonts w:ascii="Verdana" w:hAnsi="Verdana"/>
          <w:sz w:val="20"/>
          <w:szCs w:val="20"/>
        </w:rPr>
      </w:pPr>
      <w:r w:rsidRPr="00DD61E2">
        <w:rPr>
          <w:rFonts w:ascii="Verdana" w:hAnsi="Verdana"/>
          <w:sz w:val="20"/>
          <w:szCs w:val="20"/>
        </w:rPr>
        <w:t xml:space="preserve">a) badania terenowe wraz ze sprawozdaniem należy wykonać i przekazać w terminie do 120 dni od podpisania Umowy; </w:t>
      </w:r>
    </w:p>
    <w:p w14:paraId="7B10798C" w14:textId="77777777" w:rsidR="00DC1537" w:rsidRPr="00DD61E2" w:rsidRDefault="00DC1537" w:rsidP="00DC1537">
      <w:pPr>
        <w:ind w:left="709" w:hanging="425"/>
        <w:jc w:val="both"/>
        <w:rPr>
          <w:rFonts w:ascii="Verdana" w:hAnsi="Verdana"/>
          <w:sz w:val="20"/>
          <w:szCs w:val="20"/>
        </w:rPr>
      </w:pPr>
      <w:r w:rsidRPr="00DD61E2">
        <w:rPr>
          <w:rFonts w:ascii="Verdana" w:hAnsi="Verdana"/>
          <w:sz w:val="20"/>
          <w:szCs w:val="20"/>
        </w:rPr>
        <w:t xml:space="preserve">b) opracowanie wyników badań należy wykonać i przekazać w terminie do 12 miesięcy od podpisania Umowy, przy czym rękojmia na wykonane opracowania wyników badań wynosi 24 miesiące od podpisania protokołu odbioru końcowego opracowania bez uwag. </w:t>
      </w:r>
    </w:p>
    <w:p w14:paraId="4213E9EB" w14:textId="77777777" w:rsidR="00DC1537" w:rsidRPr="00DD61E2" w:rsidRDefault="00DC1537" w:rsidP="00DC1537">
      <w:pPr>
        <w:ind w:left="426" w:hanging="142"/>
        <w:jc w:val="both"/>
        <w:rPr>
          <w:rFonts w:ascii="Verdana" w:hAnsi="Verdana"/>
          <w:sz w:val="20"/>
          <w:szCs w:val="20"/>
        </w:rPr>
      </w:pPr>
    </w:p>
    <w:p w14:paraId="1101B22B" w14:textId="77777777" w:rsidR="00DC1537" w:rsidRPr="00DD61E2" w:rsidRDefault="00DC1537" w:rsidP="00DC1537">
      <w:pPr>
        <w:ind w:left="426" w:hanging="142"/>
        <w:jc w:val="both"/>
        <w:rPr>
          <w:rFonts w:ascii="Verdana" w:hAnsi="Verdana"/>
          <w:sz w:val="20"/>
          <w:szCs w:val="20"/>
        </w:rPr>
      </w:pPr>
      <w:r w:rsidRPr="00DD61E2">
        <w:rPr>
          <w:rFonts w:ascii="Verdana" w:hAnsi="Verdana"/>
          <w:sz w:val="20"/>
          <w:szCs w:val="20"/>
        </w:rPr>
        <w:t>2) dla badań sondażowych:</w:t>
      </w:r>
    </w:p>
    <w:p w14:paraId="091CCE47" w14:textId="77777777" w:rsidR="00DC1537" w:rsidRPr="00DD61E2" w:rsidRDefault="00DC1537" w:rsidP="00DC1537">
      <w:pPr>
        <w:ind w:left="426" w:hanging="142"/>
        <w:jc w:val="both"/>
        <w:rPr>
          <w:rFonts w:ascii="Verdana" w:hAnsi="Verdana"/>
          <w:sz w:val="20"/>
          <w:szCs w:val="20"/>
        </w:rPr>
      </w:pPr>
    </w:p>
    <w:p w14:paraId="3122252D" w14:textId="77777777" w:rsidR="00DC1537" w:rsidRPr="00DD61E2" w:rsidRDefault="00DC1537" w:rsidP="00DC1537">
      <w:pPr>
        <w:ind w:left="567" w:hanging="283"/>
        <w:jc w:val="both"/>
        <w:rPr>
          <w:rFonts w:ascii="Verdana" w:hAnsi="Verdana"/>
          <w:sz w:val="20"/>
          <w:szCs w:val="20"/>
        </w:rPr>
      </w:pPr>
      <w:r w:rsidRPr="00DD61E2">
        <w:rPr>
          <w:rFonts w:ascii="Verdana" w:hAnsi="Verdana"/>
          <w:sz w:val="20"/>
          <w:szCs w:val="20"/>
        </w:rPr>
        <w:t xml:space="preserve">a) badania terenowe należy wykonać i przekazać w terminie do 75 dni od podpisania  Umowy; </w:t>
      </w:r>
    </w:p>
    <w:p w14:paraId="05F90FB6" w14:textId="77777777" w:rsidR="00DC1537" w:rsidRPr="00DD61E2" w:rsidRDefault="00DC1537" w:rsidP="00DC1537">
      <w:pPr>
        <w:ind w:left="567" w:hanging="283"/>
        <w:jc w:val="both"/>
        <w:rPr>
          <w:rFonts w:ascii="Verdana" w:hAnsi="Verdana"/>
          <w:sz w:val="20"/>
          <w:szCs w:val="20"/>
        </w:rPr>
      </w:pPr>
      <w:r w:rsidRPr="00DD61E2">
        <w:rPr>
          <w:rFonts w:ascii="Verdana" w:hAnsi="Verdana"/>
          <w:sz w:val="20"/>
          <w:szCs w:val="20"/>
        </w:rPr>
        <w:t xml:space="preserve">b) opracowanie wyników badań należy wykonać i przekazać w terminie do 4 miesięcy od podpisania Umowy, przy czym rękojmia na wykonane opracowania wyników badań wynosi 24 miesiące od podpisania protokołu odbioru końcowego opracowania bez uwag. </w:t>
      </w:r>
    </w:p>
    <w:p w14:paraId="3EDC5CDC" w14:textId="77777777" w:rsidR="00DC1537" w:rsidRPr="00DD61E2" w:rsidRDefault="00DC1537" w:rsidP="00DC1537">
      <w:pPr>
        <w:ind w:left="426" w:hanging="142"/>
        <w:jc w:val="both"/>
        <w:rPr>
          <w:rFonts w:ascii="Verdana" w:hAnsi="Verdana"/>
          <w:sz w:val="20"/>
          <w:szCs w:val="20"/>
        </w:rPr>
      </w:pPr>
    </w:p>
    <w:p w14:paraId="26E3300D" w14:textId="77777777" w:rsidR="00DC1537" w:rsidRPr="00DD61E2" w:rsidRDefault="00DC1537" w:rsidP="00DC1537">
      <w:pPr>
        <w:ind w:left="360"/>
        <w:jc w:val="both"/>
        <w:rPr>
          <w:rFonts w:ascii="Verdana" w:hAnsi="Verdana"/>
          <w:sz w:val="20"/>
          <w:szCs w:val="20"/>
        </w:rPr>
      </w:pPr>
    </w:p>
    <w:p w14:paraId="74B72B2D" w14:textId="77777777" w:rsidR="00DC1537" w:rsidRPr="00DD61E2" w:rsidRDefault="00DC1537" w:rsidP="00DC1537">
      <w:pPr>
        <w:ind w:left="284" w:hanging="295"/>
        <w:jc w:val="both"/>
        <w:rPr>
          <w:rFonts w:ascii="Verdana" w:hAnsi="Verdana"/>
          <w:sz w:val="20"/>
          <w:szCs w:val="20"/>
        </w:rPr>
      </w:pPr>
      <w:r w:rsidRPr="00DD61E2">
        <w:rPr>
          <w:rFonts w:ascii="Verdana" w:hAnsi="Verdana"/>
          <w:b/>
          <w:sz w:val="20"/>
          <w:szCs w:val="20"/>
        </w:rPr>
        <w:t>2.</w:t>
      </w:r>
      <w:r w:rsidRPr="00DD61E2">
        <w:rPr>
          <w:rFonts w:ascii="Verdana" w:hAnsi="Verdana"/>
          <w:sz w:val="20"/>
          <w:szCs w:val="20"/>
        </w:rPr>
        <w:t xml:space="preserve"> Wykonawca winien przystąpić do realizacji badań wykopaliskowych i sondażowych</w:t>
      </w:r>
    </w:p>
    <w:p w14:paraId="32004FFD" w14:textId="77777777" w:rsidR="00DC1537" w:rsidRPr="00DD61E2" w:rsidRDefault="00DC1537" w:rsidP="00DC1537">
      <w:pPr>
        <w:ind w:left="284" w:hanging="295"/>
        <w:jc w:val="both"/>
        <w:rPr>
          <w:rFonts w:ascii="Verdana" w:hAnsi="Verdana"/>
          <w:sz w:val="20"/>
          <w:szCs w:val="20"/>
        </w:rPr>
      </w:pPr>
      <w:r w:rsidRPr="00DD61E2">
        <w:rPr>
          <w:rFonts w:ascii="Verdana" w:hAnsi="Verdana"/>
          <w:sz w:val="20"/>
          <w:szCs w:val="20"/>
        </w:rPr>
        <w:t xml:space="preserve">    niezwłocznie po uzyskaniu stosownych decyzji administracyjnych.</w:t>
      </w:r>
    </w:p>
    <w:p w14:paraId="51097374" w14:textId="77777777" w:rsidR="00DC1537" w:rsidRPr="00DD61E2" w:rsidRDefault="00DC1537" w:rsidP="00DC1537">
      <w:pPr>
        <w:pStyle w:val="Akapitzlist"/>
        <w:ind w:left="0"/>
        <w:rPr>
          <w:rFonts w:ascii="Verdana" w:hAnsi="Verdana"/>
          <w:sz w:val="20"/>
          <w:szCs w:val="20"/>
        </w:rPr>
      </w:pPr>
      <w:r w:rsidRPr="00DD61E2">
        <w:rPr>
          <w:rFonts w:ascii="Verdana" w:hAnsi="Verdana"/>
          <w:sz w:val="20"/>
          <w:szCs w:val="20"/>
        </w:rPr>
        <w:t xml:space="preserve"> </w:t>
      </w:r>
    </w:p>
    <w:p w14:paraId="729EFB1C" w14:textId="77777777" w:rsidR="00DC1537" w:rsidRPr="00DD61E2" w:rsidRDefault="00DC1537" w:rsidP="00DC1537">
      <w:pPr>
        <w:pStyle w:val="Akapitzlist"/>
        <w:ind w:left="0"/>
        <w:rPr>
          <w:rFonts w:ascii="Verdana" w:hAnsi="Verdana"/>
          <w:sz w:val="20"/>
          <w:szCs w:val="20"/>
        </w:rPr>
      </w:pPr>
    </w:p>
    <w:p w14:paraId="5814566F" w14:textId="77777777" w:rsidR="00DC1537" w:rsidRPr="00DD61E2" w:rsidRDefault="00DC1537" w:rsidP="00DC1537">
      <w:pPr>
        <w:pStyle w:val="Akapitzlist"/>
        <w:ind w:left="0"/>
        <w:rPr>
          <w:rFonts w:ascii="Verdana" w:hAnsi="Verdana"/>
          <w:sz w:val="20"/>
          <w:szCs w:val="20"/>
        </w:rPr>
      </w:pPr>
    </w:p>
    <w:p w14:paraId="1F44C481" w14:textId="77777777" w:rsidR="00DC1537" w:rsidRPr="00DD61E2" w:rsidRDefault="00DC1537" w:rsidP="00DC1537">
      <w:pPr>
        <w:pStyle w:val="Akapitzlist"/>
        <w:ind w:left="0"/>
        <w:rPr>
          <w:rFonts w:ascii="Verdana" w:hAnsi="Verdana"/>
          <w:sz w:val="20"/>
          <w:szCs w:val="20"/>
        </w:rPr>
      </w:pPr>
    </w:p>
    <w:p w14:paraId="2C335D16" w14:textId="77777777" w:rsidR="00DC1537" w:rsidRPr="00DD61E2" w:rsidRDefault="00DC1537" w:rsidP="002356CC">
      <w:pPr>
        <w:numPr>
          <w:ilvl w:val="0"/>
          <w:numId w:val="71"/>
        </w:numPr>
        <w:rPr>
          <w:rFonts w:ascii="Verdana" w:hAnsi="Verdana"/>
          <w:b/>
          <w:sz w:val="20"/>
          <w:szCs w:val="20"/>
        </w:rPr>
      </w:pPr>
      <w:r w:rsidRPr="00DD61E2">
        <w:rPr>
          <w:rFonts w:ascii="Verdana" w:hAnsi="Verdana"/>
          <w:b/>
          <w:sz w:val="20"/>
          <w:szCs w:val="20"/>
        </w:rPr>
        <w:t>Zatrudnienie na podstawie umowy o pracę</w:t>
      </w:r>
      <w:r w:rsidRPr="00DD61E2">
        <w:rPr>
          <w:rFonts w:ascii="Verdana" w:hAnsi="Verdana" w:cs="TTE1768698t00"/>
          <w:b/>
          <w:sz w:val="20"/>
          <w:szCs w:val="20"/>
        </w:rPr>
        <w:t xml:space="preserve"> </w:t>
      </w:r>
    </w:p>
    <w:p w14:paraId="4986CEC3" w14:textId="77777777" w:rsidR="00DC1537" w:rsidRPr="00DD61E2" w:rsidRDefault="00DC1537" w:rsidP="00DC1537">
      <w:pPr>
        <w:ind w:left="3540" w:firstLine="708"/>
        <w:rPr>
          <w:rFonts w:ascii="Verdana" w:hAnsi="Verdana" w:cs="TTE1768698t00"/>
          <w:b/>
          <w:sz w:val="20"/>
          <w:szCs w:val="20"/>
        </w:rPr>
      </w:pPr>
    </w:p>
    <w:p w14:paraId="53B6EA67" w14:textId="759156A4" w:rsidR="00DC1537" w:rsidRPr="00DD61E2" w:rsidRDefault="00DC1537" w:rsidP="00DC1537">
      <w:pPr>
        <w:autoSpaceDE w:val="0"/>
        <w:autoSpaceDN w:val="0"/>
        <w:ind w:left="426"/>
        <w:jc w:val="both"/>
        <w:rPr>
          <w:rFonts w:ascii="Verdana" w:hAnsi="Verdana"/>
          <w:sz w:val="20"/>
          <w:szCs w:val="20"/>
        </w:rPr>
      </w:pPr>
      <w:r w:rsidRPr="00DD61E2">
        <w:rPr>
          <w:rFonts w:ascii="Verdana" w:hAnsi="Verdana"/>
          <w:sz w:val="20"/>
          <w:szCs w:val="20"/>
        </w:rPr>
        <w:t>Wykonawca  jest zobowiązany do zatrudnienia na podstawie umowy pracę w</w:t>
      </w:r>
      <w:r w:rsidR="00D47B9D">
        <w:rPr>
          <w:rFonts w:ascii="Verdana" w:hAnsi="Verdana"/>
          <w:sz w:val="20"/>
          <w:szCs w:val="20"/>
        </w:rPr>
        <w:t xml:space="preserve"> </w:t>
      </w:r>
      <w:r w:rsidRPr="00DD61E2">
        <w:rPr>
          <w:rFonts w:ascii="Verdana" w:hAnsi="Verdana"/>
          <w:sz w:val="20"/>
          <w:szCs w:val="20"/>
        </w:rPr>
        <w:t>okresie realizacji przedmiotu Umowy osób wykonujących następujące czynności:</w:t>
      </w:r>
    </w:p>
    <w:p w14:paraId="2B4B49E9" w14:textId="77777777" w:rsidR="00DC1537" w:rsidRPr="00DD61E2" w:rsidRDefault="00DC1537" w:rsidP="00DC1537">
      <w:pPr>
        <w:pStyle w:val="Akapitzlist"/>
        <w:autoSpaceDE w:val="0"/>
        <w:jc w:val="both"/>
        <w:rPr>
          <w:rFonts w:ascii="Verdana" w:hAnsi="Verdana"/>
          <w:bCs/>
          <w:sz w:val="20"/>
          <w:szCs w:val="20"/>
        </w:rPr>
      </w:pPr>
      <w:r w:rsidRPr="00DD61E2">
        <w:rPr>
          <w:rFonts w:ascii="Verdana" w:hAnsi="Verdana"/>
          <w:bCs/>
          <w:sz w:val="20"/>
          <w:szCs w:val="20"/>
        </w:rPr>
        <w:t>1. odhumusowanie obszaru badań;</w:t>
      </w:r>
    </w:p>
    <w:p w14:paraId="025F36FB" w14:textId="77777777" w:rsidR="00DC1537" w:rsidRPr="00DD61E2" w:rsidRDefault="00DC1537" w:rsidP="00DC1537">
      <w:pPr>
        <w:pStyle w:val="Akapitzlist"/>
        <w:autoSpaceDE w:val="0"/>
        <w:jc w:val="both"/>
        <w:rPr>
          <w:rFonts w:ascii="Verdana" w:hAnsi="Verdana"/>
          <w:bCs/>
          <w:sz w:val="20"/>
          <w:szCs w:val="20"/>
        </w:rPr>
      </w:pPr>
      <w:r w:rsidRPr="00DD61E2">
        <w:rPr>
          <w:rFonts w:ascii="Verdana" w:hAnsi="Verdana"/>
          <w:bCs/>
          <w:sz w:val="20"/>
          <w:szCs w:val="20"/>
        </w:rPr>
        <w:t>2. eksploracja warstwy kulturowej i obiektów archeologicznych;</w:t>
      </w:r>
    </w:p>
    <w:p w14:paraId="19CCEBAA" w14:textId="308831D5" w:rsidR="00DC1537" w:rsidRPr="00DD61E2" w:rsidRDefault="00DC1537" w:rsidP="00DC1537">
      <w:pPr>
        <w:pStyle w:val="Akapitzlist"/>
        <w:autoSpaceDE w:val="0"/>
        <w:ind w:left="993" w:hanging="284"/>
        <w:jc w:val="both"/>
        <w:rPr>
          <w:rFonts w:ascii="Verdana" w:hAnsi="Verdana"/>
          <w:b/>
          <w:bCs/>
          <w:sz w:val="20"/>
          <w:szCs w:val="20"/>
        </w:rPr>
      </w:pPr>
      <w:r w:rsidRPr="00DD61E2">
        <w:rPr>
          <w:rFonts w:ascii="Verdana" w:hAnsi="Verdana"/>
          <w:bCs/>
          <w:sz w:val="20"/>
          <w:szCs w:val="20"/>
        </w:rPr>
        <w:t xml:space="preserve">3. usuwanie z wykopów materiału ziemnego powstałego w trakcie </w:t>
      </w:r>
      <w:r w:rsidR="00D47B9D">
        <w:rPr>
          <w:rFonts w:ascii="Verdana" w:hAnsi="Verdana"/>
          <w:bCs/>
          <w:sz w:val="20"/>
          <w:szCs w:val="20"/>
        </w:rPr>
        <w:t>eksploracji</w:t>
      </w:r>
      <w:r w:rsidRPr="00DD61E2">
        <w:rPr>
          <w:rFonts w:ascii="Verdana" w:hAnsi="Verdana"/>
          <w:bCs/>
        </w:rPr>
        <w:t>;</w:t>
      </w:r>
    </w:p>
    <w:p w14:paraId="6579A03D" w14:textId="77777777" w:rsidR="00DC1537" w:rsidRPr="00DD61E2" w:rsidRDefault="00DC1537" w:rsidP="00DC1537">
      <w:pPr>
        <w:pStyle w:val="Akapitzlist"/>
        <w:autoSpaceDE w:val="0"/>
        <w:jc w:val="both"/>
        <w:rPr>
          <w:rFonts w:ascii="Verdana" w:hAnsi="Verdana"/>
          <w:bCs/>
          <w:sz w:val="20"/>
          <w:szCs w:val="20"/>
        </w:rPr>
      </w:pPr>
      <w:r w:rsidRPr="00DD61E2">
        <w:rPr>
          <w:rFonts w:ascii="Verdana" w:hAnsi="Verdana"/>
          <w:bCs/>
          <w:sz w:val="20"/>
          <w:szCs w:val="20"/>
        </w:rPr>
        <w:t>4. wykonywanie terenowej dokumentacji rysunkowej, opisowej, fotograficznej.</w:t>
      </w:r>
    </w:p>
    <w:p w14:paraId="06053FF2" w14:textId="77777777" w:rsidR="00DC1537" w:rsidRPr="00DD61E2" w:rsidRDefault="00DC1537" w:rsidP="00DC1537">
      <w:pPr>
        <w:pStyle w:val="Akapitzlist"/>
        <w:autoSpaceDE w:val="0"/>
        <w:jc w:val="both"/>
        <w:rPr>
          <w:rFonts w:ascii="Verdana" w:hAnsi="Verdana"/>
          <w:bCs/>
          <w:sz w:val="20"/>
          <w:szCs w:val="20"/>
        </w:rPr>
      </w:pPr>
      <w:r w:rsidRPr="00DD61E2">
        <w:rPr>
          <w:rFonts w:ascii="Verdana" w:hAnsi="Verdana"/>
          <w:bCs/>
          <w:sz w:val="20"/>
          <w:szCs w:val="20"/>
        </w:rPr>
        <w:t xml:space="preserve"> </w:t>
      </w:r>
    </w:p>
    <w:p w14:paraId="1272DD17" w14:textId="77777777" w:rsidR="00DC1537" w:rsidRPr="00DD61E2" w:rsidRDefault="00DC1537" w:rsidP="002356CC">
      <w:pPr>
        <w:numPr>
          <w:ilvl w:val="0"/>
          <w:numId w:val="71"/>
        </w:numPr>
        <w:ind w:left="0" w:firstLine="0"/>
        <w:jc w:val="both"/>
        <w:rPr>
          <w:rFonts w:ascii="Verdana" w:hAnsi="Verdana"/>
          <w:sz w:val="20"/>
          <w:szCs w:val="20"/>
        </w:rPr>
      </w:pPr>
      <w:r w:rsidRPr="00DD61E2">
        <w:rPr>
          <w:rFonts w:ascii="Verdana" w:hAnsi="Verdana"/>
          <w:b/>
          <w:sz w:val="20"/>
          <w:szCs w:val="20"/>
        </w:rPr>
        <w:t>Wymagania dodatkowe od Wykonawcy</w:t>
      </w:r>
    </w:p>
    <w:p w14:paraId="5B987B58" w14:textId="77777777" w:rsidR="00DC1537" w:rsidRPr="00DD61E2" w:rsidRDefault="00DC1537" w:rsidP="00DC1537">
      <w:pPr>
        <w:pStyle w:val="Akapitzlist"/>
        <w:ind w:left="1080"/>
        <w:rPr>
          <w:rFonts w:ascii="Verdana" w:hAnsi="Verdana"/>
          <w:sz w:val="20"/>
          <w:szCs w:val="20"/>
        </w:rPr>
      </w:pPr>
    </w:p>
    <w:p w14:paraId="03C0BD75" w14:textId="77777777" w:rsidR="00DC1537" w:rsidRPr="00DD61E2" w:rsidRDefault="00DC1537" w:rsidP="002356CC">
      <w:pPr>
        <w:widowControl w:val="0"/>
        <w:numPr>
          <w:ilvl w:val="0"/>
          <w:numId w:val="73"/>
        </w:numPr>
        <w:autoSpaceDE w:val="0"/>
        <w:autoSpaceDN w:val="0"/>
        <w:ind w:left="426" w:hanging="426"/>
        <w:jc w:val="both"/>
        <w:rPr>
          <w:rFonts w:ascii="Verdana" w:hAnsi="Verdana"/>
          <w:sz w:val="20"/>
          <w:szCs w:val="20"/>
        </w:rPr>
      </w:pPr>
      <w:r w:rsidRPr="00DD61E2">
        <w:rPr>
          <w:rFonts w:ascii="Verdana" w:hAnsi="Verdana"/>
          <w:sz w:val="20"/>
          <w:szCs w:val="20"/>
        </w:rPr>
        <w:t>Wykonanie przedmiotu zamówienia winno odpowiadać wymogom zawartym w:</w:t>
      </w:r>
    </w:p>
    <w:p w14:paraId="1430E6DB" w14:textId="77777777" w:rsidR="00DC1537" w:rsidRPr="00DD61E2" w:rsidRDefault="00DC1537" w:rsidP="00DC1537">
      <w:pPr>
        <w:widowControl w:val="0"/>
        <w:autoSpaceDE w:val="0"/>
        <w:autoSpaceDN w:val="0"/>
        <w:ind w:left="426"/>
        <w:jc w:val="both"/>
        <w:rPr>
          <w:rFonts w:ascii="Verdana" w:hAnsi="Verdana"/>
          <w:sz w:val="20"/>
          <w:szCs w:val="20"/>
        </w:rPr>
      </w:pPr>
    </w:p>
    <w:p w14:paraId="33151FA0" w14:textId="77777777" w:rsidR="00DC1537" w:rsidRPr="00DD61E2" w:rsidRDefault="00DC1537" w:rsidP="002356CC">
      <w:pPr>
        <w:widowControl w:val="0"/>
        <w:numPr>
          <w:ilvl w:val="0"/>
          <w:numId w:val="72"/>
        </w:numPr>
        <w:autoSpaceDE w:val="0"/>
        <w:autoSpaceDN w:val="0"/>
        <w:ind w:left="567" w:hanging="283"/>
        <w:jc w:val="both"/>
        <w:rPr>
          <w:rFonts w:ascii="Verdana" w:hAnsi="Verdana"/>
          <w:sz w:val="20"/>
          <w:szCs w:val="20"/>
        </w:rPr>
      </w:pPr>
      <w:r w:rsidRPr="00DD61E2">
        <w:rPr>
          <w:rFonts w:ascii="Verdana" w:hAnsi="Verdana"/>
          <w:sz w:val="20"/>
          <w:szCs w:val="20"/>
        </w:rPr>
        <w:t>Ustawie z dnia 23 lipca 2003 r. o ochronie zabytków i opiece nad zabytkami;</w:t>
      </w:r>
    </w:p>
    <w:p w14:paraId="4C6AFC37" w14:textId="77777777" w:rsidR="00DC1537" w:rsidRPr="00DD61E2" w:rsidRDefault="00DC1537" w:rsidP="002356CC">
      <w:pPr>
        <w:widowControl w:val="0"/>
        <w:numPr>
          <w:ilvl w:val="0"/>
          <w:numId w:val="72"/>
        </w:numPr>
        <w:autoSpaceDE w:val="0"/>
        <w:autoSpaceDN w:val="0"/>
        <w:ind w:left="851" w:hanging="567"/>
        <w:jc w:val="both"/>
        <w:rPr>
          <w:rFonts w:ascii="Verdana" w:hAnsi="Verdana"/>
          <w:sz w:val="20"/>
          <w:szCs w:val="20"/>
        </w:rPr>
      </w:pPr>
      <w:r w:rsidRPr="00DD61E2">
        <w:rPr>
          <w:rFonts w:ascii="Verdana" w:eastAsia="TimesNewRoman,Bold" w:hAnsi="Verdana"/>
          <w:bCs/>
          <w:sz w:val="20"/>
          <w:szCs w:val="20"/>
        </w:rPr>
        <w:t xml:space="preserve">Rozporządzeniu Ministra Kultury i Dziedzictwa Narodowego </w:t>
      </w:r>
      <w:r w:rsidRPr="00DD61E2">
        <w:rPr>
          <w:rFonts w:ascii="Verdana" w:eastAsia="TimesNewRoman,Bold" w:hAnsi="Verdana"/>
          <w:sz w:val="20"/>
          <w:szCs w:val="20"/>
        </w:rPr>
        <w:t xml:space="preserve">z dnia 14 października 2015 r. </w:t>
      </w:r>
      <w:r w:rsidRPr="00DD61E2">
        <w:rPr>
          <w:rFonts w:ascii="Verdana" w:eastAsia="TimesNewRoman,Bold" w:hAnsi="Verdana"/>
          <w:bCs/>
          <w:sz w:val="20"/>
          <w:szCs w:val="20"/>
        </w:rPr>
        <w:t xml:space="preserve">w sprawie prowadzenia prac konserwatorskich, prac restauratorskich, robót budowlanych, badań konserwatorskich, badań architektonicznych i innych działań przy zabytku wpisanym do rejestru zabytków oraz badań archeologicznych i poszukiwań zabytków (Dz. U. z 2015 r., poz. </w:t>
      </w:r>
      <w:r w:rsidRPr="00DD61E2">
        <w:rPr>
          <w:rFonts w:ascii="Verdana" w:hAnsi="Verdana"/>
          <w:sz w:val="20"/>
          <w:szCs w:val="20"/>
        </w:rPr>
        <w:t>1789);</w:t>
      </w:r>
    </w:p>
    <w:p w14:paraId="3F5AA192" w14:textId="77777777" w:rsidR="00DC1537" w:rsidRPr="00DD61E2" w:rsidRDefault="00DC1537" w:rsidP="002356CC">
      <w:pPr>
        <w:widowControl w:val="0"/>
        <w:numPr>
          <w:ilvl w:val="0"/>
          <w:numId w:val="72"/>
        </w:numPr>
        <w:tabs>
          <w:tab w:val="clear" w:pos="731"/>
          <w:tab w:val="num" w:pos="851"/>
        </w:tabs>
        <w:autoSpaceDE w:val="0"/>
        <w:autoSpaceDN w:val="0"/>
        <w:ind w:left="851" w:hanging="567"/>
        <w:jc w:val="both"/>
        <w:rPr>
          <w:rFonts w:ascii="Verdana" w:hAnsi="Verdana"/>
          <w:sz w:val="20"/>
          <w:szCs w:val="20"/>
        </w:rPr>
      </w:pPr>
      <w:r w:rsidRPr="00DD61E2">
        <w:rPr>
          <w:rFonts w:ascii="Verdana" w:hAnsi="Verdana"/>
          <w:sz w:val="20"/>
          <w:szCs w:val="20"/>
        </w:rPr>
        <w:t xml:space="preserve">Zarządzeniu nr 7 Generalnego Dyrektora Dróg Krajowych i Autostrad z dnia 23 marca 2009 r. w brzmieniu określonym w Zarządzeniu nr 19 z dnia 16 lutego 2015 r. w sprawie badań archeologicznych w Generalnej Dyrekcji Dróg Krajowych i Autostrad (załącznik </w:t>
      </w:r>
      <w:r w:rsidRPr="00DD61E2">
        <w:rPr>
          <w:rFonts w:ascii="Verdana" w:hAnsi="Verdana"/>
          <w:sz w:val="20"/>
          <w:szCs w:val="20"/>
        </w:rPr>
        <w:lastRenderedPageBreak/>
        <w:t>nr 2);</w:t>
      </w:r>
    </w:p>
    <w:p w14:paraId="12F544D8" w14:textId="77777777" w:rsidR="00DC1537" w:rsidRPr="00DD61E2" w:rsidRDefault="00DC1537" w:rsidP="002356CC">
      <w:pPr>
        <w:widowControl w:val="0"/>
        <w:numPr>
          <w:ilvl w:val="0"/>
          <w:numId w:val="72"/>
        </w:numPr>
        <w:tabs>
          <w:tab w:val="num" w:pos="851"/>
        </w:tabs>
        <w:autoSpaceDE w:val="0"/>
        <w:autoSpaceDN w:val="0"/>
        <w:ind w:left="851" w:hanging="567"/>
        <w:jc w:val="both"/>
        <w:rPr>
          <w:rFonts w:ascii="Verdana" w:hAnsi="Verdana"/>
          <w:sz w:val="20"/>
          <w:szCs w:val="20"/>
        </w:rPr>
      </w:pPr>
      <w:r w:rsidRPr="00DD61E2">
        <w:rPr>
          <w:rFonts w:ascii="Verdana" w:hAnsi="Verdana"/>
          <w:sz w:val="20"/>
          <w:szCs w:val="20"/>
        </w:rPr>
        <w:t>wydanych przez SKZ i MWKZ decyzjach o zakresie i rodzaju badań archeologicznych oraz w pozwoleniach na prowadzenie badań archeologicznych;</w:t>
      </w:r>
    </w:p>
    <w:p w14:paraId="665ECE09" w14:textId="77777777" w:rsidR="00DC1537" w:rsidRPr="00DD61E2" w:rsidRDefault="00DC1537" w:rsidP="002356CC">
      <w:pPr>
        <w:widowControl w:val="0"/>
        <w:numPr>
          <w:ilvl w:val="0"/>
          <w:numId w:val="72"/>
        </w:numPr>
        <w:tabs>
          <w:tab w:val="num" w:pos="851"/>
        </w:tabs>
        <w:autoSpaceDE w:val="0"/>
        <w:autoSpaceDN w:val="0"/>
        <w:ind w:hanging="284"/>
        <w:jc w:val="both"/>
        <w:rPr>
          <w:rFonts w:ascii="Verdana" w:hAnsi="Verdana"/>
          <w:sz w:val="20"/>
          <w:szCs w:val="20"/>
        </w:rPr>
      </w:pPr>
      <w:r w:rsidRPr="00DD61E2">
        <w:rPr>
          <w:rFonts w:ascii="Verdana" w:hAnsi="Verdana"/>
          <w:sz w:val="20"/>
          <w:szCs w:val="20"/>
        </w:rPr>
        <w:t>terminom określonym w niniejszym OPZ.</w:t>
      </w:r>
    </w:p>
    <w:p w14:paraId="5E13189E" w14:textId="77777777" w:rsidR="00DC1537" w:rsidRPr="00DD61E2" w:rsidRDefault="00DC1537" w:rsidP="00DC1537">
      <w:pPr>
        <w:widowControl w:val="0"/>
        <w:tabs>
          <w:tab w:val="num" w:pos="851"/>
        </w:tabs>
        <w:autoSpaceDE w:val="0"/>
        <w:autoSpaceDN w:val="0"/>
        <w:ind w:left="595"/>
        <w:jc w:val="both"/>
        <w:rPr>
          <w:rFonts w:ascii="Verdana" w:hAnsi="Verdana"/>
          <w:sz w:val="20"/>
          <w:szCs w:val="20"/>
        </w:rPr>
      </w:pPr>
    </w:p>
    <w:p w14:paraId="1DA44E13" w14:textId="77777777" w:rsidR="00DC1537" w:rsidRPr="00DD61E2" w:rsidRDefault="00DC1537" w:rsidP="00DC1537">
      <w:pPr>
        <w:widowControl w:val="0"/>
        <w:tabs>
          <w:tab w:val="num" w:pos="851"/>
        </w:tabs>
        <w:autoSpaceDE w:val="0"/>
        <w:autoSpaceDN w:val="0"/>
        <w:ind w:left="595"/>
        <w:jc w:val="both"/>
        <w:rPr>
          <w:rFonts w:ascii="Verdana" w:hAnsi="Verdana"/>
          <w:sz w:val="20"/>
          <w:szCs w:val="20"/>
        </w:rPr>
      </w:pPr>
    </w:p>
    <w:p w14:paraId="4353FF3A" w14:textId="77777777" w:rsidR="00DC1537" w:rsidRPr="00DD61E2" w:rsidRDefault="00DC1537" w:rsidP="00DC1537">
      <w:pPr>
        <w:pStyle w:val="Akapitzlist"/>
        <w:ind w:left="284" w:hanging="284"/>
        <w:jc w:val="both"/>
        <w:rPr>
          <w:rFonts w:ascii="Verdana" w:hAnsi="Verdana"/>
          <w:sz w:val="20"/>
          <w:szCs w:val="20"/>
        </w:rPr>
      </w:pPr>
      <w:r w:rsidRPr="00DD61E2">
        <w:rPr>
          <w:rFonts w:ascii="Verdana" w:hAnsi="Verdana"/>
          <w:b/>
          <w:sz w:val="20"/>
          <w:szCs w:val="20"/>
        </w:rPr>
        <w:t>2.</w:t>
      </w:r>
      <w:r w:rsidRPr="00DD61E2">
        <w:rPr>
          <w:rFonts w:ascii="Verdana" w:hAnsi="Verdana"/>
          <w:sz w:val="20"/>
          <w:szCs w:val="20"/>
        </w:rPr>
        <w:t xml:space="preserve"> Wszelkie uzyskane decyzje, postanowienia, zezwolenia, warunki, uzgodnienia                 i opinie należy na bieżąco przekazywać Zamawiającemu, w terminach pozwalających na ewentualne skorzystanie z trybu odwoławczego. O wszelkie, konieczne orzeczenia organów administracyjnych, opinie i uzgodnienia Wykonawca wystąpi własnym staraniem i na własny koszt.</w:t>
      </w:r>
    </w:p>
    <w:p w14:paraId="08732320" w14:textId="77777777" w:rsidR="00DC1537" w:rsidRPr="00DD61E2" w:rsidRDefault="00DC1537" w:rsidP="00DC1537">
      <w:pPr>
        <w:pStyle w:val="Akapitzlist"/>
        <w:ind w:left="284" w:hanging="284"/>
        <w:jc w:val="both"/>
        <w:rPr>
          <w:rFonts w:ascii="Verdana" w:hAnsi="Verdana"/>
          <w:sz w:val="20"/>
          <w:szCs w:val="20"/>
        </w:rPr>
      </w:pPr>
      <w:r w:rsidRPr="00DD61E2">
        <w:rPr>
          <w:rFonts w:ascii="Verdana" w:hAnsi="Verdana"/>
          <w:b/>
          <w:sz w:val="20"/>
          <w:szCs w:val="20"/>
        </w:rPr>
        <w:t>3.</w:t>
      </w:r>
      <w:r w:rsidRPr="00DD61E2">
        <w:rPr>
          <w:rFonts w:ascii="Verdana" w:hAnsi="Verdana"/>
          <w:sz w:val="20"/>
          <w:szCs w:val="20"/>
        </w:rPr>
        <w:t xml:space="preserve"> Zamawiający zobowiązuje Wykonawcę do prowadzenia odhumusowania ręcznego na każdym stanowisku archeologicznym. Zastosowanie maszyn do eksploracji wykopów, w celu zdjęcia nakładu humusu lub uzyskania przekrojów przez stratyfikacje stanowiska jest dopuszczalne, ale użycie tej techniki powinno być uzasadnione oraz uzgodnione z SKZ lub MWKZ.</w:t>
      </w:r>
    </w:p>
    <w:p w14:paraId="441727F0" w14:textId="77777777" w:rsidR="00DC1537" w:rsidRPr="00DD61E2" w:rsidRDefault="00DC1537" w:rsidP="00DC1537">
      <w:pPr>
        <w:pStyle w:val="Akapitzlist"/>
        <w:ind w:left="284" w:hanging="284"/>
        <w:jc w:val="both"/>
        <w:rPr>
          <w:rFonts w:ascii="Verdana" w:hAnsi="Verdana"/>
          <w:sz w:val="20"/>
          <w:szCs w:val="20"/>
        </w:rPr>
      </w:pPr>
      <w:r w:rsidRPr="00DD61E2">
        <w:rPr>
          <w:rFonts w:ascii="Verdana" w:hAnsi="Verdana"/>
          <w:b/>
          <w:sz w:val="20"/>
          <w:szCs w:val="20"/>
        </w:rPr>
        <w:t>4.</w:t>
      </w:r>
      <w:r w:rsidRPr="00DD61E2">
        <w:rPr>
          <w:rFonts w:ascii="Verdana" w:hAnsi="Verdana"/>
          <w:sz w:val="20"/>
          <w:szCs w:val="20"/>
        </w:rPr>
        <w:t xml:space="preserve"> Zamawiający zobowiązuje Wykonawcę do składowania ziemi pochodzącej z badanych obiektów poza obszarem wykopu, chyba że SKZ lub MWKZ zezwoli na składowaniu w innym miejscu.</w:t>
      </w:r>
    </w:p>
    <w:p w14:paraId="47640D8F" w14:textId="77777777" w:rsidR="00DC1537" w:rsidRPr="00DD61E2" w:rsidRDefault="00DC1537" w:rsidP="00DC1537">
      <w:pPr>
        <w:pStyle w:val="Akapitzlist"/>
        <w:ind w:left="284" w:hanging="284"/>
        <w:jc w:val="both"/>
        <w:rPr>
          <w:rFonts w:ascii="Verdana" w:hAnsi="Verdana"/>
          <w:sz w:val="20"/>
          <w:szCs w:val="20"/>
        </w:rPr>
      </w:pPr>
      <w:r w:rsidRPr="00DD61E2">
        <w:rPr>
          <w:rFonts w:ascii="Verdana" w:hAnsi="Verdana"/>
          <w:b/>
          <w:sz w:val="20"/>
          <w:szCs w:val="20"/>
        </w:rPr>
        <w:t>5.</w:t>
      </w:r>
      <w:r w:rsidRPr="00DD61E2">
        <w:rPr>
          <w:rFonts w:ascii="Verdana" w:hAnsi="Verdana"/>
          <w:sz w:val="20"/>
          <w:szCs w:val="20"/>
        </w:rPr>
        <w:t xml:space="preserve"> Wykonawca dokona naprawy uszkodzonych w czasie prac badawczych urządzeń infrastruktury technicznej na własny koszt.</w:t>
      </w:r>
    </w:p>
    <w:p w14:paraId="64690BF3" w14:textId="77777777" w:rsidR="00DC1537" w:rsidRPr="00DD61E2" w:rsidRDefault="00DC1537" w:rsidP="00DC1537">
      <w:pPr>
        <w:pStyle w:val="Akapitzlist"/>
        <w:ind w:left="284" w:hanging="284"/>
        <w:jc w:val="both"/>
        <w:rPr>
          <w:rFonts w:ascii="Verdana" w:hAnsi="Verdana"/>
          <w:sz w:val="20"/>
          <w:szCs w:val="20"/>
        </w:rPr>
      </w:pPr>
      <w:r w:rsidRPr="00DD61E2">
        <w:rPr>
          <w:rFonts w:ascii="Verdana" w:hAnsi="Verdana"/>
          <w:b/>
          <w:sz w:val="20"/>
          <w:szCs w:val="20"/>
        </w:rPr>
        <w:t>6.</w:t>
      </w:r>
      <w:r w:rsidRPr="00DD61E2">
        <w:rPr>
          <w:rFonts w:ascii="Verdana" w:hAnsi="Verdana"/>
          <w:sz w:val="20"/>
          <w:szCs w:val="20"/>
        </w:rPr>
        <w:t xml:space="preserve"> Warunki socjalne i higieniczne: w pobliżu terenu badań, przy stanowisku archeologicznym, należy urządzić wydzielone pomieszczenia na przebranie oraz toalety. W sprawach dotyczących warunków higieniczno-sanitarnych, nieuregulowanych w niniejszym punkcie, stosuje się ogólne przepisy bezpieczeństwa i higieny pracy.</w:t>
      </w:r>
    </w:p>
    <w:p w14:paraId="2CFC63C9" w14:textId="77777777" w:rsidR="00DC1537" w:rsidRPr="00DD61E2" w:rsidRDefault="00DC1537" w:rsidP="00DC1537">
      <w:pPr>
        <w:pStyle w:val="Akapitzlist"/>
        <w:ind w:left="284" w:hanging="284"/>
        <w:jc w:val="both"/>
        <w:rPr>
          <w:rFonts w:ascii="Verdana" w:hAnsi="Verdana"/>
          <w:sz w:val="20"/>
          <w:szCs w:val="20"/>
        </w:rPr>
      </w:pPr>
      <w:r w:rsidRPr="00DD61E2">
        <w:rPr>
          <w:rFonts w:ascii="Verdana" w:hAnsi="Verdana"/>
          <w:b/>
          <w:sz w:val="20"/>
          <w:szCs w:val="20"/>
        </w:rPr>
        <w:t>7.</w:t>
      </w:r>
      <w:r w:rsidRPr="00DD61E2">
        <w:rPr>
          <w:rFonts w:ascii="Verdana" w:hAnsi="Verdana"/>
          <w:sz w:val="20"/>
          <w:szCs w:val="20"/>
        </w:rPr>
        <w:t xml:space="preserve"> Wykonawca winien wziąć pod uwagę, że podczas prac terenowych mogą panować  niekorzystne warunki atmosferyczne i przedsięwziąć odpowiednie działania umożliwiające prowadzenie badań podczas niekorzystnych warunków pogodowych i przygotować odpowiednie zabezpieczenia przed tymi warunkami, tak aby nie powodowały opóźnień w realizacji zamówienia.</w:t>
      </w:r>
    </w:p>
    <w:p w14:paraId="698CEF2F" w14:textId="77777777" w:rsidR="00DC1537" w:rsidRPr="00DD61E2" w:rsidRDefault="00DC1537" w:rsidP="00DC1537">
      <w:pPr>
        <w:jc w:val="both"/>
        <w:rPr>
          <w:rFonts w:ascii="Verdana" w:hAnsi="Verdana"/>
          <w:sz w:val="20"/>
          <w:szCs w:val="20"/>
        </w:rPr>
      </w:pPr>
    </w:p>
    <w:p w14:paraId="5EC0BDC2" w14:textId="77777777" w:rsidR="00DC1537" w:rsidRPr="00DD61E2" w:rsidRDefault="00DC1537" w:rsidP="002356CC">
      <w:pPr>
        <w:numPr>
          <w:ilvl w:val="0"/>
          <w:numId w:val="71"/>
        </w:numPr>
        <w:tabs>
          <w:tab w:val="clear" w:pos="720"/>
          <w:tab w:val="num" w:pos="426"/>
        </w:tabs>
        <w:jc w:val="both"/>
        <w:rPr>
          <w:rFonts w:ascii="Verdana" w:hAnsi="Verdana"/>
          <w:b/>
          <w:sz w:val="20"/>
          <w:szCs w:val="20"/>
        </w:rPr>
      </w:pPr>
      <w:r w:rsidRPr="00DD61E2">
        <w:rPr>
          <w:rFonts w:ascii="Verdana" w:hAnsi="Verdana"/>
          <w:b/>
          <w:sz w:val="20"/>
          <w:szCs w:val="20"/>
        </w:rPr>
        <w:t>Pozostałe informacje</w:t>
      </w:r>
    </w:p>
    <w:p w14:paraId="233C9398" w14:textId="77777777" w:rsidR="00DC1537" w:rsidRPr="00DD61E2" w:rsidRDefault="00DC1537" w:rsidP="00DC1537">
      <w:pPr>
        <w:pStyle w:val="Tekstpodstawowywcity2"/>
        <w:ind w:firstLine="0"/>
        <w:rPr>
          <w:rFonts w:ascii="Verdana" w:hAnsi="Verdana"/>
          <w:sz w:val="20"/>
          <w:szCs w:val="20"/>
        </w:rPr>
      </w:pPr>
    </w:p>
    <w:p w14:paraId="65F6F912" w14:textId="77777777" w:rsidR="00DC1537" w:rsidRPr="00DD61E2" w:rsidRDefault="00DC1537" w:rsidP="002356CC">
      <w:pPr>
        <w:numPr>
          <w:ilvl w:val="1"/>
          <w:numId w:val="77"/>
        </w:numPr>
        <w:jc w:val="both"/>
        <w:rPr>
          <w:rFonts w:ascii="Verdana" w:hAnsi="Verdana"/>
          <w:sz w:val="20"/>
          <w:szCs w:val="20"/>
        </w:rPr>
      </w:pPr>
      <w:r w:rsidRPr="00DD61E2">
        <w:rPr>
          <w:rFonts w:ascii="Verdana" w:hAnsi="Verdana"/>
          <w:sz w:val="20"/>
          <w:szCs w:val="20"/>
        </w:rPr>
        <w:t xml:space="preserve">Wykonawca badań własnymi siłami i na własny koszt uzyska możliwość dostępu do terenu nie nabytego jeszcze na rzecz Skarbu Państwa a przewidzianego do badań w celu ich przeprowadzenia przez uzyskanie zgody właściciela lub posiadacza terenu. </w:t>
      </w:r>
    </w:p>
    <w:p w14:paraId="4EBE12FC" w14:textId="77777777" w:rsidR="00DC1537" w:rsidRPr="00DD61E2" w:rsidRDefault="00DC1537" w:rsidP="002356CC">
      <w:pPr>
        <w:numPr>
          <w:ilvl w:val="1"/>
          <w:numId w:val="77"/>
        </w:numPr>
        <w:jc w:val="both"/>
        <w:rPr>
          <w:rFonts w:ascii="Verdana" w:hAnsi="Verdana"/>
          <w:sz w:val="20"/>
          <w:szCs w:val="20"/>
        </w:rPr>
      </w:pPr>
      <w:r w:rsidRPr="00DD61E2">
        <w:rPr>
          <w:rFonts w:ascii="Verdana" w:hAnsi="Verdana"/>
          <w:sz w:val="20"/>
          <w:szCs w:val="20"/>
        </w:rPr>
        <w:t>W przypadku nieuzyskania zgody właściciela lub posiadacza terenu na przeprowadzenie badań Wykonawca wystąpi do SKZ i MWKZ o wydanie decyzji nakazującej właścicielowi lub posiadaczowi terenu udostępnienie nieruchomości na czas niezbędny do przeprowadzenia badań (zgodnie z art. 30 Ustawy o ochronie zabytków i opiece nad zabytkami).</w:t>
      </w:r>
    </w:p>
    <w:p w14:paraId="6CEB3984" w14:textId="77777777" w:rsidR="00DC1537" w:rsidRPr="00DD61E2" w:rsidRDefault="00DC1537" w:rsidP="002356CC">
      <w:pPr>
        <w:numPr>
          <w:ilvl w:val="1"/>
          <w:numId w:val="77"/>
        </w:numPr>
        <w:jc w:val="both"/>
        <w:rPr>
          <w:rFonts w:ascii="Verdana" w:hAnsi="Verdana"/>
          <w:sz w:val="20"/>
          <w:szCs w:val="20"/>
        </w:rPr>
      </w:pPr>
      <w:r w:rsidRPr="00DD61E2">
        <w:rPr>
          <w:rFonts w:ascii="Verdana" w:hAnsi="Verdana"/>
          <w:sz w:val="20"/>
          <w:szCs w:val="20"/>
        </w:rPr>
        <w:t xml:space="preserve">W przypadku niewykonania badań na stanowisku z powodu braku zgody właściciela lub posiadacza nieruchomości i braku zgody SKZ lub MWKZ na wydanie decyzji nakazującej właścicielowi lub posiadaczowi udostępnienie terenu na czas niezbędny do przeprowadzenia badań Wykonawca zobowiązany jest przedstawić decyzję SKZ lub MWKZ odmawiającą wydania decyzji nakazującej udostępnienie terenu przez właściciela lub posiadacza. </w:t>
      </w:r>
    </w:p>
    <w:p w14:paraId="170A7358" w14:textId="77777777" w:rsidR="00DC1537" w:rsidRPr="00DD61E2" w:rsidRDefault="00DC1537" w:rsidP="002356CC">
      <w:pPr>
        <w:numPr>
          <w:ilvl w:val="1"/>
          <w:numId w:val="77"/>
        </w:numPr>
        <w:jc w:val="both"/>
        <w:rPr>
          <w:rFonts w:ascii="Verdana" w:hAnsi="Verdana"/>
          <w:sz w:val="20"/>
          <w:szCs w:val="20"/>
        </w:rPr>
      </w:pPr>
      <w:r w:rsidRPr="00DD61E2">
        <w:rPr>
          <w:rFonts w:ascii="Verdana" w:hAnsi="Verdana"/>
          <w:sz w:val="20"/>
          <w:szCs w:val="20"/>
        </w:rPr>
        <w:t xml:space="preserve">Ewentualne koszty związane z uzyskaniem zgody właściciela lub posiadacza na wejście w teren nie będący własnością bądź w zarządzie Zamawiającego Wykonawca uwzględni w cenie zamówienia i pokryje we własnym zakresie.  </w:t>
      </w:r>
    </w:p>
    <w:p w14:paraId="06F7AA26" w14:textId="77777777" w:rsidR="00DC1537" w:rsidRPr="00DD61E2" w:rsidRDefault="00DC1537" w:rsidP="002356CC">
      <w:pPr>
        <w:numPr>
          <w:ilvl w:val="1"/>
          <w:numId w:val="77"/>
        </w:numPr>
        <w:jc w:val="both"/>
        <w:rPr>
          <w:rFonts w:ascii="Verdana" w:hAnsi="Verdana"/>
          <w:sz w:val="20"/>
          <w:szCs w:val="20"/>
        </w:rPr>
      </w:pPr>
      <w:r w:rsidRPr="00DD61E2">
        <w:rPr>
          <w:rFonts w:ascii="Verdana" w:hAnsi="Verdana"/>
          <w:sz w:val="20"/>
          <w:szCs w:val="20"/>
        </w:rPr>
        <w:t>Wszelkie roszczenia właściciela lub posiadacza nieruchomości za szkody powstałe w wyniku działalności Wykonawcy, zaspokaja Wykonawca (art. 30, ust. 3 Ustawy o ochronie zabytków i opiece nad zabytkami). Wykonawca winien wypłacić odszkodowanie na podstawie porozumienie zawartego z właścicielem lub posiadaczem nieruchomości, a w przypadku nieosiągnięcia kompromisu przez te strony na podstawie opinii niezależnego biegłego powołanego przez GDDKiA – jako zleceniodawcy badań archeologicznych.</w:t>
      </w:r>
    </w:p>
    <w:p w14:paraId="6647299A" w14:textId="77777777" w:rsidR="00DC1537" w:rsidRPr="00DD61E2" w:rsidRDefault="00DC1537" w:rsidP="002356CC">
      <w:pPr>
        <w:numPr>
          <w:ilvl w:val="1"/>
          <w:numId w:val="77"/>
        </w:numPr>
        <w:jc w:val="both"/>
        <w:rPr>
          <w:rFonts w:ascii="Verdana" w:hAnsi="Verdana"/>
          <w:sz w:val="20"/>
          <w:szCs w:val="20"/>
        </w:rPr>
      </w:pPr>
      <w:r w:rsidRPr="00DD61E2">
        <w:rPr>
          <w:rFonts w:ascii="Verdana" w:hAnsi="Verdana"/>
          <w:sz w:val="20"/>
          <w:szCs w:val="20"/>
        </w:rPr>
        <w:t xml:space="preserve">Niezależnie od podanych w SIWZ informacji zaleca się, aby Oferent dokonał we własnym zakresie wizji lokalnej na obszarze objętym zamówieniem, przeprowadził kwerendę w </w:t>
      </w:r>
      <w:r w:rsidRPr="00DD61E2">
        <w:rPr>
          <w:rFonts w:ascii="Verdana" w:hAnsi="Verdana"/>
          <w:sz w:val="20"/>
          <w:szCs w:val="20"/>
        </w:rPr>
        <w:lastRenderedPageBreak/>
        <w:t>Wojewódzkim Urzędzie Ochrony Zabytków i zdobył wszelkie niezbędne wg niego informacje, potrzebne do przygotowania oferty i podpisania umowy.</w:t>
      </w:r>
    </w:p>
    <w:p w14:paraId="5313E2D1" w14:textId="77777777" w:rsidR="00DC1537" w:rsidRPr="00DD61E2" w:rsidRDefault="00DC1537" w:rsidP="002356CC">
      <w:pPr>
        <w:numPr>
          <w:ilvl w:val="1"/>
          <w:numId w:val="77"/>
        </w:numPr>
        <w:jc w:val="both"/>
        <w:rPr>
          <w:rFonts w:ascii="Verdana" w:hAnsi="Verdana"/>
          <w:sz w:val="20"/>
          <w:szCs w:val="20"/>
        </w:rPr>
      </w:pPr>
      <w:r w:rsidRPr="00DD61E2">
        <w:rPr>
          <w:rFonts w:ascii="Verdana" w:hAnsi="Verdana"/>
          <w:sz w:val="20"/>
          <w:szCs w:val="20"/>
        </w:rPr>
        <w:t>Zainteresowanym oferentom Zamawiający udostępni do wglądu:</w:t>
      </w:r>
      <w:r w:rsidRPr="00DD61E2">
        <w:rPr>
          <w:rFonts w:ascii="Verdana" w:hAnsi="Verdana"/>
          <w:bCs/>
          <w:sz w:val="20"/>
          <w:szCs w:val="20"/>
        </w:rPr>
        <w:t xml:space="preserve"> </w:t>
      </w:r>
    </w:p>
    <w:p w14:paraId="3CF15F04" w14:textId="77777777" w:rsidR="00DC1537" w:rsidRPr="00DD61E2" w:rsidRDefault="00DC1537" w:rsidP="00DC1537">
      <w:pPr>
        <w:ind w:left="340"/>
        <w:jc w:val="both"/>
        <w:rPr>
          <w:rFonts w:ascii="Verdana" w:hAnsi="Verdana"/>
          <w:sz w:val="20"/>
          <w:szCs w:val="20"/>
        </w:rPr>
      </w:pPr>
    </w:p>
    <w:p w14:paraId="12D6F64C" w14:textId="77777777" w:rsidR="00DC1537" w:rsidRPr="00DD61E2" w:rsidRDefault="00DC1537" w:rsidP="002356CC">
      <w:pPr>
        <w:numPr>
          <w:ilvl w:val="2"/>
          <w:numId w:val="77"/>
        </w:numPr>
        <w:jc w:val="both"/>
        <w:rPr>
          <w:rFonts w:ascii="Verdana" w:hAnsi="Verdana"/>
          <w:sz w:val="20"/>
          <w:szCs w:val="20"/>
        </w:rPr>
      </w:pPr>
      <w:r w:rsidRPr="00DD61E2">
        <w:rPr>
          <w:rFonts w:ascii="Verdana" w:hAnsi="Verdana"/>
          <w:bCs/>
          <w:sz w:val="20"/>
          <w:szCs w:val="20"/>
        </w:rPr>
        <w:t xml:space="preserve">Decyzję Regionalnego Dyrektora Ochrony Środowiska w Warszawie z dnia 22.04.2011 r. o środowiskowych uwarunkowaniach zgody na realizację przedsięwzięcia. </w:t>
      </w:r>
    </w:p>
    <w:p w14:paraId="5BB36CEB" w14:textId="77777777" w:rsidR="00DC1537" w:rsidRPr="00DD61E2" w:rsidRDefault="00DC1537" w:rsidP="00DC1537">
      <w:pPr>
        <w:ind w:left="340"/>
        <w:jc w:val="both"/>
        <w:rPr>
          <w:rFonts w:ascii="Verdana" w:hAnsi="Verdana"/>
          <w:sz w:val="20"/>
          <w:szCs w:val="20"/>
        </w:rPr>
      </w:pPr>
    </w:p>
    <w:p w14:paraId="0D664CC4" w14:textId="77777777" w:rsidR="00DC1537" w:rsidRPr="00DD61E2" w:rsidRDefault="00DC1537" w:rsidP="002356CC">
      <w:pPr>
        <w:numPr>
          <w:ilvl w:val="2"/>
          <w:numId w:val="77"/>
        </w:numPr>
        <w:jc w:val="both"/>
        <w:rPr>
          <w:rFonts w:ascii="Verdana" w:hAnsi="Verdana"/>
          <w:sz w:val="20"/>
          <w:szCs w:val="20"/>
        </w:rPr>
      </w:pPr>
      <w:r w:rsidRPr="00DD61E2">
        <w:rPr>
          <w:rFonts w:ascii="Verdana" w:hAnsi="Verdana"/>
          <w:sz w:val="20"/>
          <w:szCs w:val="20"/>
        </w:rPr>
        <w:t>Dokumentacja jest dostępna w siedzibie Oddziału w Warszawie, ul. Mińska 25, pok. nr 611 VI piętro, w godz. 8.15 - 16.15, po wcześniejszym telefonicznym zgłoszeniu wizyty (tel. 22 209 23 13 Zbigniew Mroziński, tel. 22 209 23 14 Katarzyna Hryniewicka).</w:t>
      </w:r>
    </w:p>
    <w:p w14:paraId="289BA311" w14:textId="77777777" w:rsidR="00DC1537" w:rsidRPr="00DD61E2" w:rsidRDefault="00DC1537" w:rsidP="00DC1537">
      <w:pPr>
        <w:jc w:val="both"/>
        <w:rPr>
          <w:rFonts w:ascii="Verdana" w:hAnsi="Verdana"/>
          <w:sz w:val="20"/>
          <w:szCs w:val="20"/>
        </w:rPr>
      </w:pPr>
    </w:p>
    <w:p w14:paraId="75CB8EED" w14:textId="77777777" w:rsidR="00DC1537" w:rsidRPr="00DD61E2" w:rsidRDefault="00DC1537" w:rsidP="00DC1537">
      <w:pPr>
        <w:ind w:left="360"/>
        <w:jc w:val="both"/>
        <w:rPr>
          <w:rFonts w:ascii="Verdana" w:hAnsi="Verdana"/>
          <w:sz w:val="20"/>
          <w:szCs w:val="20"/>
        </w:rPr>
      </w:pPr>
    </w:p>
    <w:p w14:paraId="1D370C71" w14:textId="77777777" w:rsidR="00DC1537" w:rsidRPr="00DD61E2" w:rsidRDefault="00DC1537" w:rsidP="00DC1537">
      <w:pPr>
        <w:jc w:val="both"/>
        <w:rPr>
          <w:rFonts w:ascii="Verdana" w:hAnsi="Verdana"/>
          <w:sz w:val="20"/>
          <w:szCs w:val="20"/>
        </w:rPr>
      </w:pPr>
      <w:r w:rsidRPr="00DD61E2">
        <w:rPr>
          <w:rFonts w:ascii="Verdana" w:hAnsi="Verdana"/>
          <w:b/>
          <w:sz w:val="20"/>
          <w:szCs w:val="20"/>
        </w:rPr>
        <w:t>VI. Wykaz załączników.</w:t>
      </w:r>
    </w:p>
    <w:p w14:paraId="63E505B8" w14:textId="77777777" w:rsidR="00DC1537" w:rsidRPr="00DD61E2" w:rsidRDefault="00DC1537" w:rsidP="00DC1537">
      <w:pPr>
        <w:rPr>
          <w:rFonts w:ascii="Verdana" w:hAnsi="Verdana"/>
          <w:sz w:val="20"/>
          <w:szCs w:val="20"/>
        </w:rPr>
      </w:pPr>
    </w:p>
    <w:p w14:paraId="6419464C" w14:textId="77777777" w:rsidR="00DC1537" w:rsidRPr="00DD61E2" w:rsidRDefault="00DC1537" w:rsidP="002356CC">
      <w:pPr>
        <w:numPr>
          <w:ilvl w:val="0"/>
          <w:numId w:val="78"/>
        </w:numPr>
        <w:tabs>
          <w:tab w:val="left" w:pos="426"/>
        </w:tabs>
        <w:ind w:left="0" w:firstLine="0"/>
        <w:jc w:val="both"/>
        <w:rPr>
          <w:rFonts w:ascii="Verdana" w:hAnsi="Verdana"/>
          <w:sz w:val="20"/>
          <w:szCs w:val="20"/>
        </w:rPr>
      </w:pPr>
      <w:r w:rsidRPr="00DD61E2">
        <w:rPr>
          <w:rFonts w:ascii="Verdana" w:hAnsi="Verdana"/>
          <w:sz w:val="20"/>
          <w:szCs w:val="20"/>
        </w:rPr>
        <w:t>Decyzja SKZ nr 283A/16,</w:t>
      </w:r>
    </w:p>
    <w:p w14:paraId="38AAC560" w14:textId="77777777" w:rsidR="00DC1537" w:rsidRPr="00DD61E2" w:rsidRDefault="00DC1537" w:rsidP="002356CC">
      <w:pPr>
        <w:numPr>
          <w:ilvl w:val="0"/>
          <w:numId w:val="78"/>
        </w:numPr>
        <w:tabs>
          <w:tab w:val="left" w:pos="426"/>
        </w:tabs>
        <w:ind w:hanging="720"/>
        <w:jc w:val="both"/>
        <w:rPr>
          <w:rFonts w:ascii="Verdana" w:hAnsi="Verdana"/>
          <w:sz w:val="20"/>
          <w:szCs w:val="20"/>
        </w:rPr>
      </w:pPr>
      <w:r w:rsidRPr="00DD61E2">
        <w:rPr>
          <w:rFonts w:ascii="Verdana" w:hAnsi="Verdana"/>
          <w:sz w:val="20"/>
          <w:szCs w:val="20"/>
        </w:rPr>
        <w:t>Decyzja MWKZ nr 1095/2016,</w:t>
      </w:r>
    </w:p>
    <w:p w14:paraId="0A62BFB5" w14:textId="77777777" w:rsidR="00DC1537" w:rsidRPr="00DD61E2" w:rsidRDefault="00DC1537" w:rsidP="002356CC">
      <w:pPr>
        <w:numPr>
          <w:ilvl w:val="0"/>
          <w:numId w:val="78"/>
        </w:numPr>
        <w:tabs>
          <w:tab w:val="left" w:pos="426"/>
        </w:tabs>
        <w:ind w:left="426" w:hanging="426"/>
        <w:jc w:val="both"/>
        <w:rPr>
          <w:rFonts w:ascii="Verdana" w:hAnsi="Verdana"/>
          <w:sz w:val="20"/>
          <w:szCs w:val="20"/>
        </w:rPr>
      </w:pPr>
      <w:r w:rsidRPr="00DD61E2">
        <w:rPr>
          <w:rFonts w:ascii="Verdana" w:hAnsi="Verdana"/>
          <w:sz w:val="20"/>
          <w:szCs w:val="20"/>
        </w:rPr>
        <w:t>Archeologiczne badania ratownicze – normatywy szacowania pracochłonności ratowniczych badań wykopaliskowych i opracowań,</w:t>
      </w:r>
    </w:p>
    <w:p w14:paraId="09612F57" w14:textId="77777777" w:rsidR="00DC1537" w:rsidRPr="00DD61E2" w:rsidRDefault="00DC1537" w:rsidP="002356CC">
      <w:pPr>
        <w:numPr>
          <w:ilvl w:val="0"/>
          <w:numId w:val="78"/>
        </w:numPr>
        <w:tabs>
          <w:tab w:val="left" w:pos="426"/>
        </w:tabs>
        <w:ind w:hanging="720"/>
        <w:jc w:val="both"/>
        <w:rPr>
          <w:rFonts w:ascii="Verdana" w:hAnsi="Verdana"/>
          <w:sz w:val="20"/>
          <w:szCs w:val="20"/>
        </w:rPr>
      </w:pPr>
      <w:r w:rsidRPr="00DD61E2">
        <w:rPr>
          <w:rFonts w:ascii="Verdana" w:hAnsi="Verdana"/>
          <w:sz w:val="20"/>
          <w:szCs w:val="20"/>
        </w:rPr>
        <w:t>Inwestorskie odbiory archeologicznych badań wykopaliskowych – standaryzacja</w:t>
      </w:r>
    </w:p>
    <w:p w14:paraId="7061D300" w14:textId="77777777" w:rsidR="00DC1537" w:rsidRPr="00DD61E2" w:rsidRDefault="00DC1537" w:rsidP="00DC1537">
      <w:pPr>
        <w:tabs>
          <w:tab w:val="left" w:pos="426"/>
        </w:tabs>
        <w:jc w:val="both"/>
        <w:rPr>
          <w:rFonts w:ascii="Verdana" w:hAnsi="Verdana"/>
          <w:sz w:val="20"/>
          <w:szCs w:val="20"/>
        </w:rPr>
      </w:pPr>
      <w:r w:rsidRPr="00DD61E2">
        <w:rPr>
          <w:rFonts w:ascii="Verdana" w:hAnsi="Verdana"/>
          <w:sz w:val="20"/>
          <w:szCs w:val="20"/>
        </w:rPr>
        <w:t xml:space="preserve">      procedur i dokumentacji odbioru badań wykopaliskowych,</w:t>
      </w:r>
    </w:p>
    <w:p w14:paraId="73E8A241" w14:textId="77777777" w:rsidR="00DC1537" w:rsidRPr="00DD61E2" w:rsidRDefault="00DC1537" w:rsidP="002356CC">
      <w:pPr>
        <w:numPr>
          <w:ilvl w:val="0"/>
          <w:numId w:val="78"/>
        </w:numPr>
        <w:tabs>
          <w:tab w:val="left" w:pos="426"/>
        </w:tabs>
        <w:ind w:hanging="720"/>
        <w:jc w:val="both"/>
        <w:rPr>
          <w:rFonts w:ascii="Verdana" w:hAnsi="Verdana"/>
          <w:sz w:val="20"/>
          <w:szCs w:val="20"/>
        </w:rPr>
      </w:pPr>
      <w:r w:rsidRPr="00DD61E2">
        <w:rPr>
          <w:rFonts w:ascii="Verdana" w:hAnsi="Verdana"/>
          <w:sz w:val="20"/>
          <w:szCs w:val="20"/>
        </w:rPr>
        <w:t>Opracowanie wyników badań powierzchniowych dla przedmiotowego odcinka S-7,</w:t>
      </w:r>
    </w:p>
    <w:p w14:paraId="3EA5902C" w14:textId="77777777" w:rsidR="00DC1537" w:rsidRPr="00DD61E2" w:rsidRDefault="00DC1537" w:rsidP="002356CC">
      <w:pPr>
        <w:numPr>
          <w:ilvl w:val="0"/>
          <w:numId w:val="78"/>
        </w:numPr>
        <w:tabs>
          <w:tab w:val="left" w:pos="426"/>
        </w:tabs>
        <w:ind w:hanging="720"/>
        <w:jc w:val="both"/>
        <w:rPr>
          <w:rFonts w:ascii="Verdana" w:hAnsi="Verdana"/>
          <w:sz w:val="20"/>
          <w:szCs w:val="20"/>
        </w:rPr>
      </w:pPr>
      <w:r w:rsidRPr="00DD61E2">
        <w:rPr>
          <w:rFonts w:ascii="Verdana" w:hAnsi="Verdana"/>
          <w:sz w:val="20"/>
          <w:szCs w:val="20"/>
        </w:rPr>
        <w:t>Opracowanie wyników badań sondażowych dla przedmiotowego odcinka S-7,</w:t>
      </w:r>
    </w:p>
    <w:p w14:paraId="7098CBDC" w14:textId="77777777" w:rsidR="00DC1537" w:rsidRPr="00DD61E2" w:rsidRDefault="00DC1537" w:rsidP="002356CC">
      <w:pPr>
        <w:numPr>
          <w:ilvl w:val="0"/>
          <w:numId w:val="78"/>
        </w:numPr>
        <w:tabs>
          <w:tab w:val="left" w:pos="426"/>
        </w:tabs>
        <w:ind w:hanging="720"/>
        <w:jc w:val="both"/>
        <w:rPr>
          <w:rFonts w:ascii="Verdana" w:hAnsi="Verdana"/>
          <w:sz w:val="20"/>
          <w:szCs w:val="20"/>
        </w:rPr>
      </w:pPr>
      <w:r w:rsidRPr="00DD61E2">
        <w:rPr>
          <w:rFonts w:ascii="Verdana" w:hAnsi="Verdana"/>
          <w:sz w:val="20"/>
          <w:szCs w:val="20"/>
        </w:rPr>
        <w:t>Plan sytuacyjny 1:1000, plan orientacyjny 1:10000.</w:t>
      </w:r>
    </w:p>
    <w:p w14:paraId="30D1BBFF" w14:textId="77777777" w:rsidR="00DC1537" w:rsidRPr="00DD61E2" w:rsidRDefault="00DC1537" w:rsidP="0081716D">
      <w:pPr>
        <w:pStyle w:val="Akapitzlist"/>
        <w:spacing w:line="240" w:lineRule="auto"/>
        <w:ind w:left="0"/>
        <w:contextualSpacing/>
        <w:jc w:val="center"/>
        <w:rPr>
          <w:rFonts w:ascii="Verdana" w:hAnsi="Verdana" w:cs="Times New Roman"/>
          <w:sz w:val="16"/>
          <w:szCs w:val="16"/>
          <w:lang w:eastAsia="pl-PL"/>
        </w:rPr>
      </w:pPr>
    </w:p>
    <w:p w14:paraId="7925EFE3"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3F70D7E4"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67172C8E"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7F151E8C"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6841CE54"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3F9554E4"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5EE689A4"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4D3B381C"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73E47AB6"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1F449194"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24919F2D"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019454F9"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328C7CD8"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529E40A3"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1C228E36"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74B67971"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175DDD5D"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0701EF43"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704492D6"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11C2101C"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5CF0B918"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19F9AD08"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1A6FC12F"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4C52E12B"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22951832"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4CCE0D61"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17E42C90"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278E607D"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1C185C86"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6DA25499"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07945C35"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61A22303"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2426080D"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620FAC05"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0E4718BB"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588C7A66"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20408B4D"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672CC031"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3AD612FC"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41A318B3"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28F76BFC"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36F67E09"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294DF0CB" w14:textId="77777777" w:rsidR="00BE7742" w:rsidRPr="00DD61E2" w:rsidRDefault="00BE7742" w:rsidP="0081716D">
      <w:pPr>
        <w:pStyle w:val="Akapitzlist"/>
        <w:spacing w:line="240" w:lineRule="auto"/>
        <w:ind w:left="0"/>
        <w:contextualSpacing/>
        <w:jc w:val="center"/>
        <w:rPr>
          <w:rFonts w:ascii="Verdana" w:hAnsi="Verdana" w:cs="Times New Roman"/>
          <w:b/>
          <w:sz w:val="20"/>
          <w:szCs w:val="20"/>
          <w:lang w:eastAsia="pl-PL"/>
        </w:rPr>
      </w:pPr>
    </w:p>
    <w:p w14:paraId="2E1B6733" w14:textId="77777777" w:rsidR="00A62F63" w:rsidRPr="00DD61E2" w:rsidRDefault="00A62F63" w:rsidP="0081716D">
      <w:pPr>
        <w:pStyle w:val="Akapitzlist"/>
        <w:spacing w:line="240" w:lineRule="auto"/>
        <w:ind w:left="0"/>
        <w:contextualSpacing/>
        <w:jc w:val="center"/>
        <w:rPr>
          <w:rFonts w:ascii="Verdana" w:hAnsi="Verdana" w:cs="Times New Roman"/>
          <w:b/>
          <w:sz w:val="20"/>
          <w:szCs w:val="20"/>
          <w:lang w:eastAsia="pl-PL"/>
        </w:rPr>
      </w:pPr>
      <w:r w:rsidRPr="00DD61E2">
        <w:rPr>
          <w:rFonts w:ascii="Verdana" w:hAnsi="Verdana" w:cs="Times New Roman"/>
          <w:b/>
          <w:sz w:val="20"/>
          <w:szCs w:val="20"/>
          <w:lang w:eastAsia="pl-PL"/>
        </w:rPr>
        <w:t>TOM IV</w:t>
      </w:r>
    </w:p>
    <w:p w14:paraId="6C52E5FE" w14:textId="77777777" w:rsidR="00A62F63" w:rsidRPr="00DD61E2" w:rsidRDefault="00A62F63" w:rsidP="0081716D">
      <w:pPr>
        <w:pStyle w:val="Akapitzlist"/>
        <w:spacing w:line="240" w:lineRule="auto"/>
        <w:ind w:left="0"/>
        <w:contextualSpacing/>
        <w:jc w:val="center"/>
        <w:rPr>
          <w:rFonts w:ascii="Verdana" w:hAnsi="Verdana" w:cs="Times New Roman"/>
          <w:b/>
          <w:sz w:val="20"/>
          <w:szCs w:val="20"/>
          <w:lang w:eastAsia="pl-PL"/>
        </w:rPr>
      </w:pPr>
    </w:p>
    <w:p w14:paraId="434E32A4" w14:textId="77777777" w:rsidR="00A62F63" w:rsidRPr="00DD61E2" w:rsidRDefault="00A62F63" w:rsidP="0081716D">
      <w:pPr>
        <w:pStyle w:val="Akapitzlist"/>
        <w:spacing w:line="240" w:lineRule="auto"/>
        <w:ind w:left="0"/>
        <w:contextualSpacing/>
        <w:jc w:val="center"/>
        <w:rPr>
          <w:rFonts w:ascii="Verdana" w:hAnsi="Verdana"/>
          <w:b/>
          <w:sz w:val="20"/>
          <w:szCs w:val="20"/>
        </w:rPr>
      </w:pPr>
      <w:r w:rsidRPr="00DD61E2">
        <w:rPr>
          <w:rFonts w:ascii="Verdana" w:hAnsi="Verdana" w:cs="Times New Roman"/>
          <w:b/>
          <w:sz w:val="20"/>
          <w:szCs w:val="20"/>
          <w:lang w:eastAsia="pl-PL"/>
        </w:rPr>
        <w:t>FORMULARZE CENOWE</w:t>
      </w:r>
    </w:p>
    <w:p w14:paraId="29F990AD"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6630012E"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5AAA34B9"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4EB59671"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275942D8" w14:textId="77777777" w:rsidR="0081716D" w:rsidRPr="00DD61E2" w:rsidRDefault="0081716D" w:rsidP="0081716D">
      <w:pPr>
        <w:pStyle w:val="Akapitzlist"/>
        <w:spacing w:line="240" w:lineRule="auto"/>
        <w:ind w:left="0"/>
        <w:contextualSpacing/>
        <w:jc w:val="center"/>
        <w:rPr>
          <w:rFonts w:ascii="Verdana" w:hAnsi="Verdana"/>
          <w:b/>
          <w:sz w:val="18"/>
          <w:szCs w:val="18"/>
        </w:rPr>
      </w:pPr>
    </w:p>
    <w:p w14:paraId="2666317C"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398533CB"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4620D31B"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744F7CE9"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2877E923"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1B37AC2C"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41D4E043"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1EAC40BC"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513C3055"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0D170406"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4702172C"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363FC748"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47CCD5E5"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183689A3"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7F4AE4B7"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77352AA7"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4DB23158"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481BCD5E"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6DA2652A"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0A0FEA2E"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1F97AC2C"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18B4D613"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6C855251"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51B3EF33"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7EEC6871"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4E6FACFD"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2D4C3C27"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60AC80A1"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54CF7FDF"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3769709E"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631238BC" w14:textId="77777777" w:rsidR="00A62F63" w:rsidRPr="00DD61E2" w:rsidRDefault="00A62F63" w:rsidP="0081716D">
      <w:pPr>
        <w:pStyle w:val="Akapitzlist"/>
        <w:spacing w:line="240" w:lineRule="auto"/>
        <w:ind w:left="0"/>
        <w:contextualSpacing/>
        <w:jc w:val="center"/>
        <w:rPr>
          <w:rFonts w:ascii="Verdana" w:hAnsi="Verdana"/>
          <w:b/>
          <w:sz w:val="18"/>
          <w:szCs w:val="18"/>
        </w:rPr>
      </w:pPr>
    </w:p>
    <w:p w14:paraId="4D176E3F" w14:textId="77777777" w:rsidR="00424161" w:rsidRPr="00DD61E2" w:rsidRDefault="00424161" w:rsidP="00F5457A">
      <w:pPr>
        <w:jc w:val="right"/>
        <w:rPr>
          <w:rFonts w:ascii="Verdana" w:hAnsi="Verdana"/>
          <w:b/>
          <w:sz w:val="20"/>
          <w:szCs w:val="20"/>
        </w:rPr>
      </w:pPr>
    </w:p>
    <w:p w14:paraId="16ED3A96" w14:textId="77777777" w:rsidR="00424161" w:rsidRPr="00DD61E2" w:rsidRDefault="00424161" w:rsidP="00F5457A">
      <w:pPr>
        <w:jc w:val="right"/>
        <w:rPr>
          <w:rFonts w:ascii="Verdana" w:hAnsi="Verdana"/>
          <w:b/>
          <w:sz w:val="20"/>
          <w:szCs w:val="20"/>
        </w:rPr>
      </w:pPr>
    </w:p>
    <w:p w14:paraId="25ED3BD9" w14:textId="77777777" w:rsidR="00424161" w:rsidRPr="00DD61E2" w:rsidRDefault="00424161" w:rsidP="00F5457A">
      <w:pPr>
        <w:jc w:val="right"/>
        <w:rPr>
          <w:rFonts w:ascii="Verdana" w:hAnsi="Verdana"/>
          <w:b/>
          <w:sz w:val="20"/>
          <w:szCs w:val="20"/>
        </w:rPr>
      </w:pPr>
    </w:p>
    <w:p w14:paraId="191DC5E2" w14:textId="77777777" w:rsidR="00424161" w:rsidRPr="00DD61E2" w:rsidRDefault="00424161" w:rsidP="00F5457A">
      <w:pPr>
        <w:jc w:val="right"/>
        <w:rPr>
          <w:rFonts w:ascii="Verdana" w:hAnsi="Verdana"/>
          <w:b/>
          <w:sz w:val="20"/>
          <w:szCs w:val="20"/>
        </w:rPr>
      </w:pPr>
    </w:p>
    <w:p w14:paraId="263D1E9C" w14:textId="77777777" w:rsidR="00424161" w:rsidRPr="00DD61E2" w:rsidRDefault="00424161" w:rsidP="00F5457A">
      <w:pPr>
        <w:jc w:val="right"/>
        <w:rPr>
          <w:rFonts w:ascii="Verdana" w:hAnsi="Verdana"/>
          <w:b/>
          <w:sz w:val="20"/>
          <w:szCs w:val="20"/>
        </w:rPr>
      </w:pPr>
    </w:p>
    <w:p w14:paraId="11CC004B" w14:textId="77777777" w:rsidR="00424161" w:rsidRPr="00DD61E2" w:rsidRDefault="00424161" w:rsidP="00F5457A">
      <w:pPr>
        <w:jc w:val="right"/>
        <w:rPr>
          <w:rFonts w:ascii="Verdana" w:hAnsi="Verdana"/>
          <w:b/>
          <w:sz w:val="20"/>
          <w:szCs w:val="20"/>
        </w:rPr>
      </w:pPr>
    </w:p>
    <w:p w14:paraId="5A340ADF" w14:textId="77777777" w:rsidR="00424161" w:rsidRPr="00DD61E2" w:rsidRDefault="00424161" w:rsidP="00F5457A">
      <w:pPr>
        <w:jc w:val="right"/>
        <w:rPr>
          <w:rFonts w:ascii="Verdana" w:hAnsi="Verdana"/>
          <w:b/>
          <w:sz w:val="20"/>
          <w:szCs w:val="20"/>
        </w:rPr>
      </w:pPr>
    </w:p>
    <w:p w14:paraId="1991EDBF" w14:textId="77777777" w:rsidR="00424161" w:rsidRPr="00DD61E2" w:rsidRDefault="00424161" w:rsidP="00F5457A">
      <w:pPr>
        <w:jc w:val="right"/>
        <w:rPr>
          <w:rFonts w:ascii="Verdana" w:hAnsi="Verdana"/>
          <w:b/>
          <w:sz w:val="20"/>
          <w:szCs w:val="20"/>
        </w:rPr>
      </w:pPr>
    </w:p>
    <w:p w14:paraId="0E5A7EF9" w14:textId="77777777" w:rsidR="00424161" w:rsidRPr="00DD61E2" w:rsidRDefault="00424161" w:rsidP="00F5457A">
      <w:pPr>
        <w:jc w:val="right"/>
        <w:rPr>
          <w:rFonts w:ascii="Verdana" w:hAnsi="Verdana"/>
          <w:b/>
          <w:sz w:val="20"/>
          <w:szCs w:val="20"/>
        </w:rPr>
      </w:pPr>
    </w:p>
    <w:p w14:paraId="40C5CDFB" w14:textId="77777777" w:rsidR="00424161" w:rsidRPr="00DD61E2" w:rsidRDefault="00424161" w:rsidP="00F5457A">
      <w:pPr>
        <w:jc w:val="right"/>
        <w:rPr>
          <w:rFonts w:ascii="Verdana" w:hAnsi="Verdana"/>
          <w:b/>
          <w:sz w:val="20"/>
          <w:szCs w:val="20"/>
        </w:rPr>
      </w:pPr>
    </w:p>
    <w:p w14:paraId="7F7BE082" w14:textId="77777777" w:rsidR="00424161" w:rsidRPr="00DD61E2" w:rsidRDefault="00424161" w:rsidP="00F5457A">
      <w:pPr>
        <w:jc w:val="right"/>
        <w:rPr>
          <w:rFonts w:ascii="Verdana" w:hAnsi="Verdana"/>
          <w:b/>
          <w:sz w:val="20"/>
          <w:szCs w:val="20"/>
        </w:rPr>
      </w:pPr>
    </w:p>
    <w:p w14:paraId="4E60E29F" w14:textId="77777777" w:rsidR="00424161" w:rsidRPr="00DD61E2" w:rsidRDefault="00424161" w:rsidP="00F5457A">
      <w:pPr>
        <w:jc w:val="right"/>
        <w:rPr>
          <w:rFonts w:ascii="Verdana" w:hAnsi="Verdana"/>
          <w:b/>
          <w:sz w:val="20"/>
          <w:szCs w:val="20"/>
        </w:rPr>
      </w:pPr>
    </w:p>
    <w:p w14:paraId="75E2D04A" w14:textId="77777777" w:rsidR="00424161" w:rsidRPr="00DD61E2" w:rsidRDefault="00424161" w:rsidP="00F5457A">
      <w:pPr>
        <w:jc w:val="right"/>
        <w:rPr>
          <w:rFonts w:ascii="Verdana" w:hAnsi="Verdana"/>
          <w:b/>
          <w:sz w:val="20"/>
          <w:szCs w:val="20"/>
        </w:rPr>
      </w:pPr>
    </w:p>
    <w:p w14:paraId="195DA19E" w14:textId="77777777" w:rsidR="00424161" w:rsidRPr="00DD61E2" w:rsidRDefault="00424161" w:rsidP="00F5457A">
      <w:pPr>
        <w:jc w:val="right"/>
        <w:rPr>
          <w:rFonts w:ascii="Verdana" w:hAnsi="Verdana"/>
          <w:b/>
          <w:sz w:val="20"/>
          <w:szCs w:val="20"/>
        </w:rPr>
      </w:pPr>
    </w:p>
    <w:p w14:paraId="380DF241" w14:textId="77777777" w:rsidR="00424161" w:rsidRPr="00DD61E2" w:rsidRDefault="00424161" w:rsidP="00F5457A">
      <w:pPr>
        <w:jc w:val="right"/>
        <w:rPr>
          <w:rFonts w:ascii="Verdana" w:hAnsi="Verdana"/>
          <w:b/>
          <w:sz w:val="20"/>
          <w:szCs w:val="20"/>
        </w:rPr>
      </w:pPr>
    </w:p>
    <w:p w14:paraId="0A1388E0" w14:textId="77777777" w:rsidR="00424161" w:rsidRPr="00DD61E2" w:rsidRDefault="00424161" w:rsidP="00F5457A">
      <w:pPr>
        <w:jc w:val="right"/>
        <w:rPr>
          <w:rFonts w:ascii="Verdana" w:hAnsi="Verdana"/>
          <w:b/>
          <w:sz w:val="20"/>
          <w:szCs w:val="20"/>
        </w:rPr>
      </w:pPr>
    </w:p>
    <w:p w14:paraId="2A76A403" w14:textId="77777777" w:rsidR="00424161" w:rsidRPr="00DD61E2" w:rsidRDefault="00424161" w:rsidP="00F5457A">
      <w:pPr>
        <w:jc w:val="right"/>
        <w:rPr>
          <w:rFonts w:ascii="Verdana" w:hAnsi="Verdana"/>
          <w:b/>
          <w:sz w:val="20"/>
          <w:szCs w:val="20"/>
        </w:rPr>
      </w:pPr>
    </w:p>
    <w:p w14:paraId="247EC821" w14:textId="77777777" w:rsidR="00F5457A" w:rsidRPr="00DD61E2" w:rsidRDefault="00F5457A" w:rsidP="00F5457A">
      <w:pPr>
        <w:rPr>
          <w:rFonts w:ascii="Verdana" w:hAnsi="Verdana"/>
          <w:sz w:val="16"/>
          <w:szCs w:val="16"/>
        </w:rPr>
      </w:pPr>
    </w:p>
    <w:p w14:paraId="2ED066F1" w14:textId="77777777" w:rsidR="00F5457A" w:rsidRPr="00DD61E2" w:rsidRDefault="00F5457A" w:rsidP="00F5457A">
      <w:pPr>
        <w:spacing w:line="256" w:lineRule="auto"/>
        <w:jc w:val="center"/>
        <w:rPr>
          <w:rFonts w:ascii="Verdana" w:hAnsi="Verdana"/>
          <w:b/>
          <w:sz w:val="20"/>
          <w:szCs w:val="20"/>
        </w:rPr>
      </w:pPr>
      <w:r w:rsidRPr="00DD61E2">
        <w:rPr>
          <w:rFonts w:ascii="Verdana" w:hAnsi="Verdana"/>
          <w:b/>
          <w:sz w:val="20"/>
          <w:szCs w:val="20"/>
          <w:lang w:eastAsia="en-US"/>
        </w:rPr>
        <w:t xml:space="preserve">   Formularz cenowy</w:t>
      </w:r>
    </w:p>
    <w:p w14:paraId="0C09F3EF" w14:textId="77777777" w:rsidR="00F5457A" w:rsidRPr="00DD61E2" w:rsidRDefault="00F5457A" w:rsidP="00F5457A">
      <w:pPr>
        <w:spacing w:line="256" w:lineRule="auto"/>
        <w:jc w:val="center"/>
        <w:rPr>
          <w:rFonts w:ascii="Verdana" w:hAnsi="Verdana"/>
          <w:sz w:val="20"/>
          <w:szCs w:val="20"/>
        </w:rPr>
      </w:pPr>
    </w:p>
    <w:p w14:paraId="74DFDD21" w14:textId="77777777" w:rsidR="00F5457A" w:rsidRPr="00DD61E2" w:rsidRDefault="00F5457A" w:rsidP="00F5457A">
      <w:pPr>
        <w:spacing w:line="256" w:lineRule="auto"/>
        <w:jc w:val="center"/>
        <w:rPr>
          <w:rFonts w:ascii="Verdana" w:hAnsi="Verdana"/>
          <w:b/>
          <w:sz w:val="20"/>
          <w:szCs w:val="20"/>
        </w:rPr>
      </w:pPr>
      <w:r w:rsidRPr="00DD61E2">
        <w:rPr>
          <w:rFonts w:ascii="Verdana" w:hAnsi="Verdana"/>
          <w:b/>
          <w:sz w:val="20"/>
          <w:szCs w:val="20"/>
        </w:rPr>
        <w:t>Zadanie nr 1</w:t>
      </w:r>
    </w:p>
    <w:p w14:paraId="4B333BDD" w14:textId="77777777" w:rsidR="00424161" w:rsidRPr="00DD61E2" w:rsidRDefault="00424161" w:rsidP="00F5457A">
      <w:pPr>
        <w:spacing w:line="256" w:lineRule="auto"/>
        <w:jc w:val="center"/>
        <w:rPr>
          <w:rFonts w:ascii="Verdana" w:hAnsi="Verdana"/>
          <w:sz w:val="20"/>
          <w:szCs w:val="20"/>
        </w:rPr>
      </w:pPr>
    </w:p>
    <w:p w14:paraId="743FEB05" w14:textId="5CF27D9A" w:rsidR="003F3A0F" w:rsidRPr="00DD61E2" w:rsidRDefault="00BC56F6" w:rsidP="00424161">
      <w:pPr>
        <w:tabs>
          <w:tab w:val="left" w:leader="dot" w:pos="9072"/>
        </w:tabs>
        <w:jc w:val="both"/>
        <w:rPr>
          <w:rFonts w:ascii="Verdana" w:hAnsi="Verdana"/>
          <w:bCs/>
          <w:sz w:val="20"/>
          <w:szCs w:val="20"/>
        </w:rPr>
      </w:pPr>
      <w:r>
        <w:rPr>
          <w:rFonts w:ascii="Verdana" w:hAnsi="Verdana"/>
          <w:bCs/>
          <w:sz w:val="20"/>
          <w:szCs w:val="20"/>
        </w:rPr>
        <w:t>W</w:t>
      </w:r>
      <w:r w:rsidR="00424161" w:rsidRPr="00DD61E2">
        <w:rPr>
          <w:rFonts w:ascii="Verdana" w:hAnsi="Verdana"/>
          <w:bCs/>
          <w:sz w:val="20"/>
          <w:szCs w:val="20"/>
        </w:rPr>
        <w:t xml:space="preserve">ykonanie archeologicznych ratowniczych badań wykopaliskowych oraz archeologicznych rozpoznawczych badań sondażowych wraz z opracowaniami wyników badań na trasie planowanej budowy południowego wylotu z Warszawy drogi ekspresowej S-7 na odcinku od węzła Lotnisko na Południowej Obwodnicy Warszawy do obwodnicy Grójca od km 0+300 do km 29+622,61: </w:t>
      </w:r>
    </w:p>
    <w:p w14:paraId="53281786" w14:textId="05928459" w:rsidR="00424161" w:rsidRPr="00DD61E2" w:rsidRDefault="00424161" w:rsidP="00424161">
      <w:pPr>
        <w:tabs>
          <w:tab w:val="left" w:leader="dot" w:pos="9072"/>
        </w:tabs>
        <w:jc w:val="both"/>
        <w:rPr>
          <w:rFonts w:ascii="Verdana" w:hAnsi="Verdana"/>
          <w:b/>
          <w:i/>
          <w:sz w:val="20"/>
          <w:szCs w:val="20"/>
        </w:rPr>
      </w:pPr>
      <w:r w:rsidRPr="00DD61E2">
        <w:rPr>
          <w:rFonts w:ascii="Verdana" w:hAnsi="Verdana"/>
          <w:b/>
          <w:bCs/>
          <w:sz w:val="20"/>
          <w:szCs w:val="20"/>
        </w:rPr>
        <w:t xml:space="preserve">Zadanie nr 1 na  Odcinku „A” od węzła „Lotnisko” (bez węzła) do węzła „Lesznowola” (z węzłem) – od km 0+300 do km 6+936,10 </w:t>
      </w:r>
    </w:p>
    <w:p w14:paraId="441B617F" w14:textId="77777777" w:rsidR="00424161" w:rsidRPr="00DD61E2" w:rsidRDefault="00424161" w:rsidP="00424161">
      <w:pPr>
        <w:pStyle w:val="Tekstpodstawowy2"/>
        <w:rPr>
          <w:rFonts w:ascii="Verdana" w:hAnsi="Verdana" w:cs="Tahoma"/>
          <w:b w:val="0"/>
          <w:sz w:val="20"/>
          <w:szCs w:val="20"/>
        </w:rPr>
      </w:pPr>
    </w:p>
    <w:p w14:paraId="7028D415" w14:textId="77777777" w:rsidR="00424161" w:rsidRPr="00DD61E2" w:rsidRDefault="00424161" w:rsidP="00424161">
      <w:pPr>
        <w:rPr>
          <w:rFonts w:ascii="Verdana" w:hAnsi="Verdana"/>
          <w:b/>
          <w:sz w:val="20"/>
          <w:szCs w:val="20"/>
        </w:rPr>
      </w:pPr>
    </w:p>
    <w:p w14:paraId="695D0D5B" w14:textId="15247A13" w:rsidR="00424161" w:rsidRPr="00DD61E2" w:rsidRDefault="00424161" w:rsidP="00424161">
      <w:pPr>
        <w:widowControl w:val="0"/>
        <w:shd w:val="clear" w:color="auto" w:fill="FFFFFF"/>
        <w:ind w:right="74"/>
        <w:contextualSpacing/>
        <w:jc w:val="both"/>
        <w:rPr>
          <w:rFonts w:ascii="Verdana" w:hAnsi="Verdana"/>
          <w:b/>
          <w:sz w:val="20"/>
          <w:szCs w:val="20"/>
        </w:rPr>
      </w:pPr>
      <w:r w:rsidRPr="00DD61E2">
        <w:rPr>
          <w:rFonts w:ascii="Verdana" w:hAnsi="Verdana"/>
          <w:b/>
          <w:sz w:val="20"/>
          <w:szCs w:val="20"/>
        </w:rPr>
        <w:t xml:space="preserve">I. </w:t>
      </w:r>
      <w:r w:rsidR="003F3A0F" w:rsidRPr="00DD61E2">
        <w:rPr>
          <w:rFonts w:ascii="Verdana" w:hAnsi="Verdana"/>
          <w:b/>
          <w:sz w:val="20"/>
          <w:szCs w:val="20"/>
        </w:rPr>
        <w:t>A</w:t>
      </w:r>
      <w:r w:rsidRPr="00DD61E2">
        <w:rPr>
          <w:rFonts w:ascii="Verdana" w:hAnsi="Verdana"/>
          <w:b/>
          <w:sz w:val="20"/>
          <w:szCs w:val="20"/>
        </w:rPr>
        <w:t>rcheologiczn</w:t>
      </w:r>
      <w:r w:rsidR="003F3A0F" w:rsidRPr="00DD61E2">
        <w:rPr>
          <w:rFonts w:ascii="Verdana" w:hAnsi="Verdana"/>
          <w:b/>
          <w:sz w:val="20"/>
          <w:szCs w:val="20"/>
        </w:rPr>
        <w:t>e</w:t>
      </w:r>
      <w:r w:rsidRPr="00DD61E2">
        <w:rPr>
          <w:rFonts w:ascii="Verdana" w:hAnsi="Verdana"/>
          <w:b/>
          <w:sz w:val="20"/>
          <w:szCs w:val="20"/>
        </w:rPr>
        <w:t xml:space="preserve">, </w:t>
      </w:r>
      <w:r w:rsidR="003F3A0F" w:rsidRPr="00DD61E2">
        <w:rPr>
          <w:rFonts w:ascii="Verdana" w:hAnsi="Verdana"/>
          <w:b/>
          <w:sz w:val="20"/>
          <w:szCs w:val="20"/>
        </w:rPr>
        <w:t xml:space="preserve">ratownicze badania wykopaliskowe </w:t>
      </w:r>
    </w:p>
    <w:p w14:paraId="31D65345" w14:textId="77777777" w:rsidR="00424161" w:rsidRPr="00DD61E2" w:rsidRDefault="00424161" w:rsidP="00424161">
      <w:pPr>
        <w:widowControl w:val="0"/>
        <w:shd w:val="clear" w:color="auto" w:fill="FFFFFF"/>
        <w:ind w:left="221" w:right="74"/>
        <w:jc w:val="both"/>
        <w:rPr>
          <w:rFonts w:ascii="Verdana" w:hAnsi="Verdana"/>
          <w:b/>
          <w:sz w:val="20"/>
          <w:szCs w:val="20"/>
        </w:rPr>
      </w:pPr>
    </w:p>
    <w:tbl>
      <w:tblPr>
        <w:tblStyle w:val="Tabela-Siatka1"/>
        <w:tblW w:w="10201" w:type="dxa"/>
        <w:tblLayout w:type="fixed"/>
        <w:tblLook w:val="0000" w:firstRow="0" w:lastRow="0" w:firstColumn="0" w:lastColumn="0" w:noHBand="0" w:noVBand="0"/>
      </w:tblPr>
      <w:tblGrid>
        <w:gridCol w:w="2122"/>
        <w:gridCol w:w="1559"/>
        <w:gridCol w:w="1417"/>
        <w:gridCol w:w="1843"/>
        <w:gridCol w:w="1418"/>
        <w:gridCol w:w="1842"/>
      </w:tblGrid>
      <w:tr w:rsidR="00424161" w:rsidRPr="00DD61E2" w14:paraId="0F75851E" w14:textId="77777777" w:rsidTr="009B65BF">
        <w:trPr>
          <w:trHeight w:hRule="exact" w:val="1305"/>
        </w:trPr>
        <w:tc>
          <w:tcPr>
            <w:tcW w:w="2122" w:type="dxa"/>
            <w:vAlign w:val="center"/>
          </w:tcPr>
          <w:p w14:paraId="06455789" w14:textId="77777777" w:rsidR="00424161" w:rsidRPr="00DD61E2" w:rsidRDefault="00424161" w:rsidP="009B65BF">
            <w:pPr>
              <w:widowControl w:val="0"/>
              <w:shd w:val="clear" w:color="auto" w:fill="FFFFFF"/>
              <w:jc w:val="center"/>
              <w:rPr>
                <w:rFonts w:ascii="Verdana" w:hAnsi="Verdana" w:cs="Arial"/>
                <w:sz w:val="16"/>
                <w:szCs w:val="16"/>
              </w:rPr>
            </w:pPr>
          </w:p>
          <w:p w14:paraId="2D3BD19A" w14:textId="77777777" w:rsidR="00424161" w:rsidRPr="00DD61E2" w:rsidRDefault="00424161" w:rsidP="009B65BF">
            <w:pPr>
              <w:widowControl w:val="0"/>
              <w:shd w:val="clear" w:color="auto" w:fill="FFFFFF"/>
              <w:jc w:val="center"/>
              <w:rPr>
                <w:rFonts w:ascii="Verdana" w:hAnsi="Verdana"/>
                <w:sz w:val="16"/>
                <w:szCs w:val="16"/>
              </w:rPr>
            </w:pPr>
            <w:r w:rsidRPr="00DD61E2">
              <w:rPr>
                <w:rFonts w:ascii="Verdana" w:hAnsi="Verdana" w:cs="Arial"/>
                <w:sz w:val="16"/>
                <w:szCs w:val="16"/>
              </w:rPr>
              <w:t>Wyszczególnienie elementów rozliczeniowych</w:t>
            </w:r>
          </w:p>
        </w:tc>
        <w:tc>
          <w:tcPr>
            <w:tcW w:w="1559" w:type="dxa"/>
            <w:vAlign w:val="center"/>
          </w:tcPr>
          <w:p w14:paraId="6AE4C893" w14:textId="77777777" w:rsidR="00424161" w:rsidRPr="00DD61E2" w:rsidRDefault="00424161" w:rsidP="009B65BF">
            <w:pPr>
              <w:widowControl w:val="0"/>
              <w:shd w:val="clear" w:color="auto" w:fill="FFFFFF"/>
              <w:spacing w:line="235" w:lineRule="exact"/>
              <w:ind w:left="5"/>
              <w:jc w:val="center"/>
              <w:rPr>
                <w:rFonts w:ascii="Verdana" w:hAnsi="Verdana" w:cs="Arial"/>
                <w:sz w:val="16"/>
                <w:szCs w:val="16"/>
              </w:rPr>
            </w:pPr>
          </w:p>
          <w:p w14:paraId="65EFA21E" w14:textId="77777777" w:rsidR="00424161" w:rsidRPr="00DD61E2" w:rsidRDefault="00424161" w:rsidP="009B65BF">
            <w:pPr>
              <w:widowControl w:val="0"/>
              <w:shd w:val="clear" w:color="auto" w:fill="FFFFFF"/>
              <w:spacing w:line="235" w:lineRule="exact"/>
              <w:ind w:left="5"/>
              <w:jc w:val="center"/>
              <w:rPr>
                <w:rFonts w:ascii="Verdana" w:hAnsi="Verdana"/>
                <w:sz w:val="16"/>
                <w:szCs w:val="16"/>
              </w:rPr>
            </w:pPr>
            <w:r w:rsidRPr="00DD61E2">
              <w:rPr>
                <w:rFonts w:ascii="Verdana" w:hAnsi="Verdana" w:cs="Arial"/>
                <w:sz w:val="16"/>
                <w:szCs w:val="16"/>
              </w:rPr>
              <w:t>Ilo</w:t>
            </w:r>
            <w:r w:rsidRPr="00DD61E2">
              <w:rPr>
                <w:rFonts w:ascii="Verdana" w:hAnsi="Verdana"/>
                <w:sz w:val="16"/>
                <w:szCs w:val="16"/>
              </w:rPr>
              <w:t>ść</w:t>
            </w:r>
            <w:r w:rsidRPr="00DD61E2">
              <w:rPr>
                <w:rFonts w:ascii="Verdana" w:hAnsi="Verdana" w:cs="Arial"/>
                <w:sz w:val="16"/>
                <w:szCs w:val="16"/>
              </w:rPr>
              <w:t xml:space="preserve"> szacowanych</w:t>
            </w:r>
          </w:p>
          <w:p w14:paraId="352B3656" w14:textId="77777777" w:rsidR="00424161" w:rsidRPr="00DD61E2" w:rsidRDefault="00424161" w:rsidP="009B65BF">
            <w:pPr>
              <w:widowControl w:val="0"/>
              <w:shd w:val="clear" w:color="auto" w:fill="FFFFFF"/>
              <w:spacing w:line="235" w:lineRule="exact"/>
              <w:ind w:left="5"/>
              <w:jc w:val="center"/>
              <w:rPr>
                <w:rFonts w:ascii="Verdana" w:hAnsi="Verdana"/>
                <w:sz w:val="16"/>
                <w:szCs w:val="16"/>
              </w:rPr>
            </w:pPr>
            <w:r w:rsidRPr="00DD61E2">
              <w:rPr>
                <w:rFonts w:ascii="Verdana" w:hAnsi="Verdana" w:cs="Arial"/>
                <w:sz w:val="16"/>
                <w:szCs w:val="16"/>
              </w:rPr>
              <w:t>jednostek</w:t>
            </w:r>
          </w:p>
          <w:p w14:paraId="55D04820" w14:textId="77777777" w:rsidR="00424161" w:rsidRPr="00DD61E2" w:rsidRDefault="00424161" w:rsidP="009B65BF">
            <w:pPr>
              <w:widowControl w:val="0"/>
              <w:shd w:val="clear" w:color="auto" w:fill="FFFFFF"/>
              <w:spacing w:line="235" w:lineRule="exact"/>
              <w:ind w:left="5"/>
              <w:jc w:val="center"/>
              <w:rPr>
                <w:rFonts w:ascii="Verdana" w:hAnsi="Verdana"/>
                <w:sz w:val="16"/>
                <w:szCs w:val="16"/>
              </w:rPr>
            </w:pPr>
            <w:r w:rsidRPr="00DD61E2">
              <w:rPr>
                <w:rFonts w:ascii="Verdana" w:hAnsi="Verdana" w:cs="Arial"/>
                <w:sz w:val="16"/>
                <w:szCs w:val="16"/>
              </w:rPr>
              <w:t>normatywnych</w:t>
            </w:r>
          </w:p>
        </w:tc>
        <w:tc>
          <w:tcPr>
            <w:tcW w:w="1417" w:type="dxa"/>
            <w:vAlign w:val="center"/>
          </w:tcPr>
          <w:p w14:paraId="326BC705" w14:textId="77777777" w:rsidR="00424161" w:rsidRPr="00DD61E2" w:rsidRDefault="00424161" w:rsidP="009B65BF">
            <w:pPr>
              <w:widowControl w:val="0"/>
              <w:shd w:val="clear" w:color="auto" w:fill="FFFFFF"/>
              <w:spacing w:line="235" w:lineRule="exact"/>
              <w:ind w:left="10"/>
              <w:jc w:val="center"/>
              <w:rPr>
                <w:rFonts w:ascii="Verdana" w:hAnsi="Verdana" w:cs="Arial"/>
                <w:sz w:val="16"/>
                <w:szCs w:val="16"/>
              </w:rPr>
            </w:pPr>
          </w:p>
          <w:p w14:paraId="6BBEEB06" w14:textId="77777777" w:rsidR="00424161" w:rsidRPr="00DD61E2" w:rsidRDefault="00424161" w:rsidP="009B65BF">
            <w:pPr>
              <w:widowControl w:val="0"/>
              <w:shd w:val="clear" w:color="auto" w:fill="FFFFFF"/>
              <w:spacing w:line="235" w:lineRule="exact"/>
              <w:ind w:left="10"/>
              <w:jc w:val="center"/>
              <w:rPr>
                <w:rFonts w:ascii="Verdana" w:hAnsi="Verdana"/>
                <w:sz w:val="16"/>
                <w:szCs w:val="16"/>
              </w:rPr>
            </w:pPr>
            <w:r w:rsidRPr="00DD61E2">
              <w:rPr>
                <w:rFonts w:ascii="Verdana" w:hAnsi="Verdana" w:cs="Arial"/>
                <w:sz w:val="16"/>
                <w:szCs w:val="16"/>
              </w:rPr>
              <w:t>Stawka za</w:t>
            </w:r>
          </w:p>
          <w:p w14:paraId="164B27B7" w14:textId="77777777" w:rsidR="00424161" w:rsidRPr="00DD61E2" w:rsidRDefault="00424161" w:rsidP="009B65BF">
            <w:pPr>
              <w:widowControl w:val="0"/>
              <w:shd w:val="clear" w:color="auto" w:fill="FFFFFF"/>
              <w:spacing w:line="235" w:lineRule="exact"/>
              <w:ind w:left="10"/>
              <w:jc w:val="center"/>
              <w:rPr>
                <w:rFonts w:ascii="Verdana" w:hAnsi="Verdana"/>
                <w:sz w:val="16"/>
                <w:szCs w:val="16"/>
              </w:rPr>
            </w:pPr>
            <w:r w:rsidRPr="00DD61E2">
              <w:rPr>
                <w:rFonts w:ascii="Verdana" w:hAnsi="Verdana" w:cs="Arial"/>
                <w:sz w:val="16"/>
                <w:szCs w:val="16"/>
              </w:rPr>
              <w:t>jednostk</w:t>
            </w:r>
            <w:r w:rsidRPr="00DD61E2">
              <w:rPr>
                <w:rFonts w:ascii="Verdana" w:hAnsi="Verdana"/>
                <w:sz w:val="16"/>
                <w:szCs w:val="16"/>
              </w:rPr>
              <w:t>ę</w:t>
            </w:r>
          </w:p>
          <w:p w14:paraId="5C3F458F" w14:textId="77777777" w:rsidR="00424161" w:rsidRPr="00DD61E2" w:rsidRDefault="00424161" w:rsidP="009B65BF">
            <w:pPr>
              <w:widowControl w:val="0"/>
              <w:shd w:val="clear" w:color="auto" w:fill="FFFFFF"/>
              <w:spacing w:line="235" w:lineRule="exact"/>
              <w:ind w:left="10"/>
              <w:jc w:val="center"/>
              <w:rPr>
                <w:rFonts w:ascii="Verdana" w:hAnsi="Verdana"/>
                <w:sz w:val="16"/>
                <w:szCs w:val="16"/>
              </w:rPr>
            </w:pPr>
            <w:r w:rsidRPr="00DD61E2">
              <w:rPr>
                <w:rFonts w:ascii="Verdana" w:hAnsi="Verdana" w:cs="Arial"/>
                <w:sz w:val="16"/>
                <w:szCs w:val="16"/>
              </w:rPr>
              <w:t>normatywn</w:t>
            </w:r>
            <w:r w:rsidRPr="00DD61E2">
              <w:rPr>
                <w:rFonts w:ascii="Verdana" w:hAnsi="Verdana"/>
                <w:sz w:val="16"/>
                <w:szCs w:val="16"/>
              </w:rPr>
              <w:t>ą</w:t>
            </w:r>
          </w:p>
          <w:p w14:paraId="025C73FE" w14:textId="77777777" w:rsidR="00424161" w:rsidRPr="00DD61E2" w:rsidRDefault="00424161" w:rsidP="009B65BF">
            <w:pPr>
              <w:widowControl w:val="0"/>
              <w:shd w:val="clear" w:color="auto" w:fill="FFFFFF"/>
              <w:spacing w:line="235" w:lineRule="exact"/>
              <w:ind w:left="10"/>
              <w:jc w:val="center"/>
              <w:rPr>
                <w:rFonts w:ascii="Verdana" w:hAnsi="Verdana"/>
                <w:sz w:val="16"/>
                <w:szCs w:val="16"/>
              </w:rPr>
            </w:pPr>
            <w:r w:rsidRPr="00DD61E2">
              <w:rPr>
                <w:rFonts w:ascii="Verdana" w:hAnsi="Verdana" w:cs="Arial"/>
                <w:sz w:val="16"/>
                <w:szCs w:val="16"/>
              </w:rPr>
              <w:t>(netto)</w:t>
            </w:r>
            <w:r w:rsidRPr="00DD61E2">
              <w:rPr>
                <w:rFonts w:ascii="Verdana" w:hAnsi="Verdana"/>
                <w:sz w:val="16"/>
                <w:szCs w:val="16"/>
              </w:rPr>
              <w:t xml:space="preserve"> </w:t>
            </w:r>
            <w:r w:rsidRPr="00DD61E2">
              <w:rPr>
                <w:rFonts w:ascii="Verdana" w:hAnsi="Verdana" w:cs="Arial"/>
                <w:sz w:val="16"/>
                <w:szCs w:val="16"/>
              </w:rPr>
              <w:t>[PLN]</w:t>
            </w:r>
          </w:p>
        </w:tc>
        <w:tc>
          <w:tcPr>
            <w:tcW w:w="1843" w:type="dxa"/>
            <w:vAlign w:val="center"/>
          </w:tcPr>
          <w:p w14:paraId="2FDA801C" w14:textId="77777777" w:rsidR="00424161" w:rsidRPr="00DD61E2" w:rsidRDefault="00424161" w:rsidP="009B65BF">
            <w:pPr>
              <w:widowControl w:val="0"/>
              <w:shd w:val="clear" w:color="auto" w:fill="FFFFFF"/>
              <w:spacing w:line="235" w:lineRule="exact"/>
              <w:ind w:left="187" w:right="192"/>
              <w:jc w:val="center"/>
              <w:rPr>
                <w:rFonts w:ascii="Verdana" w:hAnsi="Verdana" w:cs="Arial"/>
                <w:sz w:val="16"/>
                <w:szCs w:val="16"/>
              </w:rPr>
            </w:pPr>
          </w:p>
          <w:p w14:paraId="6C718BC9" w14:textId="77777777" w:rsidR="00424161" w:rsidRPr="00DD61E2" w:rsidRDefault="00424161" w:rsidP="009B65BF">
            <w:pPr>
              <w:widowControl w:val="0"/>
              <w:shd w:val="clear" w:color="auto" w:fill="FFFFFF"/>
              <w:spacing w:line="235" w:lineRule="exact"/>
              <w:ind w:left="187" w:right="192"/>
              <w:jc w:val="center"/>
              <w:rPr>
                <w:rFonts w:ascii="Verdana" w:hAnsi="Verdana" w:cs="Arial"/>
                <w:sz w:val="16"/>
                <w:szCs w:val="16"/>
              </w:rPr>
            </w:pPr>
            <w:r w:rsidRPr="00DD61E2">
              <w:rPr>
                <w:rFonts w:ascii="Verdana" w:hAnsi="Verdana" w:cs="Arial"/>
                <w:sz w:val="16"/>
                <w:szCs w:val="16"/>
              </w:rPr>
              <w:t>Warto</w:t>
            </w:r>
            <w:r w:rsidRPr="00DD61E2">
              <w:rPr>
                <w:rFonts w:ascii="Verdana" w:hAnsi="Verdana"/>
                <w:sz w:val="16"/>
                <w:szCs w:val="16"/>
              </w:rPr>
              <w:t>ść</w:t>
            </w:r>
            <w:r w:rsidRPr="00DD61E2">
              <w:rPr>
                <w:rFonts w:ascii="Verdana" w:hAnsi="Verdana" w:cs="Arial"/>
                <w:sz w:val="16"/>
                <w:szCs w:val="16"/>
              </w:rPr>
              <w:t xml:space="preserve"> (netto)</w:t>
            </w:r>
            <w:r w:rsidRPr="00DD61E2">
              <w:rPr>
                <w:rFonts w:ascii="Verdana" w:hAnsi="Verdana"/>
                <w:sz w:val="16"/>
                <w:szCs w:val="16"/>
              </w:rPr>
              <w:t xml:space="preserve"> </w:t>
            </w:r>
            <w:r w:rsidRPr="00DD61E2">
              <w:rPr>
                <w:rFonts w:ascii="Verdana" w:hAnsi="Verdana" w:cs="Arial"/>
                <w:sz w:val="16"/>
                <w:szCs w:val="16"/>
              </w:rPr>
              <w:t>[PLN]</w:t>
            </w:r>
          </w:p>
          <w:p w14:paraId="5B0C9827" w14:textId="77777777" w:rsidR="00424161" w:rsidRPr="00DD61E2" w:rsidRDefault="00424161" w:rsidP="009B65BF">
            <w:pPr>
              <w:widowControl w:val="0"/>
              <w:shd w:val="clear" w:color="auto" w:fill="FFFFFF"/>
              <w:spacing w:line="235" w:lineRule="exact"/>
              <w:ind w:left="187" w:right="192"/>
              <w:jc w:val="center"/>
              <w:rPr>
                <w:rFonts w:ascii="Verdana" w:hAnsi="Verdana"/>
                <w:sz w:val="16"/>
                <w:szCs w:val="16"/>
              </w:rPr>
            </w:pPr>
            <w:r w:rsidRPr="00DD61E2">
              <w:rPr>
                <w:rFonts w:ascii="Verdana" w:hAnsi="Verdana" w:cs="Arial"/>
                <w:sz w:val="16"/>
                <w:szCs w:val="16"/>
              </w:rPr>
              <w:t>Kol. 2 x Kol. 3</w:t>
            </w:r>
          </w:p>
        </w:tc>
        <w:tc>
          <w:tcPr>
            <w:tcW w:w="1418" w:type="dxa"/>
            <w:vAlign w:val="center"/>
          </w:tcPr>
          <w:p w14:paraId="0D35ED02" w14:textId="77777777" w:rsidR="00424161" w:rsidRPr="00DD61E2" w:rsidRDefault="00424161" w:rsidP="009B65BF">
            <w:pPr>
              <w:widowControl w:val="0"/>
              <w:shd w:val="clear" w:color="auto" w:fill="FFFFFF"/>
              <w:spacing w:line="235" w:lineRule="exact"/>
              <w:ind w:left="187" w:right="192"/>
              <w:jc w:val="center"/>
              <w:rPr>
                <w:rFonts w:ascii="Verdana" w:hAnsi="Verdana" w:cs="Arial"/>
                <w:sz w:val="16"/>
                <w:szCs w:val="16"/>
              </w:rPr>
            </w:pPr>
          </w:p>
          <w:p w14:paraId="68D21B39" w14:textId="77777777" w:rsidR="00424161" w:rsidRPr="00DD61E2" w:rsidRDefault="00424161" w:rsidP="009B65BF">
            <w:pPr>
              <w:widowControl w:val="0"/>
              <w:shd w:val="clear" w:color="auto" w:fill="FFFFFF"/>
              <w:spacing w:line="235" w:lineRule="exact"/>
              <w:ind w:left="187" w:right="192"/>
              <w:jc w:val="center"/>
              <w:rPr>
                <w:rFonts w:ascii="Verdana" w:hAnsi="Verdana" w:cs="Arial"/>
                <w:sz w:val="16"/>
                <w:szCs w:val="16"/>
              </w:rPr>
            </w:pPr>
          </w:p>
          <w:p w14:paraId="5F6B4E12" w14:textId="77777777" w:rsidR="00424161" w:rsidRPr="00DD61E2" w:rsidRDefault="00424161" w:rsidP="009B65BF">
            <w:pPr>
              <w:widowControl w:val="0"/>
              <w:shd w:val="clear" w:color="auto" w:fill="FFFFFF"/>
              <w:spacing w:line="235" w:lineRule="exact"/>
              <w:ind w:left="187" w:right="192"/>
              <w:jc w:val="center"/>
              <w:rPr>
                <w:rFonts w:ascii="Verdana" w:hAnsi="Verdana" w:cs="Arial"/>
                <w:sz w:val="16"/>
                <w:szCs w:val="16"/>
              </w:rPr>
            </w:pPr>
            <w:r w:rsidRPr="00DD61E2">
              <w:rPr>
                <w:rFonts w:ascii="Verdana" w:hAnsi="Verdana" w:cs="Arial"/>
                <w:sz w:val="16"/>
                <w:szCs w:val="16"/>
              </w:rPr>
              <w:t>Podatek VAT 23% [PLN]</w:t>
            </w:r>
          </w:p>
        </w:tc>
        <w:tc>
          <w:tcPr>
            <w:tcW w:w="1842" w:type="dxa"/>
            <w:vAlign w:val="center"/>
          </w:tcPr>
          <w:p w14:paraId="329EE5C0" w14:textId="77777777" w:rsidR="00424161" w:rsidRPr="00DD61E2" w:rsidRDefault="00424161" w:rsidP="009B65BF">
            <w:pPr>
              <w:widowControl w:val="0"/>
              <w:shd w:val="clear" w:color="auto" w:fill="FFFFFF"/>
              <w:spacing w:line="235" w:lineRule="exact"/>
              <w:ind w:right="192"/>
              <w:jc w:val="center"/>
              <w:rPr>
                <w:rFonts w:ascii="Verdana" w:hAnsi="Verdana" w:cs="Arial"/>
                <w:sz w:val="16"/>
                <w:szCs w:val="16"/>
              </w:rPr>
            </w:pPr>
            <w:r w:rsidRPr="00DD61E2">
              <w:rPr>
                <w:rFonts w:ascii="Verdana" w:hAnsi="Verdana" w:cs="Arial"/>
                <w:sz w:val="16"/>
                <w:szCs w:val="16"/>
              </w:rPr>
              <w:t>Wartość (brutto) [PLN] =</w:t>
            </w:r>
          </w:p>
          <w:p w14:paraId="14E0CF18" w14:textId="77777777" w:rsidR="00424161" w:rsidRPr="00DD61E2" w:rsidRDefault="00424161" w:rsidP="009B65BF">
            <w:pPr>
              <w:jc w:val="center"/>
              <w:rPr>
                <w:rFonts w:ascii="Verdana" w:hAnsi="Verdana" w:cs="Arial"/>
                <w:sz w:val="16"/>
                <w:szCs w:val="16"/>
              </w:rPr>
            </w:pPr>
            <w:r w:rsidRPr="00DD61E2">
              <w:rPr>
                <w:rFonts w:ascii="Verdana" w:hAnsi="Verdana" w:cs="Arial"/>
                <w:sz w:val="16"/>
                <w:szCs w:val="16"/>
              </w:rPr>
              <w:t>Warto</w:t>
            </w:r>
            <w:r w:rsidRPr="00DD61E2">
              <w:rPr>
                <w:rFonts w:ascii="Verdana" w:hAnsi="Verdana"/>
                <w:sz w:val="16"/>
                <w:szCs w:val="16"/>
              </w:rPr>
              <w:t>ść (</w:t>
            </w:r>
            <w:r w:rsidRPr="00DD61E2">
              <w:rPr>
                <w:rFonts w:ascii="Verdana" w:hAnsi="Verdana" w:cs="Arial"/>
                <w:sz w:val="16"/>
                <w:szCs w:val="16"/>
              </w:rPr>
              <w:t>netto) [PLN]+Podatek VAT 23% [PLN]</w:t>
            </w:r>
          </w:p>
        </w:tc>
      </w:tr>
      <w:tr w:rsidR="00424161" w:rsidRPr="00DD61E2" w14:paraId="25AA676F" w14:textId="77777777" w:rsidTr="009B65BF">
        <w:trPr>
          <w:trHeight w:hRule="exact" w:val="312"/>
        </w:trPr>
        <w:tc>
          <w:tcPr>
            <w:tcW w:w="2122" w:type="dxa"/>
            <w:vAlign w:val="center"/>
          </w:tcPr>
          <w:p w14:paraId="2A80889F" w14:textId="77777777" w:rsidR="00424161" w:rsidRPr="00DD61E2" w:rsidRDefault="00424161" w:rsidP="009B65BF">
            <w:pPr>
              <w:widowControl w:val="0"/>
              <w:shd w:val="clear" w:color="auto" w:fill="FFFFFF"/>
              <w:ind w:left="494"/>
              <w:jc w:val="center"/>
              <w:rPr>
                <w:rFonts w:ascii="Verdana" w:hAnsi="Verdana" w:cs="Arial"/>
                <w:sz w:val="16"/>
                <w:szCs w:val="16"/>
              </w:rPr>
            </w:pPr>
            <w:r w:rsidRPr="00DD61E2">
              <w:rPr>
                <w:rFonts w:ascii="Verdana" w:hAnsi="Verdana" w:cs="Arial"/>
                <w:sz w:val="16"/>
                <w:szCs w:val="16"/>
              </w:rPr>
              <w:t>1</w:t>
            </w:r>
          </w:p>
        </w:tc>
        <w:tc>
          <w:tcPr>
            <w:tcW w:w="1559" w:type="dxa"/>
            <w:vAlign w:val="center"/>
          </w:tcPr>
          <w:p w14:paraId="2006027F" w14:textId="77777777" w:rsidR="00424161" w:rsidRPr="00DD61E2" w:rsidRDefault="00424161" w:rsidP="009B65BF">
            <w:pPr>
              <w:widowControl w:val="0"/>
              <w:shd w:val="clear" w:color="auto" w:fill="FFFFFF"/>
              <w:spacing w:line="235" w:lineRule="exact"/>
              <w:ind w:left="5"/>
              <w:jc w:val="center"/>
              <w:rPr>
                <w:rFonts w:ascii="Verdana" w:hAnsi="Verdana" w:cs="Arial"/>
                <w:sz w:val="16"/>
                <w:szCs w:val="16"/>
              </w:rPr>
            </w:pPr>
            <w:r w:rsidRPr="00DD61E2">
              <w:rPr>
                <w:rFonts w:ascii="Verdana" w:hAnsi="Verdana" w:cs="Arial"/>
                <w:sz w:val="16"/>
                <w:szCs w:val="16"/>
              </w:rPr>
              <w:t>2</w:t>
            </w:r>
          </w:p>
        </w:tc>
        <w:tc>
          <w:tcPr>
            <w:tcW w:w="1417" w:type="dxa"/>
            <w:vAlign w:val="center"/>
          </w:tcPr>
          <w:p w14:paraId="219A8799" w14:textId="77777777" w:rsidR="00424161" w:rsidRPr="00DD61E2" w:rsidRDefault="00424161" w:rsidP="009B65BF">
            <w:pPr>
              <w:widowControl w:val="0"/>
              <w:shd w:val="clear" w:color="auto" w:fill="FFFFFF"/>
              <w:spacing w:line="235" w:lineRule="exact"/>
              <w:ind w:left="10"/>
              <w:jc w:val="center"/>
              <w:rPr>
                <w:rFonts w:ascii="Verdana" w:hAnsi="Verdana" w:cs="Arial"/>
                <w:sz w:val="16"/>
                <w:szCs w:val="16"/>
              </w:rPr>
            </w:pPr>
            <w:r w:rsidRPr="00DD61E2">
              <w:rPr>
                <w:rFonts w:ascii="Verdana" w:hAnsi="Verdana" w:cs="Arial"/>
                <w:sz w:val="16"/>
                <w:szCs w:val="16"/>
              </w:rPr>
              <w:t>3</w:t>
            </w:r>
          </w:p>
        </w:tc>
        <w:tc>
          <w:tcPr>
            <w:tcW w:w="1843" w:type="dxa"/>
            <w:vAlign w:val="center"/>
          </w:tcPr>
          <w:p w14:paraId="4050BAAB" w14:textId="77777777" w:rsidR="00424161" w:rsidRPr="00DD61E2" w:rsidRDefault="00424161" w:rsidP="009B65BF">
            <w:pPr>
              <w:widowControl w:val="0"/>
              <w:shd w:val="clear" w:color="auto" w:fill="FFFFFF"/>
              <w:spacing w:line="235" w:lineRule="exact"/>
              <w:ind w:left="187" w:right="192"/>
              <w:jc w:val="center"/>
              <w:rPr>
                <w:rFonts w:ascii="Verdana" w:hAnsi="Verdana" w:cs="Arial"/>
                <w:sz w:val="16"/>
                <w:szCs w:val="16"/>
              </w:rPr>
            </w:pPr>
            <w:r w:rsidRPr="00DD61E2">
              <w:rPr>
                <w:rFonts w:ascii="Verdana" w:hAnsi="Verdana" w:cs="Arial"/>
                <w:sz w:val="16"/>
                <w:szCs w:val="16"/>
              </w:rPr>
              <w:t>4</w:t>
            </w:r>
          </w:p>
        </w:tc>
        <w:tc>
          <w:tcPr>
            <w:tcW w:w="1418" w:type="dxa"/>
            <w:vAlign w:val="center"/>
          </w:tcPr>
          <w:p w14:paraId="741613E6" w14:textId="77777777" w:rsidR="00424161" w:rsidRPr="00DD61E2" w:rsidRDefault="00424161" w:rsidP="009B65BF">
            <w:pPr>
              <w:widowControl w:val="0"/>
              <w:shd w:val="clear" w:color="auto" w:fill="FFFFFF"/>
              <w:spacing w:line="235" w:lineRule="exact"/>
              <w:ind w:left="187" w:right="192"/>
              <w:jc w:val="center"/>
              <w:rPr>
                <w:rFonts w:ascii="Verdana" w:hAnsi="Verdana" w:cs="Arial"/>
                <w:sz w:val="16"/>
                <w:szCs w:val="16"/>
              </w:rPr>
            </w:pPr>
            <w:r w:rsidRPr="00DD61E2">
              <w:rPr>
                <w:rFonts w:ascii="Verdana" w:hAnsi="Verdana" w:cs="Arial"/>
                <w:sz w:val="16"/>
                <w:szCs w:val="16"/>
              </w:rPr>
              <w:t>5</w:t>
            </w:r>
          </w:p>
        </w:tc>
        <w:tc>
          <w:tcPr>
            <w:tcW w:w="1842" w:type="dxa"/>
            <w:vAlign w:val="center"/>
          </w:tcPr>
          <w:p w14:paraId="0E066055" w14:textId="77777777" w:rsidR="00424161" w:rsidRPr="00DD61E2" w:rsidRDefault="00424161" w:rsidP="009B65BF">
            <w:pPr>
              <w:widowControl w:val="0"/>
              <w:shd w:val="clear" w:color="auto" w:fill="FFFFFF"/>
              <w:spacing w:line="235" w:lineRule="exact"/>
              <w:ind w:left="187" w:right="192"/>
              <w:jc w:val="center"/>
              <w:rPr>
                <w:rFonts w:ascii="Verdana" w:hAnsi="Verdana" w:cs="Arial"/>
                <w:sz w:val="16"/>
                <w:szCs w:val="16"/>
              </w:rPr>
            </w:pPr>
            <w:r w:rsidRPr="00DD61E2">
              <w:rPr>
                <w:rFonts w:ascii="Verdana" w:hAnsi="Verdana" w:cs="Arial"/>
                <w:sz w:val="16"/>
                <w:szCs w:val="16"/>
              </w:rPr>
              <w:t>6</w:t>
            </w:r>
          </w:p>
        </w:tc>
      </w:tr>
      <w:tr w:rsidR="00424161" w:rsidRPr="00DD61E2" w14:paraId="19C294C4" w14:textId="77777777" w:rsidTr="009B65BF">
        <w:trPr>
          <w:trHeight w:val="1791"/>
        </w:trPr>
        <w:tc>
          <w:tcPr>
            <w:tcW w:w="2122" w:type="dxa"/>
            <w:vAlign w:val="center"/>
          </w:tcPr>
          <w:p w14:paraId="154EDCE7" w14:textId="77777777" w:rsidR="00424161" w:rsidRPr="00DD61E2" w:rsidRDefault="00424161" w:rsidP="009B65BF">
            <w:pPr>
              <w:widowControl w:val="0"/>
              <w:shd w:val="clear" w:color="auto" w:fill="FFFFFF"/>
              <w:spacing w:line="235" w:lineRule="exact"/>
              <w:jc w:val="both"/>
              <w:rPr>
                <w:rFonts w:ascii="Verdana" w:hAnsi="Verdana"/>
                <w:b/>
                <w:sz w:val="16"/>
                <w:szCs w:val="16"/>
              </w:rPr>
            </w:pPr>
            <w:r w:rsidRPr="00DD61E2">
              <w:rPr>
                <w:rFonts w:ascii="Verdana" w:hAnsi="Verdana" w:cs="Arial"/>
                <w:b/>
                <w:sz w:val="16"/>
                <w:szCs w:val="16"/>
              </w:rPr>
              <w:t>1. Ratownicze</w:t>
            </w:r>
          </w:p>
          <w:p w14:paraId="0D7D39A7" w14:textId="77777777" w:rsidR="00424161" w:rsidRPr="00DD61E2" w:rsidRDefault="00424161" w:rsidP="009B65BF">
            <w:pPr>
              <w:widowControl w:val="0"/>
              <w:shd w:val="clear" w:color="auto" w:fill="FFFFFF"/>
              <w:spacing w:line="235" w:lineRule="exact"/>
              <w:jc w:val="both"/>
              <w:rPr>
                <w:rFonts w:ascii="Verdana" w:hAnsi="Verdana"/>
                <w:b/>
                <w:sz w:val="16"/>
                <w:szCs w:val="16"/>
              </w:rPr>
            </w:pPr>
            <w:r w:rsidRPr="00DD61E2">
              <w:rPr>
                <w:rFonts w:ascii="Verdana" w:hAnsi="Verdana" w:cs="Arial"/>
                <w:b/>
                <w:sz w:val="16"/>
                <w:szCs w:val="16"/>
              </w:rPr>
              <w:t>archeologiczne</w:t>
            </w:r>
          </w:p>
          <w:p w14:paraId="181963D5" w14:textId="77777777" w:rsidR="00424161" w:rsidRPr="00DD61E2" w:rsidRDefault="00424161" w:rsidP="009B65BF">
            <w:pPr>
              <w:widowControl w:val="0"/>
              <w:shd w:val="clear" w:color="auto" w:fill="FFFFFF"/>
              <w:spacing w:line="235" w:lineRule="exact"/>
              <w:jc w:val="both"/>
              <w:rPr>
                <w:rFonts w:ascii="Verdana" w:hAnsi="Verdana"/>
                <w:b/>
                <w:sz w:val="16"/>
                <w:szCs w:val="16"/>
              </w:rPr>
            </w:pPr>
            <w:r w:rsidRPr="00DD61E2">
              <w:rPr>
                <w:rFonts w:ascii="Verdana" w:hAnsi="Verdana" w:cs="Arial"/>
                <w:b/>
                <w:sz w:val="16"/>
                <w:szCs w:val="16"/>
              </w:rPr>
              <w:t>badania</w:t>
            </w:r>
          </w:p>
          <w:p w14:paraId="2117A3A5" w14:textId="77777777" w:rsidR="00424161" w:rsidRPr="00DD61E2" w:rsidRDefault="00424161" w:rsidP="009B65BF">
            <w:pPr>
              <w:widowControl w:val="0"/>
              <w:shd w:val="clear" w:color="auto" w:fill="FFFFFF"/>
              <w:spacing w:line="235" w:lineRule="exact"/>
              <w:jc w:val="both"/>
              <w:rPr>
                <w:rFonts w:ascii="Verdana" w:hAnsi="Verdana"/>
                <w:b/>
                <w:sz w:val="16"/>
                <w:szCs w:val="16"/>
              </w:rPr>
            </w:pPr>
            <w:r w:rsidRPr="00DD61E2">
              <w:rPr>
                <w:rFonts w:ascii="Verdana" w:hAnsi="Verdana" w:cs="Arial"/>
                <w:b/>
                <w:sz w:val="16"/>
                <w:szCs w:val="16"/>
              </w:rPr>
              <w:t>wykopaliskowe</w:t>
            </w:r>
          </w:p>
          <w:p w14:paraId="22EDAC70" w14:textId="77777777" w:rsidR="00424161" w:rsidRPr="00DD61E2" w:rsidRDefault="00424161" w:rsidP="009B65BF">
            <w:pPr>
              <w:widowControl w:val="0"/>
              <w:shd w:val="clear" w:color="auto" w:fill="FFFFFF"/>
              <w:spacing w:line="235" w:lineRule="exact"/>
              <w:jc w:val="both"/>
              <w:rPr>
                <w:rFonts w:ascii="Verdana" w:hAnsi="Verdana"/>
                <w:sz w:val="16"/>
                <w:szCs w:val="16"/>
              </w:rPr>
            </w:pPr>
            <w:r w:rsidRPr="00DD61E2">
              <w:rPr>
                <w:rFonts w:ascii="Verdana" w:hAnsi="Verdana" w:cs="Arial"/>
                <w:sz w:val="16"/>
                <w:szCs w:val="16"/>
              </w:rPr>
              <w:t>(badania terenowe</w:t>
            </w:r>
          </w:p>
          <w:p w14:paraId="12FD00B5" w14:textId="77777777" w:rsidR="00424161" w:rsidRPr="00DD61E2" w:rsidRDefault="00424161" w:rsidP="009B65BF">
            <w:pPr>
              <w:widowControl w:val="0"/>
              <w:shd w:val="clear" w:color="auto" w:fill="FFFFFF"/>
              <w:spacing w:line="235" w:lineRule="exact"/>
              <w:jc w:val="both"/>
              <w:rPr>
                <w:rFonts w:ascii="Verdana" w:hAnsi="Verdana"/>
                <w:sz w:val="16"/>
                <w:szCs w:val="16"/>
              </w:rPr>
            </w:pPr>
            <w:r w:rsidRPr="00DD61E2">
              <w:rPr>
                <w:rFonts w:ascii="Verdana" w:hAnsi="Verdana"/>
                <w:sz w:val="16"/>
                <w:szCs w:val="16"/>
              </w:rPr>
              <w:t>łą</w:t>
            </w:r>
            <w:r w:rsidRPr="00DD61E2">
              <w:rPr>
                <w:rFonts w:ascii="Verdana" w:hAnsi="Verdana" w:cs="Arial"/>
                <w:sz w:val="16"/>
                <w:szCs w:val="16"/>
              </w:rPr>
              <w:t>cznie z pracami</w:t>
            </w:r>
          </w:p>
          <w:p w14:paraId="0F10E631" w14:textId="77777777" w:rsidR="00424161" w:rsidRPr="00DD61E2" w:rsidRDefault="00424161" w:rsidP="009B65BF">
            <w:pPr>
              <w:widowControl w:val="0"/>
              <w:shd w:val="clear" w:color="auto" w:fill="FFFFFF"/>
              <w:spacing w:line="235" w:lineRule="exact"/>
              <w:jc w:val="both"/>
              <w:rPr>
                <w:rFonts w:ascii="Verdana" w:hAnsi="Verdana"/>
                <w:sz w:val="16"/>
                <w:szCs w:val="16"/>
              </w:rPr>
            </w:pPr>
            <w:r w:rsidRPr="00DD61E2">
              <w:rPr>
                <w:rFonts w:ascii="Verdana" w:hAnsi="Verdana" w:cs="Arial"/>
                <w:sz w:val="16"/>
                <w:szCs w:val="16"/>
              </w:rPr>
              <w:t>ziemnymi                                    i geodezyjnymi)</w:t>
            </w:r>
          </w:p>
        </w:tc>
        <w:tc>
          <w:tcPr>
            <w:tcW w:w="1559" w:type="dxa"/>
            <w:vAlign w:val="center"/>
          </w:tcPr>
          <w:p w14:paraId="165B8F64" w14:textId="77777777" w:rsidR="00424161" w:rsidRPr="00DD61E2" w:rsidRDefault="00424161" w:rsidP="009B65BF">
            <w:pPr>
              <w:widowControl w:val="0"/>
              <w:shd w:val="clear" w:color="auto" w:fill="FFFFFF"/>
              <w:ind w:left="470"/>
              <w:jc w:val="center"/>
              <w:rPr>
                <w:rFonts w:ascii="Verdana" w:hAnsi="Verdana"/>
                <w:b/>
                <w:sz w:val="16"/>
                <w:szCs w:val="16"/>
              </w:rPr>
            </w:pPr>
          </w:p>
          <w:p w14:paraId="51989B89" w14:textId="77777777" w:rsidR="00424161" w:rsidRPr="00DD61E2" w:rsidRDefault="00424161" w:rsidP="009B65BF">
            <w:pPr>
              <w:jc w:val="center"/>
              <w:rPr>
                <w:rFonts w:ascii="Verdana" w:hAnsi="Verdana"/>
                <w:b/>
                <w:bCs/>
                <w:color w:val="000000"/>
                <w:sz w:val="16"/>
                <w:szCs w:val="16"/>
              </w:rPr>
            </w:pPr>
            <w:r w:rsidRPr="00DD61E2">
              <w:rPr>
                <w:rFonts w:ascii="Verdana" w:hAnsi="Verdana"/>
                <w:b/>
                <w:bCs/>
                <w:color w:val="000000"/>
                <w:sz w:val="16"/>
                <w:szCs w:val="16"/>
              </w:rPr>
              <w:t>51 627,940</w:t>
            </w:r>
          </w:p>
          <w:p w14:paraId="6693B70D" w14:textId="77777777" w:rsidR="00424161" w:rsidRPr="00DD61E2" w:rsidRDefault="00424161" w:rsidP="009B65BF">
            <w:pPr>
              <w:widowControl w:val="0"/>
              <w:shd w:val="clear" w:color="auto" w:fill="FFFFFF"/>
              <w:jc w:val="center"/>
              <w:rPr>
                <w:rFonts w:ascii="Verdana" w:hAnsi="Verdana"/>
                <w:b/>
                <w:sz w:val="16"/>
                <w:szCs w:val="16"/>
              </w:rPr>
            </w:pPr>
          </w:p>
        </w:tc>
        <w:tc>
          <w:tcPr>
            <w:tcW w:w="1417" w:type="dxa"/>
            <w:vMerge w:val="restart"/>
            <w:vAlign w:val="center"/>
          </w:tcPr>
          <w:p w14:paraId="4BE25739" w14:textId="77777777" w:rsidR="00424161" w:rsidRPr="00DD61E2" w:rsidRDefault="00424161" w:rsidP="009B65BF">
            <w:pPr>
              <w:widowControl w:val="0"/>
              <w:shd w:val="clear" w:color="auto" w:fill="FFFFFF"/>
              <w:ind w:left="470"/>
              <w:jc w:val="center"/>
              <w:rPr>
                <w:rFonts w:ascii="Verdana" w:hAnsi="Verdana"/>
                <w:sz w:val="16"/>
                <w:szCs w:val="16"/>
              </w:rPr>
            </w:pPr>
          </w:p>
          <w:p w14:paraId="4538F5F5" w14:textId="77777777" w:rsidR="00424161" w:rsidRPr="00DD61E2" w:rsidRDefault="00424161" w:rsidP="009B65BF">
            <w:pPr>
              <w:widowControl w:val="0"/>
              <w:shd w:val="clear" w:color="auto" w:fill="FFFFFF"/>
              <w:ind w:left="470"/>
              <w:jc w:val="center"/>
              <w:rPr>
                <w:rFonts w:ascii="Verdana" w:hAnsi="Verdana"/>
                <w:sz w:val="16"/>
                <w:szCs w:val="16"/>
              </w:rPr>
            </w:pPr>
          </w:p>
        </w:tc>
        <w:tc>
          <w:tcPr>
            <w:tcW w:w="1843" w:type="dxa"/>
            <w:vAlign w:val="center"/>
          </w:tcPr>
          <w:p w14:paraId="35408016" w14:textId="77777777" w:rsidR="00424161" w:rsidRPr="00DD61E2" w:rsidRDefault="00424161" w:rsidP="009B65BF">
            <w:pPr>
              <w:widowControl w:val="0"/>
              <w:shd w:val="clear" w:color="auto" w:fill="FFFFFF"/>
              <w:jc w:val="center"/>
              <w:rPr>
                <w:rFonts w:ascii="Verdana" w:hAnsi="Verdana"/>
                <w:sz w:val="16"/>
                <w:szCs w:val="16"/>
              </w:rPr>
            </w:pPr>
          </w:p>
        </w:tc>
        <w:tc>
          <w:tcPr>
            <w:tcW w:w="1418" w:type="dxa"/>
            <w:vAlign w:val="center"/>
          </w:tcPr>
          <w:p w14:paraId="067E9BCB" w14:textId="77777777" w:rsidR="00424161" w:rsidRPr="00DD61E2" w:rsidRDefault="00424161" w:rsidP="009B65BF">
            <w:pPr>
              <w:widowControl w:val="0"/>
              <w:shd w:val="clear" w:color="auto" w:fill="FFFFFF"/>
              <w:jc w:val="center"/>
              <w:rPr>
                <w:rFonts w:ascii="Verdana" w:hAnsi="Verdana"/>
                <w:sz w:val="16"/>
                <w:szCs w:val="16"/>
              </w:rPr>
            </w:pPr>
          </w:p>
        </w:tc>
        <w:tc>
          <w:tcPr>
            <w:tcW w:w="1842" w:type="dxa"/>
            <w:vAlign w:val="center"/>
          </w:tcPr>
          <w:p w14:paraId="422B7F61" w14:textId="77777777" w:rsidR="00424161" w:rsidRPr="00DD61E2" w:rsidRDefault="00424161" w:rsidP="009B65BF">
            <w:pPr>
              <w:widowControl w:val="0"/>
              <w:shd w:val="clear" w:color="auto" w:fill="FFFFFF"/>
              <w:jc w:val="center"/>
              <w:rPr>
                <w:rFonts w:ascii="Verdana" w:hAnsi="Verdana"/>
                <w:sz w:val="16"/>
                <w:szCs w:val="16"/>
              </w:rPr>
            </w:pPr>
          </w:p>
        </w:tc>
      </w:tr>
      <w:tr w:rsidR="00424161" w:rsidRPr="00DD61E2" w14:paraId="711A8E5C" w14:textId="77777777" w:rsidTr="009B65BF">
        <w:trPr>
          <w:trHeight w:hRule="exact" w:val="774"/>
        </w:trPr>
        <w:tc>
          <w:tcPr>
            <w:tcW w:w="2122" w:type="dxa"/>
            <w:vAlign w:val="center"/>
          </w:tcPr>
          <w:p w14:paraId="58D1E597" w14:textId="77777777" w:rsidR="00424161" w:rsidRPr="00DD61E2" w:rsidRDefault="00424161" w:rsidP="009B65BF">
            <w:pPr>
              <w:widowControl w:val="0"/>
              <w:shd w:val="clear" w:color="auto" w:fill="FFFFFF"/>
              <w:spacing w:line="235" w:lineRule="exact"/>
              <w:ind w:right="475"/>
              <w:rPr>
                <w:rFonts w:ascii="Verdana" w:hAnsi="Verdana" w:cs="Arial"/>
                <w:sz w:val="16"/>
                <w:szCs w:val="16"/>
              </w:rPr>
            </w:pPr>
            <w:r w:rsidRPr="00DD61E2">
              <w:rPr>
                <w:rFonts w:ascii="Verdana" w:hAnsi="Verdana" w:cs="Arial"/>
                <w:b/>
                <w:sz w:val="16"/>
                <w:szCs w:val="16"/>
              </w:rPr>
              <w:t>2. Opracowanie wynik</w:t>
            </w:r>
            <w:r w:rsidRPr="00DD61E2">
              <w:rPr>
                <w:rFonts w:ascii="Verdana" w:hAnsi="Verdana"/>
                <w:b/>
                <w:sz w:val="16"/>
                <w:szCs w:val="16"/>
              </w:rPr>
              <w:t>ó</w:t>
            </w:r>
            <w:r w:rsidRPr="00DD61E2">
              <w:rPr>
                <w:rFonts w:ascii="Verdana" w:hAnsi="Verdana" w:cs="Arial"/>
                <w:b/>
                <w:sz w:val="16"/>
                <w:szCs w:val="16"/>
              </w:rPr>
              <w:t xml:space="preserve">w </w:t>
            </w:r>
            <w:r w:rsidRPr="00DD61E2">
              <w:rPr>
                <w:rFonts w:ascii="Verdana" w:hAnsi="Verdana" w:cs="Arial"/>
                <w:sz w:val="16"/>
                <w:szCs w:val="16"/>
              </w:rPr>
              <w:t>bada</w:t>
            </w:r>
            <w:r w:rsidRPr="00DD61E2">
              <w:rPr>
                <w:rFonts w:ascii="Verdana" w:hAnsi="Verdana"/>
                <w:sz w:val="16"/>
                <w:szCs w:val="16"/>
              </w:rPr>
              <w:t xml:space="preserve">ń </w:t>
            </w:r>
            <w:r w:rsidRPr="00DD61E2">
              <w:rPr>
                <w:rFonts w:ascii="Verdana" w:hAnsi="Verdana" w:cs="Arial"/>
                <w:sz w:val="16"/>
                <w:szCs w:val="16"/>
              </w:rPr>
              <w:t>wykopaliskowych</w:t>
            </w:r>
          </w:p>
          <w:p w14:paraId="0761A927" w14:textId="77777777" w:rsidR="00424161" w:rsidRPr="00DD61E2" w:rsidRDefault="00424161" w:rsidP="009B65BF">
            <w:pPr>
              <w:widowControl w:val="0"/>
              <w:shd w:val="clear" w:color="auto" w:fill="FFFFFF"/>
              <w:spacing w:line="235" w:lineRule="exact"/>
              <w:ind w:right="475"/>
              <w:jc w:val="center"/>
              <w:rPr>
                <w:rFonts w:ascii="Verdana" w:hAnsi="Verdana" w:cs="Arial"/>
                <w:sz w:val="16"/>
                <w:szCs w:val="16"/>
              </w:rPr>
            </w:pPr>
          </w:p>
          <w:p w14:paraId="48A2E1BC" w14:textId="77777777" w:rsidR="00424161" w:rsidRPr="00DD61E2" w:rsidRDefault="00424161" w:rsidP="009B65BF">
            <w:pPr>
              <w:widowControl w:val="0"/>
              <w:shd w:val="clear" w:color="auto" w:fill="FFFFFF"/>
              <w:spacing w:line="235" w:lineRule="exact"/>
              <w:ind w:right="475"/>
              <w:jc w:val="center"/>
              <w:rPr>
                <w:rFonts w:ascii="Verdana" w:hAnsi="Verdana"/>
                <w:sz w:val="16"/>
                <w:szCs w:val="16"/>
              </w:rPr>
            </w:pPr>
          </w:p>
        </w:tc>
        <w:tc>
          <w:tcPr>
            <w:tcW w:w="1559" w:type="dxa"/>
            <w:vAlign w:val="center"/>
          </w:tcPr>
          <w:p w14:paraId="2BBAB55A" w14:textId="77777777" w:rsidR="00424161" w:rsidRPr="00DD61E2" w:rsidRDefault="00424161" w:rsidP="009B65BF">
            <w:pPr>
              <w:widowControl w:val="0"/>
              <w:shd w:val="clear" w:color="auto" w:fill="FFFFFF"/>
              <w:ind w:left="470"/>
              <w:jc w:val="center"/>
              <w:rPr>
                <w:rFonts w:ascii="Verdana" w:hAnsi="Verdana"/>
                <w:sz w:val="16"/>
                <w:szCs w:val="16"/>
              </w:rPr>
            </w:pPr>
          </w:p>
          <w:p w14:paraId="34CBFF2F" w14:textId="77777777" w:rsidR="00424161" w:rsidRPr="00DD61E2" w:rsidRDefault="00424161" w:rsidP="009B65BF">
            <w:pPr>
              <w:jc w:val="center"/>
              <w:rPr>
                <w:rFonts w:ascii="Verdana" w:hAnsi="Verdana"/>
                <w:b/>
                <w:sz w:val="16"/>
                <w:szCs w:val="16"/>
              </w:rPr>
            </w:pPr>
            <w:r w:rsidRPr="00DD61E2">
              <w:rPr>
                <w:rFonts w:ascii="Verdana" w:hAnsi="Verdana" w:cs="Arial"/>
                <w:b/>
                <w:bCs/>
                <w:sz w:val="16"/>
                <w:szCs w:val="16"/>
              </w:rPr>
              <w:t xml:space="preserve"> </w:t>
            </w:r>
          </w:p>
          <w:p w14:paraId="11097E7A" w14:textId="77777777" w:rsidR="00424161" w:rsidRPr="00DD61E2" w:rsidRDefault="00424161" w:rsidP="009B65BF">
            <w:pPr>
              <w:jc w:val="center"/>
              <w:rPr>
                <w:rFonts w:ascii="Verdana" w:hAnsi="Verdana"/>
                <w:b/>
                <w:bCs/>
                <w:color w:val="000000"/>
                <w:sz w:val="16"/>
                <w:szCs w:val="16"/>
              </w:rPr>
            </w:pPr>
            <w:r w:rsidRPr="00DD61E2">
              <w:rPr>
                <w:rFonts w:ascii="Verdana" w:hAnsi="Verdana"/>
                <w:b/>
                <w:bCs/>
                <w:color w:val="000000"/>
                <w:sz w:val="16"/>
                <w:szCs w:val="16"/>
              </w:rPr>
              <w:t>24 011,160</w:t>
            </w:r>
          </w:p>
          <w:p w14:paraId="3445BDFA" w14:textId="77777777" w:rsidR="00424161" w:rsidRPr="00DD61E2" w:rsidRDefault="00424161" w:rsidP="009B65BF">
            <w:pPr>
              <w:jc w:val="center"/>
              <w:rPr>
                <w:rFonts w:ascii="Verdana" w:hAnsi="Verdana" w:cs="Arial"/>
                <w:b/>
                <w:bCs/>
                <w:sz w:val="16"/>
                <w:szCs w:val="16"/>
              </w:rPr>
            </w:pPr>
          </w:p>
        </w:tc>
        <w:tc>
          <w:tcPr>
            <w:tcW w:w="1417" w:type="dxa"/>
            <w:vMerge/>
            <w:vAlign w:val="center"/>
          </w:tcPr>
          <w:p w14:paraId="7295E760" w14:textId="77777777" w:rsidR="00424161" w:rsidRPr="00DD61E2" w:rsidRDefault="00424161" w:rsidP="009B65BF">
            <w:pPr>
              <w:jc w:val="center"/>
              <w:rPr>
                <w:rFonts w:ascii="Verdana" w:hAnsi="Verdana"/>
                <w:sz w:val="16"/>
                <w:szCs w:val="16"/>
              </w:rPr>
            </w:pPr>
          </w:p>
        </w:tc>
        <w:tc>
          <w:tcPr>
            <w:tcW w:w="1843" w:type="dxa"/>
            <w:vAlign w:val="center"/>
          </w:tcPr>
          <w:p w14:paraId="7BDA399E" w14:textId="77777777" w:rsidR="00424161" w:rsidRPr="00DD61E2" w:rsidRDefault="00424161" w:rsidP="009B65BF">
            <w:pPr>
              <w:jc w:val="center"/>
              <w:rPr>
                <w:rFonts w:ascii="Verdana" w:hAnsi="Verdana"/>
                <w:sz w:val="16"/>
                <w:szCs w:val="16"/>
              </w:rPr>
            </w:pPr>
          </w:p>
        </w:tc>
        <w:tc>
          <w:tcPr>
            <w:tcW w:w="1418" w:type="dxa"/>
            <w:vAlign w:val="center"/>
          </w:tcPr>
          <w:p w14:paraId="7DE16A64" w14:textId="77777777" w:rsidR="00424161" w:rsidRPr="00DD61E2" w:rsidRDefault="00424161" w:rsidP="009B65BF">
            <w:pPr>
              <w:jc w:val="center"/>
              <w:rPr>
                <w:rFonts w:ascii="Verdana" w:hAnsi="Verdana"/>
                <w:sz w:val="16"/>
                <w:szCs w:val="16"/>
              </w:rPr>
            </w:pPr>
          </w:p>
        </w:tc>
        <w:tc>
          <w:tcPr>
            <w:tcW w:w="1842" w:type="dxa"/>
            <w:vAlign w:val="center"/>
          </w:tcPr>
          <w:p w14:paraId="4BBB723E" w14:textId="77777777" w:rsidR="00424161" w:rsidRPr="00DD61E2" w:rsidRDefault="00424161" w:rsidP="009B65BF">
            <w:pPr>
              <w:jc w:val="center"/>
              <w:rPr>
                <w:rFonts w:ascii="Verdana" w:hAnsi="Verdana"/>
                <w:sz w:val="16"/>
                <w:szCs w:val="16"/>
              </w:rPr>
            </w:pPr>
          </w:p>
        </w:tc>
      </w:tr>
      <w:tr w:rsidR="00424161" w:rsidRPr="00DD61E2" w14:paraId="7A4CAD94" w14:textId="77777777" w:rsidTr="009B65BF">
        <w:trPr>
          <w:trHeight w:val="694"/>
        </w:trPr>
        <w:tc>
          <w:tcPr>
            <w:tcW w:w="5098" w:type="dxa"/>
            <w:gridSpan w:val="3"/>
            <w:vAlign w:val="center"/>
          </w:tcPr>
          <w:p w14:paraId="22D45776" w14:textId="77777777" w:rsidR="00424161" w:rsidRPr="00DD61E2" w:rsidRDefault="00424161" w:rsidP="009B65BF">
            <w:pPr>
              <w:widowControl w:val="0"/>
              <w:shd w:val="clear" w:color="auto" w:fill="FFFFFF"/>
              <w:spacing w:line="235" w:lineRule="exact"/>
              <w:ind w:right="475"/>
              <w:jc w:val="center"/>
              <w:rPr>
                <w:rFonts w:ascii="Verdana" w:hAnsi="Verdana" w:cs="Arial"/>
                <w:b/>
                <w:sz w:val="16"/>
                <w:szCs w:val="16"/>
              </w:rPr>
            </w:pPr>
            <w:r w:rsidRPr="00DD61E2">
              <w:rPr>
                <w:rFonts w:ascii="Verdana" w:hAnsi="Verdana" w:cs="Arial"/>
                <w:b/>
                <w:sz w:val="16"/>
                <w:szCs w:val="16"/>
              </w:rPr>
              <w:t>Razem</w:t>
            </w:r>
          </w:p>
        </w:tc>
        <w:tc>
          <w:tcPr>
            <w:tcW w:w="1843" w:type="dxa"/>
            <w:vAlign w:val="center"/>
          </w:tcPr>
          <w:p w14:paraId="472BFD0B" w14:textId="77777777" w:rsidR="00424161" w:rsidRPr="00DD61E2" w:rsidRDefault="00424161" w:rsidP="009B65BF">
            <w:pPr>
              <w:jc w:val="center"/>
              <w:rPr>
                <w:rFonts w:ascii="Verdana" w:hAnsi="Verdana"/>
                <w:b/>
                <w:sz w:val="16"/>
                <w:szCs w:val="16"/>
              </w:rPr>
            </w:pPr>
          </w:p>
        </w:tc>
        <w:tc>
          <w:tcPr>
            <w:tcW w:w="1418" w:type="dxa"/>
            <w:vAlign w:val="center"/>
          </w:tcPr>
          <w:p w14:paraId="7D976B28" w14:textId="77777777" w:rsidR="00424161" w:rsidRPr="00DD61E2" w:rsidRDefault="00424161" w:rsidP="009B65BF">
            <w:pPr>
              <w:jc w:val="center"/>
              <w:rPr>
                <w:rFonts w:ascii="Verdana" w:hAnsi="Verdana"/>
                <w:b/>
                <w:sz w:val="16"/>
                <w:szCs w:val="16"/>
              </w:rPr>
            </w:pPr>
          </w:p>
        </w:tc>
        <w:tc>
          <w:tcPr>
            <w:tcW w:w="1842" w:type="dxa"/>
            <w:vAlign w:val="center"/>
          </w:tcPr>
          <w:p w14:paraId="34F6C768" w14:textId="77777777" w:rsidR="00424161" w:rsidRPr="00DD61E2" w:rsidRDefault="00424161" w:rsidP="009B65BF">
            <w:pPr>
              <w:jc w:val="center"/>
              <w:rPr>
                <w:rFonts w:ascii="Verdana" w:hAnsi="Verdana"/>
                <w:b/>
                <w:sz w:val="16"/>
                <w:szCs w:val="16"/>
              </w:rPr>
            </w:pPr>
          </w:p>
        </w:tc>
      </w:tr>
    </w:tbl>
    <w:p w14:paraId="6AAC0DEF" w14:textId="77777777" w:rsidR="00424161" w:rsidRPr="00DD61E2" w:rsidRDefault="00424161" w:rsidP="00424161">
      <w:pPr>
        <w:widowControl w:val="0"/>
        <w:shd w:val="clear" w:color="auto" w:fill="FFFFFF"/>
        <w:tabs>
          <w:tab w:val="left" w:leader="dot" w:pos="1872"/>
        </w:tabs>
        <w:rPr>
          <w:rFonts w:ascii="Verdana" w:hAnsi="Verdana" w:cs="Arial"/>
          <w:sz w:val="20"/>
          <w:szCs w:val="20"/>
        </w:rPr>
      </w:pPr>
    </w:p>
    <w:p w14:paraId="621C414D" w14:textId="77777777" w:rsidR="00424161" w:rsidRPr="00DD61E2" w:rsidRDefault="00424161" w:rsidP="00424161">
      <w:pPr>
        <w:widowControl w:val="0"/>
        <w:shd w:val="clear" w:color="auto" w:fill="FFFFFF"/>
        <w:tabs>
          <w:tab w:val="left" w:leader="dot" w:pos="1872"/>
        </w:tabs>
        <w:rPr>
          <w:rFonts w:ascii="Verdana" w:hAnsi="Verdana" w:cs="Arial"/>
          <w:sz w:val="20"/>
          <w:szCs w:val="20"/>
        </w:rPr>
      </w:pPr>
    </w:p>
    <w:p w14:paraId="7102047B" w14:textId="77777777" w:rsidR="00424161" w:rsidRPr="00DD61E2" w:rsidRDefault="00424161" w:rsidP="00424161">
      <w:pPr>
        <w:widowControl w:val="0"/>
        <w:shd w:val="clear" w:color="auto" w:fill="FFFFFF"/>
        <w:tabs>
          <w:tab w:val="left" w:leader="dot" w:pos="1872"/>
        </w:tabs>
        <w:rPr>
          <w:rFonts w:ascii="Verdana" w:hAnsi="Verdana" w:cs="Arial"/>
          <w:sz w:val="20"/>
          <w:szCs w:val="20"/>
        </w:rPr>
      </w:pPr>
      <w:r w:rsidRPr="00DD61E2">
        <w:rPr>
          <w:rFonts w:ascii="Verdana" w:hAnsi="Verdana" w:cs="Arial"/>
          <w:sz w:val="20"/>
          <w:szCs w:val="20"/>
        </w:rPr>
        <w:t xml:space="preserve">Dla pozycji nr </w:t>
      </w:r>
      <w:r w:rsidRPr="00DD61E2">
        <w:rPr>
          <w:rFonts w:ascii="Verdana" w:hAnsi="Verdana" w:cs="Arial"/>
          <w:b/>
          <w:sz w:val="20"/>
          <w:szCs w:val="20"/>
        </w:rPr>
        <w:t xml:space="preserve">1 </w:t>
      </w:r>
      <w:r w:rsidRPr="00DD61E2">
        <w:rPr>
          <w:rFonts w:ascii="Verdana" w:hAnsi="Verdana" w:cs="Arial"/>
          <w:sz w:val="20"/>
          <w:szCs w:val="20"/>
        </w:rPr>
        <w:t>i</w:t>
      </w:r>
      <w:r w:rsidRPr="00DD61E2">
        <w:rPr>
          <w:rFonts w:ascii="Verdana" w:hAnsi="Verdana" w:cs="Arial"/>
          <w:b/>
          <w:sz w:val="20"/>
          <w:szCs w:val="20"/>
        </w:rPr>
        <w:t xml:space="preserve"> 2</w:t>
      </w:r>
      <w:r w:rsidRPr="00DD61E2">
        <w:rPr>
          <w:rFonts w:ascii="Verdana" w:hAnsi="Verdana" w:cs="Arial"/>
          <w:sz w:val="20"/>
          <w:szCs w:val="20"/>
        </w:rPr>
        <w:t xml:space="preserve"> obowiązuje jedna stawka za jednostkę normatywną.</w:t>
      </w:r>
    </w:p>
    <w:p w14:paraId="7572D6E5" w14:textId="77777777" w:rsidR="00424161" w:rsidRPr="00DD61E2" w:rsidRDefault="00424161" w:rsidP="00424161">
      <w:pPr>
        <w:widowControl w:val="0"/>
        <w:shd w:val="clear" w:color="auto" w:fill="FFFFFF"/>
        <w:ind w:right="74"/>
        <w:contextualSpacing/>
        <w:jc w:val="both"/>
        <w:rPr>
          <w:rFonts w:ascii="Verdana" w:hAnsi="Verdana"/>
          <w:b/>
          <w:sz w:val="20"/>
          <w:szCs w:val="20"/>
        </w:rPr>
      </w:pPr>
    </w:p>
    <w:p w14:paraId="51AB04E7" w14:textId="77777777" w:rsidR="00424161" w:rsidRPr="00DD61E2" w:rsidRDefault="00424161" w:rsidP="00424161">
      <w:pPr>
        <w:widowControl w:val="0"/>
        <w:shd w:val="clear" w:color="auto" w:fill="FFFFFF"/>
        <w:ind w:right="74"/>
        <w:contextualSpacing/>
        <w:jc w:val="both"/>
        <w:rPr>
          <w:rFonts w:ascii="Verdana" w:hAnsi="Verdana"/>
          <w:b/>
          <w:sz w:val="20"/>
          <w:szCs w:val="20"/>
        </w:rPr>
      </w:pPr>
    </w:p>
    <w:p w14:paraId="4E08E43B" w14:textId="1FA2E5B1" w:rsidR="00424161" w:rsidRPr="00DD61E2" w:rsidRDefault="00424161" w:rsidP="00424161">
      <w:pPr>
        <w:widowControl w:val="0"/>
        <w:shd w:val="clear" w:color="auto" w:fill="FFFFFF"/>
        <w:ind w:right="74"/>
        <w:contextualSpacing/>
        <w:jc w:val="both"/>
        <w:rPr>
          <w:rFonts w:ascii="Verdana" w:hAnsi="Verdana"/>
          <w:b/>
          <w:sz w:val="20"/>
          <w:szCs w:val="20"/>
        </w:rPr>
      </w:pPr>
      <w:r w:rsidRPr="00DD61E2">
        <w:rPr>
          <w:rFonts w:ascii="Verdana" w:hAnsi="Verdana"/>
          <w:b/>
          <w:sz w:val="20"/>
          <w:szCs w:val="20"/>
        </w:rPr>
        <w:t xml:space="preserve">II. </w:t>
      </w:r>
      <w:r w:rsidR="003F3A0F" w:rsidRPr="00DD61E2">
        <w:rPr>
          <w:rFonts w:ascii="Verdana" w:hAnsi="Verdana"/>
          <w:b/>
          <w:sz w:val="20"/>
          <w:szCs w:val="20"/>
        </w:rPr>
        <w:t>Archeologiczne</w:t>
      </w:r>
      <w:r w:rsidRPr="00DD61E2">
        <w:rPr>
          <w:rFonts w:ascii="Verdana" w:hAnsi="Verdana"/>
          <w:b/>
          <w:sz w:val="20"/>
          <w:szCs w:val="20"/>
        </w:rPr>
        <w:t xml:space="preserve">, </w:t>
      </w:r>
      <w:r w:rsidR="003F3A0F" w:rsidRPr="00DD61E2">
        <w:rPr>
          <w:rFonts w:ascii="Verdana" w:hAnsi="Verdana"/>
          <w:b/>
          <w:sz w:val="20"/>
          <w:szCs w:val="20"/>
        </w:rPr>
        <w:t xml:space="preserve">rozpoznawcze badania sondażowe </w:t>
      </w:r>
    </w:p>
    <w:p w14:paraId="462899E1" w14:textId="77777777" w:rsidR="00424161" w:rsidRPr="00DD61E2" w:rsidRDefault="00424161" w:rsidP="00424161">
      <w:pPr>
        <w:widowControl w:val="0"/>
        <w:shd w:val="clear" w:color="auto" w:fill="FFFFFF"/>
        <w:ind w:right="74"/>
        <w:contextualSpacing/>
        <w:jc w:val="both"/>
        <w:rPr>
          <w:rFonts w:ascii="Verdana" w:hAnsi="Verdana"/>
          <w:b/>
          <w:sz w:val="20"/>
          <w:szCs w:val="20"/>
        </w:rPr>
      </w:pPr>
    </w:p>
    <w:tbl>
      <w:tblPr>
        <w:tblStyle w:val="Tabela-Siatka2"/>
        <w:tblW w:w="10201" w:type="dxa"/>
        <w:tblLayout w:type="fixed"/>
        <w:tblLook w:val="0000" w:firstRow="0" w:lastRow="0" w:firstColumn="0" w:lastColumn="0" w:noHBand="0" w:noVBand="0"/>
      </w:tblPr>
      <w:tblGrid>
        <w:gridCol w:w="2122"/>
        <w:gridCol w:w="1559"/>
        <w:gridCol w:w="1417"/>
        <w:gridCol w:w="1843"/>
        <w:gridCol w:w="1418"/>
        <w:gridCol w:w="1842"/>
      </w:tblGrid>
      <w:tr w:rsidR="00424161" w:rsidRPr="00DD61E2" w14:paraId="3DBD0172" w14:textId="77777777" w:rsidTr="009B65BF">
        <w:trPr>
          <w:trHeight w:hRule="exact" w:val="1439"/>
        </w:trPr>
        <w:tc>
          <w:tcPr>
            <w:tcW w:w="2122" w:type="dxa"/>
            <w:vAlign w:val="center"/>
          </w:tcPr>
          <w:p w14:paraId="1EA41C8A" w14:textId="77777777" w:rsidR="00424161" w:rsidRPr="00DD61E2" w:rsidRDefault="00424161" w:rsidP="009B65BF">
            <w:pPr>
              <w:shd w:val="clear" w:color="auto" w:fill="FFFFFF"/>
              <w:jc w:val="center"/>
              <w:rPr>
                <w:rFonts w:ascii="Verdana" w:hAnsi="Verdana" w:cs="Arial"/>
                <w:sz w:val="16"/>
                <w:szCs w:val="16"/>
              </w:rPr>
            </w:pPr>
          </w:p>
          <w:p w14:paraId="18E79EC5" w14:textId="77777777" w:rsidR="00424161" w:rsidRPr="00DD61E2" w:rsidRDefault="00424161" w:rsidP="009B65BF">
            <w:pPr>
              <w:shd w:val="clear" w:color="auto" w:fill="FFFFFF"/>
              <w:jc w:val="center"/>
              <w:rPr>
                <w:rFonts w:ascii="Verdana" w:hAnsi="Verdana"/>
                <w:sz w:val="16"/>
                <w:szCs w:val="16"/>
              </w:rPr>
            </w:pPr>
            <w:r w:rsidRPr="00DD61E2">
              <w:rPr>
                <w:rFonts w:ascii="Verdana" w:hAnsi="Verdana" w:cs="Arial"/>
                <w:sz w:val="16"/>
                <w:szCs w:val="16"/>
              </w:rPr>
              <w:t>Wyszczególnienie elementów rozliczeniowych</w:t>
            </w:r>
          </w:p>
        </w:tc>
        <w:tc>
          <w:tcPr>
            <w:tcW w:w="1559" w:type="dxa"/>
            <w:vAlign w:val="center"/>
          </w:tcPr>
          <w:p w14:paraId="08C2ADBB" w14:textId="77777777" w:rsidR="00424161" w:rsidRPr="00DD61E2" w:rsidRDefault="00424161" w:rsidP="009B65BF">
            <w:pPr>
              <w:shd w:val="clear" w:color="auto" w:fill="FFFFFF"/>
              <w:spacing w:line="235" w:lineRule="exact"/>
              <w:ind w:left="5"/>
              <w:jc w:val="center"/>
              <w:rPr>
                <w:rFonts w:ascii="Verdana" w:hAnsi="Verdana" w:cs="Arial"/>
                <w:sz w:val="16"/>
                <w:szCs w:val="16"/>
              </w:rPr>
            </w:pPr>
          </w:p>
          <w:p w14:paraId="2F8FA152" w14:textId="77777777" w:rsidR="00424161" w:rsidRPr="00DD61E2" w:rsidRDefault="00424161" w:rsidP="009B65BF">
            <w:pPr>
              <w:shd w:val="clear" w:color="auto" w:fill="FFFFFF"/>
              <w:spacing w:line="235" w:lineRule="exact"/>
              <w:ind w:left="5"/>
              <w:jc w:val="center"/>
              <w:rPr>
                <w:rFonts w:ascii="Verdana" w:hAnsi="Verdana"/>
                <w:sz w:val="16"/>
                <w:szCs w:val="16"/>
              </w:rPr>
            </w:pPr>
            <w:r w:rsidRPr="00DD61E2">
              <w:rPr>
                <w:rFonts w:ascii="Verdana" w:hAnsi="Verdana" w:cs="Arial"/>
                <w:sz w:val="16"/>
                <w:szCs w:val="16"/>
              </w:rPr>
              <w:t>Ilo</w:t>
            </w:r>
            <w:r w:rsidRPr="00DD61E2">
              <w:rPr>
                <w:rFonts w:ascii="Verdana" w:hAnsi="Verdana"/>
                <w:sz w:val="16"/>
                <w:szCs w:val="16"/>
              </w:rPr>
              <w:t>ść</w:t>
            </w:r>
            <w:r w:rsidRPr="00DD61E2">
              <w:rPr>
                <w:rFonts w:ascii="Verdana" w:hAnsi="Verdana" w:cs="Arial"/>
                <w:sz w:val="16"/>
                <w:szCs w:val="16"/>
              </w:rPr>
              <w:t xml:space="preserve"> arów</w:t>
            </w:r>
          </w:p>
        </w:tc>
        <w:tc>
          <w:tcPr>
            <w:tcW w:w="1417" w:type="dxa"/>
            <w:vAlign w:val="center"/>
          </w:tcPr>
          <w:p w14:paraId="342C9E15" w14:textId="77777777" w:rsidR="00424161" w:rsidRPr="00DD61E2" w:rsidRDefault="00424161" w:rsidP="009B65BF">
            <w:pPr>
              <w:shd w:val="clear" w:color="auto" w:fill="FFFFFF"/>
              <w:spacing w:line="235" w:lineRule="exact"/>
              <w:ind w:left="10"/>
              <w:jc w:val="center"/>
              <w:rPr>
                <w:rFonts w:ascii="Verdana" w:hAnsi="Verdana" w:cs="Arial"/>
                <w:sz w:val="16"/>
                <w:szCs w:val="16"/>
              </w:rPr>
            </w:pPr>
          </w:p>
          <w:p w14:paraId="2EB9568F" w14:textId="77777777" w:rsidR="00424161" w:rsidRPr="00DD61E2" w:rsidRDefault="00424161" w:rsidP="009B65BF">
            <w:pPr>
              <w:shd w:val="clear" w:color="auto" w:fill="FFFFFF"/>
              <w:spacing w:line="235" w:lineRule="exact"/>
              <w:ind w:left="10"/>
              <w:jc w:val="center"/>
              <w:rPr>
                <w:rFonts w:ascii="Verdana" w:hAnsi="Verdana"/>
                <w:sz w:val="16"/>
                <w:szCs w:val="16"/>
              </w:rPr>
            </w:pPr>
            <w:r w:rsidRPr="00DD61E2">
              <w:rPr>
                <w:rFonts w:ascii="Verdana" w:hAnsi="Verdana"/>
                <w:color w:val="000000"/>
                <w:sz w:val="16"/>
                <w:szCs w:val="16"/>
              </w:rPr>
              <w:t>Cena za 1 ar (netto) [zł</w:t>
            </w:r>
            <w:r w:rsidRPr="00DD61E2">
              <w:rPr>
                <w:rFonts w:ascii="Verdana" w:hAnsi="Verdana" w:cs="Arial"/>
                <w:sz w:val="16"/>
                <w:szCs w:val="16"/>
              </w:rPr>
              <w:t>]</w:t>
            </w:r>
          </w:p>
        </w:tc>
        <w:tc>
          <w:tcPr>
            <w:tcW w:w="1843" w:type="dxa"/>
            <w:vAlign w:val="center"/>
          </w:tcPr>
          <w:p w14:paraId="173A7801" w14:textId="77777777" w:rsidR="00424161" w:rsidRPr="00DD61E2" w:rsidRDefault="00424161" w:rsidP="009B65BF">
            <w:pPr>
              <w:shd w:val="clear" w:color="auto" w:fill="FFFFFF"/>
              <w:spacing w:line="235" w:lineRule="exact"/>
              <w:ind w:left="187" w:right="192"/>
              <w:jc w:val="center"/>
              <w:rPr>
                <w:rFonts w:ascii="Verdana" w:hAnsi="Verdana" w:cs="Arial"/>
                <w:sz w:val="16"/>
                <w:szCs w:val="16"/>
              </w:rPr>
            </w:pPr>
          </w:p>
          <w:p w14:paraId="391A7FDA" w14:textId="77777777" w:rsidR="00424161" w:rsidRPr="00DD61E2" w:rsidRDefault="00424161" w:rsidP="009B65BF">
            <w:pPr>
              <w:shd w:val="clear" w:color="auto" w:fill="FFFFFF"/>
              <w:spacing w:line="235" w:lineRule="exact"/>
              <w:ind w:left="187" w:right="192"/>
              <w:jc w:val="center"/>
              <w:rPr>
                <w:rFonts w:ascii="Verdana" w:hAnsi="Verdana" w:cs="Arial"/>
                <w:sz w:val="16"/>
                <w:szCs w:val="16"/>
              </w:rPr>
            </w:pPr>
            <w:r w:rsidRPr="00DD61E2">
              <w:rPr>
                <w:rFonts w:ascii="Verdana" w:hAnsi="Verdana" w:cs="Arial"/>
                <w:sz w:val="16"/>
                <w:szCs w:val="16"/>
              </w:rPr>
              <w:t>Warto</w:t>
            </w:r>
            <w:r w:rsidRPr="00DD61E2">
              <w:rPr>
                <w:rFonts w:ascii="Verdana" w:hAnsi="Verdana"/>
                <w:sz w:val="16"/>
                <w:szCs w:val="16"/>
              </w:rPr>
              <w:t>ść</w:t>
            </w:r>
            <w:r w:rsidRPr="00DD61E2">
              <w:rPr>
                <w:rFonts w:ascii="Verdana" w:hAnsi="Verdana" w:cs="Arial"/>
                <w:sz w:val="16"/>
                <w:szCs w:val="16"/>
              </w:rPr>
              <w:t xml:space="preserve"> (netto)</w:t>
            </w:r>
            <w:r w:rsidRPr="00DD61E2">
              <w:rPr>
                <w:rFonts w:ascii="Verdana" w:hAnsi="Verdana"/>
                <w:sz w:val="16"/>
                <w:szCs w:val="16"/>
              </w:rPr>
              <w:t xml:space="preserve"> </w:t>
            </w:r>
            <w:r w:rsidRPr="00DD61E2">
              <w:rPr>
                <w:rFonts w:ascii="Verdana" w:hAnsi="Verdana" w:cs="Arial"/>
                <w:sz w:val="16"/>
                <w:szCs w:val="16"/>
              </w:rPr>
              <w:t>[PLN]</w:t>
            </w:r>
          </w:p>
          <w:p w14:paraId="48A79E98" w14:textId="77777777" w:rsidR="00424161" w:rsidRPr="00DD61E2" w:rsidRDefault="00424161" w:rsidP="009B65BF">
            <w:pPr>
              <w:shd w:val="clear" w:color="auto" w:fill="FFFFFF"/>
              <w:spacing w:line="235" w:lineRule="exact"/>
              <w:ind w:left="187" w:right="192"/>
              <w:jc w:val="center"/>
              <w:rPr>
                <w:rFonts w:ascii="Verdana" w:hAnsi="Verdana"/>
                <w:sz w:val="16"/>
                <w:szCs w:val="16"/>
              </w:rPr>
            </w:pPr>
            <w:r w:rsidRPr="00DD61E2">
              <w:rPr>
                <w:rFonts w:ascii="Verdana" w:hAnsi="Verdana" w:cs="Arial"/>
                <w:sz w:val="16"/>
                <w:szCs w:val="16"/>
              </w:rPr>
              <w:t>Kol. 2 x Kol. 3</w:t>
            </w:r>
          </w:p>
        </w:tc>
        <w:tc>
          <w:tcPr>
            <w:tcW w:w="1418" w:type="dxa"/>
            <w:vAlign w:val="center"/>
          </w:tcPr>
          <w:p w14:paraId="617C033C" w14:textId="77777777" w:rsidR="00424161" w:rsidRPr="00DD61E2" w:rsidRDefault="00424161" w:rsidP="009B65BF">
            <w:pPr>
              <w:shd w:val="clear" w:color="auto" w:fill="FFFFFF"/>
              <w:spacing w:line="235" w:lineRule="exact"/>
              <w:ind w:left="187" w:right="192"/>
              <w:jc w:val="center"/>
              <w:rPr>
                <w:rFonts w:ascii="Verdana" w:hAnsi="Verdana" w:cs="Arial"/>
                <w:sz w:val="16"/>
                <w:szCs w:val="16"/>
              </w:rPr>
            </w:pPr>
          </w:p>
          <w:p w14:paraId="6D9502B7" w14:textId="77777777" w:rsidR="00424161" w:rsidRPr="00DD61E2" w:rsidRDefault="00424161" w:rsidP="009B65BF">
            <w:pPr>
              <w:shd w:val="clear" w:color="auto" w:fill="FFFFFF"/>
              <w:spacing w:line="235" w:lineRule="exact"/>
              <w:ind w:left="187" w:right="192"/>
              <w:jc w:val="center"/>
              <w:rPr>
                <w:rFonts w:ascii="Verdana" w:hAnsi="Verdana" w:cs="Arial"/>
                <w:sz w:val="16"/>
                <w:szCs w:val="16"/>
              </w:rPr>
            </w:pPr>
          </w:p>
          <w:p w14:paraId="0896123B" w14:textId="77777777" w:rsidR="00424161" w:rsidRPr="00DD61E2" w:rsidRDefault="00424161" w:rsidP="009B65BF">
            <w:pPr>
              <w:shd w:val="clear" w:color="auto" w:fill="FFFFFF"/>
              <w:spacing w:line="235" w:lineRule="exact"/>
              <w:ind w:left="187" w:right="192"/>
              <w:jc w:val="center"/>
              <w:rPr>
                <w:rFonts w:ascii="Verdana" w:hAnsi="Verdana" w:cs="Arial"/>
                <w:sz w:val="16"/>
                <w:szCs w:val="16"/>
              </w:rPr>
            </w:pPr>
            <w:r w:rsidRPr="00DD61E2">
              <w:rPr>
                <w:rFonts w:ascii="Verdana" w:hAnsi="Verdana" w:cs="Arial"/>
                <w:sz w:val="16"/>
                <w:szCs w:val="16"/>
              </w:rPr>
              <w:t>Podatek VAT 23% [PLN]</w:t>
            </w:r>
          </w:p>
        </w:tc>
        <w:tc>
          <w:tcPr>
            <w:tcW w:w="1842" w:type="dxa"/>
            <w:vAlign w:val="center"/>
          </w:tcPr>
          <w:p w14:paraId="00461CB5" w14:textId="77777777" w:rsidR="00424161" w:rsidRPr="00DD61E2" w:rsidRDefault="00424161" w:rsidP="009B65BF">
            <w:pPr>
              <w:shd w:val="clear" w:color="auto" w:fill="FFFFFF"/>
              <w:spacing w:line="235" w:lineRule="exact"/>
              <w:ind w:right="192"/>
              <w:jc w:val="center"/>
              <w:rPr>
                <w:rFonts w:ascii="Verdana" w:hAnsi="Verdana" w:cs="Arial"/>
                <w:sz w:val="16"/>
                <w:szCs w:val="16"/>
              </w:rPr>
            </w:pPr>
            <w:r w:rsidRPr="00DD61E2">
              <w:rPr>
                <w:rFonts w:ascii="Verdana" w:hAnsi="Verdana" w:cs="Arial"/>
                <w:sz w:val="16"/>
                <w:szCs w:val="16"/>
              </w:rPr>
              <w:t>Wartość (brutto) [PLN] =</w:t>
            </w:r>
          </w:p>
          <w:p w14:paraId="1CC7F2DE" w14:textId="77777777" w:rsidR="00424161" w:rsidRPr="00DD61E2" w:rsidRDefault="00424161" w:rsidP="009B65BF">
            <w:pPr>
              <w:jc w:val="center"/>
              <w:rPr>
                <w:rFonts w:ascii="Verdana" w:hAnsi="Verdana" w:cs="Arial"/>
                <w:sz w:val="16"/>
                <w:szCs w:val="16"/>
              </w:rPr>
            </w:pPr>
            <w:r w:rsidRPr="00DD61E2">
              <w:rPr>
                <w:rFonts w:ascii="Verdana" w:hAnsi="Verdana" w:cs="Arial"/>
                <w:sz w:val="16"/>
                <w:szCs w:val="16"/>
              </w:rPr>
              <w:t>Warto</w:t>
            </w:r>
            <w:r w:rsidRPr="00DD61E2">
              <w:rPr>
                <w:rFonts w:ascii="Verdana" w:hAnsi="Verdana"/>
                <w:sz w:val="16"/>
                <w:szCs w:val="16"/>
              </w:rPr>
              <w:t>ść (</w:t>
            </w:r>
            <w:r w:rsidRPr="00DD61E2">
              <w:rPr>
                <w:rFonts w:ascii="Verdana" w:hAnsi="Verdana" w:cs="Arial"/>
                <w:sz w:val="16"/>
                <w:szCs w:val="16"/>
              </w:rPr>
              <w:t>netto) [PLN]+Podatek VAT 23% [PLN]</w:t>
            </w:r>
          </w:p>
        </w:tc>
      </w:tr>
      <w:tr w:rsidR="00424161" w:rsidRPr="00DD61E2" w14:paraId="435F118B" w14:textId="77777777" w:rsidTr="009B65BF">
        <w:trPr>
          <w:trHeight w:hRule="exact" w:val="312"/>
        </w:trPr>
        <w:tc>
          <w:tcPr>
            <w:tcW w:w="2122" w:type="dxa"/>
            <w:vAlign w:val="center"/>
          </w:tcPr>
          <w:p w14:paraId="16ED4FA1" w14:textId="77777777" w:rsidR="00424161" w:rsidRPr="00DD61E2" w:rsidRDefault="00424161" w:rsidP="009B65BF">
            <w:pPr>
              <w:shd w:val="clear" w:color="auto" w:fill="FFFFFF"/>
              <w:ind w:left="494"/>
              <w:jc w:val="center"/>
              <w:rPr>
                <w:rFonts w:ascii="Verdana" w:hAnsi="Verdana" w:cs="Arial"/>
                <w:sz w:val="16"/>
                <w:szCs w:val="16"/>
              </w:rPr>
            </w:pPr>
            <w:r w:rsidRPr="00DD61E2">
              <w:rPr>
                <w:rFonts w:ascii="Verdana" w:hAnsi="Verdana" w:cs="Arial"/>
                <w:sz w:val="16"/>
                <w:szCs w:val="16"/>
              </w:rPr>
              <w:t>1</w:t>
            </w:r>
          </w:p>
        </w:tc>
        <w:tc>
          <w:tcPr>
            <w:tcW w:w="1559" w:type="dxa"/>
            <w:vAlign w:val="center"/>
          </w:tcPr>
          <w:p w14:paraId="29148578" w14:textId="77777777" w:rsidR="00424161" w:rsidRPr="00DD61E2" w:rsidRDefault="00424161" w:rsidP="009B65BF">
            <w:pPr>
              <w:shd w:val="clear" w:color="auto" w:fill="FFFFFF"/>
              <w:spacing w:line="235" w:lineRule="exact"/>
              <w:ind w:left="5"/>
              <w:jc w:val="center"/>
              <w:rPr>
                <w:rFonts w:ascii="Verdana" w:hAnsi="Verdana" w:cs="Arial"/>
                <w:sz w:val="16"/>
                <w:szCs w:val="16"/>
              </w:rPr>
            </w:pPr>
            <w:r w:rsidRPr="00DD61E2">
              <w:rPr>
                <w:rFonts w:ascii="Verdana" w:hAnsi="Verdana" w:cs="Arial"/>
                <w:sz w:val="16"/>
                <w:szCs w:val="16"/>
              </w:rPr>
              <w:t>2</w:t>
            </w:r>
          </w:p>
        </w:tc>
        <w:tc>
          <w:tcPr>
            <w:tcW w:w="1417" w:type="dxa"/>
            <w:vAlign w:val="center"/>
          </w:tcPr>
          <w:p w14:paraId="135105FE" w14:textId="77777777" w:rsidR="00424161" w:rsidRPr="00DD61E2" w:rsidRDefault="00424161" w:rsidP="009B65BF">
            <w:pPr>
              <w:shd w:val="clear" w:color="auto" w:fill="FFFFFF"/>
              <w:spacing w:line="235" w:lineRule="exact"/>
              <w:ind w:left="10"/>
              <w:jc w:val="center"/>
              <w:rPr>
                <w:rFonts w:ascii="Verdana" w:hAnsi="Verdana" w:cs="Arial"/>
                <w:sz w:val="16"/>
                <w:szCs w:val="16"/>
              </w:rPr>
            </w:pPr>
            <w:r w:rsidRPr="00DD61E2">
              <w:rPr>
                <w:rFonts w:ascii="Verdana" w:hAnsi="Verdana" w:cs="Arial"/>
                <w:sz w:val="16"/>
                <w:szCs w:val="16"/>
              </w:rPr>
              <w:t>3</w:t>
            </w:r>
          </w:p>
        </w:tc>
        <w:tc>
          <w:tcPr>
            <w:tcW w:w="1843" w:type="dxa"/>
            <w:vAlign w:val="center"/>
          </w:tcPr>
          <w:p w14:paraId="265F99FF" w14:textId="77777777" w:rsidR="00424161" w:rsidRPr="00DD61E2" w:rsidRDefault="00424161" w:rsidP="009B65BF">
            <w:pPr>
              <w:shd w:val="clear" w:color="auto" w:fill="FFFFFF"/>
              <w:spacing w:line="235" w:lineRule="exact"/>
              <w:ind w:left="187" w:right="192"/>
              <w:jc w:val="center"/>
              <w:rPr>
                <w:rFonts w:ascii="Verdana" w:hAnsi="Verdana" w:cs="Arial"/>
                <w:sz w:val="16"/>
                <w:szCs w:val="16"/>
              </w:rPr>
            </w:pPr>
            <w:r w:rsidRPr="00DD61E2">
              <w:rPr>
                <w:rFonts w:ascii="Verdana" w:hAnsi="Verdana" w:cs="Arial"/>
                <w:sz w:val="16"/>
                <w:szCs w:val="16"/>
              </w:rPr>
              <w:t>4</w:t>
            </w:r>
          </w:p>
        </w:tc>
        <w:tc>
          <w:tcPr>
            <w:tcW w:w="1418" w:type="dxa"/>
            <w:vAlign w:val="center"/>
          </w:tcPr>
          <w:p w14:paraId="3CA3925F" w14:textId="77777777" w:rsidR="00424161" w:rsidRPr="00DD61E2" w:rsidRDefault="00424161" w:rsidP="009B65BF">
            <w:pPr>
              <w:shd w:val="clear" w:color="auto" w:fill="FFFFFF"/>
              <w:spacing w:line="235" w:lineRule="exact"/>
              <w:ind w:left="187" w:right="192"/>
              <w:jc w:val="center"/>
              <w:rPr>
                <w:rFonts w:ascii="Verdana" w:hAnsi="Verdana" w:cs="Arial"/>
                <w:sz w:val="16"/>
                <w:szCs w:val="16"/>
              </w:rPr>
            </w:pPr>
            <w:r w:rsidRPr="00DD61E2">
              <w:rPr>
                <w:rFonts w:ascii="Verdana" w:hAnsi="Verdana" w:cs="Arial"/>
                <w:sz w:val="16"/>
                <w:szCs w:val="16"/>
              </w:rPr>
              <w:t>5</w:t>
            </w:r>
          </w:p>
        </w:tc>
        <w:tc>
          <w:tcPr>
            <w:tcW w:w="1842" w:type="dxa"/>
            <w:vAlign w:val="center"/>
          </w:tcPr>
          <w:p w14:paraId="6A330BF8" w14:textId="77777777" w:rsidR="00424161" w:rsidRPr="00DD61E2" w:rsidRDefault="00424161" w:rsidP="009B65BF">
            <w:pPr>
              <w:shd w:val="clear" w:color="auto" w:fill="FFFFFF"/>
              <w:spacing w:line="235" w:lineRule="exact"/>
              <w:ind w:left="187" w:right="192"/>
              <w:jc w:val="center"/>
              <w:rPr>
                <w:rFonts w:ascii="Verdana" w:hAnsi="Verdana" w:cs="Arial"/>
                <w:sz w:val="16"/>
                <w:szCs w:val="16"/>
              </w:rPr>
            </w:pPr>
            <w:r w:rsidRPr="00DD61E2">
              <w:rPr>
                <w:rFonts w:ascii="Verdana" w:hAnsi="Verdana" w:cs="Arial"/>
                <w:sz w:val="16"/>
                <w:szCs w:val="16"/>
              </w:rPr>
              <w:t>6</w:t>
            </w:r>
          </w:p>
        </w:tc>
      </w:tr>
      <w:tr w:rsidR="00424161" w:rsidRPr="00DD61E2" w14:paraId="55ED1E4D" w14:textId="77777777" w:rsidTr="009B65BF">
        <w:trPr>
          <w:trHeight w:val="1791"/>
        </w:trPr>
        <w:tc>
          <w:tcPr>
            <w:tcW w:w="2122" w:type="dxa"/>
            <w:vAlign w:val="center"/>
          </w:tcPr>
          <w:p w14:paraId="3130E347" w14:textId="77777777" w:rsidR="00424161" w:rsidRPr="00DD61E2" w:rsidRDefault="00424161" w:rsidP="009B65BF">
            <w:pPr>
              <w:rPr>
                <w:rFonts w:ascii="Verdana" w:hAnsi="Verdana"/>
                <w:b/>
                <w:color w:val="000000"/>
                <w:sz w:val="16"/>
                <w:szCs w:val="16"/>
              </w:rPr>
            </w:pPr>
            <w:r w:rsidRPr="00DD61E2">
              <w:rPr>
                <w:rFonts w:ascii="Verdana" w:hAnsi="Verdana" w:cs="Arial"/>
                <w:b/>
                <w:sz w:val="16"/>
                <w:szCs w:val="16"/>
              </w:rPr>
              <w:t>1.</w:t>
            </w:r>
            <w:r w:rsidRPr="00DD61E2">
              <w:rPr>
                <w:rFonts w:ascii="Verdana" w:hAnsi="Verdana" w:cs="Arial"/>
                <w:sz w:val="16"/>
                <w:szCs w:val="16"/>
              </w:rPr>
              <w:t xml:space="preserve"> </w:t>
            </w:r>
            <w:r w:rsidRPr="00DD61E2">
              <w:rPr>
                <w:rFonts w:ascii="Verdana" w:hAnsi="Verdana"/>
                <w:b/>
                <w:color w:val="000000"/>
                <w:sz w:val="16"/>
                <w:szCs w:val="16"/>
              </w:rPr>
              <w:t>Badania sondażowe wraz z opracowaniem badań</w:t>
            </w:r>
          </w:p>
          <w:p w14:paraId="3B8BF635" w14:textId="77777777" w:rsidR="00424161" w:rsidRPr="00DD61E2" w:rsidRDefault="00424161" w:rsidP="009B65BF">
            <w:pPr>
              <w:rPr>
                <w:rFonts w:ascii="Verdana" w:hAnsi="Verdana"/>
                <w:color w:val="000000"/>
                <w:sz w:val="16"/>
                <w:szCs w:val="16"/>
              </w:rPr>
            </w:pPr>
            <w:r w:rsidRPr="00DD61E2">
              <w:rPr>
                <w:rFonts w:ascii="Verdana" w:hAnsi="Verdana"/>
                <w:color w:val="000000"/>
                <w:sz w:val="16"/>
                <w:szCs w:val="16"/>
              </w:rPr>
              <w:t>cena za przebadanie maksymalnej preliminowanej ilości arów sondażowych, tj. 3 ary</w:t>
            </w:r>
          </w:p>
          <w:p w14:paraId="037119D0" w14:textId="77777777" w:rsidR="00424161" w:rsidRPr="00DD61E2" w:rsidRDefault="00424161" w:rsidP="009B65BF">
            <w:pPr>
              <w:shd w:val="clear" w:color="auto" w:fill="FFFFFF"/>
              <w:spacing w:line="235" w:lineRule="exact"/>
              <w:rPr>
                <w:rFonts w:ascii="Verdana" w:hAnsi="Verdana"/>
                <w:sz w:val="16"/>
                <w:szCs w:val="16"/>
              </w:rPr>
            </w:pPr>
          </w:p>
        </w:tc>
        <w:tc>
          <w:tcPr>
            <w:tcW w:w="1559" w:type="dxa"/>
            <w:vAlign w:val="center"/>
          </w:tcPr>
          <w:p w14:paraId="24F7E9C6" w14:textId="77777777" w:rsidR="00424161" w:rsidRPr="00DD61E2" w:rsidRDefault="00424161" w:rsidP="009B65BF">
            <w:pPr>
              <w:shd w:val="clear" w:color="auto" w:fill="FFFFFF"/>
              <w:ind w:left="470"/>
              <w:jc w:val="center"/>
              <w:rPr>
                <w:rFonts w:ascii="Verdana" w:hAnsi="Verdana"/>
                <w:b/>
                <w:sz w:val="16"/>
                <w:szCs w:val="16"/>
              </w:rPr>
            </w:pPr>
          </w:p>
          <w:p w14:paraId="55D02705" w14:textId="77777777" w:rsidR="00424161" w:rsidRPr="00DD61E2" w:rsidRDefault="00424161" w:rsidP="009B65BF">
            <w:pPr>
              <w:jc w:val="center"/>
              <w:rPr>
                <w:rFonts w:ascii="Verdana" w:hAnsi="Verdana" w:cs="Arial"/>
                <w:b/>
                <w:bCs/>
                <w:sz w:val="16"/>
                <w:szCs w:val="16"/>
              </w:rPr>
            </w:pPr>
            <w:r w:rsidRPr="00DD61E2">
              <w:rPr>
                <w:rFonts w:ascii="Verdana" w:hAnsi="Verdana" w:cs="Arial"/>
                <w:b/>
                <w:bCs/>
                <w:sz w:val="16"/>
                <w:szCs w:val="16"/>
              </w:rPr>
              <w:t>3</w:t>
            </w:r>
          </w:p>
          <w:p w14:paraId="2D75DFB5" w14:textId="77777777" w:rsidR="00424161" w:rsidRPr="00DD61E2" w:rsidRDefault="00424161" w:rsidP="009B65BF">
            <w:pPr>
              <w:shd w:val="clear" w:color="auto" w:fill="FFFFFF"/>
              <w:jc w:val="center"/>
              <w:rPr>
                <w:rFonts w:ascii="Verdana" w:hAnsi="Verdana"/>
                <w:b/>
                <w:sz w:val="16"/>
                <w:szCs w:val="16"/>
              </w:rPr>
            </w:pPr>
          </w:p>
        </w:tc>
        <w:tc>
          <w:tcPr>
            <w:tcW w:w="1417" w:type="dxa"/>
            <w:vAlign w:val="center"/>
          </w:tcPr>
          <w:p w14:paraId="1E13E405" w14:textId="77777777" w:rsidR="00424161" w:rsidRPr="00DD61E2" w:rsidRDefault="00424161" w:rsidP="009B65BF">
            <w:pPr>
              <w:shd w:val="clear" w:color="auto" w:fill="FFFFFF"/>
              <w:ind w:left="470"/>
              <w:jc w:val="center"/>
              <w:rPr>
                <w:rFonts w:ascii="Verdana" w:hAnsi="Verdana"/>
                <w:sz w:val="16"/>
                <w:szCs w:val="16"/>
              </w:rPr>
            </w:pPr>
          </w:p>
          <w:p w14:paraId="7C1F4F4E" w14:textId="77777777" w:rsidR="00424161" w:rsidRPr="00DD61E2" w:rsidRDefault="00424161" w:rsidP="009B65BF">
            <w:pPr>
              <w:shd w:val="clear" w:color="auto" w:fill="FFFFFF"/>
              <w:ind w:left="470"/>
              <w:jc w:val="center"/>
              <w:rPr>
                <w:rFonts w:ascii="Verdana" w:hAnsi="Verdana"/>
                <w:sz w:val="16"/>
                <w:szCs w:val="16"/>
              </w:rPr>
            </w:pPr>
          </w:p>
        </w:tc>
        <w:tc>
          <w:tcPr>
            <w:tcW w:w="1843" w:type="dxa"/>
            <w:vAlign w:val="center"/>
          </w:tcPr>
          <w:p w14:paraId="58326C14" w14:textId="77777777" w:rsidR="00424161" w:rsidRPr="00DD61E2" w:rsidRDefault="00424161" w:rsidP="009B65BF">
            <w:pPr>
              <w:shd w:val="clear" w:color="auto" w:fill="FFFFFF"/>
              <w:jc w:val="center"/>
              <w:rPr>
                <w:rFonts w:ascii="Verdana" w:hAnsi="Verdana"/>
                <w:sz w:val="16"/>
                <w:szCs w:val="16"/>
              </w:rPr>
            </w:pPr>
          </w:p>
        </w:tc>
        <w:tc>
          <w:tcPr>
            <w:tcW w:w="1418" w:type="dxa"/>
            <w:vAlign w:val="center"/>
          </w:tcPr>
          <w:p w14:paraId="21692823" w14:textId="77777777" w:rsidR="00424161" w:rsidRPr="00DD61E2" w:rsidRDefault="00424161" w:rsidP="009B65BF">
            <w:pPr>
              <w:shd w:val="clear" w:color="auto" w:fill="FFFFFF"/>
              <w:jc w:val="center"/>
              <w:rPr>
                <w:rFonts w:ascii="Verdana" w:hAnsi="Verdana"/>
                <w:sz w:val="16"/>
                <w:szCs w:val="16"/>
              </w:rPr>
            </w:pPr>
          </w:p>
        </w:tc>
        <w:tc>
          <w:tcPr>
            <w:tcW w:w="1842" w:type="dxa"/>
            <w:vAlign w:val="center"/>
          </w:tcPr>
          <w:p w14:paraId="5A359DA1" w14:textId="77777777" w:rsidR="00424161" w:rsidRPr="00DD61E2" w:rsidRDefault="00424161" w:rsidP="009B65BF">
            <w:pPr>
              <w:shd w:val="clear" w:color="auto" w:fill="FFFFFF"/>
              <w:jc w:val="center"/>
              <w:rPr>
                <w:rFonts w:ascii="Verdana" w:hAnsi="Verdana"/>
                <w:sz w:val="16"/>
                <w:szCs w:val="16"/>
              </w:rPr>
            </w:pPr>
          </w:p>
        </w:tc>
      </w:tr>
    </w:tbl>
    <w:p w14:paraId="04B050A2" w14:textId="77777777" w:rsidR="00424161" w:rsidRPr="00DD61E2" w:rsidRDefault="00424161" w:rsidP="00424161">
      <w:pPr>
        <w:tabs>
          <w:tab w:val="left" w:pos="8931"/>
        </w:tabs>
        <w:ind w:right="-83"/>
        <w:jc w:val="center"/>
        <w:rPr>
          <w:rFonts w:ascii="Verdana" w:hAnsi="Verdana"/>
          <w:b/>
          <w:sz w:val="16"/>
          <w:szCs w:val="16"/>
        </w:rPr>
      </w:pPr>
    </w:p>
    <w:p w14:paraId="7B121676" w14:textId="77777777" w:rsidR="00424161" w:rsidRPr="00DD61E2" w:rsidRDefault="00424161" w:rsidP="00424161">
      <w:pPr>
        <w:tabs>
          <w:tab w:val="left" w:pos="8931"/>
        </w:tabs>
        <w:ind w:right="-83"/>
        <w:jc w:val="center"/>
        <w:rPr>
          <w:rFonts w:ascii="Verdana" w:hAnsi="Verdana"/>
          <w:b/>
          <w:sz w:val="16"/>
          <w:szCs w:val="16"/>
        </w:rPr>
      </w:pPr>
    </w:p>
    <w:p w14:paraId="6281B2EC" w14:textId="77777777" w:rsidR="00424161" w:rsidRPr="00DD61E2" w:rsidRDefault="00424161" w:rsidP="00424161">
      <w:pPr>
        <w:tabs>
          <w:tab w:val="left" w:pos="8931"/>
        </w:tabs>
        <w:ind w:right="-83"/>
        <w:jc w:val="center"/>
        <w:rPr>
          <w:rFonts w:ascii="Verdana" w:hAnsi="Verdana"/>
          <w:b/>
          <w:sz w:val="16"/>
          <w:szCs w:val="16"/>
        </w:rPr>
      </w:pPr>
    </w:p>
    <w:p w14:paraId="24B9F582" w14:textId="77777777" w:rsidR="00424161" w:rsidRPr="00DD61E2" w:rsidRDefault="00424161" w:rsidP="00424161">
      <w:pPr>
        <w:tabs>
          <w:tab w:val="left" w:pos="8931"/>
        </w:tabs>
        <w:ind w:right="-83"/>
        <w:contextualSpacing/>
        <w:rPr>
          <w:rFonts w:ascii="Verdana" w:hAnsi="Verdana"/>
          <w:b/>
          <w:sz w:val="16"/>
          <w:szCs w:val="16"/>
        </w:rPr>
      </w:pPr>
    </w:p>
    <w:p w14:paraId="0D0C33AD" w14:textId="726DCE25" w:rsidR="00424161" w:rsidRPr="00DD61E2" w:rsidRDefault="00424161" w:rsidP="00424161">
      <w:pPr>
        <w:tabs>
          <w:tab w:val="left" w:pos="8931"/>
        </w:tabs>
        <w:ind w:right="-83"/>
        <w:contextualSpacing/>
        <w:rPr>
          <w:rFonts w:ascii="Verdana" w:hAnsi="Verdana"/>
          <w:b/>
          <w:sz w:val="20"/>
          <w:szCs w:val="20"/>
        </w:rPr>
      </w:pPr>
      <w:r w:rsidRPr="00DD61E2">
        <w:rPr>
          <w:rFonts w:ascii="Verdana" w:hAnsi="Verdana"/>
          <w:b/>
          <w:sz w:val="16"/>
          <w:szCs w:val="16"/>
        </w:rPr>
        <w:t>III.</w:t>
      </w:r>
      <w:r w:rsidRPr="00DD61E2">
        <w:rPr>
          <w:rFonts w:ascii="Verdana" w:hAnsi="Verdana"/>
          <w:b/>
          <w:sz w:val="20"/>
          <w:szCs w:val="20"/>
        </w:rPr>
        <w:t xml:space="preserve">  </w:t>
      </w:r>
      <w:r w:rsidR="003F3A0F" w:rsidRPr="00DD61E2">
        <w:rPr>
          <w:rFonts w:ascii="Verdana" w:hAnsi="Verdana"/>
          <w:b/>
          <w:sz w:val="20"/>
          <w:szCs w:val="20"/>
        </w:rPr>
        <w:t xml:space="preserve">Razem - Cena oferty </w:t>
      </w:r>
    </w:p>
    <w:p w14:paraId="28273736" w14:textId="4C0D517B" w:rsidR="003F3A0F" w:rsidRPr="00DD61E2" w:rsidRDefault="003F3A0F" w:rsidP="00424161">
      <w:pPr>
        <w:tabs>
          <w:tab w:val="left" w:pos="8931"/>
        </w:tabs>
        <w:ind w:right="-83"/>
        <w:contextualSpacing/>
        <w:rPr>
          <w:rFonts w:ascii="Verdana" w:hAnsi="Verdana"/>
          <w:b/>
          <w:sz w:val="20"/>
          <w:szCs w:val="20"/>
        </w:rPr>
      </w:pPr>
    </w:p>
    <w:tbl>
      <w:tblPr>
        <w:tblStyle w:val="Tabela-Siatka2"/>
        <w:tblW w:w="5000" w:type="pct"/>
        <w:tblLook w:val="0000" w:firstRow="0" w:lastRow="0" w:firstColumn="0" w:lastColumn="0" w:noHBand="0" w:noVBand="0"/>
      </w:tblPr>
      <w:tblGrid>
        <w:gridCol w:w="705"/>
        <w:gridCol w:w="3730"/>
        <w:gridCol w:w="1827"/>
        <w:gridCol w:w="1816"/>
        <w:gridCol w:w="1550"/>
      </w:tblGrid>
      <w:tr w:rsidR="006B3B58" w:rsidRPr="00DD61E2" w14:paraId="349D5FE5" w14:textId="77777777" w:rsidTr="006B3B58">
        <w:trPr>
          <w:trHeight w:hRule="exact" w:val="1439"/>
        </w:trPr>
        <w:tc>
          <w:tcPr>
            <w:tcW w:w="366" w:type="pct"/>
          </w:tcPr>
          <w:p w14:paraId="037DD169" w14:textId="77777777" w:rsidR="006B3B58" w:rsidRPr="00DD61E2" w:rsidRDefault="006B3B58" w:rsidP="009B43D9">
            <w:pPr>
              <w:shd w:val="clear" w:color="auto" w:fill="FFFFFF"/>
              <w:jc w:val="center"/>
              <w:rPr>
                <w:rFonts w:ascii="Verdana" w:hAnsi="Verdana" w:cs="Arial"/>
                <w:sz w:val="16"/>
                <w:szCs w:val="16"/>
              </w:rPr>
            </w:pPr>
            <w:r w:rsidRPr="00DD61E2">
              <w:rPr>
                <w:rFonts w:ascii="Verdana" w:hAnsi="Verdana" w:cs="Arial"/>
                <w:sz w:val="16"/>
                <w:szCs w:val="16"/>
              </w:rPr>
              <w:t>LP.</w:t>
            </w:r>
          </w:p>
        </w:tc>
        <w:tc>
          <w:tcPr>
            <w:tcW w:w="1937" w:type="pct"/>
            <w:vAlign w:val="center"/>
          </w:tcPr>
          <w:p w14:paraId="0CD764DE" w14:textId="77777777" w:rsidR="006B3B58" w:rsidRPr="00DD61E2" w:rsidRDefault="006B3B58" w:rsidP="009B43D9">
            <w:pPr>
              <w:shd w:val="clear" w:color="auto" w:fill="FFFFFF"/>
              <w:jc w:val="center"/>
              <w:rPr>
                <w:rFonts w:ascii="Verdana" w:hAnsi="Verdana" w:cs="Arial"/>
                <w:sz w:val="16"/>
                <w:szCs w:val="16"/>
              </w:rPr>
            </w:pPr>
          </w:p>
          <w:p w14:paraId="3E454335" w14:textId="77777777" w:rsidR="006B3B58" w:rsidRPr="00DD61E2" w:rsidRDefault="006B3B58" w:rsidP="009B43D9">
            <w:pPr>
              <w:shd w:val="clear" w:color="auto" w:fill="FFFFFF"/>
              <w:jc w:val="center"/>
              <w:rPr>
                <w:rFonts w:ascii="Verdana" w:hAnsi="Verdana"/>
                <w:sz w:val="16"/>
                <w:szCs w:val="16"/>
              </w:rPr>
            </w:pPr>
            <w:r w:rsidRPr="00DD61E2">
              <w:rPr>
                <w:rFonts w:ascii="Verdana" w:hAnsi="Verdana" w:cs="Arial"/>
                <w:sz w:val="16"/>
                <w:szCs w:val="16"/>
              </w:rPr>
              <w:t>Wyszczególnienie elementów rozliczeniowych</w:t>
            </w:r>
          </w:p>
        </w:tc>
        <w:tc>
          <w:tcPr>
            <w:tcW w:w="949" w:type="pct"/>
            <w:vAlign w:val="center"/>
          </w:tcPr>
          <w:p w14:paraId="023028B1" w14:textId="77777777" w:rsidR="006B3B58" w:rsidRPr="00DD61E2" w:rsidRDefault="006B3B58" w:rsidP="009B43D9">
            <w:pPr>
              <w:shd w:val="clear" w:color="auto" w:fill="FFFFFF"/>
              <w:spacing w:line="235" w:lineRule="exact"/>
              <w:ind w:left="187" w:right="192"/>
              <w:jc w:val="center"/>
              <w:rPr>
                <w:rFonts w:ascii="Verdana" w:hAnsi="Verdana" w:cs="Arial"/>
                <w:sz w:val="16"/>
                <w:szCs w:val="16"/>
              </w:rPr>
            </w:pPr>
          </w:p>
          <w:p w14:paraId="0C95B903" w14:textId="77777777" w:rsidR="006B3B58" w:rsidRPr="00DD61E2" w:rsidRDefault="006B3B58" w:rsidP="009B43D9">
            <w:pPr>
              <w:shd w:val="clear" w:color="auto" w:fill="FFFFFF"/>
              <w:spacing w:line="235" w:lineRule="exact"/>
              <w:ind w:left="187" w:right="192"/>
              <w:jc w:val="center"/>
              <w:rPr>
                <w:rFonts w:ascii="Verdana" w:hAnsi="Verdana" w:cs="Arial"/>
                <w:sz w:val="16"/>
                <w:szCs w:val="16"/>
              </w:rPr>
            </w:pPr>
            <w:r w:rsidRPr="00DD61E2">
              <w:rPr>
                <w:rFonts w:ascii="Verdana" w:hAnsi="Verdana" w:cs="Arial"/>
                <w:sz w:val="16"/>
                <w:szCs w:val="16"/>
              </w:rPr>
              <w:t>Warto</w:t>
            </w:r>
            <w:r w:rsidRPr="00DD61E2">
              <w:rPr>
                <w:rFonts w:ascii="Verdana" w:hAnsi="Verdana"/>
                <w:sz w:val="16"/>
                <w:szCs w:val="16"/>
              </w:rPr>
              <w:t>ść</w:t>
            </w:r>
            <w:r w:rsidRPr="00DD61E2">
              <w:rPr>
                <w:rFonts w:ascii="Verdana" w:hAnsi="Verdana" w:cs="Arial"/>
                <w:sz w:val="16"/>
                <w:szCs w:val="16"/>
              </w:rPr>
              <w:t xml:space="preserve"> (netto)</w:t>
            </w:r>
            <w:r w:rsidRPr="00DD61E2">
              <w:rPr>
                <w:rFonts w:ascii="Verdana" w:hAnsi="Verdana"/>
                <w:sz w:val="16"/>
                <w:szCs w:val="16"/>
              </w:rPr>
              <w:t xml:space="preserve"> </w:t>
            </w:r>
            <w:r w:rsidRPr="00DD61E2">
              <w:rPr>
                <w:rFonts w:ascii="Verdana" w:hAnsi="Verdana" w:cs="Arial"/>
                <w:sz w:val="16"/>
                <w:szCs w:val="16"/>
              </w:rPr>
              <w:t>[PLN]</w:t>
            </w:r>
          </w:p>
          <w:p w14:paraId="66E77019" w14:textId="77777777" w:rsidR="006B3B58" w:rsidRPr="00DD61E2" w:rsidRDefault="006B3B58" w:rsidP="009B43D9">
            <w:pPr>
              <w:shd w:val="clear" w:color="auto" w:fill="FFFFFF"/>
              <w:spacing w:line="235" w:lineRule="exact"/>
              <w:ind w:left="187" w:right="192"/>
              <w:jc w:val="center"/>
              <w:rPr>
                <w:rFonts w:ascii="Verdana" w:hAnsi="Verdana"/>
                <w:sz w:val="16"/>
                <w:szCs w:val="16"/>
              </w:rPr>
            </w:pPr>
          </w:p>
        </w:tc>
        <w:tc>
          <w:tcPr>
            <w:tcW w:w="943" w:type="pct"/>
            <w:vAlign w:val="center"/>
          </w:tcPr>
          <w:p w14:paraId="57C44EE8" w14:textId="77777777" w:rsidR="006B3B58" w:rsidRPr="00DD61E2" w:rsidRDefault="006B3B58" w:rsidP="009B43D9">
            <w:pPr>
              <w:shd w:val="clear" w:color="auto" w:fill="FFFFFF"/>
              <w:spacing w:line="235" w:lineRule="exact"/>
              <w:ind w:left="187" w:right="192"/>
              <w:jc w:val="center"/>
              <w:rPr>
                <w:rFonts w:ascii="Verdana" w:hAnsi="Verdana" w:cs="Arial"/>
                <w:sz w:val="16"/>
                <w:szCs w:val="16"/>
              </w:rPr>
            </w:pPr>
          </w:p>
          <w:p w14:paraId="2113F10D" w14:textId="77777777" w:rsidR="006B3B58" w:rsidRPr="00DD61E2" w:rsidRDefault="006B3B58" w:rsidP="009B43D9">
            <w:pPr>
              <w:shd w:val="clear" w:color="auto" w:fill="FFFFFF"/>
              <w:spacing w:line="235" w:lineRule="exact"/>
              <w:ind w:left="187" w:right="192"/>
              <w:jc w:val="center"/>
              <w:rPr>
                <w:rFonts w:ascii="Verdana" w:hAnsi="Verdana" w:cs="Arial"/>
                <w:sz w:val="16"/>
                <w:szCs w:val="16"/>
              </w:rPr>
            </w:pPr>
          </w:p>
          <w:p w14:paraId="1513403D" w14:textId="77777777" w:rsidR="006B3B58" w:rsidRPr="00DD61E2" w:rsidRDefault="006B3B58" w:rsidP="009B43D9">
            <w:pPr>
              <w:shd w:val="clear" w:color="auto" w:fill="FFFFFF"/>
              <w:spacing w:line="235" w:lineRule="exact"/>
              <w:ind w:left="187" w:right="192"/>
              <w:jc w:val="center"/>
              <w:rPr>
                <w:rFonts w:ascii="Verdana" w:hAnsi="Verdana" w:cs="Arial"/>
                <w:sz w:val="16"/>
                <w:szCs w:val="16"/>
              </w:rPr>
            </w:pPr>
            <w:r w:rsidRPr="00DD61E2">
              <w:rPr>
                <w:rFonts w:ascii="Verdana" w:hAnsi="Verdana" w:cs="Arial"/>
                <w:sz w:val="16"/>
                <w:szCs w:val="16"/>
              </w:rPr>
              <w:t>Podatek VAT 23% [PLN]</w:t>
            </w:r>
          </w:p>
        </w:tc>
        <w:tc>
          <w:tcPr>
            <w:tcW w:w="805" w:type="pct"/>
            <w:vAlign w:val="center"/>
          </w:tcPr>
          <w:p w14:paraId="1E9426B3" w14:textId="77777777" w:rsidR="006B3B58" w:rsidRPr="00DD61E2" w:rsidRDefault="006B3B58" w:rsidP="003F3A0F">
            <w:pPr>
              <w:shd w:val="clear" w:color="auto" w:fill="FFFFFF"/>
              <w:spacing w:line="235" w:lineRule="exact"/>
              <w:ind w:right="192"/>
              <w:jc w:val="center"/>
              <w:rPr>
                <w:rFonts w:ascii="Verdana" w:hAnsi="Verdana" w:cs="Arial"/>
                <w:sz w:val="16"/>
                <w:szCs w:val="16"/>
              </w:rPr>
            </w:pPr>
            <w:r w:rsidRPr="00DD61E2">
              <w:rPr>
                <w:rFonts w:ascii="Verdana" w:hAnsi="Verdana" w:cs="Arial"/>
                <w:sz w:val="16"/>
                <w:szCs w:val="16"/>
              </w:rPr>
              <w:t xml:space="preserve">Wartość (brutto) [PLN] </w:t>
            </w:r>
          </w:p>
        </w:tc>
      </w:tr>
      <w:tr w:rsidR="006B3B58" w:rsidRPr="00DD61E2" w14:paraId="6B331030" w14:textId="77777777" w:rsidTr="006B3B58">
        <w:trPr>
          <w:trHeight w:hRule="exact" w:val="1352"/>
        </w:trPr>
        <w:tc>
          <w:tcPr>
            <w:tcW w:w="366" w:type="pct"/>
          </w:tcPr>
          <w:p w14:paraId="147496E1" w14:textId="77777777" w:rsidR="006B3B58" w:rsidRPr="00DD61E2" w:rsidRDefault="006B3B58" w:rsidP="003F3A0F">
            <w:pPr>
              <w:shd w:val="clear" w:color="auto" w:fill="FFFFFF"/>
              <w:ind w:left="29"/>
              <w:rPr>
                <w:rFonts w:ascii="Verdana" w:hAnsi="Verdana"/>
                <w:sz w:val="20"/>
                <w:szCs w:val="20"/>
              </w:rPr>
            </w:pPr>
            <w:r w:rsidRPr="00DD61E2">
              <w:rPr>
                <w:rFonts w:ascii="Verdana" w:hAnsi="Verdana"/>
                <w:sz w:val="20"/>
                <w:szCs w:val="20"/>
              </w:rPr>
              <w:t>I</w:t>
            </w:r>
          </w:p>
        </w:tc>
        <w:tc>
          <w:tcPr>
            <w:tcW w:w="1937" w:type="pct"/>
            <w:vAlign w:val="center"/>
          </w:tcPr>
          <w:p w14:paraId="57CD028A" w14:textId="77777777" w:rsidR="006B3B58" w:rsidRPr="00DD61E2" w:rsidRDefault="006B3B58" w:rsidP="003F3A0F">
            <w:pPr>
              <w:shd w:val="clear" w:color="auto" w:fill="FFFFFF"/>
              <w:ind w:left="29"/>
              <w:rPr>
                <w:rFonts w:ascii="Verdana" w:hAnsi="Verdana" w:cs="Arial"/>
                <w:sz w:val="20"/>
                <w:szCs w:val="20"/>
              </w:rPr>
            </w:pPr>
            <w:r w:rsidRPr="00DD61E2">
              <w:rPr>
                <w:rFonts w:ascii="Verdana" w:hAnsi="Verdana"/>
                <w:sz w:val="20"/>
                <w:szCs w:val="20"/>
              </w:rPr>
              <w:t>Archeologiczne, ratownicze badania wykopaliskowe</w:t>
            </w:r>
          </w:p>
        </w:tc>
        <w:tc>
          <w:tcPr>
            <w:tcW w:w="949" w:type="pct"/>
            <w:vAlign w:val="center"/>
          </w:tcPr>
          <w:p w14:paraId="6EE748F0" w14:textId="77777777" w:rsidR="006B3B58" w:rsidRPr="00DD61E2" w:rsidRDefault="006B3B58" w:rsidP="009B43D9">
            <w:pPr>
              <w:shd w:val="clear" w:color="auto" w:fill="FFFFFF"/>
              <w:spacing w:line="235" w:lineRule="exact"/>
              <w:ind w:left="187" w:right="192"/>
              <w:jc w:val="center"/>
              <w:rPr>
                <w:rFonts w:ascii="Verdana" w:hAnsi="Verdana" w:cs="Arial"/>
                <w:sz w:val="16"/>
                <w:szCs w:val="16"/>
              </w:rPr>
            </w:pPr>
          </w:p>
        </w:tc>
        <w:tc>
          <w:tcPr>
            <w:tcW w:w="943" w:type="pct"/>
            <w:vAlign w:val="center"/>
          </w:tcPr>
          <w:p w14:paraId="39E6131A" w14:textId="77777777" w:rsidR="006B3B58" w:rsidRPr="00DD61E2" w:rsidRDefault="006B3B58" w:rsidP="009B43D9">
            <w:pPr>
              <w:shd w:val="clear" w:color="auto" w:fill="FFFFFF"/>
              <w:spacing w:line="235" w:lineRule="exact"/>
              <w:ind w:left="187" w:right="192"/>
              <w:jc w:val="center"/>
              <w:rPr>
                <w:rFonts w:ascii="Verdana" w:hAnsi="Verdana" w:cs="Arial"/>
                <w:sz w:val="16"/>
                <w:szCs w:val="16"/>
              </w:rPr>
            </w:pPr>
          </w:p>
        </w:tc>
        <w:tc>
          <w:tcPr>
            <w:tcW w:w="805" w:type="pct"/>
            <w:vAlign w:val="center"/>
          </w:tcPr>
          <w:p w14:paraId="4A77A649" w14:textId="77777777" w:rsidR="006B3B58" w:rsidRPr="00DD61E2" w:rsidRDefault="006B3B58" w:rsidP="009B43D9">
            <w:pPr>
              <w:shd w:val="clear" w:color="auto" w:fill="FFFFFF"/>
              <w:spacing w:line="235" w:lineRule="exact"/>
              <w:ind w:left="187" w:right="192"/>
              <w:jc w:val="center"/>
              <w:rPr>
                <w:rFonts w:ascii="Verdana" w:hAnsi="Verdana" w:cs="Arial"/>
                <w:sz w:val="16"/>
                <w:szCs w:val="16"/>
              </w:rPr>
            </w:pPr>
          </w:p>
        </w:tc>
      </w:tr>
      <w:tr w:rsidR="006B3B58" w:rsidRPr="00DD61E2" w14:paraId="3E322FC3" w14:textId="77777777" w:rsidTr="006B3B58">
        <w:trPr>
          <w:trHeight w:val="1791"/>
        </w:trPr>
        <w:tc>
          <w:tcPr>
            <w:tcW w:w="366" w:type="pct"/>
          </w:tcPr>
          <w:p w14:paraId="21010131" w14:textId="77777777" w:rsidR="006B3B58" w:rsidRPr="00DD61E2" w:rsidRDefault="006B3B58" w:rsidP="009B43D9">
            <w:pPr>
              <w:shd w:val="clear" w:color="auto" w:fill="FFFFFF"/>
              <w:spacing w:line="235" w:lineRule="exact"/>
              <w:rPr>
                <w:rFonts w:ascii="Verdana" w:hAnsi="Verdana"/>
                <w:b/>
                <w:sz w:val="20"/>
                <w:szCs w:val="20"/>
              </w:rPr>
            </w:pPr>
            <w:r w:rsidRPr="00DD61E2">
              <w:rPr>
                <w:rFonts w:ascii="Verdana" w:hAnsi="Verdana"/>
                <w:b/>
                <w:sz w:val="20"/>
                <w:szCs w:val="20"/>
              </w:rPr>
              <w:t>II</w:t>
            </w:r>
          </w:p>
        </w:tc>
        <w:tc>
          <w:tcPr>
            <w:tcW w:w="1937" w:type="pct"/>
            <w:vAlign w:val="center"/>
          </w:tcPr>
          <w:p w14:paraId="3E97831A" w14:textId="77777777" w:rsidR="006B3B58" w:rsidRPr="00DD61E2" w:rsidRDefault="006B3B58" w:rsidP="009B43D9">
            <w:pPr>
              <w:shd w:val="clear" w:color="auto" w:fill="FFFFFF"/>
              <w:spacing w:line="235" w:lineRule="exact"/>
              <w:rPr>
                <w:rFonts w:ascii="Verdana" w:hAnsi="Verdana"/>
                <w:sz w:val="16"/>
                <w:szCs w:val="16"/>
              </w:rPr>
            </w:pPr>
            <w:r w:rsidRPr="00DD61E2">
              <w:rPr>
                <w:rFonts w:ascii="Verdana" w:hAnsi="Verdana"/>
                <w:sz w:val="20"/>
                <w:szCs w:val="20"/>
              </w:rPr>
              <w:t xml:space="preserve">Archeologiczne, rozpoznawcze badania sondażowe </w:t>
            </w:r>
          </w:p>
        </w:tc>
        <w:tc>
          <w:tcPr>
            <w:tcW w:w="949" w:type="pct"/>
            <w:vAlign w:val="center"/>
          </w:tcPr>
          <w:p w14:paraId="558D4F2A" w14:textId="77777777" w:rsidR="006B3B58" w:rsidRPr="00DD61E2" w:rsidRDefault="006B3B58" w:rsidP="009B43D9">
            <w:pPr>
              <w:shd w:val="clear" w:color="auto" w:fill="FFFFFF"/>
              <w:jc w:val="center"/>
              <w:rPr>
                <w:rFonts w:ascii="Verdana" w:hAnsi="Verdana"/>
                <w:sz w:val="16"/>
                <w:szCs w:val="16"/>
              </w:rPr>
            </w:pPr>
          </w:p>
        </w:tc>
        <w:tc>
          <w:tcPr>
            <w:tcW w:w="943" w:type="pct"/>
            <w:vAlign w:val="center"/>
          </w:tcPr>
          <w:p w14:paraId="2922EC7B" w14:textId="77777777" w:rsidR="006B3B58" w:rsidRPr="00DD61E2" w:rsidRDefault="006B3B58" w:rsidP="009B43D9">
            <w:pPr>
              <w:shd w:val="clear" w:color="auto" w:fill="FFFFFF"/>
              <w:jc w:val="center"/>
              <w:rPr>
                <w:rFonts w:ascii="Verdana" w:hAnsi="Verdana"/>
                <w:sz w:val="16"/>
                <w:szCs w:val="16"/>
              </w:rPr>
            </w:pPr>
          </w:p>
        </w:tc>
        <w:tc>
          <w:tcPr>
            <w:tcW w:w="805" w:type="pct"/>
            <w:vAlign w:val="center"/>
          </w:tcPr>
          <w:p w14:paraId="3BD6E594" w14:textId="77777777" w:rsidR="006B3B58" w:rsidRPr="00DD61E2" w:rsidRDefault="006B3B58" w:rsidP="009B43D9">
            <w:pPr>
              <w:shd w:val="clear" w:color="auto" w:fill="FFFFFF"/>
              <w:jc w:val="center"/>
              <w:rPr>
                <w:rFonts w:ascii="Verdana" w:hAnsi="Verdana"/>
                <w:sz w:val="16"/>
                <w:szCs w:val="16"/>
              </w:rPr>
            </w:pPr>
          </w:p>
        </w:tc>
      </w:tr>
      <w:tr w:rsidR="006B3B58" w:rsidRPr="00DD61E2" w14:paraId="48A3598A" w14:textId="77777777" w:rsidTr="006B3B58">
        <w:trPr>
          <w:trHeight w:val="836"/>
        </w:trPr>
        <w:tc>
          <w:tcPr>
            <w:tcW w:w="2303" w:type="pct"/>
            <w:gridSpan w:val="2"/>
          </w:tcPr>
          <w:p w14:paraId="265F333E" w14:textId="77777777" w:rsidR="006B3B58" w:rsidRPr="00DD61E2" w:rsidRDefault="006B3B58" w:rsidP="006B3B58">
            <w:pPr>
              <w:shd w:val="clear" w:color="auto" w:fill="FFFFFF"/>
              <w:spacing w:line="235" w:lineRule="exact"/>
              <w:jc w:val="right"/>
              <w:rPr>
                <w:rFonts w:ascii="Verdana" w:hAnsi="Verdana"/>
                <w:b/>
                <w:sz w:val="20"/>
                <w:szCs w:val="20"/>
              </w:rPr>
            </w:pPr>
            <w:r w:rsidRPr="00DD61E2">
              <w:rPr>
                <w:rFonts w:ascii="Verdana" w:hAnsi="Verdana"/>
                <w:b/>
                <w:sz w:val="20"/>
                <w:szCs w:val="20"/>
              </w:rPr>
              <w:t>RAZEM</w:t>
            </w:r>
          </w:p>
        </w:tc>
        <w:tc>
          <w:tcPr>
            <w:tcW w:w="949" w:type="pct"/>
            <w:vAlign w:val="center"/>
          </w:tcPr>
          <w:p w14:paraId="2D3D9E7A" w14:textId="77777777" w:rsidR="006B3B58" w:rsidRPr="00DD61E2" w:rsidRDefault="006B3B58" w:rsidP="009B43D9">
            <w:pPr>
              <w:shd w:val="clear" w:color="auto" w:fill="FFFFFF"/>
              <w:jc w:val="center"/>
              <w:rPr>
                <w:rFonts w:ascii="Verdana" w:hAnsi="Verdana"/>
                <w:sz w:val="16"/>
                <w:szCs w:val="16"/>
              </w:rPr>
            </w:pPr>
          </w:p>
        </w:tc>
        <w:tc>
          <w:tcPr>
            <w:tcW w:w="943" w:type="pct"/>
            <w:vAlign w:val="center"/>
          </w:tcPr>
          <w:p w14:paraId="2FF576B4" w14:textId="77777777" w:rsidR="006B3B58" w:rsidRPr="00DD61E2" w:rsidRDefault="006B3B58" w:rsidP="009B43D9">
            <w:pPr>
              <w:shd w:val="clear" w:color="auto" w:fill="FFFFFF"/>
              <w:jc w:val="center"/>
              <w:rPr>
                <w:rFonts w:ascii="Verdana" w:hAnsi="Verdana"/>
                <w:sz w:val="16"/>
                <w:szCs w:val="16"/>
              </w:rPr>
            </w:pPr>
          </w:p>
        </w:tc>
        <w:tc>
          <w:tcPr>
            <w:tcW w:w="805" w:type="pct"/>
            <w:vAlign w:val="center"/>
          </w:tcPr>
          <w:p w14:paraId="76D79CB2" w14:textId="77777777" w:rsidR="006B3B58" w:rsidRPr="00DD61E2" w:rsidRDefault="006B3B58" w:rsidP="009B43D9">
            <w:pPr>
              <w:shd w:val="clear" w:color="auto" w:fill="FFFFFF"/>
              <w:jc w:val="center"/>
              <w:rPr>
                <w:rFonts w:ascii="Verdana" w:hAnsi="Verdana"/>
                <w:sz w:val="16"/>
                <w:szCs w:val="16"/>
              </w:rPr>
            </w:pPr>
          </w:p>
        </w:tc>
      </w:tr>
    </w:tbl>
    <w:p w14:paraId="3DAEED28" w14:textId="77777777" w:rsidR="003F3A0F" w:rsidRPr="00DD61E2" w:rsidRDefault="003F3A0F" w:rsidP="00424161">
      <w:pPr>
        <w:tabs>
          <w:tab w:val="left" w:pos="8931"/>
        </w:tabs>
        <w:ind w:right="-83"/>
        <w:contextualSpacing/>
        <w:rPr>
          <w:rFonts w:ascii="Verdana" w:hAnsi="Verdana"/>
          <w:b/>
          <w:sz w:val="20"/>
          <w:szCs w:val="20"/>
        </w:rPr>
      </w:pPr>
    </w:p>
    <w:p w14:paraId="7ACCF231" w14:textId="77777777" w:rsidR="003F3A0F" w:rsidRPr="00DD61E2" w:rsidRDefault="003F3A0F" w:rsidP="003F3A0F">
      <w:pPr>
        <w:widowControl w:val="0"/>
        <w:shd w:val="clear" w:color="auto" w:fill="FFFFFF"/>
        <w:spacing w:line="235" w:lineRule="exact"/>
        <w:ind w:right="422"/>
        <w:rPr>
          <w:rFonts w:ascii="Verdana" w:hAnsi="Verdana" w:cs="Arial"/>
          <w:sz w:val="20"/>
          <w:szCs w:val="20"/>
        </w:rPr>
      </w:pPr>
      <w:r w:rsidRPr="00DD61E2">
        <w:rPr>
          <w:rFonts w:ascii="Verdana" w:hAnsi="Verdana" w:cs="Arial"/>
          <w:sz w:val="20"/>
          <w:szCs w:val="20"/>
        </w:rPr>
        <w:t xml:space="preserve">Cena oferty powinna uwzględniać koszt uzyskania dostępu do terenu badań, nie będącego własnością bądź w zarządzie Zamawiającego </w:t>
      </w:r>
    </w:p>
    <w:p w14:paraId="237439C3" w14:textId="77777777" w:rsidR="00424161" w:rsidRPr="00DD61E2" w:rsidRDefault="00424161" w:rsidP="00424161">
      <w:pPr>
        <w:tabs>
          <w:tab w:val="left" w:pos="8931"/>
        </w:tabs>
        <w:ind w:left="941" w:right="-83"/>
        <w:contextualSpacing/>
        <w:rPr>
          <w:rFonts w:ascii="Verdana" w:hAnsi="Verdana"/>
          <w:b/>
          <w:sz w:val="20"/>
          <w:szCs w:val="20"/>
        </w:rPr>
      </w:pPr>
    </w:p>
    <w:p w14:paraId="44C930AB" w14:textId="77777777" w:rsidR="00424161" w:rsidRPr="00DD61E2" w:rsidRDefault="00424161" w:rsidP="00424161">
      <w:pPr>
        <w:rPr>
          <w:rFonts w:ascii="Verdana" w:hAnsi="Verdana"/>
          <w:sz w:val="20"/>
          <w:szCs w:val="20"/>
        </w:rPr>
      </w:pPr>
    </w:p>
    <w:p w14:paraId="755CDE0B" w14:textId="77777777" w:rsidR="00424161" w:rsidRPr="00DD61E2" w:rsidRDefault="00424161" w:rsidP="00424161">
      <w:pPr>
        <w:rPr>
          <w:rFonts w:ascii="Verdana" w:hAnsi="Verdana"/>
          <w:sz w:val="20"/>
          <w:szCs w:val="20"/>
        </w:rPr>
      </w:pPr>
    </w:p>
    <w:p w14:paraId="06BF489B" w14:textId="77777777" w:rsidR="00424161" w:rsidRPr="00DD61E2" w:rsidRDefault="00424161" w:rsidP="00424161">
      <w:pPr>
        <w:rPr>
          <w:rFonts w:ascii="Verdana" w:hAnsi="Verdana"/>
          <w:sz w:val="20"/>
          <w:szCs w:val="20"/>
        </w:rPr>
      </w:pPr>
    </w:p>
    <w:p w14:paraId="7351187B" w14:textId="77777777" w:rsidR="00424161" w:rsidRPr="00DD61E2" w:rsidRDefault="00424161" w:rsidP="00424161">
      <w:pPr>
        <w:rPr>
          <w:rFonts w:ascii="Verdana" w:hAnsi="Verdana"/>
          <w:sz w:val="20"/>
          <w:szCs w:val="20"/>
        </w:rPr>
      </w:pPr>
      <w:r w:rsidRPr="00DD61E2">
        <w:rPr>
          <w:rFonts w:ascii="Verdana" w:hAnsi="Verdana"/>
          <w:sz w:val="20"/>
          <w:szCs w:val="20"/>
        </w:rPr>
        <w:t xml:space="preserve"> </w:t>
      </w:r>
    </w:p>
    <w:p w14:paraId="09250D0A" w14:textId="77777777" w:rsidR="00424161" w:rsidRPr="00DD61E2" w:rsidRDefault="00424161" w:rsidP="00424161">
      <w:pPr>
        <w:rPr>
          <w:rFonts w:ascii="Verdana" w:hAnsi="Verdana"/>
          <w:sz w:val="20"/>
          <w:szCs w:val="20"/>
        </w:rPr>
      </w:pPr>
    </w:p>
    <w:p w14:paraId="6D71F0E7" w14:textId="77777777" w:rsidR="00424161" w:rsidRPr="00DD61E2" w:rsidRDefault="00424161" w:rsidP="00424161">
      <w:pPr>
        <w:rPr>
          <w:rFonts w:ascii="Verdana" w:hAnsi="Verdana"/>
          <w:sz w:val="20"/>
          <w:szCs w:val="20"/>
        </w:rPr>
      </w:pPr>
    </w:p>
    <w:p w14:paraId="4733B791" w14:textId="77777777" w:rsidR="00F5457A" w:rsidRPr="00DD61E2" w:rsidRDefault="00F5457A" w:rsidP="00F5457A">
      <w:pPr>
        <w:spacing w:line="256" w:lineRule="auto"/>
        <w:jc w:val="center"/>
        <w:rPr>
          <w:rFonts w:ascii="Verdana" w:hAnsi="Verdana"/>
          <w:sz w:val="16"/>
          <w:szCs w:val="16"/>
        </w:rPr>
      </w:pPr>
    </w:p>
    <w:p w14:paraId="26161403" w14:textId="77777777" w:rsidR="00F5457A" w:rsidRPr="00DD61E2" w:rsidRDefault="00F5457A" w:rsidP="00F5457A">
      <w:pPr>
        <w:spacing w:line="256" w:lineRule="auto"/>
        <w:jc w:val="center"/>
        <w:rPr>
          <w:rFonts w:ascii="Verdana" w:hAnsi="Verdana"/>
          <w:sz w:val="16"/>
          <w:szCs w:val="16"/>
        </w:rPr>
      </w:pPr>
    </w:p>
    <w:p w14:paraId="380A84DE" w14:textId="77777777" w:rsidR="00F5457A" w:rsidRPr="00DD61E2" w:rsidRDefault="00F5457A" w:rsidP="00F5457A">
      <w:pPr>
        <w:spacing w:line="256" w:lineRule="auto"/>
        <w:jc w:val="center"/>
        <w:rPr>
          <w:rFonts w:ascii="Verdana" w:hAnsi="Verdana"/>
          <w:sz w:val="16"/>
          <w:szCs w:val="16"/>
        </w:rPr>
      </w:pPr>
    </w:p>
    <w:p w14:paraId="069800F5" w14:textId="77777777" w:rsidR="00F5457A" w:rsidRPr="00DD61E2" w:rsidRDefault="00F5457A" w:rsidP="00F5457A">
      <w:pPr>
        <w:suppressAutoHyphens/>
        <w:spacing w:before="120"/>
        <w:rPr>
          <w:rFonts w:ascii="Verdana" w:hAnsi="Verdana" w:cs="Courier New"/>
          <w:sz w:val="20"/>
          <w:szCs w:val="20"/>
          <w:lang w:eastAsia="ar-SA"/>
        </w:rPr>
      </w:pPr>
      <w:r w:rsidRPr="00DD61E2">
        <w:rPr>
          <w:rFonts w:ascii="Verdana" w:hAnsi="Verdana" w:cs="Courier New"/>
          <w:sz w:val="20"/>
          <w:szCs w:val="20"/>
          <w:lang w:eastAsia="ar-SA"/>
        </w:rPr>
        <w:t>__________________ dnia __ __ ____ roku</w:t>
      </w:r>
    </w:p>
    <w:p w14:paraId="10697559" w14:textId="77777777" w:rsidR="00F5457A" w:rsidRPr="00DD61E2" w:rsidRDefault="00F5457A" w:rsidP="00F5457A">
      <w:pPr>
        <w:suppressAutoHyphens/>
        <w:spacing w:before="120"/>
        <w:ind w:firstLine="3960"/>
        <w:jc w:val="center"/>
        <w:rPr>
          <w:rFonts w:ascii="Verdana" w:hAnsi="Verdana" w:cs="Courier New"/>
          <w:i/>
          <w:sz w:val="20"/>
          <w:szCs w:val="20"/>
          <w:lang w:eastAsia="ar-SA"/>
        </w:rPr>
      </w:pPr>
    </w:p>
    <w:p w14:paraId="38C78F9B" w14:textId="77777777" w:rsidR="00F5457A" w:rsidRPr="00DD61E2" w:rsidRDefault="00F5457A" w:rsidP="00F5457A">
      <w:pPr>
        <w:suppressAutoHyphens/>
        <w:spacing w:before="120"/>
        <w:ind w:firstLine="3960"/>
        <w:jc w:val="center"/>
        <w:rPr>
          <w:rFonts w:ascii="Verdana" w:hAnsi="Verdana" w:cs="Courier New"/>
          <w:i/>
          <w:sz w:val="20"/>
          <w:szCs w:val="20"/>
          <w:lang w:eastAsia="ar-SA"/>
        </w:rPr>
      </w:pPr>
    </w:p>
    <w:p w14:paraId="5ADCF098" w14:textId="77777777" w:rsidR="00F5457A" w:rsidRPr="00DD61E2" w:rsidRDefault="00F5457A" w:rsidP="00F5457A">
      <w:pPr>
        <w:suppressAutoHyphens/>
        <w:spacing w:before="120"/>
        <w:ind w:firstLine="3960"/>
        <w:jc w:val="center"/>
        <w:rPr>
          <w:rFonts w:ascii="Verdana" w:hAnsi="Verdana" w:cs="Courier New"/>
          <w:i/>
          <w:sz w:val="20"/>
          <w:szCs w:val="20"/>
          <w:lang w:eastAsia="ar-SA"/>
        </w:rPr>
      </w:pPr>
      <w:r w:rsidRPr="00DD61E2">
        <w:rPr>
          <w:rFonts w:ascii="Verdana" w:hAnsi="Verdana" w:cs="Courier New"/>
          <w:i/>
          <w:sz w:val="20"/>
          <w:szCs w:val="20"/>
          <w:lang w:eastAsia="ar-SA"/>
        </w:rPr>
        <w:t>_____________________________________</w:t>
      </w:r>
    </w:p>
    <w:p w14:paraId="6906D567" w14:textId="77777777" w:rsidR="00F5457A" w:rsidRPr="00DD61E2" w:rsidRDefault="00F5457A" w:rsidP="00F5457A">
      <w:pPr>
        <w:spacing w:line="256" w:lineRule="auto"/>
        <w:jc w:val="center"/>
        <w:rPr>
          <w:rFonts w:ascii="Verdana" w:hAnsi="Verdana"/>
          <w:sz w:val="16"/>
          <w:szCs w:val="16"/>
        </w:rPr>
      </w:pPr>
      <w:r w:rsidRPr="00DD61E2">
        <w:rPr>
          <w:rFonts w:ascii="Verdana" w:hAnsi="Verdana"/>
          <w:i/>
          <w:sz w:val="16"/>
          <w:szCs w:val="16"/>
        </w:rPr>
        <w:t xml:space="preserve">                                                              (podpis Wykonawcy/Pełnomocnika)</w:t>
      </w:r>
    </w:p>
    <w:p w14:paraId="4635B69F" w14:textId="77777777" w:rsidR="00F5457A" w:rsidRPr="00DD61E2" w:rsidRDefault="00F5457A" w:rsidP="00F5457A">
      <w:pPr>
        <w:spacing w:line="256" w:lineRule="auto"/>
        <w:jc w:val="center"/>
        <w:rPr>
          <w:rFonts w:ascii="Verdana" w:hAnsi="Verdana"/>
          <w:sz w:val="16"/>
          <w:szCs w:val="16"/>
        </w:rPr>
      </w:pPr>
    </w:p>
    <w:p w14:paraId="15ABC250" w14:textId="77777777" w:rsidR="00F5457A" w:rsidRPr="00DD61E2" w:rsidRDefault="00F5457A" w:rsidP="00F5457A">
      <w:pPr>
        <w:spacing w:line="256" w:lineRule="auto"/>
        <w:jc w:val="center"/>
        <w:rPr>
          <w:rFonts w:ascii="Verdana" w:hAnsi="Verdana"/>
          <w:sz w:val="16"/>
          <w:szCs w:val="16"/>
        </w:rPr>
      </w:pPr>
    </w:p>
    <w:p w14:paraId="794A34A6" w14:textId="77777777" w:rsidR="00F5457A" w:rsidRPr="00DD61E2" w:rsidRDefault="00F5457A" w:rsidP="00F5457A">
      <w:pPr>
        <w:spacing w:line="256" w:lineRule="auto"/>
        <w:jc w:val="center"/>
        <w:rPr>
          <w:rFonts w:ascii="Verdana" w:hAnsi="Verdana"/>
          <w:sz w:val="16"/>
          <w:szCs w:val="16"/>
        </w:rPr>
      </w:pPr>
    </w:p>
    <w:p w14:paraId="2ED2D059" w14:textId="77777777" w:rsidR="00F5457A" w:rsidRPr="00DD61E2" w:rsidRDefault="00F5457A" w:rsidP="00F5457A">
      <w:pPr>
        <w:spacing w:line="256" w:lineRule="auto"/>
        <w:jc w:val="right"/>
        <w:rPr>
          <w:rFonts w:ascii="Verdana" w:hAnsi="Verdana"/>
          <w:b/>
          <w:sz w:val="20"/>
          <w:szCs w:val="20"/>
        </w:rPr>
      </w:pPr>
    </w:p>
    <w:p w14:paraId="688FAC8A" w14:textId="77777777" w:rsidR="00F5457A" w:rsidRPr="00DD61E2" w:rsidRDefault="00F5457A" w:rsidP="00F5457A">
      <w:pPr>
        <w:spacing w:line="256" w:lineRule="auto"/>
        <w:jc w:val="right"/>
        <w:rPr>
          <w:rFonts w:ascii="Verdana" w:hAnsi="Verdana"/>
          <w:b/>
          <w:sz w:val="20"/>
          <w:szCs w:val="20"/>
        </w:rPr>
      </w:pPr>
    </w:p>
    <w:p w14:paraId="6ADB0B8A" w14:textId="77777777" w:rsidR="00424161" w:rsidRPr="00DD61E2" w:rsidRDefault="00424161" w:rsidP="00F5457A">
      <w:pPr>
        <w:spacing w:line="256" w:lineRule="auto"/>
        <w:jc w:val="right"/>
        <w:rPr>
          <w:rFonts w:ascii="Verdana" w:hAnsi="Verdana"/>
          <w:b/>
          <w:sz w:val="20"/>
          <w:szCs w:val="20"/>
        </w:rPr>
      </w:pPr>
    </w:p>
    <w:p w14:paraId="70568C10" w14:textId="77777777" w:rsidR="00424161" w:rsidRPr="00DD61E2" w:rsidRDefault="00424161" w:rsidP="00F5457A">
      <w:pPr>
        <w:spacing w:line="256" w:lineRule="auto"/>
        <w:jc w:val="right"/>
        <w:rPr>
          <w:rFonts w:ascii="Verdana" w:hAnsi="Verdana"/>
          <w:b/>
          <w:sz w:val="20"/>
          <w:szCs w:val="20"/>
        </w:rPr>
      </w:pPr>
    </w:p>
    <w:p w14:paraId="43484769" w14:textId="77777777" w:rsidR="00424161" w:rsidRPr="00DD61E2" w:rsidRDefault="00424161" w:rsidP="00F5457A">
      <w:pPr>
        <w:spacing w:line="256" w:lineRule="auto"/>
        <w:jc w:val="right"/>
        <w:rPr>
          <w:rFonts w:ascii="Verdana" w:hAnsi="Verdana"/>
          <w:b/>
          <w:sz w:val="20"/>
          <w:szCs w:val="20"/>
        </w:rPr>
      </w:pPr>
    </w:p>
    <w:p w14:paraId="46E85BE3" w14:textId="77777777" w:rsidR="00424161" w:rsidRPr="00DD61E2" w:rsidRDefault="00424161" w:rsidP="00F5457A">
      <w:pPr>
        <w:spacing w:line="256" w:lineRule="auto"/>
        <w:jc w:val="right"/>
        <w:rPr>
          <w:rFonts w:ascii="Verdana" w:hAnsi="Verdana"/>
          <w:b/>
          <w:sz w:val="20"/>
          <w:szCs w:val="20"/>
        </w:rPr>
      </w:pPr>
    </w:p>
    <w:p w14:paraId="5B19FE03" w14:textId="77777777" w:rsidR="00424161" w:rsidRPr="00DD61E2" w:rsidRDefault="00424161" w:rsidP="00F5457A">
      <w:pPr>
        <w:spacing w:line="256" w:lineRule="auto"/>
        <w:jc w:val="right"/>
        <w:rPr>
          <w:rFonts w:ascii="Verdana" w:hAnsi="Verdana"/>
          <w:b/>
          <w:sz w:val="20"/>
          <w:szCs w:val="20"/>
        </w:rPr>
      </w:pPr>
    </w:p>
    <w:p w14:paraId="0F329E2C" w14:textId="77777777" w:rsidR="00F5457A" w:rsidRPr="00DD61E2" w:rsidRDefault="00F5457A" w:rsidP="00F5457A">
      <w:pPr>
        <w:spacing w:line="256" w:lineRule="auto"/>
        <w:jc w:val="right"/>
        <w:rPr>
          <w:rFonts w:ascii="Verdana" w:hAnsi="Verdana"/>
          <w:b/>
          <w:sz w:val="20"/>
          <w:szCs w:val="20"/>
        </w:rPr>
      </w:pPr>
    </w:p>
    <w:p w14:paraId="23EAB2BC" w14:textId="77777777" w:rsidR="00F5457A" w:rsidRPr="00DD61E2" w:rsidRDefault="00F5457A" w:rsidP="00F5457A">
      <w:pPr>
        <w:spacing w:line="256" w:lineRule="auto"/>
        <w:jc w:val="center"/>
        <w:rPr>
          <w:rFonts w:ascii="Verdana" w:hAnsi="Verdana"/>
          <w:b/>
          <w:sz w:val="20"/>
          <w:szCs w:val="20"/>
        </w:rPr>
      </w:pPr>
    </w:p>
    <w:p w14:paraId="7DD7AB56" w14:textId="77777777" w:rsidR="00F5457A" w:rsidRPr="00DD61E2" w:rsidRDefault="00F5457A" w:rsidP="00F5457A">
      <w:pPr>
        <w:spacing w:line="256" w:lineRule="auto"/>
        <w:jc w:val="center"/>
        <w:rPr>
          <w:rFonts w:ascii="Verdana" w:hAnsi="Verdana"/>
          <w:b/>
          <w:sz w:val="20"/>
          <w:szCs w:val="20"/>
        </w:rPr>
      </w:pPr>
      <w:r w:rsidRPr="00DD61E2">
        <w:rPr>
          <w:rFonts w:ascii="Verdana" w:hAnsi="Verdana"/>
          <w:b/>
          <w:sz w:val="20"/>
          <w:szCs w:val="20"/>
          <w:lang w:eastAsia="en-US"/>
        </w:rPr>
        <w:lastRenderedPageBreak/>
        <w:t xml:space="preserve">   Formularz cenowy</w:t>
      </w:r>
    </w:p>
    <w:p w14:paraId="55D508AA" w14:textId="77777777" w:rsidR="00F5457A" w:rsidRPr="00DD61E2" w:rsidRDefault="00F5457A" w:rsidP="00F5457A">
      <w:pPr>
        <w:spacing w:line="256" w:lineRule="auto"/>
        <w:jc w:val="center"/>
        <w:rPr>
          <w:rFonts w:ascii="Verdana" w:hAnsi="Verdana"/>
          <w:b/>
          <w:sz w:val="20"/>
          <w:szCs w:val="20"/>
        </w:rPr>
      </w:pPr>
    </w:p>
    <w:p w14:paraId="68BA3680" w14:textId="77777777" w:rsidR="00F5457A" w:rsidRPr="00DD61E2" w:rsidRDefault="00F5457A" w:rsidP="00F5457A">
      <w:pPr>
        <w:spacing w:line="256" w:lineRule="auto"/>
        <w:jc w:val="center"/>
        <w:rPr>
          <w:rFonts w:ascii="Verdana" w:hAnsi="Verdana"/>
          <w:b/>
          <w:sz w:val="20"/>
          <w:szCs w:val="20"/>
        </w:rPr>
      </w:pPr>
      <w:r w:rsidRPr="00DD61E2">
        <w:rPr>
          <w:rFonts w:ascii="Verdana" w:hAnsi="Verdana"/>
          <w:b/>
          <w:sz w:val="20"/>
          <w:szCs w:val="20"/>
        </w:rPr>
        <w:t xml:space="preserve">Zadanie nr 2 </w:t>
      </w:r>
    </w:p>
    <w:p w14:paraId="4B359FCD" w14:textId="6142ED4C" w:rsidR="006B3B58" w:rsidRPr="00DD61E2" w:rsidRDefault="006B3B58" w:rsidP="00EA5CE0">
      <w:pPr>
        <w:tabs>
          <w:tab w:val="left" w:leader="dot" w:pos="9072"/>
        </w:tabs>
        <w:jc w:val="both"/>
        <w:rPr>
          <w:rFonts w:ascii="Verdana" w:hAnsi="Verdana"/>
          <w:bCs/>
          <w:sz w:val="20"/>
          <w:szCs w:val="20"/>
        </w:rPr>
      </w:pPr>
      <w:r w:rsidRPr="00BC56F6">
        <w:rPr>
          <w:rFonts w:ascii="Verdana" w:hAnsi="Verdana"/>
          <w:sz w:val="20"/>
          <w:szCs w:val="20"/>
        </w:rPr>
        <w:t>W</w:t>
      </w:r>
      <w:r w:rsidR="00EA5CE0" w:rsidRPr="00DD61E2">
        <w:rPr>
          <w:rFonts w:ascii="Verdana" w:hAnsi="Verdana"/>
          <w:bCs/>
          <w:sz w:val="20"/>
          <w:szCs w:val="20"/>
        </w:rPr>
        <w:t xml:space="preserve">ykonanie archeologicznych ratowniczych badań wykopaliskowych oraz archeologicznych rozpoznawczych badań sondażowych wraz z opracowaniami wyników badań na trasie planowanej budowy południowego wylotu z Warszawy drogi ekspresowej S-7 na odcinku od węzła Lotnisko na Południowej Obwodnicy Warszawy do obwodnicy Grójca od km 0+300 do km 29+622,61: </w:t>
      </w:r>
    </w:p>
    <w:p w14:paraId="63405084" w14:textId="77777777" w:rsidR="00EA5CE0" w:rsidRPr="00DD61E2" w:rsidRDefault="00EA5CE0" w:rsidP="00EA5CE0">
      <w:pPr>
        <w:tabs>
          <w:tab w:val="left" w:leader="dot" w:pos="9072"/>
        </w:tabs>
        <w:jc w:val="both"/>
        <w:rPr>
          <w:rFonts w:ascii="Verdana" w:hAnsi="Verdana"/>
          <w:b/>
          <w:i/>
          <w:sz w:val="20"/>
          <w:szCs w:val="20"/>
        </w:rPr>
      </w:pPr>
      <w:r w:rsidRPr="00DD61E2">
        <w:rPr>
          <w:rFonts w:ascii="Verdana" w:hAnsi="Verdana"/>
          <w:b/>
          <w:bCs/>
          <w:sz w:val="20"/>
          <w:szCs w:val="20"/>
        </w:rPr>
        <w:t>Zadanie nr 2 na  Odcinku „B” od węzła „Lesznowola” (bez węzła) do węzła „Tarczyn Północ” (z węzłem) – od km 6+936,10 do km 21+737,56</w:t>
      </w:r>
      <w:r w:rsidRPr="00DD61E2">
        <w:rPr>
          <w:rFonts w:ascii="Verdana" w:hAnsi="Verdana"/>
          <w:b/>
          <w:sz w:val="20"/>
        </w:rPr>
        <w:t>.</w:t>
      </w:r>
      <w:r w:rsidRPr="00DD61E2">
        <w:rPr>
          <w:rFonts w:ascii="Verdana" w:hAnsi="Verdana"/>
          <w:b/>
          <w:sz w:val="20"/>
          <w:szCs w:val="20"/>
        </w:rPr>
        <w:t xml:space="preserve"> </w:t>
      </w:r>
    </w:p>
    <w:p w14:paraId="67691FAF" w14:textId="77777777" w:rsidR="00EA5CE0" w:rsidRPr="00DD61E2" w:rsidRDefault="00EA5CE0" w:rsidP="00EA5CE0">
      <w:pPr>
        <w:pStyle w:val="Tekstpodstawowy2"/>
        <w:rPr>
          <w:rFonts w:ascii="Verdana" w:hAnsi="Verdana" w:cs="Tahoma"/>
          <w:b w:val="0"/>
          <w:sz w:val="20"/>
          <w:szCs w:val="20"/>
        </w:rPr>
      </w:pPr>
    </w:p>
    <w:p w14:paraId="33F74D65" w14:textId="77777777" w:rsidR="00EA5CE0" w:rsidRPr="00DD61E2" w:rsidRDefault="00EA5CE0" w:rsidP="00EA5CE0">
      <w:pPr>
        <w:rPr>
          <w:rFonts w:ascii="Verdana" w:hAnsi="Verdana"/>
          <w:b/>
          <w:sz w:val="20"/>
          <w:szCs w:val="20"/>
        </w:rPr>
      </w:pPr>
    </w:p>
    <w:p w14:paraId="3160F60E" w14:textId="77777777" w:rsidR="006B3B58" w:rsidRPr="00DD61E2" w:rsidRDefault="006B3B58" w:rsidP="006B3B58">
      <w:pPr>
        <w:widowControl w:val="0"/>
        <w:shd w:val="clear" w:color="auto" w:fill="FFFFFF"/>
        <w:ind w:right="74"/>
        <w:contextualSpacing/>
        <w:jc w:val="both"/>
        <w:rPr>
          <w:rFonts w:ascii="Verdana" w:hAnsi="Verdana"/>
          <w:b/>
          <w:sz w:val="20"/>
          <w:szCs w:val="20"/>
        </w:rPr>
      </w:pPr>
      <w:r w:rsidRPr="00DD61E2">
        <w:rPr>
          <w:rFonts w:ascii="Verdana" w:hAnsi="Verdana"/>
          <w:b/>
          <w:sz w:val="20"/>
          <w:szCs w:val="20"/>
        </w:rPr>
        <w:t xml:space="preserve">I. Archeologiczne, ratownicze badania wykopaliskowe </w:t>
      </w:r>
    </w:p>
    <w:p w14:paraId="0C9FA1E5" w14:textId="77777777" w:rsidR="00EA5CE0" w:rsidRPr="00DD61E2" w:rsidRDefault="00EA5CE0" w:rsidP="00EA5CE0">
      <w:pPr>
        <w:widowControl w:val="0"/>
        <w:shd w:val="clear" w:color="auto" w:fill="FFFFFF"/>
        <w:ind w:left="221" w:right="74"/>
        <w:jc w:val="both"/>
        <w:rPr>
          <w:rFonts w:ascii="Verdana" w:hAnsi="Verdana"/>
          <w:b/>
          <w:sz w:val="20"/>
          <w:szCs w:val="20"/>
        </w:rPr>
      </w:pPr>
    </w:p>
    <w:tbl>
      <w:tblPr>
        <w:tblStyle w:val="Tabela-Siatka1"/>
        <w:tblW w:w="10201" w:type="dxa"/>
        <w:tblLayout w:type="fixed"/>
        <w:tblLook w:val="0000" w:firstRow="0" w:lastRow="0" w:firstColumn="0" w:lastColumn="0" w:noHBand="0" w:noVBand="0"/>
      </w:tblPr>
      <w:tblGrid>
        <w:gridCol w:w="2122"/>
        <w:gridCol w:w="1559"/>
        <w:gridCol w:w="1417"/>
        <w:gridCol w:w="1843"/>
        <w:gridCol w:w="1418"/>
        <w:gridCol w:w="1842"/>
      </w:tblGrid>
      <w:tr w:rsidR="00EA5CE0" w:rsidRPr="00DD61E2" w14:paraId="03B9684C" w14:textId="77777777" w:rsidTr="009B65BF">
        <w:trPr>
          <w:trHeight w:hRule="exact" w:val="1305"/>
        </w:trPr>
        <w:tc>
          <w:tcPr>
            <w:tcW w:w="2122" w:type="dxa"/>
            <w:vAlign w:val="center"/>
          </w:tcPr>
          <w:p w14:paraId="631278AD" w14:textId="77777777" w:rsidR="00EA5CE0" w:rsidRPr="00DD61E2" w:rsidRDefault="00EA5CE0" w:rsidP="009B65BF">
            <w:pPr>
              <w:widowControl w:val="0"/>
              <w:shd w:val="clear" w:color="auto" w:fill="FFFFFF"/>
              <w:jc w:val="center"/>
              <w:rPr>
                <w:rFonts w:ascii="Verdana" w:hAnsi="Verdana" w:cs="Arial"/>
                <w:sz w:val="16"/>
                <w:szCs w:val="16"/>
              </w:rPr>
            </w:pPr>
          </w:p>
          <w:p w14:paraId="56AC5E50" w14:textId="77777777" w:rsidR="00EA5CE0" w:rsidRPr="00DD61E2" w:rsidRDefault="00EA5CE0" w:rsidP="009B65BF">
            <w:pPr>
              <w:widowControl w:val="0"/>
              <w:shd w:val="clear" w:color="auto" w:fill="FFFFFF"/>
              <w:jc w:val="center"/>
              <w:rPr>
                <w:rFonts w:ascii="Verdana" w:hAnsi="Verdana"/>
                <w:sz w:val="16"/>
                <w:szCs w:val="16"/>
              </w:rPr>
            </w:pPr>
            <w:r w:rsidRPr="00DD61E2">
              <w:rPr>
                <w:rFonts w:ascii="Verdana" w:hAnsi="Verdana" w:cs="Arial"/>
                <w:sz w:val="16"/>
                <w:szCs w:val="16"/>
              </w:rPr>
              <w:t>Wyszczególnienie elementów rozliczeniowych</w:t>
            </w:r>
          </w:p>
        </w:tc>
        <w:tc>
          <w:tcPr>
            <w:tcW w:w="1559" w:type="dxa"/>
            <w:vAlign w:val="center"/>
          </w:tcPr>
          <w:p w14:paraId="2DAAF842" w14:textId="77777777" w:rsidR="00EA5CE0" w:rsidRPr="00DD61E2" w:rsidRDefault="00EA5CE0" w:rsidP="009B65BF">
            <w:pPr>
              <w:widowControl w:val="0"/>
              <w:shd w:val="clear" w:color="auto" w:fill="FFFFFF"/>
              <w:spacing w:line="235" w:lineRule="exact"/>
              <w:ind w:left="5"/>
              <w:jc w:val="center"/>
              <w:rPr>
                <w:rFonts w:ascii="Verdana" w:hAnsi="Verdana" w:cs="Arial"/>
                <w:sz w:val="16"/>
                <w:szCs w:val="16"/>
              </w:rPr>
            </w:pPr>
          </w:p>
          <w:p w14:paraId="1302C39C" w14:textId="77777777" w:rsidR="00EA5CE0" w:rsidRPr="00DD61E2" w:rsidRDefault="00EA5CE0" w:rsidP="009B65BF">
            <w:pPr>
              <w:widowControl w:val="0"/>
              <w:shd w:val="clear" w:color="auto" w:fill="FFFFFF"/>
              <w:spacing w:line="235" w:lineRule="exact"/>
              <w:ind w:left="5"/>
              <w:jc w:val="center"/>
              <w:rPr>
                <w:rFonts w:ascii="Verdana" w:hAnsi="Verdana"/>
                <w:sz w:val="16"/>
                <w:szCs w:val="16"/>
              </w:rPr>
            </w:pPr>
            <w:r w:rsidRPr="00DD61E2">
              <w:rPr>
                <w:rFonts w:ascii="Verdana" w:hAnsi="Verdana" w:cs="Arial"/>
                <w:sz w:val="16"/>
                <w:szCs w:val="16"/>
              </w:rPr>
              <w:t>Ilo</w:t>
            </w:r>
            <w:r w:rsidRPr="00DD61E2">
              <w:rPr>
                <w:rFonts w:ascii="Verdana" w:hAnsi="Verdana"/>
                <w:sz w:val="16"/>
                <w:szCs w:val="16"/>
              </w:rPr>
              <w:t>ść</w:t>
            </w:r>
            <w:r w:rsidRPr="00DD61E2">
              <w:rPr>
                <w:rFonts w:ascii="Verdana" w:hAnsi="Verdana" w:cs="Arial"/>
                <w:sz w:val="16"/>
                <w:szCs w:val="16"/>
              </w:rPr>
              <w:t xml:space="preserve"> szacowanych</w:t>
            </w:r>
          </w:p>
          <w:p w14:paraId="6C170405" w14:textId="77777777" w:rsidR="00EA5CE0" w:rsidRPr="00DD61E2" w:rsidRDefault="00EA5CE0" w:rsidP="009B65BF">
            <w:pPr>
              <w:widowControl w:val="0"/>
              <w:shd w:val="clear" w:color="auto" w:fill="FFFFFF"/>
              <w:spacing w:line="235" w:lineRule="exact"/>
              <w:ind w:left="5"/>
              <w:jc w:val="center"/>
              <w:rPr>
                <w:rFonts w:ascii="Verdana" w:hAnsi="Verdana"/>
                <w:sz w:val="16"/>
                <w:szCs w:val="16"/>
              </w:rPr>
            </w:pPr>
            <w:r w:rsidRPr="00DD61E2">
              <w:rPr>
                <w:rFonts w:ascii="Verdana" w:hAnsi="Verdana" w:cs="Arial"/>
                <w:sz w:val="16"/>
                <w:szCs w:val="16"/>
              </w:rPr>
              <w:t>jednostek</w:t>
            </w:r>
          </w:p>
          <w:p w14:paraId="4A02378A" w14:textId="77777777" w:rsidR="00EA5CE0" w:rsidRPr="00DD61E2" w:rsidRDefault="00EA5CE0" w:rsidP="009B65BF">
            <w:pPr>
              <w:widowControl w:val="0"/>
              <w:shd w:val="clear" w:color="auto" w:fill="FFFFFF"/>
              <w:spacing w:line="235" w:lineRule="exact"/>
              <w:ind w:left="5"/>
              <w:jc w:val="center"/>
              <w:rPr>
                <w:rFonts w:ascii="Verdana" w:hAnsi="Verdana"/>
                <w:sz w:val="16"/>
                <w:szCs w:val="16"/>
              </w:rPr>
            </w:pPr>
            <w:r w:rsidRPr="00DD61E2">
              <w:rPr>
                <w:rFonts w:ascii="Verdana" w:hAnsi="Verdana" w:cs="Arial"/>
                <w:sz w:val="16"/>
                <w:szCs w:val="16"/>
              </w:rPr>
              <w:t>normatywnych</w:t>
            </w:r>
          </w:p>
        </w:tc>
        <w:tc>
          <w:tcPr>
            <w:tcW w:w="1417" w:type="dxa"/>
            <w:vAlign w:val="center"/>
          </w:tcPr>
          <w:p w14:paraId="52198F8F" w14:textId="77777777" w:rsidR="00EA5CE0" w:rsidRPr="00DD61E2" w:rsidRDefault="00EA5CE0" w:rsidP="009B65BF">
            <w:pPr>
              <w:widowControl w:val="0"/>
              <w:shd w:val="clear" w:color="auto" w:fill="FFFFFF"/>
              <w:spacing w:line="235" w:lineRule="exact"/>
              <w:ind w:left="10"/>
              <w:jc w:val="center"/>
              <w:rPr>
                <w:rFonts w:ascii="Verdana" w:hAnsi="Verdana" w:cs="Arial"/>
                <w:sz w:val="16"/>
                <w:szCs w:val="16"/>
              </w:rPr>
            </w:pPr>
          </w:p>
          <w:p w14:paraId="39A54667" w14:textId="77777777" w:rsidR="00EA5CE0" w:rsidRPr="00DD61E2" w:rsidRDefault="00EA5CE0" w:rsidP="009B65BF">
            <w:pPr>
              <w:widowControl w:val="0"/>
              <w:shd w:val="clear" w:color="auto" w:fill="FFFFFF"/>
              <w:spacing w:line="235" w:lineRule="exact"/>
              <w:ind w:left="10"/>
              <w:jc w:val="center"/>
              <w:rPr>
                <w:rFonts w:ascii="Verdana" w:hAnsi="Verdana"/>
                <w:sz w:val="16"/>
                <w:szCs w:val="16"/>
              </w:rPr>
            </w:pPr>
            <w:r w:rsidRPr="00DD61E2">
              <w:rPr>
                <w:rFonts w:ascii="Verdana" w:hAnsi="Verdana" w:cs="Arial"/>
                <w:sz w:val="16"/>
                <w:szCs w:val="16"/>
              </w:rPr>
              <w:t>Stawka za</w:t>
            </w:r>
          </w:p>
          <w:p w14:paraId="148AB503" w14:textId="77777777" w:rsidR="00EA5CE0" w:rsidRPr="00DD61E2" w:rsidRDefault="00EA5CE0" w:rsidP="009B65BF">
            <w:pPr>
              <w:widowControl w:val="0"/>
              <w:shd w:val="clear" w:color="auto" w:fill="FFFFFF"/>
              <w:spacing w:line="235" w:lineRule="exact"/>
              <w:ind w:left="10"/>
              <w:jc w:val="center"/>
              <w:rPr>
                <w:rFonts w:ascii="Verdana" w:hAnsi="Verdana"/>
                <w:sz w:val="16"/>
                <w:szCs w:val="16"/>
              </w:rPr>
            </w:pPr>
            <w:r w:rsidRPr="00DD61E2">
              <w:rPr>
                <w:rFonts w:ascii="Verdana" w:hAnsi="Verdana" w:cs="Arial"/>
                <w:sz w:val="16"/>
                <w:szCs w:val="16"/>
              </w:rPr>
              <w:t>jednostk</w:t>
            </w:r>
            <w:r w:rsidRPr="00DD61E2">
              <w:rPr>
                <w:rFonts w:ascii="Verdana" w:hAnsi="Verdana"/>
                <w:sz w:val="16"/>
                <w:szCs w:val="16"/>
              </w:rPr>
              <w:t>ę</w:t>
            </w:r>
          </w:p>
          <w:p w14:paraId="284EF488" w14:textId="77777777" w:rsidR="00EA5CE0" w:rsidRPr="00DD61E2" w:rsidRDefault="00EA5CE0" w:rsidP="009B65BF">
            <w:pPr>
              <w:widowControl w:val="0"/>
              <w:shd w:val="clear" w:color="auto" w:fill="FFFFFF"/>
              <w:spacing w:line="235" w:lineRule="exact"/>
              <w:ind w:left="10"/>
              <w:jc w:val="center"/>
              <w:rPr>
                <w:rFonts w:ascii="Verdana" w:hAnsi="Verdana"/>
                <w:sz w:val="16"/>
                <w:szCs w:val="16"/>
              </w:rPr>
            </w:pPr>
            <w:r w:rsidRPr="00DD61E2">
              <w:rPr>
                <w:rFonts w:ascii="Verdana" w:hAnsi="Verdana" w:cs="Arial"/>
                <w:sz w:val="16"/>
                <w:szCs w:val="16"/>
              </w:rPr>
              <w:t>normatywn</w:t>
            </w:r>
            <w:r w:rsidRPr="00DD61E2">
              <w:rPr>
                <w:rFonts w:ascii="Verdana" w:hAnsi="Verdana"/>
                <w:sz w:val="16"/>
                <w:szCs w:val="16"/>
              </w:rPr>
              <w:t>ą</w:t>
            </w:r>
          </w:p>
          <w:p w14:paraId="7807C0F9" w14:textId="77777777" w:rsidR="00EA5CE0" w:rsidRPr="00DD61E2" w:rsidRDefault="00EA5CE0" w:rsidP="009B65BF">
            <w:pPr>
              <w:widowControl w:val="0"/>
              <w:shd w:val="clear" w:color="auto" w:fill="FFFFFF"/>
              <w:spacing w:line="235" w:lineRule="exact"/>
              <w:ind w:left="10"/>
              <w:jc w:val="center"/>
              <w:rPr>
                <w:rFonts w:ascii="Verdana" w:hAnsi="Verdana"/>
                <w:sz w:val="16"/>
                <w:szCs w:val="16"/>
              </w:rPr>
            </w:pPr>
            <w:r w:rsidRPr="00DD61E2">
              <w:rPr>
                <w:rFonts w:ascii="Verdana" w:hAnsi="Verdana" w:cs="Arial"/>
                <w:sz w:val="16"/>
                <w:szCs w:val="16"/>
              </w:rPr>
              <w:t>(netto)</w:t>
            </w:r>
            <w:r w:rsidRPr="00DD61E2">
              <w:rPr>
                <w:rFonts w:ascii="Verdana" w:hAnsi="Verdana"/>
                <w:sz w:val="16"/>
                <w:szCs w:val="16"/>
              </w:rPr>
              <w:t xml:space="preserve"> </w:t>
            </w:r>
            <w:r w:rsidRPr="00DD61E2">
              <w:rPr>
                <w:rFonts w:ascii="Verdana" w:hAnsi="Verdana" w:cs="Arial"/>
                <w:sz w:val="16"/>
                <w:szCs w:val="16"/>
              </w:rPr>
              <w:t>[PLN]</w:t>
            </w:r>
          </w:p>
        </w:tc>
        <w:tc>
          <w:tcPr>
            <w:tcW w:w="1843" w:type="dxa"/>
            <w:vAlign w:val="center"/>
          </w:tcPr>
          <w:p w14:paraId="5C82F9CE" w14:textId="77777777" w:rsidR="00EA5CE0" w:rsidRPr="00DD61E2" w:rsidRDefault="00EA5CE0" w:rsidP="009B65BF">
            <w:pPr>
              <w:widowControl w:val="0"/>
              <w:shd w:val="clear" w:color="auto" w:fill="FFFFFF"/>
              <w:spacing w:line="235" w:lineRule="exact"/>
              <w:ind w:left="187" w:right="192"/>
              <w:jc w:val="center"/>
              <w:rPr>
                <w:rFonts w:ascii="Verdana" w:hAnsi="Verdana" w:cs="Arial"/>
                <w:sz w:val="16"/>
                <w:szCs w:val="16"/>
              </w:rPr>
            </w:pPr>
          </w:p>
          <w:p w14:paraId="27B63CAA" w14:textId="77777777" w:rsidR="00EA5CE0" w:rsidRPr="00DD61E2" w:rsidRDefault="00EA5CE0" w:rsidP="009B65BF">
            <w:pPr>
              <w:widowControl w:val="0"/>
              <w:shd w:val="clear" w:color="auto" w:fill="FFFFFF"/>
              <w:spacing w:line="235" w:lineRule="exact"/>
              <w:ind w:left="187" w:right="192"/>
              <w:jc w:val="center"/>
              <w:rPr>
                <w:rFonts w:ascii="Verdana" w:hAnsi="Verdana" w:cs="Arial"/>
                <w:sz w:val="16"/>
                <w:szCs w:val="16"/>
              </w:rPr>
            </w:pPr>
            <w:r w:rsidRPr="00DD61E2">
              <w:rPr>
                <w:rFonts w:ascii="Verdana" w:hAnsi="Verdana" w:cs="Arial"/>
                <w:sz w:val="16"/>
                <w:szCs w:val="16"/>
              </w:rPr>
              <w:t>Warto</w:t>
            </w:r>
            <w:r w:rsidRPr="00DD61E2">
              <w:rPr>
                <w:rFonts w:ascii="Verdana" w:hAnsi="Verdana"/>
                <w:sz w:val="16"/>
                <w:szCs w:val="16"/>
              </w:rPr>
              <w:t>ść</w:t>
            </w:r>
            <w:r w:rsidRPr="00DD61E2">
              <w:rPr>
                <w:rFonts w:ascii="Verdana" w:hAnsi="Verdana" w:cs="Arial"/>
                <w:sz w:val="16"/>
                <w:szCs w:val="16"/>
              </w:rPr>
              <w:t xml:space="preserve"> (netto)</w:t>
            </w:r>
            <w:r w:rsidRPr="00DD61E2">
              <w:rPr>
                <w:rFonts w:ascii="Verdana" w:hAnsi="Verdana"/>
                <w:sz w:val="16"/>
                <w:szCs w:val="16"/>
              </w:rPr>
              <w:t xml:space="preserve"> </w:t>
            </w:r>
            <w:r w:rsidRPr="00DD61E2">
              <w:rPr>
                <w:rFonts w:ascii="Verdana" w:hAnsi="Verdana" w:cs="Arial"/>
                <w:sz w:val="16"/>
                <w:szCs w:val="16"/>
              </w:rPr>
              <w:t>[PLN]</w:t>
            </w:r>
          </w:p>
          <w:p w14:paraId="1541FDA8" w14:textId="77777777" w:rsidR="00EA5CE0" w:rsidRPr="00DD61E2" w:rsidRDefault="00EA5CE0" w:rsidP="009B65BF">
            <w:pPr>
              <w:widowControl w:val="0"/>
              <w:shd w:val="clear" w:color="auto" w:fill="FFFFFF"/>
              <w:spacing w:line="235" w:lineRule="exact"/>
              <w:ind w:left="187" w:right="192"/>
              <w:jc w:val="center"/>
              <w:rPr>
                <w:rFonts w:ascii="Verdana" w:hAnsi="Verdana"/>
                <w:sz w:val="16"/>
                <w:szCs w:val="16"/>
              </w:rPr>
            </w:pPr>
            <w:r w:rsidRPr="00DD61E2">
              <w:rPr>
                <w:rFonts w:ascii="Verdana" w:hAnsi="Verdana" w:cs="Arial"/>
                <w:sz w:val="16"/>
                <w:szCs w:val="16"/>
              </w:rPr>
              <w:t>Kol. 2 x Kol. 3</w:t>
            </w:r>
          </w:p>
        </w:tc>
        <w:tc>
          <w:tcPr>
            <w:tcW w:w="1418" w:type="dxa"/>
            <w:vAlign w:val="center"/>
          </w:tcPr>
          <w:p w14:paraId="1FACDCD7" w14:textId="77777777" w:rsidR="00EA5CE0" w:rsidRPr="00DD61E2" w:rsidRDefault="00EA5CE0" w:rsidP="009B65BF">
            <w:pPr>
              <w:widowControl w:val="0"/>
              <w:shd w:val="clear" w:color="auto" w:fill="FFFFFF"/>
              <w:spacing w:line="235" w:lineRule="exact"/>
              <w:ind w:left="187" w:right="192"/>
              <w:jc w:val="center"/>
              <w:rPr>
                <w:rFonts w:ascii="Verdana" w:hAnsi="Verdana" w:cs="Arial"/>
                <w:sz w:val="16"/>
                <w:szCs w:val="16"/>
              </w:rPr>
            </w:pPr>
          </w:p>
          <w:p w14:paraId="45A0F088" w14:textId="77777777" w:rsidR="00EA5CE0" w:rsidRPr="00DD61E2" w:rsidRDefault="00EA5CE0" w:rsidP="009B65BF">
            <w:pPr>
              <w:widowControl w:val="0"/>
              <w:shd w:val="clear" w:color="auto" w:fill="FFFFFF"/>
              <w:spacing w:line="235" w:lineRule="exact"/>
              <w:ind w:left="187" w:right="192"/>
              <w:jc w:val="center"/>
              <w:rPr>
                <w:rFonts w:ascii="Verdana" w:hAnsi="Verdana" w:cs="Arial"/>
                <w:sz w:val="16"/>
                <w:szCs w:val="16"/>
              </w:rPr>
            </w:pPr>
          </w:p>
          <w:p w14:paraId="4A3875BC" w14:textId="77777777" w:rsidR="00EA5CE0" w:rsidRPr="00DD61E2" w:rsidRDefault="00EA5CE0" w:rsidP="009B65BF">
            <w:pPr>
              <w:widowControl w:val="0"/>
              <w:shd w:val="clear" w:color="auto" w:fill="FFFFFF"/>
              <w:spacing w:line="235" w:lineRule="exact"/>
              <w:ind w:left="187" w:right="192"/>
              <w:jc w:val="center"/>
              <w:rPr>
                <w:rFonts w:ascii="Verdana" w:hAnsi="Verdana" w:cs="Arial"/>
                <w:sz w:val="16"/>
                <w:szCs w:val="16"/>
              </w:rPr>
            </w:pPr>
            <w:r w:rsidRPr="00DD61E2">
              <w:rPr>
                <w:rFonts w:ascii="Verdana" w:hAnsi="Verdana" w:cs="Arial"/>
                <w:sz w:val="16"/>
                <w:szCs w:val="16"/>
              </w:rPr>
              <w:t>Podatek VAT 23% [PLN]</w:t>
            </w:r>
          </w:p>
        </w:tc>
        <w:tc>
          <w:tcPr>
            <w:tcW w:w="1842" w:type="dxa"/>
            <w:vAlign w:val="center"/>
          </w:tcPr>
          <w:p w14:paraId="73098F73" w14:textId="77777777" w:rsidR="00EA5CE0" w:rsidRPr="00DD61E2" w:rsidRDefault="00EA5CE0" w:rsidP="009B65BF">
            <w:pPr>
              <w:widowControl w:val="0"/>
              <w:shd w:val="clear" w:color="auto" w:fill="FFFFFF"/>
              <w:spacing w:line="235" w:lineRule="exact"/>
              <w:ind w:right="192"/>
              <w:jc w:val="center"/>
              <w:rPr>
                <w:rFonts w:ascii="Verdana" w:hAnsi="Verdana" w:cs="Arial"/>
                <w:sz w:val="16"/>
                <w:szCs w:val="16"/>
              </w:rPr>
            </w:pPr>
            <w:r w:rsidRPr="00DD61E2">
              <w:rPr>
                <w:rFonts w:ascii="Verdana" w:hAnsi="Verdana" w:cs="Arial"/>
                <w:sz w:val="16"/>
                <w:szCs w:val="16"/>
              </w:rPr>
              <w:t>Wartość (brutto) [PLN] =</w:t>
            </w:r>
          </w:p>
          <w:p w14:paraId="50D12D08" w14:textId="77777777" w:rsidR="00EA5CE0" w:rsidRPr="00DD61E2" w:rsidRDefault="00EA5CE0" w:rsidP="009B65BF">
            <w:pPr>
              <w:jc w:val="center"/>
              <w:rPr>
                <w:rFonts w:ascii="Verdana" w:hAnsi="Verdana" w:cs="Arial"/>
                <w:sz w:val="16"/>
                <w:szCs w:val="16"/>
              </w:rPr>
            </w:pPr>
            <w:r w:rsidRPr="00DD61E2">
              <w:rPr>
                <w:rFonts w:ascii="Verdana" w:hAnsi="Verdana" w:cs="Arial"/>
                <w:sz w:val="16"/>
                <w:szCs w:val="16"/>
              </w:rPr>
              <w:t>Warto</w:t>
            </w:r>
            <w:r w:rsidRPr="00DD61E2">
              <w:rPr>
                <w:rFonts w:ascii="Verdana" w:hAnsi="Verdana"/>
                <w:sz w:val="16"/>
                <w:szCs w:val="16"/>
              </w:rPr>
              <w:t>ść (</w:t>
            </w:r>
            <w:r w:rsidRPr="00DD61E2">
              <w:rPr>
                <w:rFonts w:ascii="Verdana" w:hAnsi="Verdana" w:cs="Arial"/>
                <w:sz w:val="16"/>
                <w:szCs w:val="16"/>
              </w:rPr>
              <w:t>netto) [PLN]+Podatek VAT 23% [PLN]</w:t>
            </w:r>
          </w:p>
        </w:tc>
      </w:tr>
      <w:tr w:rsidR="00EA5CE0" w:rsidRPr="00DD61E2" w14:paraId="58C6D22E" w14:textId="77777777" w:rsidTr="009B65BF">
        <w:trPr>
          <w:trHeight w:hRule="exact" w:val="312"/>
        </w:trPr>
        <w:tc>
          <w:tcPr>
            <w:tcW w:w="2122" w:type="dxa"/>
            <w:vAlign w:val="center"/>
          </w:tcPr>
          <w:p w14:paraId="7AE2DDA9" w14:textId="77777777" w:rsidR="00EA5CE0" w:rsidRPr="00DD61E2" w:rsidRDefault="00EA5CE0" w:rsidP="009B65BF">
            <w:pPr>
              <w:widowControl w:val="0"/>
              <w:shd w:val="clear" w:color="auto" w:fill="FFFFFF"/>
              <w:ind w:left="494"/>
              <w:jc w:val="center"/>
              <w:rPr>
                <w:rFonts w:ascii="Verdana" w:hAnsi="Verdana" w:cs="Arial"/>
                <w:sz w:val="16"/>
                <w:szCs w:val="16"/>
              </w:rPr>
            </w:pPr>
            <w:r w:rsidRPr="00DD61E2">
              <w:rPr>
                <w:rFonts w:ascii="Verdana" w:hAnsi="Verdana" w:cs="Arial"/>
                <w:sz w:val="16"/>
                <w:szCs w:val="16"/>
              </w:rPr>
              <w:t>1</w:t>
            </w:r>
          </w:p>
        </w:tc>
        <w:tc>
          <w:tcPr>
            <w:tcW w:w="1559" w:type="dxa"/>
            <w:vAlign w:val="center"/>
          </w:tcPr>
          <w:p w14:paraId="6C5E831E" w14:textId="77777777" w:rsidR="00EA5CE0" w:rsidRPr="00DD61E2" w:rsidRDefault="00EA5CE0" w:rsidP="009B65BF">
            <w:pPr>
              <w:widowControl w:val="0"/>
              <w:shd w:val="clear" w:color="auto" w:fill="FFFFFF"/>
              <w:spacing w:line="235" w:lineRule="exact"/>
              <w:ind w:left="5"/>
              <w:jc w:val="center"/>
              <w:rPr>
                <w:rFonts w:ascii="Verdana" w:hAnsi="Verdana" w:cs="Arial"/>
                <w:sz w:val="16"/>
                <w:szCs w:val="16"/>
              </w:rPr>
            </w:pPr>
            <w:r w:rsidRPr="00DD61E2">
              <w:rPr>
                <w:rFonts w:ascii="Verdana" w:hAnsi="Verdana" w:cs="Arial"/>
                <w:sz w:val="16"/>
                <w:szCs w:val="16"/>
              </w:rPr>
              <w:t>2</w:t>
            </w:r>
          </w:p>
        </w:tc>
        <w:tc>
          <w:tcPr>
            <w:tcW w:w="1417" w:type="dxa"/>
            <w:vAlign w:val="center"/>
          </w:tcPr>
          <w:p w14:paraId="00D9174E" w14:textId="77777777" w:rsidR="00EA5CE0" w:rsidRPr="00DD61E2" w:rsidRDefault="00EA5CE0" w:rsidP="009B65BF">
            <w:pPr>
              <w:widowControl w:val="0"/>
              <w:shd w:val="clear" w:color="auto" w:fill="FFFFFF"/>
              <w:spacing w:line="235" w:lineRule="exact"/>
              <w:ind w:left="10"/>
              <w:jc w:val="center"/>
              <w:rPr>
                <w:rFonts w:ascii="Verdana" w:hAnsi="Verdana" w:cs="Arial"/>
                <w:sz w:val="16"/>
                <w:szCs w:val="16"/>
              </w:rPr>
            </w:pPr>
            <w:r w:rsidRPr="00DD61E2">
              <w:rPr>
                <w:rFonts w:ascii="Verdana" w:hAnsi="Verdana" w:cs="Arial"/>
                <w:sz w:val="16"/>
                <w:szCs w:val="16"/>
              </w:rPr>
              <w:t>3</w:t>
            </w:r>
          </w:p>
        </w:tc>
        <w:tc>
          <w:tcPr>
            <w:tcW w:w="1843" w:type="dxa"/>
            <w:vAlign w:val="center"/>
          </w:tcPr>
          <w:p w14:paraId="235FB320" w14:textId="77777777" w:rsidR="00EA5CE0" w:rsidRPr="00DD61E2" w:rsidRDefault="00EA5CE0" w:rsidP="009B65BF">
            <w:pPr>
              <w:widowControl w:val="0"/>
              <w:shd w:val="clear" w:color="auto" w:fill="FFFFFF"/>
              <w:spacing w:line="235" w:lineRule="exact"/>
              <w:ind w:left="187" w:right="192"/>
              <w:jc w:val="center"/>
              <w:rPr>
                <w:rFonts w:ascii="Verdana" w:hAnsi="Verdana" w:cs="Arial"/>
                <w:sz w:val="16"/>
                <w:szCs w:val="16"/>
              </w:rPr>
            </w:pPr>
            <w:r w:rsidRPr="00DD61E2">
              <w:rPr>
                <w:rFonts w:ascii="Verdana" w:hAnsi="Verdana" w:cs="Arial"/>
                <w:sz w:val="16"/>
                <w:szCs w:val="16"/>
              </w:rPr>
              <w:t>4</w:t>
            </w:r>
          </w:p>
        </w:tc>
        <w:tc>
          <w:tcPr>
            <w:tcW w:w="1418" w:type="dxa"/>
            <w:vAlign w:val="center"/>
          </w:tcPr>
          <w:p w14:paraId="29679769" w14:textId="77777777" w:rsidR="00EA5CE0" w:rsidRPr="00DD61E2" w:rsidRDefault="00EA5CE0" w:rsidP="009B65BF">
            <w:pPr>
              <w:widowControl w:val="0"/>
              <w:shd w:val="clear" w:color="auto" w:fill="FFFFFF"/>
              <w:spacing w:line="235" w:lineRule="exact"/>
              <w:ind w:left="187" w:right="192"/>
              <w:jc w:val="center"/>
              <w:rPr>
                <w:rFonts w:ascii="Verdana" w:hAnsi="Verdana" w:cs="Arial"/>
                <w:sz w:val="16"/>
                <w:szCs w:val="16"/>
              </w:rPr>
            </w:pPr>
            <w:r w:rsidRPr="00DD61E2">
              <w:rPr>
                <w:rFonts w:ascii="Verdana" w:hAnsi="Verdana" w:cs="Arial"/>
                <w:sz w:val="16"/>
                <w:szCs w:val="16"/>
              </w:rPr>
              <w:t>5</w:t>
            </w:r>
          </w:p>
        </w:tc>
        <w:tc>
          <w:tcPr>
            <w:tcW w:w="1842" w:type="dxa"/>
            <w:vAlign w:val="center"/>
          </w:tcPr>
          <w:p w14:paraId="062872C0" w14:textId="77777777" w:rsidR="00EA5CE0" w:rsidRPr="00DD61E2" w:rsidRDefault="00EA5CE0" w:rsidP="009B65BF">
            <w:pPr>
              <w:widowControl w:val="0"/>
              <w:shd w:val="clear" w:color="auto" w:fill="FFFFFF"/>
              <w:spacing w:line="235" w:lineRule="exact"/>
              <w:ind w:left="187" w:right="192"/>
              <w:jc w:val="center"/>
              <w:rPr>
                <w:rFonts w:ascii="Verdana" w:hAnsi="Verdana" w:cs="Arial"/>
                <w:sz w:val="16"/>
                <w:szCs w:val="16"/>
              </w:rPr>
            </w:pPr>
            <w:r w:rsidRPr="00DD61E2">
              <w:rPr>
                <w:rFonts w:ascii="Verdana" w:hAnsi="Verdana" w:cs="Arial"/>
                <w:sz w:val="16"/>
                <w:szCs w:val="16"/>
              </w:rPr>
              <w:t>6</w:t>
            </w:r>
          </w:p>
        </w:tc>
      </w:tr>
      <w:tr w:rsidR="00EA5CE0" w:rsidRPr="00DD61E2" w14:paraId="259AD99B" w14:textId="77777777" w:rsidTr="009B65BF">
        <w:trPr>
          <w:trHeight w:val="1791"/>
        </w:trPr>
        <w:tc>
          <w:tcPr>
            <w:tcW w:w="2122" w:type="dxa"/>
            <w:vAlign w:val="center"/>
          </w:tcPr>
          <w:p w14:paraId="5E7A072A" w14:textId="77777777" w:rsidR="00EA5CE0" w:rsidRPr="00DD61E2" w:rsidRDefault="00EA5CE0" w:rsidP="009B65BF">
            <w:pPr>
              <w:widowControl w:val="0"/>
              <w:shd w:val="clear" w:color="auto" w:fill="FFFFFF"/>
              <w:spacing w:line="235" w:lineRule="exact"/>
              <w:jc w:val="both"/>
              <w:rPr>
                <w:rFonts w:ascii="Verdana" w:hAnsi="Verdana"/>
                <w:b/>
                <w:sz w:val="16"/>
                <w:szCs w:val="16"/>
              </w:rPr>
            </w:pPr>
            <w:r w:rsidRPr="00DD61E2">
              <w:rPr>
                <w:rFonts w:ascii="Verdana" w:hAnsi="Verdana" w:cs="Arial"/>
                <w:b/>
                <w:sz w:val="16"/>
                <w:szCs w:val="16"/>
              </w:rPr>
              <w:t>1. Ratownicze</w:t>
            </w:r>
          </w:p>
          <w:p w14:paraId="0A71AD54" w14:textId="77777777" w:rsidR="00EA5CE0" w:rsidRPr="00DD61E2" w:rsidRDefault="00EA5CE0" w:rsidP="009B65BF">
            <w:pPr>
              <w:widowControl w:val="0"/>
              <w:shd w:val="clear" w:color="auto" w:fill="FFFFFF"/>
              <w:spacing w:line="235" w:lineRule="exact"/>
              <w:jc w:val="both"/>
              <w:rPr>
                <w:rFonts w:ascii="Verdana" w:hAnsi="Verdana"/>
                <w:b/>
                <w:sz w:val="16"/>
                <w:szCs w:val="16"/>
              </w:rPr>
            </w:pPr>
            <w:r w:rsidRPr="00DD61E2">
              <w:rPr>
                <w:rFonts w:ascii="Verdana" w:hAnsi="Verdana" w:cs="Arial"/>
                <w:b/>
                <w:sz w:val="16"/>
                <w:szCs w:val="16"/>
              </w:rPr>
              <w:t>archeologiczne</w:t>
            </w:r>
          </w:p>
          <w:p w14:paraId="4613258A" w14:textId="77777777" w:rsidR="00EA5CE0" w:rsidRPr="00DD61E2" w:rsidRDefault="00EA5CE0" w:rsidP="009B65BF">
            <w:pPr>
              <w:widowControl w:val="0"/>
              <w:shd w:val="clear" w:color="auto" w:fill="FFFFFF"/>
              <w:spacing w:line="235" w:lineRule="exact"/>
              <w:jc w:val="both"/>
              <w:rPr>
                <w:rFonts w:ascii="Verdana" w:hAnsi="Verdana"/>
                <w:b/>
                <w:sz w:val="16"/>
                <w:szCs w:val="16"/>
              </w:rPr>
            </w:pPr>
            <w:r w:rsidRPr="00DD61E2">
              <w:rPr>
                <w:rFonts w:ascii="Verdana" w:hAnsi="Verdana" w:cs="Arial"/>
                <w:b/>
                <w:sz w:val="16"/>
                <w:szCs w:val="16"/>
              </w:rPr>
              <w:t>badania</w:t>
            </w:r>
          </w:p>
          <w:p w14:paraId="6793F78C" w14:textId="77777777" w:rsidR="00EA5CE0" w:rsidRPr="00DD61E2" w:rsidRDefault="00EA5CE0" w:rsidP="009B65BF">
            <w:pPr>
              <w:widowControl w:val="0"/>
              <w:shd w:val="clear" w:color="auto" w:fill="FFFFFF"/>
              <w:spacing w:line="235" w:lineRule="exact"/>
              <w:jc w:val="both"/>
              <w:rPr>
                <w:rFonts w:ascii="Verdana" w:hAnsi="Verdana"/>
                <w:b/>
                <w:sz w:val="16"/>
                <w:szCs w:val="16"/>
              </w:rPr>
            </w:pPr>
            <w:r w:rsidRPr="00DD61E2">
              <w:rPr>
                <w:rFonts w:ascii="Verdana" w:hAnsi="Verdana" w:cs="Arial"/>
                <w:b/>
                <w:sz w:val="16"/>
                <w:szCs w:val="16"/>
              </w:rPr>
              <w:t>wykopaliskowe</w:t>
            </w:r>
          </w:p>
          <w:p w14:paraId="328C9C96" w14:textId="77777777" w:rsidR="00EA5CE0" w:rsidRPr="00DD61E2" w:rsidRDefault="00EA5CE0" w:rsidP="009B65BF">
            <w:pPr>
              <w:widowControl w:val="0"/>
              <w:shd w:val="clear" w:color="auto" w:fill="FFFFFF"/>
              <w:spacing w:line="235" w:lineRule="exact"/>
              <w:jc w:val="both"/>
              <w:rPr>
                <w:rFonts w:ascii="Verdana" w:hAnsi="Verdana"/>
                <w:sz w:val="16"/>
                <w:szCs w:val="16"/>
              </w:rPr>
            </w:pPr>
            <w:r w:rsidRPr="00DD61E2">
              <w:rPr>
                <w:rFonts w:ascii="Verdana" w:hAnsi="Verdana" w:cs="Arial"/>
                <w:sz w:val="16"/>
                <w:szCs w:val="16"/>
              </w:rPr>
              <w:t>(badania terenowe</w:t>
            </w:r>
          </w:p>
          <w:p w14:paraId="57600174" w14:textId="77777777" w:rsidR="00EA5CE0" w:rsidRPr="00DD61E2" w:rsidRDefault="00EA5CE0" w:rsidP="009B65BF">
            <w:pPr>
              <w:widowControl w:val="0"/>
              <w:shd w:val="clear" w:color="auto" w:fill="FFFFFF"/>
              <w:spacing w:line="235" w:lineRule="exact"/>
              <w:jc w:val="both"/>
              <w:rPr>
                <w:rFonts w:ascii="Verdana" w:hAnsi="Verdana"/>
                <w:sz w:val="16"/>
                <w:szCs w:val="16"/>
              </w:rPr>
            </w:pPr>
            <w:r w:rsidRPr="00DD61E2">
              <w:rPr>
                <w:rFonts w:ascii="Verdana" w:hAnsi="Verdana"/>
                <w:sz w:val="16"/>
                <w:szCs w:val="16"/>
              </w:rPr>
              <w:t>łą</w:t>
            </w:r>
            <w:r w:rsidRPr="00DD61E2">
              <w:rPr>
                <w:rFonts w:ascii="Verdana" w:hAnsi="Verdana" w:cs="Arial"/>
                <w:sz w:val="16"/>
                <w:szCs w:val="16"/>
              </w:rPr>
              <w:t>cznie z pracami</w:t>
            </w:r>
          </w:p>
          <w:p w14:paraId="1924AC9D" w14:textId="77777777" w:rsidR="00EA5CE0" w:rsidRPr="00DD61E2" w:rsidRDefault="00EA5CE0" w:rsidP="009B65BF">
            <w:pPr>
              <w:widowControl w:val="0"/>
              <w:shd w:val="clear" w:color="auto" w:fill="FFFFFF"/>
              <w:spacing w:line="235" w:lineRule="exact"/>
              <w:jc w:val="both"/>
              <w:rPr>
                <w:rFonts w:ascii="Verdana" w:hAnsi="Verdana"/>
                <w:sz w:val="16"/>
                <w:szCs w:val="16"/>
              </w:rPr>
            </w:pPr>
            <w:r w:rsidRPr="00DD61E2">
              <w:rPr>
                <w:rFonts w:ascii="Verdana" w:hAnsi="Verdana" w:cs="Arial"/>
                <w:sz w:val="16"/>
                <w:szCs w:val="16"/>
              </w:rPr>
              <w:t>ziemnymi                                    i geodezyjnymi)</w:t>
            </w:r>
          </w:p>
        </w:tc>
        <w:tc>
          <w:tcPr>
            <w:tcW w:w="1559" w:type="dxa"/>
            <w:vAlign w:val="center"/>
          </w:tcPr>
          <w:p w14:paraId="2EFEC4F9" w14:textId="77777777" w:rsidR="00EA5CE0" w:rsidRPr="00DD61E2" w:rsidRDefault="00EA5CE0" w:rsidP="009B65BF">
            <w:pPr>
              <w:widowControl w:val="0"/>
              <w:shd w:val="clear" w:color="auto" w:fill="FFFFFF"/>
              <w:ind w:left="470"/>
              <w:jc w:val="center"/>
              <w:rPr>
                <w:rFonts w:ascii="Verdana" w:hAnsi="Verdana"/>
                <w:b/>
                <w:sz w:val="16"/>
                <w:szCs w:val="16"/>
              </w:rPr>
            </w:pPr>
          </w:p>
          <w:p w14:paraId="7ED7584C" w14:textId="77777777" w:rsidR="00EA5CE0" w:rsidRPr="00DD61E2" w:rsidRDefault="00EA5CE0" w:rsidP="009B65BF">
            <w:pPr>
              <w:jc w:val="center"/>
              <w:rPr>
                <w:rFonts w:ascii="Verdana" w:hAnsi="Verdana"/>
                <w:b/>
                <w:bCs/>
                <w:color w:val="000000"/>
                <w:sz w:val="16"/>
                <w:szCs w:val="16"/>
              </w:rPr>
            </w:pPr>
            <w:r w:rsidRPr="00DD61E2">
              <w:rPr>
                <w:rFonts w:ascii="Verdana" w:hAnsi="Verdana"/>
                <w:b/>
                <w:bCs/>
                <w:color w:val="000000"/>
                <w:sz w:val="16"/>
                <w:szCs w:val="16"/>
              </w:rPr>
              <w:t>41 607,080</w:t>
            </w:r>
          </w:p>
          <w:p w14:paraId="266365A1" w14:textId="77777777" w:rsidR="00EA5CE0" w:rsidRPr="00DD61E2" w:rsidRDefault="00EA5CE0" w:rsidP="009B65BF">
            <w:pPr>
              <w:widowControl w:val="0"/>
              <w:shd w:val="clear" w:color="auto" w:fill="FFFFFF"/>
              <w:jc w:val="center"/>
              <w:rPr>
                <w:rFonts w:ascii="Verdana" w:hAnsi="Verdana"/>
                <w:b/>
                <w:sz w:val="16"/>
                <w:szCs w:val="16"/>
              </w:rPr>
            </w:pPr>
          </w:p>
        </w:tc>
        <w:tc>
          <w:tcPr>
            <w:tcW w:w="1417" w:type="dxa"/>
            <w:vMerge w:val="restart"/>
            <w:vAlign w:val="center"/>
          </w:tcPr>
          <w:p w14:paraId="4E3E9B71" w14:textId="77777777" w:rsidR="00EA5CE0" w:rsidRPr="00DD61E2" w:rsidRDefault="00EA5CE0" w:rsidP="009B65BF">
            <w:pPr>
              <w:widowControl w:val="0"/>
              <w:shd w:val="clear" w:color="auto" w:fill="FFFFFF"/>
              <w:ind w:left="470"/>
              <w:jc w:val="center"/>
              <w:rPr>
                <w:rFonts w:ascii="Verdana" w:hAnsi="Verdana"/>
                <w:sz w:val="16"/>
                <w:szCs w:val="16"/>
              </w:rPr>
            </w:pPr>
          </w:p>
          <w:p w14:paraId="52DE229B" w14:textId="77777777" w:rsidR="00EA5CE0" w:rsidRPr="00DD61E2" w:rsidRDefault="00EA5CE0" w:rsidP="009B65BF">
            <w:pPr>
              <w:widowControl w:val="0"/>
              <w:shd w:val="clear" w:color="auto" w:fill="FFFFFF"/>
              <w:ind w:left="470"/>
              <w:jc w:val="center"/>
              <w:rPr>
                <w:rFonts w:ascii="Verdana" w:hAnsi="Verdana"/>
                <w:sz w:val="16"/>
                <w:szCs w:val="16"/>
              </w:rPr>
            </w:pPr>
          </w:p>
        </w:tc>
        <w:tc>
          <w:tcPr>
            <w:tcW w:w="1843" w:type="dxa"/>
            <w:vAlign w:val="center"/>
          </w:tcPr>
          <w:p w14:paraId="2EE26502" w14:textId="77777777" w:rsidR="00EA5CE0" w:rsidRPr="00DD61E2" w:rsidRDefault="00EA5CE0" w:rsidP="009B65BF">
            <w:pPr>
              <w:widowControl w:val="0"/>
              <w:shd w:val="clear" w:color="auto" w:fill="FFFFFF"/>
              <w:jc w:val="center"/>
              <w:rPr>
                <w:rFonts w:ascii="Verdana" w:hAnsi="Verdana"/>
                <w:sz w:val="16"/>
                <w:szCs w:val="16"/>
              </w:rPr>
            </w:pPr>
          </w:p>
        </w:tc>
        <w:tc>
          <w:tcPr>
            <w:tcW w:w="1418" w:type="dxa"/>
            <w:vAlign w:val="center"/>
          </w:tcPr>
          <w:p w14:paraId="3E49C941" w14:textId="77777777" w:rsidR="00EA5CE0" w:rsidRPr="00DD61E2" w:rsidRDefault="00EA5CE0" w:rsidP="009B65BF">
            <w:pPr>
              <w:widowControl w:val="0"/>
              <w:shd w:val="clear" w:color="auto" w:fill="FFFFFF"/>
              <w:jc w:val="center"/>
              <w:rPr>
                <w:rFonts w:ascii="Verdana" w:hAnsi="Verdana"/>
                <w:sz w:val="16"/>
                <w:szCs w:val="16"/>
              </w:rPr>
            </w:pPr>
          </w:p>
        </w:tc>
        <w:tc>
          <w:tcPr>
            <w:tcW w:w="1842" w:type="dxa"/>
            <w:vAlign w:val="center"/>
          </w:tcPr>
          <w:p w14:paraId="2FBAA00D" w14:textId="77777777" w:rsidR="00EA5CE0" w:rsidRPr="00DD61E2" w:rsidRDefault="00EA5CE0" w:rsidP="009B65BF">
            <w:pPr>
              <w:widowControl w:val="0"/>
              <w:shd w:val="clear" w:color="auto" w:fill="FFFFFF"/>
              <w:jc w:val="center"/>
              <w:rPr>
                <w:rFonts w:ascii="Verdana" w:hAnsi="Verdana"/>
                <w:sz w:val="16"/>
                <w:szCs w:val="16"/>
              </w:rPr>
            </w:pPr>
          </w:p>
        </w:tc>
      </w:tr>
      <w:tr w:rsidR="00EA5CE0" w:rsidRPr="00DD61E2" w14:paraId="1D3259CE" w14:textId="77777777" w:rsidTr="009B65BF">
        <w:trPr>
          <w:trHeight w:hRule="exact" w:val="774"/>
        </w:trPr>
        <w:tc>
          <w:tcPr>
            <w:tcW w:w="2122" w:type="dxa"/>
            <w:vAlign w:val="center"/>
          </w:tcPr>
          <w:p w14:paraId="409AE2B4" w14:textId="77777777" w:rsidR="00EA5CE0" w:rsidRPr="00DD61E2" w:rsidRDefault="00EA5CE0" w:rsidP="009B65BF">
            <w:pPr>
              <w:widowControl w:val="0"/>
              <w:shd w:val="clear" w:color="auto" w:fill="FFFFFF"/>
              <w:spacing w:line="235" w:lineRule="exact"/>
              <w:ind w:right="475"/>
              <w:rPr>
                <w:rFonts w:ascii="Verdana" w:hAnsi="Verdana" w:cs="Arial"/>
                <w:sz w:val="16"/>
                <w:szCs w:val="16"/>
              </w:rPr>
            </w:pPr>
            <w:r w:rsidRPr="00DD61E2">
              <w:rPr>
                <w:rFonts w:ascii="Verdana" w:hAnsi="Verdana" w:cs="Arial"/>
                <w:b/>
                <w:sz w:val="16"/>
                <w:szCs w:val="16"/>
              </w:rPr>
              <w:t>2. Opracowanie wynik</w:t>
            </w:r>
            <w:r w:rsidRPr="00DD61E2">
              <w:rPr>
                <w:rFonts w:ascii="Verdana" w:hAnsi="Verdana"/>
                <w:b/>
                <w:sz w:val="16"/>
                <w:szCs w:val="16"/>
              </w:rPr>
              <w:t>ó</w:t>
            </w:r>
            <w:r w:rsidRPr="00DD61E2">
              <w:rPr>
                <w:rFonts w:ascii="Verdana" w:hAnsi="Verdana" w:cs="Arial"/>
                <w:b/>
                <w:sz w:val="16"/>
                <w:szCs w:val="16"/>
              </w:rPr>
              <w:t xml:space="preserve">w </w:t>
            </w:r>
            <w:r w:rsidRPr="00DD61E2">
              <w:rPr>
                <w:rFonts w:ascii="Verdana" w:hAnsi="Verdana" w:cs="Arial"/>
                <w:sz w:val="16"/>
                <w:szCs w:val="16"/>
              </w:rPr>
              <w:t>bada</w:t>
            </w:r>
            <w:r w:rsidRPr="00DD61E2">
              <w:rPr>
                <w:rFonts w:ascii="Verdana" w:hAnsi="Verdana"/>
                <w:sz w:val="16"/>
                <w:szCs w:val="16"/>
              </w:rPr>
              <w:t xml:space="preserve">ń </w:t>
            </w:r>
            <w:r w:rsidRPr="00DD61E2">
              <w:rPr>
                <w:rFonts w:ascii="Verdana" w:hAnsi="Verdana" w:cs="Arial"/>
                <w:sz w:val="16"/>
                <w:szCs w:val="16"/>
              </w:rPr>
              <w:t>wykopaliskowych</w:t>
            </w:r>
          </w:p>
          <w:p w14:paraId="10F7F39A" w14:textId="77777777" w:rsidR="00EA5CE0" w:rsidRPr="00DD61E2" w:rsidRDefault="00EA5CE0" w:rsidP="009B65BF">
            <w:pPr>
              <w:widowControl w:val="0"/>
              <w:shd w:val="clear" w:color="auto" w:fill="FFFFFF"/>
              <w:spacing w:line="235" w:lineRule="exact"/>
              <w:ind w:right="475"/>
              <w:jc w:val="center"/>
              <w:rPr>
                <w:rFonts w:ascii="Verdana" w:hAnsi="Verdana" w:cs="Arial"/>
                <w:sz w:val="16"/>
                <w:szCs w:val="16"/>
              </w:rPr>
            </w:pPr>
          </w:p>
          <w:p w14:paraId="1349171E" w14:textId="77777777" w:rsidR="00EA5CE0" w:rsidRPr="00DD61E2" w:rsidRDefault="00EA5CE0" w:rsidP="009B65BF">
            <w:pPr>
              <w:widowControl w:val="0"/>
              <w:shd w:val="clear" w:color="auto" w:fill="FFFFFF"/>
              <w:spacing w:line="235" w:lineRule="exact"/>
              <w:ind w:right="475"/>
              <w:jc w:val="center"/>
              <w:rPr>
                <w:rFonts w:ascii="Verdana" w:hAnsi="Verdana"/>
                <w:sz w:val="16"/>
                <w:szCs w:val="16"/>
              </w:rPr>
            </w:pPr>
          </w:p>
        </w:tc>
        <w:tc>
          <w:tcPr>
            <w:tcW w:w="1559" w:type="dxa"/>
            <w:vAlign w:val="center"/>
          </w:tcPr>
          <w:p w14:paraId="760887E7" w14:textId="77777777" w:rsidR="00EA5CE0" w:rsidRPr="00DD61E2" w:rsidRDefault="00EA5CE0" w:rsidP="009B65BF">
            <w:pPr>
              <w:widowControl w:val="0"/>
              <w:shd w:val="clear" w:color="auto" w:fill="FFFFFF"/>
              <w:ind w:left="470"/>
              <w:jc w:val="center"/>
              <w:rPr>
                <w:rFonts w:ascii="Verdana" w:hAnsi="Verdana"/>
                <w:sz w:val="16"/>
                <w:szCs w:val="16"/>
              </w:rPr>
            </w:pPr>
          </w:p>
          <w:p w14:paraId="405296FD" w14:textId="77777777" w:rsidR="00EA5CE0" w:rsidRPr="00DD61E2" w:rsidRDefault="00EA5CE0" w:rsidP="009B65BF">
            <w:pPr>
              <w:jc w:val="center"/>
              <w:rPr>
                <w:rFonts w:ascii="Verdana" w:hAnsi="Verdana"/>
                <w:b/>
                <w:sz w:val="16"/>
                <w:szCs w:val="16"/>
              </w:rPr>
            </w:pPr>
            <w:r w:rsidRPr="00DD61E2">
              <w:rPr>
                <w:rFonts w:ascii="Verdana" w:hAnsi="Verdana" w:cs="Arial"/>
                <w:b/>
                <w:bCs/>
                <w:sz w:val="16"/>
                <w:szCs w:val="16"/>
              </w:rPr>
              <w:t xml:space="preserve"> </w:t>
            </w:r>
          </w:p>
          <w:p w14:paraId="3B773B4E" w14:textId="77777777" w:rsidR="00EA5CE0" w:rsidRPr="00DD61E2" w:rsidRDefault="00EA5CE0" w:rsidP="009B65BF">
            <w:pPr>
              <w:jc w:val="center"/>
              <w:rPr>
                <w:rFonts w:ascii="Verdana" w:hAnsi="Verdana" w:cs="Arial"/>
                <w:b/>
                <w:bCs/>
                <w:sz w:val="16"/>
                <w:szCs w:val="16"/>
              </w:rPr>
            </w:pPr>
            <w:r w:rsidRPr="00DD61E2">
              <w:rPr>
                <w:rFonts w:ascii="Verdana" w:hAnsi="Verdana"/>
                <w:b/>
                <w:bCs/>
                <w:color w:val="000000"/>
                <w:sz w:val="16"/>
                <w:szCs w:val="16"/>
              </w:rPr>
              <w:t>20 203,480</w:t>
            </w:r>
          </w:p>
        </w:tc>
        <w:tc>
          <w:tcPr>
            <w:tcW w:w="1417" w:type="dxa"/>
            <w:vMerge/>
            <w:vAlign w:val="center"/>
          </w:tcPr>
          <w:p w14:paraId="682AFF8B" w14:textId="77777777" w:rsidR="00EA5CE0" w:rsidRPr="00DD61E2" w:rsidRDefault="00EA5CE0" w:rsidP="009B65BF">
            <w:pPr>
              <w:jc w:val="center"/>
              <w:rPr>
                <w:rFonts w:ascii="Verdana" w:hAnsi="Verdana"/>
                <w:sz w:val="16"/>
                <w:szCs w:val="16"/>
              </w:rPr>
            </w:pPr>
          </w:p>
        </w:tc>
        <w:tc>
          <w:tcPr>
            <w:tcW w:w="1843" w:type="dxa"/>
            <w:vAlign w:val="center"/>
          </w:tcPr>
          <w:p w14:paraId="549A5A07" w14:textId="77777777" w:rsidR="00EA5CE0" w:rsidRPr="00DD61E2" w:rsidRDefault="00EA5CE0" w:rsidP="009B65BF">
            <w:pPr>
              <w:jc w:val="center"/>
              <w:rPr>
                <w:rFonts w:ascii="Verdana" w:hAnsi="Verdana"/>
                <w:sz w:val="16"/>
                <w:szCs w:val="16"/>
              </w:rPr>
            </w:pPr>
          </w:p>
        </w:tc>
        <w:tc>
          <w:tcPr>
            <w:tcW w:w="1418" w:type="dxa"/>
            <w:vAlign w:val="center"/>
          </w:tcPr>
          <w:p w14:paraId="407C92EA" w14:textId="77777777" w:rsidR="00EA5CE0" w:rsidRPr="00DD61E2" w:rsidRDefault="00EA5CE0" w:rsidP="009B65BF">
            <w:pPr>
              <w:jc w:val="center"/>
              <w:rPr>
                <w:rFonts w:ascii="Verdana" w:hAnsi="Verdana"/>
                <w:sz w:val="16"/>
                <w:szCs w:val="16"/>
              </w:rPr>
            </w:pPr>
          </w:p>
        </w:tc>
        <w:tc>
          <w:tcPr>
            <w:tcW w:w="1842" w:type="dxa"/>
            <w:vAlign w:val="center"/>
          </w:tcPr>
          <w:p w14:paraId="061CE2B8" w14:textId="77777777" w:rsidR="00EA5CE0" w:rsidRPr="00DD61E2" w:rsidRDefault="00EA5CE0" w:rsidP="009B65BF">
            <w:pPr>
              <w:jc w:val="center"/>
              <w:rPr>
                <w:rFonts w:ascii="Verdana" w:hAnsi="Verdana"/>
                <w:sz w:val="16"/>
                <w:szCs w:val="16"/>
              </w:rPr>
            </w:pPr>
          </w:p>
        </w:tc>
      </w:tr>
      <w:tr w:rsidR="00EA5CE0" w:rsidRPr="00DD61E2" w14:paraId="12B97BEF" w14:textId="77777777" w:rsidTr="009B65BF">
        <w:trPr>
          <w:trHeight w:val="694"/>
        </w:trPr>
        <w:tc>
          <w:tcPr>
            <w:tcW w:w="5098" w:type="dxa"/>
            <w:gridSpan w:val="3"/>
            <w:vAlign w:val="center"/>
          </w:tcPr>
          <w:p w14:paraId="2FABE6B7" w14:textId="77777777" w:rsidR="00EA5CE0" w:rsidRPr="00DD61E2" w:rsidRDefault="00EA5CE0" w:rsidP="009B65BF">
            <w:pPr>
              <w:widowControl w:val="0"/>
              <w:shd w:val="clear" w:color="auto" w:fill="FFFFFF"/>
              <w:spacing w:line="235" w:lineRule="exact"/>
              <w:ind w:right="475"/>
              <w:jc w:val="center"/>
              <w:rPr>
                <w:rFonts w:ascii="Verdana" w:hAnsi="Verdana" w:cs="Arial"/>
                <w:b/>
                <w:sz w:val="16"/>
                <w:szCs w:val="16"/>
              </w:rPr>
            </w:pPr>
            <w:r w:rsidRPr="00DD61E2">
              <w:rPr>
                <w:rFonts w:ascii="Verdana" w:hAnsi="Verdana" w:cs="Arial"/>
                <w:b/>
                <w:sz w:val="16"/>
                <w:szCs w:val="16"/>
              </w:rPr>
              <w:t>Razem</w:t>
            </w:r>
          </w:p>
        </w:tc>
        <w:tc>
          <w:tcPr>
            <w:tcW w:w="1843" w:type="dxa"/>
            <w:vAlign w:val="center"/>
          </w:tcPr>
          <w:p w14:paraId="70BEBAC4" w14:textId="77777777" w:rsidR="00EA5CE0" w:rsidRPr="00DD61E2" w:rsidRDefault="00EA5CE0" w:rsidP="009B65BF">
            <w:pPr>
              <w:jc w:val="center"/>
              <w:rPr>
                <w:rFonts w:ascii="Verdana" w:hAnsi="Verdana"/>
                <w:b/>
                <w:sz w:val="16"/>
                <w:szCs w:val="16"/>
              </w:rPr>
            </w:pPr>
          </w:p>
        </w:tc>
        <w:tc>
          <w:tcPr>
            <w:tcW w:w="1418" w:type="dxa"/>
            <w:vAlign w:val="center"/>
          </w:tcPr>
          <w:p w14:paraId="600FEB8F" w14:textId="77777777" w:rsidR="00EA5CE0" w:rsidRPr="00DD61E2" w:rsidRDefault="00EA5CE0" w:rsidP="009B65BF">
            <w:pPr>
              <w:jc w:val="center"/>
              <w:rPr>
                <w:rFonts w:ascii="Verdana" w:hAnsi="Verdana"/>
                <w:b/>
                <w:sz w:val="16"/>
                <w:szCs w:val="16"/>
              </w:rPr>
            </w:pPr>
          </w:p>
        </w:tc>
        <w:tc>
          <w:tcPr>
            <w:tcW w:w="1842" w:type="dxa"/>
            <w:vAlign w:val="center"/>
          </w:tcPr>
          <w:p w14:paraId="5DCCBE9D" w14:textId="77777777" w:rsidR="00EA5CE0" w:rsidRPr="00DD61E2" w:rsidRDefault="00EA5CE0" w:rsidP="009B65BF">
            <w:pPr>
              <w:jc w:val="center"/>
              <w:rPr>
                <w:rFonts w:ascii="Verdana" w:hAnsi="Verdana"/>
                <w:b/>
                <w:sz w:val="16"/>
                <w:szCs w:val="16"/>
              </w:rPr>
            </w:pPr>
          </w:p>
        </w:tc>
      </w:tr>
    </w:tbl>
    <w:p w14:paraId="70D42CB4" w14:textId="77777777" w:rsidR="00EA5CE0" w:rsidRPr="00DD61E2" w:rsidRDefault="00EA5CE0" w:rsidP="00EA5CE0">
      <w:pPr>
        <w:widowControl w:val="0"/>
        <w:shd w:val="clear" w:color="auto" w:fill="FFFFFF"/>
        <w:tabs>
          <w:tab w:val="left" w:leader="dot" w:pos="1872"/>
        </w:tabs>
        <w:rPr>
          <w:rFonts w:ascii="Verdana" w:hAnsi="Verdana" w:cs="Arial"/>
          <w:sz w:val="20"/>
          <w:szCs w:val="20"/>
        </w:rPr>
      </w:pPr>
    </w:p>
    <w:p w14:paraId="758F4719" w14:textId="77777777" w:rsidR="00EA5CE0" w:rsidRPr="00DD61E2" w:rsidRDefault="00EA5CE0" w:rsidP="00EA5CE0">
      <w:pPr>
        <w:widowControl w:val="0"/>
        <w:shd w:val="clear" w:color="auto" w:fill="FFFFFF"/>
        <w:tabs>
          <w:tab w:val="left" w:leader="dot" w:pos="1872"/>
        </w:tabs>
        <w:rPr>
          <w:rFonts w:ascii="Verdana" w:hAnsi="Verdana" w:cs="Arial"/>
          <w:sz w:val="20"/>
          <w:szCs w:val="20"/>
        </w:rPr>
      </w:pPr>
    </w:p>
    <w:p w14:paraId="14A79201" w14:textId="77777777" w:rsidR="00EA5CE0" w:rsidRPr="00DD61E2" w:rsidRDefault="00EA5CE0" w:rsidP="00EA5CE0">
      <w:pPr>
        <w:widowControl w:val="0"/>
        <w:shd w:val="clear" w:color="auto" w:fill="FFFFFF"/>
        <w:tabs>
          <w:tab w:val="left" w:leader="dot" w:pos="1872"/>
        </w:tabs>
        <w:rPr>
          <w:rFonts w:ascii="Verdana" w:hAnsi="Verdana" w:cs="Arial"/>
          <w:sz w:val="20"/>
          <w:szCs w:val="20"/>
        </w:rPr>
      </w:pPr>
    </w:p>
    <w:p w14:paraId="7B98F704" w14:textId="77777777" w:rsidR="00EA5CE0" w:rsidRPr="00DD61E2" w:rsidRDefault="00EA5CE0" w:rsidP="00EA5CE0">
      <w:pPr>
        <w:widowControl w:val="0"/>
        <w:shd w:val="clear" w:color="auto" w:fill="FFFFFF"/>
        <w:tabs>
          <w:tab w:val="left" w:leader="dot" w:pos="1872"/>
        </w:tabs>
        <w:rPr>
          <w:rFonts w:ascii="Verdana" w:hAnsi="Verdana" w:cs="Arial"/>
          <w:sz w:val="20"/>
          <w:szCs w:val="20"/>
        </w:rPr>
      </w:pPr>
      <w:r w:rsidRPr="00DD61E2">
        <w:rPr>
          <w:rFonts w:ascii="Verdana" w:hAnsi="Verdana" w:cs="Arial"/>
          <w:sz w:val="20"/>
          <w:szCs w:val="20"/>
        </w:rPr>
        <w:t xml:space="preserve">Dla pozycji nr </w:t>
      </w:r>
      <w:r w:rsidRPr="00DD61E2">
        <w:rPr>
          <w:rFonts w:ascii="Verdana" w:hAnsi="Verdana" w:cs="Arial"/>
          <w:b/>
          <w:sz w:val="20"/>
          <w:szCs w:val="20"/>
        </w:rPr>
        <w:t xml:space="preserve">1 </w:t>
      </w:r>
      <w:r w:rsidRPr="00DD61E2">
        <w:rPr>
          <w:rFonts w:ascii="Verdana" w:hAnsi="Verdana" w:cs="Arial"/>
          <w:sz w:val="20"/>
          <w:szCs w:val="20"/>
        </w:rPr>
        <w:t>i</w:t>
      </w:r>
      <w:r w:rsidRPr="00DD61E2">
        <w:rPr>
          <w:rFonts w:ascii="Verdana" w:hAnsi="Verdana" w:cs="Arial"/>
          <w:b/>
          <w:sz w:val="20"/>
          <w:szCs w:val="20"/>
        </w:rPr>
        <w:t xml:space="preserve"> 2</w:t>
      </w:r>
      <w:r w:rsidRPr="00DD61E2">
        <w:rPr>
          <w:rFonts w:ascii="Verdana" w:hAnsi="Verdana" w:cs="Arial"/>
          <w:sz w:val="20"/>
          <w:szCs w:val="20"/>
        </w:rPr>
        <w:t xml:space="preserve"> obowiązuje jedna stawka za jednostkę normatywną.</w:t>
      </w:r>
    </w:p>
    <w:p w14:paraId="36495FAC" w14:textId="77777777" w:rsidR="00EA5CE0" w:rsidRPr="00DD61E2" w:rsidRDefault="00EA5CE0" w:rsidP="00EA5CE0">
      <w:pPr>
        <w:widowControl w:val="0"/>
        <w:shd w:val="clear" w:color="auto" w:fill="FFFFFF"/>
        <w:ind w:right="74"/>
        <w:contextualSpacing/>
        <w:jc w:val="both"/>
        <w:rPr>
          <w:rFonts w:ascii="Verdana" w:hAnsi="Verdana"/>
          <w:b/>
          <w:sz w:val="20"/>
          <w:szCs w:val="20"/>
        </w:rPr>
      </w:pPr>
    </w:p>
    <w:p w14:paraId="37E80FD8" w14:textId="77777777" w:rsidR="00EA5CE0" w:rsidRPr="00DD61E2" w:rsidRDefault="00EA5CE0" w:rsidP="00EA5CE0">
      <w:pPr>
        <w:widowControl w:val="0"/>
        <w:shd w:val="clear" w:color="auto" w:fill="FFFFFF"/>
        <w:ind w:right="74"/>
        <w:contextualSpacing/>
        <w:jc w:val="both"/>
        <w:rPr>
          <w:rFonts w:ascii="Verdana" w:hAnsi="Verdana"/>
          <w:b/>
          <w:sz w:val="20"/>
          <w:szCs w:val="20"/>
        </w:rPr>
      </w:pPr>
    </w:p>
    <w:p w14:paraId="18351104" w14:textId="77777777" w:rsidR="006B3B58" w:rsidRPr="00DD61E2" w:rsidRDefault="006B3B58" w:rsidP="006B3B58">
      <w:pPr>
        <w:widowControl w:val="0"/>
        <w:shd w:val="clear" w:color="auto" w:fill="FFFFFF"/>
        <w:ind w:right="74"/>
        <w:contextualSpacing/>
        <w:jc w:val="both"/>
        <w:rPr>
          <w:rFonts w:ascii="Verdana" w:hAnsi="Verdana"/>
          <w:b/>
          <w:sz w:val="20"/>
          <w:szCs w:val="20"/>
        </w:rPr>
      </w:pPr>
      <w:r w:rsidRPr="00DD61E2">
        <w:rPr>
          <w:rFonts w:ascii="Verdana" w:hAnsi="Verdana"/>
          <w:b/>
          <w:sz w:val="20"/>
          <w:szCs w:val="20"/>
        </w:rPr>
        <w:t xml:space="preserve">II. Archeologiczne, rozpoznawcze badania sondażowe </w:t>
      </w:r>
    </w:p>
    <w:p w14:paraId="4622B588" w14:textId="77777777" w:rsidR="00EA5CE0" w:rsidRPr="00DD61E2" w:rsidRDefault="00EA5CE0" w:rsidP="00EA5CE0">
      <w:pPr>
        <w:widowControl w:val="0"/>
        <w:shd w:val="clear" w:color="auto" w:fill="FFFFFF"/>
        <w:ind w:right="74"/>
        <w:contextualSpacing/>
        <w:jc w:val="both"/>
        <w:rPr>
          <w:rFonts w:ascii="Verdana" w:hAnsi="Verdana"/>
          <w:b/>
          <w:sz w:val="20"/>
          <w:szCs w:val="20"/>
        </w:rPr>
      </w:pPr>
    </w:p>
    <w:tbl>
      <w:tblPr>
        <w:tblStyle w:val="Tabela-Siatka2"/>
        <w:tblW w:w="10201" w:type="dxa"/>
        <w:tblLayout w:type="fixed"/>
        <w:tblLook w:val="0000" w:firstRow="0" w:lastRow="0" w:firstColumn="0" w:lastColumn="0" w:noHBand="0" w:noVBand="0"/>
      </w:tblPr>
      <w:tblGrid>
        <w:gridCol w:w="2122"/>
        <w:gridCol w:w="1559"/>
        <w:gridCol w:w="1417"/>
        <w:gridCol w:w="1843"/>
        <w:gridCol w:w="1418"/>
        <w:gridCol w:w="1842"/>
      </w:tblGrid>
      <w:tr w:rsidR="00EA5CE0" w:rsidRPr="00DD61E2" w14:paraId="053485A9" w14:textId="77777777" w:rsidTr="009B65BF">
        <w:trPr>
          <w:trHeight w:hRule="exact" w:val="1439"/>
        </w:trPr>
        <w:tc>
          <w:tcPr>
            <w:tcW w:w="2122" w:type="dxa"/>
            <w:vAlign w:val="center"/>
          </w:tcPr>
          <w:p w14:paraId="3C9AEE76" w14:textId="77777777" w:rsidR="00EA5CE0" w:rsidRPr="00DD61E2" w:rsidRDefault="00EA5CE0" w:rsidP="009B65BF">
            <w:pPr>
              <w:shd w:val="clear" w:color="auto" w:fill="FFFFFF"/>
              <w:jc w:val="center"/>
              <w:rPr>
                <w:rFonts w:ascii="Verdana" w:hAnsi="Verdana" w:cs="Arial"/>
                <w:sz w:val="16"/>
                <w:szCs w:val="16"/>
              </w:rPr>
            </w:pPr>
          </w:p>
          <w:p w14:paraId="1EBAE65B" w14:textId="77777777" w:rsidR="00EA5CE0" w:rsidRPr="00DD61E2" w:rsidRDefault="00EA5CE0" w:rsidP="009B65BF">
            <w:pPr>
              <w:shd w:val="clear" w:color="auto" w:fill="FFFFFF"/>
              <w:jc w:val="center"/>
              <w:rPr>
                <w:rFonts w:ascii="Verdana" w:hAnsi="Verdana"/>
                <w:sz w:val="16"/>
                <w:szCs w:val="16"/>
              </w:rPr>
            </w:pPr>
            <w:r w:rsidRPr="00DD61E2">
              <w:rPr>
                <w:rFonts w:ascii="Verdana" w:hAnsi="Verdana" w:cs="Arial"/>
                <w:sz w:val="16"/>
                <w:szCs w:val="16"/>
              </w:rPr>
              <w:t>Wyszczególnienie elementów rozliczeniowych</w:t>
            </w:r>
          </w:p>
        </w:tc>
        <w:tc>
          <w:tcPr>
            <w:tcW w:w="1559" w:type="dxa"/>
            <w:vAlign w:val="center"/>
          </w:tcPr>
          <w:p w14:paraId="03240176" w14:textId="77777777" w:rsidR="00EA5CE0" w:rsidRPr="00DD61E2" w:rsidRDefault="00EA5CE0" w:rsidP="009B65BF">
            <w:pPr>
              <w:shd w:val="clear" w:color="auto" w:fill="FFFFFF"/>
              <w:spacing w:line="235" w:lineRule="exact"/>
              <w:ind w:left="5"/>
              <w:jc w:val="center"/>
              <w:rPr>
                <w:rFonts w:ascii="Verdana" w:hAnsi="Verdana" w:cs="Arial"/>
                <w:sz w:val="16"/>
                <w:szCs w:val="16"/>
              </w:rPr>
            </w:pPr>
          </w:p>
          <w:p w14:paraId="1758BB86" w14:textId="77777777" w:rsidR="00EA5CE0" w:rsidRPr="00DD61E2" w:rsidRDefault="00EA5CE0" w:rsidP="009B65BF">
            <w:pPr>
              <w:shd w:val="clear" w:color="auto" w:fill="FFFFFF"/>
              <w:spacing w:line="235" w:lineRule="exact"/>
              <w:ind w:left="5"/>
              <w:jc w:val="center"/>
              <w:rPr>
                <w:rFonts w:ascii="Verdana" w:hAnsi="Verdana"/>
                <w:sz w:val="16"/>
                <w:szCs w:val="16"/>
              </w:rPr>
            </w:pPr>
            <w:r w:rsidRPr="00DD61E2">
              <w:rPr>
                <w:rFonts w:ascii="Verdana" w:hAnsi="Verdana" w:cs="Arial"/>
                <w:sz w:val="16"/>
                <w:szCs w:val="16"/>
              </w:rPr>
              <w:t>Ilo</w:t>
            </w:r>
            <w:r w:rsidRPr="00DD61E2">
              <w:rPr>
                <w:rFonts w:ascii="Verdana" w:hAnsi="Verdana"/>
                <w:sz w:val="16"/>
                <w:szCs w:val="16"/>
              </w:rPr>
              <w:t>ść</w:t>
            </w:r>
            <w:r w:rsidRPr="00DD61E2">
              <w:rPr>
                <w:rFonts w:ascii="Verdana" w:hAnsi="Verdana" w:cs="Arial"/>
                <w:sz w:val="16"/>
                <w:szCs w:val="16"/>
              </w:rPr>
              <w:t xml:space="preserve"> arów</w:t>
            </w:r>
          </w:p>
        </w:tc>
        <w:tc>
          <w:tcPr>
            <w:tcW w:w="1417" w:type="dxa"/>
            <w:vAlign w:val="center"/>
          </w:tcPr>
          <w:p w14:paraId="421ECB3D" w14:textId="77777777" w:rsidR="00EA5CE0" w:rsidRPr="00DD61E2" w:rsidRDefault="00EA5CE0" w:rsidP="009B65BF">
            <w:pPr>
              <w:shd w:val="clear" w:color="auto" w:fill="FFFFFF"/>
              <w:spacing w:line="235" w:lineRule="exact"/>
              <w:ind w:left="10"/>
              <w:jc w:val="center"/>
              <w:rPr>
                <w:rFonts w:ascii="Verdana" w:hAnsi="Verdana" w:cs="Arial"/>
                <w:sz w:val="16"/>
                <w:szCs w:val="16"/>
              </w:rPr>
            </w:pPr>
          </w:p>
          <w:p w14:paraId="3267BF8C" w14:textId="77777777" w:rsidR="00EA5CE0" w:rsidRPr="00DD61E2" w:rsidRDefault="00EA5CE0" w:rsidP="009B65BF">
            <w:pPr>
              <w:shd w:val="clear" w:color="auto" w:fill="FFFFFF"/>
              <w:spacing w:line="235" w:lineRule="exact"/>
              <w:ind w:left="10"/>
              <w:jc w:val="center"/>
              <w:rPr>
                <w:rFonts w:ascii="Verdana" w:hAnsi="Verdana"/>
                <w:sz w:val="16"/>
                <w:szCs w:val="16"/>
              </w:rPr>
            </w:pPr>
            <w:r w:rsidRPr="00DD61E2">
              <w:rPr>
                <w:rFonts w:ascii="Verdana" w:hAnsi="Verdana"/>
                <w:color w:val="000000"/>
                <w:sz w:val="16"/>
                <w:szCs w:val="16"/>
              </w:rPr>
              <w:t>Cena za 1 ar (netto) [zł</w:t>
            </w:r>
            <w:r w:rsidRPr="00DD61E2">
              <w:rPr>
                <w:rFonts w:ascii="Verdana" w:hAnsi="Verdana" w:cs="Arial"/>
                <w:sz w:val="16"/>
                <w:szCs w:val="16"/>
              </w:rPr>
              <w:t>]</w:t>
            </w:r>
          </w:p>
        </w:tc>
        <w:tc>
          <w:tcPr>
            <w:tcW w:w="1843" w:type="dxa"/>
            <w:vAlign w:val="center"/>
          </w:tcPr>
          <w:p w14:paraId="512C3646" w14:textId="77777777" w:rsidR="00EA5CE0" w:rsidRPr="00DD61E2" w:rsidRDefault="00EA5CE0" w:rsidP="009B65BF">
            <w:pPr>
              <w:shd w:val="clear" w:color="auto" w:fill="FFFFFF"/>
              <w:spacing w:line="235" w:lineRule="exact"/>
              <w:ind w:left="187" w:right="192"/>
              <w:jc w:val="center"/>
              <w:rPr>
                <w:rFonts w:ascii="Verdana" w:hAnsi="Verdana" w:cs="Arial"/>
                <w:sz w:val="16"/>
                <w:szCs w:val="16"/>
              </w:rPr>
            </w:pPr>
          </w:p>
          <w:p w14:paraId="282B0228" w14:textId="77777777" w:rsidR="00EA5CE0" w:rsidRPr="00DD61E2" w:rsidRDefault="00EA5CE0" w:rsidP="009B65BF">
            <w:pPr>
              <w:shd w:val="clear" w:color="auto" w:fill="FFFFFF"/>
              <w:spacing w:line="235" w:lineRule="exact"/>
              <w:ind w:left="187" w:right="192"/>
              <w:jc w:val="center"/>
              <w:rPr>
                <w:rFonts w:ascii="Verdana" w:hAnsi="Verdana" w:cs="Arial"/>
                <w:sz w:val="16"/>
                <w:szCs w:val="16"/>
              </w:rPr>
            </w:pPr>
            <w:r w:rsidRPr="00DD61E2">
              <w:rPr>
                <w:rFonts w:ascii="Verdana" w:hAnsi="Verdana" w:cs="Arial"/>
                <w:sz w:val="16"/>
                <w:szCs w:val="16"/>
              </w:rPr>
              <w:t>Warto</w:t>
            </w:r>
            <w:r w:rsidRPr="00DD61E2">
              <w:rPr>
                <w:rFonts w:ascii="Verdana" w:hAnsi="Verdana"/>
                <w:sz w:val="16"/>
                <w:szCs w:val="16"/>
              </w:rPr>
              <w:t>ść</w:t>
            </w:r>
            <w:r w:rsidRPr="00DD61E2">
              <w:rPr>
                <w:rFonts w:ascii="Verdana" w:hAnsi="Verdana" w:cs="Arial"/>
                <w:sz w:val="16"/>
                <w:szCs w:val="16"/>
              </w:rPr>
              <w:t xml:space="preserve"> (netto)</w:t>
            </w:r>
            <w:r w:rsidRPr="00DD61E2">
              <w:rPr>
                <w:rFonts w:ascii="Verdana" w:hAnsi="Verdana"/>
                <w:sz w:val="16"/>
                <w:szCs w:val="16"/>
              </w:rPr>
              <w:t xml:space="preserve"> </w:t>
            </w:r>
            <w:r w:rsidRPr="00DD61E2">
              <w:rPr>
                <w:rFonts w:ascii="Verdana" w:hAnsi="Verdana" w:cs="Arial"/>
                <w:sz w:val="16"/>
                <w:szCs w:val="16"/>
              </w:rPr>
              <w:t>[PLN]</w:t>
            </w:r>
          </w:p>
          <w:p w14:paraId="14FE937F" w14:textId="77777777" w:rsidR="00EA5CE0" w:rsidRPr="00DD61E2" w:rsidRDefault="00EA5CE0" w:rsidP="009B65BF">
            <w:pPr>
              <w:shd w:val="clear" w:color="auto" w:fill="FFFFFF"/>
              <w:spacing w:line="235" w:lineRule="exact"/>
              <w:ind w:left="187" w:right="192"/>
              <w:jc w:val="center"/>
              <w:rPr>
                <w:rFonts w:ascii="Verdana" w:hAnsi="Verdana"/>
                <w:sz w:val="16"/>
                <w:szCs w:val="16"/>
              </w:rPr>
            </w:pPr>
            <w:r w:rsidRPr="00DD61E2">
              <w:rPr>
                <w:rFonts w:ascii="Verdana" w:hAnsi="Verdana" w:cs="Arial"/>
                <w:sz w:val="16"/>
                <w:szCs w:val="16"/>
              </w:rPr>
              <w:t>Kol. 2 x Kol. 3</w:t>
            </w:r>
          </w:p>
        </w:tc>
        <w:tc>
          <w:tcPr>
            <w:tcW w:w="1418" w:type="dxa"/>
            <w:vAlign w:val="center"/>
          </w:tcPr>
          <w:p w14:paraId="056D363F" w14:textId="77777777" w:rsidR="00EA5CE0" w:rsidRPr="00DD61E2" w:rsidRDefault="00EA5CE0" w:rsidP="009B65BF">
            <w:pPr>
              <w:shd w:val="clear" w:color="auto" w:fill="FFFFFF"/>
              <w:spacing w:line="235" w:lineRule="exact"/>
              <w:ind w:left="187" w:right="192"/>
              <w:jc w:val="center"/>
              <w:rPr>
                <w:rFonts w:ascii="Verdana" w:hAnsi="Verdana" w:cs="Arial"/>
                <w:sz w:val="16"/>
                <w:szCs w:val="16"/>
              </w:rPr>
            </w:pPr>
          </w:p>
          <w:p w14:paraId="49C6D0D3" w14:textId="77777777" w:rsidR="00EA5CE0" w:rsidRPr="00DD61E2" w:rsidRDefault="00EA5CE0" w:rsidP="009B65BF">
            <w:pPr>
              <w:shd w:val="clear" w:color="auto" w:fill="FFFFFF"/>
              <w:spacing w:line="235" w:lineRule="exact"/>
              <w:ind w:left="187" w:right="192"/>
              <w:jc w:val="center"/>
              <w:rPr>
                <w:rFonts w:ascii="Verdana" w:hAnsi="Verdana" w:cs="Arial"/>
                <w:sz w:val="16"/>
                <w:szCs w:val="16"/>
              </w:rPr>
            </w:pPr>
          </w:p>
          <w:p w14:paraId="6B46027F" w14:textId="77777777" w:rsidR="00EA5CE0" w:rsidRPr="00DD61E2" w:rsidRDefault="00EA5CE0" w:rsidP="009B65BF">
            <w:pPr>
              <w:shd w:val="clear" w:color="auto" w:fill="FFFFFF"/>
              <w:spacing w:line="235" w:lineRule="exact"/>
              <w:ind w:left="187" w:right="192"/>
              <w:jc w:val="center"/>
              <w:rPr>
                <w:rFonts w:ascii="Verdana" w:hAnsi="Verdana" w:cs="Arial"/>
                <w:sz w:val="16"/>
                <w:szCs w:val="16"/>
              </w:rPr>
            </w:pPr>
            <w:r w:rsidRPr="00DD61E2">
              <w:rPr>
                <w:rFonts w:ascii="Verdana" w:hAnsi="Verdana" w:cs="Arial"/>
                <w:sz w:val="16"/>
                <w:szCs w:val="16"/>
              </w:rPr>
              <w:t>Podatek VAT 23% [PLN]</w:t>
            </w:r>
          </w:p>
        </w:tc>
        <w:tc>
          <w:tcPr>
            <w:tcW w:w="1842" w:type="dxa"/>
            <w:vAlign w:val="center"/>
          </w:tcPr>
          <w:p w14:paraId="77DAA5CA" w14:textId="77777777" w:rsidR="00EA5CE0" w:rsidRPr="00DD61E2" w:rsidRDefault="00EA5CE0" w:rsidP="009B65BF">
            <w:pPr>
              <w:shd w:val="clear" w:color="auto" w:fill="FFFFFF"/>
              <w:spacing w:line="235" w:lineRule="exact"/>
              <w:ind w:right="192"/>
              <w:jc w:val="center"/>
              <w:rPr>
                <w:rFonts w:ascii="Verdana" w:hAnsi="Verdana" w:cs="Arial"/>
                <w:sz w:val="16"/>
                <w:szCs w:val="16"/>
              </w:rPr>
            </w:pPr>
            <w:r w:rsidRPr="00DD61E2">
              <w:rPr>
                <w:rFonts w:ascii="Verdana" w:hAnsi="Verdana" w:cs="Arial"/>
                <w:sz w:val="16"/>
                <w:szCs w:val="16"/>
              </w:rPr>
              <w:t>Wartość (brutto) [PLN] =</w:t>
            </w:r>
          </w:p>
          <w:p w14:paraId="1A1726B4" w14:textId="77777777" w:rsidR="00EA5CE0" w:rsidRPr="00DD61E2" w:rsidRDefault="00EA5CE0" w:rsidP="009B65BF">
            <w:pPr>
              <w:jc w:val="center"/>
              <w:rPr>
                <w:rFonts w:ascii="Verdana" w:hAnsi="Verdana" w:cs="Arial"/>
                <w:sz w:val="16"/>
                <w:szCs w:val="16"/>
              </w:rPr>
            </w:pPr>
            <w:r w:rsidRPr="00DD61E2">
              <w:rPr>
                <w:rFonts w:ascii="Verdana" w:hAnsi="Verdana" w:cs="Arial"/>
                <w:sz w:val="16"/>
                <w:szCs w:val="16"/>
              </w:rPr>
              <w:t>Warto</w:t>
            </w:r>
            <w:r w:rsidRPr="00DD61E2">
              <w:rPr>
                <w:rFonts w:ascii="Verdana" w:hAnsi="Verdana"/>
                <w:sz w:val="16"/>
                <w:szCs w:val="16"/>
              </w:rPr>
              <w:t>ść (</w:t>
            </w:r>
            <w:r w:rsidRPr="00DD61E2">
              <w:rPr>
                <w:rFonts w:ascii="Verdana" w:hAnsi="Verdana" w:cs="Arial"/>
                <w:sz w:val="16"/>
                <w:szCs w:val="16"/>
              </w:rPr>
              <w:t>netto) [PLN]+Podatek VAT 23% [PLN]</w:t>
            </w:r>
          </w:p>
        </w:tc>
      </w:tr>
      <w:tr w:rsidR="00EA5CE0" w:rsidRPr="00DD61E2" w14:paraId="1D407270" w14:textId="77777777" w:rsidTr="009B65BF">
        <w:trPr>
          <w:trHeight w:hRule="exact" w:val="312"/>
        </w:trPr>
        <w:tc>
          <w:tcPr>
            <w:tcW w:w="2122" w:type="dxa"/>
            <w:vAlign w:val="center"/>
          </w:tcPr>
          <w:p w14:paraId="4AF855B2" w14:textId="77777777" w:rsidR="00EA5CE0" w:rsidRPr="00DD61E2" w:rsidRDefault="00EA5CE0" w:rsidP="009B65BF">
            <w:pPr>
              <w:shd w:val="clear" w:color="auto" w:fill="FFFFFF"/>
              <w:ind w:left="494"/>
              <w:jc w:val="center"/>
              <w:rPr>
                <w:rFonts w:ascii="Verdana" w:hAnsi="Verdana" w:cs="Arial"/>
                <w:sz w:val="16"/>
                <w:szCs w:val="16"/>
              </w:rPr>
            </w:pPr>
            <w:r w:rsidRPr="00DD61E2">
              <w:rPr>
                <w:rFonts w:ascii="Verdana" w:hAnsi="Verdana" w:cs="Arial"/>
                <w:sz w:val="16"/>
                <w:szCs w:val="16"/>
              </w:rPr>
              <w:t>1</w:t>
            </w:r>
          </w:p>
        </w:tc>
        <w:tc>
          <w:tcPr>
            <w:tcW w:w="1559" w:type="dxa"/>
            <w:vAlign w:val="center"/>
          </w:tcPr>
          <w:p w14:paraId="33FC7B6F" w14:textId="77777777" w:rsidR="00EA5CE0" w:rsidRPr="00DD61E2" w:rsidRDefault="00EA5CE0" w:rsidP="009B65BF">
            <w:pPr>
              <w:shd w:val="clear" w:color="auto" w:fill="FFFFFF"/>
              <w:spacing w:line="235" w:lineRule="exact"/>
              <w:ind w:left="5"/>
              <w:jc w:val="center"/>
              <w:rPr>
                <w:rFonts w:ascii="Verdana" w:hAnsi="Verdana" w:cs="Arial"/>
                <w:sz w:val="16"/>
                <w:szCs w:val="16"/>
              </w:rPr>
            </w:pPr>
            <w:r w:rsidRPr="00DD61E2">
              <w:rPr>
                <w:rFonts w:ascii="Verdana" w:hAnsi="Verdana" w:cs="Arial"/>
                <w:sz w:val="16"/>
                <w:szCs w:val="16"/>
              </w:rPr>
              <w:t>2</w:t>
            </w:r>
          </w:p>
        </w:tc>
        <w:tc>
          <w:tcPr>
            <w:tcW w:w="1417" w:type="dxa"/>
            <w:vAlign w:val="center"/>
          </w:tcPr>
          <w:p w14:paraId="78182F22" w14:textId="77777777" w:rsidR="00EA5CE0" w:rsidRPr="00DD61E2" w:rsidRDefault="00EA5CE0" w:rsidP="009B65BF">
            <w:pPr>
              <w:shd w:val="clear" w:color="auto" w:fill="FFFFFF"/>
              <w:spacing w:line="235" w:lineRule="exact"/>
              <w:ind w:left="10"/>
              <w:jc w:val="center"/>
              <w:rPr>
                <w:rFonts w:ascii="Verdana" w:hAnsi="Verdana" w:cs="Arial"/>
                <w:sz w:val="16"/>
                <w:szCs w:val="16"/>
              </w:rPr>
            </w:pPr>
            <w:r w:rsidRPr="00DD61E2">
              <w:rPr>
                <w:rFonts w:ascii="Verdana" w:hAnsi="Verdana" w:cs="Arial"/>
                <w:sz w:val="16"/>
                <w:szCs w:val="16"/>
              </w:rPr>
              <w:t>3</w:t>
            </w:r>
          </w:p>
        </w:tc>
        <w:tc>
          <w:tcPr>
            <w:tcW w:w="1843" w:type="dxa"/>
            <w:vAlign w:val="center"/>
          </w:tcPr>
          <w:p w14:paraId="52D51513" w14:textId="77777777" w:rsidR="00EA5CE0" w:rsidRPr="00DD61E2" w:rsidRDefault="00EA5CE0" w:rsidP="009B65BF">
            <w:pPr>
              <w:shd w:val="clear" w:color="auto" w:fill="FFFFFF"/>
              <w:spacing w:line="235" w:lineRule="exact"/>
              <w:ind w:left="187" w:right="192"/>
              <w:jc w:val="center"/>
              <w:rPr>
                <w:rFonts w:ascii="Verdana" w:hAnsi="Verdana" w:cs="Arial"/>
                <w:sz w:val="16"/>
                <w:szCs w:val="16"/>
              </w:rPr>
            </w:pPr>
            <w:r w:rsidRPr="00DD61E2">
              <w:rPr>
                <w:rFonts w:ascii="Verdana" w:hAnsi="Verdana" w:cs="Arial"/>
                <w:sz w:val="16"/>
                <w:szCs w:val="16"/>
              </w:rPr>
              <w:t>4</w:t>
            </w:r>
          </w:p>
        </w:tc>
        <w:tc>
          <w:tcPr>
            <w:tcW w:w="1418" w:type="dxa"/>
            <w:vAlign w:val="center"/>
          </w:tcPr>
          <w:p w14:paraId="53965F21" w14:textId="77777777" w:rsidR="00EA5CE0" w:rsidRPr="00DD61E2" w:rsidRDefault="00EA5CE0" w:rsidP="009B65BF">
            <w:pPr>
              <w:shd w:val="clear" w:color="auto" w:fill="FFFFFF"/>
              <w:spacing w:line="235" w:lineRule="exact"/>
              <w:ind w:left="187" w:right="192"/>
              <w:jc w:val="center"/>
              <w:rPr>
                <w:rFonts w:ascii="Verdana" w:hAnsi="Verdana" w:cs="Arial"/>
                <w:sz w:val="16"/>
                <w:szCs w:val="16"/>
              </w:rPr>
            </w:pPr>
            <w:r w:rsidRPr="00DD61E2">
              <w:rPr>
                <w:rFonts w:ascii="Verdana" w:hAnsi="Verdana" w:cs="Arial"/>
                <w:sz w:val="16"/>
                <w:szCs w:val="16"/>
              </w:rPr>
              <w:t>5</w:t>
            </w:r>
          </w:p>
        </w:tc>
        <w:tc>
          <w:tcPr>
            <w:tcW w:w="1842" w:type="dxa"/>
            <w:vAlign w:val="center"/>
          </w:tcPr>
          <w:p w14:paraId="4ACC5E0A" w14:textId="77777777" w:rsidR="00EA5CE0" w:rsidRPr="00DD61E2" w:rsidRDefault="00EA5CE0" w:rsidP="009B65BF">
            <w:pPr>
              <w:shd w:val="clear" w:color="auto" w:fill="FFFFFF"/>
              <w:spacing w:line="235" w:lineRule="exact"/>
              <w:ind w:left="187" w:right="192"/>
              <w:jc w:val="center"/>
              <w:rPr>
                <w:rFonts w:ascii="Verdana" w:hAnsi="Verdana" w:cs="Arial"/>
                <w:sz w:val="16"/>
                <w:szCs w:val="16"/>
              </w:rPr>
            </w:pPr>
            <w:r w:rsidRPr="00DD61E2">
              <w:rPr>
                <w:rFonts w:ascii="Verdana" w:hAnsi="Verdana" w:cs="Arial"/>
                <w:sz w:val="16"/>
                <w:szCs w:val="16"/>
              </w:rPr>
              <w:t>6</w:t>
            </w:r>
          </w:p>
        </w:tc>
      </w:tr>
      <w:tr w:rsidR="00EA5CE0" w:rsidRPr="00DD61E2" w14:paraId="55C3EEBD" w14:textId="77777777" w:rsidTr="009B65BF">
        <w:trPr>
          <w:trHeight w:val="1791"/>
        </w:trPr>
        <w:tc>
          <w:tcPr>
            <w:tcW w:w="2122" w:type="dxa"/>
            <w:vAlign w:val="center"/>
          </w:tcPr>
          <w:p w14:paraId="4C72ED22" w14:textId="77777777" w:rsidR="00EA5CE0" w:rsidRPr="00DD61E2" w:rsidRDefault="00EA5CE0" w:rsidP="009B65BF">
            <w:pPr>
              <w:rPr>
                <w:rFonts w:ascii="Verdana" w:hAnsi="Verdana"/>
                <w:b/>
                <w:color w:val="000000"/>
                <w:sz w:val="16"/>
                <w:szCs w:val="16"/>
              </w:rPr>
            </w:pPr>
            <w:r w:rsidRPr="00DD61E2">
              <w:rPr>
                <w:rFonts w:ascii="Verdana" w:hAnsi="Verdana" w:cs="Arial"/>
                <w:b/>
                <w:sz w:val="16"/>
                <w:szCs w:val="16"/>
              </w:rPr>
              <w:t>1.</w:t>
            </w:r>
            <w:r w:rsidRPr="00DD61E2">
              <w:rPr>
                <w:rFonts w:ascii="Verdana" w:hAnsi="Verdana" w:cs="Arial"/>
                <w:sz w:val="16"/>
                <w:szCs w:val="16"/>
              </w:rPr>
              <w:t xml:space="preserve"> </w:t>
            </w:r>
            <w:r w:rsidRPr="00DD61E2">
              <w:rPr>
                <w:rFonts w:ascii="Verdana" w:hAnsi="Verdana"/>
                <w:b/>
                <w:color w:val="000000"/>
                <w:sz w:val="16"/>
                <w:szCs w:val="16"/>
              </w:rPr>
              <w:t>Badania sondażowe wraz z opracowaniem badań</w:t>
            </w:r>
          </w:p>
          <w:p w14:paraId="6FFFFEE6" w14:textId="77777777" w:rsidR="00EA5CE0" w:rsidRPr="00DD61E2" w:rsidRDefault="00EA5CE0" w:rsidP="009B65BF">
            <w:pPr>
              <w:rPr>
                <w:rFonts w:ascii="Verdana" w:hAnsi="Verdana"/>
                <w:color w:val="000000"/>
                <w:sz w:val="16"/>
                <w:szCs w:val="16"/>
              </w:rPr>
            </w:pPr>
            <w:r w:rsidRPr="00DD61E2">
              <w:rPr>
                <w:rFonts w:ascii="Verdana" w:hAnsi="Verdana"/>
                <w:color w:val="000000"/>
                <w:sz w:val="16"/>
                <w:szCs w:val="16"/>
              </w:rPr>
              <w:t>cena za przebadanie maksymalnej preliminowanej ilości arów sondażowych, tj. 2 ary</w:t>
            </w:r>
          </w:p>
          <w:p w14:paraId="4AE2BDAF" w14:textId="77777777" w:rsidR="00EA5CE0" w:rsidRPr="00DD61E2" w:rsidRDefault="00EA5CE0" w:rsidP="009B65BF">
            <w:pPr>
              <w:shd w:val="clear" w:color="auto" w:fill="FFFFFF"/>
              <w:spacing w:line="235" w:lineRule="exact"/>
              <w:rPr>
                <w:rFonts w:ascii="Verdana" w:hAnsi="Verdana"/>
                <w:sz w:val="16"/>
                <w:szCs w:val="16"/>
              </w:rPr>
            </w:pPr>
          </w:p>
        </w:tc>
        <w:tc>
          <w:tcPr>
            <w:tcW w:w="1559" w:type="dxa"/>
            <w:vAlign w:val="center"/>
          </w:tcPr>
          <w:p w14:paraId="7793AD6D" w14:textId="77777777" w:rsidR="00EA5CE0" w:rsidRPr="00DD61E2" w:rsidRDefault="00EA5CE0" w:rsidP="009B65BF">
            <w:pPr>
              <w:shd w:val="clear" w:color="auto" w:fill="FFFFFF"/>
              <w:ind w:left="470"/>
              <w:jc w:val="center"/>
              <w:rPr>
                <w:rFonts w:ascii="Verdana" w:hAnsi="Verdana"/>
                <w:b/>
                <w:sz w:val="16"/>
                <w:szCs w:val="16"/>
              </w:rPr>
            </w:pPr>
          </w:p>
          <w:p w14:paraId="77711A0B" w14:textId="77777777" w:rsidR="00EA5CE0" w:rsidRPr="00DD61E2" w:rsidRDefault="00EA5CE0" w:rsidP="009B65BF">
            <w:pPr>
              <w:jc w:val="center"/>
              <w:rPr>
                <w:rFonts w:ascii="Verdana" w:hAnsi="Verdana" w:cs="Arial"/>
                <w:b/>
                <w:bCs/>
                <w:sz w:val="16"/>
                <w:szCs w:val="16"/>
              </w:rPr>
            </w:pPr>
            <w:r w:rsidRPr="00DD61E2">
              <w:rPr>
                <w:rFonts w:ascii="Verdana" w:hAnsi="Verdana" w:cs="Arial"/>
                <w:b/>
                <w:bCs/>
                <w:sz w:val="16"/>
                <w:szCs w:val="16"/>
              </w:rPr>
              <w:t>2</w:t>
            </w:r>
          </w:p>
          <w:p w14:paraId="4901041E" w14:textId="77777777" w:rsidR="00EA5CE0" w:rsidRPr="00DD61E2" w:rsidRDefault="00EA5CE0" w:rsidP="009B65BF">
            <w:pPr>
              <w:shd w:val="clear" w:color="auto" w:fill="FFFFFF"/>
              <w:jc w:val="center"/>
              <w:rPr>
                <w:rFonts w:ascii="Verdana" w:hAnsi="Verdana"/>
                <w:b/>
                <w:sz w:val="16"/>
                <w:szCs w:val="16"/>
              </w:rPr>
            </w:pPr>
          </w:p>
        </w:tc>
        <w:tc>
          <w:tcPr>
            <w:tcW w:w="1417" w:type="dxa"/>
            <w:vAlign w:val="center"/>
          </w:tcPr>
          <w:p w14:paraId="4707D0EF" w14:textId="77777777" w:rsidR="00EA5CE0" w:rsidRPr="00DD61E2" w:rsidRDefault="00EA5CE0" w:rsidP="009B65BF">
            <w:pPr>
              <w:shd w:val="clear" w:color="auto" w:fill="FFFFFF"/>
              <w:ind w:left="470"/>
              <w:jc w:val="center"/>
              <w:rPr>
                <w:rFonts w:ascii="Verdana" w:hAnsi="Verdana"/>
                <w:sz w:val="16"/>
                <w:szCs w:val="16"/>
              </w:rPr>
            </w:pPr>
          </w:p>
          <w:p w14:paraId="11E73918" w14:textId="77777777" w:rsidR="00EA5CE0" w:rsidRPr="00DD61E2" w:rsidRDefault="00EA5CE0" w:rsidP="009B65BF">
            <w:pPr>
              <w:shd w:val="clear" w:color="auto" w:fill="FFFFFF"/>
              <w:ind w:left="470"/>
              <w:jc w:val="center"/>
              <w:rPr>
                <w:rFonts w:ascii="Verdana" w:hAnsi="Verdana"/>
                <w:sz w:val="16"/>
                <w:szCs w:val="16"/>
              </w:rPr>
            </w:pPr>
          </w:p>
        </w:tc>
        <w:tc>
          <w:tcPr>
            <w:tcW w:w="1843" w:type="dxa"/>
            <w:vAlign w:val="center"/>
          </w:tcPr>
          <w:p w14:paraId="6E860025" w14:textId="77777777" w:rsidR="00EA5CE0" w:rsidRPr="00DD61E2" w:rsidRDefault="00EA5CE0" w:rsidP="009B65BF">
            <w:pPr>
              <w:shd w:val="clear" w:color="auto" w:fill="FFFFFF"/>
              <w:jc w:val="center"/>
              <w:rPr>
                <w:rFonts w:ascii="Verdana" w:hAnsi="Verdana"/>
                <w:sz w:val="16"/>
                <w:szCs w:val="16"/>
              </w:rPr>
            </w:pPr>
          </w:p>
        </w:tc>
        <w:tc>
          <w:tcPr>
            <w:tcW w:w="1418" w:type="dxa"/>
            <w:vAlign w:val="center"/>
          </w:tcPr>
          <w:p w14:paraId="25C06EA6" w14:textId="77777777" w:rsidR="00EA5CE0" w:rsidRPr="00DD61E2" w:rsidRDefault="00EA5CE0" w:rsidP="009B65BF">
            <w:pPr>
              <w:shd w:val="clear" w:color="auto" w:fill="FFFFFF"/>
              <w:jc w:val="center"/>
              <w:rPr>
                <w:rFonts w:ascii="Verdana" w:hAnsi="Verdana"/>
                <w:sz w:val="16"/>
                <w:szCs w:val="16"/>
              </w:rPr>
            </w:pPr>
          </w:p>
        </w:tc>
        <w:tc>
          <w:tcPr>
            <w:tcW w:w="1842" w:type="dxa"/>
            <w:vAlign w:val="center"/>
          </w:tcPr>
          <w:p w14:paraId="62619CA9" w14:textId="77777777" w:rsidR="00EA5CE0" w:rsidRPr="00DD61E2" w:rsidRDefault="00EA5CE0" w:rsidP="009B65BF">
            <w:pPr>
              <w:shd w:val="clear" w:color="auto" w:fill="FFFFFF"/>
              <w:jc w:val="center"/>
              <w:rPr>
                <w:rFonts w:ascii="Verdana" w:hAnsi="Verdana"/>
                <w:sz w:val="16"/>
                <w:szCs w:val="16"/>
              </w:rPr>
            </w:pPr>
          </w:p>
        </w:tc>
      </w:tr>
    </w:tbl>
    <w:p w14:paraId="58AA9F5A" w14:textId="77777777" w:rsidR="00EA5CE0" w:rsidRPr="00DD61E2" w:rsidRDefault="00EA5CE0" w:rsidP="00EA5CE0">
      <w:pPr>
        <w:tabs>
          <w:tab w:val="left" w:pos="8931"/>
        </w:tabs>
        <w:ind w:right="-83"/>
        <w:jc w:val="center"/>
        <w:rPr>
          <w:rFonts w:ascii="Verdana" w:hAnsi="Verdana"/>
          <w:b/>
          <w:sz w:val="16"/>
          <w:szCs w:val="16"/>
        </w:rPr>
      </w:pPr>
    </w:p>
    <w:p w14:paraId="24B01F9B" w14:textId="77777777" w:rsidR="006B3B58" w:rsidRPr="00DD61E2" w:rsidRDefault="006B3B58" w:rsidP="006B3B58">
      <w:pPr>
        <w:tabs>
          <w:tab w:val="left" w:pos="8931"/>
        </w:tabs>
        <w:ind w:right="-83"/>
        <w:contextualSpacing/>
        <w:rPr>
          <w:rFonts w:ascii="Verdana" w:hAnsi="Verdana"/>
          <w:b/>
          <w:sz w:val="20"/>
          <w:szCs w:val="20"/>
        </w:rPr>
      </w:pPr>
      <w:r w:rsidRPr="00DD61E2">
        <w:rPr>
          <w:rFonts w:ascii="Verdana" w:hAnsi="Verdana"/>
          <w:b/>
          <w:sz w:val="16"/>
          <w:szCs w:val="16"/>
        </w:rPr>
        <w:lastRenderedPageBreak/>
        <w:t>III.</w:t>
      </w:r>
      <w:r w:rsidRPr="00DD61E2">
        <w:rPr>
          <w:rFonts w:ascii="Verdana" w:hAnsi="Verdana"/>
          <w:b/>
          <w:sz w:val="20"/>
          <w:szCs w:val="20"/>
        </w:rPr>
        <w:t xml:space="preserve">  Razem - Cena oferty </w:t>
      </w:r>
    </w:p>
    <w:p w14:paraId="13B943F8" w14:textId="77777777" w:rsidR="006B3B58" w:rsidRPr="00DD61E2" w:rsidRDefault="006B3B58" w:rsidP="006B3B58">
      <w:pPr>
        <w:tabs>
          <w:tab w:val="left" w:pos="8931"/>
        </w:tabs>
        <w:ind w:right="-83"/>
        <w:contextualSpacing/>
        <w:rPr>
          <w:rFonts w:ascii="Verdana" w:hAnsi="Verdana"/>
          <w:b/>
          <w:sz w:val="20"/>
          <w:szCs w:val="20"/>
        </w:rPr>
      </w:pPr>
    </w:p>
    <w:tbl>
      <w:tblPr>
        <w:tblStyle w:val="Tabela-Siatka2"/>
        <w:tblW w:w="5000" w:type="pct"/>
        <w:tblLook w:val="0000" w:firstRow="0" w:lastRow="0" w:firstColumn="0" w:lastColumn="0" w:noHBand="0" w:noVBand="0"/>
      </w:tblPr>
      <w:tblGrid>
        <w:gridCol w:w="705"/>
        <w:gridCol w:w="3730"/>
        <w:gridCol w:w="1827"/>
        <w:gridCol w:w="1816"/>
        <w:gridCol w:w="1550"/>
      </w:tblGrid>
      <w:tr w:rsidR="006B3B58" w:rsidRPr="00DD61E2" w14:paraId="64248C9F" w14:textId="77777777" w:rsidTr="009B43D9">
        <w:trPr>
          <w:trHeight w:hRule="exact" w:val="1439"/>
        </w:trPr>
        <w:tc>
          <w:tcPr>
            <w:tcW w:w="366" w:type="pct"/>
          </w:tcPr>
          <w:p w14:paraId="45713F95" w14:textId="77777777" w:rsidR="006B3B58" w:rsidRPr="00DD61E2" w:rsidRDefault="006B3B58" w:rsidP="009B43D9">
            <w:pPr>
              <w:shd w:val="clear" w:color="auto" w:fill="FFFFFF"/>
              <w:jc w:val="center"/>
              <w:rPr>
                <w:rFonts w:ascii="Verdana" w:hAnsi="Verdana" w:cs="Arial"/>
                <w:sz w:val="16"/>
                <w:szCs w:val="16"/>
              </w:rPr>
            </w:pPr>
            <w:r w:rsidRPr="00DD61E2">
              <w:rPr>
                <w:rFonts w:ascii="Verdana" w:hAnsi="Verdana" w:cs="Arial"/>
                <w:sz w:val="16"/>
                <w:szCs w:val="16"/>
              </w:rPr>
              <w:t>LP.</w:t>
            </w:r>
          </w:p>
        </w:tc>
        <w:tc>
          <w:tcPr>
            <w:tcW w:w="1937" w:type="pct"/>
            <w:vAlign w:val="center"/>
          </w:tcPr>
          <w:p w14:paraId="24A123B4" w14:textId="77777777" w:rsidR="006B3B58" w:rsidRPr="00DD61E2" w:rsidRDefault="006B3B58" w:rsidP="009B43D9">
            <w:pPr>
              <w:shd w:val="clear" w:color="auto" w:fill="FFFFFF"/>
              <w:jc w:val="center"/>
              <w:rPr>
                <w:rFonts w:ascii="Verdana" w:hAnsi="Verdana" w:cs="Arial"/>
                <w:sz w:val="16"/>
                <w:szCs w:val="16"/>
              </w:rPr>
            </w:pPr>
          </w:p>
          <w:p w14:paraId="54E36B6F" w14:textId="77777777" w:rsidR="006B3B58" w:rsidRPr="00DD61E2" w:rsidRDefault="006B3B58" w:rsidP="009B43D9">
            <w:pPr>
              <w:shd w:val="clear" w:color="auto" w:fill="FFFFFF"/>
              <w:jc w:val="center"/>
              <w:rPr>
                <w:rFonts w:ascii="Verdana" w:hAnsi="Verdana"/>
                <w:sz w:val="16"/>
                <w:szCs w:val="16"/>
              </w:rPr>
            </w:pPr>
            <w:r w:rsidRPr="00DD61E2">
              <w:rPr>
                <w:rFonts w:ascii="Verdana" w:hAnsi="Verdana" w:cs="Arial"/>
                <w:sz w:val="16"/>
                <w:szCs w:val="16"/>
              </w:rPr>
              <w:t>Wyszczególnienie elementów rozliczeniowych</w:t>
            </w:r>
          </w:p>
        </w:tc>
        <w:tc>
          <w:tcPr>
            <w:tcW w:w="949" w:type="pct"/>
            <w:vAlign w:val="center"/>
          </w:tcPr>
          <w:p w14:paraId="339D6042" w14:textId="77777777" w:rsidR="006B3B58" w:rsidRPr="00DD61E2" w:rsidRDefault="006B3B58" w:rsidP="009B43D9">
            <w:pPr>
              <w:shd w:val="clear" w:color="auto" w:fill="FFFFFF"/>
              <w:spacing w:line="235" w:lineRule="exact"/>
              <w:ind w:left="187" w:right="192"/>
              <w:jc w:val="center"/>
              <w:rPr>
                <w:rFonts w:ascii="Verdana" w:hAnsi="Verdana" w:cs="Arial"/>
                <w:sz w:val="16"/>
                <w:szCs w:val="16"/>
              </w:rPr>
            </w:pPr>
          </w:p>
          <w:p w14:paraId="3782A323" w14:textId="77777777" w:rsidR="006B3B58" w:rsidRPr="00DD61E2" w:rsidRDefault="006B3B58" w:rsidP="009B43D9">
            <w:pPr>
              <w:shd w:val="clear" w:color="auto" w:fill="FFFFFF"/>
              <w:spacing w:line="235" w:lineRule="exact"/>
              <w:ind w:left="187" w:right="192"/>
              <w:jc w:val="center"/>
              <w:rPr>
                <w:rFonts w:ascii="Verdana" w:hAnsi="Verdana" w:cs="Arial"/>
                <w:sz w:val="16"/>
                <w:szCs w:val="16"/>
              </w:rPr>
            </w:pPr>
            <w:r w:rsidRPr="00DD61E2">
              <w:rPr>
                <w:rFonts w:ascii="Verdana" w:hAnsi="Verdana" w:cs="Arial"/>
                <w:sz w:val="16"/>
                <w:szCs w:val="16"/>
              </w:rPr>
              <w:t>Warto</w:t>
            </w:r>
            <w:r w:rsidRPr="00DD61E2">
              <w:rPr>
                <w:rFonts w:ascii="Verdana" w:hAnsi="Verdana"/>
                <w:sz w:val="16"/>
                <w:szCs w:val="16"/>
              </w:rPr>
              <w:t>ść</w:t>
            </w:r>
            <w:r w:rsidRPr="00DD61E2">
              <w:rPr>
                <w:rFonts w:ascii="Verdana" w:hAnsi="Verdana" w:cs="Arial"/>
                <w:sz w:val="16"/>
                <w:szCs w:val="16"/>
              </w:rPr>
              <w:t xml:space="preserve"> (netto)</w:t>
            </w:r>
            <w:r w:rsidRPr="00DD61E2">
              <w:rPr>
                <w:rFonts w:ascii="Verdana" w:hAnsi="Verdana"/>
                <w:sz w:val="16"/>
                <w:szCs w:val="16"/>
              </w:rPr>
              <w:t xml:space="preserve"> </w:t>
            </w:r>
            <w:r w:rsidRPr="00DD61E2">
              <w:rPr>
                <w:rFonts w:ascii="Verdana" w:hAnsi="Verdana" w:cs="Arial"/>
                <w:sz w:val="16"/>
                <w:szCs w:val="16"/>
              </w:rPr>
              <w:t>[PLN]</w:t>
            </w:r>
          </w:p>
          <w:p w14:paraId="29B9436B" w14:textId="77777777" w:rsidR="006B3B58" w:rsidRPr="00DD61E2" w:rsidRDefault="006B3B58" w:rsidP="009B43D9">
            <w:pPr>
              <w:shd w:val="clear" w:color="auto" w:fill="FFFFFF"/>
              <w:spacing w:line="235" w:lineRule="exact"/>
              <w:ind w:left="187" w:right="192"/>
              <w:jc w:val="center"/>
              <w:rPr>
                <w:rFonts w:ascii="Verdana" w:hAnsi="Verdana"/>
                <w:sz w:val="16"/>
                <w:szCs w:val="16"/>
              </w:rPr>
            </w:pPr>
          </w:p>
        </w:tc>
        <w:tc>
          <w:tcPr>
            <w:tcW w:w="943" w:type="pct"/>
            <w:vAlign w:val="center"/>
          </w:tcPr>
          <w:p w14:paraId="435C2135" w14:textId="77777777" w:rsidR="006B3B58" w:rsidRPr="00DD61E2" w:rsidRDefault="006B3B58" w:rsidP="009B43D9">
            <w:pPr>
              <w:shd w:val="clear" w:color="auto" w:fill="FFFFFF"/>
              <w:spacing w:line="235" w:lineRule="exact"/>
              <w:ind w:left="187" w:right="192"/>
              <w:jc w:val="center"/>
              <w:rPr>
                <w:rFonts w:ascii="Verdana" w:hAnsi="Verdana" w:cs="Arial"/>
                <w:sz w:val="16"/>
                <w:szCs w:val="16"/>
              </w:rPr>
            </w:pPr>
          </w:p>
          <w:p w14:paraId="4072D714" w14:textId="77777777" w:rsidR="006B3B58" w:rsidRPr="00DD61E2" w:rsidRDefault="006B3B58" w:rsidP="009B43D9">
            <w:pPr>
              <w:shd w:val="clear" w:color="auto" w:fill="FFFFFF"/>
              <w:spacing w:line="235" w:lineRule="exact"/>
              <w:ind w:left="187" w:right="192"/>
              <w:jc w:val="center"/>
              <w:rPr>
                <w:rFonts w:ascii="Verdana" w:hAnsi="Verdana" w:cs="Arial"/>
                <w:sz w:val="16"/>
                <w:szCs w:val="16"/>
              </w:rPr>
            </w:pPr>
          </w:p>
          <w:p w14:paraId="10B1F887" w14:textId="77777777" w:rsidR="006B3B58" w:rsidRPr="00DD61E2" w:rsidRDefault="006B3B58" w:rsidP="009B43D9">
            <w:pPr>
              <w:shd w:val="clear" w:color="auto" w:fill="FFFFFF"/>
              <w:spacing w:line="235" w:lineRule="exact"/>
              <w:ind w:left="187" w:right="192"/>
              <w:jc w:val="center"/>
              <w:rPr>
                <w:rFonts w:ascii="Verdana" w:hAnsi="Verdana" w:cs="Arial"/>
                <w:sz w:val="16"/>
                <w:szCs w:val="16"/>
              </w:rPr>
            </w:pPr>
            <w:r w:rsidRPr="00DD61E2">
              <w:rPr>
                <w:rFonts w:ascii="Verdana" w:hAnsi="Verdana" w:cs="Arial"/>
                <w:sz w:val="16"/>
                <w:szCs w:val="16"/>
              </w:rPr>
              <w:t>Podatek VAT 23% [PLN]</w:t>
            </w:r>
          </w:p>
        </w:tc>
        <w:tc>
          <w:tcPr>
            <w:tcW w:w="805" w:type="pct"/>
            <w:vAlign w:val="center"/>
          </w:tcPr>
          <w:p w14:paraId="169819DA" w14:textId="77777777" w:rsidR="006B3B58" w:rsidRPr="00DD61E2" w:rsidRDefault="006B3B58" w:rsidP="009B43D9">
            <w:pPr>
              <w:shd w:val="clear" w:color="auto" w:fill="FFFFFF"/>
              <w:spacing w:line="235" w:lineRule="exact"/>
              <w:ind w:right="192"/>
              <w:jc w:val="center"/>
              <w:rPr>
                <w:rFonts w:ascii="Verdana" w:hAnsi="Verdana" w:cs="Arial"/>
                <w:sz w:val="16"/>
                <w:szCs w:val="16"/>
              </w:rPr>
            </w:pPr>
            <w:r w:rsidRPr="00DD61E2">
              <w:rPr>
                <w:rFonts w:ascii="Verdana" w:hAnsi="Verdana" w:cs="Arial"/>
                <w:sz w:val="16"/>
                <w:szCs w:val="16"/>
              </w:rPr>
              <w:t xml:space="preserve">Wartość (brutto) [PLN] </w:t>
            </w:r>
          </w:p>
        </w:tc>
      </w:tr>
      <w:tr w:rsidR="006B3B58" w:rsidRPr="00DD61E2" w14:paraId="4201513D" w14:textId="77777777" w:rsidTr="009B43D9">
        <w:trPr>
          <w:trHeight w:hRule="exact" w:val="1352"/>
        </w:trPr>
        <w:tc>
          <w:tcPr>
            <w:tcW w:w="366" w:type="pct"/>
          </w:tcPr>
          <w:p w14:paraId="69339417" w14:textId="77777777" w:rsidR="006B3B58" w:rsidRPr="00DD61E2" w:rsidRDefault="006B3B58" w:rsidP="009B43D9">
            <w:pPr>
              <w:shd w:val="clear" w:color="auto" w:fill="FFFFFF"/>
              <w:ind w:left="29"/>
              <w:rPr>
                <w:rFonts w:ascii="Verdana" w:hAnsi="Verdana"/>
                <w:sz w:val="20"/>
                <w:szCs w:val="20"/>
              </w:rPr>
            </w:pPr>
            <w:r w:rsidRPr="00DD61E2">
              <w:rPr>
                <w:rFonts w:ascii="Verdana" w:hAnsi="Verdana"/>
                <w:sz w:val="20"/>
                <w:szCs w:val="20"/>
              </w:rPr>
              <w:t>I</w:t>
            </w:r>
          </w:p>
        </w:tc>
        <w:tc>
          <w:tcPr>
            <w:tcW w:w="1937" w:type="pct"/>
            <w:vAlign w:val="center"/>
          </w:tcPr>
          <w:p w14:paraId="7AC51882" w14:textId="77777777" w:rsidR="006B3B58" w:rsidRPr="00DD61E2" w:rsidRDefault="006B3B58" w:rsidP="009B43D9">
            <w:pPr>
              <w:shd w:val="clear" w:color="auto" w:fill="FFFFFF"/>
              <w:ind w:left="29"/>
              <w:rPr>
                <w:rFonts w:ascii="Verdana" w:hAnsi="Verdana" w:cs="Arial"/>
                <w:sz w:val="20"/>
                <w:szCs w:val="20"/>
              </w:rPr>
            </w:pPr>
            <w:r w:rsidRPr="00DD61E2">
              <w:rPr>
                <w:rFonts w:ascii="Verdana" w:hAnsi="Verdana"/>
                <w:sz w:val="20"/>
                <w:szCs w:val="20"/>
              </w:rPr>
              <w:t>Archeologiczne, ratownicze badania wykopaliskowe</w:t>
            </w:r>
          </w:p>
        </w:tc>
        <w:tc>
          <w:tcPr>
            <w:tcW w:w="949" w:type="pct"/>
            <w:vAlign w:val="center"/>
          </w:tcPr>
          <w:p w14:paraId="764A317A" w14:textId="77777777" w:rsidR="006B3B58" w:rsidRPr="00DD61E2" w:rsidRDefault="006B3B58" w:rsidP="009B43D9">
            <w:pPr>
              <w:shd w:val="clear" w:color="auto" w:fill="FFFFFF"/>
              <w:spacing w:line="235" w:lineRule="exact"/>
              <w:ind w:left="187" w:right="192"/>
              <w:jc w:val="center"/>
              <w:rPr>
                <w:rFonts w:ascii="Verdana" w:hAnsi="Verdana" w:cs="Arial"/>
                <w:sz w:val="16"/>
                <w:szCs w:val="16"/>
              </w:rPr>
            </w:pPr>
          </w:p>
        </w:tc>
        <w:tc>
          <w:tcPr>
            <w:tcW w:w="943" w:type="pct"/>
            <w:vAlign w:val="center"/>
          </w:tcPr>
          <w:p w14:paraId="17591813" w14:textId="77777777" w:rsidR="006B3B58" w:rsidRPr="00DD61E2" w:rsidRDefault="006B3B58" w:rsidP="009B43D9">
            <w:pPr>
              <w:shd w:val="clear" w:color="auto" w:fill="FFFFFF"/>
              <w:spacing w:line="235" w:lineRule="exact"/>
              <w:ind w:left="187" w:right="192"/>
              <w:jc w:val="center"/>
              <w:rPr>
                <w:rFonts w:ascii="Verdana" w:hAnsi="Verdana" w:cs="Arial"/>
                <w:sz w:val="16"/>
                <w:szCs w:val="16"/>
              </w:rPr>
            </w:pPr>
          </w:p>
        </w:tc>
        <w:tc>
          <w:tcPr>
            <w:tcW w:w="805" w:type="pct"/>
            <w:vAlign w:val="center"/>
          </w:tcPr>
          <w:p w14:paraId="4FFD4307" w14:textId="77777777" w:rsidR="006B3B58" w:rsidRPr="00DD61E2" w:rsidRDefault="006B3B58" w:rsidP="009B43D9">
            <w:pPr>
              <w:shd w:val="clear" w:color="auto" w:fill="FFFFFF"/>
              <w:spacing w:line="235" w:lineRule="exact"/>
              <w:ind w:left="187" w:right="192"/>
              <w:jc w:val="center"/>
              <w:rPr>
                <w:rFonts w:ascii="Verdana" w:hAnsi="Verdana" w:cs="Arial"/>
                <w:sz w:val="16"/>
                <w:szCs w:val="16"/>
              </w:rPr>
            </w:pPr>
          </w:p>
        </w:tc>
      </w:tr>
      <w:tr w:rsidR="006B3B58" w:rsidRPr="00DD61E2" w14:paraId="727CF9A3" w14:textId="77777777" w:rsidTr="009B43D9">
        <w:trPr>
          <w:trHeight w:val="1791"/>
        </w:trPr>
        <w:tc>
          <w:tcPr>
            <w:tcW w:w="366" w:type="pct"/>
          </w:tcPr>
          <w:p w14:paraId="47966800" w14:textId="77777777" w:rsidR="006B3B58" w:rsidRPr="00DD61E2" w:rsidRDefault="006B3B58" w:rsidP="009B43D9">
            <w:pPr>
              <w:shd w:val="clear" w:color="auto" w:fill="FFFFFF"/>
              <w:spacing w:line="235" w:lineRule="exact"/>
              <w:rPr>
                <w:rFonts w:ascii="Verdana" w:hAnsi="Verdana"/>
                <w:b/>
                <w:sz w:val="20"/>
                <w:szCs w:val="20"/>
              </w:rPr>
            </w:pPr>
            <w:r w:rsidRPr="00DD61E2">
              <w:rPr>
                <w:rFonts w:ascii="Verdana" w:hAnsi="Verdana"/>
                <w:b/>
                <w:sz w:val="20"/>
                <w:szCs w:val="20"/>
              </w:rPr>
              <w:t>II</w:t>
            </w:r>
          </w:p>
        </w:tc>
        <w:tc>
          <w:tcPr>
            <w:tcW w:w="1937" w:type="pct"/>
            <w:vAlign w:val="center"/>
          </w:tcPr>
          <w:p w14:paraId="7020B5D8" w14:textId="77777777" w:rsidR="006B3B58" w:rsidRPr="00DD61E2" w:rsidRDefault="006B3B58" w:rsidP="009B43D9">
            <w:pPr>
              <w:shd w:val="clear" w:color="auto" w:fill="FFFFFF"/>
              <w:spacing w:line="235" w:lineRule="exact"/>
              <w:rPr>
                <w:rFonts w:ascii="Verdana" w:hAnsi="Verdana"/>
                <w:sz w:val="16"/>
                <w:szCs w:val="16"/>
              </w:rPr>
            </w:pPr>
            <w:r w:rsidRPr="00DD61E2">
              <w:rPr>
                <w:rFonts w:ascii="Verdana" w:hAnsi="Verdana"/>
                <w:sz w:val="20"/>
                <w:szCs w:val="20"/>
              </w:rPr>
              <w:t xml:space="preserve">Archeologiczne, rozpoznawcze badania sondażowe </w:t>
            </w:r>
          </w:p>
        </w:tc>
        <w:tc>
          <w:tcPr>
            <w:tcW w:w="949" w:type="pct"/>
            <w:vAlign w:val="center"/>
          </w:tcPr>
          <w:p w14:paraId="31ED0440" w14:textId="77777777" w:rsidR="006B3B58" w:rsidRPr="00DD61E2" w:rsidRDefault="006B3B58" w:rsidP="009B43D9">
            <w:pPr>
              <w:shd w:val="clear" w:color="auto" w:fill="FFFFFF"/>
              <w:jc w:val="center"/>
              <w:rPr>
                <w:rFonts w:ascii="Verdana" w:hAnsi="Verdana"/>
                <w:sz w:val="16"/>
                <w:szCs w:val="16"/>
              </w:rPr>
            </w:pPr>
          </w:p>
        </w:tc>
        <w:tc>
          <w:tcPr>
            <w:tcW w:w="943" w:type="pct"/>
            <w:vAlign w:val="center"/>
          </w:tcPr>
          <w:p w14:paraId="6CC8CA90" w14:textId="77777777" w:rsidR="006B3B58" w:rsidRPr="00DD61E2" w:rsidRDefault="006B3B58" w:rsidP="009B43D9">
            <w:pPr>
              <w:shd w:val="clear" w:color="auto" w:fill="FFFFFF"/>
              <w:jc w:val="center"/>
              <w:rPr>
                <w:rFonts w:ascii="Verdana" w:hAnsi="Verdana"/>
                <w:sz w:val="16"/>
                <w:szCs w:val="16"/>
              </w:rPr>
            </w:pPr>
          </w:p>
        </w:tc>
        <w:tc>
          <w:tcPr>
            <w:tcW w:w="805" w:type="pct"/>
            <w:vAlign w:val="center"/>
          </w:tcPr>
          <w:p w14:paraId="6E0FE2CE" w14:textId="77777777" w:rsidR="006B3B58" w:rsidRPr="00DD61E2" w:rsidRDefault="006B3B58" w:rsidP="009B43D9">
            <w:pPr>
              <w:shd w:val="clear" w:color="auto" w:fill="FFFFFF"/>
              <w:jc w:val="center"/>
              <w:rPr>
                <w:rFonts w:ascii="Verdana" w:hAnsi="Verdana"/>
                <w:sz w:val="16"/>
                <w:szCs w:val="16"/>
              </w:rPr>
            </w:pPr>
          </w:p>
        </w:tc>
      </w:tr>
      <w:tr w:rsidR="006B3B58" w:rsidRPr="00DD61E2" w14:paraId="3DE2D9E7" w14:textId="77777777" w:rsidTr="009B43D9">
        <w:trPr>
          <w:trHeight w:val="836"/>
        </w:trPr>
        <w:tc>
          <w:tcPr>
            <w:tcW w:w="2303" w:type="pct"/>
            <w:gridSpan w:val="2"/>
          </w:tcPr>
          <w:p w14:paraId="3F81C558" w14:textId="77777777" w:rsidR="006B3B58" w:rsidRPr="00DD61E2" w:rsidRDefault="006B3B58" w:rsidP="009B43D9">
            <w:pPr>
              <w:shd w:val="clear" w:color="auto" w:fill="FFFFFF"/>
              <w:spacing w:line="235" w:lineRule="exact"/>
              <w:jc w:val="right"/>
              <w:rPr>
                <w:rFonts w:ascii="Verdana" w:hAnsi="Verdana"/>
                <w:b/>
                <w:sz w:val="20"/>
                <w:szCs w:val="20"/>
              </w:rPr>
            </w:pPr>
            <w:r w:rsidRPr="00DD61E2">
              <w:rPr>
                <w:rFonts w:ascii="Verdana" w:hAnsi="Verdana"/>
                <w:b/>
                <w:sz w:val="20"/>
                <w:szCs w:val="20"/>
              </w:rPr>
              <w:t>RAZEM</w:t>
            </w:r>
          </w:p>
        </w:tc>
        <w:tc>
          <w:tcPr>
            <w:tcW w:w="949" w:type="pct"/>
            <w:vAlign w:val="center"/>
          </w:tcPr>
          <w:p w14:paraId="707CA6CB" w14:textId="77777777" w:rsidR="006B3B58" w:rsidRPr="00DD61E2" w:rsidRDefault="006B3B58" w:rsidP="009B43D9">
            <w:pPr>
              <w:shd w:val="clear" w:color="auto" w:fill="FFFFFF"/>
              <w:jc w:val="center"/>
              <w:rPr>
                <w:rFonts w:ascii="Verdana" w:hAnsi="Verdana"/>
                <w:sz w:val="16"/>
                <w:szCs w:val="16"/>
              </w:rPr>
            </w:pPr>
          </w:p>
        </w:tc>
        <w:tc>
          <w:tcPr>
            <w:tcW w:w="943" w:type="pct"/>
            <w:vAlign w:val="center"/>
          </w:tcPr>
          <w:p w14:paraId="7917B42D" w14:textId="77777777" w:rsidR="006B3B58" w:rsidRPr="00DD61E2" w:rsidRDefault="006B3B58" w:rsidP="009B43D9">
            <w:pPr>
              <w:shd w:val="clear" w:color="auto" w:fill="FFFFFF"/>
              <w:jc w:val="center"/>
              <w:rPr>
                <w:rFonts w:ascii="Verdana" w:hAnsi="Verdana"/>
                <w:sz w:val="16"/>
                <w:szCs w:val="16"/>
              </w:rPr>
            </w:pPr>
          </w:p>
        </w:tc>
        <w:tc>
          <w:tcPr>
            <w:tcW w:w="805" w:type="pct"/>
            <w:vAlign w:val="center"/>
          </w:tcPr>
          <w:p w14:paraId="1D681B0F" w14:textId="77777777" w:rsidR="006B3B58" w:rsidRPr="00DD61E2" w:rsidRDefault="006B3B58" w:rsidP="009B43D9">
            <w:pPr>
              <w:shd w:val="clear" w:color="auto" w:fill="FFFFFF"/>
              <w:jc w:val="center"/>
              <w:rPr>
                <w:rFonts w:ascii="Verdana" w:hAnsi="Verdana"/>
                <w:sz w:val="16"/>
                <w:szCs w:val="16"/>
              </w:rPr>
            </w:pPr>
          </w:p>
        </w:tc>
      </w:tr>
    </w:tbl>
    <w:p w14:paraId="42CE4963" w14:textId="77777777" w:rsidR="006B3B58" w:rsidRPr="00DD61E2" w:rsidRDefault="006B3B58" w:rsidP="00EA5CE0">
      <w:pPr>
        <w:tabs>
          <w:tab w:val="left" w:pos="8931"/>
        </w:tabs>
        <w:ind w:right="-83"/>
        <w:jc w:val="center"/>
        <w:rPr>
          <w:rFonts w:ascii="Verdana" w:hAnsi="Verdana"/>
          <w:b/>
          <w:sz w:val="16"/>
          <w:szCs w:val="16"/>
        </w:rPr>
      </w:pPr>
    </w:p>
    <w:p w14:paraId="7EE225F7" w14:textId="77777777" w:rsidR="00EA5CE0" w:rsidRPr="00DD61E2" w:rsidRDefault="00EA5CE0" w:rsidP="00EA5CE0">
      <w:pPr>
        <w:tabs>
          <w:tab w:val="left" w:pos="8931"/>
        </w:tabs>
        <w:ind w:right="-83"/>
        <w:jc w:val="center"/>
        <w:rPr>
          <w:rFonts w:ascii="Verdana" w:hAnsi="Verdana"/>
          <w:b/>
          <w:sz w:val="16"/>
          <w:szCs w:val="16"/>
        </w:rPr>
      </w:pPr>
    </w:p>
    <w:p w14:paraId="17A83244" w14:textId="77777777" w:rsidR="00EA5CE0" w:rsidRPr="00DD61E2" w:rsidRDefault="00EA5CE0" w:rsidP="00EA5CE0">
      <w:pPr>
        <w:tabs>
          <w:tab w:val="left" w:pos="8931"/>
        </w:tabs>
        <w:ind w:right="-83"/>
        <w:jc w:val="center"/>
        <w:rPr>
          <w:rFonts w:ascii="Verdana" w:hAnsi="Verdana"/>
          <w:b/>
          <w:sz w:val="16"/>
          <w:szCs w:val="16"/>
        </w:rPr>
      </w:pPr>
    </w:p>
    <w:p w14:paraId="090F6D13" w14:textId="77777777" w:rsidR="00EA5CE0" w:rsidRPr="00DD61E2" w:rsidRDefault="00EA5CE0" w:rsidP="00EA5CE0">
      <w:pPr>
        <w:rPr>
          <w:rFonts w:ascii="Verdana" w:hAnsi="Verdana"/>
          <w:sz w:val="20"/>
          <w:szCs w:val="20"/>
        </w:rPr>
      </w:pPr>
    </w:p>
    <w:p w14:paraId="2FD82335" w14:textId="77777777" w:rsidR="006B3B58" w:rsidRPr="00DD61E2" w:rsidRDefault="006B3B58" w:rsidP="006B3B58">
      <w:pPr>
        <w:widowControl w:val="0"/>
        <w:shd w:val="clear" w:color="auto" w:fill="FFFFFF"/>
        <w:spacing w:line="235" w:lineRule="exact"/>
        <w:ind w:right="422"/>
        <w:rPr>
          <w:rFonts w:ascii="Verdana" w:hAnsi="Verdana" w:cs="Arial"/>
          <w:sz w:val="20"/>
          <w:szCs w:val="20"/>
        </w:rPr>
      </w:pPr>
      <w:r w:rsidRPr="00DD61E2">
        <w:rPr>
          <w:rFonts w:ascii="Verdana" w:hAnsi="Verdana" w:cs="Arial"/>
          <w:sz w:val="20"/>
          <w:szCs w:val="20"/>
        </w:rPr>
        <w:t xml:space="preserve">Cena oferty powinna uwzględniać koszt uzyskania dostępu do terenu badań, nie będącego własnością bądź w zarządzie Zamawiającego </w:t>
      </w:r>
    </w:p>
    <w:p w14:paraId="11CB6FAA" w14:textId="77777777" w:rsidR="00EA5CE0" w:rsidRPr="00DD61E2" w:rsidRDefault="00EA5CE0" w:rsidP="00F5457A">
      <w:pPr>
        <w:spacing w:line="256" w:lineRule="auto"/>
        <w:rPr>
          <w:rFonts w:ascii="Verdana" w:hAnsi="Verdana"/>
          <w:sz w:val="16"/>
          <w:szCs w:val="16"/>
        </w:rPr>
      </w:pPr>
    </w:p>
    <w:p w14:paraId="44878434" w14:textId="77777777" w:rsidR="00EA5CE0" w:rsidRPr="00DD61E2" w:rsidRDefault="00EA5CE0" w:rsidP="00F5457A">
      <w:pPr>
        <w:spacing w:line="256" w:lineRule="auto"/>
        <w:rPr>
          <w:rFonts w:ascii="Verdana" w:hAnsi="Verdana"/>
          <w:sz w:val="16"/>
          <w:szCs w:val="16"/>
        </w:rPr>
      </w:pPr>
    </w:p>
    <w:p w14:paraId="1DE7A89E" w14:textId="77777777" w:rsidR="00F5457A" w:rsidRPr="00DD61E2" w:rsidRDefault="00F5457A" w:rsidP="00F5457A">
      <w:pPr>
        <w:suppressAutoHyphens/>
        <w:spacing w:before="120"/>
        <w:rPr>
          <w:rFonts w:ascii="Verdana" w:hAnsi="Verdana" w:cs="Courier New"/>
          <w:sz w:val="20"/>
          <w:szCs w:val="20"/>
          <w:lang w:eastAsia="ar-SA"/>
        </w:rPr>
      </w:pPr>
      <w:r w:rsidRPr="00DD61E2">
        <w:rPr>
          <w:rFonts w:ascii="Verdana" w:hAnsi="Verdana" w:cs="Courier New"/>
          <w:sz w:val="20"/>
          <w:szCs w:val="20"/>
          <w:lang w:eastAsia="ar-SA"/>
        </w:rPr>
        <w:t>__________________ dnia __ __ ____ roku</w:t>
      </w:r>
    </w:p>
    <w:p w14:paraId="5B3C7430" w14:textId="77777777" w:rsidR="00F5457A" w:rsidRPr="00DD61E2" w:rsidRDefault="00F5457A" w:rsidP="00F5457A">
      <w:pPr>
        <w:suppressAutoHyphens/>
        <w:spacing w:before="120"/>
        <w:ind w:firstLine="3960"/>
        <w:jc w:val="center"/>
        <w:rPr>
          <w:rFonts w:ascii="Verdana" w:hAnsi="Verdana" w:cs="Courier New"/>
          <w:i/>
          <w:sz w:val="20"/>
          <w:szCs w:val="20"/>
          <w:lang w:eastAsia="ar-SA"/>
        </w:rPr>
      </w:pPr>
    </w:p>
    <w:p w14:paraId="39423785" w14:textId="77777777" w:rsidR="00F5457A" w:rsidRPr="00DD61E2" w:rsidRDefault="00F5457A" w:rsidP="00F5457A">
      <w:pPr>
        <w:suppressAutoHyphens/>
        <w:spacing w:before="120"/>
        <w:ind w:firstLine="3960"/>
        <w:jc w:val="center"/>
        <w:rPr>
          <w:rFonts w:ascii="Verdana" w:hAnsi="Verdana" w:cs="Courier New"/>
          <w:i/>
          <w:sz w:val="20"/>
          <w:szCs w:val="20"/>
          <w:lang w:eastAsia="ar-SA"/>
        </w:rPr>
      </w:pPr>
    </w:p>
    <w:p w14:paraId="3C58BA3D" w14:textId="77777777" w:rsidR="00F5457A" w:rsidRPr="00DD61E2" w:rsidRDefault="00F5457A" w:rsidP="00F5457A">
      <w:pPr>
        <w:suppressAutoHyphens/>
        <w:spacing w:before="120"/>
        <w:ind w:firstLine="3960"/>
        <w:jc w:val="center"/>
        <w:rPr>
          <w:rFonts w:ascii="Verdana" w:hAnsi="Verdana" w:cs="Courier New"/>
          <w:i/>
          <w:sz w:val="20"/>
          <w:szCs w:val="20"/>
          <w:lang w:eastAsia="ar-SA"/>
        </w:rPr>
      </w:pPr>
    </w:p>
    <w:p w14:paraId="32ED9698" w14:textId="77777777" w:rsidR="00F5457A" w:rsidRPr="00DD61E2" w:rsidRDefault="00F5457A" w:rsidP="00F5457A">
      <w:pPr>
        <w:suppressAutoHyphens/>
        <w:spacing w:before="120"/>
        <w:ind w:firstLine="3960"/>
        <w:jc w:val="center"/>
        <w:rPr>
          <w:rFonts w:ascii="Verdana" w:hAnsi="Verdana" w:cs="Courier New"/>
          <w:i/>
          <w:sz w:val="20"/>
          <w:szCs w:val="20"/>
          <w:lang w:eastAsia="ar-SA"/>
        </w:rPr>
      </w:pPr>
      <w:r w:rsidRPr="00DD61E2">
        <w:rPr>
          <w:rFonts w:ascii="Verdana" w:hAnsi="Verdana" w:cs="Courier New"/>
          <w:i/>
          <w:sz w:val="20"/>
          <w:szCs w:val="20"/>
          <w:lang w:eastAsia="ar-SA"/>
        </w:rPr>
        <w:t>_____________________________________</w:t>
      </w:r>
    </w:p>
    <w:p w14:paraId="5FB7164A" w14:textId="77777777" w:rsidR="00A62F63" w:rsidRDefault="00F5457A" w:rsidP="00BE7742">
      <w:pPr>
        <w:pStyle w:val="Akapitzlist"/>
        <w:spacing w:line="240" w:lineRule="auto"/>
        <w:ind w:left="0"/>
        <w:contextualSpacing/>
        <w:jc w:val="center"/>
        <w:rPr>
          <w:rFonts w:ascii="Verdana" w:hAnsi="Verdana"/>
          <w:b/>
          <w:sz w:val="18"/>
          <w:szCs w:val="18"/>
        </w:rPr>
      </w:pPr>
      <w:r w:rsidRPr="00DD61E2">
        <w:rPr>
          <w:rFonts w:ascii="Verdana" w:hAnsi="Verdana"/>
          <w:i/>
          <w:sz w:val="16"/>
          <w:szCs w:val="16"/>
        </w:rPr>
        <w:t xml:space="preserve">                                                              (podpis Wykonawcy/Pełnomocnika)</w:t>
      </w:r>
    </w:p>
    <w:sectPr w:rsidR="00A62F63" w:rsidSect="00F43907">
      <w:footerReference w:type="default" r:id="rId15"/>
      <w:pgSz w:w="11906" w:h="16838"/>
      <w:pgMar w:top="1134" w:right="1134" w:bottom="1134"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BA25C" w14:textId="77777777" w:rsidR="009416D2" w:rsidRDefault="009416D2" w:rsidP="00BE245A">
      <w:r>
        <w:separator/>
      </w:r>
    </w:p>
  </w:endnote>
  <w:endnote w:type="continuationSeparator" w:id="0">
    <w:p w14:paraId="05B5B1D2" w14:textId="77777777" w:rsidR="009416D2" w:rsidRDefault="009416D2"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TE1771BD8t0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Mincho"/>
    <w:charset w:val="EE"/>
    <w:family w:val="swiss"/>
    <w:pitch w:val="variable"/>
    <w:sig w:usb0="E7000EFF" w:usb1="5200FDFF" w:usb2="0A042021" w:usb3="00000000" w:csb0="000001BF" w:csb1="00000000"/>
  </w:font>
  <w:font w:name="TimesNewRoman">
    <w:panose1 w:val="00000000000000000000"/>
    <w:charset w:val="80"/>
    <w:family w:val="auto"/>
    <w:notTrueType/>
    <w:pitch w:val="default"/>
    <w:sig w:usb0="00000001" w:usb1="08070000" w:usb2="00000010" w:usb3="00000000" w:csb0="00020000"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TE1768698t00">
    <w:altName w:val="Times New Roman"/>
    <w:panose1 w:val="00000000000000000000"/>
    <w:charset w:val="00"/>
    <w:family w:val="auto"/>
    <w:notTrueType/>
    <w:pitch w:val="default"/>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TTE1E09480t00">
    <w:altName w:val="Times New Roman"/>
    <w:panose1 w:val="00000000000000000000"/>
    <w:charset w:val="00"/>
    <w:family w:val="auto"/>
    <w:notTrueType/>
    <w:pitch w:val="default"/>
    <w:sig w:usb0="00000003" w:usb1="00000000" w:usb2="00000000" w:usb3="00000000" w:csb0="00000001" w:csb1="00000000"/>
  </w:font>
  <w:font w:name="TTE17B8B28t00">
    <w:altName w:val="Times New Roman"/>
    <w:panose1 w:val="00000000000000000000"/>
    <w:charset w:val="00"/>
    <w:family w:val="auto"/>
    <w:notTrueType/>
    <w:pitch w:val="default"/>
    <w:sig w:usb0="00000003" w:usb1="00000000" w:usb2="00000000" w:usb3="00000000" w:csb0="00000001" w:csb1="00000000"/>
  </w:font>
  <w:font w:name="TTE1D47378t00">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2AF0A" w14:textId="13965E90" w:rsidR="00504A95" w:rsidRDefault="00504A95">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1739EF">
      <w:rPr>
        <w:rStyle w:val="Numerstrony"/>
        <w:rFonts w:ascii="Verdana" w:hAnsi="Verdana" w:cs="Verdana"/>
        <w:b/>
        <w:bCs/>
        <w:noProof/>
      </w:rPr>
      <w:t>3</w:t>
    </w:r>
    <w:r>
      <w:rPr>
        <w:rStyle w:val="Numerstrony"/>
        <w:rFonts w:ascii="Verdana" w:hAnsi="Verdana" w:cs="Verdana"/>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60AFC" w14:textId="77777777" w:rsidR="009416D2" w:rsidRDefault="009416D2" w:rsidP="00BE245A">
      <w:r>
        <w:separator/>
      </w:r>
    </w:p>
  </w:footnote>
  <w:footnote w:type="continuationSeparator" w:id="0">
    <w:p w14:paraId="1B56697A" w14:textId="77777777" w:rsidR="009416D2" w:rsidRDefault="009416D2" w:rsidP="00BE2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6" w15:restartNumberingAfterBreak="0">
    <w:nsid w:val="01D32B3B"/>
    <w:multiLevelType w:val="hybridMultilevel"/>
    <w:tmpl w:val="957C505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02860813"/>
    <w:multiLevelType w:val="hybridMultilevel"/>
    <w:tmpl w:val="91862D3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076C6E07"/>
    <w:multiLevelType w:val="hybridMultilevel"/>
    <w:tmpl w:val="F5DC9264"/>
    <w:lvl w:ilvl="0" w:tplc="8794E106">
      <w:start w:val="1"/>
      <w:numFmt w:val="decimal"/>
      <w:lvlText w:val="%1)"/>
      <w:lvlJc w:val="left"/>
      <w:pPr>
        <w:ind w:left="870" w:hanging="510"/>
      </w:pPr>
      <w:rPr>
        <w:rFonts w:ascii="Verdana" w:eastAsia="Times New Roman" w:hAnsi="Verdana"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C370ED"/>
    <w:multiLevelType w:val="hybridMultilevel"/>
    <w:tmpl w:val="C694D57C"/>
    <w:lvl w:ilvl="0" w:tplc="7EEE0FF8">
      <w:start w:val="1"/>
      <w:numFmt w:val="upperLetter"/>
      <w:lvlText w:val="%1)"/>
      <w:lvlJc w:val="left"/>
      <w:pPr>
        <w:ind w:left="1080" w:hanging="360"/>
      </w:pPr>
      <w:rPr>
        <w:rFonts w:ascii="Verdana" w:eastAsia="Times New Roman" w:hAnsi="Verdana" w:cs="Times New Roman" w:hint="default"/>
      </w:rPr>
    </w:lvl>
    <w:lvl w:ilvl="1" w:tplc="8794E106">
      <w:start w:val="1"/>
      <w:numFmt w:val="decimal"/>
      <w:lvlText w:val="%2)"/>
      <w:lvlJc w:val="left"/>
      <w:pPr>
        <w:ind w:left="1800" w:hanging="360"/>
      </w:pPr>
      <w:rPr>
        <w:rFonts w:ascii="Verdana" w:eastAsia="Times New Roman" w:hAnsi="Verdana" w:cs="Times New Roman" w:hint="default"/>
        <w:sz w:val="20"/>
        <w:szCs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9541CD5"/>
    <w:multiLevelType w:val="hybridMultilevel"/>
    <w:tmpl w:val="9A90FA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9C8019E"/>
    <w:multiLevelType w:val="hybridMultilevel"/>
    <w:tmpl w:val="96605592"/>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2" w15:restartNumberingAfterBreak="0">
    <w:nsid w:val="0A2B4763"/>
    <w:multiLevelType w:val="hybridMultilevel"/>
    <w:tmpl w:val="BE84612E"/>
    <w:lvl w:ilvl="0" w:tplc="8794E106">
      <w:start w:val="1"/>
      <w:numFmt w:val="decimal"/>
      <w:lvlText w:val="%1)"/>
      <w:lvlJc w:val="left"/>
      <w:pPr>
        <w:tabs>
          <w:tab w:val="num" w:pos="720"/>
        </w:tabs>
        <w:ind w:left="720" w:hanging="360"/>
      </w:pPr>
      <w:rPr>
        <w:rFonts w:ascii="Verdana" w:eastAsia="Times New Roman" w:hAnsi="Verdana" w:cs="Times New Roman" w:hint="default"/>
        <w:b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C65E12"/>
    <w:multiLevelType w:val="hybridMultilevel"/>
    <w:tmpl w:val="60004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2A4054"/>
    <w:multiLevelType w:val="hybridMultilevel"/>
    <w:tmpl w:val="52FE332E"/>
    <w:lvl w:ilvl="0" w:tplc="96B63D5C">
      <w:start w:val="9"/>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1072267E"/>
    <w:multiLevelType w:val="hybridMultilevel"/>
    <w:tmpl w:val="5776E084"/>
    <w:lvl w:ilvl="0" w:tplc="8794E106">
      <w:start w:val="1"/>
      <w:numFmt w:val="decimal"/>
      <w:lvlText w:val="%1)"/>
      <w:lvlJc w:val="left"/>
      <w:pPr>
        <w:tabs>
          <w:tab w:val="num" w:pos="1440"/>
        </w:tabs>
        <w:ind w:left="1440" w:hanging="360"/>
      </w:pPr>
      <w:rPr>
        <w:rFonts w:ascii="Verdana" w:eastAsia="Times New Roman" w:hAnsi="Verdana" w:cs="Times New Roman" w:hint="default"/>
        <w:sz w:val="20"/>
        <w:szCs w:val="20"/>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119A648F"/>
    <w:multiLevelType w:val="hybridMultilevel"/>
    <w:tmpl w:val="B812FDEC"/>
    <w:lvl w:ilvl="0" w:tplc="DDC8FC10">
      <w:start w:val="1"/>
      <w:numFmt w:val="decimal"/>
      <w:lvlText w:val="%1."/>
      <w:lvlJc w:val="left"/>
      <w:pPr>
        <w:tabs>
          <w:tab w:val="num" w:pos="540"/>
        </w:tabs>
        <w:ind w:left="5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2381034"/>
    <w:multiLevelType w:val="hybridMultilevel"/>
    <w:tmpl w:val="1E3C3D5E"/>
    <w:lvl w:ilvl="0" w:tplc="C7708C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666F92"/>
    <w:multiLevelType w:val="hybridMultilevel"/>
    <w:tmpl w:val="BCA83388"/>
    <w:lvl w:ilvl="0" w:tplc="0AC0E182">
      <w:start w:val="1"/>
      <w:numFmt w:val="decimal"/>
      <w:lvlText w:val="%1."/>
      <w:lvlJc w:val="left"/>
      <w:pPr>
        <w:tabs>
          <w:tab w:val="num" w:pos="2340"/>
        </w:tabs>
        <w:ind w:left="2340"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496E76B4">
      <w:start w:val="1"/>
      <w:numFmt w:val="decimal"/>
      <w:lvlText w:val="%3)"/>
      <w:lvlJc w:val="left"/>
      <w:pPr>
        <w:tabs>
          <w:tab w:val="num" w:pos="2655"/>
        </w:tabs>
        <w:ind w:left="2655" w:hanging="675"/>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40E1B80"/>
    <w:multiLevelType w:val="hybridMultilevel"/>
    <w:tmpl w:val="8DB49610"/>
    <w:lvl w:ilvl="0" w:tplc="3FA2A9A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14582B93"/>
    <w:multiLevelType w:val="hybridMultilevel"/>
    <w:tmpl w:val="FDEE19F8"/>
    <w:lvl w:ilvl="0" w:tplc="04150001">
      <w:start w:val="1"/>
      <w:numFmt w:val="bullet"/>
      <w:lvlText w:val=""/>
      <w:lvlJc w:val="left"/>
      <w:pPr>
        <w:tabs>
          <w:tab w:val="num" w:pos="1125"/>
        </w:tabs>
        <w:ind w:left="1125" w:hanging="360"/>
      </w:pPr>
      <w:rPr>
        <w:rFonts w:ascii="Symbol" w:hAnsi="Symbol" w:hint="default"/>
      </w:rPr>
    </w:lvl>
    <w:lvl w:ilvl="1" w:tplc="04150003" w:tentative="1">
      <w:start w:val="1"/>
      <w:numFmt w:val="bullet"/>
      <w:lvlText w:val="o"/>
      <w:lvlJc w:val="left"/>
      <w:pPr>
        <w:tabs>
          <w:tab w:val="num" w:pos="2205"/>
        </w:tabs>
        <w:ind w:left="2205" w:hanging="360"/>
      </w:pPr>
      <w:rPr>
        <w:rFonts w:ascii="Courier New" w:hAnsi="Courier New" w:cs="Courier New" w:hint="default"/>
      </w:rPr>
    </w:lvl>
    <w:lvl w:ilvl="2" w:tplc="04150005" w:tentative="1">
      <w:start w:val="1"/>
      <w:numFmt w:val="bullet"/>
      <w:lvlText w:val=""/>
      <w:lvlJc w:val="left"/>
      <w:pPr>
        <w:tabs>
          <w:tab w:val="num" w:pos="2925"/>
        </w:tabs>
        <w:ind w:left="2925" w:hanging="360"/>
      </w:pPr>
      <w:rPr>
        <w:rFonts w:ascii="Wingdings" w:hAnsi="Wingdings" w:hint="default"/>
      </w:rPr>
    </w:lvl>
    <w:lvl w:ilvl="3" w:tplc="04150001" w:tentative="1">
      <w:start w:val="1"/>
      <w:numFmt w:val="bullet"/>
      <w:lvlText w:val=""/>
      <w:lvlJc w:val="left"/>
      <w:pPr>
        <w:tabs>
          <w:tab w:val="num" w:pos="3645"/>
        </w:tabs>
        <w:ind w:left="3645" w:hanging="360"/>
      </w:pPr>
      <w:rPr>
        <w:rFonts w:ascii="Symbol" w:hAnsi="Symbol" w:hint="default"/>
      </w:rPr>
    </w:lvl>
    <w:lvl w:ilvl="4" w:tplc="04150003" w:tentative="1">
      <w:start w:val="1"/>
      <w:numFmt w:val="bullet"/>
      <w:lvlText w:val="o"/>
      <w:lvlJc w:val="left"/>
      <w:pPr>
        <w:tabs>
          <w:tab w:val="num" w:pos="4365"/>
        </w:tabs>
        <w:ind w:left="4365" w:hanging="360"/>
      </w:pPr>
      <w:rPr>
        <w:rFonts w:ascii="Courier New" w:hAnsi="Courier New" w:cs="Courier New" w:hint="default"/>
      </w:rPr>
    </w:lvl>
    <w:lvl w:ilvl="5" w:tplc="04150005" w:tentative="1">
      <w:start w:val="1"/>
      <w:numFmt w:val="bullet"/>
      <w:lvlText w:val=""/>
      <w:lvlJc w:val="left"/>
      <w:pPr>
        <w:tabs>
          <w:tab w:val="num" w:pos="5085"/>
        </w:tabs>
        <w:ind w:left="5085" w:hanging="360"/>
      </w:pPr>
      <w:rPr>
        <w:rFonts w:ascii="Wingdings" w:hAnsi="Wingdings" w:hint="default"/>
      </w:rPr>
    </w:lvl>
    <w:lvl w:ilvl="6" w:tplc="04150001" w:tentative="1">
      <w:start w:val="1"/>
      <w:numFmt w:val="bullet"/>
      <w:lvlText w:val=""/>
      <w:lvlJc w:val="left"/>
      <w:pPr>
        <w:tabs>
          <w:tab w:val="num" w:pos="5805"/>
        </w:tabs>
        <w:ind w:left="5805" w:hanging="360"/>
      </w:pPr>
      <w:rPr>
        <w:rFonts w:ascii="Symbol" w:hAnsi="Symbol" w:hint="default"/>
      </w:rPr>
    </w:lvl>
    <w:lvl w:ilvl="7" w:tplc="04150003" w:tentative="1">
      <w:start w:val="1"/>
      <w:numFmt w:val="bullet"/>
      <w:lvlText w:val="o"/>
      <w:lvlJc w:val="left"/>
      <w:pPr>
        <w:tabs>
          <w:tab w:val="num" w:pos="6525"/>
        </w:tabs>
        <w:ind w:left="6525" w:hanging="360"/>
      </w:pPr>
      <w:rPr>
        <w:rFonts w:ascii="Courier New" w:hAnsi="Courier New" w:cs="Courier New" w:hint="default"/>
      </w:rPr>
    </w:lvl>
    <w:lvl w:ilvl="8" w:tplc="04150005" w:tentative="1">
      <w:start w:val="1"/>
      <w:numFmt w:val="bullet"/>
      <w:lvlText w:val=""/>
      <w:lvlJc w:val="left"/>
      <w:pPr>
        <w:tabs>
          <w:tab w:val="num" w:pos="7245"/>
        </w:tabs>
        <w:ind w:left="7245" w:hanging="360"/>
      </w:pPr>
      <w:rPr>
        <w:rFonts w:ascii="Wingdings" w:hAnsi="Wingdings" w:hint="default"/>
      </w:rPr>
    </w:lvl>
  </w:abstractNum>
  <w:abstractNum w:abstractNumId="21" w15:restartNumberingAfterBreak="0">
    <w:nsid w:val="1703150D"/>
    <w:multiLevelType w:val="hybridMultilevel"/>
    <w:tmpl w:val="23EA266C"/>
    <w:lvl w:ilvl="0" w:tplc="53EA9A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8400BE6"/>
    <w:multiLevelType w:val="hybridMultilevel"/>
    <w:tmpl w:val="11DEDFFC"/>
    <w:lvl w:ilvl="0" w:tplc="8794E106">
      <w:start w:val="1"/>
      <w:numFmt w:val="decimal"/>
      <w:lvlText w:val="%1)"/>
      <w:lvlJc w:val="left"/>
      <w:pPr>
        <w:tabs>
          <w:tab w:val="num" w:pos="1440"/>
        </w:tabs>
        <w:ind w:left="1440" w:hanging="360"/>
      </w:pPr>
      <w:rPr>
        <w:rFonts w:ascii="Verdana" w:eastAsia="Times New Roman" w:hAnsi="Verdana" w:cs="Times New Roman" w:hint="default"/>
        <w:sz w:val="20"/>
        <w:szCs w:val="20"/>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18650994"/>
    <w:multiLevelType w:val="multilevel"/>
    <w:tmpl w:val="E7EAC060"/>
    <w:lvl w:ilvl="0">
      <w:start w:val="1"/>
      <w:numFmt w:val="decimal"/>
      <w:lvlText w:val="%1)"/>
      <w:lvlJc w:val="left"/>
      <w:pPr>
        <w:ind w:left="360" w:hanging="360"/>
      </w:pPr>
      <w:rPr>
        <w:rFonts w:ascii="Verdana" w:eastAsia="Times New Roman" w:hAnsi="Verdana" w:cs="Times New Roman" w:hint="default"/>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237915C7"/>
    <w:multiLevelType w:val="hybridMultilevel"/>
    <w:tmpl w:val="D0BEAC70"/>
    <w:lvl w:ilvl="0" w:tplc="8794E106">
      <w:start w:val="1"/>
      <w:numFmt w:val="decimal"/>
      <w:lvlText w:val="%1)"/>
      <w:lvlJc w:val="left"/>
      <w:pPr>
        <w:ind w:left="720" w:hanging="360"/>
      </w:pPr>
      <w:rPr>
        <w:rFonts w:ascii="Verdana" w:eastAsia="Times New Roman" w:hAnsi="Verdana"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377F5C"/>
    <w:multiLevelType w:val="multilevel"/>
    <w:tmpl w:val="C22E0110"/>
    <w:lvl w:ilvl="0">
      <w:start w:val="3"/>
      <w:numFmt w:val="decimal"/>
      <w:lvlText w:val="%1."/>
      <w:lvlJc w:val="left"/>
      <w:pPr>
        <w:ind w:left="630" w:hanging="630"/>
      </w:pPr>
      <w:rPr>
        <w:rFonts w:hint="default"/>
        <w:b/>
      </w:rPr>
    </w:lvl>
    <w:lvl w:ilvl="1">
      <w:start w:val="1"/>
      <w:numFmt w:val="decimal"/>
      <w:lvlText w:val="%1.%2."/>
      <w:lvlJc w:val="left"/>
      <w:pPr>
        <w:ind w:left="930" w:hanging="720"/>
      </w:pPr>
      <w:rPr>
        <w:rFonts w:hint="default"/>
        <w:b/>
      </w:rPr>
    </w:lvl>
    <w:lvl w:ilvl="2">
      <w:start w:val="2"/>
      <w:numFmt w:val="decimal"/>
      <w:lvlText w:val="%1.%2.%3."/>
      <w:lvlJc w:val="left"/>
      <w:pPr>
        <w:ind w:left="1140" w:hanging="720"/>
      </w:pPr>
      <w:rPr>
        <w:rFonts w:hint="default"/>
        <w:b/>
      </w:rPr>
    </w:lvl>
    <w:lvl w:ilvl="3">
      <w:start w:val="1"/>
      <w:numFmt w:val="decimal"/>
      <w:lvlText w:val="%1.%2.%3.%4."/>
      <w:lvlJc w:val="left"/>
      <w:pPr>
        <w:ind w:left="1710" w:hanging="1080"/>
      </w:pPr>
      <w:rPr>
        <w:rFonts w:hint="default"/>
        <w:b/>
      </w:rPr>
    </w:lvl>
    <w:lvl w:ilvl="4">
      <w:start w:val="1"/>
      <w:numFmt w:val="decimal"/>
      <w:lvlText w:val="%1.%2.%3.%4.%5."/>
      <w:lvlJc w:val="left"/>
      <w:pPr>
        <w:ind w:left="2280" w:hanging="1440"/>
      </w:pPr>
      <w:rPr>
        <w:rFonts w:hint="default"/>
        <w:b/>
      </w:rPr>
    </w:lvl>
    <w:lvl w:ilvl="5">
      <w:start w:val="1"/>
      <w:numFmt w:val="decimal"/>
      <w:lvlText w:val="%1.%2.%3.%4.%5.%6."/>
      <w:lvlJc w:val="left"/>
      <w:pPr>
        <w:ind w:left="2490" w:hanging="1440"/>
      </w:pPr>
      <w:rPr>
        <w:rFonts w:hint="default"/>
        <w:b/>
      </w:rPr>
    </w:lvl>
    <w:lvl w:ilvl="6">
      <w:start w:val="1"/>
      <w:numFmt w:val="decimal"/>
      <w:lvlText w:val="%1.%2.%3.%4.%5.%6.%7."/>
      <w:lvlJc w:val="left"/>
      <w:pPr>
        <w:ind w:left="3060" w:hanging="1800"/>
      </w:pPr>
      <w:rPr>
        <w:rFonts w:hint="default"/>
        <w:b/>
      </w:rPr>
    </w:lvl>
    <w:lvl w:ilvl="7">
      <w:start w:val="1"/>
      <w:numFmt w:val="decimal"/>
      <w:lvlText w:val="%1.%2.%3.%4.%5.%6.%7.%8."/>
      <w:lvlJc w:val="left"/>
      <w:pPr>
        <w:ind w:left="3630" w:hanging="2160"/>
      </w:pPr>
      <w:rPr>
        <w:rFonts w:hint="default"/>
        <w:b/>
      </w:rPr>
    </w:lvl>
    <w:lvl w:ilvl="8">
      <w:start w:val="1"/>
      <w:numFmt w:val="decimal"/>
      <w:lvlText w:val="%1.%2.%3.%4.%5.%6.%7.%8.%9."/>
      <w:lvlJc w:val="left"/>
      <w:pPr>
        <w:ind w:left="3840" w:hanging="2160"/>
      </w:pPr>
      <w:rPr>
        <w:rFonts w:hint="default"/>
        <w:b/>
      </w:rPr>
    </w:lvl>
  </w:abstractNum>
  <w:abstractNum w:abstractNumId="27" w15:restartNumberingAfterBreak="0">
    <w:nsid w:val="247606BC"/>
    <w:multiLevelType w:val="hybridMultilevel"/>
    <w:tmpl w:val="565EDB00"/>
    <w:lvl w:ilvl="0" w:tplc="8794E106">
      <w:start w:val="1"/>
      <w:numFmt w:val="decimal"/>
      <w:lvlText w:val="%1)"/>
      <w:lvlJc w:val="left"/>
      <w:pPr>
        <w:tabs>
          <w:tab w:val="num" w:pos="1440"/>
        </w:tabs>
        <w:ind w:left="1440" w:hanging="360"/>
      </w:pPr>
      <w:rPr>
        <w:rFonts w:ascii="Verdana" w:eastAsia="Times New Roman" w:hAnsi="Verdana" w:cs="Times New Roman" w:hint="default"/>
        <w:color w:val="auto"/>
        <w:sz w:val="20"/>
        <w:szCs w:val="20"/>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265F4A31"/>
    <w:multiLevelType w:val="hybridMultilevel"/>
    <w:tmpl w:val="0F129728"/>
    <w:lvl w:ilvl="0" w:tplc="6840EDD2">
      <w:start w:val="1"/>
      <w:numFmt w:val="decimal"/>
      <w:lvlText w:val="%1."/>
      <w:lvlJc w:val="left"/>
      <w:pPr>
        <w:tabs>
          <w:tab w:val="num" w:pos="360"/>
        </w:tabs>
        <w:ind w:left="360" w:hanging="360"/>
      </w:pPr>
      <w:rPr>
        <w:rFonts w:cs="Times New Roman"/>
        <w:b w:val="0"/>
      </w:rPr>
    </w:lvl>
    <w:lvl w:ilvl="1" w:tplc="809C71FC">
      <w:start w:val="1"/>
      <w:numFmt w:val="decimal"/>
      <w:lvlText w:val="%2."/>
      <w:lvlJc w:val="left"/>
      <w:pPr>
        <w:tabs>
          <w:tab w:val="num" w:pos="1080"/>
        </w:tabs>
        <w:ind w:left="1080" w:hanging="360"/>
      </w:pPr>
      <w:rPr>
        <w:rFonts w:ascii="Verdana" w:eastAsia="Times New Roman" w:hAnsi="Verdana" w:cs="Times New Roman" w:hint="default"/>
        <w:b w:val="0"/>
        <w:color w:val="auto"/>
        <w:sz w:val="20"/>
        <w:szCs w:val="20"/>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9"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0" w15:restartNumberingAfterBreak="0">
    <w:nsid w:val="28EB7B77"/>
    <w:multiLevelType w:val="hybridMultilevel"/>
    <w:tmpl w:val="EB34ED3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2C4C1E4A"/>
    <w:multiLevelType w:val="hybridMultilevel"/>
    <w:tmpl w:val="829ABB04"/>
    <w:lvl w:ilvl="0" w:tplc="A344E39C">
      <w:start w:val="1"/>
      <w:numFmt w:val="upperRoman"/>
      <w:lvlText w:val="%1."/>
      <w:lvlJc w:val="left"/>
      <w:pPr>
        <w:tabs>
          <w:tab w:val="num" w:pos="720"/>
        </w:tabs>
        <w:ind w:left="720" w:hanging="7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F056A1"/>
    <w:multiLevelType w:val="hybridMultilevel"/>
    <w:tmpl w:val="E8EC3BBC"/>
    <w:lvl w:ilvl="0" w:tplc="8794E106">
      <w:start w:val="1"/>
      <w:numFmt w:val="decimal"/>
      <w:lvlText w:val="%1)"/>
      <w:lvlJc w:val="left"/>
      <w:pPr>
        <w:tabs>
          <w:tab w:val="num" w:pos="1440"/>
        </w:tabs>
        <w:ind w:left="1440" w:hanging="360"/>
      </w:pPr>
      <w:rPr>
        <w:rFonts w:ascii="Verdana" w:eastAsia="Times New Roman" w:hAnsi="Verdana" w:cs="Times New Roman" w:hint="default"/>
        <w:sz w:val="20"/>
        <w:szCs w:val="20"/>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30683E6B"/>
    <w:multiLevelType w:val="hybridMultilevel"/>
    <w:tmpl w:val="CACEE6F6"/>
    <w:lvl w:ilvl="0" w:tplc="8794E106">
      <w:start w:val="1"/>
      <w:numFmt w:val="decimal"/>
      <w:lvlText w:val="%1)"/>
      <w:lvlJc w:val="left"/>
      <w:pPr>
        <w:tabs>
          <w:tab w:val="num" w:pos="1080"/>
        </w:tabs>
        <w:ind w:left="1080" w:hanging="360"/>
      </w:pPr>
      <w:rPr>
        <w:rFonts w:ascii="Verdana" w:eastAsia="Times New Roman" w:hAnsi="Verdana" w:cs="Times New Roman" w:hint="default"/>
        <w:sz w:val="20"/>
        <w:szCs w:val="2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3162167"/>
    <w:multiLevelType w:val="hybridMultilevel"/>
    <w:tmpl w:val="33909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3A92464"/>
    <w:multiLevelType w:val="hybridMultilevel"/>
    <w:tmpl w:val="229E570E"/>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01">
      <w:start w:val="1"/>
      <w:numFmt w:val="bullet"/>
      <w:lvlText w:val=""/>
      <w:lvlJc w:val="left"/>
      <w:pPr>
        <w:ind w:left="3011" w:hanging="180"/>
      </w:pPr>
      <w:rPr>
        <w:rFonts w:ascii="Symbol" w:hAnsi="Symbol"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37185081"/>
    <w:multiLevelType w:val="hybridMultilevel"/>
    <w:tmpl w:val="E54089F4"/>
    <w:lvl w:ilvl="0" w:tplc="0C9403AA">
      <w:start w:val="5"/>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74D4ACC"/>
    <w:multiLevelType w:val="hybridMultilevel"/>
    <w:tmpl w:val="DA129514"/>
    <w:lvl w:ilvl="0" w:tplc="0415000F">
      <w:start w:val="1"/>
      <w:numFmt w:val="decimal"/>
      <w:lvlText w:val="%1."/>
      <w:lvlJc w:val="left"/>
      <w:pPr>
        <w:tabs>
          <w:tab w:val="num" w:pos="540"/>
        </w:tabs>
        <w:ind w:left="54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8794E106">
      <w:start w:val="1"/>
      <w:numFmt w:val="decimal"/>
      <w:lvlText w:val="%3)"/>
      <w:lvlJc w:val="left"/>
      <w:pPr>
        <w:ind w:left="2340" w:hanging="360"/>
      </w:pPr>
      <w:rPr>
        <w:rFonts w:ascii="Verdana" w:eastAsia="Times New Roman" w:hAnsi="Verdana" w:cs="Times New Roman" w:hint="default"/>
        <w:sz w:val="20"/>
        <w:szCs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9731F12"/>
    <w:multiLevelType w:val="hybridMultilevel"/>
    <w:tmpl w:val="D8606416"/>
    <w:lvl w:ilvl="0" w:tplc="8794E106">
      <w:start w:val="1"/>
      <w:numFmt w:val="decimal"/>
      <w:lvlText w:val="%1)"/>
      <w:lvlJc w:val="left"/>
      <w:pPr>
        <w:tabs>
          <w:tab w:val="num" w:pos="1260"/>
        </w:tabs>
        <w:ind w:left="1260" w:hanging="360"/>
      </w:pPr>
      <w:rPr>
        <w:rFonts w:ascii="Verdana" w:eastAsia="Times New Roman" w:hAnsi="Verdana" w:cs="Times New Roman" w:hint="default"/>
        <w:color w:val="auto"/>
        <w:sz w:val="20"/>
        <w:szCs w:val="20"/>
      </w:rPr>
    </w:lvl>
    <w:lvl w:ilvl="1" w:tplc="04150019">
      <w:start w:val="1"/>
      <w:numFmt w:val="lowerLetter"/>
      <w:lvlText w:val="%2."/>
      <w:lvlJc w:val="left"/>
      <w:pPr>
        <w:tabs>
          <w:tab w:val="num" w:pos="1980"/>
        </w:tabs>
        <w:ind w:left="1980" w:hanging="360"/>
      </w:pPr>
      <w:rPr>
        <w:rFonts w:cs="Times New Roman"/>
      </w:rPr>
    </w:lvl>
    <w:lvl w:ilvl="2" w:tplc="819E2C96">
      <w:start w:val="1"/>
      <w:numFmt w:val="upperLetter"/>
      <w:lvlText w:val="%3."/>
      <w:lvlJc w:val="left"/>
      <w:pPr>
        <w:ind w:left="2880" w:hanging="360"/>
      </w:pPr>
      <w:rPr>
        <w:rFonts w:hint="default"/>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39" w15:restartNumberingAfterBreak="0">
    <w:nsid w:val="3A755E3B"/>
    <w:multiLevelType w:val="hybridMultilevel"/>
    <w:tmpl w:val="674410FC"/>
    <w:lvl w:ilvl="0" w:tplc="0415000F">
      <w:start w:val="1"/>
      <w:numFmt w:val="decimal"/>
      <w:lvlText w:val="%1."/>
      <w:lvlJc w:val="left"/>
      <w:pPr>
        <w:tabs>
          <w:tab w:val="num" w:pos="540"/>
        </w:tabs>
        <w:ind w:left="540" w:hanging="360"/>
      </w:pPr>
      <w:rPr>
        <w:rFonts w:cs="Times New Roman"/>
      </w:rPr>
    </w:lvl>
    <w:lvl w:ilvl="1" w:tplc="04150015">
      <w:start w:val="1"/>
      <w:numFmt w:val="upp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8794E106">
      <w:start w:val="1"/>
      <w:numFmt w:val="decimal"/>
      <w:lvlText w:val="%4)"/>
      <w:lvlJc w:val="left"/>
      <w:pPr>
        <w:ind w:left="2880" w:hanging="360"/>
      </w:pPr>
      <w:rPr>
        <w:rFonts w:ascii="Verdana" w:eastAsia="Times New Roman" w:hAnsi="Verdana" w:cs="Times New Roman" w:hint="default"/>
        <w:b w:val="0"/>
        <w:sz w:val="20"/>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BF97646"/>
    <w:multiLevelType w:val="hybridMultilevel"/>
    <w:tmpl w:val="79B44C30"/>
    <w:lvl w:ilvl="0" w:tplc="8794E106">
      <w:start w:val="1"/>
      <w:numFmt w:val="decimal"/>
      <w:lvlText w:val="%1)"/>
      <w:lvlJc w:val="left"/>
      <w:pPr>
        <w:tabs>
          <w:tab w:val="num" w:pos="1440"/>
        </w:tabs>
        <w:ind w:left="1440" w:hanging="360"/>
      </w:pPr>
      <w:rPr>
        <w:rFonts w:ascii="Verdana" w:eastAsia="Times New Roman" w:hAnsi="Verdana" w:cs="Times New Roman" w:hint="default"/>
        <w:sz w:val="20"/>
        <w:szCs w:val="20"/>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1" w15:restartNumberingAfterBreak="0">
    <w:nsid w:val="3F377139"/>
    <w:multiLevelType w:val="hybridMultilevel"/>
    <w:tmpl w:val="B3CAF408"/>
    <w:lvl w:ilvl="0" w:tplc="8E36193E">
      <w:start w:val="1"/>
      <w:numFmt w:val="lowerLetter"/>
      <w:lvlText w:val="%1)"/>
      <w:lvlJc w:val="left"/>
      <w:pPr>
        <w:ind w:left="1139" w:hanging="360"/>
      </w:pPr>
      <w:rPr>
        <w:rFonts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4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04139AA"/>
    <w:multiLevelType w:val="hybridMultilevel"/>
    <w:tmpl w:val="026E9E36"/>
    <w:lvl w:ilvl="0" w:tplc="0415000F">
      <w:start w:val="1"/>
      <w:numFmt w:val="decimal"/>
      <w:lvlText w:val="%1."/>
      <w:lvlJc w:val="left"/>
      <w:pPr>
        <w:tabs>
          <w:tab w:val="num" w:pos="540"/>
        </w:tabs>
        <w:ind w:left="540" w:hanging="360"/>
      </w:pPr>
      <w:rPr>
        <w:rFonts w:cs="Times New Roman"/>
      </w:rPr>
    </w:lvl>
    <w:lvl w:ilvl="1" w:tplc="04150015">
      <w:start w:val="1"/>
      <w:numFmt w:val="upp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8794E106">
      <w:start w:val="1"/>
      <w:numFmt w:val="decimal"/>
      <w:lvlText w:val="%4)"/>
      <w:lvlJc w:val="left"/>
      <w:pPr>
        <w:ind w:left="2880" w:hanging="360"/>
      </w:pPr>
      <w:rPr>
        <w:rFonts w:ascii="Verdana" w:eastAsia="Times New Roman" w:hAnsi="Verdana" w:cs="Times New Roman" w:hint="default"/>
        <w:b w:val="0"/>
        <w:sz w:val="20"/>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1495A63"/>
    <w:multiLevelType w:val="hybridMultilevel"/>
    <w:tmpl w:val="7E9487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48D1A47"/>
    <w:multiLevelType w:val="hybridMultilevel"/>
    <w:tmpl w:val="5AD6182E"/>
    <w:lvl w:ilvl="0" w:tplc="7362EE18">
      <w:start w:val="2"/>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AB1D0D"/>
    <w:multiLevelType w:val="hybridMultilevel"/>
    <w:tmpl w:val="5B4E242C"/>
    <w:lvl w:ilvl="0" w:tplc="F3BC17A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AFD07CE"/>
    <w:multiLevelType w:val="hybridMultilevel"/>
    <w:tmpl w:val="B788906C"/>
    <w:lvl w:ilvl="0" w:tplc="0415000F">
      <w:start w:val="1"/>
      <w:numFmt w:val="decimal"/>
      <w:lvlText w:val="%1."/>
      <w:lvlJc w:val="left"/>
      <w:pPr>
        <w:tabs>
          <w:tab w:val="num" w:pos="360"/>
        </w:tabs>
        <w:ind w:left="36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8794E106">
      <w:start w:val="1"/>
      <w:numFmt w:val="decimal"/>
      <w:lvlText w:val="%3)"/>
      <w:lvlJc w:val="left"/>
      <w:pPr>
        <w:tabs>
          <w:tab w:val="num" w:pos="2340"/>
        </w:tabs>
        <w:ind w:left="2340" w:hanging="360"/>
      </w:pPr>
      <w:rPr>
        <w:rFonts w:ascii="Verdana" w:eastAsia="Times New Roman" w:hAnsi="Verdana" w:cs="Times New Roman" w:hint="default"/>
        <w:sz w:val="20"/>
        <w:szCs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BAA04A9"/>
    <w:multiLevelType w:val="hybridMultilevel"/>
    <w:tmpl w:val="D926431C"/>
    <w:lvl w:ilvl="0" w:tplc="0415000F">
      <w:start w:val="1"/>
      <w:numFmt w:val="decimal"/>
      <w:lvlText w:val="%1."/>
      <w:lvlJc w:val="left"/>
      <w:pPr>
        <w:ind w:left="720" w:hanging="360"/>
      </w:pPr>
    </w:lvl>
    <w:lvl w:ilvl="1" w:tplc="8794E106">
      <w:start w:val="1"/>
      <w:numFmt w:val="decimal"/>
      <w:lvlText w:val="%2)"/>
      <w:lvlJc w:val="left"/>
      <w:pPr>
        <w:ind w:left="1440" w:hanging="360"/>
      </w:pPr>
      <w:rPr>
        <w:rFonts w:ascii="Verdana" w:eastAsia="Times New Roman" w:hAnsi="Verdana" w:cs="Times New Roman"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DCA730B"/>
    <w:multiLevelType w:val="hybridMultilevel"/>
    <w:tmpl w:val="50B6B77C"/>
    <w:lvl w:ilvl="0" w:tplc="013CB9C0">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F6D3F84"/>
    <w:multiLevelType w:val="hybridMultilevel"/>
    <w:tmpl w:val="FF8ADE26"/>
    <w:lvl w:ilvl="0" w:tplc="0415000F">
      <w:start w:val="1"/>
      <w:numFmt w:val="decimal"/>
      <w:lvlText w:val="%1."/>
      <w:lvlJc w:val="left"/>
      <w:pPr>
        <w:tabs>
          <w:tab w:val="num" w:pos="540"/>
        </w:tabs>
        <w:ind w:left="540" w:hanging="360"/>
      </w:pPr>
      <w:rPr>
        <w:rFonts w:cs="Times New Roman"/>
      </w:rPr>
    </w:lvl>
    <w:lvl w:ilvl="1" w:tplc="11F8A5AC">
      <w:start w:val="1"/>
      <w:numFmt w:val="decimal"/>
      <w:lvlText w:val="%2)"/>
      <w:lvlJc w:val="left"/>
      <w:pPr>
        <w:tabs>
          <w:tab w:val="num" w:pos="1440"/>
        </w:tabs>
        <w:ind w:left="1440" w:hanging="360"/>
      </w:pPr>
      <w:rPr>
        <w:rFonts w:ascii="Verdana" w:eastAsia="Times New Roman" w:hAnsi="Verdana" w:cs="Times New Roman"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1FA3108"/>
    <w:multiLevelType w:val="hybridMultilevel"/>
    <w:tmpl w:val="8514C756"/>
    <w:lvl w:ilvl="0" w:tplc="04150011">
      <w:start w:val="1"/>
      <w:numFmt w:val="decimal"/>
      <w:lvlText w:val="%1)"/>
      <w:lvlJc w:val="left"/>
      <w:pPr>
        <w:tabs>
          <w:tab w:val="num" w:pos="1353"/>
        </w:tabs>
        <w:ind w:left="1353"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2" w15:restartNumberingAfterBreak="0">
    <w:nsid w:val="526C499A"/>
    <w:multiLevelType w:val="hybridMultilevel"/>
    <w:tmpl w:val="5BCACF4A"/>
    <w:lvl w:ilvl="0" w:tplc="0BC85F28">
      <w:start w:val="1"/>
      <w:numFmt w:val="decimal"/>
      <w:lvlText w:val="%1."/>
      <w:lvlJc w:val="left"/>
      <w:pPr>
        <w:tabs>
          <w:tab w:val="num" w:pos="720"/>
        </w:tabs>
        <w:ind w:left="720" w:hanging="360"/>
      </w:pPr>
      <w:rPr>
        <w:rFonts w:cs="Times New Roman"/>
      </w:rPr>
    </w:lvl>
    <w:lvl w:ilvl="1" w:tplc="8794E106">
      <w:start w:val="1"/>
      <w:numFmt w:val="decimal"/>
      <w:lvlText w:val="%2)"/>
      <w:lvlJc w:val="left"/>
      <w:pPr>
        <w:tabs>
          <w:tab w:val="num" w:pos="1440"/>
        </w:tabs>
        <w:ind w:left="1440" w:hanging="360"/>
      </w:pPr>
      <w:rPr>
        <w:rFonts w:ascii="Verdana" w:eastAsia="Times New Roman" w:hAnsi="Verdana" w:cs="Times New Roman" w:hint="default"/>
        <w:b w:val="0"/>
        <w:sz w:val="20"/>
        <w:szCs w:val="20"/>
      </w:rPr>
    </w:lvl>
    <w:lvl w:ilvl="2" w:tplc="04150005">
      <w:start w:val="1"/>
      <w:numFmt w:val="bullet"/>
      <w:lvlText w:val=""/>
      <w:lvlJc w:val="left"/>
      <w:pPr>
        <w:tabs>
          <w:tab w:val="num" w:pos="2340"/>
        </w:tabs>
        <w:ind w:left="2340" w:hanging="360"/>
      </w:pPr>
      <w:rPr>
        <w:rFonts w:ascii="Symbol" w:hAnsi="Symbol"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3" w15:restartNumberingAfterBreak="0">
    <w:nsid w:val="546A1FB0"/>
    <w:multiLevelType w:val="hybridMultilevel"/>
    <w:tmpl w:val="A6D48668"/>
    <w:lvl w:ilvl="0" w:tplc="CEFAE4F4">
      <w:start w:val="1"/>
      <w:numFmt w:val="upperRoman"/>
      <w:lvlText w:val="%1."/>
      <w:lvlJc w:val="left"/>
      <w:pPr>
        <w:tabs>
          <w:tab w:val="num" w:pos="340"/>
        </w:tabs>
        <w:ind w:left="340" w:hanging="340"/>
      </w:pPr>
      <w:rPr>
        <w:rFonts w:hint="default"/>
        <w:b/>
        <w:i w:val="0"/>
      </w:rPr>
    </w:lvl>
    <w:lvl w:ilvl="1" w:tplc="DD0A777A">
      <w:start w:val="1"/>
      <w:numFmt w:val="decimal"/>
      <w:lvlText w:val="%2."/>
      <w:lvlJc w:val="left"/>
      <w:pPr>
        <w:tabs>
          <w:tab w:val="num" w:pos="340"/>
        </w:tabs>
        <w:ind w:left="340" w:hanging="340"/>
      </w:pPr>
      <w:rPr>
        <w:rFonts w:hint="default"/>
        <w:b/>
        <w:i w:val="0"/>
        <w:caps w:val="0"/>
        <w:strike w:val="0"/>
        <w:dstrike w:val="0"/>
        <w:outline w:val="0"/>
        <w:shadow w:val="0"/>
        <w:emboss w:val="0"/>
        <w:imprint w:val="0"/>
        <w:vanish w:val="0"/>
        <w:sz w:val="20"/>
        <w:szCs w:val="20"/>
        <w:u w:val="none"/>
        <w:effect w:val="none"/>
        <w:vertAlign w:val="baseline"/>
      </w:rPr>
    </w:lvl>
    <w:lvl w:ilvl="2" w:tplc="04150011">
      <w:start w:val="1"/>
      <w:numFmt w:val="decimal"/>
      <w:lvlText w:val="%3)"/>
      <w:lvlJc w:val="left"/>
      <w:pPr>
        <w:tabs>
          <w:tab w:val="num" w:pos="680"/>
        </w:tabs>
        <w:ind w:left="680" w:hanging="340"/>
      </w:pPr>
      <w:rPr>
        <w:rFonts w:hint="default"/>
        <w:b w:val="0"/>
        <w:i w:val="0"/>
        <w:caps w:val="0"/>
        <w:strike w:val="0"/>
        <w:dstrike w:val="0"/>
        <w:outline w:val="0"/>
        <w:shadow w:val="0"/>
        <w:emboss w:val="0"/>
        <w:imprint w:val="0"/>
        <w:vanish w:val="0"/>
        <w:sz w:val="20"/>
        <w:szCs w:val="20"/>
        <w:vertAlign w:val="base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5D62C9B"/>
    <w:multiLevelType w:val="multilevel"/>
    <w:tmpl w:val="D8AA7B20"/>
    <w:lvl w:ilvl="0">
      <w:start w:val="3"/>
      <w:numFmt w:val="decimal"/>
      <w:lvlText w:val="%1."/>
      <w:lvlJc w:val="left"/>
      <w:pPr>
        <w:ind w:left="630" w:hanging="630"/>
      </w:pPr>
      <w:rPr>
        <w:rFonts w:hint="default"/>
        <w:b/>
        <w:sz w:val="20"/>
        <w:szCs w:val="20"/>
      </w:rPr>
    </w:lvl>
    <w:lvl w:ilvl="1">
      <w:start w:val="2"/>
      <w:numFmt w:val="decimal"/>
      <w:lvlText w:val="%1.%2."/>
      <w:lvlJc w:val="left"/>
      <w:pPr>
        <w:ind w:left="930" w:hanging="720"/>
      </w:pPr>
      <w:rPr>
        <w:rFonts w:hint="default"/>
        <w:b/>
      </w:rPr>
    </w:lvl>
    <w:lvl w:ilvl="2">
      <w:start w:val="2"/>
      <w:numFmt w:val="decimal"/>
      <w:lvlText w:val="%1.%2.%3."/>
      <w:lvlJc w:val="left"/>
      <w:pPr>
        <w:ind w:left="1140" w:hanging="720"/>
      </w:pPr>
      <w:rPr>
        <w:rFonts w:hint="default"/>
        <w:b/>
      </w:rPr>
    </w:lvl>
    <w:lvl w:ilvl="3">
      <w:start w:val="1"/>
      <w:numFmt w:val="decimal"/>
      <w:lvlText w:val="%1.%2.%3.%4."/>
      <w:lvlJc w:val="left"/>
      <w:pPr>
        <w:ind w:left="1710" w:hanging="1080"/>
      </w:pPr>
      <w:rPr>
        <w:rFonts w:hint="default"/>
        <w:b/>
      </w:rPr>
    </w:lvl>
    <w:lvl w:ilvl="4">
      <w:start w:val="1"/>
      <w:numFmt w:val="decimal"/>
      <w:lvlText w:val="%1.%2.%3.%4.%5."/>
      <w:lvlJc w:val="left"/>
      <w:pPr>
        <w:ind w:left="2280" w:hanging="1440"/>
      </w:pPr>
      <w:rPr>
        <w:rFonts w:hint="default"/>
        <w:b/>
      </w:rPr>
    </w:lvl>
    <w:lvl w:ilvl="5">
      <w:start w:val="1"/>
      <w:numFmt w:val="decimal"/>
      <w:lvlText w:val="%1.%2.%3.%4.%5.%6."/>
      <w:lvlJc w:val="left"/>
      <w:pPr>
        <w:ind w:left="2490" w:hanging="1440"/>
      </w:pPr>
      <w:rPr>
        <w:rFonts w:hint="default"/>
        <w:b/>
      </w:rPr>
    </w:lvl>
    <w:lvl w:ilvl="6">
      <w:start w:val="1"/>
      <w:numFmt w:val="decimal"/>
      <w:lvlText w:val="%1.%2.%3.%4.%5.%6.%7."/>
      <w:lvlJc w:val="left"/>
      <w:pPr>
        <w:ind w:left="3060" w:hanging="1800"/>
      </w:pPr>
      <w:rPr>
        <w:rFonts w:hint="default"/>
        <w:b/>
      </w:rPr>
    </w:lvl>
    <w:lvl w:ilvl="7">
      <w:start w:val="1"/>
      <w:numFmt w:val="decimal"/>
      <w:lvlText w:val="%1.%2.%3.%4.%5.%6.%7.%8."/>
      <w:lvlJc w:val="left"/>
      <w:pPr>
        <w:ind w:left="3630" w:hanging="2160"/>
      </w:pPr>
      <w:rPr>
        <w:rFonts w:hint="default"/>
        <w:b/>
      </w:rPr>
    </w:lvl>
    <w:lvl w:ilvl="8">
      <w:start w:val="1"/>
      <w:numFmt w:val="decimal"/>
      <w:lvlText w:val="%1.%2.%3.%4.%5.%6.%7.%8.%9."/>
      <w:lvlJc w:val="left"/>
      <w:pPr>
        <w:ind w:left="3840" w:hanging="2160"/>
      </w:pPr>
      <w:rPr>
        <w:rFonts w:hint="default"/>
        <w:b/>
      </w:rPr>
    </w:lvl>
  </w:abstractNum>
  <w:abstractNum w:abstractNumId="5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5A7463"/>
    <w:multiLevelType w:val="hybridMultilevel"/>
    <w:tmpl w:val="F6B8989E"/>
    <w:lvl w:ilvl="0" w:tplc="0AC0E182">
      <w:start w:val="1"/>
      <w:numFmt w:val="decimal"/>
      <w:lvlText w:val="%1."/>
      <w:lvlJc w:val="left"/>
      <w:pPr>
        <w:tabs>
          <w:tab w:val="num" w:pos="2340"/>
        </w:tabs>
        <w:ind w:left="2340" w:hanging="360"/>
      </w:pPr>
      <w:rPr>
        <w:rFonts w:cs="Times New Roman" w:hint="default"/>
      </w:rPr>
    </w:lvl>
    <w:lvl w:ilvl="1" w:tplc="04150011">
      <w:start w:val="1"/>
      <w:numFmt w:val="decimal"/>
      <w:lvlText w:val="%2)"/>
      <w:lvlJc w:val="left"/>
      <w:pPr>
        <w:tabs>
          <w:tab w:val="num" w:pos="4680"/>
        </w:tabs>
        <w:ind w:left="468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5BFB0474"/>
    <w:multiLevelType w:val="hybridMultilevel"/>
    <w:tmpl w:val="3E0CDE80"/>
    <w:lvl w:ilvl="0" w:tplc="0BC85F28">
      <w:start w:val="1"/>
      <w:numFmt w:val="decimal"/>
      <w:lvlText w:val="%1."/>
      <w:lvlJc w:val="left"/>
      <w:pPr>
        <w:tabs>
          <w:tab w:val="num" w:pos="720"/>
        </w:tabs>
        <w:ind w:left="720" w:hanging="360"/>
      </w:pPr>
      <w:rPr>
        <w:rFonts w:cs="Times New Roman"/>
      </w:rPr>
    </w:lvl>
    <w:lvl w:ilvl="1" w:tplc="1B5E3508">
      <w:start w:val="1"/>
      <w:numFmt w:val="lowerLetter"/>
      <w:lvlText w:val="%2)"/>
      <w:lvlJc w:val="left"/>
      <w:pPr>
        <w:tabs>
          <w:tab w:val="num" w:pos="1440"/>
        </w:tabs>
        <w:ind w:left="1440" w:hanging="360"/>
      </w:pPr>
      <w:rPr>
        <w:rFonts w:cs="Times New Roman"/>
        <w:b w:val="0"/>
      </w:rPr>
    </w:lvl>
    <w:lvl w:ilvl="2" w:tplc="04150017">
      <w:start w:val="1"/>
      <w:numFmt w:val="lowerLetter"/>
      <w:lvlText w:val="%3)"/>
      <w:lvlJc w:val="left"/>
      <w:pPr>
        <w:tabs>
          <w:tab w:val="num" w:pos="2340"/>
        </w:tabs>
        <w:ind w:left="2340" w:hanging="360"/>
      </w:pPr>
      <w:rPr>
        <w:rFont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9" w15:restartNumberingAfterBreak="0">
    <w:nsid w:val="5F0501BB"/>
    <w:multiLevelType w:val="hybridMultilevel"/>
    <w:tmpl w:val="4CC812D6"/>
    <w:lvl w:ilvl="0" w:tplc="04150017">
      <w:start w:val="1"/>
      <w:numFmt w:val="decimal"/>
      <w:lvlText w:val="%1)"/>
      <w:lvlJc w:val="left"/>
      <w:pPr>
        <w:tabs>
          <w:tab w:val="num" w:pos="1080"/>
        </w:tabs>
        <w:ind w:left="1080" w:hanging="360"/>
      </w:pPr>
      <w:rPr>
        <w:rFonts w:cs="Times New Roman"/>
      </w:rPr>
    </w:lvl>
    <w:lvl w:ilvl="1" w:tplc="AAF2958C">
      <w:start w:val="1"/>
      <w:numFmt w:val="decimal"/>
      <w:lvlText w:val="%2."/>
      <w:lvlJc w:val="left"/>
      <w:pPr>
        <w:tabs>
          <w:tab w:val="num" w:pos="1800"/>
        </w:tabs>
        <w:ind w:left="1800" w:hanging="360"/>
      </w:pPr>
      <w:rPr>
        <w:rFonts w:cs="TTE1771BD8t00"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0" w15:restartNumberingAfterBreak="0">
    <w:nsid w:val="61302A39"/>
    <w:multiLevelType w:val="hybridMultilevel"/>
    <w:tmpl w:val="FDF09AD4"/>
    <w:lvl w:ilvl="0" w:tplc="013CB9C0">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64D7065"/>
    <w:multiLevelType w:val="hybridMultilevel"/>
    <w:tmpl w:val="2A34848C"/>
    <w:lvl w:ilvl="0" w:tplc="4B9E652C">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62" w15:restartNumberingAfterBreak="0">
    <w:nsid w:val="66B20BAF"/>
    <w:multiLevelType w:val="hybridMultilevel"/>
    <w:tmpl w:val="4E86ECB2"/>
    <w:lvl w:ilvl="0" w:tplc="0415000B">
      <w:start w:val="1"/>
      <w:numFmt w:val="decimal"/>
      <w:lvlText w:val="%1."/>
      <w:lvlJc w:val="left"/>
      <w:pPr>
        <w:tabs>
          <w:tab w:val="num" w:pos="2340"/>
        </w:tabs>
        <w:ind w:left="2340" w:hanging="360"/>
      </w:pPr>
      <w:rPr>
        <w:rFonts w:cs="Times New Roman" w:hint="default"/>
      </w:rPr>
    </w:lvl>
    <w:lvl w:ilvl="1" w:tplc="04150011">
      <w:start w:val="1"/>
      <w:numFmt w:val="decimal"/>
      <w:lvlText w:val="%2)"/>
      <w:lvlJc w:val="left"/>
      <w:pPr>
        <w:tabs>
          <w:tab w:val="num" w:pos="1440"/>
        </w:tabs>
        <w:ind w:left="1440" w:hanging="360"/>
      </w:pPr>
      <w:rPr>
        <w:rFonts w:ascii="Times New Roman" w:eastAsia="Times New Roman" w:hAnsi="Times New Roman"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3" w15:restartNumberingAfterBreak="0">
    <w:nsid w:val="67351E11"/>
    <w:multiLevelType w:val="hybridMultilevel"/>
    <w:tmpl w:val="7D9EB57E"/>
    <w:lvl w:ilvl="0" w:tplc="04150017">
      <w:start w:val="1"/>
      <w:numFmt w:val="decimal"/>
      <w:lvlText w:val="%1)"/>
      <w:lvlJc w:val="left"/>
      <w:pPr>
        <w:tabs>
          <w:tab w:val="num" w:pos="1080"/>
        </w:tabs>
        <w:ind w:left="1080" w:hanging="360"/>
      </w:pPr>
      <w:rPr>
        <w:rFonts w:ascii="Times New Roman" w:eastAsia="Times New Roman" w:hAnsi="Times New Roman" w:cs="Times New Roman"/>
      </w:rPr>
    </w:lvl>
    <w:lvl w:ilvl="1" w:tplc="417A3196">
      <w:start w:val="1"/>
      <w:numFmt w:val="lowerLetter"/>
      <w:lvlText w:val="%2)"/>
      <w:lvlJc w:val="left"/>
      <w:pPr>
        <w:tabs>
          <w:tab w:val="num" w:pos="1800"/>
        </w:tabs>
        <w:ind w:left="1800" w:hanging="360"/>
      </w:pPr>
      <w:rPr>
        <w:rFonts w:ascii="Verdana" w:eastAsia="Times New Roman" w:hAnsi="Verdana" w:cs="Times New Roman" w:hint="default"/>
        <w:b/>
      </w:rPr>
    </w:lvl>
    <w:lvl w:ilvl="2" w:tplc="442842A6">
      <w:start w:val="1"/>
      <w:numFmt w:val="decimal"/>
      <w:lvlText w:val="%3."/>
      <w:lvlJc w:val="left"/>
      <w:pPr>
        <w:tabs>
          <w:tab w:val="num" w:pos="2160"/>
        </w:tabs>
        <w:ind w:left="216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15:restartNumberingAfterBreak="0">
    <w:nsid w:val="6895784A"/>
    <w:multiLevelType w:val="hybridMultilevel"/>
    <w:tmpl w:val="1A800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9812DF"/>
    <w:multiLevelType w:val="hybridMultilevel"/>
    <w:tmpl w:val="0B4E0DEE"/>
    <w:lvl w:ilvl="0" w:tplc="04150011">
      <w:start w:val="1"/>
      <w:numFmt w:val="decimal"/>
      <w:lvlText w:val="%1."/>
      <w:lvlJc w:val="left"/>
      <w:pPr>
        <w:tabs>
          <w:tab w:val="num" w:pos="360"/>
        </w:tabs>
        <w:ind w:left="360" w:hanging="360"/>
      </w:pPr>
      <w:rPr>
        <w:rFonts w:cs="Times New Roman" w:hint="default"/>
      </w:rPr>
    </w:lvl>
    <w:lvl w:ilvl="1" w:tplc="D4C06550">
      <w:start w:val="1"/>
      <w:numFmt w:val="lowerLetter"/>
      <w:lvlText w:val="%2)"/>
      <w:lvlJc w:val="left"/>
      <w:pPr>
        <w:tabs>
          <w:tab w:val="num" w:pos="1620"/>
        </w:tabs>
        <w:ind w:left="1620" w:hanging="5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EA56DA2"/>
    <w:multiLevelType w:val="hybridMultilevel"/>
    <w:tmpl w:val="9D020232"/>
    <w:lvl w:ilvl="0" w:tplc="04150011">
      <w:start w:val="1"/>
      <w:numFmt w:val="decimal"/>
      <w:lvlText w:val="%1)"/>
      <w:lvlJc w:val="left"/>
      <w:pPr>
        <w:tabs>
          <w:tab w:val="num" w:pos="731"/>
        </w:tabs>
        <w:ind w:left="595" w:hanging="453"/>
      </w:pPr>
      <w:rPr>
        <w:rFonts w:hint="default"/>
      </w:rPr>
    </w:lvl>
    <w:lvl w:ilvl="1" w:tplc="04150019">
      <w:start w:val="1"/>
      <w:numFmt w:val="lowerLetter"/>
      <w:lvlText w:val="%2."/>
      <w:lvlJc w:val="left"/>
      <w:pPr>
        <w:tabs>
          <w:tab w:val="num" w:pos="1297"/>
        </w:tabs>
        <w:ind w:left="1297" w:hanging="360"/>
      </w:pPr>
      <w:rPr>
        <w:rFonts w:cs="Times New Roman"/>
      </w:rPr>
    </w:lvl>
    <w:lvl w:ilvl="2" w:tplc="0415001B">
      <w:start w:val="1"/>
      <w:numFmt w:val="lowerRoman"/>
      <w:lvlText w:val="%3."/>
      <w:lvlJc w:val="right"/>
      <w:pPr>
        <w:tabs>
          <w:tab w:val="num" w:pos="2017"/>
        </w:tabs>
        <w:ind w:left="2017" w:hanging="180"/>
      </w:pPr>
      <w:rPr>
        <w:rFonts w:cs="Times New Roman"/>
      </w:rPr>
    </w:lvl>
    <w:lvl w:ilvl="3" w:tplc="0415000F">
      <w:start w:val="1"/>
      <w:numFmt w:val="decimal"/>
      <w:lvlText w:val="%4."/>
      <w:lvlJc w:val="left"/>
      <w:pPr>
        <w:tabs>
          <w:tab w:val="num" w:pos="2737"/>
        </w:tabs>
        <w:ind w:left="2737" w:hanging="360"/>
      </w:pPr>
      <w:rPr>
        <w:rFonts w:cs="Times New Roman"/>
      </w:rPr>
    </w:lvl>
    <w:lvl w:ilvl="4" w:tplc="BB6A4FD2">
      <w:start w:val="1"/>
      <w:numFmt w:val="bullet"/>
      <w:lvlText w:val=""/>
      <w:lvlJc w:val="left"/>
      <w:pPr>
        <w:tabs>
          <w:tab w:val="num" w:pos="3457"/>
        </w:tabs>
        <w:ind w:left="3457" w:hanging="360"/>
      </w:pPr>
      <w:rPr>
        <w:rFonts w:ascii="Symbol" w:eastAsia="Times New Roman" w:hAnsi="Symbol" w:hint="default"/>
      </w:rPr>
    </w:lvl>
    <w:lvl w:ilvl="5" w:tplc="0415001B" w:tentative="1">
      <w:start w:val="1"/>
      <w:numFmt w:val="lowerRoman"/>
      <w:lvlText w:val="%6."/>
      <w:lvlJc w:val="right"/>
      <w:pPr>
        <w:tabs>
          <w:tab w:val="num" w:pos="4177"/>
        </w:tabs>
        <w:ind w:left="4177" w:hanging="180"/>
      </w:pPr>
      <w:rPr>
        <w:rFonts w:cs="Times New Roman"/>
      </w:rPr>
    </w:lvl>
    <w:lvl w:ilvl="6" w:tplc="0415000F" w:tentative="1">
      <w:start w:val="1"/>
      <w:numFmt w:val="decimal"/>
      <w:lvlText w:val="%7."/>
      <w:lvlJc w:val="left"/>
      <w:pPr>
        <w:tabs>
          <w:tab w:val="num" w:pos="4897"/>
        </w:tabs>
        <w:ind w:left="4897" w:hanging="360"/>
      </w:pPr>
      <w:rPr>
        <w:rFonts w:cs="Times New Roman"/>
      </w:rPr>
    </w:lvl>
    <w:lvl w:ilvl="7" w:tplc="04150019" w:tentative="1">
      <w:start w:val="1"/>
      <w:numFmt w:val="lowerLetter"/>
      <w:lvlText w:val="%8."/>
      <w:lvlJc w:val="left"/>
      <w:pPr>
        <w:tabs>
          <w:tab w:val="num" w:pos="5617"/>
        </w:tabs>
        <w:ind w:left="5617" w:hanging="360"/>
      </w:pPr>
      <w:rPr>
        <w:rFonts w:cs="Times New Roman"/>
      </w:rPr>
    </w:lvl>
    <w:lvl w:ilvl="8" w:tplc="0415001B" w:tentative="1">
      <w:start w:val="1"/>
      <w:numFmt w:val="lowerRoman"/>
      <w:lvlText w:val="%9."/>
      <w:lvlJc w:val="right"/>
      <w:pPr>
        <w:tabs>
          <w:tab w:val="num" w:pos="6337"/>
        </w:tabs>
        <w:ind w:left="6337" w:hanging="180"/>
      </w:pPr>
      <w:rPr>
        <w:rFonts w:cs="Times New Roman"/>
      </w:rPr>
    </w:lvl>
  </w:abstractNum>
  <w:abstractNum w:abstractNumId="68" w15:restartNumberingAfterBreak="0">
    <w:nsid w:val="6F665DDA"/>
    <w:multiLevelType w:val="hybridMultilevel"/>
    <w:tmpl w:val="412EF944"/>
    <w:lvl w:ilvl="0" w:tplc="7EEE0FF8">
      <w:start w:val="1"/>
      <w:numFmt w:val="upperLetter"/>
      <w:lvlText w:val="%1)"/>
      <w:lvlJc w:val="left"/>
      <w:pPr>
        <w:ind w:left="1440" w:hanging="360"/>
      </w:pPr>
      <w:rPr>
        <w:rFonts w:ascii="Verdana" w:eastAsia="Times New Roman" w:hAnsi="Verdana" w:cs="Times New Roman" w:hint="default"/>
      </w:rPr>
    </w:lvl>
    <w:lvl w:ilvl="1" w:tplc="8794E106">
      <w:start w:val="1"/>
      <w:numFmt w:val="decimal"/>
      <w:lvlText w:val="%2)"/>
      <w:lvlJc w:val="left"/>
      <w:pPr>
        <w:ind w:left="2160" w:hanging="360"/>
      </w:pPr>
      <w:rPr>
        <w:rFonts w:ascii="Verdana" w:eastAsia="Times New Roman" w:hAnsi="Verdana" w:cs="Times New Roman" w:hint="default"/>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00D768C"/>
    <w:multiLevelType w:val="hybridMultilevel"/>
    <w:tmpl w:val="6246ACDA"/>
    <w:lvl w:ilvl="0" w:tplc="5F62BE16">
      <w:start w:val="2"/>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70314C28"/>
    <w:multiLevelType w:val="hybridMultilevel"/>
    <w:tmpl w:val="FADC7C46"/>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15:restartNumberingAfterBreak="0">
    <w:nsid w:val="718377E3"/>
    <w:multiLevelType w:val="hybridMultilevel"/>
    <w:tmpl w:val="2E828E44"/>
    <w:lvl w:ilvl="0" w:tplc="0415000F">
      <w:start w:val="1"/>
      <w:numFmt w:val="decimal"/>
      <w:lvlText w:val="%1."/>
      <w:lvlJc w:val="left"/>
      <w:pPr>
        <w:ind w:left="1854" w:hanging="360"/>
      </w:pPr>
    </w:lvl>
    <w:lvl w:ilvl="1" w:tplc="04150017">
      <w:start w:val="1"/>
      <w:numFmt w:val="lowerLetter"/>
      <w:lvlText w:val="%2)"/>
      <w:lvlJc w:val="left"/>
      <w:pPr>
        <w:ind w:left="2574" w:hanging="360"/>
      </w:pPr>
    </w:lvl>
    <w:lvl w:ilvl="2" w:tplc="F9A60B16">
      <w:start w:val="2"/>
      <w:numFmt w:val="upperRoman"/>
      <w:lvlText w:val="%3)"/>
      <w:lvlJc w:val="left"/>
      <w:pPr>
        <w:ind w:left="3834" w:hanging="720"/>
      </w:pPr>
      <w:rPr>
        <w:rFonts w:hint="default"/>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2" w15:restartNumberingAfterBreak="0">
    <w:nsid w:val="71C725CF"/>
    <w:multiLevelType w:val="hybridMultilevel"/>
    <w:tmpl w:val="2A208B0A"/>
    <w:lvl w:ilvl="0" w:tplc="519C2270">
      <w:start w:val="4"/>
      <w:numFmt w:val="decimal"/>
      <w:lvlText w:val="%1."/>
      <w:lvlJc w:val="left"/>
      <w:pPr>
        <w:tabs>
          <w:tab w:val="num" w:pos="360"/>
        </w:tabs>
        <w:ind w:left="360" w:hanging="360"/>
      </w:pPr>
      <w:rPr>
        <w:rFonts w:cs="Times New Roman" w:hint="default"/>
      </w:rPr>
    </w:lvl>
    <w:lvl w:ilvl="1" w:tplc="28DE474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59060C7"/>
    <w:multiLevelType w:val="hybridMultilevel"/>
    <w:tmpl w:val="DF1264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6E04F59"/>
    <w:multiLevelType w:val="hybridMultilevel"/>
    <w:tmpl w:val="8EB2A528"/>
    <w:lvl w:ilvl="0" w:tplc="0AC0E18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7511F82"/>
    <w:multiLevelType w:val="hybridMultilevel"/>
    <w:tmpl w:val="C37E391E"/>
    <w:lvl w:ilvl="0" w:tplc="8794E106">
      <w:start w:val="1"/>
      <w:numFmt w:val="decimal"/>
      <w:lvlText w:val="%1)"/>
      <w:lvlJc w:val="left"/>
      <w:pPr>
        <w:tabs>
          <w:tab w:val="num" w:pos="720"/>
        </w:tabs>
        <w:ind w:left="720" w:hanging="360"/>
      </w:pPr>
      <w:rPr>
        <w:rFonts w:ascii="Verdana" w:eastAsia="Times New Roman" w:hAnsi="Verdana" w:cs="Times New Roman" w:hint="default"/>
        <w:sz w:val="20"/>
        <w:szCs w:val="20"/>
      </w:rPr>
    </w:lvl>
    <w:lvl w:ilvl="1" w:tplc="04150019">
      <w:start w:val="1"/>
      <w:numFmt w:val="lowerLetter"/>
      <w:lvlText w:val="%2."/>
      <w:lvlJc w:val="left"/>
      <w:pPr>
        <w:tabs>
          <w:tab w:val="num" w:pos="1800"/>
        </w:tabs>
        <w:ind w:left="1800" w:hanging="360"/>
      </w:pPr>
      <w:rPr>
        <w:rFonts w:cs="Times New Roman"/>
      </w:rPr>
    </w:lvl>
    <w:lvl w:ilvl="2" w:tplc="054A4D48">
      <w:start w:val="12"/>
      <w:numFmt w:val="decimal"/>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7" w15:restartNumberingAfterBreak="0">
    <w:nsid w:val="785F22B3"/>
    <w:multiLevelType w:val="hybridMultilevel"/>
    <w:tmpl w:val="0B94A78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95222B4"/>
    <w:multiLevelType w:val="hybridMultilevel"/>
    <w:tmpl w:val="B74C8A28"/>
    <w:lvl w:ilvl="0" w:tplc="6234CD8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7AF00D44"/>
    <w:multiLevelType w:val="hybridMultilevel"/>
    <w:tmpl w:val="064AC320"/>
    <w:lvl w:ilvl="0" w:tplc="8794E106">
      <w:start w:val="1"/>
      <w:numFmt w:val="decimal"/>
      <w:lvlText w:val="%1)"/>
      <w:lvlJc w:val="left"/>
      <w:pPr>
        <w:tabs>
          <w:tab w:val="num" w:pos="1440"/>
        </w:tabs>
        <w:ind w:left="1440" w:hanging="360"/>
      </w:pPr>
      <w:rPr>
        <w:rFonts w:ascii="Verdana" w:eastAsia="Times New Roman" w:hAnsi="Verdana" w:cs="Times New Roman" w:hint="default"/>
        <w:sz w:val="20"/>
        <w:szCs w:val="20"/>
      </w:rPr>
    </w:lvl>
    <w:lvl w:ilvl="1" w:tplc="04150019" w:tentative="1">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80" w15:restartNumberingAfterBreak="0">
    <w:nsid w:val="7CB04F2B"/>
    <w:multiLevelType w:val="hybridMultilevel"/>
    <w:tmpl w:val="D492683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D131F84"/>
    <w:multiLevelType w:val="hybridMultilevel"/>
    <w:tmpl w:val="1E608F7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DF74100"/>
    <w:multiLevelType w:val="hybridMultilevel"/>
    <w:tmpl w:val="037CE38C"/>
    <w:lvl w:ilvl="0" w:tplc="0415000F">
      <w:start w:val="1"/>
      <w:numFmt w:val="decimal"/>
      <w:lvlText w:val="%1."/>
      <w:lvlJc w:val="left"/>
      <w:pPr>
        <w:tabs>
          <w:tab w:val="num" w:pos="360"/>
        </w:tabs>
        <w:ind w:left="36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9342DD36">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7DFA3066"/>
    <w:multiLevelType w:val="hybridMultilevel"/>
    <w:tmpl w:val="917471D4"/>
    <w:lvl w:ilvl="0" w:tplc="9BB61972">
      <w:start w:val="1"/>
      <w:numFmt w:val="bullet"/>
      <w:pStyle w:val="Punktowanie1"/>
      <w:lvlText w:val=""/>
      <w:lvlJc w:val="left"/>
      <w:pPr>
        <w:tabs>
          <w:tab w:val="num" w:pos="1531"/>
        </w:tabs>
        <w:ind w:left="1531" w:hanging="113"/>
      </w:pPr>
      <w:rPr>
        <w:rFonts w:ascii="Wingdings" w:hAnsi="Wingdings" w:hint="default"/>
      </w:rPr>
    </w:lvl>
    <w:lvl w:ilvl="1" w:tplc="04150011">
      <w:start w:val="1"/>
      <w:numFmt w:val="lowerLetter"/>
      <w:lvlText w:val="%2."/>
      <w:lvlJc w:val="left"/>
      <w:pPr>
        <w:tabs>
          <w:tab w:val="num" w:pos="1980"/>
        </w:tabs>
        <w:ind w:left="1980" w:hanging="360"/>
      </w:pPr>
      <w:rPr>
        <w:rFonts w:cs="Times New Roman"/>
      </w:rPr>
    </w:lvl>
    <w:lvl w:ilvl="2" w:tplc="0415001B">
      <w:start w:val="1"/>
      <w:numFmt w:val="bullet"/>
      <w:lvlText w:val=""/>
      <w:lvlJc w:val="left"/>
      <w:pPr>
        <w:tabs>
          <w:tab w:val="num" w:pos="2520"/>
        </w:tabs>
        <w:ind w:left="252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24"/>
  </w:num>
  <w:num w:numId="2">
    <w:abstractNumId w:val="0"/>
  </w:num>
  <w:num w:numId="3">
    <w:abstractNumId w:val="42"/>
  </w:num>
  <w:num w:numId="4">
    <w:abstractNumId w:val="55"/>
  </w:num>
  <w:num w:numId="5">
    <w:abstractNumId w:val="84"/>
  </w:num>
  <w:num w:numId="6">
    <w:abstractNumId w:val="5"/>
  </w:num>
  <w:num w:numId="7">
    <w:abstractNumId w:val="73"/>
  </w:num>
  <w:num w:numId="8">
    <w:abstractNumId w:val="29"/>
  </w:num>
  <w:num w:numId="9">
    <w:abstractNumId w:val="54"/>
  </w:num>
  <w:num w:numId="10">
    <w:abstractNumId w:val="26"/>
  </w:num>
  <w:num w:numId="11">
    <w:abstractNumId w:val="57"/>
  </w:num>
  <w:num w:numId="12">
    <w:abstractNumId w:val="64"/>
  </w:num>
  <w:num w:numId="13">
    <w:abstractNumId w:val="63"/>
  </w:num>
  <w:num w:numId="14">
    <w:abstractNumId w:val="60"/>
  </w:num>
  <w:num w:numId="15">
    <w:abstractNumId w:val="28"/>
  </w:num>
  <w:num w:numId="16">
    <w:abstractNumId w:val="59"/>
  </w:num>
  <w:num w:numId="17">
    <w:abstractNumId w:val="82"/>
  </w:num>
  <w:num w:numId="18">
    <w:abstractNumId w:val="66"/>
  </w:num>
  <w:num w:numId="19">
    <w:abstractNumId w:val="8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56"/>
  </w:num>
  <w:num w:numId="22">
    <w:abstractNumId w:val="62"/>
  </w:num>
  <w:num w:numId="23">
    <w:abstractNumId w:val="75"/>
  </w:num>
  <w:num w:numId="24">
    <w:abstractNumId w:val="18"/>
  </w:num>
  <w:num w:numId="25">
    <w:abstractNumId w:val="80"/>
  </w:num>
  <w:num w:numId="26">
    <w:abstractNumId w:val="72"/>
  </w:num>
  <w:num w:numId="27">
    <w:abstractNumId w:val="45"/>
  </w:num>
  <w:num w:numId="28">
    <w:abstractNumId w:val="36"/>
  </w:num>
  <w:num w:numId="29">
    <w:abstractNumId w:val="61"/>
  </w:num>
  <w:num w:numId="30">
    <w:abstractNumId w:val="69"/>
  </w:num>
  <w:num w:numId="31">
    <w:abstractNumId w:val="16"/>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num>
  <w:num w:numId="34">
    <w:abstractNumId w:val="13"/>
  </w:num>
  <w:num w:numId="35">
    <w:abstractNumId w:val="6"/>
  </w:num>
  <w:num w:numId="36">
    <w:abstractNumId w:val="8"/>
  </w:num>
  <w:num w:numId="37">
    <w:abstractNumId w:val="50"/>
  </w:num>
  <w:num w:numId="38">
    <w:abstractNumId w:val="37"/>
  </w:num>
  <w:num w:numId="39">
    <w:abstractNumId w:val="74"/>
  </w:num>
  <w:num w:numId="40">
    <w:abstractNumId w:val="12"/>
  </w:num>
  <w:num w:numId="41">
    <w:abstractNumId w:val="47"/>
  </w:num>
  <w:num w:numId="42">
    <w:abstractNumId w:val="76"/>
  </w:num>
  <w:num w:numId="43">
    <w:abstractNumId w:val="38"/>
  </w:num>
  <w:num w:numId="44">
    <w:abstractNumId w:val="70"/>
  </w:num>
  <w:num w:numId="45">
    <w:abstractNumId w:val="35"/>
  </w:num>
  <w:num w:numId="46">
    <w:abstractNumId w:val="71"/>
  </w:num>
  <w:num w:numId="47">
    <w:abstractNumId w:val="23"/>
  </w:num>
  <w:num w:numId="48">
    <w:abstractNumId w:val="48"/>
  </w:num>
  <w:num w:numId="49">
    <w:abstractNumId w:val="39"/>
  </w:num>
  <w:num w:numId="50">
    <w:abstractNumId w:val="43"/>
  </w:num>
  <w:num w:numId="51">
    <w:abstractNumId w:val="15"/>
  </w:num>
  <w:num w:numId="52">
    <w:abstractNumId w:val="22"/>
  </w:num>
  <w:num w:numId="53">
    <w:abstractNumId w:val="40"/>
  </w:num>
  <w:num w:numId="54">
    <w:abstractNumId w:val="9"/>
  </w:num>
  <w:num w:numId="55">
    <w:abstractNumId w:val="32"/>
  </w:num>
  <w:num w:numId="56">
    <w:abstractNumId w:val="25"/>
  </w:num>
  <w:num w:numId="57">
    <w:abstractNumId w:val="79"/>
  </w:num>
  <w:num w:numId="58">
    <w:abstractNumId w:val="68"/>
  </w:num>
  <w:num w:numId="59">
    <w:abstractNumId w:val="27"/>
  </w:num>
  <w:num w:numId="60">
    <w:abstractNumId w:val="52"/>
  </w:num>
  <w:num w:numId="61">
    <w:abstractNumId w:val="58"/>
  </w:num>
  <w:num w:numId="62">
    <w:abstractNumId w:val="33"/>
  </w:num>
  <w:num w:numId="63">
    <w:abstractNumId w:val="78"/>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num>
  <w:num w:numId="69">
    <w:abstractNumId w:val="11"/>
  </w:num>
  <w:num w:numId="70">
    <w:abstractNumId w:val="81"/>
  </w:num>
  <w:num w:numId="71">
    <w:abstractNumId w:val="31"/>
  </w:num>
  <w:num w:numId="72">
    <w:abstractNumId w:val="67"/>
  </w:num>
  <w:num w:numId="73">
    <w:abstractNumId w:val="46"/>
  </w:num>
  <w:num w:numId="74">
    <w:abstractNumId w:val="20"/>
  </w:num>
  <w:num w:numId="75">
    <w:abstractNumId w:val="30"/>
  </w:num>
  <w:num w:numId="76">
    <w:abstractNumId w:val="7"/>
  </w:num>
  <w:num w:numId="77">
    <w:abstractNumId w:val="53"/>
  </w:num>
  <w:num w:numId="78">
    <w:abstractNumId w:val="17"/>
  </w:num>
  <w:num w:numId="79">
    <w:abstractNumId w:val="14"/>
  </w:num>
  <w:num w:numId="80">
    <w:abstractNumId w:val="4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18D4"/>
    <w:rsid w:val="00001EDF"/>
    <w:rsid w:val="00001F7F"/>
    <w:rsid w:val="00007DF8"/>
    <w:rsid w:val="000116DB"/>
    <w:rsid w:val="00011B1A"/>
    <w:rsid w:val="00017DCA"/>
    <w:rsid w:val="0002399A"/>
    <w:rsid w:val="00045067"/>
    <w:rsid w:val="00046E84"/>
    <w:rsid w:val="00055FCE"/>
    <w:rsid w:val="00057830"/>
    <w:rsid w:val="00063798"/>
    <w:rsid w:val="00064816"/>
    <w:rsid w:val="00087430"/>
    <w:rsid w:val="00087ED2"/>
    <w:rsid w:val="00093699"/>
    <w:rsid w:val="00094748"/>
    <w:rsid w:val="000A38CC"/>
    <w:rsid w:val="000B7404"/>
    <w:rsid w:val="000B7FD3"/>
    <w:rsid w:val="000C133A"/>
    <w:rsid w:val="000D00A3"/>
    <w:rsid w:val="000D21DC"/>
    <w:rsid w:val="000D273E"/>
    <w:rsid w:val="000D3ED2"/>
    <w:rsid w:val="000D4B01"/>
    <w:rsid w:val="000E3B4B"/>
    <w:rsid w:val="000F7ECD"/>
    <w:rsid w:val="00104308"/>
    <w:rsid w:val="001071C5"/>
    <w:rsid w:val="00110F3A"/>
    <w:rsid w:val="00112868"/>
    <w:rsid w:val="001178AA"/>
    <w:rsid w:val="001178AC"/>
    <w:rsid w:val="001223E5"/>
    <w:rsid w:val="00123414"/>
    <w:rsid w:val="00127DB5"/>
    <w:rsid w:val="00132E33"/>
    <w:rsid w:val="001360A8"/>
    <w:rsid w:val="00137D94"/>
    <w:rsid w:val="001408F7"/>
    <w:rsid w:val="00155C5D"/>
    <w:rsid w:val="001636B1"/>
    <w:rsid w:val="0017289B"/>
    <w:rsid w:val="001739EF"/>
    <w:rsid w:val="00174E51"/>
    <w:rsid w:val="001755D1"/>
    <w:rsid w:val="00180F6F"/>
    <w:rsid w:val="001838E4"/>
    <w:rsid w:val="0018422E"/>
    <w:rsid w:val="00191757"/>
    <w:rsid w:val="001960CE"/>
    <w:rsid w:val="001A0633"/>
    <w:rsid w:val="001A448F"/>
    <w:rsid w:val="001A62CA"/>
    <w:rsid w:val="001A6DA8"/>
    <w:rsid w:val="001A6E8E"/>
    <w:rsid w:val="001B00D4"/>
    <w:rsid w:val="001B635F"/>
    <w:rsid w:val="001C1195"/>
    <w:rsid w:val="001C1600"/>
    <w:rsid w:val="001C43BC"/>
    <w:rsid w:val="001C78F8"/>
    <w:rsid w:val="001D0E58"/>
    <w:rsid w:val="001D72AC"/>
    <w:rsid w:val="001E004D"/>
    <w:rsid w:val="001E7E34"/>
    <w:rsid w:val="001F0343"/>
    <w:rsid w:val="001F0BE3"/>
    <w:rsid w:val="001F64DB"/>
    <w:rsid w:val="00212237"/>
    <w:rsid w:val="00212A4D"/>
    <w:rsid w:val="00213FB2"/>
    <w:rsid w:val="002162DE"/>
    <w:rsid w:val="002224FB"/>
    <w:rsid w:val="00222CCD"/>
    <w:rsid w:val="00223CB4"/>
    <w:rsid w:val="002246DE"/>
    <w:rsid w:val="00227270"/>
    <w:rsid w:val="00227A75"/>
    <w:rsid w:val="00233EB7"/>
    <w:rsid w:val="002356CC"/>
    <w:rsid w:val="00240B23"/>
    <w:rsid w:val="002412C5"/>
    <w:rsid w:val="00241992"/>
    <w:rsid w:val="00242CE2"/>
    <w:rsid w:val="002463B3"/>
    <w:rsid w:val="002470EB"/>
    <w:rsid w:val="0025139B"/>
    <w:rsid w:val="0025642D"/>
    <w:rsid w:val="00261E3F"/>
    <w:rsid w:val="0026531B"/>
    <w:rsid w:val="0027248A"/>
    <w:rsid w:val="00272F7B"/>
    <w:rsid w:val="0028777C"/>
    <w:rsid w:val="00291292"/>
    <w:rsid w:val="002A0819"/>
    <w:rsid w:val="002A735F"/>
    <w:rsid w:val="002B1A97"/>
    <w:rsid w:val="002C143B"/>
    <w:rsid w:val="002D27C4"/>
    <w:rsid w:val="002D6658"/>
    <w:rsid w:val="002E793E"/>
    <w:rsid w:val="002F4DF8"/>
    <w:rsid w:val="00301285"/>
    <w:rsid w:val="003043F0"/>
    <w:rsid w:val="00304DA7"/>
    <w:rsid w:val="00317D83"/>
    <w:rsid w:val="00320478"/>
    <w:rsid w:val="00320C44"/>
    <w:rsid w:val="003269BC"/>
    <w:rsid w:val="00336E7D"/>
    <w:rsid w:val="00344491"/>
    <w:rsid w:val="0034478C"/>
    <w:rsid w:val="00344A5D"/>
    <w:rsid w:val="003471AA"/>
    <w:rsid w:val="00352FBD"/>
    <w:rsid w:val="00356F21"/>
    <w:rsid w:val="00357991"/>
    <w:rsid w:val="00361A67"/>
    <w:rsid w:val="00371A0C"/>
    <w:rsid w:val="003721D6"/>
    <w:rsid w:val="00376170"/>
    <w:rsid w:val="003761A4"/>
    <w:rsid w:val="0037639B"/>
    <w:rsid w:val="00386EE1"/>
    <w:rsid w:val="00390EF5"/>
    <w:rsid w:val="00392322"/>
    <w:rsid w:val="00394FA2"/>
    <w:rsid w:val="003A0E32"/>
    <w:rsid w:val="003A4113"/>
    <w:rsid w:val="003B046D"/>
    <w:rsid w:val="003B048C"/>
    <w:rsid w:val="003B0F4B"/>
    <w:rsid w:val="003B1CC5"/>
    <w:rsid w:val="003B2A1A"/>
    <w:rsid w:val="003B2F2A"/>
    <w:rsid w:val="003B3485"/>
    <w:rsid w:val="003B3E86"/>
    <w:rsid w:val="003C14DA"/>
    <w:rsid w:val="003C4E19"/>
    <w:rsid w:val="003D67B3"/>
    <w:rsid w:val="003E0987"/>
    <w:rsid w:val="003F18F6"/>
    <w:rsid w:val="003F3A0F"/>
    <w:rsid w:val="003F7764"/>
    <w:rsid w:val="00402610"/>
    <w:rsid w:val="00403228"/>
    <w:rsid w:val="004048E6"/>
    <w:rsid w:val="00404DE4"/>
    <w:rsid w:val="00407470"/>
    <w:rsid w:val="004125D0"/>
    <w:rsid w:val="00412970"/>
    <w:rsid w:val="0041539A"/>
    <w:rsid w:val="00424161"/>
    <w:rsid w:val="0042522A"/>
    <w:rsid w:val="00425289"/>
    <w:rsid w:val="00426451"/>
    <w:rsid w:val="00431213"/>
    <w:rsid w:val="00433FE2"/>
    <w:rsid w:val="0044635E"/>
    <w:rsid w:val="00463AFE"/>
    <w:rsid w:val="00473B41"/>
    <w:rsid w:val="00475DAA"/>
    <w:rsid w:val="00475FEF"/>
    <w:rsid w:val="0048045B"/>
    <w:rsid w:val="004816D9"/>
    <w:rsid w:val="00483DDB"/>
    <w:rsid w:val="004939B3"/>
    <w:rsid w:val="00494781"/>
    <w:rsid w:val="004A7F65"/>
    <w:rsid w:val="004B3B58"/>
    <w:rsid w:val="004B57EC"/>
    <w:rsid w:val="004C57DB"/>
    <w:rsid w:val="004C5D89"/>
    <w:rsid w:val="004E2AB5"/>
    <w:rsid w:val="00501455"/>
    <w:rsid w:val="00503B5C"/>
    <w:rsid w:val="00504A95"/>
    <w:rsid w:val="0050634B"/>
    <w:rsid w:val="0050785D"/>
    <w:rsid w:val="005102F7"/>
    <w:rsid w:val="005104A5"/>
    <w:rsid w:val="0051095B"/>
    <w:rsid w:val="0051195F"/>
    <w:rsid w:val="00511C64"/>
    <w:rsid w:val="0051450D"/>
    <w:rsid w:val="00515C40"/>
    <w:rsid w:val="00520859"/>
    <w:rsid w:val="00520A17"/>
    <w:rsid w:val="005255E5"/>
    <w:rsid w:val="00525DF4"/>
    <w:rsid w:val="005320F4"/>
    <w:rsid w:val="00544BBC"/>
    <w:rsid w:val="00545DA7"/>
    <w:rsid w:val="005531E8"/>
    <w:rsid w:val="005567B0"/>
    <w:rsid w:val="00574011"/>
    <w:rsid w:val="005753FD"/>
    <w:rsid w:val="00576BF7"/>
    <w:rsid w:val="00580AF3"/>
    <w:rsid w:val="00581EE7"/>
    <w:rsid w:val="00593420"/>
    <w:rsid w:val="00595034"/>
    <w:rsid w:val="00596675"/>
    <w:rsid w:val="00597147"/>
    <w:rsid w:val="005A5D19"/>
    <w:rsid w:val="005B06A7"/>
    <w:rsid w:val="005B14C5"/>
    <w:rsid w:val="005B47C6"/>
    <w:rsid w:val="005C20C5"/>
    <w:rsid w:val="005C3285"/>
    <w:rsid w:val="005C366A"/>
    <w:rsid w:val="005C444F"/>
    <w:rsid w:val="005C7A2D"/>
    <w:rsid w:val="005D169F"/>
    <w:rsid w:val="005D20BE"/>
    <w:rsid w:val="005D3A4D"/>
    <w:rsid w:val="005E6D74"/>
    <w:rsid w:val="005F072F"/>
    <w:rsid w:val="005F7B23"/>
    <w:rsid w:val="006011A7"/>
    <w:rsid w:val="00601F94"/>
    <w:rsid w:val="00616AD2"/>
    <w:rsid w:val="006235CF"/>
    <w:rsid w:val="00623B31"/>
    <w:rsid w:val="00623BC7"/>
    <w:rsid w:val="00633DCF"/>
    <w:rsid w:val="00633EBB"/>
    <w:rsid w:val="0064314D"/>
    <w:rsid w:val="006447FF"/>
    <w:rsid w:val="00661022"/>
    <w:rsid w:val="00663514"/>
    <w:rsid w:val="00675B30"/>
    <w:rsid w:val="006802F7"/>
    <w:rsid w:val="00682147"/>
    <w:rsid w:val="00685419"/>
    <w:rsid w:val="00690E63"/>
    <w:rsid w:val="00696951"/>
    <w:rsid w:val="006A7820"/>
    <w:rsid w:val="006B22D7"/>
    <w:rsid w:val="006B2AE1"/>
    <w:rsid w:val="006B2D0E"/>
    <w:rsid w:val="006B3B58"/>
    <w:rsid w:val="006B4BCA"/>
    <w:rsid w:val="006C12AF"/>
    <w:rsid w:val="006C2AE2"/>
    <w:rsid w:val="006C3AA5"/>
    <w:rsid w:val="006C475F"/>
    <w:rsid w:val="006D2ECA"/>
    <w:rsid w:val="006F505D"/>
    <w:rsid w:val="00701C8E"/>
    <w:rsid w:val="0070648B"/>
    <w:rsid w:val="00716CA5"/>
    <w:rsid w:val="0071792B"/>
    <w:rsid w:val="0072103D"/>
    <w:rsid w:val="007213E2"/>
    <w:rsid w:val="0072187C"/>
    <w:rsid w:val="00730809"/>
    <w:rsid w:val="00737156"/>
    <w:rsid w:val="007405EB"/>
    <w:rsid w:val="0075282F"/>
    <w:rsid w:val="00754A6F"/>
    <w:rsid w:val="00756FDE"/>
    <w:rsid w:val="007618F2"/>
    <w:rsid w:val="007719A7"/>
    <w:rsid w:val="00774B57"/>
    <w:rsid w:val="00775582"/>
    <w:rsid w:val="00776DA0"/>
    <w:rsid w:val="00781248"/>
    <w:rsid w:val="00783089"/>
    <w:rsid w:val="00785E88"/>
    <w:rsid w:val="00787067"/>
    <w:rsid w:val="00791A42"/>
    <w:rsid w:val="00793E7A"/>
    <w:rsid w:val="00796F05"/>
    <w:rsid w:val="007972FC"/>
    <w:rsid w:val="007A2057"/>
    <w:rsid w:val="007A2EFD"/>
    <w:rsid w:val="007B1A38"/>
    <w:rsid w:val="007D08FB"/>
    <w:rsid w:val="007D6692"/>
    <w:rsid w:val="007D7D40"/>
    <w:rsid w:val="007E2D5D"/>
    <w:rsid w:val="007E6445"/>
    <w:rsid w:val="007E6BF8"/>
    <w:rsid w:val="007E7CDC"/>
    <w:rsid w:val="007F192A"/>
    <w:rsid w:val="007F5794"/>
    <w:rsid w:val="007F65C6"/>
    <w:rsid w:val="00802754"/>
    <w:rsid w:val="008034A6"/>
    <w:rsid w:val="008043E3"/>
    <w:rsid w:val="00805749"/>
    <w:rsid w:val="008059A0"/>
    <w:rsid w:val="008109FE"/>
    <w:rsid w:val="008138A0"/>
    <w:rsid w:val="00814155"/>
    <w:rsid w:val="0081649C"/>
    <w:rsid w:val="0081716D"/>
    <w:rsid w:val="0082084E"/>
    <w:rsid w:val="008209D4"/>
    <w:rsid w:val="00820D0E"/>
    <w:rsid w:val="00823A2E"/>
    <w:rsid w:val="00824393"/>
    <w:rsid w:val="0084264F"/>
    <w:rsid w:val="0084370F"/>
    <w:rsid w:val="00845524"/>
    <w:rsid w:val="00845538"/>
    <w:rsid w:val="00846018"/>
    <w:rsid w:val="00857E31"/>
    <w:rsid w:val="00862B14"/>
    <w:rsid w:val="0086366D"/>
    <w:rsid w:val="00877778"/>
    <w:rsid w:val="00885EEF"/>
    <w:rsid w:val="00897DCE"/>
    <w:rsid w:val="008A3746"/>
    <w:rsid w:val="008A417A"/>
    <w:rsid w:val="008A5227"/>
    <w:rsid w:val="008A645D"/>
    <w:rsid w:val="008A6B89"/>
    <w:rsid w:val="008B0738"/>
    <w:rsid w:val="008B1CB6"/>
    <w:rsid w:val="008C22D8"/>
    <w:rsid w:val="008C3B31"/>
    <w:rsid w:val="008D2B79"/>
    <w:rsid w:val="008D690E"/>
    <w:rsid w:val="008E07C7"/>
    <w:rsid w:val="008E2EFD"/>
    <w:rsid w:val="008E5485"/>
    <w:rsid w:val="008E592A"/>
    <w:rsid w:val="008F0232"/>
    <w:rsid w:val="008F50E2"/>
    <w:rsid w:val="00903865"/>
    <w:rsid w:val="0090645C"/>
    <w:rsid w:val="00906BBC"/>
    <w:rsid w:val="00907C98"/>
    <w:rsid w:val="00911A1E"/>
    <w:rsid w:val="00912F01"/>
    <w:rsid w:val="009139AD"/>
    <w:rsid w:val="00923AA7"/>
    <w:rsid w:val="009258CB"/>
    <w:rsid w:val="0093162B"/>
    <w:rsid w:val="009416D2"/>
    <w:rsid w:val="009431B5"/>
    <w:rsid w:val="00950D58"/>
    <w:rsid w:val="00954328"/>
    <w:rsid w:val="00954684"/>
    <w:rsid w:val="009561C5"/>
    <w:rsid w:val="009576C7"/>
    <w:rsid w:val="00963009"/>
    <w:rsid w:val="009630FF"/>
    <w:rsid w:val="00964F97"/>
    <w:rsid w:val="009710DF"/>
    <w:rsid w:val="00977117"/>
    <w:rsid w:val="00977978"/>
    <w:rsid w:val="009806C3"/>
    <w:rsid w:val="00981496"/>
    <w:rsid w:val="00981619"/>
    <w:rsid w:val="009825A9"/>
    <w:rsid w:val="009827D9"/>
    <w:rsid w:val="0098618F"/>
    <w:rsid w:val="00993680"/>
    <w:rsid w:val="009B3D5C"/>
    <w:rsid w:val="009B65BF"/>
    <w:rsid w:val="009C06EB"/>
    <w:rsid w:val="009C7A53"/>
    <w:rsid w:val="009D45D8"/>
    <w:rsid w:val="009D65C0"/>
    <w:rsid w:val="009E12B2"/>
    <w:rsid w:val="009E7928"/>
    <w:rsid w:val="009F543A"/>
    <w:rsid w:val="009F6967"/>
    <w:rsid w:val="00A115CF"/>
    <w:rsid w:val="00A133B8"/>
    <w:rsid w:val="00A145F5"/>
    <w:rsid w:val="00A16968"/>
    <w:rsid w:val="00A21114"/>
    <w:rsid w:val="00A2741C"/>
    <w:rsid w:val="00A305AD"/>
    <w:rsid w:val="00A41ED8"/>
    <w:rsid w:val="00A4415E"/>
    <w:rsid w:val="00A5056F"/>
    <w:rsid w:val="00A52284"/>
    <w:rsid w:val="00A53D5C"/>
    <w:rsid w:val="00A55C28"/>
    <w:rsid w:val="00A617B5"/>
    <w:rsid w:val="00A61FED"/>
    <w:rsid w:val="00A61FF8"/>
    <w:rsid w:val="00A62F63"/>
    <w:rsid w:val="00A63AF4"/>
    <w:rsid w:val="00A721B6"/>
    <w:rsid w:val="00A851C7"/>
    <w:rsid w:val="00A961AE"/>
    <w:rsid w:val="00A96D60"/>
    <w:rsid w:val="00A97E06"/>
    <w:rsid w:val="00AA42B7"/>
    <w:rsid w:val="00AA478D"/>
    <w:rsid w:val="00AA5AA5"/>
    <w:rsid w:val="00AA6CFF"/>
    <w:rsid w:val="00AC03A4"/>
    <w:rsid w:val="00AC3ECC"/>
    <w:rsid w:val="00AC6C76"/>
    <w:rsid w:val="00AD1C1D"/>
    <w:rsid w:val="00AD2EE1"/>
    <w:rsid w:val="00AD43AB"/>
    <w:rsid w:val="00AD5CA7"/>
    <w:rsid w:val="00AF21D9"/>
    <w:rsid w:val="00AF2CCE"/>
    <w:rsid w:val="00AF42FA"/>
    <w:rsid w:val="00AF536C"/>
    <w:rsid w:val="00AF66A2"/>
    <w:rsid w:val="00B005A3"/>
    <w:rsid w:val="00B126A9"/>
    <w:rsid w:val="00B13BF7"/>
    <w:rsid w:val="00B14673"/>
    <w:rsid w:val="00B34450"/>
    <w:rsid w:val="00B35A86"/>
    <w:rsid w:val="00B376DF"/>
    <w:rsid w:val="00B3777D"/>
    <w:rsid w:val="00B378D1"/>
    <w:rsid w:val="00B44C99"/>
    <w:rsid w:val="00B4761F"/>
    <w:rsid w:val="00B5521B"/>
    <w:rsid w:val="00B563AF"/>
    <w:rsid w:val="00B56574"/>
    <w:rsid w:val="00B603DD"/>
    <w:rsid w:val="00B60ADD"/>
    <w:rsid w:val="00B65640"/>
    <w:rsid w:val="00B75383"/>
    <w:rsid w:val="00B8439F"/>
    <w:rsid w:val="00B9152B"/>
    <w:rsid w:val="00B91BAB"/>
    <w:rsid w:val="00B9414F"/>
    <w:rsid w:val="00B94AAA"/>
    <w:rsid w:val="00B97B61"/>
    <w:rsid w:val="00BA5E67"/>
    <w:rsid w:val="00BB0DC3"/>
    <w:rsid w:val="00BB3629"/>
    <w:rsid w:val="00BB5301"/>
    <w:rsid w:val="00BB7ACF"/>
    <w:rsid w:val="00BC1DB1"/>
    <w:rsid w:val="00BC47D1"/>
    <w:rsid w:val="00BC56F6"/>
    <w:rsid w:val="00BC5788"/>
    <w:rsid w:val="00BC5EF2"/>
    <w:rsid w:val="00BC75E3"/>
    <w:rsid w:val="00BD224E"/>
    <w:rsid w:val="00BD2FD1"/>
    <w:rsid w:val="00BD3658"/>
    <w:rsid w:val="00BD3A61"/>
    <w:rsid w:val="00BD7204"/>
    <w:rsid w:val="00BE245A"/>
    <w:rsid w:val="00BE25E3"/>
    <w:rsid w:val="00BE3913"/>
    <w:rsid w:val="00BE606D"/>
    <w:rsid w:val="00BE7742"/>
    <w:rsid w:val="00BF18E2"/>
    <w:rsid w:val="00BF20C2"/>
    <w:rsid w:val="00BF2E79"/>
    <w:rsid w:val="00C00A0C"/>
    <w:rsid w:val="00C00F3B"/>
    <w:rsid w:val="00C0323A"/>
    <w:rsid w:val="00C12921"/>
    <w:rsid w:val="00C13466"/>
    <w:rsid w:val="00C2060B"/>
    <w:rsid w:val="00C214D4"/>
    <w:rsid w:val="00C222D1"/>
    <w:rsid w:val="00C228C1"/>
    <w:rsid w:val="00C2328E"/>
    <w:rsid w:val="00C34E91"/>
    <w:rsid w:val="00C36A8F"/>
    <w:rsid w:val="00C375BB"/>
    <w:rsid w:val="00C41181"/>
    <w:rsid w:val="00C41C39"/>
    <w:rsid w:val="00C43507"/>
    <w:rsid w:val="00C44C76"/>
    <w:rsid w:val="00C61364"/>
    <w:rsid w:val="00C62DCC"/>
    <w:rsid w:val="00C64F36"/>
    <w:rsid w:val="00C64F58"/>
    <w:rsid w:val="00C7569A"/>
    <w:rsid w:val="00C821F2"/>
    <w:rsid w:val="00C84929"/>
    <w:rsid w:val="00C91F74"/>
    <w:rsid w:val="00C92AD3"/>
    <w:rsid w:val="00C94560"/>
    <w:rsid w:val="00C95A21"/>
    <w:rsid w:val="00CA056A"/>
    <w:rsid w:val="00CA421B"/>
    <w:rsid w:val="00CA4C0C"/>
    <w:rsid w:val="00CA747A"/>
    <w:rsid w:val="00CA7C4B"/>
    <w:rsid w:val="00CB0707"/>
    <w:rsid w:val="00CB1622"/>
    <w:rsid w:val="00CC3427"/>
    <w:rsid w:val="00CC5200"/>
    <w:rsid w:val="00CC5F9E"/>
    <w:rsid w:val="00CD489F"/>
    <w:rsid w:val="00CD7508"/>
    <w:rsid w:val="00CE0D91"/>
    <w:rsid w:val="00CE1D10"/>
    <w:rsid w:val="00CE22C2"/>
    <w:rsid w:val="00CE59EF"/>
    <w:rsid w:val="00CE640A"/>
    <w:rsid w:val="00CF16A5"/>
    <w:rsid w:val="00CF1E6F"/>
    <w:rsid w:val="00CF5A3A"/>
    <w:rsid w:val="00D02765"/>
    <w:rsid w:val="00D032BE"/>
    <w:rsid w:val="00D14FE6"/>
    <w:rsid w:val="00D156DA"/>
    <w:rsid w:val="00D16D52"/>
    <w:rsid w:val="00D23C66"/>
    <w:rsid w:val="00D23EA1"/>
    <w:rsid w:val="00D24D4B"/>
    <w:rsid w:val="00D25123"/>
    <w:rsid w:val="00D35258"/>
    <w:rsid w:val="00D36764"/>
    <w:rsid w:val="00D449C0"/>
    <w:rsid w:val="00D47B9D"/>
    <w:rsid w:val="00D53711"/>
    <w:rsid w:val="00D57210"/>
    <w:rsid w:val="00D57782"/>
    <w:rsid w:val="00D62031"/>
    <w:rsid w:val="00D65833"/>
    <w:rsid w:val="00D71DBC"/>
    <w:rsid w:val="00D755D9"/>
    <w:rsid w:val="00D764D3"/>
    <w:rsid w:val="00D77773"/>
    <w:rsid w:val="00D811E4"/>
    <w:rsid w:val="00D9304B"/>
    <w:rsid w:val="00D96EAE"/>
    <w:rsid w:val="00D96EE9"/>
    <w:rsid w:val="00D96F79"/>
    <w:rsid w:val="00D97D03"/>
    <w:rsid w:val="00DA38C0"/>
    <w:rsid w:val="00DA4AA9"/>
    <w:rsid w:val="00DA6D36"/>
    <w:rsid w:val="00DC1537"/>
    <w:rsid w:val="00DC2168"/>
    <w:rsid w:val="00DC217C"/>
    <w:rsid w:val="00DC344E"/>
    <w:rsid w:val="00DD490F"/>
    <w:rsid w:val="00DD61E2"/>
    <w:rsid w:val="00DD620B"/>
    <w:rsid w:val="00DD77C8"/>
    <w:rsid w:val="00DE5B1C"/>
    <w:rsid w:val="00DF4022"/>
    <w:rsid w:val="00DF6FEB"/>
    <w:rsid w:val="00E1097F"/>
    <w:rsid w:val="00E158BC"/>
    <w:rsid w:val="00E17531"/>
    <w:rsid w:val="00E24F16"/>
    <w:rsid w:val="00E25A56"/>
    <w:rsid w:val="00E41219"/>
    <w:rsid w:val="00E41532"/>
    <w:rsid w:val="00E52331"/>
    <w:rsid w:val="00E55586"/>
    <w:rsid w:val="00E56B23"/>
    <w:rsid w:val="00E644F5"/>
    <w:rsid w:val="00E64B6F"/>
    <w:rsid w:val="00E65B44"/>
    <w:rsid w:val="00E6661A"/>
    <w:rsid w:val="00E666CA"/>
    <w:rsid w:val="00E7459C"/>
    <w:rsid w:val="00E745C2"/>
    <w:rsid w:val="00E7517D"/>
    <w:rsid w:val="00E834A7"/>
    <w:rsid w:val="00E9064C"/>
    <w:rsid w:val="00E9110D"/>
    <w:rsid w:val="00E91BE7"/>
    <w:rsid w:val="00E93999"/>
    <w:rsid w:val="00E962CD"/>
    <w:rsid w:val="00E9666F"/>
    <w:rsid w:val="00EA2FA4"/>
    <w:rsid w:val="00EA5CE0"/>
    <w:rsid w:val="00EA660A"/>
    <w:rsid w:val="00EB5CF3"/>
    <w:rsid w:val="00EB5E6B"/>
    <w:rsid w:val="00EC58D0"/>
    <w:rsid w:val="00ED19E0"/>
    <w:rsid w:val="00ED28E8"/>
    <w:rsid w:val="00ED3770"/>
    <w:rsid w:val="00ED52A1"/>
    <w:rsid w:val="00EE1A38"/>
    <w:rsid w:val="00EE1DD9"/>
    <w:rsid w:val="00EE26EA"/>
    <w:rsid w:val="00EE2B25"/>
    <w:rsid w:val="00EE3FF7"/>
    <w:rsid w:val="00F00DE2"/>
    <w:rsid w:val="00F05056"/>
    <w:rsid w:val="00F05F8A"/>
    <w:rsid w:val="00F078A1"/>
    <w:rsid w:val="00F105C3"/>
    <w:rsid w:val="00F13191"/>
    <w:rsid w:val="00F20CF3"/>
    <w:rsid w:val="00F2122F"/>
    <w:rsid w:val="00F23B29"/>
    <w:rsid w:val="00F24AEE"/>
    <w:rsid w:val="00F279EC"/>
    <w:rsid w:val="00F30BAB"/>
    <w:rsid w:val="00F373BE"/>
    <w:rsid w:val="00F43907"/>
    <w:rsid w:val="00F5457A"/>
    <w:rsid w:val="00F5667F"/>
    <w:rsid w:val="00F57994"/>
    <w:rsid w:val="00F61A29"/>
    <w:rsid w:val="00F623C7"/>
    <w:rsid w:val="00F80B9D"/>
    <w:rsid w:val="00F817E2"/>
    <w:rsid w:val="00F82D26"/>
    <w:rsid w:val="00F84128"/>
    <w:rsid w:val="00F84C77"/>
    <w:rsid w:val="00F84ED4"/>
    <w:rsid w:val="00F916AB"/>
    <w:rsid w:val="00F939EB"/>
    <w:rsid w:val="00FA248D"/>
    <w:rsid w:val="00FA6A07"/>
    <w:rsid w:val="00FB0D20"/>
    <w:rsid w:val="00FB1422"/>
    <w:rsid w:val="00FB5F06"/>
    <w:rsid w:val="00FB6754"/>
    <w:rsid w:val="00FC39B6"/>
    <w:rsid w:val="00FC79D3"/>
    <w:rsid w:val="00FD19AF"/>
    <w:rsid w:val="00FD26E1"/>
    <w:rsid w:val="00FD357A"/>
    <w:rsid w:val="00FD3C3A"/>
    <w:rsid w:val="00FD4245"/>
    <w:rsid w:val="00FE0FC3"/>
    <w:rsid w:val="00FE7765"/>
    <w:rsid w:val="00FF2C03"/>
    <w:rsid w:val="00FF4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7087"/>
  <w15:chartTrackingRefBased/>
  <w15:docId w15:val="{3E1960D6-C679-4B24-A953-9F88A457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semiHidden/>
    <w:rsid w:val="00BE245A"/>
    <w:pPr>
      <w:tabs>
        <w:tab w:val="center" w:pos="4536"/>
        <w:tab w:val="right" w:pos="9072"/>
      </w:tabs>
    </w:pPr>
  </w:style>
  <w:style w:type="character" w:customStyle="1" w:styleId="NagwekZnak">
    <w:name w:val="Nagłówek Znak"/>
    <w:basedOn w:val="Domylnaczcionkaakapitu"/>
    <w:link w:val="Nagwek"/>
    <w:semiHidden/>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semiHidden/>
    <w:rsid w:val="00BE245A"/>
    <w:pPr>
      <w:tabs>
        <w:tab w:val="center" w:pos="4536"/>
        <w:tab w:val="right" w:pos="9072"/>
      </w:tabs>
    </w:pPr>
    <w:rPr>
      <w:sz w:val="20"/>
      <w:szCs w:val="20"/>
    </w:rPr>
  </w:style>
  <w:style w:type="character" w:customStyle="1" w:styleId="StopkaZnak">
    <w:name w:val="Stopka Znak"/>
    <w:basedOn w:val="Domylnaczcionkaakapitu"/>
    <w:link w:val="Stopka"/>
    <w:semiHidden/>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basedOn w:val="Domylnaczcionkaakapitu"/>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uiPriority w:val="99"/>
    <w:semiHidden/>
    <w:rsid w:val="00BE245A"/>
    <w:rPr>
      <w:b/>
      <w:bCs/>
    </w:rPr>
  </w:style>
  <w:style w:type="character" w:customStyle="1" w:styleId="TematkomentarzaZnak">
    <w:name w:val="Temat komentarza Znak"/>
    <w:basedOn w:val="TekstkomentarzaZnak"/>
    <w:link w:val="Tematkomentarza"/>
    <w:uiPriority w:val="99"/>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Odwołanie przypisu"/>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6447FF"/>
    <w:rPr>
      <w:i/>
      <w:iCs/>
      <w:color w:val="808080"/>
    </w:rPr>
  </w:style>
  <w:style w:type="paragraph" w:styleId="Bezodstpw">
    <w:name w:val="No Spacing"/>
    <w:uiPriority w:val="1"/>
    <w:qFormat/>
    <w:rsid w:val="0081716D"/>
    <w:pPr>
      <w:spacing w:after="0" w:line="240" w:lineRule="auto"/>
    </w:pPr>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39"/>
    <w:rsid w:val="0081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A62F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rsid w:val="00E962CD"/>
    <w:pPr>
      <w:ind w:left="849" w:hanging="283"/>
      <w:contextualSpacing/>
    </w:pPr>
  </w:style>
  <w:style w:type="paragraph" w:customStyle="1" w:styleId="Default">
    <w:name w:val="Default"/>
    <w:basedOn w:val="Normalny"/>
    <w:rsid w:val="00371A0C"/>
    <w:pPr>
      <w:autoSpaceDE w:val="0"/>
      <w:autoSpaceDN w:val="0"/>
    </w:pPr>
    <w:rPr>
      <w:rFonts w:ascii="Calibri" w:eastAsiaTheme="minorHAnsi" w:hAnsi="Calibri"/>
      <w:color w:val="000000"/>
      <w:lang w:eastAsia="en-US"/>
    </w:rPr>
  </w:style>
  <w:style w:type="paragraph" w:customStyle="1" w:styleId="Standardowy1">
    <w:name w:val="Standardowy1"/>
    <w:link w:val="NormalTableZnak"/>
    <w:rsid w:val="00B005A3"/>
    <w:pPr>
      <w:spacing w:after="0" w:line="240" w:lineRule="auto"/>
    </w:pPr>
    <w:rPr>
      <w:rFonts w:ascii="Times New Roman" w:eastAsia="Times New Roman" w:hAnsi="Times New Roman" w:cs="Times New Roman"/>
      <w:sz w:val="24"/>
      <w:szCs w:val="24"/>
      <w:lang w:eastAsia="pl-PL"/>
    </w:rPr>
  </w:style>
  <w:style w:type="character" w:customStyle="1" w:styleId="NormalTableZnak">
    <w:name w:val="Normal Table Znak"/>
    <w:link w:val="Standardowy1"/>
    <w:rsid w:val="00B005A3"/>
    <w:rPr>
      <w:rFonts w:ascii="Times New Roman" w:eastAsia="Times New Roman" w:hAnsi="Times New Roman" w:cs="Times New Roman"/>
      <w:sz w:val="24"/>
      <w:szCs w:val="24"/>
      <w:lang w:eastAsia="pl-PL"/>
    </w:rPr>
  </w:style>
  <w:style w:type="paragraph" w:customStyle="1" w:styleId="tekstost">
    <w:name w:val="tekst ost"/>
    <w:basedOn w:val="Normalny"/>
    <w:uiPriority w:val="99"/>
    <w:rsid w:val="0037639B"/>
    <w:pPr>
      <w:overflowPunct w:val="0"/>
      <w:autoSpaceDE w:val="0"/>
      <w:autoSpaceDN w:val="0"/>
      <w:adjustRightInd w:val="0"/>
      <w:jc w:val="both"/>
    </w:pPr>
    <w:rPr>
      <w:sz w:val="20"/>
      <w:szCs w:val="20"/>
    </w:rPr>
  </w:style>
  <w:style w:type="paragraph" w:customStyle="1" w:styleId="warunki4">
    <w:name w:val="warunki4"/>
    <w:basedOn w:val="Normalny"/>
    <w:uiPriority w:val="99"/>
    <w:rsid w:val="0037639B"/>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paragraph" w:customStyle="1" w:styleId="c2">
    <w:name w:val="c2"/>
    <w:basedOn w:val="Normalny"/>
    <w:uiPriority w:val="99"/>
    <w:rsid w:val="0037639B"/>
    <w:pPr>
      <w:widowControl w:val="0"/>
      <w:spacing w:line="240" w:lineRule="atLeast"/>
      <w:jc w:val="center"/>
    </w:pPr>
    <w:rPr>
      <w:szCs w:val="20"/>
      <w:lang w:val="en-US"/>
    </w:rPr>
  </w:style>
  <w:style w:type="paragraph" w:customStyle="1" w:styleId="Punktowanie1">
    <w:name w:val="Punktowanie 1"/>
    <w:basedOn w:val="Normalny"/>
    <w:rsid w:val="0037639B"/>
    <w:pPr>
      <w:numPr>
        <w:numId w:val="19"/>
      </w:numPr>
      <w:tabs>
        <w:tab w:val="num" w:pos="1324"/>
      </w:tabs>
      <w:spacing w:line="360" w:lineRule="auto"/>
      <w:ind w:left="1324"/>
    </w:pPr>
  </w:style>
  <w:style w:type="character" w:customStyle="1" w:styleId="akapitustep1">
    <w:name w:val="akapitustep1"/>
    <w:basedOn w:val="Domylnaczcionkaakapitu"/>
    <w:rsid w:val="0037639B"/>
    <w:rPr>
      <w:rFonts w:cs="Times New Roman"/>
    </w:rPr>
  </w:style>
  <w:style w:type="paragraph" w:customStyle="1" w:styleId="warunki2">
    <w:name w:val="warunki2"/>
    <w:basedOn w:val="Normalny"/>
    <w:uiPriority w:val="99"/>
    <w:rsid w:val="0037639B"/>
    <w:pPr>
      <w:tabs>
        <w:tab w:val="left" w:pos="426"/>
      </w:tabs>
      <w:overflowPunct w:val="0"/>
      <w:autoSpaceDE w:val="0"/>
      <w:autoSpaceDN w:val="0"/>
      <w:adjustRightInd w:val="0"/>
      <w:ind w:left="709" w:hanging="709"/>
      <w:jc w:val="both"/>
      <w:textAlignment w:val="baseline"/>
    </w:pPr>
    <w:rPr>
      <w:szCs w:val="20"/>
      <w:lang w:val="en-GB"/>
    </w:rPr>
  </w:style>
  <w:style w:type="paragraph" w:customStyle="1" w:styleId="Teksttreci">
    <w:name w:val="Tekst treści"/>
    <w:basedOn w:val="Normalny"/>
    <w:uiPriority w:val="99"/>
    <w:rsid w:val="0037639B"/>
    <w:pPr>
      <w:shd w:val="clear" w:color="auto" w:fill="FFFFFF"/>
      <w:spacing w:before="480" w:after="480" w:line="240" w:lineRule="atLeast"/>
      <w:ind w:hanging="460"/>
    </w:pPr>
    <w:rPr>
      <w:rFonts w:ascii="Verdana" w:hAnsi="Verdana"/>
      <w:sz w:val="16"/>
      <w:szCs w:val="16"/>
    </w:rPr>
  </w:style>
  <w:style w:type="paragraph" w:customStyle="1" w:styleId="msolistparagraph0">
    <w:name w:val="msolistparagraph"/>
    <w:basedOn w:val="Normalny"/>
    <w:rsid w:val="00DC1537"/>
    <w:pPr>
      <w:ind w:left="720"/>
    </w:pPr>
  </w:style>
  <w:style w:type="table" w:customStyle="1" w:styleId="Tabela-Siatka2">
    <w:name w:val="Tabela - Siatka2"/>
    <w:basedOn w:val="Standardowy"/>
    <w:next w:val="Tabela-Siatka"/>
    <w:uiPriority w:val="39"/>
    <w:rsid w:val="0042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4419">
      <w:bodyDiv w:val="1"/>
      <w:marLeft w:val="0"/>
      <w:marRight w:val="0"/>
      <w:marTop w:val="0"/>
      <w:marBottom w:val="0"/>
      <w:divBdr>
        <w:top w:val="none" w:sz="0" w:space="0" w:color="auto"/>
        <w:left w:val="none" w:sz="0" w:space="0" w:color="auto"/>
        <w:bottom w:val="none" w:sz="0" w:space="0" w:color="auto"/>
        <w:right w:val="none" w:sz="0" w:space="0" w:color="auto"/>
      </w:divBdr>
    </w:div>
    <w:div w:id="807167898">
      <w:bodyDiv w:val="1"/>
      <w:marLeft w:val="0"/>
      <w:marRight w:val="0"/>
      <w:marTop w:val="0"/>
      <w:marBottom w:val="0"/>
      <w:divBdr>
        <w:top w:val="none" w:sz="0" w:space="0" w:color="auto"/>
        <w:left w:val="none" w:sz="0" w:space="0" w:color="auto"/>
        <w:bottom w:val="none" w:sz="0" w:space="0" w:color="auto"/>
        <w:right w:val="none" w:sz="0" w:space="0" w:color="auto"/>
      </w:divBdr>
    </w:div>
    <w:div w:id="1540581638">
      <w:bodyDiv w:val="1"/>
      <w:marLeft w:val="0"/>
      <w:marRight w:val="0"/>
      <w:marTop w:val="0"/>
      <w:marBottom w:val="0"/>
      <w:divBdr>
        <w:top w:val="none" w:sz="0" w:space="0" w:color="auto"/>
        <w:left w:val="none" w:sz="0" w:space="0" w:color="auto"/>
        <w:bottom w:val="none" w:sz="0" w:space="0" w:color="auto"/>
        <w:right w:val="none" w:sz="0" w:space="0" w:color="auto"/>
      </w:divBdr>
    </w:div>
    <w:div w:id="1669088869">
      <w:bodyDiv w:val="1"/>
      <w:marLeft w:val="0"/>
      <w:marRight w:val="0"/>
      <w:marTop w:val="0"/>
      <w:marBottom w:val="0"/>
      <w:divBdr>
        <w:top w:val="none" w:sz="0" w:space="0" w:color="auto"/>
        <w:left w:val="none" w:sz="0" w:space="0" w:color="auto"/>
        <w:bottom w:val="none" w:sz="0" w:space="0" w:color="auto"/>
        <w:right w:val="none" w:sz="0" w:space="0" w:color="auto"/>
      </w:divBdr>
    </w:div>
    <w:div w:id="190109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ada@gddki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http://www.gddkia.gov.pl" TargetMode="External"/><Relationship Id="rId1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9A604-66C5-466D-8AB1-9C51807D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22775</Words>
  <Characters>136656</Characters>
  <Application>Microsoft Office Word</Application>
  <DocSecurity>0</DocSecurity>
  <Lines>1138</Lines>
  <Paragraphs>318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gddkia</dc:creator>
  <cp:keywords/>
  <dc:description/>
  <cp:lastModifiedBy>Chada Sebastian</cp:lastModifiedBy>
  <cp:revision>2</cp:revision>
  <cp:lastPrinted>2017-04-12T12:25:00Z</cp:lastPrinted>
  <dcterms:created xsi:type="dcterms:W3CDTF">2017-04-12T12:33:00Z</dcterms:created>
  <dcterms:modified xsi:type="dcterms:W3CDTF">2017-04-12T12:33:00Z</dcterms:modified>
</cp:coreProperties>
</file>