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Zwykytekst"/>
        <w:spacing w:before="120"/>
        <w:jc w:val="right"/>
        <w:rPr>
          <w:rFonts w:ascii="Verdana" w:hAnsi="Verdana"/>
          <w:b/>
        </w:rPr>
      </w:pPr>
      <w:bookmarkStart w:id="0" w:name="_GoBack"/>
      <w:bookmarkEnd w:id="0"/>
      <w:r>
        <w:rPr>
          <w:rFonts w:ascii="Verdana" w:hAnsi="Verdana"/>
          <w:b/>
        </w:rPr>
        <w:t>Formularz 3.4.</w:t>
      </w:r>
    </w:p>
    <w:p>
      <w:pPr>
        <w:pStyle w:val="Zwykytekst"/>
        <w:spacing w:before="120"/>
        <w:jc w:val="right"/>
        <w:rPr>
          <w:rFonts w:ascii="Verdana" w:hAnsi="Verdana"/>
        </w:rPr>
      </w:pPr>
      <w:r>
        <w:rPr>
          <w:rFonts w:ascii="Verdana" w:hAnsi="Verdana"/>
        </w:rPr>
        <w:t>Aktualny na dzień 07.01.2019r</w:t>
      </w:r>
    </w:p>
    <w:p>
      <w:pPr>
        <w:pStyle w:val="Zwykytekst"/>
        <w:spacing w:before="120"/>
        <w:jc w:val="both"/>
        <w:rPr>
          <w:rFonts w:ascii="Verdana" w:hAnsi="Verdan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2357755</wp:posOffset>
                </wp:positionH>
                <wp:positionV relativeFrom="paragraph">
                  <wp:posOffset>54610</wp:posOffset>
                </wp:positionV>
                <wp:extent cx="3832225" cy="760095"/>
                <wp:effectExtent l="0" t="0" r="15875" b="20955"/>
                <wp:wrapTight wrapText="bothSides">
                  <wp:wrapPolygon edited="0">
                    <wp:start x="0" y="0"/>
                    <wp:lineTo x="0" y="21654"/>
                    <wp:lineTo x="21582" y="21654"/>
                    <wp:lineTo x="21582" y="0"/>
                    <wp:lineTo x="0" y="0"/>
                  </wp:wrapPolygon>
                </wp:wrapTight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222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shd w:val="clear" w:color="auto" w:fill="F2F2F2"/>
                              <w:spacing w:after="120"/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WYKAZ OSÓB*</w:t>
                            </w:r>
                          </w:p>
                          <w:p>
                            <w:pPr>
                              <w:shd w:val="clear" w:color="auto" w:fill="F2F2F2"/>
                              <w:spacing w:after="120"/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SKIEROWANYCH PRZEZ WYKONAWCĘ DO REALIZACJI ZAMÓWIENIA PUBLICZNEGO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185.65pt;margin-top:4.3pt;width:301.75pt;height:59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" fillcolor="silver">
                <v:textbox>
                  <w:txbxContent>
                    <w:p>
                      <w:pPr>
                        <w:shd w:val="clear" w:color="auto" w:fill="F2F2F2"/>
                        <w:spacing w:after="120"/>
                        <w:jc w:val="center"/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WYKAZ OSÓB*</w:t>
                      </w:r>
                    </w:p>
                    <w:p>
                      <w:pPr>
                        <w:shd w:val="clear" w:color="auto" w:fill="F2F2F2"/>
                        <w:spacing w:after="120"/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SKIEROWANYCH PRZEZ WYKONAWCĘ DO REALIZACJI ZAMÓWIENIA PUBLICZNEGO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186055</wp:posOffset>
                </wp:positionH>
                <wp:positionV relativeFrom="paragraph">
                  <wp:posOffset>54610</wp:posOffset>
                </wp:positionV>
                <wp:extent cx="2171700" cy="767080"/>
                <wp:effectExtent l="0" t="0" r="19050" b="13970"/>
                <wp:wrapTight wrapText="bothSides">
                  <wp:wrapPolygon edited="0">
                    <wp:start x="0" y="0"/>
                    <wp:lineTo x="0" y="21457"/>
                    <wp:lineTo x="21600" y="21457"/>
                    <wp:lineTo x="21600" y="0"/>
                    <wp:lineTo x="0" y="0"/>
                  </wp:wrapPolygon>
                </wp:wrapTight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767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Wykonawcy/Nazwy Wykonawców)</w:t>
                            </w:r>
                          </w:p>
                        </w:txbxContent>
                      </wps:txbx>
                      <wps:bodyPr rot="0" vert="horz" wrap="square" lIns="18000" tIns="45720" rIns="18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shape id="Pole tekstowe 1" o:spid="_x0000_s1027" type="#_x0000_t202" style="position:absolute;left:0;text-align:left;margin-left:14.65pt;margin-top:4.3pt;width:171pt;height:6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">
                <v:textbox inset=".5mm,,.5mm">
                  <w:txbxContent>
                    <w:p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Wykonawcy/Nazwy 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>
      <w:pPr>
        <w:pStyle w:val="Zwykytekst1"/>
        <w:spacing w:before="120"/>
        <w:jc w:val="both"/>
        <w:rPr>
          <w:rFonts w:ascii="Verdana" w:hAnsi="Verdana"/>
        </w:rPr>
      </w:pPr>
      <w:r>
        <w:rPr>
          <w:rFonts w:ascii="Verdana" w:hAnsi="Verdana"/>
        </w:rPr>
        <w:t>W związku z prowadzonym postępowaniem o udzielenie zamówienia publicznego w trybie przetargu nieograniczonego na:</w:t>
      </w:r>
    </w:p>
    <w:p>
      <w:pPr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>
      <w:pPr>
        <w:spacing w:after="0"/>
        <w:jc w:val="center"/>
        <w:rPr>
          <w:rFonts w:ascii="Verdana" w:hAnsi="Verdana"/>
          <w:b/>
          <w:bCs/>
          <w:color w:val="000000"/>
        </w:rPr>
      </w:pPr>
      <w:r>
        <w:rPr>
          <w:rFonts w:ascii="Verdana" w:hAnsi="Verdana"/>
          <w:b/>
          <w:bCs/>
          <w:color w:val="000000"/>
        </w:rPr>
        <w:t xml:space="preserve">Zaprojektowanie i budowa obwodnicy m. Zator </w:t>
      </w:r>
    </w:p>
    <w:p>
      <w:pPr>
        <w:spacing w:after="0"/>
        <w:jc w:val="center"/>
        <w:rPr>
          <w:rFonts w:ascii="Verdana" w:hAnsi="Verdana"/>
          <w:b/>
          <w:bCs/>
          <w:color w:val="000000"/>
        </w:rPr>
      </w:pPr>
      <w:r>
        <w:rPr>
          <w:rFonts w:ascii="Verdana" w:hAnsi="Verdana"/>
          <w:b/>
          <w:bCs/>
          <w:color w:val="000000"/>
        </w:rPr>
        <w:t>w ciągu drogi krajowej nr 28</w:t>
      </w:r>
    </w:p>
    <w:p>
      <w:pPr>
        <w:ind w:right="284"/>
        <w:jc w:val="both"/>
        <w:rPr>
          <w:rFonts w:ascii="Verdana" w:hAnsi="Verdana"/>
          <w:sz w:val="20"/>
          <w:szCs w:val="20"/>
        </w:rPr>
      </w:pPr>
    </w:p>
    <w:p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>
        <w:rPr>
          <w:rFonts w:ascii="Verdana" w:hAnsi="Verdana"/>
          <w:b/>
        </w:rPr>
        <w:t xml:space="preserve">Numer sprawy: </w:t>
      </w:r>
      <w:r>
        <w:rPr>
          <w:rFonts w:ascii="Verdana" w:hAnsi="Verdana" w:cs="Verdana"/>
          <w:b/>
          <w:bCs/>
        </w:rPr>
        <w:t>O.KR.D-3.2410.2.2018</w:t>
      </w:r>
    </w:p>
    <w:p>
      <w:pPr>
        <w:pStyle w:val="Zwykytekst"/>
        <w:spacing w:before="120"/>
        <w:jc w:val="both"/>
        <w:rPr>
          <w:rFonts w:ascii="Verdana" w:hAnsi="Verdana"/>
        </w:rPr>
      </w:pPr>
      <w:r>
        <w:rPr>
          <w:rFonts w:ascii="Verdana" w:hAnsi="Verdana"/>
        </w:rPr>
        <w:t>przedkładamy wykaz osób, o którym mowa w pkt 9.7.1) d) IDW, w zakresie niezbędnym do oceny oferty na podstawie ustalonych kryteriów oceny ofert:</w:t>
      </w:r>
    </w:p>
    <w:p>
      <w:pPr>
        <w:pStyle w:val="Zwykytekst"/>
        <w:spacing w:before="120"/>
        <w:jc w:val="both"/>
        <w:rPr>
          <w:rFonts w:ascii="Verdana" w:hAnsi="Verdana"/>
        </w:rPr>
      </w:pPr>
    </w:p>
    <w:tbl>
      <w:tblPr>
        <w:tblW w:w="103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1275"/>
        <w:gridCol w:w="2665"/>
        <w:gridCol w:w="1275"/>
        <w:gridCol w:w="2998"/>
        <w:gridCol w:w="1604"/>
      </w:tblGrid>
      <w:tr>
        <w:trPr>
          <w:trHeight w:val="891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before="120" w:line="256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Poz.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before="120" w:line="256" w:lineRule="auto"/>
              <w:jc w:val="center"/>
              <w:rPr>
                <w:rFonts w:ascii="Verdana" w:hAnsi="Verdana"/>
                <w:b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Funkcja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before="120" w:line="256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iCs/>
                <w:color w:val="000000"/>
                <w:sz w:val="16"/>
                <w:szCs w:val="16"/>
              </w:rPr>
              <w:t>Wymagania dla danej funkcji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before="120" w:line="256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Nazwisko </w:t>
            </w:r>
          </w:p>
          <w:p>
            <w:pPr>
              <w:spacing w:before="120" w:line="256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i imię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line="256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i/>
                <w:sz w:val="16"/>
                <w:szCs w:val="16"/>
              </w:rPr>
              <w:t>Kwalifikacje zawodowe, doświadczenie i wykształcenie</w:t>
            </w:r>
            <w:r>
              <w:rPr>
                <w:rFonts w:ascii="Verdana" w:hAnsi="Verdana"/>
                <w:b/>
                <w:sz w:val="16"/>
                <w:szCs w:val="16"/>
              </w:rPr>
              <w:t xml:space="preserve"> potwierdzające spełnianie wymagań 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line="256" w:lineRule="auto"/>
              <w:jc w:val="center"/>
              <w:rPr>
                <w:rFonts w:ascii="Verdana" w:hAnsi="Verdana" w:cs="Verdana"/>
                <w:b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sz w:val="16"/>
                <w:szCs w:val="16"/>
              </w:rPr>
              <w:t>Forma</w:t>
            </w:r>
          </w:p>
          <w:p>
            <w:pPr>
              <w:spacing w:line="256" w:lineRule="auto"/>
              <w:jc w:val="center"/>
              <w:rPr>
                <w:rFonts w:ascii="Verdana" w:hAnsi="Verdana" w:cs="Verdana"/>
                <w:b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sz w:val="16"/>
                <w:szCs w:val="16"/>
              </w:rPr>
              <w:t>dysponowania:</w:t>
            </w:r>
          </w:p>
          <w:p>
            <w:pPr>
              <w:spacing w:line="256" w:lineRule="auto"/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iCs/>
                <w:color w:val="000000"/>
                <w:sz w:val="16"/>
                <w:szCs w:val="16"/>
              </w:rPr>
              <w:t>*niepotrzebne skreślić</w:t>
            </w:r>
          </w:p>
        </w:tc>
      </w:tr>
      <w:tr>
        <w:trPr>
          <w:trHeight w:val="322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line="256" w:lineRule="auto"/>
              <w:jc w:val="center"/>
              <w:rPr>
                <w:rFonts w:ascii="Verdana" w:hAnsi="Verdana"/>
                <w:i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line="256" w:lineRule="auto"/>
              <w:jc w:val="center"/>
              <w:rPr>
                <w:rFonts w:ascii="Verdana" w:hAnsi="Verdana"/>
                <w:i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iCs/>
                <w:color w:val="000000"/>
                <w:sz w:val="18"/>
                <w:szCs w:val="18"/>
              </w:rPr>
              <w:t>2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line="256" w:lineRule="auto"/>
              <w:jc w:val="center"/>
              <w:rPr>
                <w:rFonts w:ascii="Verdana" w:hAnsi="Verdana"/>
                <w:i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i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line="256" w:lineRule="auto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line="256" w:lineRule="auto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line="256" w:lineRule="auto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6</w:t>
            </w:r>
          </w:p>
        </w:tc>
      </w:tr>
      <w:tr>
        <w:trPr>
          <w:trHeight w:val="2395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before="120" w:line="256" w:lineRule="auto"/>
              <w:jc w:val="center"/>
              <w:rPr>
                <w:rFonts w:ascii="Verdana" w:hAnsi="Verdana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before="120" w:line="25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Dyrektor Kontraktu – Przedstawiciel Wykonawcy *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line="25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Zgodnie z pkt 7.2.3) lit. b) </w:t>
            </w:r>
            <w:proofErr w:type="spellStart"/>
            <w:r>
              <w:rPr>
                <w:rFonts w:ascii="Arial Narrow" w:hAnsi="Arial Narrow"/>
                <w:sz w:val="18"/>
                <w:szCs w:val="18"/>
              </w:rPr>
              <w:t>ppkt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 1) IDW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before="120" w:line="256" w:lineRule="auto"/>
              <w:jc w:val="center"/>
              <w:rPr>
                <w:rFonts w:ascii="Verdana" w:hAnsi="Verdana"/>
                <w:sz w:val="18"/>
                <w:szCs w:val="18"/>
                <w:highlight w:val="yellow"/>
              </w:rPr>
            </w:pP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before="120" w:line="256" w:lineRule="auto"/>
              <w:jc w:val="center"/>
              <w:rPr>
                <w:rFonts w:ascii="Verdana" w:hAnsi="Verdana"/>
                <w:i/>
                <w:color w:val="00B0F0"/>
                <w:sz w:val="18"/>
                <w:szCs w:val="18"/>
              </w:rPr>
            </w:pPr>
            <w:r>
              <w:rPr>
                <w:rFonts w:ascii="Verdana" w:hAnsi="Verdana"/>
                <w:i/>
                <w:color w:val="00B0F0"/>
                <w:sz w:val="18"/>
                <w:szCs w:val="18"/>
              </w:rPr>
              <w:t>Uzupełnić jeżeli wypełniono Formularz 2.2.,</w:t>
            </w:r>
            <w:r>
              <w:t xml:space="preserve"> </w:t>
            </w:r>
            <w:proofErr w:type="spellStart"/>
            <w:r>
              <w:rPr>
                <w:rFonts w:ascii="Verdana" w:hAnsi="Verdana"/>
                <w:i/>
                <w:color w:val="00B0F0"/>
                <w:sz w:val="18"/>
                <w:szCs w:val="18"/>
              </w:rPr>
              <w:t>Podkryterium</w:t>
            </w:r>
            <w:proofErr w:type="spellEnd"/>
            <w:r>
              <w:rPr>
                <w:rFonts w:ascii="Verdana" w:hAnsi="Verdana"/>
                <w:i/>
                <w:color w:val="00B0F0"/>
                <w:sz w:val="18"/>
                <w:szCs w:val="18"/>
              </w:rPr>
              <w:t xml:space="preserve"> Personel Wykonawcy – pkt I 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before="120" w:line="256" w:lineRule="auto"/>
              <w:jc w:val="center"/>
              <w:rPr>
                <w:rFonts w:ascii="Verdana" w:hAnsi="Verdana" w:cs="Verdana"/>
                <w:b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sz w:val="16"/>
                <w:szCs w:val="16"/>
              </w:rPr>
              <w:t>Dysponowanie bezpośrednie/ dysponowanie pośrednie**</w:t>
            </w:r>
          </w:p>
        </w:tc>
      </w:tr>
      <w:tr>
        <w:trPr>
          <w:trHeight w:val="2412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before="120" w:line="256" w:lineRule="auto"/>
              <w:jc w:val="center"/>
              <w:rPr>
                <w:rFonts w:ascii="Verdana" w:hAnsi="Verdana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i/>
                <w:i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before="120" w:line="25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BIM Menedżer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5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Zgodnie z pkt 7.2.3) lit. b) </w:t>
            </w:r>
            <w:proofErr w:type="spellStart"/>
            <w:r>
              <w:rPr>
                <w:rFonts w:ascii="Arial Narrow" w:hAnsi="Arial Narrow"/>
                <w:sz w:val="18"/>
                <w:szCs w:val="18"/>
              </w:rPr>
              <w:t>ppkt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 7) IDW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before="120" w:line="256" w:lineRule="auto"/>
              <w:jc w:val="center"/>
              <w:rPr>
                <w:rFonts w:ascii="Verdana" w:hAnsi="Verdana"/>
                <w:sz w:val="18"/>
                <w:szCs w:val="18"/>
                <w:highlight w:val="yellow"/>
              </w:rPr>
            </w:pP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before="120" w:line="256" w:lineRule="auto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i/>
                <w:color w:val="00B0F0"/>
                <w:sz w:val="18"/>
                <w:szCs w:val="18"/>
              </w:rPr>
              <w:t>Uzupełnić jeżeli wypełniono Formularz 2.2.,</w:t>
            </w:r>
            <w:r>
              <w:t xml:space="preserve"> </w:t>
            </w:r>
            <w:proofErr w:type="spellStart"/>
            <w:r>
              <w:rPr>
                <w:rFonts w:ascii="Verdana" w:hAnsi="Verdana"/>
                <w:i/>
                <w:color w:val="00B0F0"/>
                <w:sz w:val="18"/>
                <w:szCs w:val="18"/>
              </w:rPr>
              <w:t>Podkryterium</w:t>
            </w:r>
            <w:proofErr w:type="spellEnd"/>
            <w:r>
              <w:rPr>
                <w:rFonts w:ascii="Verdana" w:hAnsi="Verdana"/>
                <w:i/>
                <w:color w:val="00B0F0"/>
                <w:sz w:val="18"/>
                <w:szCs w:val="18"/>
              </w:rPr>
              <w:t xml:space="preserve"> Personel Wykonawcy - pkt II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before="120" w:line="256" w:lineRule="auto"/>
              <w:jc w:val="center"/>
              <w:rPr>
                <w:rFonts w:ascii="Verdana" w:hAnsi="Verdana" w:cs="Verdana"/>
                <w:b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sz w:val="16"/>
                <w:szCs w:val="16"/>
              </w:rPr>
              <w:t>Dysponowanie bezpośrednie/ dysponowanie pośrednie**</w:t>
            </w:r>
          </w:p>
        </w:tc>
      </w:tr>
    </w:tbl>
    <w:p>
      <w:pPr>
        <w:autoSpaceDE w:val="0"/>
        <w:ind w:left="-284" w:right="-569"/>
        <w:jc w:val="both"/>
        <w:rPr>
          <w:rFonts w:ascii="Verdana" w:hAnsi="Verdana" w:cs="Verdana"/>
          <w:i/>
          <w:sz w:val="16"/>
          <w:szCs w:val="16"/>
        </w:rPr>
      </w:pPr>
    </w:p>
    <w:p>
      <w:pPr>
        <w:autoSpaceDE w:val="0"/>
        <w:ind w:left="-284" w:right="-567"/>
        <w:jc w:val="both"/>
        <w:rPr>
          <w:rFonts w:ascii="Verdana" w:hAnsi="Verdana" w:cs="Verdana"/>
          <w:i/>
          <w:sz w:val="18"/>
          <w:szCs w:val="18"/>
        </w:rPr>
      </w:pPr>
      <w:r>
        <w:rPr>
          <w:rFonts w:ascii="Verdana" w:hAnsi="Verdana" w:cs="Verdana"/>
          <w:i/>
          <w:sz w:val="18"/>
          <w:szCs w:val="18"/>
        </w:rPr>
        <w:t xml:space="preserve">UWAGA: </w:t>
      </w:r>
    </w:p>
    <w:p>
      <w:pPr>
        <w:autoSpaceDE w:val="0"/>
        <w:ind w:left="-284" w:right="-567"/>
        <w:jc w:val="both"/>
        <w:rPr>
          <w:rFonts w:ascii="Verdana" w:hAnsi="Verdana"/>
          <w:b/>
          <w:i/>
          <w:spacing w:val="4"/>
          <w:sz w:val="18"/>
          <w:szCs w:val="18"/>
        </w:rPr>
      </w:pPr>
      <w:r>
        <w:rPr>
          <w:rFonts w:ascii="Verdana" w:hAnsi="Verdana"/>
          <w:b/>
          <w:i/>
          <w:spacing w:val="4"/>
          <w:sz w:val="18"/>
          <w:szCs w:val="18"/>
        </w:rPr>
        <w:t xml:space="preserve">*niniejszy „Formularz” Wykonawca jest zobowiązany złożyć wraz z ofertą jeżeli przedkłada Formularz 2.2. „Kryteria </w:t>
      </w:r>
      <w:proofErr w:type="spellStart"/>
      <w:r>
        <w:rPr>
          <w:rFonts w:ascii="Verdana" w:hAnsi="Verdana"/>
          <w:b/>
          <w:i/>
          <w:spacing w:val="4"/>
          <w:sz w:val="18"/>
          <w:szCs w:val="18"/>
        </w:rPr>
        <w:t>pozacenowe</w:t>
      </w:r>
      <w:proofErr w:type="spellEnd"/>
      <w:r>
        <w:rPr>
          <w:rFonts w:ascii="Verdana" w:hAnsi="Verdana"/>
          <w:b/>
          <w:i/>
          <w:spacing w:val="4"/>
          <w:sz w:val="18"/>
          <w:szCs w:val="18"/>
        </w:rPr>
        <w:t xml:space="preserve">”, w zakresie </w:t>
      </w:r>
      <w:proofErr w:type="spellStart"/>
      <w:r>
        <w:rPr>
          <w:rFonts w:ascii="Verdana" w:hAnsi="Verdana"/>
          <w:b/>
          <w:i/>
          <w:spacing w:val="4"/>
          <w:sz w:val="18"/>
          <w:szCs w:val="18"/>
        </w:rPr>
        <w:t>Podkryterium</w:t>
      </w:r>
      <w:proofErr w:type="spellEnd"/>
      <w:r>
        <w:rPr>
          <w:rFonts w:ascii="Verdana" w:hAnsi="Verdana"/>
          <w:b/>
          <w:i/>
          <w:spacing w:val="4"/>
          <w:sz w:val="18"/>
          <w:szCs w:val="18"/>
        </w:rPr>
        <w:t xml:space="preserve"> „Personel Wykonawcy”</w:t>
      </w:r>
    </w:p>
    <w:p>
      <w:pPr>
        <w:autoSpaceDE w:val="0"/>
        <w:ind w:left="-284" w:right="-569"/>
        <w:jc w:val="both"/>
        <w:rPr>
          <w:rFonts w:ascii="Verdana" w:hAnsi="Verdana" w:cs="Verdana"/>
          <w:i/>
          <w:sz w:val="18"/>
          <w:szCs w:val="18"/>
        </w:rPr>
      </w:pPr>
      <w:r>
        <w:rPr>
          <w:rFonts w:ascii="Verdana" w:hAnsi="Verdana" w:cs="Verdana"/>
          <w:i/>
          <w:sz w:val="18"/>
          <w:szCs w:val="18"/>
        </w:rPr>
        <w:lastRenderedPageBreak/>
        <w:t xml:space="preserve">**W przypadku, gdy Wykonawca wykazując spełnianie warunku polega na osobach zdolnych do wykonania zamówienia innych podmiotów, na zasadach określonych w art. 22a ustawy </w:t>
      </w:r>
      <w:proofErr w:type="spellStart"/>
      <w:r>
        <w:rPr>
          <w:rFonts w:ascii="Verdana" w:hAnsi="Verdana" w:cs="Verdana"/>
          <w:i/>
          <w:sz w:val="18"/>
          <w:szCs w:val="18"/>
        </w:rPr>
        <w:t>Pzp</w:t>
      </w:r>
      <w:proofErr w:type="spellEnd"/>
      <w:r>
        <w:rPr>
          <w:rFonts w:ascii="Verdana" w:hAnsi="Verdana" w:cs="Verdana"/>
          <w:i/>
          <w:sz w:val="18"/>
          <w:szCs w:val="18"/>
        </w:rPr>
        <w:t>, i w kolumnie (6) wskaże inną niż „dysponowanie bezpośrednie” formę dysponowania - zobowiązany jest udowodnić, iż będzie dysponował zasobami niezbędnymi do realizacji zamówienia, w szczególności przedstawiając w tym celu pisemne zobowiązanie tych podmiotów do oddania do dyspozycji Wykonawcy niezbędnych zasobów na okres korzystania z nich przy wykonywaniu zamówienia.</w:t>
      </w:r>
    </w:p>
    <w:p>
      <w:pPr>
        <w:autoSpaceDE w:val="0"/>
        <w:ind w:left="-284" w:right="-455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 xml:space="preserve">Z </w:t>
      </w:r>
      <w:r>
        <w:rPr>
          <w:rFonts w:ascii="Verdana" w:hAnsi="Verdana"/>
          <w:i/>
          <w:sz w:val="18"/>
          <w:szCs w:val="18"/>
          <w:u w:val="single"/>
        </w:rPr>
        <w:t>dysponowaniem bezpośrednim</w:t>
      </w:r>
      <w:r>
        <w:rPr>
          <w:rFonts w:ascii="Verdana" w:hAnsi="Verdana"/>
          <w:i/>
          <w:sz w:val="18"/>
          <w:szCs w:val="18"/>
        </w:rPr>
        <w:t xml:space="preserve"> mamy do czynienia, gdy tytułem prawnym do powołania się przez Wykonawcę na dysponowanie osobami zdolnymi do wykonania zamówienia jest stosunek prawny istniejący bezpośrednio pomiędzy Wykonawcą a osobami, na dysponowanie którymi Wykonawca się powołuje.</w:t>
      </w:r>
    </w:p>
    <w:p>
      <w:pPr>
        <w:autoSpaceDE w:val="0"/>
        <w:ind w:left="-284" w:right="-455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>Bez znaczenia jest tutaj charakter prawny takiego stosunku, tj. może to być umowa o pracę, umowa zlecenia, umowa przedwstępną, czy też z samozatrudnienie się osoby fizycznej prowadzącej działalność gospodarczą.</w:t>
      </w:r>
    </w:p>
    <w:p>
      <w:pPr>
        <w:autoSpaceDE w:val="0"/>
        <w:ind w:left="-284" w:right="-455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 xml:space="preserve">Z </w:t>
      </w:r>
      <w:r>
        <w:rPr>
          <w:rFonts w:ascii="Verdana" w:hAnsi="Verdana"/>
          <w:i/>
          <w:sz w:val="18"/>
          <w:szCs w:val="18"/>
          <w:u w:val="single"/>
        </w:rPr>
        <w:t>pośrednim dysponowaniem</w:t>
      </w:r>
      <w:r>
        <w:rPr>
          <w:rFonts w:ascii="Verdana" w:hAnsi="Verdana"/>
          <w:i/>
          <w:sz w:val="18"/>
          <w:szCs w:val="18"/>
        </w:rPr>
        <w:t xml:space="preserve"> osobami zdolnymi do wykonania zamówienia mamy do czynienia, gdy osoby te udostępniane są Wykonawcy za pośrednictwem (i zgodą) podmiotu trzeciego. W takich przypadkach tytułem prawnym do powołania się przez Wykonawcę na dysponowanie osobami zdolnymi do wykonania zamówienia jest, zgodnie z art. 22a ustawy </w:t>
      </w:r>
      <w:proofErr w:type="spellStart"/>
      <w:r>
        <w:rPr>
          <w:rFonts w:ascii="Verdana" w:hAnsi="Verdana"/>
          <w:i/>
          <w:sz w:val="18"/>
          <w:szCs w:val="18"/>
        </w:rPr>
        <w:t>Pzp</w:t>
      </w:r>
      <w:proofErr w:type="spellEnd"/>
      <w:r>
        <w:rPr>
          <w:rFonts w:ascii="Verdana" w:hAnsi="Verdana"/>
          <w:i/>
          <w:sz w:val="18"/>
          <w:szCs w:val="18"/>
        </w:rPr>
        <w:t>, stosowne zobowiązanie podmiotu trzeciego do udostępnienia tych osób.</w:t>
      </w:r>
    </w:p>
    <w:p>
      <w:pPr>
        <w:autoSpaceDE w:val="0"/>
        <w:autoSpaceDN w:val="0"/>
        <w:adjustRightInd w:val="0"/>
        <w:jc w:val="both"/>
        <w:rPr>
          <w:rFonts w:ascii="Verdana" w:hAnsi="Verdana"/>
          <w:sz w:val="18"/>
          <w:szCs w:val="18"/>
        </w:rPr>
      </w:pPr>
    </w:p>
    <w:p>
      <w:pPr>
        <w:autoSpaceDE w:val="0"/>
        <w:autoSpaceDN w:val="0"/>
        <w:adjustRightInd w:val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__________________ dnia ____ ____ 2019 roku</w:t>
      </w:r>
    </w:p>
    <w:p>
      <w:pPr>
        <w:autoSpaceDE w:val="0"/>
        <w:autoSpaceDN w:val="0"/>
        <w:adjustRightInd w:val="0"/>
        <w:jc w:val="both"/>
        <w:rPr>
          <w:rFonts w:ascii="Verdana" w:hAnsi="Verdana"/>
          <w:sz w:val="18"/>
          <w:szCs w:val="18"/>
        </w:rPr>
      </w:pPr>
    </w:p>
    <w:p>
      <w:pPr>
        <w:pStyle w:val="Zwykytekst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8"/>
          <w:szCs w:val="18"/>
        </w:rPr>
        <w:softHyphen/>
      </w:r>
      <w:r>
        <w:rPr>
          <w:rFonts w:ascii="Verdana" w:hAnsi="Verdana"/>
          <w:i/>
          <w:sz w:val="16"/>
          <w:szCs w:val="16"/>
        </w:rPr>
        <w:t>____________________________________</w:t>
      </w:r>
    </w:p>
    <w:p>
      <w:pPr>
        <w:pStyle w:val="Zwykytekst"/>
        <w:spacing w:before="120"/>
        <w:ind w:left="2836" w:firstLine="709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(podpis Wykonawcy/Pełnomocnika)</w:t>
      </w:r>
    </w:p>
    <w:p>
      <w:pPr>
        <w:spacing w:after="120"/>
        <w:ind w:left="993" w:hanging="993"/>
        <w:jc w:val="both"/>
        <w:rPr>
          <w:rFonts w:ascii="Verdana" w:hAnsi="Verdana"/>
          <w:i/>
          <w:spacing w:val="4"/>
          <w:sz w:val="16"/>
          <w:szCs w:val="16"/>
        </w:rPr>
      </w:pPr>
      <w:r>
        <w:rPr>
          <w:rFonts w:ascii="Verdana" w:hAnsi="Verdana"/>
          <w:i/>
          <w:spacing w:val="4"/>
          <w:sz w:val="16"/>
          <w:szCs w:val="16"/>
        </w:rPr>
        <w:tab/>
      </w:r>
    </w:p>
    <w:p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>
      <w:pPr>
        <w:pStyle w:val="Akapitzlist"/>
        <w:spacing w:line="240" w:lineRule="auto"/>
        <w:ind w:left="0"/>
        <w:jc w:val="right"/>
      </w:pPr>
    </w:p>
    <w:p>
      <w:pPr>
        <w:pStyle w:val="Akapitzlist"/>
        <w:spacing w:line="240" w:lineRule="auto"/>
        <w:ind w:left="0"/>
        <w:jc w:val="right"/>
      </w:pPr>
    </w:p>
    <w:p>
      <w:pPr>
        <w:pStyle w:val="Akapitzlist"/>
        <w:spacing w:line="240" w:lineRule="auto"/>
        <w:ind w:left="0"/>
      </w:pPr>
    </w:p>
    <w:sectPr>
      <w:footerReference w:type="default" r:id="rId8"/>
      <w:pgSz w:w="11906" w:h="16838"/>
      <w:pgMar w:top="1258" w:right="1418" w:bottom="1276" w:left="1418" w:header="709" w:footer="626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Stopka"/>
      <w:ind w:right="360"/>
      <w:jc w:val="right"/>
      <w:rPr>
        <w:rFonts w:ascii="Verdana" w:hAnsi="Verdana" w:cs="Verdana"/>
        <w:b/>
        <w:bCs/>
        <w:sz w:val="16"/>
        <w:szCs w:val="16"/>
      </w:rPr>
    </w:pPr>
    <w:r>
      <w:rPr>
        <w:rStyle w:val="Numerstrony"/>
        <w:rFonts w:ascii="Verdana" w:hAnsi="Verdana" w:cs="Verdana"/>
        <w:b/>
        <w:bCs/>
        <w:sz w:val="16"/>
        <w:szCs w:val="16"/>
      </w:rPr>
      <w:fldChar w:fldCharType="begin"/>
    </w:r>
    <w:r>
      <w:rPr>
        <w:rStyle w:val="Numerstrony"/>
        <w:rFonts w:ascii="Verdana" w:hAnsi="Verdana" w:cs="Verdana"/>
        <w:b/>
        <w:bCs/>
        <w:sz w:val="16"/>
        <w:szCs w:val="16"/>
      </w:rPr>
      <w:instrText xml:space="preserve"> PAGE </w:instrText>
    </w:r>
    <w:r>
      <w:rPr>
        <w:rStyle w:val="Numerstrony"/>
        <w:rFonts w:ascii="Verdana" w:hAnsi="Verdana" w:cs="Verdana"/>
        <w:b/>
        <w:bCs/>
        <w:sz w:val="16"/>
        <w:szCs w:val="16"/>
      </w:rPr>
      <w:fldChar w:fldCharType="separate"/>
    </w:r>
    <w:r>
      <w:rPr>
        <w:rStyle w:val="Numerstrony"/>
        <w:rFonts w:ascii="Verdana" w:hAnsi="Verdana" w:cs="Verdana"/>
        <w:b/>
        <w:bCs/>
        <w:noProof/>
        <w:sz w:val="16"/>
        <w:szCs w:val="16"/>
      </w:rPr>
      <w:t>2</w:t>
    </w:r>
    <w:r>
      <w:rPr>
        <w:rStyle w:val="Numerstrony"/>
        <w:rFonts w:ascii="Verdana" w:hAnsi="Verdana" w:cs="Verdana"/>
        <w:b/>
        <w:bCs/>
        <w:sz w:val="16"/>
        <w:szCs w:val="16"/>
      </w:rPr>
      <w:fldChar w:fldCharType="end"/>
    </w:r>
    <w:r>
      <w:rPr>
        <w:rStyle w:val="Numerstrony"/>
        <w:rFonts w:ascii="Verdana" w:hAnsi="Verdana" w:cs="Verdana"/>
        <w:b/>
        <w:bCs/>
        <w:sz w:val="16"/>
        <w:szCs w:val="16"/>
      </w:rPr>
      <w:t>/</w:t>
    </w:r>
    <w:r>
      <w:rPr>
        <w:rStyle w:val="Numerstrony"/>
        <w:rFonts w:ascii="Verdana" w:hAnsi="Verdana" w:cs="Verdana"/>
        <w:b/>
        <w:bCs/>
        <w:sz w:val="16"/>
        <w:szCs w:val="16"/>
      </w:rPr>
      <w:fldChar w:fldCharType="begin"/>
    </w:r>
    <w:r>
      <w:rPr>
        <w:rStyle w:val="Numerstrony"/>
        <w:rFonts w:ascii="Verdana" w:hAnsi="Verdana" w:cs="Verdana"/>
        <w:b/>
        <w:bCs/>
        <w:sz w:val="16"/>
        <w:szCs w:val="16"/>
      </w:rPr>
      <w:instrText xml:space="preserve"> NUMPAGES </w:instrText>
    </w:r>
    <w:r>
      <w:rPr>
        <w:rStyle w:val="Numerstrony"/>
        <w:rFonts w:ascii="Verdana" w:hAnsi="Verdana" w:cs="Verdana"/>
        <w:b/>
        <w:bCs/>
        <w:sz w:val="16"/>
        <w:szCs w:val="16"/>
      </w:rPr>
      <w:fldChar w:fldCharType="separate"/>
    </w:r>
    <w:r>
      <w:rPr>
        <w:rStyle w:val="Numerstrony"/>
        <w:rFonts w:ascii="Verdana" w:hAnsi="Verdana" w:cs="Verdana"/>
        <w:b/>
        <w:bCs/>
        <w:noProof/>
        <w:sz w:val="16"/>
        <w:szCs w:val="16"/>
      </w:rPr>
      <w:t>2</w:t>
    </w:r>
    <w:r>
      <w:rPr>
        <w:rStyle w:val="Numerstrony"/>
        <w:rFonts w:ascii="Verdana" w:hAnsi="Verdana" w:cs="Verdana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17A6324"/>
    <w:multiLevelType w:val="multilevel"/>
    <w:tmpl w:val="DF46FD5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">
    <w:nsid w:val="055A6CA8"/>
    <w:multiLevelType w:val="hybridMultilevel"/>
    <w:tmpl w:val="E30CFD72"/>
    <w:lvl w:ilvl="0" w:tplc="241A6E3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B9717E"/>
    <w:multiLevelType w:val="hybridMultilevel"/>
    <w:tmpl w:val="E30CFD72"/>
    <w:lvl w:ilvl="0" w:tplc="241A6E3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477CD5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5">
    <w:nsid w:val="14842EDC"/>
    <w:multiLevelType w:val="hybridMultilevel"/>
    <w:tmpl w:val="74E4C936"/>
    <w:lvl w:ilvl="0" w:tplc="FE58FC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A567A6"/>
    <w:multiLevelType w:val="multilevel"/>
    <w:tmpl w:val="DF46FD5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21DD633D"/>
    <w:multiLevelType w:val="multilevel"/>
    <w:tmpl w:val="A9DE55D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9">
    <w:nsid w:val="24DB2825"/>
    <w:multiLevelType w:val="hybridMultilevel"/>
    <w:tmpl w:val="E30CFD72"/>
    <w:lvl w:ilvl="0" w:tplc="241A6E3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8A3DB1"/>
    <w:multiLevelType w:val="hybridMultilevel"/>
    <w:tmpl w:val="E30CFD72"/>
    <w:lvl w:ilvl="0" w:tplc="241A6E3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B22292"/>
    <w:multiLevelType w:val="hybridMultilevel"/>
    <w:tmpl w:val="099296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AB3F1C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3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D65DE5"/>
    <w:multiLevelType w:val="hybridMultilevel"/>
    <w:tmpl w:val="8F2C37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1D51392"/>
    <w:multiLevelType w:val="hybridMultilevel"/>
    <w:tmpl w:val="A7A01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3155563"/>
    <w:multiLevelType w:val="hybridMultilevel"/>
    <w:tmpl w:val="E30CFD72"/>
    <w:lvl w:ilvl="0" w:tplc="241A6E3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0F746B"/>
    <w:multiLevelType w:val="hybridMultilevel"/>
    <w:tmpl w:val="B71895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8C12B5"/>
    <w:multiLevelType w:val="hybridMultilevel"/>
    <w:tmpl w:val="E30CFD72"/>
    <w:lvl w:ilvl="0" w:tplc="241A6E3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7CD53A7"/>
    <w:multiLevelType w:val="multilevel"/>
    <w:tmpl w:val="DF46FD5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1">
    <w:nsid w:val="7B720F8C"/>
    <w:multiLevelType w:val="hybridMultilevel"/>
    <w:tmpl w:val="061EFAFC"/>
    <w:lvl w:ilvl="0" w:tplc="A0B822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BB2876"/>
    <w:multiLevelType w:val="multilevel"/>
    <w:tmpl w:val="C2408DF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23">
    <w:nsid w:val="7EBE03B9"/>
    <w:multiLevelType w:val="hybridMultilevel"/>
    <w:tmpl w:val="E30CFD72"/>
    <w:lvl w:ilvl="0" w:tplc="241A6E3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8"/>
  </w:num>
  <w:num w:numId="3">
    <w:abstractNumId w:val="15"/>
  </w:num>
  <w:num w:numId="4">
    <w:abstractNumId w:val="2"/>
  </w:num>
  <w:num w:numId="5">
    <w:abstractNumId w:val="9"/>
  </w:num>
  <w:num w:numId="6">
    <w:abstractNumId w:val="19"/>
  </w:num>
  <w:num w:numId="7">
    <w:abstractNumId w:val="3"/>
  </w:num>
  <w:num w:numId="8">
    <w:abstractNumId w:val="17"/>
  </w:num>
  <w:num w:numId="9">
    <w:abstractNumId w:val="10"/>
  </w:num>
  <w:num w:numId="10">
    <w:abstractNumId w:val="23"/>
  </w:num>
  <w:num w:numId="11">
    <w:abstractNumId w:val="8"/>
  </w:num>
  <w:num w:numId="12">
    <w:abstractNumId w:val="20"/>
  </w:num>
  <w:num w:numId="13">
    <w:abstractNumId w:val="7"/>
  </w:num>
  <w:num w:numId="14">
    <w:abstractNumId w:val="11"/>
  </w:num>
  <w:num w:numId="15">
    <w:abstractNumId w:val="1"/>
  </w:num>
  <w:num w:numId="16">
    <w:abstractNumId w:val="21"/>
  </w:num>
  <w:num w:numId="17">
    <w:abstractNumId w:val="14"/>
  </w:num>
  <w:num w:numId="18">
    <w:abstractNumId w:val="5"/>
  </w:num>
  <w:num w:numId="19">
    <w:abstractNumId w:val="0"/>
  </w:num>
  <w:num w:numId="20">
    <w:abstractNumId w:val="13"/>
  </w:num>
  <w:num w:numId="21">
    <w:abstractNumId w:val="16"/>
  </w:num>
  <w:num w:numId="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</w:num>
  <w:num w:numId="24">
    <w:abstractNumId w:val="4"/>
  </w:num>
  <w:num w:numId="25">
    <w:abstractNumId w:val="12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C64015-5695-4B1D-B673-53800EA90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qFormat/>
    <w:pPr>
      <w:spacing w:before="120" w:after="0" w:line="240" w:lineRule="auto"/>
      <w:jc w:val="center"/>
      <w:outlineLvl w:val="5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</w:style>
  <w:style w:type="character" w:styleId="Numerstrony">
    <w:name w:val="page number"/>
    <w:basedOn w:val="Domylnaczcionkaakapitu"/>
    <w:semiHidden/>
  </w:style>
  <w:style w:type="character" w:styleId="Wyrnieniedelikatne">
    <w:name w:val="Subtle Emphasis"/>
    <w:basedOn w:val="Domylnaczcionkaakapitu"/>
    <w:uiPriority w:val="19"/>
    <w:qFormat/>
    <w:rPr>
      <w:i/>
      <w:iCs/>
      <w:color w:val="808080" w:themeColor="text1" w:themeTint="7F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pPr>
      <w:ind w:left="720"/>
      <w:contextualSpacing/>
    </w:pPr>
  </w:style>
  <w:style w:type="character" w:styleId="Odwoaniedokomentarza">
    <w:name w:val="annotation reference"/>
    <w:basedOn w:val="Domylnaczcionkaakapitu"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Tahoma" w:hAnsi="Tahoma" w:cs="Tahoma"/>
      <w:sz w:val="16"/>
      <w:szCs w:val="16"/>
    </w:rPr>
  </w:style>
  <w:style w:type="character" w:customStyle="1" w:styleId="Nagwek6Znak">
    <w:name w:val="Nagłówek 6 Znak"/>
    <w:basedOn w:val="Domylnaczcionkaakapitu"/>
    <w:link w:val="Nagwek6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aliases w:val="a2 Znak,Znak Znak Znak,Znak Znak1,Znak Znak Znak Znak Znak Znak, Znak Znak"/>
    <w:basedOn w:val="Domylnaczcionkaakapitu"/>
    <w:link w:val="Tekstpodstawowy"/>
    <w:semiHidden/>
    <w:rPr>
      <w:rFonts w:ascii="Arial" w:eastAsia="Times New Roman" w:hAnsi="Arial" w:cs="Arial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pPr>
      <w:spacing w:before="120" w:after="0" w:line="240" w:lineRule="auto"/>
      <w:jc w:val="both"/>
    </w:pPr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paragraph" w:styleId="Zwykytekst">
    <w:name w:val="Plain Text"/>
    <w:basedOn w:val="Normalny"/>
    <w:link w:val="ZwykytekstZnak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pPr>
      <w:spacing w:before="80" w:after="0" w:line="240" w:lineRule="auto"/>
      <w:jc w:val="center"/>
    </w:pPr>
    <w:rPr>
      <w:rFonts w:ascii="Verdana" w:eastAsia="Times New Roman" w:hAnsi="Verdana" w:cs="Verdana"/>
      <w:b/>
      <w:bCs/>
      <w:color w:val="000000"/>
      <w:sz w:val="32"/>
      <w:szCs w:val="32"/>
      <w:lang w:eastAsia="pl-PL"/>
    </w:rPr>
  </w:style>
  <w:style w:type="character" w:customStyle="1" w:styleId="tekstdokbold">
    <w:name w:val="tekst dok. bold"/>
    <w:rPr>
      <w:b/>
      <w:bCs/>
    </w:rPr>
  </w:style>
  <w:style w:type="paragraph" w:styleId="Tekstprzypisudolnego">
    <w:name w:val="footnote text"/>
    <w:aliases w:val="Tekst przypisu Znak"/>
    <w:basedOn w:val="Normalny"/>
    <w:link w:val="TekstprzypisudolnegoZnak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vertAlign w:val="superscript"/>
    </w:rPr>
  </w:style>
  <w:style w:type="paragraph" w:customStyle="1" w:styleId="Zwykytekst1">
    <w:name w:val="Zwykły tekst1"/>
    <w:basedOn w:val="Normalny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AkapitzlistZnak">
    <w:name w:val="Akapit z listą Znak"/>
    <w:aliases w:val="normalny tekst Znak"/>
    <w:link w:val="Akapitzlist"/>
    <w:uiPriority w:val="34"/>
  </w:style>
  <w:style w:type="character" w:customStyle="1" w:styleId="FontStyle2207">
    <w:name w:val="Font Style2207"/>
    <w:uiPriority w:val="99"/>
    <w:rPr>
      <w:rFonts w:ascii="Segoe UI" w:hAnsi="Segoe UI" w:cs="Segoe UI" w:hint="default"/>
      <w:color w:val="000000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1E5F4D-090C-4025-B0C2-E4C1A0FF9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400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</Company>
  <LinksUpToDate>false</LinksUpToDate>
  <CharactersWithSpaces>2799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Was Malgorzata</dc:creator>
  <cp:lastModifiedBy>Przyjemska Małgorzata</cp:lastModifiedBy>
  <cp:revision>6</cp:revision>
  <cp:lastPrinted>2019-01-09T10:17:00Z</cp:lastPrinted>
  <dcterms:created xsi:type="dcterms:W3CDTF">2019-01-08T12:20:00Z</dcterms:created>
  <dcterms:modified xsi:type="dcterms:W3CDTF">2019-01-09T10:17:00Z</dcterms:modified>
</cp:coreProperties>
</file>