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A020" w14:textId="6FDCFA1E" w:rsidR="00A56E1E" w:rsidRPr="00A56E1E" w:rsidRDefault="000C0815" w:rsidP="00576894">
      <w:pPr>
        <w:ind w:right="-1134"/>
        <w:rPr>
          <w:sz w:val="20"/>
          <w:szCs w:val="20"/>
        </w:rPr>
      </w:pPr>
      <w:r>
        <w:rPr>
          <w:noProof/>
        </w:rPr>
        <w:drawing>
          <wp:anchor distT="0" distB="0" distL="114300" distR="114300" simplePos="0" relativeHeight="251660288" behindDoc="0" locked="0" layoutInCell="1" allowOverlap="1" wp14:anchorId="0B744078" wp14:editId="05DA00E8">
            <wp:simplePos x="0" y="0"/>
            <wp:positionH relativeFrom="column">
              <wp:posOffset>0</wp:posOffset>
            </wp:positionH>
            <wp:positionV relativeFrom="paragraph">
              <wp:posOffset>142240</wp:posOffset>
            </wp:positionV>
            <wp:extent cx="962025" cy="591820"/>
            <wp:effectExtent l="0" t="0" r="3175" b="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2B67B" w14:textId="1A8F1545" w:rsidR="00A56E1E" w:rsidRPr="00A56E1E" w:rsidRDefault="00A56E1E" w:rsidP="000C0815">
      <w:pPr>
        <w:ind w:left="-851" w:right="-1134"/>
        <w:jc w:val="center"/>
        <w:rPr>
          <w:sz w:val="20"/>
          <w:szCs w:val="20"/>
        </w:rPr>
      </w:pPr>
    </w:p>
    <w:p w14:paraId="754F51C4" w14:textId="77777777" w:rsidR="00A56E1E" w:rsidRPr="00A56E1E" w:rsidRDefault="00A56E1E" w:rsidP="000C0815">
      <w:pPr>
        <w:ind w:left="-851" w:right="-1134"/>
        <w:jc w:val="center"/>
        <w:rPr>
          <w:sz w:val="15"/>
          <w:szCs w:val="15"/>
        </w:rPr>
      </w:pPr>
    </w:p>
    <w:p w14:paraId="1155FDFD" w14:textId="77777777" w:rsidR="000C0815" w:rsidRDefault="000C0815" w:rsidP="000C0815">
      <w:pPr>
        <w:pStyle w:val="Nagwek"/>
        <w:tabs>
          <w:tab w:val="clear" w:pos="4536"/>
        </w:tabs>
        <w:ind w:right="-2"/>
        <w:jc w:val="center"/>
        <w:rPr>
          <w:rFonts w:ascii="Verdana" w:hAnsi="Verdana"/>
          <w:b/>
        </w:rPr>
      </w:pPr>
    </w:p>
    <w:p w14:paraId="2AFD8736" w14:textId="77777777" w:rsidR="000C0815" w:rsidRDefault="000C0815" w:rsidP="000C0815">
      <w:pPr>
        <w:pStyle w:val="Nagwek"/>
        <w:tabs>
          <w:tab w:val="clear" w:pos="4536"/>
        </w:tabs>
        <w:ind w:right="-2"/>
        <w:jc w:val="center"/>
        <w:rPr>
          <w:rFonts w:ascii="Verdana" w:hAnsi="Verdana"/>
          <w:b/>
        </w:rPr>
      </w:pPr>
    </w:p>
    <w:p w14:paraId="5B38F436" w14:textId="77777777" w:rsidR="000C0815" w:rsidRDefault="000C0815" w:rsidP="000C0815">
      <w:pPr>
        <w:pStyle w:val="Nagwek"/>
        <w:tabs>
          <w:tab w:val="clear" w:pos="4536"/>
        </w:tabs>
        <w:ind w:right="-2"/>
        <w:jc w:val="center"/>
        <w:rPr>
          <w:rFonts w:ascii="Verdana" w:hAnsi="Verdana"/>
          <w:b/>
        </w:rPr>
      </w:pPr>
    </w:p>
    <w:p w14:paraId="49FEA5C4" w14:textId="77777777" w:rsidR="000C0815" w:rsidRDefault="000C0815" w:rsidP="00576894">
      <w:pPr>
        <w:pStyle w:val="Nagwek"/>
        <w:tabs>
          <w:tab w:val="clear" w:pos="4536"/>
        </w:tabs>
        <w:ind w:right="-2"/>
        <w:rPr>
          <w:rFonts w:ascii="Verdana" w:hAnsi="Verdana"/>
          <w:b/>
        </w:rPr>
      </w:pPr>
    </w:p>
    <w:p w14:paraId="6D908715" w14:textId="77777777" w:rsidR="000C0815" w:rsidRPr="0056427D" w:rsidRDefault="000C0815" w:rsidP="000C0815">
      <w:pPr>
        <w:pStyle w:val="Nagwek"/>
        <w:tabs>
          <w:tab w:val="clear" w:pos="4536"/>
        </w:tabs>
        <w:ind w:right="-2"/>
        <w:jc w:val="center"/>
        <w:rPr>
          <w:rFonts w:ascii="Verdana" w:hAnsi="Verdana"/>
          <w:b/>
        </w:rPr>
      </w:pPr>
      <w:r w:rsidRPr="0056427D">
        <w:rPr>
          <w:rFonts w:ascii="Verdana" w:hAnsi="Verdana"/>
          <w:b/>
        </w:rPr>
        <w:t xml:space="preserve">GENERALNA DYREKCJA DRÓG KRAJOWYCH I AUTOSTRAD </w:t>
      </w:r>
    </w:p>
    <w:p w14:paraId="5C9B2A9C" w14:textId="77777777" w:rsidR="000C0815" w:rsidRPr="0056427D" w:rsidRDefault="000C0815" w:rsidP="000C0815">
      <w:pPr>
        <w:pStyle w:val="Nagwek"/>
        <w:tabs>
          <w:tab w:val="clear" w:pos="4536"/>
        </w:tabs>
        <w:ind w:right="-2"/>
        <w:jc w:val="center"/>
        <w:rPr>
          <w:rFonts w:ascii="Verdana" w:hAnsi="Verdana"/>
          <w:b/>
        </w:rPr>
      </w:pPr>
      <w:r w:rsidRPr="0056427D">
        <w:rPr>
          <w:rFonts w:ascii="Verdana" w:hAnsi="Verdana"/>
          <w:b/>
        </w:rPr>
        <w:t>ODDZIAŁ W WARSZAWIE</w:t>
      </w:r>
    </w:p>
    <w:p w14:paraId="47BE97C9" w14:textId="77777777" w:rsidR="000C0815" w:rsidRPr="0056427D" w:rsidRDefault="000C0815" w:rsidP="000C0815">
      <w:pPr>
        <w:pStyle w:val="Nagwek"/>
        <w:ind w:right="-2"/>
        <w:jc w:val="center"/>
        <w:rPr>
          <w:rFonts w:ascii="Verdana" w:hAnsi="Verdana"/>
          <w:b/>
        </w:rPr>
      </w:pPr>
      <w:r w:rsidRPr="0056427D">
        <w:rPr>
          <w:rFonts w:ascii="Verdana" w:hAnsi="Verdana"/>
          <w:b/>
        </w:rPr>
        <w:t>UL. MIŃSKA 25</w:t>
      </w:r>
    </w:p>
    <w:p w14:paraId="75D1D02F" w14:textId="77777777" w:rsidR="000C0815" w:rsidRPr="0056427D" w:rsidRDefault="000C0815" w:rsidP="000C0815">
      <w:pPr>
        <w:pStyle w:val="Nagwek"/>
        <w:tabs>
          <w:tab w:val="clear" w:pos="4536"/>
          <w:tab w:val="center" w:pos="3398"/>
        </w:tabs>
        <w:ind w:right="-2"/>
        <w:jc w:val="center"/>
      </w:pPr>
      <w:r w:rsidRPr="0056427D">
        <w:rPr>
          <w:rFonts w:ascii="Verdana" w:hAnsi="Verdana"/>
          <w:b/>
        </w:rPr>
        <w:t>03 – 808 WARSZAWA</w:t>
      </w:r>
    </w:p>
    <w:p w14:paraId="17289C12" w14:textId="77777777" w:rsidR="00A56E1E" w:rsidRPr="000C0815" w:rsidRDefault="00A56E1E" w:rsidP="000C0815">
      <w:pPr>
        <w:jc w:val="center"/>
        <w:rPr>
          <w:rFonts w:ascii="Verdana" w:hAnsi="Verdana"/>
          <w:b/>
          <w:sz w:val="20"/>
          <w:szCs w:val="20"/>
          <w:lang w:val="x-none"/>
        </w:rPr>
      </w:pPr>
    </w:p>
    <w:p w14:paraId="4A27EEF9" w14:textId="77777777" w:rsidR="00A56E1E" w:rsidRPr="000C0815" w:rsidRDefault="00A56E1E" w:rsidP="00A56E1E">
      <w:pPr>
        <w:jc w:val="both"/>
        <w:rPr>
          <w:rFonts w:ascii="Verdana" w:hAnsi="Verdana"/>
          <w:b/>
          <w:sz w:val="20"/>
          <w:szCs w:val="20"/>
        </w:rPr>
      </w:pPr>
    </w:p>
    <w:p w14:paraId="7907ABC2" w14:textId="59EE491C" w:rsidR="00A56E1E" w:rsidRPr="000C0815" w:rsidRDefault="00A56E1E" w:rsidP="00A56E1E">
      <w:pPr>
        <w:rPr>
          <w:rFonts w:ascii="Verdana" w:hAnsi="Verdana"/>
          <w:b/>
          <w:sz w:val="18"/>
          <w:szCs w:val="18"/>
        </w:rPr>
      </w:pPr>
      <w:r w:rsidRPr="000C0815">
        <w:rPr>
          <w:rFonts w:ascii="Verdana" w:hAnsi="Verdana"/>
          <w:sz w:val="18"/>
          <w:szCs w:val="18"/>
        </w:rPr>
        <w:t>Nr referencyjny nadany sprawie  przez Zamawiającego</w:t>
      </w:r>
      <w:r w:rsidRPr="000C0815">
        <w:rPr>
          <w:rFonts w:ascii="Verdana" w:hAnsi="Verdana"/>
          <w:b/>
          <w:sz w:val="18"/>
          <w:szCs w:val="18"/>
        </w:rPr>
        <w:t xml:space="preserve">: </w:t>
      </w:r>
      <w:r w:rsidR="00E22679">
        <w:rPr>
          <w:rFonts w:ascii="Verdana" w:hAnsi="Verdana"/>
          <w:b/>
          <w:sz w:val="18"/>
          <w:szCs w:val="18"/>
        </w:rPr>
        <w:t>GDDKiA.O.WA.D-3.241.90</w:t>
      </w:r>
      <w:r w:rsidRPr="000C0815">
        <w:rPr>
          <w:rFonts w:ascii="Verdana" w:hAnsi="Verdana"/>
          <w:b/>
          <w:sz w:val="18"/>
          <w:szCs w:val="18"/>
        </w:rPr>
        <w:t>.2016</w:t>
      </w:r>
    </w:p>
    <w:p w14:paraId="34F3E23E" w14:textId="77777777" w:rsidR="00A56E1E" w:rsidRDefault="00A56E1E" w:rsidP="000C0815">
      <w:pPr>
        <w:rPr>
          <w:rFonts w:ascii="Verdana" w:hAnsi="Verdana"/>
          <w:b/>
          <w:sz w:val="18"/>
          <w:szCs w:val="18"/>
        </w:rPr>
      </w:pPr>
    </w:p>
    <w:p w14:paraId="0B3B37FF" w14:textId="77777777" w:rsidR="00A56E1E" w:rsidRPr="000C0815" w:rsidRDefault="00A56E1E" w:rsidP="00A56E1E">
      <w:pPr>
        <w:rPr>
          <w:rFonts w:ascii="Verdana" w:hAnsi="Verdana"/>
          <w:b/>
        </w:rPr>
      </w:pPr>
    </w:p>
    <w:p w14:paraId="79DFF272" w14:textId="77777777" w:rsidR="00A56E1E" w:rsidRPr="000C0815" w:rsidRDefault="00A56E1E" w:rsidP="00A56E1E">
      <w:pPr>
        <w:jc w:val="center"/>
        <w:rPr>
          <w:rFonts w:ascii="Verdana" w:hAnsi="Verdana"/>
          <w:b/>
        </w:rPr>
      </w:pPr>
      <w:r w:rsidRPr="000C0815">
        <w:rPr>
          <w:rFonts w:ascii="Verdana" w:hAnsi="Verdana"/>
          <w:b/>
        </w:rPr>
        <w:t>SPECYFIKACJA</w:t>
      </w:r>
    </w:p>
    <w:p w14:paraId="1F650430" w14:textId="77777777" w:rsidR="00A56E1E" w:rsidRPr="000C0815" w:rsidRDefault="00A56E1E" w:rsidP="00A56E1E">
      <w:pPr>
        <w:jc w:val="center"/>
        <w:rPr>
          <w:rFonts w:ascii="Verdana" w:hAnsi="Verdana"/>
          <w:b/>
        </w:rPr>
      </w:pPr>
      <w:r w:rsidRPr="000C0815">
        <w:rPr>
          <w:rFonts w:ascii="Verdana" w:hAnsi="Verdana"/>
          <w:b/>
        </w:rPr>
        <w:t>ISTOTNYCH WARUNKÓW ZAMÓWIENIA</w:t>
      </w:r>
    </w:p>
    <w:p w14:paraId="015E7A30" w14:textId="77777777" w:rsidR="00A56E1E" w:rsidRPr="000C0815" w:rsidRDefault="00A56E1E" w:rsidP="00A56E1E">
      <w:pPr>
        <w:jc w:val="center"/>
        <w:rPr>
          <w:rFonts w:ascii="Verdana" w:hAnsi="Verdana"/>
          <w:b/>
        </w:rPr>
      </w:pPr>
    </w:p>
    <w:p w14:paraId="20822143" w14:textId="77777777" w:rsidR="00A56E1E" w:rsidRPr="000C0815" w:rsidRDefault="00A56E1E" w:rsidP="00A56E1E">
      <w:pPr>
        <w:overflowPunct w:val="0"/>
        <w:autoSpaceDE w:val="0"/>
        <w:autoSpaceDN w:val="0"/>
        <w:adjustRightInd w:val="0"/>
        <w:jc w:val="center"/>
        <w:textAlignment w:val="baseline"/>
        <w:rPr>
          <w:rFonts w:ascii="Verdana" w:hAnsi="Verdana"/>
          <w:b/>
        </w:rPr>
      </w:pPr>
      <w:r w:rsidRPr="000C0815">
        <w:rPr>
          <w:rFonts w:ascii="Verdana" w:hAnsi="Verdana"/>
          <w:b/>
        </w:rPr>
        <w:t>PRZETARG NIEOGRANICZONY</w:t>
      </w:r>
    </w:p>
    <w:p w14:paraId="3B42C60E" w14:textId="77777777" w:rsidR="00A56E1E" w:rsidRPr="000C0815" w:rsidRDefault="00A56E1E" w:rsidP="00A56E1E">
      <w:pPr>
        <w:overflowPunct w:val="0"/>
        <w:autoSpaceDE w:val="0"/>
        <w:autoSpaceDN w:val="0"/>
        <w:adjustRightInd w:val="0"/>
        <w:jc w:val="center"/>
        <w:textAlignment w:val="baseline"/>
        <w:rPr>
          <w:rFonts w:ascii="Verdana" w:hAnsi="Verdana"/>
          <w:b/>
        </w:rPr>
      </w:pPr>
    </w:p>
    <w:p w14:paraId="0BB4EDB4" w14:textId="77777777" w:rsidR="00A56E1E" w:rsidRDefault="00A56E1E" w:rsidP="00A56E1E">
      <w:pPr>
        <w:overflowPunct w:val="0"/>
        <w:autoSpaceDE w:val="0"/>
        <w:autoSpaceDN w:val="0"/>
        <w:adjustRightInd w:val="0"/>
        <w:jc w:val="center"/>
        <w:textAlignment w:val="baseline"/>
        <w:rPr>
          <w:rFonts w:ascii="Verdana" w:hAnsi="Verdana"/>
          <w:b/>
        </w:rPr>
      </w:pPr>
      <w:r w:rsidRPr="000C0815">
        <w:rPr>
          <w:rFonts w:ascii="Verdana" w:hAnsi="Verdana"/>
          <w:b/>
        </w:rPr>
        <w:t xml:space="preserve">NA: </w:t>
      </w:r>
    </w:p>
    <w:p w14:paraId="447C52B1" w14:textId="77777777" w:rsidR="000C0815" w:rsidRDefault="000C0815" w:rsidP="00A56E1E">
      <w:pPr>
        <w:overflowPunct w:val="0"/>
        <w:autoSpaceDE w:val="0"/>
        <w:autoSpaceDN w:val="0"/>
        <w:adjustRightInd w:val="0"/>
        <w:jc w:val="center"/>
        <w:textAlignment w:val="baseline"/>
        <w:rPr>
          <w:rFonts w:ascii="Verdana" w:hAnsi="Verdana"/>
          <w:b/>
        </w:rPr>
      </w:pPr>
    </w:p>
    <w:p w14:paraId="707D3201" w14:textId="77777777" w:rsidR="000C0815" w:rsidRDefault="000C0815" w:rsidP="00A56E1E">
      <w:pPr>
        <w:overflowPunct w:val="0"/>
        <w:autoSpaceDE w:val="0"/>
        <w:autoSpaceDN w:val="0"/>
        <w:adjustRightInd w:val="0"/>
        <w:jc w:val="center"/>
        <w:textAlignment w:val="baseline"/>
        <w:rPr>
          <w:rFonts w:ascii="Verdana" w:hAnsi="Verdana"/>
          <w:b/>
        </w:rPr>
      </w:pPr>
    </w:p>
    <w:p w14:paraId="1DCC7F88" w14:textId="77777777" w:rsidR="00576894" w:rsidRPr="00576894" w:rsidRDefault="00576894" w:rsidP="00576894">
      <w:pPr>
        <w:pStyle w:val="S3"/>
        <w:jc w:val="center"/>
        <w:rPr>
          <w:b/>
          <w:sz w:val="24"/>
          <w:szCs w:val="24"/>
        </w:rPr>
      </w:pPr>
      <w:r w:rsidRPr="00576894">
        <w:rPr>
          <w:bCs/>
          <w:sz w:val="24"/>
          <w:szCs w:val="24"/>
        </w:rPr>
        <w:t>„</w:t>
      </w:r>
      <w:r w:rsidRPr="00576894">
        <w:rPr>
          <w:rFonts w:cs="Tahoma"/>
          <w:b/>
          <w:sz w:val="24"/>
          <w:szCs w:val="24"/>
        </w:rPr>
        <w:t>Poprawa bezpieczeństwa ruchu drogowego w województwie mazowieckim na DK 19 w miejscowości Łosice w ramach PBDK – Program Likwidacji Miejsc Niebezpiecznych</w:t>
      </w:r>
      <w:r w:rsidRPr="00576894">
        <w:rPr>
          <w:b/>
          <w:sz w:val="24"/>
          <w:szCs w:val="24"/>
        </w:rPr>
        <w:t>”</w:t>
      </w:r>
    </w:p>
    <w:p w14:paraId="1AF5FDDC" w14:textId="74215B35" w:rsidR="00A56E1E" w:rsidRPr="00576894" w:rsidRDefault="00A56E1E" w:rsidP="00576894">
      <w:pPr>
        <w:jc w:val="center"/>
        <w:rPr>
          <w:rFonts w:ascii="Verdana" w:hAnsi="Verdana" w:cs="Arial"/>
          <w:b/>
          <w:color w:val="FF0000"/>
        </w:rPr>
      </w:pPr>
    </w:p>
    <w:p w14:paraId="6A18937F" w14:textId="77777777" w:rsidR="00A56E1E" w:rsidRPr="000C0815" w:rsidRDefault="00A56E1E" w:rsidP="00A56E1E">
      <w:pPr>
        <w:jc w:val="both"/>
        <w:rPr>
          <w:rFonts w:ascii="Verdana" w:hAnsi="Verdana"/>
          <w:sz w:val="20"/>
          <w:szCs w:val="20"/>
        </w:rPr>
      </w:pPr>
      <w:r w:rsidRPr="000C0815">
        <w:rPr>
          <w:rFonts w:ascii="Verdana" w:hAnsi="Verdana"/>
          <w:sz w:val="20"/>
          <w:szCs w:val="20"/>
        </w:rPr>
        <w:t xml:space="preserve">                                                                                                     </w:t>
      </w:r>
    </w:p>
    <w:p w14:paraId="4BDF6047" w14:textId="77777777" w:rsidR="00A56E1E" w:rsidRPr="000C0815" w:rsidRDefault="00A56E1E" w:rsidP="00A56E1E">
      <w:pPr>
        <w:ind w:left="7200"/>
        <w:jc w:val="both"/>
        <w:rPr>
          <w:rFonts w:ascii="Verdana" w:hAnsi="Verdana"/>
          <w:sz w:val="20"/>
          <w:szCs w:val="20"/>
        </w:rPr>
      </w:pPr>
      <w:r w:rsidRPr="000C0815">
        <w:rPr>
          <w:rFonts w:ascii="Verdana" w:hAnsi="Verdana"/>
          <w:sz w:val="20"/>
          <w:szCs w:val="20"/>
        </w:rPr>
        <w:t>Zatwierdzam</w:t>
      </w:r>
    </w:p>
    <w:p w14:paraId="537D6845" w14:textId="77777777" w:rsidR="00A56E1E" w:rsidRPr="000C0815" w:rsidRDefault="00A56E1E" w:rsidP="00A56E1E">
      <w:pPr>
        <w:jc w:val="both"/>
        <w:rPr>
          <w:rFonts w:ascii="Verdana" w:hAnsi="Verdana"/>
          <w:sz w:val="20"/>
          <w:szCs w:val="20"/>
        </w:rPr>
      </w:pPr>
    </w:p>
    <w:p w14:paraId="0D160F2A" w14:textId="77777777" w:rsidR="00A56E1E" w:rsidRPr="000C0815" w:rsidRDefault="00A56E1E" w:rsidP="00A56E1E">
      <w:pPr>
        <w:jc w:val="both"/>
        <w:rPr>
          <w:rFonts w:ascii="Verdana" w:hAnsi="Verdana"/>
          <w:sz w:val="20"/>
          <w:szCs w:val="20"/>
        </w:rPr>
      </w:pPr>
    </w:p>
    <w:p w14:paraId="2250678C" w14:textId="77777777" w:rsidR="00A56E1E" w:rsidRPr="000C0815" w:rsidRDefault="00A56E1E" w:rsidP="00A56E1E">
      <w:pPr>
        <w:jc w:val="both"/>
        <w:rPr>
          <w:rFonts w:ascii="Verdana" w:hAnsi="Verdana"/>
          <w:sz w:val="20"/>
          <w:szCs w:val="20"/>
        </w:rPr>
      </w:pPr>
    </w:p>
    <w:p w14:paraId="01A11C90" w14:textId="2110887A" w:rsidR="00A56E1E" w:rsidRPr="000C0815" w:rsidRDefault="00A56E1E" w:rsidP="00A56E1E">
      <w:pPr>
        <w:jc w:val="both"/>
        <w:rPr>
          <w:rFonts w:ascii="Verdana" w:hAnsi="Verdana"/>
          <w:sz w:val="20"/>
          <w:szCs w:val="20"/>
        </w:rPr>
      </w:pPr>
      <w:r w:rsidRPr="000C0815">
        <w:rPr>
          <w:rFonts w:ascii="Verdana" w:hAnsi="Verdana"/>
          <w:sz w:val="20"/>
          <w:szCs w:val="20"/>
        </w:rPr>
        <w:t xml:space="preserve">                                                                         </w:t>
      </w:r>
      <w:r w:rsidR="003B7692">
        <w:rPr>
          <w:rFonts w:ascii="Verdana" w:hAnsi="Verdana"/>
          <w:sz w:val="20"/>
          <w:szCs w:val="20"/>
        </w:rPr>
        <w:t xml:space="preserve">                           </w:t>
      </w:r>
      <w:r w:rsidRPr="000C0815">
        <w:rPr>
          <w:rFonts w:ascii="Verdana" w:hAnsi="Verdana"/>
          <w:sz w:val="20"/>
          <w:szCs w:val="20"/>
        </w:rPr>
        <w:t>………………………..</w:t>
      </w:r>
    </w:p>
    <w:p w14:paraId="1CD1645B" w14:textId="77777777" w:rsidR="00A56E1E" w:rsidRPr="000C0815" w:rsidRDefault="00A56E1E" w:rsidP="00A56E1E">
      <w:pPr>
        <w:jc w:val="both"/>
        <w:rPr>
          <w:rFonts w:ascii="Verdana" w:hAnsi="Verdana"/>
          <w:sz w:val="20"/>
          <w:szCs w:val="20"/>
        </w:rPr>
      </w:pPr>
    </w:p>
    <w:p w14:paraId="2803B8B3" w14:textId="77777777" w:rsidR="00A56E1E" w:rsidRPr="000C0815" w:rsidRDefault="00A56E1E" w:rsidP="00A56E1E">
      <w:pPr>
        <w:ind w:left="567" w:hanging="567"/>
        <w:jc w:val="both"/>
        <w:rPr>
          <w:rFonts w:ascii="Verdana" w:hAnsi="Verdana"/>
          <w:sz w:val="20"/>
          <w:szCs w:val="20"/>
        </w:rPr>
      </w:pPr>
    </w:p>
    <w:p w14:paraId="31D16E80" w14:textId="77777777" w:rsidR="00A56E1E" w:rsidRPr="000C0815" w:rsidRDefault="00A56E1E" w:rsidP="00A56E1E">
      <w:pPr>
        <w:ind w:left="567" w:hanging="567"/>
        <w:jc w:val="both"/>
        <w:rPr>
          <w:rFonts w:ascii="Verdana" w:hAnsi="Verdana"/>
          <w:sz w:val="20"/>
          <w:szCs w:val="20"/>
        </w:rPr>
      </w:pPr>
    </w:p>
    <w:p w14:paraId="4A8900EC" w14:textId="77777777" w:rsidR="00A56E1E" w:rsidRPr="000C0815" w:rsidRDefault="00A56E1E" w:rsidP="00A56E1E">
      <w:pPr>
        <w:ind w:left="567" w:hanging="567"/>
        <w:jc w:val="both"/>
        <w:rPr>
          <w:rFonts w:ascii="Verdana" w:hAnsi="Verdana"/>
          <w:sz w:val="20"/>
          <w:szCs w:val="20"/>
        </w:rPr>
      </w:pPr>
    </w:p>
    <w:p w14:paraId="04F54CD2" w14:textId="77777777" w:rsidR="00A56E1E" w:rsidRPr="000C0815" w:rsidRDefault="00A56E1E" w:rsidP="00A56E1E">
      <w:pPr>
        <w:ind w:left="567" w:hanging="567"/>
        <w:jc w:val="both"/>
        <w:rPr>
          <w:rFonts w:ascii="Verdana" w:hAnsi="Verdana"/>
          <w:sz w:val="20"/>
          <w:szCs w:val="20"/>
        </w:rPr>
      </w:pPr>
    </w:p>
    <w:p w14:paraId="5190BF72" w14:textId="77777777" w:rsidR="00A56E1E" w:rsidRPr="000C0815" w:rsidRDefault="00A56E1E" w:rsidP="00A56E1E">
      <w:pPr>
        <w:ind w:left="567" w:hanging="567"/>
        <w:jc w:val="both"/>
        <w:rPr>
          <w:rFonts w:ascii="Verdana" w:hAnsi="Verdana"/>
          <w:sz w:val="20"/>
          <w:szCs w:val="20"/>
        </w:rPr>
      </w:pPr>
    </w:p>
    <w:p w14:paraId="77C0AE8B" w14:textId="77777777" w:rsidR="00A56E1E" w:rsidRDefault="00A56E1E" w:rsidP="00A56E1E">
      <w:pPr>
        <w:ind w:left="567" w:hanging="567"/>
        <w:jc w:val="both"/>
        <w:rPr>
          <w:rFonts w:ascii="Verdana" w:hAnsi="Verdana"/>
          <w:sz w:val="20"/>
          <w:szCs w:val="20"/>
        </w:rPr>
      </w:pPr>
    </w:p>
    <w:p w14:paraId="503C8DA6" w14:textId="77777777" w:rsidR="00576894" w:rsidRDefault="00576894" w:rsidP="00A56E1E">
      <w:pPr>
        <w:ind w:left="567" w:hanging="567"/>
        <w:jc w:val="both"/>
        <w:rPr>
          <w:rFonts w:ascii="Verdana" w:hAnsi="Verdana"/>
          <w:sz w:val="20"/>
          <w:szCs w:val="20"/>
        </w:rPr>
      </w:pPr>
    </w:p>
    <w:p w14:paraId="3E12FF95" w14:textId="77777777" w:rsidR="00576894" w:rsidRDefault="00576894" w:rsidP="00A56E1E">
      <w:pPr>
        <w:ind w:left="567" w:hanging="567"/>
        <w:jc w:val="both"/>
        <w:rPr>
          <w:rFonts w:ascii="Verdana" w:hAnsi="Verdana"/>
          <w:sz w:val="20"/>
          <w:szCs w:val="20"/>
        </w:rPr>
      </w:pPr>
    </w:p>
    <w:p w14:paraId="79E3DA1B" w14:textId="77777777" w:rsidR="00576894" w:rsidRDefault="00576894" w:rsidP="00A56E1E">
      <w:pPr>
        <w:ind w:left="567" w:hanging="567"/>
        <w:jc w:val="both"/>
        <w:rPr>
          <w:rFonts w:ascii="Verdana" w:hAnsi="Verdana"/>
          <w:sz w:val="20"/>
          <w:szCs w:val="20"/>
        </w:rPr>
      </w:pPr>
    </w:p>
    <w:p w14:paraId="35333BFD" w14:textId="77777777" w:rsidR="00576894" w:rsidRDefault="00576894" w:rsidP="00A56E1E">
      <w:pPr>
        <w:ind w:left="567" w:hanging="567"/>
        <w:jc w:val="both"/>
        <w:rPr>
          <w:rFonts w:ascii="Verdana" w:hAnsi="Verdana"/>
          <w:sz w:val="20"/>
          <w:szCs w:val="20"/>
        </w:rPr>
      </w:pPr>
    </w:p>
    <w:p w14:paraId="09912E42" w14:textId="77777777" w:rsidR="00576894" w:rsidRDefault="00576894" w:rsidP="00A56E1E">
      <w:pPr>
        <w:ind w:left="567" w:hanging="567"/>
        <w:jc w:val="both"/>
        <w:rPr>
          <w:rFonts w:ascii="Verdana" w:hAnsi="Verdana"/>
          <w:sz w:val="20"/>
          <w:szCs w:val="20"/>
        </w:rPr>
      </w:pPr>
    </w:p>
    <w:p w14:paraId="21A8492F" w14:textId="77777777" w:rsidR="00576894" w:rsidRDefault="00576894" w:rsidP="00A56E1E">
      <w:pPr>
        <w:ind w:left="567" w:hanging="567"/>
        <w:jc w:val="both"/>
        <w:rPr>
          <w:rFonts w:ascii="Verdana" w:hAnsi="Verdana"/>
          <w:sz w:val="20"/>
          <w:szCs w:val="20"/>
        </w:rPr>
      </w:pPr>
    </w:p>
    <w:p w14:paraId="500C542F" w14:textId="77777777" w:rsidR="00576894" w:rsidRPr="000C0815" w:rsidRDefault="00576894" w:rsidP="00A56E1E">
      <w:pPr>
        <w:ind w:left="567" w:hanging="567"/>
        <w:jc w:val="both"/>
        <w:rPr>
          <w:rFonts w:ascii="Verdana" w:hAnsi="Verdana"/>
          <w:sz w:val="20"/>
          <w:szCs w:val="20"/>
        </w:rPr>
      </w:pPr>
    </w:p>
    <w:p w14:paraId="35F50800" w14:textId="7695B6AC" w:rsidR="00A56E1E" w:rsidRPr="000C0815" w:rsidRDefault="00E22679" w:rsidP="00A56E1E">
      <w:pPr>
        <w:tabs>
          <w:tab w:val="left" w:pos="2835"/>
          <w:tab w:val="left" w:pos="5670"/>
        </w:tabs>
        <w:jc w:val="center"/>
        <w:rPr>
          <w:rFonts w:ascii="Verdana" w:hAnsi="Verdana" w:cs="Arial"/>
          <w:sz w:val="20"/>
          <w:szCs w:val="20"/>
        </w:rPr>
      </w:pPr>
      <w:r>
        <w:rPr>
          <w:rFonts w:ascii="Verdana" w:hAnsi="Verdana" w:cs="Arial"/>
          <w:sz w:val="20"/>
          <w:szCs w:val="20"/>
        </w:rPr>
        <w:t>WARSZAWA, GRUDZIEŃ</w:t>
      </w:r>
      <w:r w:rsidR="00A56E1E" w:rsidRPr="000C0815">
        <w:rPr>
          <w:rFonts w:ascii="Verdana" w:hAnsi="Verdana" w:cs="Arial"/>
          <w:sz w:val="20"/>
          <w:szCs w:val="20"/>
        </w:rPr>
        <w:t xml:space="preserve"> 2016</w:t>
      </w:r>
    </w:p>
    <w:p w14:paraId="1440CB6F" w14:textId="21035A55" w:rsidR="00A56E1E" w:rsidRPr="00A56E1E" w:rsidRDefault="00E93E20" w:rsidP="00A56E1E">
      <w:pPr>
        <w:tabs>
          <w:tab w:val="left" w:pos="2835"/>
          <w:tab w:val="left" w:pos="5670"/>
        </w:tabs>
        <w:jc w:val="both"/>
        <w:rPr>
          <w:rFonts w:ascii="Arial" w:hAnsi="Arial" w:cs="Arial"/>
          <w:b/>
          <w:color w:val="FF690A"/>
          <w:w w:val="90"/>
          <w:sz w:val="20"/>
          <w:szCs w:val="20"/>
        </w:rPr>
      </w:pPr>
      <w:r w:rsidRPr="00A56E1E">
        <w:rPr>
          <w:noProof/>
        </w:rPr>
        <mc:AlternateContent>
          <mc:Choice Requires="wps">
            <w:drawing>
              <wp:anchor distT="4294967295" distB="4294967295" distL="114300" distR="114300" simplePos="0" relativeHeight="251657216" behindDoc="0" locked="0" layoutInCell="1" allowOverlap="1" wp14:anchorId="08BBDE43" wp14:editId="3FA466AA">
                <wp:simplePos x="0" y="0"/>
                <wp:positionH relativeFrom="column">
                  <wp:posOffset>0</wp:posOffset>
                </wp:positionH>
                <wp:positionV relativeFrom="paragraph">
                  <wp:posOffset>45719</wp:posOffset>
                </wp:positionV>
                <wp:extent cx="5760085" cy="0"/>
                <wp:effectExtent l="0" t="0" r="31115" b="2540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00A0EB14" id="Łącznik prosty 2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6pt" to="453.5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" strokecolor="gray" strokeweight=".5pt"/>
            </w:pict>
          </mc:Fallback>
        </mc:AlternateContent>
      </w:r>
    </w:p>
    <w:p w14:paraId="14C9163A" w14:textId="77777777" w:rsidR="00A56E1E" w:rsidRPr="00A56E1E" w:rsidRDefault="00A56E1E" w:rsidP="00A56E1E">
      <w:pPr>
        <w:tabs>
          <w:tab w:val="left" w:pos="2835"/>
          <w:tab w:val="left" w:pos="6120"/>
        </w:tabs>
        <w:rPr>
          <w:rFonts w:ascii="Verdana" w:hAnsi="Verdana"/>
          <w:color w:val="808080"/>
          <w:w w:val="90"/>
          <w:sz w:val="14"/>
          <w:lang w:val="de-DE"/>
        </w:rPr>
      </w:pPr>
      <w:r w:rsidRPr="00A56E1E">
        <w:rPr>
          <w:rFonts w:ascii="Verdana" w:hAnsi="Verdana"/>
          <w:b/>
          <w:color w:val="FF690A"/>
          <w:w w:val="90"/>
          <w:sz w:val="14"/>
        </w:rPr>
        <w:t>Generalna Dyrekcja</w:t>
      </w:r>
      <w:r w:rsidRPr="00A56E1E">
        <w:rPr>
          <w:rFonts w:ascii="Verdana" w:hAnsi="Verdana"/>
          <w:b/>
          <w:color w:val="808080"/>
          <w:w w:val="90"/>
          <w:sz w:val="14"/>
        </w:rPr>
        <w:tab/>
        <w:t xml:space="preserve">          </w:t>
      </w:r>
      <w:r w:rsidRPr="00A56E1E">
        <w:rPr>
          <w:rFonts w:ascii="Verdana" w:hAnsi="Verdana"/>
          <w:color w:val="808080"/>
          <w:w w:val="90"/>
          <w:sz w:val="14"/>
        </w:rPr>
        <w:t xml:space="preserve">ul. </w:t>
      </w:r>
      <w:proofErr w:type="spellStart"/>
      <w:r w:rsidRPr="00A56E1E">
        <w:rPr>
          <w:rFonts w:ascii="Verdana" w:hAnsi="Verdana"/>
          <w:color w:val="808080"/>
          <w:w w:val="90"/>
          <w:sz w:val="14"/>
          <w:lang w:val="de-DE"/>
        </w:rPr>
        <w:t>Mińska</w:t>
      </w:r>
      <w:proofErr w:type="spellEnd"/>
      <w:r w:rsidRPr="00A56E1E">
        <w:rPr>
          <w:rFonts w:ascii="Verdana" w:hAnsi="Verdana"/>
          <w:color w:val="808080"/>
          <w:w w:val="90"/>
          <w:sz w:val="14"/>
          <w:lang w:val="de-DE"/>
        </w:rPr>
        <w:t xml:space="preserve"> 25  </w:t>
      </w:r>
      <w:r w:rsidRPr="00A56E1E">
        <w:rPr>
          <w:rFonts w:ascii="Verdana" w:hAnsi="Verdana"/>
          <w:color w:val="808080"/>
          <w:w w:val="90"/>
          <w:sz w:val="14"/>
          <w:lang w:val="de-DE"/>
        </w:rPr>
        <w:tab/>
        <w:t xml:space="preserve">  </w:t>
      </w:r>
      <w:r w:rsidRPr="00A56E1E">
        <w:rPr>
          <w:rFonts w:ascii="Verdana" w:hAnsi="Verdana"/>
          <w:color w:val="808080"/>
          <w:w w:val="90"/>
          <w:sz w:val="14"/>
        </w:rPr>
        <w:t>www.gddkia.gov.pl</w:t>
      </w:r>
      <w:r w:rsidRPr="00A56E1E">
        <w:rPr>
          <w:rFonts w:ascii="Verdana" w:hAnsi="Verdana"/>
          <w:color w:val="808080"/>
          <w:w w:val="90"/>
          <w:sz w:val="14"/>
          <w:lang w:val="de-DE"/>
        </w:rPr>
        <w:t xml:space="preserve"> </w:t>
      </w:r>
    </w:p>
    <w:p w14:paraId="01666BB1" w14:textId="77777777" w:rsidR="00A56E1E" w:rsidRPr="00A56E1E" w:rsidRDefault="00A56E1E" w:rsidP="00A56E1E">
      <w:pPr>
        <w:tabs>
          <w:tab w:val="left" w:pos="2835"/>
          <w:tab w:val="left" w:pos="5670"/>
        </w:tabs>
        <w:rPr>
          <w:rFonts w:ascii="Verdana" w:hAnsi="Verdana"/>
          <w:b/>
          <w:color w:val="FF690A"/>
          <w:w w:val="90"/>
          <w:sz w:val="14"/>
        </w:rPr>
      </w:pPr>
      <w:r w:rsidRPr="00A56E1E">
        <w:rPr>
          <w:rFonts w:ascii="Verdana" w:hAnsi="Verdana"/>
          <w:b/>
          <w:color w:val="FF690A"/>
          <w:w w:val="90"/>
          <w:sz w:val="14"/>
        </w:rPr>
        <w:t xml:space="preserve">Dróg Krajowych i Autostrad                              </w:t>
      </w:r>
      <w:r w:rsidRPr="00A56E1E">
        <w:rPr>
          <w:rFonts w:ascii="Verdana" w:hAnsi="Verdana"/>
          <w:bCs/>
          <w:color w:val="808080"/>
          <w:w w:val="90"/>
          <w:sz w:val="14"/>
        </w:rPr>
        <w:t xml:space="preserve">03-808 Warszawa </w:t>
      </w:r>
      <w:r w:rsidRPr="00A56E1E">
        <w:rPr>
          <w:rFonts w:ascii="Verdana" w:hAnsi="Verdana"/>
          <w:color w:val="808080"/>
          <w:w w:val="90"/>
          <w:sz w:val="14"/>
        </w:rPr>
        <w:tab/>
        <w:t xml:space="preserve">            </w:t>
      </w:r>
      <w:proofErr w:type="spellStart"/>
      <w:r w:rsidRPr="00A56E1E">
        <w:rPr>
          <w:rFonts w:ascii="Verdana" w:hAnsi="Verdana"/>
          <w:color w:val="808080"/>
          <w:w w:val="90"/>
          <w:sz w:val="14"/>
          <w:lang w:val="de-DE"/>
        </w:rPr>
        <w:t>e-mail</w:t>
      </w:r>
      <w:proofErr w:type="spellEnd"/>
      <w:r w:rsidRPr="00A56E1E">
        <w:rPr>
          <w:rFonts w:ascii="Verdana" w:hAnsi="Verdana"/>
          <w:color w:val="808080"/>
          <w:w w:val="90"/>
          <w:sz w:val="14"/>
          <w:lang w:val="de-DE"/>
        </w:rPr>
        <w:t>: sekretariat.warszawa@gddkia.gov.pl</w:t>
      </w:r>
    </w:p>
    <w:p w14:paraId="513E16C1" w14:textId="77777777" w:rsidR="00A56E1E" w:rsidRPr="00A56E1E" w:rsidRDefault="00A56E1E" w:rsidP="00A56E1E">
      <w:pPr>
        <w:tabs>
          <w:tab w:val="left" w:pos="2835"/>
          <w:tab w:val="left" w:pos="5670"/>
        </w:tabs>
        <w:rPr>
          <w:rFonts w:ascii="Verdana" w:hAnsi="Verdana"/>
          <w:color w:val="808080"/>
          <w:w w:val="90"/>
          <w:sz w:val="14"/>
        </w:rPr>
      </w:pPr>
      <w:r w:rsidRPr="00A56E1E">
        <w:rPr>
          <w:rFonts w:ascii="Verdana" w:hAnsi="Verdana"/>
          <w:b/>
          <w:color w:val="FF6600"/>
          <w:w w:val="90"/>
          <w:sz w:val="14"/>
        </w:rPr>
        <w:t>Oddział w Warszawie</w:t>
      </w:r>
      <w:r w:rsidRPr="00A56E1E">
        <w:rPr>
          <w:rFonts w:ascii="Verdana" w:hAnsi="Verdana"/>
          <w:color w:val="808080"/>
          <w:w w:val="90"/>
          <w:sz w:val="14"/>
        </w:rPr>
        <w:tab/>
        <w:t xml:space="preserve">         tel.: (022) 209 25 00</w:t>
      </w:r>
    </w:p>
    <w:p w14:paraId="55FBBF75" w14:textId="77777777" w:rsidR="00A56E1E" w:rsidRPr="00A56E1E" w:rsidRDefault="00A56E1E" w:rsidP="00A56E1E">
      <w:pPr>
        <w:tabs>
          <w:tab w:val="left" w:pos="2835"/>
          <w:tab w:val="left" w:pos="5670"/>
        </w:tabs>
        <w:rPr>
          <w:rFonts w:ascii="Verdana" w:hAnsi="Verdana"/>
          <w:color w:val="808080"/>
          <w:w w:val="90"/>
          <w:sz w:val="14"/>
        </w:rPr>
      </w:pPr>
      <w:r w:rsidRPr="00A56E1E">
        <w:rPr>
          <w:rFonts w:ascii="Verdana" w:hAnsi="Verdana"/>
          <w:color w:val="808080"/>
          <w:w w:val="90"/>
          <w:sz w:val="14"/>
        </w:rPr>
        <w:tab/>
        <w:t xml:space="preserve">         fax: (022) 698 60 45</w:t>
      </w:r>
    </w:p>
    <w:p w14:paraId="35ECCC89" w14:textId="77777777" w:rsidR="00BF7384" w:rsidRDefault="00BF7384" w:rsidP="003461A9">
      <w:pPr>
        <w:rPr>
          <w:rFonts w:ascii="Verdana" w:hAnsi="Verdana" w:cs="Verdana"/>
          <w:b/>
          <w:bCs/>
          <w:sz w:val="20"/>
          <w:szCs w:val="20"/>
        </w:rPr>
      </w:pPr>
    </w:p>
    <w:p w14:paraId="586F8639" w14:textId="77777777" w:rsidR="00BF7384" w:rsidRDefault="00BF7384" w:rsidP="003461A9">
      <w:pPr>
        <w:rPr>
          <w:rFonts w:ascii="Verdana" w:hAnsi="Verdana" w:cs="Verdana"/>
          <w:b/>
          <w:bCs/>
          <w:sz w:val="20"/>
          <w:szCs w:val="20"/>
        </w:rPr>
      </w:pPr>
    </w:p>
    <w:p w14:paraId="497D2C79" w14:textId="77777777" w:rsidR="00BF7384" w:rsidRDefault="00BF7384" w:rsidP="003461A9">
      <w:pPr>
        <w:rPr>
          <w:rFonts w:ascii="Verdana" w:hAnsi="Verdana" w:cs="Verdana"/>
          <w:b/>
          <w:bCs/>
          <w:sz w:val="20"/>
          <w:szCs w:val="20"/>
        </w:rPr>
      </w:pPr>
    </w:p>
    <w:p w14:paraId="621FE9C8" w14:textId="77777777" w:rsidR="00BE245A" w:rsidRDefault="00BE245A" w:rsidP="003461A9">
      <w:pPr>
        <w:rPr>
          <w:rFonts w:ascii="Verdana" w:hAnsi="Verdana" w:cs="Verdana"/>
          <w:b/>
          <w:bCs/>
          <w:sz w:val="20"/>
          <w:szCs w:val="20"/>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14:paraId="1EC9DCD2" w14:textId="77777777" w:rsidR="00BE245A" w:rsidRDefault="00BE245A" w:rsidP="0047071E">
      <w:pPr>
        <w:rPr>
          <w:rFonts w:ascii="Verdana" w:hAnsi="Verdana" w:cs="Verdana"/>
          <w:sz w:val="18"/>
          <w:szCs w:val="18"/>
        </w:rPr>
      </w:pPr>
    </w:p>
    <w:p w14:paraId="41291DFC" w14:textId="77777777" w:rsidR="00BE245A" w:rsidRPr="005C444F" w:rsidRDefault="00BE245A" w:rsidP="003461A9">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61702124" w14:textId="77777777" w:rsidR="00BE245A" w:rsidRPr="005C444F" w:rsidRDefault="00BE245A" w:rsidP="003461A9">
      <w:pPr>
        <w:rPr>
          <w:rFonts w:ascii="Verdana" w:hAnsi="Verdana" w:cs="Verdana"/>
          <w:sz w:val="20"/>
          <w:szCs w:val="20"/>
        </w:rPr>
      </w:pPr>
    </w:p>
    <w:p w14:paraId="25B43EB1" w14:textId="77777777" w:rsidR="00BE245A" w:rsidRPr="005C444F" w:rsidRDefault="00BE245A" w:rsidP="003461A9">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0ED5D343" w14:textId="77777777" w:rsidR="00BE245A" w:rsidRPr="005C444F" w:rsidRDefault="00BE245A" w:rsidP="003461A9">
      <w:pPr>
        <w:rPr>
          <w:rFonts w:ascii="Verdana" w:hAnsi="Verdana" w:cs="Verdana"/>
          <w:b/>
          <w:bCs/>
          <w:sz w:val="20"/>
          <w:szCs w:val="20"/>
        </w:rPr>
      </w:pPr>
    </w:p>
    <w:p w14:paraId="3C166557" w14:textId="77777777" w:rsidR="00BE245A" w:rsidRDefault="00BE245A" w:rsidP="003461A9">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sidR="00733520">
        <w:rPr>
          <w:rFonts w:ascii="Verdana" w:hAnsi="Verdana" w:cs="Verdana"/>
          <w:b/>
          <w:bCs/>
          <w:sz w:val="20"/>
          <w:szCs w:val="20"/>
        </w:rPr>
        <w:t>Formularz Oferta</w:t>
      </w:r>
      <w:r w:rsidRPr="005C444F">
        <w:rPr>
          <w:rFonts w:ascii="Verdana" w:hAnsi="Verdana" w:cs="Verdana"/>
          <w:b/>
          <w:bCs/>
          <w:sz w:val="20"/>
          <w:szCs w:val="20"/>
        </w:rPr>
        <w:t>:</w:t>
      </w:r>
    </w:p>
    <w:p w14:paraId="7CB9AD19" w14:textId="77777777" w:rsidR="00BE245A" w:rsidRPr="005C444F" w:rsidRDefault="00BE245A" w:rsidP="0047071E">
      <w:pPr>
        <w:rPr>
          <w:rFonts w:ascii="Verdana" w:hAnsi="Verdana" w:cs="Verdana"/>
          <w:sz w:val="20"/>
          <w:szCs w:val="20"/>
        </w:rPr>
      </w:pPr>
    </w:p>
    <w:p w14:paraId="7A3297E8" w14:textId="77777777" w:rsidR="00BE245A" w:rsidRPr="005C444F" w:rsidRDefault="00BE245A" w:rsidP="003461A9">
      <w:pPr>
        <w:ind w:left="1440" w:hanging="1440"/>
        <w:jc w:val="both"/>
        <w:rPr>
          <w:rFonts w:ascii="Verdana" w:hAnsi="Verdana" w:cs="Verdana"/>
          <w:b/>
          <w:bCs/>
          <w:i/>
          <w:sz w:val="20"/>
          <w:szCs w:val="20"/>
        </w:rPr>
      </w:pPr>
      <w:r w:rsidRPr="005C444F">
        <w:rPr>
          <w:rFonts w:ascii="Verdana" w:hAnsi="Verdana" w:cs="Verdana"/>
          <w:b/>
          <w:bCs/>
          <w:i/>
          <w:sz w:val="20"/>
          <w:szCs w:val="20"/>
        </w:rPr>
        <w:t>Rozdział 3</w:t>
      </w:r>
      <w:r w:rsidRPr="005C444F">
        <w:rPr>
          <w:rFonts w:ascii="Verdana" w:hAnsi="Verdana" w:cs="Verdana"/>
          <w:b/>
          <w:bCs/>
          <w:i/>
          <w:sz w:val="20"/>
          <w:szCs w:val="20"/>
        </w:rPr>
        <w:tab/>
        <w:t>Formularze dotyczące spełniania przez Wykonawcę warunków udziału w postępowaniu/ wykazania braku podstaw do wykluczenia Wykonawcy z postępowania:</w:t>
      </w:r>
    </w:p>
    <w:p w14:paraId="01FA9AFE" w14:textId="77777777" w:rsidR="00CB1622" w:rsidRPr="005C444F" w:rsidRDefault="00CB1622" w:rsidP="003461A9">
      <w:pPr>
        <w:ind w:left="1440" w:hanging="1440"/>
        <w:jc w:val="both"/>
        <w:rPr>
          <w:rFonts w:ascii="Verdana" w:hAnsi="Verdana" w:cs="Verdana"/>
          <w:b/>
          <w:bCs/>
          <w:i/>
          <w:sz w:val="20"/>
          <w:szCs w:val="20"/>
        </w:rPr>
      </w:pPr>
    </w:p>
    <w:p w14:paraId="0618B18F" w14:textId="732CB446" w:rsidR="008513E9" w:rsidRDefault="002A10F3"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Formularz 3.1.</w:t>
      </w:r>
      <w:r w:rsidR="008513E9">
        <w:rPr>
          <w:rFonts w:ascii="Verdana" w:eastAsia="Calibri" w:hAnsi="Verdana" w:cs="Verdana"/>
          <w:sz w:val="20"/>
          <w:szCs w:val="20"/>
        </w:rPr>
        <w:tab/>
        <w:t xml:space="preserve">Oświadczenie Wykonawcy składane na podstawie art. 25a ust. 1 ustawy </w:t>
      </w:r>
      <w:proofErr w:type="spellStart"/>
      <w:r w:rsidR="008513E9">
        <w:rPr>
          <w:rFonts w:ascii="Verdana" w:eastAsia="Calibri" w:hAnsi="Verdana" w:cs="Verdana"/>
          <w:sz w:val="20"/>
          <w:szCs w:val="20"/>
        </w:rPr>
        <w:t>Pzp</w:t>
      </w:r>
      <w:proofErr w:type="spellEnd"/>
      <w:r w:rsidR="008513E9">
        <w:rPr>
          <w:rFonts w:ascii="Verdana" w:eastAsia="Calibri" w:hAnsi="Verdana" w:cs="Verdana"/>
          <w:sz w:val="20"/>
          <w:szCs w:val="20"/>
        </w:rPr>
        <w:t xml:space="preserve"> dotyczące przesłanek wykluczenia z postępowania;</w:t>
      </w:r>
    </w:p>
    <w:p w14:paraId="7C605FAA" w14:textId="29FF5830" w:rsidR="008513E9" w:rsidRDefault="002A10F3"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w:t>
      </w:r>
      <w:r>
        <w:rPr>
          <w:rFonts w:ascii="Verdana" w:eastAsia="Calibri" w:hAnsi="Verdana" w:cs="Verdana"/>
          <w:sz w:val="20"/>
          <w:szCs w:val="20"/>
        </w:rPr>
        <w:tab/>
      </w:r>
      <w:r w:rsidR="008513E9">
        <w:rPr>
          <w:rFonts w:ascii="Verdana" w:eastAsia="Calibri" w:hAnsi="Verdana" w:cs="Verdana"/>
          <w:sz w:val="20"/>
          <w:szCs w:val="20"/>
        </w:rPr>
        <w:t xml:space="preserve">Oświadczenie Wykonawcy składane na podstawie art. 25a ust. 1 ustawy </w:t>
      </w:r>
      <w:proofErr w:type="spellStart"/>
      <w:r w:rsidR="008513E9">
        <w:rPr>
          <w:rFonts w:ascii="Verdana" w:eastAsia="Calibri" w:hAnsi="Verdana" w:cs="Verdana"/>
          <w:sz w:val="20"/>
          <w:szCs w:val="20"/>
        </w:rPr>
        <w:t>Pzp</w:t>
      </w:r>
      <w:proofErr w:type="spellEnd"/>
      <w:r w:rsidR="008513E9">
        <w:rPr>
          <w:rFonts w:ascii="Verdana" w:eastAsia="Calibri" w:hAnsi="Verdana" w:cs="Verdana"/>
          <w:sz w:val="20"/>
          <w:szCs w:val="20"/>
        </w:rPr>
        <w:t xml:space="preserve"> dotyczące spełniania warunków udziału</w:t>
      </w:r>
      <w:r w:rsidR="00C13244">
        <w:rPr>
          <w:rFonts w:ascii="Verdana" w:eastAsia="Calibri" w:hAnsi="Verdana" w:cs="Verdana"/>
          <w:sz w:val="20"/>
          <w:szCs w:val="20"/>
        </w:rPr>
        <w:t xml:space="preserve"> </w:t>
      </w:r>
      <w:r w:rsidR="008513E9">
        <w:rPr>
          <w:rFonts w:ascii="Verdana" w:eastAsia="Calibri" w:hAnsi="Verdana" w:cs="Verdana"/>
          <w:sz w:val="20"/>
          <w:szCs w:val="20"/>
        </w:rPr>
        <w:t>w postępowaniu;</w:t>
      </w:r>
    </w:p>
    <w:p w14:paraId="1842EDBE" w14:textId="0C8A599A" w:rsidR="00BD3294" w:rsidRDefault="00503B5C" w:rsidP="003461A9">
      <w:pPr>
        <w:spacing w:before="120"/>
        <w:ind w:left="1560" w:hanging="1560"/>
        <w:jc w:val="both"/>
        <w:rPr>
          <w:rFonts w:ascii="Verdana" w:hAnsi="Verdana"/>
          <w:sz w:val="20"/>
          <w:szCs w:val="20"/>
        </w:rPr>
      </w:pPr>
      <w:r w:rsidRPr="005C444F">
        <w:rPr>
          <w:rFonts w:ascii="Verdana" w:hAnsi="Verdana"/>
          <w:sz w:val="20"/>
          <w:szCs w:val="20"/>
        </w:rPr>
        <w:t>Formularz</w:t>
      </w:r>
      <w:r w:rsidR="002A10F3">
        <w:rPr>
          <w:rFonts w:ascii="Verdana" w:hAnsi="Verdana"/>
          <w:sz w:val="20"/>
          <w:szCs w:val="20"/>
        </w:rPr>
        <w:t xml:space="preserve"> 3.3.</w:t>
      </w:r>
      <w:r w:rsidR="002A10F3">
        <w:rPr>
          <w:rFonts w:ascii="Verdana" w:hAnsi="Verdana"/>
          <w:sz w:val="20"/>
          <w:szCs w:val="20"/>
        </w:rPr>
        <w:tab/>
      </w:r>
      <w:r w:rsidR="00BD3294">
        <w:rPr>
          <w:rFonts w:ascii="Verdana" w:hAnsi="Verdana"/>
          <w:sz w:val="20"/>
          <w:szCs w:val="20"/>
        </w:rPr>
        <w:t xml:space="preserve">Wzór </w:t>
      </w:r>
      <w:r w:rsidR="00BD3294" w:rsidRPr="00C06AE2">
        <w:rPr>
          <w:rFonts w:ascii="Verdana" w:hAnsi="Verdana"/>
          <w:sz w:val="20"/>
          <w:szCs w:val="20"/>
        </w:rPr>
        <w:t>ZOBOWIĄZANI</w:t>
      </w:r>
      <w:r w:rsidR="00BD3294">
        <w:rPr>
          <w:rFonts w:ascii="Verdana" w:hAnsi="Verdana"/>
          <w:sz w:val="20"/>
          <w:szCs w:val="20"/>
        </w:rPr>
        <w:t xml:space="preserve">A </w:t>
      </w:r>
      <w:r w:rsidR="00BD3294" w:rsidRPr="00C06AE2">
        <w:rPr>
          <w:rFonts w:ascii="Verdana" w:hAnsi="Verdana"/>
          <w:sz w:val="20"/>
          <w:szCs w:val="20"/>
        </w:rPr>
        <w:t xml:space="preserve">do oddania do dyspozycji Wykonawcy niezbędnych zasobów na </w:t>
      </w:r>
      <w:r w:rsidR="00BD3294">
        <w:rPr>
          <w:rFonts w:ascii="Verdana" w:hAnsi="Verdana"/>
          <w:sz w:val="20"/>
          <w:szCs w:val="20"/>
        </w:rPr>
        <w:t xml:space="preserve">potrzeby realizacji </w:t>
      </w:r>
      <w:r w:rsidR="00BD3294" w:rsidRPr="00C06AE2">
        <w:rPr>
          <w:rFonts w:ascii="Verdana" w:hAnsi="Verdana"/>
          <w:sz w:val="20"/>
          <w:szCs w:val="20"/>
        </w:rPr>
        <w:t xml:space="preserve"> zamówienia</w:t>
      </w:r>
      <w:r w:rsidR="00BD3294" w:rsidRPr="005C444F" w:rsidDel="00BD3294">
        <w:rPr>
          <w:rFonts w:ascii="Verdana" w:hAnsi="Verdana"/>
          <w:sz w:val="20"/>
          <w:szCs w:val="20"/>
        </w:rPr>
        <w:t xml:space="preserve"> </w:t>
      </w:r>
    </w:p>
    <w:p w14:paraId="5AA7596E" w14:textId="2D59F0E2" w:rsidR="00836339" w:rsidRPr="005C444F" w:rsidRDefault="00503B5C" w:rsidP="00836339">
      <w:pPr>
        <w:spacing w:before="120"/>
        <w:ind w:left="1560" w:hanging="1560"/>
        <w:jc w:val="both"/>
        <w:rPr>
          <w:rFonts w:ascii="Verdana" w:hAnsi="Verdana"/>
          <w:sz w:val="20"/>
          <w:szCs w:val="20"/>
        </w:rPr>
      </w:pPr>
      <w:r w:rsidRPr="005C444F">
        <w:rPr>
          <w:rFonts w:ascii="Verdana" w:hAnsi="Verdana"/>
          <w:sz w:val="20"/>
          <w:szCs w:val="20"/>
        </w:rPr>
        <w:t>Formularz</w:t>
      </w:r>
      <w:r w:rsidR="002A10F3">
        <w:rPr>
          <w:rFonts w:ascii="Verdana" w:hAnsi="Verdana"/>
          <w:sz w:val="20"/>
          <w:szCs w:val="20"/>
        </w:rPr>
        <w:t xml:space="preserve"> 3.4.</w:t>
      </w:r>
      <w:r w:rsidR="002A10F3">
        <w:rPr>
          <w:rFonts w:ascii="Verdana" w:hAnsi="Verdana"/>
          <w:sz w:val="20"/>
          <w:szCs w:val="20"/>
        </w:rPr>
        <w:tab/>
      </w:r>
      <w:r w:rsidR="00BD3294">
        <w:rPr>
          <w:rFonts w:ascii="Verdana" w:hAnsi="Verdana"/>
          <w:sz w:val="20"/>
          <w:szCs w:val="20"/>
        </w:rPr>
        <w:t xml:space="preserve">Oświadczenie o przynależności/braku przynależności do grupy kapitałowej o której mowa w art. 24 ust 1 pkt 23 ustawy </w:t>
      </w:r>
      <w:proofErr w:type="spellStart"/>
      <w:r w:rsidR="00BD3294">
        <w:rPr>
          <w:rFonts w:ascii="Verdana" w:hAnsi="Verdana"/>
          <w:sz w:val="20"/>
          <w:szCs w:val="20"/>
        </w:rPr>
        <w:t>Pzp</w:t>
      </w:r>
      <w:proofErr w:type="spellEnd"/>
    </w:p>
    <w:p w14:paraId="611EAEC5" w14:textId="77777777" w:rsidR="00BE245A" w:rsidRPr="005C444F" w:rsidRDefault="00BE245A" w:rsidP="003461A9">
      <w:pPr>
        <w:rPr>
          <w:rFonts w:ascii="Verdana" w:hAnsi="Verdana" w:cs="Verdana"/>
          <w:sz w:val="20"/>
          <w:szCs w:val="20"/>
        </w:rPr>
      </w:pPr>
    </w:p>
    <w:p w14:paraId="7123A54A" w14:textId="7CA51445" w:rsidR="00C446D2" w:rsidRPr="00C446D2" w:rsidRDefault="002A10F3" w:rsidP="002A10F3">
      <w:pPr>
        <w:spacing w:line="276" w:lineRule="auto"/>
        <w:ind w:left="1418" w:hanging="1418"/>
        <w:jc w:val="both"/>
        <w:rPr>
          <w:rFonts w:ascii="Verdana" w:hAnsi="Verdana"/>
          <w:b/>
          <w:sz w:val="20"/>
          <w:szCs w:val="20"/>
        </w:rPr>
      </w:pPr>
      <w:r>
        <w:rPr>
          <w:rFonts w:ascii="Verdana" w:hAnsi="Verdana" w:cs="Verdana"/>
          <w:b/>
          <w:bCs/>
          <w:sz w:val="20"/>
          <w:szCs w:val="20"/>
        </w:rPr>
        <w:t>Tom II:</w:t>
      </w:r>
      <w:r>
        <w:rPr>
          <w:rFonts w:ascii="Verdana" w:hAnsi="Verdana" w:cs="Verdana"/>
          <w:b/>
          <w:bCs/>
          <w:sz w:val="20"/>
          <w:szCs w:val="20"/>
        </w:rPr>
        <w:tab/>
      </w:r>
      <w:r w:rsidR="005D5A45">
        <w:rPr>
          <w:rFonts w:ascii="Verdana" w:hAnsi="Verdana"/>
          <w:b/>
          <w:sz w:val="20"/>
          <w:szCs w:val="20"/>
        </w:rPr>
        <w:t>ISTOTNE POSTANOWIENIA UMOWY</w:t>
      </w:r>
    </w:p>
    <w:p w14:paraId="4A402E7C" w14:textId="77777777" w:rsidR="00C446D2" w:rsidRPr="00C446D2" w:rsidRDefault="00C446D2" w:rsidP="002A10F3">
      <w:pPr>
        <w:spacing w:line="276" w:lineRule="auto"/>
        <w:ind w:left="1418" w:hanging="1418"/>
        <w:jc w:val="both"/>
        <w:rPr>
          <w:rFonts w:ascii="Verdana" w:hAnsi="Verdana"/>
          <w:sz w:val="20"/>
          <w:szCs w:val="20"/>
        </w:rPr>
      </w:pPr>
    </w:p>
    <w:p w14:paraId="1B4418C0" w14:textId="1418E4C6" w:rsidR="00BE245A" w:rsidRDefault="00BE245A" w:rsidP="002A10F3">
      <w:pPr>
        <w:ind w:left="1418" w:hanging="1418"/>
        <w:rPr>
          <w:rFonts w:ascii="Verdana" w:hAnsi="Verdana"/>
          <w:b/>
          <w:sz w:val="20"/>
          <w:szCs w:val="20"/>
        </w:rPr>
      </w:pPr>
      <w:r w:rsidRPr="005C444F">
        <w:rPr>
          <w:rFonts w:ascii="Verdana" w:hAnsi="Verdana" w:cs="Verdana"/>
          <w:b/>
          <w:bCs/>
          <w:sz w:val="20"/>
          <w:szCs w:val="20"/>
        </w:rPr>
        <w:t>Tom III:</w:t>
      </w:r>
      <w:r w:rsidRPr="005C444F">
        <w:rPr>
          <w:rFonts w:ascii="Verdana" w:hAnsi="Verdana" w:cs="Verdana"/>
          <w:b/>
          <w:bCs/>
          <w:sz w:val="20"/>
          <w:szCs w:val="20"/>
        </w:rPr>
        <w:tab/>
      </w:r>
      <w:r w:rsidR="00DE4FAC" w:rsidRPr="00DE4FAC">
        <w:rPr>
          <w:rFonts w:ascii="Verdana" w:hAnsi="Verdana"/>
          <w:b/>
          <w:sz w:val="20"/>
          <w:szCs w:val="20"/>
        </w:rPr>
        <w:t xml:space="preserve">Program </w:t>
      </w:r>
      <w:proofErr w:type="spellStart"/>
      <w:r w:rsidR="00DE4FAC" w:rsidRPr="00DE4FAC">
        <w:rPr>
          <w:rFonts w:ascii="Verdana" w:hAnsi="Verdana"/>
          <w:b/>
          <w:sz w:val="20"/>
          <w:szCs w:val="20"/>
        </w:rPr>
        <w:t>Funkcjonalno</w:t>
      </w:r>
      <w:proofErr w:type="spellEnd"/>
      <w:r w:rsidR="00DE4FAC" w:rsidRPr="00DE4FAC">
        <w:rPr>
          <w:rFonts w:ascii="Verdana" w:hAnsi="Verdana"/>
          <w:b/>
          <w:sz w:val="20"/>
          <w:szCs w:val="20"/>
        </w:rPr>
        <w:t xml:space="preserve"> - Użytkowy (PFU), </w:t>
      </w:r>
      <w:r w:rsidR="00077396">
        <w:rPr>
          <w:rFonts w:ascii="Verdana" w:hAnsi="Verdana"/>
          <w:b/>
          <w:sz w:val="20"/>
          <w:szCs w:val="20"/>
        </w:rPr>
        <w:t>wraz z załącznikami</w:t>
      </w:r>
    </w:p>
    <w:p w14:paraId="1E763F17" w14:textId="5CF37466" w:rsidR="00C446D2" w:rsidRPr="002A10F3" w:rsidRDefault="001A399E" w:rsidP="002A10F3">
      <w:pPr>
        <w:suppressAutoHyphens/>
        <w:spacing w:line="360" w:lineRule="auto"/>
        <w:contextualSpacing/>
        <w:jc w:val="both"/>
        <w:rPr>
          <w:rFonts w:ascii="Verdana" w:hAnsi="Verdana"/>
          <w:sz w:val="20"/>
          <w:szCs w:val="20"/>
        </w:rPr>
      </w:pPr>
      <w:r>
        <w:rPr>
          <w:rFonts w:ascii="Verdana" w:hAnsi="Verdana"/>
          <w:sz w:val="20"/>
          <w:szCs w:val="20"/>
        </w:rPr>
        <w:t xml:space="preserve">     </w:t>
      </w:r>
    </w:p>
    <w:p w14:paraId="395F17D1" w14:textId="6682623F" w:rsidR="00C446D2" w:rsidRPr="00C446D2" w:rsidRDefault="002A10F3" w:rsidP="002A10F3">
      <w:pPr>
        <w:spacing w:line="276" w:lineRule="auto"/>
        <w:ind w:left="1418" w:hanging="1418"/>
        <w:jc w:val="both"/>
        <w:rPr>
          <w:rFonts w:ascii="Verdana" w:hAnsi="Verdana"/>
          <w:bCs/>
          <w:sz w:val="20"/>
          <w:szCs w:val="20"/>
        </w:rPr>
      </w:pPr>
      <w:r>
        <w:rPr>
          <w:rFonts w:ascii="Verdana" w:hAnsi="Verdana" w:cs="Verdana"/>
          <w:b/>
          <w:bCs/>
          <w:sz w:val="20"/>
          <w:szCs w:val="20"/>
        </w:rPr>
        <w:t>Tom IV:</w:t>
      </w:r>
      <w:r>
        <w:rPr>
          <w:rFonts w:ascii="Verdana" w:hAnsi="Verdana" w:cs="Verdana"/>
          <w:b/>
          <w:bCs/>
          <w:sz w:val="20"/>
          <w:szCs w:val="20"/>
        </w:rPr>
        <w:tab/>
      </w:r>
      <w:r w:rsidR="00C446D2" w:rsidRPr="00C446D2">
        <w:rPr>
          <w:rFonts w:ascii="Verdana" w:hAnsi="Verdana"/>
          <w:b/>
          <w:bCs/>
          <w:sz w:val="20"/>
          <w:szCs w:val="20"/>
        </w:rPr>
        <w:t>Warunki Wykonania i Odbioru Robót Budowlanych (</w:t>
      </w:r>
      <w:proofErr w:type="spellStart"/>
      <w:r w:rsidR="00C446D2" w:rsidRPr="00C446D2">
        <w:rPr>
          <w:rFonts w:ascii="Verdana" w:hAnsi="Verdana"/>
          <w:b/>
          <w:bCs/>
          <w:sz w:val="20"/>
          <w:szCs w:val="20"/>
        </w:rPr>
        <w:t>WWiORB</w:t>
      </w:r>
      <w:proofErr w:type="spellEnd"/>
      <w:r w:rsidR="00C446D2" w:rsidRPr="00C446D2">
        <w:rPr>
          <w:rFonts w:ascii="Verdana" w:hAnsi="Verdana"/>
          <w:b/>
          <w:bCs/>
          <w:sz w:val="20"/>
          <w:szCs w:val="20"/>
        </w:rPr>
        <w:t>)</w:t>
      </w:r>
    </w:p>
    <w:p w14:paraId="10218B30" w14:textId="77777777" w:rsidR="00BE245A" w:rsidRPr="005C444F" w:rsidRDefault="00BE245A" w:rsidP="00C446D2">
      <w:pPr>
        <w:rPr>
          <w:rFonts w:ascii="Verdana" w:hAnsi="Verdana" w:cs="Verdana"/>
          <w:sz w:val="20"/>
          <w:szCs w:val="20"/>
        </w:rPr>
      </w:pPr>
    </w:p>
    <w:p w14:paraId="71E5773E" w14:textId="7A7ADBA5" w:rsidR="00836339" w:rsidRDefault="00C446D2" w:rsidP="003461A9">
      <w:pPr>
        <w:rPr>
          <w:rFonts w:ascii="Verdana" w:hAnsi="Verdana" w:cs="Verdana"/>
          <w:b/>
          <w:bCs/>
          <w:sz w:val="20"/>
          <w:szCs w:val="20"/>
        </w:rPr>
      </w:pPr>
      <w:r>
        <w:rPr>
          <w:rFonts w:ascii="Verdana" w:hAnsi="Verdana" w:cs="Verdana"/>
          <w:b/>
          <w:bCs/>
          <w:sz w:val="20"/>
          <w:szCs w:val="20"/>
        </w:rPr>
        <w:t xml:space="preserve">Tom </w:t>
      </w:r>
      <w:r w:rsidR="002A10F3">
        <w:rPr>
          <w:rFonts w:ascii="Verdana" w:hAnsi="Verdana" w:cs="Verdana"/>
          <w:b/>
          <w:bCs/>
          <w:sz w:val="20"/>
          <w:szCs w:val="20"/>
        </w:rPr>
        <w:t>V:</w:t>
      </w:r>
      <w:r w:rsidR="002A10F3">
        <w:rPr>
          <w:rFonts w:ascii="Verdana" w:hAnsi="Verdana" w:cs="Verdana"/>
          <w:b/>
          <w:bCs/>
          <w:sz w:val="20"/>
          <w:szCs w:val="20"/>
        </w:rPr>
        <w:tab/>
      </w:r>
      <w:r w:rsidR="00DE4FAC" w:rsidRPr="00DE4FAC">
        <w:rPr>
          <w:rFonts w:ascii="Verdana" w:hAnsi="Verdana"/>
          <w:b/>
          <w:bCs/>
          <w:sz w:val="20"/>
          <w:szCs w:val="20"/>
        </w:rPr>
        <w:t xml:space="preserve">Wykaz Płatności </w:t>
      </w:r>
    </w:p>
    <w:p w14:paraId="0B1C7851" w14:textId="77777777" w:rsidR="00BE245A" w:rsidRPr="005C444F" w:rsidRDefault="00BE245A" w:rsidP="003461A9">
      <w:pPr>
        <w:rPr>
          <w:rFonts w:ascii="Verdana" w:hAnsi="Verdana" w:cs="Verdana"/>
          <w:b/>
          <w:bCs/>
          <w:sz w:val="20"/>
          <w:szCs w:val="20"/>
        </w:rPr>
      </w:pPr>
    </w:p>
    <w:p w14:paraId="5E407964" w14:textId="77777777" w:rsidR="00BE245A" w:rsidRDefault="00BE245A" w:rsidP="003461A9">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6A7DD37B" w14:textId="77777777" w:rsidR="00BE245A" w:rsidRDefault="00BE245A" w:rsidP="003461A9">
      <w:pPr>
        <w:pStyle w:val="Tekstpodstawowy"/>
        <w:ind w:right="-427"/>
        <w:jc w:val="center"/>
        <w:rPr>
          <w:rFonts w:ascii="Verdana" w:hAnsi="Verdana" w:cs="Verdana"/>
          <w:b/>
          <w:bCs/>
          <w:sz w:val="20"/>
          <w:szCs w:val="20"/>
        </w:rPr>
      </w:pPr>
    </w:p>
    <w:p w14:paraId="782713EF"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0E34BA81" w14:textId="77777777" w:rsidR="00BE245A" w:rsidRDefault="00BE245A" w:rsidP="003461A9">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17E391F3" w14:textId="77777777" w:rsidR="00BE245A" w:rsidRDefault="00BE245A" w:rsidP="003461A9">
      <w:pPr>
        <w:jc w:val="center"/>
        <w:rPr>
          <w:rFonts w:ascii="Verdana" w:hAnsi="Verdana" w:cs="Verdana"/>
          <w:sz w:val="18"/>
          <w:szCs w:val="18"/>
        </w:rPr>
      </w:pPr>
    </w:p>
    <w:p w14:paraId="1062DBC4" w14:textId="77777777" w:rsidR="00BE245A" w:rsidRDefault="00BE245A" w:rsidP="003461A9">
      <w:pPr>
        <w:jc w:val="center"/>
        <w:rPr>
          <w:rFonts w:ascii="Verdana" w:hAnsi="Verdana" w:cs="Verdana"/>
          <w:sz w:val="18"/>
          <w:szCs w:val="18"/>
        </w:rPr>
      </w:pPr>
    </w:p>
    <w:p w14:paraId="76852096" w14:textId="44862037" w:rsidR="00BE245A" w:rsidRPr="002A10F3" w:rsidRDefault="002A10F3" w:rsidP="002A10F3">
      <w:pPr>
        <w:pStyle w:val="Tekstpodstawowy"/>
        <w:tabs>
          <w:tab w:val="left" w:pos="709"/>
        </w:tabs>
        <w:rPr>
          <w:rFonts w:ascii="Verdana" w:hAnsi="Verdana"/>
          <w:b/>
          <w:bCs/>
          <w:sz w:val="20"/>
          <w:szCs w:val="20"/>
        </w:rPr>
      </w:pPr>
      <w:r>
        <w:rPr>
          <w:rFonts w:ascii="Verdana" w:hAnsi="Verdana"/>
          <w:b/>
          <w:bCs/>
          <w:sz w:val="20"/>
          <w:szCs w:val="20"/>
        </w:rPr>
        <w:t>1.</w:t>
      </w:r>
      <w:r>
        <w:rPr>
          <w:rFonts w:ascii="Verdana" w:hAnsi="Verdana"/>
          <w:b/>
          <w:bCs/>
          <w:sz w:val="20"/>
          <w:szCs w:val="20"/>
        </w:rPr>
        <w:tab/>
        <w:t>ZAMAWIAJĄCY</w:t>
      </w:r>
    </w:p>
    <w:p w14:paraId="6C401765" w14:textId="77777777" w:rsidR="00733520" w:rsidRPr="00EC3806" w:rsidRDefault="00733520" w:rsidP="003461A9">
      <w:pPr>
        <w:ind w:left="709"/>
        <w:rPr>
          <w:rFonts w:ascii="Verdana" w:hAnsi="Verdana"/>
          <w:b/>
          <w:sz w:val="20"/>
          <w:szCs w:val="20"/>
        </w:rPr>
      </w:pPr>
      <w:r w:rsidRPr="00EC3806">
        <w:rPr>
          <w:rFonts w:ascii="Verdana" w:hAnsi="Verdana"/>
          <w:b/>
          <w:sz w:val="20"/>
          <w:szCs w:val="20"/>
        </w:rPr>
        <w:t xml:space="preserve">Generalna Dyrekcja Dróg Krajowych i Autostrad  Oddział w Warszawie </w:t>
      </w:r>
    </w:p>
    <w:p w14:paraId="71CE7619" w14:textId="77777777" w:rsidR="00733520" w:rsidRPr="00EC3806" w:rsidRDefault="00733520" w:rsidP="003461A9">
      <w:pPr>
        <w:tabs>
          <w:tab w:val="num" w:pos="0"/>
        </w:tabs>
        <w:ind w:left="709" w:hanging="709"/>
        <w:rPr>
          <w:rFonts w:ascii="Verdana" w:hAnsi="Verdana"/>
          <w:sz w:val="20"/>
          <w:szCs w:val="20"/>
        </w:rPr>
      </w:pPr>
      <w:r w:rsidRPr="00EC3806">
        <w:rPr>
          <w:rFonts w:ascii="Verdana" w:hAnsi="Verdana"/>
          <w:sz w:val="20"/>
          <w:szCs w:val="20"/>
        </w:rPr>
        <w:tab/>
        <w:t xml:space="preserve">Adres: </w:t>
      </w:r>
      <w:r w:rsidRPr="00EC3806">
        <w:rPr>
          <w:rFonts w:ascii="Verdana" w:hAnsi="Verdana"/>
          <w:b/>
          <w:sz w:val="20"/>
          <w:szCs w:val="20"/>
        </w:rPr>
        <w:t>03-808 Warszawa, ul. Mińska 25</w:t>
      </w:r>
      <w:r w:rsidRPr="00EC3806">
        <w:rPr>
          <w:rFonts w:ascii="Verdana" w:hAnsi="Verdana"/>
          <w:sz w:val="20"/>
          <w:szCs w:val="20"/>
        </w:rPr>
        <w:t xml:space="preserve"> </w:t>
      </w:r>
    </w:p>
    <w:p w14:paraId="18959964" w14:textId="77777777" w:rsidR="00733520" w:rsidRPr="00EC3806" w:rsidRDefault="00733520" w:rsidP="003461A9">
      <w:pPr>
        <w:tabs>
          <w:tab w:val="num" w:pos="-1080"/>
        </w:tabs>
        <w:ind w:left="709" w:hanging="709"/>
        <w:rPr>
          <w:rFonts w:ascii="Verdana" w:hAnsi="Verdana"/>
          <w:sz w:val="20"/>
          <w:szCs w:val="20"/>
        </w:rPr>
      </w:pPr>
      <w:r w:rsidRPr="00EC3806">
        <w:rPr>
          <w:rFonts w:ascii="Verdana" w:hAnsi="Verdana"/>
          <w:sz w:val="20"/>
          <w:szCs w:val="20"/>
        </w:rPr>
        <w:tab/>
        <w:t xml:space="preserve">telefon: </w:t>
      </w:r>
      <w:r w:rsidRPr="00EC3806">
        <w:rPr>
          <w:rFonts w:ascii="Verdana" w:hAnsi="Verdana"/>
          <w:b/>
          <w:sz w:val="20"/>
          <w:szCs w:val="20"/>
        </w:rPr>
        <w:t>(22) 209 23 60</w:t>
      </w:r>
      <w:r w:rsidRPr="00EC3806">
        <w:rPr>
          <w:rFonts w:ascii="Verdana" w:hAnsi="Verdana"/>
          <w:sz w:val="20"/>
          <w:szCs w:val="20"/>
        </w:rPr>
        <w:t xml:space="preserve">; fax.: </w:t>
      </w:r>
      <w:r w:rsidRPr="00EC3806">
        <w:rPr>
          <w:rFonts w:ascii="Verdana" w:hAnsi="Verdana"/>
          <w:b/>
          <w:sz w:val="20"/>
          <w:szCs w:val="20"/>
        </w:rPr>
        <w:t>(22) 209 24 74</w:t>
      </w:r>
    </w:p>
    <w:p w14:paraId="3E2A51FE" w14:textId="77777777" w:rsidR="00733520" w:rsidRPr="00EC3806" w:rsidRDefault="00733520" w:rsidP="003461A9">
      <w:pPr>
        <w:tabs>
          <w:tab w:val="num" w:pos="-270"/>
        </w:tabs>
        <w:ind w:left="709" w:hanging="709"/>
        <w:rPr>
          <w:rFonts w:ascii="Verdana" w:hAnsi="Verdana"/>
          <w:sz w:val="20"/>
          <w:szCs w:val="20"/>
        </w:rPr>
      </w:pPr>
      <w:r w:rsidRPr="00EC3806">
        <w:rPr>
          <w:rFonts w:ascii="Verdana" w:hAnsi="Verdana"/>
          <w:b/>
          <w:sz w:val="20"/>
          <w:szCs w:val="20"/>
        </w:rPr>
        <w:tab/>
        <w:t>REGON:</w:t>
      </w:r>
      <w:r w:rsidRPr="00EC3806">
        <w:rPr>
          <w:rFonts w:ascii="Verdana" w:hAnsi="Verdana"/>
          <w:sz w:val="20"/>
          <w:szCs w:val="20"/>
        </w:rPr>
        <w:t xml:space="preserve"> 017511575</w:t>
      </w:r>
      <w:r w:rsidR="0014519D">
        <w:rPr>
          <w:rFonts w:ascii="Verdana" w:hAnsi="Verdana"/>
          <w:sz w:val="20"/>
          <w:szCs w:val="20"/>
        </w:rPr>
        <w:t>-00108</w:t>
      </w:r>
      <w:r w:rsidRPr="00EC3806">
        <w:rPr>
          <w:rFonts w:ascii="Verdana" w:hAnsi="Verdana"/>
          <w:sz w:val="20"/>
          <w:szCs w:val="20"/>
        </w:rPr>
        <w:t xml:space="preserve">, </w:t>
      </w:r>
      <w:r w:rsidRPr="00EC3806">
        <w:rPr>
          <w:rFonts w:ascii="Verdana" w:hAnsi="Verdana"/>
          <w:b/>
          <w:sz w:val="20"/>
          <w:szCs w:val="20"/>
        </w:rPr>
        <w:t>NIP:</w:t>
      </w:r>
      <w:r w:rsidRPr="00EC3806">
        <w:rPr>
          <w:rFonts w:ascii="Verdana" w:hAnsi="Verdana"/>
          <w:sz w:val="20"/>
          <w:szCs w:val="20"/>
        </w:rPr>
        <w:t xml:space="preserve"> 113-20-97-244</w:t>
      </w:r>
    </w:p>
    <w:p w14:paraId="78984DBE" w14:textId="77777777" w:rsidR="00733520" w:rsidRPr="00EC3806" w:rsidRDefault="00733520" w:rsidP="003461A9">
      <w:pPr>
        <w:tabs>
          <w:tab w:val="num" w:pos="-900"/>
        </w:tabs>
        <w:ind w:left="709" w:hanging="709"/>
        <w:rPr>
          <w:rFonts w:ascii="Verdana" w:hAnsi="Verdana"/>
          <w:sz w:val="20"/>
          <w:szCs w:val="20"/>
        </w:rPr>
      </w:pPr>
      <w:r w:rsidRPr="00EC3806">
        <w:rPr>
          <w:rFonts w:ascii="Verdana" w:hAnsi="Verdana"/>
          <w:sz w:val="20"/>
          <w:szCs w:val="20"/>
        </w:rPr>
        <w:tab/>
      </w:r>
      <w:r w:rsidRPr="00EC3806">
        <w:rPr>
          <w:rFonts w:ascii="Verdana" w:hAnsi="Verdana"/>
          <w:b/>
          <w:sz w:val="20"/>
          <w:szCs w:val="20"/>
        </w:rPr>
        <w:t>adres strony internetowej:</w:t>
      </w:r>
      <w:r w:rsidRPr="00EC3806">
        <w:rPr>
          <w:rFonts w:ascii="Verdana" w:hAnsi="Verdana"/>
          <w:sz w:val="20"/>
          <w:szCs w:val="20"/>
        </w:rPr>
        <w:t xml:space="preserve"> </w:t>
      </w:r>
      <w:hyperlink r:id="rId9" w:history="1">
        <w:r w:rsidRPr="00EC3806">
          <w:rPr>
            <w:rStyle w:val="Hipercze"/>
            <w:rFonts w:ascii="Verdana" w:hAnsi="Verdana"/>
            <w:sz w:val="20"/>
            <w:szCs w:val="20"/>
          </w:rPr>
          <w:t>www.gddkia.gov.pl</w:t>
        </w:r>
      </w:hyperlink>
      <w:r w:rsidRPr="00EC3806">
        <w:rPr>
          <w:rFonts w:ascii="Verdana" w:hAnsi="Verdana"/>
          <w:sz w:val="20"/>
          <w:szCs w:val="20"/>
        </w:rPr>
        <w:t xml:space="preserve"> </w:t>
      </w:r>
    </w:p>
    <w:p w14:paraId="05EB7560" w14:textId="77777777" w:rsidR="00BE245A" w:rsidRPr="001A0633" w:rsidRDefault="00BE245A" w:rsidP="003461A9">
      <w:pPr>
        <w:ind w:left="720"/>
        <w:jc w:val="both"/>
        <w:rPr>
          <w:rFonts w:ascii="Verdana" w:hAnsi="Verdana" w:cs="Verdana"/>
          <w:sz w:val="20"/>
          <w:szCs w:val="20"/>
        </w:rPr>
      </w:pPr>
    </w:p>
    <w:p w14:paraId="41DC4DB1" w14:textId="152100A9" w:rsidR="00BE245A" w:rsidRPr="002A10F3" w:rsidRDefault="002A10F3" w:rsidP="003461A9">
      <w:pPr>
        <w:pStyle w:val="Tekstpodstawowy"/>
        <w:rPr>
          <w:rFonts w:ascii="Verdana" w:hAnsi="Verdana"/>
          <w:b/>
          <w:bCs/>
          <w:sz w:val="20"/>
          <w:szCs w:val="20"/>
        </w:rPr>
      </w:pPr>
      <w:r>
        <w:rPr>
          <w:rFonts w:ascii="Verdana" w:hAnsi="Verdana"/>
          <w:b/>
          <w:bCs/>
          <w:sz w:val="20"/>
          <w:szCs w:val="20"/>
        </w:rPr>
        <w:t>2.</w:t>
      </w:r>
      <w:r w:rsidR="001A0633" w:rsidRPr="001A0633">
        <w:rPr>
          <w:rFonts w:ascii="Verdana" w:hAnsi="Verdana"/>
          <w:b/>
          <w:bCs/>
          <w:sz w:val="20"/>
          <w:szCs w:val="20"/>
        </w:rPr>
        <w:tab/>
      </w:r>
      <w:r>
        <w:rPr>
          <w:rFonts w:ascii="Verdana" w:hAnsi="Verdana"/>
          <w:b/>
          <w:bCs/>
          <w:sz w:val="20"/>
          <w:szCs w:val="20"/>
        </w:rPr>
        <w:t>OZNACZENIE POSTĘPOWANIA</w:t>
      </w:r>
    </w:p>
    <w:p w14:paraId="3B9D5924" w14:textId="404CCEFF" w:rsidR="00B43CA2" w:rsidRDefault="001A0633" w:rsidP="003461A9">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00BE245A" w:rsidRPr="001A0633">
        <w:rPr>
          <w:rFonts w:ascii="Verdana" w:hAnsi="Verdana" w:cs="Verdana"/>
          <w:sz w:val="20"/>
          <w:szCs w:val="20"/>
        </w:rPr>
        <w:t xml:space="preserve">: </w:t>
      </w:r>
      <w:r w:rsidR="00B43CA2">
        <w:rPr>
          <w:b/>
          <w:szCs w:val="20"/>
        </w:rPr>
        <w:t xml:space="preserve"> </w:t>
      </w:r>
      <w:r w:rsidR="00E22679">
        <w:rPr>
          <w:rFonts w:ascii="Verdana" w:hAnsi="Verdana"/>
          <w:b/>
          <w:sz w:val="20"/>
          <w:szCs w:val="20"/>
          <w:u w:val="single"/>
        </w:rPr>
        <w:t>GDDKiA.O.WA.D-3.241.90</w:t>
      </w:r>
      <w:r w:rsidR="00B43CA2">
        <w:rPr>
          <w:rFonts w:ascii="Verdana" w:hAnsi="Verdana"/>
          <w:b/>
          <w:sz w:val="20"/>
          <w:szCs w:val="20"/>
          <w:u w:val="single"/>
        </w:rPr>
        <w:t>.2016</w:t>
      </w:r>
    </w:p>
    <w:p w14:paraId="1E718BC1"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sidR="00B9414F">
        <w:rPr>
          <w:rFonts w:ascii="Verdana" w:hAnsi="Verdana" w:cs="Verdana"/>
          <w:sz w:val="20"/>
          <w:szCs w:val="20"/>
        </w:rPr>
        <w:br/>
      </w:r>
      <w:r w:rsidRPr="001A0633">
        <w:rPr>
          <w:rFonts w:ascii="Verdana" w:hAnsi="Verdana" w:cs="Verdana"/>
          <w:sz w:val="20"/>
          <w:szCs w:val="20"/>
        </w:rPr>
        <w:t>na wyżej podane oznaczenie.</w:t>
      </w:r>
    </w:p>
    <w:p w14:paraId="050B1E25" w14:textId="77777777" w:rsidR="001A0633" w:rsidRPr="001A0633" w:rsidRDefault="001A0633" w:rsidP="003461A9">
      <w:pPr>
        <w:ind w:left="709"/>
        <w:jc w:val="both"/>
        <w:rPr>
          <w:rFonts w:ascii="Verdana" w:hAnsi="Verdana" w:cs="Verdana"/>
          <w:sz w:val="20"/>
          <w:szCs w:val="20"/>
        </w:rPr>
      </w:pPr>
    </w:p>
    <w:p w14:paraId="1690194E" w14:textId="0FA917C0" w:rsidR="00BE245A" w:rsidRPr="001A0633" w:rsidRDefault="002A10F3" w:rsidP="003461A9">
      <w:pPr>
        <w:pStyle w:val="Tekstpodstawowy"/>
        <w:rPr>
          <w:rFonts w:ascii="Verdana" w:hAnsi="Verdana" w:cs="Verdana"/>
          <w:b/>
          <w:bCs/>
          <w:sz w:val="20"/>
          <w:szCs w:val="20"/>
        </w:rPr>
      </w:pPr>
      <w:r>
        <w:rPr>
          <w:rFonts w:ascii="Verdana" w:hAnsi="Verdana" w:cs="Verdana"/>
          <w:b/>
          <w:bCs/>
          <w:sz w:val="20"/>
          <w:szCs w:val="20"/>
        </w:rPr>
        <w:t>3.</w:t>
      </w:r>
      <w:r w:rsidR="001A0633" w:rsidRPr="001A0633">
        <w:rPr>
          <w:rFonts w:ascii="Verdana" w:hAnsi="Verdana" w:cs="Verdana"/>
          <w:b/>
          <w:bCs/>
          <w:sz w:val="20"/>
          <w:szCs w:val="20"/>
        </w:rPr>
        <w:tab/>
      </w:r>
      <w:r w:rsidR="00BE245A" w:rsidRPr="001A0633">
        <w:rPr>
          <w:rFonts w:ascii="Verdana" w:hAnsi="Verdana" w:cs="Verdana"/>
          <w:b/>
          <w:bCs/>
          <w:sz w:val="20"/>
          <w:szCs w:val="20"/>
        </w:rPr>
        <w:t>TRYB POSTĘPOWANIA</w:t>
      </w:r>
    </w:p>
    <w:p w14:paraId="31279117" w14:textId="77777777" w:rsidR="00BE245A" w:rsidRPr="001A0633" w:rsidRDefault="00BE245A" w:rsidP="003461A9">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sidR="00E01C0B">
        <w:rPr>
          <w:rFonts w:ascii="Verdana" w:hAnsi="Verdana" w:cs="Verdana"/>
          <w:sz w:val="20"/>
          <w:szCs w:val="20"/>
        </w:rPr>
        <w:t xml:space="preserve"> </w:t>
      </w:r>
      <w:proofErr w:type="spellStart"/>
      <w:r w:rsidR="00E01C0B">
        <w:rPr>
          <w:rFonts w:ascii="Verdana" w:hAnsi="Verdana" w:cs="Verdana"/>
          <w:sz w:val="20"/>
          <w:szCs w:val="20"/>
        </w:rPr>
        <w:t>późn</w:t>
      </w:r>
      <w:proofErr w:type="spellEnd"/>
      <w:r w:rsidR="00E01C0B">
        <w:rPr>
          <w:rFonts w:ascii="Verdana" w:hAnsi="Verdana" w:cs="Verdana"/>
          <w:sz w:val="20"/>
          <w:szCs w:val="20"/>
        </w:rPr>
        <w:t xml:space="preserve">. </w:t>
      </w:r>
      <w:r w:rsidRPr="001A0633">
        <w:rPr>
          <w:rFonts w:ascii="Verdana" w:hAnsi="Verdana" w:cs="Verdana"/>
          <w:sz w:val="20"/>
          <w:szCs w:val="20"/>
        </w:rPr>
        <w:t xml:space="preserve">zm.) zwanej dalej „ustawą </w:t>
      </w:r>
      <w:proofErr w:type="spellStart"/>
      <w:r w:rsidRPr="001A0633">
        <w:rPr>
          <w:rFonts w:ascii="Verdana" w:hAnsi="Verdana" w:cs="Verdana"/>
          <w:sz w:val="20"/>
          <w:szCs w:val="20"/>
        </w:rPr>
        <w:t>Pzp</w:t>
      </w:r>
      <w:proofErr w:type="spellEnd"/>
      <w:r w:rsidRPr="001A0633">
        <w:rPr>
          <w:rFonts w:ascii="Verdana" w:hAnsi="Verdana" w:cs="Verdana"/>
          <w:sz w:val="20"/>
          <w:szCs w:val="20"/>
        </w:rPr>
        <w:t>”.</w:t>
      </w:r>
    </w:p>
    <w:p w14:paraId="55F5EB55" w14:textId="77777777" w:rsidR="00BE245A" w:rsidRPr="001A0633" w:rsidRDefault="00BE245A" w:rsidP="002A10F3">
      <w:pPr>
        <w:jc w:val="both"/>
        <w:rPr>
          <w:rFonts w:ascii="Verdana" w:hAnsi="Verdana" w:cs="Verdana"/>
          <w:sz w:val="20"/>
          <w:szCs w:val="20"/>
        </w:rPr>
      </w:pPr>
    </w:p>
    <w:p w14:paraId="5651FCC3" w14:textId="6AEBF179" w:rsidR="00BE245A" w:rsidRPr="00B9414F" w:rsidRDefault="002A10F3" w:rsidP="003461A9">
      <w:pPr>
        <w:pStyle w:val="Tekstpodstawowy"/>
        <w:rPr>
          <w:rFonts w:ascii="Verdana" w:hAnsi="Verdana" w:cs="Verdana"/>
          <w:b/>
          <w:bCs/>
          <w:sz w:val="20"/>
          <w:szCs w:val="20"/>
        </w:rPr>
      </w:pPr>
      <w:r>
        <w:rPr>
          <w:rFonts w:ascii="Verdana" w:hAnsi="Verdana" w:cs="Verdana"/>
          <w:b/>
          <w:bCs/>
          <w:sz w:val="20"/>
          <w:szCs w:val="20"/>
        </w:rPr>
        <w:t>4.</w:t>
      </w:r>
      <w:r w:rsidR="001A0633" w:rsidRPr="00B9414F">
        <w:rPr>
          <w:rFonts w:ascii="Verdana" w:hAnsi="Verdana" w:cs="Verdana"/>
          <w:b/>
          <w:bCs/>
          <w:sz w:val="20"/>
          <w:szCs w:val="20"/>
        </w:rPr>
        <w:tab/>
      </w:r>
      <w:r w:rsidR="00BE245A" w:rsidRPr="00B9414F">
        <w:rPr>
          <w:rFonts w:ascii="Verdana" w:hAnsi="Verdana" w:cs="Verdana"/>
          <w:b/>
          <w:bCs/>
          <w:sz w:val="20"/>
          <w:szCs w:val="20"/>
        </w:rPr>
        <w:t>ŹRÓDŁA FINANSOWANIA</w:t>
      </w:r>
    </w:p>
    <w:p w14:paraId="24E79DFD" w14:textId="77777777" w:rsidR="00386BA8" w:rsidRPr="00386BA8" w:rsidRDefault="00BE245A" w:rsidP="00386BA8">
      <w:pPr>
        <w:pStyle w:val="Default"/>
        <w:ind w:left="709"/>
        <w:jc w:val="both"/>
        <w:rPr>
          <w:rFonts w:ascii="Verdana" w:hAnsi="Verdana"/>
          <w:color w:val="auto"/>
          <w:sz w:val="20"/>
          <w:szCs w:val="20"/>
        </w:rPr>
      </w:pPr>
      <w:r w:rsidRPr="00386BA8">
        <w:rPr>
          <w:rFonts w:ascii="Verdana" w:hAnsi="Verdana" w:cs="Verdana"/>
          <w:sz w:val="20"/>
          <w:szCs w:val="20"/>
        </w:rPr>
        <w:t xml:space="preserve">Zamówienie jest </w:t>
      </w:r>
      <w:r w:rsidR="00D862FC" w:rsidRPr="00386BA8">
        <w:rPr>
          <w:rFonts w:ascii="Verdana" w:hAnsi="Verdana" w:cs="Verdana"/>
          <w:sz w:val="20"/>
          <w:szCs w:val="20"/>
        </w:rPr>
        <w:t>finansowane</w:t>
      </w:r>
      <w:r w:rsidRPr="00386BA8">
        <w:rPr>
          <w:rFonts w:ascii="Verdana" w:hAnsi="Verdana" w:cs="Verdana"/>
          <w:sz w:val="20"/>
          <w:szCs w:val="20"/>
        </w:rPr>
        <w:t xml:space="preserve"> ze środków będących w dyspozycji Generalnego Dyrektora Dróg Krajowych i Autostrad.</w:t>
      </w:r>
      <w:r w:rsidR="00F025A7" w:rsidRPr="00386BA8">
        <w:rPr>
          <w:rFonts w:ascii="Verdana" w:hAnsi="Verdana"/>
          <w:sz w:val="20"/>
          <w:szCs w:val="20"/>
        </w:rPr>
        <w:t xml:space="preserve"> </w:t>
      </w:r>
      <w:r w:rsidR="00386BA8" w:rsidRPr="00386BA8">
        <w:rPr>
          <w:rFonts w:ascii="Verdana" w:hAnsi="Verdana"/>
          <w:color w:val="auto"/>
          <w:sz w:val="20"/>
          <w:szCs w:val="20"/>
        </w:rPr>
        <w:t>Zamawiający dopuszcza możliwość udzielenia zaliczki w wysokości do 50% wartości umowy. W przypadku udzielenia zaliczki Zamawiający będzie żądał wniesienia zabezpieczenia zaliczki.</w:t>
      </w:r>
    </w:p>
    <w:p w14:paraId="08BA3412" w14:textId="77777777" w:rsidR="00BE245A" w:rsidRPr="00B9414F" w:rsidRDefault="00BE245A" w:rsidP="002A10F3">
      <w:pPr>
        <w:jc w:val="both"/>
        <w:rPr>
          <w:rFonts w:ascii="Verdana" w:hAnsi="Verdana" w:cs="Verdana"/>
          <w:sz w:val="20"/>
          <w:szCs w:val="20"/>
        </w:rPr>
      </w:pPr>
    </w:p>
    <w:p w14:paraId="6A6C3B40" w14:textId="070EB00F" w:rsidR="00BE245A" w:rsidRPr="00B9414F" w:rsidRDefault="002A10F3" w:rsidP="003461A9">
      <w:pPr>
        <w:pStyle w:val="Tekstpodstawowy"/>
        <w:rPr>
          <w:rFonts w:ascii="Verdana" w:hAnsi="Verdana" w:cs="Verdana"/>
          <w:b/>
          <w:bCs/>
          <w:sz w:val="20"/>
          <w:szCs w:val="20"/>
        </w:rPr>
      </w:pPr>
      <w:r>
        <w:rPr>
          <w:rFonts w:ascii="Verdana" w:hAnsi="Verdana" w:cs="Verdana"/>
          <w:b/>
          <w:bCs/>
          <w:sz w:val="20"/>
          <w:szCs w:val="20"/>
        </w:rPr>
        <w:t>5.</w:t>
      </w:r>
      <w:r w:rsidR="00B9414F">
        <w:rPr>
          <w:rFonts w:ascii="Verdana" w:hAnsi="Verdana" w:cs="Verdana"/>
          <w:b/>
          <w:bCs/>
          <w:sz w:val="20"/>
          <w:szCs w:val="20"/>
        </w:rPr>
        <w:tab/>
      </w:r>
      <w:r w:rsidR="00BE245A" w:rsidRPr="00B9414F">
        <w:rPr>
          <w:rFonts w:ascii="Verdana" w:hAnsi="Verdana" w:cs="Verdana"/>
          <w:b/>
          <w:bCs/>
          <w:sz w:val="20"/>
          <w:szCs w:val="20"/>
        </w:rPr>
        <w:t>PRZEDMIOT ZAMÓWIENIA</w:t>
      </w:r>
    </w:p>
    <w:p w14:paraId="552A069A" w14:textId="77777777" w:rsidR="00BE245A" w:rsidRDefault="00B9414F" w:rsidP="003461A9">
      <w:pPr>
        <w:pStyle w:val="Tekstpodstawowy3"/>
        <w:rPr>
          <w:rFonts w:ascii="Verdana" w:hAnsi="Verdana" w:cs="Verdana"/>
          <w:i w:val="0"/>
          <w:iCs w:val="0"/>
          <w:sz w:val="20"/>
          <w:szCs w:val="20"/>
        </w:rPr>
      </w:pPr>
      <w:r w:rsidRPr="002A10F3">
        <w:rPr>
          <w:rFonts w:ascii="Verdana" w:hAnsi="Verdana" w:cs="Verdana"/>
          <w:b/>
          <w:i w:val="0"/>
          <w:iCs w:val="0"/>
          <w:sz w:val="20"/>
          <w:szCs w:val="20"/>
        </w:rPr>
        <w:t>5.1.</w:t>
      </w:r>
      <w:r>
        <w:rPr>
          <w:rFonts w:ascii="Verdana" w:hAnsi="Verdana" w:cs="Verdana"/>
          <w:i w:val="0"/>
          <w:iCs w:val="0"/>
          <w:sz w:val="20"/>
          <w:szCs w:val="20"/>
        </w:rPr>
        <w:tab/>
      </w:r>
      <w:r w:rsidR="00BE245A" w:rsidRPr="00B9414F">
        <w:rPr>
          <w:rFonts w:ascii="Verdana" w:hAnsi="Verdana" w:cs="Verdana"/>
          <w:i w:val="0"/>
          <w:iCs w:val="0"/>
          <w:sz w:val="20"/>
          <w:szCs w:val="20"/>
        </w:rPr>
        <w:t xml:space="preserve">Przedmiotem zamówienia jest: </w:t>
      </w:r>
    </w:p>
    <w:p w14:paraId="484C218E" w14:textId="77777777" w:rsidR="009029AC" w:rsidRPr="00B9414F" w:rsidRDefault="009029AC" w:rsidP="003461A9">
      <w:pPr>
        <w:pStyle w:val="Tekstpodstawowy3"/>
        <w:rPr>
          <w:rFonts w:ascii="Verdana" w:hAnsi="Verdana" w:cs="Verdana"/>
          <w:i w:val="0"/>
          <w:iCs w:val="0"/>
          <w:sz w:val="20"/>
          <w:szCs w:val="20"/>
        </w:rPr>
      </w:pPr>
    </w:p>
    <w:p w14:paraId="46541387" w14:textId="77777777" w:rsidR="003B7692" w:rsidRPr="003B7692" w:rsidRDefault="003B7692" w:rsidP="0059069B">
      <w:pPr>
        <w:pStyle w:val="S3"/>
        <w:spacing w:line="240" w:lineRule="auto"/>
        <w:ind w:left="709"/>
        <w:rPr>
          <w:b/>
        </w:rPr>
      </w:pPr>
      <w:r w:rsidRPr="00E41B1F">
        <w:rPr>
          <w:b/>
          <w:bCs/>
        </w:rPr>
        <w:t>„</w:t>
      </w:r>
      <w:r w:rsidRPr="003B7692">
        <w:rPr>
          <w:rFonts w:cs="Tahoma"/>
          <w:b/>
        </w:rPr>
        <w:t>Poprawa bezpieczeństwa ruchu drogowego w województwie mazowieckim na DK 19 w miejscowości Łosice w ramach PBDK – Program Likwidacji Miejsc Niebezpiecznych</w:t>
      </w:r>
      <w:r w:rsidRPr="003B7692">
        <w:rPr>
          <w:b/>
        </w:rPr>
        <w:t>”</w:t>
      </w:r>
    </w:p>
    <w:p w14:paraId="1D3E9C46" w14:textId="77777777" w:rsidR="00733520" w:rsidRPr="009F65CA" w:rsidRDefault="00733520" w:rsidP="00D71243">
      <w:pPr>
        <w:ind w:left="709" w:hanging="709"/>
        <w:jc w:val="both"/>
        <w:rPr>
          <w:b/>
          <w:iCs/>
        </w:rPr>
      </w:pPr>
    </w:p>
    <w:p w14:paraId="05FDEE25" w14:textId="77777777" w:rsidR="00733520" w:rsidRDefault="00733520" w:rsidP="003B7692">
      <w:pPr>
        <w:ind w:left="720" w:hanging="11"/>
        <w:jc w:val="both"/>
        <w:rPr>
          <w:rFonts w:ascii="Verdana" w:hAnsi="Verdana"/>
          <w:b/>
          <w:iCs/>
          <w:sz w:val="20"/>
          <w:szCs w:val="20"/>
        </w:rPr>
      </w:pPr>
      <w:r w:rsidRPr="00EC3806">
        <w:rPr>
          <w:rFonts w:ascii="Verdana" w:hAnsi="Verdana"/>
          <w:b/>
          <w:iCs/>
          <w:sz w:val="20"/>
          <w:szCs w:val="20"/>
        </w:rPr>
        <w:t xml:space="preserve">CPV (Wspólny Słownik Zamówień): </w:t>
      </w:r>
    </w:p>
    <w:p w14:paraId="02B68D89" w14:textId="77777777" w:rsidR="00697E77" w:rsidRDefault="00697E77" w:rsidP="003461A9">
      <w:pPr>
        <w:ind w:left="720" w:hanging="91"/>
        <w:jc w:val="both"/>
        <w:rPr>
          <w:rFonts w:ascii="Verdana" w:hAnsi="Verdana"/>
          <w:b/>
          <w:iCs/>
          <w:sz w:val="20"/>
          <w:szCs w:val="20"/>
        </w:rPr>
      </w:pPr>
    </w:p>
    <w:p w14:paraId="021B6709" w14:textId="3C9D9F63" w:rsidR="00697E77" w:rsidRDefault="00697E77" w:rsidP="002A10F3">
      <w:pPr>
        <w:ind w:left="720" w:hanging="11"/>
        <w:jc w:val="both"/>
        <w:rPr>
          <w:rFonts w:ascii="Verdana" w:hAnsi="Verdana"/>
          <w:b/>
          <w:iCs/>
          <w:sz w:val="20"/>
          <w:szCs w:val="20"/>
        </w:rPr>
      </w:pPr>
      <w:r w:rsidRPr="00E41B4A">
        <w:rPr>
          <w:rFonts w:ascii="Verdana" w:hAnsi="Verdana"/>
          <w:sz w:val="20"/>
          <w:szCs w:val="20"/>
        </w:rPr>
        <w:t>45100000-8, 71320000-7, 71322000-1, 4523</w:t>
      </w:r>
      <w:r w:rsidR="003B7692">
        <w:rPr>
          <w:rFonts w:ascii="Verdana" w:hAnsi="Verdana"/>
          <w:sz w:val="20"/>
          <w:szCs w:val="20"/>
        </w:rPr>
        <w:t xml:space="preserve">3130-9, 45233162-2, </w:t>
      </w:r>
      <w:r w:rsidR="002A10F3">
        <w:rPr>
          <w:rFonts w:ascii="Verdana" w:hAnsi="Verdana"/>
          <w:sz w:val="20"/>
          <w:szCs w:val="20"/>
        </w:rPr>
        <w:t xml:space="preserve">45231000-5, </w:t>
      </w:r>
      <w:r w:rsidRPr="00E41B4A">
        <w:rPr>
          <w:rFonts w:ascii="Verdana" w:hAnsi="Verdana"/>
          <w:sz w:val="20"/>
          <w:szCs w:val="20"/>
        </w:rPr>
        <w:t>4523</w:t>
      </w:r>
      <w:r w:rsidR="003B7692">
        <w:rPr>
          <w:rFonts w:ascii="Verdana" w:hAnsi="Verdana"/>
          <w:sz w:val="20"/>
          <w:szCs w:val="20"/>
        </w:rPr>
        <w:t xml:space="preserve">2000-2, 71330000-0, 45233290-8, </w:t>
      </w:r>
      <w:r w:rsidRPr="00E41B4A">
        <w:rPr>
          <w:rFonts w:ascii="Verdana" w:hAnsi="Verdana"/>
          <w:sz w:val="20"/>
          <w:szCs w:val="20"/>
        </w:rPr>
        <w:t>77310000-6, 45233260-9, 45233161-5, 45233220-7, 45200000-9, 45110000-1</w:t>
      </w:r>
    </w:p>
    <w:p w14:paraId="79A5A434" w14:textId="77777777" w:rsidR="009029AC" w:rsidRPr="00EC3806" w:rsidRDefault="009029AC" w:rsidP="003461A9">
      <w:pPr>
        <w:ind w:left="720" w:hanging="91"/>
        <w:jc w:val="both"/>
        <w:rPr>
          <w:rFonts w:ascii="Verdana" w:hAnsi="Verdana"/>
          <w:b/>
          <w:iCs/>
          <w:sz w:val="20"/>
          <w:szCs w:val="20"/>
        </w:rPr>
      </w:pPr>
    </w:p>
    <w:p w14:paraId="327FDAD8"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sidR="009029AC">
        <w:rPr>
          <w:rFonts w:ascii="Verdana" w:hAnsi="Verdana" w:cs="Verdana"/>
          <w:i w:val="0"/>
          <w:iCs w:val="0"/>
          <w:sz w:val="20"/>
          <w:szCs w:val="20"/>
        </w:rPr>
        <w:t>miotem zamówienia”.</w:t>
      </w:r>
    </w:p>
    <w:p w14:paraId="0D644D39" w14:textId="1B7F246C" w:rsidR="002A10F3" w:rsidRDefault="00BE245A" w:rsidP="002A10F3">
      <w:pPr>
        <w:pStyle w:val="Tekstpodstawowy3"/>
        <w:ind w:left="709"/>
        <w:jc w:val="left"/>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p>
    <w:p w14:paraId="6DFB5ED7" w14:textId="5BF32FD7" w:rsidR="00BE245A" w:rsidRPr="00B9414F" w:rsidRDefault="00BE245A" w:rsidP="002A10F3">
      <w:pPr>
        <w:pStyle w:val="Tekstpodstawowy3"/>
        <w:ind w:left="709"/>
        <w:jc w:val="left"/>
        <w:rPr>
          <w:rFonts w:ascii="Verdana" w:hAnsi="Verdana" w:cs="Verdana"/>
          <w:i w:val="0"/>
          <w:iCs w:val="0"/>
          <w:sz w:val="20"/>
          <w:szCs w:val="20"/>
        </w:rPr>
      </w:pPr>
      <w:r w:rsidRPr="00B9414F">
        <w:rPr>
          <w:rFonts w:ascii="Verdana" w:hAnsi="Verdana" w:cs="Verdana"/>
          <w:i w:val="0"/>
          <w:iCs w:val="0"/>
          <w:sz w:val="20"/>
          <w:szCs w:val="20"/>
        </w:rPr>
        <w:t>lub „Specyfikacją”.</w:t>
      </w:r>
    </w:p>
    <w:p w14:paraId="5F725E28" w14:textId="77777777" w:rsidR="007766C6" w:rsidRDefault="007766C6" w:rsidP="002A10F3">
      <w:pPr>
        <w:pStyle w:val="Tekstpodstawowy3"/>
        <w:ind w:left="709"/>
        <w:jc w:val="left"/>
        <w:rPr>
          <w:rFonts w:ascii="Verdana" w:hAnsi="Verdana" w:cs="Verdana"/>
          <w:i w:val="0"/>
          <w:iCs w:val="0"/>
          <w:sz w:val="20"/>
          <w:szCs w:val="20"/>
        </w:rPr>
      </w:pPr>
    </w:p>
    <w:p w14:paraId="41930EB4"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41A7F7FE" w14:textId="77777777" w:rsidR="00BE245A" w:rsidRPr="00B9414F" w:rsidRDefault="00BE245A" w:rsidP="003461A9">
      <w:pPr>
        <w:pStyle w:val="Tekstpodstawowy3"/>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63E194A0" w14:textId="77777777" w:rsidR="00BE245A" w:rsidRPr="00B9414F" w:rsidRDefault="00BE245A" w:rsidP="003461A9">
      <w:pPr>
        <w:pStyle w:val="Tekstpodstawowy3"/>
        <w:ind w:left="709"/>
        <w:rPr>
          <w:rFonts w:ascii="Verdana" w:hAnsi="Verdana" w:cs="Verdana"/>
          <w:iCs w:val="0"/>
          <w:sz w:val="20"/>
          <w:szCs w:val="20"/>
        </w:rPr>
      </w:pPr>
    </w:p>
    <w:p w14:paraId="600FB7A8" w14:textId="119053A6" w:rsidR="00BE245A" w:rsidRDefault="00BE245A" w:rsidP="003461A9">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002A10F3">
        <w:rPr>
          <w:rFonts w:ascii="Verdana" w:hAnsi="Verdana" w:cs="Verdana"/>
          <w:i w:val="0"/>
          <w:iCs w:val="0"/>
          <w:sz w:val="20"/>
          <w:szCs w:val="20"/>
        </w:rPr>
        <w:t xml:space="preserve"> </w:t>
      </w:r>
      <w:r w:rsidRPr="003461A9">
        <w:rPr>
          <w:rFonts w:ascii="Verdana" w:hAnsi="Verdana" w:cs="Verdana"/>
          <w:i w:val="0"/>
          <w:iCs w:val="0"/>
          <w:sz w:val="20"/>
          <w:szCs w:val="20"/>
        </w:rPr>
        <w:t>lipca 1994 roku Prawo budowlane (</w:t>
      </w:r>
      <w:r w:rsidR="0072187C" w:rsidRPr="003461A9">
        <w:rPr>
          <w:rFonts w:ascii="Verdana" w:hAnsi="Verdana" w:cs="Verdana"/>
          <w:i w:val="0"/>
          <w:iCs w:val="0"/>
          <w:sz w:val="20"/>
          <w:szCs w:val="20"/>
        </w:rPr>
        <w:t>tj. Dz.U. z 2016r. poz. 290 ze zm.)</w:t>
      </w:r>
      <w:r w:rsidR="0072187C">
        <w:rPr>
          <w:rFonts w:ascii="Verdana" w:hAnsi="Verdana" w:cs="Verdana"/>
          <w:i w:val="0"/>
          <w:iCs w:val="0"/>
          <w:sz w:val="20"/>
          <w:szCs w:val="20"/>
        </w:rPr>
        <w:t xml:space="preserve"> </w:t>
      </w:r>
      <w:r w:rsidRPr="00376170">
        <w:rPr>
          <w:rFonts w:ascii="Verdana" w:hAnsi="Verdana" w:cs="Verdana"/>
          <w:i w:val="0"/>
          <w:iCs w:val="0"/>
          <w:sz w:val="20"/>
          <w:szCs w:val="20"/>
        </w:rPr>
        <w:t xml:space="preserve">ustawie </w:t>
      </w:r>
      <w:r w:rsidRPr="00376170">
        <w:rPr>
          <w:rFonts w:ascii="Verdana" w:hAnsi="Verdana" w:cs="Verdana"/>
          <w:i w:val="0"/>
          <w:iCs w:val="0"/>
          <w:sz w:val="20"/>
          <w:szCs w:val="20"/>
        </w:rPr>
        <w:lastRenderedPageBreak/>
        <w:t>z dnia 23 kwietnia 1964 r. Kodeks cywilny (</w:t>
      </w:r>
      <w:r w:rsidR="0072187C">
        <w:rPr>
          <w:rFonts w:ascii="Verdana" w:hAnsi="Verdana" w:cs="Verdana"/>
          <w:i w:val="0"/>
          <w:iCs w:val="0"/>
          <w:sz w:val="20"/>
          <w:szCs w:val="20"/>
        </w:rPr>
        <w:t>t</w:t>
      </w:r>
      <w:r w:rsidR="0072187C"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14:paraId="560599B2" w14:textId="0C916DDA" w:rsidR="00093699" w:rsidRPr="009029AC" w:rsidRDefault="002A10F3" w:rsidP="00B54B35">
      <w:pPr>
        <w:ind w:left="709" w:hanging="709"/>
        <w:jc w:val="both"/>
        <w:rPr>
          <w:rFonts w:ascii="Verdana" w:hAnsi="Verdana"/>
          <w:sz w:val="20"/>
          <w:szCs w:val="20"/>
        </w:rPr>
      </w:pPr>
      <w:r w:rsidRPr="00B7253A">
        <w:rPr>
          <w:rFonts w:ascii="Verdana" w:hAnsi="Verdana" w:cs="Verdana"/>
          <w:b/>
          <w:sz w:val="20"/>
          <w:szCs w:val="20"/>
        </w:rPr>
        <w:t>5.2.</w:t>
      </w:r>
      <w:r w:rsidR="00376170">
        <w:rPr>
          <w:rFonts w:ascii="Verdana" w:hAnsi="Verdana" w:cs="Verdana"/>
          <w:sz w:val="20"/>
          <w:szCs w:val="20"/>
        </w:rPr>
        <w:tab/>
      </w:r>
      <w:r w:rsidR="00BE245A" w:rsidRPr="00B9414F">
        <w:rPr>
          <w:rFonts w:ascii="Verdana" w:hAnsi="Verdana" w:cs="Verdana"/>
          <w:sz w:val="20"/>
          <w:szCs w:val="20"/>
        </w:rPr>
        <w:t>Zamawiający</w:t>
      </w:r>
      <w:r w:rsidR="009029AC">
        <w:rPr>
          <w:rFonts w:ascii="Verdana" w:hAnsi="Verdana" w:cs="Verdana"/>
          <w:sz w:val="20"/>
          <w:szCs w:val="20"/>
        </w:rPr>
        <w:t xml:space="preserve"> nie</w:t>
      </w:r>
      <w:r w:rsidR="00BE245A" w:rsidRPr="00B9414F">
        <w:rPr>
          <w:rFonts w:ascii="Verdana" w:hAnsi="Verdana" w:cs="Verdana"/>
          <w:sz w:val="20"/>
          <w:szCs w:val="20"/>
        </w:rPr>
        <w:t xml:space="preserve"> p</w:t>
      </w:r>
      <w:r w:rsidR="009029AC">
        <w:rPr>
          <w:rFonts w:ascii="Verdana" w:hAnsi="Verdana" w:cs="Verdana"/>
          <w:sz w:val="20"/>
          <w:szCs w:val="20"/>
        </w:rPr>
        <w:t>rzewiduje możliwości</w:t>
      </w:r>
      <w:r w:rsidR="00BE245A" w:rsidRPr="00B9414F">
        <w:rPr>
          <w:rFonts w:ascii="Verdana" w:hAnsi="Verdana" w:cs="Verdana"/>
          <w:sz w:val="20"/>
          <w:szCs w:val="20"/>
        </w:rPr>
        <w:t xml:space="preserve"> udzieleni</w:t>
      </w:r>
      <w:r>
        <w:rPr>
          <w:rFonts w:ascii="Verdana" w:hAnsi="Verdana" w:cs="Verdana"/>
          <w:sz w:val="20"/>
          <w:szCs w:val="20"/>
        </w:rPr>
        <w:t xml:space="preserve">a zamówień, o których mowa w </w:t>
      </w:r>
      <w:r w:rsidR="00BE245A" w:rsidRPr="00B9414F">
        <w:rPr>
          <w:rFonts w:ascii="Verdana" w:hAnsi="Verdana" w:cs="Verdana"/>
          <w:sz w:val="20"/>
          <w:szCs w:val="20"/>
        </w:rPr>
        <w:t xml:space="preserve">art. 67 ust. 1 pkt 6 ustawy </w:t>
      </w:r>
      <w:proofErr w:type="spellStart"/>
      <w:r w:rsidR="00BE245A" w:rsidRPr="00B9414F">
        <w:rPr>
          <w:rFonts w:ascii="Verdana" w:hAnsi="Verdana" w:cs="Verdana"/>
          <w:sz w:val="20"/>
          <w:szCs w:val="20"/>
        </w:rPr>
        <w:t>Pzp</w:t>
      </w:r>
      <w:proofErr w:type="spellEnd"/>
      <w:r w:rsidR="00BE245A" w:rsidRPr="00B9414F">
        <w:rPr>
          <w:rFonts w:ascii="Verdana" w:hAnsi="Verdana" w:cs="Verdana"/>
          <w:sz w:val="20"/>
          <w:szCs w:val="20"/>
        </w:rPr>
        <w:t xml:space="preserve">, </w:t>
      </w:r>
    </w:p>
    <w:p w14:paraId="2FE6308F" w14:textId="77777777" w:rsidR="00376170" w:rsidRDefault="00376170" w:rsidP="003461A9">
      <w:pPr>
        <w:spacing w:before="120"/>
        <w:ind w:left="709" w:hanging="709"/>
        <w:jc w:val="both"/>
        <w:rPr>
          <w:rFonts w:ascii="Verdana" w:hAnsi="Verdana" w:cs="Verdana"/>
          <w:sz w:val="20"/>
          <w:szCs w:val="20"/>
        </w:rPr>
      </w:pPr>
      <w:r w:rsidRPr="00B7253A">
        <w:rPr>
          <w:rFonts w:ascii="Verdana" w:hAnsi="Verdana" w:cs="Verdana"/>
          <w:b/>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sidR="00F605DE">
        <w:rPr>
          <w:rFonts w:ascii="Verdana" w:hAnsi="Verdana" w:cs="Verdana"/>
          <w:sz w:val="20"/>
          <w:szCs w:val="20"/>
        </w:rPr>
        <w:t>opisany</w:t>
      </w:r>
      <w:r w:rsidR="00F605DE" w:rsidRPr="00B9414F">
        <w:rPr>
          <w:rFonts w:ascii="Verdana" w:hAnsi="Verdana" w:cs="Verdana"/>
          <w:sz w:val="20"/>
          <w:szCs w:val="20"/>
        </w:rPr>
        <w:t xml:space="preserve"> </w:t>
      </w:r>
      <w:r w:rsidR="009029AC">
        <w:rPr>
          <w:rFonts w:ascii="Verdana" w:hAnsi="Verdana" w:cs="Verdana"/>
          <w:sz w:val="20"/>
          <w:szCs w:val="20"/>
        </w:rPr>
        <w:t>został w Tomie II - V</w:t>
      </w:r>
      <w:r w:rsidRPr="00B9414F">
        <w:rPr>
          <w:rFonts w:ascii="Verdana" w:hAnsi="Verdana" w:cs="Verdana"/>
          <w:sz w:val="20"/>
          <w:szCs w:val="20"/>
        </w:rPr>
        <w:t xml:space="preserve"> SIWZ.</w:t>
      </w:r>
    </w:p>
    <w:p w14:paraId="580B3612" w14:textId="5C03A334" w:rsidR="00612A74" w:rsidRPr="00612A74" w:rsidRDefault="002A10F3" w:rsidP="00612A74">
      <w:pPr>
        <w:spacing w:before="120"/>
        <w:ind w:left="709" w:hanging="709"/>
        <w:jc w:val="both"/>
        <w:rPr>
          <w:rFonts w:ascii="Verdana" w:hAnsi="Verdana" w:cs="Verdana"/>
          <w:sz w:val="20"/>
          <w:szCs w:val="20"/>
        </w:rPr>
      </w:pPr>
      <w:r w:rsidRPr="00B7253A">
        <w:rPr>
          <w:rFonts w:ascii="Verdana" w:hAnsi="Verdana" w:cs="Verdana"/>
          <w:b/>
          <w:sz w:val="20"/>
          <w:szCs w:val="20"/>
        </w:rPr>
        <w:t>5.4.</w:t>
      </w:r>
      <w:r>
        <w:rPr>
          <w:rFonts w:ascii="Verdana" w:hAnsi="Verdana" w:cs="Verdana"/>
          <w:sz w:val="20"/>
          <w:szCs w:val="20"/>
        </w:rPr>
        <w:tab/>
      </w:r>
      <w:r w:rsidR="00612A74" w:rsidRPr="00612A74">
        <w:rPr>
          <w:rFonts w:ascii="Verdana" w:hAnsi="Verdana" w:cs="Verdana"/>
          <w:sz w:val="20"/>
          <w:szCs w:val="20"/>
        </w:rPr>
        <w:t xml:space="preserve">Wymagania zatrudnienia przez Wykonawcę lub podwykonawcę na podstawie umowy o pracę, o których mowa w art. 29 ust. 3a ustawy </w:t>
      </w:r>
      <w:proofErr w:type="spellStart"/>
      <w:r w:rsidR="00612A74" w:rsidRPr="00612A74">
        <w:rPr>
          <w:rFonts w:ascii="Verdana" w:hAnsi="Verdana" w:cs="Verdana"/>
          <w:sz w:val="20"/>
          <w:szCs w:val="20"/>
        </w:rPr>
        <w:t>Pzp</w:t>
      </w:r>
      <w:proofErr w:type="spellEnd"/>
      <w:r w:rsidR="00612A74" w:rsidRPr="00612A74">
        <w:rPr>
          <w:rFonts w:ascii="Verdana" w:hAnsi="Verdana" w:cs="Verdana"/>
          <w:sz w:val="20"/>
          <w:szCs w:val="20"/>
        </w:rPr>
        <w:t>, osób wykonujących wskazane przez Zamawiającego czynności w zakresie realizacji zamówienia zostały określone w Tomie II i Tomie III SIWZ.</w:t>
      </w:r>
    </w:p>
    <w:p w14:paraId="41263492" w14:textId="77777777" w:rsidR="00612A74" w:rsidRPr="00612A74" w:rsidRDefault="00612A74" w:rsidP="00612A74">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71BB8B52" w14:textId="00C79129" w:rsidR="00612A74" w:rsidRPr="00612A74" w:rsidRDefault="00B7253A" w:rsidP="00612A74">
      <w:pPr>
        <w:spacing w:before="120"/>
        <w:ind w:left="709" w:hanging="709"/>
        <w:jc w:val="both"/>
        <w:rPr>
          <w:rFonts w:ascii="Verdana" w:hAnsi="Verdana" w:cs="Verdana"/>
          <w:sz w:val="20"/>
          <w:szCs w:val="20"/>
        </w:rPr>
      </w:pPr>
      <w:r w:rsidRPr="00B7253A">
        <w:rPr>
          <w:rFonts w:ascii="Verdana" w:hAnsi="Verdana" w:cs="Verdana"/>
          <w:b/>
          <w:sz w:val="20"/>
          <w:szCs w:val="20"/>
        </w:rPr>
        <w:t>a)</w:t>
      </w:r>
      <w:r w:rsidR="003B7692">
        <w:rPr>
          <w:rFonts w:ascii="Verdana" w:hAnsi="Verdana" w:cs="Verdana"/>
          <w:sz w:val="20"/>
          <w:szCs w:val="20"/>
        </w:rPr>
        <w:tab/>
      </w:r>
      <w:r w:rsidR="00612A74" w:rsidRPr="00612A74">
        <w:rPr>
          <w:rFonts w:ascii="Verdana" w:hAnsi="Verdana" w:cs="Verdana"/>
          <w:sz w:val="20"/>
          <w:szCs w:val="20"/>
        </w:rPr>
        <w:t xml:space="preserve">sposób dokumentowania zatrudnienia osób, o których mowa w art. 29 ust. 3a ustawy </w:t>
      </w:r>
      <w:proofErr w:type="spellStart"/>
      <w:r w:rsidR="00612A74" w:rsidRPr="00612A74">
        <w:rPr>
          <w:rFonts w:ascii="Verdana" w:hAnsi="Verdana" w:cs="Verdana"/>
          <w:sz w:val="20"/>
          <w:szCs w:val="20"/>
        </w:rPr>
        <w:t>Pzp</w:t>
      </w:r>
      <w:proofErr w:type="spellEnd"/>
      <w:r w:rsidR="00612A74" w:rsidRPr="00612A74">
        <w:rPr>
          <w:rFonts w:ascii="Verdana" w:hAnsi="Verdana" w:cs="Verdana"/>
          <w:sz w:val="20"/>
          <w:szCs w:val="20"/>
        </w:rPr>
        <w:t>,</w:t>
      </w:r>
    </w:p>
    <w:p w14:paraId="42DCB12A" w14:textId="5F231AC9" w:rsidR="00612A74" w:rsidRPr="00612A74" w:rsidRDefault="00B7253A" w:rsidP="00612A74">
      <w:pPr>
        <w:spacing w:before="120"/>
        <w:ind w:left="709" w:hanging="709"/>
        <w:jc w:val="both"/>
        <w:rPr>
          <w:rFonts w:ascii="Verdana" w:hAnsi="Verdana" w:cs="Verdana"/>
          <w:sz w:val="20"/>
          <w:szCs w:val="20"/>
        </w:rPr>
      </w:pPr>
      <w:r w:rsidRPr="00B7253A">
        <w:rPr>
          <w:rFonts w:ascii="Verdana" w:hAnsi="Verdana" w:cs="Verdana"/>
          <w:b/>
          <w:sz w:val="20"/>
          <w:szCs w:val="20"/>
        </w:rPr>
        <w:t>b)</w:t>
      </w:r>
      <w:r>
        <w:rPr>
          <w:rFonts w:ascii="Verdana" w:hAnsi="Verdana" w:cs="Verdana"/>
          <w:sz w:val="20"/>
          <w:szCs w:val="20"/>
        </w:rPr>
        <w:tab/>
      </w:r>
      <w:r w:rsidR="00612A74" w:rsidRPr="00612A74">
        <w:rPr>
          <w:rFonts w:ascii="Verdana" w:hAnsi="Verdana" w:cs="Verdana"/>
          <w:sz w:val="20"/>
          <w:szCs w:val="20"/>
        </w:rPr>
        <w:t xml:space="preserve">uprawnienia Zamawiającego w zakresie kontroli spełniania przez wykonawcę wymagań, o których mowa w art. 29 ust. 3a ustawy </w:t>
      </w:r>
      <w:proofErr w:type="spellStart"/>
      <w:r w:rsidR="00612A74" w:rsidRPr="00612A74">
        <w:rPr>
          <w:rFonts w:ascii="Verdana" w:hAnsi="Verdana" w:cs="Verdana"/>
          <w:sz w:val="20"/>
          <w:szCs w:val="20"/>
        </w:rPr>
        <w:t>Pzp</w:t>
      </w:r>
      <w:proofErr w:type="spellEnd"/>
      <w:r w:rsidR="00612A74" w:rsidRPr="00612A74">
        <w:rPr>
          <w:rFonts w:ascii="Verdana" w:hAnsi="Verdana" w:cs="Verdana"/>
          <w:sz w:val="20"/>
          <w:szCs w:val="20"/>
        </w:rPr>
        <w:t>, oraz sankcje z tytułu niespełnienia tych wymagań,</w:t>
      </w:r>
    </w:p>
    <w:p w14:paraId="2E3C11D4" w14:textId="6102DA88" w:rsidR="00612A74" w:rsidRDefault="00B7253A" w:rsidP="00612A74">
      <w:pPr>
        <w:spacing w:before="120"/>
        <w:ind w:left="709" w:hanging="709"/>
        <w:jc w:val="both"/>
        <w:rPr>
          <w:rFonts w:ascii="Verdana" w:hAnsi="Verdana" w:cs="Verdana"/>
          <w:sz w:val="20"/>
          <w:szCs w:val="20"/>
        </w:rPr>
      </w:pPr>
      <w:r w:rsidRPr="00B7253A">
        <w:rPr>
          <w:rFonts w:ascii="Verdana" w:hAnsi="Verdana" w:cs="Verdana"/>
          <w:b/>
          <w:sz w:val="20"/>
          <w:szCs w:val="20"/>
        </w:rPr>
        <w:t>c)</w:t>
      </w:r>
      <w:r w:rsidR="003B7692">
        <w:rPr>
          <w:rFonts w:ascii="Verdana" w:hAnsi="Verdana" w:cs="Verdana"/>
          <w:sz w:val="20"/>
          <w:szCs w:val="20"/>
        </w:rPr>
        <w:tab/>
      </w:r>
      <w:r w:rsidR="00612A74" w:rsidRPr="00612A74">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2CE1B132" w14:textId="531C6469" w:rsidR="00CF16A5" w:rsidRPr="00B9414F" w:rsidRDefault="00CF16A5" w:rsidP="0006139D">
      <w:pPr>
        <w:spacing w:before="120"/>
        <w:ind w:left="709" w:hanging="709"/>
        <w:jc w:val="both"/>
        <w:rPr>
          <w:rFonts w:ascii="Verdana" w:hAnsi="Verdana" w:cs="Verdana"/>
          <w:sz w:val="20"/>
          <w:szCs w:val="20"/>
        </w:rPr>
      </w:pPr>
      <w:r w:rsidRPr="00B7253A">
        <w:rPr>
          <w:rFonts w:ascii="Verdana" w:hAnsi="Verdana" w:cs="Verdana"/>
          <w:b/>
          <w:sz w:val="20"/>
          <w:szCs w:val="20"/>
        </w:rPr>
        <w:t>5.</w:t>
      </w:r>
      <w:r w:rsidR="00612A74" w:rsidRPr="00B7253A">
        <w:rPr>
          <w:rFonts w:ascii="Verdana" w:hAnsi="Verdana" w:cs="Verdana"/>
          <w:b/>
          <w:sz w:val="20"/>
          <w:szCs w:val="20"/>
        </w:rPr>
        <w:t>5.</w:t>
      </w:r>
      <w:r w:rsidR="00B7253A">
        <w:rPr>
          <w:rFonts w:ascii="Verdana" w:hAnsi="Verdana" w:cs="Verdana"/>
          <w:sz w:val="20"/>
          <w:szCs w:val="20"/>
        </w:rPr>
        <w:tab/>
      </w:r>
      <w:r w:rsidRPr="00B9414F">
        <w:rPr>
          <w:rFonts w:ascii="Verdana" w:hAnsi="Verdana" w:cs="Verdana"/>
          <w:b/>
          <w:sz w:val="20"/>
          <w:szCs w:val="20"/>
        </w:rPr>
        <w:t>PODWYKONAWSTWO:</w:t>
      </w:r>
    </w:p>
    <w:p w14:paraId="69579D6F" w14:textId="77777777" w:rsidR="00BE245A" w:rsidRDefault="00BE245A" w:rsidP="00CC2B9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nie zastrzega</w:t>
      </w:r>
      <w:r w:rsidRPr="00B9414F">
        <w:rPr>
          <w:rFonts w:ascii="Verdana" w:hAnsi="Verdana" w:cs="Verdana"/>
          <w:sz w:val="20"/>
          <w:szCs w:val="20"/>
        </w:rPr>
        <w:t xml:space="preserve"> obowiązku osobistego wykonania przez </w:t>
      </w:r>
      <w:r w:rsidR="00E757C5">
        <w:rPr>
          <w:rFonts w:ascii="Verdana" w:hAnsi="Verdana" w:cs="Verdana"/>
          <w:sz w:val="20"/>
          <w:szCs w:val="20"/>
        </w:rPr>
        <w:t>W</w:t>
      </w:r>
      <w:r w:rsidRPr="00B9414F">
        <w:rPr>
          <w:rFonts w:ascii="Verdana" w:hAnsi="Verdana" w:cs="Verdana"/>
          <w:sz w:val="20"/>
          <w:szCs w:val="20"/>
        </w:rPr>
        <w:t xml:space="preserve">ykonawcę kluczowych części zamówienia.  </w:t>
      </w:r>
    </w:p>
    <w:p w14:paraId="613F9618" w14:textId="6CCA990D" w:rsidR="00BE245A" w:rsidRPr="00B9414F" w:rsidRDefault="00B7253A" w:rsidP="003461A9">
      <w:pPr>
        <w:tabs>
          <w:tab w:val="left" w:pos="1134"/>
        </w:tabs>
        <w:spacing w:before="120"/>
        <w:ind w:left="1134" w:hanging="425"/>
        <w:jc w:val="both"/>
        <w:rPr>
          <w:rFonts w:ascii="Verdana" w:hAnsi="Verdana" w:cs="Verdana"/>
          <w:sz w:val="20"/>
          <w:szCs w:val="20"/>
        </w:rPr>
      </w:pPr>
      <w:r w:rsidRPr="00B7253A">
        <w:rPr>
          <w:rFonts w:ascii="Verdana" w:hAnsi="Verdana" w:cs="Verdana"/>
          <w:b/>
          <w:sz w:val="20"/>
          <w:szCs w:val="20"/>
        </w:rPr>
        <w:t>b)</w:t>
      </w:r>
      <w:r w:rsidR="00CF16A5">
        <w:rPr>
          <w:rFonts w:ascii="Verdana" w:hAnsi="Verdana" w:cs="Verdana"/>
          <w:sz w:val="20"/>
          <w:szCs w:val="20"/>
        </w:rPr>
        <w:tab/>
      </w:r>
      <w:r w:rsidR="00BE245A" w:rsidRPr="00B9414F">
        <w:rPr>
          <w:rFonts w:ascii="Verdana" w:hAnsi="Verdana" w:cs="Verdana"/>
          <w:sz w:val="20"/>
          <w:szCs w:val="20"/>
        </w:rPr>
        <w:t>Wykonawca może powierzyć wykonanie części zamówienia podwykonawcy.</w:t>
      </w:r>
    </w:p>
    <w:p w14:paraId="5F6E10B3" w14:textId="4D159AE5" w:rsidR="00BE245A" w:rsidRDefault="00B7253A" w:rsidP="003461A9">
      <w:pPr>
        <w:tabs>
          <w:tab w:val="left" w:pos="1134"/>
        </w:tabs>
        <w:spacing w:before="120"/>
        <w:ind w:left="1134" w:hanging="425"/>
        <w:jc w:val="both"/>
        <w:rPr>
          <w:rFonts w:ascii="Verdana" w:hAnsi="Verdana" w:cs="Verdana"/>
          <w:sz w:val="20"/>
          <w:szCs w:val="20"/>
        </w:rPr>
      </w:pPr>
      <w:r w:rsidRPr="00B7253A">
        <w:rPr>
          <w:rFonts w:ascii="Verdana" w:hAnsi="Verdana" w:cs="Verdana"/>
          <w:b/>
          <w:sz w:val="20"/>
          <w:szCs w:val="20"/>
        </w:rPr>
        <w:t>c)</w:t>
      </w:r>
      <w:r w:rsidR="00CF16A5">
        <w:rPr>
          <w:rFonts w:ascii="Verdana" w:hAnsi="Verdana" w:cs="Verdana"/>
          <w:sz w:val="20"/>
          <w:szCs w:val="20"/>
        </w:rPr>
        <w:tab/>
      </w:r>
      <w:r w:rsidR="00BE245A" w:rsidRPr="00754A6F">
        <w:rPr>
          <w:rFonts w:ascii="Verdana" w:hAnsi="Verdana" w:cs="Verdana"/>
          <w:sz w:val="20"/>
          <w:szCs w:val="20"/>
        </w:rPr>
        <w:t xml:space="preserve">Zamawiający żąda wskazania przez </w:t>
      </w:r>
      <w:r w:rsidR="00E757C5">
        <w:rPr>
          <w:rFonts w:ascii="Verdana" w:hAnsi="Verdana" w:cs="Verdana"/>
          <w:sz w:val="20"/>
          <w:szCs w:val="20"/>
        </w:rPr>
        <w:t>W</w:t>
      </w:r>
      <w:r w:rsidR="00BE245A" w:rsidRPr="00754A6F">
        <w:rPr>
          <w:rFonts w:ascii="Verdana" w:hAnsi="Verdana" w:cs="Verdana"/>
          <w:sz w:val="20"/>
          <w:szCs w:val="20"/>
        </w:rPr>
        <w:t xml:space="preserve">ykonawcę części zamówienia, których wykonanie zamierza powierzyć </w:t>
      </w:r>
      <w:r w:rsidR="00BE245A" w:rsidRPr="00814155">
        <w:rPr>
          <w:rFonts w:ascii="Verdana" w:hAnsi="Verdana" w:cs="Verdana"/>
          <w:sz w:val="20"/>
          <w:szCs w:val="20"/>
        </w:rPr>
        <w:t xml:space="preserve">podwykonawcom, i podania przez </w:t>
      </w:r>
      <w:r w:rsidR="00E757C5">
        <w:rPr>
          <w:rFonts w:ascii="Verdana" w:hAnsi="Verdana" w:cs="Verdana"/>
          <w:sz w:val="20"/>
          <w:szCs w:val="20"/>
        </w:rPr>
        <w:t>W</w:t>
      </w:r>
      <w:r w:rsidR="00BE245A" w:rsidRPr="00814155">
        <w:rPr>
          <w:rFonts w:ascii="Verdana" w:hAnsi="Verdana" w:cs="Verdana"/>
          <w:sz w:val="20"/>
          <w:szCs w:val="20"/>
        </w:rPr>
        <w:t>ykonawcę firm podwykonawców</w:t>
      </w:r>
      <w:r w:rsidR="00754A6F" w:rsidRPr="005C444F">
        <w:rPr>
          <w:rFonts w:ascii="Verdana" w:hAnsi="Verdana" w:cs="Verdana"/>
          <w:sz w:val="20"/>
          <w:szCs w:val="20"/>
        </w:rPr>
        <w:t xml:space="preserve">, zgodnie z pkt </w:t>
      </w:r>
      <w:r w:rsidR="00697E77">
        <w:rPr>
          <w:rFonts w:ascii="Verdana" w:hAnsi="Verdana" w:cs="Verdana"/>
          <w:sz w:val="20"/>
          <w:szCs w:val="20"/>
        </w:rPr>
        <w:t>10.8</w:t>
      </w:r>
      <w:r w:rsidR="00754A6F" w:rsidRPr="007861AA">
        <w:rPr>
          <w:rFonts w:ascii="Verdana" w:hAnsi="Verdana" w:cs="Verdana"/>
          <w:sz w:val="20"/>
          <w:szCs w:val="20"/>
        </w:rPr>
        <w:t xml:space="preserve"> IDW</w:t>
      </w:r>
      <w:r w:rsidR="00BE245A" w:rsidRPr="007861AA">
        <w:rPr>
          <w:rFonts w:ascii="Verdana" w:hAnsi="Verdana" w:cs="Verdana"/>
          <w:sz w:val="20"/>
          <w:szCs w:val="20"/>
        </w:rPr>
        <w:t>.</w:t>
      </w:r>
    </w:p>
    <w:p w14:paraId="1C839825" w14:textId="5B8ADE72" w:rsidR="00BE245A" w:rsidRPr="00B9414F" w:rsidRDefault="00B7253A" w:rsidP="003461A9">
      <w:pPr>
        <w:tabs>
          <w:tab w:val="left" w:pos="1134"/>
        </w:tabs>
        <w:spacing w:before="120"/>
        <w:ind w:left="1134" w:hanging="425"/>
        <w:jc w:val="both"/>
        <w:rPr>
          <w:rFonts w:ascii="Verdana" w:hAnsi="Verdana" w:cs="Verdana"/>
          <w:sz w:val="20"/>
          <w:szCs w:val="20"/>
        </w:rPr>
      </w:pPr>
      <w:r w:rsidRPr="00B7253A">
        <w:rPr>
          <w:rFonts w:ascii="Verdana" w:hAnsi="Verdana" w:cs="Verdana"/>
          <w:b/>
          <w:sz w:val="20"/>
          <w:szCs w:val="20"/>
        </w:rPr>
        <w:t>d)</w:t>
      </w:r>
      <w:r w:rsidR="00CF16A5">
        <w:rPr>
          <w:rFonts w:ascii="Verdana" w:hAnsi="Verdana" w:cs="Verdana"/>
          <w:sz w:val="20"/>
          <w:szCs w:val="20"/>
        </w:rPr>
        <w:tab/>
      </w:r>
      <w:r w:rsidR="00BE245A" w:rsidRPr="00B9414F">
        <w:rPr>
          <w:rFonts w:ascii="Verdana" w:hAnsi="Verdana" w:cs="Verdana"/>
          <w:sz w:val="20"/>
          <w:szCs w:val="20"/>
        </w:rPr>
        <w:t xml:space="preserve">Pozostałe wymagania dotyczące podwykonawstwa zostały określone w Tomie II SIWZ </w:t>
      </w:r>
    </w:p>
    <w:p w14:paraId="7F70733E" w14:textId="77777777" w:rsidR="00BE245A" w:rsidRPr="008E5485" w:rsidRDefault="00BE245A" w:rsidP="003461A9">
      <w:pPr>
        <w:ind w:left="705" w:hanging="705"/>
        <w:jc w:val="both"/>
        <w:textAlignment w:val="top"/>
        <w:rPr>
          <w:rFonts w:ascii="Verdana" w:hAnsi="Verdana" w:cs="Verdana"/>
          <w:sz w:val="20"/>
          <w:szCs w:val="20"/>
        </w:rPr>
      </w:pPr>
    </w:p>
    <w:p w14:paraId="18020D62" w14:textId="77777777" w:rsidR="00BE245A" w:rsidRPr="008E5485" w:rsidRDefault="00BE245A" w:rsidP="003461A9">
      <w:pPr>
        <w:rPr>
          <w:rFonts w:ascii="Verdana" w:hAnsi="Verdana" w:cs="Verdana"/>
          <w:b/>
          <w:bCs/>
          <w:sz w:val="20"/>
          <w:szCs w:val="20"/>
        </w:rPr>
      </w:pPr>
      <w:r w:rsidRPr="008E5485">
        <w:rPr>
          <w:rFonts w:ascii="Verdana" w:hAnsi="Verdana" w:cs="Verdana"/>
          <w:b/>
          <w:bCs/>
          <w:sz w:val="20"/>
          <w:szCs w:val="20"/>
        </w:rPr>
        <w:t xml:space="preserve">6. </w:t>
      </w:r>
      <w:r w:rsidR="008E5485">
        <w:rPr>
          <w:rFonts w:ascii="Verdana" w:hAnsi="Verdana" w:cs="Verdana"/>
          <w:b/>
          <w:bCs/>
          <w:sz w:val="20"/>
          <w:szCs w:val="20"/>
        </w:rPr>
        <w:tab/>
      </w:r>
      <w:r w:rsidR="009029AC">
        <w:rPr>
          <w:rFonts w:ascii="Verdana" w:hAnsi="Verdana" w:cs="Verdana"/>
          <w:b/>
          <w:bCs/>
          <w:sz w:val="20"/>
          <w:szCs w:val="20"/>
        </w:rPr>
        <w:t>TERMIN REALIZACJI ZAMÓWIENIA</w:t>
      </w:r>
    </w:p>
    <w:p w14:paraId="21C825D2" w14:textId="77777777" w:rsidR="00BE245A" w:rsidRPr="008E5485" w:rsidRDefault="00BE245A" w:rsidP="003461A9">
      <w:pPr>
        <w:jc w:val="center"/>
        <w:rPr>
          <w:rFonts w:ascii="Verdana" w:hAnsi="Verdana" w:cs="Verdana"/>
          <w:b/>
          <w:bCs/>
          <w:sz w:val="20"/>
          <w:szCs w:val="20"/>
        </w:rPr>
      </w:pPr>
    </w:p>
    <w:p w14:paraId="1642225A" w14:textId="1EAAE523" w:rsidR="009B311F" w:rsidRPr="009B4C05" w:rsidRDefault="008E5485" w:rsidP="00697E77">
      <w:pPr>
        <w:autoSpaceDE w:val="0"/>
        <w:autoSpaceDN w:val="0"/>
        <w:adjustRightInd w:val="0"/>
        <w:spacing w:line="300" w:lineRule="exact"/>
        <w:ind w:left="426" w:hanging="426"/>
        <w:jc w:val="both"/>
        <w:rPr>
          <w:rFonts w:ascii="Verdana" w:hAnsi="Verdana" w:cs="Verdana"/>
          <w:sz w:val="20"/>
          <w:szCs w:val="20"/>
        </w:rPr>
      </w:pPr>
      <w:r w:rsidRPr="00B54B35">
        <w:rPr>
          <w:rFonts w:ascii="Verdana" w:hAnsi="Verdana" w:cs="Verdana"/>
          <w:b/>
          <w:bCs/>
          <w:sz w:val="20"/>
          <w:szCs w:val="20"/>
        </w:rPr>
        <w:t>6.1.</w:t>
      </w:r>
      <w:r w:rsidRPr="00B54B35">
        <w:rPr>
          <w:rFonts w:ascii="Verdana" w:hAnsi="Verdana" w:cs="Verdana"/>
          <w:b/>
          <w:bCs/>
          <w:sz w:val="20"/>
          <w:szCs w:val="20"/>
        </w:rPr>
        <w:tab/>
      </w:r>
      <w:r w:rsidR="0040618C" w:rsidRPr="00B54B35">
        <w:rPr>
          <w:rFonts w:ascii="Verdana" w:hAnsi="Verdana"/>
          <w:iCs/>
          <w:sz w:val="20"/>
          <w:szCs w:val="20"/>
        </w:rPr>
        <w:t>Termin wykonania zamówienia:</w:t>
      </w:r>
      <w:r w:rsidR="0040618C" w:rsidRPr="00B54B35">
        <w:rPr>
          <w:rFonts w:ascii="Verdana" w:hAnsi="Verdana"/>
          <w:b/>
          <w:iCs/>
          <w:sz w:val="20"/>
          <w:szCs w:val="20"/>
        </w:rPr>
        <w:t xml:space="preserve"> </w:t>
      </w:r>
      <w:r w:rsidR="00B54B35" w:rsidRPr="00B54B35">
        <w:rPr>
          <w:rFonts w:ascii="Verdana" w:hAnsi="Verdana"/>
          <w:bCs/>
          <w:iCs/>
          <w:sz w:val="20"/>
          <w:szCs w:val="20"/>
        </w:rPr>
        <w:t>od  daty podpisania umowy do 15 grudnia</w:t>
      </w:r>
      <w:r w:rsidR="00697E77" w:rsidRPr="00B54B35">
        <w:rPr>
          <w:rFonts w:ascii="Verdana" w:hAnsi="Verdana"/>
          <w:bCs/>
          <w:iCs/>
          <w:sz w:val="20"/>
          <w:szCs w:val="20"/>
        </w:rPr>
        <w:t xml:space="preserve"> 2017</w:t>
      </w:r>
    </w:p>
    <w:p w14:paraId="05C85D1A" w14:textId="77777777" w:rsidR="00D23C66" w:rsidRDefault="00D23C66" w:rsidP="00E41B1F">
      <w:pPr>
        <w:pStyle w:val="Tekstpodstawowy2"/>
        <w:rPr>
          <w:rFonts w:ascii="Verdana" w:hAnsi="Verdana" w:cs="Verdana"/>
          <w:b w:val="0"/>
          <w:bCs w:val="0"/>
          <w:sz w:val="20"/>
          <w:szCs w:val="20"/>
        </w:rPr>
      </w:pPr>
    </w:p>
    <w:p w14:paraId="72A86E0F" w14:textId="77777777" w:rsidR="00BE245A" w:rsidRPr="009C7A53" w:rsidRDefault="00BE245A" w:rsidP="003461A9">
      <w:pPr>
        <w:rPr>
          <w:rFonts w:ascii="Verdana" w:hAnsi="Verdana" w:cs="Verdana"/>
          <w:b/>
          <w:bCs/>
          <w:sz w:val="20"/>
          <w:szCs w:val="20"/>
        </w:rPr>
      </w:pPr>
      <w:r w:rsidRPr="009C7A53">
        <w:rPr>
          <w:rFonts w:ascii="Verdana" w:hAnsi="Verdana" w:cs="Verdana"/>
          <w:b/>
          <w:bCs/>
          <w:sz w:val="20"/>
          <w:szCs w:val="20"/>
        </w:rPr>
        <w:t xml:space="preserve">7. </w:t>
      </w:r>
      <w:r w:rsidR="009C7A53">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42932E73" w14:textId="77777777" w:rsidR="009C7A53" w:rsidRDefault="009C7A53" w:rsidP="003461A9">
      <w:pPr>
        <w:pStyle w:val="Tekstpodstawowy2"/>
        <w:ind w:left="709" w:hanging="709"/>
        <w:rPr>
          <w:rFonts w:ascii="Verdana" w:hAnsi="Verdana" w:cs="Verdana"/>
          <w:sz w:val="20"/>
          <w:szCs w:val="20"/>
        </w:rPr>
      </w:pPr>
      <w:r w:rsidRPr="00E41B1F">
        <w:rPr>
          <w:rStyle w:val="tekstdokbold"/>
          <w:rFonts w:ascii="Verdana" w:hAnsi="Verdana" w:cs="Verdana"/>
          <w:b/>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warunki </w:t>
      </w:r>
      <w:r w:rsidRPr="009C7A53">
        <w:rPr>
          <w:rFonts w:ascii="Verdana" w:hAnsi="Verdana" w:cs="Verdana"/>
          <w:sz w:val="20"/>
          <w:szCs w:val="20"/>
        </w:rPr>
        <w:t>udziału w postępowaniu.</w:t>
      </w:r>
    </w:p>
    <w:p w14:paraId="2369C9D2" w14:textId="77777777" w:rsidR="00E9064C" w:rsidRDefault="00E9064C" w:rsidP="003461A9">
      <w:pPr>
        <w:pStyle w:val="Tekstpodstawowy2"/>
        <w:ind w:left="709" w:hanging="709"/>
        <w:rPr>
          <w:rFonts w:ascii="Verdana" w:hAnsi="Verdana" w:cs="Verdana"/>
          <w:sz w:val="20"/>
          <w:szCs w:val="20"/>
        </w:rPr>
      </w:pPr>
      <w:r w:rsidRPr="00E41B1F">
        <w:rPr>
          <w:rStyle w:val="tekstdokbold"/>
          <w:rFonts w:ascii="Verdana" w:hAnsi="Verdana" w:cs="Verdana"/>
          <w:b/>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C70412D" w14:textId="35228AC7" w:rsidR="009C7A53" w:rsidRDefault="00E41B1F" w:rsidP="003461A9">
      <w:pPr>
        <w:pStyle w:val="Tekstpodstawowy2"/>
        <w:ind w:left="709" w:hanging="425"/>
        <w:rPr>
          <w:rFonts w:ascii="Verdana" w:hAnsi="Verdana" w:cs="Verdana"/>
          <w:sz w:val="20"/>
          <w:szCs w:val="20"/>
        </w:rPr>
      </w:pPr>
      <w:r w:rsidRPr="00E41B1F">
        <w:rPr>
          <w:rFonts w:ascii="Verdana" w:hAnsi="Verdana" w:cs="Verdana"/>
          <w:bCs w:val="0"/>
          <w:sz w:val="20"/>
          <w:szCs w:val="20"/>
        </w:rPr>
        <w:t>1)</w:t>
      </w:r>
      <w:r w:rsidR="00E9064C">
        <w:rPr>
          <w:rFonts w:ascii="Verdana" w:hAnsi="Verdana" w:cs="Verdana"/>
          <w:b w:val="0"/>
          <w:bCs w:val="0"/>
          <w:sz w:val="20"/>
          <w:szCs w:val="20"/>
        </w:rPr>
        <w:tab/>
      </w:r>
      <w:r w:rsidR="00E9064C" w:rsidRPr="009C7A53">
        <w:rPr>
          <w:rFonts w:ascii="Verdana" w:hAnsi="Verdana" w:cs="Verdana"/>
          <w:sz w:val="20"/>
          <w:szCs w:val="20"/>
        </w:rPr>
        <w:t>kompetencji lub uprawnień do prowadzenia określonej działalności zawodowej, o ile wynika to z odrębnych przepisów:</w:t>
      </w:r>
    </w:p>
    <w:p w14:paraId="6981248D" w14:textId="77777777" w:rsidR="00E9064C" w:rsidRDefault="00E9064C" w:rsidP="003461A9">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1A6420D3" w14:textId="77777777" w:rsidR="00E9064C" w:rsidRDefault="00E9064C" w:rsidP="003461A9">
      <w:pPr>
        <w:pStyle w:val="Tekstpodstawowy2"/>
        <w:ind w:left="709" w:hanging="425"/>
        <w:rPr>
          <w:rFonts w:ascii="Verdana" w:hAnsi="Verdana" w:cs="Verdana"/>
          <w:sz w:val="20"/>
          <w:szCs w:val="20"/>
        </w:rPr>
      </w:pPr>
      <w:r w:rsidRPr="00E41B1F">
        <w:rPr>
          <w:rFonts w:ascii="Verdana" w:hAnsi="Verdana" w:cs="Verdana"/>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sidR="00D22CC4">
        <w:rPr>
          <w:rFonts w:ascii="Verdana" w:hAnsi="Verdana" w:cs="Verdana"/>
          <w:sz w:val="20"/>
          <w:szCs w:val="20"/>
        </w:rPr>
        <w:t>lub</w:t>
      </w:r>
      <w:r w:rsidR="00D22CC4" w:rsidRPr="009C7A53">
        <w:rPr>
          <w:rFonts w:ascii="Verdana" w:hAnsi="Verdana" w:cs="Verdana"/>
          <w:sz w:val="20"/>
          <w:szCs w:val="20"/>
        </w:rPr>
        <w:t xml:space="preserve"> </w:t>
      </w:r>
      <w:r w:rsidRPr="009C7A53">
        <w:rPr>
          <w:rFonts w:ascii="Verdana" w:hAnsi="Verdana" w:cs="Verdana"/>
          <w:sz w:val="20"/>
          <w:szCs w:val="20"/>
        </w:rPr>
        <w:t>finansowej:</w:t>
      </w:r>
    </w:p>
    <w:p w14:paraId="11A33887" w14:textId="645CDBEC" w:rsidR="00303696" w:rsidRDefault="00E9064C" w:rsidP="00E41B1F">
      <w:pPr>
        <w:pStyle w:val="pkt"/>
        <w:ind w:left="709" w:firstLine="0"/>
        <w:rPr>
          <w:rFonts w:ascii="Verdana" w:hAnsi="Verdana" w:cs="Verdana"/>
          <w:i/>
          <w:sz w:val="20"/>
          <w:szCs w:val="20"/>
        </w:rPr>
      </w:pPr>
      <w:r w:rsidRPr="009C7A53">
        <w:rPr>
          <w:rFonts w:ascii="Verdana" w:hAnsi="Verdana" w:cs="Verdana"/>
          <w:i/>
          <w:sz w:val="20"/>
          <w:szCs w:val="20"/>
        </w:rPr>
        <w:t xml:space="preserve">„Nie dotyczy” </w:t>
      </w:r>
    </w:p>
    <w:p w14:paraId="3DBC46F8" w14:textId="77777777" w:rsidR="00E9064C" w:rsidRDefault="00E9064C" w:rsidP="003461A9">
      <w:pPr>
        <w:pStyle w:val="Tekstpodstawowy2"/>
        <w:ind w:left="709" w:hanging="425"/>
        <w:rPr>
          <w:rFonts w:ascii="Verdana" w:hAnsi="Verdana" w:cs="Verdana"/>
          <w:b w:val="0"/>
          <w:bCs w:val="0"/>
          <w:sz w:val="20"/>
          <w:szCs w:val="20"/>
        </w:rPr>
      </w:pPr>
      <w:r w:rsidRPr="00E41B1F">
        <w:rPr>
          <w:rFonts w:ascii="Verdana" w:hAnsi="Verdana" w:cs="Verdana"/>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sidR="00F30BAB">
        <w:rPr>
          <w:rFonts w:ascii="Verdana" w:hAnsi="Verdana" w:cs="Verdana"/>
          <w:sz w:val="20"/>
          <w:szCs w:val="20"/>
        </w:rPr>
        <w:t>lub</w:t>
      </w:r>
      <w:r w:rsidR="00F30BAB" w:rsidRPr="009C7A53">
        <w:rPr>
          <w:rFonts w:ascii="Verdana" w:hAnsi="Verdana" w:cs="Verdana"/>
          <w:sz w:val="20"/>
          <w:szCs w:val="20"/>
        </w:rPr>
        <w:t xml:space="preserve"> </w:t>
      </w:r>
      <w:r w:rsidRPr="009C7A53">
        <w:rPr>
          <w:rFonts w:ascii="Verdana" w:hAnsi="Verdana" w:cs="Verdana"/>
          <w:sz w:val="20"/>
          <w:szCs w:val="20"/>
        </w:rPr>
        <w:t>zawodowej</w:t>
      </w:r>
      <w:r>
        <w:rPr>
          <w:rFonts w:ascii="Verdana" w:hAnsi="Verdana" w:cs="Verdana"/>
          <w:sz w:val="20"/>
          <w:szCs w:val="20"/>
        </w:rPr>
        <w:t>:</w:t>
      </w:r>
    </w:p>
    <w:p w14:paraId="7AFB6D36" w14:textId="77777777" w:rsidR="009C7A53" w:rsidRPr="00E34F33" w:rsidRDefault="00E9064C" w:rsidP="003461A9">
      <w:pPr>
        <w:pStyle w:val="Tekstpodstawowy2"/>
        <w:tabs>
          <w:tab w:val="left" w:pos="1134"/>
        </w:tabs>
        <w:ind w:left="720"/>
        <w:rPr>
          <w:rFonts w:ascii="Verdana" w:hAnsi="Verdana" w:cs="Verdana"/>
          <w:sz w:val="20"/>
          <w:szCs w:val="20"/>
        </w:rPr>
      </w:pPr>
      <w:r w:rsidRPr="00E41B1F">
        <w:rPr>
          <w:rFonts w:ascii="Verdana" w:hAnsi="Verdana" w:cs="Verdana"/>
          <w:bCs w:val="0"/>
          <w:sz w:val="20"/>
          <w:szCs w:val="20"/>
        </w:rPr>
        <w:t>a)</w:t>
      </w:r>
      <w:r w:rsidRPr="00E34F33">
        <w:rPr>
          <w:rFonts w:ascii="Verdana" w:hAnsi="Verdana" w:cs="Verdana"/>
          <w:b w:val="0"/>
          <w:bCs w:val="0"/>
          <w:sz w:val="20"/>
          <w:szCs w:val="20"/>
        </w:rPr>
        <w:tab/>
      </w:r>
      <w:r w:rsidRPr="00E34F33">
        <w:rPr>
          <w:rFonts w:ascii="Verdana" w:hAnsi="Verdana" w:cs="Verdana"/>
          <w:sz w:val="20"/>
          <w:szCs w:val="20"/>
        </w:rPr>
        <w:t>Wykonawcy:</w:t>
      </w:r>
    </w:p>
    <w:p w14:paraId="71D50A2A" w14:textId="78D6712A" w:rsidR="003B7692" w:rsidRPr="00E34F33" w:rsidRDefault="003B7692" w:rsidP="003B7692">
      <w:pPr>
        <w:autoSpaceDE w:val="0"/>
        <w:autoSpaceDN w:val="0"/>
        <w:adjustRightInd w:val="0"/>
        <w:ind w:left="720"/>
        <w:jc w:val="both"/>
        <w:rPr>
          <w:rFonts w:ascii="Verdana" w:hAnsi="Verdana" w:cs="Courier New"/>
          <w:sz w:val="20"/>
          <w:szCs w:val="20"/>
        </w:rPr>
      </w:pPr>
      <w:r w:rsidRPr="00E34F33">
        <w:rPr>
          <w:rFonts w:ascii="Verdana" w:hAnsi="Verdana" w:cs="Courier New"/>
          <w:sz w:val="20"/>
          <w:szCs w:val="20"/>
        </w:rPr>
        <w:t xml:space="preserve">Wykonawca musi wykazać się wiedzą i doświadczeniem, w wykonaniu (zakończeniu) w okresie ostatnich 5 lat przed upływem terminu składania ofert, a jeżeli okres prowadzenia działalności jest krótszy - w tym okresie, 1 zadania </w:t>
      </w:r>
      <w:r w:rsidRPr="00E34F33">
        <w:rPr>
          <w:rFonts w:ascii="Verdana" w:hAnsi="Verdana" w:cs="Courier New"/>
          <w:sz w:val="20"/>
          <w:szCs w:val="20"/>
        </w:rPr>
        <w:lastRenderedPageBreak/>
        <w:t>polegającego na projektowaniu i budowie lub na projektowaniu i przebudowie, lub budowie, lub przebudowie sygnalizacji świetlnej na</w:t>
      </w:r>
      <w:r w:rsidR="00E41B1F">
        <w:rPr>
          <w:rFonts w:ascii="Verdana" w:hAnsi="Verdana" w:cs="Courier New"/>
          <w:sz w:val="20"/>
          <w:szCs w:val="20"/>
        </w:rPr>
        <w:t xml:space="preserve"> skrzyżowaniu drogi klasy min. </w:t>
      </w:r>
      <w:r w:rsidRPr="00E34F33">
        <w:rPr>
          <w:rFonts w:ascii="Verdana" w:hAnsi="Verdana" w:cs="Courier New"/>
          <w:sz w:val="20"/>
          <w:szCs w:val="20"/>
        </w:rPr>
        <w:t xml:space="preserve">G z drogą klasy min. Z. </w:t>
      </w:r>
    </w:p>
    <w:p w14:paraId="1C84E577" w14:textId="77777777" w:rsidR="003F239F" w:rsidRDefault="003F239F" w:rsidP="00E34F33">
      <w:pPr>
        <w:pStyle w:val="Tekstpodstawowy2"/>
        <w:tabs>
          <w:tab w:val="left" w:pos="1134"/>
        </w:tabs>
        <w:ind w:left="709"/>
        <w:rPr>
          <w:rFonts w:ascii="Verdana" w:eastAsia="Calibri" w:hAnsi="Verdana" w:cs="Verdana"/>
          <w:sz w:val="20"/>
          <w:szCs w:val="20"/>
        </w:rPr>
      </w:pPr>
      <w:r w:rsidRPr="00E34F33">
        <w:rPr>
          <w:rFonts w:ascii="Verdana" w:hAnsi="Verdana" w:cs="Verdana"/>
          <w:b w:val="0"/>
          <w:sz w:val="20"/>
          <w:szCs w:val="20"/>
        </w:rPr>
        <w:t>W przypadku Wykonawców wspólnie ubiegających</w:t>
      </w:r>
      <w:r w:rsidRPr="003461A9">
        <w:rPr>
          <w:rFonts w:ascii="Verdana" w:hAnsi="Verdana" w:cs="Verdana"/>
          <w:b w:val="0"/>
          <w:sz w:val="20"/>
          <w:szCs w:val="20"/>
        </w:rPr>
        <w:t xml:space="preserve"> się o udzielenie</w:t>
      </w:r>
      <w:r>
        <w:rPr>
          <w:rFonts w:ascii="Verdana" w:hAnsi="Verdana" w:cs="Verdana"/>
          <w:b w:val="0"/>
          <w:sz w:val="20"/>
          <w:szCs w:val="20"/>
        </w:rPr>
        <w:t xml:space="preserve"> </w:t>
      </w:r>
      <w:r w:rsidRPr="003461A9">
        <w:rPr>
          <w:rFonts w:ascii="Verdana" w:hAnsi="Verdana" w:cs="Verdana"/>
          <w:b w:val="0"/>
          <w:sz w:val="20"/>
          <w:szCs w:val="20"/>
        </w:rPr>
        <w:t>zamówienia, spełnianie warunków w pkt 7.2.3)a) IDW, Wykonawcy wykazują</w:t>
      </w:r>
      <w:r>
        <w:rPr>
          <w:rFonts w:ascii="Verdana" w:hAnsi="Verdana" w:cs="Verdana"/>
          <w:b w:val="0"/>
          <w:sz w:val="20"/>
          <w:szCs w:val="20"/>
        </w:rPr>
        <w:t xml:space="preserve"> </w:t>
      </w:r>
      <w:r>
        <w:rPr>
          <w:rFonts w:ascii="Verdana" w:eastAsia="Calibri" w:hAnsi="Verdana" w:cs="Verdana"/>
          <w:sz w:val="20"/>
          <w:szCs w:val="20"/>
        </w:rPr>
        <w:t>łącznie.</w:t>
      </w:r>
    </w:p>
    <w:p w14:paraId="3163CC71" w14:textId="4241761C" w:rsidR="009C7A53" w:rsidRDefault="00E41B1F" w:rsidP="00E34F33">
      <w:pPr>
        <w:pStyle w:val="Tekstpodstawowy2"/>
        <w:tabs>
          <w:tab w:val="left" w:pos="1134"/>
        </w:tabs>
        <w:ind w:left="709"/>
        <w:rPr>
          <w:rFonts w:ascii="Verdana" w:hAnsi="Verdana" w:cs="Verdana"/>
          <w:sz w:val="20"/>
          <w:szCs w:val="20"/>
        </w:rPr>
      </w:pPr>
      <w:r w:rsidRPr="00E41B1F">
        <w:rPr>
          <w:rFonts w:ascii="Verdana" w:hAnsi="Verdana" w:cs="Verdana"/>
          <w:bCs w:val="0"/>
          <w:sz w:val="20"/>
          <w:szCs w:val="20"/>
        </w:rPr>
        <w:t>b)</w:t>
      </w:r>
      <w:r w:rsidR="00BE3913">
        <w:rPr>
          <w:rFonts w:ascii="Verdana" w:hAnsi="Verdana" w:cs="Verdana"/>
          <w:b w:val="0"/>
          <w:bCs w:val="0"/>
          <w:sz w:val="20"/>
          <w:szCs w:val="20"/>
        </w:rPr>
        <w:tab/>
      </w:r>
      <w:r w:rsidR="00BE3913" w:rsidRPr="009C7A53">
        <w:rPr>
          <w:rFonts w:ascii="Verdana" w:hAnsi="Verdana" w:cs="Verdana"/>
          <w:sz w:val="20"/>
          <w:szCs w:val="20"/>
        </w:rPr>
        <w:t>osób:</w:t>
      </w:r>
    </w:p>
    <w:p w14:paraId="5CA6C618" w14:textId="77777777" w:rsidR="003F239F" w:rsidRDefault="003F239F" w:rsidP="003461A9">
      <w:pPr>
        <w:autoSpaceDE w:val="0"/>
        <w:autoSpaceDN w:val="0"/>
        <w:adjustRightInd w:val="0"/>
        <w:ind w:left="709"/>
        <w:jc w:val="both"/>
        <w:rPr>
          <w:rFonts w:ascii="Verdana" w:hAnsi="Verdana" w:cs="Verdana"/>
          <w:b/>
          <w:i/>
          <w:sz w:val="20"/>
          <w:szCs w:val="20"/>
        </w:rPr>
      </w:pPr>
      <w:r>
        <w:rPr>
          <w:rFonts w:ascii="Verdana" w:eastAsia="Calibri" w:hAnsi="Verdana" w:cs="Verdana"/>
          <w:sz w:val="20"/>
          <w:szCs w:val="20"/>
        </w:rPr>
        <w:t>Wykonawca musi wskazać osoby, które będą uczestniczyć w wykonywaniu zamówienia, legitymujące się kwalifikacjami zawodowymi i doświadczeniem odpowiednimi do funkcji, jakie zostaną im powierzone. Wykonawca, na każdą funkcję wymienioną poniżej, wskaże osoby, które musi mieć dostępne na etapie realizacji zamówienia, spełniające następujące wymagania:</w:t>
      </w:r>
      <w:r w:rsidRPr="00BE3913" w:rsidDel="003F239F">
        <w:rPr>
          <w:rFonts w:ascii="Verdana" w:hAnsi="Verdana" w:cs="Verdana"/>
          <w:b/>
          <w:i/>
          <w:sz w:val="20"/>
          <w:szCs w:val="20"/>
        </w:rPr>
        <w:t xml:space="preserve"> </w:t>
      </w:r>
    </w:p>
    <w:p w14:paraId="050A65A8" w14:textId="77777777" w:rsidR="003F239F" w:rsidRDefault="003F239F" w:rsidP="003461A9">
      <w:pPr>
        <w:autoSpaceDE w:val="0"/>
        <w:autoSpaceDN w:val="0"/>
        <w:adjustRightInd w:val="0"/>
        <w:ind w:left="709"/>
        <w:jc w:val="both"/>
        <w:rPr>
          <w:rFonts w:ascii="Verdana" w:hAnsi="Verdana" w:cs="Verdana"/>
          <w:b/>
          <w:i/>
          <w:sz w:val="20"/>
          <w:szCs w:val="20"/>
        </w:rPr>
      </w:pPr>
    </w:p>
    <w:p w14:paraId="14A910B8" w14:textId="6713BCC8" w:rsidR="009029AC" w:rsidRPr="00E34F33" w:rsidRDefault="009029AC" w:rsidP="00E41B1F">
      <w:pPr>
        <w:autoSpaceDE w:val="0"/>
        <w:autoSpaceDN w:val="0"/>
        <w:adjustRightInd w:val="0"/>
        <w:spacing w:line="276" w:lineRule="auto"/>
        <w:ind w:left="709"/>
        <w:jc w:val="both"/>
        <w:rPr>
          <w:rFonts w:ascii="Verdana" w:hAnsi="Verdana" w:cs="Liberation Sans"/>
          <w:b/>
          <w:sz w:val="20"/>
          <w:szCs w:val="20"/>
        </w:rPr>
      </w:pPr>
      <w:r w:rsidRPr="00E34F33">
        <w:rPr>
          <w:rFonts w:ascii="Verdana" w:hAnsi="Verdana" w:cs="Liberation Sans"/>
          <w:b/>
          <w:sz w:val="20"/>
          <w:szCs w:val="20"/>
        </w:rPr>
        <w:t>1) osoba proponowana do pełn</w:t>
      </w:r>
      <w:r w:rsidR="00E41B1F">
        <w:rPr>
          <w:rFonts w:ascii="Verdana" w:hAnsi="Verdana" w:cs="Liberation Sans"/>
          <w:b/>
          <w:sz w:val="20"/>
          <w:szCs w:val="20"/>
        </w:rPr>
        <w:t>ienia funkcji Kierownika Robót:</w:t>
      </w:r>
    </w:p>
    <w:p w14:paraId="34F32442" w14:textId="77777777" w:rsidR="009029AC" w:rsidRPr="00E34F33" w:rsidRDefault="009029AC" w:rsidP="009029AC">
      <w:pPr>
        <w:autoSpaceDE w:val="0"/>
        <w:autoSpaceDN w:val="0"/>
        <w:adjustRightInd w:val="0"/>
        <w:spacing w:line="276" w:lineRule="auto"/>
        <w:ind w:left="709"/>
        <w:jc w:val="both"/>
        <w:rPr>
          <w:rFonts w:ascii="Verdana" w:hAnsi="Verdana" w:cs="Verdana"/>
          <w:sz w:val="20"/>
          <w:szCs w:val="20"/>
        </w:rPr>
      </w:pPr>
      <w:r w:rsidRPr="00E34F33">
        <w:rPr>
          <w:rFonts w:ascii="Verdana" w:hAnsi="Verdana" w:cs="Verdana"/>
          <w:sz w:val="20"/>
          <w:szCs w:val="20"/>
        </w:rPr>
        <w:t xml:space="preserve">wymagana liczba osób:1 </w:t>
      </w:r>
    </w:p>
    <w:p w14:paraId="6EC2C167" w14:textId="77777777" w:rsidR="009029AC" w:rsidRPr="00E34F33" w:rsidRDefault="009029AC" w:rsidP="009029AC">
      <w:pPr>
        <w:autoSpaceDE w:val="0"/>
        <w:autoSpaceDN w:val="0"/>
        <w:adjustRightInd w:val="0"/>
        <w:spacing w:line="276" w:lineRule="auto"/>
        <w:ind w:left="709"/>
        <w:jc w:val="both"/>
        <w:rPr>
          <w:rFonts w:ascii="Verdana" w:hAnsi="Verdana" w:cs="Verdana"/>
          <w:sz w:val="20"/>
          <w:szCs w:val="20"/>
        </w:rPr>
      </w:pPr>
      <w:r w:rsidRPr="00E34F33">
        <w:rPr>
          <w:rFonts w:ascii="Verdana" w:hAnsi="Verdana" w:cs="Verdana"/>
          <w:sz w:val="20"/>
          <w:szCs w:val="20"/>
        </w:rPr>
        <w:t>Doświadczenie zawodowe:</w:t>
      </w:r>
    </w:p>
    <w:p w14:paraId="1667A2FB" w14:textId="1A7F6A21" w:rsidR="00DD0B9D" w:rsidRPr="00E34F33" w:rsidRDefault="00E34F33" w:rsidP="009029AC">
      <w:pPr>
        <w:autoSpaceDE w:val="0"/>
        <w:autoSpaceDN w:val="0"/>
        <w:adjustRightInd w:val="0"/>
        <w:spacing w:line="276" w:lineRule="auto"/>
        <w:ind w:left="709"/>
        <w:jc w:val="both"/>
        <w:rPr>
          <w:rFonts w:ascii="Verdana" w:hAnsi="Verdana"/>
          <w:sz w:val="20"/>
          <w:szCs w:val="20"/>
        </w:rPr>
      </w:pPr>
      <w:r w:rsidRPr="00E34F33">
        <w:rPr>
          <w:rFonts w:ascii="Verdana" w:hAnsi="Verdana"/>
          <w:sz w:val="20"/>
          <w:szCs w:val="20"/>
        </w:rPr>
        <w:t xml:space="preserve">1 zadanie w zakresie wykonania budowy/przebudowy </w:t>
      </w:r>
      <w:r w:rsidRPr="00E34F33">
        <w:rPr>
          <w:rFonts w:ascii="Verdana" w:hAnsi="Verdana" w:cs="Courier New"/>
          <w:sz w:val="20"/>
          <w:szCs w:val="20"/>
        </w:rPr>
        <w:t xml:space="preserve">sygnalizacji świetlnej na skrzyżowaniu drogi klasy min. G z drogą klasy min Z. </w:t>
      </w:r>
      <w:r w:rsidRPr="00E34F33">
        <w:rPr>
          <w:rFonts w:ascii="Verdana" w:hAnsi="Verdana"/>
          <w:sz w:val="20"/>
          <w:szCs w:val="20"/>
        </w:rPr>
        <w:t>na stanowisku Kierownika Robót lub Kierownika Budowy lub Inspektora Nadzoru Robót Drogowych</w:t>
      </w:r>
    </w:p>
    <w:p w14:paraId="251726F1" w14:textId="77777777" w:rsidR="00E34F33" w:rsidRPr="00E34F33" w:rsidRDefault="00E34F33" w:rsidP="009029AC">
      <w:pPr>
        <w:autoSpaceDE w:val="0"/>
        <w:autoSpaceDN w:val="0"/>
        <w:adjustRightInd w:val="0"/>
        <w:spacing w:line="276" w:lineRule="auto"/>
        <w:ind w:left="709"/>
        <w:jc w:val="both"/>
        <w:rPr>
          <w:rFonts w:ascii="Verdana" w:eastAsia="Verdana,Bold" w:hAnsi="Verdana" w:cs="Verdana,Bold"/>
          <w:b/>
          <w:bCs/>
          <w:sz w:val="20"/>
          <w:szCs w:val="20"/>
        </w:rPr>
      </w:pPr>
    </w:p>
    <w:p w14:paraId="6D1ADD8E" w14:textId="7B3E3F89" w:rsidR="009029AC" w:rsidRPr="00E41B1F" w:rsidRDefault="009029AC" w:rsidP="00E41B1F">
      <w:pPr>
        <w:autoSpaceDE w:val="0"/>
        <w:autoSpaceDN w:val="0"/>
        <w:adjustRightInd w:val="0"/>
        <w:spacing w:line="276" w:lineRule="auto"/>
        <w:ind w:left="709"/>
        <w:jc w:val="both"/>
        <w:rPr>
          <w:rFonts w:ascii="Verdana" w:eastAsia="Verdana,Bold" w:hAnsi="Verdana" w:cs="Verdana,Bold"/>
          <w:b/>
          <w:bCs/>
          <w:sz w:val="20"/>
          <w:szCs w:val="20"/>
        </w:rPr>
      </w:pPr>
      <w:r w:rsidRPr="00E34F33">
        <w:rPr>
          <w:rFonts w:ascii="Verdana" w:eastAsia="Verdana,Bold" w:hAnsi="Verdana" w:cs="Verdana,Bold"/>
          <w:b/>
          <w:bCs/>
          <w:sz w:val="20"/>
          <w:szCs w:val="20"/>
        </w:rPr>
        <w:t>2</w:t>
      </w:r>
      <w:r w:rsidRPr="00E34F33">
        <w:rPr>
          <w:rFonts w:ascii="Verdana" w:hAnsi="Verdana" w:cs="Liberation Sans"/>
          <w:b/>
          <w:sz w:val="20"/>
          <w:szCs w:val="20"/>
        </w:rPr>
        <w:t>) osoba proponowana do pełnienia funkcji Projektant branży drogowej</w:t>
      </w:r>
    </w:p>
    <w:p w14:paraId="3AB282ED" w14:textId="77777777" w:rsidR="009029AC" w:rsidRPr="00E34F33" w:rsidRDefault="009029AC" w:rsidP="009029AC">
      <w:pPr>
        <w:autoSpaceDE w:val="0"/>
        <w:autoSpaceDN w:val="0"/>
        <w:adjustRightInd w:val="0"/>
        <w:spacing w:line="276" w:lineRule="auto"/>
        <w:ind w:left="709"/>
        <w:jc w:val="both"/>
        <w:rPr>
          <w:rFonts w:ascii="Verdana" w:hAnsi="Verdana" w:cs="Verdana"/>
          <w:sz w:val="20"/>
          <w:szCs w:val="20"/>
        </w:rPr>
      </w:pPr>
      <w:r w:rsidRPr="00E34F33">
        <w:rPr>
          <w:rFonts w:ascii="Verdana" w:hAnsi="Verdana" w:cs="Verdana"/>
          <w:sz w:val="20"/>
          <w:szCs w:val="20"/>
        </w:rPr>
        <w:t xml:space="preserve">wymagana liczba osób: 1 </w:t>
      </w:r>
    </w:p>
    <w:p w14:paraId="6D559F21" w14:textId="77777777" w:rsidR="009029AC" w:rsidRPr="00E34F33" w:rsidRDefault="009029AC" w:rsidP="009029AC">
      <w:pPr>
        <w:autoSpaceDE w:val="0"/>
        <w:autoSpaceDN w:val="0"/>
        <w:adjustRightInd w:val="0"/>
        <w:spacing w:line="276" w:lineRule="auto"/>
        <w:ind w:left="709"/>
        <w:jc w:val="both"/>
        <w:rPr>
          <w:rFonts w:ascii="Verdana" w:hAnsi="Verdana" w:cs="Verdana"/>
          <w:sz w:val="20"/>
          <w:szCs w:val="20"/>
        </w:rPr>
      </w:pPr>
      <w:r w:rsidRPr="00E34F33">
        <w:rPr>
          <w:rFonts w:ascii="Verdana" w:hAnsi="Verdana" w:cs="Verdana"/>
          <w:sz w:val="20"/>
          <w:szCs w:val="20"/>
        </w:rPr>
        <w:t>Doświadczenie zawodowe:</w:t>
      </w:r>
    </w:p>
    <w:p w14:paraId="5D168444" w14:textId="2D4735E1" w:rsidR="00E34F33" w:rsidRPr="00E34F33" w:rsidRDefault="00E34F33" w:rsidP="0006139D">
      <w:pPr>
        <w:pStyle w:val="Tekstpodstawowy2"/>
        <w:tabs>
          <w:tab w:val="left" w:pos="1134"/>
        </w:tabs>
        <w:ind w:left="709"/>
        <w:rPr>
          <w:rFonts w:ascii="Verdana" w:hAnsi="Verdana"/>
          <w:b w:val="0"/>
          <w:sz w:val="20"/>
          <w:szCs w:val="20"/>
        </w:rPr>
      </w:pPr>
      <w:r>
        <w:rPr>
          <w:rFonts w:ascii="Verdana" w:hAnsi="Verdana"/>
          <w:b w:val="0"/>
          <w:sz w:val="20"/>
          <w:szCs w:val="20"/>
        </w:rPr>
        <w:t>1 zadanie</w:t>
      </w:r>
      <w:r w:rsidRPr="00E34F33">
        <w:rPr>
          <w:rFonts w:ascii="Verdana" w:hAnsi="Verdana"/>
          <w:b w:val="0"/>
          <w:sz w:val="20"/>
          <w:szCs w:val="20"/>
        </w:rPr>
        <w:t xml:space="preserve"> obejmując</w:t>
      </w:r>
      <w:r>
        <w:rPr>
          <w:rFonts w:ascii="Verdana" w:hAnsi="Verdana"/>
          <w:b w:val="0"/>
          <w:sz w:val="20"/>
          <w:szCs w:val="20"/>
        </w:rPr>
        <w:t>e</w:t>
      </w:r>
      <w:r w:rsidRPr="00E34F33">
        <w:rPr>
          <w:rFonts w:ascii="Verdana" w:hAnsi="Verdana"/>
          <w:b w:val="0"/>
          <w:sz w:val="20"/>
          <w:szCs w:val="20"/>
        </w:rPr>
        <w:t xml:space="preserve"> opracowanie dokumentacji projektowej składającej się co najmniej z projektu budowlanego na budowę lub przebudowę </w:t>
      </w:r>
      <w:r w:rsidRPr="00E34F33">
        <w:rPr>
          <w:rFonts w:ascii="Verdana" w:hAnsi="Verdana" w:cs="Courier New"/>
          <w:b w:val="0"/>
          <w:sz w:val="20"/>
          <w:szCs w:val="20"/>
        </w:rPr>
        <w:t xml:space="preserve">sygnalizacji świetlnej na skrzyżowaniu drogi klasy min. G z drogą klasy min Z. </w:t>
      </w:r>
      <w:r w:rsidRPr="00E34F33">
        <w:rPr>
          <w:rFonts w:ascii="Verdana" w:hAnsi="Verdana"/>
          <w:b w:val="0"/>
          <w:sz w:val="20"/>
          <w:szCs w:val="20"/>
        </w:rPr>
        <w:t>na stanowiskach Głównego Projektanta Drogowego lub Projektanta Drogowego.</w:t>
      </w:r>
    </w:p>
    <w:p w14:paraId="5C43E24A" w14:textId="43DD0DD4" w:rsidR="00B44A07" w:rsidRPr="00E34F33" w:rsidRDefault="00B44A07" w:rsidP="0006139D">
      <w:pPr>
        <w:pStyle w:val="Tekstpodstawowy2"/>
        <w:tabs>
          <w:tab w:val="left" w:pos="1134"/>
        </w:tabs>
        <w:ind w:left="709"/>
        <w:rPr>
          <w:rFonts w:ascii="Verdana" w:hAnsi="Verdana" w:cs="Verdana"/>
          <w:bCs w:val="0"/>
          <w:i/>
          <w:iCs/>
          <w:sz w:val="20"/>
          <w:szCs w:val="20"/>
        </w:rPr>
      </w:pPr>
      <w:r w:rsidRPr="00E34F33">
        <w:rPr>
          <w:rFonts w:ascii="Verdana" w:hAnsi="Verdana" w:cs="Verdana"/>
          <w:bCs w:val="0"/>
          <w:sz w:val="20"/>
          <w:szCs w:val="20"/>
        </w:rPr>
        <w:t>Nie dopuszcza się łączenia wyżej wymienionych funkcji przez jedną osobę</w:t>
      </w:r>
      <w:r w:rsidRPr="00E34F33">
        <w:rPr>
          <w:rFonts w:ascii="Verdana" w:hAnsi="Verdana" w:cs="Verdana"/>
          <w:bCs w:val="0"/>
          <w:i/>
          <w:iCs/>
          <w:sz w:val="20"/>
          <w:szCs w:val="20"/>
        </w:rPr>
        <w:t>.</w:t>
      </w:r>
    </w:p>
    <w:p w14:paraId="0F00867F" w14:textId="2CC9FEE2" w:rsidR="003F239F" w:rsidRPr="00E34F33" w:rsidRDefault="003F239F" w:rsidP="0006139D">
      <w:pPr>
        <w:pStyle w:val="Tekstpodstawowy2"/>
        <w:tabs>
          <w:tab w:val="left" w:pos="1134"/>
        </w:tabs>
        <w:ind w:left="709"/>
        <w:rPr>
          <w:rFonts w:ascii="Verdana" w:eastAsia="Calibri" w:hAnsi="Verdana" w:cs="Verdana"/>
          <w:sz w:val="20"/>
          <w:szCs w:val="20"/>
        </w:rPr>
      </w:pPr>
      <w:r w:rsidRPr="00E34F33">
        <w:rPr>
          <w:rFonts w:ascii="Verdana" w:hAnsi="Verdana" w:cs="Verdana"/>
          <w:b w:val="0"/>
          <w:sz w:val="20"/>
          <w:szCs w:val="20"/>
        </w:rPr>
        <w:t xml:space="preserve">W przypadku Wykonawców wspólnie ubiegających się o udzielenie zamówienia, spełnianie warunków w pkt 7.2.3)b) IDW, Wykonawcy wykazują </w:t>
      </w:r>
      <w:r w:rsidRPr="00E34F33">
        <w:rPr>
          <w:rFonts w:ascii="Verdana" w:eastAsia="Calibri" w:hAnsi="Verdana" w:cs="Verdana"/>
          <w:sz w:val="20"/>
          <w:szCs w:val="20"/>
        </w:rPr>
        <w:t>łącznie.</w:t>
      </w:r>
    </w:p>
    <w:p w14:paraId="533F959D" w14:textId="77777777" w:rsidR="00BE3913" w:rsidRDefault="00BE3913" w:rsidP="003461A9">
      <w:pPr>
        <w:pStyle w:val="Tekstpodstawowy2"/>
        <w:ind w:left="709" w:hanging="709"/>
        <w:rPr>
          <w:rFonts w:ascii="Verdana" w:hAnsi="Verdana" w:cs="Verdana"/>
          <w:sz w:val="20"/>
          <w:szCs w:val="20"/>
        </w:rPr>
      </w:pPr>
      <w:r w:rsidRPr="00E41B1F">
        <w:rPr>
          <w:rFonts w:ascii="Verdana" w:hAnsi="Verdana" w:cs="Verdana"/>
          <w:sz w:val="20"/>
          <w:szCs w:val="20"/>
        </w:rPr>
        <w:t>7.3.</w:t>
      </w:r>
      <w:r w:rsidRPr="00BE3913">
        <w:rPr>
          <w:rFonts w:ascii="Verdana" w:hAnsi="Verdana" w:cs="Verdana"/>
          <w:b w:val="0"/>
          <w:sz w:val="20"/>
          <w:szCs w:val="20"/>
        </w:rPr>
        <w:tab/>
        <w:t xml:space="preserve">Zamawiający może, na każdym etapie postępowania, uznać, że </w:t>
      </w:r>
      <w:r w:rsidR="00E757C5">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sidR="00E757C5">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sidR="00E757C5">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495B9C40" w14:textId="77777777" w:rsidR="00F64B92" w:rsidRPr="00706F14" w:rsidRDefault="00F64B92" w:rsidP="003461A9">
      <w:pPr>
        <w:spacing w:before="120"/>
        <w:ind w:left="1134" w:right="281"/>
        <w:jc w:val="both"/>
        <w:rPr>
          <w:rStyle w:val="Wyrnieniedelikatne"/>
          <w:rFonts w:ascii="Verdana" w:hAnsi="Verdana"/>
          <w:color w:val="0070C0"/>
          <w:sz w:val="20"/>
          <w:szCs w:val="20"/>
        </w:rPr>
      </w:pPr>
    </w:p>
    <w:p w14:paraId="5A861286" w14:textId="292BAB73" w:rsidR="00BE245A" w:rsidRDefault="00E41B1F" w:rsidP="003461A9">
      <w:pPr>
        <w:ind w:left="720" w:hanging="720"/>
        <w:jc w:val="both"/>
        <w:rPr>
          <w:rFonts w:ascii="Verdana" w:hAnsi="Verdana" w:cs="Verdana"/>
          <w:b/>
          <w:sz w:val="20"/>
          <w:szCs w:val="20"/>
        </w:rPr>
      </w:pPr>
      <w:r>
        <w:rPr>
          <w:rFonts w:ascii="Verdana" w:hAnsi="Verdana" w:cs="Verdana"/>
          <w:b/>
          <w:sz w:val="20"/>
          <w:szCs w:val="20"/>
        </w:rPr>
        <w:t>8.</w:t>
      </w:r>
      <w:r w:rsidR="00BE245A" w:rsidRPr="00BE1014">
        <w:rPr>
          <w:rFonts w:ascii="Verdana" w:hAnsi="Verdana" w:cs="Verdana"/>
          <w:b/>
          <w:sz w:val="20"/>
          <w:szCs w:val="20"/>
        </w:rPr>
        <w:tab/>
        <w:t>PRZESŁANKI WYKLUCZENIA WYKONAWCÓW</w:t>
      </w:r>
    </w:p>
    <w:p w14:paraId="64817F43" w14:textId="77777777" w:rsidR="00BE3913" w:rsidRDefault="00BE3913" w:rsidP="003461A9">
      <w:pPr>
        <w:pStyle w:val="Tekstpodstawowy2"/>
        <w:ind w:left="709" w:hanging="709"/>
        <w:rPr>
          <w:rFonts w:ascii="Verdana" w:hAnsi="Verdana" w:cs="Verdana"/>
          <w:b w:val="0"/>
          <w:sz w:val="20"/>
          <w:szCs w:val="20"/>
        </w:rPr>
      </w:pPr>
      <w:r w:rsidRPr="00E41B1F">
        <w:rPr>
          <w:rFonts w:ascii="Verdana" w:hAnsi="Verdana" w:cs="Verdana"/>
          <w:sz w:val="20"/>
          <w:szCs w:val="20"/>
        </w:rPr>
        <w:t>8.1.</w:t>
      </w:r>
      <w:r w:rsidRPr="00BE3913">
        <w:rPr>
          <w:rFonts w:ascii="Verdana" w:hAnsi="Verdana" w:cs="Verdana"/>
          <w:b w:val="0"/>
          <w:sz w:val="20"/>
          <w:szCs w:val="20"/>
        </w:rPr>
        <w:tab/>
        <w:t xml:space="preserve">Z postępowania o udzielenie zamówienia wyklucza się </w:t>
      </w:r>
      <w:r w:rsidR="00E757C5">
        <w:rPr>
          <w:rFonts w:ascii="Verdana" w:hAnsi="Verdana" w:cs="Verdana"/>
          <w:b w:val="0"/>
          <w:sz w:val="20"/>
          <w:szCs w:val="20"/>
        </w:rPr>
        <w:t>W</w:t>
      </w:r>
      <w:r w:rsidRPr="00BE3913">
        <w:rPr>
          <w:rFonts w:ascii="Verdana" w:hAnsi="Verdana" w:cs="Verdana"/>
          <w:b w:val="0"/>
          <w:sz w:val="20"/>
          <w:szCs w:val="20"/>
        </w:rPr>
        <w:t xml:space="preserve">ykonawcę, w stosunku do którego zachodzi którakolwiek z okoliczności, o których mowa w art. 24 ust. 1 pkt 12 – </w:t>
      </w:r>
      <w:r w:rsidR="009E7928" w:rsidRPr="00BE3913">
        <w:rPr>
          <w:rFonts w:ascii="Verdana" w:hAnsi="Verdana" w:cs="Verdana"/>
          <w:b w:val="0"/>
          <w:sz w:val="20"/>
          <w:szCs w:val="20"/>
        </w:rPr>
        <w:t>2</w:t>
      </w:r>
      <w:r w:rsidR="009E7928">
        <w:rPr>
          <w:rFonts w:ascii="Verdana" w:hAnsi="Verdana" w:cs="Verdana"/>
          <w:b w:val="0"/>
          <w:sz w:val="20"/>
          <w:szCs w:val="20"/>
        </w:rPr>
        <w:t xml:space="preserve">3 </w:t>
      </w:r>
      <w:r w:rsidRPr="00BE3913">
        <w:rPr>
          <w:rFonts w:ascii="Verdana" w:hAnsi="Verdana" w:cs="Verdana"/>
          <w:b w:val="0"/>
          <w:sz w:val="20"/>
          <w:szCs w:val="20"/>
        </w:rPr>
        <w:t xml:space="preserve">ustawy </w:t>
      </w:r>
      <w:proofErr w:type="spellStart"/>
      <w:r w:rsidRPr="00BE3913">
        <w:rPr>
          <w:rFonts w:ascii="Verdana" w:hAnsi="Verdana" w:cs="Verdana"/>
          <w:b w:val="0"/>
          <w:sz w:val="20"/>
          <w:szCs w:val="20"/>
        </w:rPr>
        <w:t>Pzp</w:t>
      </w:r>
      <w:proofErr w:type="spellEnd"/>
      <w:r w:rsidRPr="00BE3913">
        <w:rPr>
          <w:rFonts w:ascii="Verdana" w:hAnsi="Verdana" w:cs="Verdana"/>
          <w:b w:val="0"/>
          <w:sz w:val="20"/>
          <w:szCs w:val="20"/>
        </w:rPr>
        <w:t>.</w:t>
      </w:r>
    </w:p>
    <w:p w14:paraId="56FC0C59" w14:textId="77777777" w:rsidR="00120421" w:rsidRPr="00706F14" w:rsidRDefault="00BE3913" w:rsidP="003461A9">
      <w:pPr>
        <w:pStyle w:val="Tekstpodstawowy2"/>
        <w:ind w:left="709" w:hanging="709"/>
        <w:rPr>
          <w:rStyle w:val="Wyrnieniedelikatne"/>
          <w:rFonts w:ascii="Verdana" w:hAnsi="Verdana"/>
          <w:color w:val="0070C0"/>
          <w:sz w:val="20"/>
          <w:szCs w:val="20"/>
        </w:rPr>
      </w:pPr>
      <w:r w:rsidRPr="00E41B1F">
        <w:rPr>
          <w:rFonts w:ascii="Verdana" w:hAnsi="Verdana" w:cs="Verdana"/>
          <w:sz w:val="20"/>
          <w:szCs w:val="20"/>
        </w:rPr>
        <w:t>8.2.</w:t>
      </w:r>
      <w:r w:rsidRPr="00BE3913">
        <w:rPr>
          <w:rFonts w:ascii="Verdana" w:hAnsi="Verdana" w:cs="Verdana"/>
          <w:b w:val="0"/>
          <w:sz w:val="20"/>
          <w:szCs w:val="20"/>
        </w:rPr>
        <w:tab/>
        <w:t xml:space="preserve">Dodatkowo </w:t>
      </w:r>
      <w:r w:rsidR="00E757C5">
        <w:rPr>
          <w:rFonts w:ascii="Verdana" w:hAnsi="Verdana" w:cs="Verdana"/>
          <w:b w:val="0"/>
          <w:sz w:val="20"/>
          <w:szCs w:val="20"/>
        </w:rPr>
        <w:t>Z</w:t>
      </w:r>
      <w:r w:rsidRPr="00BE3913">
        <w:rPr>
          <w:rFonts w:ascii="Verdana" w:hAnsi="Verdana" w:cs="Verdana"/>
          <w:b w:val="0"/>
          <w:sz w:val="20"/>
          <w:szCs w:val="20"/>
        </w:rPr>
        <w:t xml:space="preserve">amawiający wykluczy </w:t>
      </w:r>
      <w:r w:rsidR="00E757C5">
        <w:rPr>
          <w:rFonts w:ascii="Verdana" w:hAnsi="Verdana" w:cs="Verdana"/>
          <w:b w:val="0"/>
          <w:sz w:val="20"/>
          <w:szCs w:val="20"/>
        </w:rPr>
        <w:t>W</w:t>
      </w:r>
      <w:r w:rsidRPr="00BE3913">
        <w:rPr>
          <w:rFonts w:ascii="Verdana" w:hAnsi="Verdana" w:cs="Verdana"/>
          <w:b w:val="0"/>
          <w:sz w:val="20"/>
          <w:szCs w:val="20"/>
        </w:rPr>
        <w:t xml:space="preserve">ykonawcę </w:t>
      </w:r>
    </w:p>
    <w:p w14:paraId="1E729876" w14:textId="77777777" w:rsidR="00BE3913" w:rsidRPr="00BE3913" w:rsidRDefault="00BE3913" w:rsidP="0006139D">
      <w:pPr>
        <w:pStyle w:val="Tekstpodstawowy2"/>
        <w:ind w:left="709" w:hanging="425"/>
        <w:rPr>
          <w:rFonts w:ascii="Verdana" w:hAnsi="Verdana" w:cs="Verdana"/>
          <w:b w:val="0"/>
          <w:sz w:val="20"/>
          <w:szCs w:val="20"/>
        </w:rPr>
      </w:pPr>
      <w:r w:rsidRPr="00E41B1F">
        <w:rPr>
          <w:rFonts w:ascii="Verdana" w:hAnsi="Verdana" w:cs="Verdana"/>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Pr>
          <w:rFonts w:ascii="Verdana" w:hAnsi="Verdana" w:cs="Verdana"/>
          <w:b w:val="0"/>
          <w:sz w:val="20"/>
          <w:szCs w:val="20"/>
        </w:rPr>
        <w:t xml:space="preserve"> oraz z 2016 r. poz. 615</w:t>
      </w:r>
      <w:r w:rsidRPr="00BE3913">
        <w:rPr>
          <w:rFonts w:ascii="Verdana" w:hAnsi="Verdana" w:cs="Verdana"/>
          <w:b w:val="0"/>
          <w:sz w:val="20"/>
          <w:szCs w:val="20"/>
        </w:rPr>
        <w:t>);</w:t>
      </w:r>
    </w:p>
    <w:p w14:paraId="2D4FB073" w14:textId="77777777" w:rsidR="00BF2E79" w:rsidRDefault="00BF2E79" w:rsidP="003461A9">
      <w:pPr>
        <w:pStyle w:val="Tekstpodstawowy2"/>
        <w:ind w:left="709" w:hanging="709"/>
        <w:rPr>
          <w:rFonts w:ascii="Verdana" w:hAnsi="Verdana" w:cs="Verdana"/>
          <w:b w:val="0"/>
          <w:sz w:val="20"/>
          <w:szCs w:val="20"/>
        </w:rPr>
      </w:pPr>
      <w:r w:rsidRPr="00E41B1F">
        <w:rPr>
          <w:rFonts w:ascii="Verdana" w:hAnsi="Verdana" w:cs="Verdana"/>
          <w:sz w:val="20"/>
          <w:szCs w:val="20"/>
        </w:rPr>
        <w:t>8.3.</w:t>
      </w:r>
      <w:r w:rsidRPr="00BE3913">
        <w:rPr>
          <w:rFonts w:ascii="Verdana" w:hAnsi="Verdana" w:cs="Verdana"/>
          <w:b w:val="0"/>
          <w:sz w:val="20"/>
          <w:szCs w:val="20"/>
        </w:rPr>
        <w:tab/>
      </w:r>
      <w:r w:rsidRPr="00BF2E79">
        <w:rPr>
          <w:rFonts w:ascii="Verdana" w:hAnsi="Verdana" w:cs="Verdana"/>
          <w:b w:val="0"/>
          <w:sz w:val="20"/>
          <w:szCs w:val="20"/>
        </w:rPr>
        <w:t xml:space="preserve">Wykluczenie </w:t>
      </w:r>
      <w:r w:rsidR="00452FD0">
        <w:rPr>
          <w:rFonts w:ascii="Verdana" w:hAnsi="Verdana" w:cs="Verdana"/>
          <w:b w:val="0"/>
          <w:sz w:val="20"/>
          <w:szCs w:val="20"/>
        </w:rPr>
        <w:t>W</w:t>
      </w:r>
      <w:r w:rsidRPr="00BF2E79">
        <w:rPr>
          <w:rFonts w:ascii="Verdana" w:hAnsi="Verdana" w:cs="Verdana"/>
          <w:b w:val="0"/>
          <w:sz w:val="20"/>
          <w:szCs w:val="20"/>
        </w:rPr>
        <w:t xml:space="preserve">ykonawcy następuje zgodnie z art. 24 ust. 7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w:t>
      </w:r>
    </w:p>
    <w:p w14:paraId="6530ED7D" w14:textId="77777777" w:rsidR="00BF2E79" w:rsidRDefault="00BF2E79" w:rsidP="003461A9">
      <w:pPr>
        <w:pStyle w:val="Tekstpodstawowy2"/>
        <w:ind w:left="709" w:hanging="709"/>
        <w:rPr>
          <w:rFonts w:ascii="Verdana" w:hAnsi="Verdana" w:cs="Verdana"/>
          <w:b w:val="0"/>
          <w:sz w:val="20"/>
          <w:szCs w:val="20"/>
        </w:rPr>
      </w:pPr>
      <w:r w:rsidRPr="00E41B1F">
        <w:rPr>
          <w:rFonts w:ascii="Verdana" w:hAnsi="Verdana" w:cs="Verdana"/>
          <w:sz w:val="20"/>
          <w:szCs w:val="20"/>
        </w:rPr>
        <w:lastRenderedPageBreak/>
        <w:t>8.4.</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 xml:space="preserve"> </w:t>
      </w:r>
      <w:r w:rsidRPr="007861AA">
        <w:rPr>
          <w:rFonts w:ascii="Verdana" w:hAnsi="Verdana" w:cs="Verdana"/>
          <w:b w:val="0"/>
          <w:i/>
          <w:sz w:val="20"/>
          <w:szCs w:val="20"/>
        </w:rPr>
        <w:t>lub</w:t>
      </w:r>
      <w:r w:rsidR="009561C5" w:rsidRPr="007861AA">
        <w:rPr>
          <w:i/>
        </w:rPr>
        <w:t xml:space="preserve"> </w:t>
      </w:r>
      <w:r w:rsidR="009561C5" w:rsidRPr="007861AA">
        <w:rPr>
          <w:rFonts w:ascii="Verdana" w:hAnsi="Verdana" w:cs="Verdana"/>
          <w:b w:val="0"/>
          <w:i/>
          <w:sz w:val="20"/>
          <w:szCs w:val="20"/>
        </w:rPr>
        <w:t xml:space="preserve">na podstawie okoliczności wymienionych w  </w:t>
      </w:r>
      <w:r w:rsidRPr="007861AA">
        <w:rPr>
          <w:rFonts w:ascii="Verdana" w:hAnsi="Verdana" w:cs="Verdana"/>
          <w:b w:val="0"/>
          <w:i/>
          <w:sz w:val="20"/>
          <w:szCs w:val="20"/>
        </w:rPr>
        <w:t>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sidR="00452FD0">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2113B9B7" w14:textId="77777777" w:rsidR="00BF2E79" w:rsidRDefault="00BF2E79" w:rsidP="003461A9">
      <w:pPr>
        <w:pStyle w:val="Tekstpodstawowy2"/>
        <w:ind w:left="709" w:hanging="709"/>
        <w:rPr>
          <w:rFonts w:ascii="Verdana" w:hAnsi="Verdana" w:cs="Verdana"/>
          <w:b w:val="0"/>
          <w:sz w:val="20"/>
          <w:szCs w:val="20"/>
        </w:rPr>
      </w:pPr>
      <w:r w:rsidRPr="00E41B1F">
        <w:rPr>
          <w:rFonts w:ascii="Verdana" w:hAnsi="Verdana" w:cs="Verdana"/>
          <w:sz w:val="20"/>
          <w:szCs w:val="20"/>
        </w:rPr>
        <w:t>8.5.</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sidR="002B1A97">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sidR="002B1A97">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0CC86B23" w14:textId="77777777" w:rsidR="00BF2E79" w:rsidRDefault="00BF2E79" w:rsidP="003461A9">
      <w:pPr>
        <w:pStyle w:val="Tekstpodstawowy2"/>
        <w:ind w:left="709" w:hanging="709"/>
        <w:rPr>
          <w:rFonts w:ascii="Verdana" w:hAnsi="Verdana" w:cs="Verdana"/>
          <w:b w:val="0"/>
          <w:sz w:val="20"/>
          <w:szCs w:val="20"/>
        </w:rPr>
      </w:pPr>
      <w:r w:rsidRPr="00E41B1F">
        <w:rPr>
          <w:rFonts w:ascii="Verdana" w:hAnsi="Verdana" w:cs="Verdana"/>
          <w:sz w:val="20"/>
          <w:szCs w:val="20"/>
        </w:rPr>
        <w:t>8.6.</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sidR="002B1A97">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7FC2E664" w14:textId="77777777" w:rsidR="00B8439F" w:rsidRDefault="00B8439F" w:rsidP="003461A9">
      <w:pPr>
        <w:ind w:left="709"/>
        <w:jc w:val="both"/>
        <w:rPr>
          <w:rFonts w:ascii="Verdana" w:hAnsi="Verdana" w:cs="Verdana"/>
          <w:sz w:val="20"/>
          <w:szCs w:val="20"/>
        </w:rPr>
      </w:pPr>
    </w:p>
    <w:p w14:paraId="730D91DF" w14:textId="0D09B901" w:rsidR="006A7820" w:rsidRDefault="006A7820" w:rsidP="003461A9">
      <w:pPr>
        <w:ind w:left="720" w:hanging="720"/>
        <w:jc w:val="both"/>
        <w:rPr>
          <w:rStyle w:val="tekstdokbold"/>
          <w:rFonts w:ascii="Verdana" w:hAnsi="Verdana" w:cs="Verdana"/>
          <w:sz w:val="20"/>
          <w:szCs w:val="20"/>
        </w:rPr>
      </w:pPr>
      <w:r>
        <w:rPr>
          <w:rFonts w:ascii="Verdana" w:hAnsi="Verdana" w:cs="Verdana"/>
          <w:b/>
          <w:sz w:val="20"/>
          <w:szCs w:val="20"/>
        </w:rPr>
        <w:t>9</w:t>
      </w:r>
      <w:r w:rsidR="00E41B1F">
        <w:rPr>
          <w:rFonts w:ascii="Verdana" w:hAnsi="Verdana" w:cs="Verdana"/>
          <w:b/>
          <w:sz w:val="20"/>
          <w:szCs w:val="20"/>
        </w:rPr>
        <w:t>.</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A2087A" w14:textId="77777777" w:rsidR="006A7820" w:rsidRDefault="006A7820" w:rsidP="003461A9">
      <w:pPr>
        <w:pStyle w:val="Tekstpodstawowy2"/>
        <w:ind w:left="709" w:hanging="709"/>
        <w:rPr>
          <w:rFonts w:ascii="Verdana" w:hAnsi="Verdana" w:cs="Verdana"/>
          <w:b w:val="0"/>
          <w:sz w:val="20"/>
          <w:szCs w:val="20"/>
        </w:rPr>
      </w:pPr>
      <w:r w:rsidRPr="00E41B1F">
        <w:rPr>
          <w:rFonts w:ascii="Verdana" w:hAnsi="Verdana" w:cs="Verdana"/>
          <w:sz w:val="20"/>
          <w:szCs w:val="20"/>
        </w:rPr>
        <w:t>9.1.</w:t>
      </w:r>
      <w:r w:rsidRPr="006A7820">
        <w:rPr>
          <w:rFonts w:ascii="Verdana" w:hAnsi="Verdana" w:cs="Verdana"/>
          <w:b w:val="0"/>
          <w:sz w:val="20"/>
          <w:szCs w:val="20"/>
        </w:rPr>
        <w:tab/>
        <w:t>Do oferty Wykonawca zobowiązany jest dołączyć aktualne na dzie</w:t>
      </w:r>
      <w:r w:rsidR="00633DCF">
        <w:rPr>
          <w:rFonts w:ascii="Verdana" w:hAnsi="Verdana" w:cs="Verdana"/>
          <w:b w:val="0"/>
          <w:sz w:val="20"/>
          <w:szCs w:val="20"/>
        </w:rPr>
        <w:t xml:space="preserve">ń składania ofert </w:t>
      </w:r>
      <w:r w:rsidR="00633DCF" w:rsidRPr="00633DCF">
        <w:rPr>
          <w:rFonts w:ascii="Verdana" w:hAnsi="Verdana" w:cs="Verdana"/>
          <w:b w:val="0"/>
          <w:sz w:val="20"/>
          <w:szCs w:val="20"/>
        </w:rPr>
        <w:t xml:space="preserve">oświadczenie </w:t>
      </w:r>
      <w:r w:rsidRPr="00633DCF">
        <w:rPr>
          <w:rFonts w:ascii="Verdana" w:hAnsi="Verdana" w:cs="Verdana"/>
          <w:b w:val="0"/>
          <w:sz w:val="20"/>
          <w:szCs w:val="20"/>
        </w:rPr>
        <w:t>stanowiące wstępne potwierdzenie, że Wykonawca:</w:t>
      </w:r>
    </w:p>
    <w:p w14:paraId="652C22E2" w14:textId="77777777" w:rsidR="00633DCF" w:rsidRP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69432DE3" w14:textId="77777777" w:rsidR="00633DCF" w:rsidRDefault="00633DCF" w:rsidP="003461A9">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51444BFC" w14:textId="77777777" w:rsidR="00FA6A07" w:rsidRDefault="00633DCF" w:rsidP="003461A9">
      <w:pPr>
        <w:pStyle w:val="Tekstpodstawowy2"/>
        <w:ind w:left="709" w:hanging="709"/>
        <w:rPr>
          <w:rFonts w:ascii="Verdana" w:hAnsi="Verdana" w:cs="Verdana"/>
          <w:b w:val="0"/>
          <w:i/>
          <w:sz w:val="20"/>
          <w:szCs w:val="20"/>
        </w:rPr>
      </w:pPr>
      <w:r w:rsidRPr="00E41B1F">
        <w:rPr>
          <w:rFonts w:ascii="Verdana" w:hAnsi="Verdana" w:cs="Verdana"/>
          <w:sz w:val="20"/>
          <w:szCs w:val="20"/>
        </w:rPr>
        <w:t>9.2.</w:t>
      </w:r>
      <w:r w:rsidRPr="00633DCF">
        <w:rPr>
          <w:rFonts w:ascii="Verdana" w:hAnsi="Verdana" w:cs="Verdana"/>
          <w:b w:val="0"/>
          <w:sz w:val="20"/>
          <w:szCs w:val="20"/>
        </w:rPr>
        <w:tab/>
      </w:r>
      <w:r w:rsidR="00FA6A07" w:rsidRPr="00FA6A07">
        <w:rPr>
          <w:rFonts w:ascii="Verdana" w:hAnsi="Verdana" w:cs="Verdana"/>
          <w:b w:val="0"/>
          <w:i/>
          <w:sz w:val="20"/>
          <w:szCs w:val="20"/>
        </w:rPr>
        <w:t>Oświadczeni</w:t>
      </w:r>
      <w:r w:rsidR="00142D5B">
        <w:rPr>
          <w:rFonts w:ascii="Verdana" w:hAnsi="Verdana" w:cs="Verdana"/>
          <w:b w:val="0"/>
          <w:i/>
          <w:sz w:val="20"/>
          <w:szCs w:val="20"/>
        </w:rPr>
        <w:t>a</w:t>
      </w:r>
      <w:r w:rsidR="00FA6A07" w:rsidRPr="00FA6A07">
        <w:rPr>
          <w:rFonts w:ascii="Verdana" w:hAnsi="Verdana" w:cs="Verdana"/>
          <w:b w:val="0"/>
          <w:i/>
          <w:sz w:val="20"/>
          <w:szCs w:val="20"/>
        </w:rPr>
        <w:t xml:space="preserve">, o </w:t>
      </w:r>
      <w:r w:rsidR="003647FA" w:rsidRPr="00FA6A07">
        <w:rPr>
          <w:rFonts w:ascii="Verdana" w:hAnsi="Verdana" w:cs="Verdana"/>
          <w:b w:val="0"/>
          <w:i/>
          <w:sz w:val="20"/>
          <w:szCs w:val="20"/>
        </w:rPr>
        <w:t>któr</w:t>
      </w:r>
      <w:r w:rsidR="003647FA">
        <w:rPr>
          <w:rFonts w:ascii="Verdana" w:hAnsi="Verdana" w:cs="Verdana"/>
          <w:b w:val="0"/>
          <w:i/>
          <w:sz w:val="20"/>
          <w:szCs w:val="20"/>
        </w:rPr>
        <w:t>ych</w:t>
      </w:r>
      <w:r w:rsidR="00142D5B" w:rsidRPr="00FA6A07">
        <w:rPr>
          <w:rFonts w:ascii="Verdana" w:hAnsi="Verdana" w:cs="Verdana"/>
          <w:b w:val="0"/>
          <w:i/>
          <w:sz w:val="20"/>
          <w:szCs w:val="20"/>
        </w:rPr>
        <w:t xml:space="preserve"> </w:t>
      </w:r>
      <w:r w:rsidR="00FA6A07" w:rsidRPr="00FA6A07">
        <w:rPr>
          <w:rFonts w:ascii="Verdana" w:hAnsi="Verdana" w:cs="Verdana"/>
          <w:b w:val="0"/>
          <w:i/>
          <w:sz w:val="20"/>
          <w:szCs w:val="20"/>
        </w:rPr>
        <w:t xml:space="preserve">mowa w </w:t>
      </w:r>
      <w:r w:rsidR="00FA6A07" w:rsidRPr="007861AA">
        <w:rPr>
          <w:rFonts w:ascii="Verdana" w:hAnsi="Verdana" w:cs="Verdana"/>
          <w:b w:val="0"/>
          <w:sz w:val="20"/>
          <w:szCs w:val="20"/>
        </w:rPr>
        <w:t>pkt 9.1. IDW</w:t>
      </w:r>
      <w:r w:rsidR="00FA6A07" w:rsidRPr="00FA6A07">
        <w:rPr>
          <w:rFonts w:ascii="Verdana" w:hAnsi="Verdana" w:cs="Verdana"/>
          <w:b w:val="0"/>
          <w:i/>
          <w:sz w:val="20"/>
          <w:szCs w:val="20"/>
        </w:rPr>
        <w:t xml:space="preserve"> Wykonawca zobowiązany jest złożyć zgodnie z wzorem </w:t>
      </w:r>
      <w:r w:rsidR="00C426E6">
        <w:rPr>
          <w:rFonts w:ascii="Verdana" w:hAnsi="Verdana" w:cs="Verdana"/>
          <w:b w:val="0"/>
          <w:i/>
          <w:sz w:val="20"/>
          <w:szCs w:val="20"/>
        </w:rPr>
        <w:t xml:space="preserve">Formularza </w:t>
      </w:r>
      <w:r w:rsidR="0031082A">
        <w:rPr>
          <w:rFonts w:ascii="Verdana" w:hAnsi="Verdana" w:cs="Verdana"/>
          <w:b w:val="0"/>
          <w:i/>
          <w:sz w:val="20"/>
          <w:szCs w:val="20"/>
        </w:rPr>
        <w:t xml:space="preserve">3.1 i 3.2 </w:t>
      </w:r>
    </w:p>
    <w:p w14:paraId="4423D950" w14:textId="43F68B44" w:rsidR="00FA6A07" w:rsidRDefault="00FA6A07" w:rsidP="0006139D">
      <w:pPr>
        <w:pStyle w:val="Tekstpodstawowy2"/>
        <w:ind w:left="709" w:hanging="709"/>
        <w:rPr>
          <w:rFonts w:ascii="Verdana" w:hAnsi="Verdana" w:cs="Verdana"/>
          <w:b w:val="0"/>
          <w:sz w:val="20"/>
          <w:szCs w:val="20"/>
        </w:rPr>
      </w:pPr>
      <w:r w:rsidRPr="00E41B1F">
        <w:rPr>
          <w:rFonts w:ascii="Verdana" w:hAnsi="Verdana" w:cs="Verdana"/>
          <w:sz w:val="20"/>
          <w:szCs w:val="20"/>
        </w:rPr>
        <w:t>9.3.</w:t>
      </w:r>
      <w:r w:rsidRPr="00633DCF">
        <w:rPr>
          <w:rFonts w:ascii="Verdana" w:hAnsi="Verdana" w:cs="Verdana"/>
          <w:b w:val="0"/>
          <w:sz w:val="20"/>
          <w:szCs w:val="20"/>
        </w:rPr>
        <w:tab/>
      </w:r>
      <w:r w:rsidRPr="00FA6A07">
        <w:rPr>
          <w:rFonts w:ascii="Verdana" w:hAnsi="Verdana" w:cs="Verdana"/>
          <w:b w:val="0"/>
          <w:sz w:val="20"/>
          <w:szCs w:val="20"/>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w:t>
      </w:r>
      <w:r w:rsidR="00076EB0">
        <w:rPr>
          <w:rFonts w:ascii="Verdana" w:hAnsi="Verdana" w:cs="Verdana"/>
          <w:b w:val="0"/>
          <w:sz w:val="20"/>
          <w:szCs w:val="20"/>
        </w:rPr>
        <w:t xml:space="preserve"> ( wzór oświadczenia stanowi Formularz 3.4) </w:t>
      </w:r>
      <w:r w:rsidRPr="00FA6A07">
        <w:rPr>
          <w:rFonts w:ascii="Verdana" w:hAnsi="Verdana" w:cs="Verdana"/>
          <w:b w:val="0"/>
          <w:sz w:val="20"/>
          <w:szCs w:val="20"/>
        </w:rPr>
        <w:t xml:space="preserve">Wraz ze złożeniem oświadczenia, </w:t>
      </w:r>
      <w:r w:rsidR="00452FD0">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sidR="00452FD0">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2E54B8F1" w14:textId="77777777" w:rsidR="00FA6A07" w:rsidRDefault="00FA6A07" w:rsidP="003461A9">
      <w:pPr>
        <w:pStyle w:val="Tekstpodstawowy2"/>
        <w:ind w:left="709" w:hanging="709"/>
        <w:rPr>
          <w:rFonts w:ascii="Verdana" w:hAnsi="Verdana" w:cs="Verdana"/>
          <w:b w:val="0"/>
          <w:sz w:val="20"/>
          <w:szCs w:val="20"/>
        </w:rPr>
      </w:pPr>
      <w:r w:rsidRPr="00E41B1F">
        <w:rPr>
          <w:rFonts w:ascii="Verdana" w:hAnsi="Verdana" w:cs="Verdana"/>
          <w:sz w:val="20"/>
          <w:szCs w:val="20"/>
        </w:rPr>
        <w:t>9.4.</w:t>
      </w:r>
      <w:r w:rsidRPr="00FA6A07">
        <w:rPr>
          <w:rFonts w:ascii="Verdana" w:hAnsi="Verdana" w:cs="Verdana"/>
          <w:b w:val="0"/>
          <w:sz w:val="20"/>
          <w:szCs w:val="20"/>
        </w:rPr>
        <w:tab/>
        <w:t xml:space="preserve">Zamawiający przed udzieleniem zamówienia, wezwie </w:t>
      </w:r>
      <w:r w:rsidR="00452FD0">
        <w:rPr>
          <w:rFonts w:ascii="Verdana" w:hAnsi="Verdana" w:cs="Verdana"/>
          <w:b w:val="0"/>
          <w:sz w:val="20"/>
          <w:szCs w:val="20"/>
        </w:rPr>
        <w:t>W</w:t>
      </w:r>
      <w:r w:rsidRPr="00FA6A07">
        <w:rPr>
          <w:rFonts w:ascii="Verdana" w:hAnsi="Verdana" w:cs="Verdana"/>
          <w:b w:val="0"/>
          <w:sz w:val="20"/>
          <w:szCs w:val="20"/>
        </w:rPr>
        <w:t xml:space="preserve">ykonawcę,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w:t>
      </w:r>
    </w:p>
    <w:p w14:paraId="0347B817" w14:textId="77777777" w:rsidR="00FA6A07" w:rsidRDefault="00FA6A07" w:rsidP="003461A9">
      <w:pPr>
        <w:pStyle w:val="Tekstpodstawowy2"/>
        <w:ind w:left="709" w:hanging="709"/>
        <w:rPr>
          <w:rFonts w:ascii="Verdana" w:hAnsi="Verdana" w:cs="Verdana"/>
          <w:b w:val="0"/>
          <w:sz w:val="20"/>
          <w:szCs w:val="20"/>
        </w:rPr>
      </w:pPr>
      <w:r w:rsidRPr="00E41B1F">
        <w:rPr>
          <w:rFonts w:ascii="Verdana" w:hAnsi="Verdana" w:cs="Verdana"/>
          <w:sz w:val="20"/>
          <w:szCs w:val="20"/>
        </w:rPr>
        <w:t>9.5.</w:t>
      </w:r>
      <w:r w:rsidRPr="00FA6A07">
        <w:rPr>
          <w:rFonts w:ascii="Verdana" w:hAnsi="Verdana" w:cs="Verdana"/>
          <w:b w:val="0"/>
          <w:sz w:val="20"/>
          <w:szCs w:val="20"/>
        </w:rPr>
        <w:tab/>
        <w:t xml:space="preserve">Jeżeli jest to niezbędne do zapewnienia odpowiedniego przebiegu postępowania o udzielenie zamówienia, </w:t>
      </w:r>
      <w:r w:rsidR="00E757C5">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sidR="00452FD0">
        <w:rPr>
          <w:rFonts w:ascii="Verdana" w:hAnsi="Verdana" w:cs="Verdana"/>
          <w:b w:val="0"/>
          <w:sz w:val="20"/>
          <w:szCs w:val="20"/>
        </w:rPr>
        <w:t>W</w:t>
      </w:r>
      <w:r w:rsidRPr="00FA6A07">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716E0938" w14:textId="77777777" w:rsidR="00FA6A07" w:rsidRDefault="00FA6A07" w:rsidP="003461A9">
      <w:pPr>
        <w:pStyle w:val="Tekstpodstawowy2"/>
        <w:ind w:left="709" w:hanging="709"/>
        <w:rPr>
          <w:rFonts w:ascii="Verdana" w:hAnsi="Verdana" w:cs="Verdana"/>
          <w:b w:val="0"/>
          <w:sz w:val="20"/>
          <w:szCs w:val="20"/>
        </w:rPr>
      </w:pPr>
      <w:r w:rsidRPr="00E41B1F">
        <w:rPr>
          <w:rFonts w:ascii="Verdana" w:hAnsi="Verdana" w:cs="Verdana"/>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 xml:space="preserve">Zamawiający, zgodnie z art. 24 aa ustawy </w:t>
      </w:r>
      <w:proofErr w:type="spellStart"/>
      <w:r w:rsidRPr="00303696">
        <w:rPr>
          <w:rFonts w:ascii="Verdana" w:hAnsi="Verdana" w:cs="Verdana"/>
          <w:b w:val="0"/>
          <w:sz w:val="20"/>
          <w:szCs w:val="20"/>
          <w:shd w:val="clear" w:color="auto" w:fill="FFFFFF"/>
        </w:rPr>
        <w:t>Pzp</w:t>
      </w:r>
      <w:proofErr w:type="spellEnd"/>
      <w:r w:rsidRPr="00303696">
        <w:rPr>
          <w:rFonts w:ascii="Verdana" w:hAnsi="Verdana" w:cs="Verdana"/>
          <w:b w:val="0"/>
          <w:sz w:val="20"/>
          <w:szCs w:val="20"/>
          <w:shd w:val="clear" w:color="auto" w:fill="FFFFFF"/>
        </w:rPr>
        <w:t>, w pierwszej kolejności dokona</w:t>
      </w:r>
      <w:r w:rsidR="005B267E">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 xml:space="preserve">oceny ofert, a następnie zbada czy </w:t>
      </w:r>
      <w:r w:rsidR="00452FD0" w:rsidRPr="00303696">
        <w:rPr>
          <w:rFonts w:ascii="Verdana" w:hAnsi="Verdana" w:cs="Verdana"/>
          <w:b w:val="0"/>
          <w:sz w:val="20"/>
          <w:szCs w:val="20"/>
          <w:shd w:val="clear" w:color="auto" w:fill="FFFFFF"/>
        </w:rPr>
        <w:t>W</w:t>
      </w:r>
      <w:r w:rsidRPr="00303696">
        <w:rPr>
          <w:rFonts w:ascii="Verdana" w:hAnsi="Verdana" w:cs="Verdana"/>
          <w:b w:val="0"/>
          <w:sz w:val="20"/>
          <w:szCs w:val="20"/>
          <w:shd w:val="clear" w:color="auto" w:fill="FFFFFF"/>
        </w:rPr>
        <w:t>ykonawca, którego oferta została oceniona jako najkorzystniejsza nie podlega wykluczeniu oraz spełnia warunki udziału w postępowaniu.</w:t>
      </w:r>
    </w:p>
    <w:p w14:paraId="25649266" w14:textId="77777777" w:rsidR="00FA6A07" w:rsidRDefault="00FA6A07" w:rsidP="003461A9">
      <w:pPr>
        <w:pStyle w:val="Tekstpodstawowy2"/>
        <w:ind w:left="709" w:hanging="709"/>
        <w:rPr>
          <w:rFonts w:ascii="Verdana" w:hAnsi="Verdana" w:cs="Verdana"/>
          <w:b w:val="0"/>
          <w:sz w:val="20"/>
          <w:szCs w:val="20"/>
        </w:rPr>
      </w:pPr>
      <w:r w:rsidRPr="00E41B1F">
        <w:rPr>
          <w:rFonts w:ascii="Verdana" w:hAnsi="Verdana" w:cs="Verdana"/>
          <w:sz w:val="20"/>
          <w:szCs w:val="20"/>
        </w:rPr>
        <w:t>9.7.</w:t>
      </w:r>
      <w:r w:rsidRPr="00FA6A07">
        <w:rPr>
          <w:rFonts w:ascii="Verdana" w:hAnsi="Verdana" w:cs="Verdana"/>
          <w:b w:val="0"/>
          <w:sz w:val="20"/>
          <w:szCs w:val="20"/>
        </w:rPr>
        <w:tab/>
        <w:t xml:space="preserve">Na wezwanie zamawiającego Wykonawca zobowiązany jest </w:t>
      </w:r>
      <w:r w:rsidR="00F20CF3">
        <w:rPr>
          <w:rFonts w:ascii="Verdana" w:hAnsi="Verdana" w:cs="Verdana"/>
          <w:b w:val="0"/>
          <w:sz w:val="20"/>
          <w:szCs w:val="20"/>
        </w:rPr>
        <w:t>do złożenia</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następując</w:t>
      </w:r>
      <w:r w:rsidR="00F20CF3">
        <w:rPr>
          <w:rFonts w:ascii="Verdana" w:hAnsi="Verdana" w:cs="Verdana"/>
          <w:b w:val="0"/>
          <w:sz w:val="20"/>
          <w:szCs w:val="20"/>
          <w:u w:val="single"/>
        </w:rPr>
        <w:t>ych</w:t>
      </w:r>
      <w:r w:rsidRPr="00FA6A07">
        <w:rPr>
          <w:rFonts w:ascii="Verdana" w:hAnsi="Verdana" w:cs="Verdana"/>
          <w:b w:val="0"/>
          <w:sz w:val="20"/>
          <w:szCs w:val="20"/>
          <w:u w:val="single"/>
        </w:rPr>
        <w:t xml:space="preserve"> </w:t>
      </w:r>
      <w:r w:rsidR="00F20CF3" w:rsidRPr="00FA6A07">
        <w:rPr>
          <w:rFonts w:ascii="Verdana" w:hAnsi="Verdana" w:cs="Verdana"/>
          <w:b w:val="0"/>
          <w:sz w:val="20"/>
          <w:szCs w:val="20"/>
          <w:u w:val="single"/>
        </w:rPr>
        <w:t>oświadcze</w:t>
      </w:r>
      <w:r w:rsidR="00F20CF3">
        <w:rPr>
          <w:rFonts w:ascii="Verdana" w:hAnsi="Verdana" w:cs="Verdana"/>
          <w:b w:val="0"/>
          <w:sz w:val="20"/>
          <w:szCs w:val="20"/>
          <w:u w:val="single"/>
        </w:rPr>
        <w:t>ń</w:t>
      </w:r>
      <w:r w:rsidR="00F20CF3" w:rsidRPr="00FA6A07">
        <w:rPr>
          <w:rFonts w:ascii="Verdana" w:hAnsi="Verdana" w:cs="Verdana"/>
          <w:b w:val="0"/>
          <w:sz w:val="20"/>
          <w:szCs w:val="20"/>
          <w:u w:val="single"/>
        </w:rPr>
        <w:t xml:space="preserve"> </w:t>
      </w:r>
      <w:r w:rsidRPr="00FA6A07">
        <w:rPr>
          <w:rFonts w:ascii="Verdana" w:hAnsi="Verdana" w:cs="Verdana"/>
          <w:b w:val="0"/>
          <w:sz w:val="20"/>
          <w:szCs w:val="20"/>
          <w:u w:val="single"/>
        </w:rPr>
        <w:t>lub dokument</w:t>
      </w:r>
      <w:r w:rsidR="00F20CF3">
        <w:rPr>
          <w:rFonts w:ascii="Verdana" w:hAnsi="Verdana" w:cs="Verdana"/>
          <w:b w:val="0"/>
          <w:sz w:val="20"/>
          <w:szCs w:val="20"/>
          <w:u w:val="single"/>
        </w:rPr>
        <w:t>ów</w:t>
      </w:r>
      <w:r w:rsidRPr="00FA6A07">
        <w:rPr>
          <w:rFonts w:ascii="Verdana" w:hAnsi="Verdana" w:cs="Verdana"/>
          <w:b w:val="0"/>
          <w:sz w:val="20"/>
          <w:szCs w:val="20"/>
        </w:rPr>
        <w:t>:</w:t>
      </w:r>
    </w:p>
    <w:p w14:paraId="26F58FC0" w14:textId="6449936E" w:rsidR="00533D33" w:rsidRDefault="00FA6A07" w:rsidP="00E41B1F">
      <w:pPr>
        <w:pStyle w:val="Tekstpodstawowy2"/>
        <w:ind w:left="709" w:hanging="425"/>
        <w:rPr>
          <w:rFonts w:ascii="Verdana" w:hAnsi="Verdana" w:cs="Verdana"/>
          <w:b w:val="0"/>
          <w:sz w:val="20"/>
          <w:szCs w:val="20"/>
        </w:rPr>
      </w:pPr>
      <w:r w:rsidRPr="00E41B1F">
        <w:rPr>
          <w:rFonts w:ascii="Verdana" w:hAnsi="Verdana" w:cs="Verdana"/>
          <w:bCs w:val="0"/>
          <w:sz w:val="20"/>
          <w:szCs w:val="20"/>
        </w:rPr>
        <w:lastRenderedPageBreak/>
        <w:t>1)</w:t>
      </w:r>
      <w:r w:rsidRPr="00E41B1F">
        <w:rPr>
          <w:rFonts w:ascii="Verdana" w:hAnsi="Verdana" w:cs="Verdana"/>
          <w:bCs w:val="0"/>
          <w:sz w:val="20"/>
          <w:szCs w:val="20"/>
        </w:rPr>
        <w:tab/>
      </w:r>
      <w:r w:rsidRPr="00FA6A07">
        <w:rPr>
          <w:rFonts w:ascii="Verdana" w:hAnsi="Verdana" w:cs="Verdana"/>
          <w:b w:val="0"/>
          <w:sz w:val="20"/>
          <w:szCs w:val="20"/>
        </w:rPr>
        <w:t xml:space="preserve">W celu potwierdzenia spełniania przez </w:t>
      </w:r>
      <w:r w:rsidR="00452FD0">
        <w:rPr>
          <w:rFonts w:ascii="Verdana" w:hAnsi="Verdana" w:cs="Verdana"/>
          <w:b w:val="0"/>
          <w:sz w:val="20"/>
          <w:szCs w:val="20"/>
        </w:rPr>
        <w:t>W</w:t>
      </w:r>
      <w:r w:rsidRPr="00FA6A07">
        <w:rPr>
          <w:rFonts w:ascii="Verdana" w:hAnsi="Verdana" w:cs="Verdana"/>
          <w:b w:val="0"/>
          <w:sz w:val="20"/>
          <w:szCs w:val="20"/>
        </w:rPr>
        <w:t>ykonawcę warunków udziału w postępowaniu:</w:t>
      </w:r>
    </w:p>
    <w:p w14:paraId="35988301" w14:textId="1020C395" w:rsidR="00F13191" w:rsidRPr="00533D33" w:rsidRDefault="005B267E" w:rsidP="00533D33">
      <w:pPr>
        <w:autoSpaceDE w:val="0"/>
        <w:autoSpaceDN w:val="0"/>
        <w:adjustRightInd w:val="0"/>
        <w:ind w:left="709"/>
        <w:rPr>
          <w:rFonts w:ascii="Verdana" w:eastAsia="Calibri" w:hAnsi="Verdana" w:cs="TimesNewRoman"/>
          <w:i/>
          <w:sz w:val="20"/>
          <w:szCs w:val="20"/>
        </w:rPr>
      </w:pPr>
      <w:r w:rsidRPr="00E41B1F">
        <w:rPr>
          <w:rFonts w:ascii="Verdana" w:hAnsi="Verdana" w:cs="Verdana"/>
          <w:b/>
          <w:i/>
          <w:sz w:val="20"/>
          <w:szCs w:val="20"/>
        </w:rPr>
        <w:t>a</w:t>
      </w:r>
      <w:r w:rsidR="00F13191" w:rsidRPr="00E41B1F">
        <w:rPr>
          <w:rFonts w:ascii="Verdana" w:hAnsi="Verdana" w:cs="Verdana"/>
          <w:b/>
          <w:i/>
          <w:sz w:val="20"/>
          <w:szCs w:val="20"/>
        </w:rPr>
        <w:t>)</w:t>
      </w:r>
      <w:r w:rsidR="00E41B1F">
        <w:rPr>
          <w:rFonts w:ascii="Verdana" w:hAnsi="Verdana" w:cs="Verdana"/>
          <w:i/>
          <w:sz w:val="20"/>
          <w:szCs w:val="20"/>
        </w:rPr>
        <w:tab/>
      </w:r>
      <w:r w:rsidR="00533D33" w:rsidRPr="00533D33">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w:t>
      </w:r>
      <w:r w:rsidR="00533D33">
        <w:rPr>
          <w:rFonts w:ascii="Verdana" w:eastAsia="Calibri" w:hAnsi="Verdana" w:cs="TimesNewRoman"/>
          <w:i/>
          <w:sz w:val="20"/>
          <w:szCs w:val="20"/>
        </w:rPr>
        <w:t>a i podmiotów, na rzecz których</w:t>
      </w:r>
      <w:r w:rsidR="003E5100">
        <w:rPr>
          <w:rFonts w:ascii="Verdana" w:eastAsia="Calibri" w:hAnsi="Verdana" w:cs="TimesNewRoman"/>
          <w:i/>
          <w:sz w:val="20"/>
          <w:szCs w:val="20"/>
        </w:rPr>
        <w:t xml:space="preserve"> </w:t>
      </w:r>
      <w:r w:rsidR="00533D33" w:rsidRPr="00533D33">
        <w:rPr>
          <w:rFonts w:ascii="Verdana" w:eastAsia="Calibri" w:hAnsi="Verdana" w:cs="TimesNewRoman"/>
          <w:i/>
          <w:sz w:val="20"/>
          <w:szCs w:val="20"/>
        </w:rPr>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6E6976E" w14:textId="008672C3" w:rsidR="001178AC" w:rsidRPr="001178AC" w:rsidRDefault="00D20C2F" w:rsidP="003B7AA8">
      <w:pPr>
        <w:pStyle w:val="NormalnyWeb"/>
        <w:spacing w:before="120"/>
        <w:ind w:left="720"/>
        <w:rPr>
          <w:rFonts w:ascii="Verdana" w:hAnsi="Verdana" w:cs="Verdana"/>
          <w:i/>
        </w:rPr>
      </w:pPr>
      <w:r w:rsidRPr="00E41B1F">
        <w:rPr>
          <w:rFonts w:ascii="Verdana" w:hAnsi="Verdana" w:cs="Verdana"/>
          <w:b/>
          <w:i/>
        </w:rPr>
        <w:t>b</w:t>
      </w:r>
      <w:r w:rsidR="00F13191" w:rsidRPr="00E41B1F">
        <w:rPr>
          <w:rFonts w:ascii="Verdana" w:hAnsi="Verdana" w:cs="Verdana"/>
          <w:b/>
          <w:i/>
        </w:rPr>
        <w:t>)</w:t>
      </w:r>
      <w:r w:rsidR="00E41B1F">
        <w:rPr>
          <w:rFonts w:ascii="Verdana" w:hAnsi="Verdana" w:cs="Verdana"/>
          <w:i/>
        </w:rPr>
        <w:tab/>
      </w:r>
      <w:r w:rsidR="00F13191" w:rsidRPr="00F13191">
        <w:rPr>
          <w:rFonts w:ascii="Verdana" w:hAnsi="Verdana" w:cs="Verdana"/>
          <w:i/>
        </w:rPr>
        <w:t xml:space="preserve">wykazu osób, skierowanych przez </w:t>
      </w:r>
      <w:r w:rsidR="00452FD0">
        <w:rPr>
          <w:rFonts w:ascii="Verdana" w:hAnsi="Verdana" w:cs="Verdana"/>
          <w:i/>
        </w:rPr>
        <w:t>W</w:t>
      </w:r>
      <w:r w:rsidR="00F13191" w:rsidRPr="00F13191">
        <w:rPr>
          <w:rFonts w:ascii="Verdana" w:hAnsi="Verdana" w:cs="Verdana"/>
          <w:i/>
        </w:rPr>
        <w:t>ykonawcę do realizacji zamówienia publicznego, w szczególności o</w:t>
      </w:r>
      <w:r w:rsidR="003E5100">
        <w:rPr>
          <w:rFonts w:ascii="Verdana" w:hAnsi="Verdana" w:cs="Verdana"/>
          <w:i/>
        </w:rPr>
        <w:t>dpowiedzialnych za kierowanie robotami</w:t>
      </w:r>
      <w:r w:rsidR="00F13191" w:rsidRPr="00F13191">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1178AC" w:rsidRPr="001178AC">
        <w:rPr>
          <w:rFonts w:ascii="Verdana" w:hAnsi="Verdana" w:cs="Verdana"/>
          <w:i/>
        </w:rPr>
        <w:t xml:space="preserve"> </w:t>
      </w:r>
    </w:p>
    <w:p w14:paraId="4D21E660" w14:textId="69F8CB69" w:rsidR="009251D0" w:rsidRDefault="00C00F3B" w:rsidP="00BE1014">
      <w:pPr>
        <w:pStyle w:val="Tekstpodstawowy2"/>
        <w:ind w:left="709" w:hanging="709"/>
        <w:rPr>
          <w:rFonts w:ascii="Verdana" w:hAnsi="Verdana" w:cs="Verdana"/>
          <w:b w:val="0"/>
          <w:sz w:val="20"/>
          <w:szCs w:val="20"/>
        </w:rPr>
      </w:pPr>
      <w:r w:rsidRPr="00E41B1F">
        <w:rPr>
          <w:rFonts w:ascii="Verdana" w:hAnsi="Verdana" w:cs="Verdana"/>
          <w:sz w:val="20"/>
          <w:szCs w:val="20"/>
        </w:rPr>
        <w:t>9.</w:t>
      </w:r>
      <w:r w:rsidR="005B267E" w:rsidRPr="00E41B1F">
        <w:rPr>
          <w:rFonts w:ascii="Verdana" w:hAnsi="Verdana" w:cs="Verdana"/>
          <w:sz w:val="20"/>
          <w:szCs w:val="20"/>
        </w:rPr>
        <w:t>8</w:t>
      </w:r>
      <w:r w:rsidR="00E41B1F" w:rsidRPr="00E41B1F">
        <w:rPr>
          <w:rFonts w:ascii="Verdana" w:hAnsi="Verdana" w:cs="Verdana"/>
          <w:sz w:val="20"/>
          <w:szCs w:val="20"/>
        </w:rPr>
        <w:t>.</w:t>
      </w:r>
      <w:r>
        <w:rPr>
          <w:rFonts w:ascii="Verdana" w:hAnsi="Verdana" w:cs="Verdana"/>
          <w:b w:val="0"/>
          <w:sz w:val="20"/>
          <w:szCs w:val="20"/>
        </w:rPr>
        <w:tab/>
      </w:r>
      <w:r w:rsidRPr="005C444F">
        <w:rPr>
          <w:rFonts w:ascii="Verdana" w:hAnsi="Verdana" w:cs="Verdana"/>
          <w:b w:val="0"/>
          <w:sz w:val="20"/>
          <w:szCs w:val="20"/>
        </w:rPr>
        <w:t xml:space="preserve">Jeżeli wykaz, oświadczenia lub inne złożone przez </w:t>
      </w:r>
      <w:r w:rsidR="00452FD0">
        <w:rPr>
          <w:rFonts w:ascii="Verdana" w:hAnsi="Verdana" w:cs="Verdana"/>
          <w:b w:val="0"/>
          <w:sz w:val="20"/>
          <w:szCs w:val="20"/>
        </w:rPr>
        <w:t>W</w:t>
      </w:r>
      <w:r w:rsidRPr="005C444F">
        <w:rPr>
          <w:rFonts w:ascii="Verdana" w:hAnsi="Verdana" w:cs="Verdana"/>
          <w:b w:val="0"/>
          <w:sz w:val="20"/>
          <w:szCs w:val="20"/>
        </w:rPr>
        <w:t>ykonawcę dokumenty</w:t>
      </w:r>
      <w:r w:rsidR="003C0645">
        <w:rPr>
          <w:rFonts w:ascii="Verdana" w:hAnsi="Verdana" w:cs="Verdana"/>
          <w:b w:val="0"/>
          <w:sz w:val="20"/>
          <w:szCs w:val="20"/>
        </w:rPr>
        <w:t>, o których mowa w pkt 9.7.1) IDW</w:t>
      </w:r>
      <w:r w:rsidRPr="005C444F">
        <w:rPr>
          <w:rFonts w:ascii="Verdana" w:hAnsi="Verdana" w:cs="Verdana"/>
          <w:b w:val="0"/>
          <w:sz w:val="20"/>
          <w:szCs w:val="20"/>
        </w:rPr>
        <w:t xml:space="preserve"> budzą wątpliwości zamawiającego, może on zwrócić się bezpośrednio do właściwego podmiotu, na rzecz którego </w:t>
      </w:r>
      <w:r w:rsidR="00922482">
        <w:rPr>
          <w:rFonts w:ascii="Verdana" w:hAnsi="Verdana" w:cs="Verdana"/>
          <w:b w:val="0"/>
          <w:i/>
          <w:sz w:val="20"/>
          <w:szCs w:val="20"/>
        </w:rPr>
        <w:t>roboty</w:t>
      </w:r>
      <w:r w:rsidRPr="005C444F">
        <w:rPr>
          <w:rFonts w:ascii="Verdana" w:hAnsi="Verdana" w:cs="Verdana"/>
          <w:b w:val="0"/>
          <w:sz w:val="20"/>
          <w:szCs w:val="20"/>
        </w:rPr>
        <w:t xml:space="preserve"> były wykonane, o dodatkowe informacje lub dokumenty w tym zakresie.</w:t>
      </w:r>
    </w:p>
    <w:p w14:paraId="288FC03A" w14:textId="0CAF1947" w:rsidR="006579E8" w:rsidRPr="00CA1C51" w:rsidRDefault="009561C5" w:rsidP="00CA1C51">
      <w:pPr>
        <w:pStyle w:val="Tekstpodstawowy2"/>
        <w:ind w:left="709" w:hanging="709"/>
        <w:rPr>
          <w:rFonts w:ascii="Verdana" w:hAnsi="Verdana" w:cs="Verdana"/>
          <w:b w:val="0"/>
          <w:sz w:val="20"/>
          <w:szCs w:val="20"/>
        </w:rPr>
      </w:pPr>
      <w:r w:rsidRPr="00E41B1F">
        <w:rPr>
          <w:rFonts w:ascii="Verdana" w:hAnsi="Verdana" w:cs="Verdana"/>
          <w:sz w:val="20"/>
          <w:szCs w:val="20"/>
        </w:rPr>
        <w:t>9.</w:t>
      </w:r>
      <w:r w:rsidR="0093227B" w:rsidRPr="00E41B1F">
        <w:rPr>
          <w:rFonts w:ascii="Verdana" w:hAnsi="Verdana" w:cs="Verdana"/>
          <w:sz w:val="20"/>
          <w:szCs w:val="20"/>
        </w:rPr>
        <w:t>9</w:t>
      </w:r>
      <w:r w:rsidR="00E41B1F" w:rsidRPr="00E41B1F">
        <w:rPr>
          <w:rFonts w:ascii="Verdana" w:hAnsi="Verdana" w:cs="Verdana"/>
          <w:sz w:val="20"/>
          <w:szCs w:val="20"/>
        </w:rPr>
        <w:t>.</w:t>
      </w:r>
      <w:r w:rsidR="00E41B1F">
        <w:rPr>
          <w:rFonts w:ascii="Verdana" w:hAnsi="Verdana" w:cs="Verdana"/>
          <w:b w:val="0"/>
          <w:sz w:val="20"/>
          <w:szCs w:val="20"/>
        </w:rPr>
        <w:tab/>
      </w:r>
      <w:r w:rsidR="000C133A" w:rsidRPr="000C133A">
        <w:rPr>
          <w:rFonts w:ascii="Verdana" w:hAnsi="Verdana" w:cs="Verdana"/>
          <w:b w:val="0"/>
          <w:sz w:val="20"/>
          <w:szCs w:val="20"/>
        </w:rPr>
        <w:t xml:space="preserve">W przypadku wątpliwości co do treści dokumentu złożonego przez </w:t>
      </w:r>
      <w:r w:rsidR="00452FD0">
        <w:rPr>
          <w:rFonts w:ascii="Verdana" w:hAnsi="Verdana" w:cs="Verdana"/>
          <w:b w:val="0"/>
          <w:sz w:val="20"/>
          <w:szCs w:val="20"/>
        </w:rPr>
        <w:t>W</w:t>
      </w:r>
      <w:r w:rsidR="000C133A" w:rsidRPr="000C133A">
        <w:rPr>
          <w:rFonts w:ascii="Verdana" w:hAnsi="Verdana" w:cs="Verdana"/>
          <w:b w:val="0"/>
          <w:sz w:val="20"/>
          <w:szCs w:val="20"/>
        </w:rPr>
        <w:t xml:space="preserve">ykonawcę, </w:t>
      </w:r>
      <w:r w:rsidR="00E757C5">
        <w:rPr>
          <w:rFonts w:ascii="Verdana" w:hAnsi="Verdana" w:cs="Verdana"/>
          <w:b w:val="0"/>
          <w:sz w:val="20"/>
          <w:szCs w:val="20"/>
        </w:rPr>
        <w:t>Z</w:t>
      </w:r>
      <w:r w:rsidR="000C133A" w:rsidRPr="000C133A">
        <w:rPr>
          <w:rFonts w:ascii="Verdana" w:hAnsi="Verdana" w:cs="Verdana"/>
          <w:b w:val="0"/>
          <w:sz w:val="20"/>
          <w:szCs w:val="20"/>
        </w:rPr>
        <w:t xml:space="preserve">amawiający może zwrócić się do właściwych organów odpowiednio kraju, w którym </w:t>
      </w:r>
      <w:r w:rsidR="00452FD0">
        <w:rPr>
          <w:rFonts w:ascii="Verdana" w:hAnsi="Verdana" w:cs="Verdana"/>
          <w:b w:val="0"/>
          <w:sz w:val="20"/>
          <w:szCs w:val="20"/>
        </w:rPr>
        <w:t>W</w:t>
      </w:r>
      <w:r w:rsidR="000C133A" w:rsidRPr="000C133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2DCE3242" w14:textId="50B93C98" w:rsidR="00EE1A38" w:rsidRDefault="00EE1A38" w:rsidP="003461A9">
      <w:pPr>
        <w:pStyle w:val="Tekstpodstawowy2"/>
        <w:ind w:left="709" w:hanging="709"/>
        <w:rPr>
          <w:rFonts w:ascii="Verdana" w:hAnsi="Verdana"/>
          <w:b w:val="0"/>
          <w:sz w:val="20"/>
          <w:szCs w:val="20"/>
        </w:rPr>
      </w:pPr>
      <w:r w:rsidRPr="00E41B1F">
        <w:rPr>
          <w:rFonts w:ascii="Verdana" w:hAnsi="Verdana" w:cs="Verdana"/>
          <w:sz w:val="20"/>
          <w:szCs w:val="20"/>
        </w:rPr>
        <w:t>9.</w:t>
      </w:r>
      <w:r w:rsidR="0093227B" w:rsidRPr="00E41B1F">
        <w:rPr>
          <w:rFonts w:ascii="Verdana" w:hAnsi="Verdana" w:cs="Verdana"/>
          <w:sz w:val="20"/>
          <w:szCs w:val="20"/>
        </w:rPr>
        <w:t>10</w:t>
      </w:r>
      <w:r w:rsidRPr="00E41B1F">
        <w:rPr>
          <w:rFonts w:ascii="Verdana" w:hAnsi="Verdana" w:cs="Verdana"/>
          <w:sz w:val="20"/>
          <w:szCs w:val="20"/>
        </w:rPr>
        <w:t>.</w:t>
      </w:r>
      <w:r>
        <w:rPr>
          <w:rFonts w:ascii="Verdana" w:hAnsi="Verdana" w:cs="Verdana"/>
          <w:b w:val="0"/>
          <w:sz w:val="20"/>
          <w:szCs w:val="20"/>
        </w:rPr>
        <w:tab/>
      </w:r>
      <w:r w:rsidRPr="005C444F">
        <w:rPr>
          <w:rFonts w:ascii="Verdana" w:hAnsi="Verdana"/>
          <w:b w:val="0"/>
          <w:sz w:val="20"/>
          <w:szCs w:val="20"/>
        </w:rPr>
        <w:t>Wykonawca nie jest obowiązany do złożenia oświadczeń lub dokumentów potwierdzających okoliczności, o których mowa w art. 25 ust. 1 pkt 1 i 3</w:t>
      </w:r>
      <w:r w:rsidR="00CA7C4B" w:rsidRPr="005C444F">
        <w:rPr>
          <w:rFonts w:ascii="Verdana" w:hAnsi="Verdana"/>
          <w:b w:val="0"/>
          <w:sz w:val="20"/>
          <w:szCs w:val="20"/>
        </w:rPr>
        <w:t xml:space="preserve"> ustawy </w:t>
      </w:r>
      <w:proofErr w:type="spellStart"/>
      <w:r w:rsidR="00CA7C4B" w:rsidRPr="005C444F">
        <w:rPr>
          <w:rFonts w:ascii="Verdana" w:hAnsi="Verdana"/>
          <w:b w:val="0"/>
          <w:sz w:val="20"/>
          <w:szCs w:val="20"/>
        </w:rPr>
        <w:t>Pzp</w:t>
      </w:r>
      <w:proofErr w:type="spellEnd"/>
      <w:r w:rsidRPr="005C444F">
        <w:rPr>
          <w:rFonts w:ascii="Verdana" w:hAnsi="Verdana"/>
          <w:b w:val="0"/>
          <w:sz w:val="20"/>
          <w:szCs w:val="20"/>
        </w:rPr>
        <w:t xml:space="preserve">, jeżeli </w:t>
      </w:r>
      <w:r w:rsidR="00E757C5">
        <w:rPr>
          <w:rFonts w:ascii="Verdana" w:hAnsi="Verdana"/>
          <w:b w:val="0"/>
          <w:sz w:val="20"/>
          <w:szCs w:val="20"/>
        </w:rPr>
        <w:t>Z</w:t>
      </w:r>
      <w:r w:rsidRPr="005C444F">
        <w:rPr>
          <w:rFonts w:ascii="Verdana" w:hAnsi="Verdana"/>
          <w:b w:val="0"/>
          <w:sz w:val="20"/>
          <w:szCs w:val="20"/>
        </w:rPr>
        <w:t xml:space="preserve">amawiający posiada oświadczenia lub dokumenty dotyczące tego </w:t>
      </w:r>
      <w:r w:rsidR="00452FD0">
        <w:rPr>
          <w:rFonts w:ascii="Verdana" w:hAnsi="Verdana"/>
          <w:b w:val="0"/>
          <w:sz w:val="20"/>
          <w:szCs w:val="20"/>
        </w:rPr>
        <w:t>W</w:t>
      </w:r>
      <w:r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5A6AE8DD" w14:textId="77777777" w:rsidR="009B2A1A" w:rsidRDefault="009B2A1A" w:rsidP="00CA1C51">
      <w:pPr>
        <w:pStyle w:val="Tekstpodstawowy2"/>
        <w:rPr>
          <w:rFonts w:ascii="Verdana" w:hAnsi="Verdana" w:cs="Verdana"/>
          <w:b w:val="0"/>
          <w:sz w:val="20"/>
          <w:szCs w:val="20"/>
        </w:rPr>
      </w:pPr>
    </w:p>
    <w:p w14:paraId="52744CC9" w14:textId="4E09269B" w:rsidR="00D65833" w:rsidRDefault="00E41B1F" w:rsidP="003461A9">
      <w:pPr>
        <w:ind w:left="720" w:hanging="720"/>
        <w:jc w:val="both"/>
        <w:rPr>
          <w:rFonts w:ascii="Verdana" w:hAnsi="Verdana"/>
          <w:b/>
          <w:iCs/>
          <w:sz w:val="20"/>
          <w:szCs w:val="20"/>
        </w:rPr>
      </w:pPr>
      <w:r>
        <w:rPr>
          <w:rFonts w:ascii="Verdana" w:hAnsi="Verdana" w:cs="Verdana"/>
          <w:b/>
          <w:sz w:val="20"/>
          <w:szCs w:val="20"/>
        </w:rPr>
        <w:t>10.</w:t>
      </w:r>
      <w:r w:rsidR="00D65833" w:rsidRPr="00D65833">
        <w:rPr>
          <w:rFonts w:ascii="Verdana" w:hAnsi="Verdana" w:cs="Verdana"/>
          <w:b/>
          <w:sz w:val="20"/>
          <w:szCs w:val="20"/>
        </w:rPr>
        <w:tab/>
      </w:r>
      <w:r w:rsidR="00D65833" w:rsidRPr="00D65833">
        <w:rPr>
          <w:rFonts w:ascii="Verdana" w:hAnsi="Verdana" w:cs="Arial"/>
          <w:b/>
          <w:sz w:val="20"/>
          <w:szCs w:val="20"/>
        </w:rPr>
        <w:t xml:space="preserve">INFORMACJA DLA WYKONAWCÓW POLEGAJĄCYCH NA ZASOBACH INNYCH PODMIOTÓW, NA ZASADACH OKREŚLONYCH </w:t>
      </w:r>
      <w:r w:rsidR="00D65833" w:rsidRPr="00D65833">
        <w:rPr>
          <w:rFonts w:ascii="Verdana" w:hAnsi="Verdana" w:cs="Verdana"/>
          <w:b/>
          <w:sz w:val="20"/>
          <w:szCs w:val="20"/>
        </w:rPr>
        <w:t>W ART. 22A USTAWY PZP</w:t>
      </w:r>
      <w:r w:rsidR="00D65833" w:rsidRPr="00D65833">
        <w:rPr>
          <w:rFonts w:ascii="Verdana" w:hAnsi="Verdana"/>
          <w:iCs/>
          <w:sz w:val="20"/>
          <w:szCs w:val="20"/>
        </w:rPr>
        <w:t xml:space="preserve"> </w:t>
      </w:r>
      <w:r w:rsidR="00D65833" w:rsidRPr="00D65833">
        <w:rPr>
          <w:rFonts w:ascii="Verdana" w:hAnsi="Verdana"/>
          <w:b/>
          <w:iCs/>
          <w:sz w:val="20"/>
          <w:szCs w:val="20"/>
        </w:rPr>
        <w:t>ORAZ ZAMIERZAJĄCYCH POWIERZYĆ WYKONANIE CZĘŚCI ZAMÓWIENIA PODWYKONAWCOM</w:t>
      </w:r>
    </w:p>
    <w:p w14:paraId="52B2A771" w14:textId="32264032" w:rsidR="00D65833" w:rsidRDefault="00D65833" w:rsidP="003461A9">
      <w:pPr>
        <w:pStyle w:val="Tekstpodstawowy2"/>
        <w:ind w:left="709" w:hanging="709"/>
        <w:rPr>
          <w:rFonts w:ascii="Verdana" w:hAnsi="Verdana"/>
          <w:b w:val="0"/>
          <w:iCs/>
          <w:sz w:val="20"/>
          <w:szCs w:val="20"/>
        </w:rPr>
      </w:pPr>
      <w:r w:rsidRPr="00E41B1F">
        <w:rPr>
          <w:rFonts w:ascii="Verdana" w:hAnsi="Verdana" w:cs="Verdana"/>
          <w:sz w:val="20"/>
          <w:szCs w:val="20"/>
        </w:rPr>
        <w:t>10.1.</w:t>
      </w:r>
      <w:r w:rsidRPr="007F192A">
        <w:rPr>
          <w:rFonts w:ascii="Verdana" w:hAnsi="Verdana" w:cs="Verdana"/>
          <w:b w:val="0"/>
          <w:sz w:val="20"/>
          <w:szCs w:val="20"/>
        </w:rPr>
        <w:tab/>
      </w:r>
      <w:r w:rsidR="00E41B1F">
        <w:rPr>
          <w:rFonts w:ascii="Verdana" w:hAnsi="Verdana"/>
          <w:b w:val="0"/>
          <w:iCs/>
          <w:sz w:val="20"/>
          <w:szCs w:val="20"/>
        </w:rPr>
        <w:t xml:space="preserve">Wykonawca </w:t>
      </w:r>
      <w:r w:rsidRPr="007F192A">
        <w:rPr>
          <w:rFonts w:ascii="Verdana" w:hAnsi="Verdana"/>
          <w:b w:val="0"/>
          <w:iCs/>
          <w:sz w:val="20"/>
          <w:szCs w:val="20"/>
        </w:rPr>
        <w:t>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2ACE6D86" w14:textId="33D28EF9" w:rsidR="007F192A" w:rsidRPr="007F192A" w:rsidRDefault="007F192A" w:rsidP="003461A9">
      <w:pPr>
        <w:pStyle w:val="Tekstpodstawowy2"/>
        <w:ind w:left="709" w:hanging="709"/>
        <w:rPr>
          <w:rFonts w:ascii="Verdana" w:hAnsi="Verdana" w:cs="Verdana"/>
          <w:b w:val="0"/>
          <w:sz w:val="20"/>
          <w:szCs w:val="20"/>
        </w:rPr>
      </w:pPr>
      <w:r w:rsidRPr="00E41B1F">
        <w:rPr>
          <w:rFonts w:ascii="Verdana" w:hAnsi="Verdana"/>
          <w:iCs/>
          <w:sz w:val="20"/>
          <w:szCs w:val="20"/>
        </w:rPr>
        <w:t>10.2.</w:t>
      </w:r>
      <w:r>
        <w:rPr>
          <w:rFonts w:ascii="Verdana" w:hAnsi="Verdana"/>
          <w:b w:val="0"/>
          <w:iCs/>
          <w:sz w:val="20"/>
          <w:szCs w:val="20"/>
        </w:rPr>
        <w:tab/>
      </w:r>
      <w:r w:rsidRPr="007F192A">
        <w:rPr>
          <w:rFonts w:ascii="Verdana" w:hAnsi="Verdana"/>
          <w:b w:val="0"/>
          <w:iCs/>
          <w:sz w:val="20"/>
          <w:szCs w:val="20"/>
        </w:rPr>
        <w:t xml:space="preserve">Wykonawca, który polega na zdolnościach </w:t>
      </w:r>
      <w:r w:rsidR="00963802">
        <w:rPr>
          <w:rFonts w:ascii="Verdana" w:hAnsi="Verdana"/>
          <w:b w:val="0"/>
          <w:iCs/>
          <w:sz w:val="20"/>
          <w:szCs w:val="20"/>
        </w:rPr>
        <w:t xml:space="preserve"> </w:t>
      </w:r>
      <w:r w:rsidR="0006139D">
        <w:rPr>
          <w:rFonts w:ascii="Verdana" w:hAnsi="Verdana"/>
          <w:b w:val="0"/>
          <w:iCs/>
          <w:sz w:val="20"/>
          <w:szCs w:val="20"/>
        </w:rPr>
        <w:t>innych podmiotów</w:t>
      </w:r>
      <w:r w:rsidR="00E41B1F">
        <w:rPr>
          <w:rFonts w:ascii="Verdana" w:hAnsi="Verdana"/>
          <w:b w:val="0"/>
          <w:iCs/>
          <w:sz w:val="20"/>
          <w:szCs w:val="20"/>
        </w:rPr>
        <w:t xml:space="preserve"> </w:t>
      </w:r>
      <w:r w:rsidRPr="007F192A">
        <w:rPr>
          <w:rFonts w:ascii="Verdana" w:hAnsi="Verdana"/>
          <w:b w:val="0"/>
          <w:iCs/>
          <w:sz w:val="20"/>
          <w:szCs w:val="20"/>
        </w:rPr>
        <w:t>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p>
    <w:p w14:paraId="4C4C6E7E" w14:textId="38673B39" w:rsidR="007F192A" w:rsidRPr="007F192A" w:rsidRDefault="007F192A" w:rsidP="003461A9">
      <w:pPr>
        <w:pStyle w:val="Tekstpodstawowy2"/>
        <w:ind w:left="709" w:hanging="709"/>
        <w:rPr>
          <w:rFonts w:ascii="Verdana" w:hAnsi="Verdana" w:cs="Verdana"/>
          <w:b w:val="0"/>
          <w:sz w:val="20"/>
          <w:szCs w:val="20"/>
        </w:rPr>
      </w:pPr>
      <w:r w:rsidRPr="00E41B1F">
        <w:rPr>
          <w:rFonts w:ascii="Verdana" w:hAnsi="Verdana"/>
          <w:iCs/>
          <w:sz w:val="20"/>
          <w:szCs w:val="20"/>
        </w:rPr>
        <w:t>10.3.</w:t>
      </w:r>
      <w:r w:rsidRPr="007F192A">
        <w:rPr>
          <w:rFonts w:ascii="Verdana" w:hAnsi="Verdana"/>
          <w:b w:val="0"/>
          <w:iCs/>
          <w:sz w:val="20"/>
          <w:szCs w:val="20"/>
        </w:rPr>
        <w:tab/>
        <w:t xml:space="preserve">Zamawiający oceni, czy udostępniane </w:t>
      </w:r>
      <w:r w:rsidR="00452FD0">
        <w:rPr>
          <w:rFonts w:ascii="Verdana" w:hAnsi="Verdana"/>
          <w:b w:val="0"/>
          <w:iCs/>
          <w:sz w:val="20"/>
          <w:szCs w:val="20"/>
        </w:rPr>
        <w:t>W</w:t>
      </w:r>
      <w:r w:rsidRPr="007F192A">
        <w:rPr>
          <w:rFonts w:ascii="Verdana" w:hAnsi="Verdana"/>
          <w:b w:val="0"/>
          <w:iCs/>
          <w:sz w:val="20"/>
          <w:szCs w:val="20"/>
        </w:rPr>
        <w:t>ykonawcy przez inne p</w:t>
      </w:r>
      <w:r w:rsidR="007E03FB">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sidR="00452FD0">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t>
      </w:r>
      <w:r w:rsidRPr="007F192A">
        <w:rPr>
          <w:rFonts w:ascii="Verdana" w:hAnsi="Verdana"/>
          <w:b w:val="0"/>
          <w:iCs/>
          <w:sz w:val="20"/>
          <w:szCs w:val="20"/>
        </w:rPr>
        <w:lastRenderedPageBreak/>
        <w:t xml:space="preserve">wykluczenia, o których mowa w art. 24 ust. 1 pkt 13–22 </w:t>
      </w:r>
      <w:r w:rsidR="000B5291" w:rsidRPr="007F192A">
        <w:rPr>
          <w:rFonts w:ascii="Verdana" w:hAnsi="Verdana"/>
          <w:b w:val="0"/>
          <w:iCs/>
          <w:sz w:val="20"/>
          <w:szCs w:val="20"/>
        </w:rPr>
        <w:t xml:space="preserve">ustawy </w:t>
      </w:r>
      <w:proofErr w:type="spellStart"/>
      <w:r w:rsidR="000B5291" w:rsidRPr="007F192A">
        <w:rPr>
          <w:rFonts w:ascii="Verdana" w:hAnsi="Verdana"/>
          <w:b w:val="0"/>
          <w:iCs/>
          <w:sz w:val="20"/>
          <w:szCs w:val="20"/>
        </w:rPr>
        <w:t>Pzp</w:t>
      </w:r>
      <w:proofErr w:type="spellEnd"/>
      <w:r w:rsidR="000B5291" w:rsidRPr="007F192A">
        <w:rPr>
          <w:rFonts w:ascii="Verdana" w:hAnsi="Verdana"/>
          <w:b w:val="0"/>
          <w:iCs/>
          <w:sz w:val="20"/>
          <w:szCs w:val="20"/>
        </w:rPr>
        <w:t xml:space="preserve"> </w:t>
      </w:r>
      <w:r w:rsidRPr="007861AA">
        <w:rPr>
          <w:rFonts w:ascii="Verdana" w:hAnsi="Verdana"/>
          <w:b w:val="0"/>
          <w:i/>
          <w:iCs/>
          <w:sz w:val="20"/>
          <w:szCs w:val="20"/>
        </w:rPr>
        <w:t xml:space="preserve">oraz, o których mowa w pkt </w:t>
      </w:r>
      <w:r w:rsidR="0093162B" w:rsidRPr="007861AA">
        <w:rPr>
          <w:rFonts w:ascii="Verdana" w:hAnsi="Verdana"/>
          <w:b w:val="0"/>
          <w:i/>
          <w:iCs/>
          <w:sz w:val="20"/>
          <w:szCs w:val="20"/>
        </w:rPr>
        <w:t xml:space="preserve">8.2. </w:t>
      </w:r>
      <w:r w:rsidRPr="007861AA">
        <w:rPr>
          <w:rFonts w:ascii="Verdana" w:hAnsi="Verdana"/>
          <w:b w:val="0"/>
          <w:i/>
          <w:iCs/>
          <w:sz w:val="20"/>
          <w:szCs w:val="20"/>
        </w:rPr>
        <w:t>IDW</w:t>
      </w:r>
      <w:r w:rsidR="000B5291">
        <w:rPr>
          <w:rFonts w:ascii="Verdana" w:hAnsi="Verdana"/>
          <w:b w:val="0"/>
          <w:iCs/>
          <w:sz w:val="20"/>
          <w:szCs w:val="20"/>
        </w:rPr>
        <w:t>.</w:t>
      </w:r>
      <w:r w:rsidRPr="007F192A">
        <w:rPr>
          <w:rFonts w:ascii="Verdana" w:hAnsi="Verdana"/>
          <w:b w:val="0"/>
          <w:iCs/>
          <w:sz w:val="20"/>
          <w:szCs w:val="20"/>
        </w:rPr>
        <w:t xml:space="preserve"> </w:t>
      </w:r>
    </w:p>
    <w:p w14:paraId="2B37B62F" w14:textId="228C7CD8" w:rsidR="007F192A" w:rsidRPr="007F192A" w:rsidRDefault="007F192A" w:rsidP="003461A9">
      <w:pPr>
        <w:pStyle w:val="Tekstpodstawowy2"/>
        <w:ind w:left="709" w:hanging="709"/>
        <w:rPr>
          <w:rFonts w:ascii="Verdana" w:hAnsi="Verdana" w:cs="Verdana"/>
          <w:b w:val="0"/>
          <w:sz w:val="20"/>
          <w:szCs w:val="20"/>
        </w:rPr>
      </w:pPr>
      <w:r w:rsidRPr="00E05A9F">
        <w:rPr>
          <w:rFonts w:ascii="Verdana" w:hAnsi="Verdana"/>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sidR="00452FD0">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sidR="007E03FB">
        <w:rPr>
          <w:rFonts w:ascii="Verdana" w:hAnsi="Verdana"/>
          <w:iCs/>
          <w:sz w:val="20"/>
          <w:szCs w:val="20"/>
        </w:rPr>
        <w:t>li podmioty te zrealizują roboty</w:t>
      </w:r>
      <w:r w:rsidRPr="003461A9">
        <w:rPr>
          <w:rFonts w:ascii="Verdana" w:hAnsi="Verdana"/>
          <w:iCs/>
          <w:sz w:val="20"/>
          <w:szCs w:val="20"/>
        </w:rPr>
        <w:t>, do realizacji których te zdolności są wymagane.</w:t>
      </w:r>
    </w:p>
    <w:p w14:paraId="1354FDD2" w14:textId="0B1CEE7B" w:rsidR="007F192A" w:rsidRPr="007F192A" w:rsidRDefault="007F192A" w:rsidP="003461A9">
      <w:pPr>
        <w:pStyle w:val="Tekstpodstawowy2"/>
        <w:ind w:left="709" w:hanging="709"/>
        <w:rPr>
          <w:rFonts w:ascii="Verdana" w:hAnsi="Verdana"/>
          <w:b w:val="0"/>
          <w:iCs/>
          <w:sz w:val="20"/>
          <w:szCs w:val="20"/>
        </w:rPr>
      </w:pPr>
      <w:r w:rsidRPr="00E05A9F">
        <w:rPr>
          <w:rFonts w:ascii="Verdana" w:hAnsi="Verdana"/>
          <w:iCs/>
          <w:sz w:val="20"/>
          <w:szCs w:val="20"/>
        </w:rPr>
        <w:t>10.5.</w:t>
      </w:r>
      <w:r w:rsidR="007E03FB">
        <w:rPr>
          <w:rFonts w:ascii="Verdana" w:hAnsi="Verdana"/>
          <w:b w:val="0"/>
          <w:iCs/>
          <w:sz w:val="20"/>
          <w:szCs w:val="20"/>
        </w:rPr>
        <w:tab/>
        <w:t>Jeżeli zdolności</w:t>
      </w:r>
      <w:r w:rsidRPr="007F192A">
        <w:rPr>
          <w:rFonts w:ascii="Verdana" w:hAnsi="Verdana"/>
          <w:b w:val="0"/>
          <w:iCs/>
          <w:sz w:val="20"/>
          <w:szCs w:val="20"/>
        </w:rPr>
        <w:t xml:space="preserve"> zawodowe podmiotu, na którego zdolnościach polega </w:t>
      </w:r>
      <w:r w:rsidR="00452FD0">
        <w:rPr>
          <w:rFonts w:ascii="Verdana" w:hAnsi="Verdana"/>
          <w:b w:val="0"/>
          <w:iCs/>
          <w:sz w:val="20"/>
          <w:szCs w:val="20"/>
        </w:rPr>
        <w:t>W</w:t>
      </w:r>
      <w:r w:rsidRPr="007F192A">
        <w:rPr>
          <w:rFonts w:ascii="Verdana" w:hAnsi="Verdana"/>
          <w:b w:val="0"/>
          <w:iCs/>
          <w:sz w:val="20"/>
          <w:szCs w:val="20"/>
        </w:rPr>
        <w:t xml:space="preserve">ykonawca, nie potwierdzają spełnienia przez </w:t>
      </w:r>
      <w:r w:rsidR="00452FD0">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sidR="00452FD0">
        <w:rPr>
          <w:rFonts w:ascii="Verdana" w:hAnsi="Verdana"/>
          <w:b w:val="0"/>
          <w:iCs/>
          <w:sz w:val="20"/>
          <w:szCs w:val="20"/>
        </w:rPr>
        <w:t>W</w:t>
      </w:r>
      <w:r w:rsidRPr="007F192A">
        <w:rPr>
          <w:rFonts w:ascii="Verdana" w:hAnsi="Verdana"/>
          <w:b w:val="0"/>
          <w:iCs/>
          <w:sz w:val="20"/>
          <w:szCs w:val="20"/>
        </w:rPr>
        <w:t>ykonawca w terminie określonym przez Zamawiającego:</w:t>
      </w:r>
    </w:p>
    <w:p w14:paraId="3E9A2579" w14:textId="77777777" w:rsidR="007F192A" w:rsidRPr="007F192A" w:rsidRDefault="007F192A" w:rsidP="003461A9">
      <w:pPr>
        <w:pStyle w:val="Tekstpodstawowy2"/>
        <w:tabs>
          <w:tab w:val="left" w:pos="1134"/>
        </w:tabs>
        <w:ind w:left="709"/>
        <w:rPr>
          <w:rFonts w:ascii="Verdana" w:hAnsi="Verdana" w:cs="Verdana"/>
          <w:b w:val="0"/>
          <w:sz w:val="20"/>
          <w:szCs w:val="20"/>
        </w:rPr>
      </w:pPr>
      <w:r w:rsidRPr="00E05A9F">
        <w:rPr>
          <w:rFonts w:ascii="Verdana" w:hAnsi="Verdana" w:cs="Verdana"/>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1FB5CC62" w14:textId="2AC7366E" w:rsidR="003A471C" w:rsidRDefault="007F192A" w:rsidP="00BE1014">
      <w:pPr>
        <w:pStyle w:val="Tekstpodstawowy2"/>
        <w:tabs>
          <w:tab w:val="left" w:pos="1134"/>
        </w:tabs>
        <w:ind w:left="1134" w:hanging="425"/>
        <w:rPr>
          <w:rFonts w:ascii="Verdana" w:hAnsi="Verdana"/>
          <w:b w:val="0"/>
          <w:iCs/>
          <w:sz w:val="20"/>
          <w:szCs w:val="20"/>
        </w:rPr>
      </w:pPr>
      <w:r w:rsidRPr="00E05A9F">
        <w:rPr>
          <w:rFonts w:ascii="Verdana" w:hAnsi="Verdana" w:cs="Verdana"/>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 xml:space="preserve">zobowiązał się do osobistego wykonania odpowiedniej części zamówienia, jeżeli wykaże zdolności techniczne lub zawodowe, o których mowa w </w:t>
      </w:r>
      <w:r w:rsidRPr="007861AA">
        <w:rPr>
          <w:rFonts w:ascii="Verdana" w:hAnsi="Verdana"/>
          <w:b w:val="0"/>
          <w:iCs/>
          <w:sz w:val="20"/>
          <w:szCs w:val="20"/>
        </w:rPr>
        <w:t>pkt 10.1. IDW</w:t>
      </w:r>
    </w:p>
    <w:p w14:paraId="5B15BA00" w14:textId="377FDB86" w:rsidR="003A471C" w:rsidRDefault="007F192A" w:rsidP="00BE1014">
      <w:pPr>
        <w:pStyle w:val="Tekstpodstawowy2"/>
        <w:ind w:left="709" w:hanging="709"/>
        <w:rPr>
          <w:rFonts w:ascii="Verdana" w:hAnsi="Verdana"/>
          <w:b w:val="0"/>
          <w:i/>
          <w:iCs/>
          <w:sz w:val="20"/>
          <w:szCs w:val="20"/>
        </w:rPr>
      </w:pPr>
      <w:r w:rsidRPr="00E05A9F">
        <w:rPr>
          <w:rFonts w:ascii="Verdana" w:hAnsi="Verdana"/>
          <w:iCs/>
          <w:sz w:val="20"/>
          <w:szCs w:val="20"/>
        </w:rPr>
        <w:t>10.</w:t>
      </w:r>
      <w:r w:rsidR="005E692C" w:rsidRPr="00E05A9F">
        <w:rPr>
          <w:rFonts w:ascii="Verdana" w:hAnsi="Verdana"/>
          <w:iCs/>
          <w:sz w:val="20"/>
          <w:szCs w:val="20"/>
        </w:rPr>
        <w:t>6</w:t>
      </w:r>
      <w:r w:rsidRPr="00E05A9F">
        <w:rPr>
          <w:rFonts w:ascii="Verdana" w:hAnsi="Verdana"/>
          <w:iCs/>
          <w:sz w:val="20"/>
          <w:szCs w:val="20"/>
        </w:rPr>
        <w:t>.</w:t>
      </w:r>
      <w:r w:rsidRPr="007F192A">
        <w:rPr>
          <w:rFonts w:ascii="Verdana" w:hAnsi="Verdana"/>
          <w:b w:val="0"/>
          <w:iCs/>
          <w:sz w:val="20"/>
          <w:szCs w:val="20"/>
        </w:rPr>
        <w:tab/>
      </w:r>
      <w:r w:rsidR="00045067" w:rsidRPr="00A63AF4">
        <w:rPr>
          <w:rFonts w:ascii="Verdana" w:hAnsi="Verdana"/>
          <w:b w:val="0"/>
          <w:i/>
          <w:iCs/>
          <w:sz w:val="20"/>
          <w:szCs w:val="20"/>
        </w:rPr>
        <w:t>Wykonawca, który powołuje się na zasoby innych podmiotów, w celu wykazania braku istnienia wobec nich podstaw wykluczenia oraz spełniania, w zakresie, w jakim powołuje się na ich zasoby, warunk</w:t>
      </w:r>
      <w:r w:rsidR="00802754">
        <w:rPr>
          <w:rFonts w:ascii="Verdana" w:hAnsi="Verdana"/>
          <w:b w:val="0"/>
          <w:i/>
          <w:iCs/>
          <w:sz w:val="20"/>
          <w:szCs w:val="20"/>
        </w:rPr>
        <w:t>i</w:t>
      </w:r>
      <w:r w:rsidR="00045067" w:rsidRPr="00A63AF4">
        <w:rPr>
          <w:rFonts w:ascii="Verdana" w:hAnsi="Verdana"/>
          <w:b w:val="0"/>
          <w:i/>
          <w:iCs/>
          <w:sz w:val="20"/>
          <w:szCs w:val="20"/>
        </w:rPr>
        <w:t xml:space="preserve"> udziału w postępowaniu zamieszcza informacje o tych podmiotach w oświadczeniu, o którym mowa w </w:t>
      </w:r>
      <w:r w:rsidR="00045067" w:rsidRPr="007861AA">
        <w:rPr>
          <w:rFonts w:ascii="Verdana" w:hAnsi="Verdana"/>
          <w:b w:val="0"/>
          <w:i/>
          <w:iCs/>
          <w:sz w:val="20"/>
          <w:szCs w:val="20"/>
        </w:rPr>
        <w:t>pkt 9.</w:t>
      </w:r>
      <w:r w:rsidR="00A44A7E">
        <w:rPr>
          <w:rFonts w:ascii="Verdana" w:hAnsi="Verdana"/>
          <w:b w:val="0"/>
          <w:i/>
          <w:iCs/>
          <w:sz w:val="20"/>
          <w:szCs w:val="20"/>
        </w:rPr>
        <w:t>1.</w:t>
      </w:r>
      <w:r w:rsidR="00963802" w:rsidRPr="007861AA" w:rsidDel="00963802">
        <w:rPr>
          <w:rFonts w:ascii="Verdana" w:hAnsi="Verdana"/>
          <w:b w:val="0"/>
          <w:i/>
          <w:iCs/>
          <w:sz w:val="20"/>
          <w:szCs w:val="20"/>
        </w:rPr>
        <w:t xml:space="preserve"> </w:t>
      </w:r>
      <w:r w:rsidR="00963802">
        <w:rPr>
          <w:rFonts w:ascii="Verdana" w:hAnsi="Verdana"/>
          <w:b w:val="0"/>
          <w:i/>
          <w:iCs/>
          <w:sz w:val="20"/>
          <w:szCs w:val="20"/>
        </w:rPr>
        <w:t>a)</w:t>
      </w:r>
      <w:r w:rsidR="00045067" w:rsidRPr="007861AA">
        <w:rPr>
          <w:rFonts w:ascii="Verdana" w:hAnsi="Verdana"/>
          <w:b w:val="0"/>
          <w:i/>
          <w:iCs/>
          <w:sz w:val="20"/>
          <w:szCs w:val="20"/>
        </w:rPr>
        <w:t xml:space="preserve"> IDW</w:t>
      </w:r>
      <w:r w:rsidR="00045067" w:rsidRPr="00A63AF4">
        <w:rPr>
          <w:rFonts w:ascii="Verdana" w:hAnsi="Verdana"/>
          <w:b w:val="0"/>
          <w:i/>
          <w:iCs/>
          <w:sz w:val="20"/>
          <w:szCs w:val="20"/>
        </w:rPr>
        <w:t>.</w:t>
      </w:r>
    </w:p>
    <w:p w14:paraId="6B8D6697" w14:textId="28F93C18" w:rsidR="00045067" w:rsidRDefault="00802754" w:rsidP="003461A9">
      <w:pPr>
        <w:pStyle w:val="Tekstpodstawowy2"/>
        <w:ind w:left="709" w:hanging="709"/>
        <w:rPr>
          <w:rFonts w:ascii="Verdana" w:hAnsi="Verdana" w:cs="Verdana"/>
          <w:b w:val="0"/>
          <w:sz w:val="20"/>
          <w:szCs w:val="20"/>
        </w:rPr>
      </w:pPr>
      <w:r w:rsidRPr="00E05A9F">
        <w:rPr>
          <w:rFonts w:ascii="Verdana" w:hAnsi="Verdana"/>
          <w:iCs/>
          <w:sz w:val="20"/>
          <w:szCs w:val="20"/>
        </w:rPr>
        <w:t>10.</w:t>
      </w:r>
      <w:r w:rsidR="005E692C" w:rsidRPr="00E05A9F">
        <w:rPr>
          <w:rFonts w:ascii="Verdana" w:hAnsi="Verdana"/>
          <w:iCs/>
          <w:sz w:val="20"/>
          <w:szCs w:val="20"/>
        </w:rPr>
        <w:t>7</w:t>
      </w:r>
      <w:r w:rsidR="00E05A9F" w:rsidRPr="00E05A9F">
        <w:rPr>
          <w:rFonts w:ascii="Verdana" w:hAnsi="Verdana"/>
          <w:iCs/>
          <w:sz w:val="20"/>
          <w:szCs w:val="20"/>
        </w:rPr>
        <w:t>.</w:t>
      </w:r>
      <w:r w:rsidR="00E05A9F">
        <w:rPr>
          <w:rFonts w:ascii="Verdana" w:hAnsi="Verdana"/>
          <w:b w:val="0"/>
          <w:iCs/>
          <w:sz w:val="20"/>
          <w:szCs w:val="20"/>
        </w:rPr>
        <w:tab/>
      </w:r>
      <w:r w:rsidR="00CD7508" w:rsidRPr="00CD7508">
        <w:rPr>
          <w:rFonts w:ascii="Verdana" w:hAnsi="Verdana" w:cs="Verdana"/>
          <w:b w:val="0"/>
          <w:sz w:val="20"/>
          <w:szCs w:val="20"/>
        </w:rPr>
        <w:t xml:space="preserve">W celu oceny, czy </w:t>
      </w:r>
      <w:r w:rsidR="00452FD0">
        <w:rPr>
          <w:rFonts w:ascii="Verdana" w:hAnsi="Verdana" w:cs="Verdana"/>
          <w:b w:val="0"/>
          <w:sz w:val="20"/>
          <w:szCs w:val="20"/>
        </w:rPr>
        <w:t>W</w:t>
      </w:r>
      <w:r w:rsidR="00CD7508" w:rsidRPr="00CD7508">
        <w:rPr>
          <w:rFonts w:ascii="Verdana" w:hAnsi="Verdana" w:cs="Verdana"/>
          <w:b w:val="0"/>
          <w:sz w:val="20"/>
          <w:szCs w:val="20"/>
        </w:rPr>
        <w:t>ykonawca polegając na zdolnościach innych podm</w:t>
      </w:r>
      <w:r w:rsidR="00CD7508">
        <w:rPr>
          <w:rFonts w:ascii="Verdana" w:hAnsi="Verdana" w:cs="Verdana"/>
          <w:b w:val="0"/>
          <w:sz w:val="20"/>
          <w:szCs w:val="20"/>
        </w:rPr>
        <w:t xml:space="preserve">iotów na zasadach określonych </w:t>
      </w:r>
      <w:r w:rsidR="00CD7508" w:rsidRPr="00CD7508">
        <w:rPr>
          <w:rFonts w:ascii="Verdana" w:hAnsi="Verdana" w:cs="Verdana"/>
          <w:b w:val="0"/>
          <w:sz w:val="20"/>
          <w:szCs w:val="20"/>
        </w:rPr>
        <w:t>w art. 22a ustawy</w:t>
      </w:r>
      <w:r w:rsidR="00CD7508">
        <w:rPr>
          <w:rFonts w:ascii="Verdana" w:hAnsi="Verdana" w:cs="Verdana"/>
          <w:b w:val="0"/>
          <w:sz w:val="20"/>
          <w:szCs w:val="20"/>
        </w:rPr>
        <w:t xml:space="preserve"> </w:t>
      </w:r>
      <w:proofErr w:type="spellStart"/>
      <w:r w:rsidR="00CD7508">
        <w:rPr>
          <w:rFonts w:ascii="Verdana" w:hAnsi="Verdana" w:cs="Verdana"/>
          <w:b w:val="0"/>
          <w:sz w:val="20"/>
          <w:szCs w:val="20"/>
        </w:rPr>
        <w:t>Pzp</w:t>
      </w:r>
      <w:proofErr w:type="spellEnd"/>
      <w:r w:rsidR="00CD7508" w:rsidRPr="00CD7508">
        <w:rPr>
          <w:rFonts w:ascii="Verdana" w:hAnsi="Verdana" w:cs="Verdana"/>
          <w:b w:val="0"/>
          <w:sz w:val="20"/>
          <w:szCs w:val="20"/>
        </w:rPr>
        <w:t>, będzie dysponował niezbędnymi zasobami w stopniu umożliwiającym należyte wykonanie</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zamówienia publicznego oraz oceny, czy stosunek łączący </w:t>
      </w:r>
      <w:r w:rsidR="00452FD0">
        <w:rPr>
          <w:rFonts w:ascii="Verdana" w:hAnsi="Verdana" w:cs="Verdana"/>
          <w:b w:val="0"/>
          <w:sz w:val="20"/>
          <w:szCs w:val="20"/>
        </w:rPr>
        <w:t>W</w:t>
      </w:r>
      <w:r w:rsidR="00CD7508" w:rsidRPr="00CD7508">
        <w:rPr>
          <w:rFonts w:ascii="Verdana" w:hAnsi="Verdana" w:cs="Verdana"/>
          <w:b w:val="0"/>
          <w:sz w:val="20"/>
          <w:szCs w:val="20"/>
        </w:rPr>
        <w:t>ykonawcę z tymi podmiotami gwarantuje rzeczywisty dostęp</w:t>
      </w:r>
      <w:r w:rsidR="00CD7508">
        <w:rPr>
          <w:rFonts w:ascii="Verdana" w:hAnsi="Verdana" w:cs="Verdana"/>
          <w:b w:val="0"/>
          <w:sz w:val="20"/>
          <w:szCs w:val="20"/>
        </w:rPr>
        <w:t xml:space="preserve"> </w:t>
      </w:r>
      <w:r w:rsidR="00CD7508" w:rsidRPr="00CD7508">
        <w:rPr>
          <w:rFonts w:ascii="Verdana" w:hAnsi="Verdana" w:cs="Verdana"/>
          <w:b w:val="0"/>
          <w:sz w:val="20"/>
          <w:szCs w:val="20"/>
        </w:rPr>
        <w:t xml:space="preserve">do ich zasobów, </w:t>
      </w:r>
      <w:r w:rsidR="00E757C5">
        <w:rPr>
          <w:rFonts w:ascii="Verdana" w:hAnsi="Verdana" w:cs="Verdana"/>
          <w:b w:val="0"/>
          <w:sz w:val="20"/>
          <w:szCs w:val="20"/>
        </w:rPr>
        <w:t>Z</w:t>
      </w:r>
      <w:r w:rsidR="00CD7508" w:rsidRPr="00CD7508">
        <w:rPr>
          <w:rFonts w:ascii="Verdana" w:hAnsi="Verdana" w:cs="Verdana"/>
          <w:b w:val="0"/>
          <w:sz w:val="20"/>
          <w:szCs w:val="20"/>
        </w:rPr>
        <w:t xml:space="preserve">amawiający </w:t>
      </w:r>
      <w:r w:rsidR="00B43869" w:rsidRPr="00303696">
        <w:rPr>
          <w:rFonts w:ascii="Verdana" w:hAnsi="Verdana" w:cs="Verdana"/>
          <w:b w:val="0"/>
          <w:sz w:val="20"/>
          <w:szCs w:val="20"/>
        </w:rPr>
        <w:t>żąda</w:t>
      </w:r>
      <w:r w:rsidR="00CD7508" w:rsidRPr="00CD7508">
        <w:rPr>
          <w:rFonts w:ascii="Verdana" w:hAnsi="Verdana" w:cs="Verdana"/>
          <w:b w:val="0"/>
          <w:sz w:val="20"/>
          <w:szCs w:val="20"/>
        </w:rPr>
        <w:t xml:space="preserve"> dokumentów, które określają w szczególności:</w:t>
      </w:r>
    </w:p>
    <w:p w14:paraId="2AA5B1D5" w14:textId="77777777" w:rsidR="00CD7508" w:rsidRPr="00F9578E" w:rsidRDefault="00CD7508" w:rsidP="003461A9">
      <w:pPr>
        <w:tabs>
          <w:tab w:val="left" w:pos="1134"/>
        </w:tabs>
        <w:autoSpaceDE w:val="0"/>
        <w:autoSpaceDN w:val="0"/>
        <w:adjustRightInd w:val="0"/>
        <w:ind w:left="708"/>
        <w:jc w:val="both"/>
        <w:rPr>
          <w:rFonts w:ascii="Verdana" w:eastAsia="Calibri" w:hAnsi="Verdana" w:cs="TimesNewRoman"/>
          <w:sz w:val="20"/>
          <w:szCs w:val="20"/>
          <w:lang w:eastAsia="en-US"/>
        </w:rPr>
      </w:pPr>
      <w:r w:rsidRPr="00E05A9F">
        <w:rPr>
          <w:rFonts w:ascii="Verdana" w:eastAsia="Calibri" w:hAnsi="Verdana" w:cs="TimesNewRoman"/>
          <w:b/>
          <w:sz w:val="20"/>
          <w:szCs w:val="20"/>
          <w:lang w:eastAsia="en-US"/>
        </w:rPr>
        <w:t>1)</w:t>
      </w:r>
      <w:r w:rsidRPr="00F9578E">
        <w:rPr>
          <w:rFonts w:ascii="Verdana" w:eastAsia="Calibri" w:hAnsi="Verdana" w:cs="TimesNewRoman"/>
          <w:sz w:val="20"/>
          <w:szCs w:val="20"/>
          <w:lang w:eastAsia="en-US"/>
        </w:rPr>
        <w:tab/>
        <w:t xml:space="preserve">zakres dostępnych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ykonawcy zasobów innego podmiotu;</w:t>
      </w:r>
    </w:p>
    <w:p w14:paraId="31A3FF5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E05A9F">
        <w:rPr>
          <w:rFonts w:ascii="Verdana" w:eastAsia="Calibri" w:hAnsi="Verdana" w:cs="TimesNewRoman"/>
          <w:b/>
          <w:sz w:val="20"/>
          <w:szCs w:val="20"/>
          <w:lang w:eastAsia="en-US"/>
        </w:rPr>
        <w:t>2)</w:t>
      </w:r>
      <w:r w:rsidRPr="00F9578E">
        <w:rPr>
          <w:rFonts w:ascii="Verdana" w:eastAsia="Calibri" w:hAnsi="Verdana" w:cs="TimesNewRoman"/>
          <w:sz w:val="20"/>
          <w:szCs w:val="20"/>
          <w:lang w:eastAsia="en-US"/>
        </w:rPr>
        <w:tab/>
        <w:t xml:space="preserve">sposób wykorzystania zasobów innego podmiotu, przez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ykonawcę, przy wykonywaniu zamówienia publicznego</w:t>
      </w:r>
      <w:r w:rsidR="00E158BC" w:rsidRPr="00F9578E">
        <w:rPr>
          <w:rFonts w:ascii="Verdana" w:eastAsia="Calibri" w:hAnsi="Verdana" w:cs="TimesNewRoman"/>
          <w:sz w:val="20"/>
          <w:szCs w:val="20"/>
          <w:lang w:eastAsia="en-US"/>
        </w:rPr>
        <w:t>;</w:t>
      </w:r>
    </w:p>
    <w:p w14:paraId="7B87609A"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E05A9F">
        <w:rPr>
          <w:rFonts w:ascii="Verdana" w:eastAsia="Calibri" w:hAnsi="Verdana" w:cs="TimesNewRoman"/>
          <w:b/>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1391F666" w14:textId="77777777" w:rsidR="00CD7508" w:rsidRPr="00F9578E" w:rsidRDefault="00CD7508" w:rsidP="003461A9">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E05A9F">
        <w:rPr>
          <w:rFonts w:ascii="Verdana" w:eastAsia="Calibri" w:hAnsi="Verdana" w:cs="TimesNewRoman"/>
          <w:b/>
          <w:sz w:val="20"/>
          <w:szCs w:val="20"/>
          <w:lang w:eastAsia="en-US"/>
        </w:rPr>
        <w:t>4)</w:t>
      </w:r>
      <w:r w:rsidRPr="00F9578E">
        <w:rPr>
          <w:rFonts w:ascii="Verdana" w:eastAsia="Calibri" w:hAnsi="Verdana" w:cs="TimesNewRoman"/>
          <w:sz w:val="20"/>
          <w:szCs w:val="20"/>
          <w:lang w:eastAsia="en-US"/>
        </w:rPr>
        <w:tab/>
        <w:t xml:space="preserve">czy podmiot, na zdolnościach którego </w:t>
      </w:r>
      <w:r w:rsidR="00452FD0" w:rsidRPr="00F9578E">
        <w:rPr>
          <w:rFonts w:ascii="Verdana" w:eastAsia="Calibri" w:hAnsi="Verdana" w:cs="TimesNewRoman"/>
          <w:sz w:val="20"/>
          <w:szCs w:val="20"/>
          <w:lang w:eastAsia="en-US"/>
        </w:rPr>
        <w:t>W</w:t>
      </w:r>
      <w:r w:rsidRPr="00F9578E">
        <w:rPr>
          <w:rFonts w:ascii="Verdana" w:eastAsia="Calibri" w:hAnsi="Verdana" w:cs="TimesNewRoman"/>
          <w:sz w:val="20"/>
          <w:szCs w:val="20"/>
          <w:lang w:eastAsia="en-US"/>
        </w:rPr>
        <w:t>ykonawca polega w odniesieniu do warunków udziału w postępowaniu dotyczących wykształcenia, kwalifikacji zawodowych lub doświadczenia, zrealizuje roboty budowlane lub usługi, których wskazane zdolności dotyczą.</w:t>
      </w:r>
    </w:p>
    <w:p w14:paraId="61A663AC" w14:textId="361E4D42" w:rsidR="00DC217C" w:rsidRDefault="003A471C" w:rsidP="003461A9">
      <w:pPr>
        <w:pStyle w:val="Tekstpodstawowy2"/>
        <w:ind w:left="709" w:hanging="709"/>
        <w:rPr>
          <w:rFonts w:ascii="Verdana" w:hAnsi="Verdana"/>
          <w:b w:val="0"/>
          <w:i/>
          <w:iCs/>
          <w:sz w:val="20"/>
          <w:szCs w:val="20"/>
        </w:rPr>
      </w:pPr>
      <w:r w:rsidRPr="00E05A9F">
        <w:rPr>
          <w:rFonts w:ascii="Verdana" w:hAnsi="Verdana"/>
          <w:iCs/>
          <w:sz w:val="20"/>
          <w:szCs w:val="20"/>
        </w:rPr>
        <w:t>10.8</w:t>
      </w:r>
      <w:r w:rsidR="007F192A" w:rsidRPr="00E05A9F">
        <w:rPr>
          <w:rFonts w:ascii="Verdana" w:hAnsi="Verdana"/>
          <w:iCs/>
          <w:sz w:val="20"/>
          <w:szCs w:val="20"/>
        </w:rPr>
        <w:t>.</w:t>
      </w:r>
      <w:r w:rsidR="00BE1014">
        <w:rPr>
          <w:rFonts w:ascii="Verdana" w:hAnsi="Verdana"/>
          <w:b w:val="0"/>
          <w:iCs/>
          <w:sz w:val="20"/>
          <w:szCs w:val="20"/>
        </w:rPr>
        <w:tab/>
      </w:r>
      <w:r w:rsidR="00A63AF4" w:rsidRPr="00A63AF4">
        <w:rPr>
          <w:rFonts w:ascii="Verdana" w:hAnsi="Verdana"/>
          <w:b w:val="0"/>
          <w:i/>
          <w:iCs/>
          <w:sz w:val="20"/>
          <w:szCs w:val="20"/>
        </w:rPr>
        <w:t>Wykonawca, który zamierza powierzyć wykonanie części zamówienia podwykonawcom,</w:t>
      </w:r>
      <w:r w:rsidR="00BC1DB1" w:rsidRPr="00BC1DB1">
        <w:t xml:space="preserve"> </w:t>
      </w:r>
      <w:r w:rsidR="00BC1DB1" w:rsidRPr="00BC1DB1">
        <w:rPr>
          <w:rFonts w:ascii="Verdana" w:hAnsi="Verdana"/>
          <w:b w:val="0"/>
          <w:i/>
          <w:iCs/>
          <w:sz w:val="20"/>
          <w:szCs w:val="20"/>
        </w:rPr>
        <w:t>na etapie postępowania o udzielenie zamówienia publicznego</w:t>
      </w:r>
      <w:r w:rsidR="00BF20C2">
        <w:rPr>
          <w:rFonts w:ascii="Verdana" w:hAnsi="Verdana"/>
          <w:b w:val="0"/>
          <w:i/>
          <w:iCs/>
          <w:sz w:val="20"/>
          <w:szCs w:val="20"/>
        </w:rPr>
        <w:t xml:space="preserve"> </w:t>
      </w:r>
      <w:r w:rsidR="00BC1DB1" w:rsidRPr="00BC1DB1">
        <w:rPr>
          <w:rFonts w:ascii="Verdana" w:hAnsi="Verdana"/>
          <w:b w:val="0"/>
          <w:i/>
          <w:iCs/>
          <w:sz w:val="20"/>
          <w:szCs w:val="20"/>
        </w:rPr>
        <w:t>jest zobowiązany wskazać w ofercie części zamówienia, których wykonanie zamierza powierzyć podwykonawcom</w:t>
      </w:r>
      <w:r w:rsidR="00C91F74">
        <w:rPr>
          <w:rFonts w:ascii="Verdana" w:hAnsi="Verdana"/>
          <w:b w:val="0"/>
          <w:i/>
          <w:iCs/>
          <w:sz w:val="20"/>
          <w:szCs w:val="20"/>
        </w:rPr>
        <w:t xml:space="preserve"> oraz</w:t>
      </w:r>
      <w:r w:rsidR="00BC1DB1">
        <w:rPr>
          <w:rFonts w:ascii="Verdana" w:hAnsi="Verdana"/>
          <w:b w:val="0"/>
          <w:i/>
          <w:iCs/>
          <w:sz w:val="20"/>
          <w:szCs w:val="20"/>
        </w:rPr>
        <w:t xml:space="preserve"> o ile jest to wiadome, </w:t>
      </w:r>
      <w:r w:rsidR="00BC1DB1" w:rsidRPr="00BC1DB1">
        <w:rPr>
          <w:rFonts w:ascii="Verdana" w:hAnsi="Verdana"/>
          <w:b w:val="0"/>
          <w:i/>
          <w:iCs/>
          <w:sz w:val="20"/>
          <w:szCs w:val="20"/>
        </w:rPr>
        <w:t>podać firmy podwykonawców</w:t>
      </w:r>
      <w:r w:rsidR="006C12AF">
        <w:rPr>
          <w:rFonts w:ascii="Verdana" w:hAnsi="Verdana"/>
          <w:b w:val="0"/>
          <w:i/>
          <w:iCs/>
          <w:sz w:val="20"/>
          <w:szCs w:val="20"/>
        </w:rPr>
        <w:t>.</w:t>
      </w:r>
    </w:p>
    <w:p w14:paraId="474A954D" w14:textId="77777777" w:rsidR="006579E8" w:rsidRPr="009A31C5" w:rsidRDefault="006579E8" w:rsidP="0006139D">
      <w:pPr>
        <w:pStyle w:val="Tekstpodstawowy2"/>
        <w:rPr>
          <w:rFonts w:ascii="Verdana" w:hAnsi="Verdana"/>
          <w:iCs/>
          <w:sz w:val="20"/>
          <w:szCs w:val="20"/>
        </w:rPr>
      </w:pPr>
    </w:p>
    <w:p w14:paraId="134E8052" w14:textId="4D2FBD3B" w:rsidR="00A63AF4" w:rsidRDefault="00A63AF4" w:rsidP="003461A9">
      <w:pPr>
        <w:ind w:left="720" w:hanging="720"/>
        <w:jc w:val="both"/>
        <w:rPr>
          <w:rFonts w:ascii="Verdana" w:hAnsi="Verdana" w:cs="Verdana"/>
          <w:b/>
          <w:sz w:val="18"/>
          <w:szCs w:val="18"/>
        </w:rPr>
      </w:pPr>
      <w:r>
        <w:rPr>
          <w:rFonts w:ascii="Verdana" w:hAnsi="Verdana" w:cs="Verdana"/>
          <w:b/>
          <w:sz w:val="20"/>
          <w:szCs w:val="20"/>
        </w:rPr>
        <w:t>11</w:t>
      </w:r>
      <w:r w:rsidR="00E05A9F">
        <w:rPr>
          <w:rFonts w:ascii="Verdana" w:hAnsi="Verdana" w:cs="Verdana"/>
          <w:b/>
          <w:sz w:val="20"/>
          <w:szCs w:val="20"/>
        </w:rPr>
        <w:t>.</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459D78FE" w14:textId="77777777" w:rsidR="00A63AF4" w:rsidRPr="00A63AF4"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11.1.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53792BF" w14:textId="77777777" w:rsidR="00A63AF4" w:rsidRPr="00A63AF4"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11.2.</w:t>
      </w:r>
      <w:r w:rsidRPr="00A63AF4">
        <w:rPr>
          <w:rFonts w:ascii="Verdana" w:hAnsi="Verdana" w:cs="Verdana"/>
          <w:b w:val="0"/>
          <w:sz w:val="20"/>
          <w:szCs w:val="20"/>
        </w:rPr>
        <w:tab/>
      </w:r>
      <w:r w:rsidRPr="00781248">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781248">
        <w:rPr>
          <w:rFonts w:ascii="Verdana" w:hAnsi="Verdana"/>
          <w:b w:val="0"/>
          <w:sz w:val="20"/>
          <w:szCs w:val="20"/>
        </w:rPr>
        <w:t>Pzp</w:t>
      </w:r>
      <w:proofErr w:type="spellEnd"/>
      <w:r w:rsidRPr="00781248">
        <w:rPr>
          <w:rFonts w:ascii="Verdana" w:hAnsi="Verdana"/>
          <w:b w:val="0"/>
          <w:sz w:val="20"/>
          <w:szCs w:val="20"/>
        </w:rPr>
        <w:t>,</w:t>
      </w:r>
      <w:r w:rsidRPr="00781248" w:rsidDel="008D7E19">
        <w:rPr>
          <w:rFonts w:ascii="Verdana" w:hAnsi="Verdana"/>
          <w:b w:val="0"/>
          <w:sz w:val="20"/>
          <w:szCs w:val="20"/>
        </w:rPr>
        <w:t xml:space="preserve"> </w:t>
      </w:r>
      <w:r w:rsidRPr="007861AA">
        <w:rPr>
          <w:rFonts w:ascii="Verdana" w:hAnsi="Verdana"/>
          <w:b w:val="0"/>
          <w:i/>
          <w:sz w:val="20"/>
          <w:szCs w:val="20"/>
        </w:rPr>
        <w:t xml:space="preserve">oraz o których mowa w pkt </w:t>
      </w:r>
      <w:r w:rsidR="0093162B" w:rsidRPr="007861AA">
        <w:rPr>
          <w:rFonts w:ascii="Verdana" w:hAnsi="Verdana"/>
          <w:b w:val="0"/>
          <w:i/>
          <w:sz w:val="20"/>
          <w:szCs w:val="20"/>
        </w:rPr>
        <w:t xml:space="preserve">8.2. </w:t>
      </w:r>
      <w:r w:rsidRPr="007861AA">
        <w:rPr>
          <w:rFonts w:ascii="Verdana" w:hAnsi="Verdana"/>
          <w:b w:val="0"/>
          <w:i/>
          <w:sz w:val="20"/>
          <w:szCs w:val="20"/>
        </w:rPr>
        <w:t>IDW</w:t>
      </w:r>
      <w:r w:rsidRPr="00781248">
        <w:rPr>
          <w:rFonts w:ascii="Verdana" w:hAnsi="Verdana"/>
          <w:b w:val="0"/>
          <w:sz w:val="20"/>
          <w:szCs w:val="20"/>
        </w:rPr>
        <w:t xml:space="preserve"> ,</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00058780" w14:textId="77777777" w:rsidR="00A63AF4" w:rsidRPr="00A63AF4"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sidR="00452FD0">
        <w:rPr>
          <w:rFonts w:ascii="Verdana" w:hAnsi="Verdana"/>
          <w:b w:val="0"/>
          <w:sz w:val="20"/>
          <w:szCs w:val="20"/>
        </w:rPr>
        <w:t>W</w:t>
      </w:r>
      <w:r w:rsidRPr="00A63AF4">
        <w:rPr>
          <w:rFonts w:ascii="Verdana" w:hAnsi="Verdana"/>
          <w:b w:val="0"/>
          <w:sz w:val="20"/>
          <w:szCs w:val="20"/>
        </w:rPr>
        <w:t xml:space="preserve">ykonawców, </w:t>
      </w:r>
      <w:r w:rsidRPr="00781248">
        <w:rPr>
          <w:rFonts w:ascii="Verdana" w:hAnsi="Verdana"/>
          <w:b w:val="0"/>
          <w:i/>
          <w:sz w:val="20"/>
          <w:szCs w:val="20"/>
        </w:rPr>
        <w:t>oświadczeni</w:t>
      </w:r>
      <w:r w:rsidR="00963802">
        <w:rPr>
          <w:rFonts w:ascii="Verdana" w:hAnsi="Verdana"/>
          <w:b w:val="0"/>
          <w:i/>
          <w:sz w:val="20"/>
          <w:szCs w:val="20"/>
        </w:rPr>
        <w:t>a</w:t>
      </w:r>
      <w:r w:rsidRPr="00A63AF4">
        <w:rPr>
          <w:rFonts w:ascii="Verdana" w:hAnsi="Verdana"/>
          <w:b w:val="0"/>
          <w:i/>
          <w:sz w:val="20"/>
          <w:szCs w:val="20"/>
        </w:rPr>
        <w:t xml:space="preserve">, o </w:t>
      </w:r>
      <w:r w:rsidR="00963802" w:rsidRPr="00A63AF4">
        <w:rPr>
          <w:rFonts w:ascii="Verdana" w:hAnsi="Verdana"/>
          <w:b w:val="0"/>
          <w:i/>
          <w:sz w:val="20"/>
          <w:szCs w:val="20"/>
        </w:rPr>
        <w:t>który</w:t>
      </w:r>
      <w:r w:rsidR="00963802">
        <w:rPr>
          <w:rFonts w:ascii="Verdana" w:hAnsi="Verdana"/>
          <w:b w:val="0"/>
          <w:i/>
          <w:sz w:val="20"/>
          <w:szCs w:val="20"/>
        </w:rPr>
        <w:t>ch</w:t>
      </w:r>
      <w:r w:rsidR="00963802" w:rsidRPr="00A63AF4">
        <w:rPr>
          <w:rFonts w:ascii="Verdana" w:hAnsi="Verdana"/>
          <w:b w:val="0"/>
          <w:i/>
          <w:sz w:val="20"/>
          <w:szCs w:val="20"/>
        </w:rPr>
        <w:t xml:space="preserve"> </w:t>
      </w:r>
      <w:r w:rsidRPr="00A63AF4">
        <w:rPr>
          <w:rFonts w:ascii="Verdana" w:hAnsi="Verdana"/>
          <w:b w:val="0"/>
          <w:i/>
          <w:sz w:val="20"/>
          <w:szCs w:val="20"/>
        </w:rPr>
        <w:t xml:space="preserve">mowa w </w:t>
      </w:r>
      <w:r w:rsidRPr="007861AA">
        <w:rPr>
          <w:rFonts w:ascii="Verdana" w:hAnsi="Verdana"/>
          <w:b w:val="0"/>
          <w:i/>
          <w:sz w:val="20"/>
          <w:szCs w:val="20"/>
        </w:rPr>
        <w:t>pkt. 9.</w:t>
      </w:r>
      <w:r w:rsidR="00A44A7E">
        <w:rPr>
          <w:rFonts w:ascii="Verdana" w:hAnsi="Verdana"/>
          <w:b w:val="0"/>
          <w:i/>
          <w:sz w:val="20"/>
          <w:szCs w:val="20"/>
        </w:rPr>
        <w:t>1</w:t>
      </w:r>
      <w:r w:rsidR="00A44A7E" w:rsidRPr="007861AA">
        <w:rPr>
          <w:rFonts w:ascii="Verdana" w:hAnsi="Verdana"/>
          <w:b w:val="0"/>
          <w:i/>
          <w:sz w:val="20"/>
          <w:szCs w:val="20"/>
        </w:rPr>
        <w:t xml:space="preserve"> </w:t>
      </w:r>
      <w:r w:rsidRPr="007861AA">
        <w:rPr>
          <w:rFonts w:ascii="Verdana" w:hAnsi="Verdana"/>
          <w:b w:val="0"/>
          <w:i/>
          <w:sz w:val="20"/>
          <w:szCs w:val="20"/>
        </w:rPr>
        <w:t>IDW</w:t>
      </w:r>
      <w:r w:rsidRPr="00A63AF4">
        <w:rPr>
          <w:rFonts w:ascii="Verdana" w:hAnsi="Verdana"/>
          <w:b w:val="0"/>
          <w:sz w:val="20"/>
          <w:szCs w:val="20"/>
        </w:rPr>
        <w:t xml:space="preserve"> składa każdy z </w:t>
      </w:r>
      <w:r w:rsidR="00452FD0">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w:t>
      </w:r>
      <w:r w:rsidRPr="00A63AF4">
        <w:rPr>
          <w:rFonts w:ascii="Verdana" w:hAnsi="Verdana"/>
          <w:b w:val="0"/>
          <w:sz w:val="20"/>
          <w:szCs w:val="20"/>
        </w:rPr>
        <w:lastRenderedPageBreak/>
        <w:t xml:space="preserve">którym każdy z </w:t>
      </w:r>
      <w:r w:rsidR="00452FD0">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6F2BF25E" w14:textId="7674141A" w:rsidR="00A63AF4" w:rsidRDefault="00A63AF4" w:rsidP="003461A9">
      <w:pPr>
        <w:pStyle w:val="Tekstpodstawowy2"/>
        <w:ind w:left="709" w:hanging="709"/>
        <w:rPr>
          <w:rFonts w:ascii="Verdana" w:hAnsi="Verdana"/>
          <w:b w:val="0"/>
          <w:sz w:val="20"/>
          <w:szCs w:val="20"/>
        </w:rPr>
      </w:pPr>
      <w:r w:rsidRPr="00E05A9F">
        <w:rPr>
          <w:rFonts w:ascii="Verdana" w:hAnsi="Verdana" w:cs="Verdana"/>
          <w:sz w:val="20"/>
          <w:szCs w:val="20"/>
        </w:rPr>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sidR="00452FD0">
        <w:rPr>
          <w:rFonts w:ascii="Verdana" w:hAnsi="Verdana"/>
          <w:b w:val="0"/>
          <w:sz w:val="20"/>
          <w:szCs w:val="20"/>
        </w:rPr>
        <w:t>W</w:t>
      </w:r>
      <w:r w:rsidR="00BE1014">
        <w:rPr>
          <w:rFonts w:ascii="Verdana" w:hAnsi="Verdana"/>
          <w:b w:val="0"/>
          <w:sz w:val="20"/>
          <w:szCs w:val="20"/>
        </w:rPr>
        <w:t xml:space="preserve">ykonawców </w:t>
      </w:r>
      <w:r w:rsidRPr="00781248">
        <w:rPr>
          <w:rFonts w:ascii="Verdana" w:hAnsi="Verdana"/>
          <w:b w:val="0"/>
          <w:sz w:val="20"/>
          <w:szCs w:val="20"/>
        </w:rPr>
        <w:t xml:space="preserve">oświadczenie o przynależności </w:t>
      </w:r>
      <w:r w:rsidR="003D032F">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Pr="00781248">
        <w:rPr>
          <w:rFonts w:ascii="Verdana" w:hAnsi="Verdana"/>
          <w:b w:val="0"/>
          <w:sz w:val="20"/>
          <w:szCs w:val="20"/>
        </w:rPr>
        <w:t xml:space="preserve"> składa każdy z Wykonawców</w:t>
      </w:r>
      <w:r w:rsidR="00E7517D">
        <w:rPr>
          <w:rFonts w:ascii="Verdana" w:hAnsi="Verdana"/>
          <w:b w:val="0"/>
          <w:sz w:val="20"/>
          <w:szCs w:val="20"/>
        </w:rPr>
        <w:t>.</w:t>
      </w:r>
    </w:p>
    <w:p w14:paraId="03FDFB30" w14:textId="39CA69CA" w:rsidR="00511C64" w:rsidRPr="005C444F" w:rsidRDefault="00511C64" w:rsidP="003461A9">
      <w:pPr>
        <w:pStyle w:val="Tekstpodstawowy2"/>
        <w:ind w:left="709" w:hanging="709"/>
        <w:rPr>
          <w:rFonts w:ascii="Verdana" w:hAnsi="Verdana" w:cs="Verdana"/>
          <w:b w:val="0"/>
          <w:sz w:val="20"/>
          <w:szCs w:val="20"/>
          <w:highlight w:val="yellow"/>
        </w:rPr>
      </w:pPr>
      <w:r w:rsidRPr="00E05A9F">
        <w:rPr>
          <w:rFonts w:ascii="Verdana" w:hAnsi="Verdana" w:cs="Verdana"/>
          <w:sz w:val="20"/>
          <w:szCs w:val="20"/>
        </w:rPr>
        <w:t>11</w:t>
      </w:r>
      <w:r w:rsidRPr="00E05A9F">
        <w:rPr>
          <w:rFonts w:ascii="Verdana" w:hAnsi="Verdana"/>
          <w:iCs/>
          <w:sz w:val="20"/>
          <w:szCs w:val="20"/>
        </w:rPr>
        <w:t>.</w:t>
      </w:r>
      <w:r w:rsidR="00BE1014" w:rsidRPr="00E05A9F">
        <w:rPr>
          <w:rFonts w:ascii="Verdana" w:hAnsi="Verdana"/>
          <w:iCs/>
          <w:sz w:val="20"/>
          <w:szCs w:val="20"/>
        </w:rPr>
        <w:t>5.</w:t>
      </w:r>
      <w:r w:rsidR="00BE1014">
        <w:rPr>
          <w:rFonts w:ascii="Verdana" w:hAnsi="Verdana"/>
          <w:b w:val="0"/>
          <w:iCs/>
          <w:sz w:val="20"/>
          <w:szCs w:val="20"/>
        </w:rPr>
        <w:tab/>
      </w:r>
      <w:r w:rsidRPr="00F23B29">
        <w:rPr>
          <w:rFonts w:ascii="Verdana" w:hAnsi="Verdana" w:cs="Verdana"/>
          <w:b w:val="0"/>
          <w:sz w:val="20"/>
          <w:szCs w:val="20"/>
        </w:rPr>
        <w:t xml:space="preserve">W przypadku wspólnego ubiegania się o zamówienie przez </w:t>
      </w:r>
      <w:r w:rsidR="00452FD0">
        <w:rPr>
          <w:rFonts w:ascii="Verdana" w:hAnsi="Verdana" w:cs="Verdana"/>
          <w:b w:val="0"/>
          <w:sz w:val="20"/>
          <w:szCs w:val="20"/>
        </w:rPr>
        <w:t>W</w:t>
      </w:r>
      <w:r w:rsidR="00BE1014">
        <w:rPr>
          <w:rFonts w:ascii="Verdana" w:hAnsi="Verdana" w:cs="Verdana"/>
          <w:b w:val="0"/>
          <w:sz w:val="20"/>
          <w:szCs w:val="20"/>
        </w:rPr>
        <w:t>ykonawców są</w:t>
      </w:r>
      <w:r w:rsidRPr="00F23B29">
        <w:rPr>
          <w:rFonts w:ascii="Verdana" w:hAnsi="Verdana" w:cs="Verdana"/>
          <w:b w:val="0"/>
          <w:sz w:val="20"/>
          <w:szCs w:val="20"/>
        </w:rPr>
        <w:t xml:space="preserve"> oni zobowiązani na wezwanie </w:t>
      </w:r>
      <w:r w:rsidR="00DF4022"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których mowa w pkt 9.7., przy czym :</w:t>
      </w:r>
    </w:p>
    <w:p w14:paraId="419A053A" w14:textId="77777777" w:rsidR="00511C64" w:rsidRPr="005C444F" w:rsidRDefault="00511C64" w:rsidP="003461A9">
      <w:pPr>
        <w:pStyle w:val="Tekstpodstawowy2"/>
        <w:ind w:left="709"/>
        <w:rPr>
          <w:rFonts w:ascii="Verdana" w:hAnsi="Verdana" w:cs="Verdana"/>
          <w:b w:val="0"/>
          <w:sz w:val="20"/>
          <w:szCs w:val="20"/>
          <w:highlight w:val="yellow"/>
        </w:rPr>
      </w:pPr>
      <w:r w:rsidRPr="007861AA">
        <w:rPr>
          <w:rFonts w:ascii="Verdana" w:hAnsi="Verdana" w:cs="Verdana"/>
          <w:b w:val="0"/>
          <w:sz w:val="20"/>
          <w:szCs w:val="20"/>
        </w:rPr>
        <w:t xml:space="preserve">1) dokumenty i oświadczenia o których mowa w pkt 9.7.1) </w:t>
      </w:r>
      <w:r w:rsidR="00452FD0">
        <w:rPr>
          <w:rFonts w:ascii="Verdana" w:hAnsi="Verdana" w:cs="Verdana"/>
          <w:b w:val="0"/>
          <w:sz w:val="20"/>
          <w:szCs w:val="20"/>
        </w:rPr>
        <w:t>składa odpowiednio W</w:t>
      </w:r>
      <w:r w:rsidR="003C0645">
        <w:rPr>
          <w:rFonts w:ascii="Verdana" w:hAnsi="Verdana" w:cs="Verdana"/>
          <w:b w:val="0"/>
          <w:sz w:val="20"/>
          <w:szCs w:val="20"/>
        </w:rPr>
        <w:t>ykonawca</w:t>
      </w:r>
      <w:r w:rsidR="00B64B2C">
        <w:rPr>
          <w:rFonts w:ascii="Verdana" w:hAnsi="Verdana" w:cs="Verdana"/>
          <w:b w:val="0"/>
          <w:sz w:val="20"/>
          <w:szCs w:val="20"/>
        </w:rPr>
        <w:t xml:space="preserve"> / Wykonawcy</w:t>
      </w:r>
      <w:r w:rsidR="003C0645">
        <w:rPr>
          <w:rFonts w:ascii="Verdana" w:hAnsi="Verdana" w:cs="Verdana"/>
          <w:b w:val="0"/>
          <w:sz w:val="20"/>
          <w:szCs w:val="20"/>
        </w:rPr>
        <w:t>, który</w:t>
      </w:r>
      <w:r w:rsidR="00B64B2C">
        <w:rPr>
          <w:rFonts w:ascii="Verdana" w:hAnsi="Verdana" w:cs="Verdana"/>
          <w:b w:val="0"/>
          <w:sz w:val="20"/>
          <w:szCs w:val="20"/>
        </w:rPr>
        <w:t>/którzy</w:t>
      </w:r>
      <w:r w:rsidR="003C0645">
        <w:rPr>
          <w:rFonts w:ascii="Verdana" w:hAnsi="Verdana" w:cs="Verdana"/>
          <w:b w:val="0"/>
          <w:sz w:val="20"/>
          <w:szCs w:val="20"/>
        </w:rPr>
        <w:t xml:space="preserve"> wykazuje</w:t>
      </w:r>
      <w:r w:rsidR="00B64B2C">
        <w:rPr>
          <w:rFonts w:ascii="Verdana" w:hAnsi="Verdana" w:cs="Verdana"/>
          <w:b w:val="0"/>
          <w:sz w:val="20"/>
          <w:szCs w:val="20"/>
        </w:rPr>
        <w:t>/ą</w:t>
      </w:r>
      <w:r w:rsidR="003C0645">
        <w:rPr>
          <w:rFonts w:ascii="Verdana" w:hAnsi="Verdana" w:cs="Verdana"/>
          <w:b w:val="0"/>
          <w:sz w:val="20"/>
          <w:szCs w:val="20"/>
        </w:rPr>
        <w:t xml:space="preserve"> spełnianie warunku, w zakresie i na zasadach opisanych w pkt 7.2 IDW</w:t>
      </w:r>
      <w:r w:rsidR="000B5291" w:rsidRPr="000B5291">
        <w:rPr>
          <w:rFonts w:ascii="Verdana" w:hAnsi="Verdana" w:cs="Verdana"/>
          <w:b w:val="0"/>
          <w:sz w:val="20"/>
          <w:szCs w:val="20"/>
        </w:rPr>
        <w:t>.</w:t>
      </w:r>
    </w:p>
    <w:p w14:paraId="182EDF08" w14:textId="77777777" w:rsidR="00A91487" w:rsidRPr="00A91487" w:rsidRDefault="00A91487" w:rsidP="00BE1014">
      <w:pPr>
        <w:pStyle w:val="Tekstpodstawowy2"/>
        <w:rPr>
          <w:rFonts w:ascii="Verdana" w:hAnsi="Verdana"/>
          <w:b w:val="0"/>
          <w:iCs/>
          <w:sz w:val="20"/>
          <w:szCs w:val="20"/>
        </w:rPr>
      </w:pPr>
    </w:p>
    <w:p w14:paraId="592F076D" w14:textId="074B7535" w:rsidR="00A63AF4" w:rsidRDefault="00A63AF4" w:rsidP="003461A9">
      <w:pPr>
        <w:ind w:left="720" w:hanging="720"/>
        <w:jc w:val="both"/>
        <w:rPr>
          <w:rFonts w:ascii="Verdana" w:hAnsi="Verdana" w:cs="Verdana"/>
          <w:b/>
          <w:sz w:val="20"/>
          <w:szCs w:val="20"/>
        </w:rPr>
      </w:pPr>
      <w:r>
        <w:rPr>
          <w:rFonts w:ascii="Verdana" w:hAnsi="Verdana" w:cs="Verdana"/>
          <w:b/>
          <w:sz w:val="20"/>
          <w:szCs w:val="20"/>
        </w:rPr>
        <w:t>12</w:t>
      </w:r>
      <w:r w:rsidR="00E05A9F">
        <w:rPr>
          <w:rFonts w:ascii="Verdana" w:hAnsi="Verdana" w:cs="Verdana"/>
          <w:b/>
          <w:sz w:val="20"/>
          <w:szCs w:val="20"/>
        </w:rPr>
        <w:t>.</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7C3CD269" w14:textId="77777777" w:rsidR="00A63AF4" w:rsidRPr="00E25A56"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sidR="00E757C5">
        <w:rPr>
          <w:rFonts w:ascii="Verdana" w:hAnsi="Verdana"/>
          <w:b w:val="0"/>
          <w:iCs/>
          <w:sz w:val="20"/>
          <w:szCs w:val="20"/>
        </w:rPr>
        <w:t>Z</w:t>
      </w:r>
      <w:r w:rsidRPr="00A63AF4">
        <w:rPr>
          <w:rFonts w:ascii="Verdana" w:hAnsi="Verdana"/>
          <w:b w:val="0"/>
          <w:iCs/>
          <w:sz w:val="20"/>
          <w:szCs w:val="20"/>
        </w:rPr>
        <w:t xml:space="preserve">amawiającym a </w:t>
      </w:r>
      <w:r w:rsidR="00452FD0">
        <w:rPr>
          <w:rFonts w:ascii="Verdana" w:hAnsi="Verdana"/>
          <w:b w:val="0"/>
          <w:iCs/>
          <w:sz w:val="20"/>
          <w:szCs w:val="20"/>
        </w:rPr>
        <w:t>W</w:t>
      </w:r>
      <w:r w:rsidRPr="00A63AF4">
        <w:rPr>
          <w:rFonts w:ascii="Verdana" w:hAnsi="Verdana"/>
          <w:b w:val="0"/>
          <w:iCs/>
          <w:sz w:val="20"/>
          <w:szCs w:val="20"/>
        </w:rPr>
        <w:t>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1529 oraz z 2015 r. poz. 1830), osobiście, za pośrednictwem posłańca, </w:t>
      </w:r>
      <w:r w:rsidRPr="005C444F">
        <w:rPr>
          <w:rFonts w:ascii="Verdana" w:hAnsi="Verdana"/>
          <w:b w:val="0"/>
          <w:iCs/>
          <w:sz w:val="20"/>
          <w:szCs w:val="20"/>
        </w:rPr>
        <w:t>faksu</w:t>
      </w:r>
      <w:r w:rsidRPr="00A63AF4">
        <w:rPr>
          <w:rFonts w:ascii="Verdana" w:hAnsi="Verdana"/>
          <w:b w:val="0"/>
          <w:iCs/>
          <w:sz w:val="20"/>
          <w:szCs w:val="20"/>
        </w:rPr>
        <w:t xml:space="preserve"> lub przy użyciu środków komunikacji elektronicznej w rozumieniu ustawy z dnia 18 lipca 2002 r. o świadczeniu usług drogą elektroniczną (Dz. U. z 2013 r. poz. 1422, z 2015 r. poz. 1844 oraz z 2016 r. poz. 147 i </w:t>
      </w:r>
      <w:r w:rsidRPr="00E25A56">
        <w:rPr>
          <w:rFonts w:ascii="Verdana" w:hAnsi="Verdana"/>
          <w:b w:val="0"/>
          <w:iCs/>
          <w:sz w:val="20"/>
          <w:szCs w:val="20"/>
        </w:rPr>
        <w:t xml:space="preserve">615), z uwzględnieniem wymogów dotyczących formy, ustanowionych </w:t>
      </w:r>
      <w:r w:rsidR="00912F01" w:rsidRPr="007861AA">
        <w:rPr>
          <w:rFonts w:ascii="Verdana" w:hAnsi="Verdana"/>
          <w:b w:val="0"/>
          <w:iCs/>
          <w:sz w:val="20"/>
          <w:szCs w:val="20"/>
        </w:rPr>
        <w:t xml:space="preserve">poniżej </w:t>
      </w:r>
      <w:r w:rsidRPr="007861AA">
        <w:rPr>
          <w:rFonts w:ascii="Verdana" w:hAnsi="Verdana"/>
          <w:b w:val="0"/>
          <w:iCs/>
          <w:sz w:val="20"/>
          <w:szCs w:val="20"/>
        </w:rPr>
        <w:t xml:space="preserve">w pkt </w:t>
      </w:r>
      <w:r w:rsidR="00912F01" w:rsidRPr="007861AA">
        <w:rPr>
          <w:rFonts w:ascii="Verdana" w:hAnsi="Verdana"/>
          <w:b w:val="0"/>
          <w:iCs/>
          <w:sz w:val="20"/>
          <w:szCs w:val="20"/>
        </w:rPr>
        <w:t>12.3. – 12.6. IDW</w:t>
      </w:r>
      <w:r w:rsidR="00912F01">
        <w:rPr>
          <w:rFonts w:ascii="Verdana" w:hAnsi="Verdana"/>
          <w:b w:val="0"/>
          <w:iCs/>
          <w:sz w:val="20"/>
          <w:szCs w:val="20"/>
        </w:rPr>
        <w:t>.</w:t>
      </w:r>
    </w:p>
    <w:p w14:paraId="446102FA" w14:textId="1F714082" w:rsidR="00E25A56" w:rsidRDefault="00E25A56" w:rsidP="00BE1014">
      <w:pPr>
        <w:pStyle w:val="Tekstpodstawowy2"/>
        <w:spacing w:before="0"/>
        <w:ind w:left="709"/>
        <w:rPr>
          <w:rFonts w:ascii="Verdana" w:hAnsi="Verdana"/>
          <w:b w:val="0"/>
          <w:iCs/>
          <w:sz w:val="20"/>
          <w:szCs w:val="20"/>
        </w:rPr>
      </w:pPr>
      <w:r w:rsidRPr="00781248">
        <w:rPr>
          <w:rFonts w:ascii="Verdana" w:hAnsi="Verdana"/>
          <w:b w:val="0"/>
          <w:iCs/>
          <w:sz w:val="20"/>
          <w:szCs w:val="20"/>
        </w:rPr>
        <w:t>Zamawiający wyznacza Pa</w:t>
      </w:r>
      <w:r w:rsidR="00CA1C51">
        <w:rPr>
          <w:rFonts w:ascii="Verdana" w:hAnsi="Verdana"/>
          <w:b w:val="0"/>
          <w:iCs/>
          <w:sz w:val="20"/>
          <w:szCs w:val="20"/>
        </w:rPr>
        <w:t xml:space="preserve">nią </w:t>
      </w:r>
      <w:r w:rsidR="00BE1014">
        <w:rPr>
          <w:rFonts w:ascii="Verdana" w:hAnsi="Verdana"/>
          <w:b w:val="0"/>
          <w:iCs/>
          <w:sz w:val="20"/>
          <w:szCs w:val="20"/>
        </w:rPr>
        <w:t>Monikę Bogusz</w:t>
      </w:r>
      <w:r w:rsidRPr="00781248">
        <w:rPr>
          <w:rFonts w:ascii="Verdana" w:hAnsi="Verdana"/>
          <w:b w:val="0"/>
          <w:iCs/>
          <w:sz w:val="20"/>
          <w:szCs w:val="20"/>
        </w:rPr>
        <w:t xml:space="preserve"> do kontaktowania się z Wykonawcami</w:t>
      </w:r>
      <w:r>
        <w:rPr>
          <w:rFonts w:ascii="Verdana" w:hAnsi="Verdana"/>
          <w:b w:val="0"/>
          <w:iCs/>
          <w:sz w:val="20"/>
          <w:szCs w:val="20"/>
        </w:rPr>
        <w:t>:</w:t>
      </w:r>
    </w:p>
    <w:p w14:paraId="28859DFF" w14:textId="38E69546" w:rsidR="00672BB3" w:rsidRPr="00BE1014" w:rsidRDefault="00E25A56" w:rsidP="00BE1014">
      <w:pPr>
        <w:pStyle w:val="Tekstpodstawowy2"/>
        <w:spacing w:before="0"/>
        <w:ind w:left="709"/>
        <w:rPr>
          <w:rFonts w:ascii="Verdana" w:hAnsi="Verdana"/>
          <w:b w:val="0"/>
          <w:iCs/>
          <w:sz w:val="20"/>
          <w:szCs w:val="20"/>
        </w:rPr>
      </w:pPr>
      <w:r w:rsidRPr="00924BE2">
        <w:rPr>
          <w:rFonts w:ascii="Verdana" w:hAnsi="Verdana"/>
          <w:b w:val="0"/>
          <w:iCs/>
          <w:sz w:val="20"/>
          <w:szCs w:val="20"/>
        </w:rPr>
        <w:t xml:space="preserve">tel. </w:t>
      </w:r>
      <w:r w:rsidR="00BE1014" w:rsidRPr="00924BE2">
        <w:rPr>
          <w:rFonts w:ascii="Verdana" w:hAnsi="Verdana"/>
          <w:b w:val="0"/>
          <w:sz w:val="20"/>
          <w:szCs w:val="20"/>
        </w:rPr>
        <w:t>+48 22 209 23 91</w:t>
      </w:r>
      <w:r w:rsidR="00BE1014" w:rsidRPr="00924BE2">
        <w:rPr>
          <w:rFonts w:ascii="Verdana" w:hAnsi="Verdana"/>
          <w:b w:val="0"/>
          <w:iCs/>
          <w:sz w:val="20"/>
          <w:szCs w:val="20"/>
        </w:rPr>
        <w:t xml:space="preserve">, fax. </w:t>
      </w:r>
      <w:r w:rsidR="00BE1014" w:rsidRPr="00BE1014">
        <w:rPr>
          <w:rFonts w:ascii="Verdana" w:hAnsi="Verdana"/>
          <w:b w:val="0"/>
          <w:sz w:val="20"/>
          <w:szCs w:val="20"/>
        </w:rPr>
        <w:t>+48 22 810 94 13</w:t>
      </w:r>
      <w:r w:rsidRPr="00BE1014">
        <w:rPr>
          <w:rFonts w:ascii="Verdana" w:hAnsi="Verdana"/>
          <w:b w:val="0"/>
          <w:iCs/>
          <w:sz w:val="20"/>
          <w:szCs w:val="20"/>
        </w:rPr>
        <w:t>, e-mail</w:t>
      </w:r>
      <w:r w:rsidR="00CA1C51" w:rsidRPr="00BE1014">
        <w:rPr>
          <w:rFonts w:ascii="Verdana" w:hAnsi="Verdana"/>
          <w:b w:val="0"/>
          <w:iCs/>
          <w:sz w:val="20"/>
          <w:szCs w:val="20"/>
        </w:rPr>
        <w:t xml:space="preserve"> </w:t>
      </w:r>
      <w:hyperlink r:id="rId10" w:history="1">
        <w:r w:rsidR="00BE1014" w:rsidRPr="00BE1014">
          <w:rPr>
            <w:rStyle w:val="Hipercze"/>
            <w:rFonts w:ascii="Verdana" w:hAnsi="Verdana"/>
            <w:b w:val="0"/>
            <w:sz w:val="20"/>
            <w:szCs w:val="20"/>
          </w:rPr>
          <w:t>mbogusz</w:t>
        </w:r>
        <w:r w:rsidR="00BE1014" w:rsidRPr="00BE1014">
          <w:rPr>
            <w:rStyle w:val="Hipercze"/>
            <w:rFonts w:ascii="Verdana" w:hAnsi="Verdana"/>
            <w:b w:val="0"/>
            <w:bCs w:val="0"/>
            <w:sz w:val="20"/>
            <w:szCs w:val="20"/>
          </w:rPr>
          <w:t>@gddkia.gov.pl</w:t>
        </w:r>
      </w:hyperlink>
      <w:r w:rsidR="00BE1014" w:rsidRPr="00BE1014">
        <w:rPr>
          <w:rFonts w:ascii="Verdana" w:hAnsi="Verdana"/>
          <w:b w:val="0"/>
          <w:bCs w:val="0"/>
          <w:sz w:val="20"/>
          <w:szCs w:val="20"/>
        </w:rPr>
        <w:t>,</w:t>
      </w:r>
      <w:r w:rsidR="00BE1014" w:rsidRPr="00BE1014">
        <w:rPr>
          <w:rFonts w:ascii="Verdana" w:hAnsi="Verdana"/>
          <w:b w:val="0"/>
          <w:iCs/>
          <w:sz w:val="20"/>
          <w:szCs w:val="20"/>
        </w:rPr>
        <w:t xml:space="preserve"> </w:t>
      </w:r>
      <w:r w:rsidRPr="00E25A56">
        <w:rPr>
          <w:rFonts w:ascii="Verdana" w:hAnsi="Verdana"/>
          <w:b w:val="0"/>
          <w:iCs/>
          <w:sz w:val="20"/>
          <w:szCs w:val="20"/>
        </w:rPr>
        <w:t xml:space="preserve">Generalna Dyrekcja Dróg Krajowych i </w:t>
      </w:r>
      <w:r w:rsidR="00672BB3">
        <w:rPr>
          <w:rFonts w:ascii="Verdana" w:hAnsi="Verdana"/>
          <w:b w:val="0"/>
          <w:iCs/>
          <w:sz w:val="20"/>
          <w:szCs w:val="20"/>
        </w:rPr>
        <w:t>A</w:t>
      </w:r>
      <w:r w:rsidR="00BE1014">
        <w:rPr>
          <w:rFonts w:ascii="Verdana" w:hAnsi="Verdana"/>
          <w:b w:val="0"/>
          <w:iCs/>
          <w:sz w:val="20"/>
          <w:szCs w:val="20"/>
        </w:rPr>
        <w:t xml:space="preserve">utostrad  Oddział w Warszawie, </w:t>
      </w:r>
      <w:r w:rsidR="00672BB3" w:rsidRPr="00672BB3">
        <w:rPr>
          <w:rFonts w:ascii="Verdana" w:hAnsi="Verdana"/>
          <w:b w:val="0"/>
          <w:sz w:val="20"/>
          <w:szCs w:val="20"/>
        </w:rPr>
        <w:t xml:space="preserve">ul. Mińska 25, 03-808 Warszawa  </w:t>
      </w:r>
    </w:p>
    <w:p w14:paraId="290B1129" w14:textId="77777777" w:rsidR="00A63AF4" w:rsidRPr="00E25A56" w:rsidRDefault="00A63AF4" w:rsidP="00672BB3">
      <w:pPr>
        <w:pStyle w:val="Tekstpodstawowy2"/>
        <w:ind w:left="709" w:hanging="709"/>
        <w:rPr>
          <w:rFonts w:ascii="Verdana" w:hAnsi="Verdana"/>
          <w:b w:val="0"/>
          <w:iCs/>
          <w:sz w:val="20"/>
          <w:szCs w:val="20"/>
        </w:rPr>
      </w:pPr>
      <w:r w:rsidRPr="00E05A9F">
        <w:rPr>
          <w:rFonts w:ascii="Verdana" w:hAnsi="Verdana" w:cs="Verdana"/>
          <w:sz w:val="20"/>
          <w:szCs w:val="20"/>
        </w:rPr>
        <w:t>12.2.</w:t>
      </w:r>
      <w:r w:rsidRPr="00E25A56">
        <w:rPr>
          <w:rFonts w:ascii="Verdana" w:hAnsi="Verdana" w:cs="Verdana"/>
          <w:b w:val="0"/>
          <w:sz w:val="20"/>
          <w:szCs w:val="20"/>
        </w:rPr>
        <w:tab/>
      </w:r>
      <w:r w:rsidR="00E25A56" w:rsidRPr="00E25A56">
        <w:rPr>
          <w:rFonts w:ascii="Verdana" w:hAnsi="Verdana"/>
          <w:b w:val="0"/>
          <w:iCs/>
          <w:sz w:val="20"/>
          <w:szCs w:val="20"/>
        </w:rPr>
        <w:t xml:space="preserve">Jeżeli </w:t>
      </w:r>
      <w:r w:rsidR="00E757C5">
        <w:rPr>
          <w:rFonts w:ascii="Verdana" w:hAnsi="Verdana"/>
          <w:b w:val="0"/>
          <w:iCs/>
          <w:sz w:val="20"/>
          <w:szCs w:val="20"/>
        </w:rPr>
        <w:t>Z</w:t>
      </w:r>
      <w:r w:rsidR="00E25A56" w:rsidRPr="00E25A56">
        <w:rPr>
          <w:rFonts w:ascii="Verdana" w:hAnsi="Verdana"/>
          <w:b w:val="0"/>
          <w:iCs/>
          <w:sz w:val="20"/>
          <w:szCs w:val="20"/>
        </w:rPr>
        <w:t xml:space="preserve">amawiający lub </w:t>
      </w:r>
      <w:r w:rsidR="00452FD0">
        <w:rPr>
          <w:rFonts w:ascii="Verdana" w:hAnsi="Verdana"/>
          <w:b w:val="0"/>
          <w:iCs/>
          <w:sz w:val="20"/>
          <w:szCs w:val="20"/>
        </w:rPr>
        <w:t>W</w:t>
      </w:r>
      <w:r w:rsidR="00E25A56" w:rsidRPr="00E25A56">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89E1D59" w14:textId="77777777" w:rsidR="009F3373" w:rsidRDefault="00A63AF4" w:rsidP="003461A9">
      <w:pPr>
        <w:pStyle w:val="Tekstpodstawowy2"/>
        <w:ind w:left="709" w:hanging="709"/>
        <w:rPr>
          <w:rFonts w:ascii="Verdana" w:hAnsi="Verdana" w:cs="Verdana"/>
          <w:b w:val="0"/>
          <w:sz w:val="20"/>
          <w:szCs w:val="20"/>
        </w:rPr>
      </w:pPr>
      <w:r w:rsidRPr="00E05A9F">
        <w:rPr>
          <w:rFonts w:ascii="Verdana" w:hAnsi="Verdana" w:cs="Verdana"/>
          <w:sz w:val="20"/>
          <w:szCs w:val="20"/>
        </w:rPr>
        <w:t>12.3.</w:t>
      </w:r>
      <w:r w:rsidRPr="00E25A56">
        <w:rPr>
          <w:rFonts w:ascii="Verdana" w:hAnsi="Verdana" w:cs="Verdana"/>
          <w:b w:val="0"/>
          <w:sz w:val="20"/>
          <w:szCs w:val="20"/>
        </w:rPr>
        <w:tab/>
      </w:r>
      <w:r w:rsidR="00E25A56" w:rsidRPr="00E25A56">
        <w:rPr>
          <w:rFonts w:ascii="Verdana" w:hAnsi="Verdana"/>
          <w:b w:val="0"/>
          <w:iCs/>
          <w:sz w:val="20"/>
          <w:szCs w:val="20"/>
        </w:rPr>
        <w:t xml:space="preserve">W postępowaniu </w:t>
      </w:r>
      <w:r w:rsidR="00E25A56" w:rsidRPr="005C444F">
        <w:rPr>
          <w:rFonts w:ascii="Verdana" w:hAnsi="Verdana"/>
          <w:b w:val="0"/>
          <w:iCs/>
          <w:sz w:val="20"/>
          <w:szCs w:val="20"/>
        </w:rPr>
        <w:t>oświadczenia</w:t>
      </w:r>
      <w:r w:rsidR="00A44A7E">
        <w:rPr>
          <w:rFonts w:ascii="Verdana" w:hAnsi="Verdana"/>
          <w:b w:val="0"/>
          <w:iCs/>
          <w:sz w:val="20"/>
          <w:szCs w:val="20"/>
        </w:rPr>
        <w:t xml:space="preserve"> o których mowa w pkt 9.1</w:t>
      </w:r>
      <w:r w:rsidR="00E25A56" w:rsidRPr="00E25A56">
        <w:rPr>
          <w:rFonts w:ascii="Verdana" w:hAnsi="Verdana"/>
          <w:b w:val="0"/>
          <w:iCs/>
          <w:sz w:val="20"/>
          <w:szCs w:val="20"/>
        </w:rPr>
        <w:t>, składa się w formie pisemnej albo w postaci elektronicznej</w:t>
      </w:r>
      <w:r w:rsidR="009806C3">
        <w:rPr>
          <w:rFonts w:ascii="Verdana" w:hAnsi="Verdana"/>
          <w:b w:val="0"/>
          <w:iCs/>
          <w:sz w:val="20"/>
          <w:szCs w:val="20"/>
        </w:rPr>
        <w:t>.</w:t>
      </w:r>
    </w:p>
    <w:p w14:paraId="54D8B5CC" w14:textId="77777777" w:rsidR="00A63AF4"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12.4.</w:t>
      </w:r>
      <w:r w:rsidRPr="00E25A56">
        <w:rPr>
          <w:rFonts w:ascii="Verdana" w:hAnsi="Verdana" w:cs="Verdana"/>
          <w:b w:val="0"/>
          <w:sz w:val="20"/>
          <w:szCs w:val="20"/>
        </w:rPr>
        <w:tab/>
      </w:r>
      <w:r w:rsidR="00E25A56" w:rsidRPr="00E25A56">
        <w:rPr>
          <w:rFonts w:ascii="Verdana" w:hAnsi="Verdana"/>
          <w:b w:val="0"/>
          <w:iCs/>
          <w:sz w:val="20"/>
          <w:szCs w:val="20"/>
        </w:rPr>
        <w:t>Ofertę składa się pod rygorem nieważności w formie pisemnej.</w:t>
      </w:r>
    </w:p>
    <w:p w14:paraId="18C3447B" w14:textId="77777777" w:rsidR="00A63AF4"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12.5.</w:t>
      </w:r>
      <w:r w:rsidRPr="00E25A56">
        <w:rPr>
          <w:rFonts w:ascii="Verdana" w:hAnsi="Verdana" w:cs="Verdana"/>
          <w:b w:val="0"/>
          <w:sz w:val="20"/>
          <w:szCs w:val="20"/>
        </w:rPr>
        <w:tab/>
      </w:r>
      <w:r w:rsidR="00E25A56" w:rsidRPr="00781248">
        <w:rPr>
          <w:rFonts w:ascii="Verdana" w:hAnsi="Verdana"/>
          <w:b w:val="0"/>
          <w:iCs/>
          <w:sz w:val="20"/>
          <w:szCs w:val="20"/>
        </w:rPr>
        <w:t xml:space="preserve">Oświadczenia, o których mowa w </w:t>
      </w:r>
      <w:r w:rsidR="00E25A56" w:rsidRPr="00E25A56">
        <w:rPr>
          <w:rFonts w:ascii="Verdana" w:hAnsi="Verdana"/>
          <w:b w:val="0"/>
          <w:iCs/>
          <w:sz w:val="20"/>
          <w:szCs w:val="20"/>
        </w:rPr>
        <w:t xml:space="preserve">rozporządzeniu Ministra Rozwoju </w:t>
      </w:r>
      <w:r w:rsidR="000B5291">
        <w:rPr>
          <w:rFonts w:ascii="Verdana" w:hAnsi="Verdana"/>
          <w:b w:val="0"/>
          <w:iCs/>
          <w:sz w:val="20"/>
          <w:szCs w:val="20"/>
        </w:rPr>
        <w:t xml:space="preserve">z dnia 26 lipca 2016 r. </w:t>
      </w:r>
      <w:r w:rsidR="00E25A56" w:rsidRPr="00E25A56">
        <w:rPr>
          <w:rFonts w:ascii="Verdana" w:hAnsi="Verdana"/>
          <w:b w:val="0"/>
          <w:iCs/>
          <w:sz w:val="20"/>
          <w:szCs w:val="20"/>
        </w:rPr>
        <w:t xml:space="preserve">w sprawie rodzajów dokumentów, jakich może żądać zamawiający od </w:t>
      </w:r>
      <w:r w:rsidR="00452FD0">
        <w:rPr>
          <w:rFonts w:ascii="Verdana" w:hAnsi="Verdana"/>
          <w:b w:val="0"/>
          <w:iCs/>
          <w:sz w:val="20"/>
          <w:szCs w:val="20"/>
        </w:rPr>
        <w:t>W</w:t>
      </w:r>
      <w:r w:rsidR="00E25A56" w:rsidRPr="00E25A56">
        <w:rPr>
          <w:rFonts w:ascii="Verdana" w:hAnsi="Verdana"/>
          <w:b w:val="0"/>
          <w:iCs/>
          <w:sz w:val="20"/>
          <w:szCs w:val="20"/>
        </w:rPr>
        <w:t>ykonawcy</w:t>
      </w:r>
      <w:r w:rsidR="000B5291" w:rsidRPr="000B5291">
        <w:t xml:space="preserve"> </w:t>
      </w:r>
      <w:r w:rsidR="000B5291" w:rsidRPr="000B5291">
        <w:rPr>
          <w:rFonts w:ascii="Verdana" w:hAnsi="Verdana"/>
          <w:b w:val="0"/>
          <w:iCs/>
          <w:sz w:val="20"/>
          <w:szCs w:val="20"/>
        </w:rPr>
        <w:t>w postępowaniu o udzielenie zamówienia (Dz. U. poz. 1126)</w:t>
      </w:r>
      <w:r w:rsidR="00E25A56" w:rsidRPr="00E25A56">
        <w:rPr>
          <w:rFonts w:ascii="Verdana" w:hAnsi="Verdana"/>
          <w:b w:val="0"/>
          <w:iCs/>
          <w:sz w:val="20"/>
          <w:szCs w:val="20"/>
        </w:rPr>
        <w:t xml:space="preserve">, zwanym dalej „rozporządzeniem” </w:t>
      </w:r>
      <w:r w:rsidR="007D7C8E">
        <w:rPr>
          <w:rFonts w:ascii="Verdana" w:hAnsi="Verdana"/>
          <w:b w:val="0"/>
          <w:iCs/>
          <w:sz w:val="20"/>
          <w:szCs w:val="20"/>
        </w:rPr>
        <w:t>dotyczące</w:t>
      </w:r>
      <w:r w:rsidR="00E25A56" w:rsidRPr="00781248">
        <w:rPr>
          <w:rFonts w:ascii="Verdana" w:hAnsi="Verdana"/>
          <w:b w:val="0"/>
          <w:iCs/>
          <w:sz w:val="20"/>
          <w:szCs w:val="20"/>
        </w:rPr>
        <w:t xml:space="preserve"> </w:t>
      </w:r>
      <w:r w:rsidR="00452FD0">
        <w:rPr>
          <w:rFonts w:ascii="Verdana" w:hAnsi="Verdana"/>
          <w:b w:val="0"/>
          <w:iCs/>
          <w:sz w:val="20"/>
          <w:szCs w:val="20"/>
        </w:rPr>
        <w:t>W</w:t>
      </w:r>
      <w:r w:rsidR="00E25A56" w:rsidRPr="00781248">
        <w:rPr>
          <w:rFonts w:ascii="Verdana" w:hAnsi="Verdana"/>
          <w:b w:val="0"/>
          <w:iCs/>
          <w:sz w:val="20"/>
          <w:szCs w:val="20"/>
        </w:rPr>
        <w:t>ykonawc</w:t>
      </w:r>
      <w:r w:rsidR="007D7C8E">
        <w:rPr>
          <w:rFonts w:ascii="Verdana" w:hAnsi="Verdana"/>
          <w:b w:val="0"/>
          <w:iCs/>
          <w:sz w:val="20"/>
          <w:szCs w:val="20"/>
        </w:rPr>
        <w:t>y</w:t>
      </w:r>
      <w:r w:rsidR="00E25A56" w:rsidRPr="00781248">
        <w:rPr>
          <w:rFonts w:ascii="Verdana" w:hAnsi="Verdana"/>
          <w:b w:val="0"/>
          <w:iCs/>
          <w:sz w:val="20"/>
          <w:szCs w:val="20"/>
        </w:rPr>
        <w:t xml:space="preserve"> i inn</w:t>
      </w:r>
      <w:r w:rsidR="007D7C8E">
        <w:rPr>
          <w:rFonts w:ascii="Verdana" w:hAnsi="Verdana"/>
          <w:b w:val="0"/>
          <w:iCs/>
          <w:sz w:val="20"/>
          <w:szCs w:val="20"/>
        </w:rPr>
        <w:t>ych</w:t>
      </w:r>
      <w:r w:rsidR="00E25A56" w:rsidRPr="00781248">
        <w:rPr>
          <w:rFonts w:ascii="Verdana" w:hAnsi="Verdana"/>
          <w:b w:val="0"/>
          <w:iCs/>
          <w:sz w:val="20"/>
          <w:szCs w:val="20"/>
        </w:rPr>
        <w:t xml:space="preserve"> podmiot</w:t>
      </w:r>
      <w:r w:rsidR="007D7C8E">
        <w:rPr>
          <w:rFonts w:ascii="Verdana" w:hAnsi="Verdana"/>
          <w:b w:val="0"/>
          <w:iCs/>
          <w:sz w:val="20"/>
          <w:szCs w:val="20"/>
        </w:rPr>
        <w:t>ów</w:t>
      </w:r>
      <w:r w:rsidR="00E25A56" w:rsidRPr="00781248">
        <w:rPr>
          <w:rFonts w:ascii="Verdana" w:hAnsi="Verdana"/>
          <w:b w:val="0"/>
          <w:iCs/>
          <w:sz w:val="20"/>
          <w:szCs w:val="20"/>
        </w:rPr>
        <w:t xml:space="preserve">, na zdolnościach lub sytuacji których polega </w:t>
      </w:r>
      <w:r w:rsidR="00452FD0">
        <w:rPr>
          <w:rFonts w:ascii="Verdana" w:hAnsi="Verdana"/>
          <w:b w:val="0"/>
          <w:iCs/>
          <w:sz w:val="20"/>
          <w:szCs w:val="20"/>
        </w:rPr>
        <w:t>W</w:t>
      </w:r>
      <w:r w:rsidR="00E25A56" w:rsidRPr="00781248">
        <w:rPr>
          <w:rFonts w:ascii="Verdana" w:hAnsi="Verdana"/>
          <w:b w:val="0"/>
          <w:iCs/>
          <w:sz w:val="20"/>
          <w:szCs w:val="20"/>
        </w:rPr>
        <w:t xml:space="preserve">ykonawca na zasadach określonych w art. 22a ustawy </w:t>
      </w:r>
      <w:proofErr w:type="spellStart"/>
      <w:r w:rsidR="00E25A56" w:rsidRPr="00E25A56">
        <w:rPr>
          <w:rFonts w:ascii="Verdana" w:hAnsi="Verdana"/>
          <w:b w:val="0"/>
          <w:iCs/>
          <w:sz w:val="20"/>
          <w:szCs w:val="20"/>
        </w:rPr>
        <w:t>Pzp</w:t>
      </w:r>
      <w:proofErr w:type="spellEnd"/>
      <w:r w:rsidR="00E25A56" w:rsidRPr="00E25A56">
        <w:rPr>
          <w:rFonts w:ascii="Verdana" w:hAnsi="Verdana"/>
          <w:b w:val="0"/>
          <w:iCs/>
          <w:sz w:val="20"/>
          <w:szCs w:val="20"/>
        </w:rPr>
        <w:t xml:space="preserve"> </w:t>
      </w:r>
      <w:r w:rsidR="00E25A56" w:rsidRPr="00781248">
        <w:rPr>
          <w:rFonts w:ascii="Verdana" w:hAnsi="Verdana"/>
          <w:b w:val="0"/>
          <w:iCs/>
          <w:sz w:val="20"/>
          <w:szCs w:val="20"/>
        </w:rPr>
        <w:t>oraz</w:t>
      </w:r>
      <w:r w:rsidR="007D7C8E">
        <w:rPr>
          <w:rFonts w:ascii="Verdana" w:hAnsi="Verdana"/>
          <w:b w:val="0"/>
          <w:iCs/>
          <w:sz w:val="20"/>
          <w:szCs w:val="20"/>
        </w:rPr>
        <w:t xml:space="preserve"> dotyczące</w:t>
      </w:r>
      <w:r w:rsidR="00E25A56" w:rsidRPr="00781248">
        <w:rPr>
          <w:rFonts w:ascii="Verdana" w:hAnsi="Verdana"/>
          <w:b w:val="0"/>
          <w:iCs/>
          <w:sz w:val="20"/>
          <w:szCs w:val="20"/>
        </w:rPr>
        <w:t xml:space="preserve"> podwykonawców, </w:t>
      </w:r>
      <w:r w:rsidR="00E25A56" w:rsidRPr="00E25A56">
        <w:rPr>
          <w:rFonts w:ascii="Verdana" w:hAnsi="Verdana"/>
          <w:b w:val="0"/>
          <w:iCs/>
          <w:sz w:val="20"/>
          <w:szCs w:val="20"/>
        </w:rPr>
        <w:t>należy złożyć</w:t>
      </w:r>
      <w:r w:rsidR="00E25A56" w:rsidRPr="00781248">
        <w:rPr>
          <w:rFonts w:ascii="Verdana" w:hAnsi="Verdana"/>
          <w:b w:val="0"/>
          <w:iCs/>
          <w:sz w:val="20"/>
          <w:szCs w:val="20"/>
        </w:rPr>
        <w:t xml:space="preserve"> </w:t>
      </w:r>
      <w:r w:rsidR="00E25A56" w:rsidRPr="00781248">
        <w:rPr>
          <w:rFonts w:ascii="Verdana" w:hAnsi="Verdana"/>
          <w:iCs/>
          <w:sz w:val="20"/>
          <w:szCs w:val="20"/>
        </w:rPr>
        <w:t>w oryginale</w:t>
      </w:r>
      <w:r w:rsidR="00E25A56" w:rsidRPr="00781248">
        <w:rPr>
          <w:rFonts w:ascii="Verdana" w:hAnsi="Verdana"/>
          <w:b w:val="0"/>
          <w:iCs/>
          <w:sz w:val="20"/>
          <w:szCs w:val="20"/>
        </w:rPr>
        <w:t>.</w:t>
      </w:r>
    </w:p>
    <w:p w14:paraId="1626CF58" w14:textId="63C5F909" w:rsidR="0098618F" w:rsidRDefault="00BE1014" w:rsidP="003461A9">
      <w:pPr>
        <w:pStyle w:val="Tekstpodstawowy2"/>
        <w:ind w:left="709" w:hanging="709"/>
        <w:rPr>
          <w:rFonts w:ascii="Verdana" w:hAnsi="Verdana"/>
          <w:b w:val="0"/>
          <w:iCs/>
          <w:sz w:val="20"/>
          <w:szCs w:val="20"/>
        </w:rPr>
      </w:pPr>
      <w:r w:rsidRPr="00E05A9F">
        <w:rPr>
          <w:rFonts w:ascii="Verdana" w:hAnsi="Verdana"/>
          <w:iCs/>
          <w:sz w:val="20"/>
          <w:szCs w:val="20"/>
        </w:rPr>
        <w:t>12.6.</w:t>
      </w:r>
      <w:r>
        <w:rPr>
          <w:rFonts w:ascii="Verdana" w:hAnsi="Verdana"/>
          <w:b w:val="0"/>
          <w:iCs/>
          <w:sz w:val="20"/>
          <w:szCs w:val="20"/>
        </w:rPr>
        <w:tab/>
      </w:r>
      <w:r w:rsidR="0098618F" w:rsidRPr="00913112">
        <w:rPr>
          <w:rFonts w:ascii="Verdana" w:hAnsi="Verdana"/>
          <w:b w:val="0"/>
          <w:iCs/>
          <w:sz w:val="20"/>
          <w:szCs w:val="20"/>
        </w:rPr>
        <w:t xml:space="preserve">Zobowiązanie, o którym mowa w pkt 10.2. IDW należy złożyć w formie </w:t>
      </w:r>
      <w:r w:rsidR="0098618F" w:rsidRPr="00303696">
        <w:rPr>
          <w:rFonts w:ascii="Verdana" w:hAnsi="Verdana"/>
          <w:b w:val="0"/>
          <w:iCs/>
          <w:sz w:val="20"/>
          <w:szCs w:val="20"/>
        </w:rPr>
        <w:t>analogicznej jak w pkt 12.5. IDW, tj</w:t>
      </w:r>
      <w:r w:rsidR="0098618F" w:rsidRPr="00303696">
        <w:rPr>
          <w:rFonts w:ascii="Verdana" w:hAnsi="Verdana"/>
          <w:iCs/>
          <w:sz w:val="20"/>
          <w:szCs w:val="20"/>
        </w:rPr>
        <w:t>. w oryginale</w:t>
      </w:r>
      <w:r w:rsidR="0098618F" w:rsidRPr="00303696">
        <w:rPr>
          <w:rFonts w:ascii="Verdana" w:hAnsi="Verdana"/>
          <w:b w:val="0"/>
          <w:iCs/>
          <w:sz w:val="20"/>
          <w:szCs w:val="20"/>
        </w:rPr>
        <w:t>.</w:t>
      </w:r>
      <w:r w:rsidR="0098618F">
        <w:rPr>
          <w:rFonts w:ascii="Verdana" w:hAnsi="Verdana"/>
          <w:b w:val="0"/>
          <w:iCs/>
          <w:sz w:val="20"/>
          <w:szCs w:val="20"/>
        </w:rPr>
        <w:t xml:space="preserve">   </w:t>
      </w:r>
    </w:p>
    <w:p w14:paraId="69ED2055" w14:textId="77777777" w:rsidR="00A63AF4" w:rsidRPr="00E25A56"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12.</w:t>
      </w:r>
      <w:r w:rsidR="0098618F" w:rsidRPr="00E05A9F">
        <w:rPr>
          <w:rFonts w:ascii="Verdana" w:hAnsi="Verdana" w:cs="Verdana"/>
          <w:sz w:val="20"/>
          <w:szCs w:val="20"/>
        </w:rPr>
        <w:t>7</w:t>
      </w:r>
      <w:r w:rsidRPr="00E05A9F">
        <w:rPr>
          <w:rFonts w:ascii="Verdana" w:hAnsi="Verdana" w:cs="Verdana"/>
          <w:sz w:val="20"/>
          <w:szCs w:val="20"/>
        </w:rPr>
        <w:t>.</w:t>
      </w:r>
      <w:r w:rsidRPr="00E25A56">
        <w:rPr>
          <w:rFonts w:ascii="Verdana" w:hAnsi="Verdana" w:cs="Verdana"/>
          <w:b w:val="0"/>
          <w:sz w:val="20"/>
          <w:szCs w:val="20"/>
        </w:rPr>
        <w:tab/>
      </w:r>
      <w:r w:rsidR="00E25A56" w:rsidRPr="00E25A56">
        <w:rPr>
          <w:rFonts w:ascii="Verdana" w:hAnsi="Verdana"/>
          <w:b w:val="0"/>
          <w:iCs/>
          <w:sz w:val="20"/>
          <w:szCs w:val="20"/>
        </w:rPr>
        <w:t xml:space="preserve">Dokumenty, o których mowa w rozporządzeniu, inne niż oświadczenia, o których mowa </w:t>
      </w:r>
      <w:r w:rsidR="00912F01" w:rsidRPr="007861AA">
        <w:rPr>
          <w:rFonts w:ascii="Verdana" w:hAnsi="Verdana"/>
          <w:b w:val="0"/>
          <w:iCs/>
          <w:sz w:val="20"/>
          <w:szCs w:val="20"/>
        </w:rPr>
        <w:t xml:space="preserve">powyżej </w:t>
      </w:r>
      <w:r w:rsidR="00E25A56" w:rsidRPr="007861AA">
        <w:rPr>
          <w:rFonts w:ascii="Verdana" w:hAnsi="Verdana"/>
          <w:b w:val="0"/>
          <w:iCs/>
          <w:sz w:val="20"/>
          <w:szCs w:val="20"/>
        </w:rPr>
        <w:t>w pkt 12.5 IDW</w:t>
      </w:r>
      <w:r w:rsidR="00E25A56" w:rsidRPr="00E25A56">
        <w:rPr>
          <w:rFonts w:ascii="Verdana" w:hAnsi="Verdana"/>
          <w:b w:val="0"/>
          <w:iCs/>
          <w:sz w:val="20"/>
          <w:szCs w:val="20"/>
        </w:rPr>
        <w:t>, należy złożyć w oryginale lub kopii potwierdzonej za zgodność z oryginałem.</w:t>
      </w:r>
    </w:p>
    <w:p w14:paraId="48FE5404" w14:textId="77777777" w:rsidR="00B5521B" w:rsidRPr="00B5521B" w:rsidRDefault="00B5521B" w:rsidP="003461A9">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sidR="00452FD0">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sidR="00452FD0">
        <w:rPr>
          <w:rFonts w:ascii="Verdana" w:hAnsi="Verdana"/>
          <w:b w:val="0"/>
          <w:iCs/>
          <w:sz w:val="20"/>
          <w:szCs w:val="20"/>
        </w:rPr>
        <w:t>W</w:t>
      </w:r>
      <w:r w:rsidRPr="00B5521B">
        <w:rPr>
          <w:rFonts w:ascii="Verdana" w:hAnsi="Verdana"/>
          <w:b w:val="0"/>
          <w:iCs/>
          <w:sz w:val="20"/>
          <w:szCs w:val="20"/>
        </w:rPr>
        <w:t xml:space="preserve">ykonawca, </w:t>
      </w:r>
      <w:r w:rsidR="00452FD0">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5FE9EFF3" w14:textId="77777777" w:rsidR="00E25A56" w:rsidRPr="00E25A56" w:rsidRDefault="00E25A56" w:rsidP="003461A9">
      <w:pPr>
        <w:pStyle w:val="Tekstpodstawowy2"/>
        <w:ind w:left="709"/>
        <w:rPr>
          <w:rFonts w:ascii="Verdana" w:hAnsi="Verdana"/>
          <w:b w:val="0"/>
          <w:iCs/>
          <w:sz w:val="20"/>
          <w:szCs w:val="20"/>
        </w:rPr>
      </w:pPr>
      <w:r w:rsidRPr="00781248">
        <w:rPr>
          <w:rFonts w:ascii="Verdana" w:hAnsi="Verdana"/>
          <w:b w:val="0"/>
          <w:iCs/>
          <w:sz w:val="20"/>
          <w:szCs w:val="20"/>
        </w:rPr>
        <w:t>Potwierdzenie za zgodność z oryginałem następuje w formie pisemnej lub w formie elektronicznej</w:t>
      </w:r>
      <w:r w:rsidR="00C33F13">
        <w:rPr>
          <w:rFonts w:ascii="Verdana" w:hAnsi="Verdana"/>
          <w:b w:val="0"/>
          <w:iCs/>
          <w:sz w:val="20"/>
          <w:szCs w:val="20"/>
        </w:rPr>
        <w:t>.</w:t>
      </w:r>
      <w:r w:rsidRPr="00E25A56">
        <w:rPr>
          <w:rFonts w:ascii="Verdana" w:hAnsi="Verdana"/>
          <w:b w:val="0"/>
          <w:iCs/>
          <w:sz w:val="20"/>
          <w:szCs w:val="20"/>
        </w:rPr>
        <w:t xml:space="preserve"> </w:t>
      </w:r>
    </w:p>
    <w:p w14:paraId="2CA71698" w14:textId="77777777" w:rsidR="00E25A56" w:rsidRPr="00E25A56" w:rsidRDefault="00E25A56" w:rsidP="003461A9">
      <w:pPr>
        <w:pStyle w:val="Tekstpodstawowy2"/>
        <w:ind w:left="709"/>
        <w:rPr>
          <w:rFonts w:ascii="Verdana" w:hAnsi="Verdana"/>
          <w:b w:val="0"/>
          <w:iCs/>
          <w:sz w:val="20"/>
          <w:szCs w:val="20"/>
        </w:rPr>
      </w:pPr>
      <w:r w:rsidRPr="00E25A56">
        <w:rPr>
          <w:rFonts w:ascii="Verdana" w:hAnsi="Verdana"/>
          <w:b w:val="0"/>
          <w:iCs/>
          <w:sz w:val="20"/>
          <w:szCs w:val="20"/>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14:paraId="211A8C7A" w14:textId="77777777" w:rsidR="00A63AF4" w:rsidRPr="00912F01" w:rsidRDefault="00A63AF4" w:rsidP="003461A9">
      <w:pPr>
        <w:pStyle w:val="Tekstpodstawowy2"/>
        <w:ind w:left="709" w:hanging="709"/>
        <w:rPr>
          <w:rFonts w:ascii="Verdana" w:hAnsi="Verdana"/>
          <w:b w:val="0"/>
          <w:iCs/>
          <w:sz w:val="20"/>
          <w:szCs w:val="20"/>
        </w:rPr>
      </w:pPr>
      <w:r w:rsidRPr="00E05A9F">
        <w:rPr>
          <w:rFonts w:ascii="Verdana" w:hAnsi="Verdana" w:cs="Verdana"/>
          <w:sz w:val="20"/>
          <w:szCs w:val="20"/>
        </w:rPr>
        <w:t>12.</w:t>
      </w:r>
      <w:r w:rsidR="00FA2503" w:rsidRPr="00E05A9F">
        <w:rPr>
          <w:rFonts w:ascii="Verdana" w:hAnsi="Verdana" w:cs="Verdana"/>
          <w:sz w:val="20"/>
          <w:szCs w:val="20"/>
        </w:rPr>
        <w:t>8</w:t>
      </w:r>
      <w:r w:rsidRPr="00E05A9F">
        <w:rPr>
          <w:rFonts w:ascii="Verdana" w:hAnsi="Verdana" w:cs="Verdana"/>
          <w:sz w:val="20"/>
          <w:szCs w:val="20"/>
        </w:rPr>
        <w:t>.</w:t>
      </w:r>
      <w:r w:rsidRPr="00912F01">
        <w:rPr>
          <w:rFonts w:ascii="Verdana" w:hAnsi="Verdana" w:cs="Verdana"/>
          <w:b w:val="0"/>
          <w:sz w:val="20"/>
          <w:szCs w:val="20"/>
        </w:rPr>
        <w:tab/>
      </w:r>
      <w:r w:rsidR="00912F01" w:rsidRPr="00781248">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E23EDC5" w14:textId="5DD97B3C" w:rsidR="00F23B29" w:rsidRDefault="00A63AF4" w:rsidP="0005649E">
      <w:pPr>
        <w:pStyle w:val="Tekstpodstawowy2"/>
        <w:ind w:left="709" w:hanging="709"/>
        <w:rPr>
          <w:rFonts w:ascii="Verdana" w:hAnsi="Verdana"/>
          <w:b w:val="0"/>
          <w:iCs/>
          <w:sz w:val="20"/>
          <w:szCs w:val="20"/>
        </w:rPr>
      </w:pPr>
      <w:r w:rsidRPr="00E05A9F">
        <w:rPr>
          <w:rFonts w:ascii="Verdana" w:hAnsi="Verdana" w:cs="Verdana"/>
          <w:sz w:val="20"/>
          <w:szCs w:val="20"/>
        </w:rPr>
        <w:t>12.</w:t>
      </w:r>
      <w:r w:rsidR="00FA2503" w:rsidRPr="00E05A9F">
        <w:rPr>
          <w:rFonts w:ascii="Verdana" w:hAnsi="Verdana" w:cs="Verdana"/>
          <w:sz w:val="20"/>
          <w:szCs w:val="20"/>
        </w:rPr>
        <w:t>9</w:t>
      </w:r>
      <w:r w:rsidRPr="00E05A9F">
        <w:rPr>
          <w:rFonts w:ascii="Verdana" w:hAnsi="Verdana" w:cs="Verdana"/>
          <w:sz w:val="20"/>
          <w:szCs w:val="20"/>
        </w:rPr>
        <w:t>.</w:t>
      </w:r>
      <w:r w:rsidRPr="00912F01">
        <w:rPr>
          <w:rFonts w:ascii="Verdana" w:hAnsi="Verdana" w:cs="Verdana"/>
          <w:b w:val="0"/>
          <w:sz w:val="20"/>
          <w:szCs w:val="20"/>
        </w:rPr>
        <w:tab/>
      </w:r>
      <w:r w:rsidR="00912F01" w:rsidRPr="00781248">
        <w:rPr>
          <w:rFonts w:ascii="Verdana" w:hAnsi="Verdana"/>
          <w:b w:val="0"/>
          <w:iCs/>
          <w:sz w:val="20"/>
          <w:szCs w:val="20"/>
        </w:rPr>
        <w:t>Dokumenty sporządzone w języku obcym są składane wraz z tłumaczeniem na język polski.</w:t>
      </w:r>
    </w:p>
    <w:p w14:paraId="63655C9B" w14:textId="77777777" w:rsidR="005E6D74" w:rsidRPr="005704E3" w:rsidRDefault="005E6D74" w:rsidP="003461A9">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429E8F6F" w14:textId="77777777" w:rsidR="005E6D74" w:rsidRDefault="005E6D74" w:rsidP="003461A9">
      <w:pPr>
        <w:pStyle w:val="Tekstpodstawowywcity"/>
        <w:tabs>
          <w:tab w:val="left" w:pos="709"/>
        </w:tabs>
        <w:spacing w:before="120"/>
        <w:ind w:left="709" w:hanging="709"/>
        <w:jc w:val="both"/>
        <w:rPr>
          <w:rFonts w:ascii="Verdana" w:hAnsi="Verdana"/>
          <w:sz w:val="20"/>
        </w:rPr>
      </w:pPr>
      <w:r w:rsidRPr="00E05A9F">
        <w:rPr>
          <w:rFonts w:ascii="Verdana" w:hAnsi="Verdana"/>
          <w:b/>
          <w:sz w:val="20"/>
        </w:rPr>
        <w:t>13.1.</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57F16918" w14:textId="77777777" w:rsidR="00353059" w:rsidRPr="001D3165" w:rsidRDefault="00353059" w:rsidP="003461A9">
      <w:pPr>
        <w:pStyle w:val="Tekstpodstawowywcity"/>
        <w:tabs>
          <w:tab w:val="left" w:pos="709"/>
        </w:tabs>
        <w:spacing w:before="120"/>
        <w:ind w:left="709" w:hanging="709"/>
        <w:jc w:val="both"/>
        <w:rPr>
          <w:rFonts w:ascii="Verdana" w:hAnsi="Verdana"/>
          <w:sz w:val="20"/>
        </w:rPr>
      </w:pPr>
    </w:p>
    <w:p w14:paraId="63599A67"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Generalna Dyrekcja Dróg Krajowych i Autostrad</w:t>
      </w:r>
    </w:p>
    <w:p w14:paraId="7F8555B4"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Oddział w Warszawie</w:t>
      </w:r>
    </w:p>
    <w:p w14:paraId="3935D6FF" w14:textId="77777777" w:rsidR="00353059" w:rsidRPr="00353059" w:rsidRDefault="00353059" w:rsidP="00353059">
      <w:pPr>
        <w:ind w:left="720"/>
        <w:jc w:val="center"/>
        <w:rPr>
          <w:rFonts w:ascii="Verdana" w:hAnsi="Verdana"/>
          <w:b/>
          <w:bCs/>
          <w:sz w:val="20"/>
          <w:szCs w:val="20"/>
        </w:rPr>
      </w:pPr>
      <w:r w:rsidRPr="00353059">
        <w:rPr>
          <w:rFonts w:ascii="Verdana" w:hAnsi="Verdana"/>
          <w:b/>
          <w:bCs/>
          <w:sz w:val="20"/>
          <w:szCs w:val="20"/>
        </w:rPr>
        <w:t>ul. Mińska 25</w:t>
      </w:r>
    </w:p>
    <w:p w14:paraId="6185D12C" w14:textId="77777777" w:rsidR="00353059" w:rsidRDefault="00353059" w:rsidP="00353059">
      <w:pPr>
        <w:pStyle w:val="Tekstpodstawowywcity"/>
        <w:ind w:left="709"/>
        <w:jc w:val="center"/>
        <w:rPr>
          <w:rFonts w:ascii="Verdana" w:hAnsi="Verdana"/>
          <w:sz w:val="20"/>
        </w:rPr>
      </w:pPr>
      <w:r w:rsidRPr="00353059">
        <w:rPr>
          <w:rFonts w:ascii="Verdana" w:hAnsi="Verdana"/>
          <w:b/>
          <w:bCs/>
          <w:sz w:val="20"/>
          <w:szCs w:val="20"/>
        </w:rPr>
        <w:t>03-808 Warszawa</w:t>
      </w:r>
    </w:p>
    <w:p w14:paraId="65B66B56" w14:textId="77777777" w:rsidR="005E6D74" w:rsidRPr="005704E3" w:rsidRDefault="005E6D74" w:rsidP="00353059">
      <w:pPr>
        <w:pStyle w:val="Tekstpodstawowywcity"/>
        <w:spacing w:before="120"/>
        <w:ind w:left="709"/>
        <w:jc w:val="both"/>
        <w:rPr>
          <w:rFonts w:ascii="Verdana" w:hAnsi="Verdana"/>
          <w:b/>
          <w:sz w:val="20"/>
        </w:rPr>
      </w:pPr>
      <w:r w:rsidRPr="005704E3">
        <w:rPr>
          <w:rFonts w:ascii="Verdana" w:hAnsi="Verdana"/>
          <w:sz w:val="20"/>
        </w:rPr>
        <w:t xml:space="preserve">Zamawiający prosi o </w:t>
      </w:r>
      <w:r w:rsidRPr="003942C5">
        <w:rPr>
          <w:rFonts w:ascii="Verdana" w:hAnsi="Verdana"/>
          <w:sz w:val="20"/>
          <w:u w:val="single"/>
        </w:rPr>
        <w:t>przekazywanie pytań również drogą elektroniczną</w:t>
      </w:r>
      <w:r w:rsidRPr="005704E3">
        <w:rPr>
          <w:rFonts w:ascii="Verdana" w:hAnsi="Verdana"/>
          <w:sz w:val="20"/>
        </w:rPr>
        <w:t xml:space="preserve"> (na adres wskazany w pkt. </w:t>
      </w:r>
      <w:r w:rsidRPr="007861AA">
        <w:rPr>
          <w:rFonts w:ascii="Verdana" w:hAnsi="Verdana"/>
          <w:sz w:val="20"/>
        </w:rPr>
        <w:t>1</w:t>
      </w:r>
      <w:r w:rsidR="00847CE5">
        <w:rPr>
          <w:rFonts w:ascii="Verdana" w:hAnsi="Verdana"/>
          <w:sz w:val="20"/>
        </w:rPr>
        <w:t>2</w:t>
      </w:r>
      <w:r w:rsidRPr="007861AA">
        <w:rPr>
          <w:rFonts w:ascii="Verdana" w:hAnsi="Verdana"/>
          <w:sz w:val="20"/>
        </w:rPr>
        <w:t>.1</w:t>
      </w:r>
      <w:r w:rsidR="00C426E6" w:rsidRPr="007861AA">
        <w:rPr>
          <w:rFonts w:ascii="Verdana" w:hAnsi="Verdana"/>
          <w:sz w:val="20"/>
        </w:rPr>
        <w:t xml:space="preserve"> IDW</w:t>
      </w:r>
      <w:r w:rsidRPr="005704E3">
        <w:rPr>
          <w:rFonts w:ascii="Verdana" w:hAnsi="Verdana"/>
          <w:sz w:val="20"/>
        </w:rPr>
        <w:t xml:space="preserve"> w formie edytowalnej, gdyż skróci to czas udzielania wyjaśnień.</w:t>
      </w:r>
    </w:p>
    <w:p w14:paraId="2240A0BB" w14:textId="54B741D0" w:rsidR="005E6D74" w:rsidRPr="005704E3" w:rsidRDefault="005E6D74" w:rsidP="003461A9">
      <w:pPr>
        <w:pStyle w:val="Tekstpodstawowywcity"/>
        <w:tabs>
          <w:tab w:val="left" w:pos="709"/>
        </w:tabs>
        <w:spacing w:before="120"/>
        <w:ind w:left="709" w:hanging="709"/>
        <w:jc w:val="both"/>
        <w:rPr>
          <w:rFonts w:ascii="Verdana" w:hAnsi="Verdana"/>
          <w:sz w:val="20"/>
        </w:rPr>
      </w:pPr>
      <w:r w:rsidRPr="00E05A9F">
        <w:rPr>
          <w:rFonts w:ascii="Verdana" w:hAnsi="Verdana"/>
          <w:b/>
          <w:sz w:val="20"/>
        </w:rPr>
        <w:t>13.2.</w:t>
      </w:r>
      <w:r w:rsidRPr="005704E3">
        <w:rPr>
          <w:rFonts w:ascii="Verdana" w:hAnsi="Verdana"/>
          <w:sz w:val="20"/>
        </w:rPr>
        <w:tab/>
        <w:t xml:space="preserve">Zamawiający jest obowiązany udzielić wyjaśnień niezwłocznie, jednak nie później niż na </w:t>
      </w:r>
      <w:r w:rsidR="00E069C8" w:rsidRPr="0005649E">
        <w:rPr>
          <w:rFonts w:ascii="Verdana" w:hAnsi="Verdana"/>
          <w:sz w:val="20"/>
        </w:rPr>
        <w:t>2</w:t>
      </w:r>
      <w:r w:rsidRPr="0005649E">
        <w:rPr>
          <w:rFonts w:ascii="Verdana" w:hAnsi="Verdana"/>
          <w:sz w:val="20"/>
        </w:rPr>
        <w:t xml:space="preserve"> </w:t>
      </w:r>
      <w:r w:rsidRPr="005704E3">
        <w:rPr>
          <w:rFonts w:ascii="Verdana" w:hAnsi="Verdana"/>
          <w:sz w:val="20"/>
        </w:rPr>
        <w:t>dni przed upływem terminu składania ofert – pod warunkiem, że wniosek</w:t>
      </w:r>
      <w:r w:rsidR="00BE1014">
        <w:rPr>
          <w:rFonts w:ascii="Verdana" w:hAnsi="Verdana"/>
          <w:sz w:val="20"/>
        </w:rPr>
        <w:t xml:space="preserve"> o </w:t>
      </w:r>
      <w:r w:rsidRPr="005704E3">
        <w:rPr>
          <w:rFonts w:ascii="Verdana" w:hAnsi="Verdana"/>
          <w:sz w:val="20"/>
        </w:rPr>
        <w:t>wyjaśnienie treści SIWZ wpłynął do Zamawiającego nie później niż do końca dnia, w którym upływa połowa wyznaczonego terminu składania ofert.</w:t>
      </w:r>
    </w:p>
    <w:p w14:paraId="2462DB49" w14:textId="77777777"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 lub dotyczy udzielonych wyjaśnień, Zamawiający może udzielić wyjaśnień albo pozostawić wniosek bez rozpoznania.</w:t>
      </w:r>
    </w:p>
    <w:p w14:paraId="7F833F94" w14:textId="5127360C" w:rsidR="005E6D74" w:rsidRPr="005704E3" w:rsidRDefault="005E6D74" w:rsidP="00CC2B9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w:t>
      </w:r>
      <w:r w:rsidR="00BE1014">
        <w:rPr>
          <w:rFonts w:ascii="Verdana" w:hAnsi="Verdana"/>
          <w:iCs/>
          <w:sz w:val="20"/>
        </w:rPr>
        <w:t xml:space="preserve">eg terminu składania wniosku, o </w:t>
      </w:r>
      <w:r w:rsidRPr="005704E3">
        <w:rPr>
          <w:rFonts w:ascii="Verdana" w:hAnsi="Verdana"/>
          <w:iCs/>
          <w:sz w:val="20"/>
        </w:rPr>
        <w:t>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p>
    <w:p w14:paraId="692B1C94"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E05A9F">
        <w:rPr>
          <w:rFonts w:ascii="Verdana" w:hAnsi="Verdana"/>
          <w:b/>
          <w:sz w:val="20"/>
        </w:rPr>
        <w:t>1</w:t>
      </w:r>
      <w:r w:rsidR="00DA4AA9" w:rsidRPr="00E05A9F">
        <w:rPr>
          <w:rFonts w:ascii="Verdana" w:hAnsi="Verdana"/>
          <w:b/>
          <w:sz w:val="20"/>
        </w:rPr>
        <w:t>3</w:t>
      </w:r>
      <w:r w:rsidRPr="00E05A9F">
        <w:rPr>
          <w:rFonts w:ascii="Verdana" w:hAnsi="Verdana"/>
          <w:b/>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35F457DF"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E05A9F">
        <w:rPr>
          <w:rFonts w:ascii="Verdana" w:hAnsi="Verdana"/>
          <w:b/>
          <w:sz w:val="20"/>
        </w:rPr>
        <w:t>1</w:t>
      </w:r>
      <w:r w:rsidR="00DA4AA9" w:rsidRPr="00E05A9F">
        <w:rPr>
          <w:rFonts w:ascii="Verdana" w:hAnsi="Verdana"/>
          <w:b/>
          <w:sz w:val="20"/>
        </w:rPr>
        <w:t>3</w:t>
      </w:r>
      <w:r w:rsidRPr="00E05A9F">
        <w:rPr>
          <w:rFonts w:ascii="Verdana" w:hAnsi="Verdana"/>
          <w:b/>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004B57EC"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79DBD462" w14:textId="77777777" w:rsidR="005E6D74" w:rsidRPr="005704E3" w:rsidRDefault="005E6D74" w:rsidP="003461A9">
      <w:pPr>
        <w:pStyle w:val="Tekstpodstawowywcity"/>
        <w:tabs>
          <w:tab w:val="left" w:pos="709"/>
        </w:tabs>
        <w:spacing w:before="120"/>
        <w:ind w:left="709" w:hanging="709"/>
        <w:jc w:val="both"/>
        <w:rPr>
          <w:rFonts w:ascii="Verdana" w:hAnsi="Verdana"/>
          <w:sz w:val="20"/>
        </w:rPr>
      </w:pPr>
      <w:r w:rsidRPr="00E05A9F">
        <w:rPr>
          <w:rFonts w:ascii="Verdana" w:hAnsi="Verdana"/>
          <w:b/>
          <w:sz w:val="20"/>
        </w:rPr>
        <w:t>1</w:t>
      </w:r>
      <w:r w:rsidR="00DA4AA9" w:rsidRPr="00E05A9F">
        <w:rPr>
          <w:rFonts w:ascii="Verdana" w:hAnsi="Verdana"/>
          <w:b/>
          <w:sz w:val="20"/>
        </w:rPr>
        <w:t>3</w:t>
      </w:r>
      <w:r w:rsidRPr="00E05A9F">
        <w:rPr>
          <w:rFonts w:ascii="Verdana" w:hAnsi="Verdana"/>
          <w:b/>
          <w:sz w:val="20"/>
        </w:rPr>
        <w:t>.7.</w:t>
      </w:r>
      <w:r w:rsidRPr="00E05A9F">
        <w:rPr>
          <w:rFonts w:ascii="Verdana" w:hAnsi="Verdana"/>
          <w:b/>
          <w:sz w:val="20"/>
        </w:rPr>
        <w:tab/>
      </w:r>
      <w:r w:rsidRPr="005704E3">
        <w:rPr>
          <w:rFonts w:ascii="Verdana" w:hAnsi="Verdana"/>
          <w:sz w:val="20"/>
        </w:rPr>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sidR="00DA4AA9">
        <w:rPr>
          <w:rFonts w:ascii="Verdana" w:hAnsi="Verdana"/>
          <w:sz w:val="20"/>
        </w:rPr>
        <w:t>udostępni</w:t>
      </w:r>
      <w:r w:rsidRPr="005704E3">
        <w:rPr>
          <w:rFonts w:ascii="Verdana" w:hAnsi="Verdana"/>
          <w:sz w:val="20"/>
        </w:rPr>
        <w:t xml:space="preserve"> na stronie internetowej.</w:t>
      </w:r>
    </w:p>
    <w:p w14:paraId="016FB3A8" w14:textId="0F8A1786" w:rsidR="005E6D74" w:rsidRPr="005704E3" w:rsidRDefault="005E6D74" w:rsidP="003461A9">
      <w:pPr>
        <w:pStyle w:val="Tekstpodstawowywcity"/>
        <w:tabs>
          <w:tab w:val="left" w:pos="709"/>
        </w:tabs>
        <w:spacing w:before="120"/>
        <w:ind w:left="709" w:hanging="709"/>
        <w:jc w:val="both"/>
        <w:rPr>
          <w:rFonts w:ascii="Verdana" w:hAnsi="Verdana"/>
          <w:bCs/>
          <w:sz w:val="20"/>
        </w:rPr>
      </w:pPr>
      <w:r w:rsidRPr="00E05A9F">
        <w:rPr>
          <w:rFonts w:ascii="Verdana" w:hAnsi="Verdana"/>
          <w:b/>
          <w:bCs/>
          <w:sz w:val="20"/>
        </w:rPr>
        <w:t>1</w:t>
      </w:r>
      <w:r w:rsidR="00DA4AA9" w:rsidRPr="00E05A9F">
        <w:rPr>
          <w:rFonts w:ascii="Verdana" w:hAnsi="Verdana"/>
          <w:b/>
          <w:bCs/>
          <w:sz w:val="20"/>
        </w:rPr>
        <w:t>3</w:t>
      </w:r>
      <w:r w:rsidRPr="00E05A9F">
        <w:rPr>
          <w:rFonts w:ascii="Verdana" w:hAnsi="Verdana"/>
          <w:b/>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00BE1014">
        <w:rPr>
          <w:rFonts w:ascii="Verdana" w:hAnsi="Verdana"/>
          <w:bCs/>
          <w:sz w:val="20"/>
        </w:rPr>
        <w:t xml:space="preserve">ci ogłoszenia </w:t>
      </w:r>
      <w:r w:rsidRPr="005704E3">
        <w:rPr>
          <w:rFonts w:ascii="Verdana" w:hAnsi="Verdana"/>
          <w:bCs/>
          <w:sz w:val="20"/>
        </w:rP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354BF7D8" w14:textId="236023B7" w:rsidR="005E6D74" w:rsidRDefault="005E6D74" w:rsidP="003461A9">
      <w:pPr>
        <w:pStyle w:val="Tekstpodstawowywcity"/>
        <w:tabs>
          <w:tab w:val="left" w:pos="709"/>
        </w:tabs>
        <w:spacing w:before="120"/>
        <w:ind w:left="709" w:hanging="709"/>
        <w:jc w:val="both"/>
        <w:rPr>
          <w:rFonts w:ascii="Verdana" w:hAnsi="Verdana"/>
          <w:bCs/>
          <w:sz w:val="20"/>
        </w:rPr>
      </w:pPr>
      <w:r w:rsidRPr="00E05A9F">
        <w:rPr>
          <w:rFonts w:ascii="Verdana" w:hAnsi="Verdana"/>
          <w:b/>
          <w:sz w:val="20"/>
        </w:rPr>
        <w:t>1</w:t>
      </w:r>
      <w:r w:rsidR="00DA4AA9" w:rsidRPr="00E05A9F">
        <w:rPr>
          <w:rFonts w:ascii="Verdana" w:hAnsi="Verdana"/>
          <w:b/>
          <w:sz w:val="20"/>
        </w:rPr>
        <w:t>3</w:t>
      </w:r>
      <w:r w:rsidRPr="00E05A9F">
        <w:rPr>
          <w:rFonts w:ascii="Verdana" w:hAnsi="Verdana"/>
          <w:b/>
          <w:sz w:val="20"/>
        </w:rPr>
        <w:t>.9.</w:t>
      </w:r>
      <w:r w:rsidRPr="005704E3">
        <w:rPr>
          <w:rFonts w:ascii="Verdana" w:hAnsi="Verdana"/>
          <w:sz w:val="20"/>
        </w:rPr>
        <w:tab/>
        <w:t>Je</w:t>
      </w:r>
      <w:r w:rsidRPr="005704E3">
        <w:rPr>
          <w:rFonts w:ascii="Verdana" w:eastAsia="TimesNewRoman" w:hAnsi="Verdana"/>
          <w:sz w:val="20"/>
        </w:rPr>
        <w:t>ż</w:t>
      </w:r>
      <w:r w:rsidRPr="005704E3">
        <w:rPr>
          <w:rFonts w:ascii="Verdana" w:hAnsi="Verdana"/>
          <w:sz w:val="20"/>
        </w:rPr>
        <w:t>eli zmiana treści SIWZ, będzie prowadzi</w:t>
      </w:r>
      <w:r w:rsidR="00BE1014">
        <w:rPr>
          <w:rFonts w:ascii="Verdana" w:hAnsi="Verdana"/>
          <w:sz w:val="20"/>
        </w:rPr>
        <w:t xml:space="preserve">ła do zmiany treści ogłoszenia </w:t>
      </w:r>
      <w:r w:rsidRPr="005704E3">
        <w:rPr>
          <w:rFonts w:ascii="Verdana" w:hAnsi="Verdana"/>
          <w:sz w:val="20"/>
        </w:rPr>
        <w:t xml:space="preserve">o zamówieniu, Zamawiający dokona zmiany treści ogłoszenia o zamówieniu w sposób przewidziany w art. 38 ust. 4a ustawy </w:t>
      </w:r>
      <w:proofErr w:type="spellStart"/>
      <w:r w:rsidRPr="005704E3">
        <w:rPr>
          <w:rFonts w:ascii="Verdana" w:hAnsi="Verdana"/>
          <w:sz w:val="20"/>
        </w:rPr>
        <w:t>Pzp</w:t>
      </w:r>
      <w:proofErr w:type="spellEnd"/>
      <w:r w:rsidRPr="005704E3">
        <w:rPr>
          <w:rFonts w:ascii="Verdana" w:hAnsi="Verdana"/>
          <w:sz w:val="20"/>
        </w:rPr>
        <w:t xml:space="preserve"> </w:t>
      </w:r>
      <w:r w:rsidRPr="005704E3">
        <w:rPr>
          <w:rFonts w:ascii="Verdana" w:hAnsi="Verdana"/>
          <w:bCs/>
          <w:sz w:val="20"/>
        </w:rPr>
        <w:t xml:space="preserve">oraz jeżeli będzie to konieczne przedłuży termin składania ofert, zgodnie z art. 12a ustawy </w:t>
      </w:r>
      <w:proofErr w:type="spellStart"/>
      <w:r w:rsidRPr="005704E3">
        <w:rPr>
          <w:rFonts w:ascii="Verdana" w:hAnsi="Verdana"/>
          <w:bCs/>
          <w:sz w:val="20"/>
        </w:rPr>
        <w:t>Pzp</w:t>
      </w:r>
      <w:proofErr w:type="spellEnd"/>
      <w:r w:rsidRPr="005704E3">
        <w:rPr>
          <w:rFonts w:ascii="Verdana" w:hAnsi="Verdana"/>
          <w:bCs/>
          <w:sz w:val="20"/>
        </w:rPr>
        <w:t>.</w:t>
      </w:r>
    </w:p>
    <w:p w14:paraId="3E6FDBB5" w14:textId="77777777" w:rsidR="005E6D74" w:rsidRPr="00F7248E" w:rsidRDefault="005E6D74" w:rsidP="0005649E">
      <w:pPr>
        <w:pStyle w:val="Tekstpodstawowywcity"/>
        <w:numPr>
          <w:ilvl w:val="1"/>
          <w:numId w:val="6"/>
        </w:numPr>
        <w:tabs>
          <w:tab w:val="left" w:pos="851"/>
        </w:tabs>
        <w:suppressAutoHyphens/>
        <w:spacing w:before="120"/>
        <w:ind w:left="851" w:hanging="851"/>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644C839C" w14:textId="77777777" w:rsidR="005E6D74" w:rsidRDefault="005E6D74" w:rsidP="003461A9">
      <w:pPr>
        <w:ind w:left="709"/>
        <w:jc w:val="both"/>
        <w:rPr>
          <w:rFonts w:ascii="Verdana" w:hAnsi="Verdana"/>
          <w:sz w:val="20"/>
          <w:szCs w:val="20"/>
        </w:rPr>
      </w:pPr>
    </w:p>
    <w:p w14:paraId="12A8A087" w14:textId="77777777" w:rsidR="0005649E" w:rsidRPr="00A63AF4" w:rsidRDefault="0005649E" w:rsidP="003461A9">
      <w:pPr>
        <w:ind w:left="709"/>
        <w:jc w:val="both"/>
        <w:rPr>
          <w:rFonts w:ascii="Verdana" w:hAnsi="Verdana"/>
          <w:sz w:val="20"/>
          <w:szCs w:val="20"/>
        </w:rPr>
      </w:pPr>
    </w:p>
    <w:p w14:paraId="6661D987" w14:textId="4B32A0DB" w:rsidR="00912F01" w:rsidRPr="00A63AF4" w:rsidRDefault="00F23B29" w:rsidP="003461A9">
      <w:pPr>
        <w:ind w:left="720" w:hanging="720"/>
        <w:jc w:val="both"/>
        <w:rPr>
          <w:rFonts w:ascii="Verdana" w:hAnsi="Verdana" w:cs="Verdana"/>
          <w:b/>
          <w:sz w:val="20"/>
          <w:szCs w:val="20"/>
        </w:rPr>
      </w:pPr>
      <w:r>
        <w:rPr>
          <w:rFonts w:ascii="Verdana" w:hAnsi="Verdana" w:cs="Verdana"/>
          <w:b/>
          <w:sz w:val="20"/>
          <w:szCs w:val="20"/>
        </w:rPr>
        <w:lastRenderedPageBreak/>
        <w:t>14</w:t>
      </w:r>
      <w:r w:rsidR="00BE1014">
        <w:rPr>
          <w:rFonts w:ascii="Verdana" w:hAnsi="Verdana" w:cs="Verdana"/>
          <w:b/>
          <w:sz w:val="20"/>
          <w:szCs w:val="20"/>
        </w:rPr>
        <w:t>.</w:t>
      </w:r>
      <w:r w:rsidR="00912F01" w:rsidRPr="00D65833">
        <w:rPr>
          <w:rFonts w:ascii="Verdana" w:hAnsi="Verdana" w:cs="Verdana"/>
          <w:b/>
          <w:sz w:val="20"/>
          <w:szCs w:val="20"/>
        </w:rPr>
        <w:tab/>
      </w:r>
      <w:r w:rsidR="00912F01" w:rsidRPr="00912F01">
        <w:rPr>
          <w:rStyle w:val="tekstdokbold"/>
          <w:rFonts w:ascii="Verdana" w:hAnsi="Verdana" w:cs="Verdana"/>
          <w:sz w:val="20"/>
          <w:szCs w:val="20"/>
        </w:rPr>
        <w:t>OPIS SPOSOBU PRZYGOTOWANIA OFERT</w:t>
      </w:r>
    </w:p>
    <w:p w14:paraId="52E2F26C" w14:textId="77777777" w:rsidR="00912F01" w:rsidRDefault="00F23B29" w:rsidP="003461A9">
      <w:pPr>
        <w:pStyle w:val="Tekstpodstawowy2"/>
        <w:ind w:left="709" w:hanging="709"/>
        <w:rPr>
          <w:rFonts w:ascii="Verdana" w:hAnsi="Verdana" w:cs="Verdana"/>
          <w:b w:val="0"/>
          <w:bCs w:val="0"/>
          <w:sz w:val="20"/>
          <w:szCs w:val="20"/>
        </w:rPr>
      </w:pPr>
      <w:r w:rsidRPr="00E05A9F">
        <w:rPr>
          <w:rFonts w:ascii="Verdana" w:hAnsi="Verdana" w:cs="Verdana"/>
          <w:sz w:val="20"/>
          <w:szCs w:val="20"/>
        </w:rPr>
        <w:t>14</w:t>
      </w:r>
      <w:r w:rsidR="00912F01" w:rsidRPr="00E05A9F">
        <w:rPr>
          <w:rFonts w:ascii="Verdana" w:hAnsi="Verdana" w:cs="Verdana"/>
          <w:sz w:val="20"/>
          <w:szCs w:val="20"/>
        </w:rPr>
        <w:t>.1.</w:t>
      </w:r>
      <w:r w:rsidR="00912F01" w:rsidRPr="00A63AF4">
        <w:rPr>
          <w:rFonts w:ascii="Verdana" w:hAnsi="Verdana" w:cs="Verdana"/>
          <w:b w:val="0"/>
          <w:sz w:val="20"/>
          <w:szCs w:val="20"/>
        </w:rPr>
        <w:tab/>
      </w:r>
      <w:r w:rsidR="00912F01" w:rsidRPr="00912F01">
        <w:rPr>
          <w:rFonts w:ascii="Verdana" w:hAnsi="Verdana" w:cs="Verdana"/>
          <w:b w:val="0"/>
          <w:bCs w:val="0"/>
          <w:sz w:val="20"/>
          <w:szCs w:val="20"/>
        </w:rPr>
        <w:t>Wykonawca może złożyć tylko jedną ofertę.</w:t>
      </w:r>
    </w:p>
    <w:p w14:paraId="677B0607" w14:textId="77777777" w:rsidR="00A44A7E" w:rsidRDefault="00F23B29" w:rsidP="003461A9">
      <w:pPr>
        <w:pStyle w:val="Tekstpodstawowy2"/>
        <w:ind w:left="709" w:hanging="709"/>
        <w:rPr>
          <w:rFonts w:ascii="Verdana" w:hAnsi="Verdana" w:cs="Verdana"/>
          <w:b w:val="0"/>
          <w:sz w:val="20"/>
          <w:szCs w:val="20"/>
        </w:rPr>
      </w:pPr>
      <w:r w:rsidRPr="00E05A9F">
        <w:rPr>
          <w:rFonts w:ascii="Verdana" w:hAnsi="Verdana" w:cs="Verdana"/>
          <w:sz w:val="20"/>
          <w:szCs w:val="20"/>
        </w:rPr>
        <w:t>14</w:t>
      </w:r>
      <w:r w:rsidR="00912F01" w:rsidRPr="00E05A9F">
        <w:rPr>
          <w:rFonts w:ascii="Verdana" w:hAnsi="Verdana" w:cs="Verdana"/>
          <w:sz w:val="20"/>
          <w:szCs w:val="20"/>
        </w:rPr>
        <w:t>.2.</w:t>
      </w:r>
      <w:r w:rsidR="00912F01" w:rsidRPr="00A63AF4">
        <w:rPr>
          <w:rFonts w:ascii="Verdana" w:hAnsi="Verdana" w:cs="Verdana"/>
          <w:b w:val="0"/>
          <w:sz w:val="20"/>
          <w:szCs w:val="20"/>
        </w:rPr>
        <w:tab/>
      </w:r>
      <w:r w:rsidR="00912F01" w:rsidRPr="00912F01">
        <w:rPr>
          <w:rFonts w:ascii="Verdana" w:hAnsi="Verdana" w:cs="Verdana"/>
          <w:b w:val="0"/>
          <w:bCs w:val="0"/>
          <w:sz w:val="20"/>
          <w:szCs w:val="20"/>
        </w:rPr>
        <w:t xml:space="preserve">Zamawiający nie dopuszcza składania ofert częściowych </w:t>
      </w:r>
    </w:p>
    <w:p w14:paraId="75A330DA" w14:textId="77777777" w:rsidR="00A44A7E" w:rsidRDefault="00F23B29" w:rsidP="003461A9">
      <w:pPr>
        <w:pStyle w:val="Tekstpodstawowy2"/>
        <w:ind w:left="709" w:hanging="709"/>
        <w:rPr>
          <w:rFonts w:ascii="Verdana" w:hAnsi="Verdana" w:cs="Verdana"/>
          <w:b w:val="0"/>
          <w:sz w:val="20"/>
          <w:szCs w:val="20"/>
        </w:rPr>
      </w:pPr>
      <w:r w:rsidRPr="00E05A9F">
        <w:rPr>
          <w:rFonts w:ascii="Verdana" w:hAnsi="Verdana" w:cs="Verdana"/>
          <w:sz w:val="20"/>
          <w:szCs w:val="20"/>
        </w:rPr>
        <w:t>14</w:t>
      </w:r>
      <w:r w:rsidR="00912F01" w:rsidRPr="00E05A9F">
        <w:rPr>
          <w:rFonts w:ascii="Verdana" w:hAnsi="Verdana" w:cs="Verdana"/>
          <w:sz w:val="20"/>
          <w:szCs w:val="20"/>
        </w:rPr>
        <w:t>.3.</w:t>
      </w:r>
      <w:r w:rsidR="00912F01" w:rsidRPr="00A63AF4">
        <w:rPr>
          <w:rFonts w:ascii="Verdana" w:hAnsi="Verdana" w:cs="Verdana"/>
          <w:b w:val="0"/>
          <w:sz w:val="20"/>
          <w:szCs w:val="20"/>
        </w:rPr>
        <w:tab/>
      </w:r>
      <w:r w:rsidR="00912F01" w:rsidRPr="00912F01">
        <w:rPr>
          <w:rFonts w:ascii="Verdana" w:hAnsi="Verdana" w:cs="Verdana"/>
          <w:b w:val="0"/>
          <w:bCs w:val="0"/>
          <w:sz w:val="20"/>
          <w:szCs w:val="20"/>
        </w:rPr>
        <w:t>Zamawiający nie dopuszcza składania ofert wariantowych</w:t>
      </w:r>
      <w:r w:rsidR="00912F01" w:rsidRPr="00912F01">
        <w:rPr>
          <w:rFonts w:ascii="Verdana" w:hAnsi="Verdana"/>
          <w:sz w:val="20"/>
          <w:szCs w:val="20"/>
        </w:rPr>
        <w:t xml:space="preserve"> </w:t>
      </w:r>
    </w:p>
    <w:p w14:paraId="10961422" w14:textId="77777777" w:rsidR="00912F01" w:rsidRDefault="00F23B29" w:rsidP="003461A9">
      <w:pPr>
        <w:pStyle w:val="Tekstpodstawowy2"/>
        <w:ind w:left="709" w:hanging="709"/>
        <w:rPr>
          <w:rFonts w:ascii="Verdana" w:hAnsi="Verdana" w:cs="Verdana"/>
          <w:b w:val="0"/>
          <w:bCs w:val="0"/>
          <w:sz w:val="20"/>
          <w:szCs w:val="20"/>
        </w:rPr>
      </w:pPr>
      <w:r w:rsidRPr="00E05A9F">
        <w:rPr>
          <w:rFonts w:ascii="Verdana" w:hAnsi="Verdana" w:cs="Verdana"/>
          <w:sz w:val="20"/>
          <w:szCs w:val="20"/>
        </w:rPr>
        <w:t>14</w:t>
      </w:r>
      <w:r w:rsidR="00912F01" w:rsidRPr="00E05A9F">
        <w:rPr>
          <w:rFonts w:ascii="Verdana" w:hAnsi="Verdana" w:cs="Verdana"/>
          <w:sz w:val="20"/>
          <w:szCs w:val="20"/>
        </w:rPr>
        <w:t>.</w:t>
      </w:r>
      <w:r w:rsidR="004A5EE4" w:rsidRPr="00E05A9F">
        <w:rPr>
          <w:rFonts w:ascii="Verdana" w:hAnsi="Verdana" w:cs="Verdana"/>
          <w:sz w:val="20"/>
          <w:szCs w:val="20"/>
        </w:rPr>
        <w:t>4</w:t>
      </w:r>
      <w:r w:rsidR="00912F01" w:rsidRPr="00E05A9F">
        <w:rPr>
          <w:rFonts w:ascii="Verdana" w:hAnsi="Verdana" w:cs="Verdana"/>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Ofertę stanowi wypełniony Formularz „Oferta” oraz niżej wymienione wypełnione dokumenty:</w:t>
      </w:r>
    </w:p>
    <w:p w14:paraId="688F166B" w14:textId="0DD7EF83" w:rsidR="00912F01" w:rsidRDefault="00BE1014" w:rsidP="003461A9">
      <w:pPr>
        <w:pStyle w:val="Tekstpodstawowy2"/>
        <w:tabs>
          <w:tab w:val="left" w:pos="1134"/>
        </w:tabs>
        <w:ind w:left="709"/>
        <w:rPr>
          <w:rFonts w:ascii="Verdana" w:hAnsi="Verdana"/>
          <w:b w:val="0"/>
          <w:bCs w:val="0"/>
          <w:sz w:val="20"/>
          <w:szCs w:val="20"/>
        </w:rPr>
      </w:pPr>
      <w:r w:rsidRPr="00E05A9F">
        <w:rPr>
          <w:rFonts w:ascii="Verdana" w:hAnsi="Verdana"/>
          <w:bCs w:val="0"/>
          <w:sz w:val="20"/>
          <w:szCs w:val="20"/>
        </w:rPr>
        <w:t>1)</w:t>
      </w:r>
      <w:r w:rsidR="003761A4">
        <w:rPr>
          <w:rFonts w:ascii="Verdana" w:hAnsi="Verdana"/>
          <w:b w:val="0"/>
          <w:bCs w:val="0"/>
          <w:sz w:val="20"/>
          <w:szCs w:val="20"/>
        </w:rPr>
        <w:tab/>
      </w:r>
      <w:r w:rsidR="00922482" w:rsidRPr="00DE4FAC">
        <w:rPr>
          <w:rFonts w:ascii="Verdana" w:hAnsi="Verdana"/>
          <w:b w:val="0"/>
          <w:bCs w:val="0"/>
          <w:sz w:val="20"/>
          <w:szCs w:val="20"/>
        </w:rPr>
        <w:t xml:space="preserve">Wykaz Płatności </w:t>
      </w:r>
      <w:r w:rsidR="00922482">
        <w:rPr>
          <w:rFonts w:ascii="Verdana" w:hAnsi="Verdana"/>
          <w:b w:val="0"/>
          <w:bCs w:val="0"/>
          <w:sz w:val="20"/>
          <w:szCs w:val="20"/>
        </w:rPr>
        <w:t xml:space="preserve">(Tom </w:t>
      </w:r>
      <w:r w:rsidR="00912F01" w:rsidRPr="00912F01">
        <w:rPr>
          <w:rFonts w:ascii="Verdana" w:hAnsi="Verdana"/>
          <w:b w:val="0"/>
          <w:bCs w:val="0"/>
          <w:sz w:val="20"/>
          <w:szCs w:val="20"/>
        </w:rPr>
        <w:t>V SIWZ);</w:t>
      </w:r>
    </w:p>
    <w:p w14:paraId="6837E4B4" w14:textId="77777777" w:rsidR="00912F01" w:rsidRDefault="00F23B29" w:rsidP="003461A9">
      <w:pPr>
        <w:pStyle w:val="Tekstpodstawowy2"/>
        <w:ind w:left="709" w:hanging="709"/>
        <w:rPr>
          <w:rFonts w:ascii="Verdana" w:hAnsi="Verdana" w:cs="Verdana"/>
          <w:b w:val="0"/>
          <w:bCs w:val="0"/>
          <w:sz w:val="20"/>
          <w:szCs w:val="20"/>
        </w:rPr>
      </w:pPr>
      <w:r w:rsidRPr="00E05A9F">
        <w:rPr>
          <w:rFonts w:ascii="Verdana" w:hAnsi="Verdana" w:cs="Verdana"/>
          <w:sz w:val="20"/>
          <w:szCs w:val="20"/>
        </w:rPr>
        <w:t>14</w:t>
      </w:r>
      <w:r w:rsidR="00912F01" w:rsidRPr="00E05A9F">
        <w:rPr>
          <w:rFonts w:ascii="Verdana" w:hAnsi="Verdana" w:cs="Verdana"/>
          <w:sz w:val="20"/>
          <w:szCs w:val="20"/>
        </w:rPr>
        <w:t>.</w:t>
      </w:r>
      <w:r w:rsidR="004A5EE4" w:rsidRPr="00E05A9F">
        <w:rPr>
          <w:rFonts w:ascii="Verdana" w:hAnsi="Verdana" w:cs="Verdana"/>
          <w:sz w:val="20"/>
          <w:szCs w:val="20"/>
        </w:rPr>
        <w:t>5</w:t>
      </w:r>
      <w:r w:rsidR="00912F01" w:rsidRPr="00E05A9F">
        <w:rPr>
          <w:rFonts w:ascii="Verdana" w:hAnsi="Verdana" w:cs="Verdana"/>
          <w:sz w:val="20"/>
          <w:szCs w:val="20"/>
        </w:rPr>
        <w:t>.</w:t>
      </w:r>
      <w:r w:rsidR="00912F01" w:rsidRPr="00A63AF4">
        <w:rPr>
          <w:rFonts w:ascii="Verdana" w:hAnsi="Verdana" w:cs="Verdana"/>
          <w:b w:val="0"/>
          <w:sz w:val="20"/>
          <w:szCs w:val="20"/>
        </w:rPr>
        <w:tab/>
      </w:r>
      <w:r w:rsidR="00912F01" w:rsidRPr="00912F01">
        <w:rPr>
          <w:rFonts w:ascii="Verdana" w:hAnsi="Verdana" w:cs="Verdana"/>
          <w:b w:val="0"/>
          <w:bCs w:val="0"/>
          <w:sz w:val="20"/>
          <w:szCs w:val="20"/>
        </w:rPr>
        <w:t>Wraz z ofertą powinny być złożone:</w:t>
      </w:r>
    </w:p>
    <w:p w14:paraId="434DBC96" w14:textId="77777777" w:rsidR="003761A4" w:rsidRDefault="003761A4" w:rsidP="00CC2B9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18488F40" w14:textId="659A4703" w:rsidR="008D690E" w:rsidRDefault="00BE1014" w:rsidP="003461A9">
      <w:pPr>
        <w:pStyle w:val="Tekstpodstawowy2"/>
        <w:tabs>
          <w:tab w:val="left" w:pos="1134"/>
        </w:tabs>
        <w:ind w:left="1134" w:hanging="425"/>
        <w:rPr>
          <w:rFonts w:ascii="Verdana" w:hAnsi="Verdana"/>
          <w:b w:val="0"/>
          <w:bCs w:val="0"/>
          <w:sz w:val="20"/>
          <w:szCs w:val="20"/>
        </w:rPr>
      </w:pPr>
      <w:r w:rsidRPr="00E05A9F">
        <w:rPr>
          <w:rFonts w:ascii="Verdana" w:hAnsi="Verdana"/>
          <w:bCs w:val="0"/>
          <w:sz w:val="20"/>
          <w:szCs w:val="20"/>
        </w:rPr>
        <w:t>2)</w:t>
      </w:r>
      <w:r>
        <w:rPr>
          <w:rFonts w:ascii="Verdana" w:hAnsi="Verdana"/>
          <w:b w:val="0"/>
          <w:bCs w:val="0"/>
          <w:sz w:val="20"/>
          <w:szCs w:val="20"/>
        </w:rPr>
        <w:tab/>
      </w:r>
      <w:r w:rsidR="00475FEF">
        <w:rPr>
          <w:rFonts w:ascii="Verdana" w:hAnsi="Verdana"/>
          <w:b w:val="0"/>
          <w:bCs w:val="0"/>
          <w:sz w:val="20"/>
          <w:szCs w:val="20"/>
        </w:rPr>
        <w:t>Zobowiązania</w:t>
      </w:r>
      <w:r w:rsidR="008D690E">
        <w:rPr>
          <w:rFonts w:ascii="Verdana" w:hAnsi="Verdana"/>
          <w:b w:val="0"/>
          <w:bCs w:val="0"/>
          <w:sz w:val="20"/>
          <w:szCs w:val="20"/>
        </w:rPr>
        <w:t xml:space="preserve"> wymagane postanowieniami </w:t>
      </w:r>
      <w:r w:rsidR="008D690E" w:rsidRPr="007861AA">
        <w:rPr>
          <w:rFonts w:ascii="Verdana" w:hAnsi="Verdana"/>
          <w:b w:val="0"/>
          <w:bCs w:val="0"/>
          <w:sz w:val="20"/>
          <w:szCs w:val="20"/>
        </w:rPr>
        <w:t>pkt 10.2. IDW</w:t>
      </w:r>
      <w:r w:rsidR="00E069C8" w:rsidRPr="00C426E6">
        <w:rPr>
          <w:rFonts w:ascii="Verdana" w:hAnsi="Verdana"/>
          <w:b w:val="0"/>
          <w:bCs w:val="0"/>
          <w:sz w:val="20"/>
          <w:szCs w:val="20"/>
        </w:rPr>
        <w:t>,</w:t>
      </w:r>
      <w:r w:rsidR="00E069C8">
        <w:rPr>
          <w:rFonts w:ascii="Verdana" w:hAnsi="Verdana"/>
          <w:b w:val="0"/>
          <w:bCs w:val="0"/>
          <w:sz w:val="20"/>
          <w:szCs w:val="20"/>
        </w:rPr>
        <w:t xml:space="preserve"> w przypadku gdy </w:t>
      </w:r>
      <w:r w:rsidR="00452FD0">
        <w:rPr>
          <w:rFonts w:ascii="Verdana" w:hAnsi="Verdana"/>
          <w:b w:val="0"/>
          <w:bCs w:val="0"/>
          <w:sz w:val="20"/>
          <w:szCs w:val="20"/>
        </w:rPr>
        <w:t>W</w:t>
      </w:r>
      <w:r w:rsidR="00E069C8">
        <w:rPr>
          <w:rFonts w:ascii="Verdana" w:hAnsi="Verdana"/>
          <w:b w:val="0"/>
          <w:bCs w:val="0"/>
          <w:sz w:val="20"/>
          <w:szCs w:val="20"/>
        </w:rPr>
        <w:t>ykonawca polega na zdolnościach innych podmiotów w celu potwierdzenia spełniania warunków udziału w postępowaniu</w:t>
      </w:r>
      <w:r w:rsidR="00CF16EF">
        <w:rPr>
          <w:rFonts w:ascii="Verdana" w:hAnsi="Verdana"/>
          <w:b w:val="0"/>
          <w:bCs w:val="0"/>
          <w:sz w:val="20"/>
          <w:szCs w:val="20"/>
        </w:rPr>
        <w:t>.</w:t>
      </w:r>
      <w:r w:rsidR="00E069C8">
        <w:rPr>
          <w:rFonts w:ascii="Verdana" w:hAnsi="Verdana"/>
          <w:b w:val="0"/>
          <w:bCs w:val="0"/>
          <w:sz w:val="20"/>
          <w:szCs w:val="20"/>
        </w:rPr>
        <w:t xml:space="preserve"> </w:t>
      </w:r>
    </w:p>
    <w:p w14:paraId="32AC4C0A" w14:textId="0F18E8C8" w:rsidR="003761A4" w:rsidRDefault="00721B1D" w:rsidP="003461A9">
      <w:pPr>
        <w:pStyle w:val="Tekstpodstawowy2"/>
        <w:tabs>
          <w:tab w:val="left" w:pos="1134"/>
        </w:tabs>
        <w:ind w:left="1134" w:hanging="425"/>
        <w:rPr>
          <w:rFonts w:ascii="Verdana" w:hAnsi="Verdana" w:cs="Verdana"/>
          <w:b w:val="0"/>
          <w:bCs w:val="0"/>
          <w:sz w:val="20"/>
          <w:szCs w:val="20"/>
        </w:rPr>
      </w:pPr>
      <w:r w:rsidRPr="00E05A9F">
        <w:rPr>
          <w:rStyle w:val="Wyrnieniedelikatne"/>
          <w:rFonts w:ascii="Verdana" w:hAnsi="Verdana"/>
          <w:i w:val="0"/>
          <w:color w:val="auto"/>
          <w:sz w:val="20"/>
          <w:szCs w:val="20"/>
        </w:rPr>
        <w:t>3</w:t>
      </w:r>
      <w:r w:rsidR="00BE1014" w:rsidRPr="00E05A9F">
        <w:rPr>
          <w:rFonts w:ascii="Verdana" w:hAnsi="Verdana"/>
          <w:bCs w:val="0"/>
          <w:sz w:val="20"/>
          <w:szCs w:val="20"/>
        </w:rPr>
        <w:t>)</w:t>
      </w:r>
      <w:r w:rsidR="003761A4">
        <w:rPr>
          <w:rFonts w:ascii="Verdana" w:hAnsi="Verdana"/>
          <w:b w:val="0"/>
          <w:bCs w:val="0"/>
          <w:sz w:val="20"/>
          <w:szCs w:val="20"/>
        </w:rPr>
        <w:tab/>
      </w:r>
      <w:r w:rsidR="003761A4"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16EDE18B" w14:textId="254F69C2" w:rsidR="003761A4" w:rsidRPr="003761A4" w:rsidRDefault="00D20C2F" w:rsidP="003461A9">
      <w:pPr>
        <w:pStyle w:val="Tekstpodstawowy2"/>
        <w:tabs>
          <w:tab w:val="left" w:pos="1134"/>
        </w:tabs>
        <w:ind w:left="1134" w:hanging="425"/>
        <w:rPr>
          <w:rFonts w:ascii="Verdana" w:hAnsi="Verdana"/>
          <w:b w:val="0"/>
          <w:bCs w:val="0"/>
          <w:sz w:val="20"/>
          <w:szCs w:val="20"/>
        </w:rPr>
      </w:pPr>
      <w:r w:rsidRPr="00E05A9F">
        <w:rPr>
          <w:rFonts w:ascii="Verdana" w:hAnsi="Verdana"/>
          <w:bCs w:val="0"/>
          <w:sz w:val="20"/>
          <w:szCs w:val="20"/>
        </w:rPr>
        <w:t>4</w:t>
      </w:r>
      <w:r w:rsidR="00BE1014" w:rsidRPr="00E05A9F">
        <w:rPr>
          <w:rFonts w:ascii="Verdana" w:hAnsi="Verdana"/>
          <w:bCs w:val="0"/>
          <w:sz w:val="20"/>
          <w:szCs w:val="20"/>
        </w:rPr>
        <w:t>)</w:t>
      </w:r>
      <w:r w:rsidR="003761A4">
        <w:rPr>
          <w:rFonts w:ascii="Verdana" w:hAnsi="Verdana"/>
          <w:b w:val="0"/>
          <w:bCs w:val="0"/>
          <w:sz w:val="20"/>
          <w:szCs w:val="20"/>
        </w:rPr>
        <w:tab/>
      </w:r>
      <w:r w:rsidR="003761A4" w:rsidRPr="00912F01">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Pr>
          <w:rFonts w:ascii="Verdana" w:hAnsi="Verdana" w:cs="Verdana"/>
          <w:b w:val="0"/>
          <w:bCs w:val="0"/>
          <w:sz w:val="20"/>
          <w:szCs w:val="20"/>
        </w:rPr>
        <w:t xml:space="preserve">oświadczeń lub </w:t>
      </w:r>
      <w:r w:rsidR="003761A4" w:rsidRPr="00912F01">
        <w:rPr>
          <w:rFonts w:ascii="Verdana" w:hAnsi="Verdana" w:cs="Verdana"/>
          <w:b w:val="0"/>
          <w:bCs w:val="0"/>
          <w:sz w:val="20"/>
          <w:szCs w:val="20"/>
        </w:rPr>
        <w:t xml:space="preserve">dokumentów składanych wraz z ofertą, chyba, że </w:t>
      </w:r>
      <w:r w:rsidR="00E757C5">
        <w:rPr>
          <w:rFonts w:ascii="Verdana" w:hAnsi="Verdana" w:cs="Verdana"/>
          <w:b w:val="0"/>
          <w:bCs w:val="0"/>
          <w:sz w:val="20"/>
          <w:szCs w:val="20"/>
        </w:rPr>
        <w:t>Z</w:t>
      </w:r>
      <w:r w:rsidR="003761A4" w:rsidRPr="00912F01">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Pr>
          <w:rFonts w:ascii="Verdana" w:hAnsi="Verdana" w:cs="Verdana"/>
          <w:b w:val="0"/>
          <w:bCs w:val="0"/>
          <w:sz w:val="20"/>
          <w:szCs w:val="20"/>
        </w:rPr>
        <w:t>W</w:t>
      </w:r>
      <w:r w:rsidR="003761A4" w:rsidRPr="00912F01">
        <w:rPr>
          <w:rFonts w:ascii="Verdana" w:hAnsi="Verdana" w:cs="Verdana"/>
          <w:b w:val="0"/>
          <w:bCs w:val="0"/>
          <w:sz w:val="20"/>
          <w:szCs w:val="20"/>
        </w:rPr>
        <w:t>ykonawca wskazał to wraz ze złożeniem oferty</w:t>
      </w:r>
      <w:r w:rsidR="00DD3E78">
        <w:rPr>
          <w:rFonts w:ascii="Verdana" w:hAnsi="Verdana" w:cs="Verdana"/>
          <w:b w:val="0"/>
          <w:bCs w:val="0"/>
          <w:sz w:val="20"/>
          <w:szCs w:val="20"/>
        </w:rPr>
        <w:t xml:space="preserve">. </w:t>
      </w:r>
    </w:p>
    <w:p w14:paraId="3EF25708" w14:textId="77777777" w:rsidR="00912F01" w:rsidRPr="00E25A56" w:rsidRDefault="00F23B29" w:rsidP="0005308E">
      <w:pPr>
        <w:pStyle w:val="Tekstpodstawowy2"/>
        <w:ind w:left="851" w:hanging="851"/>
        <w:rPr>
          <w:rFonts w:ascii="Verdana" w:hAnsi="Verdana"/>
          <w:b w:val="0"/>
          <w:iCs/>
          <w:sz w:val="20"/>
          <w:szCs w:val="20"/>
        </w:rPr>
      </w:pPr>
      <w:r w:rsidRPr="00E05A9F">
        <w:rPr>
          <w:rFonts w:ascii="Verdana" w:hAnsi="Verdana" w:cs="Verdana"/>
          <w:sz w:val="20"/>
          <w:szCs w:val="20"/>
        </w:rPr>
        <w:t>14</w:t>
      </w:r>
      <w:r w:rsidR="00912F01" w:rsidRPr="00E05A9F">
        <w:rPr>
          <w:rFonts w:ascii="Verdana" w:hAnsi="Verdana" w:cs="Verdana"/>
          <w:sz w:val="20"/>
          <w:szCs w:val="20"/>
        </w:rPr>
        <w:t>.</w:t>
      </w:r>
      <w:r w:rsidR="004A5EE4" w:rsidRPr="00E05A9F">
        <w:rPr>
          <w:rFonts w:ascii="Verdana" w:hAnsi="Verdana" w:cs="Verdana"/>
          <w:sz w:val="20"/>
          <w:szCs w:val="20"/>
        </w:rPr>
        <w:t>6</w:t>
      </w:r>
      <w:r w:rsidR="00912F01" w:rsidRPr="00E05A9F">
        <w:rPr>
          <w:rFonts w:ascii="Verdana" w:hAnsi="Verdana" w:cs="Verdana"/>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761A4">
        <w:rPr>
          <w:rFonts w:ascii="Verdana" w:hAnsi="Verdana" w:cs="Verdana"/>
          <w:b w:val="0"/>
          <w:bCs w:val="0"/>
          <w:sz w:val="20"/>
          <w:szCs w:val="20"/>
        </w:rPr>
        <w:t>.</w:t>
      </w:r>
    </w:p>
    <w:p w14:paraId="720196F5" w14:textId="77777777" w:rsidR="00912F01" w:rsidRPr="00E25A56" w:rsidRDefault="00F23B29" w:rsidP="0005308E">
      <w:pPr>
        <w:pStyle w:val="Tekstpodstawowy2"/>
        <w:ind w:left="851" w:hanging="851"/>
        <w:rPr>
          <w:rFonts w:ascii="Verdana" w:hAnsi="Verdana"/>
          <w:b w:val="0"/>
          <w:iCs/>
          <w:sz w:val="20"/>
          <w:szCs w:val="20"/>
        </w:rPr>
      </w:pPr>
      <w:r w:rsidRPr="00F875B2">
        <w:rPr>
          <w:rFonts w:ascii="Verdana" w:hAnsi="Verdana" w:cs="Verdana"/>
          <w:sz w:val="20"/>
          <w:szCs w:val="20"/>
        </w:rPr>
        <w:t>14</w:t>
      </w:r>
      <w:r w:rsidR="00912F01" w:rsidRPr="00F875B2">
        <w:rPr>
          <w:rFonts w:ascii="Verdana" w:hAnsi="Verdana" w:cs="Verdana"/>
          <w:sz w:val="20"/>
          <w:szCs w:val="20"/>
        </w:rPr>
        <w:t>.</w:t>
      </w:r>
      <w:r w:rsidR="004A5EE4" w:rsidRPr="00F875B2">
        <w:rPr>
          <w:rFonts w:ascii="Verdana" w:hAnsi="Verdana" w:cs="Verdana"/>
          <w:sz w:val="20"/>
          <w:szCs w:val="20"/>
        </w:rPr>
        <w:t>7</w:t>
      </w:r>
      <w:r w:rsidR="00912F01" w:rsidRPr="00F875B2">
        <w:rPr>
          <w:rFonts w:ascii="Verdana" w:hAnsi="Verdana" w:cs="Verdana"/>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003761A4" w:rsidRPr="007861AA">
        <w:rPr>
          <w:rFonts w:ascii="Verdana" w:hAnsi="Verdana" w:cs="Verdana"/>
          <w:b w:val="0"/>
          <w:bCs w:val="0"/>
          <w:sz w:val="20"/>
          <w:szCs w:val="20"/>
        </w:rPr>
        <w:t>w Rozdziale 2 i w Rozdziale 3 Tomu I SIWZ</w:t>
      </w:r>
      <w:r w:rsidR="003761A4" w:rsidRPr="00B36AC1">
        <w:rPr>
          <w:rFonts w:ascii="Verdana" w:hAnsi="Verdana" w:cs="Verdana"/>
          <w:b w:val="0"/>
          <w:bCs w:val="0"/>
          <w:sz w:val="20"/>
          <w:szCs w:val="20"/>
        </w:rPr>
        <w:t>,</w:t>
      </w:r>
      <w:r w:rsidR="003761A4" w:rsidRPr="00912F01">
        <w:rPr>
          <w:rFonts w:ascii="Verdana" w:hAnsi="Verdana" w:cs="Verdana"/>
          <w:b w:val="0"/>
          <w:bCs w:val="0"/>
          <w:sz w:val="20"/>
          <w:szCs w:val="20"/>
        </w:rPr>
        <w:t xml:space="preserve"> powinny być sporządzone zgodnie z tymi wzorami, co do treści oraz opisu kolumn i wierszy</w:t>
      </w:r>
    </w:p>
    <w:p w14:paraId="42093907" w14:textId="77777777" w:rsidR="00912F01" w:rsidRPr="00E25A56" w:rsidRDefault="00F23B29" w:rsidP="0005308E">
      <w:pPr>
        <w:pStyle w:val="Tekstpodstawowy2"/>
        <w:ind w:left="851" w:hanging="851"/>
        <w:rPr>
          <w:rFonts w:ascii="Verdana" w:hAnsi="Verdana"/>
          <w:b w:val="0"/>
          <w:iCs/>
          <w:sz w:val="20"/>
          <w:szCs w:val="20"/>
        </w:rPr>
      </w:pPr>
      <w:r w:rsidRPr="00F875B2">
        <w:rPr>
          <w:rFonts w:ascii="Verdana" w:hAnsi="Verdana" w:cs="Verdana"/>
          <w:sz w:val="20"/>
          <w:szCs w:val="20"/>
        </w:rPr>
        <w:t>14</w:t>
      </w:r>
      <w:r w:rsidR="00912F01" w:rsidRPr="00F875B2">
        <w:rPr>
          <w:rFonts w:ascii="Verdana" w:hAnsi="Verdana" w:cs="Verdana"/>
          <w:sz w:val="20"/>
          <w:szCs w:val="20"/>
        </w:rPr>
        <w:t>.</w:t>
      </w:r>
      <w:r w:rsidR="004A5EE4" w:rsidRPr="00F875B2">
        <w:rPr>
          <w:rFonts w:ascii="Verdana" w:hAnsi="Verdana" w:cs="Verdana"/>
          <w:sz w:val="20"/>
          <w:szCs w:val="20"/>
        </w:rPr>
        <w:t>8</w:t>
      </w:r>
      <w:r w:rsidR="00912F01" w:rsidRPr="00F875B2">
        <w:rPr>
          <w:rFonts w:ascii="Verdana" w:hAnsi="Verdana" w:cs="Verdana"/>
          <w:sz w:val="20"/>
          <w:szCs w:val="20"/>
        </w:rPr>
        <w:t>.</w:t>
      </w:r>
      <w:r w:rsidR="00912F01" w:rsidRPr="00A63AF4">
        <w:rPr>
          <w:rFonts w:ascii="Verdana" w:hAnsi="Verdana" w:cs="Verdana"/>
          <w:b w:val="0"/>
          <w:sz w:val="20"/>
          <w:szCs w:val="20"/>
        </w:rPr>
        <w:tab/>
      </w:r>
      <w:r w:rsidR="003761A4"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76DD9D7A" w14:textId="77777777" w:rsidR="003761A4" w:rsidRPr="00E25A56" w:rsidRDefault="00F23B29" w:rsidP="0005308E">
      <w:pPr>
        <w:pStyle w:val="Tekstpodstawowy2"/>
        <w:ind w:left="851" w:hanging="851"/>
        <w:rPr>
          <w:rFonts w:ascii="Verdana" w:hAnsi="Verdana"/>
          <w:b w:val="0"/>
          <w:iCs/>
          <w:sz w:val="20"/>
          <w:szCs w:val="20"/>
        </w:rPr>
      </w:pPr>
      <w:r w:rsidRPr="00F875B2">
        <w:rPr>
          <w:rFonts w:ascii="Verdana" w:hAnsi="Verdana" w:cs="Verdana"/>
          <w:sz w:val="20"/>
          <w:szCs w:val="20"/>
        </w:rPr>
        <w:t>14</w:t>
      </w:r>
      <w:r w:rsidR="003761A4" w:rsidRPr="00F875B2">
        <w:rPr>
          <w:rFonts w:ascii="Verdana" w:hAnsi="Verdana" w:cs="Verdana"/>
          <w:sz w:val="20"/>
          <w:szCs w:val="20"/>
        </w:rPr>
        <w:t>.</w:t>
      </w:r>
      <w:r w:rsidR="004A5EE4" w:rsidRPr="00F875B2">
        <w:rPr>
          <w:rFonts w:ascii="Verdana" w:hAnsi="Verdana" w:cs="Verdana"/>
          <w:sz w:val="20"/>
          <w:szCs w:val="20"/>
        </w:rPr>
        <w:t>9</w:t>
      </w:r>
      <w:r w:rsidR="003761A4" w:rsidRPr="00F875B2">
        <w:rPr>
          <w:rFonts w:ascii="Verdana" w:hAnsi="Verdana" w:cs="Verdana"/>
          <w:sz w:val="20"/>
          <w:szCs w:val="20"/>
        </w:rPr>
        <w:t>.</w:t>
      </w:r>
      <w:r w:rsidR="003761A4" w:rsidRPr="00F875B2">
        <w:rPr>
          <w:rFonts w:ascii="Verdana" w:hAnsi="Verdana" w:cs="Verdana"/>
          <w:sz w:val="20"/>
          <w:szCs w:val="20"/>
        </w:rPr>
        <w:tab/>
      </w:r>
      <w:r w:rsidR="003761A4"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2EEF4CA7" w14:textId="06B6763F" w:rsidR="003761A4" w:rsidRPr="00E25A56" w:rsidRDefault="00F23B29" w:rsidP="0005308E">
      <w:pPr>
        <w:pStyle w:val="Tekstpodstawowy2"/>
        <w:tabs>
          <w:tab w:val="left" w:pos="426"/>
        </w:tabs>
        <w:ind w:left="851" w:hanging="851"/>
        <w:rPr>
          <w:rFonts w:ascii="Verdana" w:hAnsi="Verdana"/>
          <w:b w:val="0"/>
          <w:iCs/>
          <w:sz w:val="20"/>
          <w:szCs w:val="20"/>
        </w:rPr>
      </w:pPr>
      <w:r w:rsidRPr="00F875B2">
        <w:rPr>
          <w:rFonts w:ascii="Verdana" w:hAnsi="Verdana" w:cs="Verdana"/>
          <w:sz w:val="20"/>
          <w:szCs w:val="20"/>
        </w:rPr>
        <w:t>14</w:t>
      </w:r>
      <w:r w:rsidR="003761A4" w:rsidRPr="00F875B2">
        <w:rPr>
          <w:rFonts w:ascii="Verdana" w:hAnsi="Verdana" w:cs="Verdana"/>
          <w:sz w:val="20"/>
          <w:szCs w:val="20"/>
        </w:rPr>
        <w:t>.</w:t>
      </w:r>
      <w:r w:rsidR="004A5EE4" w:rsidRPr="00F875B2">
        <w:rPr>
          <w:rFonts w:ascii="Verdana" w:hAnsi="Verdana" w:cs="Verdana"/>
          <w:sz w:val="20"/>
          <w:szCs w:val="20"/>
        </w:rPr>
        <w:t>10</w:t>
      </w:r>
      <w:r w:rsidR="003761A4" w:rsidRPr="00F875B2">
        <w:rPr>
          <w:rFonts w:ascii="Verdana" w:hAnsi="Verdana" w:cs="Verdana"/>
          <w:sz w:val="20"/>
          <w:szCs w:val="20"/>
        </w:rPr>
        <w:t>.</w:t>
      </w:r>
      <w:r w:rsidR="0005308E">
        <w:rPr>
          <w:rFonts w:ascii="Verdana" w:hAnsi="Verdana" w:cs="Verdana"/>
          <w:b w:val="0"/>
          <w:sz w:val="20"/>
          <w:szCs w:val="20"/>
        </w:rPr>
        <w:tab/>
      </w:r>
      <w:r w:rsidR="003761A4" w:rsidRPr="00912F01">
        <w:rPr>
          <w:rFonts w:ascii="Verdana" w:hAnsi="Verdana" w:cs="Verdana"/>
          <w:b w:val="0"/>
          <w:bCs w:val="0"/>
          <w:sz w:val="20"/>
          <w:szCs w:val="20"/>
        </w:rPr>
        <w:t>Strony oferty powinny być trwale ze sobą połą</w:t>
      </w:r>
      <w:r w:rsidR="003761A4">
        <w:rPr>
          <w:rFonts w:ascii="Verdana" w:hAnsi="Verdana" w:cs="Verdana"/>
          <w:b w:val="0"/>
          <w:bCs w:val="0"/>
          <w:sz w:val="20"/>
          <w:szCs w:val="20"/>
        </w:rPr>
        <w:t xml:space="preserve">czone i kolejno ponumerowane, z </w:t>
      </w:r>
      <w:r w:rsidR="003761A4" w:rsidRPr="00912F01">
        <w:rPr>
          <w:rFonts w:ascii="Verdana" w:hAnsi="Verdana" w:cs="Verdana"/>
          <w:b w:val="0"/>
          <w:bCs w:val="0"/>
          <w:sz w:val="20"/>
          <w:szCs w:val="20"/>
        </w:rPr>
        <w:t xml:space="preserve">zastrzeżeniem sytuacji opisanej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1</w:t>
      </w:r>
      <w:r w:rsidR="003761A4" w:rsidRPr="007861AA">
        <w:rPr>
          <w:rFonts w:ascii="Verdana" w:hAnsi="Verdana" w:cs="Verdana"/>
          <w:b w:val="0"/>
          <w:bCs w:val="0"/>
          <w:sz w:val="20"/>
          <w:szCs w:val="20"/>
        </w:rPr>
        <w:t xml:space="preserve">. i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B36AC1">
        <w:rPr>
          <w:rFonts w:ascii="Verdana" w:hAnsi="Verdana" w:cs="Verdana"/>
          <w:b w:val="0"/>
          <w:bCs w:val="0"/>
          <w:sz w:val="20"/>
          <w:szCs w:val="20"/>
        </w:rPr>
        <w:t>.</w:t>
      </w:r>
      <w:r w:rsidR="003761A4" w:rsidRPr="007861AA">
        <w:rPr>
          <w:rFonts w:ascii="Verdana" w:hAnsi="Verdana" w:cs="Verdana"/>
          <w:b w:val="0"/>
          <w:bCs w:val="0"/>
          <w:sz w:val="20"/>
          <w:szCs w:val="20"/>
        </w:rPr>
        <w:t xml:space="preserve"> IDW.</w:t>
      </w:r>
      <w:r w:rsidR="003761A4" w:rsidRPr="00912F01">
        <w:rPr>
          <w:rFonts w:ascii="Verdana" w:hAnsi="Verdana" w:cs="Verdana"/>
          <w:b w:val="0"/>
          <w:bCs w:val="0"/>
          <w:sz w:val="20"/>
          <w:szCs w:val="20"/>
        </w:rPr>
        <w:t xml:space="preserve"> W treści oferty powinna być umieszczona informacja o liczbie stron.</w:t>
      </w:r>
    </w:p>
    <w:p w14:paraId="2D5C7BE9" w14:textId="7206E6F4" w:rsidR="003761A4" w:rsidRPr="00E25A56" w:rsidRDefault="00F23B29" w:rsidP="0005308E">
      <w:pPr>
        <w:pStyle w:val="Tekstpodstawowy2"/>
        <w:tabs>
          <w:tab w:val="left" w:pos="851"/>
        </w:tabs>
        <w:ind w:left="851" w:hanging="851"/>
        <w:rPr>
          <w:rFonts w:ascii="Verdana" w:hAnsi="Verdana"/>
          <w:b w:val="0"/>
          <w:iCs/>
          <w:sz w:val="20"/>
          <w:szCs w:val="20"/>
        </w:rPr>
      </w:pPr>
      <w:r w:rsidRPr="00F875B2">
        <w:rPr>
          <w:rFonts w:ascii="Verdana" w:hAnsi="Verdana" w:cs="Verdana"/>
          <w:sz w:val="20"/>
          <w:szCs w:val="20"/>
        </w:rPr>
        <w:t>14</w:t>
      </w:r>
      <w:r w:rsidR="003761A4" w:rsidRPr="00F875B2">
        <w:rPr>
          <w:rFonts w:ascii="Verdana" w:hAnsi="Verdana" w:cs="Verdana"/>
          <w:sz w:val="20"/>
          <w:szCs w:val="20"/>
        </w:rPr>
        <w:t>.</w:t>
      </w:r>
      <w:r w:rsidR="004A5EE4" w:rsidRPr="00F875B2">
        <w:rPr>
          <w:rFonts w:ascii="Verdana" w:hAnsi="Verdana" w:cs="Verdana"/>
          <w:sz w:val="20"/>
          <w:szCs w:val="20"/>
        </w:rPr>
        <w:t>11</w:t>
      </w:r>
      <w:r w:rsidR="003761A4" w:rsidRPr="00F875B2">
        <w:rPr>
          <w:rFonts w:ascii="Verdana" w:hAnsi="Verdana" w:cs="Verdana"/>
          <w:sz w:val="20"/>
          <w:szCs w:val="20"/>
        </w:rPr>
        <w:t>.</w:t>
      </w:r>
      <w:r w:rsidR="003761A4" w:rsidRPr="00A63AF4">
        <w:rPr>
          <w:rFonts w:ascii="Verdana" w:hAnsi="Verdana" w:cs="Verdana"/>
          <w:b w:val="0"/>
          <w:sz w:val="20"/>
          <w:szCs w:val="20"/>
        </w:rPr>
        <w:tab/>
      </w:r>
      <w:r w:rsidR="003761A4" w:rsidRPr="00912F01">
        <w:rPr>
          <w:rFonts w:ascii="Verdana" w:hAnsi="Verdana"/>
          <w:b w:val="0"/>
          <w:sz w:val="20"/>
          <w:szCs w:val="20"/>
        </w:rPr>
        <w:t xml:space="preserve">Zamawiający informuje, iż zgodnie z art. 8 ust. 3 ustawy </w:t>
      </w:r>
      <w:proofErr w:type="spellStart"/>
      <w:r w:rsidR="003761A4" w:rsidRPr="00912F01">
        <w:rPr>
          <w:rFonts w:ascii="Verdana" w:hAnsi="Verdana"/>
          <w:b w:val="0"/>
          <w:sz w:val="20"/>
          <w:szCs w:val="20"/>
        </w:rPr>
        <w:t>Pzp</w:t>
      </w:r>
      <w:proofErr w:type="spellEnd"/>
      <w:r w:rsidR="003761A4" w:rsidRPr="00912F01">
        <w:rPr>
          <w:rFonts w:ascii="Verdana" w:hAnsi="Verdana"/>
          <w:b w:val="0"/>
          <w:sz w:val="20"/>
          <w:szCs w:val="20"/>
        </w:rPr>
        <w:t>, nie ujawnia się informacji stanowiących tajemnicę przedsiębi</w:t>
      </w:r>
      <w:r w:rsidR="00BE1014">
        <w:rPr>
          <w:rFonts w:ascii="Verdana" w:hAnsi="Verdana"/>
          <w:b w:val="0"/>
          <w:sz w:val="20"/>
          <w:szCs w:val="20"/>
        </w:rPr>
        <w:t xml:space="preserve">orstwa, w rozumieniu przepisów </w:t>
      </w:r>
      <w:r w:rsidR="003761A4" w:rsidRPr="00912F01">
        <w:rPr>
          <w:rFonts w:ascii="Verdana" w:hAnsi="Verdana"/>
          <w:b w:val="0"/>
          <w:sz w:val="20"/>
          <w:szCs w:val="20"/>
        </w:rPr>
        <w:t xml:space="preserve">o zwalczaniu nieuczciwej konkurencji, jeżeli Wykonawca, nie później niż w terminie składania ofert, w sposób niebudzący wątpliwości zastrzegł, że nie mogą być one udostępniane </w:t>
      </w:r>
      <w:r w:rsidR="003761A4" w:rsidRPr="00912F01">
        <w:rPr>
          <w:rFonts w:ascii="Verdana" w:hAnsi="Verdana"/>
          <w:sz w:val="20"/>
          <w:szCs w:val="20"/>
        </w:rPr>
        <w:t>oraz wykazał, załączając stosowne wyjaśnienia, iż zastrzeżone informacje stanowią tajemnicę przedsiębiorstwa</w:t>
      </w:r>
      <w:r w:rsidR="003761A4" w:rsidRPr="00912F01">
        <w:rPr>
          <w:rFonts w:ascii="Verdana" w:hAnsi="Verdana"/>
          <w:b w:val="0"/>
          <w:sz w:val="20"/>
          <w:szCs w:val="20"/>
        </w:rPr>
        <w:t xml:space="preserve">. Wykonawca </w:t>
      </w:r>
      <w:r w:rsidR="003761A4" w:rsidRPr="00912F01">
        <w:rPr>
          <w:rFonts w:ascii="Verdana" w:hAnsi="Verdana"/>
          <w:b w:val="0"/>
          <w:sz w:val="20"/>
          <w:szCs w:val="20"/>
        </w:rPr>
        <w:lastRenderedPageBreak/>
        <w:t xml:space="preserve">nie może zastrzec informacji, o których mowa w art. 86 ust. 4 ustawy </w:t>
      </w:r>
      <w:proofErr w:type="spellStart"/>
      <w:r w:rsidR="003761A4" w:rsidRPr="00912F01">
        <w:rPr>
          <w:rFonts w:ascii="Verdana" w:hAnsi="Verdana"/>
          <w:b w:val="0"/>
          <w:sz w:val="20"/>
          <w:szCs w:val="20"/>
        </w:rPr>
        <w:t>Pzp</w:t>
      </w:r>
      <w:proofErr w:type="spellEnd"/>
      <w:r w:rsidR="003761A4" w:rsidRPr="00912F01">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12F01">
        <w:rPr>
          <w:rFonts w:ascii="Verdana" w:hAnsi="Verdana"/>
          <w:b w:val="0"/>
          <w:i/>
          <w:sz w:val="20"/>
          <w:szCs w:val="20"/>
        </w:rPr>
        <w:t>Informacje stanowiące tajemnicę przedsiębiorstwa – nie udostępniać</w:t>
      </w:r>
      <w:r w:rsidR="003761A4" w:rsidRPr="00912F01">
        <w:rPr>
          <w:rFonts w:ascii="Verdana" w:hAnsi="Verdana"/>
          <w:b w:val="0"/>
          <w:sz w:val="20"/>
          <w:szCs w:val="20"/>
        </w:rPr>
        <w:t>”, z zachowaniem kolejności numerowania stron oferty</w:t>
      </w:r>
      <w:r w:rsidR="003761A4" w:rsidRPr="00912F01">
        <w:rPr>
          <w:rFonts w:ascii="Verdana" w:hAnsi="Verdana" w:cs="Verdana"/>
          <w:b w:val="0"/>
          <w:bCs w:val="0"/>
          <w:sz w:val="20"/>
          <w:szCs w:val="20"/>
        </w:rPr>
        <w:t>.</w:t>
      </w:r>
    </w:p>
    <w:p w14:paraId="500A59EF" w14:textId="0E827058" w:rsidR="003761A4" w:rsidRDefault="00F23B29" w:rsidP="00475C0C">
      <w:pPr>
        <w:pStyle w:val="Tekstpodstawowy2"/>
        <w:ind w:left="851" w:hanging="851"/>
        <w:rPr>
          <w:rFonts w:ascii="Verdana" w:hAnsi="Verdana" w:cs="Verdana"/>
          <w:b w:val="0"/>
          <w:bCs w:val="0"/>
          <w:sz w:val="20"/>
          <w:szCs w:val="20"/>
        </w:rPr>
      </w:pPr>
      <w:r w:rsidRPr="00475C0C">
        <w:rPr>
          <w:rFonts w:ascii="Verdana" w:hAnsi="Verdana" w:cs="Verdana"/>
          <w:sz w:val="20"/>
          <w:szCs w:val="20"/>
        </w:rPr>
        <w:t>14</w:t>
      </w:r>
      <w:r w:rsidR="003761A4" w:rsidRPr="00475C0C">
        <w:rPr>
          <w:rFonts w:ascii="Verdana" w:hAnsi="Verdana" w:cs="Verdana"/>
          <w:sz w:val="20"/>
          <w:szCs w:val="20"/>
        </w:rPr>
        <w:t>.</w:t>
      </w:r>
      <w:r w:rsidR="004A5EE4" w:rsidRPr="00475C0C">
        <w:rPr>
          <w:rFonts w:ascii="Verdana" w:hAnsi="Verdana" w:cs="Verdana"/>
          <w:sz w:val="20"/>
          <w:szCs w:val="20"/>
        </w:rPr>
        <w:t>12</w:t>
      </w:r>
      <w:r w:rsidR="003761A4" w:rsidRPr="00475C0C">
        <w:rPr>
          <w:rFonts w:ascii="Verdana" w:hAnsi="Verdana" w:cs="Verdana"/>
          <w:sz w:val="20"/>
          <w:szCs w:val="20"/>
        </w:rPr>
        <w:t>.</w:t>
      </w:r>
      <w:r w:rsidR="003761A4" w:rsidRPr="00475C0C">
        <w:rPr>
          <w:rFonts w:ascii="Verdana" w:hAnsi="Verdana" w:cs="Verdana"/>
          <w:sz w:val="20"/>
          <w:szCs w:val="20"/>
        </w:rPr>
        <w:tab/>
      </w:r>
      <w:r w:rsidR="00BE1014">
        <w:rPr>
          <w:rFonts w:ascii="Verdana" w:hAnsi="Verdana" w:cs="Verdana"/>
          <w:b w:val="0"/>
          <w:bCs w:val="0"/>
          <w:sz w:val="20"/>
          <w:szCs w:val="20"/>
        </w:rPr>
        <w:t xml:space="preserve">Ofertę należy umieścić w </w:t>
      </w:r>
      <w:r w:rsidR="003761A4" w:rsidRPr="00912F01">
        <w:rPr>
          <w:rFonts w:ascii="Verdana" w:hAnsi="Verdana" w:cs="Verdana"/>
          <w:b w:val="0"/>
          <w:bCs w:val="0"/>
          <w:sz w:val="20"/>
          <w:szCs w:val="20"/>
        </w:rPr>
        <w:t>zamkniętym opakowaniu, uniemożliwiającym odczytanie jego zawartości bez uszkodzenia tego opakowania. Opakowanie powinno być oznaczone nazwą (firmą) i adresem Wykonawcy, zaadresowane następująco:</w:t>
      </w:r>
    </w:p>
    <w:p w14:paraId="1704B885" w14:textId="77777777" w:rsidR="003761A4" w:rsidRDefault="003761A4" w:rsidP="003461A9">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D52D63" w14:paraId="3FAD4D41" w14:textId="77777777" w:rsidTr="003761A4">
        <w:trPr>
          <w:trHeight w:val="2022"/>
        </w:trPr>
        <w:tc>
          <w:tcPr>
            <w:tcW w:w="8215" w:type="dxa"/>
            <w:shd w:val="clear" w:color="auto" w:fill="auto"/>
            <w:vAlign w:val="center"/>
          </w:tcPr>
          <w:p w14:paraId="2B2787E1"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Generalna Dyrekcja Dróg Krajowych i Autostrad</w:t>
            </w:r>
          </w:p>
          <w:p w14:paraId="26949A1B"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Oddział </w:t>
            </w:r>
            <w:r w:rsidR="001C2925">
              <w:rPr>
                <w:rFonts w:ascii="Verdana" w:hAnsi="Verdana" w:cs="Verdana"/>
                <w:b/>
                <w:bCs/>
                <w:sz w:val="18"/>
                <w:szCs w:val="18"/>
              </w:rPr>
              <w:t xml:space="preserve">w Warszawie </w:t>
            </w:r>
          </w:p>
          <w:p w14:paraId="2DE8CFB5" w14:textId="77777777" w:rsidR="003761A4" w:rsidRPr="00D52D63" w:rsidRDefault="003761A4" w:rsidP="003461A9">
            <w:pPr>
              <w:ind w:left="-35"/>
              <w:jc w:val="center"/>
              <w:rPr>
                <w:rFonts w:ascii="Verdana" w:hAnsi="Verdana" w:cs="Verdana"/>
                <w:b/>
                <w:bCs/>
                <w:sz w:val="18"/>
                <w:szCs w:val="18"/>
              </w:rPr>
            </w:pPr>
            <w:r w:rsidRPr="00D52D63">
              <w:rPr>
                <w:rFonts w:ascii="Verdana" w:hAnsi="Verdana" w:cs="Verdana"/>
                <w:b/>
                <w:bCs/>
                <w:sz w:val="18"/>
                <w:szCs w:val="18"/>
              </w:rPr>
              <w:t xml:space="preserve">ul. </w:t>
            </w:r>
            <w:r w:rsidR="001C2925">
              <w:rPr>
                <w:rFonts w:ascii="Verdana" w:hAnsi="Verdana" w:cs="Verdana"/>
                <w:b/>
                <w:bCs/>
                <w:sz w:val="18"/>
                <w:szCs w:val="18"/>
              </w:rPr>
              <w:t>Mińska 25</w:t>
            </w:r>
          </w:p>
          <w:p w14:paraId="57751AAF" w14:textId="77777777" w:rsidR="00353059" w:rsidRPr="00353059" w:rsidRDefault="00353059" w:rsidP="00353059">
            <w:pPr>
              <w:spacing w:line="276" w:lineRule="auto"/>
              <w:ind w:left="720"/>
              <w:rPr>
                <w:rFonts w:ascii="Verdana" w:hAnsi="Verdana"/>
                <w:b/>
                <w:bCs/>
                <w:sz w:val="18"/>
                <w:szCs w:val="18"/>
              </w:rPr>
            </w:pPr>
            <w:r>
              <w:rPr>
                <w:rFonts w:ascii="Verdana" w:hAnsi="Verdana"/>
                <w:b/>
                <w:bCs/>
                <w:sz w:val="18"/>
                <w:szCs w:val="18"/>
              </w:rPr>
              <w:t xml:space="preserve">                                       </w:t>
            </w:r>
            <w:r w:rsidRPr="00353059">
              <w:rPr>
                <w:rFonts w:ascii="Verdana" w:hAnsi="Verdana"/>
                <w:b/>
                <w:bCs/>
                <w:sz w:val="18"/>
                <w:szCs w:val="18"/>
              </w:rPr>
              <w:t>03-808 Warszawa</w:t>
            </w:r>
          </w:p>
          <w:p w14:paraId="428D93CD" w14:textId="77777777" w:rsidR="003761A4" w:rsidRPr="00D52D63" w:rsidRDefault="003761A4" w:rsidP="003461A9">
            <w:pPr>
              <w:ind w:left="-35"/>
              <w:jc w:val="center"/>
              <w:rPr>
                <w:rFonts w:ascii="Verdana" w:hAnsi="Verdana" w:cs="Verdana"/>
                <w:sz w:val="18"/>
                <w:szCs w:val="18"/>
              </w:rPr>
            </w:pPr>
          </w:p>
          <w:p w14:paraId="4C6BEC59" w14:textId="77777777" w:rsidR="003761A4" w:rsidRDefault="003761A4" w:rsidP="003461A9">
            <w:pPr>
              <w:ind w:left="-35"/>
              <w:jc w:val="center"/>
              <w:rPr>
                <w:rFonts w:ascii="Verdana" w:hAnsi="Verdana" w:cs="Verdana"/>
                <w:sz w:val="18"/>
                <w:szCs w:val="18"/>
              </w:rPr>
            </w:pPr>
            <w:r w:rsidRPr="00D52D63">
              <w:rPr>
                <w:rFonts w:ascii="Verdana" w:hAnsi="Verdana" w:cs="Verdana"/>
                <w:sz w:val="18"/>
                <w:szCs w:val="18"/>
              </w:rPr>
              <w:t>oraz opisane:</w:t>
            </w:r>
          </w:p>
          <w:p w14:paraId="6356FA1B" w14:textId="77777777" w:rsidR="003761A4" w:rsidRDefault="003761A4" w:rsidP="003461A9">
            <w:pPr>
              <w:ind w:left="-35"/>
              <w:jc w:val="center"/>
              <w:rPr>
                <w:rFonts w:ascii="Verdana" w:hAnsi="Verdana" w:cs="Verdana"/>
                <w:sz w:val="18"/>
                <w:szCs w:val="18"/>
              </w:rPr>
            </w:pPr>
          </w:p>
          <w:p w14:paraId="1AC5CD9B" w14:textId="77777777" w:rsidR="003761A4" w:rsidRPr="00781248" w:rsidRDefault="003761A4" w:rsidP="003461A9">
            <w:pPr>
              <w:ind w:left="-35"/>
              <w:jc w:val="center"/>
              <w:rPr>
                <w:rFonts w:ascii="Verdana" w:hAnsi="Verdana" w:cs="Verdana"/>
                <w:b/>
                <w:sz w:val="18"/>
                <w:szCs w:val="18"/>
              </w:rPr>
            </w:pPr>
            <w:r w:rsidRPr="00781248">
              <w:rPr>
                <w:rFonts w:ascii="Verdana" w:hAnsi="Verdana" w:cs="Verdana"/>
                <w:b/>
                <w:sz w:val="18"/>
                <w:szCs w:val="18"/>
              </w:rPr>
              <w:t>OFERTA</w:t>
            </w:r>
          </w:p>
          <w:p w14:paraId="49BFC4B5" w14:textId="77777777" w:rsidR="00BE1014" w:rsidRPr="003B7692" w:rsidRDefault="00BE1014" w:rsidP="0059069B">
            <w:pPr>
              <w:pStyle w:val="S3"/>
              <w:spacing w:line="240" w:lineRule="auto"/>
              <w:ind w:left="0"/>
              <w:rPr>
                <w:b/>
              </w:rPr>
            </w:pPr>
            <w:r w:rsidRPr="003B7692">
              <w:rPr>
                <w:bCs/>
              </w:rPr>
              <w:t>„</w:t>
            </w:r>
            <w:r w:rsidRPr="003B7692">
              <w:rPr>
                <w:rFonts w:cs="Tahoma"/>
                <w:b/>
              </w:rPr>
              <w:t>Poprawa bezpieczeństwa ruchu drogowego w województwie mazowieckim na DK 19 w miejscowości Łosice w ramach PBDK – Program Likwidacji Miejsc Niebezpiecznych</w:t>
            </w:r>
            <w:r w:rsidRPr="003B7692">
              <w:rPr>
                <w:b/>
              </w:rPr>
              <w:t>”</w:t>
            </w:r>
          </w:p>
          <w:p w14:paraId="4D187E2C" w14:textId="4C83153E" w:rsidR="003761A4" w:rsidRPr="00D52D63" w:rsidRDefault="003761A4" w:rsidP="00E22679">
            <w:pPr>
              <w:spacing w:before="120"/>
              <w:ind w:left="-35"/>
              <w:jc w:val="center"/>
              <w:rPr>
                <w:rFonts w:ascii="Verdana" w:hAnsi="Verdana" w:cs="Verdana"/>
                <w:b/>
                <w:bCs/>
                <w:sz w:val="18"/>
                <w:szCs w:val="18"/>
              </w:rPr>
            </w:pPr>
            <w:r w:rsidRPr="00453289">
              <w:rPr>
                <w:rFonts w:ascii="Verdana" w:hAnsi="Verdana" w:cs="Verdana"/>
                <w:b/>
                <w:bCs/>
                <w:color w:val="FF0000"/>
                <w:sz w:val="18"/>
                <w:szCs w:val="18"/>
              </w:rPr>
              <w:t>„Nie o</w:t>
            </w:r>
            <w:r w:rsidR="004F0D17" w:rsidRPr="00453289">
              <w:rPr>
                <w:rFonts w:ascii="Verdana" w:hAnsi="Verdana" w:cs="Verdana"/>
                <w:b/>
                <w:bCs/>
                <w:color w:val="FF0000"/>
                <w:sz w:val="18"/>
                <w:szCs w:val="18"/>
              </w:rPr>
              <w:t xml:space="preserve">twierać przed dniem </w:t>
            </w:r>
            <w:r w:rsidR="00322D23">
              <w:rPr>
                <w:rFonts w:ascii="Verdana" w:hAnsi="Verdana" w:cs="Verdana"/>
                <w:b/>
                <w:bCs/>
                <w:color w:val="FF0000"/>
                <w:sz w:val="18"/>
                <w:szCs w:val="18"/>
              </w:rPr>
              <w:t xml:space="preserve"> 16</w:t>
            </w:r>
            <w:r w:rsidR="00453289" w:rsidRPr="00453289">
              <w:rPr>
                <w:rFonts w:ascii="Verdana" w:hAnsi="Verdana" w:cs="Verdana"/>
                <w:b/>
                <w:bCs/>
                <w:color w:val="FF0000"/>
                <w:sz w:val="18"/>
                <w:szCs w:val="18"/>
              </w:rPr>
              <w:t>.01.2017 r., godz. 12:3</w:t>
            </w:r>
            <w:r w:rsidR="004952C4" w:rsidRPr="00453289">
              <w:rPr>
                <w:rFonts w:ascii="Verdana" w:hAnsi="Verdana" w:cs="Verdana"/>
                <w:b/>
                <w:bCs/>
                <w:color w:val="FF0000"/>
                <w:sz w:val="18"/>
                <w:szCs w:val="18"/>
              </w:rPr>
              <w:t>0</w:t>
            </w:r>
            <w:r w:rsidRPr="00453289">
              <w:rPr>
                <w:rFonts w:ascii="Verdana" w:hAnsi="Verdana" w:cs="Verdana"/>
                <w:b/>
                <w:bCs/>
                <w:color w:val="FF0000"/>
                <w:sz w:val="18"/>
                <w:szCs w:val="18"/>
              </w:rPr>
              <w:t>”</w:t>
            </w:r>
          </w:p>
        </w:tc>
      </w:tr>
    </w:tbl>
    <w:p w14:paraId="76798656" w14:textId="77777777" w:rsidR="003761A4" w:rsidRDefault="003761A4" w:rsidP="0006139D">
      <w:pPr>
        <w:pStyle w:val="Tekstpodstawowy2"/>
        <w:rPr>
          <w:rFonts w:ascii="Verdana" w:hAnsi="Verdana" w:cs="Verdana"/>
          <w:b w:val="0"/>
          <w:bCs w:val="0"/>
          <w:sz w:val="18"/>
          <w:szCs w:val="18"/>
        </w:rPr>
      </w:pPr>
    </w:p>
    <w:p w14:paraId="2F237546" w14:textId="77777777" w:rsidR="003761A4" w:rsidRPr="00E25A56" w:rsidRDefault="00F23B29" w:rsidP="006B348B">
      <w:pPr>
        <w:pStyle w:val="Tekstpodstawowy2"/>
        <w:ind w:left="851" w:hanging="851"/>
        <w:rPr>
          <w:rFonts w:ascii="Verdana" w:hAnsi="Verdana"/>
          <w:b w:val="0"/>
          <w:iCs/>
          <w:sz w:val="20"/>
          <w:szCs w:val="20"/>
        </w:rPr>
      </w:pPr>
      <w:r w:rsidRPr="00475C0C">
        <w:rPr>
          <w:rFonts w:ascii="Verdana" w:hAnsi="Verdana" w:cs="Verdana"/>
          <w:sz w:val="20"/>
          <w:szCs w:val="20"/>
        </w:rPr>
        <w:t>14</w:t>
      </w:r>
      <w:r w:rsidR="003761A4" w:rsidRPr="00475C0C">
        <w:rPr>
          <w:rFonts w:ascii="Verdana" w:hAnsi="Verdana" w:cs="Verdana"/>
          <w:sz w:val="20"/>
          <w:szCs w:val="20"/>
        </w:rPr>
        <w:t>.</w:t>
      </w:r>
      <w:r w:rsidR="004A5EE4" w:rsidRPr="00475C0C">
        <w:rPr>
          <w:rFonts w:ascii="Verdana" w:hAnsi="Verdana" w:cs="Verdana"/>
          <w:sz w:val="20"/>
          <w:szCs w:val="20"/>
        </w:rPr>
        <w:t>13</w:t>
      </w:r>
      <w:r w:rsidR="003761A4" w:rsidRPr="00475C0C">
        <w:rPr>
          <w:rFonts w:ascii="Verdana" w:hAnsi="Verdana" w:cs="Verdana"/>
          <w:sz w:val="20"/>
          <w:szCs w:val="20"/>
        </w:rPr>
        <w:t>.</w:t>
      </w:r>
      <w:r w:rsidR="003761A4" w:rsidRPr="00A63AF4">
        <w:rPr>
          <w:rFonts w:ascii="Verdana" w:hAnsi="Verdana" w:cs="Verdana"/>
          <w:b w:val="0"/>
          <w:sz w:val="20"/>
          <w:szCs w:val="20"/>
        </w:rPr>
        <w:tab/>
      </w:r>
      <w:r w:rsidR="003761A4" w:rsidRPr="00912F01">
        <w:rPr>
          <w:rFonts w:ascii="Verdana" w:hAnsi="Verdana" w:cs="Verdana"/>
          <w:b w:val="0"/>
          <w:bCs w:val="0"/>
          <w:sz w:val="20"/>
          <w:szCs w:val="20"/>
        </w:rPr>
        <w:t xml:space="preserve">Wymagania określone w </w:t>
      </w:r>
      <w:r w:rsidR="003761A4" w:rsidRPr="007861AA">
        <w:rPr>
          <w:rFonts w:ascii="Verdana" w:hAnsi="Verdana" w:cs="Verdana"/>
          <w:b w:val="0"/>
          <w:bCs w:val="0"/>
          <w:sz w:val="20"/>
          <w:szCs w:val="20"/>
        </w:rPr>
        <w:t xml:space="preserve">pkt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0</w:t>
      </w:r>
      <w:r w:rsidR="003761A4" w:rsidRPr="007861AA">
        <w:rPr>
          <w:rFonts w:ascii="Verdana" w:hAnsi="Verdana" w:cs="Verdana"/>
          <w:b w:val="0"/>
          <w:bCs w:val="0"/>
          <w:sz w:val="20"/>
          <w:szCs w:val="20"/>
        </w:rPr>
        <w:t xml:space="preserve">. - </w:t>
      </w:r>
      <w:r w:rsidR="00D77773" w:rsidRPr="007861AA">
        <w:rPr>
          <w:rFonts w:ascii="Verdana" w:hAnsi="Verdana" w:cs="Verdana"/>
          <w:b w:val="0"/>
          <w:bCs w:val="0"/>
          <w:sz w:val="20"/>
          <w:szCs w:val="20"/>
        </w:rPr>
        <w:t>14</w:t>
      </w:r>
      <w:r w:rsidR="003761A4" w:rsidRPr="007861AA">
        <w:rPr>
          <w:rFonts w:ascii="Verdana" w:hAnsi="Verdana" w:cs="Verdana"/>
          <w:b w:val="0"/>
          <w:bCs w:val="0"/>
          <w:sz w:val="20"/>
          <w:szCs w:val="20"/>
        </w:rPr>
        <w:t>.</w:t>
      </w:r>
      <w:r w:rsidR="004A5EE4" w:rsidRPr="007861AA">
        <w:rPr>
          <w:rFonts w:ascii="Verdana" w:hAnsi="Verdana" w:cs="Verdana"/>
          <w:b w:val="0"/>
          <w:bCs w:val="0"/>
          <w:sz w:val="20"/>
          <w:szCs w:val="20"/>
        </w:rPr>
        <w:t>1</w:t>
      </w:r>
      <w:r w:rsidR="004A5EE4">
        <w:rPr>
          <w:rFonts w:ascii="Verdana" w:hAnsi="Verdana" w:cs="Verdana"/>
          <w:b w:val="0"/>
          <w:bCs w:val="0"/>
          <w:sz w:val="20"/>
          <w:szCs w:val="20"/>
        </w:rPr>
        <w:t>2</w:t>
      </w:r>
      <w:r w:rsidR="004A5EE4" w:rsidRPr="007861AA">
        <w:rPr>
          <w:rFonts w:ascii="Verdana" w:hAnsi="Verdana" w:cs="Verdana"/>
          <w:b w:val="0"/>
          <w:bCs w:val="0"/>
          <w:sz w:val="20"/>
          <w:szCs w:val="20"/>
        </w:rPr>
        <w:t xml:space="preserve"> </w:t>
      </w:r>
      <w:r w:rsidR="003761A4" w:rsidRPr="007861AA">
        <w:rPr>
          <w:rFonts w:ascii="Verdana" w:hAnsi="Verdana" w:cs="Verdana"/>
          <w:b w:val="0"/>
          <w:bCs w:val="0"/>
          <w:sz w:val="20"/>
          <w:szCs w:val="20"/>
        </w:rPr>
        <w:t>IDW</w:t>
      </w:r>
      <w:r w:rsidR="003761A4"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471635E9" w14:textId="3A1F0077" w:rsidR="00BE3422" w:rsidRPr="00BE3422" w:rsidRDefault="00F23B29" w:rsidP="00BE3422">
      <w:pPr>
        <w:pStyle w:val="Tekstpodstawowy2"/>
        <w:ind w:left="851" w:hanging="851"/>
        <w:rPr>
          <w:rFonts w:ascii="Verdana" w:hAnsi="Verdana" w:cs="Verdana"/>
          <w:b w:val="0"/>
          <w:sz w:val="20"/>
          <w:szCs w:val="20"/>
        </w:rPr>
      </w:pPr>
      <w:r w:rsidRPr="00475C0C">
        <w:rPr>
          <w:rFonts w:ascii="Verdana" w:hAnsi="Verdana" w:cs="Verdana"/>
          <w:sz w:val="20"/>
          <w:szCs w:val="20"/>
        </w:rPr>
        <w:t>14</w:t>
      </w:r>
      <w:r w:rsidR="003761A4" w:rsidRPr="00475C0C">
        <w:rPr>
          <w:rFonts w:ascii="Verdana" w:hAnsi="Verdana" w:cs="Verdana"/>
          <w:sz w:val="20"/>
          <w:szCs w:val="20"/>
        </w:rPr>
        <w:t>.</w:t>
      </w:r>
      <w:r w:rsidR="004A5EE4" w:rsidRPr="00475C0C">
        <w:rPr>
          <w:rFonts w:ascii="Verdana" w:hAnsi="Verdana" w:cs="Verdana"/>
          <w:sz w:val="20"/>
          <w:szCs w:val="20"/>
        </w:rPr>
        <w:t>14</w:t>
      </w:r>
      <w:r w:rsidR="003761A4" w:rsidRPr="00475C0C">
        <w:rPr>
          <w:rFonts w:ascii="Verdana" w:hAnsi="Verdana" w:cs="Verdana"/>
          <w:sz w:val="20"/>
          <w:szCs w:val="20"/>
        </w:rPr>
        <w:t>.</w:t>
      </w:r>
      <w:r w:rsidR="003761A4" w:rsidRPr="00475C0C">
        <w:rPr>
          <w:rFonts w:ascii="Verdana" w:hAnsi="Verdana" w:cs="Verdana"/>
          <w:sz w:val="20"/>
          <w:szCs w:val="20"/>
        </w:rPr>
        <w:tab/>
      </w:r>
      <w:r w:rsidR="003761A4" w:rsidRPr="003761A4">
        <w:rPr>
          <w:rFonts w:ascii="Verdana" w:hAnsi="Verdana" w:cs="Verdana"/>
          <w:b w:val="0"/>
          <w:sz w:val="20"/>
          <w:szCs w:val="20"/>
        </w:rPr>
        <w:t xml:space="preserve">Przed upływem terminu składania ofert, Wykonawca może wprowadzić zmiany do złożonej oferty lub wycofać ofertę. Oświadczenia o wprowadzonych zmianach lub wycofaniu oferty powinny być doręczone Zamawiającemu na piśmie pod rygorem </w:t>
      </w:r>
      <w:r w:rsidR="00BE1014">
        <w:rPr>
          <w:rFonts w:ascii="Verdana" w:hAnsi="Verdana" w:cs="Verdana"/>
          <w:b w:val="0"/>
          <w:sz w:val="20"/>
          <w:szCs w:val="20"/>
        </w:rPr>
        <w:t>n</w:t>
      </w:r>
      <w:r w:rsidR="003761A4" w:rsidRPr="003761A4">
        <w:rPr>
          <w:rFonts w:ascii="Verdana" w:hAnsi="Verdana" w:cs="Verdana"/>
          <w:b w:val="0"/>
          <w:sz w:val="20"/>
          <w:szCs w:val="20"/>
        </w:rPr>
        <w:t>ieważności przed upływem terminu składania ofert. Oświadczenia powinny być opakowane tak, jak oferta, a opakowanie powinno zawierać odpowiednio dodatkowe oznaczenie wyrazem: „ZMIANA” lub „WYCOFANIE”.</w:t>
      </w:r>
    </w:p>
    <w:p w14:paraId="5AA6C0A0" w14:textId="5C0A1B29" w:rsidR="00D77773" w:rsidRDefault="00BE1014" w:rsidP="00466252">
      <w:pPr>
        <w:pStyle w:val="Tekstpodstawowy2"/>
        <w:ind w:left="709" w:hanging="709"/>
        <w:rPr>
          <w:rFonts w:ascii="Verdana" w:hAnsi="Verdana" w:cs="Verdana"/>
          <w:sz w:val="20"/>
          <w:szCs w:val="20"/>
        </w:rPr>
      </w:pPr>
      <w:r>
        <w:rPr>
          <w:rFonts w:ascii="Verdana" w:hAnsi="Verdana" w:cs="Verdana"/>
          <w:sz w:val="20"/>
          <w:szCs w:val="20"/>
        </w:rPr>
        <w:t>15.</w:t>
      </w:r>
      <w:r w:rsidR="00D77773">
        <w:rPr>
          <w:rFonts w:ascii="Verdana" w:hAnsi="Verdana" w:cs="Verdana"/>
          <w:sz w:val="20"/>
          <w:szCs w:val="20"/>
        </w:rPr>
        <w:tab/>
      </w:r>
      <w:r w:rsidR="00D77773" w:rsidRPr="00D77773">
        <w:rPr>
          <w:rFonts w:ascii="Verdana" w:hAnsi="Verdana" w:cs="Verdana"/>
          <w:sz w:val="20"/>
          <w:szCs w:val="20"/>
        </w:rPr>
        <w:t xml:space="preserve">OPIS SPOSOBU OBLICZENIA CENY OFERTY </w:t>
      </w:r>
    </w:p>
    <w:p w14:paraId="721EACF2" w14:textId="21E0B420" w:rsidR="00ED53E9" w:rsidRDefault="00BE1014" w:rsidP="00ED53E9">
      <w:pPr>
        <w:pStyle w:val="Lista3"/>
        <w:ind w:left="709" w:hanging="709"/>
        <w:jc w:val="both"/>
        <w:rPr>
          <w:rFonts w:ascii="Verdana" w:hAnsi="Verdana"/>
          <w:sz w:val="20"/>
          <w:szCs w:val="20"/>
        </w:rPr>
      </w:pPr>
      <w:r w:rsidRPr="00475C0C">
        <w:rPr>
          <w:rFonts w:ascii="Verdana" w:hAnsi="Verdana"/>
          <w:b/>
          <w:sz w:val="20"/>
          <w:szCs w:val="20"/>
        </w:rPr>
        <w:t>15.1.</w:t>
      </w:r>
      <w:r>
        <w:rPr>
          <w:rFonts w:ascii="Verdana" w:hAnsi="Verdana"/>
          <w:sz w:val="20"/>
          <w:szCs w:val="20"/>
        </w:rPr>
        <w:tab/>
      </w:r>
      <w:r w:rsidR="00ED53E9" w:rsidRPr="00AC2452">
        <w:rPr>
          <w:rFonts w:ascii="Verdana" w:hAnsi="Verdana"/>
          <w:sz w:val="20"/>
          <w:szCs w:val="20"/>
        </w:rPr>
        <w:t>Cena oferty zostanie wyliczona przez Wykonawcę w oparciu o Wykaz Płatności</w:t>
      </w:r>
      <w:r w:rsidR="00ED53E9" w:rsidRPr="00AC2452">
        <w:rPr>
          <w:rFonts w:ascii="Verdana" w:hAnsi="Verdana"/>
          <w:b/>
          <w:sz w:val="20"/>
          <w:szCs w:val="20"/>
        </w:rPr>
        <w:t xml:space="preserve"> </w:t>
      </w:r>
      <w:r w:rsidR="00ED53E9" w:rsidRPr="00AC2452">
        <w:rPr>
          <w:rFonts w:ascii="Verdana" w:hAnsi="Verdana"/>
          <w:sz w:val="20"/>
          <w:szCs w:val="20"/>
        </w:rPr>
        <w:t>(Tabela wartości elementów zryczałtowanych)</w:t>
      </w:r>
      <w:r w:rsidR="00ED53E9" w:rsidRPr="00AC2452">
        <w:rPr>
          <w:rFonts w:ascii="Verdana" w:hAnsi="Verdana"/>
          <w:b/>
          <w:sz w:val="20"/>
          <w:szCs w:val="20"/>
        </w:rPr>
        <w:t xml:space="preserve"> </w:t>
      </w:r>
      <w:r w:rsidR="00ED53E9" w:rsidRPr="00AC2452">
        <w:rPr>
          <w:rFonts w:ascii="Verdana" w:hAnsi="Verdana"/>
          <w:sz w:val="20"/>
          <w:szCs w:val="20"/>
        </w:rPr>
        <w:t>sporządzony na Formularzu załączonym w Tomie</w:t>
      </w:r>
      <w:r w:rsidR="005A7E16">
        <w:rPr>
          <w:rFonts w:ascii="Verdana" w:hAnsi="Verdana"/>
          <w:sz w:val="20"/>
          <w:szCs w:val="20"/>
        </w:rPr>
        <w:t xml:space="preserve"> V</w:t>
      </w:r>
      <w:r w:rsidR="00ED53E9" w:rsidRPr="00AC2452">
        <w:rPr>
          <w:rFonts w:ascii="Verdana" w:hAnsi="Verdana"/>
          <w:sz w:val="20"/>
          <w:szCs w:val="20"/>
        </w:rPr>
        <w:t xml:space="preserve"> SIWZ.</w:t>
      </w:r>
    </w:p>
    <w:p w14:paraId="1DDDAA51" w14:textId="2896EE23" w:rsidR="00ED53E9" w:rsidRDefault="00ED53E9" w:rsidP="00ED53E9">
      <w:pPr>
        <w:pStyle w:val="Lista3"/>
        <w:ind w:left="709" w:hanging="709"/>
        <w:jc w:val="both"/>
        <w:rPr>
          <w:rFonts w:ascii="Verdana" w:hAnsi="Verdana"/>
          <w:sz w:val="20"/>
          <w:szCs w:val="20"/>
        </w:rPr>
      </w:pPr>
      <w:r w:rsidRPr="00475C0C">
        <w:rPr>
          <w:rFonts w:ascii="Verdana" w:hAnsi="Verdana"/>
          <w:b/>
          <w:sz w:val="20"/>
          <w:szCs w:val="20"/>
        </w:rPr>
        <w:t>15.2.</w:t>
      </w:r>
      <w:r w:rsidRPr="00AC2452">
        <w:rPr>
          <w:rFonts w:ascii="Verdana" w:hAnsi="Verdana"/>
          <w:sz w:val="20"/>
          <w:szCs w:val="20"/>
        </w:rPr>
        <w:tab/>
      </w:r>
      <w:r>
        <w:rPr>
          <w:rFonts w:ascii="Verdana" w:hAnsi="Verdana"/>
          <w:sz w:val="20"/>
          <w:szCs w:val="20"/>
        </w:rPr>
        <w:t xml:space="preserve">Wykonawca obliczając </w:t>
      </w:r>
      <w:r w:rsidR="00BE1014">
        <w:rPr>
          <w:rFonts w:ascii="Verdana" w:hAnsi="Verdana"/>
          <w:sz w:val="20"/>
          <w:szCs w:val="20"/>
        </w:rPr>
        <w:t>cenę</w:t>
      </w:r>
      <w:r>
        <w:rPr>
          <w:rFonts w:ascii="Verdana" w:hAnsi="Verdana"/>
          <w:sz w:val="20"/>
          <w:szCs w:val="20"/>
        </w:rPr>
        <w:t xml:space="preserve"> Oferty musi </w:t>
      </w:r>
      <w:r w:rsidR="00BE1014">
        <w:rPr>
          <w:rFonts w:ascii="Verdana" w:hAnsi="Verdana"/>
          <w:sz w:val="20"/>
          <w:szCs w:val="20"/>
        </w:rPr>
        <w:t>uwzględnić</w:t>
      </w:r>
      <w:r>
        <w:rPr>
          <w:rFonts w:ascii="Verdana" w:hAnsi="Verdana"/>
          <w:sz w:val="20"/>
          <w:szCs w:val="20"/>
        </w:rPr>
        <w:t xml:space="preserve"> Opis sposobu Obliczenia Ceny </w:t>
      </w:r>
      <w:r w:rsidR="005A7E16">
        <w:rPr>
          <w:rFonts w:ascii="Verdana" w:hAnsi="Verdana"/>
          <w:sz w:val="20"/>
          <w:szCs w:val="20"/>
        </w:rPr>
        <w:t xml:space="preserve">zawarty w tomie </w:t>
      </w:r>
      <w:r>
        <w:rPr>
          <w:rFonts w:ascii="Verdana" w:hAnsi="Verdana"/>
          <w:sz w:val="20"/>
          <w:szCs w:val="20"/>
        </w:rPr>
        <w:t>V SIWZ – Wykaz Płatności</w:t>
      </w:r>
    </w:p>
    <w:p w14:paraId="5BDB9634" w14:textId="3B47B1C1" w:rsidR="00ED53E9" w:rsidRPr="00475C0C" w:rsidRDefault="00A96A53" w:rsidP="00ED53E9">
      <w:pPr>
        <w:pStyle w:val="Lista3"/>
        <w:ind w:left="709" w:hanging="709"/>
        <w:jc w:val="both"/>
        <w:rPr>
          <w:rFonts w:ascii="Verdana" w:hAnsi="Verdana"/>
          <w:b/>
          <w:sz w:val="20"/>
          <w:szCs w:val="20"/>
        </w:rPr>
      </w:pPr>
      <w:r w:rsidRPr="00475C0C">
        <w:rPr>
          <w:rFonts w:ascii="Verdana" w:hAnsi="Verdana"/>
          <w:b/>
          <w:sz w:val="20"/>
          <w:szCs w:val="20"/>
        </w:rPr>
        <w:t>15.3.</w:t>
      </w:r>
      <w:r>
        <w:rPr>
          <w:rFonts w:ascii="Verdana" w:hAnsi="Verdana"/>
          <w:sz w:val="20"/>
          <w:szCs w:val="20"/>
        </w:rPr>
        <w:tab/>
      </w:r>
      <w:r w:rsidR="00ED53E9" w:rsidRPr="00AC2452">
        <w:rPr>
          <w:rFonts w:ascii="Verdana" w:hAnsi="Verdana"/>
          <w:sz w:val="20"/>
          <w:szCs w:val="20"/>
        </w:rPr>
        <w:t xml:space="preserve">Wykonawca obliczając Cenę oferty musi uwzględnić w Wykazie Płatności wszystkie podane i opisane tam pozycje. Wykonawca nie może samodzielnie wprowadzać </w:t>
      </w:r>
      <w:r w:rsidR="00ED53E9" w:rsidRPr="00475C0C">
        <w:rPr>
          <w:rFonts w:ascii="Verdana" w:hAnsi="Verdana"/>
          <w:b/>
          <w:sz w:val="20"/>
          <w:szCs w:val="20"/>
        </w:rPr>
        <w:t xml:space="preserve">zmian do Wykazu Płatności. </w:t>
      </w:r>
    </w:p>
    <w:p w14:paraId="121E2C40" w14:textId="33623A06" w:rsidR="00ED53E9" w:rsidRPr="0034679C" w:rsidRDefault="00A96A53" w:rsidP="00ED53E9">
      <w:pPr>
        <w:pStyle w:val="Lista3"/>
        <w:ind w:left="709" w:hanging="709"/>
        <w:jc w:val="both"/>
        <w:rPr>
          <w:rFonts w:ascii="Verdana" w:hAnsi="Verdana"/>
          <w:sz w:val="20"/>
          <w:szCs w:val="20"/>
          <w:lang w:val="x-none"/>
        </w:rPr>
      </w:pPr>
      <w:r w:rsidRPr="00475C0C">
        <w:rPr>
          <w:rFonts w:ascii="Verdana" w:hAnsi="Verdana"/>
          <w:b/>
          <w:sz w:val="20"/>
          <w:szCs w:val="20"/>
        </w:rPr>
        <w:t>15.4.</w:t>
      </w:r>
      <w:r w:rsidR="00ED53E9">
        <w:rPr>
          <w:rFonts w:ascii="Verdana" w:hAnsi="Verdana"/>
          <w:sz w:val="20"/>
          <w:szCs w:val="20"/>
        </w:rPr>
        <w:tab/>
      </w:r>
      <w:r w:rsidR="00ED53E9" w:rsidRPr="0034679C">
        <w:rPr>
          <w:rFonts w:ascii="Verdana" w:hAnsi="Verdana"/>
          <w:sz w:val="20"/>
          <w:szCs w:val="20"/>
        </w:rPr>
        <w:t xml:space="preserve">W razie jakichkolwiek wątpliwości wynikających np. z błędów w sumowaniu poszczególnych elementów rozliczeniowych, przy ocenie ofert brana będzie pod uwagę Cena Oferty po poprawieniu oczywistych omyłek rachunkowych zgodnie z art 87 ustawy </w:t>
      </w:r>
      <w:proofErr w:type="spellStart"/>
      <w:r w:rsidR="00ED53E9" w:rsidRPr="0034679C">
        <w:rPr>
          <w:rFonts w:ascii="Verdana" w:hAnsi="Verdana"/>
          <w:sz w:val="20"/>
          <w:szCs w:val="20"/>
        </w:rPr>
        <w:t>Pzp</w:t>
      </w:r>
      <w:proofErr w:type="spellEnd"/>
      <w:r w:rsidR="00ED53E9" w:rsidRPr="0034679C">
        <w:rPr>
          <w:rFonts w:ascii="Verdana" w:hAnsi="Verdana"/>
          <w:sz w:val="20"/>
          <w:szCs w:val="20"/>
        </w:rPr>
        <w:t>.</w:t>
      </w:r>
    </w:p>
    <w:p w14:paraId="2A94412F" w14:textId="4D86D541" w:rsidR="00ED53E9" w:rsidRPr="00AC2452" w:rsidRDefault="00ED53E9" w:rsidP="00ED53E9">
      <w:pPr>
        <w:pStyle w:val="Lista3"/>
        <w:ind w:left="709" w:hanging="709"/>
        <w:jc w:val="both"/>
        <w:rPr>
          <w:rFonts w:ascii="Verdana" w:hAnsi="Verdana"/>
          <w:sz w:val="20"/>
          <w:szCs w:val="20"/>
        </w:rPr>
      </w:pPr>
      <w:r w:rsidRPr="00475C0C">
        <w:rPr>
          <w:rFonts w:ascii="Verdana" w:hAnsi="Verdana"/>
          <w:b/>
          <w:sz w:val="20"/>
          <w:szCs w:val="20"/>
        </w:rPr>
        <w:t>15.5.</w:t>
      </w:r>
      <w:r w:rsidRPr="00AC2452">
        <w:rPr>
          <w:rFonts w:ascii="Verdana" w:hAnsi="Verdana"/>
          <w:sz w:val="20"/>
          <w:szCs w:val="20"/>
        </w:rPr>
        <w:tab/>
        <w:t>Wykonawca powinien wyliczyć Cenę oferty brutto</w:t>
      </w:r>
      <w:r>
        <w:rPr>
          <w:rFonts w:ascii="Verdana" w:hAnsi="Verdana"/>
          <w:sz w:val="20"/>
          <w:szCs w:val="20"/>
        </w:rPr>
        <w:t xml:space="preserve"> tj</w:t>
      </w:r>
      <w:r w:rsidR="00E22679">
        <w:rPr>
          <w:rFonts w:ascii="Verdana" w:hAnsi="Verdana"/>
          <w:sz w:val="20"/>
          <w:szCs w:val="20"/>
        </w:rPr>
        <w:t>.</w:t>
      </w:r>
      <w:r>
        <w:rPr>
          <w:rFonts w:ascii="Verdana" w:hAnsi="Verdana"/>
          <w:sz w:val="20"/>
          <w:szCs w:val="20"/>
        </w:rPr>
        <w:t xml:space="preserve">  wraz z należnym podatkiem VAT w wysokości przewidzianej ustawowo.</w:t>
      </w:r>
    </w:p>
    <w:p w14:paraId="149568D1" w14:textId="48B00DE2" w:rsidR="00ED53E9" w:rsidRPr="00AC2452" w:rsidRDefault="0029172E" w:rsidP="00ED53E9">
      <w:pPr>
        <w:pStyle w:val="Lista3"/>
        <w:ind w:left="709" w:hanging="709"/>
        <w:jc w:val="both"/>
        <w:rPr>
          <w:rFonts w:ascii="Verdana" w:hAnsi="Verdana"/>
          <w:sz w:val="20"/>
          <w:szCs w:val="20"/>
        </w:rPr>
      </w:pPr>
      <w:r w:rsidRPr="00475C0C">
        <w:rPr>
          <w:rFonts w:ascii="Verdana" w:hAnsi="Verdana"/>
          <w:b/>
          <w:sz w:val="20"/>
          <w:szCs w:val="20"/>
        </w:rPr>
        <w:t>15.6</w:t>
      </w:r>
      <w:r w:rsidR="00ED53E9" w:rsidRPr="00475C0C">
        <w:rPr>
          <w:rFonts w:ascii="Verdana" w:hAnsi="Verdana"/>
          <w:b/>
          <w:sz w:val="20"/>
          <w:szCs w:val="20"/>
        </w:rPr>
        <w:t>.</w:t>
      </w:r>
      <w:r w:rsidR="00ED53E9" w:rsidRPr="00AC2452">
        <w:rPr>
          <w:rFonts w:ascii="Verdana" w:hAnsi="Verdana"/>
          <w:sz w:val="20"/>
          <w:szCs w:val="20"/>
        </w:rPr>
        <w:tab/>
        <w:t>Cena oferty winna być wyrażona w złotych polskich (zł) z dokładnością do dwóch miejsc po przecinku.</w:t>
      </w:r>
    </w:p>
    <w:p w14:paraId="42E2CB01" w14:textId="625ECA33" w:rsidR="00ED53E9" w:rsidRPr="00AC2452" w:rsidRDefault="0029172E" w:rsidP="00ED53E9">
      <w:pPr>
        <w:pStyle w:val="Lista3"/>
        <w:ind w:left="709" w:hanging="709"/>
        <w:jc w:val="both"/>
        <w:rPr>
          <w:rFonts w:ascii="Verdana" w:hAnsi="Verdana"/>
          <w:sz w:val="20"/>
          <w:szCs w:val="20"/>
        </w:rPr>
      </w:pPr>
      <w:r w:rsidRPr="00475C0C">
        <w:rPr>
          <w:rFonts w:ascii="Verdana" w:hAnsi="Verdana"/>
          <w:b/>
          <w:sz w:val="20"/>
          <w:szCs w:val="20"/>
        </w:rPr>
        <w:t>15.7</w:t>
      </w:r>
      <w:r w:rsidR="00ED53E9" w:rsidRPr="00475C0C">
        <w:rPr>
          <w:rFonts w:ascii="Verdana" w:hAnsi="Verdana"/>
          <w:b/>
          <w:sz w:val="20"/>
          <w:szCs w:val="20"/>
        </w:rPr>
        <w:t>.</w:t>
      </w:r>
      <w:r w:rsidR="00ED53E9" w:rsidRPr="00AC2452">
        <w:rPr>
          <w:rFonts w:ascii="Verdana" w:hAnsi="Verdana"/>
          <w:sz w:val="20"/>
          <w:szCs w:val="20"/>
        </w:rPr>
        <w:tab/>
        <w:t>Ceny ryczałtowe, określone przez Wykonawcę nie będą zmieniane w toku realizacji przedmiotu zamówienia z wyjątkiem sytuacji opisanych</w:t>
      </w:r>
      <w:r w:rsidR="00D34940">
        <w:rPr>
          <w:rFonts w:ascii="Verdana" w:hAnsi="Verdana"/>
          <w:sz w:val="20"/>
          <w:szCs w:val="20"/>
        </w:rPr>
        <w:t xml:space="preserve"> w Umowie</w:t>
      </w:r>
      <w:r w:rsidR="00CB0CE5">
        <w:rPr>
          <w:rFonts w:ascii="Verdana" w:hAnsi="Verdana"/>
          <w:sz w:val="20"/>
          <w:szCs w:val="20"/>
        </w:rPr>
        <w:t>.</w:t>
      </w:r>
    </w:p>
    <w:p w14:paraId="1192BE3B" w14:textId="4B55C6C9" w:rsidR="00ED53E9" w:rsidRPr="00AC2452" w:rsidRDefault="00A96A53" w:rsidP="00ED53E9">
      <w:pPr>
        <w:tabs>
          <w:tab w:val="left" w:pos="-3119"/>
        </w:tabs>
        <w:ind w:left="709" w:hanging="709"/>
        <w:jc w:val="both"/>
        <w:rPr>
          <w:rFonts w:ascii="Verdana" w:hAnsi="Verdana"/>
          <w:sz w:val="20"/>
          <w:szCs w:val="20"/>
        </w:rPr>
      </w:pPr>
      <w:r w:rsidRPr="00475C0C">
        <w:rPr>
          <w:rFonts w:ascii="Verdana" w:hAnsi="Verdana"/>
          <w:b/>
          <w:sz w:val="20"/>
          <w:szCs w:val="20"/>
        </w:rPr>
        <w:t>15.8.</w:t>
      </w:r>
      <w:r>
        <w:rPr>
          <w:rFonts w:ascii="Verdana" w:hAnsi="Verdana"/>
          <w:sz w:val="20"/>
          <w:szCs w:val="20"/>
        </w:rPr>
        <w:tab/>
      </w:r>
      <w:r w:rsidR="00ED53E9" w:rsidRPr="00AC2452">
        <w:rPr>
          <w:rFonts w:ascii="Verdana" w:hAnsi="Verdana"/>
          <w:sz w:val="20"/>
          <w:szCs w:val="20"/>
        </w:rPr>
        <w:t xml:space="preserve">Tam, gdzie w SIWZ, zostało wskazane pochodzenie (marka, znak towarowy, producent, dostawca) materiałów lub normy, aprobaty, specyfikacje i systemy, </w:t>
      </w:r>
      <w:r w:rsidR="00ED53E9" w:rsidRPr="00AC2452">
        <w:rPr>
          <w:rFonts w:ascii="Verdana" w:hAnsi="Verdana"/>
          <w:sz w:val="20"/>
          <w:szCs w:val="20"/>
        </w:rPr>
        <w:lastRenderedPageBreak/>
        <w:t xml:space="preserve">o których mowa w art. 30 ust. 1 – 3 ustawy </w:t>
      </w:r>
      <w:proofErr w:type="spellStart"/>
      <w:r w:rsidR="00ED53E9" w:rsidRPr="00AC2452">
        <w:rPr>
          <w:rFonts w:ascii="Verdana" w:hAnsi="Verdana"/>
          <w:sz w:val="20"/>
          <w:szCs w:val="20"/>
        </w:rPr>
        <w:t>Pzp</w:t>
      </w:r>
      <w:proofErr w:type="spellEnd"/>
      <w:r w:rsidR="00ED53E9" w:rsidRPr="00AC2452">
        <w:rPr>
          <w:rFonts w:ascii="Verdana" w:hAnsi="Verdana"/>
          <w:sz w:val="20"/>
          <w:szCs w:val="20"/>
        </w:rPr>
        <w:t>, Zamawiający dopuszcza oferowanie materiałów lub rozwiązań równoważnych pod warunkiem, że zagwarantują one uzyskanie parametrów technicznych nie gorszych od założonych w SIWZ</w:t>
      </w:r>
      <w:r w:rsidR="00ED53E9" w:rsidRPr="00AC2452">
        <w:rPr>
          <w:rFonts w:ascii="Verdana" w:hAnsi="Verdana"/>
          <w:i/>
          <w:iCs/>
          <w:sz w:val="20"/>
          <w:szCs w:val="20"/>
        </w:rPr>
        <w:t>.</w:t>
      </w:r>
    </w:p>
    <w:p w14:paraId="4598A13E" w14:textId="116A91B4" w:rsidR="00ED53E9" w:rsidRDefault="00A96A53" w:rsidP="00BE3422">
      <w:pPr>
        <w:tabs>
          <w:tab w:val="left" w:pos="-3119"/>
          <w:tab w:val="left" w:pos="851"/>
        </w:tabs>
        <w:ind w:left="709" w:hanging="709"/>
        <w:jc w:val="both"/>
        <w:rPr>
          <w:rFonts w:ascii="Verdana" w:hAnsi="Verdana"/>
          <w:sz w:val="20"/>
          <w:szCs w:val="20"/>
        </w:rPr>
      </w:pPr>
      <w:r w:rsidRPr="00475C0C">
        <w:rPr>
          <w:rFonts w:ascii="Verdana" w:hAnsi="Verdana"/>
          <w:b/>
          <w:sz w:val="20"/>
          <w:szCs w:val="20"/>
        </w:rPr>
        <w:t>15.9.</w:t>
      </w:r>
      <w:r>
        <w:rPr>
          <w:rFonts w:ascii="Verdana" w:hAnsi="Verdana"/>
          <w:sz w:val="20"/>
          <w:szCs w:val="20"/>
        </w:rPr>
        <w:tab/>
      </w:r>
      <w:r w:rsidR="00ED53E9" w:rsidRPr="00AC2452">
        <w:rPr>
          <w:rFonts w:ascii="Verdana" w:hAnsi="Verdana"/>
          <w:sz w:val="20"/>
          <w:szCs w:val="20"/>
        </w:rPr>
        <w:t xml:space="preserve">Cena oferty powinna obejmować całkowity koszt wykonania przedmiotu zamówienia w tym również wszelkie koszty towarzyszące wykonaniu, o których mowa w Tomach II-IV niniejszej SIWZ. </w:t>
      </w:r>
    </w:p>
    <w:p w14:paraId="239168FC" w14:textId="08537A4A" w:rsidR="009912C5" w:rsidRPr="00440870" w:rsidRDefault="005425B4" w:rsidP="00BE3422">
      <w:pPr>
        <w:pStyle w:val="Zwykytekst"/>
        <w:tabs>
          <w:tab w:val="left" w:pos="851"/>
        </w:tabs>
        <w:spacing w:line="252" w:lineRule="auto"/>
        <w:ind w:left="709" w:hanging="709"/>
        <w:jc w:val="both"/>
        <w:rPr>
          <w:rFonts w:ascii="Verdana" w:hAnsi="Verdana"/>
        </w:rPr>
      </w:pPr>
      <w:r w:rsidRPr="00475C0C">
        <w:rPr>
          <w:rFonts w:ascii="Verdana" w:hAnsi="Verdana"/>
          <w:b/>
        </w:rPr>
        <w:t>15.</w:t>
      </w:r>
      <w:r w:rsidR="00ED53E9" w:rsidRPr="00475C0C">
        <w:rPr>
          <w:rFonts w:ascii="Verdana" w:hAnsi="Verdana"/>
          <w:b/>
        </w:rPr>
        <w:t>10.</w:t>
      </w:r>
      <w:r w:rsidR="00ED53E9">
        <w:rPr>
          <w:rFonts w:ascii="Verdana" w:hAnsi="Verdana"/>
        </w:rPr>
        <w:tab/>
      </w:r>
      <w:r w:rsidR="00ED53E9" w:rsidRPr="00917BFF">
        <w:rPr>
          <w:rFonts w:ascii="Verdana" w:hAnsi="Verdana"/>
        </w:rPr>
        <w:t xml:space="preserve">Dla </w:t>
      </w:r>
      <w:r w:rsidR="00ED53E9">
        <w:rPr>
          <w:rFonts w:ascii="Verdana" w:hAnsi="Verdana"/>
        </w:rPr>
        <w:t xml:space="preserve">działów I </w:t>
      </w:r>
      <w:proofErr w:type="spellStart"/>
      <w:r w:rsidR="00ED53E9">
        <w:rPr>
          <w:rFonts w:ascii="Verdana" w:hAnsi="Verdana"/>
        </w:rPr>
        <w:t>i</w:t>
      </w:r>
      <w:proofErr w:type="spellEnd"/>
      <w:r w:rsidR="00ED53E9">
        <w:rPr>
          <w:rFonts w:ascii="Verdana" w:hAnsi="Verdana"/>
        </w:rPr>
        <w:t xml:space="preserve"> II</w:t>
      </w:r>
      <w:r w:rsidR="00ED53E9" w:rsidRPr="00917BFF">
        <w:rPr>
          <w:rFonts w:ascii="Verdana" w:hAnsi="Verdana"/>
        </w:rPr>
        <w:t xml:space="preserve"> </w:t>
      </w:r>
      <w:r w:rsidR="00ED53E9">
        <w:rPr>
          <w:rFonts w:ascii="Verdana" w:hAnsi="Verdana"/>
        </w:rPr>
        <w:t>Wykazu Płatności</w:t>
      </w:r>
      <w:r w:rsidR="00ED53E9" w:rsidRPr="00917BFF">
        <w:rPr>
          <w:rFonts w:ascii="Verdana" w:hAnsi="Verdana"/>
        </w:rPr>
        <w:t xml:space="preserve"> Zamawiający przewiduje określone w tym </w:t>
      </w:r>
      <w:r w:rsidR="00ED53E9">
        <w:rPr>
          <w:rFonts w:ascii="Verdana" w:hAnsi="Verdana"/>
        </w:rPr>
        <w:t>f</w:t>
      </w:r>
      <w:r w:rsidR="00ED53E9" w:rsidRPr="00917BFF">
        <w:rPr>
          <w:rFonts w:ascii="Verdana" w:hAnsi="Verdana"/>
        </w:rPr>
        <w:t xml:space="preserve">ormularzu </w:t>
      </w:r>
      <w:r w:rsidR="00ED53E9" w:rsidRPr="00E3403F">
        <w:rPr>
          <w:rFonts w:ascii="Verdana" w:hAnsi="Verdana"/>
        </w:rPr>
        <w:t>limity.</w:t>
      </w:r>
      <w:r w:rsidR="00ED53E9" w:rsidRPr="00917BFF">
        <w:rPr>
          <w:rFonts w:ascii="Verdana" w:hAnsi="Verdana"/>
        </w:rPr>
        <w:t xml:space="preserve"> W przypadku gdy którykolwiek z wymienionych limitów zostanie przekroczony w ofercie Wykonawcy, Zamawiający odrzuci taką ofertę.</w:t>
      </w:r>
    </w:p>
    <w:p w14:paraId="4C1BB495" w14:textId="27F0CB6D" w:rsidR="008276F9" w:rsidRPr="009912C5" w:rsidRDefault="009912C5" w:rsidP="00BE3422">
      <w:pPr>
        <w:tabs>
          <w:tab w:val="left" w:pos="851"/>
        </w:tabs>
        <w:autoSpaceDE w:val="0"/>
        <w:autoSpaceDN w:val="0"/>
        <w:adjustRightInd w:val="0"/>
        <w:spacing w:before="120"/>
        <w:ind w:left="709" w:hanging="709"/>
        <w:jc w:val="both"/>
        <w:rPr>
          <w:rFonts w:ascii="Verdana" w:hAnsi="Verdana"/>
          <w:b/>
          <w:sz w:val="20"/>
          <w:szCs w:val="20"/>
        </w:rPr>
      </w:pPr>
      <w:r w:rsidRPr="00475C0C">
        <w:rPr>
          <w:rFonts w:ascii="Verdana" w:hAnsi="Verdana"/>
          <w:b/>
          <w:sz w:val="20"/>
          <w:szCs w:val="20"/>
        </w:rPr>
        <w:t>1</w:t>
      </w:r>
      <w:r w:rsidR="00440870" w:rsidRPr="00475C0C">
        <w:rPr>
          <w:rFonts w:ascii="Verdana" w:hAnsi="Verdana"/>
          <w:b/>
          <w:sz w:val="20"/>
          <w:szCs w:val="20"/>
        </w:rPr>
        <w:t>5.11</w:t>
      </w:r>
      <w:r w:rsidR="00A96A53" w:rsidRPr="00475C0C">
        <w:rPr>
          <w:rFonts w:ascii="Verdana" w:hAnsi="Verdana"/>
          <w:b/>
          <w:sz w:val="20"/>
          <w:szCs w:val="20"/>
        </w:rPr>
        <w:t>.</w:t>
      </w:r>
      <w:r w:rsidR="00A96A53" w:rsidRPr="00475C0C">
        <w:rPr>
          <w:rFonts w:ascii="Verdana" w:hAnsi="Verdana"/>
          <w:b/>
          <w:sz w:val="20"/>
          <w:szCs w:val="20"/>
        </w:rPr>
        <w:tab/>
      </w:r>
      <w:r w:rsidR="008276F9" w:rsidRPr="009912C5">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D94702" w14:textId="150EE4EF" w:rsidR="00FB44D4" w:rsidRPr="004F0D17" w:rsidRDefault="00FB44D4" w:rsidP="00BE3422">
      <w:pPr>
        <w:pStyle w:val="Tekstpodstawowy2"/>
        <w:tabs>
          <w:tab w:val="left" w:pos="851"/>
        </w:tabs>
        <w:spacing w:line="276" w:lineRule="auto"/>
        <w:ind w:left="709" w:hanging="709"/>
        <w:rPr>
          <w:rFonts w:ascii="Verdana" w:hAnsi="Verdana"/>
          <w:spacing w:val="-1"/>
          <w:sz w:val="20"/>
          <w:szCs w:val="20"/>
        </w:rPr>
      </w:pPr>
    </w:p>
    <w:p w14:paraId="05D276C2" w14:textId="77777777" w:rsidR="000B74B8" w:rsidRDefault="00F23B29" w:rsidP="000B74B8">
      <w:pPr>
        <w:pStyle w:val="Lista3"/>
        <w:ind w:left="709" w:hanging="709"/>
        <w:jc w:val="both"/>
        <w:rPr>
          <w:rFonts w:ascii="Verdana" w:hAnsi="Verdana"/>
          <w:b/>
          <w:sz w:val="20"/>
          <w:szCs w:val="20"/>
          <w:lang w:eastAsia="ar-SA"/>
        </w:rPr>
      </w:pPr>
      <w:r>
        <w:rPr>
          <w:rFonts w:ascii="Verdana" w:hAnsi="Verdana"/>
          <w:b/>
          <w:sz w:val="20"/>
          <w:szCs w:val="20"/>
          <w:lang w:eastAsia="ar-SA"/>
        </w:rPr>
        <w:t>16</w:t>
      </w:r>
      <w:r w:rsidR="001A448F" w:rsidRPr="001A448F">
        <w:rPr>
          <w:rFonts w:ascii="Verdana" w:hAnsi="Verdana"/>
          <w:b/>
          <w:sz w:val="20"/>
          <w:szCs w:val="20"/>
          <w:lang w:eastAsia="ar-SA"/>
        </w:rPr>
        <w:t>.</w:t>
      </w:r>
      <w:r w:rsidR="001A448F" w:rsidRPr="001A448F">
        <w:rPr>
          <w:rFonts w:ascii="Verdana" w:hAnsi="Verdana"/>
          <w:b/>
          <w:sz w:val="20"/>
          <w:szCs w:val="20"/>
          <w:lang w:eastAsia="ar-SA"/>
        </w:rPr>
        <w:tab/>
        <w:t>WYMAGANIA DOTYCZĄCE WADIUM</w:t>
      </w:r>
    </w:p>
    <w:p w14:paraId="562CD4E5" w14:textId="762290FE" w:rsidR="00913112" w:rsidRPr="000B74B8" w:rsidRDefault="001C2925" w:rsidP="000B74B8">
      <w:pPr>
        <w:pStyle w:val="Lista3"/>
        <w:ind w:left="709" w:firstLine="0"/>
        <w:jc w:val="both"/>
        <w:rPr>
          <w:rFonts w:ascii="Verdana" w:hAnsi="Verdana"/>
          <w:sz w:val="20"/>
          <w:szCs w:val="20"/>
          <w:lang w:eastAsia="ar-SA"/>
        </w:rPr>
      </w:pPr>
      <w:r w:rsidRPr="000B74B8">
        <w:rPr>
          <w:rFonts w:ascii="Verdana" w:hAnsi="Verdana"/>
          <w:sz w:val="20"/>
          <w:szCs w:val="20"/>
          <w:lang w:eastAsia="ar-SA"/>
        </w:rPr>
        <w:t xml:space="preserve">Nie wymaga się wniesienia wadium </w:t>
      </w:r>
    </w:p>
    <w:p w14:paraId="10F02A03" w14:textId="77777777" w:rsidR="001C2925" w:rsidRDefault="001C2925" w:rsidP="003461A9">
      <w:pPr>
        <w:pStyle w:val="Tekstpodstawowy2"/>
        <w:tabs>
          <w:tab w:val="left" w:pos="851"/>
          <w:tab w:val="left" w:pos="1134"/>
        </w:tabs>
        <w:ind w:left="851" w:hanging="425"/>
        <w:rPr>
          <w:rFonts w:ascii="Verdana" w:hAnsi="Verdana"/>
          <w:b w:val="0"/>
          <w:sz w:val="20"/>
          <w:szCs w:val="20"/>
          <w:lang w:eastAsia="ar-SA"/>
        </w:rPr>
      </w:pPr>
    </w:p>
    <w:p w14:paraId="6888803E" w14:textId="77777777" w:rsidR="00B9152B" w:rsidRPr="008043E3" w:rsidRDefault="00F23B29" w:rsidP="003461A9">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00B9152B" w:rsidRPr="008043E3">
        <w:rPr>
          <w:rFonts w:ascii="Verdana" w:hAnsi="Verdana"/>
          <w:b/>
          <w:sz w:val="20"/>
          <w:szCs w:val="20"/>
          <w:lang w:eastAsia="ar-SA"/>
        </w:rPr>
        <w:t>.</w:t>
      </w:r>
      <w:r w:rsidR="00B9152B" w:rsidRPr="008043E3">
        <w:rPr>
          <w:rFonts w:ascii="Verdana" w:hAnsi="Verdana"/>
          <w:b/>
          <w:sz w:val="20"/>
          <w:szCs w:val="20"/>
          <w:lang w:eastAsia="ar-SA"/>
        </w:rPr>
        <w:tab/>
      </w:r>
      <w:r w:rsidR="00B9152B" w:rsidRPr="008043E3">
        <w:rPr>
          <w:rFonts w:ascii="Verdana" w:hAnsi="Verdana" w:cs="Verdana"/>
          <w:b/>
          <w:bCs/>
          <w:spacing w:val="4"/>
          <w:sz w:val="20"/>
          <w:szCs w:val="20"/>
        </w:rPr>
        <w:t>MIEJSCE ORAZ TERMIN SKŁADANIA I OTWARCIA OFERT</w:t>
      </w:r>
    </w:p>
    <w:p w14:paraId="57ACAB7B" w14:textId="77777777" w:rsidR="00B9152B"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17</w:t>
      </w:r>
      <w:r w:rsidR="00B9152B" w:rsidRPr="000B74B8">
        <w:rPr>
          <w:rFonts w:ascii="Verdana" w:hAnsi="Verdana"/>
          <w:b/>
          <w:color w:val="000000"/>
          <w:spacing w:val="4"/>
          <w:sz w:val="20"/>
          <w:szCs w:val="20"/>
          <w:lang w:eastAsia="ar-SA"/>
        </w:rPr>
        <w:t>.1.</w:t>
      </w:r>
      <w:r w:rsidR="00B9152B" w:rsidRPr="008043E3">
        <w:rPr>
          <w:rFonts w:ascii="Verdana" w:hAnsi="Verdana"/>
          <w:color w:val="000000"/>
          <w:spacing w:val="4"/>
          <w:sz w:val="20"/>
          <w:szCs w:val="20"/>
          <w:lang w:eastAsia="ar-SA"/>
        </w:rPr>
        <w:tab/>
      </w:r>
      <w:r w:rsidR="008043E3" w:rsidRPr="008043E3">
        <w:rPr>
          <w:rFonts w:ascii="Verdana" w:hAnsi="Verdana" w:cs="Verdana"/>
          <w:b/>
          <w:bCs/>
          <w:sz w:val="20"/>
          <w:szCs w:val="20"/>
        </w:rPr>
        <w:t>Oferty powinny być złożone</w:t>
      </w:r>
      <w:r w:rsidR="008043E3" w:rsidRPr="008043E3">
        <w:rPr>
          <w:rFonts w:ascii="Verdana" w:hAnsi="Verdana" w:cs="Verdana"/>
          <w:sz w:val="20"/>
          <w:szCs w:val="20"/>
        </w:rPr>
        <w:t xml:space="preserve"> </w:t>
      </w:r>
      <w:r w:rsidR="008043E3" w:rsidRPr="00781248">
        <w:rPr>
          <w:rFonts w:ascii="Verdana" w:hAnsi="Verdana" w:cs="Verdana"/>
          <w:b/>
          <w:sz w:val="20"/>
          <w:szCs w:val="20"/>
        </w:rPr>
        <w:t>w</w:t>
      </w:r>
      <w:r w:rsidR="008043E3" w:rsidRPr="008043E3">
        <w:rPr>
          <w:rFonts w:ascii="Verdana" w:hAnsi="Verdana" w:cs="Verdana"/>
          <w:sz w:val="20"/>
          <w:szCs w:val="20"/>
        </w:rPr>
        <w:t>:</w:t>
      </w:r>
    </w:p>
    <w:p w14:paraId="163B692D" w14:textId="77777777" w:rsidR="008043E3" w:rsidRPr="008043E3" w:rsidRDefault="008043E3" w:rsidP="003461A9">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4E030C" w14:paraId="5BE30DE7" w14:textId="77777777" w:rsidTr="008043E3">
        <w:trPr>
          <w:trHeight w:val="2022"/>
        </w:trPr>
        <w:tc>
          <w:tcPr>
            <w:tcW w:w="7798" w:type="dxa"/>
            <w:shd w:val="clear" w:color="auto" w:fill="auto"/>
            <w:vAlign w:val="center"/>
          </w:tcPr>
          <w:p w14:paraId="003E8E83"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Generalna Dyrekcja Dróg Krajowych i Autostrad</w:t>
            </w:r>
          </w:p>
          <w:p w14:paraId="7AEDDCAD" w14:textId="77777777" w:rsidR="008043E3" w:rsidRPr="004E030C" w:rsidRDefault="008043E3" w:rsidP="003461A9">
            <w:pPr>
              <w:ind w:left="-35"/>
              <w:jc w:val="center"/>
              <w:rPr>
                <w:rFonts w:ascii="Verdana" w:hAnsi="Verdana" w:cs="Verdana"/>
                <w:b/>
                <w:bCs/>
                <w:sz w:val="18"/>
                <w:szCs w:val="18"/>
              </w:rPr>
            </w:pPr>
            <w:r w:rsidRPr="004E030C">
              <w:rPr>
                <w:rFonts w:ascii="Verdana" w:hAnsi="Verdana" w:cs="Verdana"/>
                <w:b/>
                <w:bCs/>
                <w:sz w:val="18"/>
                <w:szCs w:val="18"/>
              </w:rPr>
              <w:t xml:space="preserve">Oddział </w:t>
            </w:r>
            <w:r w:rsidR="001C2925" w:rsidRPr="004E030C">
              <w:rPr>
                <w:rFonts w:ascii="Verdana" w:hAnsi="Verdana" w:cs="Verdana"/>
                <w:b/>
                <w:bCs/>
                <w:sz w:val="18"/>
                <w:szCs w:val="18"/>
              </w:rPr>
              <w:t xml:space="preserve">w Warszawie </w:t>
            </w:r>
          </w:p>
          <w:p w14:paraId="1237D5AF" w14:textId="77777777" w:rsidR="0006139D" w:rsidRPr="004E030C" w:rsidRDefault="0006139D" w:rsidP="003461A9">
            <w:pPr>
              <w:ind w:left="-35"/>
              <w:jc w:val="center"/>
              <w:rPr>
                <w:rFonts w:ascii="Verdana" w:hAnsi="Verdana" w:cs="Verdana"/>
                <w:b/>
                <w:bCs/>
                <w:sz w:val="18"/>
                <w:szCs w:val="18"/>
              </w:rPr>
            </w:pPr>
            <w:r w:rsidRPr="004E030C">
              <w:rPr>
                <w:rFonts w:ascii="Verdana" w:hAnsi="Verdana" w:cs="Verdana"/>
                <w:b/>
                <w:bCs/>
                <w:sz w:val="18"/>
                <w:szCs w:val="18"/>
              </w:rPr>
              <w:t>03-808 Warszawa</w:t>
            </w:r>
          </w:p>
          <w:p w14:paraId="3066DB2C" w14:textId="094B978D" w:rsidR="006832A7" w:rsidRPr="00A96A53" w:rsidRDefault="008043E3" w:rsidP="00A96A53">
            <w:pPr>
              <w:ind w:left="-35"/>
              <w:jc w:val="center"/>
              <w:rPr>
                <w:rFonts w:ascii="Verdana" w:hAnsi="Verdana" w:cs="Verdana"/>
                <w:b/>
                <w:bCs/>
                <w:sz w:val="18"/>
                <w:szCs w:val="18"/>
              </w:rPr>
            </w:pPr>
            <w:r w:rsidRPr="004E030C">
              <w:rPr>
                <w:rFonts w:ascii="Verdana" w:hAnsi="Verdana" w:cs="Verdana"/>
                <w:b/>
                <w:bCs/>
                <w:sz w:val="18"/>
                <w:szCs w:val="18"/>
              </w:rPr>
              <w:t xml:space="preserve">ul. </w:t>
            </w:r>
            <w:r w:rsidR="001C2925" w:rsidRPr="004E030C">
              <w:rPr>
                <w:rFonts w:ascii="Verdana" w:hAnsi="Verdana" w:cs="Verdana"/>
                <w:b/>
                <w:bCs/>
                <w:sz w:val="18"/>
                <w:szCs w:val="18"/>
              </w:rPr>
              <w:t>Mińska 25</w:t>
            </w:r>
          </w:p>
          <w:p w14:paraId="74F2F2BC" w14:textId="77777777" w:rsidR="008043E3" w:rsidRPr="004E030C" w:rsidRDefault="008043E3" w:rsidP="003461A9">
            <w:pPr>
              <w:ind w:left="-35"/>
              <w:jc w:val="center"/>
              <w:rPr>
                <w:rFonts w:ascii="Verdana" w:hAnsi="Verdana" w:cs="Verdana"/>
                <w:sz w:val="18"/>
                <w:szCs w:val="18"/>
              </w:rPr>
            </w:pPr>
          </w:p>
          <w:p w14:paraId="27571FA4" w14:textId="77777777" w:rsidR="008043E3" w:rsidRPr="004E030C" w:rsidRDefault="008043E3" w:rsidP="003461A9">
            <w:pPr>
              <w:ind w:left="-35"/>
              <w:jc w:val="center"/>
              <w:rPr>
                <w:rFonts w:ascii="Verdana" w:hAnsi="Verdana" w:cs="Verdana"/>
                <w:b/>
                <w:sz w:val="18"/>
                <w:szCs w:val="18"/>
              </w:rPr>
            </w:pPr>
            <w:r w:rsidRPr="004E030C">
              <w:rPr>
                <w:rFonts w:ascii="Verdana" w:hAnsi="Verdana" w:cs="Verdana"/>
                <w:b/>
                <w:sz w:val="18"/>
                <w:szCs w:val="18"/>
              </w:rPr>
              <w:t>OFERTA</w:t>
            </w:r>
          </w:p>
          <w:p w14:paraId="5465AE78" w14:textId="3FF2F212" w:rsidR="008043E3" w:rsidRPr="00A96A53" w:rsidRDefault="008043E3" w:rsidP="00E22679">
            <w:pPr>
              <w:spacing w:before="120"/>
              <w:ind w:left="-35"/>
              <w:jc w:val="center"/>
              <w:rPr>
                <w:rFonts w:ascii="Verdana" w:hAnsi="Verdana" w:cs="Verdana"/>
                <w:b/>
                <w:sz w:val="18"/>
                <w:szCs w:val="18"/>
              </w:rPr>
            </w:pPr>
            <w:r w:rsidRPr="00453289">
              <w:rPr>
                <w:rFonts w:ascii="Verdana" w:hAnsi="Verdana" w:cs="Verdana"/>
                <w:b/>
                <w:color w:val="FF0000"/>
                <w:sz w:val="18"/>
                <w:szCs w:val="18"/>
              </w:rPr>
              <w:t xml:space="preserve">w </w:t>
            </w:r>
            <w:r w:rsidR="00A96A53" w:rsidRPr="00453289">
              <w:rPr>
                <w:rFonts w:ascii="Verdana" w:hAnsi="Verdana" w:cs="Verdana"/>
                <w:b/>
                <w:color w:val="FF0000"/>
                <w:sz w:val="18"/>
                <w:szCs w:val="18"/>
              </w:rPr>
              <w:t>pokoju 729</w:t>
            </w:r>
            <w:r w:rsidR="006832A7" w:rsidRPr="00453289">
              <w:rPr>
                <w:rFonts w:ascii="Verdana" w:hAnsi="Verdana" w:cs="Verdana"/>
                <w:b/>
                <w:color w:val="FF0000"/>
                <w:sz w:val="18"/>
                <w:szCs w:val="18"/>
              </w:rPr>
              <w:t xml:space="preserve"> </w:t>
            </w:r>
            <w:r w:rsidRPr="00453289">
              <w:rPr>
                <w:rFonts w:ascii="Verdana" w:hAnsi="Verdana" w:cs="Verdana"/>
                <w:b/>
                <w:color w:val="FF0000"/>
                <w:sz w:val="18"/>
                <w:szCs w:val="18"/>
              </w:rPr>
              <w:t>w</w:t>
            </w:r>
            <w:r w:rsidRPr="00453289">
              <w:rPr>
                <w:rFonts w:ascii="Verdana" w:hAnsi="Verdana" w:cs="Verdana"/>
                <w:b/>
                <w:bCs/>
                <w:color w:val="FF0000"/>
                <w:sz w:val="18"/>
                <w:szCs w:val="18"/>
              </w:rPr>
              <w:t xml:space="preserve"> terminie do</w:t>
            </w:r>
            <w:r w:rsidR="00322D23">
              <w:rPr>
                <w:rFonts w:ascii="Verdana" w:hAnsi="Verdana" w:cs="Verdana"/>
                <w:b/>
                <w:bCs/>
                <w:color w:val="FF0000"/>
                <w:sz w:val="18"/>
                <w:szCs w:val="18"/>
              </w:rPr>
              <w:t xml:space="preserve"> 16</w:t>
            </w:r>
            <w:r w:rsidR="00453289" w:rsidRPr="00453289">
              <w:rPr>
                <w:rFonts w:ascii="Verdana" w:hAnsi="Verdana" w:cs="Verdana"/>
                <w:b/>
                <w:bCs/>
                <w:color w:val="FF0000"/>
                <w:sz w:val="18"/>
                <w:szCs w:val="18"/>
              </w:rPr>
              <w:t>.01.2017</w:t>
            </w:r>
            <w:r w:rsidR="004952C4" w:rsidRPr="00453289">
              <w:rPr>
                <w:rFonts w:ascii="Verdana" w:hAnsi="Verdana" w:cs="Verdana"/>
                <w:b/>
                <w:bCs/>
                <w:color w:val="FF0000"/>
                <w:sz w:val="18"/>
                <w:szCs w:val="18"/>
              </w:rPr>
              <w:t xml:space="preserve"> r.</w:t>
            </w:r>
            <w:r w:rsidRPr="00453289">
              <w:rPr>
                <w:rFonts w:ascii="Verdana" w:hAnsi="Verdana" w:cs="Verdana"/>
                <w:b/>
                <w:bCs/>
                <w:color w:val="FF0000"/>
                <w:sz w:val="18"/>
                <w:szCs w:val="18"/>
              </w:rPr>
              <w:t xml:space="preserve">, do godz. </w:t>
            </w:r>
            <w:r w:rsidR="00453289" w:rsidRPr="00453289">
              <w:rPr>
                <w:rFonts w:ascii="Verdana" w:hAnsi="Verdana" w:cs="Verdana"/>
                <w:b/>
                <w:bCs/>
                <w:color w:val="FF0000"/>
                <w:sz w:val="18"/>
                <w:szCs w:val="18"/>
              </w:rPr>
              <w:t>12:0</w:t>
            </w:r>
            <w:r w:rsidR="004952C4" w:rsidRPr="00453289">
              <w:rPr>
                <w:rFonts w:ascii="Verdana" w:hAnsi="Verdana" w:cs="Verdana"/>
                <w:b/>
                <w:bCs/>
                <w:color w:val="FF0000"/>
                <w:sz w:val="18"/>
                <w:szCs w:val="18"/>
              </w:rPr>
              <w:t>0</w:t>
            </w:r>
          </w:p>
        </w:tc>
      </w:tr>
    </w:tbl>
    <w:p w14:paraId="30994EBB" w14:textId="77777777" w:rsidR="00B9152B" w:rsidRPr="004E030C" w:rsidRDefault="00B9152B" w:rsidP="0006139D">
      <w:pPr>
        <w:pStyle w:val="Tekstpodstawowy2"/>
        <w:tabs>
          <w:tab w:val="left" w:pos="851"/>
          <w:tab w:val="left" w:pos="1134"/>
        </w:tabs>
        <w:ind w:left="851" w:hanging="425"/>
        <w:rPr>
          <w:rFonts w:ascii="Verdana" w:hAnsi="Verdana"/>
          <w:b w:val="0"/>
          <w:sz w:val="20"/>
          <w:szCs w:val="20"/>
          <w:lang w:eastAsia="ar-SA"/>
        </w:rPr>
      </w:pPr>
    </w:p>
    <w:p w14:paraId="046E206C" w14:textId="0AD260BC" w:rsidR="00950D58" w:rsidRPr="004952C4" w:rsidRDefault="00F23B29" w:rsidP="0006139D">
      <w:pPr>
        <w:suppressAutoHyphens/>
        <w:spacing w:before="120"/>
        <w:ind w:left="709" w:hanging="709"/>
        <w:jc w:val="both"/>
        <w:rPr>
          <w:rFonts w:ascii="Verdana" w:hAnsi="Verdana" w:cs="Verdana"/>
          <w:spacing w:val="4"/>
          <w:sz w:val="20"/>
          <w:szCs w:val="20"/>
        </w:rPr>
      </w:pPr>
      <w:r w:rsidRPr="000B74B8">
        <w:rPr>
          <w:rFonts w:ascii="Verdana" w:hAnsi="Verdana"/>
          <w:b/>
          <w:color w:val="000000"/>
          <w:spacing w:val="4"/>
          <w:sz w:val="20"/>
          <w:szCs w:val="20"/>
          <w:lang w:eastAsia="ar-SA"/>
        </w:rPr>
        <w:t>17</w:t>
      </w:r>
      <w:r w:rsidR="00950D58" w:rsidRPr="000B74B8">
        <w:rPr>
          <w:rFonts w:ascii="Verdana" w:hAnsi="Verdana"/>
          <w:b/>
          <w:color w:val="000000"/>
          <w:spacing w:val="4"/>
          <w:sz w:val="20"/>
          <w:szCs w:val="20"/>
          <w:lang w:eastAsia="ar-SA"/>
        </w:rPr>
        <w:t>.2.</w:t>
      </w:r>
      <w:r w:rsidR="00950D58" w:rsidRPr="000B74B8">
        <w:rPr>
          <w:rFonts w:ascii="Verdana" w:hAnsi="Verdana"/>
          <w:b/>
          <w:color w:val="000000"/>
          <w:spacing w:val="4"/>
          <w:sz w:val="20"/>
          <w:szCs w:val="20"/>
          <w:lang w:eastAsia="ar-SA"/>
        </w:rPr>
        <w:tab/>
      </w:r>
      <w:r w:rsidR="000D21DC" w:rsidRPr="004E030C">
        <w:rPr>
          <w:rFonts w:ascii="Verdana" w:hAnsi="Verdana" w:cs="Verdana"/>
          <w:b/>
          <w:bCs/>
          <w:spacing w:val="4"/>
          <w:sz w:val="20"/>
          <w:szCs w:val="20"/>
        </w:rPr>
        <w:t>Otwarcie ofert nastąpi</w:t>
      </w:r>
      <w:r w:rsidR="000D21DC" w:rsidRPr="004E030C">
        <w:rPr>
          <w:rFonts w:ascii="Verdana" w:hAnsi="Verdana" w:cs="Verdana"/>
          <w:spacing w:val="4"/>
          <w:sz w:val="20"/>
          <w:szCs w:val="20"/>
        </w:rPr>
        <w:t xml:space="preserve"> </w:t>
      </w:r>
      <w:r w:rsidR="000D21DC" w:rsidRPr="00453289">
        <w:rPr>
          <w:rFonts w:ascii="Verdana" w:hAnsi="Verdana" w:cs="Verdana"/>
          <w:spacing w:val="4"/>
          <w:sz w:val="20"/>
          <w:szCs w:val="20"/>
        </w:rPr>
        <w:t xml:space="preserve">w </w:t>
      </w:r>
      <w:r w:rsidR="00453289" w:rsidRPr="00453289">
        <w:rPr>
          <w:rFonts w:ascii="Verdana" w:hAnsi="Verdana" w:cs="Verdana"/>
          <w:spacing w:val="4"/>
          <w:sz w:val="20"/>
          <w:szCs w:val="20"/>
        </w:rPr>
        <w:t xml:space="preserve">terminie </w:t>
      </w:r>
      <w:r w:rsidR="00322D23">
        <w:rPr>
          <w:rFonts w:ascii="Verdana" w:hAnsi="Verdana" w:cs="Verdana"/>
          <w:b/>
          <w:color w:val="FF0000"/>
          <w:spacing w:val="4"/>
          <w:sz w:val="20"/>
          <w:szCs w:val="20"/>
        </w:rPr>
        <w:t>16</w:t>
      </w:r>
      <w:r w:rsidR="00453289" w:rsidRPr="00453289">
        <w:rPr>
          <w:rFonts w:ascii="Verdana" w:hAnsi="Verdana" w:cs="Verdana"/>
          <w:b/>
          <w:color w:val="FF0000"/>
          <w:spacing w:val="4"/>
          <w:sz w:val="20"/>
          <w:szCs w:val="20"/>
        </w:rPr>
        <w:t>.01.2017</w:t>
      </w:r>
      <w:r w:rsidR="004952C4" w:rsidRPr="00453289">
        <w:rPr>
          <w:rFonts w:ascii="Verdana" w:hAnsi="Verdana" w:cs="Verdana"/>
          <w:b/>
          <w:color w:val="FF0000"/>
          <w:spacing w:val="4"/>
          <w:sz w:val="20"/>
          <w:szCs w:val="20"/>
        </w:rPr>
        <w:t xml:space="preserve"> r.</w:t>
      </w:r>
      <w:r w:rsidR="000D21DC" w:rsidRPr="00453289">
        <w:rPr>
          <w:rFonts w:ascii="Verdana" w:hAnsi="Verdana" w:cs="Verdana"/>
          <w:b/>
          <w:color w:val="FF0000"/>
          <w:spacing w:val="4"/>
          <w:sz w:val="20"/>
          <w:szCs w:val="20"/>
        </w:rPr>
        <w:t>,</w:t>
      </w:r>
      <w:r w:rsidR="004952C4" w:rsidRPr="00453289">
        <w:rPr>
          <w:rFonts w:ascii="Verdana" w:hAnsi="Verdana" w:cs="Verdana"/>
          <w:b/>
          <w:color w:val="FF0000"/>
          <w:spacing w:val="4"/>
          <w:sz w:val="20"/>
          <w:szCs w:val="20"/>
        </w:rPr>
        <w:t xml:space="preserve"> o godz. 1</w:t>
      </w:r>
      <w:r w:rsidR="00453289" w:rsidRPr="00453289">
        <w:rPr>
          <w:rFonts w:ascii="Verdana" w:hAnsi="Verdana" w:cs="Verdana"/>
          <w:b/>
          <w:color w:val="FF0000"/>
          <w:spacing w:val="4"/>
          <w:sz w:val="20"/>
          <w:szCs w:val="20"/>
        </w:rPr>
        <w:t>2:3</w:t>
      </w:r>
      <w:r w:rsidR="004952C4" w:rsidRPr="00453289">
        <w:rPr>
          <w:rFonts w:ascii="Verdana" w:hAnsi="Verdana" w:cs="Verdana"/>
          <w:b/>
          <w:color w:val="FF0000"/>
          <w:spacing w:val="4"/>
          <w:sz w:val="20"/>
          <w:szCs w:val="20"/>
        </w:rPr>
        <w:t>0</w:t>
      </w:r>
      <w:r w:rsidR="000D21DC" w:rsidRPr="00453289">
        <w:rPr>
          <w:rFonts w:ascii="Verdana" w:hAnsi="Verdana" w:cs="Verdana"/>
          <w:color w:val="FF0000"/>
          <w:spacing w:val="4"/>
          <w:sz w:val="20"/>
          <w:szCs w:val="20"/>
        </w:rPr>
        <w:t xml:space="preserve"> </w:t>
      </w:r>
      <w:r w:rsidR="000D21DC" w:rsidRPr="00453289">
        <w:rPr>
          <w:rFonts w:ascii="Verdana" w:hAnsi="Verdana" w:cs="Verdana"/>
          <w:spacing w:val="4"/>
          <w:sz w:val="20"/>
          <w:szCs w:val="20"/>
        </w:rPr>
        <w:t xml:space="preserve">w siedzibie wskazanej w </w:t>
      </w:r>
      <w:bookmarkStart w:id="0" w:name="_GoBack"/>
      <w:bookmarkEnd w:id="0"/>
      <w:r w:rsidR="001C2925" w:rsidRPr="00453289">
        <w:rPr>
          <w:rFonts w:ascii="Verdana" w:hAnsi="Verdana" w:cs="Verdana"/>
          <w:spacing w:val="4"/>
          <w:sz w:val="20"/>
          <w:szCs w:val="20"/>
        </w:rPr>
        <w:t>pkt 17.1</w:t>
      </w:r>
      <w:r w:rsidR="000D21DC" w:rsidRPr="00453289">
        <w:rPr>
          <w:rFonts w:ascii="Verdana" w:hAnsi="Verdana" w:cs="Verdana"/>
          <w:spacing w:val="4"/>
          <w:sz w:val="20"/>
          <w:szCs w:val="20"/>
        </w:rPr>
        <w:t xml:space="preserve">, w pok. </w:t>
      </w:r>
      <w:r w:rsidR="00851AEC" w:rsidRPr="00453289">
        <w:rPr>
          <w:rFonts w:ascii="Verdana" w:hAnsi="Verdana" w:cs="Verdana"/>
          <w:spacing w:val="4"/>
          <w:sz w:val="20"/>
          <w:szCs w:val="20"/>
        </w:rPr>
        <w:t>824</w:t>
      </w:r>
    </w:p>
    <w:p w14:paraId="0FDE8376" w14:textId="77777777" w:rsidR="00950D58" w:rsidRPr="000D21DC"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17</w:t>
      </w:r>
      <w:r w:rsidR="00950D58" w:rsidRPr="000B74B8">
        <w:rPr>
          <w:rFonts w:ascii="Verdana" w:hAnsi="Verdana"/>
          <w:b/>
          <w:color w:val="000000"/>
          <w:spacing w:val="4"/>
          <w:sz w:val="20"/>
          <w:szCs w:val="20"/>
          <w:lang w:eastAsia="ar-SA"/>
        </w:rPr>
        <w:t>.3.</w:t>
      </w:r>
      <w:r w:rsidR="00950D58" w:rsidRPr="004952C4">
        <w:rPr>
          <w:rFonts w:ascii="Verdana" w:hAnsi="Verdana"/>
          <w:color w:val="000000"/>
          <w:spacing w:val="4"/>
          <w:sz w:val="20"/>
          <w:szCs w:val="20"/>
          <w:lang w:eastAsia="ar-SA"/>
        </w:rPr>
        <w:tab/>
      </w:r>
      <w:r w:rsidR="000D21DC" w:rsidRPr="004952C4">
        <w:rPr>
          <w:rFonts w:ascii="Verdana" w:hAnsi="Verdana" w:cs="Verdana"/>
          <w:sz w:val="20"/>
          <w:szCs w:val="20"/>
        </w:rPr>
        <w:t>Otwarcie ofert jest jawne.</w:t>
      </w:r>
    </w:p>
    <w:p w14:paraId="6666107E" w14:textId="77777777" w:rsidR="00950D58" w:rsidRPr="000D21DC"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17</w:t>
      </w:r>
      <w:r w:rsidR="00950D58" w:rsidRPr="000B74B8">
        <w:rPr>
          <w:rFonts w:ascii="Verdana" w:hAnsi="Verdana"/>
          <w:b/>
          <w:color w:val="000000"/>
          <w:spacing w:val="4"/>
          <w:sz w:val="20"/>
          <w:szCs w:val="20"/>
          <w:lang w:eastAsia="ar-SA"/>
        </w:rPr>
        <w:t>.4.</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Z zawartością ofert nie można zapoznać się przed upływem terminu do ich otwarcia.</w:t>
      </w:r>
    </w:p>
    <w:p w14:paraId="7493AEAD" w14:textId="6771363E" w:rsidR="00824393" w:rsidRPr="000D21DC"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17</w:t>
      </w:r>
      <w:r w:rsidR="00950D58" w:rsidRPr="000B74B8">
        <w:rPr>
          <w:rFonts w:ascii="Verdana" w:hAnsi="Verdana"/>
          <w:b/>
          <w:color w:val="000000"/>
          <w:spacing w:val="4"/>
          <w:sz w:val="20"/>
          <w:szCs w:val="20"/>
          <w:lang w:eastAsia="ar-SA"/>
        </w:rPr>
        <w:t>.5.</w:t>
      </w:r>
      <w:r w:rsidR="00950D58" w:rsidRPr="000D21DC">
        <w:rPr>
          <w:rFonts w:ascii="Verdana" w:hAnsi="Verdana"/>
          <w:color w:val="000000"/>
          <w:spacing w:val="4"/>
          <w:sz w:val="20"/>
          <w:szCs w:val="20"/>
          <w:lang w:eastAsia="ar-SA"/>
        </w:rPr>
        <w:tab/>
      </w:r>
      <w:r w:rsidR="00824393" w:rsidRPr="00824393">
        <w:rPr>
          <w:rFonts w:ascii="Verdana" w:hAnsi="Verdana" w:cs="Verdana"/>
          <w:sz w:val="20"/>
          <w:szCs w:val="20"/>
        </w:rPr>
        <w:t xml:space="preserve"> Bezpośrednio przed otwarciem ofert  </w:t>
      </w:r>
      <w:r w:rsidR="00E757C5">
        <w:rPr>
          <w:rFonts w:ascii="Verdana" w:hAnsi="Verdana" w:cs="Verdana"/>
          <w:sz w:val="20"/>
          <w:szCs w:val="20"/>
        </w:rPr>
        <w:t>Z</w:t>
      </w:r>
      <w:r w:rsidR="00824393" w:rsidRPr="00824393">
        <w:rPr>
          <w:rFonts w:ascii="Verdana" w:hAnsi="Verdana" w:cs="Verdana"/>
          <w:sz w:val="20"/>
          <w:szCs w:val="20"/>
        </w:rPr>
        <w:t>amawia</w:t>
      </w:r>
      <w:r w:rsidR="00A96A53">
        <w:rPr>
          <w:rFonts w:ascii="Verdana" w:hAnsi="Verdana" w:cs="Verdana"/>
          <w:sz w:val="20"/>
          <w:szCs w:val="20"/>
        </w:rPr>
        <w:t xml:space="preserve">jący poda kwotę, jaką zamierza </w:t>
      </w:r>
      <w:r w:rsidR="00824393" w:rsidRPr="00824393">
        <w:rPr>
          <w:rFonts w:ascii="Verdana" w:hAnsi="Verdana" w:cs="Verdana"/>
          <w:sz w:val="20"/>
          <w:szCs w:val="20"/>
        </w:rPr>
        <w:t>przeznaczyć na sfinansowanie zamówienia.</w:t>
      </w:r>
    </w:p>
    <w:p w14:paraId="60A11B2E" w14:textId="77777777" w:rsidR="00950D58" w:rsidRPr="000D21DC"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17</w:t>
      </w:r>
      <w:r w:rsidR="00950D58" w:rsidRPr="000B74B8">
        <w:rPr>
          <w:rFonts w:ascii="Verdana" w:hAnsi="Verdana"/>
          <w:b/>
          <w:color w:val="000000"/>
          <w:spacing w:val="4"/>
          <w:sz w:val="20"/>
          <w:szCs w:val="20"/>
          <w:lang w:eastAsia="ar-SA"/>
        </w:rPr>
        <w:t>.</w:t>
      </w:r>
      <w:r w:rsidR="001C2925" w:rsidRPr="000B74B8">
        <w:rPr>
          <w:rFonts w:ascii="Verdana" w:hAnsi="Verdana"/>
          <w:b/>
          <w:color w:val="000000"/>
          <w:spacing w:val="4"/>
          <w:sz w:val="20"/>
          <w:szCs w:val="20"/>
          <w:lang w:eastAsia="ar-SA"/>
        </w:rPr>
        <w:t>6</w:t>
      </w:r>
      <w:r w:rsidR="00950D58" w:rsidRPr="000B74B8">
        <w:rPr>
          <w:rFonts w:ascii="Verdana" w:hAnsi="Verdana"/>
          <w:b/>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Podczas otwarcia ofert podaje się nazwy (firmy) oraz adresy </w:t>
      </w:r>
      <w:r w:rsidR="00452FD0">
        <w:rPr>
          <w:rFonts w:ascii="Verdana" w:hAnsi="Verdana" w:cs="Verdana"/>
          <w:sz w:val="20"/>
          <w:szCs w:val="20"/>
        </w:rPr>
        <w:t>W</w:t>
      </w:r>
      <w:r w:rsidR="000D21DC" w:rsidRPr="000D21DC">
        <w:rPr>
          <w:rFonts w:ascii="Verdana" w:hAnsi="Verdana" w:cs="Verdana"/>
          <w:sz w:val="20"/>
          <w:szCs w:val="20"/>
        </w:rPr>
        <w:t>ykonawców, a także informacje dotyczące ceny, terminu wykonania zamówienia, okresu gwarancji i warunków płatności zawartych w ofertach.</w:t>
      </w:r>
    </w:p>
    <w:p w14:paraId="1F9CA920" w14:textId="77777777" w:rsidR="00950D58" w:rsidRPr="000D21DC"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17</w:t>
      </w:r>
      <w:r w:rsidR="00950D58" w:rsidRPr="000B74B8">
        <w:rPr>
          <w:rFonts w:ascii="Verdana" w:hAnsi="Verdana"/>
          <w:b/>
          <w:color w:val="000000"/>
          <w:spacing w:val="4"/>
          <w:sz w:val="20"/>
          <w:szCs w:val="20"/>
          <w:lang w:eastAsia="ar-SA"/>
        </w:rPr>
        <w:t>.</w:t>
      </w:r>
      <w:r w:rsidR="001C2925" w:rsidRPr="000B74B8">
        <w:rPr>
          <w:rFonts w:ascii="Verdana" w:hAnsi="Verdana"/>
          <w:b/>
          <w:color w:val="000000"/>
          <w:spacing w:val="4"/>
          <w:sz w:val="20"/>
          <w:szCs w:val="20"/>
          <w:lang w:eastAsia="ar-SA"/>
        </w:rPr>
        <w:t>7</w:t>
      </w:r>
      <w:r w:rsidR="00950D58" w:rsidRPr="000B74B8">
        <w:rPr>
          <w:rFonts w:ascii="Verdana" w:hAnsi="Verdana"/>
          <w:b/>
          <w:color w:val="000000"/>
          <w:spacing w:val="4"/>
          <w:sz w:val="20"/>
          <w:szCs w:val="20"/>
          <w:lang w:eastAsia="ar-SA"/>
        </w:rPr>
        <w:t>.</w:t>
      </w:r>
      <w:r w:rsidR="00950D58" w:rsidRPr="000D21DC">
        <w:rPr>
          <w:rFonts w:ascii="Verdana" w:hAnsi="Verdana"/>
          <w:color w:val="000000"/>
          <w:spacing w:val="4"/>
          <w:sz w:val="20"/>
          <w:szCs w:val="20"/>
          <w:lang w:eastAsia="ar-SA"/>
        </w:rPr>
        <w:tab/>
      </w:r>
      <w:r w:rsidR="000D21DC" w:rsidRPr="000D21DC">
        <w:rPr>
          <w:rFonts w:ascii="Verdana" w:hAnsi="Verdana" w:cs="Verdana"/>
          <w:sz w:val="20"/>
          <w:szCs w:val="20"/>
        </w:rPr>
        <w:t xml:space="preserve">Niezwłocznie po otwarciu ofert </w:t>
      </w:r>
      <w:r w:rsidR="00E757C5">
        <w:rPr>
          <w:rFonts w:ascii="Verdana" w:hAnsi="Verdana" w:cs="Verdana"/>
          <w:sz w:val="20"/>
          <w:szCs w:val="20"/>
        </w:rPr>
        <w:t>Z</w:t>
      </w:r>
      <w:r w:rsidR="000D21DC" w:rsidRPr="000D21DC">
        <w:rPr>
          <w:rFonts w:ascii="Verdana" w:hAnsi="Verdana" w:cs="Verdana"/>
          <w:sz w:val="20"/>
          <w:szCs w:val="20"/>
        </w:rPr>
        <w:t>amawiający zamieści na stronie internetowej informacje dotyczące:</w:t>
      </w:r>
    </w:p>
    <w:p w14:paraId="5810FC4D" w14:textId="2670FF55" w:rsidR="000D21DC" w:rsidRPr="000D21DC" w:rsidRDefault="000D21DC" w:rsidP="003461A9">
      <w:pPr>
        <w:tabs>
          <w:tab w:val="left" w:pos="1134"/>
        </w:tabs>
        <w:spacing w:before="120" w:after="120"/>
        <w:ind w:left="720"/>
        <w:jc w:val="both"/>
        <w:rPr>
          <w:rFonts w:ascii="Verdana" w:hAnsi="Verdana" w:cs="Verdana"/>
          <w:sz w:val="20"/>
          <w:szCs w:val="20"/>
        </w:rPr>
      </w:pPr>
      <w:r w:rsidRPr="000B74B8">
        <w:rPr>
          <w:rFonts w:ascii="Verdana" w:hAnsi="Verdana" w:cs="Verdana"/>
          <w:b/>
          <w:sz w:val="20"/>
          <w:szCs w:val="20"/>
        </w:rPr>
        <w:t>1)</w:t>
      </w:r>
      <w:r w:rsidRPr="000D21DC">
        <w:rPr>
          <w:rFonts w:ascii="Verdana" w:hAnsi="Verdana" w:cs="Verdana"/>
          <w:sz w:val="20"/>
          <w:szCs w:val="20"/>
        </w:rPr>
        <w:tab/>
        <w:t xml:space="preserve">kwoty, jaką zamierza przeznaczyć na sfinansowanie zamówienia; </w:t>
      </w:r>
    </w:p>
    <w:p w14:paraId="1EAC0159" w14:textId="166376B1" w:rsidR="000D21DC" w:rsidRPr="000D21DC" w:rsidRDefault="00A96A53" w:rsidP="003461A9">
      <w:pPr>
        <w:tabs>
          <w:tab w:val="left" w:pos="1134"/>
        </w:tabs>
        <w:spacing w:before="120" w:after="120"/>
        <w:ind w:left="720"/>
        <w:jc w:val="both"/>
        <w:rPr>
          <w:rFonts w:ascii="Verdana" w:hAnsi="Verdana" w:cs="Verdana"/>
          <w:sz w:val="20"/>
          <w:szCs w:val="20"/>
        </w:rPr>
      </w:pPr>
      <w:r w:rsidRPr="000B74B8">
        <w:rPr>
          <w:rFonts w:ascii="Verdana" w:hAnsi="Verdana" w:cs="Verdana"/>
          <w:b/>
          <w:sz w:val="20"/>
          <w:szCs w:val="20"/>
        </w:rPr>
        <w:t>2)</w:t>
      </w:r>
      <w:r w:rsidR="000D21DC" w:rsidRPr="000D21DC">
        <w:rPr>
          <w:rFonts w:ascii="Verdana" w:hAnsi="Verdana" w:cs="Verdana"/>
          <w:sz w:val="20"/>
          <w:szCs w:val="20"/>
        </w:rPr>
        <w:tab/>
        <w:t xml:space="preserve">firm oraz adresów </w:t>
      </w:r>
      <w:r w:rsidR="00452FD0">
        <w:rPr>
          <w:rFonts w:ascii="Verdana" w:hAnsi="Verdana" w:cs="Verdana"/>
          <w:sz w:val="20"/>
          <w:szCs w:val="20"/>
        </w:rPr>
        <w:t>W</w:t>
      </w:r>
      <w:r w:rsidR="000D21DC" w:rsidRPr="000D21DC">
        <w:rPr>
          <w:rFonts w:ascii="Verdana" w:hAnsi="Verdana" w:cs="Verdana"/>
          <w:sz w:val="20"/>
          <w:szCs w:val="20"/>
        </w:rPr>
        <w:t xml:space="preserve">ykonawców, którzy złożyli oferty w terminie; </w:t>
      </w:r>
    </w:p>
    <w:p w14:paraId="47BC71F9" w14:textId="55EDEC49" w:rsidR="000D21DC" w:rsidRPr="000D21DC" w:rsidRDefault="00A96A53" w:rsidP="003461A9">
      <w:pPr>
        <w:tabs>
          <w:tab w:val="left" w:pos="1134"/>
        </w:tabs>
        <w:spacing w:before="120" w:after="120"/>
        <w:ind w:left="1134" w:hanging="425"/>
        <w:jc w:val="both"/>
        <w:rPr>
          <w:rFonts w:ascii="Verdana" w:hAnsi="Verdana" w:cs="Verdana"/>
          <w:sz w:val="20"/>
          <w:szCs w:val="20"/>
        </w:rPr>
      </w:pPr>
      <w:r w:rsidRPr="000B74B8">
        <w:rPr>
          <w:rFonts w:ascii="Verdana" w:hAnsi="Verdana" w:cs="Verdana"/>
          <w:b/>
          <w:sz w:val="20"/>
          <w:szCs w:val="20"/>
        </w:rPr>
        <w:t>3)</w:t>
      </w:r>
      <w:r w:rsidR="000D21DC" w:rsidRPr="000D21DC">
        <w:rPr>
          <w:rFonts w:ascii="Verdana" w:hAnsi="Verdana" w:cs="Verdana"/>
          <w:sz w:val="20"/>
          <w:szCs w:val="20"/>
        </w:rPr>
        <w:tab/>
        <w:t>ceny, terminu wykonania zamówienia, okresu gwarancji i warunków płatności zawartych w ofertach.</w:t>
      </w:r>
    </w:p>
    <w:p w14:paraId="236D319B" w14:textId="77777777" w:rsidR="00950D58" w:rsidRPr="00BE0144" w:rsidRDefault="00950D58" w:rsidP="003461A9">
      <w:pPr>
        <w:spacing w:before="120"/>
        <w:ind w:left="1134" w:right="281"/>
        <w:jc w:val="both"/>
        <w:rPr>
          <w:rStyle w:val="Wyrnieniedelikatne"/>
          <w:color w:val="0070C0"/>
        </w:rPr>
      </w:pPr>
    </w:p>
    <w:p w14:paraId="2F14BA1D" w14:textId="77777777" w:rsidR="000D21DC" w:rsidRPr="00E65B44" w:rsidRDefault="00F23B29" w:rsidP="003461A9">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000D21DC" w:rsidRPr="00E65B44">
        <w:rPr>
          <w:rFonts w:ascii="Verdana" w:hAnsi="Verdana"/>
          <w:b/>
          <w:sz w:val="20"/>
          <w:szCs w:val="20"/>
          <w:lang w:eastAsia="ar-SA"/>
        </w:rPr>
        <w:t>.</w:t>
      </w:r>
      <w:r w:rsidR="000D21DC" w:rsidRPr="00E65B44">
        <w:rPr>
          <w:rFonts w:ascii="Verdana" w:hAnsi="Verdana"/>
          <w:b/>
          <w:sz w:val="20"/>
          <w:szCs w:val="20"/>
          <w:lang w:eastAsia="ar-SA"/>
        </w:rPr>
        <w:tab/>
      </w:r>
      <w:r w:rsidR="000D21DC" w:rsidRPr="00E65B44">
        <w:rPr>
          <w:rFonts w:ascii="Verdana" w:hAnsi="Verdana" w:cs="Verdana"/>
          <w:b/>
          <w:bCs/>
          <w:sz w:val="20"/>
          <w:szCs w:val="20"/>
        </w:rPr>
        <w:t>TERMIN ZWIĄZANIA OFERTĄ</w:t>
      </w:r>
    </w:p>
    <w:p w14:paraId="4934A3DB" w14:textId="77777777" w:rsidR="00E65B44" w:rsidRPr="00E65B44"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18</w:t>
      </w:r>
      <w:r w:rsidR="00E65B44" w:rsidRPr="000B74B8">
        <w:rPr>
          <w:rFonts w:ascii="Verdana" w:hAnsi="Verdana"/>
          <w:b/>
          <w:color w:val="000000"/>
          <w:spacing w:val="4"/>
          <w:sz w:val="20"/>
          <w:szCs w:val="20"/>
          <w:lang w:eastAsia="ar-SA"/>
        </w:rPr>
        <w:t>.1.</w:t>
      </w:r>
      <w:r w:rsidR="00E65B44" w:rsidRPr="000B74B8">
        <w:rPr>
          <w:rFonts w:ascii="Verdana" w:hAnsi="Verdana"/>
          <w:b/>
          <w:color w:val="000000"/>
          <w:spacing w:val="4"/>
          <w:sz w:val="20"/>
          <w:szCs w:val="20"/>
          <w:lang w:eastAsia="ar-SA"/>
        </w:rPr>
        <w:tab/>
      </w:r>
      <w:r w:rsidR="00E65B44" w:rsidRPr="00E65B44">
        <w:rPr>
          <w:rFonts w:ascii="Verdana" w:hAnsi="Verdana" w:cs="Verdana"/>
          <w:spacing w:val="4"/>
          <w:sz w:val="20"/>
          <w:szCs w:val="20"/>
        </w:rPr>
        <w:t xml:space="preserve">Termin związania ofertą wynosi </w:t>
      </w:r>
      <w:r w:rsidR="00824393" w:rsidRPr="006E458C">
        <w:rPr>
          <w:rFonts w:ascii="Verdana" w:hAnsi="Verdana" w:cs="Verdana"/>
          <w:b/>
          <w:spacing w:val="4"/>
          <w:sz w:val="20"/>
          <w:szCs w:val="20"/>
        </w:rPr>
        <w:t>30</w:t>
      </w:r>
      <w:r w:rsidR="001C2925" w:rsidRPr="006E458C">
        <w:rPr>
          <w:rFonts w:ascii="Verdana" w:hAnsi="Verdana" w:cs="Verdana"/>
          <w:b/>
          <w:spacing w:val="4"/>
          <w:sz w:val="20"/>
          <w:szCs w:val="20"/>
        </w:rPr>
        <w:t xml:space="preserve"> </w:t>
      </w:r>
      <w:r w:rsidR="00E65B44" w:rsidRPr="006E458C">
        <w:rPr>
          <w:rFonts w:ascii="Verdana" w:hAnsi="Verdana" w:cs="Verdana"/>
          <w:b/>
          <w:bCs/>
          <w:spacing w:val="4"/>
          <w:sz w:val="20"/>
          <w:szCs w:val="20"/>
        </w:rPr>
        <w:t>dni</w:t>
      </w:r>
      <w:r w:rsidR="00E65B44" w:rsidRPr="006E458C">
        <w:rPr>
          <w:rFonts w:ascii="Verdana" w:hAnsi="Verdana" w:cs="Verdana"/>
          <w:spacing w:val="4"/>
          <w:sz w:val="20"/>
          <w:szCs w:val="20"/>
        </w:rPr>
        <w:t>.</w:t>
      </w:r>
      <w:r w:rsidR="00E65B44" w:rsidRPr="00E65B44">
        <w:rPr>
          <w:rFonts w:ascii="Verdana" w:hAnsi="Verdana" w:cs="Verdana"/>
          <w:spacing w:val="4"/>
          <w:sz w:val="20"/>
          <w:szCs w:val="20"/>
        </w:rPr>
        <w:t xml:space="preserve"> Bieg terminu związania ofertą rozpoczyna się wraz z upływem terminu składania ofert.</w:t>
      </w:r>
    </w:p>
    <w:p w14:paraId="037EE0AE" w14:textId="77777777" w:rsidR="00E65B44" w:rsidRPr="00E65B44"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18</w:t>
      </w:r>
      <w:r w:rsidR="00E65B44" w:rsidRPr="000B74B8">
        <w:rPr>
          <w:rFonts w:ascii="Verdana" w:hAnsi="Verdana"/>
          <w:b/>
          <w:color w:val="000000"/>
          <w:spacing w:val="4"/>
          <w:sz w:val="20"/>
          <w:szCs w:val="20"/>
          <w:lang w:eastAsia="ar-SA"/>
        </w:rPr>
        <w:t>.2.</w:t>
      </w:r>
      <w:r w:rsidR="00E65B44" w:rsidRPr="00E65B44">
        <w:rPr>
          <w:rFonts w:ascii="Verdana" w:hAnsi="Verdana"/>
          <w:color w:val="000000"/>
          <w:spacing w:val="4"/>
          <w:sz w:val="20"/>
          <w:szCs w:val="20"/>
          <w:lang w:eastAsia="ar-SA"/>
        </w:rPr>
        <w:tab/>
      </w:r>
      <w:r w:rsidR="00E65B44"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E65B44">
        <w:rPr>
          <w:rFonts w:ascii="Verdana" w:hAnsi="Verdana" w:cs="Verdana"/>
          <w:spacing w:val="4"/>
          <w:sz w:val="20"/>
          <w:szCs w:val="20"/>
        </w:rPr>
        <w:t xml:space="preserve">, o którym mowa w ust. 1 </w:t>
      </w:r>
      <w:r w:rsidR="00E65B44" w:rsidRPr="00E65B44">
        <w:rPr>
          <w:rFonts w:ascii="Verdana" w:hAnsi="Verdana" w:cs="Verdana"/>
          <w:sz w:val="20"/>
          <w:szCs w:val="20"/>
        </w:rPr>
        <w:t>o oznaczony okres, nie dłuższy jednak niż 60 dni.</w:t>
      </w:r>
    </w:p>
    <w:p w14:paraId="357E17B4" w14:textId="77777777" w:rsidR="00E65B44" w:rsidRPr="00E65B44" w:rsidRDefault="00F23B29" w:rsidP="003461A9">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18</w:t>
      </w:r>
      <w:r w:rsidR="00E65B44" w:rsidRPr="000B74B8">
        <w:rPr>
          <w:rFonts w:ascii="Verdana" w:hAnsi="Verdana"/>
          <w:b/>
          <w:color w:val="000000"/>
          <w:spacing w:val="4"/>
          <w:sz w:val="20"/>
          <w:szCs w:val="20"/>
          <w:lang w:eastAsia="ar-SA"/>
        </w:rPr>
        <w:t>.3.</w:t>
      </w:r>
      <w:r w:rsidR="00E65B44" w:rsidRPr="00E65B44">
        <w:rPr>
          <w:rFonts w:ascii="Verdana" w:hAnsi="Verdana"/>
          <w:color w:val="000000"/>
          <w:spacing w:val="4"/>
          <w:sz w:val="20"/>
          <w:szCs w:val="20"/>
          <w:lang w:eastAsia="ar-SA"/>
        </w:rPr>
        <w:tab/>
      </w:r>
      <w:r w:rsidR="00E65B44" w:rsidRPr="00E65B44">
        <w:rPr>
          <w:rFonts w:ascii="Verdana" w:hAnsi="Verdana" w:cs="Verdana"/>
          <w:spacing w:val="4"/>
          <w:sz w:val="20"/>
          <w:szCs w:val="20"/>
        </w:rPr>
        <w:t>Przedłużenie terminu związania ofertą jest dopuszczalne tylko z jednoczesnym przedłużeniem okresu ważności wadium albo, jeżeli nie jest to możliwie, z wniesieniem nowego wadium na przedłużony okres związania ofertą</w:t>
      </w:r>
      <w:r w:rsidR="00644123">
        <w:rPr>
          <w:rFonts w:ascii="Verdana" w:hAnsi="Verdana" w:cs="Verdana"/>
          <w:spacing w:val="4"/>
          <w:sz w:val="20"/>
          <w:szCs w:val="20"/>
        </w:rPr>
        <w:t xml:space="preserve"> </w:t>
      </w:r>
      <w:r w:rsidR="00644123" w:rsidRPr="003461A9">
        <w:rPr>
          <w:rFonts w:ascii="Verdana" w:hAnsi="Verdana" w:cs="Verdana"/>
          <w:i/>
          <w:spacing w:val="4"/>
          <w:sz w:val="20"/>
          <w:szCs w:val="20"/>
        </w:rPr>
        <w:t>( jeżeli wadium było wymagane)</w:t>
      </w:r>
      <w:r w:rsidR="00E65B44" w:rsidRPr="00E65B44">
        <w:rPr>
          <w:rFonts w:ascii="Verdana" w:hAnsi="Verdana" w:cs="Verdana"/>
          <w:spacing w:val="4"/>
          <w:sz w:val="20"/>
          <w:szCs w:val="20"/>
        </w:rPr>
        <w:t xml:space="preserve">. </w:t>
      </w:r>
      <w:r w:rsidR="00E65B44" w:rsidRPr="00E65B44">
        <w:rPr>
          <w:rFonts w:ascii="Verdana" w:hAnsi="Verdana" w:cs="Verdana"/>
          <w:sz w:val="20"/>
          <w:szCs w:val="20"/>
        </w:rPr>
        <w:t>Jeżeli przedłużenie terminu związania ofertą dokonywane jest po wyborze oferty najkorzystniejszej, obowiązek wniesienia nowego wadium lub jego przedłużenia</w:t>
      </w:r>
      <w:r w:rsidR="00644123">
        <w:rPr>
          <w:rFonts w:ascii="Verdana" w:hAnsi="Verdana" w:cs="Verdana"/>
          <w:sz w:val="20"/>
          <w:szCs w:val="20"/>
        </w:rPr>
        <w:t xml:space="preserve"> </w:t>
      </w:r>
      <w:r w:rsidR="00644123" w:rsidRPr="003461A9">
        <w:rPr>
          <w:rFonts w:ascii="Verdana" w:hAnsi="Verdana" w:cs="Verdana"/>
          <w:i/>
          <w:sz w:val="20"/>
          <w:szCs w:val="20"/>
        </w:rPr>
        <w:t>( jeżeli wadium było wymagane )</w:t>
      </w:r>
      <w:r w:rsidR="00E65B44" w:rsidRPr="00E65B44">
        <w:rPr>
          <w:rFonts w:ascii="Verdana" w:hAnsi="Verdana" w:cs="Verdana"/>
          <w:sz w:val="20"/>
          <w:szCs w:val="20"/>
        </w:rPr>
        <w:t xml:space="preserve"> dotyczy jedynie Wykonawcy, którego oferta została wybrana jako najkorzystniejsza.</w:t>
      </w:r>
    </w:p>
    <w:p w14:paraId="0E3A7297" w14:textId="59318A54" w:rsidR="00CE352E" w:rsidRDefault="00F23B29" w:rsidP="006E49AB">
      <w:pPr>
        <w:suppressAutoHyphens/>
        <w:spacing w:before="120"/>
        <w:ind w:left="709" w:hanging="709"/>
        <w:jc w:val="both"/>
        <w:rPr>
          <w:rFonts w:ascii="Verdana" w:hAnsi="Verdana" w:cs="Verdana"/>
          <w:sz w:val="20"/>
          <w:szCs w:val="20"/>
        </w:rPr>
      </w:pPr>
      <w:r w:rsidRPr="000B74B8">
        <w:rPr>
          <w:rFonts w:ascii="Verdana" w:hAnsi="Verdana"/>
          <w:b/>
          <w:color w:val="000000"/>
          <w:spacing w:val="4"/>
          <w:sz w:val="20"/>
          <w:szCs w:val="20"/>
          <w:lang w:eastAsia="ar-SA"/>
        </w:rPr>
        <w:t>18</w:t>
      </w:r>
      <w:r w:rsidR="00E65B44" w:rsidRPr="000B74B8">
        <w:rPr>
          <w:rFonts w:ascii="Verdana" w:hAnsi="Verdana"/>
          <w:b/>
          <w:color w:val="000000"/>
          <w:spacing w:val="4"/>
          <w:sz w:val="20"/>
          <w:szCs w:val="20"/>
          <w:lang w:eastAsia="ar-SA"/>
        </w:rPr>
        <w:t>.4.</w:t>
      </w:r>
      <w:r w:rsidR="00E65B44" w:rsidRPr="000B74B8">
        <w:rPr>
          <w:rFonts w:ascii="Verdana" w:hAnsi="Verdana"/>
          <w:b/>
          <w:color w:val="000000"/>
          <w:spacing w:val="4"/>
          <w:sz w:val="20"/>
          <w:szCs w:val="20"/>
          <w:lang w:eastAsia="ar-SA"/>
        </w:rPr>
        <w:tab/>
      </w:r>
      <w:r w:rsidR="00E65B44"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5C9493B4" w14:textId="77777777" w:rsidR="006E49AB" w:rsidRDefault="006E49AB" w:rsidP="006E49AB">
      <w:pPr>
        <w:suppressAutoHyphens/>
        <w:spacing w:before="120"/>
        <w:ind w:left="709" w:hanging="709"/>
        <w:jc w:val="both"/>
        <w:rPr>
          <w:rFonts w:ascii="Verdana" w:hAnsi="Verdana" w:cs="Verdana"/>
          <w:sz w:val="20"/>
          <w:szCs w:val="20"/>
        </w:rPr>
      </w:pPr>
    </w:p>
    <w:p w14:paraId="734AC0BA" w14:textId="77777777" w:rsidR="00094748" w:rsidRPr="00094748" w:rsidRDefault="00F23B29" w:rsidP="003461A9">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00094748" w:rsidRPr="00094748">
        <w:rPr>
          <w:rFonts w:ascii="Verdana" w:hAnsi="Verdana"/>
          <w:b/>
          <w:sz w:val="20"/>
          <w:szCs w:val="20"/>
          <w:lang w:eastAsia="ar-SA"/>
        </w:rPr>
        <w:t>.</w:t>
      </w:r>
      <w:r w:rsidR="00094748" w:rsidRPr="00094748">
        <w:rPr>
          <w:rFonts w:ascii="Verdana" w:hAnsi="Verdana"/>
          <w:b/>
          <w:sz w:val="20"/>
          <w:szCs w:val="20"/>
          <w:lang w:eastAsia="ar-SA"/>
        </w:rPr>
        <w:tab/>
      </w:r>
      <w:r w:rsidR="00094748" w:rsidRPr="00094748">
        <w:rPr>
          <w:rFonts w:ascii="Verdana" w:hAnsi="Verdana" w:cs="Verdana"/>
          <w:b/>
          <w:bCs/>
          <w:sz w:val="20"/>
          <w:szCs w:val="20"/>
        </w:rPr>
        <w:t>KRYTERIA WYBORU I SPOSÓB OCENY OFERT ORAZ UDZIELENIE ZAMÓWIENIA</w:t>
      </w:r>
    </w:p>
    <w:p w14:paraId="15D0906A" w14:textId="77777777" w:rsidR="00094748" w:rsidRPr="00701C8E" w:rsidRDefault="00F23B29" w:rsidP="003461A9">
      <w:pPr>
        <w:suppressAutoHyphens/>
        <w:spacing w:before="120"/>
        <w:ind w:left="709" w:hanging="709"/>
        <w:jc w:val="both"/>
        <w:rPr>
          <w:rFonts w:ascii="Verdana" w:hAnsi="Verdana"/>
          <w:sz w:val="20"/>
          <w:szCs w:val="20"/>
        </w:rPr>
      </w:pPr>
      <w:r w:rsidRPr="000B74B8">
        <w:rPr>
          <w:rFonts w:ascii="Verdana" w:hAnsi="Verdana"/>
          <w:b/>
          <w:color w:val="000000"/>
          <w:spacing w:val="4"/>
          <w:sz w:val="20"/>
          <w:szCs w:val="20"/>
          <w:lang w:eastAsia="ar-SA"/>
        </w:rPr>
        <w:t>19</w:t>
      </w:r>
      <w:r w:rsidR="00094748" w:rsidRPr="000B74B8">
        <w:rPr>
          <w:rFonts w:ascii="Verdana" w:hAnsi="Verdana"/>
          <w:b/>
          <w:color w:val="000000"/>
          <w:spacing w:val="4"/>
          <w:sz w:val="20"/>
          <w:szCs w:val="20"/>
          <w:lang w:eastAsia="ar-SA"/>
        </w:rPr>
        <w:t>.1.</w:t>
      </w:r>
      <w:r w:rsidR="00094748" w:rsidRPr="00094748">
        <w:rPr>
          <w:rFonts w:ascii="Verdana" w:hAnsi="Verdana"/>
          <w:color w:val="000000"/>
          <w:spacing w:val="4"/>
          <w:sz w:val="20"/>
          <w:szCs w:val="20"/>
          <w:lang w:eastAsia="ar-SA"/>
        </w:rPr>
        <w:tab/>
      </w:r>
      <w:r w:rsidR="00094748" w:rsidRPr="00701C8E">
        <w:rPr>
          <w:rFonts w:ascii="Verdana" w:hAnsi="Verdana"/>
          <w:sz w:val="20"/>
          <w:szCs w:val="20"/>
        </w:rPr>
        <w:t>Przy dokonywaniu wyboru najkorzystniejszej oferty Zamawiający stosować będzie następujące kryteria oceny ofert:</w:t>
      </w:r>
    </w:p>
    <w:p w14:paraId="7D40FB43" w14:textId="77777777" w:rsidR="00094748" w:rsidRPr="00701C8E" w:rsidRDefault="00094748" w:rsidP="003461A9">
      <w:pPr>
        <w:jc w:val="both"/>
        <w:rPr>
          <w:rFonts w:ascii="Verdana" w:hAnsi="Verdana" w:cs="Calibri"/>
          <w:b/>
          <w:sz w:val="20"/>
          <w:szCs w:val="20"/>
        </w:rPr>
      </w:pPr>
    </w:p>
    <w:p w14:paraId="40F4217E" w14:textId="77777777" w:rsidR="00094748" w:rsidRPr="00701C8E" w:rsidRDefault="00094748" w:rsidP="003461A9">
      <w:pPr>
        <w:pStyle w:val="Akapitzlist"/>
        <w:tabs>
          <w:tab w:val="left" w:pos="709"/>
        </w:tabs>
        <w:spacing w:after="200" w:line="240" w:lineRule="auto"/>
        <w:ind w:left="709"/>
        <w:contextualSpacing/>
        <w:rPr>
          <w:rFonts w:ascii="Verdana" w:hAnsi="Verdana" w:cs="Calibri"/>
          <w:b/>
          <w:sz w:val="20"/>
          <w:szCs w:val="20"/>
        </w:rPr>
      </w:pPr>
      <w:r w:rsidRPr="00A96A53">
        <w:rPr>
          <w:rFonts w:ascii="Verdana" w:hAnsi="Verdana" w:cs="Calibri"/>
          <w:sz w:val="20"/>
          <w:szCs w:val="20"/>
        </w:rPr>
        <w:t>Cena</w:t>
      </w:r>
      <w:r w:rsidRPr="00A96A53">
        <w:rPr>
          <w:rFonts w:ascii="Verdana" w:hAnsi="Verdana" w:cs="Calibri"/>
          <w:sz w:val="20"/>
          <w:szCs w:val="20"/>
        </w:rPr>
        <w:tab/>
      </w:r>
      <w:r w:rsidRPr="00701C8E">
        <w:rPr>
          <w:rFonts w:ascii="Verdana" w:hAnsi="Verdana" w:cs="Calibri"/>
          <w:b/>
          <w:sz w:val="20"/>
          <w:szCs w:val="20"/>
        </w:rPr>
        <w:t xml:space="preserve"> </w:t>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Pr="00701C8E">
        <w:rPr>
          <w:rFonts w:ascii="Verdana" w:hAnsi="Verdana" w:cs="Calibri"/>
          <w:b/>
          <w:sz w:val="20"/>
          <w:szCs w:val="20"/>
        </w:rPr>
        <w:t xml:space="preserve">– </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w:t>
      </w:r>
      <w:r w:rsidR="00644123">
        <w:rPr>
          <w:rFonts w:ascii="Verdana" w:hAnsi="Verdana" w:cs="Calibri"/>
          <w:b/>
          <w:sz w:val="20"/>
          <w:szCs w:val="20"/>
        </w:rPr>
        <w:t>60</w:t>
      </w:r>
      <w:r w:rsidR="00644123" w:rsidRPr="00701C8E">
        <w:rPr>
          <w:rFonts w:ascii="Verdana" w:hAnsi="Verdana" w:cs="Calibri"/>
          <w:b/>
          <w:sz w:val="20"/>
          <w:szCs w:val="20"/>
        </w:rPr>
        <w:t xml:space="preserve"> </w:t>
      </w:r>
      <w:r w:rsidRPr="00701C8E">
        <w:rPr>
          <w:rFonts w:ascii="Verdana" w:hAnsi="Verdana" w:cs="Calibri"/>
          <w:b/>
          <w:sz w:val="20"/>
          <w:szCs w:val="20"/>
        </w:rPr>
        <w:t>pkt</w:t>
      </w:r>
    </w:p>
    <w:p w14:paraId="70B5A4D4" w14:textId="77777777" w:rsidR="00094748" w:rsidRPr="00701C8E" w:rsidRDefault="00984864" w:rsidP="003461A9">
      <w:pPr>
        <w:pStyle w:val="Akapitzlist"/>
        <w:tabs>
          <w:tab w:val="left" w:pos="709"/>
        </w:tabs>
        <w:spacing w:after="200" w:line="240" w:lineRule="auto"/>
        <w:ind w:left="709"/>
        <w:contextualSpacing/>
        <w:rPr>
          <w:rFonts w:ascii="Verdana" w:hAnsi="Verdana" w:cs="Calibri"/>
          <w:b/>
          <w:sz w:val="20"/>
          <w:szCs w:val="20"/>
        </w:rPr>
      </w:pPr>
      <w:r>
        <w:rPr>
          <w:rFonts w:ascii="Verdana" w:hAnsi="Verdana"/>
          <w:sz w:val="20"/>
          <w:szCs w:val="20"/>
        </w:rPr>
        <w:t>Okres gwarancji</w:t>
      </w:r>
      <w:r w:rsidR="00644123" w:rsidRPr="00701C8E" w:rsidDel="00644123">
        <w:rPr>
          <w:rFonts w:ascii="Verdana" w:hAnsi="Verdana" w:cs="Calibri"/>
          <w:b/>
          <w:sz w:val="20"/>
          <w:szCs w:val="20"/>
        </w:rPr>
        <w:t xml:space="preserve"> </w:t>
      </w:r>
      <w:r w:rsidR="00094748" w:rsidRPr="00701C8E">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800EB8">
        <w:rPr>
          <w:rFonts w:ascii="Verdana" w:hAnsi="Verdana" w:cs="Calibri"/>
          <w:b/>
          <w:sz w:val="20"/>
          <w:szCs w:val="20"/>
        </w:rPr>
        <w:tab/>
      </w:r>
      <w:r w:rsidR="00094748" w:rsidRPr="00701C8E">
        <w:rPr>
          <w:rFonts w:ascii="Verdana" w:hAnsi="Verdana" w:cs="Calibri"/>
          <w:b/>
          <w:sz w:val="20"/>
          <w:szCs w:val="20"/>
        </w:rPr>
        <w:t xml:space="preserve">– </w:t>
      </w:r>
      <w:r w:rsidR="00644123">
        <w:rPr>
          <w:rFonts w:ascii="Verdana" w:hAnsi="Verdana" w:cs="Calibri"/>
          <w:b/>
          <w:sz w:val="20"/>
          <w:szCs w:val="20"/>
        </w:rPr>
        <w:t>20</w:t>
      </w:r>
      <w:r w:rsidR="00D862FC">
        <w:rPr>
          <w:rFonts w:ascii="Verdana" w:hAnsi="Verdana" w:cs="Calibri"/>
          <w:b/>
          <w:sz w:val="20"/>
          <w:szCs w:val="20"/>
        </w:rPr>
        <w:t xml:space="preserve"> %</w:t>
      </w:r>
      <w:r w:rsidR="00094748" w:rsidRPr="00701C8E">
        <w:rPr>
          <w:rFonts w:ascii="Verdana" w:hAnsi="Verdana" w:cs="Calibri"/>
          <w:b/>
          <w:sz w:val="20"/>
          <w:szCs w:val="20"/>
        </w:rPr>
        <w:t>=</w:t>
      </w:r>
      <w:r w:rsidR="00644123">
        <w:rPr>
          <w:rFonts w:ascii="Verdana" w:hAnsi="Verdana" w:cs="Calibri"/>
          <w:b/>
          <w:sz w:val="20"/>
          <w:szCs w:val="20"/>
        </w:rPr>
        <w:t>20</w:t>
      </w:r>
      <w:r w:rsidR="00644123" w:rsidRPr="00701C8E">
        <w:rPr>
          <w:rFonts w:ascii="Verdana" w:hAnsi="Verdana" w:cs="Calibri"/>
          <w:b/>
          <w:sz w:val="20"/>
          <w:szCs w:val="20"/>
        </w:rPr>
        <w:t xml:space="preserve"> </w:t>
      </w:r>
      <w:r w:rsidR="00094748" w:rsidRPr="00701C8E">
        <w:rPr>
          <w:rFonts w:ascii="Verdana" w:hAnsi="Verdana" w:cs="Calibri"/>
          <w:b/>
          <w:sz w:val="20"/>
          <w:szCs w:val="20"/>
        </w:rPr>
        <w:t>pkt</w:t>
      </w:r>
    </w:p>
    <w:p w14:paraId="038152DA" w14:textId="3D5502ED" w:rsidR="00094748" w:rsidRPr="00701C8E" w:rsidRDefault="00DA5F87" w:rsidP="003461A9">
      <w:pPr>
        <w:pStyle w:val="Akapitzlist"/>
        <w:tabs>
          <w:tab w:val="left" w:pos="709"/>
        </w:tabs>
        <w:spacing w:after="200" w:line="240" w:lineRule="auto"/>
        <w:ind w:left="709"/>
        <w:contextualSpacing/>
        <w:rPr>
          <w:rFonts w:ascii="Verdana" w:hAnsi="Verdana" w:cs="Calibri"/>
          <w:b/>
          <w:sz w:val="20"/>
          <w:szCs w:val="20"/>
        </w:rPr>
      </w:pPr>
      <w:r w:rsidRPr="00453289">
        <w:rPr>
          <w:rFonts w:ascii="Verdana" w:hAnsi="Verdana"/>
          <w:sz w:val="20"/>
          <w:szCs w:val="20"/>
        </w:rPr>
        <w:t xml:space="preserve">Termin wykonania zamówienia  </w:t>
      </w:r>
      <w:r w:rsidR="00166079" w:rsidRPr="00453289">
        <w:rPr>
          <w:rFonts w:ascii="Verdana" w:hAnsi="Verdana"/>
          <w:sz w:val="20"/>
          <w:szCs w:val="20"/>
        </w:rPr>
        <w:t xml:space="preserve">   </w:t>
      </w:r>
      <w:r w:rsidR="00644123" w:rsidRPr="00453289">
        <w:rPr>
          <w:rFonts w:ascii="Verdana" w:hAnsi="Verdana"/>
          <w:sz w:val="20"/>
          <w:szCs w:val="20"/>
        </w:rPr>
        <w:t xml:space="preserve">  </w:t>
      </w:r>
      <w:r w:rsidR="00094748" w:rsidRPr="00453289">
        <w:rPr>
          <w:rFonts w:ascii="Verdana" w:hAnsi="Verdana" w:cs="Calibri"/>
          <w:b/>
          <w:sz w:val="20"/>
          <w:szCs w:val="20"/>
        </w:rPr>
        <w:tab/>
        <w:t xml:space="preserve">– </w:t>
      </w:r>
      <w:r w:rsidR="00644123" w:rsidRPr="00453289">
        <w:rPr>
          <w:rFonts w:ascii="Verdana" w:hAnsi="Verdana" w:cs="Calibri"/>
          <w:b/>
          <w:sz w:val="20"/>
          <w:szCs w:val="20"/>
        </w:rPr>
        <w:t>20%</w:t>
      </w:r>
      <w:r w:rsidR="00094748" w:rsidRPr="00453289">
        <w:rPr>
          <w:rFonts w:ascii="Verdana" w:hAnsi="Verdana" w:cs="Calibri"/>
          <w:b/>
          <w:sz w:val="20"/>
          <w:szCs w:val="20"/>
        </w:rPr>
        <w:t>=</w:t>
      </w:r>
      <w:r w:rsidR="00644123" w:rsidRPr="00453289">
        <w:rPr>
          <w:rFonts w:ascii="Verdana" w:hAnsi="Verdana" w:cs="Calibri"/>
          <w:b/>
          <w:sz w:val="20"/>
          <w:szCs w:val="20"/>
        </w:rPr>
        <w:t xml:space="preserve">20 </w:t>
      </w:r>
      <w:r w:rsidR="00094748" w:rsidRPr="00453289">
        <w:rPr>
          <w:rFonts w:ascii="Verdana" w:hAnsi="Verdana" w:cs="Calibri"/>
          <w:b/>
          <w:sz w:val="20"/>
          <w:szCs w:val="20"/>
        </w:rPr>
        <w:t>pkt</w:t>
      </w:r>
    </w:p>
    <w:p w14:paraId="13543629" w14:textId="77777777" w:rsidR="00094748" w:rsidRPr="00701C8E" w:rsidRDefault="00F23B29" w:rsidP="0006139D">
      <w:pPr>
        <w:tabs>
          <w:tab w:val="left" w:pos="993"/>
        </w:tabs>
        <w:suppressAutoHyphens/>
        <w:spacing w:before="120"/>
        <w:ind w:left="709" w:hanging="709"/>
        <w:jc w:val="both"/>
        <w:rPr>
          <w:rFonts w:ascii="Verdana" w:hAnsi="Verdana" w:cs="Calibri"/>
          <w:b/>
          <w:sz w:val="20"/>
          <w:szCs w:val="20"/>
          <w:u w:val="single"/>
        </w:rPr>
      </w:pPr>
      <w:r w:rsidRPr="000B74B8">
        <w:rPr>
          <w:rFonts w:ascii="Verdana" w:hAnsi="Verdana"/>
          <w:b/>
          <w:color w:val="000000"/>
          <w:spacing w:val="4"/>
          <w:sz w:val="20"/>
          <w:szCs w:val="20"/>
          <w:lang w:eastAsia="ar-SA"/>
        </w:rPr>
        <w:t>19</w:t>
      </w:r>
      <w:r w:rsidR="00094748" w:rsidRPr="000B74B8">
        <w:rPr>
          <w:rFonts w:ascii="Verdana" w:hAnsi="Verdana"/>
          <w:b/>
          <w:color w:val="000000"/>
          <w:spacing w:val="4"/>
          <w:sz w:val="20"/>
          <w:szCs w:val="20"/>
          <w:lang w:eastAsia="ar-SA"/>
        </w:rPr>
        <w:t>.1.1.</w:t>
      </w:r>
      <w:r w:rsidR="00094748" w:rsidRPr="00701C8E">
        <w:rPr>
          <w:rFonts w:ascii="Verdana" w:hAnsi="Verdana"/>
          <w:color w:val="000000"/>
          <w:spacing w:val="4"/>
          <w:sz w:val="20"/>
          <w:szCs w:val="20"/>
          <w:lang w:eastAsia="ar-SA"/>
        </w:rPr>
        <w:tab/>
      </w:r>
      <w:r w:rsidR="00094748" w:rsidRPr="00701C8E">
        <w:rPr>
          <w:rFonts w:ascii="Verdana" w:hAnsi="Verdana" w:cs="Calibri"/>
          <w:b/>
          <w:sz w:val="20"/>
          <w:szCs w:val="20"/>
          <w:u w:val="single"/>
        </w:rPr>
        <w:t>Kryterium „Cena”:</w:t>
      </w:r>
    </w:p>
    <w:p w14:paraId="20AE88E1" w14:textId="77777777" w:rsidR="00094748" w:rsidRPr="00701C8E" w:rsidRDefault="00094748" w:rsidP="003461A9">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 xml:space="preserve">Kryterium „Cena” będzie rozpatrywana na podstawie ceny brutto za wykonanie przedmiotu zamówienia, podanej przez Wykonawcę na Formularzu Oferty. </w:t>
      </w:r>
    </w:p>
    <w:p w14:paraId="62C5EC3D" w14:textId="77777777" w:rsidR="00094748" w:rsidRPr="00701C8E" w:rsidRDefault="00094748" w:rsidP="003461A9">
      <w:pPr>
        <w:ind w:left="567"/>
        <w:jc w:val="both"/>
        <w:rPr>
          <w:rFonts w:ascii="Verdana" w:hAnsi="Verdana"/>
          <w:sz w:val="20"/>
          <w:szCs w:val="20"/>
        </w:rPr>
      </w:pPr>
      <w:r w:rsidRPr="00701C8E">
        <w:rPr>
          <w:rFonts w:ascii="Verdana" w:hAnsi="Verdana"/>
          <w:sz w:val="20"/>
          <w:szCs w:val="20"/>
        </w:rPr>
        <w:t>Zamawiający ofercie o najniż</w:t>
      </w:r>
      <w:r w:rsidR="0006139D">
        <w:rPr>
          <w:rFonts w:ascii="Verdana" w:hAnsi="Verdana"/>
          <w:sz w:val="20"/>
          <w:szCs w:val="20"/>
        </w:rPr>
        <w:t>szej</w:t>
      </w:r>
      <w:r w:rsidRPr="00701C8E">
        <w:rPr>
          <w:rFonts w:ascii="Verdana" w:hAnsi="Verdana"/>
          <w:sz w:val="20"/>
          <w:szCs w:val="20"/>
        </w:rPr>
        <w:t xml:space="preserve"> cenie przyzna </w:t>
      </w:r>
      <w:r w:rsidR="00644123">
        <w:rPr>
          <w:rFonts w:ascii="Verdana" w:hAnsi="Verdana"/>
          <w:b/>
          <w:sz w:val="20"/>
          <w:szCs w:val="20"/>
        </w:rPr>
        <w:t>60</w:t>
      </w:r>
      <w:r w:rsidR="00644123" w:rsidRPr="00701C8E">
        <w:rPr>
          <w:rFonts w:ascii="Verdana" w:hAnsi="Verdana"/>
          <w:b/>
          <w:sz w:val="20"/>
          <w:szCs w:val="20"/>
        </w:rPr>
        <w:t xml:space="preserve"> </w:t>
      </w:r>
      <w:r w:rsidRPr="00701C8E">
        <w:rPr>
          <w:rFonts w:ascii="Verdana" w:hAnsi="Verdana"/>
          <w:b/>
          <w:sz w:val="20"/>
          <w:szCs w:val="20"/>
        </w:rPr>
        <w:t>punktów</w:t>
      </w:r>
      <w:r w:rsidRPr="00701C8E">
        <w:rPr>
          <w:rFonts w:ascii="Verdana" w:hAnsi="Verdana"/>
          <w:sz w:val="20"/>
          <w:szCs w:val="20"/>
        </w:rPr>
        <w:t xml:space="preserve"> a każdej następnej zostanie przyporządkowana liczba punktów proporcjonalnie mniejsza, według wzoru:</w:t>
      </w:r>
    </w:p>
    <w:p w14:paraId="5E04CB75" w14:textId="77777777" w:rsidR="00094748" w:rsidRDefault="00094748" w:rsidP="003461A9">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D52D63" w14:paraId="22E84273"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14:paraId="0DF3DFFD" w14:textId="77777777" w:rsidTr="00094748">
              <w:trPr>
                <w:cantSplit/>
                <w:trHeight w:val="223"/>
                <w:jc w:val="center"/>
              </w:trPr>
              <w:tc>
                <w:tcPr>
                  <w:tcW w:w="1557" w:type="dxa"/>
                </w:tcPr>
                <w:p w14:paraId="78FE2589" w14:textId="77777777" w:rsidR="00094748" w:rsidRDefault="00094748" w:rsidP="003461A9">
                  <w:pPr>
                    <w:pStyle w:val="Tekstpodstawowy"/>
                    <w:ind w:left="705" w:hanging="705"/>
                    <w:rPr>
                      <w:rFonts w:ascii="Verdana" w:hAnsi="Verdana" w:cs="Verdana"/>
                      <w:b/>
                      <w:bCs/>
                      <w:sz w:val="18"/>
                      <w:szCs w:val="18"/>
                    </w:rPr>
                  </w:pPr>
                </w:p>
              </w:tc>
              <w:tc>
                <w:tcPr>
                  <w:tcW w:w="657" w:type="dxa"/>
                  <w:vMerge w:val="restart"/>
                  <w:vAlign w:val="center"/>
                </w:tcPr>
                <w:p w14:paraId="48F2F766"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2C09DCFF"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116FED6B" w14:textId="77777777" w:rsidR="00094748" w:rsidRDefault="00094748" w:rsidP="003461A9">
                  <w:pPr>
                    <w:pStyle w:val="Tekstpodstawowy"/>
                    <w:ind w:left="705" w:hanging="705"/>
                    <w:jc w:val="both"/>
                    <w:rPr>
                      <w:rFonts w:ascii="Verdana" w:hAnsi="Verdana" w:cs="Verdana"/>
                      <w:b/>
                      <w:bCs/>
                      <w:sz w:val="18"/>
                      <w:szCs w:val="18"/>
                    </w:rPr>
                  </w:pPr>
                  <w:r>
                    <w:rPr>
                      <w:rFonts w:ascii="Verdana" w:hAnsi="Verdana" w:cs="Verdana"/>
                      <w:b/>
                      <w:bCs/>
                      <w:sz w:val="18"/>
                      <w:szCs w:val="18"/>
                    </w:rPr>
                    <w:t xml:space="preserve">x </w:t>
                  </w:r>
                  <w:r w:rsidR="00644123">
                    <w:rPr>
                      <w:rFonts w:ascii="Verdana" w:hAnsi="Verdana" w:cs="Verdana"/>
                      <w:b/>
                      <w:bCs/>
                      <w:sz w:val="18"/>
                      <w:szCs w:val="18"/>
                    </w:rPr>
                    <w:t xml:space="preserve">60 </w:t>
                  </w:r>
                  <w:r>
                    <w:rPr>
                      <w:rFonts w:ascii="Verdana" w:hAnsi="Verdana" w:cs="Verdana"/>
                      <w:b/>
                      <w:bCs/>
                      <w:sz w:val="18"/>
                      <w:szCs w:val="18"/>
                    </w:rPr>
                    <w:t>pkt</w:t>
                  </w:r>
                </w:p>
              </w:tc>
            </w:tr>
            <w:tr w:rsidR="00094748" w14:paraId="1CFCF131" w14:textId="77777777" w:rsidTr="00094748">
              <w:trPr>
                <w:cantSplit/>
                <w:trHeight w:val="223"/>
                <w:jc w:val="center"/>
              </w:trPr>
              <w:tc>
                <w:tcPr>
                  <w:tcW w:w="1557" w:type="dxa"/>
                </w:tcPr>
                <w:p w14:paraId="5FE4B6A3" w14:textId="77777777" w:rsidR="00094748" w:rsidRDefault="00094748" w:rsidP="0006139D">
                  <w:pPr>
                    <w:pStyle w:val="Tekstpodstawowy"/>
                    <w:ind w:left="705" w:hanging="705"/>
                    <w:rPr>
                      <w:rFonts w:ascii="Verdana" w:hAnsi="Verdana" w:cs="Verdana"/>
                      <w:b/>
                      <w:bCs/>
                      <w:sz w:val="18"/>
                      <w:szCs w:val="18"/>
                    </w:rPr>
                  </w:pPr>
                </w:p>
              </w:tc>
              <w:tc>
                <w:tcPr>
                  <w:tcW w:w="657" w:type="dxa"/>
                  <w:vMerge/>
                  <w:vAlign w:val="center"/>
                </w:tcPr>
                <w:p w14:paraId="643F813A" w14:textId="77777777" w:rsidR="00094748" w:rsidRDefault="00094748" w:rsidP="003461A9">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734D6B21" w14:textId="77777777" w:rsidR="00094748" w:rsidRDefault="00094748" w:rsidP="003461A9">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7C13C1C1" w14:textId="77777777" w:rsidR="00094748" w:rsidRDefault="00094748" w:rsidP="003461A9">
                  <w:pPr>
                    <w:pStyle w:val="Tekstpodstawowy"/>
                    <w:ind w:left="705" w:hanging="705"/>
                    <w:rPr>
                      <w:rFonts w:ascii="Verdana" w:hAnsi="Verdana" w:cs="Verdana"/>
                      <w:b/>
                      <w:bCs/>
                      <w:sz w:val="18"/>
                      <w:szCs w:val="18"/>
                    </w:rPr>
                  </w:pPr>
                </w:p>
              </w:tc>
            </w:tr>
            <w:tr w:rsidR="00094748" w14:paraId="3145EC37" w14:textId="77777777" w:rsidTr="00094748">
              <w:trPr>
                <w:cantSplit/>
                <w:trHeight w:val="438"/>
                <w:jc w:val="center"/>
              </w:trPr>
              <w:tc>
                <w:tcPr>
                  <w:tcW w:w="1557" w:type="dxa"/>
                  <w:vAlign w:val="bottom"/>
                </w:tcPr>
                <w:p w14:paraId="2EBDA3D1" w14:textId="77777777" w:rsidR="00094748" w:rsidRPr="006579F3" w:rsidRDefault="00094748" w:rsidP="0006139D">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3C42598D"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58723AC8" w14:textId="77777777" w:rsidR="00094748" w:rsidRPr="006579F3" w:rsidRDefault="00094748" w:rsidP="003461A9">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094748" w14:paraId="5B699A76" w14:textId="77777777" w:rsidTr="00094748">
              <w:trPr>
                <w:cantSplit/>
                <w:trHeight w:val="199"/>
                <w:jc w:val="center"/>
              </w:trPr>
              <w:tc>
                <w:tcPr>
                  <w:tcW w:w="1557" w:type="dxa"/>
                  <w:vAlign w:val="center"/>
                </w:tcPr>
                <w:p w14:paraId="6283C07C" w14:textId="77777777" w:rsidR="00094748" w:rsidRPr="006579F3" w:rsidRDefault="00094748" w:rsidP="0006139D">
                  <w:pPr>
                    <w:pStyle w:val="Tekstpodstawowy"/>
                    <w:ind w:left="705" w:hanging="705"/>
                    <w:rPr>
                      <w:rFonts w:ascii="Verdana" w:hAnsi="Verdana" w:cs="Verdana"/>
                      <w:b/>
                      <w:bCs/>
                      <w:sz w:val="16"/>
                      <w:szCs w:val="16"/>
                    </w:rPr>
                  </w:pPr>
                </w:p>
              </w:tc>
              <w:tc>
                <w:tcPr>
                  <w:tcW w:w="657" w:type="dxa"/>
                  <w:vAlign w:val="bottom"/>
                </w:tcPr>
                <w:p w14:paraId="737C5253"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036F2EF8" w14:textId="77777777" w:rsidR="00094748" w:rsidRPr="006579F3" w:rsidRDefault="00094748" w:rsidP="003461A9">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7D578DCF" w14:textId="77777777" w:rsidR="00094748" w:rsidRPr="00D52D63" w:rsidRDefault="00094748" w:rsidP="0006139D">
            <w:pPr>
              <w:jc w:val="both"/>
              <w:rPr>
                <w:rFonts w:ascii="Verdana" w:hAnsi="Verdana"/>
                <w:sz w:val="18"/>
                <w:szCs w:val="18"/>
              </w:rPr>
            </w:pPr>
          </w:p>
        </w:tc>
      </w:tr>
    </w:tbl>
    <w:p w14:paraId="434A002E" w14:textId="77777777" w:rsidR="00094748" w:rsidRDefault="00094748" w:rsidP="0006139D">
      <w:pPr>
        <w:ind w:left="360" w:firstLine="284"/>
        <w:jc w:val="both"/>
        <w:rPr>
          <w:rFonts w:ascii="Verdana" w:hAnsi="Verdana"/>
          <w:sz w:val="18"/>
          <w:szCs w:val="18"/>
        </w:rPr>
      </w:pPr>
    </w:p>
    <w:p w14:paraId="08F5CCB7" w14:textId="77777777" w:rsidR="00094748" w:rsidRDefault="00F23B29" w:rsidP="003461A9">
      <w:pPr>
        <w:tabs>
          <w:tab w:val="left" w:pos="993"/>
        </w:tabs>
        <w:suppressAutoHyphens/>
        <w:spacing w:before="120"/>
        <w:ind w:left="709" w:hanging="709"/>
        <w:jc w:val="both"/>
        <w:rPr>
          <w:rFonts w:ascii="Verdana" w:hAnsi="Verdana" w:cs="Calibri"/>
          <w:b/>
          <w:sz w:val="20"/>
          <w:szCs w:val="20"/>
          <w:u w:val="single"/>
        </w:rPr>
      </w:pPr>
      <w:r w:rsidRPr="000B74B8">
        <w:rPr>
          <w:rFonts w:ascii="Verdana" w:hAnsi="Verdana"/>
          <w:b/>
          <w:spacing w:val="4"/>
          <w:sz w:val="20"/>
          <w:szCs w:val="20"/>
          <w:lang w:eastAsia="ar-SA"/>
        </w:rPr>
        <w:t>19</w:t>
      </w:r>
      <w:r w:rsidR="00094748" w:rsidRPr="000B74B8">
        <w:rPr>
          <w:rFonts w:ascii="Verdana" w:hAnsi="Verdana"/>
          <w:b/>
          <w:spacing w:val="4"/>
          <w:sz w:val="20"/>
          <w:szCs w:val="20"/>
          <w:lang w:eastAsia="ar-SA"/>
        </w:rPr>
        <w:t>.1.2.</w:t>
      </w:r>
      <w:r w:rsidR="00094748" w:rsidRPr="00911A1E">
        <w:rPr>
          <w:rFonts w:ascii="Verdana" w:hAnsi="Verdana"/>
          <w:spacing w:val="4"/>
          <w:sz w:val="20"/>
          <w:szCs w:val="20"/>
          <w:lang w:eastAsia="ar-SA"/>
        </w:rPr>
        <w:tab/>
      </w:r>
      <w:r w:rsidR="00094748" w:rsidRPr="00781248">
        <w:rPr>
          <w:rFonts w:ascii="Verdana" w:hAnsi="Verdana" w:cs="Calibri"/>
          <w:b/>
          <w:sz w:val="20"/>
          <w:szCs w:val="20"/>
          <w:u w:val="single"/>
        </w:rPr>
        <w:t xml:space="preserve">Kryterium </w:t>
      </w:r>
      <w:r w:rsidR="00984864">
        <w:rPr>
          <w:rFonts w:ascii="Verdana" w:hAnsi="Verdana" w:cs="Calibri"/>
          <w:b/>
          <w:sz w:val="20"/>
          <w:szCs w:val="20"/>
          <w:u w:val="single"/>
        </w:rPr>
        <w:t>Okres gwarancji</w:t>
      </w:r>
      <w:r w:rsidR="00644123">
        <w:rPr>
          <w:rFonts w:ascii="Verdana" w:hAnsi="Verdana" w:cs="Calibri"/>
          <w:b/>
          <w:sz w:val="20"/>
          <w:szCs w:val="20"/>
          <w:u w:val="single"/>
        </w:rPr>
        <w:t xml:space="preserve"> </w:t>
      </w:r>
      <w:r w:rsidR="00984864">
        <w:rPr>
          <w:rFonts w:ascii="Verdana" w:hAnsi="Verdana" w:cs="Calibri"/>
          <w:b/>
          <w:sz w:val="20"/>
          <w:szCs w:val="20"/>
          <w:u w:val="single"/>
        </w:rPr>
        <w:t>(G</w:t>
      </w:r>
      <w:r w:rsidR="00ED1E26">
        <w:rPr>
          <w:rFonts w:ascii="Verdana" w:hAnsi="Verdana" w:cs="Calibri"/>
          <w:b/>
          <w:sz w:val="20"/>
          <w:szCs w:val="20"/>
          <w:u w:val="single"/>
        </w:rPr>
        <w:t>)</w:t>
      </w:r>
    </w:p>
    <w:p w14:paraId="58BB4073" w14:textId="77777777" w:rsidR="00984864" w:rsidRPr="00984864" w:rsidRDefault="00984864" w:rsidP="00984864">
      <w:pPr>
        <w:spacing w:before="120" w:line="276" w:lineRule="auto"/>
        <w:jc w:val="both"/>
        <w:rPr>
          <w:rFonts w:ascii="Verdana" w:hAnsi="Verdana"/>
          <w:sz w:val="20"/>
          <w:szCs w:val="20"/>
        </w:rPr>
      </w:pPr>
      <w:r>
        <w:rPr>
          <w:rFonts w:ascii="Verdana" w:hAnsi="Verdana"/>
          <w:spacing w:val="4"/>
          <w:sz w:val="20"/>
          <w:szCs w:val="20"/>
          <w:lang w:eastAsia="ar-SA"/>
        </w:rPr>
        <w:t xml:space="preserve">           </w:t>
      </w:r>
      <w:r w:rsidRPr="00984864">
        <w:rPr>
          <w:rFonts w:ascii="Verdana" w:hAnsi="Verdana"/>
          <w:bCs/>
          <w:sz w:val="20"/>
          <w:szCs w:val="20"/>
        </w:rPr>
        <w:t>Opis kryterium „</w:t>
      </w:r>
      <w:r w:rsidRPr="00984864">
        <w:rPr>
          <w:rFonts w:ascii="Verdana" w:hAnsi="Verdana"/>
          <w:sz w:val="20"/>
          <w:szCs w:val="20"/>
        </w:rPr>
        <w:t>Okres gwarancji ”</w:t>
      </w:r>
    </w:p>
    <w:p w14:paraId="22A46FE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Kryterium „Okres gwarancji” będzie rozpatrywany na podstawie długości okresu gwarancji zaoferowanego przez Wykonawcę w pkt. </w:t>
      </w:r>
      <w:r>
        <w:rPr>
          <w:rFonts w:ascii="Verdana" w:hAnsi="Verdana"/>
          <w:sz w:val="20"/>
          <w:szCs w:val="20"/>
        </w:rPr>
        <w:t>6</w:t>
      </w:r>
      <w:r w:rsidRPr="00984864">
        <w:rPr>
          <w:rFonts w:ascii="Verdana" w:hAnsi="Verdana"/>
          <w:sz w:val="20"/>
          <w:szCs w:val="20"/>
        </w:rPr>
        <w:t>) Formularza „Oferta”.</w:t>
      </w:r>
    </w:p>
    <w:p w14:paraId="196652AE" w14:textId="77777777" w:rsidR="00984864" w:rsidRPr="00984864" w:rsidRDefault="00984864" w:rsidP="00984864">
      <w:pPr>
        <w:spacing w:line="276" w:lineRule="auto"/>
        <w:ind w:left="851"/>
        <w:jc w:val="both"/>
        <w:rPr>
          <w:rFonts w:ascii="Verdana" w:hAnsi="Verdana"/>
          <w:sz w:val="20"/>
          <w:szCs w:val="20"/>
          <w:highlight w:val="yellow"/>
        </w:rPr>
      </w:pPr>
    </w:p>
    <w:p w14:paraId="057E9B8E"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UWAGA:</w:t>
      </w:r>
    </w:p>
    <w:p w14:paraId="65224EDB"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Najkrótszy możliwy Okres gwarancji wymagany przez Zamawiającego: 3 lata.</w:t>
      </w:r>
    </w:p>
    <w:p w14:paraId="70381134" w14:textId="77777777" w:rsidR="00984864" w:rsidRPr="00984864" w:rsidRDefault="00984864" w:rsidP="00984864">
      <w:pPr>
        <w:spacing w:before="60" w:line="276" w:lineRule="auto"/>
        <w:ind w:left="851"/>
        <w:jc w:val="both"/>
        <w:rPr>
          <w:rFonts w:ascii="Verdana" w:hAnsi="Verdana" w:cs="Arial"/>
          <w:sz w:val="20"/>
          <w:szCs w:val="20"/>
        </w:rPr>
      </w:pPr>
      <w:r w:rsidRPr="00984864">
        <w:rPr>
          <w:rFonts w:ascii="Verdana" w:hAnsi="Verdana"/>
          <w:sz w:val="20"/>
          <w:szCs w:val="20"/>
        </w:rPr>
        <w:t>Najdłuższy możliwy okres gwarancji uwzględniony do oceny ofert:</w:t>
      </w:r>
      <w:r w:rsidRPr="00984864">
        <w:rPr>
          <w:rFonts w:ascii="Verdana" w:hAnsi="Verdana" w:cs="Arial"/>
          <w:sz w:val="20"/>
          <w:szCs w:val="20"/>
        </w:rPr>
        <w:t xml:space="preserve"> 5 lat.</w:t>
      </w:r>
    </w:p>
    <w:p w14:paraId="31F8FC71" w14:textId="77777777" w:rsidR="00984864" w:rsidRPr="00984864" w:rsidRDefault="00984864" w:rsidP="00984864">
      <w:pPr>
        <w:ind w:left="851"/>
        <w:jc w:val="both"/>
        <w:rPr>
          <w:rFonts w:ascii="Verdana" w:hAnsi="Verdana"/>
          <w:sz w:val="20"/>
          <w:szCs w:val="20"/>
        </w:rPr>
      </w:pPr>
      <w:r w:rsidRPr="00984864">
        <w:rPr>
          <w:rFonts w:ascii="Verdana" w:hAnsi="Verdana"/>
          <w:sz w:val="20"/>
          <w:szCs w:val="20"/>
        </w:rPr>
        <w:t>Wykonawca może zaproponować termin gwarancji w pełnych latach w przedziale od</w:t>
      </w:r>
      <w:r>
        <w:rPr>
          <w:rFonts w:ascii="Verdana" w:hAnsi="Verdana"/>
          <w:sz w:val="20"/>
          <w:szCs w:val="20"/>
        </w:rPr>
        <w:t xml:space="preserve"> </w:t>
      </w:r>
      <w:r w:rsidRPr="00984864">
        <w:rPr>
          <w:rFonts w:ascii="Verdana" w:hAnsi="Verdana"/>
          <w:sz w:val="20"/>
          <w:szCs w:val="20"/>
        </w:rPr>
        <w:t>3 lat do 5 lat</w:t>
      </w:r>
    </w:p>
    <w:p w14:paraId="37F93AF7" w14:textId="77777777" w:rsidR="00984864" w:rsidRPr="00984864" w:rsidRDefault="00984864" w:rsidP="00984864">
      <w:pPr>
        <w:spacing w:before="60" w:line="276" w:lineRule="auto"/>
        <w:ind w:left="851"/>
        <w:jc w:val="both"/>
        <w:rPr>
          <w:rFonts w:ascii="Verdana" w:hAnsi="Verdana"/>
          <w:sz w:val="20"/>
          <w:szCs w:val="20"/>
        </w:rPr>
      </w:pPr>
      <w:r w:rsidRPr="00984864">
        <w:rPr>
          <w:rFonts w:ascii="Verdana" w:hAnsi="Verdana"/>
          <w:sz w:val="20"/>
          <w:szCs w:val="20"/>
        </w:rPr>
        <w:t>Zaoferowany przez Wykonawcę okres gwarancji zostanie uwzględniony w umowie z Wykonawcą.</w:t>
      </w:r>
    </w:p>
    <w:p w14:paraId="6F57ED3F" w14:textId="77777777" w:rsidR="00984864" w:rsidRPr="00984864" w:rsidRDefault="00984864" w:rsidP="00984864">
      <w:pPr>
        <w:spacing w:line="276" w:lineRule="auto"/>
        <w:ind w:left="851"/>
        <w:jc w:val="both"/>
        <w:rPr>
          <w:rFonts w:ascii="Verdana" w:hAnsi="Verdana"/>
          <w:sz w:val="20"/>
          <w:szCs w:val="20"/>
        </w:rPr>
      </w:pPr>
    </w:p>
    <w:p w14:paraId="1B3569B9"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najkorzystniejszy okres gwarancji (5 lat</w:t>
      </w:r>
      <w:r>
        <w:rPr>
          <w:rFonts w:ascii="Verdana" w:hAnsi="Verdana"/>
          <w:sz w:val="20"/>
          <w:szCs w:val="20"/>
        </w:rPr>
        <w:t>) – otrzymuje 2</w:t>
      </w:r>
      <w:r w:rsidRPr="00984864">
        <w:rPr>
          <w:rFonts w:ascii="Verdana" w:hAnsi="Verdana"/>
          <w:sz w:val="20"/>
          <w:szCs w:val="20"/>
        </w:rPr>
        <w:t>0 pkt. -  maksymalną liczbę punktów,</w:t>
      </w:r>
    </w:p>
    <w:p w14:paraId="6B259DF8"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gwarancji 4 lata – otrzymuje </w:t>
      </w:r>
      <w:r>
        <w:rPr>
          <w:rFonts w:ascii="Verdana" w:hAnsi="Verdana"/>
          <w:sz w:val="20"/>
          <w:szCs w:val="20"/>
        </w:rPr>
        <w:t xml:space="preserve">10 </w:t>
      </w:r>
      <w:r w:rsidRPr="00984864">
        <w:rPr>
          <w:rFonts w:ascii="Verdana" w:hAnsi="Verdana"/>
          <w:sz w:val="20"/>
          <w:szCs w:val="20"/>
        </w:rPr>
        <w:t>pkt.,</w:t>
      </w:r>
    </w:p>
    <w:p w14:paraId="1D2A230A" w14:textId="77777777" w:rsidR="00984864" w:rsidRPr="00984864" w:rsidRDefault="00984864" w:rsidP="00984864">
      <w:pPr>
        <w:spacing w:line="276" w:lineRule="auto"/>
        <w:ind w:left="851"/>
        <w:jc w:val="both"/>
        <w:rPr>
          <w:rFonts w:ascii="Verdana" w:hAnsi="Verdana"/>
          <w:sz w:val="20"/>
          <w:szCs w:val="20"/>
        </w:rPr>
      </w:pPr>
      <w:r w:rsidRPr="00984864">
        <w:rPr>
          <w:rFonts w:ascii="Verdana" w:hAnsi="Verdana"/>
          <w:sz w:val="20"/>
          <w:szCs w:val="20"/>
        </w:rPr>
        <w:t>- Wykonawca, który zaoferuje najmniej korzystny okres gwarancji (3 lata)– otrzymuje 0 pkt.,</w:t>
      </w:r>
    </w:p>
    <w:p w14:paraId="748EF87E" w14:textId="77777777" w:rsidR="00984864" w:rsidRPr="00984864" w:rsidRDefault="00984864" w:rsidP="00984864">
      <w:pPr>
        <w:spacing w:line="276" w:lineRule="auto"/>
        <w:ind w:left="851" w:hanging="851"/>
        <w:jc w:val="both"/>
        <w:rPr>
          <w:rFonts w:ascii="Verdana" w:hAnsi="Verdana"/>
          <w:bCs/>
          <w:sz w:val="20"/>
          <w:szCs w:val="20"/>
          <w:highlight w:val="yellow"/>
        </w:rPr>
      </w:pPr>
    </w:p>
    <w:p w14:paraId="48947404" w14:textId="02C3F131" w:rsidR="007D7A16" w:rsidRPr="0059069B" w:rsidRDefault="00984864" w:rsidP="0059069B">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Pr>
          <w:rFonts w:ascii="Verdana" w:hAnsi="Verdana"/>
          <w:bCs/>
          <w:sz w:val="20"/>
          <w:szCs w:val="20"/>
        </w:rPr>
        <w:t>2</w:t>
      </w:r>
      <w:r w:rsidR="0059069B">
        <w:rPr>
          <w:rFonts w:ascii="Verdana" w:hAnsi="Verdana"/>
          <w:bCs/>
          <w:sz w:val="20"/>
          <w:szCs w:val="20"/>
        </w:rPr>
        <w:t xml:space="preserve">0 punktów. </w:t>
      </w:r>
    </w:p>
    <w:p w14:paraId="0FE10E30" w14:textId="320888C4" w:rsidR="00ED1E26" w:rsidRPr="00B14D5E" w:rsidRDefault="00F23B29" w:rsidP="0059069B">
      <w:pPr>
        <w:tabs>
          <w:tab w:val="left" w:pos="993"/>
        </w:tabs>
        <w:suppressAutoHyphens/>
        <w:spacing w:before="120"/>
        <w:ind w:left="709" w:hanging="709"/>
        <w:jc w:val="both"/>
        <w:rPr>
          <w:rFonts w:ascii="Verdana" w:hAnsi="Verdana"/>
          <w:b/>
          <w:sz w:val="20"/>
          <w:szCs w:val="20"/>
          <w:u w:val="single"/>
        </w:rPr>
      </w:pPr>
      <w:r w:rsidRPr="000B74B8">
        <w:rPr>
          <w:rFonts w:ascii="Verdana" w:hAnsi="Verdana"/>
          <w:b/>
          <w:spacing w:val="4"/>
          <w:sz w:val="20"/>
          <w:szCs w:val="20"/>
          <w:lang w:eastAsia="ar-SA"/>
        </w:rPr>
        <w:t>19</w:t>
      </w:r>
      <w:r w:rsidR="00094748" w:rsidRPr="000B74B8">
        <w:rPr>
          <w:rFonts w:ascii="Verdana" w:hAnsi="Verdana"/>
          <w:b/>
          <w:spacing w:val="4"/>
          <w:sz w:val="20"/>
          <w:szCs w:val="20"/>
          <w:lang w:eastAsia="ar-SA"/>
        </w:rPr>
        <w:t>.1.3.</w:t>
      </w:r>
      <w:r w:rsidR="00094748" w:rsidRPr="00911A1E">
        <w:rPr>
          <w:rFonts w:ascii="Verdana" w:hAnsi="Verdana"/>
          <w:spacing w:val="4"/>
          <w:sz w:val="20"/>
          <w:szCs w:val="20"/>
          <w:lang w:eastAsia="ar-SA"/>
        </w:rPr>
        <w:tab/>
      </w:r>
      <w:r w:rsidR="00094748" w:rsidRPr="00B14D5E">
        <w:rPr>
          <w:rFonts w:ascii="Verdana" w:hAnsi="Verdana" w:cs="Calibri"/>
          <w:b/>
          <w:sz w:val="20"/>
          <w:szCs w:val="20"/>
          <w:u w:val="single"/>
        </w:rPr>
        <w:t>Kryterium „</w:t>
      </w:r>
      <w:r w:rsidR="00C60901" w:rsidRPr="00B14D5E">
        <w:rPr>
          <w:rFonts w:ascii="Verdana" w:hAnsi="Verdana"/>
          <w:b/>
          <w:sz w:val="20"/>
          <w:szCs w:val="20"/>
          <w:u w:val="single"/>
        </w:rPr>
        <w:t>Termin wykonania zamówienia</w:t>
      </w:r>
      <w:r w:rsidR="00984864" w:rsidRPr="00B14D5E">
        <w:rPr>
          <w:rFonts w:ascii="Verdana" w:hAnsi="Verdana"/>
          <w:b/>
          <w:sz w:val="20"/>
          <w:szCs w:val="20"/>
          <w:u w:val="single"/>
        </w:rPr>
        <w:t>”</w:t>
      </w:r>
      <w:r w:rsidR="00DF7B71" w:rsidRPr="00B14D5E">
        <w:rPr>
          <w:rFonts w:ascii="Verdana" w:hAnsi="Verdana"/>
          <w:b/>
          <w:sz w:val="20"/>
          <w:szCs w:val="20"/>
          <w:u w:val="single"/>
        </w:rPr>
        <w:t>(T)</w:t>
      </w:r>
    </w:p>
    <w:p w14:paraId="7311E200" w14:textId="77777777" w:rsidR="00C60901" w:rsidRPr="00B14D5E" w:rsidRDefault="00C60901" w:rsidP="00A96A53">
      <w:pPr>
        <w:spacing w:before="120" w:line="276" w:lineRule="auto"/>
        <w:ind w:left="709"/>
        <w:jc w:val="both"/>
        <w:rPr>
          <w:rFonts w:ascii="Verdana" w:hAnsi="Verdana"/>
          <w:sz w:val="20"/>
          <w:szCs w:val="20"/>
        </w:rPr>
      </w:pPr>
      <w:r w:rsidRPr="00B14D5E">
        <w:rPr>
          <w:rFonts w:ascii="Verdana" w:hAnsi="Verdana"/>
          <w:bCs/>
          <w:sz w:val="20"/>
          <w:szCs w:val="20"/>
        </w:rPr>
        <w:t>Opis kryterium „</w:t>
      </w:r>
      <w:r w:rsidRPr="00B14D5E">
        <w:rPr>
          <w:rFonts w:ascii="Verdana" w:hAnsi="Verdana" w:cs="Verdana"/>
          <w:sz w:val="20"/>
          <w:szCs w:val="20"/>
        </w:rPr>
        <w:t>termin wykonania zamówienia</w:t>
      </w:r>
      <w:r w:rsidRPr="00B14D5E">
        <w:rPr>
          <w:rFonts w:ascii="Verdana" w:hAnsi="Verdana"/>
          <w:sz w:val="20"/>
          <w:szCs w:val="20"/>
        </w:rPr>
        <w:t>”</w:t>
      </w:r>
    </w:p>
    <w:p w14:paraId="10181D21" w14:textId="4A13C608" w:rsidR="00C60901" w:rsidRPr="00B14D5E" w:rsidRDefault="00C60901" w:rsidP="00C60901">
      <w:pPr>
        <w:spacing w:line="276" w:lineRule="auto"/>
        <w:ind w:left="709"/>
        <w:jc w:val="both"/>
        <w:rPr>
          <w:rFonts w:ascii="Verdana" w:hAnsi="Verdana"/>
          <w:sz w:val="20"/>
          <w:szCs w:val="20"/>
        </w:rPr>
      </w:pPr>
      <w:r w:rsidRPr="00B14D5E">
        <w:rPr>
          <w:rFonts w:ascii="Verdana" w:hAnsi="Verdana"/>
          <w:sz w:val="20"/>
          <w:szCs w:val="20"/>
        </w:rPr>
        <w:t>Kryterium „</w:t>
      </w:r>
      <w:r w:rsidRPr="00B14D5E">
        <w:rPr>
          <w:rFonts w:ascii="Verdana" w:hAnsi="Verdana" w:cs="Verdana"/>
          <w:sz w:val="20"/>
          <w:szCs w:val="20"/>
        </w:rPr>
        <w:t>termin wykonania zamówienia</w:t>
      </w:r>
      <w:r w:rsidRPr="00B14D5E">
        <w:rPr>
          <w:rFonts w:ascii="Verdana" w:hAnsi="Verdana"/>
          <w:sz w:val="20"/>
          <w:szCs w:val="20"/>
        </w:rPr>
        <w:t>” będzie rozpatrywa</w:t>
      </w:r>
      <w:r w:rsidR="00393E7F" w:rsidRPr="00B14D5E">
        <w:rPr>
          <w:rFonts w:ascii="Verdana" w:hAnsi="Verdana"/>
          <w:sz w:val="20"/>
          <w:szCs w:val="20"/>
        </w:rPr>
        <w:t xml:space="preserve">ny na podstawie terminu </w:t>
      </w:r>
      <w:r w:rsidRPr="00B14D5E">
        <w:rPr>
          <w:rFonts w:ascii="Verdana" w:hAnsi="Verdana"/>
          <w:sz w:val="20"/>
          <w:szCs w:val="20"/>
        </w:rPr>
        <w:t>wy</w:t>
      </w:r>
      <w:r w:rsidR="00393E7F" w:rsidRPr="00B14D5E">
        <w:rPr>
          <w:rFonts w:ascii="Verdana" w:hAnsi="Verdana"/>
          <w:sz w:val="20"/>
          <w:szCs w:val="20"/>
        </w:rPr>
        <w:t>konania zamówienia zaoferowanego</w:t>
      </w:r>
      <w:r w:rsidRPr="00B14D5E">
        <w:rPr>
          <w:rFonts w:ascii="Verdana" w:hAnsi="Verdana"/>
          <w:sz w:val="20"/>
          <w:szCs w:val="20"/>
        </w:rPr>
        <w:t xml:space="preserve"> przez Wykonawcę w pkt. 7) Formularza „Oferta”.</w:t>
      </w:r>
    </w:p>
    <w:p w14:paraId="082229AC" w14:textId="77777777" w:rsidR="00C60901" w:rsidRPr="00B14D5E" w:rsidRDefault="00C60901" w:rsidP="00C60901">
      <w:pPr>
        <w:spacing w:line="276" w:lineRule="auto"/>
        <w:ind w:left="709"/>
        <w:jc w:val="both"/>
        <w:rPr>
          <w:rFonts w:ascii="Verdana" w:hAnsi="Verdana"/>
          <w:sz w:val="20"/>
          <w:szCs w:val="20"/>
        </w:rPr>
      </w:pPr>
    </w:p>
    <w:p w14:paraId="21A5652E" w14:textId="77777777" w:rsidR="00C60901" w:rsidRPr="00B14D5E" w:rsidRDefault="00C60901" w:rsidP="00C60901">
      <w:pPr>
        <w:spacing w:line="276" w:lineRule="auto"/>
        <w:ind w:left="709"/>
        <w:jc w:val="both"/>
        <w:rPr>
          <w:rFonts w:ascii="Verdana" w:hAnsi="Verdana"/>
          <w:sz w:val="20"/>
          <w:szCs w:val="20"/>
        </w:rPr>
      </w:pPr>
      <w:r w:rsidRPr="00B14D5E">
        <w:rPr>
          <w:rFonts w:ascii="Verdana" w:hAnsi="Verdana"/>
          <w:sz w:val="20"/>
          <w:szCs w:val="20"/>
        </w:rPr>
        <w:t>UWAGA:</w:t>
      </w:r>
    </w:p>
    <w:p w14:paraId="61276A4E" w14:textId="6C384D01" w:rsidR="00C60901" w:rsidRPr="00B14D5E" w:rsidRDefault="00C60901" w:rsidP="00C60901">
      <w:pPr>
        <w:spacing w:line="276" w:lineRule="auto"/>
        <w:ind w:left="709"/>
        <w:jc w:val="both"/>
        <w:rPr>
          <w:rFonts w:ascii="Verdana" w:hAnsi="Verdana"/>
          <w:sz w:val="20"/>
          <w:szCs w:val="20"/>
        </w:rPr>
      </w:pPr>
      <w:r w:rsidRPr="00B14D5E">
        <w:rPr>
          <w:rFonts w:ascii="Verdana" w:hAnsi="Verdana"/>
          <w:sz w:val="20"/>
          <w:szCs w:val="20"/>
        </w:rPr>
        <w:t xml:space="preserve">Najkrótszy możliwy </w:t>
      </w:r>
      <w:r w:rsidRPr="00B14D5E">
        <w:rPr>
          <w:rFonts w:ascii="Verdana" w:hAnsi="Verdana" w:cs="Verdana"/>
          <w:sz w:val="20"/>
          <w:szCs w:val="20"/>
        </w:rPr>
        <w:t>termin wykonania zamówienia</w:t>
      </w:r>
      <w:r w:rsidRPr="00B14D5E">
        <w:rPr>
          <w:rFonts w:ascii="Verdana" w:hAnsi="Verdana"/>
          <w:sz w:val="20"/>
          <w:szCs w:val="20"/>
        </w:rPr>
        <w:t xml:space="preserve"> uwzględniony do oceny ofert okres o</w:t>
      </w:r>
      <w:r w:rsidR="00B14D5E" w:rsidRPr="00B14D5E">
        <w:rPr>
          <w:rFonts w:ascii="Verdana" w:hAnsi="Verdana"/>
          <w:sz w:val="20"/>
          <w:szCs w:val="20"/>
        </w:rPr>
        <w:t>d daty podpisania umowy do 15.10</w:t>
      </w:r>
      <w:r w:rsidRPr="00B14D5E">
        <w:rPr>
          <w:rFonts w:ascii="Verdana" w:hAnsi="Verdana"/>
          <w:sz w:val="20"/>
          <w:szCs w:val="20"/>
        </w:rPr>
        <w:t>.2017 r.</w:t>
      </w:r>
    </w:p>
    <w:p w14:paraId="40260EF3" w14:textId="5B003563" w:rsidR="00C60901" w:rsidRPr="00B14D5E" w:rsidRDefault="00C60901" w:rsidP="00C60901">
      <w:pPr>
        <w:spacing w:line="276" w:lineRule="auto"/>
        <w:ind w:left="709"/>
        <w:jc w:val="both"/>
        <w:rPr>
          <w:rFonts w:ascii="Verdana" w:hAnsi="Verdana"/>
          <w:sz w:val="20"/>
          <w:szCs w:val="20"/>
        </w:rPr>
      </w:pPr>
      <w:r w:rsidRPr="00B14D5E">
        <w:rPr>
          <w:rFonts w:ascii="Verdana" w:hAnsi="Verdana"/>
          <w:sz w:val="20"/>
          <w:szCs w:val="20"/>
        </w:rPr>
        <w:t xml:space="preserve">Najdłuższy możliwy </w:t>
      </w:r>
      <w:r w:rsidRPr="00B14D5E">
        <w:rPr>
          <w:rFonts w:ascii="Verdana" w:hAnsi="Verdana" w:cs="Verdana"/>
          <w:sz w:val="20"/>
          <w:szCs w:val="20"/>
        </w:rPr>
        <w:t>termin wykonania zamówienia</w:t>
      </w:r>
      <w:r w:rsidRPr="00B14D5E">
        <w:rPr>
          <w:rFonts w:ascii="Verdana" w:hAnsi="Verdana"/>
          <w:sz w:val="20"/>
          <w:szCs w:val="20"/>
        </w:rPr>
        <w:t xml:space="preserve"> wymagany przez Zamawiającego to okre</w:t>
      </w:r>
      <w:r w:rsidR="00B14D5E" w:rsidRPr="00B14D5E">
        <w:rPr>
          <w:rFonts w:ascii="Verdana" w:hAnsi="Verdana"/>
          <w:sz w:val="20"/>
          <w:szCs w:val="20"/>
        </w:rPr>
        <w:t>s od daty podpisania umowy do 15.12</w:t>
      </w:r>
      <w:r w:rsidRPr="00B14D5E">
        <w:rPr>
          <w:rFonts w:ascii="Verdana" w:hAnsi="Verdana"/>
          <w:sz w:val="20"/>
          <w:szCs w:val="20"/>
        </w:rPr>
        <w:t>.2017 r.</w:t>
      </w:r>
    </w:p>
    <w:p w14:paraId="3171A329" w14:textId="77777777" w:rsidR="00C60901" w:rsidRPr="00B14D5E" w:rsidRDefault="00C60901" w:rsidP="00C60901">
      <w:pPr>
        <w:ind w:left="709"/>
        <w:jc w:val="both"/>
        <w:rPr>
          <w:rFonts w:ascii="Verdana" w:hAnsi="Verdana"/>
          <w:sz w:val="20"/>
          <w:szCs w:val="20"/>
        </w:rPr>
      </w:pPr>
    </w:p>
    <w:p w14:paraId="6F8D37FB" w14:textId="77777777" w:rsidR="00C60901" w:rsidRPr="00B14D5E" w:rsidRDefault="00C60901" w:rsidP="00C60901">
      <w:pPr>
        <w:spacing w:before="60" w:line="276" w:lineRule="auto"/>
        <w:ind w:left="709"/>
        <w:jc w:val="both"/>
        <w:rPr>
          <w:rFonts w:ascii="Verdana" w:hAnsi="Verdana"/>
          <w:sz w:val="20"/>
          <w:szCs w:val="20"/>
        </w:rPr>
      </w:pPr>
      <w:r w:rsidRPr="00B14D5E">
        <w:rPr>
          <w:rFonts w:ascii="Verdana" w:hAnsi="Verdana"/>
          <w:sz w:val="20"/>
          <w:szCs w:val="20"/>
        </w:rPr>
        <w:t xml:space="preserve">Zaoferowany przez Wykonawcę </w:t>
      </w:r>
      <w:r w:rsidRPr="00B14D5E">
        <w:rPr>
          <w:rFonts w:ascii="Verdana" w:hAnsi="Verdana" w:cs="Verdana"/>
          <w:sz w:val="20"/>
          <w:szCs w:val="20"/>
        </w:rPr>
        <w:t>termin wykonania zamówienia</w:t>
      </w:r>
      <w:r w:rsidRPr="00B14D5E">
        <w:rPr>
          <w:rFonts w:ascii="Verdana" w:hAnsi="Verdana"/>
          <w:sz w:val="20"/>
          <w:szCs w:val="20"/>
        </w:rPr>
        <w:t xml:space="preserve"> zostanie uwzględniony w umowie z Wykonawcą.</w:t>
      </w:r>
    </w:p>
    <w:p w14:paraId="17A97B17" w14:textId="77777777" w:rsidR="00C60901" w:rsidRPr="00B14D5E" w:rsidRDefault="00C60901" w:rsidP="00C60901">
      <w:pPr>
        <w:spacing w:line="360" w:lineRule="auto"/>
        <w:ind w:left="709"/>
        <w:rPr>
          <w:rFonts w:ascii="Verdana" w:hAnsi="Verdana"/>
          <w:bCs/>
          <w:color w:val="000000"/>
          <w:sz w:val="20"/>
          <w:szCs w:val="20"/>
        </w:rPr>
      </w:pPr>
    </w:p>
    <w:p w14:paraId="5BE3F234" w14:textId="729445F6" w:rsidR="00C60901" w:rsidRPr="00B14D5E" w:rsidRDefault="00C60901" w:rsidP="00C60901">
      <w:pPr>
        <w:pStyle w:val="Akapitzlist"/>
        <w:tabs>
          <w:tab w:val="left" w:pos="709"/>
          <w:tab w:val="left" w:pos="1134"/>
          <w:tab w:val="left" w:pos="1701"/>
        </w:tabs>
        <w:ind w:left="709"/>
        <w:jc w:val="both"/>
        <w:rPr>
          <w:rFonts w:ascii="Verdana" w:hAnsi="Verdana"/>
          <w:sz w:val="20"/>
          <w:szCs w:val="20"/>
        </w:rPr>
      </w:pPr>
      <w:r w:rsidRPr="00B14D5E">
        <w:rPr>
          <w:rFonts w:ascii="Verdana" w:hAnsi="Verdana"/>
          <w:sz w:val="20"/>
          <w:szCs w:val="20"/>
        </w:rPr>
        <w:t>- Wykonawca, który zaoferuje termin wykonania zamówienia</w:t>
      </w:r>
      <w:r w:rsidR="00B14D5E" w:rsidRPr="00B14D5E">
        <w:rPr>
          <w:rFonts w:ascii="Verdana" w:hAnsi="Verdana"/>
          <w:sz w:val="20"/>
          <w:szCs w:val="20"/>
        </w:rPr>
        <w:t>: od daty podpisania umowy do 15.10</w:t>
      </w:r>
      <w:r w:rsidRPr="00B14D5E">
        <w:rPr>
          <w:rFonts w:ascii="Verdana" w:hAnsi="Verdana"/>
          <w:sz w:val="20"/>
          <w:szCs w:val="20"/>
        </w:rPr>
        <w:t>.2017 r.– otrzymuje 20 pkt. -  maksymalną liczbę punktów,</w:t>
      </w:r>
    </w:p>
    <w:p w14:paraId="52CF8E5B" w14:textId="3F7286D0" w:rsidR="00C60901" w:rsidRPr="00B14D5E" w:rsidRDefault="00C60901" w:rsidP="00C60901">
      <w:pPr>
        <w:pStyle w:val="Akapitzlist"/>
        <w:tabs>
          <w:tab w:val="left" w:pos="709"/>
          <w:tab w:val="left" w:pos="1134"/>
          <w:tab w:val="left" w:pos="1701"/>
        </w:tabs>
        <w:ind w:left="709"/>
        <w:jc w:val="both"/>
        <w:rPr>
          <w:rFonts w:ascii="Verdana" w:hAnsi="Verdana"/>
          <w:sz w:val="20"/>
          <w:szCs w:val="20"/>
        </w:rPr>
      </w:pPr>
      <w:r w:rsidRPr="00B14D5E">
        <w:rPr>
          <w:rFonts w:ascii="Verdana" w:hAnsi="Verdana"/>
          <w:sz w:val="20"/>
          <w:szCs w:val="20"/>
        </w:rPr>
        <w:t>- Wykonawca, który zaoferuje termin wykonania zamówienia</w:t>
      </w:r>
      <w:r w:rsidR="00B14D5E" w:rsidRPr="00B14D5E">
        <w:rPr>
          <w:rFonts w:ascii="Verdana" w:hAnsi="Verdana"/>
          <w:sz w:val="20"/>
          <w:szCs w:val="20"/>
        </w:rPr>
        <w:t>: od daty podpisania umowy do 15.11</w:t>
      </w:r>
      <w:r w:rsidRPr="00B14D5E">
        <w:rPr>
          <w:rFonts w:ascii="Verdana" w:hAnsi="Verdana"/>
          <w:sz w:val="20"/>
          <w:szCs w:val="20"/>
        </w:rPr>
        <w:t>.2017 r.– otrzymuje 10 pkt.,</w:t>
      </w:r>
    </w:p>
    <w:p w14:paraId="7F950E40" w14:textId="137A0332" w:rsidR="00C60901" w:rsidRPr="00B14D5E" w:rsidRDefault="00C60901" w:rsidP="00C60901">
      <w:pPr>
        <w:pStyle w:val="Akapitzlist"/>
        <w:tabs>
          <w:tab w:val="left" w:pos="709"/>
          <w:tab w:val="left" w:pos="1134"/>
          <w:tab w:val="left" w:pos="1701"/>
        </w:tabs>
        <w:ind w:left="709"/>
        <w:jc w:val="both"/>
        <w:rPr>
          <w:rFonts w:ascii="Verdana" w:hAnsi="Verdana"/>
          <w:sz w:val="20"/>
          <w:szCs w:val="20"/>
        </w:rPr>
      </w:pPr>
      <w:r w:rsidRPr="00B14D5E">
        <w:rPr>
          <w:rFonts w:ascii="Verdana" w:hAnsi="Verdana"/>
          <w:sz w:val="20"/>
          <w:szCs w:val="20"/>
        </w:rPr>
        <w:t>- Wykonawca, który zaoferuje najmniej korzystny termin wykonania zamówieni</w:t>
      </w:r>
      <w:r w:rsidR="00B14D5E" w:rsidRPr="00B14D5E">
        <w:rPr>
          <w:rFonts w:ascii="Verdana" w:hAnsi="Verdana"/>
          <w:sz w:val="20"/>
          <w:szCs w:val="20"/>
        </w:rPr>
        <w:t>a od daty podpisania umowy do 15.12</w:t>
      </w:r>
      <w:r w:rsidRPr="00B14D5E">
        <w:rPr>
          <w:rFonts w:ascii="Verdana" w:hAnsi="Verdana"/>
          <w:sz w:val="20"/>
          <w:szCs w:val="20"/>
        </w:rPr>
        <w:t>.2017 r. – otrzymuje 0 pkt.,</w:t>
      </w:r>
    </w:p>
    <w:p w14:paraId="14509B3F" w14:textId="77777777" w:rsidR="00C60901" w:rsidRPr="00B14D5E" w:rsidRDefault="00C60901" w:rsidP="00C60901">
      <w:pPr>
        <w:pStyle w:val="Akapitzlist"/>
        <w:ind w:left="709"/>
        <w:jc w:val="both"/>
        <w:rPr>
          <w:rFonts w:ascii="Verdana" w:hAnsi="Verdana"/>
          <w:bCs/>
          <w:sz w:val="20"/>
          <w:szCs w:val="20"/>
        </w:rPr>
      </w:pPr>
    </w:p>
    <w:p w14:paraId="50820123" w14:textId="37332B63" w:rsidR="00644123" w:rsidRPr="00C60901" w:rsidRDefault="00C60901" w:rsidP="00C60901">
      <w:pPr>
        <w:pStyle w:val="Akapitzlist"/>
        <w:ind w:left="709"/>
        <w:jc w:val="both"/>
        <w:rPr>
          <w:rFonts w:ascii="Verdana" w:hAnsi="Verdana"/>
          <w:bCs/>
          <w:sz w:val="20"/>
          <w:szCs w:val="20"/>
        </w:rPr>
      </w:pPr>
      <w:r w:rsidRPr="00B14D5E">
        <w:rPr>
          <w:rFonts w:ascii="Verdana" w:hAnsi="Verdana"/>
          <w:bCs/>
          <w:sz w:val="20"/>
          <w:szCs w:val="20"/>
        </w:rPr>
        <w:t>W tym kryterium można uzyskać maksymalnie 20 punktów.</w:t>
      </w:r>
      <w:r w:rsidRPr="00304F0F">
        <w:rPr>
          <w:rFonts w:ascii="Verdana" w:hAnsi="Verdana"/>
          <w:bCs/>
          <w:sz w:val="20"/>
          <w:szCs w:val="20"/>
        </w:rPr>
        <w:t xml:space="preserve"> </w:t>
      </w:r>
    </w:p>
    <w:p w14:paraId="267289A3" w14:textId="77777777" w:rsidR="00094748" w:rsidRPr="00911A1E" w:rsidRDefault="00F23B29" w:rsidP="003461A9">
      <w:pPr>
        <w:suppressAutoHyphens/>
        <w:spacing w:before="120"/>
        <w:ind w:left="709" w:hanging="709"/>
        <w:jc w:val="both"/>
        <w:rPr>
          <w:rFonts w:ascii="Verdana" w:eastAsia="Calibri" w:hAnsi="Verdana"/>
          <w:sz w:val="20"/>
          <w:szCs w:val="20"/>
          <w:lang w:eastAsia="en-US"/>
        </w:rPr>
      </w:pPr>
      <w:r w:rsidRPr="000B74B8">
        <w:rPr>
          <w:rFonts w:ascii="Verdana" w:hAnsi="Verdana"/>
          <w:b/>
          <w:spacing w:val="4"/>
          <w:sz w:val="20"/>
          <w:szCs w:val="20"/>
          <w:lang w:eastAsia="ar-SA"/>
        </w:rPr>
        <w:t>19</w:t>
      </w:r>
      <w:r w:rsidR="00094748" w:rsidRPr="000B74B8">
        <w:rPr>
          <w:rFonts w:ascii="Verdana" w:hAnsi="Verdana"/>
          <w:b/>
          <w:spacing w:val="4"/>
          <w:sz w:val="20"/>
          <w:szCs w:val="20"/>
          <w:lang w:eastAsia="ar-SA"/>
        </w:rPr>
        <w:t>.2.</w:t>
      </w:r>
      <w:r w:rsidR="00094748" w:rsidRPr="00911A1E">
        <w:rPr>
          <w:rFonts w:ascii="Verdana" w:hAnsi="Verdana"/>
          <w:spacing w:val="4"/>
          <w:sz w:val="20"/>
          <w:szCs w:val="20"/>
          <w:lang w:eastAsia="ar-SA"/>
        </w:rPr>
        <w:tab/>
      </w:r>
      <w:r w:rsidR="00094748"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316F79A" w14:textId="3F23946B" w:rsidR="00094748" w:rsidRPr="00911A1E" w:rsidRDefault="00094748" w:rsidP="003461A9">
      <w:pPr>
        <w:spacing w:before="120"/>
        <w:ind w:left="-142" w:hanging="426"/>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sidR="00166079">
        <w:rPr>
          <w:rFonts w:ascii="Verdana" w:eastAsia="Calibri" w:hAnsi="Verdana" w:cs="Arial"/>
          <w:b/>
          <w:sz w:val="20"/>
          <w:szCs w:val="20"/>
          <w:lang w:eastAsia="en-US"/>
        </w:rPr>
        <w:t>G</w:t>
      </w:r>
      <w:r w:rsidR="00ED1E26" w:rsidRPr="00911A1E">
        <w:rPr>
          <w:rFonts w:ascii="Verdana" w:eastAsia="Calibri" w:hAnsi="Verdana" w:cs="Arial"/>
          <w:b/>
          <w:sz w:val="20"/>
          <w:szCs w:val="20"/>
          <w:lang w:eastAsia="en-US"/>
        </w:rPr>
        <w:t xml:space="preserve"> </w:t>
      </w:r>
      <w:r w:rsidRPr="00911A1E">
        <w:rPr>
          <w:rFonts w:ascii="Verdana" w:eastAsia="Calibri" w:hAnsi="Verdana" w:cs="Arial"/>
          <w:b/>
          <w:sz w:val="20"/>
          <w:szCs w:val="20"/>
          <w:lang w:eastAsia="en-US"/>
        </w:rPr>
        <w:t xml:space="preserve">+ </w:t>
      </w:r>
      <w:r w:rsidR="00C60901">
        <w:rPr>
          <w:rFonts w:ascii="Verdana" w:eastAsia="Calibri" w:hAnsi="Verdana" w:cs="Arial"/>
          <w:b/>
          <w:sz w:val="20"/>
          <w:szCs w:val="20"/>
          <w:lang w:eastAsia="en-US"/>
        </w:rPr>
        <w:t>T</w:t>
      </w:r>
    </w:p>
    <w:p w14:paraId="73258A10" w14:textId="77777777" w:rsidR="00094748" w:rsidRPr="00911A1E" w:rsidRDefault="00094748" w:rsidP="003461A9">
      <w:pPr>
        <w:ind w:left="567" w:firstLine="142"/>
        <w:jc w:val="both"/>
        <w:rPr>
          <w:rFonts w:ascii="Verdana" w:eastAsia="Calibri" w:hAnsi="Verdana"/>
          <w:sz w:val="20"/>
          <w:szCs w:val="20"/>
          <w:lang w:eastAsia="en-US"/>
        </w:rPr>
      </w:pPr>
      <w:r w:rsidRPr="00911A1E">
        <w:rPr>
          <w:rFonts w:ascii="Verdana" w:eastAsia="Calibri" w:hAnsi="Verdana"/>
          <w:sz w:val="20"/>
          <w:szCs w:val="20"/>
          <w:lang w:eastAsia="en-US"/>
        </w:rPr>
        <w:t xml:space="preserve">gdzie: </w:t>
      </w:r>
      <w:r w:rsidRPr="00911A1E">
        <w:rPr>
          <w:rFonts w:ascii="Verdana" w:eastAsia="Calibri" w:hAnsi="Verdana"/>
          <w:sz w:val="20"/>
          <w:szCs w:val="20"/>
          <w:lang w:eastAsia="en-US"/>
        </w:rPr>
        <w:tab/>
        <w:t xml:space="preserve"> C - </w:t>
      </w:r>
      <w:r w:rsidRPr="00911A1E">
        <w:rPr>
          <w:rFonts w:ascii="Verdana" w:eastAsia="Calibri" w:hAnsi="Verdana" w:cs="Arial"/>
          <w:sz w:val="20"/>
          <w:szCs w:val="20"/>
          <w:lang w:eastAsia="en-US"/>
        </w:rPr>
        <w:t>liczba punktów przyznana ofercie ocenianej w  kryterium „Cena”</w:t>
      </w:r>
    </w:p>
    <w:p w14:paraId="022E6DB8" w14:textId="77777777" w:rsidR="00094748" w:rsidRPr="00911A1E" w:rsidRDefault="002905FB"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G</w:t>
      </w:r>
      <w:r w:rsidR="00094748" w:rsidRPr="00911A1E">
        <w:rPr>
          <w:rFonts w:ascii="Verdana" w:eastAsia="Calibri" w:hAnsi="Verdana"/>
          <w:sz w:val="20"/>
          <w:szCs w:val="20"/>
          <w:lang w:eastAsia="en-US"/>
        </w:rPr>
        <w:t xml:space="preserve"> - </w:t>
      </w:r>
      <w:r w:rsidR="00094748" w:rsidRPr="00911A1E">
        <w:rPr>
          <w:rFonts w:ascii="Verdana" w:eastAsia="Calibri" w:hAnsi="Verdana" w:cs="Arial"/>
          <w:sz w:val="20"/>
          <w:szCs w:val="20"/>
          <w:lang w:eastAsia="en-US"/>
        </w:rPr>
        <w:t xml:space="preserve">liczba punktów przyznana ofercie ocenianej w kryterium </w:t>
      </w:r>
      <w:r w:rsidR="00623DC2">
        <w:rPr>
          <w:rFonts w:ascii="Verdana" w:eastAsia="Calibri" w:hAnsi="Verdana" w:cs="Arial"/>
          <w:sz w:val="20"/>
          <w:szCs w:val="20"/>
          <w:lang w:eastAsia="en-US"/>
        </w:rPr>
        <w:t>„Okres gwarancji</w:t>
      </w:r>
      <w:r w:rsidR="00C87522">
        <w:rPr>
          <w:rFonts w:ascii="Verdana" w:eastAsia="Calibri" w:hAnsi="Verdana" w:cs="Arial"/>
          <w:sz w:val="20"/>
          <w:szCs w:val="20"/>
          <w:lang w:eastAsia="en-US"/>
        </w:rPr>
        <w:t xml:space="preserve"> </w:t>
      </w:r>
      <w:r w:rsidR="00C87522" w:rsidRPr="00911A1E">
        <w:rPr>
          <w:rFonts w:ascii="Verdana" w:eastAsia="Calibri" w:hAnsi="Verdana" w:cs="Arial"/>
          <w:sz w:val="20"/>
          <w:szCs w:val="20"/>
          <w:lang w:eastAsia="en-US"/>
        </w:rPr>
        <w:t>”</w:t>
      </w:r>
    </w:p>
    <w:p w14:paraId="4A33E085" w14:textId="46A1E2F9" w:rsidR="00094748" w:rsidRPr="00911A1E" w:rsidRDefault="00C60901" w:rsidP="003461A9">
      <w:pPr>
        <w:ind w:left="2694" w:hanging="1417"/>
        <w:jc w:val="both"/>
        <w:rPr>
          <w:rFonts w:ascii="Verdana" w:eastAsia="Calibri" w:hAnsi="Verdana" w:cs="Arial"/>
          <w:sz w:val="20"/>
          <w:szCs w:val="20"/>
          <w:lang w:eastAsia="en-US"/>
        </w:rPr>
      </w:pPr>
      <w:r>
        <w:rPr>
          <w:rFonts w:ascii="Verdana" w:eastAsia="Calibri" w:hAnsi="Verdana"/>
          <w:sz w:val="20"/>
          <w:szCs w:val="20"/>
          <w:lang w:eastAsia="en-US"/>
        </w:rPr>
        <w:t>T</w:t>
      </w:r>
      <w:r w:rsidR="00094748" w:rsidRPr="00911A1E">
        <w:rPr>
          <w:rFonts w:ascii="Verdana" w:eastAsia="Calibri" w:hAnsi="Verdana"/>
          <w:sz w:val="20"/>
          <w:szCs w:val="20"/>
          <w:lang w:eastAsia="en-US"/>
        </w:rPr>
        <w:t>–</w:t>
      </w:r>
      <w:r w:rsidR="00094748" w:rsidRPr="00911A1E">
        <w:rPr>
          <w:rFonts w:ascii="Verdana" w:eastAsia="Calibri" w:hAnsi="Verdana" w:cs="Arial"/>
          <w:sz w:val="20"/>
          <w:szCs w:val="20"/>
          <w:lang w:eastAsia="en-US"/>
        </w:rPr>
        <w:t xml:space="preserve"> </w:t>
      </w:r>
      <w:r w:rsidR="00C87522">
        <w:rPr>
          <w:rFonts w:ascii="Verdana" w:eastAsia="Calibri" w:hAnsi="Verdana" w:cs="Arial"/>
          <w:sz w:val="20"/>
          <w:szCs w:val="20"/>
          <w:lang w:eastAsia="en-US"/>
        </w:rPr>
        <w:t xml:space="preserve">liczba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punktów </w:t>
      </w:r>
      <w:r w:rsidR="00C87522" w:rsidRPr="00911A1E">
        <w:rPr>
          <w:rFonts w:ascii="Verdana" w:eastAsia="Calibri" w:hAnsi="Verdana" w:cs="Arial"/>
          <w:sz w:val="20"/>
          <w:szCs w:val="20"/>
          <w:lang w:eastAsia="en-US"/>
        </w:rPr>
        <w:t>przyznan</w:t>
      </w:r>
      <w:r w:rsidR="00C87522">
        <w:rPr>
          <w:rFonts w:ascii="Verdana" w:eastAsia="Calibri" w:hAnsi="Verdana" w:cs="Arial"/>
          <w:sz w:val="20"/>
          <w:szCs w:val="20"/>
          <w:lang w:eastAsia="en-US"/>
        </w:rPr>
        <w:t xml:space="preserve">a </w:t>
      </w:r>
      <w:r w:rsidR="00C87522" w:rsidRPr="00911A1E">
        <w:rPr>
          <w:rFonts w:ascii="Verdana" w:eastAsia="Calibri" w:hAnsi="Verdana" w:cs="Arial"/>
          <w:sz w:val="20"/>
          <w:szCs w:val="20"/>
          <w:lang w:eastAsia="en-US"/>
        </w:rPr>
        <w:t xml:space="preserve"> </w:t>
      </w:r>
      <w:r w:rsidR="00094748" w:rsidRPr="00911A1E">
        <w:rPr>
          <w:rFonts w:ascii="Verdana" w:eastAsia="Calibri" w:hAnsi="Verdana" w:cs="Arial"/>
          <w:sz w:val="20"/>
          <w:szCs w:val="20"/>
          <w:lang w:eastAsia="en-US"/>
        </w:rPr>
        <w:t xml:space="preserve">ofercie ocenianej w kryterium </w:t>
      </w:r>
      <w:r w:rsidR="00C87522" w:rsidRPr="00911A1E">
        <w:rPr>
          <w:rFonts w:ascii="Verdana" w:eastAsia="Calibri" w:hAnsi="Verdana" w:cs="Arial"/>
          <w:sz w:val="20"/>
          <w:szCs w:val="20"/>
          <w:lang w:eastAsia="en-US"/>
        </w:rPr>
        <w:t>„</w:t>
      </w:r>
      <w:r>
        <w:rPr>
          <w:rFonts w:ascii="Verdana" w:eastAsia="Calibri" w:hAnsi="Verdana" w:cs="Arial"/>
          <w:sz w:val="20"/>
          <w:szCs w:val="20"/>
          <w:lang w:eastAsia="en-US"/>
        </w:rPr>
        <w:t>Termin wykonania zamówienia</w:t>
      </w:r>
      <w:r w:rsidR="00C87522" w:rsidRPr="00911A1E">
        <w:rPr>
          <w:rFonts w:ascii="Verdana" w:eastAsia="Calibri" w:hAnsi="Verdana" w:cs="Arial"/>
          <w:sz w:val="20"/>
          <w:szCs w:val="20"/>
          <w:lang w:eastAsia="en-US"/>
        </w:rPr>
        <w:t>”</w:t>
      </w:r>
      <w:r w:rsidR="00C87522">
        <w:rPr>
          <w:rFonts w:ascii="Verdana" w:eastAsia="Calibri" w:hAnsi="Verdana" w:cs="Arial"/>
          <w:sz w:val="20"/>
          <w:szCs w:val="20"/>
          <w:lang w:eastAsia="en-US"/>
        </w:rPr>
        <w:t xml:space="preserve"> </w:t>
      </w:r>
    </w:p>
    <w:p w14:paraId="43391C65" w14:textId="77777777" w:rsidR="00094748" w:rsidRPr="00911A1E" w:rsidRDefault="00F23B29" w:rsidP="0006139D">
      <w:pPr>
        <w:suppressAutoHyphens/>
        <w:spacing w:before="120"/>
        <w:ind w:left="709" w:hanging="709"/>
        <w:jc w:val="both"/>
        <w:rPr>
          <w:rFonts w:ascii="Verdana" w:hAnsi="Verdana" w:cs="Verdana"/>
          <w:sz w:val="20"/>
          <w:szCs w:val="20"/>
        </w:rPr>
      </w:pPr>
      <w:r w:rsidRPr="000B74B8">
        <w:rPr>
          <w:rFonts w:ascii="Verdana" w:hAnsi="Verdana"/>
          <w:b/>
          <w:spacing w:val="4"/>
          <w:sz w:val="20"/>
          <w:szCs w:val="20"/>
          <w:lang w:eastAsia="ar-SA"/>
        </w:rPr>
        <w:t>19</w:t>
      </w:r>
      <w:r w:rsidR="00094748" w:rsidRPr="000B74B8">
        <w:rPr>
          <w:rFonts w:ascii="Verdana" w:hAnsi="Verdana"/>
          <w:b/>
          <w:spacing w:val="4"/>
          <w:sz w:val="20"/>
          <w:szCs w:val="20"/>
          <w:lang w:eastAsia="ar-SA"/>
        </w:rPr>
        <w:t>.3.</w:t>
      </w:r>
      <w:r w:rsidR="00094748" w:rsidRPr="00911A1E">
        <w:rPr>
          <w:rFonts w:ascii="Verdana" w:hAnsi="Verdana"/>
          <w:spacing w:val="4"/>
          <w:sz w:val="20"/>
          <w:szCs w:val="20"/>
          <w:lang w:eastAsia="ar-SA"/>
        </w:rPr>
        <w:tab/>
      </w:r>
      <w:r w:rsidR="00094748" w:rsidRPr="00911A1E">
        <w:rPr>
          <w:rFonts w:ascii="Verdana" w:hAnsi="Verdana" w:cs="Verdana"/>
          <w:sz w:val="20"/>
          <w:szCs w:val="20"/>
        </w:rPr>
        <w:t xml:space="preserve">Zamawiający </w:t>
      </w:r>
      <w:r w:rsidR="00094748" w:rsidRPr="00781248">
        <w:rPr>
          <w:rFonts w:ascii="Verdana" w:hAnsi="Verdana" w:cs="Verdana"/>
          <w:b/>
          <w:sz w:val="20"/>
          <w:szCs w:val="20"/>
        </w:rPr>
        <w:t>nie przewiduje</w:t>
      </w:r>
      <w:r w:rsidR="00094748" w:rsidRPr="00911A1E">
        <w:rPr>
          <w:rFonts w:ascii="Verdana" w:hAnsi="Verdana" w:cs="Verdana"/>
          <w:sz w:val="20"/>
          <w:szCs w:val="20"/>
        </w:rPr>
        <w:t xml:space="preserve"> aukcji elektronicznej.</w:t>
      </w:r>
    </w:p>
    <w:p w14:paraId="01032384" w14:textId="77777777" w:rsidR="00094748" w:rsidRPr="00911A1E" w:rsidRDefault="00F23B29" w:rsidP="003461A9">
      <w:pPr>
        <w:suppressAutoHyphens/>
        <w:spacing w:before="120"/>
        <w:ind w:left="709" w:hanging="709"/>
        <w:jc w:val="both"/>
        <w:rPr>
          <w:rFonts w:ascii="Verdana" w:hAnsi="Verdana" w:cs="Arial"/>
          <w:sz w:val="20"/>
          <w:szCs w:val="20"/>
        </w:rPr>
      </w:pPr>
      <w:r w:rsidRPr="000B74B8">
        <w:rPr>
          <w:rFonts w:ascii="Verdana" w:hAnsi="Verdana"/>
          <w:b/>
          <w:spacing w:val="4"/>
          <w:sz w:val="20"/>
          <w:szCs w:val="20"/>
          <w:lang w:eastAsia="ar-SA"/>
        </w:rPr>
        <w:t>19</w:t>
      </w:r>
      <w:r w:rsidR="00094748" w:rsidRPr="000B74B8">
        <w:rPr>
          <w:rFonts w:ascii="Verdana" w:hAnsi="Verdana"/>
          <w:b/>
          <w:spacing w:val="4"/>
          <w:sz w:val="20"/>
          <w:szCs w:val="20"/>
          <w:lang w:eastAsia="ar-SA"/>
        </w:rPr>
        <w:t>.4.</w:t>
      </w:r>
      <w:r w:rsidR="00094748" w:rsidRPr="00911A1E">
        <w:rPr>
          <w:rFonts w:ascii="Verdana" w:hAnsi="Verdana"/>
          <w:spacing w:val="4"/>
          <w:sz w:val="20"/>
          <w:szCs w:val="20"/>
          <w:lang w:eastAsia="ar-SA"/>
        </w:rPr>
        <w:tab/>
      </w:r>
      <w:r w:rsidR="00094748" w:rsidRPr="00781248">
        <w:rPr>
          <w:rFonts w:ascii="Verdana" w:hAnsi="Verdana" w:cs="Arial"/>
          <w:sz w:val="20"/>
          <w:szCs w:val="20"/>
        </w:rPr>
        <w:t xml:space="preserve">Zamawiający poinformuje niezwłocznie wszystkich </w:t>
      </w:r>
      <w:r w:rsidR="00452FD0">
        <w:rPr>
          <w:rFonts w:ascii="Verdana" w:hAnsi="Verdana" w:cs="Arial"/>
          <w:sz w:val="20"/>
          <w:szCs w:val="20"/>
        </w:rPr>
        <w:t>W</w:t>
      </w:r>
      <w:r w:rsidR="00094748" w:rsidRPr="00781248">
        <w:rPr>
          <w:rFonts w:ascii="Verdana" w:hAnsi="Verdana" w:cs="Arial"/>
          <w:sz w:val="20"/>
          <w:szCs w:val="20"/>
        </w:rPr>
        <w:t>ykonawców o:</w:t>
      </w:r>
    </w:p>
    <w:p w14:paraId="707623BE" w14:textId="2D8DB63F" w:rsidR="00094748" w:rsidRPr="00911A1E" w:rsidRDefault="00A96A53" w:rsidP="003461A9">
      <w:pPr>
        <w:pStyle w:val="Tekstpodstawowy2"/>
        <w:tabs>
          <w:tab w:val="left" w:pos="851"/>
        </w:tabs>
        <w:ind w:left="851" w:hanging="425"/>
        <w:rPr>
          <w:rFonts w:ascii="Verdana" w:hAnsi="Verdana"/>
          <w:b w:val="0"/>
          <w:sz w:val="20"/>
          <w:szCs w:val="20"/>
          <w:lang w:eastAsia="ar-SA"/>
        </w:rPr>
      </w:pPr>
      <w:r w:rsidRPr="000B74B8">
        <w:rPr>
          <w:rFonts w:ascii="Verdana" w:hAnsi="Verdana"/>
          <w:bCs w:val="0"/>
          <w:sz w:val="20"/>
          <w:szCs w:val="20"/>
        </w:rPr>
        <w:t>1)</w:t>
      </w:r>
      <w:r w:rsidR="00094748" w:rsidRPr="00911A1E">
        <w:rPr>
          <w:rFonts w:ascii="Verdana" w:hAnsi="Verdana"/>
          <w:b w:val="0"/>
          <w:bCs w:val="0"/>
          <w:sz w:val="20"/>
          <w:szCs w:val="20"/>
        </w:rPr>
        <w:tab/>
      </w:r>
      <w:r w:rsidR="00911A1E"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Pr>
          <w:rFonts w:ascii="Verdana" w:hAnsi="Verdana" w:cs="Arial"/>
          <w:b w:val="0"/>
          <w:sz w:val="20"/>
          <w:szCs w:val="20"/>
        </w:rPr>
        <w:t>W</w:t>
      </w:r>
      <w:r w:rsidR="00911A1E"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Pr>
          <w:rFonts w:ascii="Verdana" w:hAnsi="Verdana" w:cs="Arial"/>
          <w:b w:val="0"/>
          <w:sz w:val="20"/>
          <w:szCs w:val="20"/>
        </w:rPr>
        <w:t>W</w:t>
      </w:r>
      <w:r w:rsidR="00911A1E" w:rsidRPr="00781248">
        <w:rPr>
          <w:rFonts w:ascii="Verdana" w:hAnsi="Verdana" w:cs="Arial"/>
          <w:b w:val="0"/>
          <w:sz w:val="20"/>
          <w:szCs w:val="20"/>
        </w:rPr>
        <w:t>ykonawców, którzy złożyli oferty, a także punktację przyznaną ofertom w każdym kryterium oceny ofert i łączną punktację,</w:t>
      </w:r>
    </w:p>
    <w:p w14:paraId="7F4610FA" w14:textId="6E278184" w:rsidR="00094748" w:rsidRPr="00911A1E" w:rsidRDefault="00911A1E" w:rsidP="003461A9">
      <w:pPr>
        <w:pStyle w:val="Tekstpodstawowy2"/>
        <w:tabs>
          <w:tab w:val="left" w:pos="851"/>
        </w:tabs>
        <w:ind w:left="851" w:hanging="425"/>
        <w:rPr>
          <w:rFonts w:ascii="Verdana" w:hAnsi="Verdana"/>
          <w:b w:val="0"/>
          <w:bCs w:val="0"/>
          <w:sz w:val="20"/>
          <w:szCs w:val="20"/>
        </w:rPr>
      </w:pPr>
      <w:r w:rsidRPr="000B74B8">
        <w:rPr>
          <w:rFonts w:ascii="Verdana" w:hAnsi="Verdana"/>
          <w:bCs w:val="0"/>
          <w:sz w:val="20"/>
          <w:szCs w:val="20"/>
        </w:rPr>
        <w:lastRenderedPageBreak/>
        <w:t>2</w:t>
      </w:r>
      <w:r w:rsidR="00A96A53" w:rsidRPr="000B74B8">
        <w:rPr>
          <w:rFonts w:ascii="Verdana" w:hAnsi="Verdana"/>
          <w:bCs w:val="0"/>
          <w:sz w:val="20"/>
          <w:szCs w:val="20"/>
        </w:rPr>
        <w:t>)</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którzy zostali wykluczeni,</w:t>
      </w:r>
    </w:p>
    <w:p w14:paraId="3E065436" w14:textId="39238A55" w:rsidR="00094748" w:rsidRDefault="00911A1E" w:rsidP="003461A9">
      <w:pPr>
        <w:pStyle w:val="Tekstpodstawowy2"/>
        <w:tabs>
          <w:tab w:val="left" w:pos="851"/>
        </w:tabs>
        <w:ind w:left="851" w:hanging="425"/>
        <w:rPr>
          <w:rFonts w:ascii="Verdana" w:hAnsi="Verdana" w:cs="Arial"/>
          <w:b w:val="0"/>
          <w:sz w:val="20"/>
          <w:szCs w:val="20"/>
        </w:rPr>
      </w:pPr>
      <w:r w:rsidRPr="000B74B8">
        <w:rPr>
          <w:rFonts w:ascii="Verdana" w:hAnsi="Verdana"/>
          <w:bCs w:val="0"/>
          <w:sz w:val="20"/>
          <w:szCs w:val="20"/>
        </w:rPr>
        <w:t>3</w:t>
      </w:r>
      <w:r w:rsidR="00A96A53" w:rsidRPr="000B74B8">
        <w:rPr>
          <w:rFonts w:ascii="Verdana" w:hAnsi="Verdana"/>
          <w:bCs w:val="0"/>
          <w:sz w:val="20"/>
          <w:szCs w:val="20"/>
        </w:rPr>
        <w:t>)</w:t>
      </w:r>
      <w:r w:rsidR="00094748" w:rsidRPr="00911A1E">
        <w:rPr>
          <w:rFonts w:ascii="Verdana" w:hAnsi="Verdana"/>
          <w:b w:val="0"/>
          <w:bCs w:val="0"/>
          <w:sz w:val="20"/>
          <w:szCs w:val="20"/>
        </w:rPr>
        <w:tab/>
      </w:r>
      <w:r w:rsidR="00452FD0">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w:t>
      </w:r>
      <w:r w:rsidRPr="00A96A53">
        <w:rPr>
          <w:rFonts w:ascii="Verdana" w:hAnsi="Verdana" w:cs="Arial"/>
          <w:b w:val="0"/>
          <w:sz w:val="20"/>
          <w:szCs w:val="20"/>
        </w:rPr>
        <w:t xml:space="preserve">ustawy </w:t>
      </w:r>
      <w:proofErr w:type="spellStart"/>
      <w:r w:rsidRPr="00A96A53">
        <w:rPr>
          <w:rFonts w:ascii="Verdana" w:hAnsi="Verdana" w:cs="Arial"/>
          <w:b w:val="0"/>
          <w:sz w:val="20"/>
          <w:szCs w:val="20"/>
        </w:rPr>
        <w:t>Pzp</w:t>
      </w:r>
      <w:proofErr w:type="spellEnd"/>
      <w:r w:rsidRPr="00A96A53">
        <w:rPr>
          <w:rFonts w:ascii="Verdana" w:hAnsi="Verdana" w:cs="Arial"/>
          <w:b w:val="0"/>
          <w:sz w:val="20"/>
          <w:szCs w:val="20"/>
        </w:rPr>
        <w:t>,</w:t>
      </w:r>
      <w:r w:rsidRPr="00781248">
        <w:rPr>
          <w:rFonts w:ascii="Verdana" w:hAnsi="Verdana" w:cs="Arial"/>
          <w:b w:val="0"/>
          <w:sz w:val="20"/>
          <w:szCs w:val="20"/>
        </w:rPr>
        <w:t xml:space="preserve"> braku równoważności lub braku spełniania wymagań dotyczących wydajności lub funkcjonalności,</w:t>
      </w:r>
    </w:p>
    <w:p w14:paraId="13D96C2B" w14:textId="4DBB10F3" w:rsidR="008F50E2" w:rsidRPr="00911A1E" w:rsidRDefault="008F50E2" w:rsidP="003461A9">
      <w:pPr>
        <w:pStyle w:val="Tekstpodstawowy2"/>
        <w:tabs>
          <w:tab w:val="left" w:pos="851"/>
        </w:tabs>
        <w:ind w:left="851" w:hanging="425"/>
        <w:rPr>
          <w:rFonts w:ascii="Verdana" w:hAnsi="Verdana" w:cs="Arial"/>
          <w:b w:val="0"/>
          <w:sz w:val="20"/>
          <w:szCs w:val="20"/>
        </w:rPr>
      </w:pPr>
      <w:r w:rsidRPr="000B74B8">
        <w:rPr>
          <w:rFonts w:ascii="Verdana" w:hAnsi="Verdana" w:cs="Arial"/>
          <w:sz w:val="20"/>
          <w:szCs w:val="20"/>
        </w:rPr>
        <w:t>4</w:t>
      </w:r>
      <w:r w:rsidR="00A96A53" w:rsidRPr="000B74B8">
        <w:rPr>
          <w:rFonts w:ascii="Verdana" w:hAnsi="Verdana" w:cs="Arial"/>
          <w:sz w:val="20"/>
          <w:szCs w:val="20"/>
        </w:rPr>
        <w:t>)</w:t>
      </w:r>
      <w:r>
        <w:rPr>
          <w:rFonts w:ascii="Verdana" w:hAnsi="Verdana" w:cs="Arial"/>
          <w:b w:val="0"/>
          <w:sz w:val="20"/>
          <w:szCs w:val="20"/>
        </w:rPr>
        <w:tab/>
        <w:t>unieważnieniu postępowania</w:t>
      </w:r>
    </w:p>
    <w:p w14:paraId="17176B37" w14:textId="77777777" w:rsidR="00911A1E" w:rsidRDefault="00911A1E" w:rsidP="000B74B8">
      <w:pPr>
        <w:pStyle w:val="Tekstpodstawowy2"/>
        <w:tabs>
          <w:tab w:val="left" w:pos="851"/>
        </w:tabs>
        <w:ind w:left="851"/>
        <w:rPr>
          <w:rFonts w:ascii="Verdana" w:hAnsi="Verdana" w:cs="Arial"/>
          <w:b w:val="0"/>
          <w:sz w:val="20"/>
          <w:szCs w:val="20"/>
        </w:rPr>
      </w:pPr>
      <w:r w:rsidRPr="00781248">
        <w:rPr>
          <w:rFonts w:ascii="Verdana" w:hAnsi="Verdana" w:cs="Arial"/>
          <w:b w:val="0"/>
          <w:sz w:val="20"/>
          <w:szCs w:val="20"/>
        </w:rPr>
        <w:t>– podając uzasadnienie faktyczne i prawne.</w:t>
      </w:r>
    </w:p>
    <w:p w14:paraId="7878DC4B" w14:textId="77777777" w:rsidR="008F50E2" w:rsidRDefault="00F23B29" w:rsidP="003461A9">
      <w:pPr>
        <w:suppressAutoHyphens/>
        <w:spacing w:before="120"/>
        <w:ind w:left="709" w:hanging="709"/>
        <w:jc w:val="both"/>
        <w:rPr>
          <w:rFonts w:ascii="Verdana" w:hAnsi="Verdana"/>
          <w:spacing w:val="4"/>
          <w:sz w:val="20"/>
          <w:szCs w:val="20"/>
          <w:lang w:eastAsia="ar-SA"/>
        </w:rPr>
      </w:pPr>
      <w:r w:rsidRPr="000B74B8">
        <w:rPr>
          <w:rFonts w:ascii="Verdana" w:hAnsi="Verdana"/>
          <w:b/>
          <w:spacing w:val="4"/>
          <w:sz w:val="20"/>
          <w:szCs w:val="20"/>
          <w:lang w:eastAsia="ar-SA"/>
        </w:rPr>
        <w:t>19</w:t>
      </w:r>
      <w:r w:rsidR="00911A1E" w:rsidRPr="000B74B8">
        <w:rPr>
          <w:rFonts w:ascii="Verdana" w:hAnsi="Verdana"/>
          <w:b/>
          <w:spacing w:val="4"/>
          <w:sz w:val="20"/>
          <w:szCs w:val="20"/>
          <w:lang w:eastAsia="ar-SA"/>
        </w:rPr>
        <w:t>.5.</w:t>
      </w:r>
      <w:r w:rsidR="00911A1E" w:rsidRPr="00911A1E">
        <w:rPr>
          <w:rFonts w:ascii="Verdana" w:hAnsi="Verdana"/>
          <w:spacing w:val="4"/>
          <w:sz w:val="20"/>
          <w:szCs w:val="20"/>
          <w:lang w:eastAsia="ar-SA"/>
        </w:rPr>
        <w:tab/>
      </w:r>
      <w:r w:rsidR="008F50E2" w:rsidRPr="008F50E2">
        <w:rPr>
          <w:rFonts w:ascii="Verdana" w:hAnsi="Verdana"/>
          <w:spacing w:val="4"/>
          <w:sz w:val="20"/>
          <w:szCs w:val="20"/>
          <w:lang w:eastAsia="ar-SA"/>
        </w:rPr>
        <w:t>W przypadkach, o których mowa w art. 24 ust. 8</w:t>
      </w:r>
      <w:r w:rsidR="008F50E2">
        <w:rPr>
          <w:rFonts w:ascii="Verdana" w:hAnsi="Verdana"/>
          <w:spacing w:val="4"/>
          <w:sz w:val="20"/>
          <w:szCs w:val="20"/>
          <w:lang w:eastAsia="ar-SA"/>
        </w:rPr>
        <w:t xml:space="preserve"> ustawy </w:t>
      </w:r>
      <w:proofErr w:type="spellStart"/>
      <w:r w:rsidR="008F50E2">
        <w:rPr>
          <w:rFonts w:ascii="Verdana" w:hAnsi="Verdana"/>
          <w:spacing w:val="4"/>
          <w:sz w:val="20"/>
          <w:szCs w:val="20"/>
          <w:lang w:eastAsia="ar-SA"/>
        </w:rPr>
        <w:t>Pzp</w:t>
      </w:r>
      <w:proofErr w:type="spellEnd"/>
      <w:r w:rsidR="008F50E2" w:rsidRPr="008F50E2">
        <w:rPr>
          <w:rFonts w:ascii="Verdana" w:hAnsi="Verdana"/>
          <w:spacing w:val="4"/>
          <w:sz w:val="20"/>
          <w:szCs w:val="20"/>
          <w:lang w:eastAsia="ar-SA"/>
        </w:rPr>
        <w:t xml:space="preserve">, informacja, o której mowa w </w:t>
      </w:r>
      <w:r w:rsidR="00A55C28" w:rsidRPr="007861AA">
        <w:rPr>
          <w:rFonts w:ascii="Verdana" w:hAnsi="Verdana"/>
          <w:spacing w:val="4"/>
          <w:sz w:val="20"/>
          <w:szCs w:val="20"/>
          <w:lang w:eastAsia="ar-SA"/>
        </w:rPr>
        <w:t>pkt. 1</w:t>
      </w:r>
      <w:r w:rsidR="00D77773" w:rsidRPr="007861AA">
        <w:rPr>
          <w:rFonts w:ascii="Verdana" w:hAnsi="Verdana"/>
          <w:spacing w:val="4"/>
          <w:sz w:val="20"/>
          <w:szCs w:val="20"/>
          <w:lang w:eastAsia="ar-SA"/>
        </w:rPr>
        <w:t>9</w:t>
      </w:r>
      <w:r w:rsidR="00A55C28" w:rsidRPr="007861AA">
        <w:rPr>
          <w:rFonts w:ascii="Verdana" w:hAnsi="Verdana"/>
          <w:spacing w:val="4"/>
          <w:sz w:val="20"/>
          <w:szCs w:val="20"/>
          <w:lang w:eastAsia="ar-SA"/>
        </w:rPr>
        <w:t>.4.2 IDW</w:t>
      </w:r>
      <w:r w:rsidR="008F50E2" w:rsidRPr="00B36AC1">
        <w:rPr>
          <w:rFonts w:ascii="Verdana" w:hAnsi="Verdana"/>
          <w:spacing w:val="4"/>
          <w:sz w:val="20"/>
          <w:szCs w:val="20"/>
          <w:lang w:eastAsia="ar-SA"/>
        </w:rPr>
        <w:t>,</w:t>
      </w:r>
      <w:r w:rsidR="008F50E2" w:rsidRPr="008F50E2">
        <w:rPr>
          <w:rFonts w:ascii="Verdana" w:hAnsi="Verdana"/>
          <w:spacing w:val="4"/>
          <w:sz w:val="20"/>
          <w:szCs w:val="20"/>
          <w:lang w:eastAsia="ar-SA"/>
        </w:rPr>
        <w:t xml:space="preserve"> zawiera wyjaśnienie powodów, dla których dowody przedstawione przez </w:t>
      </w:r>
      <w:r w:rsidR="00452FD0">
        <w:rPr>
          <w:rFonts w:ascii="Verdana" w:hAnsi="Verdana"/>
          <w:spacing w:val="4"/>
          <w:sz w:val="20"/>
          <w:szCs w:val="20"/>
          <w:lang w:eastAsia="ar-SA"/>
        </w:rPr>
        <w:t>W</w:t>
      </w:r>
      <w:r w:rsidR="008F50E2" w:rsidRPr="008F50E2">
        <w:rPr>
          <w:rFonts w:ascii="Verdana" w:hAnsi="Verdana"/>
          <w:spacing w:val="4"/>
          <w:sz w:val="20"/>
          <w:szCs w:val="20"/>
          <w:lang w:eastAsia="ar-SA"/>
        </w:rPr>
        <w:t xml:space="preserve">ykonawcę, </w:t>
      </w:r>
      <w:r w:rsidR="00E757C5">
        <w:rPr>
          <w:rFonts w:ascii="Verdana" w:hAnsi="Verdana"/>
          <w:spacing w:val="4"/>
          <w:sz w:val="20"/>
          <w:szCs w:val="20"/>
          <w:lang w:eastAsia="ar-SA"/>
        </w:rPr>
        <w:t>Z</w:t>
      </w:r>
      <w:r w:rsidR="008F50E2" w:rsidRPr="008F50E2">
        <w:rPr>
          <w:rFonts w:ascii="Verdana" w:hAnsi="Verdana"/>
          <w:spacing w:val="4"/>
          <w:sz w:val="20"/>
          <w:szCs w:val="20"/>
          <w:lang w:eastAsia="ar-SA"/>
        </w:rPr>
        <w:t>amawiający uznał za niewystarczające.</w:t>
      </w:r>
    </w:p>
    <w:p w14:paraId="4FA815BE" w14:textId="5E851728" w:rsidR="00911A1E" w:rsidRDefault="00A55C28" w:rsidP="003461A9">
      <w:pPr>
        <w:suppressAutoHyphens/>
        <w:spacing w:before="120"/>
        <w:ind w:left="709" w:hanging="709"/>
        <w:jc w:val="both"/>
        <w:rPr>
          <w:rFonts w:ascii="Verdana" w:hAnsi="Verdana" w:cs="Arial"/>
          <w:sz w:val="20"/>
          <w:szCs w:val="20"/>
        </w:rPr>
      </w:pPr>
      <w:r w:rsidRPr="000B74B8">
        <w:rPr>
          <w:rFonts w:ascii="Verdana" w:hAnsi="Verdana" w:cs="Arial"/>
          <w:b/>
          <w:sz w:val="20"/>
          <w:szCs w:val="20"/>
        </w:rPr>
        <w:t>1</w:t>
      </w:r>
      <w:r w:rsidR="00F23B29" w:rsidRPr="000B74B8">
        <w:rPr>
          <w:rFonts w:ascii="Verdana" w:hAnsi="Verdana" w:cs="Arial"/>
          <w:b/>
          <w:sz w:val="20"/>
          <w:szCs w:val="20"/>
        </w:rPr>
        <w:t>9</w:t>
      </w:r>
      <w:r w:rsidR="00A96A53" w:rsidRPr="000B74B8">
        <w:rPr>
          <w:rFonts w:ascii="Verdana" w:hAnsi="Verdana" w:cs="Arial"/>
          <w:b/>
          <w:sz w:val="20"/>
          <w:szCs w:val="20"/>
        </w:rPr>
        <w:t>.6.</w:t>
      </w:r>
      <w:r>
        <w:rPr>
          <w:rFonts w:ascii="Verdana" w:hAnsi="Verdana" w:cs="Arial"/>
          <w:sz w:val="20"/>
          <w:szCs w:val="20"/>
        </w:rPr>
        <w:tab/>
      </w:r>
      <w:r w:rsidR="00911A1E" w:rsidRPr="00911A1E">
        <w:rPr>
          <w:rFonts w:ascii="Verdana" w:hAnsi="Verdana" w:cs="Arial"/>
          <w:sz w:val="20"/>
          <w:szCs w:val="20"/>
        </w:rPr>
        <w:t>Zamawiający udostępni</w:t>
      </w:r>
      <w:r w:rsidR="00911A1E" w:rsidRPr="00781248">
        <w:rPr>
          <w:rFonts w:ascii="Verdana" w:hAnsi="Verdana" w:cs="Arial"/>
          <w:sz w:val="20"/>
          <w:szCs w:val="20"/>
        </w:rPr>
        <w:t xml:space="preserve"> informacje, o których mowa w pkt </w:t>
      </w:r>
      <w:r w:rsidR="00E069C8" w:rsidRPr="00E069C8">
        <w:rPr>
          <w:rFonts w:ascii="Verdana" w:hAnsi="Verdana" w:cs="Arial"/>
          <w:sz w:val="20"/>
          <w:szCs w:val="20"/>
        </w:rPr>
        <w:t>19.4.1</w:t>
      </w:r>
      <w:r w:rsidR="00D14022">
        <w:rPr>
          <w:rFonts w:ascii="Verdana" w:hAnsi="Verdana" w:cs="Arial"/>
          <w:sz w:val="20"/>
          <w:szCs w:val="20"/>
        </w:rPr>
        <w:t xml:space="preserve"> i 19.4.4 </w:t>
      </w:r>
      <w:r w:rsidR="00E069C8">
        <w:rPr>
          <w:rFonts w:ascii="Verdana" w:hAnsi="Verdana" w:cs="Arial"/>
          <w:sz w:val="20"/>
          <w:szCs w:val="20"/>
        </w:rPr>
        <w:t>IDW</w:t>
      </w:r>
      <w:r w:rsidR="00911A1E" w:rsidRPr="00781248">
        <w:rPr>
          <w:rFonts w:ascii="Verdana" w:hAnsi="Verdana" w:cs="Arial"/>
          <w:sz w:val="20"/>
          <w:szCs w:val="20"/>
        </w:rPr>
        <w:t>, na stronie internetowej.</w:t>
      </w:r>
    </w:p>
    <w:p w14:paraId="7E56F475" w14:textId="77777777" w:rsidR="008F50E2" w:rsidRPr="00911A1E" w:rsidRDefault="008F50E2" w:rsidP="003461A9">
      <w:pPr>
        <w:suppressAutoHyphens/>
        <w:spacing w:before="120"/>
        <w:ind w:left="709" w:hanging="709"/>
        <w:jc w:val="both"/>
        <w:rPr>
          <w:rFonts w:ascii="Verdana" w:hAnsi="Verdana"/>
          <w:sz w:val="20"/>
          <w:szCs w:val="20"/>
        </w:rPr>
      </w:pPr>
    </w:p>
    <w:p w14:paraId="68ED35EC" w14:textId="77777777" w:rsidR="00701C8E" w:rsidRPr="00701C8E" w:rsidRDefault="00F23B29" w:rsidP="003461A9">
      <w:pPr>
        <w:suppressAutoHyphens/>
        <w:ind w:left="709" w:right="-567" w:hanging="709"/>
        <w:rPr>
          <w:rFonts w:ascii="Verdana" w:hAnsi="Verdana"/>
          <w:b/>
          <w:sz w:val="20"/>
          <w:szCs w:val="20"/>
          <w:lang w:eastAsia="ar-SA"/>
        </w:rPr>
      </w:pPr>
      <w:r w:rsidRPr="00E8360B">
        <w:rPr>
          <w:rFonts w:ascii="Verdana" w:hAnsi="Verdana" w:cs="Arial"/>
          <w:b/>
          <w:bCs/>
          <w:sz w:val="20"/>
          <w:szCs w:val="20"/>
        </w:rPr>
        <w:t>20</w:t>
      </w:r>
      <w:r w:rsidR="00701C8E" w:rsidRPr="00E8360B">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Fonts w:ascii="Verdana" w:hAnsi="Verdana" w:cs="Verdana"/>
          <w:b/>
          <w:bCs/>
          <w:spacing w:val="2"/>
          <w:position w:val="2"/>
          <w:sz w:val="20"/>
          <w:szCs w:val="20"/>
        </w:rPr>
        <w:t>INFORMACJE O FORMALNOŚCIACH, JAKICH NALEŻY DOPEŁNIĆ PO WYBORZE OFERTY W CELU ZAWARCIA UMOWY</w:t>
      </w:r>
    </w:p>
    <w:p w14:paraId="6F3A7DAA" w14:textId="77777777" w:rsidR="00701C8E" w:rsidRDefault="00F23B29" w:rsidP="003461A9">
      <w:pPr>
        <w:suppressAutoHyphens/>
        <w:spacing w:before="120"/>
        <w:ind w:left="709" w:hanging="709"/>
        <w:jc w:val="both"/>
        <w:rPr>
          <w:rFonts w:ascii="Verdana" w:hAnsi="Verdana"/>
          <w:sz w:val="20"/>
          <w:szCs w:val="20"/>
        </w:rPr>
      </w:pPr>
      <w:r w:rsidRPr="00E8360B">
        <w:rPr>
          <w:rFonts w:ascii="Verdana" w:hAnsi="Verdana"/>
          <w:b/>
          <w:color w:val="000000"/>
          <w:spacing w:val="4"/>
          <w:sz w:val="20"/>
          <w:szCs w:val="20"/>
          <w:lang w:eastAsia="ar-SA"/>
        </w:rPr>
        <w:t>20</w:t>
      </w:r>
      <w:r w:rsidR="00701C8E" w:rsidRPr="00E8360B">
        <w:rPr>
          <w:rFonts w:ascii="Verdana" w:hAnsi="Verdana"/>
          <w:b/>
          <w:color w:val="000000"/>
          <w:spacing w:val="4"/>
          <w:sz w:val="20"/>
          <w:szCs w:val="20"/>
          <w:lang w:eastAsia="ar-SA"/>
        </w:rPr>
        <w:t>.1.</w:t>
      </w:r>
      <w:r w:rsidR="00701C8E" w:rsidRPr="00701C8E">
        <w:rPr>
          <w:rFonts w:ascii="Verdana" w:hAnsi="Verdana"/>
          <w:color w:val="000000"/>
          <w:spacing w:val="4"/>
          <w:sz w:val="20"/>
          <w:szCs w:val="20"/>
          <w:lang w:eastAsia="ar-SA"/>
        </w:rPr>
        <w:tab/>
      </w:r>
      <w:r w:rsidR="00701C8E" w:rsidRPr="00701C8E">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31F3E848" w14:textId="77777777" w:rsidR="00701C8E" w:rsidRDefault="00F23B29" w:rsidP="003461A9">
      <w:pPr>
        <w:suppressAutoHyphens/>
        <w:spacing w:before="120"/>
        <w:ind w:left="709" w:hanging="709"/>
        <w:jc w:val="both"/>
        <w:rPr>
          <w:rFonts w:ascii="Verdana" w:eastAsia="Calibri" w:hAnsi="Verdana"/>
          <w:bCs/>
          <w:sz w:val="20"/>
          <w:szCs w:val="20"/>
        </w:rPr>
      </w:pPr>
      <w:r w:rsidRPr="00E8360B">
        <w:rPr>
          <w:rFonts w:ascii="Verdana" w:hAnsi="Verdana"/>
          <w:b/>
          <w:color w:val="000000"/>
          <w:spacing w:val="4"/>
          <w:sz w:val="20"/>
          <w:szCs w:val="20"/>
          <w:lang w:eastAsia="ar-SA"/>
        </w:rPr>
        <w:t>20</w:t>
      </w:r>
      <w:r w:rsidR="00701C8E" w:rsidRPr="00E8360B">
        <w:rPr>
          <w:rFonts w:ascii="Verdana" w:hAnsi="Verdana"/>
          <w:b/>
          <w:color w:val="000000"/>
          <w:spacing w:val="4"/>
          <w:sz w:val="20"/>
          <w:szCs w:val="20"/>
          <w:lang w:eastAsia="ar-SA"/>
        </w:rPr>
        <w:t>.</w:t>
      </w:r>
      <w:r w:rsidR="00824393" w:rsidRPr="00E8360B">
        <w:rPr>
          <w:rFonts w:ascii="Verdana" w:hAnsi="Verdana"/>
          <w:b/>
          <w:sz w:val="20"/>
          <w:szCs w:val="20"/>
        </w:rPr>
        <w:t>2</w:t>
      </w:r>
      <w:r w:rsidR="00701C8E" w:rsidRPr="00E8360B">
        <w:rPr>
          <w:rFonts w:ascii="Verdana" w:hAnsi="Verdana"/>
          <w:b/>
          <w:sz w:val="20"/>
          <w:szCs w:val="20"/>
        </w:rPr>
        <w:t>.</w:t>
      </w:r>
      <w:r w:rsidR="00701C8E">
        <w:rPr>
          <w:rFonts w:ascii="Verdana" w:hAnsi="Verdana"/>
          <w:sz w:val="20"/>
          <w:szCs w:val="20"/>
        </w:rPr>
        <w:tab/>
      </w:r>
      <w:r w:rsidR="00701C8E" w:rsidRPr="00701C8E">
        <w:rPr>
          <w:rFonts w:ascii="Verdana" w:eastAsia="Calibri" w:hAnsi="Verdana"/>
          <w:bCs/>
          <w:sz w:val="20"/>
          <w:szCs w:val="20"/>
        </w:rPr>
        <w:t xml:space="preserve">Wykonawca </w:t>
      </w:r>
      <w:r w:rsidR="00701C8E" w:rsidRPr="00701C8E">
        <w:rPr>
          <w:rFonts w:ascii="Verdana" w:hAnsi="Verdana"/>
          <w:sz w:val="20"/>
          <w:szCs w:val="20"/>
        </w:rPr>
        <w:t>zobowiązany</w:t>
      </w:r>
      <w:r w:rsidR="00701C8E" w:rsidRPr="00701C8E">
        <w:rPr>
          <w:rFonts w:ascii="Verdana" w:eastAsia="Calibri" w:hAnsi="Verdana"/>
          <w:bCs/>
          <w:sz w:val="20"/>
          <w:szCs w:val="20"/>
        </w:rPr>
        <w:t xml:space="preserve"> jest do wniesienia zabezpieczenia należytego wykonania umowy na warunkach określonych w pkt </w:t>
      </w:r>
      <w:r w:rsidR="003C0645">
        <w:rPr>
          <w:rFonts w:ascii="Verdana" w:eastAsia="Calibri" w:hAnsi="Verdana"/>
          <w:bCs/>
          <w:sz w:val="20"/>
          <w:szCs w:val="20"/>
        </w:rPr>
        <w:t>21</w:t>
      </w:r>
      <w:r w:rsidR="00701C8E" w:rsidRPr="00701C8E">
        <w:rPr>
          <w:rFonts w:ascii="Verdana" w:eastAsia="Calibri" w:hAnsi="Verdana"/>
          <w:bCs/>
          <w:sz w:val="20"/>
          <w:szCs w:val="20"/>
        </w:rPr>
        <w:t>.</w:t>
      </w:r>
    </w:p>
    <w:p w14:paraId="7522E001" w14:textId="77777777" w:rsidR="00B36AC1" w:rsidRDefault="00B36AC1" w:rsidP="003461A9">
      <w:pPr>
        <w:suppressAutoHyphens/>
        <w:spacing w:before="120"/>
        <w:ind w:left="709" w:hanging="709"/>
        <w:jc w:val="both"/>
        <w:rPr>
          <w:rFonts w:ascii="Verdana" w:eastAsia="Calibri" w:hAnsi="Verdana"/>
          <w:bCs/>
          <w:sz w:val="20"/>
          <w:szCs w:val="20"/>
        </w:rPr>
      </w:pPr>
    </w:p>
    <w:p w14:paraId="55F87C00" w14:textId="77777777" w:rsidR="00701C8E" w:rsidRDefault="004B3B58" w:rsidP="003461A9">
      <w:pPr>
        <w:suppressAutoHyphens/>
        <w:ind w:left="709" w:right="-567" w:hanging="709"/>
        <w:rPr>
          <w:rStyle w:val="tekstdokbold"/>
          <w:rFonts w:ascii="Verdana" w:hAnsi="Verdana" w:cs="Verdana"/>
          <w:sz w:val="20"/>
          <w:szCs w:val="20"/>
        </w:rPr>
      </w:pPr>
      <w:r>
        <w:rPr>
          <w:rFonts w:ascii="Verdana" w:hAnsi="Verdana"/>
          <w:b/>
          <w:sz w:val="20"/>
          <w:szCs w:val="20"/>
          <w:lang w:eastAsia="ar-SA"/>
        </w:rPr>
        <w:t>2</w:t>
      </w:r>
      <w:r w:rsidR="00F23B29">
        <w:rPr>
          <w:rFonts w:ascii="Verdana" w:hAnsi="Verdana"/>
          <w:b/>
          <w:sz w:val="20"/>
          <w:szCs w:val="20"/>
          <w:lang w:eastAsia="ar-SA"/>
        </w:rPr>
        <w:t>1</w:t>
      </w:r>
      <w:r w:rsidR="00701C8E" w:rsidRPr="00701C8E">
        <w:rPr>
          <w:rFonts w:ascii="Verdana" w:hAnsi="Verdana"/>
          <w:b/>
          <w:sz w:val="20"/>
          <w:szCs w:val="20"/>
          <w:lang w:eastAsia="ar-SA"/>
        </w:rPr>
        <w:t>.</w:t>
      </w:r>
      <w:r w:rsidR="00701C8E" w:rsidRPr="00701C8E">
        <w:rPr>
          <w:rFonts w:ascii="Verdana" w:hAnsi="Verdana"/>
          <w:b/>
          <w:sz w:val="20"/>
          <w:szCs w:val="20"/>
          <w:lang w:eastAsia="ar-SA"/>
        </w:rPr>
        <w:tab/>
      </w:r>
      <w:r w:rsidR="00701C8E" w:rsidRPr="00701C8E">
        <w:rPr>
          <w:rStyle w:val="tekstdokbold"/>
          <w:rFonts w:ascii="Verdana" w:hAnsi="Verdana" w:cs="Verdana"/>
          <w:sz w:val="20"/>
          <w:szCs w:val="20"/>
        </w:rPr>
        <w:t>ZABEZPIECZENIE NALEŻYTEGO WYKONANIA UMOWY</w:t>
      </w:r>
    </w:p>
    <w:p w14:paraId="38B9ECBC" w14:textId="77777777" w:rsidR="00F025A7" w:rsidRDefault="00485572" w:rsidP="00F025A7">
      <w:pPr>
        <w:tabs>
          <w:tab w:val="left" w:pos="709"/>
        </w:tabs>
        <w:spacing w:before="120"/>
        <w:ind w:left="705" w:hanging="705"/>
        <w:jc w:val="both"/>
        <w:rPr>
          <w:rFonts w:ascii="Verdana" w:hAnsi="Verdana"/>
          <w:b/>
          <w:sz w:val="20"/>
          <w:szCs w:val="20"/>
        </w:rPr>
      </w:pPr>
      <w:r>
        <w:rPr>
          <w:rStyle w:val="Wyrnieniedelikatne"/>
          <w:rFonts w:ascii="Verdana" w:hAnsi="Verdana"/>
          <w:i w:val="0"/>
          <w:color w:val="auto"/>
          <w:sz w:val="20"/>
          <w:szCs w:val="20"/>
        </w:rPr>
        <w:tab/>
      </w:r>
      <w:r w:rsidR="00F025A7" w:rsidRPr="00DE7C6D">
        <w:rPr>
          <w:rFonts w:ascii="Verdana" w:hAnsi="Verdana"/>
          <w:sz w:val="20"/>
          <w:szCs w:val="20"/>
        </w:rPr>
        <w:t xml:space="preserve">Przed podpisaniem umowy Wykonawca wniesie zabezpieczenie należytego wykonania umowy w wysokości </w:t>
      </w:r>
      <w:r w:rsidR="00F025A7" w:rsidRPr="00DE7C6D">
        <w:rPr>
          <w:rFonts w:ascii="Verdana" w:hAnsi="Verdana"/>
          <w:b/>
          <w:sz w:val="20"/>
          <w:szCs w:val="20"/>
        </w:rPr>
        <w:t>10%</w:t>
      </w:r>
      <w:r w:rsidR="00F025A7" w:rsidRPr="00DE7C6D">
        <w:rPr>
          <w:rFonts w:ascii="Verdana" w:hAnsi="Verdana"/>
          <w:sz w:val="20"/>
          <w:szCs w:val="20"/>
        </w:rPr>
        <w:t xml:space="preserve"> zaoferowanej ceny brutto w jednej lub kilku formach określonych w art. 148 ust. 1 ustawy </w:t>
      </w:r>
      <w:proofErr w:type="spellStart"/>
      <w:r w:rsidR="00F025A7" w:rsidRPr="00DE7C6D">
        <w:rPr>
          <w:rFonts w:ascii="Verdana" w:hAnsi="Verdana"/>
          <w:sz w:val="20"/>
          <w:szCs w:val="20"/>
        </w:rPr>
        <w:t>Pzp</w:t>
      </w:r>
      <w:proofErr w:type="spellEnd"/>
      <w:r w:rsidR="00F025A7" w:rsidRPr="00DE7C6D">
        <w:rPr>
          <w:rFonts w:ascii="Verdana" w:hAnsi="Verdana"/>
          <w:sz w:val="20"/>
          <w:szCs w:val="20"/>
        </w:rPr>
        <w:t xml:space="preserve">. Zabezpieczenie w pieniądzu Wykonawca wpłaci przelewem na rachunek bankowy w Banku Gospodarstwa Krajowego </w:t>
      </w:r>
      <w:r w:rsidR="00F025A7" w:rsidRPr="00DE7C6D">
        <w:rPr>
          <w:rFonts w:ascii="Verdana" w:hAnsi="Verdana"/>
          <w:b/>
          <w:sz w:val="20"/>
          <w:szCs w:val="20"/>
        </w:rPr>
        <w:t>Nr 23 1130 1017 0013 4398 8490 0003.</w:t>
      </w:r>
    </w:p>
    <w:p w14:paraId="4FBBAEE1" w14:textId="77777777" w:rsidR="00BE245A" w:rsidRPr="00701C8E" w:rsidRDefault="007B6AEC" w:rsidP="00F025A7">
      <w:pPr>
        <w:tabs>
          <w:tab w:val="left" w:pos="709"/>
        </w:tabs>
        <w:spacing w:before="120"/>
        <w:ind w:left="705" w:hanging="705"/>
        <w:jc w:val="both"/>
        <w:rPr>
          <w:rFonts w:ascii="Verdana" w:hAnsi="Verdana" w:cs="Verdana"/>
          <w:sz w:val="20"/>
          <w:szCs w:val="20"/>
        </w:rPr>
      </w:pPr>
      <w:r w:rsidRPr="00C13244" w:rsidDel="007B6AEC">
        <w:rPr>
          <w:rFonts w:ascii="Verdana" w:hAnsi="Verdana"/>
          <w:sz w:val="20"/>
          <w:szCs w:val="20"/>
          <w:highlight w:val="yellow"/>
        </w:rPr>
        <w:t xml:space="preserve"> </w:t>
      </w:r>
    </w:p>
    <w:p w14:paraId="6E30CB9F" w14:textId="5F46CC21" w:rsidR="00F669F8" w:rsidRPr="00F669F8" w:rsidRDefault="00A96A53" w:rsidP="003461A9">
      <w:pPr>
        <w:autoSpaceDE w:val="0"/>
        <w:autoSpaceDN w:val="0"/>
        <w:adjustRightInd w:val="0"/>
        <w:rPr>
          <w:rFonts w:ascii="Verdana" w:eastAsia="Calibri" w:hAnsi="Verdana" w:cs="Verdana"/>
          <w:color w:val="000000"/>
          <w:sz w:val="20"/>
          <w:szCs w:val="20"/>
        </w:rPr>
      </w:pPr>
      <w:r>
        <w:rPr>
          <w:rFonts w:ascii="Verdana" w:eastAsia="Calibri" w:hAnsi="Verdana" w:cs="Verdana"/>
          <w:b/>
          <w:bCs/>
          <w:color w:val="000000"/>
          <w:sz w:val="20"/>
          <w:szCs w:val="20"/>
        </w:rPr>
        <w:t>22.</w:t>
      </w:r>
      <w:r>
        <w:rPr>
          <w:rFonts w:ascii="Verdana" w:eastAsia="Calibri" w:hAnsi="Verdana" w:cs="Verdana"/>
          <w:b/>
          <w:bCs/>
          <w:color w:val="000000"/>
          <w:sz w:val="20"/>
          <w:szCs w:val="20"/>
        </w:rPr>
        <w:tab/>
      </w:r>
      <w:r w:rsidR="00F669F8" w:rsidRPr="00F669F8">
        <w:rPr>
          <w:rFonts w:ascii="Verdana" w:eastAsia="Calibri" w:hAnsi="Verdana" w:cs="Verdana"/>
          <w:b/>
          <w:bCs/>
          <w:color w:val="000000"/>
          <w:sz w:val="20"/>
          <w:szCs w:val="20"/>
        </w:rPr>
        <w:t xml:space="preserve">POUCZENIE O ŚRODKACH OCHRONY PRAWNEJ </w:t>
      </w:r>
    </w:p>
    <w:p w14:paraId="61008374" w14:textId="5EA962A6"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22.1.</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F669F8" w:rsidRPr="00F669F8">
        <w:rPr>
          <w:rFonts w:ascii="Verdana" w:eastAsia="Calibri" w:hAnsi="Verdana" w:cs="Verdana"/>
          <w:color w:val="000000"/>
          <w:sz w:val="20"/>
          <w:szCs w:val="20"/>
        </w:rPr>
        <w:t>Pzp</w:t>
      </w:r>
      <w:proofErr w:type="spellEnd"/>
      <w:r w:rsidR="00F669F8" w:rsidRPr="00F669F8">
        <w:rPr>
          <w:rFonts w:ascii="Verdana" w:eastAsia="Calibri" w:hAnsi="Verdana" w:cs="Verdana"/>
          <w:color w:val="000000"/>
          <w:sz w:val="20"/>
          <w:szCs w:val="20"/>
        </w:rPr>
        <w:t xml:space="preserve">., przysługują środki ochrony prawnej określone w Dziale VI ustawy </w:t>
      </w:r>
      <w:proofErr w:type="spellStart"/>
      <w:r w:rsidR="00F669F8" w:rsidRPr="00F669F8">
        <w:rPr>
          <w:rFonts w:ascii="Verdana" w:eastAsia="Calibri" w:hAnsi="Verdana" w:cs="Verdana"/>
          <w:color w:val="000000"/>
          <w:sz w:val="20"/>
          <w:szCs w:val="20"/>
        </w:rPr>
        <w:t>Pzp</w:t>
      </w:r>
      <w:proofErr w:type="spellEnd"/>
      <w:r w:rsidR="00F669F8" w:rsidRPr="00F669F8">
        <w:rPr>
          <w:rFonts w:ascii="Verdana" w:eastAsia="Calibri" w:hAnsi="Verdana" w:cs="Verdana"/>
          <w:color w:val="000000"/>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F669F8" w:rsidRPr="00F669F8">
        <w:rPr>
          <w:rFonts w:ascii="Verdana" w:eastAsia="Calibri" w:hAnsi="Verdana" w:cs="Verdana"/>
          <w:color w:val="000000"/>
          <w:sz w:val="20"/>
          <w:szCs w:val="20"/>
        </w:rPr>
        <w:t>Pzp</w:t>
      </w:r>
      <w:proofErr w:type="spellEnd"/>
      <w:r w:rsidR="00F669F8" w:rsidRPr="00F669F8">
        <w:rPr>
          <w:rFonts w:ascii="Verdana" w:eastAsia="Calibri" w:hAnsi="Verdana" w:cs="Verdana"/>
          <w:color w:val="000000"/>
          <w:sz w:val="20"/>
          <w:szCs w:val="20"/>
        </w:rPr>
        <w:t xml:space="preserve">. </w:t>
      </w:r>
    </w:p>
    <w:p w14:paraId="6BBFDA2C" w14:textId="10EB9368"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22.2.</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 xml:space="preserve">Odwołanie przysługuje wyłącznie wobec czynności: </w:t>
      </w:r>
    </w:p>
    <w:p w14:paraId="3A21AC71" w14:textId="661D3215" w:rsidR="00F669F8" w:rsidRPr="00F669F8" w:rsidRDefault="00E8360B" w:rsidP="003461A9">
      <w:pPr>
        <w:autoSpaceDE w:val="0"/>
        <w:autoSpaceDN w:val="0"/>
        <w:adjustRightInd w:val="0"/>
        <w:spacing w:after="18"/>
        <w:ind w:left="993" w:hanging="284"/>
        <w:jc w:val="both"/>
        <w:rPr>
          <w:rFonts w:ascii="Verdana" w:eastAsia="Calibri" w:hAnsi="Verdana" w:cs="Verdana"/>
          <w:color w:val="000000"/>
          <w:sz w:val="20"/>
          <w:szCs w:val="20"/>
        </w:rPr>
      </w:pPr>
      <w:r w:rsidRPr="00E8360B">
        <w:rPr>
          <w:rFonts w:ascii="Verdana" w:eastAsia="Calibri" w:hAnsi="Verdana" w:cs="Verdana"/>
          <w:b/>
          <w:color w:val="000000"/>
          <w:sz w:val="20"/>
          <w:szCs w:val="20"/>
        </w:rPr>
        <w:t>a.</w:t>
      </w:r>
      <w:r w:rsidRPr="00E8360B">
        <w:rPr>
          <w:rFonts w:ascii="Verdana" w:eastAsia="Calibri" w:hAnsi="Verdana" w:cs="Verdana"/>
          <w:b/>
          <w:color w:val="000000"/>
          <w:sz w:val="20"/>
          <w:szCs w:val="20"/>
        </w:rPr>
        <w:tab/>
      </w:r>
      <w:r w:rsidR="00F669F8" w:rsidRPr="00F669F8">
        <w:rPr>
          <w:rFonts w:ascii="Verdana" w:eastAsia="Calibri" w:hAnsi="Verdana" w:cs="Verdana"/>
          <w:color w:val="000000"/>
          <w:sz w:val="20"/>
          <w:szCs w:val="20"/>
        </w:rPr>
        <w:t xml:space="preserve">określenia warunków udziału w postepowaniu </w:t>
      </w:r>
    </w:p>
    <w:p w14:paraId="38E1389A" w14:textId="5CC92249" w:rsidR="00F669F8" w:rsidRPr="00F669F8" w:rsidRDefault="00E8360B" w:rsidP="003461A9">
      <w:pPr>
        <w:autoSpaceDE w:val="0"/>
        <w:autoSpaceDN w:val="0"/>
        <w:adjustRightInd w:val="0"/>
        <w:spacing w:after="18"/>
        <w:ind w:left="993" w:hanging="284"/>
        <w:jc w:val="both"/>
        <w:rPr>
          <w:rFonts w:ascii="Verdana" w:eastAsia="Calibri" w:hAnsi="Verdana" w:cs="Verdana"/>
          <w:color w:val="000000"/>
          <w:sz w:val="20"/>
          <w:szCs w:val="20"/>
        </w:rPr>
      </w:pPr>
      <w:r w:rsidRPr="00E8360B">
        <w:rPr>
          <w:rFonts w:ascii="Verdana" w:eastAsia="Calibri" w:hAnsi="Verdana" w:cs="Verdana"/>
          <w:b/>
          <w:color w:val="000000"/>
          <w:sz w:val="20"/>
          <w:szCs w:val="20"/>
        </w:rPr>
        <w:t>b.</w:t>
      </w:r>
      <w:r w:rsidRPr="00E8360B">
        <w:rPr>
          <w:rFonts w:ascii="Verdana" w:eastAsia="Calibri" w:hAnsi="Verdana" w:cs="Verdana"/>
          <w:b/>
          <w:color w:val="000000"/>
          <w:sz w:val="20"/>
          <w:szCs w:val="20"/>
        </w:rPr>
        <w:tab/>
      </w:r>
      <w:r w:rsidR="00F669F8" w:rsidRPr="00F669F8">
        <w:rPr>
          <w:rFonts w:ascii="Verdana" w:eastAsia="Calibri" w:hAnsi="Verdana" w:cs="Verdana"/>
          <w:color w:val="000000"/>
          <w:sz w:val="20"/>
          <w:szCs w:val="20"/>
        </w:rPr>
        <w:t xml:space="preserve">wykluczenia odwołującego z postępowania o udzielenie zamówienia; </w:t>
      </w:r>
    </w:p>
    <w:p w14:paraId="334545B6" w14:textId="3187062C" w:rsidR="00F669F8" w:rsidRPr="00F669F8" w:rsidRDefault="00E8360B" w:rsidP="003461A9">
      <w:pPr>
        <w:autoSpaceDE w:val="0"/>
        <w:autoSpaceDN w:val="0"/>
        <w:adjustRightInd w:val="0"/>
        <w:spacing w:after="18"/>
        <w:ind w:left="993" w:hanging="284"/>
        <w:jc w:val="both"/>
        <w:rPr>
          <w:rFonts w:ascii="Verdana" w:eastAsia="Calibri" w:hAnsi="Verdana" w:cs="Verdana"/>
          <w:color w:val="000000"/>
          <w:sz w:val="20"/>
          <w:szCs w:val="20"/>
        </w:rPr>
      </w:pPr>
      <w:r w:rsidRPr="00E8360B">
        <w:rPr>
          <w:rFonts w:ascii="Verdana" w:eastAsia="Calibri" w:hAnsi="Verdana" w:cs="Verdana"/>
          <w:b/>
          <w:color w:val="000000"/>
          <w:sz w:val="20"/>
          <w:szCs w:val="20"/>
        </w:rPr>
        <w:t>c.</w:t>
      </w:r>
      <w:r w:rsidRPr="00E8360B">
        <w:rPr>
          <w:rFonts w:ascii="Verdana" w:eastAsia="Calibri" w:hAnsi="Verdana" w:cs="Verdana"/>
          <w:b/>
          <w:color w:val="000000"/>
          <w:sz w:val="20"/>
          <w:szCs w:val="20"/>
        </w:rPr>
        <w:tab/>
      </w:r>
      <w:r w:rsidR="00F669F8" w:rsidRPr="00F669F8">
        <w:rPr>
          <w:rFonts w:ascii="Verdana" w:eastAsia="Calibri" w:hAnsi="Verdana" w:cs="Verdana"/>
          <w:color w:val="000000"/>
          <w:sz w:val="20"/>
          <w:szCs w:val="20"/>
        </w:rPr>
        <w:t xml:space="preserve">odrzucenia oferty odwołującego; </w:t>
      </w:r>
    </w:p>
    <w:p w14:paraId="039021D3" w14:textId="5E046F63" w:rsidR="00F669F8" w:rsidRPr="00F669F8" w:rsidRDefault="00E8360B" w:rsidP="003461A9">
      <w:pPr>
        <w:autoSpaceDE w:val="0"/>
        <w:autoSpaceDN w:val="0"/>
        <w:adjustRightInd w:val="0"/>
        <w:spacing w:after="18"/>
        <w:ind w:left="993" w:hanging="284"/>
        <w:jc w:val="both"/>
        <w:rPr>
          <w:rFonts w:ascii="Verdana" w:eastAsia="Calibri" w:hAnsi="Verdana" w:cs="Verdana"/>
          <w:color w:val="000000"/>
          <w:sz w:val="20"/>
          <w:szCs w:val="20"/>
        </w:rPr>
      </w:pPr>
      <w:r w:rsidRPr="00E8360B">
        <w:rPr>
          <w:rFonts w:ascii="Verdana" w:eastAsia="Calibri" w:hAnsi="Verdana" w:cs="Verdana"/>
          <w:b/>
          <w:color w:val="000000"/>
          <w:sz w:val="20"/>
          <w:szCs w:val="20"/>
        </w:rPr>
        <w:t>d.</w:t>
      </w:r>
      <w:r w:rsidRPr="00E8360B">
        <w:rPr>
          <w:rFonts w:ascii="Verdana" w:eastAsia="Calibri" w:hAnsi="Verdana" w:cs="Verdana"/>
          <w:b/>
          <w:color w:val="000000"/>
          <w:sz w:val="20"/>
          <w:szCs w:val="20"/>
        </w:rPr>
        <w:tab/>
      </w:r>
      <w:r w:rsidR="00F669F8" w:rsidRPr="00F669F8">
        <w:rPr>
          <w:rFonts w:ascii="Verdana" w:eastAsia="Calibri" w:hAnsi="Verdana" w:cs="Verdana"/>
          <w:color w:val="000000"/>
          <w:sz w:val="20"/>
          <w:szCs w:val="20"/>
        </w:rPr>
        <w:t xml:space="preserve">opisu przedmiotu zamówienia; </w:t>
      </w:r>
    </w:p>
    <w:p w14:paraId="626B5052" w14:textId="7A5A36B8" w:rsidR="00F669F8" w:rsidRPr="00F669F8" w:rsidRDefault="00E8360B" w:rsidP="00A96A53">
      <w:pPr>
        <w:autoSpaceDE w:val="0"/>
        <w:autoSpaceDN w:val="0"/>
        <w:adjustRightInd w:val="0"/>
        <w:ind w:left="993" w:hanging="284"/>
        <w:jc w:val="both"/>
        <w:rPr>
          <w:rFonts w:ascii="Verdana" w:eastAsia="Calibri" w:hAnsi="Verdana" w:cs="Verdana"/>
          <w:color w:val="000000"/>
          <w:sz w:val="20"/>
          <w:szCs w:val="20"/>
        </w:rPr>
      </w:pPr>
      <w:r w:rsidRPr="00E8360B">
        <w:rPr>
          <w:rFonts w:ascii="Verdana" w:eastAsia="Calibri" w:hAnsi="Verdana" w:cs="Verdana"/>
          <w:b/>
          <w:color w:val="000000"/>
          <w:sz w:val="20"/>
          <w:szCs w:val="20"/>
        </w:rPr>
        <w:t>e.</w:t>
      </w:r>
      <w:r>
        <w:rPr>
          <w:rFonts w:ascii="Verdana" w:eastAsia="Calibri" w:hAnsi="Verdana" w:cs="Verdana"/>
          <w:color w:val="000000"/>
          <w:sz w:val="20"/>
          <w:szCs w:val="20"/>
        </w:rPr>
        <w:tab/>
      </w:r>
      <w:r w:rsidR="00F669F8" w:rsidRPr="00F669F8">
        <w:rPr>
          <w:rFonts w:ascii="Verdana" w:eastAsia="Calibri" w:hAnsi="Verdana" w:cs="Verdana"/>
          <w:color w:val="000000"/>
          <w:sz w:val="20"/>
          <w:szCs w:val="20"/>
        </w:rPr>
        <w:t>wyb</w:t>
      </w:r>
      <w:r w:rsidR="00A96A53">
        <w:rPr>
          <w:rFonts w:ascii="Verdana" w:eastAsia="Calibri" w:hAnsi="Verdana" w:cs="Verdana"/>
          <w:color w:val="000000"/>
          <w:sz w:val="20"/>
          <w:szCs w:val="20"/>
        </w:rPr>
        <w:t xml:space="preserve">oru najkorzystniejszej oferty. </w:t>
      </w:r>
    </w:p>
    <w:p w14:paraId="49F54F6D" w14:textId="0C25FDD2"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22.3.</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w:t>
      </w:r>
      <w:proofErr w:type="spellStart"/>
      <w:r w:rsidR="00F669F8" w:rsidRPr="00F669F8">
        <w:rPr>
          <w:rFonts w:ascii="Verdana" w:eastAsia="Calibri" w:hAnsi="Verdana" w:cs="Verdana"/>
          <w:color w:val="000000"/>
          <w:sz w:val="20"/>
          <w:szCs w:val="20"/>
        </w:rPr>
        <w:t>Pzp</w:t>
      </w:r>
      <w:proofErr w:type="spellEnd"/>
      <w:r w:rsidR="00F669F8" w:rsidRPr="00F669F8">
        <w:rPr>
          <w:rFonts w:ascii="Verdana" w:eastAsia="Calibri" w:hAnsi="Verdana" w:cs="Verdana"/>
          <w:color w:val="000000"/>
          <w:sz w:val="20"/>
          <w:szCs w:val="20"/>
        </w:rPr>
        <w:t xml:space="preserve">, zawierać zwięzłe przedstawienie zarzutów, określać żądanie oraz wskazywać okoliczności faktyczne i prawne uzasadniające wniesienie odwołania. </w:t>
      </w:r>
    </w:p>
    <w:p w14:paraId="62F4E92E" w14:textId="60A4BB57"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22.4.</w:t>
      </w:r>
      <w:r w:rsidR="00F669F8" w:rsidRPr="00E8360B">
        <w:rPr>
          <w:rFonts w:ascii="Verdana" w:eastAsia="Calibri" w:hAnsi="Verdana" w:cs="Verdana"/>
          <w:b/>
          <w:color w:val="000000"/>
          <w:sz w:val="20"/>
          <w:szCs w:val="20"/>
        </w:rPr>
        <w:tab/>
      </w:r>
      <w:r w:rsidR="00F669F8"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68A268B8"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99840F9" w14:textId="52E90D23"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22.5.</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 xml:space="preserve">Terminy wniesienia odwołania: </w:t>
      </w:r>
    </w:p>
    <w:p w14:paraId="21015A0A" w14:textId="795D9753"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22.5.1.</w:t>
      </w:r>
      <w:r w:rsidR="00F669F8" w:rsidRPr="00E8360B">
        <w:rPr>
          <w:rFonts w:ascii="Verdana" w:eastAsia="Calibri" w:hAnsi="Verdana" w:cs="Verdana"/>
          <w:b/>
          <w:color w:val="000000"/>
          <w:sz w:val="20"/>
          <w:szCs w:val="20"/>
        </w:rPr>
        <w:tab/>
      </w:r>
      <w:r w:rsidR="00F669F8"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w:t>
      </w:r>
      <w:proofErr w:type="spellStart"/>
      <w:r w:rsidR="00F669F8" w:rsidRPr="00F669F8">
        <w:rPr>
          <w:rFonts w:ascii="Verdana" w:eastAsia="Calibri" w:hAnsi="Verdana" w:cs="Verdana"/>
          <w:color w:val="000000"/>
          <w:sz w:val="20"/>
          <w:szCs w:val="20"/>
        </w:rPr>
        <w:t>Pzp</w:t>
      </w:r>
      <w:proofErr w:type="spellEnd"/>
      <w:r w:rsidR="00F669F8" w:rsidRPr="00F669F8">
        <w:rPr>
          <w:rFonts w:ascii="Verdana" w:eastAsia="Calibri" w:hAnsi="Verdana" w:cs="Verdana"/>
          <w:color w:val="000000"/>
          <w:sz w:val="20"/>
          <w:szCs w:val="20"/>
        </w:rPr>
        <w:t xml:space="preserve"> zdanie drugie albo w terminie 10 dni – jeżeli zostały przesłane w inny sposób. </w:t>
      </w:r>
    </w:p>
    <w:p w14:paraId="4BE7F358"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1C6F5C46"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7733B315" w14:textId="77777777" w:rsidR="00F669F8" w:rsidRPr="00F669F8" w:rsidRDefault="00F669F8"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156A1BAD"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publikacji w Biuletynie Zamówień Publicznych ogłoszenia o udzieleniu zamówienia; </w:t>
      </w:r>
    </w:p>
    <w:p w14:paraId="22B476D1" w14:textId="77777777" w:rsidR="00F669F8" w:rsidRPr="00F669F8" w:rsidRDefault="00F669F8" w:rsidP="003461A9">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14:paraId="003F07E5" w14:textId="46E5E8AF" w:rsidR="00BE245A" w:rsidRDefault="00A96A53" w:rsidP="0006139D">
      <w:pPr>
        <w:pStyle w:val="Tekstpodstawowy"/>
        <w:spacing w:before="12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22.6.</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 xml:space="preserve">Szczegółowe zasady postępowania po wniesieniu odwołania, określają stosowne przepisy Działu VI ustawy </w:t>
      </w:r>
      <w:proofErr w:type="spellStart"/>
      <w:r w:rsidR="00F669F8" w:rsidRPr="00F669F8">
        <w:rPr>
          <w:rFonts w:ascii="Verdana" w:eastAsia="Calibri" w:hAnsi="Verdana" w:cs="Verdana"/>
          <w:color w:val="000000"/>
          <w:sz w:val="20"/>
          <w:szCs w:val="20"/>
        </w:rPr>
        <w:t>Pzp</w:t>
      </w:r>
      <w:proofErr w:type="spellEnd"/>
      <w:r w:rsidR="00F669F8" w:rsidRPr="00F669F8">
        <w:rPr>
          <w:rFonts w:ascii="Verdana" w:eastAsia="Calibri" w:hAnsi="Verdana" w:cs="Verdana"/>
          <w:color w:val="000000"/>
          <w:sz w:val="20"/>
          <w:szCs w:val="20"/>
        </w:rPr>
        <w:t>.</w:t>
      </w:r>
    </w:p>
    <w:p w14:paraId="0D1E991D" w14:textId="438727B5" w:rsidR="00F669F8" w:rsidRPr="00F669F8" w:rsidRDefault="00A96A53" w:rsidP="003461A9">
      <w:pPr>
        <w:autoSpaceDE w:val="0"/>
        <w:autoSpaceDN w:val="0"/>
        <w:adjustRightInd w:val="0"/>
        <w:ind w:left="851" w:hanging="851"/>
        <w:jc w:val="both"/>
        <w:rPr>
          <w:rFonts w:ascii="Verdana" w:eastAsia="Calibri" w:hAnsi="Verdana" w:cs="Verdana"/>
          <w:color w:val="000000"/>
          <w:sz w:val="20"/>
          <w:szCs w:val="20"/>
        </w:rPr>
      </w:pPr>
      <w:r w:rsidRPr="00E8360B">
        <w:rPr>
          <w:rFonts w:ascii="Verdana" w:eastAsia="Calibri" w:hAnsi="Verdana" w:cs="Verdana"/>
          <w:b/>
          <w:color w:val="000000"/>
          <w:sz w:val="20"/>
          <w:szCs w:val="20"/>
        </w:rPr>
        <w:t>22.7.</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69E4947F" w14:textId="4C17BD72" w:rsidR="00F669F8" w:rsidRPr="00701C8E" w:rsidRDefault="00A96A53" w:rsidP="0006139D">
      <w:pPr>
        <w:pStyle w:val="Tekstpodstawowy"/>
        <w:spacing w:before="120"/>
        <w:ind w:left="851" w:hanging="851"/>
        <w:jc w:val="both"/>
        <w:rPr>
          <w:rFonts w:ascii="Verdana" w:hAnsi="Verdana" w:cs="Verdana"/>
          <w:sz w:val="20"/>
          <w:szCs w:val="20"/>
        </w:rPr>
      </w:pPr>
      <w:r w:rsidRPr="00E8360B">
        <w:rPr>
          <w:rFonts w:ascii="Verdana" w:eastAsia="Calibri" w:hAnsi="Verdana" w:cs="Verdana"/>
          <w:b/>
          <w:color w:val="000000"/>
          <w:sz w:val="20"/>
          <w:szCs w:val="20"/>
        </w:rPr>
        <w:t>22.8.</w:t>
      </w:r>
      <w:r w:rsidR="00F669F8">
        <w:rPr>
          <w:rFonts w:ascii="Verdana" w:eastAsia="Calibri" w:hAnsi="Verdana" w:cs="Verdana"/>
          <w:color w:val="000000"/>
          <w:sz w:val="20"/>
          <w:szCs w:val="20"/>
        </w:rPr>
        <w:tab/>
      </w:r>
      <w:r w:rsidR="00F669F8" w:rsidRPr="00F669F8">
        <w:rPr>
          <w:rFonts w:ascii="Verdana" w:eastAsia="Calibri" w:hAnsi="Verdana" w:cs="Verdana"/>
          <w:color w:val="000000"/>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121C5BD" w14:textId="77777777" w:rsidR="00BE245A" w:rsidRDefault="00BE245A" w:rsidP="003461A9">
      <w:pPr>
        <w:jc w:val="both"/>
      </w:pPr>
    </w:p>
    <w:p w14:paraId="07ABA6A6" w14:textId="77777777" w:rsidR="00BE245A" w:rsidRDefault="00BE245A" w:rsidP="0006139D">
      <w:pPr>
        <w:pStyle w:val="Nagwek6"/>
        <w:spacing w:before="0"/>
        <w:rPr>
          <w:rFonts w:ascii="Verdana" w:hAnsi="Verdana" w:cs="Verdana"/>
          <w:sz w:val="20"/>
          <w:szCs w:val="20"/>
        </w:rPr>
      </w:pPr>
    </w:p>
    <w:p w14:paraId="5F24F09E" w14:textId="77777777" w:rsidR="00304DA7" w:rsidRDefault="00304DA7" w:rsidP="003461A9"/>
    <w:p w14:paraId="272FB93A" w14:textId="77777777" w:rsidR="00304DA7" w:rsidRDefault="00304DA7" w:rsidP="003461A9"/>
    <w:p w14:paraId="6CE19D5D" w14:textId="77777777" w:rsidR="00BE245A" w:rsidRDefault="00BE245A" w:rsidP="00696AB9">
      <w:pPr>
        <w:pStyle w:val="Nagwek6"/>
        <w:spacing w:before="0"/>
        <w:jc w:val="left"/>
        <w:rPr>
          <w:rFonts w:ascii="Verdana" w:hAnsi="Verdana" w:cs="Verdana"/>
          <w:sz w:val="20"/>
          <w:szCs w:val="20"/>
        </w:rPr>
      </w:pPr>
    </w:p>
    <w:p w14:paraId="265EFAF0" w14:textId="45CB8E36" w:rsidR="00696AB9" w:rsidRDefault="00696AB9" w:rsidP="003461A9">
      <w:pPr>
        <w:pStyle w:val="Nagwek6"/>
        <w:spacing w:before="0"/>
        <w:rPr>
          <w:rFonts w:ascii="Verdana" w:hAnsi="Verdana" w:cs="Verdana"/>
          <w:sz w:val="20"/>
          <w:szCs w:val="20"/>
        </w:rPr>
      </w:pPr>
    </w:p>
    <w:p w14:paraId="24CD904C" w14:textId="77777777" w:rsidR="00696AB9" w:rsidRDefault="00696AB9" w:rsidP="003461A9">
      <w:pPr>
        <w:pStyle w:val="Nagwek6"/>
        <w:spacing w:before="0"/>
        <w:rPr>
          <w:rFonts w:ascii="Verdana" w:hAnsi="Verdana" w:cs="Verdana"/>
          <w:sz w:val="20"/>
          <w:szCs w:val="20"/>
        </w:rPr>
      </w:pPr>
    </w:p>
    <w:p w14:paraId="58DCA91A" w14:textId="77777777" w:rsidR="0059069B" w:rsidRDefault="0059069B" w:rsidP="0059069B"/>
    <w:p w14:paraId="24503898" w14:textId="77777777" w:rsidR="0059069B" w:rsidRDefault="0059069B" w:rsidP="0059069B"/>
    <w:p w14:paraId="3497D325" w14:textId="77777777" w:rsidR="0059069B" w:rsidRDefault="0059069B" w:rsidP="0059069B"/>
    <w:p w14:paraId="3F8C078F" w14:textId="77777777" w:rsidR="0059069B" w:rsidRDefault="0059069B" w:rsidP="0059069B"/>
    <w:p w14:paraId="7A0ADFF9" w14:textId="77777777" w:rsidR="0059069B" w:rsidRDefault="0059069B" w:rsidP="0059069B"/>
    <w:p w14:paraId="0E3F4A4C" w14:textId="77777777" w:rsidR="0059069B" w:rsidRDefault="0059069B" w:rsidP="0059069B"/>
    <w:p w14:paraId="2D11FC62" w14:textId="77777777" w:rsidR="0059069B" w:rsidRDefault="0059069B" w:rsidP="0059069B"/>
    <w:p w14:paraId="260C0CFA" w14:textId="77777777" w:rsidR="0059069B" w:rsidRDefault="0059069B" w:rsidP="0059069B"/>
    <w:p w14:paraId="375A9056" w14:textId="77777777" w:rsidR="0059069B" w:rsidRDefault="0059069B" w:rsidP="0059069B"/>
    <w:p w14:paraId="286011F4" w14:textId="77777777" w:rsidR="0059069B" w:rsidRDefault="0059069B" w:rsidP="0059069B"/>
    <w:p w14:paraId="089D87E6" w14:textId="77777777" w:rsidR="0059069B" w:rsidRDefault="0059069B" w:rsidP="0059069B"/>
    <w:p w14:paraId="1E733642" w14:textId="77777777" w:rsidR="0059069B" w:rsidRDefault="0059069B" w:rsidP="0059069B"/>
    <w:p w14:paraId="44F54231" w14:textId="77777777" w:rsidR="0059069B" w:rsidRDefault="0059069B" w:rsidP="0059069B"/>
    <w:p w14:paraId="0FF91ED5" w14:textId="77777777" w:rsidR="0059069B" w:rsidRDefault="0059069B" w:rsidP="0059069B"/>
    <w:p w14:paraId="63207A5D" w14:textId="77777777" w:rsidR="0059069B" w:rsidRPr="0059069B" w:rsidRDefault="0059069B" w:rsidP="0059069B"/>
    <w:p w14:paraId="7D25758B" w14:textId="77777777" w:rsidR="00696AB9" w:rsidRDefault="00696AB9" w:rsidP="003461A9">
      <w:pPr>
        <w:pStyle w:val="Nagwek6"/>
        <w:spacing w:before="0"/>
        <w:rPr>
          <w:rFonts w:ascii="Verdana" w:hAnsi="Verdana" w:cs="Verdana"/>
          <w:sz w:val="20"/>
          <w:szCs w:val="20"/>
        </w:rPr>
      </w:pPr>
    </w:p>
    <w:p w14:paraId="211B4FB5" w14:textId="77777777" w:rsidR="00BE245A" w:rsidRDefault="00BE245A" w:rsidP="003461A9">
      <w:pPr>
        <w:pStyle w:val="Nagwek6"/>
        <w:spacing w:before="0"/>
        <w:rPr>
          <w:rFonts w:ascii="Verdana" w:hAnsi="Verdana" w:cs="Verdana"/>
          <w:sz w:val="20"/>
          <w:szCs w:val="20"/>
        </w:rPr>
      </w:pPr>
      <w:r>
        <w:rPr>
          <w:rFonts w:ascii="Verdana" w:hAnsi="Verdana" w:cs="Verdana"/>
          <w:sz w:val="20"/>
          <w:szCs w:val="20"/>
        </w:rPr>
        <w:t>Rozdział 2</w:t>
      </w:r>
    </w:p>
    <w:p w14:paraId="2FCD901F" w14:textId="77777777" w:rsidR="00BE245A" w:rsidRDefault="00BE245A" w:rsidP="003461A9">
      <w:pPr>
        <w:jc w:val="center"/>
        <w:outlineLvl w:val="0"/>
        <w:rPr>
          <w:rFonts w:ascii="Verdana" w:hAnsi="Verdana" w:cs="Verdana"/>
          <w:b/>
          <w:bCs/>
          <w:sz w:val="20"/>
          <w:szCs w:val="20"/>
        </w:rPr>
      </w:pPr>
    </w:p>
    <w:p w14:paraId="7C1EC608" w14:textId="77777777" w:rsidR="00BE245A" w:rsidRDefault="00BE245A" w:rsidP="003461A9">
      <w:pPr>
        <w:jc w:val="center"/>
        <w:outlineLvl w:val="0"/>
        <w:rPr>
          <w:rFonts w:ascii="Verdana" w:hAnsi="Verdana" w:cs="Verdana"/>
          <w:b/>
          <w:bCs/>
          <w:sz w:val="20"/>
          <w:szCs w:val="20"/>
        </w:rPr>
      </w:pPr>
      <w:r>
        <w:rPr>
          <w:rFonts w:ascii="Verdana" w:hAnsi="Verdana" w:cs="Verdana"/>
          <w:b/>
          <w:bCs/>
          <w:sz w:val="20"/>
          <w:szCs w:val="20"/>
        </w:rPr>
        <w:t>Formularz Oferty</w:t>
      </w:r>
    </w:p>
    <w:p w14:paraId="43A019C4" w14:textId="77777777" w:rsidR="00BE245A" w:rsidRDefault="00BE245A" w:rsidP="003461A9">
      <w:pPr>
        <w:jc w:val="center"/>
        <w:outlineLvl w:val="0"/>
        <w:rPr>
          <w:rFonts w:ascii="Verdana" w:hAnsi="Verdana" w:cs="Verdana"/>
          <w:b/>
          <w:bCs/>
          <w:sz w:val="20"/>
          <w:szCs w:val="20"/>
        </w:rPr>
      </w:pPr>
    </w:p>
    <w:p w14:paraId="70094D97" w14:textId="22F2D4DB" w:rsidR="00BE245A" w:rsidRDefault="00BE245A" w:rsidP="003461A9">
      <w:pPr>
        <w:pStyle w:val="Zwykytekst"/>
        <w:spacing w:before="120"/>
        <w:jc w:val="both"/>
        <w:rPr>
          <w:rFonts w:ascii="Verdana" w:hAnsi="Verdana" w:cs="Verdana"/>
        </w:rPr>
      </w:pPr>
    </w:p>
    <w:p w14:paraId="70032955" w14:textId="77777777" w:rsidR="0059069B" w:rsidRDefault="0059069B" w:rsidP="003461A9">
      <w:pPr>
        <w:pStyle w:val="Zwykytekst"/>
        <w:spacing w:before="120"/>
        <w:jc w:val="both"/>
        <w:rPr>
          <w:rFonts w:ascii="Verdana" w:hAnsi="Verdana" w:cs="Verdana"/>
        </w:rPr>
      </w:pPr>
    </w:p>
    <w:p w14:paraId="4455A321" w14:textId="77777777" w:rsidR="0059069B" w:rsidRDefault="0059069B" w:rsidP="003461A9">
      <w:pPr>
        <w:pStyle w:val="Zwykytekst"/>
        <w:spacing w:before="120"/>
        <w:jc w:val="both"/>
        <w:rPr>
          <w:rFonts w:ascii="Verdana" w:hAnsi="Verdana" w:cs="Verdana"/>
        </w:rPr>
      </w:pPr>
    </w:p>
    <w:p w14:paraId="24600F91" w14:textId="77777777" w:rsidR="0059069B" w:rsidRDefault="0059069B" w:rsidP="003461A9">
      <w:pPr>
        <w:pStyle w:val="Zwykytekst"/>
        <w:spacing w:before="120"/>
        <w:jc w:val="both"/>
        <w:rPr>
          <w:rFonts w:ascii="Verdana" w:hAnsi="Verdana" w:cs="Verdana"/>
        </w:rPr>
      </w:pPr>
    </w:p>
    <w:p w14:paraId="1441FAB4" w14:textId="77777777" w:rsidR="0059069B" w:rsidRDefault="0059069B" w:rsidP="003461A9">
      <w:pPr>
        <w:pStyle w:val="Zwykytekst"/>
        <w:spacing w:before="120"/>
        <w:jc w:val="both"/>
        <w:rPr>
          <w:rFonts w:ascii="Verdana" w:hAnsi="Verdana" w:cs="Verdana"/>
        </w:rPr>
      </w:pPr>
    </w:p>
    <w:p w14:paraId="423B9ABD" w14:textId="77777777" w:rsidR="0059069B" w:rsidRDefault="0059069B" w:rsidP="003461A9">
      <w:pPr>
        <w:pStyle w:val="Zwykytekst"/>
        <w:spacing w:before="120"/>
        <w:jc w:val="both"/>
        <w:rPr>
          <w:rFonts w:ascii="Verdana" w:hAnsi="Verdana" w:cs="Verdana"/>
        </w:rPr>
      </w:pPr>
    </w:p>
    <w:p w14:paraId="03AC2C37" w14:textId="77777777" w:rsidR="0059069B" w:rsidRDefault="0059069B" w:rsidP="003461A9">
      <w:pPr>
        <w:pStyle w:val="Zwykytekst"/>
        <w:spacing w:before="120"/>
        <w:jc w:val="both"/>
        <w:rPr>
          <w:rFonts w:ascii="Verdana" w:hAnsi="Verdana" w:cs="Verdana"/>
        </w:rPr>
      </w:pPr>
    </w:p>
    <w:p w14:paraId="7F28EE80" w14:textId="77777777" w:rsidR="0059069B" w:rsidRDefault="0059069B" w:rsidP="003461A9">
      <w:pPr>
        <w:pStyle w:val="Zwykytekst"/>
        <w:spacing w:before="120"/>
        <w:jc w:val="both"/>
        <w:rPr>
          <w:rFonts w:ascii="Verdana" w:hAnsi="Verdana" w:cs="Verdana"/>
        </w:rPr>
      </w:pPr>
    </w:p>
    <w:p w14:paraId="6052B15D" w14:textId="77777777" w:rsidR="0059069B" w:rsidRDefault="0059069B" w:rsidP="003461A9">
      <w:pPr>
        <w:pStyle w:val="Zwykytekst"/>
        <w:spacing w:before="120"/>
        <w:jc w:val="both"/>
        <w:rPr>
          <w:rFonts w:ascii="Verdana" w:hAnsi="Verdana" w:cs="Verdana"/>
        </w:rPr>
      </w:pPr>
    </w:p>
    <w:p w14:paraId="5F6B2934" w14:textId="77777777" w:rsidR="0059069B" w:rsidRDefault="0059069B" w:rsidP="003461A9">
      <w:pPr>
        <w:pStyle w:val="Zwykytekst"/>
        <w:spacing w:before="120"/>
        <w:jc w:val="both"/>
        <w:rPr>
          <w:rFonts w:ascii="Verdana" w:hAnsi="Verdana" w:cs="Verdana"/>
        </w:rPr>
      </w:pPr>
    </w:p>
    <w:p w14:paraId="2D18A9BA" w14:textId="77777777" w:rsidR="0059069B" w:rsidRDefault="0059069B" w:rsidP="003461A9">
      <w:pPr>
        <w:pStyle w:val="Zwykytekst"/>
        <w:spacing w:before="120"/>
        <w:jc w:val="both"/>
        <w:rPr>
          <w:rFonts w:ascii="Verdana" w:hAnsi="Verdana" w:cs="Verdana"/>
        </w:rPr>
      </w:pPr>
    </w:p>
    <w:p w14:paraId="26340563" w14:textId="77777777" w:rsidR="0059069B" w:rsidRDefault="0059069B" w:rsidP="003461A9">
      <w:pPr>
        <w:pStyle w:val="Zwykytekst"/>
        <w:spacing w:before="120"/>
        <w:jc w:val="both"/>
        <w:rPr>
          <w:rFonts w:ascii="Verdana" w:hAnsi="Verdana" w:cs="Verdana"/>
        </w:rPr>
      </w:pPr>
    </w:p>
    <w:p w14:paraId="34BF5F03" w14:textId="77777777" w:rsidR="0059069B" w:rsidRDefault="0059069B" w:rsidP="003461A9">
      <w:pPr>
        <w:pStyle w:val="Zwykytekst"/>
        <w:spacing w:before="120"/>
        <w:jc w:val="both"/>
        <w:rPr>
          <w:rFonts w:ascii="Verdana" w:hAnsi="Verdana" w:cs="Verdana"/>
        </w:rPr>
      </w:pPr>
    </w:p>
    <w:p w14:paraId="2CACCAD6" w14:textId="77777777" w:rsidR="0059069B" w:rsidRDefault="0059069B" w:rsidP="003461A9">
      <w:pPr>
        <w:pStyle w:val="Zwykytekst"/>
        <w:spacing w:before="120"/>
        <w:jc w:val="both"/>
        <w:rPr>
          <w:rFonts w:ascii="Verdana" w:hAnsi="Verdana" w:cs="Verdana"/>
        </w:rPr>
      </w:pPr>
    </w:p>
    <w:p w14:paraId="7BEE37EC" w14:textId="77777777" w:rsidR="0059069B" w:rsidRDefault="0059069B" w:rsidP="003461A9">
      <w:pPr>
        <w:pStyle w:val="Zwykytekst"/>
        <w:spacing w:before="120"/>
        <w:jc w:val="both"/>
        <w:rPr>
          <w:rFonts w:ascii="Verdana" w:hAnsi="Verdana" w:cs="Verdana"/>
        </w:rPr>
      </w:pPr>
    </w:p>
    <w:p w14:paraId="7CE4642C" w14:textId="77777777" w:rsidR="0059069B" w:rsidRDefault="0059069B" w:rsidP="003461A9">
      <w:pPr>
        <w:pStyle w:val="Zwykytekst"/>
        <w:spacing w:before="120"/>
        <w:jc w:val="both"/>
        <w:rPr>
          <w:rFonts w:ascii="Verdana" w:hAnsi="Verdana" w:cs="Verdana"/>
        </w:rPr>
      </w:pPr>
    </w:p>
    <w:p w14:paraId="60E3ED89" w14:textId="77777777" w:rsidR="0059069B" w:rsidRDefault="0059069B" w:rsidP="003461A9">
      <w:pPr>
        <w:pStyle w:val="Zwykytekst"/>
        <w:spacing w:before="120"/>
        <w:jc w:val="both"/>
        <w:rPr>
          <w:rFonts w:ascii="Verdana" w:hAnsi="Verdana" w:cs="Verdana"/>
        </w:rPr>
      </w:pPr>
    </w:p>
    <w:p w14:paraId="231C7CDC" w14:textId="77777777" w:rsidR="0059069B" w:rsidRDefault="0059069B" w:rsidP="003461A9">
      <w:pPr>
        <w:pStyle w:val="Zwykytekst"/>
        <w:spacing w:before="120"/>
        <w:jc w:val="both"/>
        <w:rPr>
          <w:rFonts w:ascii="Verdana" w:hAnsi="Verdana" w:cs="Verdana"/>
        </w:rPr>
      </w:pPr>
    </w:p>
    <w:p w14:paraId="16EEC077" w14:textId="77777777" w:rsidR="0059069B" w:rsidRDefault="0059069B" w:rsidP="003461A9">
      <w:pPr>
        <w:pStyle w:val="Zwykytekst"/>
        <w:spacing w:before="120"/>
        <w:jc w:val="both"/>
        <w:rPr>
          <w:rFonts w:ascii="Verdana" w:hAnsi="Verdana" w:cs="Verdana"/>
        </w:rPr>
      </w:pPr>
    </w:p>
    <w:p w14:paraId="605A6614" w14:textId="77777777" w:rsidR="0059069B" w:rsidRDefault="0059069B" w:rsidP="003461A9">
      <w:pPr>
        <w:pStyle w:val="Zwykytekst"/>
        <w:spacing w:before="120"/>
        <w:jc w:val="both"/>
        <w:rPr>
          <w:rFonts w:ascii="Verdana" w:hAnsi="Verdana" w:cs="Verdana"/>
        </w:rPr>
      </w:pPr>
    </w:p>
    <w:p w14:paraId="070AE6BC" w14:textId="77777777" w:rsidR="0059069B" w:rsidRDefault="0059069B" w:rsidP="003461A9">
      <w:pPr>
        <w:pStyle w:val="Zwykytekst"/>
        <w:spacing w:before="120"/>
        <w:jc w:val="both"/>
        <w:rPr>
          <w:rFonts w:ascii="Verdana" w:hAnsi="Verdana" w:cs="Verdana"/>
        </w:rPr>
      </w:pPr>
    </w:p>
    <w:p w14:paraId="48426920" w14:textId="77777777" w:rsidR="0059069B" w:rsidRDefault="0059069B" w:rsidP="003461A9">
      <w:pPr>
        <w:pStyle w:val="Zwykytekst"/>
        <w:spacing w:before="120"/>
        <w:jc w:val="both"/>
        <w:rPr>
          <w:rFonts w:ascii="Verdana" w:hAnsi="Verdana" w:cs="Verdana"/>
        </w:rPr>
      </w:pPr>
    </w:p>
    <w:p w14:paraId="00D90BEA" w14:textId="77777777" w:rsidR="00FB5E89" w:rsidRDefault="00FB5E89" w:rsidP="003461A9">
      <w:pPr>
        <w:pStyle w:val="Zwykytekst"/>
        <w:spacing w:before="120"/>
        <w:jc w:val="both"/>
        <w:rPr>
          <w:rFonts w:ascii="Verdana" w:hAnsi="Verdana" w:cs="Verdana"/>
        </w:rPr>
      </w:pPr>
    </w:p>
    <w:p w14:paraId="21AAB4F3" w14:textId="77777777" w:rsidR="00FB5E89" w:rsidRDefault="00FB5E89" w:rsidP="003461A9">
      <w:pPr>
        <w:pStyle w:val="Zwykytekst"/>
        <w:spacing w:before="120"/>
        <w:jc w:val="both"/>
        <w:rPr>
          <w:rFonts w:ascii="Verdana" w:hAnsi="Verdana" w:cs="Verdana"/>
        </w:rPr>
      </w:pPr>
    </w:p>
    <w:p w14:paraId="2CEC96D0" w14:textId="77777777" w:rsidR="00FB5E89" w:rsidRDefault="00FB5E89" w:rsidP="003461A9">
      <w:pPr>
        <w:pStyle w:val="Zwykytekst"/>
        <w:spacing w:before="120"/>
        <w:jc w:val="both"/>
        <w:rPr>
          <w:rFonts w:ascii="Verdana" w:hAnsi="Verdana" w:cs="Verdana"/>
        </w:rPr>
      </w:pPr>
    </w:p>
    <w:p w14:paraId="4AD95334" w14:textId="77777777" w:rsidR="00B14D5E" w:rsidRDefault="00B14D5E" w:rsidP="003461A9">
      <w:pPr>
        <w:pStyle w:val="Zwykytekst"/>
        <w:spacing w:before="120"/>
        <w:jc w:val="both"/>
        <w:rPr>
          <w:rFonts w:ascii="Verdana" w:hAnsi="Verdana" w:cs="Verdana"/>
        </w:rPr>
      </w:pPr>
    </w:p>
    <w:p w14:paraId="0E59DB05" w14:textId="77777777" w:rsidR="00B14D5E" w:rsidRDefault="00B14D5E" w:rsidP="003461A9">
      <w:pPr>
        <w:pStyle w:val="Zwykytekst"/>
        <w:spacing w:before="120"/>
        <w:jc w:val="both"/>
        <w:rPr>
          <w:rFonts w:ascii="Verdana" w:hAnsi="Verdana" w:cs="Verdana"/>
        </w:rPr>
      </w:pPr>
    </w:p>
    <w:p w14:paraId="2833FC3A" w14:textId="77777777" w:rsidR="00B14D5E" w:rsidRDefault="00B14D5E" w:rsidP="003461A9">
      <w:pPr>
        <w:pStyle w:val="Zwykytekst"/>
        <w:spacing w:before="120"/>
        <w:jc w:val="both"/>
        <w:rPr>
          <w:rFonts w:ascii="Verdana" w:hAnsi="Verdana" w:cs="Verdana"/>
        </w:rPr>
      </w:pPr>
    </w:p>
    <w:p w14:paraId="0B6261F3" w14:textId="77777777" w:rsidR="00FB5E89" w:rsidRDefault="00FB5E89" w:rsidP="003461A9">
      <w:pPr>
        <w:pStyle w:val="Zwykytekst"/>
        <w:spacing w:before="120"/>
        <w:jc w:val="both"/>
        <w:rPr>
          <w:rFonts w:ascii="Verdana" w:hAnsi="Verdana" w:cs="Verdana"/>
        </w:rPr>
      </w:pPr>
    </w:p>
    <w:p w14:paraId="585461D5" w14:textId="77777777" w:rsidR="00FB5E89" w:rsidRDefault="00FB5E89" w:rsidP="003461A9">
      <w:pPr>
        <w:pStyle w:val="Zwykytekst"/>
        <w:spacing w:before="120"/>
        <w:jc w:val="both"/>
        <w:rPr>
          <w:rFonts w:ascii="Verdana" w:hAnsi="Verdana" w:cs="Verdana"/>
        </w:rPr>
      </w:pPr>
    </w:p>
    <w:p w14:paraId="383A1391" w14:textId="77777777" w:rsidR="00FB5E89" w:rsidRDefault="00FB5E89" w:rsidP="003461A9">
      <w:pPr>
        <w:pStyle w:val="Zwykytekst"/>
        <w:spacing w:before="120"/>
        <w:jc w:val="both"/>
        <w:rPr>
          <w:rFonts w:ascii="Verdana" w:hAnsi="Verdana" w:cs="Verdana"/>
        </w:rPr>
      </w:pPr>
    </w:p>
    <w:p w14:paraId="270D621E" w14:textId="77777777" w:rsidR="00FB5E89" w:rsidRDefault="00FB5E89" w:rsidP="003461A9">
      <w:pPr>
        <w:pStyle w:val="Zwykytekst"/>
        <w:spacing w:before="120"/>
        <w:jc w:val="both"/>
        <w:rPr>
          <w:rFonts w:ascii="Verdana" w:hAnsi="Verdana" w:cs="Verdana"/>
        </w:rPr>
      </w:pPr>
    </w:p>
    <w:p w14:paraId="4779D477" w14:textId="77777777" w:rsidR="00FB5E89" w:rsidRDefault="00FB5E89" w:rsidP="003461A9">
      <w:pPr>
        <w:pStyle w:val="Zwykytekst"/>
        <w:spacing w:before="120"/>
        <w:jc w:val="both"/>
        <w:rPr>
          <w:rFonts w:ascii="Verdana" w:hAnsi="Verdana" w:cs="Verdana"/>
        </w:rPr>
      </w:pPr>
    </w:p>
    <w:p w14:paraId="1AF2A3E6" w14:textId="77777777" w:rsidR="0059069B" w:rsidRDefault="0059069B" w:rsidP="003461A9">
      <w:pPr>
        <w:pStyle w:val="Zwykytekst"/>
        <w:spacing w:before="120"/>
        <w:jc w:val="both"/>
        <w:rPr>
          <w:rFonts w:ascii="Verdana" w:hAnsi="Verdana" w:cs="Verdan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14:paraId="0E9B789A" w14:textId="77777777" w:rsidTr="00CA4C0C">
        <w:trPr>
          <w:trHeight w:val="1100"/>
        </w:trPr>
        <w:tc>
          <w:tcPr>
            <w:tcW w:w="3119" w:type="dxa"/>
            <w:tcBorders>
              <w:top w:val="nil"/>
              <w:left w:val="nil"/>
              <w:bottom w:val="nil"/>
              <w:right w:val="nil"/>
            </w:tcBorders>
            <w:vAlign w:val="bottom"/>
          </w:tcPr>
          <w:p w14:paraId="2FF28E72" w14:textId="77777777" w:rsidR="00BE245A" w:rsidRDefault="00BE245A" w:rsidP="003461A9">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74F772C" w14:textId="77777777" w:rsidR="00BE245A" w:rsidRDefault="00BE245A" w:rsidP="003461A9">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7D6E6676" w14:textId="77777777" w:rsidR="00BE245A" w:rsidRDefault="00BE245A" w:rsidP="0006139D">
      <w:pPr>
        <w:pStyle w:val="Zwykytekst"/>
        <w:tabs>
          <w:tab w:val="left" w:leader="dot" w:pos="9360"/>
        </w:tabs>
        <w:spacing w:before="120"/>
        <w:ind w:left="5580" w:right="23"/>
        <w:rPr>
          <w:rFonts w:ascii="Verdana" w:hAnsi="Verdana" w:cs="Verdana"/>
          <w:b/>
          <w:bCs/>
          <w:sz w:val="18"/>
          <w:szCs w:val="18"/>
        </w:rPr>
      </w:pPr>
    </w:p>
    <w:p w14:paraId="0F5DB7C1"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195F1665" w14:textId="77777777" w:rsidR="00BE245A" w:rsidRDefault="00BE245A" w:rsidP="003461A9">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Generalnej Dyrekcji</w:t>
      </w:r>
    </w:p>
    <w:p w14:paraId="6FEAEBC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Dróg Krajowych i Autostrad</w:t>
      </w:r>
    </w:p>
    <w:p w14:paraId="2263BE8F"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Oddział ________________</w:t>
      </w:r>
    </w:p>
    <w:p w14:paraId="67922D44"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ul. ____________________</w:t>
      </w:r>
    </w:p>
    <w:p w14:paraId="6DDF882E" w14:textId="77777777" w:rsidR="00BE245A" w:rsidRDefault="00BE245A" w:rsidP="003461A9">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_______________________</w:t>
      </w:r>
    </w:p>
    <w:p w14:paraId="33783DEE" w14:textId="77777777" w:rsidR="007719A7" w:rsidRPr="0059069B" w:rsidRDefault="007719A7" w:rsidP="003461A9">
      <w:pPr>
        <w:pStyle w:val="Zwykytekst1"/>
        <w:tabs>
          <w:tab w:val="left" w:leader="dot" w:pos="9360"/>
        </w:tabs>
        <w:spacing w:before="120" w:after="120"/>
        <w:jc w:val="both"/>
        <w:rPr>
          <w:rFonts w:ascii="Verdana" w:hAnsi="Verdana"/>
        </w:rPr>
      </w:pPr>
      <w:r w:rsidRPr="0059069B">
        <w:rPr>
          <w:rFonts w:ascii="Verdana" w:hAnsi="Verdana"/>
        </w:rPr>
        <w:t xml:space="preserve">Nawiązując do ogłoszenia o zamówieniu w postępowaniu o udzielenie zamówienia publicznego prowadzonym w trybie przetargu nieograniczonego na: </w:t>
      </w:r>
    </w:p>
    <w:p w14:paraId="3C58E935" w14:textId="77777777" w:rsidR="0059069B" w:rsidRPr="003B7692" w:rsidRDefault="0059069B" w:rsidP="0059069B">
      <w:pPr>
        <w:pStyle w:val="S3"/>
        <w:spacing w:line="240" w:lineRule="auto"/>
        <w:ind w:left="0"/>
        <w:rPr>
          <w:b/>
        </w:rPr>
      </w:pPr>
      <w:r w:rsidRPr="003B7692">
        <w:rPr>
          <w:bCs/>
        </w:rPr>
        <w:t>„</w:t>
      </w:r>
      <w:r w:rsidRPr="003B7692">
        <w:rPr>
          <w:rFonts w:cs="Tahoma"/>
          <w:b/>
        </w:rPr>
        <w:t>Poprawa bezpieczeństwa ruchu drogowego w województwie mazowieckim na DK 19 w miejscowości Łosice w ramach PBDK – Program Likwidacji Miejsc Niebezpiecznych</w:t>
      </w:r>
      <w:r w:rsidRPr="003B7692">
        <w:rPr>
          <w:b/>
        </w:rPr>
        <w:t>”</w:t>
      </w:r>
    </w:p>
    <w:p w14:paraId="0B234D83" w14:textId="77777777" w:rsidR="007719A7" w:rsidRPr="007B6077" w:rsidRDefault="007719A7" w:rsidP="003461A9">
      <w:pPr>
        <w:jc w:val="both"/>
        <w:rPr>
          <w:rFonts w:ascii="Verdana" w:hAnsi="Verdana"/>
          <w:spacing w:val="-2"/>
          <w:sz w:val="20"/>
          <w:szCs w:val="20"/>
        </w:rPr>
      </w:pPr>
    </w:p>
    <w:p w14:paraId="64614E23" w14:textId="5B54DF5E" w:rsidR="007719A7" w:rsidRPr="00696AB9" w:rsidRDefault="007719A7" w:rsidP="00696AB9">
      <w:pPr>
        <w:jc w:val="both"/>
        <w:rPr>
          <w:rFonts w:ascii="Verdana" w:hAnsi="Verdana"/>
          <w:b/>
          <w:lang w:val="en-US"/>
        </w:rPr>
      </w:pPr>
      <w:proofErr w:type="spellStart"/>
      <w:r w:rsidRPr="00696AB9">
        <w:rPr>
          <w:rFonts w:ascii="Verdana" w:hAnsi="Verdana"/>
          <w:spacing w:val="-2"/>
          <w:sz w:val="20"/>
          <w:szCs w:val="20"/>
          <w:lang w:val="en-US"/>
        </w:rPr>
        <w:t>Nr</w:t>
      </w:r>
      <w:proofErr w:type="spellEnd"/>
      <w:r w:rsidRPr="00696AB9">
        <w:rPr>
          <w:rFonts w:ascii="Verdana" w:hAnsi="Verdana"/>
          <w:spacing w:val="-2"/>
          <w:sz w:val="20"/>
          <w:szCs w:val="20"/>
          <w:lang w:val="en-US"/>
        </w:rPr>
        <w:t xml:space="preserve"> ref: </w:t>
      </w:r>
      <w:r w:rsidR="00696AB9" w:rsidRPr="00696AB9">
        <w:rPr>
          <w:rFonts w:ascii="Verdana" w:hAnsi="Verdana"/>
          <w:b/>
          <w:sz w:val="20"/>
          <w:szCs w:val="20"/>
          <w:u w:val="single"/>
          <w:lang w:val="en-US"/>
        </w:rPr>
        <w:t>GDDKiA.O.WA.</w:t>
      </w:r>
      <w:r w:rsidR="00E22679">
        <w:rPr>
          <w:rFonts w:ascii="Verdana" w:hAnsi="Verdana"/>
          <w:b/>
          <w:sz w:val="20"/>
          <w:szCs w:val="20"/>
          <w:u w:val="single"/>
          <w:lang w:val="en-US"/>
        </w:rPr>
        <w:t>D-3.241.90</w:t>
      </w:r>
      <w:r w:rsidR="00696AB9" w:rsidRPr="00696AB9">
        <w:rPr>
          <w:rFonts w:ascii="Verdana" w:hAnsi="Verdana"/>
          <w:b/>
          <w:sz w:val="20"/>
          <w:szCs w:val="20"/>
          <w:u w:val="single"/>
          <w:lang w:val="en-US"/>
        </w:rPr>
        <w:t>.2016</w:t>
      </w:r>
    </w:p>
    <w:p w14:paraId="03FF93B9" w14:textId="77777777" w:rsidR="007719A7" w:rsidRPr="005704E3" w:rsidRDefault="007719A7" w:rsidP="003461A9">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7ED2CF1C"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78605A22"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36EB906" w14:textId="77777777" w:rsidR="007719A7" w:rsidRPr="005704E3" w:rsidRDefault="007719A7" w:rsidP="0006139D">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69BCD998"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0CF481D3" w14:textId="77777777" w:rsidR="007719A7" w:rsidRPr="005704E3" w:rsidRDefault="007719A7" w:rsidP="003461A9">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1B253AD2" w14:textId="77777777" w:rsidR="007719A7" w:rsidRPr="00E2136D" w:rsidRDefault="007719A7" w:rsidP="0006139D">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7E4E427B" w14:textId="77777777" w:rsidR="007719A7" w:rsidRPr="001D3165" w:rsidRDefault="007719A7" w:rsidP="003461A9">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1B5971BB" w14:textId="77777777" w:rsidR="007719A7" w:rsidRPr="001D3165" w:rsidRDefault="007719A7" w:rsidP="003461A9">
      <w:pPr>
        <w:pStyle w:val="Zwykytekst1"/>
        <w:tabs>
          <w:tab w:val="left" w:leader="dot" w:pos="9072"/>
        </w:tabs>
        <w:jc w:val="center"/>
        <w:rPr>
          <w:rFonts w:ascii="Verdana" w:hAnsi="Verdana"/>
          <w:i/>
        </w:rPr>
      </w:pPr>
    </w:p>
    <w:p w14:paraId="516CCEF3" w14:textId="77777777" w:rsidR="007719A7" w:rsidRPr="001D3165" w:rsidRDefault="007719A7" w:rsidP="00CC2B9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564C2D12" w14:textId="4F58715E" w:rsidR="007719A7" w:rsidRDefault="007719A7" w:rsidP="00CC2B9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w:t>
      </w:r>
      <w:r w:rsidR="006D7286">
        <w:rPr>
          <w:rFonts w:ascii="Verdana" w:hAnsi="Verdana"/>
        </w:rPr>
        <w:t xml:space="preserve">ekazanymi przez Zamawiającego i </w:t>
      </w:r>
      <w:r w:rsidRPr="005704E3">
        <w:rPr>
          <w:rFonts w:ascii="Verdana" w:hAnsi="Verdana"/>
        </w:rPr>
        <w:t>uznajemy się za związanych określonymi w nich postanowieniami i zasadami postępowania.</w:t>
      </w:r>
    </w:p>
    <w:p w14:paraId="436A01DA" w14:textId="77777777" w:rsidR="007719A7" w:rsidRPr="00157487" w:rsidRDefault="007719A7" w:rsidP="00CC2B9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54D5DAC4" w14:textId="77777777" w:rsidR="007719A7" w:rsidRPr="00157487" w:rsidRDefault="007719A7" w:rsidP="003461A9">
      <w:pPr>
        <w:pStyle w:val="Zwykytekst1"/>
        <w:tabs>
          <w:tab w:val="left" w:pos="284"/>
        </w:tabs>
        <w:ind w:left="283"/>
        <w:jc w:val="both"/>
        <w:rPr>
          <w:rFonts w:ascii="Verdana" w:hAnsi="Verdana"/>
          <w:b/>
        </w:rPr>
      </w:pPr>
      <w:r>
        <w:rPr>
          <w:rFonts w:ascii="Verdana" w:hAnsi="Verdana"/>
          <w:b/>
        </w:rPr>
        <w:t xml:space="preserve">_________________________ zł </w:t>
      </w:r>
    </w:p>
    <w:p w14:paraId="2B36717D" w14:textId="77777777" w:rsidR="007719A7" w:rsidRPr="00157487" w:rsidRDefault="007719A7" w:rsidP="003461A9">
      <w:pPr>
        <w:pStyle w:val="Zwykytekst1"/>
        <w:tabs>
          <w:tab w:val="left" w:pos="284"/>
        </w:tabs>
        <w:ind w:left="283"/>
        <w:jc w:val="both"/>
        <w:rPr>
          <w:rFonts w:ascii="Verdana" w:hAnsi="Verdana"/>
          <w:b/>
        </w:rPr>
      </w:pPr>
      <w:r w:rsidRPr="00157487">
        <w:rPr>
          <w:rFonts w:ascii="Verdana" w:hAnsi="Verdana"/>
          <w:b/>
        </w:rPr>
        <w:t xml:space="preserve">(słownie złotych:_______________________________________________) </w:t>
      </w:r>
    </w:p>
    <w:p w14:paraId="10724A1C" w14:textId="3537E147" w:rsidR="00544BBC" w:rsidRDefault="007719A7" w:rsidP="006D7286">
      <w:pPr>
        <w:pStyle w:val="Zwykytekst1"/>
        <w:tabs>
          <w:tab w:val="left" w:pos="284"/>
        </w:tabs>
        <w:ind w:left="283"/>
        <w:jc w:val="both"/>
        <w:rPr>
          <w:rFonts w:ascii="Verdana" w:hAnsi="Verdana"/>
        </w:rPr>
      </w:pPr>
      <w:r w:rsidRPr="00157487">
        <w:rPr>
          <w:rFonts w:ascii="Verdana" w:hAnsi="Verdana"/>
        </w:rPr>
        <w:t>zgodnie z załączonym do oferty Formularzem cenowym.</w:t>
      </w:r>
    </w:p>
    <w:p w14:paraId="0B91DC42" w14:textId="77777777" w:rsidR="00F23B29" w:rsidRPr="004314DC" w:rsidRDefault="007719A7" w:rsidP="00CC2B9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00F23B29" w:rsidRPr="004314DC">
        <w:rPr>
          <w:rFonts w:ascii="Verdana" w:hAnsi="Verdana"/>
        </w:rPr>
        <w:t xml:space="preserve"> </w:t>
      </w:r>
      <w:r w:rsidR="00F23B29" w:rsidRPr="004314DC">
        <w:rPr>
          <w:rFonts w:ascii="Verdana" w:hAnsi="Verdana"/>
          <w:i/>
          <w:iCs/>
        </w:rPr>
        <w:t>(właściwe zakreślić)</w:t>
      </w:r>
      <w:r w:rsidR="004314DC">
        <w:rPr>
          <w:rStyle w:val="Odwoanieprzypisudolnego"/>
          <w:rFonts w:ascii="Verdana" w:hAnsi="Verdana"/>
          <w:i/>
          <w:iCs/>
        </w:rPr>
        <w:footnoteReference w:id="1"/>
      </w:r>
      <w:r w:rsidR="00F23B29" w:rsidRPr="004314DC">
        <w:rPr>
          <w:rFonts w:ascii="Verdana" w:hAnsi="Verdana"/>
        </w:rPr>
        <w:t>:</w:t>
      </w:r>
    </w:p>
    <w:p w14:paraId="75BB7969" w14:textId="77777777" w:rsidR="00F23B29" w:rsidRPr="0082638E" w:rsidRDefault="00F23B29" w:rsidP="00CC2B9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b/>
          <w:bCs/>
          <w:sz w:val="20"/>
          <w:szCs w:val="20"/>
        </w:rPr>
        <w:t xml:space="preserve"> </w:t>
      </w:r>
      <w:r w:rsidRPr="0082638E">
        <w:rPr>
          <w:rFonts w:ascii="Verdana" w:hAnsi="Verdana"/>
          <w:sz w:val="20"/>
          <w:szCs w:val="20"/>
        </w:rPr>
        <w:t>prowadzić do powstania u Zamawiającego obowiązku podatkowego</w:t>
      </w:r>
      <w:r w:rsidRPr="0082638E">
        <w:rPr>
          <w:rFonts w:ascii="Verdana" w:hAnsi="Verdana"/>
          <w:b/>
          <w:bCs/>
          <w:sz w:val="20"/>
          <w:szCs w:val="20"/>
        </w:rPr>
        <w:t>.</w:t>
      </w:r>
    </w:p>
    <w:p w14:paraId="54CBF99A" w14:textId="548609EE" w:rsidR="004314DC" w:rsidRPr="006D7286" w:rsidRDefault="00F23B29" w:rsidP="006D7286">
      <w:pPr>
        <w:numPr>
          <w:ilvl w:val="0"/>
          <w:numId w:val="4"/>
        </w:numPr>
        <w:suppressAutoHyphens/>
        <w:ind w:right="23"/>
        <w:jc w:val="both"/>
        <w:rPr>
          <w:rFonts w:ascii="Verdana" w:hAnsi="Verdana"/>
          <w:b/>
          <w:bCs/>
          <w:sz w:val="20"/>
          <w:szCs w:val="20"/>
        </w:rPr>
      </w:pPr>
      <w:r w:rsidRPr="0082638E">
        <w:rPr>
          <w:rFonts w:ascii="Verdana" w:hAnsi="Verdana"/>
          <w:sz w:val="20"/>
          <w:szCs w:val="20"/>
        </w:rPr>
        <w:t xml:space="preserve">wybór oferty </w:t>
      </w:r>
      <w:r w:rsidRPr="0082638E">
        <w:rPr>
          <w:rFonts w:ascii="Verdana" w:hAnsi="Verdana"/>
          <w:b/>
          <w:bCs/>
          <w:sz w:val="20"/>
          <w:szCs w:val="20"/>
        </w:rPr>
        <w:t>będzie</w:t>
      </w:r>
      <w:r w:rsidR="002C5D80">
        <w:rPr>
          <w:rFonts w:ascii="Verdana" w:hAnsi="Verdana"/>
          <w:b/>
          <w:bCs/>
          <w:sz w:val="20"/>
          <w:szCs w:val="20"/>
        </w:rPr>
        <w:t>*</w:t>
      </w:r>
      <w:r w:rsidRPr="0082638E">
        <w:rPr>
          <w:rFonts w:ascii="Verdana" w:hAnsi="Verdana"/>
          <w:sz w:val="20"/>
          <w:szCs w:val="20"/>
        </w:rPr>
        <w:t xml:space="preserve"> prowadzić do powstania u Zamawiającego obowiązku podatkowego w odniesieniu do następujących </w:t>
      </w:r>
      <w:r w:rsidRPr="0082638E">
        <w:rPr>
          <w:rFonts w:ascii="Verdana" w:hAnsi="Verdana"/>
          <w:i/>
          <w:iCs/>
          <w:sz w:val="20"/>
          <w:szCs w:val="20"/>
        </w:rPr>
        <w:t>towarów/ usług (w zależności od przedmiotu zamówienia)</w:t>
      </w:r>
      <w:r w:rsidRPr="0082638E">
        <w:rPr>
          <w:rFonts w:ascii="Verdana" w:hAnsi="Verdana"/>
          <w:sz w:val="20"/>
          <w:szCs w:val="20"/>
        </w:rPr>
        <w:t xml:space="preserve">: ____________________________________________. Wartość </w:t>
      </w:r>
      <w:r w:rsidRPr="0082638E">
        <w:rPr>
          <w:rFonts w:ascii="Verdana" w:hAnsi="Verdana"/>
          <w:i/>
          <w:iCs/>
          <w:sz w:val="20"/>
          <w:szCs w:val="20"/>
        </w:rPr>
        <w:t>towaru/ usług</w:t>
      </w:r>
      <w:r w:rsidRPr="0082638E">
        <w:rPr>
          <w:rFonts w:ascii="Verdana" w:hAnsi="Verdana"/>
          <w:sz w:val="20"/>
          <w:szCs w:val="20"/>
        </w:rPr>
        <w:t xml:space="preserve"> </w:t>
      </w:r>
      <w:r w:rsidRPr="0082638E">
        <w:rPr>
          <w:rFonts w:ascii="Verdana" w:hAnsi="Verdana"/>
          <w:i/>
          <w:iCs/>
          <w:sz w:val="20"/>
          <w:szCs w:val="20"/>
        </w:rPr>
        <w:t>(w zależności od przedmiotu zamówienia)</w:t>
      </w:r>
      <w:r w:rsidRPr="0082638E">
        <w:rPr>
          <w:rFonts w:ascii="Verdana" w:hAnsi="Verdana"/>
          <w:sz w:val="20"/>
          <w:szCs w:val="20"/>
        </w:rPr>
        <w:t xml:space="preserve"> powodująca obowiązek podatkowy u Zamawiającego to ___________ zł netto</w:t>
      </w:r>
      <w:r w:rsidRPr="0082638E">
        <w:rPr>
          <w:rFonts w:ascii="Verdana" w:hAnsi="Verdana"/>
          <w:b/>
          <w:bCs/>
          <w:sz w:val="20"/>
          <w:szCs w:val="20"/>
        </w:rPr>
        <w:t>.</w:t>
      </w:r>
    </w:p>
    <w:p w14:paraId="303371B2" w14:textId="77777777" w:rsidR="00F579AB" w:rsidRPr="00303696" w:rsidRDefault="00F579AB" w:rsidP="00CC2B97">
      <w:pPr>
        <w:pStyle w:val="Zwykytekst1"/>
        <w:numPr>
          <w:ilvl w:val="0"/>
          <w:numId w:val="2"/>
        </w:numPr>
        <w:tabs>
          <w:tab w:val="left" w:pos="284"/>
        </w:tabs>
        <w:jc w:val="both"/>
        <w:rPr>
          <w:rFonts w:ascii="Verdana" w:hAnsi="Verdana"/>
          <w:b/>
          <w:i/>
          <w:iCs/>
        </w:rPr>
      </w:pPr>
      <w:r w:rsidRPr="00F579AB">
        <w:rPr>
          <w:rFonts w:ascii="Verdana" w:hAnsi="Verdana"/>
          <w:i/>
          <w:iCs/>
        </w:rPr>
        <w:lastRenderedPageBreak/>
        <w:t xml:space="preserve">ZAMIERZAMY </w:t>
      </w:r>
      <w:r w:rsidRPr="00303696">
        <w:rPr>
          <w:rFonts w:ascii="Verdana" w:hAnsi="Verdana"/>
          <w:b/>
          <w:i/>
          <w:iCs/>
        </w:rPr>
        <w:t>powierzyć podwykonawcom wykonanie następujących części zamówienia:</w:t>
      </w:r>
    </w:p>
    <w:p w14:paraId="409D90F5" w14:textId="77777777" w:rsidR="00F579AB" w:rsidRDefault="00F579AB" w:rsidP="0006139D">
      <w:pPr>
        <w:pStyle w:val="Tekstpodstawowy2"/>
        <w:ind w:left="284"/>
        <w:rPr>
          <w:rFonts w:ascii="Verdana" w:hAnsi="Verdana"/>
          <w:i/>
          <w:iCs/>
          <w:sz w:val="20"/>
          <w:szCs w:val="20"/>
        </w:rPr>
      </w:pPr>
      <w:r w:rsidRPr="00F579AB">
        <w:rPr>
          <w:rFonts w:ascii="Verdana" w:hAnsi="Verdana"/>
          <w:i/>
          <w:iCs/>
          <w:sz w:val="20"/>
          <w:szCs w:val="20"/>
        </w:rPr>
        <w:t>_____________________________________________________________</w:t>
      </w:r>
    </w:p>
    <w:p w14:paraId="77CED1EE" w14:textId="77777777" w:rsidR="00544BBC" w:rsidRDefault="00544BBC" w:rsidP="003461A9">
      <w:pPr>
        <w:pStyle w:val="Tekstpodstawowy2"/>
        <w:ind w:left="284"/>
        <w:rPr>
          <w:rFonts w:ascii="Verdana" w:hAnsi="Verdana"/>
          <w:b w:val="0"/>
          <w:i/>
          <w:iCs/>
          <w:sz w:val="20"/>
          <w:szCs w:val="20"/>
        </w:rPr>
      </w:pPr>
      <w:r w:rsidRPr="005C444F">
        <w:rPr>
          <w:rFonts w:ascii="Verdana" w:hAnsi="Verdana"/>
          <w:i/>
          <w:iCs/>
          <w:sz w:val="20"/>
          <w:szCs w:val="20"/>
        </w:rPr>
        <w:t>ZAMIERZAMY</w:t>
      </w:r>
      <w:r w:rsidRPr="00544BBC">
        <w:rPr>
          <w:rFonts w:ascii="Verdana" w:hAnsi="Verdana"/>
          <w:b w:val="0"/>
          <w:i/>
          <w:iCs/>
          <w:sz w:val="20"/>
          <w:szCs w:val="20"/>
        </w:rPr>
        <w:t xml:space="preserve"> powierzyć </w:t>
      </w:r>
      <w:r w:rsidR="00C91F74">
        <w:rPr>
          <w:rFonts w:ascii="Verdana" w:hAnsi="Verdana"/>
          <w:b w:val="0"/>
          <w:i/>
          <w:iCs/>
          <w:sz w:val="20"/>
          <w:szCs w:val="20"/>
        </w:rPr>
        <w:t xml:space="preserve">wykonanie </w:t>
      </w:r>
      <w:r w:rsidRPr="00544BBC">
        <w:rPr>
          <w:rFonts w:ascii="Verdana" w:hAnsi="Verdana"/>
          <w:b w:val="0"/>
          <w:i/>
          <w:iCs/>
          <w:sz w:val="20"/>
          <w:szCs w:val="20"/>
        </w:rPr>
        <w:t xml:space="preserve">części zamówienia </w:t>
      </w:r>
      <w:r w:rsidRPr="00BC1DB1">
        <w:rPr>
          <w:rFonts w:ascii="Verdana" w:hAnsi="Verdana"/>
          <w:b w:val="0"/>
          <w:i/>
          <w:iCs/>
          <w:sz w:val="20"/>
          <w:szCs w:val="20"/>
        </w:rPr>
        <w:t>na</w:t>
      </w:r>
      <w:r w:rsidR="00C91F74">
        <w:rPr>
          <w:rFonts w:ascii="Verdana" w:hAnsi="Verdana"/>
          <w:b w:val="0"/>
          <w:i/>
          <w:iCs/>
          <w:sz w:val="20"/>
          <w:szCs w:val="20"/>
        </w:rPr>
        <w:t>stępującym podwykonawcom</w:t>
      </w:r>
      <w:r w:rsidRPr="00BC1DB1">
        <w:rPr>
          <w:rFonts w:ascii="Verdana" w:hAnsi="Verdana"/>
          <w:b w:val="0"/>
          <w:i/>
          <w:iCs/>
          <w:sz w:val="20"/>
          <w:szCs w:val="20"/>
        </w:rPr>
        <w:t xml:space="preserve"> </w:t>
      </w:r>
      <w:r w:rsidR="00C91F74">
        <w:rPr>
          <w:rFonts w:ascii="Verdana" w:hAnsi="Verdana"/>
          <w:b w:val="0"/>
          <w:i/>
          <w:iCs/>
          <w:sz w:val="20"/>
          <w:szCs w:val="20"/>
        </w:rPr>
        <w:t>(</w:t>
      </w:r>
      <w:r>
        <w:rPr>
          <w:rFonts w:ascii="Verdana" w:hAnsi="Verdana"/>
          <w:b w:val="0"/>
          <w:i/>
          <w:iCs/>
          <w:sz w:val="20"/>
          <w:szCs w:val="20"/>
        </w:rPr>
        <w:t xml:space="preserve">o ile jest to wiadome, </w:t>
      </w:r>
      <w:r w:rsidRPr="00BC1DB1">
        <w:rPr>
          <w:rFonts w:ascii="Verdana" w:hAnsi="Verdana"/>
          <w:b w:val="0"/>
          <w:i/>
          <w:iCs/>
          <w:sz w:val="20"/>
          <w:szCs w:val="20"/>
        </w:rPr>
        <w:t>podać firmy podwykonawców</w:t>
      </w:r>
      <w:r w:rsidR="00C91F74">
        <w:rPr>
          <w:rFonts w:ascii="Verdana" w:hAnsi="Verdana"/>
          <w:b w:val="0"/>
          <w:i/>
          <w:iCs/>
          <w:sz w:val="20"/>
          <w:szCs w:val="20"/>
        </w:rPr>
        <w:t>)</w:t>
      </w:r>
      <w:r>
        <w:rPr>
          <w:rFonts w:ascii="Verdana" w:hAnsi="Verdana"/>
          <w:b w:val="0"/>
          <w:i/>
          <w:iCs/>
          <w:sz w:val="20"/>
          <w:szCs w:val="20"/>
        </w:rPr>
        <w:t>.</w:t>
      </w:r>
    </w:p>
    <w:p w14:paraId="63AE3E4C" w14:textId="653A120E" w:rsidR="00544BBC" w:rsidRPr="006D7286" w:rsidRDefault="00F23B29" w:rsidP="006D7286">
      <w:pPr>
        <w:pStyle w:val="Tekstpodstawowy2"/>
        <w:ind w:left="284"/>
        <w:rPr>
          <w:rFonts w:ascii="Verdana" w:hAnsi="Verdana"/>
          <w:b w:val="0"/>
          <w:i/>
          <w:iCs/>
          <w:sz w:val="20"/>
          <w:szCs w:val="20"/>
        </w:rPr>
      </w:pPr>
      <w:r w:rsidRPr="005C444F">
        <w:rPr>
          <w:rFonts w:ascii="Verdana" w:hAnsi="Verdana"/>
          <w:b w:val="0"/>
          <w:i/>
          <w:iCs/>
          <w:sz w:val="20"/>
          <w:szCs w:val="20"/>
        </w:rPr>
        <w:t>____________________________________________</w:t>
      </w:r>
      <w:r>
        <w:rPr>
          <w:rFonts w:ascii="Verdana" w:hAnsi="Verdana"/>
          <w:b w:val="0"/>
          <w:i/>
          <w:iCs/>
          <w:sz w:val="20"/>
          <w:szCs w:val="20"/>
        </w:rPr>
        <w:t>________</w:t>
      </w:r>
      <w:r w:rsidRPr="005C444F">
        <w:rPr>
          <w:rFonts w:ascii="Verdana" w:hAnsi="Verdana"/>
          <w:b w:val="0"/>
          <w:i/>
          <w:iCs/>
          <w:sz w:val="20"/>
          <w:szCs w:val="20"/>
        </w:rPr>
        <w:t>_________________</w:t>
      </w:r>
    </w:p>
    <w:p w14:paraId="1B9F0ACC" w14:textId="7318C7A7" w:rsidR="004063CF" w:rsidRPr="00453289" w:rsidRDefault="006D7286" w:rsidP="00453289">
      <w:pPr>
        <w:pStyle w:val="Zwykytekst"/>
        <w:numPr>
          <w:ilvl w:val="0"/>
          <w:numId w:val="2"/>
        </w:numPr>
        <w:spacing w:line="280" w:lineRule="exact"/>
        <w:jc w:val="both"/>
        <w:rPr>
          <w:rFonts w:ascii="Verdana" w:hAnsi="Verdana"/>
        </w:rPr>
      </w:pPr>
      <w:r>
        <w:rPr>
          <w:rFonts w:ascii="Verdana" w:hAnsi="Verdana"/>
          <w:b/>
          <w:iCs/>
        </w:rPr>
        <w:t xml:space="preserve">OFERUJEMY okres gwarancji na </w:t>
      </w:r>
      <w:r w:rsidR="004063CF" w:rsidRPr="00DE7C6D">
        <w:rPr>
          <w:rFonts w:ascii="Verdana" w:hAnsi="Verdana"/>
          <w:b/>
          <w:iCs/>
        </w:rPr>
        <w:t>przedmiot zamówienia …………. lat.</w:t>
      </w:r>
      <w:r w:rsidR="00453289">
        <w:rPr>
          <w:rFonts w:ascii="Verdana" w:hAnsi="Verdana"/>
          <w:iCs/>
        </w:rPr>
        <w:t xml:space="preserve"> </w:t>
      </w:r>
      <w:r w:rsidR="004063CF" w:rsidRPr="00453289">
        <w:rPr>
          <w:rFonts w:ascii="Verdana" w:hAnsi="Verdana"/>
          <w:iCs/>
        </w:rPr>
        <w:t>(</w:t>
      </w:r>
      <w:r w:rsidR="00890D6E" w:rsidRPr="00453289">
        <w:rPr>
          <w:rFonts w:ascii="Verdana" w:hAnsi="Verdana"/>
          <w:iCs/>
        </w:rPr>
        <w:t xml:space="preserve">Kryterium oceny ofert - </w:t>
      </w:r>
      <w:r w:rsidR="004063CF" w:rsidRPr="00453289">
        <w:rPr>
          <w:rFonts w:ascii="Verdana" w:hAnsi="Verdana"/>
          <w:iCs/>
        </w:rPr>
        <w:t>Powyższy termin Wykonawca określa w przedziale 3 - 5 lat).</w:t>
      </w:r>
    </w:p>
    <w:p w14:paraId="6073CC9A" w14:textId="4B9AB67C" w:rsidR="00CA59EF" w:rsidRPr="00F9440E" w:rsidRDefault="00CA59EF" w:rsidP="00F9440E">
      <w:pPr>
        <w:pStyle w:val="Zwykytekst1"/>
        <w:numPr>
          <w:ilvl w:val="0"/>
          <w:numId w:val="9"/>
        </w:numPr>
        <w:tabs>
          <w:tab w:val="left" w:pos="284"/>
        </w:tabs>
        <w:spacing w:after="120"/>
        <w:ind w:left="284" w:hanging="284"/>
        <w:jc w:val="both"/>
        <w:rPr>
          <w:rFonts w:ascii="Verdana" w:hAnsi="Verdana"/>
        </w:rPr>
      </w:pPr>
      <w:r w:rsidRPr="00F9440E">
        <w:rPr>
          <w:rFonts w:ascii="Verdana" w:hAnsi="Verdana"/>
          <w:b/>
          <w:iCs/>
        </w:rPr>
        <w:t>Oferujemy termin wykonania zamówieni</w:t>
      </w:r>
      <w:r w:rsidR="00F9440E" w:rsidRPr="00F9440E">
        <w:rPr>
          <w:rFonts w:ascii="Verdana" w:hAnsi="Verdana"/>
          <w:b/>
          <w:iCs/>
        </w:rPr>
        <w:t>a od daty podpisania umowy do 15</w:t>
      </w:r>
      <w:r w:rsidRPr="00F9440E">
        <w:rPr>
          <w:rFonts w:ascii="Verdana" w:hAnsi="Verdana"/>
          <w:b/>
          <w:iCs/>
        </w:rPr>
        <w:t>.___</w:t>
      </w:r>
      <w:r w:rsidR="00F9440E" w:rsidRPr="00F9440E">
        <w:rPr>
          <w:rFonts w:ascii="Verdana" w:hAnsi="Verdana"/>
          <w:b/>
          <w:iCs/>
        </w:rPr>
        <w:t>__</w:t>
      </w:r>
      <w:r w:rsidRPr="00F9440E">
        <w:rPr>
          <w:rFonts w:ascii="Verdana" w:hAnsi="Verdana"/>
          <w:b/>
          <w:iCs/>
        </w:rPr>
        <w:t>.2017 r.</w:t>
      </w:r>
      <w:r w:rsidR="00F9440E">
        <w:rPr>
          <w:rFonts w:ascii="Verdana" w:hAnsi="Verdana"/>
          <w:b/>
          <w:iCs/>
        </w:rPr>
        <w:t xml:space="preserve"> </w:t>
      </w:r>
      <w:r w:rsidRPr="00F9440E">
        <w:rPr>
          <w:rFonts w:ascii="Verdana" w:hAnsi="Verdana"/>
          <w:iCs/>
        </w:rPr>
        <w:t>(</w:t>
      </w:r>
      <w:r w:rsidR="00890D6E" w:rsidRPr="00F9440E">
        <w:rPr>
          <w:rFonts w:ascii="Verdana" w:hAnsi="Verdana"/>
          <w:iCs/>
        </w:rPr>
        <w:t>Kryterium oceny ofert -</w:t>
      </w:r>
      <w:r w:rsidRPr="00F9440E">
        <w:rPr>
          <w:rFonts w:ascii="Verdana" w:hAnsi="Verdana"/>
          <w:iCs/>
        </w:rPr>
        <w:t xml:space="preserve"> Wykonawca może zaoferować termin koń</w:t>
      </w:r>
      <w:r w:rsidR="00F9440E" w:rsidRPr="00F9440E">
        <w:rPr>
          <w:rFonts w:ascii="Verdana" w:hAnsi="Verdana"/>
          <w:iCs/>
        </w:rPr>
        <w:t>cowy wykonania zamówienia: 15.10.2017 albo 15.11.2017 albo 15.12</w:t>
      </w:r>
      <w:r w:rsidRPr="00F9440E">
        <w:rPr>
          <w:rFonts w:ascii="Verdana" w:hAnsi="Verdana"/>
          <w:iCs/>
        </w:rPr>
        <w:t>.2017)</w:t>
      </w:r>
    </w:p>
    <w:p w14:paraId="3F6DF5F9" w14:textId="77777777" w:rsidR="007719A7" w:rsidRPr="005704E3" w:rsidRDefault="007719A7" w:rsidP="00CC2B9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2588C843" w14:textId="10FD6481" w:rsidR="00442347" w:rsidRPr="00442347" w:rsidRDefault="007719A7" w:rsidP="00852E33">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3184194A" w14:textId="1FE5EC95" w:rsidR="00852E33" w:rsidRPr="00852E33" w:rsidRDefault="00442347" w:rsidP="00852E33">
      <w:pPr>
        <w:pStyle w:val="Zwykytekst"/>
        <w:numPr>
          <w:ilvl w:val="0"/>
          <w:numId w:val="9"/>
        </w:numPr>
        <w:jc w:val="both"/>
        <w:rPr>
          <w:rFonts w:ascii="Verdana" w:hAnsi="Verdana"/>
          <w:sz w:val="18"/>
          <w:szCs w:val="18"/>
        </w:rPr>
      </w:pPr>
      <w:r w:rsidRPr="00442347">
        <w:rPr>
          <w:rFonts w:ascii="Verdana" w:hAnsi="Verdana"/>
          <w:b/>
          <w:bCs/>
          <w:sz w:val="18"/>
          <w:szCs w:val="18"/>
        </w:rPr>
        <w:t>OŚWIADCZAMY,</w:t>
      </w:r>
      <w:r w:rsidRPr="00442347">
        <w:rPr>
          <w:rFonts w:ascii="Verdana" w:hAnsi="Verdana"/>
          <w:sz w:val="18"/>
          <w:szCs w:val="18"/>
        </w:rPr>
        <w:t xml:space="preserve"> że jesteśmy mikroprzedsiębiorstwem/małym/średnim*</w:t>
      </w:r>
      <w:r w:rsidR="00852E33">
        <w:rPr>
          <w:rFonts w:ascii="Verdana" w:hAnsi="Verdana"/>
          <w:sz w:val="18"/>
          <w:szCs w:val="18"/>
        </w:rPr>
        <w:t xml:space="preserve"> przedsiębiorstwem.</w:t>
      </w:r>
    </w:p>
    <w:p w14:paraId="466E4FB2" w14:textId="799BCDC8" w:rsidR="00852E33" w:rsidRPr="00442347" w:rsidRDefault="00852E33" w:rsidP="00F9440E">
      <w:pPr>
        <w:pStyle w:val="Akapitzlist"/>
        <w:spacing w:before="120"/>
        <w:ind w:left="426"/>
        <w:jc w:val="both"/>
        <w:rPr>
          <w:rFonts w:ascii="Verdana" w:hAnsi="Verdana"/>
          <w:i/>
          <w:iCs/>
          <w:sz w:val="16"/>
          <w:szCs w:val="16"/>
        </w:rPr>
      </w:pPr>
      <w:r w:rsidRPr="00442347">
        <w:rPr>
          <w:rFonts w:ascii="Verdana" w:hAnsi="Verdana"/>
          <w:i/>
          <w:iCs/>
          <w:sz w:val="16"/>
          <w:szCs w:val="16"/>
        </w:rPr>
        <w:t>UWAGA:</w:t>
      </w:r>
    </w:p>
    <w:p w14:paraId="10F433BD" w14:textId="77777777" w:rsidR="00852E33" w:rsidRPr="00442347" w:rsidRDefault="00852E33" w:rsidP="00F9440E">
      <w:pPr>
        <w:pStyle w:val="Akapitzlist"/>
        <w:spacing w:before="120"/>
        <w:ind w:left="426"/>
        <w:jc w:val="both"/>
        <w:rPr>
          <w:rFonts w:ascii="Verdana" w:hAnsi="Verdana"/>
          <w:i/>
          <w:iCs/>
          <w:sz w:val="16"/>
          <w:szCs w:val="16"/>
        </w:rPr>
      </w:pPr>
      <w:r w:rsidRPr="00442347">
        <w:rPr>
          <w:rFonts w:ascii="Verdana" w:hAnsi="Verdana"/>
          <w:i/>
          <w:iCs/>
          <w:sz w:val="16"/>
          <w:szCs w:val="16"/>
        </w:rPr>
        <w:t xml:space="preserve">Mikroprzedsiębiorstwo: przedsiębiorstwo, które zatrudnia mniej niż 10 osób i którego roczny obrót lub roczna suma bilansowa nie przekracza 2 milionów EUR.  </w:t>
      </w:r>
    </w:p>
    <w:p w14:paraId="0371857F" w14:textId="77777777" w:rsidR="00852E33" w:rsidRPr="00442347" w:rsidRDefault="00852E33" w:rsidP="00F9440E">
      <w:pPr>
        <w:pStyle w:val="Akapitzlist"/>
        <w:spacing w:before="120"/>
        <w:ind w:left="426"/>
        <w:jc w:val="both"/>
        <w:rPr>
          <w:rFonts w:ascii="Verdana" w:hAnsi="Verdana"/>
          <w:i/>
          <w:iCs/>
          <w:sz w:val="16"/>
          <w:szCs w:val="16"/>
        </w:rPr>
      </w:pPr>
      <w:r w:rsidRPr="00442347">
        <w:rPr>
          <w:rFonts w:ascii="Verdana" w:hAnsi="Verdana"/>
          <w:i/>
          <w:iCs/>
          <w:sz w:val="16"/>
          <w:szCs w:val="16"/>
        </w:rPr>
        <w:t>Małe przedsiębiorstwo: przedsiębiorstwo, które zatrudnia mniej niż 50 osób i którego roczny obrót lub roczna suma bilansowa nie przekracza 10 milionów EUR.</w:t>
      </w:r>
    </w:p>
    <w:p w14:paraId="351B1694" w14:textId="77777777" w:rsidR="00852E33" w:rsidRPr="00442347" w:rsidRDefault="00852E33" w:rsidP="00F9440E">
      <w:pPr>
        <w:pStyle w:val="Akapitzlist"/>
        <w:spacing w:before="120" w:line="240" w:lineRule="auto"/>
        <w:ind w:left="426"/>
        <w:jc w:val="both"/>
        <w:rPr>
          <w:rFonts w:ascii="Verdana" w:hAnsi="Verdana"/>
          <w:i/>
          <w:iCs/>
          <w:sz w:val="16"/>
          <w:szCs w:val="16"/>
        </w:rPr>
      </w:pPr>
      <w:r w:rsidRPr="00442347">
        <w:rPr>
          <w:rFonts w:ascii="Verdana" w:hAnsi="Verdana"/>
          <w:i/>
          <w:iCs/>
          <w:sz w:val="16"/>
          <w:szCs w:val="16"/>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259D5C16" w14:textId="77777777" w:rsidR="00852E33" w:rsidRPr="00852E33" w:rsidRDefault="00852E33" w:rsidP="00852E33">
      <w:pPr>
        <w:pStyle w:val="Zwykytekst"/>
        <w:spacing w:before="120"/>
        <w:ind w:right="23"/>
        <w:jc w:val="both"/>
        <w:rPr>
          <w:rFonts w:ascii="Verdana" w:hAnsi="Verdana"/>
          <w:sz w:val="16"/>
          <w:szCs w:val="16"/>
        </w:rPr>
      </w:pPr>
    </w:p>
    <w:p w14:paraId="32D28AA8" w14:textId="77777777" w:rsidR="007719A7" w:rsidRPr="008B66FF" w:rsidRDefault="007719A7" w:rsidP="003744F1">
      <w:pPr>
        <w:pStyle w:val="Zwykytekst1"/>
        <w:numPr>
          <w:ilvl w:val="0"/>
          <w:numId w:val="57"/>
        </w:numPr>
        <w:tabs>
          <w:tab w:val="left" w:pos="426"/>
        </w:tabs>
        <w:spacing w:after="120"/>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521E1889" w14:textId="77777777" w:rsidR="007719A7" w:rsidRPr="005704E3" w:rsidRDefault="007719A7" w:rsidP="003744F1">
      <w:pPr>
        <w:pStyle w:val="Zwykytekst1"/>
        <w:numPr>
          <w:ilvl w:val="0"/>
          <w:numId w:val="57"/>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67A020E0" w14:textId="77777777" w:rsidR="007719A7" w:rsidRDefault="007719A7" w:rsidP="003744F1">
      <w:pPr>
        <w:pStyle w:val="Zwykytekst1"/>
        <w:numPr>
          <w:ilvl w:val="0"/>
          <w:numId w:val="57"/>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65A6AA0D" w14:textId="02CB7391" w:rsidR="00CA59EF" w:rsidRPr="00CA59EF" w:rsidRDefault="00CA59EF" w:rsidP="003744F1">
      <w:pPr>
        <w:pStyle w:val="Akapitzlist"/>
        <w:numPr>
          <w:ilvl w:val="0"/>
          <w:numId w:val="57"/>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WSZELKĄ KORESPONDENCJĘ</w:t>
      </w:r>
      <w:r w:rsidRPr="00CA59EF">
        <w:rPr>
          <w:rFonts w:ascii="Verdana" w:eastAsia="Calibri" w:hAnsi="Verdana"/>
          <w:sz w:val="20"/>
          <w:szCs w:val="20"/>
          <w:lang w:val="x-none"/>
        </w:rPr>
        <w:t xml:space="preserve"> w sprawie postępowania należy kierować na poniższy adres:</w:t>
      </w:r>
    </w:p>
    <w:p w14:paraId="578349CE" w14:textId="78D4451E" w:rsidR="00CA59EF" w:rsidRPr="00CA59EF" w:rsidRDefault="00453289" w:rsidP="00CA59EF">
      <w:pPr>
        <w:pStyle w:val="Akapitzlist"/>
        <w:tabs>
          <w:tab w:val="left" w:leader="underscore" w:pos="9360"/>
        </w:tabs>
        <w:spacing w:line="280" w:lineRule="exact"/>
        <w:ind w:left="420"/>
        <w:jc w:val="both"/>
        <w:rPr>
          <w:rFonts w:ascii="Verdana" w:eastAsia="Calibri" w:hAnsi="Verdana"/>
          <w:sz w:val="20"/>
          <w:szCs w:val="20"/>
          <w:lang w:val="x-none"/>
        </w:rPr>
      </w:pPr>
      <w:r>
        <w:rPr>
          <w:rFonts w:ascii="Verdana" w:eastAsia="Calibri" w:hAnsi="Verdana"/>
          <w:sz w:val="20"/>
          <w:szCs w:val="20"/>
          <w:lang w:val="x-none"/>
        </w:rPr>
        <w:t xml:space="preserve">Imię </w:t>
      </w:r>
      <w:r w:rsidR="00CA59EF" w:rsidRPr="00CA59EF">
        <w:rPr>
          <w:rFonts w:ascii="Verdana" w:eastAsia="Calibri" w:hAnsi="Verdana"/>
          <w:sz w:val="20"/>
          <w:szCs w:val="20"/>
          <w:lang w:val="x-none"/>
        </w:rPr>
        <w:t xml:space="preserve">i nazwisko: </w:t>
      </w:r>
    </w:p>
    <w:p w14:paraId="73D5A1A2" w14:textId="47191F22" w:rsidR="00CA59EF" w:rsidRPr="006D7286" w:rsidRDefault="00453289" w:rsidP="006D7286">
      <w:pPr>
        <w:pStyle w:val="Akapitzlist"/>
        <w:tabs>
          <w:tab w:val="left" w:leader="dot" w:pos="9072"/>
        </w:tabs>
        <w:spacing w:line="280" w:lineRule="exact"/>
        <w:ind w:left="420"/>
        <w:jc w:val="both"/>
        <w:rPr>
          <w:rFonts w:ascii="Verdana" w:eastAsia="Calibri" w:hAnsi="Verdana"/>
          <w:sz w:val="20"/>
          <w:szCs w:val="20"/>
          <w:lang w:val="x-none"/>
        </w:rPr>
      </w:pPr>
      <w:r>
        <w:rPr>
          <w:rFonts w:ascii="Verdana" w:eastAsia="Calibri" w:hAnsi="Verdana"/>
          <w:sz w:val="20"/>
          <w:szCs w:val="20"/>
          <w:lang w:val="x-none"/>
        </w:rPr>
        <w:t>tel. _____________</w:t>
      </w:r>
      <w:r w:rsidR="00CA59EF" w:rsidRPr="00CA59EF">
        <w:rPr>
          <w:rFonts w:ascii="Verdana" w:eastAsia="Calibri" w:hAnsi="Verdana"/>
          <w:sz w:val="20"/>
          <w:szCs w:val="20"/>
          <w:lang w:val="x-none"/>
        </w:rPr>
        <w:t xml:space="preserve"> fax __________________e-m</w:t>
      </w:r>
      <w:r>
        <w:rPr>
          <w:rFonts w:ascii="Verdana" w:eastAsia="Calibri" w:hAnsi="Verdana"/>
          <w:sz w:val="20"/>
          <w:szCs w:val="20"/>
          <w:lang w:val="x-none"/>
        </w:rPr>
        <w:t>ail;________________________</w:t>
      </w:r>
    </w:p>
    <w:p w14:paraId="051A1ACE" w14:textId="77777777" w:rsidR="007719A7" w:rsidRPr="005704E3" w:rsidRDefault="007719A7" w:rsidP="003744F1">
      <w:pPr>
        <w:pStyle w:val="Zwykytekst1"/>
        <w:numPr>
          <w:ilvl w:val="0"/>
          <w:numId w:val="57"/>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422142EC" w14:textId="17828268" w:rsidR="006D7286" w:rsidRDefault="007719A7" w:rsidP="003461A9">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w:t>
      </w:r>
    </w:p>
    <w:p w14:paraId="1BCDFF51" w14:textId="77777777" w:rsidR="007719A7" w:rsidRPr="005704E3" w:rsidRDefault="007719A7" w:rsidP="003744F1">
      <w:pPr>
        <w:pStyle w:val="Zwykytekst1"/>
        <w:numPr>
          <w:ilvl w:val="0"/>
          <w:numId w:val="57"/>
        </w:numPr>
        <w:tabs>
          <w:tab w:val="left" w:pos="426"/>
        </w:tabs>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14:paraId="48C895D9" w14:textId="77777777" w:rsidR="007719A7" w:rsidRPr="005704E3" w:rsidRDefault="007719A7" w:rsidP="0006139D">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202D1777" w14:textId="04D19C5D" w:rsidR="00EC5E23" w:rsidRPr="005704E3" w:rsidRDefault="007719A7" w:rsidP="003461A9">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34A9E909" w14:textId="78685853" w:rsidR="007719A7" w:rsidRPr="005704E3" w:rsidRDefault="007719A7" w:rsidP="003461A9">
      <w:pPr>
        <w:pStyle w:val="Zwykytekst1"/>
        <w:spacing w:before="120"/>
        <w:rPr>
          <w:rFonts w:ascii="Verdana" w:hAnsi="Verdana"/>
        </w:rPr>
      </w:pPr>
      <w:r>
        <w:rPr>
          <w:rFonts w:ascii="Verdana" w:hAnsi="Verdana"/>
        </w:rPr>
        <w:t>_________________ dnia __ __ ____</w:t>
      </w:r>
      <w:r w:rsidRPr="005704E3">
        <w:rPr>
          <w:rFonts w:ascii="Verdana" w:hAnsi="Verdana"/>
        </w:rPr>
        <w:t xml:space="preserve"> roku</w:t>
      </w:r>
    </w:p>
    <w:p w14:paraId="755DC394" w14:textId="77777777" w:rsidR="007719A7" w:rsidRPr="005704E3" w:rsidRDefault="007719A7" w:rsidP="003461A9">
      <w:pPr>
        <w:pStyle w:val="Zwykytekst1"/>
        <w:spacing w:before="120"/>
        <w:ind w:firstLine="3960"/>
        <w:jc w:val="center"/>
        <w:rPr>
          <w:rFonts w:ascii="Verdana" w:hAnsi="Verdana"/>
          <w:i/>
        </w:rPr>
      </w:pPr>
      <w:r w:rsidRPr="005704E3">
        <w:rPr>
          <w:rFonts w:ascii="Verdana" w:hAnsi="Verdana"/>
          <w:i/>
        </w:rPr>
        <w:t>_____________________________________</w:t>
      </w:r>
    </w:p>
    <w:p w14:paraId="2924EDAB" w14:textId="77777777" w:rsidR="007719A7" w:rsidRPr="00B30222" w:rsidRDefault="007719A7" w:rsidP="003461A9">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08BE77FD" w14:textId="77777777" w:rsidR="007719A7" w:rsidRDefault="007719A7" w:rsidP="003461A9">
      <w:pPr>
        <w:pStyle w:val="Zwykytekst1"/>
        <w:spacing w:before="120"/>
        <w:jc w:val="both"/>
        <w:rPr>
          <w:rFonts w:ascii="Verdana" w:hAnsi="Verdana"/>
        </w:rPr>
      </w:pPr>
      <w:r w:rsidRPr="005704E3">
        <w:rPr>
          <w:rFonts w:ascii="Verdana" w:hAnsi="Verdana"/>
        </w:rPr>
        <w:t>* niepotrzebne skreślić</w:t>
      </w:r>
    </w:p>
    <w:p w14:paraId="0E0DE79A" w14:textId="77777777" w:rsidR="007719A7" w:rsidRDefault="007719A7" w:rsidP="003461A9">
      <w:pPr>
        <w:pStyle w:val="Zwykytekst1"/>
        <w:spacing w:before="120"/>
        <w:jc w:val="both"/>
        <w:rPr>
          <w:rFonts w:ascii="Verdana" w:hAnsi="Verdana"/>
        </w:rPr>
      </w:pPr>
    </w:p>
    <w:p w14:paraId="467AA5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6A27816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89C66B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1C946D"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A770AAB"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33E0F958"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8CA79C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6AAF0589"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577439BA" w14:textId="77777777" w:rsidR="004C4792" w:rsidRDefault="004C4792" w:rsidP="003461A9">
      <w:pPr>
        <w:tabs>
          <w:tab w:val="left" w:pos="284"/>
        </w:tabs>
        <w:suppressAutoHyphens/>
        <w:jc w:val="both"/>
        <w:rPr>
          <w:rFonts w:ascii="Verdana" w:hAnsi="Verdana" w:cs="Arial"/>
          <w:color w:val="000000"/>
          <w:sz w:val="16"/>
          <w:szCs w:val="16"/>
          <w:lang w:eastAsia="ar-SA"/>
        </w:rPr>
      </w:pPr>
    </w:p>
    <w:p w14:paraId="20D7700F"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F9F8BDB" w14:textId="77777777" w:rsidR="00852E33" w:rsidRDefault="00852E33" w:rsidP="00453289">
      <w:pPr>
        <w:rPr>
          <w:rFonts w:ascii="Verdana" w:hAnsi="Verdana" w:cs="Verdana"/>
          <w:b/>
          <w:bCs/>
          <w:i/>
          <w:sz w:val="20"/>
          <w:szCs w:val="20"/>
        </w:rPr>
      </w:pPr>
    </w:p>
    <w:p w14:paraId="26C550D6" w14:textId="77777777" w:rsidR="00852E33" w:rsidRDefault="00852E33" w:rsidP="003461A9">
      <w:pPr>
        <w:ind w:left="1440" w:hanging="1440"/>
        <w:jc w:val="center"/>
        <w:rPr>
          <w:rFonts w:ascii="Verdana" w:hAnsi="Verdana" w:cs="Verdana"/>
          <w:b/>
          <w:bCs/>
          <w:i/>
          <w:sz w:val="20"/>
          <w:szCs w:val="20"/>
        </w:rPr>
      </w:pPr>
    </w:p>
    <w:p w14:paraId="44E73855" w14:textId="77777777" w:rsidR="00F44936" w:rsidRDefault="00F44936" w:rsidP="003461A9">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7568E666" w14:textId="77777777" w:rsidR="00F44936" w:rsidRDefault="00F44936" w:rsidP="0006139D">
      <w:pPr>
        <w:ind w:left="1440" w:hanging="1440"/>
        <w:jc w:val="both"/>
        <w:rPr>
          <w:rFonts w:ascii="Verdana" w:hAnsi="Verdana" w:cs="Verdana"/>
          <w:b/>
          <w:bCs/>
          <w:i/>
          <w:sz w:val="20"/>
          <w:szCs w:val="20"/>
        </w:rPr>
      </w:pPr>
    </w:p>
    <w:p w14:paraId="545BC8DF" w14:textId="77777777" w:rsidR="00F44936" w:rsidRPr="005C444F" w:rsidRDefault="00F44936" w:rsidP="003461A9">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6035E98D" w14:textId="77777777" w:rsidR="00F44936" w:rsidRPr="005C444F" w:rsidRDefault="00F44936" w:rsidP="003461A9">
      <w:pPr>
        <w:ind w:left="1440" w:hanging="1440"/>
        <w:jc w:val="both"/>
        <w:rPr>
          <w:rFonts w:ascii="Verdana" w:hAnsi="Verdana" w:cs="Verdana"/>
          <w:b/>
          <w:bCs/>
          <w:i/>
          <w:sz w:val="20"/>
          <w:szCs w:val="20"/>
        </w:rPr>
      </w:pPr>
    </w:p>
    <w:p w14:paraId="0F4DBE90" w14:textId="57B6D058" w:rsidR="00F44936" w:rsidRDefault="006D7286" w:rsidP="003461A9">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Formularz 3.1.</w:t>
      </w:r>
      <w:r w:rsidR="00F44936">
        <w:rPr>
          <w:rFonts w:ascii="Verdana" w:eastAsia="Calibri" w:hAnsi="Verdana" w:cs="Verdana"/>
          <w:sz w:val="20"/>
          <w:szCs w:val="20"/>
        </w:rPr>
        <w:tab/>
        <w:t xml:space="preserve">Oświadczenie Wykonawcy składane na podstawie art. 25a ust. 1 ustawy </w:t>
      </w:r>
      <w:proofErr w:type="spellStart"/>
      <w:r w:rsidR="00F44936">
        <w:rPr>
          <w:rFonts w:ascii="Verdana" w:eastAsia="Calibri" w:hAnsi="Verdana" w:cs="Verdana"/>
          <w:sz w:val="20"/>
          <w:szCs w:val="20"/>
        </w:rPr>
        <w:t>Pzp</w:t>
      </w:r>
      <w:proofErr w:type="spellEnd"/>
      <w:r w:rsidR="00F44936">
        <w:rPr>
          <w:rFonts w:ascii="Verdana" w:eastAsia="Calibri" w:hAnsi="Verdana" w:cs="Verdana"/>
          <w:sz w:val="20"/>
          <w:szCs w:val="20"/>
        </w:rPr>
        <w:t xml:space="preserve"> dotyczące przesłanek wykluczenia z postępowania;</w:t>
      </w:r>
    </w:p>
    <w:p w14:paraId="349442DA" w14:textId="560AD7A4" w:rsidR="00F44936" w:rsidRDefault="006D7286" w:rsidP="003461A9">
      <w:pPr>
        <w:spacing w:before="120"/>
        <w:ind w:left="1560" w:hanging="1560"/>
        <w:jc w:val="both"/>
        <w:rPr>
          <w:rFonts w:ascii="Verdana" w:eastAsia="Calibri" w:hAnsi="Verdana" w:cs="Verdana"/>
          <w:sz w:val="20"/>
          <w:szCs w:val="20"/>
        </w:rPr>
      </w:pPr>
      <w:r>
        <w:rPr>
          <w:rFonts w:ascii="Verdana" w:eastAsia="Calibri" w:hAnsi="Verdana" w:cs="Verdana"/>
          <w:sz w:val="20"/>
          <w:szCs w:val="20"/>
        </w:rPr>
        <w:t>Formularz 3.2.</w:t>
      </w:r>
      <w:r>
        <w:rPr>
          <w:rFonts w:ascii="Verdana" w:eastAsia="Calibri" w:hAnsi="Verdana" w:cs="Verdana"/>
          <w:sz w:val="20"/>
          <w:szCs w:val="20"/>
        </w:rPr>
        <w:tab/>
      </w:r>
      <w:r w:rsidR="00F44936">
        <w:rPr>
          <w:rFonts w:ascii="Verdana" w:eastAsia="Calibri" w:hAnsi="Verdana" w:cs="Verdana"/>
          <w:sz w:val="20"/>
          <w:szCs w:val="20"/>
        </w:rPr>
        <w:t xml:space="preserve">Oświadczenie Wykonawcy składane na podstawie art. 25a ust. 1 ustawy </w:t>
      </w:r>
      <w:proofErr w:type="spellStart"/>
      <w:r w:rsidR="00F44936">
        <w:rPr>
          <w:rFonts w:ascii="Verdana" w:eastAsia="Calibri" w:hAnsi="Verdana" w:cs="Verdana"/>
          <w:sz w:val="20"/>
          <w:szCs w:val="20"/>
        </w:rPr>
        <w:t>Pzp</w:t>
      </w:r>
      <w:proofErr w:type="spellEnd"/>
      <w:r w:rsidR="00F44936">
        <w:rPr>
          <w:rFonts w:ascii="Verdana" w:eastAsia="Calibri" w:hAnsi="Verdana" w:cs="Verdana"/>
          <w:sz w:val="20"/>
          <w:szCs w:val="20"/>
        </w:rPr>
        <w:t xml:space="preserve"> dotyczące spełniania warunków udziału</w:t>
      </w:r>
      <w:r w:rsidR="00963802">
        <w:rPr>
          <w:rFonts w:ascii="Verdana" w:eastAsia="Calibri" w:hAnsi="Verdana" w:cs="Verdana"/>
          <w:sz w:val="20"/>
          <w:szCs w:val="20"/>
        </w:rPr>
        <w:t xml:space="preserve"> </w:t>
      </w:r>
      <w:r w:rsidR="00F44936">
        <w:rPr>
          <w:rFonts w:ascii="Verdana" w:eastAsia="Calibri" w:hAnsi="Verdana" w:cs="Verdana"/>
          <w:sz w:val="20"/>
          <w:szCs w:val="20"/>
        </w:rPr>
        <w:t>w postępowaniu;</w:t>
      </w:r>
    </w:p>
    <w:p w14:paraId="36D562F0" w14:textId="7CC57230"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sidR="006D7286">
        <w:rPr>
          <w:rFonts w:ascii="Verdana" w:hAnsi="Verdana"/>
          <w:sz w:val="20"/>
          <w:szCs w:val="20"/>
        </w:rPr>
        <w:t xml:space="preserve"> 3.3.</w:t>
      </w:r>
      <w:r w:rsidR="006D7286">
        <w:rPr>
          <w:rFonts w:ascii="Verdana" w:hAnsi="Verdana"/>
          <w:sz w:val="20"/>
          <w:szCs w:val="20"/>
        </w:rPr>
        <w:tab/>
      </w:r>
      <w:r>
        <w:rPr>
          <w:rFonts w:ascii="Verdana" w:hAnsi="Verdana"/>
          <w:sz w:val="20"/>
          <w:szCs w:val="20"/>
        </w:rPr>
        <w:t xml:space="preserve">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33415E71" w14:textId="4FF9392A" w:rsidR="00F44936" w:rsidRDefault="00F44936" w:rsidP="003461A9">
      <w:pPr>
        <w:spacing w:before="120"/>
        <w:ind w:left="1560" w:hanging="1560"/>
        <w:jc w:val="both"/>
        <w:rPr>
          <w:rFonts w:ascii="Verdana" w:hAnsi="Verdana"/>
          <w:sz w:val="20"/>
          <w:szCs w:val="20"/>
        </w:rPr>
      </w:pPr>
      <w:r w:rsidRPr="005C444F">
        <w:rPr>
          <w:rFonts w:ascii="Verdana" w:hAnsi="Verdana"/>
          <w:sz w:val="20"/>
          <w:szCs w:val="20"/>
        </w:rPr>
        <w:t>Formularz</w:t>
      </w:r>
      <w:r w:rsidR="006D7286">
        <w:rPr>
          <w:rFonts w:ascii="Verdana" w:hAnsi="Verdana"/>
          <w:sz w:val="20"/>
          <w:szCs w:val="20"/>
        </w:rPr>
        <w:t xml:space="preserve"> 3.4.</w:t>
      </w:r>
      <w:r w:rsidR="006D7286">
        <w:rPr>
          <w:rFonts w:ascii="Verdana" w:hAnsi="Verdana"/>
          <w:sz w:val="20"/>
          <w:szCs w:val="20"/>
        </w:rPr>
        <w:tab/>
      </w:r>
      <w:r>
        <w:rPr>
          <w:rFonts w:ascii="Verdana" w:hAnsi="Verdana"/>
          <w:sz w:val="20"/>
          <w:szCs w:val="20"/>
        </w:rPr>
        <w:t>Oświadczenie o przynależności/braku przynależności do grupy kapitałowej o której mowa w art. 24 ust</w:t>
      </w:r>
      <w:r w:rsidR="00963802">
        <w:rPr>
          <w:rFonts w:ascii="Verdana" w:hAnsi="Verdana"/>
          <w:sz w:val="20"/>
          <w:szCs w:val="20"/>
        </w:rPr>
        <w:t>.</w:t>
      </w:r>
      <w:r>
        <w:rPr>
          <w:rFonts w:ascii="Verdana" w:hAnsi="Verdana"/>
          <w:sz w:val="20"/>
          <w:szCs w:val="20"/>
        </w:rPr>
        <w:t xml:space="preserve"> 1 pkt 23 ustawy </w:t>
      </w:r>
      <w:proofErr w:type="spellStart"/>
      <w:r>
        <w:rPr>
          <w:rFonts w:ascii="Verdana" w:hAnsi="Verdana"/>
          <w:sz w:val="20"/>
          <w:szCs w:val="20"/>
        </w:rPr>
        <w:t>Pzp</w:t>
      </w:r>
      <w:proofErr w:type="spellEnd"/>
    </w:p>
    <w:p w14:paraId="6DD0D2F0" w14:textId="77777777" w:rsidR="00F44936" w:rsidRPr="005C444F" w:rsidRDefault="00F44936" w:rsidP="003617E1">
      <w:pPr>
        <w:spacing w:before="120"/>
        <w:ind w:left="1560" w:hanging="1560"/>
        <w:jc w:val="right"/>
        <w:rPr>
          <w:rFonts w:ascii="Verdana" w:hAnsi="Verdana"/>
          <w:sz w:val="20"/>
          <w:szCs w:val="20"/>
        </w:rPr>
      </w:pPr>
      <w:r>
        <w:rPr>
          <w:rFonts w:ascii="Verdana" w:hAnsi="Verdana"/>
          <w:sz w:val="20"/>
          <w:szCs w:val="20"/>
        </w:rPr>
        <w:br w:type="page"/>
      </w:r>
      <w:r w:rsidR="00963802">
        <w:rPr>
          <w:rFonts w:ascii="Verdana" w:hAnsi="Verdana"/>
          <w:sz w:val="20"/>
          <w:szCs w:val="20"/>
        </w:rPr>
        <w:lastRenderedPageBreak/>
        <w:t>Formularz 3.1</w:t>
      </w:r>
    </w:p>
    <w:p w14:paraId="7F3942BC"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3CFC4811"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52C228BF" w14:textId="77777777" w:rsidR="00F44936" w:rsidRDefault="00F44936" w:rsidP="003461A9">
            <w:pPr>
              <w:jc w:val="center"/>
              <w:rPr>
                <w:rFonts w:ascii="Verdana" w:hAnsi="Verdana"/>
                <w:i/>
                <w:sz w:val="14"/>
                <w:szCs w:val="14"/>
              </w:rPr>
            </w:pPr>
          </w:p>
          <w:p w14:paraId="7DA20A5D" w14:textId="77777777" w:rsidR="00F44936" w:rsidRPr="00C81CAF" w:rsidRDefault="00F44936" w:rsidP="003461A9">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4C748FF7" w14:textId="77777777" w:rsidR="00F44936" w:rsidRPr="00C81CAF" w:rsidRDefault="00F44936" w:rsidP="0006139D">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2EC3CC13" w14:textId="77777777" w:rsidR="00F44936" w:rsidRPr="00C81CAF" w:rsidRDefault="00F44936" w:rsidP="003461A9">
            <w:pPr>
              <w:jc w:val="center"/>
              <w:rPr>
                <w:rFonts w:ascii="Verdana" w:hAnsi="Verdana" w:cs="Arial"/>
                <w:b/>
                <w:sz w:val="20"/>
                <w:szCs w:val="20"/>
              </w:rPr>
            </w:pPr>
            <w:r w:rsidRPr="00C81CAF">
              <w:rPr>
                <w:rFonts w:ascii="Verdana" w:hAnsi="Verdana" w:cs="Arial"/>
                <w:b/>
                <w:sz w:val="20"/>
                <w:szCs w:val="20"/>
              </w:rPr>
              <w:t xml:space="preserve"> Prawo zamówień publicznych (dalej jako: ustawa </w:t>
            </w:r>
            <w:proofErr w:type="spellStart"/>
            <w:r w:rsidRPr="00C81CAF">
              <w:rPr>
                <w:rFonts w:ascii="Verdana" w:hAnsi="Verdana" w:cs="Arial"/>
                <w:b/>
                <w:sz w:val="20"/>
                <w:szCs w:val="20"/>
              </w:rPr>
              <w:t>Pzp</w:t>
            </w:r>
            <w:proofErr w:type="spellEnd"/>
            <w:r w:rsidRPr="00C81CAF">
              <w:rPr>
                <w:rFonts w:ascii="Verdana" w:hAnsi="Verdana" w:cs="Arial"/>
                <w:b/>
                <w:sz w:val="20"/>
                <w:szCs w:val="20"/>
              </w:rPr>
              <w:t xml:space="preserve">) </w:t>
            </w:r>
          </w:p>
          <w:p w14:paraId="2878CA79" w14:textId="77777777" w:rsidR="00F44936" w:rsidRPr="00681DA2" w:rsidRDefault="00F44936" w:rsidP="003461A9">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35659249" w14:textId="77777777" w:rsidR="00F44936" w:rsidRDefault="00F44936" w:rsidP="0006139D">
      <w:pPr>
        <w:spacing w:before="120"/>
        <w:jc w:val="both"/>
        <w:rPr>
          <w:rFonts w:ascii="Verdana" w:hAnsi="Verdana" w:cs="Courier New"/>
          <w:b/>
          <w:sz w:val="20"/>
          <w:szCs w:val="20"/>
        </w:rPr>
      </w:pPr>
    </w:p>
    <w:p w14:paraId="14A9D9C2"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531395C8"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165FD3D"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30B0CFFF"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0A28446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45D3EF71"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14:paraId="6E959059"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ACF9F6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A2393BB"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11E727E8" w14:textId="77777777" w:rsidR="00133E21" w:rsidRPr="00380620"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6BF2A0E2" w14:textId="77777777" w:rsidR="00F44936" w:rsidRPr="00C81CAF" w:rsidRDefault="00F44936" w:rsidP="003461A9">
      <w:pPr>
        <w:ind w:left="357" w:firstLine="210"/>
        <w:jc w:val="center"/>
        <w:rPr>
          <w:rFonts w:ascii="Verdana" w:hAnsi="Verdana" w:cs="Arial"/>
          <w:sz w:val="21"/>
          <w:szCs w:val="21"/>
        </w:rPr>
      </w:pPr>
    </w:p>
    <w:p w14:paraId="5612E161" w14:textId="77777777" w:rsidR="00F44936" w:rsidRPr="00C81CAF" w:rsidRDefault="00F44936" w:rsidP="0006139D">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4F1DC1C3" w14:textId="77777777" w:rsidR="006D7286" w:rsidRPr="003B7692" w:rsidRDefault="00F44936" w:rsidP="006D7286">
      <w:pPr>
        <w:pStyle w:val="S3"/>
        <w:spacing w:line="240" w:lineRule="auto"/>
        <w:ind w:left="0"/>
        <w:rPr>
          <w:b/>
        </w:rPr>
      </w:pPr>
      <w:r w:rsidRPr="00C81CAF">
        <w:rPr>
          <w:rFonts w:cs="Arial"/>
          <w:b/>
        </w:rPr>
        <w:br/>
      </w:r>
      <w:r w:rsidR="006D7286" w:rsidRPr="003B7692">
        <w:rPr>
          <w:bCs/>
        </w:rPr>
        <w:t>„</w:t>
      </w:r>
      <w:r w:rsidR="006D7286" w:rsidRPr="003B7692">
        <w:rPr>
          <w:rFonts w:cs="Tahoma"/>
          <w:b/>
        </w:rPr>
        <w:t>Poprawa bezpieczeństwa ruchu drogowego w województwie mazowieckim na DK 19 w miejscowości Łosice w ramach PBDK – Program Likwidacji Miejsc Niebezpiecznych</w:t>
      </w:r>
      <w:r w:rsidR="006D7286" w:rsidRPr="003B7692">
        <w:rPr>
          <w:b/>
        </w:rPr>
        <w:t>”</w:t>
      </w:r>
    </w:p>
    <w:p w14:paraId="439F3D3E" w14:textId="77777777" w:rsidR="006D7286" w:rsidRDefault="006D7286" w:rsidP="006D7286">
      <w:pPr>
        <w:jc w:val="both"/>
        <w:rPr>
          <w:rFonts w:ascii="Verdana" w:hAnsi="Verdana" w:cs="Arial"/>
          <w:sz w:val="20"/>
          <w:szCs w:val="20"/>
        </w:rPr>
      </w:pPr>
    </w:p>
    <w:p w14:paraId="6C870430" w14:textId="33177D8A" w:rsidR="00BA6147" w:rsidRDefault="00F44936" w:rsidP="006D7286">
      <w:pPr>
        <w:jc w:val="both"/>
        <w:rPr>
          <w:rFonts w:ascii="Verdana" w:hAnsi="Verdana"/>
          <w:b/>
          <w:sz w:val="20"/>
          <w:szCs w:val="20"/>
          <w:u w:val="single"/>
        </w:rPr>
      </w:pPr>
      <w:r w:rsidRPr="00BA6147">
        <w:rPr>
          <w:rFonts w:ascii="Verdana" w:hAnsi="Verdana" w:cs="Arial"/>
          <w:sz w:val="20"/>
          <w:szCs w:val="20"/>
        </w:rPr>
        <w:t xml:space="preserve">znak: </w:t>
      </w:r>
      <w:r w:rsidR="006D15C7">
        <w:rPr>
          <w:rFonts w:ascii="Verdana" w:hAnsi="Verdana"/>
          <w:b/>
          <w:sz w:val="20"/>
          <w:szCs w:val="20"/>
          <w:u w:val="single"/>
        </w:rPr>
        <w:t>GDDKiA.O.W</w:t>
      </w:r>
      <w:r w:rsidR="009A117D">
        <w:rPr>
          <w:rFonts w:ascii="Verdana" w:hAnsi="Verdana"/>
          <w:b/>
          <w:sz w:val="20"/>
          <w:szCs w:val="20"/>
          <w:u w:val="single"/>
        </w:rPr>
        <w:t>A.D-3.241.90</w:t>
      </w:r>
      <w:r w:rsidR="00BA6147">
        <w:rPr>
          <w:rFonts w:ascii="Verdana" w:hAnsi="Verdana"/>
          <w:b/>
          <w:sz w:val="20"/>
          <w:szCs w:val="20"/>
          <w:u w:val="single"/>
        </w:rPr>
        <w:t>.2016</w:t>
      </w:r>
    </w:p>
    <w:p w14:paraId="12B89EC0" w14:textId="77777777" w:rsidR="00BA6147" w:rsidRDefault="00BA6147" w:rsidP="00BA6147">
      <w:pPr>
        <w:suppressAutoHyphens/>
        <w:jc w:val="center"/>
        <w:rPr>
          <w:rFonts w:ascii="Verdana" w:hAnsi="Verdana"/>
          <w:b/>
          <w:sz w:val="20"/>
          <w:szCs w:val="20"/>
          <w:u w:val="single"/>
        </w:rPr>
      </w:pPr>
    </w:p>
    <w:p w14:paraId="4FAEE239" w14:textId="77777777" w:rsidR="00F44936" w:rsidRPr="00C81CAF" w:rsidRDefault="00F44936" w:rsidP="00BA614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6A362F0A" w14:textId="102DEC33" w:rsidR="00F44936" w:rsidRPr="00C81CAF" w:rsidRDefault="00F44936" w:rsidP="003461A9">
      <w:pPr>
        <w:spacing w:before="120" w:after="120"/>
        <w:jc w:val="both"/>
        <w:rPr>
          <w:rFonts w:ascii="Verdana" w:hAnsi="Verdana" w:cs="Arial"/>
          <w:b/>
          <w:sz w:val="20"/>
          <w:szCs w:val="20"/>
        </w:rPr>
      </w:pPr>
      <w:r w:rsidRPr="00C81CAF">
        <w:rPr>
          <w:rFonts w:ascii="Verdana" w:hAnsi="Verdana" w:cs="Arial"/>
          <w:b/>
          <w:sz w:val="20"/>
          <w:szCs w:val="20"/>
        </w:rPr>
        <w:t>Generalną Dyrekc</w:t>
      </w:r>
      <w:r w:rsidR="006D7286">
        <w:rPr>
          <w:rFonts w:ascii="Verdana" w:hAnsi="Verdana" w:cs="Arial"/>
          <w:b/>
          <w:sz w:val="20"/>
          <w:szCs w:val="20"/>
        </w:rPr>
        <w:t xml:space="preserve">ję Dróg Krajowych i Autostrad </w:t>
      </w:r>
      <w:r w:rsidRPr="00C81CAF">
        <w:rPr>
          <w:rFonts w:ascii="Verdana" w:hAnsi="Verdana" w:cs="Arial"/>
          <w:b/>
          <w:sz w:val="20"/>
          <w:szCs w:val="20"/>
        </w:rPr>
        <w:t xml:space="preserve">Oddział w </w:t>
      </w:r>
      <w:r>
        <w:rPr>
          <w:rFonts w:ascii="Verdana" w:hAnsi="Verdana" w:cs="Arial"/>
          <w:b/>
          <w:sz w:val="20"/>
          <w:szCs w:val="20"/>
        </w:rPr>
        <w:t xml:space="preserve">Warszawie </w:t>
      </w:r>
    </w:p>
    <w:p w14:paraId="3BB76FD9" w14:textId="77777777" w:rsidR="00F44936" w:rsidRPr="00C81CAF" w:rsidRDefault="00F44936" w:rsidP="003461A9">
      <w:pPr>
        <w:jc w:val="both"/>
        <w:rPr>
          <w:rFonts w:ascii="Verdana" w:hAnsi="Verdana" w:cs="Arial"/>
          <w:b/>
          <w:sz w:val="20"/>
          <w:szCs w:val="20"/>
        </w:rPr>
      </w:pPr>
    </w:p>
    <w:p w14:paraId="074AA0D1" w14:textId="77777777" w:rsidR="00F44936" w:rsidRPr="00C81CAF" w:rsidRDefault="00F44936" w:rsidP="003461A9">
      <w:pPr>
        <w:jc w:val="both"/>
        <w:rPr>
          <w:rFonts w:ascii="Verdana" w:hAnsi="Verdana" w:cs="Arial"/>
          <w:b/>
          <w:sz w:val="20"/>
          <w:szCs w:val="20"/>
        </w:rPr>
      </w:pPr>
      <w:r w:rsidRPr="00C81CAF">
        <w:rPr>
          <w:rFonts w:ascii="Verdana" w:hAnsi="Verdana" w:cs="Arial"/>
          <w:b/>
          <w:sz w:val="20"/>
          <w:szCs w:val="20"/>
        </w:rPr>
        <w:t>oświadczam, co następuje:</w:t>
      </w:r>
    </w:p>
    <w:p w14:paraId="3416F786" w14:textId="77777777" w:rsidR="00F44936" w:rsidRPr="00C81CAF" w:rsidRDefault="00F44936" w:rsidP="003461A9">
      <w:pPr>
        <w:jc w:val="both"/>
        <w:rPr>
          <w:rFonts w:ascii="Verdana" w:hAnsi="Verdana" w:cs="Arial"/>
          <w:b/>
          <w:sz w:val="20"/>
          <w:szCs w:val="20"/>
        </w:rPr>
      </w:pPr>
    </w:p>
    <w:p w14:paraId="70229656" w14:textId="77777777" w:rsidR="00F44936" w:rsidRPr="00C81CAF" w:rsidRDefault="00F44936" w:rsidP="003461A9">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79EE4618" w14:textId="77777777" w:rsidR="00F44936" w:rsidRPr="00C81CAF" w:rsidRDefault="00F44936" w:rsidP="003461A9">
      <w:pPr>
        <w:jc w:val="both"/>
        <w:rPr>
          <w:rFonts w:ascii="Verdana" w:hAnsi="Verdana" w:cs="Arial"/>
          <w:sz w:val="20"/>
          <w:szCs w:val="20"/>
        </w:rPr>
      </w:pPr>
    </w:p>
    <w:p w14:paraId="4503F371" w14:textId="77777777" w:rsidR="00F44936" w:rsidRPr="006D7286" w:rsidRDefault="00F44936" w:rsidP="00CC2B97">
      <w:pPr>
        <w:pStyle w:val="Akapitzlist"/>
        <w:numPr>
          <w:ilvl w:val="0"/>
          <w:numId w:val="11"/>
        </w:numPr>
        <w:spacing w:line="240" w:lineRule="auto"/>
        <w:contextualSpacing/>
        <w:jc w:val="both"/>
        <w:rPr>
          <w:rFonts w:ascii="Verdana" w:hAnsi="Verdana"/>
          <w:sz w:val="20"/>
          <w:szCs w:val="20"/>
        </w:rPr>
      </w:pPr>
      <w:r w:rsidRPr="006D7286">
        <w:rPr>
          <w:rFonts w:ascii="Verdana" w:hAnsi="Verdana"/>
          <w:sz w:val="20"/>
          <w:szCs w:val="20"/>
        </w:rPr>
        <w:t xml:space="preserve">Oświadczam, że nie podlegam wykluczeniu z postępowania na podstawie </w:t>
      </w:r>
      <w:r w:rsidRPr="006D7286">
        <w:rPr>
          <w:rFonts w:ascii="Verdana" w:hAnsi="Verdana"/>
          <w:sz w:val="20"/>
          <w:szCs w:val="20"/>
        </w:rPr>
        <w:br/>
        <w:t xml:space="preserve">art. 24 ust 1 pkt 12-23 ustawy </w:t>
      </w:r>
      <w:proofErr w:type="spellStart"/>
      <w:r w:rsidRPr="006D7286">
        <w:rPr>
          <w:rFonts w:ascii="Verdana" w:hAnsi="Verdana"/>
          <w:sz w:val="20"/>
          <w:szCs w:val="20"/>
        </w:rPr>
        <w:t>Pzp</w:t>
      </w:r>
      <w:proofErr w:type="spellEnd"/>
      <w:r w:rsidRPr="006D7286">
        <w:rPr>
          <w:rFonts w:ascii="Verdana" w:hAnsi="Verdana"/>
          <w:sz w:val="20"/>
          <w:szCs w:val="20"/>
        </w:rPr>
        <w:t>.</w:t>
      </w:r>
    </w:p>
    <w:p w14:paraId="439EFF1B" w14:textId="77777777" w:rsidR="00F44936" w:rsidRPr="006D7286" w:rsidRDefault="00F44936" w:rsidP="00CC2B97">
      <w:pPr>
        <w:pStyle w:val="Akapitzlist"/>
        <w:numPr>
          <w:ilvl w:val="0"/>
          <w:numId w:val="11"/>
        </w:numPr>
        <w:spacing w:line="240" w:lineRule="auto"/>
        <w:contextualSpacing/>
        <w:jc w:val="both"/>
        <w:rPr>
          <w:rFonts w:ascii="Verdana" w:hAnsi="Verdana"/>
          <w:sz w:val="20"/>
          <w:szCs w:val="20"/>
        </w:rPr>
      </w:pPr>
      <w:r w:rsidRPr="006D7286">
        <w:rPr>
          <w:rFonts w:ascii="Verdana" w:hAnsi="Verdana"/>
          <w:sz w:val="20"/>
          <w:szCs w:val="20"/>
        </w:rPr>
        <w:t xml:space="preserve">Oświadczam, że nie podlegam wykluczeniu z postępowania na podstawie </w:t>
      </w:r>
      <w:r w:rsidRPr="006D7286">
        <w:rPr>
          <w:rFonts w:ascii="Verdana" w:hAnsi="Verdana"/>
          <w:sz w:val="20"/>
          <w:szCs w:val="20"/>
        </w:rPr>
        <w:br/>
        <w:t xml:space="preserve">art. 24 ust. 5  pkt </w:t>
      </w:r>
      <w:r w:rsidR="00485572" w:rsidRPr="006D7286">
        <w:rPr>
          <w:rFonts w:ascii="Verdana" w:hAnsi="Verdana"/>
          <w:sz w:val="20"/>
          <w:szCs w:val="20"/>
        </w:rPr>
        <w:t>1)</w:t>
      </w:r>
      <w:r w:rsidRPr="006D7286">
        <w:rPr>
          <w:rFonts w:ascii="Verdana" w:hAnsi="Verdana"/>
          <w:sz w:val="20"/>
          <w:szCs w:val="20"/>
        </w:rPr>
        <w:t xml:space="preserve"> ustawy </w:t>
      </w:r>
      <w:proofErr w:type="spellStart"/>
      <w:r w:rsidRPr="006D7286">
        <w:rPr>
          <w:rFonts w:ascii="Verdana" w:hAnsi="Verdana"/>
          <w:sz w:val="20"/>
          <w:szCs w:val="20"/>
        </w:rPr>
        <w:t>Pzp</w:t>
      </w:r>
      <w:proofErr w:type="spellEnd"/>
      <w:r w:rsidRPr="006D7286">
        <w:rPr>
          <w:rFonts w:ascii="Verdana" w:hAnsi="Verdana"/>
          <w:sz w:val="20"/>
          <w:szCs w:val="20"/>
        </w:rPr>
        <w:t xml:space="preserve">  .</w:t>
      </w:r>
    </w:p>
    <w:p w14:paraId="45AD8C78"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2DF2B362"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2D87DA2"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5658912F" w14:textId="77777777" w:rsidR="00F44936" w:rsidRPr="00C81CAF" w:rsidRDefault="00F44936" w:rsidP="003461A9">
      <w:pPr>
        <w:spacing w:before="120"/>
        <w:ind w:firstLine="4500"/>
        <w:jc w:val="center"/>
        <w:rPr>
          <w:rFonts w:ascii="Verdana" w:hAnsi="Verdana" w:cs="Courier New"/>
          <w:i/>
          <w:sz w:val="20"/>
          <w:szCs w:val="20"/>
        </w:rPr>
      </w:pPr>
    </w:p>
    <w:p w14:paraId="1EC6900B" w14:textId="77777777" w:rsidR="00F44936" w:rsidRPr="00C81CAF" w:rsidRDefault="00F44936" w:rsidP="003461A9">
      <w:pPr>
        <w:ind w:right="-142"/>
        <w:jc w:val="both"/>
        <w:rPr>
          <w:rFonts w:ascii="Verdana" w:hAnsi="Verdana"/>
          <w:i/>
          <w:sz w:val="16"/>
          <w:szCs w:val="16"/>
        </w:rPr>
      </w:pPr>
    </w:p>
    <w:p w14:paraId="4290B2EA" w14:textId="77777777" w:rsidR="00F44936" w:rsidRPr="00C81CAF" w:rsidRDefault="00F44936" w:rsidP="003461A9">
      <w:pPr>
        <w:ind w:right="-142"/>
        <w:jc w:val="both"/>
        <w:rPr>
          <w:rFonts w:ascii="Verdana" w:hAnsi="Verdana"/>
          <w:i/>
          <w:sz w:val="16"/>
          <w:szCs w:val="16"/>
        </w:rPr>
      </w:pPr>
    </w:p>
    <w:p w14:paraId="442C8855" w14:textId="77777777" w:rsidR="00F44936" w:rsidRPr="00C81CAF" w:rsidRDefault="00F44936" w:rsidP="003461A9">
      <w:pPr>
        <w:ind w:right="-142"/>
        <w:jc w:val="both"/>
        <w:rPr>
          <w:rFonts w:ascii="Verdana" w:hAnsi="Verdana"/>
          <w:i/>
          <w:sz w:val="16"/>
          <w:szCs w:val="16"/>
        </w:rPr>
      </w:pPr>
    </w:p>
    <w:p w14:paraId="7B771019"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lastRenderedPageBreak/>
        <w:t xml:space="preserve">Oświadczam, że zachodzą w stosunku do mnie podstawy wykluczenia z postępowania na podstawie art. …………. ustawy </w:t>
      </w:r>
      <w:proofErr w:type="spellStart"/>
      <w:r w:rsidRPr="00C81CAF">
        <w:rPr>
          <w:rFonts w:ascii="Verdana" w:hAnsi="Verdana" w:cs="Arial"/>
          <w:sz w:val="20"/>
          <w:szCs w:val="20"/>
        </w:rPr>
        <w:t>Pzp</w:t>
      </w:r>
      <w:proofErr w:type="spellEnd"/>
      <w:r w:rsidRPr="00C81CAF">
        <w:rPr>
          <w:rFonts w:ascii="Verdana" w:hAnsi="Verdana" w:cs="Arial"/>
          <w:sz w:val="20"/>
          <w:szCs w:val="20"/>
        </w:rPr>
        <w:t xml:space="preserve"> </w:t>
      </w:r>
      <w:r w:rsidRPr="00C81CAF">
        <w:rPr>
          <w:rFonts w:ascii="Verdana" w:hAnsi="Verdana" w:cs="Arial"/>
          <w:i/>
          <w:sz w:val="16"/>
          <w:szCs w:val="16"/>
        </w:rPr>
        <w:t>(podać mającą zastosowanie podstawę wykluczenia spośród wymienionych w art. 24 ust. 1 pkt 13-14, 16-20).</w:t>
      </w:r>
      <w:r w:rsidRPr="00C81CAF">
        <w:rPr>
          <w:rFonts w:ascii="Verdana" w:hAnsi="Verdana" w:cs="Arial"/>
          <w:sz w:val="20"/>
          <w:szCs w:val="20"/>
        </w:rPr>
        <w:t xml:space="preserve"> Jednocześnie oświadczam, że w związku z ww. okolicznością, na podstawie art. 24 ust. 8 ustawy </w:t>
      </w:r>
      <w:proofErr w:type="spellStart"/>
      <w:r w:rsidRPr="00C81CAF">
        <w:rPr>
          <w:rFonts w:ascii="Verdana" w:hAnsi="Verdana" w:cs="Arial"/>
          <w:sz w:val="20"/>
          <w:szCs w:val="20"/>
        </w:rPr>
        <w:t>Pzp</w:t>
      </w:r>
      <w:proofErr w:type="spellEnd"/>
      <w:r w:rsidRPr="00C81CAF">
        <w:rPr>
          <w:rFonts w:ascii="Verdana" w:hAnsi="Verdana" w:cs="Arial"/>
          <w:sz w:val="20"/>
          <w:szCs w:val="20"/>
        </w:rPr>
        <w:t xml:space="preserve"> podjąłem następujące środki naprawcze: </w:t>
      </w:r>
    </w:p>
    <w:p w14:paraId="21B18C84" w14:textId="77777777" w:rsidR="00F44936" w:rsidRPr="00C81CAF" w:rsidRDefault="00F44936" w:rsidP="003461A9">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p>
    <w:p w14:paraId="33685A21" w14:textId="77777777" w:rsidR="00F44936" w:rsidRPr="00C81CAF" w:rsidRDefault="00F44936" w:rsidP="003461A9">
      <w:pPr>
        <w:jc w:val="both"/>
        <w:rPr>
          <w:rFonts w:ascii="Verdana" w:hAnsi="Verdana" w:cs="Arial"/>
          <w:sz w:val="21"/>
          <w:szCs w:val="21"/>
        </w:rPr>
      </w:pPr>
      <w:r w:rsidRPr="00C81CAF">
        <w:rPr>
          <w:rFonts w:ascii="Verdana" w:hAnsi="Verdana" w:cs="Arial"/>
          <w:sz w:val="20"/>
          <w:szCs w:val="20"/>
        </w:rPr>
        <w:t>…………………………………………………………………………………………..…………………...........…………………………………………………………………………………………………………………………….…</w:t>
      </w:r>
      <w:r>
        <w:rPr>
          <w:rFonts w:ascii="Verdana" w:hAnsi="Verdana" w:cs="Arial"/>
          <w:sz w:val="20"/>
          <w:szCs w:val="20"/>
        </w:rPr>
        <w:t>……………………………………</w:t>
      </w:r>
    </w:p>
    <w:p w14:paraId="455663FA"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1E464C4F" w14:textId="77777777" w:rsidR="00F44936" w:rsidRPr="00C81CAF" w:rsidRDefault="00F44936" w:rsidP="003461A9">
      <w:pPr>
        <w:spacing w:before="120"/>
        <w:rPr>
          <w:rFonts w:ascii="Verdana" w:hAnsi="Verdana" w:cs="Courier New"/>
          <w:sz w:val="20"/>
          <w:szCs w:val="20"/>
        </w:rPr>
      </w:pPr>
    </w:p>
    <w:p w14:paraId="09EA280D"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70F3AC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27B45C67" w14:textId="77777777" w:rsidR="00F44936" w:rsidRPr="00C81CAF" w:rsidRDefault="00F44936" w:rsidP="003461A9">
      <w:pPr>
        <w:contextualSpacing/>
        <w:rPr>
          <w:rFonts w:ascii="Verdana" w:hAnsi="Verdana" w:cs="Arial"/>
          <w:b/>
          <w:sz w:val="21"/>
          <w:szCs w:val="21"/>
        </w:rPr>
      </w:pPr>
    </w:p>
    <w:p w14:paraId="4D49B51B"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1FB5B6E9" w14:textId="77777777" w:rsidR="00F44936" w:rsidRPr="00C81CAF" w:rsidRDefault="00F44936" w:rsidP="003461A9">
      <w:pPr>
        <w:jc w:val="both"/>
        <w:rPr>
          <w:rFonts w:ascii="Verdana" w:hAnsi="Verdana" w:cs="Arial"/>
          <w:b/>
          <w:sz w:val="20"/>
          <w:szCs w:val="20"/>
        </w:rPr>
      </w:pPr>
    </w:p>
    <w:p w14:paraId="1936C3EA" w14:textId="77777777" w:rsidR="00F44936" w:rsidRPr="00C81CAF" w:rsidRDefault="00F44936" w:rsidP="003461A9">
      <w:pPr>
        <w:jc w:val="both"/>
        <w:rPr>
          <w:rFonts w:ascii="Verdana" w:hAnsi="Verdana" w:cs="Arial"/>
          <w:i/>
          <w:sz w:val="20"/>
          <w:szCs w:val="20"/>
        </w:rPr>
      </w:pPr>
      <w:r w:rsidRPr="00C81CAF">
        <w:rPr>
          <w:rFonts w:ascii="Verdana" w:hAnsi="Verdana" w:cs="Arial"/>
          <w:sz w:val="20"/>
          <w:szCs w:val="20"/>
        </w:rPr>
        <w:t>Oświadczam, że następujący/e podmiot/y, na którego/</w:t>
      </w:r>
      <w:proofErr w:type="spellStart"/>
      <w:r w:rsidRPr="00C81CAF">
        <w:rPr>
          <w:rFonts w:ascii="Verdana" w:hAnsi="Verdana" w:cs="Arial"/>
          <w:sz w:val="20"/>
          <w:szCs w:val="20"/>
        </w:rPr>
        <w:t>ych</w:t>
      </w:r>
      <w:proofErr w:type="spellEnd"/>
      <w:r w:rsidRPr="00C81CAF">
        <w:rPr>
          <w:rFonts w:ascii="Verdana" w:hAnsi="Verdana" w:cs="Arial"/>
          <w:sz w:val="20"/>
          <w:szCs w:val="20"/>
        </w:rPr>
        <w:t xml:space="preserve">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w:t>
      </w:r>
      <w:proofErr w:type="spellStart"/>
      <w:r w:rsidRPr="00C81CAF">
        <w:rPr>
          <w:rFonts w:ascii="Verdana" w:hAnsi="Verdana" w:cs="Arial"/>
          <w:i/>
          <w:sz w:val="16"/>
          <w:szCs w:val="16"/>
        </w:rPr>
        <w:t>CEiDG</w:t>
      </w:r>
      <w:proofErr w:type="spellEnd"/>
      <w:r w:rsidRPr="00C81CAF">
        <w:rPr>
          <w:rFonts w:ascii="Verdana" w:hAnsi="Verdana" w:cs="Arial"/>
          <w:i/>
          <w:sz w:val="16"/>
          <w:szCs w:val="16"/>
        </w:rPr>
        <w:t>)</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6506B57B" w14:textId="77777777" w:rsidR="00F44936" w:rsidRPr="00C81CAF"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 ___ 2016 roku</w:t>
      </w:r>
    </w:p>
    <w:p w14:paraId="4D6D28D8"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686BDB61" w14:textId="15C9888A" w:rsidR="00F44936" w:rsidRPr="00A21648" w:rsidRDefault="00F44936" w:rsidP="00A21648">
      <w:pPr>
        <w:spacing w:before="120"/>
        <w:ind w:firstLine="4500"/>
        <w:jc w:val="center"/>
        <w:rPr>
          <w:rFonts w:ascii="Verdana" w:hAnsi="Verdana"/>
          <w:i/>
          <w:sz w:val="16"/>
          <w:szCs w:val="16"/>
        </w:rPr>
      </w:pPr>
      <w:r w:rsidRPr="00C81CAF">
        <w:rPr>
          <w:rFonts w:ascii="Verdana" w:hAnsi="Verdana"/>
          <w:i/>
          <w:sz w:val="16"/>
          <w:szCs w:val="16"/>
        </w:rPr>
        <w:t xml:space="preserve">         (po</w:t>
      </w:r>
      <w:r w:rsidR="00A21648">
        <w:rPr>
          <w:rFonts w:ascii="Verdana" w:hAnsi="Verdana"/>
          <w:i/>
          <w:sz w:val="16"/>
          <w:szCs w:val="16"/>
        </w:rPr>
        <w:t>dpis(y) Wykonawcy/Pełnomocnika)</w:t>
      </w:r>
    </w:p>
    <w:p w14:paraId="0CCC100D" w14:textId="77777777" w:rsidR="00F44936" w:rsidRPr="00C81CAF" w:rsidRDefault="00F44936" w:rsidP="003461A9">
      <w:pPr>
        <w:jc w:val="both"/>
        <w:rPr>
          <w:rFonts w:ascii="Verdana" w:hAnsi="Verdana" w:cs="Arial"/>
          <w:i/>
        </w:rPr>
      </w:pPr>
    </w:p>
    <w:p w14:paraId="0B908736" w14:textId="77777777" w:rsidR="00F44936" w:rsidRPr="00C81CAF" w:rsidRDefault="00F44936" w:rsidP="003461A9">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429FD6D8" w14:textId="77777777" w:rsidR="00F44936" w:rsidRPr="00C81CAF" w:rsidRDefault="00F44936" w:rsidP="003461A9">
      <w:pPr>
        <w:jc w:val="both"/>
        <w:rPr>
          <w:rFonts w:ascii="Verdana" w:hAnsi="Verdana" w:cs="Arial"/>
          <w:b/>
          <w:sz w:val="20"/>
          <w:szCs w:val="20"/>
        </w:rPr>
      </w:pPr>
    </w:p>
    <w:p w14:paraId="0901E71A" w14:textId="77777777" w:rsidR="00F44936" w:rsidRPr="00C81CAF" w:rsidRDefault="00F44936" w:rsidP="003461A9">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290B80A0" w14:textId="77777777" w:rsidR="00F44936" w:rsidRDefault="00F44936" w:rsidP="0006139D">
      <w:pPr>
        <w:spacing w:before="120"/>
        <w:rPr>
          <w:rFonts w:ascii="Verdana" w:hAnsi="Verdana" w:cs="Courier New"/>
          <w:sz w:val="20"/>
          <w:szCs w:val="20"/>
        </w:rPr>
      </w:pPr>
      <w:r w:rsidRPr="00C81CAF">
        <w:rPr>
          <w:rFonts w:ascii="Verdana" w:hAnsi="Verdana" w:cs="Courier New"/>
          <w:sz w:val="20"/>
          <w:szCs w:val="20"/>
        </w:rPr>
        <w:t>_________________ dnia ____ ____ 2016 roku</w:t>
      </w:r>
    </w:p>
    <w:p w14:paraId="39524C19" w14:textId="77777777" w:rsidR="00F44936" w:rsidRPr="00C81CAF" w:rsidRDefault="00F44936" w:rsidP="003461A9">
      <w:pPr>
        <w:spacing w:before="120"/>
        <w:rPr>
          <w:rFonts w:ascii="Verdana" w:hAnsi="Verdana" w:cs="Courier New"/>
          <w:sz w:val="20"/>
          <w:szCs w:val="20"/>
        </w:rPr>
      </w:pPr>
    </w:p>
    <w:p w14:paraId="253E29FC" w14:textId="77777777" w:rsidR="00F44936" w:rsidRPr="00C81CAF" w:rsidRDefault="00F44936" w:rsidP="003461A9">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5CDD6649" w14:textId="77777777" w:rsidR="00F44936" w:rsidRPr="00C81CAF" w:rsidRDefault="00F44936" w:rsidP="003461A9">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34A9F223" w14:textId="77777777" w:rsidR="00F44936" w:rsidRPr="00C81CAF" w:rsidRDefault="00F44936" w:rsidP="003461A9">
      <w:pPr>
        <w:spacing w:after="160"/>
        <w:rPr>
          <w:rFonts w:ascii="Verdana" w:hAnsi="Verdana"/>
          <w:i/>
          <w:sz w:val="16"/>
          <w:szCs w:val="16"/>
        </w:rPr>
      </w:pPr>
      <w:r w:rsidRPr="00C81CAF">
        <w:rPr>
          <w:rFonts w:ascii="Verdana" w:hAnsi="Verdana"/>
          <w:i/>
          <w:sz w:val="16"/>
          <w:szCs w:val="16"/>
        </w:rPr>
        <w:br w:type="page"/>
      </w:r>
    </w:p>
    <w:p w14:paraId="76BAE69A" w14:textId="77777777" w:rsidR="00F44936" w:rsidRDefault="00F44936" w:rsidP="003461A9">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7B2DA37E" w14:textId="77777777" w:rsidR="00F44936" w:rsidRDefault="00F44936" w:rsidP="0006139D">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F44936" w:rsidRPr="00F5437D" w14:paraId="43443AE2" w14:textId="77777777" w:rsidTr="00042551">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20E61B3A" w14:textId="77777777" w:rsidR="00F44936" w:rsidRDefault="00F44936" w:rsidP="003461A9">
            <w:pPr>
              <w:jc w:val="center"/>
              <w:rPr>
                <w:rFonts w:ascii="Verdana" w:hAnsi="Verdana"/>
                <w:i/>
                <w:sz w:val="14"/>
                <w:szCs w:val="14"/>
              </w:rPr>
            </w:pPr>
          </w:p>
          <w:p w14:paraId="36AF3CB0" w14:textId="77777777" w:rsidR="00F44936" w:rsidRPr="00380620" w:rsidRDefault="00F44936" w:rsidP="003461A9">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7BB803C0" w14:textId="77777777" w:rsidR="00F44936" w:rsidRPr="00380620" w:rsidRDefault="00F44936" w:rsidP="0006139D">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5D74D875" w14:textId="77777777" w:rsidR="00F44936" w:rsidRPr="00380620" w:rsidRDefault="00F44936" w:rsidP="003461A9">
            <w:pPr>
              <w:jc w:val="center"/>
              <w:rPr>
                <w:rFonts w:ascii="Verdana" w:hAnsi="Verdana" w:cs="Arial"/>
                <w:b/>
                <w:sz w:val="20"/>
                <w:szCs w:val="20"/>
              </w:rPr>
            </w:pPr>
            <w:r w:rsidRPr="00380620">
              <w:rPr>
                <w:rFonts w:ascii="Verdana" w:hAnsi="Verdana" w:cs="Arial"/>
                <w:b/>
                <w:sz w:val="20"/>
                <w:szCs w:val="20"/>
              </w:rPr>
              <w:t xml:space="preserve"> Prawo zamówień publicznych (dalej jako: ustawa </w:t>
            </w:r>
            <w:proofErr w:type="spellStart"/>
            <w:r w:rsidRPr="00380620">
              <w:rPr>
                <w:rFonts w:ascii="Verdana" w:hAnsi="Verdana" w:cs="Arial"/>
                <w:b/>
                <w:sz w:val="20"/>
                <w:szCs w:val="20"/>
              </w:rPr>
              <w:t>Pzp</w:t>
            </w:r>
            <w:proofErr w:type="spellEnd"/>
            <w:r w:rsidRPr="00380620">
              <w:rPr>
                <w:rFonts w:ascii="Verdana" w:hAnsi="Verdana" w:cs="Arial"/>
                <w:b/>
                <w:sz w:val="20"/>
                <w:szCs w:val="20"/>
              </w:rPr>
              <w:t xml:space="preserve">), </w:t>
            </w:r>
          </w:p>
          <w:p w14:paraId="66A0D625" w14:textId="77777777" w:rsidR="00F44936" w:rsidRPr="00681DA2" w:rsidRDefault="00F44936" w:rsidP="003461A9">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2B93CA18" w14:textId="77777777" w:rsidR="00F44936" w:rsidRPr="00380620" w:rsidRDefault="00F44936" w:rsidP="0006139D">
      <w:pPr>
        <w:rPr>
          <w:rFonts w:ascii="Verdana" w:hAnsi="Verdana" w:cs="Arial"/>
          <w:b/>
          <w:sz w:val="20"/>
          <w:szCs w:val="20"/>
        </w:rPr>
      </w:pPr>
    </w:p>
    <w:p w14:paraId="5FBCB3F6" w14:textId="77777777" w:rsidR="00F44936" w:rsidRPr="00380620" w:rsidRDefault="00F44936" w:rsidP="003461A9">
      <w:pPr>
        <w:rPr>
          <w:rFonts w:ascii="Verdana" w:hAnsi="Verdana" w:cs="Arial"/>
          <w:b/>
          <w:sz w:val="20"/>
          <w:szCs w:val="20"/>
        </w:rPr>
      </w:pPr>
      <w:r w:rsidRPr="00380620">
        <w:rPr>
          <w:rFonts w:ascii="Verdana" w:hAnsi="Verdana" w:cs="Arial"/>
          <w:b/>
          <w:sz w:val="20"/>
          <w:szCs w:val="20"/>
        </w:rPr>
        <w:t>Wykonawca:</w:t>
      </w:r>
    </w:p>
    <w:p w14:paraId="6550DBE0"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A1015B6" w14:textId="77777777" w:rsidR="00F44936" w:rsidRPr="00380620" w:rsidRDefault="00F44936"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61DD232" w14:textId="77777777" w:rsidR="00F44936" w:rsidRDefault="00F44936" w:rsidP="003461A9">
      <w:pPr>
        <w:ind w:right="4903"/>
        <w:rPr>
          <w:rFonts w:ascii="Verdana" w:hAnsi="Verdana" w:cs="Arial"/>
          <w:i/>
          <w:sz w:val="18"/>
          <w:szCs w:val="18"/>
        </w:rPr>
      </w:pPr>
      <w:r w:rsidRPr="00380620">
        <w:rPr>
          <w:rFonts w:ascii="Verdana" w:hAnsi="Verdana" w:cs="Arial"/>
          <w:i/>
          <w:sz w:val="18"/>
          <w:szCs w:val="18"/>
        </w:rPr>
        <w:t>(pełna nazwa/firma, adres,)</w:t>
      </w:r>
    </w:p>
    <w:p w14:paraId="41156AEE"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NIP/PESEL, ………………………..</w:t>
      </w:r>
    </w:p>
    <w:p w14:paraId="6DB41116" w14:textId="77777777" w:rsidR="00133E21" w:rsidRPr="003461A9" w:rsidRDefault="00133E21" w:rsidP="003461A9">
      <w:pPr>
        <w:spacing w:before="360"/>
        <w:ind w:right="4903"/>
        <w:rPr>
          <w:rFonts w:ascii="Verdana" w:hAnsi="Verdana" w:cs="Arial"/>
          <w:sz w:val="20"/>
          <w:szCs w:val="20"/>
        </w:rPr>
      </w:pPr>
      <w:r w:rsidRPr="003461A9">
        <w:rPr>
          <w:rFonts w:ascii="Verdana" w:hAnsi="Verdana" w:cs="Arial"/>
          <w:sz w:val="20"/>
          <w:szCs w:val="20"/>
        </w:rPr>
        <w:t>KRS/</w:t>
      </w:r>
      <w:proofErr w:type="spellStart"/>
      <w:r w:rsidRPr="003461A9">
        <w:rPr>
          <w:rFonts w:ascii="Verdana" w:hAnsi="Verdana" w:cs="Arial"/>
          <w:sz w:val="20"/>
          <w:szCs w:val="20"/>
        </w:rPr>
        <w:t>CEiDG</w:t>
      </w:r>
      <w:proofErr w:type="spellEnd"/>
      <w:r w:rsidRPr="003461A9">
        <w:rPr>
          <w:rFonts w:ascii="Verdana" w:hAnsi="Verdana" w:cs="Arial"/>
          <w:sz w:val="20"/>
          <w:szCs w:val="20"/>
        </w:rPr>
        <w:t>) …………………………</w:t>
      </w:r>
    </w:p>
    <w:p w14:paraId="30007706" w14:textId="77777777" w:rsidR="00F44936" w:rsidRPr="00380620" w:rsidRDefault="00F44936" w:rsidP="0006139D">
      <w:pPr>
        <w:spacing w:before="360"/>
        <w:ind w:right="4903"/>
        <w:rPr>
          <w:rFonts w:ascii="Verdana" w:hAnsi="Verdana" w:cs="Arial"/>
          <w:sz w:val="20"/>
          <w:szCs w:val="20"/>
        </w:rPr>
      </w:pPr>
      <w:r w:rsidRPr="00380620">
        <w:rPr>
          <w:rFonts w:ascii="Verdana" w:hAnsi="Verdana" w:cs="Arial"/>
          <w:sz w:val="20"/>
          <w:szCs w:val="20"/>
        </w:rPr>
        <w:t>reprezentowany przez:</w:t>
      </w:r>
    </w:p>
    <w:p w14:paraId="1CE2E8BD"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807600B" w14:textId="77777777" w:rsidR="00F44936" w:rsidRPr="00380620" w:rsidRDefault="00F44936"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5DFC677A" w14:textId="77777777" w:rsidR="00F44936" w:rsidRPr="00380620" w:rsidRDefault="00F44936"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71A9939" w14:textId="77777777" w:rsidR="00F44936" w:rsidRDefault="00F44936" w:rsidP="003461A9">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1274FABF" w14:textId="77777777" w:rsidR="00F44936" w:rsidRDefault="00F44936" w:rsidP="003461A9">
      <w:pPr>
        <w:suppressAutoHyphens/>
        <w:rPr>
          <w:rFonts w:ascii="Verdana" w:hAnsi="Verdana" w:cs="Arial"/>
          <w:sz w:val="20"/>
          <w:szCs w:val="20"/>
        </w:rPr>
      </w:pPr>
    </w:p>
    <w:p w14:paraId="6F87DAC4" w14:textId="77777777" w:rsidR="00A21648" w:rsidRPr="003B7692" w:rsidRDefault="00A21648" w:rsidP="00A21648">
      <w:pPr>
        <w:pStyle w:val="S3"/>
        <w:spacing w:line="240" w:lineRule="auto"/>
        <w:ind w:left="0"/>
        <w:rPr>
          <w:b/>
        </w:rPr>
      </w:pPr>
      <w:r w:rsidRPr="003B7692">
        <w:rPr>
          <w:bCs/>
        </w:rPr>
        <w:t>„</w:t>
      </w:r>
      <w:r w:rsidRPr="003B7692">
        <w:rPr>
          <w:rFonts w:cs="Tahoma"/>
          <w:b/>
        </w:rPr>
        <w:t>Poprawa bezpieczeństwa ruchu drogowego w województwie mazowieckim na DK 19 w miejscowości Łosice w ramach PBDK – Program Likwidacji Miejsc Niebezpiecznych</w:t>
      </w:r>
      <w:r w:rsidRPr="003B7692">
        <w:rPr>
          <w:b/>
        </w:rPr>
        <w:t>”</w:t>
      </w:r>
    </w:p>
    <w:p w14:paraId="7FC3760B" w14:textId="31EFDB31" w:rsidR="00BA6147" w:rsidRDefault="00F44936" w:rsidP="00BA6147">
      <w:pPr>
        <w:suppressAutoHyphens/>
        <w:jc w:val="center"/>
        <w:rPr>
          <w:rFonts w:ascii="Verdana" w:hAnsi="Verdana"/>
          <w:b/>
          <w:sz w:val="20"/>
          <w:szCs w:val="20"/>
          <w:u w:val="single"/>
        </w:rPr>
      </w:pPr>
      <w:r w:rsidRPr="00BA6147">
        <w:rPr>
          <w:rFonts w:ascii="Verdana" w:hAnsi="Verdana" w:cs="Arial"/>
          <w:sz w:val="20"/>
          <w:szCs w:val="20"/>
        </w:rPr>
        <w:t xml:space="preserve">znak: </w:t>
      </w:r>
      <w:r w:rsidR="009A117D">
        <w:rPr>
          <w:rFonts w:ascii="Verdana" w:hAnsi="Verdana"/>
          <w:b/>
          <w:sz w:val="20"/>
          <w:szCs w:val="20"/>
          <w:u w:val="single"/>
        </w:rPr>
        <w:t>GDDKiA.O.WA.D-3.241.90</w:t>
      </w:r>
      <w:r w:rsidR="00BA6147">
        <w:rPr>
          <w:rFonts w:ascii="Verdana" w:hAnsi="Verdana"/>
          <w:b/>
          <w:sz w:val="20"/>
          <w:szCs w:val="20"/>
          <w:u w:val="single"/>
        </w:rPr>
        <w:t>.2016</w:t>
      </w:r>
    </w:p>
    <w:p w14:paraId="08947E95" w14:textId="77777777" w:rsidR="00BA6147" w:rsidRDefault="00BA6147" w:rsidP="00BA6147">
      <w:pPr>
        <w:suppressAutoHyphens/>
        <w:jc w:val="center"/>
        <w:rPr>
          <w:rFonts w:ascii="Verdana" w:hAnsi="Verdana"/>
          <w:b/>
          <w:sz w:val="20"/>
          <w:szCs w:val="20"/>
          <w:u w:val="single"/>
        </w:rPr>
      </w:pPr>
    </w:p>
    <w:p w14:paraId="43C8D3E6" w14:textId="77777777" w:rsidR="00F44936" w:rsidRPr="00C81CAF" w:rsidRDefault="00F44936" w:rsidP="00BA6147">
      <w:pPr>
        <w:suppressAutoHyphens/>
        <w:rPr>
          <w:rFonts w:ascii="Verdana" w:hAnsi="Verdana" w:cs="Arial"/>
          <w:sz w:val="20"/>
          <w:szCs w:val="20"/>
        </w:rPr>
      </w:pPr>
      <w:r w:rsidRPr="00C81CAF">
        <w:rPr>
          <w:rFonts w:ascii="Verdana" w:hAnsi="Verdana" w:cs="Arial"/>
          <w:sz w:val="20"/>
          <w:szCs w:val="20"/>
        </w:rPr>
        <w:t xml:space="preserve">prowadzonego przez </w:t>
      </w:r>
    </w:p>
    <w:p w14:paraId="77A4323C" w14:textId="20613CDA" w:rsidR="00F44936" w:rsidRPr="00380620" w:rsidRDefault="00F44936" w:rsidP="009A117D">
      <w:pPr>
        <w:spacing w:before="120" w:after="120"/>
        <w:jc w:val="both"/>
        <w:rPr>
          <w:rFonts w:ascii="Verdana" w:hAnsi="Verdana" w:cs="Arial"/>
          <w:b/>
          <w:sz w:val="20"/>
          <w:szCs w:val="20"/>
        </w:rPr>
      </w:pPr>
      <w:r w:rsidRPr="00C81CAF">
        <w:rPr>
          <w:rFonts w:ascii="Verdana" w:hAnsi="Verdana" w:cs="Arial"/>
          <w:b/>
          <w:sz w:val="20"/>
          <w:szCs w:val="20"/>
        </w:rPr>
        <w:t>Generalną Dyrekc</w:t>
      </w:r>
      <w:r w:rsidR="00A21648">
        <w:rPr>
          <w:rFonts w:ascii="Verdana" w:hAnsi="Verdana" w:cs="Arial"/>
          <w:b/>
          <w:sz w:val="20"/>
          <w:szCs w:val="20"/>
        </w:rPr>
        <w:t xml:space="preserve">ję Dróg Krajowych i Autostrad </w:t>
      </w:r>
      <w:r w:rsidRPr="00C81CAF">
        <w:rPr>
          <w:rFonts w:ascii="Verdana" w:hAnsi="Verdana" w:cs="Arial"/>
          <w:b/>
          <w:sz w:val="20"/>
          <w:szCs w:val="20"/>
        </w:rPr>
        <w:t xml:space="preserve">Oddział w </w:t>
      </w:r>
      <w:r w:rsidR="008558B4">
        <w:rPr>
          <w:rFonts w:ascii="Verdana" w:hAnsi="Verdana" w:cs="Arial"/>
          <w:b/>
          <w:sz w:val="20"/>
          <w:szCs w:val="20"/>
        </w:rPr>
        <w:t xml:space="preserve">Warszawie </w:t>
      </w:r>
      <w:r w:rsidRPr="00380620">
        <w:rPr>
          <w:rFonts w:ascii="Verdana" w:hAnsi="Verdana" w:cs="Arial"/>
          <w:b/>
          <w:sz w:val="20"/>
          <w:szCs w:val="20"/>
        </w:rPr>
        <w:t>oświadczam, co następuje:</w:t>
      </w:r>
    </w:p>
    <w:p w14:paraId="712815A4" w14:textId="77777777" w:rsidR="00F44936" w:rsidRPr="00380620" w:rsidRDefault="00F44936" w:rsidP="009A117D">
      <w:pPr>
        <w:ind w:firstLine="709"/>
        <w:jc w:val="both"/>
        <w:rPr>
          <w:rFonts w:ascii="Verdana" w:hAnsi="Verdana" w:cs="Arial"/>
          <w:sz w:val="20"/>
          <w:szCs w:val="20"/>
        </w:rPr>
      </w:pPr>
    </w:p>
    <w:p w14:paraId="29D31982" w14:textId="77777777" w:rsidR="00F44936" w:rsidRPr="00380620" w:rsidRDefault="00F44936" w:rsidP="009A117D">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22865D7B" w14:textId="77777777" w:rsidR="00F44936" w:rsidRPr="00F93997" w:rsidRDefault="00F44936" w:rsidP="003461A9">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Pr="00F93997">
        <w:rPr>
          <w:rFonts w:ascii="Verdana" w:hAnsi="Verdana" w:cs="Arial"/>
          <w:sz w:val="20"/>
          <w:szCs w:val="20"/>
        </w:rPr>
        <w:t>w</w:t>
      </w:r>
      <w:r>
        <w:rPr>
          <w:rFonts w:ascii="Verdana" w:hAnsi="Verdana" w:cs="Arial"/>
          <w:sz w:val="20"/>
          <w:szCs w:val="20"/>
        </w:rPr>
        <w:t xml:space="preserve"> IDW, Tom I, Rozdział 1, pkt 7.2.3)</w:t>
      </w:r>
      <w:r w:rsidRPr="00F93997">
        <w:rPr>
          <w:rFonts w:ascii="Verdana" w:hAnsi="Verdana" w:cs="Arial"/>
          <w:sz w:val="20"/>
          <w:szCs w:val="20"/>
        </w:rPr>
        <w:t> </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sz w:val="20"/>
          <w:szCs w:val="20"/>
        </w:rPr>
        <w:t>     </w:t>
      </w:r>
    </w:p>
    <w:p w14:paraId="17BCF594" w14:textId="77777777" w:rsidR="00F44936" w:rsidRDefault="00F44936" w:rsidP="003461A9">
      <w:pPr>
        <w:jc w:val="both"/>
        <w:rPr>
          <w:rFonts w:ascii="Verdana" w:hAnsi="Verdana" w:cs="Arial"/>
          <w:sz w:val="20"/>
          <w:szCs w:val="20"/>
        </w:rPr>
      </w:pPr>
    </w:p>
    <w:p w14:paraId="4725E397" w14:textId="77777777" w:rsidR="00F44936" w:rsidRPr="00380620" w:rsidRDefault="00F44936" w:rsidP="003461A9">
      <w:pPr>
        <w:jc w:val="both"/>
        <w:rPr>
          <w:rFonts w:ascii="Verdana" w:hAnsi="Verdana" w:cs="Arial"/>
          <w:sz w:val="21"/>
          <w:szCs w:val="21"/>
        </w:rPr>
      </w:pPr>
    </w:p>
    <w:p w14:paraId="1398F3D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DD06795"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F22BA75"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22581A1C" w14:textId="77777777" w:rsidR="00F44936" w:rsidRPr="00380620" w:rsidRDefault="00F44936" w:rsidP="003461A9">
      <w:pPr>
        <w:ind w:firstLine="4500"/>
        <w:jc w:val="center"/>
        <w:rPr>
          <w:rFonts w:ascii="Verdana" w:hAnsi="Verdana"/>
          <w:i/>
          <w:sz w:val="16"/>
          <w:szCs w:val="16"/>
        </w:rPr>
      </w:pPr>
    </w:p>
    <w:p w14:paraId="29D61168" w14:textId="77777777" w:rsidR="00F44936" w:rsidRDefault="00F44936" w:rsidP="00A21648">
      <w:pPr>
        <w:rPr>
          <w:rFonts w:ascii="Verdana" w:hAnsi="Verdana"/>
          <w:i/>
          <w:sz w:val="16"/>
          <w:szCs w:val="16"/>
        </w:rPr>
      </w:pPr>
    </w:p>
    <w:p w14:paraId="146684B9" w14:textId="77777777" w:rsidR="00F44936" w:rsidRPr="00380620" w:rsidRDefault="00F44936" w:rsidP="003461A9">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3BFE5AB0" w14:textId="77777777" w:rsidR="00F44936" w:rsidRDefault="00F44936" w:rsidP="003461A9">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Pr>
          <w:rFonts w:ascii="Verdana" w:hAnsi="Verdana" w:cs="Arial"/>
          <w:sz w:val="20"/>
          <w:szCs w:val="20"/>
        </w:rPr>
        <w:t xml:space="preserve"> IDW, Tom I, Rozdział 1, pkt 7.2.3)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 jednostkę redakcyjną dokumentu, w której określono warunki udziału w postępowaniu</w:t>
      </w:r>
      <w:r>
        <w:rPr>
          <w:rFonts w:ascii="Verdana" w:hAnsi="Verdana" w:cs="Arial"/>
          <w:i/>
          <w:sz w:val="14"/>
          <w:szCs w:val="14"/>
        </w:rPr>
        <w:t>, „a” „b”, „a i b”</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w:t>
      </w:r>
      <w:proofErr w:type="spellStart"/>
      <w:r>
        <w:rPr>
          <w:rFonts w:ascii="Verdana" w:hAnsi="Verdana" w:cs="Arial"/>
          <w:sz w:val="20"/>
          <w:szCs w:val="20"/>
        </w:rPr>
        <w:t>ych</w:t>
      </w:r>
      <w:proofErr w:type="spellEnd"/>
      <w:r>
        <w:rPr>
          <w:rFonts w:ascii="Verdana" w:hAnsi="Verdana" w:cs="Arial"/>
          <w:sz w:val="20"/>
          <w:szCs w:val="20"/>
        </w:rPr>
        <w:t xml:space="preserve"> podmiotu/ów:</w:t>
      </w:r>
    </w:p>
    <w:p w14:paraId="27E9F598"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lastRenderedPageBreak/>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557F9206" w14:textId="77777777" w:rsidR="00F44936"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w następującym zakresie: ………………………………</w:t>
      </w:r>
      <w:r>
        <w:rPr>
          <w:rFonts w:ascii="Verdana" w:hAnsi="Verdana" w:cs="Arial"/>
          <w:sz w:val="20"/>
          <w:szCs w:val="20"/>
        </w:rPr>
        <w:t>…………………………………………………………..</w:t>
      </w:r>
      <w:r w:rsidRPr="00F93997">
        <w:rPr>
          <w:rFonts w:ascii="Verdana" w:hAnsi="Verdana" w:cs="Arial"/>
          <w:sz w:val="20"/>
          <w:szCs w:val="20"/>
        </w:rPr>
        <w:t>…………</w:t>
      </w:r>
    </w:p>
    <w:p w14:paraId="1A11C6CD"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3704590D" w14:textId="77777777" w:rsidR="00F44936" w:rsidRPr="00036380" w:rsidRDefault="00F44936" w:rsidP="003461A9">
      <w:pPr>
        <w:jc w:val="center"/>
        <w:rPr>
          <w:rFonts w:ascii="Verdana" w:hAnsi="Verdana" w:cs="Arial"/>
          <w:i/>
          <w:sz w:val="20"/>
          <w:szCs w:val="20"/>
        </w:rPr>
      </w:pPr>
      <w:r w:rsidRPr="006F2C56">
        <w:rPr>
          <w:rFonts w:ascii="Verdana" w:hAnsi="Verdana" w:cs="Arial"/>
          <w:i/>
          <w:sz w:val="14"/>
          <w:szCs w:val="14"/>
        </w:rPr>
        <w:t>(wskazać podmiot i określić odpowiedni zakres dla wskazanego podmiotu)</w:t>
      </w:r>
    </w:p>
    <w:p w14:paraId="3CD91280" w14:textId="77777777" w:rsidR="00F44936" w:rsidRPr="00380620" w:rsidRDefault="00F44936" w:rsidP="003461A9">
      <w:pPr>
        <w:jc w:val="both"/>
        <w:rPr>
          <w:rFonts w:ascii="Verdana" w:hAnsi="Verdana" w:cs="Arial"/>
          <w:sz w:val="20"/>
          <w:szCs w:val="20"/>
        </w:rPr>
      </w:pPr>
    </w:p>
    <w:p w14:paraId="6EA79CFA"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2F3E12EA"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7B686AA7"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6FD08C17" w14:textId="77777777" w:rsidR="00F44936" w:rsidRPr="00380620" w:rsidRDefault="00F44936" w:rsidP="003461A9">
      <w:pPr>
        <w:ind w:left="5664" w:firstLine="708"/>
        <w:jc w:val="both"/>
        <w:rPr>
          <w:rFonts w:ascii="Verdana" w:hAnsi="Verdana" w:cs="Arial"/>
          <w:i/>
          <w:sz w:val="16"/>
          <w:szCs w:val="16"/>
        </w:rPr>
      </w:pPr>
    </w:p>
    <w:p w14:paraId="2E9B3F46" w14:textId="77777777" w:rsidR="00F44936" w:rsidRPr="00380620" w:rsidRDefault="00F44936" w:rsidP="003461A9">
      <w:pPr>
        <w:ind w:left="5664" w:firstLine="708"/>
        <w:jc w:val="both"/>
        <w:rPr>
          <w:rFonts w:ascii="Verdana" w:hAnsi="Verdana" w:cs="Arial"/>
          <w:i/>
          <w:sz w:val="16"/>
          <w:szCs w:val="16"/>
        </w:rPr>
      </w:pPr>
    </w:p>
    <w:p w14:paraId="14D73015" w14:textId="77777777" w:rsidR="00F44936" w:rsidRPr="00380620" w:rsidRDefault="00F44936" w:rsidP="003461A9">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1E5C4C54" w14:textId="77777777" w:rsidR="00F44936" w:rsidRPr="00F93997" w:rsidRDefault="00F44936" w:rsidP="003461A9">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55E8FCEB" w14:textId="77777777" w:rsidR="00F44936" w:rsidRPr="00380620" w:rsidRDefault="00F44936" w:rsidP="003461A9">
      <w:pPr>
        <w:jc w:val="both"/>
        <w:rPr>
          <w:rFonts w:ascii="Verdana" w:hAnsi="Verdana" w:cs="Arial"/>
          <w:sz w:val="20"/>
          <w:szCs w:val="20"/>
        </w:rPr>
      </w:pPr>
    </w:p>
    <w:p w14:paraId="663BAB5F" w14:textId="77777777" w:rsidR="00F44936" w:rsidRPr="00380620" w:rsidRDefault="00F44936" w:rsidP="003461A9">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1A2A39D9" w14:textId="77777777" w:rsidR="00F44936" w:rsidRPr="00380620" w:rsidRDefault="00F44936" w:rsidP="0006139D">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60FA079B" w14:textId="77777777" w:rsidR="00F44936" w:rsidRPr="00380620" w:rsidRDefault="00F44936" w:rsidP="003461A9">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302B3FA" w14:textId="77777777" w:rsidR="00F44936" w:rsidRPr="00380620" w:rsidRDefault="00F44936" w:rsidP="003461A9">
      <w:pPr>
        <w:jc w:val="both"/>
        <w:rPr>
          <w:rFonts w:ascii="Verdana" w:hAnsi="Verdana" w:cs="Arial"/>
          <w:sz w:val="21"/>
          <w:szCs w:val="21"/>
        </w:rPr>
      </w:pPr>
    </w:p>
    <w:p w14:paraId="49BF6286" w14:textId="77777777" w:rsidR="00F44936" w:rsidRPr="00380620" w:rsidRDefault="00F44936" w:rsidP="003461A9">
      <w:pPr>
        <w:jc w:val="both"/>
        <w:rPr>
          <w:rFonts w:ascii="Verdana" w:hAnsi="Verdana" w:cs="Arial"/>
          <w:sz w:val="21"/>
          <w:szCs w:val="21"/>
        </w:rPr>
      </w:pPr>
    </w:p>
    <w:p w14:paraId="4E338D50" w14:textId="77777777" w:rsidR="00F44936" w:rsidRPr="00380620" w:rsidRDefault="00F44936" w:rsidP="003461A9">
      <w:pPr>
        <w:jc w:val="both"/>
        <w:rPr>
          <w:rFonts w:ascii="Verdana" w:hAnsi="Verdana" w:cs="Arial"/>
          <w:sz w:val="21"/>
          <w:szCs w:val="21"/>
        </w:rPr>
      </w:pPr>
    </w:p>
    <w:p w14:paraId="2AC11FB7" w14:textId="77777777" w:rsidR="00F44936" w:rsidRPr="00380620" w:rsidRDefault="00F44936" w:rsidP="003461A9">
      <w:pPr>
        <w:jc w:val="both"/>
        <w:rPr>
          <w:rFonts w:ascii="Verdana" w:hAnsi="Verdana" w:cs="Arial"/>
          <w:sz w:val="21"/>
          <w:szCs w:val="21"/>
        </w:rPr>
      </w:pPr>
    </w:p>
    <w:p w14:paraId="4DEA674D" w14:textId="77777777" w:rsidR="00F44936" w:rsidRPr="00380620" w:rsidRDefault="00F44936" w:rsidP="003461A9">
      <w:pPr>
        <w:jc w:val="both"/>
        <w:rPr>
          <w:rFonts w:ascii="Verdana" w:hAnsi="Verdana" w:cs="Arial"/>
          <w:sz w:val="21"/>
          <w:szCs w:val="21"/>
        </w:rPr>
      </w:pPr>
    </w:p>
    <w:p w14:paraId="3489DB2D" w14:textId="77777777" w:rsidR="00F44936" w:rsidRPr="00380620" w:rsidRDefault="00F44936" w:rsidP="003461A9">
      <w:pPr>
        <w:jc w:val="both"/>
        <w:rPr>
          <w:rFonts w:ascii="Verdana" w:hAnsi="Verdana" w:cs="Arial"/>
          <w:sz w:val="21"/>
          <w:szCs w:val="21"/>
        </w:rPr>
      </w:pPr>
    </w:p>
    <w:p w14:paraId="27AA1DE6" w14:textId="77777777" w:rsidR="00F44936" w:rsidRPr="00380620" w:rsidRDefault="00F44936" w:rsidP="003461A9">
      <w:pPr>
        <w:jc w:val="both"/>
        <w:rPr>
          <w:rFonts w:ascii="Verdana" w:hAnsi="Verdana" w:cs="Arial"/>
          <w:sz w:val="21"/>
          <w:szCs w:val="21"/>
        </w:rPr>
      </w:pPr>
    </w:p>
    <w:p w14:paraId="4449BE25" w14:textId="77777777" w:rsidR="00F44936" w:rsidRPr="00380620" w:rsidRDefault="00F44936" w:rsidP="003461A9">
      <w:pPr>
        <w:jc w:val="both"/>
        <w:rPr>
          <w:rFonts w:ascii="Verdana" w:hAnsi="Verdana" w:cs="Arial"/>
          <w:sz w:val="21"/>
          <w:szCs w:val="21"/>
        </w:rPr>
      </w:pPr>
    </w:p>
    <w:p w14:paraId="5C10771E" w14:textId="77777777" w:rsidR="00F44936" w:rsidRPr="00380620" w:rsidRDefault="00F44936" w:rsidP="003461A9">
      <w:pPr>
        <w:jc w:val="both"/>
        <w:rPr>
          <w:rFonts w:ascii="Verdana" w:hAnsi="Verdana" w:cs="Arial"/>
          <w:sz w:val="21"/>
          <w:szCs w:val="21"/>
        </w:rPr>
      </w:pPr>
    </w:p>
    <w:p w14:paraId="7EB6A664" w14:textId="77777777" w:rsidR="00F44936" w:rsidRPr="00380620" w:rsidRDefault="00F44936" w:rsidP="003461A9">
      <w:pPr>
        <w:jc w:val="both"/>
        <w:rPr>
          <w:rFonts w:ascii="Verdana" w:hAnsi="Verdana" w:cs="Arial"/>
          <w:sz w:val="21"/>
          <w:szCs w:val="21"/>
        </w:rPr>
      </w:pPr>
    </w:p>
    <w:p w14:paraId="401A4B21" w14:textId="77777777" w:rsidR="008558B4" w:rsidRPr="00037C69" w:rsidRDefault="00F44936" w:rsidP="0006139D">
      <w:pPr>
        <w:suppressAutoHyphens/>
        <w:ind w:right="-142"/>
        <w:jc w:val="center"/>
        <w:rPr>
          <w:rFonts w:ascii="Verdana" w:hAnsi="Verdana"/>
          <w:b/>
          <w:bCs/>
          <w:spacing w:val="4"/>
          <w:sz w:val="20"/>
          <w:szCs w:val="20"/>
          <w:lang w:eastAsia="ar-SA"/>
        </w:rPr>
      </w:pPr>
      <w:r w:rsidRPr="00380620">
        <w:rPr>
          <w:rFonts w:ascii="Verdana" w:hAnsi="Verdana" w:cs="Arial"/>
          <w:sz w:val="21"/>
          <w:szCs w:val="21"/>
        </w:rPr>
        <w:br w:type="page"/>
      </w:r>
      <w:r w:rsidR="008558B4" w:rsidRPr="00037C69">
        <w:rPr>
          <w:rFonts w:ascii="Verdana" w:hAnsi="Verdana"/>
          <w:b/>
          <w:bCs/>
          <w:spacing w:val="4"/>
          <w:sz w:val="20"/>
          <w:szCs w:val="20"/>
          <w:lang w:eastAsia="ar-SA"/>
        </w:rPr>
        <w:lastRenderedPageBreak/>
        <w:t>Formularz 3.</w:t>
      </w:r>
      <w:r w:rsidR="008558B4">
        <w:rPr>
          <w:rFonts w:ascii="Verdana" w:hAnsi="Verdana"/>
          <w:b/>
          <w:bCs/>
          <w:spacing w:val="4"/>
          <w:sz w:val="20"/>
          <w:szCs w:val="20"/>
          <w:lang w:eastAsia="ar-SA"/>
        </w:rPr>
        <w:t>3</w:t>
      </w:r>
      <w:r w:rsidR="008558B4" w:rsidRPr="00037C69">
        <w:rPr>
          <w:rFonts w:ascii="Verdana" w:hAnsi="Verdana"/>
          <w:b/>
          <w:bCs/>
          <w:spacing w:val="4"/>
          <w:sz w:val="20"/>
          <w:szCs w:val="20"/>
          <w:lang w:eastAsia="ar-SA"/>
        </w:rPr>
        <w:t>.</w:t>
      </w:r>
    </w:p>
    <w:p w14:paraId="4BC1141E" w14:textId="77777777" w:rsidR="008558B4" w:rsidRPr="00037C69" w:rsidRDefault="008558B4" w:rsidP="0006139D">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58B4" w:rsidRPr="00037C69" w14:paraId="7EB1C387" w14:textId="77777777" w:rsidTr="008558B4">
        <w:trPr>
          <w:trHeight w:val="1211"/>
        </w:trPr>
        <w:tc>
          <w:tcPr>
            <w:tcW w:w="3119" w:type="dxa"/>
            <w:tcBorders>
              <w:top w:val="nil"/>
              <w:left w:val="nil"/>
              <w:bottom w:val="nil"/>
              <w:right w:val="nil"/>
            </w:tcBorders>
            <w:vAlign w:val="bottom"/>
          </w:tcPr>
          <w:p w14:paraId="492DA8A7" w14:textId="77777777" w:rsidR="008558B4" w:rsidRPr="00037C69" w:rsidRDefault="008558B4" w:rsidP="003461A9">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77ABDBC4" w14:textId="34D0C257" w:rsidR="008558B4" w:rsidRPr="00037C69" w:rsidRDefault="008558B4" w:rsidP="003461A9">
            <w:pPr>
              <w:jc w:val="center"/>
              <w:rPr>
                <w:rFonts w:ascii="Verdana" w:hAnsi="Verdana"/>
                <w:b/>
                <w:sz w:val="20"/>
                <w:szCs w:val="20"/>
              </w:rPr>
            </w:pPr>
            <w:r w:rsidRPr="00037C69">
              <w:rPr>
                <w:rFonts w:ascii="Verdana" w:hAnsi="Verdana"/>
                <w:b/>
                <w:sz w:val="20"/>
                <w:szCs w:val="20"/>
              </w:rPr>
              <w:t xml:space="preserve">ZOBOWIĄZANIE </w:t>
            </w:r>
          </w:p>
          <w:p w14:paraId="171AEAE3" w14:textId="77777777" w:rsidR="008558B4" w:rsidRPr="00037C69" w:rsidRDefault="008558B4" w:rsidP="003461A9">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04A713AC" w14:textId="77777777" w:rsidR="008558B4" w:rsidRPr="00037C69" w:rsidRDefault="008558B4" w:rsidP="0006139D">
      <w:pPr>
        <w:jc w:val="both"/>
        <w:rPr>
          <w:rFonts w:ascii="Verdana" w:hAnsi="Verdana" w:cs="Courier New"/>
          <w:sz w:val="20"/>
          <w:szCs w:val="20"/>
        </w:rPr>
      </w:pPr>
    </w:p>
    <w:p w14:paraId="18AA6A41"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5CBAFF00"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CD59678"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sidR="00CF4FCB">
        <w:rPr>
          <w:rFonts w:ascii="Verdana" w:hAnsi="Verdana"/>
          <w:i/>
          <w:sz w:val="20"/>
          <w:szCs w:val="20"/>
        </w:rPr>
        <w:t>łnomocniony reprezentant itp.*)</w:t>
      </w:r>
    </w:p>
    <w:p w14:paraId="78FA298B"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3018C34A" w14:textId="77777777" w:rsidR="008558B4" w:rsidRPr="00037C69" w:rsidRDefault="008558B4" w:rsidP="003461A9">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4108C938" w14:textId="77777777" w:rsidR="008558B4" w:rsidRPr="00037C69" w:rsidRDefault="008558B4" w:rsidP="003461A9">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091C534C"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Podmiotu)</w:t>
      </w:r>
    </w:p>
    <w:p w14:paraId="1EB437F1"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02D2EE4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710B9F1C"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65E3F16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 xml:space="preserve">potencjał kadrowy, potencjał </w:t>
      </w:r>
      <w:proofErr w:type="spellStart"/>
      <w:r>
        <w:rPr>
          <w:rFonts w:ascii="Verdana" w:hAnsi="Verdana"/>
          <w:i/>
          <w:sz w:val="20"/>
          <w:szCs w:val="20"/>
        </w:rPr>
        <w:t>ekonomiczno</w:t>
      </w:r>
      <w:proofErr w:type="spellEnd"/>
      <w:r>
        <w:rPr>
          <w:rFonts w:ascii="Verdana" w:hAnsi="Verdana"/>
          <w:i/>
          <w:sz w:val="20"/>
          <w:szCs w:val="20"/>
        </w:rPr>
        <w:t xml:space="preserve"> - finansowy</w:t>
      </w:r>
      <w:r w:rsidRPr="00037C69">
        <w:rPr>
          <w:rFonts w:ascii="Verdana" w:hAnsi="Verdana"/>
          <w:i/>
          <w:sz w:val="20"/>
          <w:szCs w:val="20"/>
        </w:rPr>
        <w:t>)</w:t>
      </w:r>
    </w:p>
    <w:p w14:paraId="74B0F37A" w14:textId="77777777" w:rsidR="008558B4" w:rsidRPr="00037C69" w:rsidRDefault="008558B4" w:rsidP="003461A9">
      <w:pPr>
        <w:tabs>
          <w:tab w:val="left" w:pos="9214"/>
        </w:tabs>
        <w:suppressAutoHyphens/>
        <w:spacing w:before="120"/>
        <w:ind w:right="-1"/>
        <w:jc w:val="both"/>
        <w:rPr>
          <w:rFonts w:ascii="Verdana" w:hAnsi="Verdana"/>
          <w:sz w:val="20"/>
          <w:szCs w:val="20"/>
          <w:lang w:eastAsia="ar-SA"/>
        </w:rPr>
      </w:pPr>
    </w:p>
    <w:p w14:paraId="43798136" w14:textId="77777777" w:rsidR="008558B4" w:rsidRPr="00037C69" w:rsidRDefault="008558B4" w:rsidP="003461A9">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275ED20E" w14:textId="77777777" w:rsidR="008558B4" w:rsidRPr="00037C69" w:rsidRDefault="008558B4" w:rsidP="003461A9">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7BAD29F7" w14:textId="77777777" w:rsidR="008558B4" w:rsidRPr="00037C69" w:rsidRDefault="008558B4" w:rsidP="003461A9">
      <w:pPr>
        <w:jc w:val="center"/>
        <w:rPr>
          <w:rFonts w:ascii="Verdana" w:hAnsi="Verdana"/>
          <w:i/>
          <w:sz w:val="20"/>
          <w:szCs w:val="20"/>
        </w:rPr>
      </w:pPr>
      <w:r w:rsidRPr="00037C69">
        <w:rPr>
          <w:rFonts w:ascii="Verdana" w:hAnsi="Verdana"/>
          <w:i/>
          <w:sz w:val="20"/>
          <w:szCs w:val="20"/>
        </w:rPr>
        <w:t>(nazwa Wykonawcy)</w:t>
      </w:r>
    </w:p>
    <w:p w14:paraId="3D2FE27D" w14:textId="77777777" w:rsidR="008558B4" w:rsidRPr="00037C69" w:rsidRDefault="008558B4" w:rsidP="003461A9">
      <w:pPr>
        <w:rPr>
          <w:rFonts w:ascii="Verdana" w:hAnsi="Verdana"/>
          <w:sz w:val="20"/>
          <w:szCs w:val="20"/>
        </w:rPr>
      </w:pPr>
    </w:p>
    <w:p w14:paraId="7110B5B1" w14:textId="77777777" w:rsidR="008558B4" w:rsidRPr="00037C69" w:rsidRDefault="008558B4" w:rsidP="003461A9">
      <w:pPr>
        <w:rPr>
          <w:rFonts w:ascii="Verdana" w:hAnsi="Verdana"/>
          <w:sz w:val="20"/>
          <w:szCs w:val="20"/>
        </w:rPr>
      </w:pPr>
    </w:p>
    <w:p w14:paraId="291730CD" w14:textId="77777777" w:rsidR="008558B4" w:rsidRPr="00037C69" w:rsidRDefault="008558B4" w:rsidP="003461A9">
      <w:pPr>
        <w:rPr>
          <w:rFonts w:ascii="Verdana" w:hAnsi="Verdana"/>
          <w:sz w:val="20"/>
          <w:szCs w:val="20"/>
        </w:rPr>
      </w:pPr>
      <w:r w:rsidRPr="00037C69">
        <w:rPr>
          <w:rFonts w:ascii="Verdana" w:hAnsi="Verdana"/>
          <w:sz w:val="20"/>
          <w:szCs w:val="20"/>
        </w:rPr>
        <w:t>w trakcie wykonywania zamówienia pod nazwą:</w:t>
      </w:r>
    </w:p>
    <w:p w14:paraId="79B7F8B8" w14:textId="77777777" w:rsidR="008558B4" w:rsidRPr="00037C69" w:rsidRDefault="008558B4" w:rsidP="003461A9">
      <w:pPr>
        <w:jc w:val="center"/>
        <w:rPr>
          <w:rFonts w:ascii="Verdana" w:hAnsi="Verdana"/>
          <w:b/>
          <w:bCs/>
          <w:sz w:val="20"/>
          <w:szCs w:val="20"/>
        </w:rPr>
      </w:pPr>
    </w:p>
    <w:p w14:paraId="3C81FBA4" w14:textId="77777777" w:rsidR="00A21648" w:rsidRPr="003B7692" w:rsidRDefault="008558B4" w:rsidP="00A21648">
      <w:pPr>
        <w:pStyle w:val="S3"/>
        <w:spacing w:line="240" w:lineRule="auto"/>
        <w:ind w:left="0"/>
        <w:rPr>
          <w:b/>
        </w:rPr>
      </w:pPr>
      <w:r w:rsidRPr="00C81CAF">
        <w:rPr>
          <w:rFonts w:cs="Arial"/>
          <w:b/>
        </w:rPr>
        <w:br/>
      </w:r>
      <w:r w:rsidR="00A21648" w:rsidRPr="003B7692">
        <w:rPr>
          <w:bCs/>
        </w:rPr>
        <w:t>„</w:t>
      </w:r>
      <w:r w:rsidR="00A21648" w:rsidRPr="003B7692">
        <w:rPr>
          <w:rFonts w:cs="Tahoma"/>
          <w:b/>
        </w:rPr>
        <w:t>Poprawa bezpieczeństwa ruchu drogowego w województwie mazowieckim na DK 19 w miejscowości Łosice w ramach PBDK – Program Likwidacji Miejsc Niebezpiecznych</w:t>
      </w:r>
      <w:r w:rsidR="00A21648" w:rsidRPr="003B7692">
        <w:rPr>
          <w:b/>
        </w:rPr>
        <w:t>”</w:t>
      </w:r>
    </w:p>
    <w:p w14:paraId="71D72562" w14:textId="65F67F64" w:rsidR="006D15C7" w:rsidRPr="00083DAF" w:rsidRDefault="006D15C7" w:rsidP="006D15C7">
      <w:pPr>
        <w:jc w:val="both"/>
        <w:rPr>
          <w:rFonts w:ascii="Verdana" w:hAnsi="Verdana"/>
          <w:sz w:val="20"/>
          <w:szCs w:val="20"/>
        </w:rPr>
      </w:pPr>
    </w:p>
    <w:p w14:paraId="677E7BD4" w14:textId="3278C04B" w:rsidR="008558B4" w:rsidRPr="00037C69" w:rsidRDefault="008558B4" w:rsidP="006D15C7">
      <w:pPr>
        <w:spacing w:line="276" w:lineRule="auto"/>
        <w:jc w:val="center"/>
        <w:rPr>
          <w:rFonts w:ascii="Verdana" w:hAnsi="Verdana" w:cs="Verdana"/>
          <w:b/>
          <w:bCs/>
          <w:sz w:val="20"/>
          <w:szCs w:val="20"/>
        </w:rPr>
      </w:pPr>
      <w:r w:rsidRPr="00BA6147">
        <w:rPr>
          <w:rFonts w:ascii="Verdana" w:hAnsi="Verdana" w:cs="Arial"/>
          <w:sz w:val="20"/>
          <w:szCs w:val="20"/>
        </w:rPr>
        <w:t xml:space="preserve">znak: </w:t>
      </w:r>
      <w:r w:rsidR="00BA6147" w:rsidRPr="00BA6147">
        <w:rPr>
          <w:rFonts w:ascii="Verdana" w:hAnsi="Verdana"/>
          <w:b/>
          <w:sz w:val="20"/>
          <w:szCs w:val="20"/>
          <w:u w:val="single"/>
        </w:rPr>
        <w:t>GDDKiA</w:t>
      </w:r>
      <w:r w:rsidR="005D5A45">
        <w:rPr>
          <w:rFonts w:ascii="Verdana" w:hAnsi="Verdana"/>
          <w:b/>
          <w:sz w:val="20"/>
          <w:szCs w:val="20"/>
          <w:u w:val="single"/>
        </w:rPr>
        <w:t>.O.WA.D-3.241.</w:t>
      </w:r>
      <w:r w:rsidR="009A117D">
        <w:rPr>
          <w:rFonts w:ascii="Verdana" w:hAnsi="Verdana"/>
          <w:b/>
          <w:sz w:val="20"/>
          <w:szCs w:val="20"/>
          <w:u w:val="single"/>
        </w:rPr>
        <w:t>90</w:t>
      </w:r>
      <w:r w:rsidR="00BA6147">
        <w:rPr>
          <w:rFonts w:ascii="Verdana" w:hAnsi="Verdana"/>
          <w:b/>
          <w:sz w:val="20"/>
          <w:szCs w:val="20"/>
          <w:u w:val="single"/>
        </w:rPr>
        <w:t>.2016</w:t>
      </w:r>
    </w:p>
    <w:p w14:paraId="7A616CF2" w14:textId="77777777" w:rsidR="008558B4" w:rsidRPr="00036380" w:rsidRDefault="008558B4" w:rsidP="003461A9">
      <w:pPr>
        <w:ind w:right="284"/>
        <w:jc w:val="both"/>
        <w:rPr>
          <w:rFonts w:ascii="Verdana" w:hAnsi="Verdana"/>
          <w:sz w:val="20"/>
          <w:szCs w:val="20"/>
        </w:rPr>
      </w:pPr>
      <w:r w:rsidRPr="00036380">
        <w:rPr>
          <w:rFonts w:ascii="Verdana" w:hAnsi="Verdana"/>
          <w:sz w:val="20"/>
          <w:szCs w:val="20"/>
        </w:rPr>
        <w:t>Oświadczam, iż:</w:t>
      </w:r>
    </w:p>
    <w:p w14:paraId="069D8690" w14:textId="77777777" w:rsidR="008558B4" w:rsidRPr="00036380" w:rsidRDefault="008558B4" w:rsidP="003461A9">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a) udostępniam Wykonawcy ww. zasoby, w następującym zakresie</w:t>
      </w:r>
      <w:r w:rsidRPr="00036380">
        <w:rPr>
          <w:rFonts w:ascii="Verdana" w:hAnsi="Verdana"/>
          <w:i/>
          <w:color w:val="000000"/>
          <w:sz w:val="18"/>
          <w:szCs w:val="18"/>
        </w:rPr>
        <w:t xml:space="preserve"> </w:t>
      </w:r>
      <w:r w:rsidRPr="00036380">
        <w:rPr>
          <w:rFonts w:ascii="Verdana" w:hAnsi="Verdana"/>
          <w:color w:val="000000"/>
          <w:sz w:val="20"/>
          <w:szCs w:val="20"/>
        </w:rPr>
        <w:t xml:space="preserve">: </w:t>
      </w:r>
    </w:p>
    <w:p w14:paraId="64400585"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720BCE6"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DFB8785" w14:textId="77777777" w:rsidR="008558B4" w:rsidRPr="00036380" w:rsidRDefault="008558B4" w:rsidP="003461A9">
      <w:pPr>
        <w:autoSpaceDE w:val="0"/>
        <w:autoSpaceDN w:val="0"/>
        <w:adjustRightInd w:val="0"/>
        <w:ind w:right="-567"/>
        <w:rPr>
          <w:rFonts w:ascii="Verdana" w:hAnsi="Verdana"/>
          <w:color w:val="000000"/>
          <w:sz w:val="20"/>
          <w:szCs w:val="20"/>
        </w:rPr>
      </w:pPr>
    </w:p>
    <w:p w14:paraId="058AA321" w14:textId="77777777" w:rsidR="008558B4" w:rsidRPr="00036380" w:rsidRDefault="008558B4" w:rsidP="003461A9">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sidR="00133E21">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sidR="00133E21">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32A0EA1A" w14:textId="77777777" w:rsidR="008558B4" w:rsidRPr="00036380" w:rsidRDefault="008558B4" w:rsidP="0006139D">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241BB5D"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0EBDC969"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i okres mojego udziału przy wykonywaniu </w:t>
      </w:r>
      <w:r w:rsidR="00133E21">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21E486D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7154A02"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6C50425" w14:textId="77777777" w:rsidR="008558B4" w:rsidRPr="00036380" w:rsidRDefault="008558B4" w:rsidP="003461A9">
      <w:pPr>
        <w:autoSpaceDE w:val="0"/>
        <w:autoSpaceDN w:val="0"/>
        <w:adjustRightInd w:val="0"/>
        <w:ind w:right="-567"/>
        <w:rPr>
          <w:color w:val="000000"/>
        </w:rPr>
      </w:pPr>
    </w:p>
    <w:p w14:paraId="2F3CDBFB" w14:textId="77777777" w:rsidR="00133E21" w:rsidRPr="00775D6F" w:rsidRDefault="008558B4" w:rsidP="00F9440E">
      <w:pPr>
        <w:autoSpaceDE w:val="0"/>
        <w:autoSpaceDN w:val="0"/>
        <w:adjustRightInd w:val="0"/>
        <w:spacing w:before="120"/>
        <w:ind w:left="284" w:right="-567" w:hanging="284"/>
        <w:jc w:val="both"/>
        <w:rPr>
          <w:rFonts w:ascii="Verdana" w:hAnsi="Verdana"/>
          <w:color w:val="000000"/>
          <w:sz w:val="20"/>
          <w:szCs w:val="20"/>
        </w:rPr>
      </w:pPr>
      <w:r w:rsidRPr="00036380">
        <w:rPr>
          <w:rFonts w:ascii="Verdana" w:hAnsi="Verdana"/>
          <w:color w:val="000000"/>
          <w:sz w:val="20"/>
          <w:szCs w:val="20"/>
        </w:rPr>
        <w:lastRenderedPageBreak/>
        <w:t xml:space="preserve">d) </w:t>
      </w:r>
      <w:r w:rsidR="00133E21" w:rsidRPr="00775D6F">
        <w:rPr>
          <w:rFonts w:ascii="Verdana" w:hAnsi="Verdana"/>
          <w:color w:val="000000"/>
          <w:sz w:val="20"/>
          <w:szCs w:val="20"/>
        </w:rPr>
        <w:t>będę realizował nw. usługi, których dotyczą udostępniane zasoby odnoszące się do warunków udziału dot. wykształcenia, kwalifikacji zawodowych lub doświadczenia, na których polega Wykonawca:</w:t>
      </w:r>
    </w:p>
    <w:p w14:paraId="4CCFEC2C"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5FA43278"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931014F"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80BF3C4" w14:textId="77777777" w:rsidR="008558B4" w:rsidRPr="00036380" w:rsidRDefault="008558B4" w:rsidP="003461A9">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6D93654A" w14:textId="77777777" w:rsidR="008558B4" w:rsidRPr="00036380" w:rsidRDefault="008558B4" w:rsidP="003461A9">
      <w:pPr>
        <w:spacing w:before="120"/>
        <w:ind w:left="720"/>
        <w:jc w:val="both"/>
        <w:rPr>
          <w:rFonts w:ascii="Verdana" w:hAnsi="Verdana"/>
          <w:sz w:val="20"/>
          <w:szCs w:val="20"/>
        </w:rPr>
      </w:pPr>
    </w:p>
    <w:p w14:paraId="4AA1C5D6" w14:textId="77777777" w:rsidR="008558B4" w:rsidRPr="00036380" w:rsidRDefault="008558B4" w:rsidP="003461A9">
      <w:pPr>
        <w:spacing w:before="120"/>
        <w:ind w:left="720"/>
        <w:jc w:val="both"/>
        <w:rPr>
          <w:rFonts w:ascii="Verdana" w:hAnsi="Verdana"/>
          <w:sz w:val="20"/>
          <w:szCs w:val="20"/>
        </w:rPr>
      </w:pPr>
    </w:p>
    <w:p w14:paraId="3B2F899F" w14:textId="77777777" w:rsidR="008558B4" w:rsidRDefault="008558B4" w:rsidP="003461A9">
      <w:pPr>
        <w:suppressAutoHyphens/>
        <w:spacing w:before="120"/>
        <w:ind w:right="-341"/>
        <w:jc w:val="both"/>
        <w:rPr>
          <w:rFonts w:ascii="Verdana" w:hAnsi="Verdana"/>
          <w:sz w:val="20"/>
          <w:szCs w:val="20"/>
          <w:lang w:eastAsia="ar-SA"/>
        </w:rPr>
      </w:pPr>
    </w:p>
    <w:p w14:paraId="29BF5B4D" w14:textId="77777777" w:rsidR="008558B4" w:rsidRDefault="008558B4" w:rsidP="003461A9">
      <w:pPr>
        <w:suppressAutoHyphens/>
        <w:spacing w:before="120"/>
        <w:ind w:right="-341"/>
        <w:jc w:val="both"/>
        <w:rPr>
          <w:rFonts w:ascii="Verdana" w:hAnsi="Verdana"/>
          <w:sz w:val="20"/>
          <w:szCs w:val="20"/>
          <w:lang w:eastAsia="ar-SA"/>
        </w:rPr>
      </w:pPr>
    </w:p>
    <w:p w14:paraId="2D1E57D7" w14:textId="77777777" w:rsidR="008558B4" w:rsidRDefault="008558B4" w:rsidP="003461A9">
      <w:pPr>
        <w:suppressAutoHyphens/>
        <w:spacing w:before="120"/>
        <w:ind w:right="-341"/>
        <w:jc w:val="both"/>
        <w:rPr>
          <w:rFonts w:ascii="Verdana" w:hAnsi="Verdana"/>
          <w:sz w:val="20"/>
          <w:szCs w:val="20"/>
          <w:lang w:eastAsia="ar-SA"/>
        </w:rPr>
      </w:pPr>
    </w:p>
    <w:p w14:paraId="001C95CC" w14:textId="77777777" w:rsidR="008558B4" w:rsidRPr="00037C69" w:rsidRDefault="008558B4" w:rsidP="003461A9">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2016 roku</w:t>
      </w:r>
    </w:p>
    <w:p w14:paraId="63AB598C" w14:textId="77777777" w:rsidR="008558B4" w:rsidRPr="00037C69" w:rsidRDefault="008558B4" w:rsidP="003461A9">
      <w:pPr>
        <w:suppressAutoHyphens/>
        <w:spacing w:before="120"/>
        <w:ind w:right="-341"/>
        <w:jc w:val="both"/>
        <w:rPr>
          <w:rFonts w:ascii="Verdana" w:hAnsi="Verdana"/>
          <w:sz w:val="20"/>
          <w:szCs w:val="20"/>
          <w:lang w:eastAsia="ar-SA"/>
        </w:rPr>
      </w:pPr>
    </w:p>
    <w:p w14:paraId="3F9730AB" w14:textId="77777777" w:rsidR="008558B4" w:rsidRPr="00037C69" w:rsidRDefault="008558B4" w:rsidP="003461A9">
      <w:pPr>
        <w:suppressAutoHyphens/>
        <w:spacing w:before="120"/>
        <w:ind w:right="-341"/>
        <w:jc w:val="both"/>
        <w:rPr>
          <w:rFonts w:ascii="Verdana" w:hAnsi="Verdana"/>
          <w:sz w:val="20"/>
          <w:szCs w:val="20"/>
          <w:lang w:eastAsia="ar-SA"/>
        </w:rPr>
      </w:pPr>
    </w:p>
    <w:p w14:paraId="2632EC0F" w14:textId="77777777" w:rsidR="008558B4" w:rsidRPr="00037C69" w:rsidRDefault="008558B4" w:rsidP="003461A9">
      <w:pPr>
        <w:ind w:left="2836" w:hanging="1"/>
        <w:jc w:val="center"/>
        <w:rPr>
          <w:rFonts w:ascii="Verdana" w:hAnsi="Verdana" w:cs="Courier New"/>
          <w:i/>
          <w:sz w:val="20"/>
          <w:szCs w:val="20"/>
        </w:rPr>
      </w:pPr>
    </w:p>
    <w:p w14:paraId="0A96D06C" w14:textId="77777777" w:rsidR="008558B4" w:rsidRPr="00037C69" w:rsidRDefault="008558B4" w:rsidP="003461A9">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56C671F6" w14:textId="77777777" w:rsidR="008558B4" w:rsidRPr="00037C69" w:rsidRDefault="008558B4" w:rsidP="003461A9">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60EC316" w14:textId="77777777" w:rsidR="008558B4" w:rsidRPr="00037C69" w:rsidRDefault="008558B4" w:rsidP="003461A9">
      <w:pPr>
        <w:spacing w:before="120"/>
        <w:rPr>
          <w:rFonts w:ascii="Verdana" w:hAnsi="Verdana" w:cs="Courier New"/>
          <w:sz w:val="20"/>
          <w:szCs w:val="20"/>
        </w:rPr>
      </w:pPr>
    </w:p>
    <w:p w14:paraId="4F5ED8DD" w14:textId="77777777" w:rsidR="008558B4" w:rsidRPr="00037C69" w:rsidRDefault="008558B4" w:rsidP="003461A9">
      <w:pPr>
        <w:spacing w:before="120"/>
        <w:rPr>
          <w:rFonts w:ascii="Verdana" w:hAnsi="Verdana" w:cs="Courier New"/>
          <w:sz w:val="20"/>
          <w:szCs w:val="20"/>
        </w:rPr>
      </w:pPr>
    </w:p>
    <w:p w14:paraId="04B28722" w14:textId="77777777" w:rsidR="00F44936" w:rsidRPr="003461A9" w:rsidRDefault="00CF4FCB" w:rsidP="003461A9">
      <w:pPr>
        <w:spacing w:after="160"/>
        <w:ind w:left="720"/>
        <w:rPr>
          <w:rFonts w:ascii="Verdana" w:hAnsi="Verdana" w:cs="Arial"/>
          <w:sz w:val="18"/>
          <w:szCs w:val="18"/>
        </w:rPr>
      </w:pPr>
      <w:r w:rsidRPr="003461A9">
        <w:rPr>
          <w:rFonts w:ascii="Verdana" w:hAnsi="Verdana" w:cs="Arial"/>
          <w:sz w:val="18"/>
          <w:szCs w:val="18"/>
        </w:rPr>
        <w:t>*niepotrzebne skreślić</w:t>
      </w:r>
    </w:p>
    <w:p w14:paraId="4FF6C598" w14:textId="77777777" w:rsidR="00F44936" w:rsidRDefault="008558B4" w:rsidP="0006139D">
      <w:pPr>
        <w:pStyle w:val="Akapitzlist"/>
        <w:spacing w:line="240" w:lineRule="auto"/>
        <w:ind w:left="0"/>
        <w:contextualSpacing/>
        <w:jc w:val="center"/>
        <w:rPr>
          <w:b/>
          <w:sz w:val="20"/>
          <w:szCs w:val="20"/>
        </w:rPr>
      </w:pPr>
      <w:r>
        <w:rPr>
          <w:rFonts w:ascii="Verdana" w:hAnsi="Verdana" w:cs="Verdana"/>
          <w:b/>
          <w:bCs/>
          <w:sz w:val="20"/>
          <w:szCs w:val="20"/>
        </w:rPr>
        <w:br w:type="page"/>
      </w:r>
      <w:r w:rsidR="00F44936" w:rsidRPr="00FD79F7">
        <w:rPr>
          <w:rFonts w:ascii="Verdana" w:hAnsi="Verdana" w:cs="Verdana"/>
          <w:b/>
          <w:bCs/>
          <w:sz w:val="20"/>
          <w:szCs w:val="20"/>
        </w:rPr>
        <w:lastRenderedPageBreak/>
        <w:t>Formularz 3.</w:t>
      </w:r>
      <w:r>
        <w:rPr>
          <w:rFonts w:ascii="Verdana" w:hAnsi="Verdana" w:cs="Verdana"/>
          <w:b/>
          <w:bCs/>
          <w:sz w:val="20"/>
          <w:szCs w:val="20"/>
        </w:rPr>
        <w:t>4</w:t>
      </w:r>
      <w:r w:rsidR="00F44936" w:rsidRPr="00FD79F7">
        <w:rPr>
          <w:rFonts w:ascii="Verdana" w:hAnsi="Verdana" w:cs="Verdana"/>
          <w:b/>
          <w:bCs/>
          <w:sz w:val="20"/>
          <w:szCs w:val="20"/>
        </w:rPr>
        <w:t>.</w:t>
      </w:r>
    </w:p>
    <w:p w14:paraId="4800FF1B" w14:textId="77777777" w:rsidR="00F44936" w:rsidRDefault="00F44936" w:rsidP="003461A9">
      <w:pPr>
        <w:rPr>
          <w:rFonts w:ascii="Arial" w:hAnsi="Arial" w:cs="Arial"/>
          <w:b/>
          <w:sz w:val="20"/>
          <w:szCs w:val="20"/>
        </w:rPr>
      </w:pPr>
    </w:p>
    <w:p w14:paraId="69477EE8" w14:textId="77777777" w:rsidR="00133E21" w:rsidRPr="00380620" w:rsidRDefault="00133E21" w:rsidP="003461A9">
      <w:pPr>
        <w:rPr>
          <w:rFonts w:ascii="Verdana" w:hAnsi="Verdana" w:cs="Arial"/>
          <w:b/>
          <w:sz w:val="20"/>
          <w:szCs w:val="20"/>
        </w:rPr>
      </w:pPr>
      <w:r w:rsidRPr="00380620">
        <w:rPr>
          <w:rFonts w:ascii="Verdana" w:hAnsi="Verdana" w:cs="Arial"/>
          <w:b/>
          <w:sz w:val="20"/>
          <w:szCs w:val="20"/>
        </w:rPr>
        <w:t>Wykonawca:</w:t>
      </w:r>
    </w:p>
    <w:p w14:paraId="76DC6AC9" w14:textId="77777777" w:rsidR="00133E21" w:rsidRPr="00380620" w:rsidRDefault="00133E21" w:rsidP="003461A9">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0F99F6E" w14:textId="77777777" w:rsidR="00133E21" w:rsidRPr="00380620" w:rsidRDefault="00133E21" w:rsidP="003461A9">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0365DC90" w14:textId="77777777" w:rsidR="00133E21" w:rsidRDefault="00133E21" w:rsidP="003461A9">
      <w:pPr>
        <w:ind w:right="4903"/>
        <w:rPr>
          <w:rFonts w:ascii="Verdana" w:hAnsi="Verdana" w:cs="Arial"/>
          <w:i/>
          <w:sz w:val="18"/>
          <w:szCs w:val="18"/>
        </w:rPr>
      </w:pPr>
      <w:r w:rsidRPr="00380620">
        <w:rPr>
          <w:rFonts w:ascii="Verdana" w:hAnsi="Verdana" w:cs="Arial"/>
          <w:i/>
          <w:sz w:val="18"/>
          <w:szCs w:val="18"/>
        </w:rPr>
        <w:t>(pełna nazwa/firma, adres,)</w:t>
      </w:r>
    </w:p>
    <w:p w14:paraId="75CB2A1F"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NIP/PESEL, ………………………..</w:t>
      </w:r>
    </w:p>
    <w:p w14:paraId="0E1BDA3D" w14:textId="77777777" w:rsidR="00133E21" w:rsidRPr="00A3152C" w:rsidRDefault="00133E21" w:rsidP="003461A9">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14:paraId="5D900AD5" w14:textId="77777777" w:rsidR="00133E21" w:rsidRPr="00380620" w:rsidRDefault="00133E21" w:rsidP="003461A9">
      <w:pPr>
        <w:spacing w:before="360"/>
        <w:ind w:right="4903"/>
        <w:rPr>
          <w:rFonts w:ascii="Verdana" w:hAnsi="Verdana" w:cs="Arial"/>
          <w:sz w:val="20"/>
          <w:szCs w:val="20"/>
        </w:rPr>
      </w:pPr>
      <w:r w:rsidRPr="00380620">
        <w:rPr>
          <w:rFonts w:ascii="Verdana" w:hAnsi="Verdana" w:cs="Arial"/>
          <w:sz w:val="20"/>
          <w:szCs w:val="20"/>
        </w:rPr>
        <w:t>reprezentowany przez:</w:t>
      </w:r>
    </w:p>
    <w:p w14:paraId="79FC81D0"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w:t>
      </w:r>
    </w:p>
    <w:p w14:paraId="670D131A" w14:textId="77777777" w:rsidR="00133E21" w:rsidRPr="00380620" w:rsidRDefault="00133E21" w:rsidP="003461A9">
      <w:pPr>
        <w:spacing w:before="240"/>
        <w:ind w:right="4903"/>
        <w:rPr>
          <w:rFonts w:ascii="Verdana" w:hAnsi="Verdana" w:cs="Arial"/>
          <w:sz w:val="20"/>
          <w:szCs w:val="20"/>
        </w:rPr>
      </w:pPr>
      <w:r w:rsidRPr="00380620">
        <w:rPr>
          <w:rFonts w:ascii="Verdana" w:hAnsi="Verdana" w:cs="Arial"/>
          <w:sz w:val="20"/>
          <w:szCs w:val="20"/>
        </w:rPr>
        <w:t>_______________________________</w:t>
      </w:r>
    </w:p>
    <w:p w14:paraId="7BA2C719" w14:textId="77777777" w:rsidR="00133E21" w:rsidRDefault="00133E21" w:rsidP="003461A9">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273D2D4D" w14:textId="77777777" w:rsidR="00F44936" w:rsidRDefault="00F44936" w:rsidP="003461A9">
      <w:pPr>
        <w:rPr>
          <w:rFonts w:ascii="Arial" w:hAnsi="Arial" w:cs="Arial"/>
        </w:rPr>
      </w:pPr>
    </w:p>
    <w:p w14:paraId="70FFBBD6" w14:textId="77777777" w:rsidR="00F44936" w:rsidRPr="00F31F6D" w:rsidRDefault="00F44936" w:rsidP="003461A9">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1DD5EAEB" w14:textId="77777777" w:rsidR="00F44936" w:rsidRPr="00F31F6D" w:rsidRDefault="00F44936" w:rsidP="003461A9">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 xml:space="preserve">ustawy z dnia 29 stycznia 2004 r. Prawo zamówień publicznych (dalej jako: ustawa </w:t>
      </w:r>
      <w:proofErr w:type="spellStart"/>
      <w:r w:rsidRPr="008C7DE4">
        <w:rPr>
          <w:rFonts w:ascii="Verdana" w:hAnsi="Verdana" w:cs="Arial"/>
          <w:b/>
          <w:sz w:val="20"/>
          <w:szCs w:val="20"/>
        </w:rPr>
        <w:t>Pzp</w:t>
      </w:r>
      <w:proofErr w:type="spellEnd"/>
      <w:r w:rsidRPr="008C7DE4">
        <w:rPr>
          <w:rFonts w:ascii="Verdana" w:hAnsi="Verdana" w:cs="Arial"/>
          <w:b/>
          <w:sz w:val="20"/>
          <w:szCs w:val="20"/>
        </w:rPr>
        <w:t>)</w:t>
      </w:r>
    </w:p>
    <w:p w14:paraId="32A1FBAF" w14:textId="77777777" w:rsidR="00F44936" w:rsidRPr="00F31F6D" w:rsidRDefault="00F44936" w:rsidP="003461A9">
      <w:pPr>
        <w:jc w:val="both"/>
        <w:rPr>
          <w:rFonts w:ascii="Verdana" w:hAnsi="Verdana" w:cs="Arial"/>
          <w:sz w:val="20"/>
          <w:szCs w:val="20"/>
        </w:rPr>
      </w:pPr>
    </w:p>
    <w:p w14:paraId="1E879C75" w14:textId="77777777" w:rsidR="00A21648" w:rsidRPr="003B7692" w:rsidRDefault="00A21648" w:rsidP="00A21648">
      <w:pPr>
        <w:pStyle w:val="S3"/>
        <w:spacing w:line="240" w:lineRule="auto"/>
        <w:ind w:left="0"/>
        <w:rPr>
          <w:b/>
        </w:rPr>
      </w:pPr>
      <w:r>
        <w:rPr>
          <w:rFonts w:cs="Arial"/>
        </w:rPr>
        <w:t xml:space="preserve">Biorąc udział w postępowaniu na </w:t>
      </w:r>
      <w:r w:rsidRPr="003B7692">
        <w:rPr>
          <w:bCs/>
        </w:rPr>
        <w:t>„</w:t>
      </w:r>
      <w:r w:rsidRPr="003B7692">
        <w:rPr>
          <w:rFonts w:cs="Tahoma"/>
          <w:b/>
        </w:rPr>
        <w:t>Poprawa bezpieczeństwa ruchu drogowego w województwie mazowieckim na DK 19 w miejscowości Łosice w ramach PBDK – Program Likwidacji Miejsc Niebezpiecznych</w:t>
      </w:r>
      <w:r w:rsidRPr="003B7692">
        <w:rPr>
          <w:b/>
        </w:rPr>
        <w:t>”</w:t>
      </w:r>
    </w:p>
    <w:p w14:paraId="60309E9A" w14:textId="0D3AA98F" w:rsidR="005D5A45" w:rsidRPr="005D5A45" w:rsidRDefault="005D5A45" w:rsidP="00A21648">
      <w:pPr>
        <w:jc w:val="both"/>
        <w:rPr>
          <w:rFonts w:ascii="Verdana" w:hAnsi="Verdana" w:cs="Arial"/>
          <w:b/>
          <w:i/>
          <w:w w:val="90"/>
        </w:rPr>
      </w:pPr>
    </w:p>
    <w:p w14:paraId="44416BFC" w14:textId="34B29AEB" w:rsidR="005C67F5" w:rsidRDefault="005C67F5" w:rsidP="003461A9">
      <w:pPr>
        <w:suppressAutoHyphens/>
        <w:jc w:val="center"/>
        <w:rPr>
          <w:rFonts w:ascii="Verdana" w:hAnsi="Verdana"/>
          <w:b/>
          <w:sz w:val="20"/>
          <w:szCs w:val="20"/>
          <w:u w:val="single"/>
        </w:rPr>
      </w:pPr>
      <w:r w:rsidRPr="00BA6147">
        <w:rPr>
          <w:rFonts w:ascii="Verdana" w:hAnsi="Verdana" w:cs="Arial"/>
          <w:sz w:val="20"/>
          <w:szCs w:val="20"/>
        </w:rPr>
        <w:t xml:space="preserve">znak: </w:t>
      </w:r>
      <w:r w:rsidR="009A117D">
        <w:rPr>
          <w:rFonts w:ascii="Verdana" w:hAnsi="Verdana"/>
          <w:b/>
          <w:sz w:val="20"/>
          <w:szCs w:val="20"/>
          <w:u w:val="single"/>
        </w:rPr>
        <w:t>GDDKiA.O.WA.D-3.241.90</w:t>
      </w:r>
      <w:r w:rsidR="00BA6147">
        <w:rPr>
          <w:rFonts w:ascii="Verdana" w:hAnsi="Verdana"/>
          <w:b/>
          <w:sz w:val="20"/>
          <w:szCs w:val="20"/>
          <w:u w:val="single"/>
        </w:rPr>
        <w:t>.2016</w:t>
      </w:r>
    </w:p>
    <w:p w14:paraId="1CD88DEC" w14:textId="77777777" w:rsidR="005D5A45" w:rsidRPr="00C81CAF" w:rsidRDefault="005D5A45" w:rsidP="003461A9">
      <w:pPr>
        <w:suppressAutoHyphens/>
        <w:jc w:val="center"/>
        <w:rPr>
          <w:rFonts w:ascii="Verdana" w:hAnsi="Verdana" w:cs="Arial"/>
          <w:sz w:val="20"/>
          <w:szCs w:val="20"/>
        </w:rPr>
      </w:pPr>
    </w:p>
    <w:p w14:paraId="3AC95560" w14:textId="47E49170" w:rsidR="00F44936" w:rsidRPr="00F31F6D" w:rsidRDefault="00F44936" w:rsidP="003461A9">
      <w:pPr>
        <w:jc w:val="both"/>
        <w:rPr>
          <w:rFonts w:ascii="Verdana" w:hAnsi="Verdana" w:cs="Arial"/>
          <w:sz w:val="20"/>
          <w:szCs w:val="20"/>
        </w:rPr>
      </w:pPr>
      <w:r w:rsidRPr="00F31F6D">
        <w:rPr>
          <w:rFonts w:ascii="Verdana" w:hAnsi="Verdana" w:cs="Arial"/>
          <w:sz w:val="20"/>
          <w:szCs w:val="20"/>
        </w:rPr>
        <w:t>prowadzonego przez Generalną Dyrekcję Dróg Krajowych i Autostrad,</w:t>
      </w:r>
      <w:r>
        <w:rPr>
          <w:rFonts w:ascii="Verdana" w:hAnsi="Verdana" w:cs="Arial"/>
          <w:sz w:val="20"/>
          <w:szCs w:val="20"/>
        </w:rPr>
        <w:t xml:space="preserve"> Oddział w </w:t>
      </w:r>
      <w:r w:rsidR="00A21648">
        <w:rPr>
          <w:rFonts w:ascii="Verdana" w:hAnsi="Verdana" w:cs="Arial"/>
          <w:sz w:val="20"/>
          <w:szCs w:val="20"/>
        </w:rPr>
        <w:t>Warszawie</w:t>
      </w:r>
      <w:r w:rsidRPr="00F31F6D">
        <w:rPr>
          <w:rFonts w:ascii="Verdana" w:hAnsi="Verdana" w:cs="Arial"/>
          <w:sz w:val="20"/>
          <w:szCs w:val="20"/>
        </w:rPr>
        <w:t>,</w:t>
      </w:r>
      <w:r w:rsidR="005C67F5">
        <w:rPr>
          <w:rFonts w:ascii="Verdana" w:hAnsi="Verdana" w:cs="Arial"/>
          <w:sz w:val="20"/>
          <w:szCs w:val="20"/>
        </w:rPr>
        <w:t xml:space="preserve"> po zapoznaniu się z  informacją o której mowa w art. </w:t>
      </w:r>
      <w:r w:rsidR="00E579B7">
        <w:rPr>
          <w:rFonts w:ascii="Verdana" w:hAnsi="Verdana" w:cs="Arial"/>
          <w:sz w:val="20"/>
          <w:szCs w:val="20"/>
        </w:rPr>
        <w:t>86</w:t>
      </w:r>
      <w:r w:rsidR="005C67F5">
        <w:rPr>
          <w:rFonts w:ascii="Verdana" w:hAnsi="Verdana" w:cs="Arial"/>
          <w:sz w:val="20"/>
          <w:szCs w:val="20"/>
        </w:rPr>
        <w:t xml:space="preserve"> ust</w:t>
      </w:r>
      <w:r w:rsidR="00E579B7">
        <w:rPr>
          <w:rFonts w:ascii="Verdana" w:hAnsi="Verdana" w:cs="Arial"/>
          <w:sz w:val="20"/>
          <w:szCs w:val="20"/>
        </w:rPr>
        <w:t xml:space="preserve">. 5 ustawy </w:t>
      </w:r>
      <w:proofErr w:type="spellStart"/>
      <w:r w:rsidR="00E579B7">
        <w:rPr>
          <w:rFonts w:ascii="Verdana" w:hAnsi="Verdana" w:cs="Arial"/>
          <w:sz w:val="20"/>
          <w:szCs w:val="20"/>
        </w:rPr>
        <w:t>pzp</w:t>
      </w:r>
      <w:proofErr w:type="spellEnd"/>
      <w:r w:rsidR="00E579B7">
        <w:rPr>
          <w:rFonts w:ascii="Verdana" w:hAnsi="Verdana" w:cs="Arial"/>
          <w:sz w:val="20"/>
          <w:szCs w:val="20"/>
        </w:rPr>
        <w:t>,</w:t>
      </w:r>
      <w:r w:rsidR="00A21648">
        <w:rPr>
          <w:rFonts w:ascii="Verdana" w:hAnsi="Verdana" w:cs="Arial"/>
          <w:sz w:val="20"/>
          <w:szCs w:val="20"/>
        </w:rPr>
        <w:t xml:space="preserve"> </w:t>
      </w:r>
      <w:r w:rsidRPr="00F31F6D">
        <w:rPr>
          <w:rFonts w:ascii="Verdana" w:hAnsi="Verdana" w:cs="Arial"/>
          <w:sz w:val="20"/>
          <w:szCs w:val="20"/>
        </w:rPr>
        <w:t>oświadczam, co następuje:</w:t>
      </w:r>
    </w:p>
    <w:p w14:paraId="58DD1805" w14:textId="77777777" w:rsidR="00F44936" w:rsidRPr="00F31F6D" w:rsidRDefault="00F44936" w:rsidP="0006139D">
      <w:pPr>
        <w:spacing w:after="84"/>
        <w:ind w:left="274"/>
        <w:rPr>
          <w:rFonts w:ascii="Verdana" w:hAnsi="Verdana"/>
          <w:sz w:val="20"/>
          <w:szCs w:val="20"/>
        </w:rPr>
      </w:pPr>
    </w:p>
    <w:p w14:paraId="34EF50FB" w14:textId="77777777" w:rsidR="00F44936" w:rsidRPr="00F31F6D" w:rsidRDefault="00F44936" w:rsidP="003461A9">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sidRPr="0006032F">
        <w:rPr>
          <w:rFonts w:ascii="Verdana" w:hAnsi="Verdana" w:cs="Arial"/>
          <w:sz w:val="20"/>
          <w:szCs w:val="20"/>
        </w:rPr>
        <w:t xml:space="preserve"> </w:t>
      </w:r>
      <w:r w:rsidR="00E579B7" w:rsidRPr="00775D6F">
        <w:rPr>
          <w:rFonts w:ascii="Verdana" w:hAnsi="Verdana"/>
          <w:sz w:val="20"/>
          <w:szCs w:val="20"/>
        </w:rPr>
        <w:t xml:space="preserve">do której należą inni </w:t>
      </w:r>
      <w:r w:rsidR="00D62A46">
        <w:rPr>
          <w:rFonts w:ascii="Verdana" w:hAnsi="Verdana"/>
          <w:sz w:val="20"/>
          <w:szCs w:val="20"/>
        </w:rPr>
        <w:t>w</w:t>
      </w:r>
      <w:r w:rsidR="00E579B7" w:rsidRPr="00775D6F">
        <w:rPr>
          <w:rFonts w:ascii="Verdana" w:hAnsi="Verdana"/>
          <w:sz w:val="20"/>
          <w:szCs w:val="20"/>
        </w:rPr>
        <w:t>ykonawcy składający ofertę w postępowaniu</w:t>
      </w:r>
      <w:r w:rsidR="00E579B7">
        <w:rPr>
          <w:rFonts w:ascii="Verdana" w:hAnsi="Verdana" w:cs="Arial"/>
          <w:sz w:val="20"/>
          <w:szCs w:val="20"/>
        </w:rPr>
        <w:t xml:space="preserve"> </w:t>
      </w:r>
      <w:r>
        <w:rPr>
          <w:rFonts w:ascii="Verdana" w:hAnsi="Verdana" w:cs="Arial"/>
          <w:sz w:val="20"/>
          <w:szCs w:val="20"/>
        </w:rPr>
        <w:t>*</w:t>
      </w:r>
      <w:r w:rsidRPr="00F31F6D">
        <w:rPr>
          <w:rFonts w:ascii="Verdana" w:hAnsi="Verdana" w:cs="Arial"/>
          <w:sz w:val="20"/>
          <w:szCs w:val="20"/>
        </w:rPr>
        <w:t xml:space="preserve"> </w:t>
      </w:r>
    </w:p>
    <w:p w14:paraId="5C028CDE" w14:textId="77777777" w:rsidR="00F44936" w:rsidRDefault="00F44936" w:rsidP="003461A9">
      <w:pPr>
        <w:ind w:left="10"/>
        <w:jc w:val="both"/>
        <w:rPr>
          <w:rFonts w:ascii="Verdana" w:hAnsi="Verdana" w:cs="Arial"/>
          <w:sz w:val="20"/>
          <w:szCs w:val="20"/>
        </w:rPr>
      </w:pPr>
    </w:p>
    <w:p w14:paraId="68E2F8C3" w14:textId="77777777" w:rsidR="00D62A46" w:rsidRDefault="00F44936" w:rsidP="003461A9">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sidR="00D62A46">
        <w:rPr>
          <w:rFonts w:ascii="Verdana" w:hAnsi="Verdana" w:cs="Arial"/>
          <w:sz w:val="20"/>
          <w:szCs w:val="20"/>
        </w:rPr>
        <w:t xml:space="preserve"> co wykonawca:</w:t>
      </w:r>
    </w:p>
    <w:p w14:paraId="666E420E" w14:textId="77777777" w:rsidR="00D62A46"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(dane Wykonawcy)</w:t>
      </w:r>
    </w:p>
    <w:p w14:paraId="2EE8FE89" w14:textId="77777777" w:rsidR="00A7514F" w:rsidRDefault="00D62A46" w:rsidP="003461A9">
      <w:pPr>
        <w:ind w:left="10"/>
        <w:jc w:val="both"/>
        <w:rPr>
          <w:rFonts w:ascii="Verdana" w:hAnsi="Verdana" w:cs="Arial"/>
          <w:sz w:val="20"/>
          <w:szCs w:val="20"/>
        </w:rPr>
      </w:pPr>
      <w:r>
        <w:rPr>
          <w:rFonts w:ascii="Verdana" w:hAnsi="Verdana" w:cs="Arial"/>
          <w:sz w:val="20"/>
          <w:szCs w:val="20"/>
        </w:rPr>
        <w:t>…………………………………………………………………………………</w:t>
      </w:r>
      <w:r w:rsidR="00A7514F">
        <w:rPr>
          <w:rFonts w:ascii="Verdana" w:hAnsi="Verdana" w:cs="Arial"/>
          <w:sz w:val="20"/>
          <w:szCs w:val="20"/>
        </w:rPr>
        <w:t xml:space="preserve"> (dane Wykonawcy)</w:t>
      </w:r>
    </w:p>
    <w:p w14:paraId="3B799361" w14:textId="77777777" w:rsidR="00D62A46" w:rsidRDefault="00D62A46" w:rsidP="003461A9">
      <w:pPr>
        <w:ind w:left="10"/>
        <w:jc w:val="both"/>
        <w:rPr>
          <w:rFonts w:ascii="Verdana" w:hAnsi="Verdana" w:cs="Arial"/>
          <w:sz w:val="20"/>
          <w:szCs w:val="20"/>
        </w:rPr>
      </w:pPr>
    </w:p>
    <w:p w14:paraId="4217C043" w14:textId="77777777" w:rsidR="00F44936" w:rsidRPr="00F31F6D" w:rsidRDefault="00D62A46" w:rsidP="003461A9">
      <w:pPr>
        <w:ind w:left="10"/>
        <w:jc w:val="both"/>
        <w:rPr>
          <w:rFonts w:ascii="Verdana" w:hAnsi="Verdana" w:cs="Arial"/>
          <w:sz w:val="20"/>
          <w:szCs w:val="20"/>
        </w:rPr>
      </w:pPr>
      <w:r>
        <w:rPr>
          <w:rFonts w:ascii="Verdana" w:hAnsi="Verdana" w:cs="Arial"/>
          <w:sz w:val="20"/>
          <w:szCs w:val="20"/>
        </w:rPr>
        <w:t>który złożył ofertę w niniejszym postępowaniu</w:t>
      </w:r>
      <w:r w:rsidR="00F44936">
        <w:rPr>
          <w:rFonts w:ascii="Verdana" w:hAnsi="Verdana" w:cs="Arial"/>
          <w:sz w:val="20"/>
          <w:szCs w:val="20"/>
        </w:rPr>
        <w:t>*</w:t>
      </w:r>
      <w:r w:rsidR="00F44936" w:rsidRPr="00F31F6D">
        <w:rPr>
          <w:rFonts w:ascii="Verdana" w:hAnsi="Verdana" w:cs="Arial"/>
          <w:sz w:val="20"/>
          <w:szCs w:val="20"/>
        </w:rPr>
        <w:t xml:space="preserve">; </w:t>
      </w:r>
    </w:p>
    <w:p w14:paraId="2437A3E2" w14:textId="77777777" w:rsidR="00485572" w:rsidRDefault="00485572" w:rsidP="003461A9">
      <w:pPr>
        <w:ind w:left="10"/>
        <w:jc w:val="both"/>
        <w:rPr>
          <w:rFonts w:ascii="Verdana" w:hAnsi="Verdana" w:cs="Arial"/>
          <w:i/>
          <w:sz w:val="16"/>
          <w:szCs w:val="16"/>
        </w:rPr>
      </w:pPr>
    </w:p>
    <w:p w14:paraId="0596CAE7" w14:textId="77777777" w:rsidR="00485572" w:rsidRDefault="00485572" w:rsidP="003461A9">
      <w:pPr>
        <w:ind w:left="10"/>
        <w:jc w:val="both"/>
        <w:rPr>
          <w:rFonts w:ascii="Verdana" w:hAnsi="Verdana" w:cs="Arial"/>
          <w:i/>
          <w:sz w:val="16"/>
          <w:szCs w:val="16"/>
        </w:rPr>
      </w:pPr>
    </w:p>
    <w:p w14:paraId="04F2C36F" w14:textId="77777777" w:rsidR="00485572" w:rsidRPr="00BA6147" w:rsidRDefault="00F44936" w:rsidP="00CC2B9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70401FAF" w14:textId="77777777" w:rsidR="00A7514F" w:rsidRPr="003461A9" w:rsidRDefault="00A7514F" w:rsidP="003461A9">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670C7CC6" w14:textId="77777777" w:rsidR="00A7514F" w:rsidRPr="003461A9" w:rsidRDefault="00A7514F" w:rsidP="00CC2B9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w:t>
      </w:r>
      <w:proofErr w:type="spellStart"/>
      <w:r w:rsidRPr="003461A9">
        <w:rPr>
          <w:rFonts w:ascii="Verdana" w:eastAsia="Calibri" w:hAnsi="Verdana" w:cs="Verdana,Italic"/>
          <w:i/>
          <w:iCs/>
          <w:sz w:val="20"/>
          <w:szCs w:val="20"/>
        </w:rPr>
        <w:t>Pzp</w:t>
      </w:r>
      <w:proofErr w:type="spellEnd"/>
      <w:r w:rsidRPr="003461A9">
        <w:rPr>
          <w:rFonts w:ascii="Verdana" w:eastAsia="Calibri" w:hAnsi="Verdana" w:cs="Verdana,Italic"/>
          <w:i/>
          <w:iCs/>
          <w:sz w:val="20"/>
          <w:szCs w:val="20"/>
        </w:rPr>
        <w:t xml:space="preserve">. </w:t>
      </w:r>
    </w:p>
    <w:p w14:paraId="651BB00A" w14:textId="26AC48B6" w:rsidR="00A7514F" w:rsidRPr="003461A9" w:rsidRDefault="00A7514F" w:rsidP="00CC2B97">
      <w:pPr>
        <w:numPr>
          <w:ilvl w:val="0"/>
          <w:numId w:val="12"/>
        </w:numPr>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 przypadku Wykonawców wspólnie ubiegających się o udzielenie zamówienia </w:t>
      </w:r>
      <w:r w:rsidR="000770D5">
        <w:rPr>
          <w:rFonts w:ascii="Verdana" w:eastAsia="Calibri" w:hAnsi="Verdana" w:cs="Verdana,Italic"/>
          <w:i/>
          <w:iCs/>
          <w:sz w:val="20"/>
          <w:szCs w:val="20"/>
        </w:rPr>
        <w:t xml:space="preserve">Oświadczenie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723D4FFD" w14:textId="77777777" w:rsidR="00F44936" w:rsidRPr="003461A9" w:rsidRDefault="00A7514F" w:rsidP="00CC2B97">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w:t>
      </w:r>
      <w:proofErr w:type="spellStart"/>
      <w:r>
        <w:rPr>
          <w:rFonts w:ascii="Verdana" w:hAnsi="Verdana" w:cs="Arial"/>
          <w:b/>
          <w:sz w:val="20"/>
          <w:szCs w:val="20"/>
        </w:rPr>
        <w:t>pzp</w:t>
      </w:r>
      <w:proofErr w:type="spellEnd"/>
      <w:r>
        <w:rPr>
          <w:rFonts w:ascii="Verdana" w:hAnsi="Verdana" w:cs="Arial"/>
          <w:b/>
          <w:sz w:val="20"/>
          <w:szCs w:val="20"/>
        </w:rPr>
        <w:t xml:space="preserve">,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PZP. </w:t>
      </w:r>
      <w:r w:rsidR="00F44936" w:rsidRPr="003461A9">
        <w:rPr>
          <w:rFonts w:ascii="Verdana" w:hAnsi="Verdana" w:cs="Arial"/>
          <w:i/>
          <w:sz w:val="20"/>
          <w:szCs w:val="20"/>
        </w:rPr>
        <w:t xml:space="preserve"> </w:t>
      </w:r>
    </w:p>
    <w:p w14:paraId="35328D61" w14:textId="77777777" w:rsidR="00F44936" w:rsidRDefault="00F44936" w:rsidP="003461A9">
      <w:pPr>
        <w:ind w:firstLine="708"/>
        <w:jc w:val="both"/>
        <w:rPr>
          <w:rFonts w:ascii="Verdana" w:hAnsi="Verdana" w:cs="Arial"/>
          <w:sz w:val="20"/>
          <w:szCs w:val="20"/>
        </w:rPr>
      </w:pPr>
    </w:p>
    <w:p w14:paraId="73976C9E" w14:textId="77777777" w:rsidR="00F9440E" w:rsidRDefault="00F9440E" w:rsidP="003461A9">
      <w:pPr>
        <w:ind w:firstLine="708"/>
        <w:jc w:val="both"/>
        <w:rPr>
          <w:rFonts w:ascii="Verdana" w:hAnsi="Verdana" w:cs="Arial"/>
          <w:sz w:val="20"/>
          <w:szCs w:val="20"/>
        </w:rPr>
      </w:pPr>
    </w:p>
    <w:p w14:paraId="132EF00D" w14:textId="77777777" w:rsidR="00F9440E" w:rsidRDefault="00F9440E" w:rsidP="003461A9">
      <w:pPr>
        <w:ind w:firstLine="708"/>
        <w:jc w:val="both"/>
        <w:rPr>
          <w:rFonts w:ascii="Verdana" w:hAnsi="Verdana" w:cs="Arial"/>
          <w:sz w:val="20"/>
          <w:szCs w:val="20"/>
        </w:rPr>
      </w:pPr>
    </w:p>
    <w:p w14:paraId="0ABBCD36" w14:textId="77777777" w:rsidR="00F9440E" w:rsidRDefault="00F9440E" w:rsidP="003461A9">
      <w:pPr>
        <w:ind w:firstLine="708"/>
        <w:jc w:val="both"/>
        <w:rPr>
          <w:rFonts w:ascii="Verdana" w:hAnsi="Verdana" w:cs="Arial"/>
          <w:sz w:val="20"/>
          <w:szCs w:val="20"/>
        </w:rPr>
      </w:pPr>
    </w:p>
    <w:p w14:paraId="61BC43B7" w14:textId="77777777" w:rsidR="00F9440E" w:rsidRDefault="00F9440E" w:rsidP="003461A9">
      <w:pPr>
        <w:ind w:firstLine="708"/>
        <w:jc w:val="both"/>
        <w:rPr>
          <w:rFonts w:ascii="Verdana" w:hAnsi="Verdana" w:cs="Arial"/>
          <w:sz w:val="20"/>
          <w:szCs w:val="20"/>
        </w:rPr>
      </w:pPr>
    </w:p>
    <w:p w14:paraId="0E7EBF0A" w14:textId="77777777" w:rsidR="00F9440E" w:rsidRDefault="00F9440E" w:rsidP="003461A9">
      <w:pPr>
        <w:ind w:firstLine="708"/>
        <w:jc w:val="both"/>
        <w:rPr>
          <w:rFonts w:ascii="Verdana" w:hAnsi="Verdana" w:cs="Arial"/>
          <w:sz w:val="20"/>
          <w:szCs w:val="20"/>
        </w:rPr>
      </w:pPr>
    </w:p>
    <w:p w14:paraId="6F668E70" w14:textId="77777777" w:rsidR="00F44936" w:rsidRPr="00F31F6D" w:rsidRDefault="00F44936" w:rsidP="003461A9">
      <w:pPr>
        <w:ind w:firstLine="708"/>
        <w:jc w:val="both"/>
        <w:rPr>
          <w:rFonts w:ascii="Verdana" w:hAnsi="Verdana" w:cs="Arial"/>
          <w:sz w:val="20"/>
          <w:szCs w:val="20"/>
        </w:rPr>
      </w:pPr>
    </w:p>
    <w:p w14:paraId="4C735479" w14:textId="77777777" w:rsidR="00F44936" w:rsidRPr="00F31F6D" w:rsidRDefault="00F44936" w:rsidP="003461A9">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7F7C9479" w14:textId="77777777" w:rsidR="00F44936" w:rsidRPr="008C7DE4" w:rsidRDefault="00F44936" w:rsidP="003461A9">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6958E316" w14:textId="77777777" w:rsidR="00F44936" w:rsidRPr="00AB6AEB" w:rsidRDefault="00F44936" w:rsidP="003461A9">
      <w:pPr>
        <w:ind w:firstLine="708"/>
        <w:jc w:val="both"/>
        <w:rPr>
          <w:rFonts w:ascii="Arial" w:hAnsi="Arial" w:cs="Arial"/>
          <w:sz w:val="21"/>
          <w:szCs w:val="21"/>
        </w:rPr>
      </w:pPr>
    </w:p>
    <w:p w14:paraId="120CAA06" w14:textId="77777777" w:rsidR="00F44936" w:rsidRDefault="00F44936" w:rsidP="003461A9">
      <w:pPr>
        <w:spacing w:after="160"/>
        <w:rPr>
          <w:rFonts w:ascii="Verdana" w:hAnsi="Verdana" w:cs="Arial"/>
          <w:sz w:val="21"/>
          <w:szCs w:val="21"/>
        </w:rPr>
      </w:pPr>
    </w:p>
    <w:p w14:paraId="0AE3524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DD8BD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EF8D773"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B6E1C8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A4991BB"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3688462"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BAB6816"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9C4EE9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30194C1"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EB4AD05" w14:textId="77777777" w:rsidR="007719A7" w:rsidRDefault="00D80061" w:rsidP="003461A9">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145E6ADE"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5367628"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155F9627"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0F1023CC"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793A037A"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41A44C44" w14:textId="77777777" w:rsidR="007719A7" w:rsidRDefault="007719A7" w:rsidP="003461A9">
      <w:pPr>
        <w:tabs>
          <w:tab w:val="left" w:pos="284"/>
        </w:tabs>
        <w:suppressAutoHyphens/>
        <w:jc w:val="both"/>
        <w:rPr>
          <w:rFonts w:ascii="Verdana" w:hAnsi="Verdana" w:cs="Arial"/>
          <w:color w:val="000000"/>
          <w:sz w:val="16"/>
          <w:szCs w:val="16"/>
          <w:lang w:eastAsia="ar-SA"/>
        </w:rPr>
      </w:pPr>
    </w:p>
    <w:p w14:paraId="570EAABD" w14:textId="77777777" w:rsidR="004C4792" w:rsidRDefault="00963E37" w:rsidP="003461A9">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68B8ECE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96618E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CD59FAB"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A5B4FD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C12DA8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562457"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BCF964"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B85EB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516C08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4E5461A"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3ABF105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EE38D1C"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AA95666"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1D6437C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28BBE9DD"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C079BB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AED08C1"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5275AF1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7CA5960"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78D379CF"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3F4F46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7511D83"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DE5FB5E"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4AE8F14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657D3078" w14:textId="77777777" w:rsidR="004C4792" w:rsidRDefault="004C4792" w:rsidP="003461A9">
      <w:pPr>
        <w:tabs>
          <w:tab w:val="left" w:pos="284"/>
        </w:tabs>
        <w:suppressAutoHyphens/>
        <w:jc w:val="center"/>
        <w:rPr>
          <w:rFonts w:ascii="Verdana" w:hAnsi="Verdana" w:cs="Arial"/>
          <w:color w:val="000000"/>
          <w:sz w:val="16"/>
          <w:szCs w:val="16"/>
          <w:lang w:eastAsia="ar-SA"/>
        </w:rPr>
      </w:pPr>
    </w:p>
    <w:p w14:paraId="0EB95938" w14:textId="77777777" w:rsidR="007719A7" w:rsidRPr="003461A9"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77A062DA" w14:textId="77777777" w:rsidR="00963E37" w:rsidRPr="003461A9" w:rsidRDefault="00963E37" w:rsidP="003461A9">
      <w:pPr>
        <w:tabs>
          <w:tab w:val="left" w:pos="284"/>
        </w:tabs>
        <w:suppressAutoHyphens/>
        <w:jc w:val="center"/>
        <w:rPr>
          <w:rFonts w:ascii="Verdana" w:hAnsi="Verdana" w:cs="Arial"/>
          <w:b/>
          <w:color w:val="000000"/>
          <w:sz w:val="28"/>
          <w:szCs w:val="28"/>
          <w:lang w:eastAsia="ar-SA"/>
        </w:rPr>
      </w:pPr>
    </w:p>
    <w:p w14:paraId="5EFD3729" w14:textId="77777777" w:rsidR="00963E37" w:rsidRDefault="00963E37" w:rsidP="003461A9">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333A0460" w14:textId="77777777" w:rsidR="007E25EA" w:rsidRDefault="007E25EA" w:rsidP="003461A9">
      <w:pPr>
        <w:tabs>
          <w:tab w:val="left" w:pos="284"/>
        </w:tabs>
        <w:suppressAutoHyphens/>
        <w:jc w:val="center"/>
        <w:rPr>
          <w:rFonts w:ascii="Verdana" w:hAnsi="Verdana" w:cs="Arial"/>
          <w:b/>
          <w:color w:val="000000"/>
          <w:sz w:val="28"/>
          <w:szCs w:val="28"/>
          <w:lang w:eastAsia="ar-SA"/>
        </w:rPr>
      </w:pPr>
    </w:p>
    <w:p w14:paraId="53C6A09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60C29F6"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B27911"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8DB4B9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FEF54C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B93C18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E7498F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A1DCAD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3FABAD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4DFDC05"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B0891F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2D3BA7F"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0FA65BDA"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C1E7922"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81A146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B8C66A3"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344A6B29"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5FDC59C"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1392B09D"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7D8E40B0"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55548EFB"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27FE1484" w14:textId="77777777" w:rsidR="005D29FF" w:rsidRDefault="005D29FF" w:rsidP="003461A9">
      <w:pPr>
        <w:tabs>
          <w:tab w:val="left" w:pos="284"/>
        </w:tabs>
        <w:suppressAutoHyphens/>
        <w:jc w:val="center"/>
        <w:rPr>
          <w:rFonts w:ascii="Verdana" w:hAnsi="Verdana" w:cs="Arial"/>
          <w:b/>
          <w:color w:val="000000"/>
          <w:sz w:val="28"/>
          <w:szCs w:val="28"/>
          <w:lang w:eastAsia="ar-SA"/>
        </w:rPr>
      </w:pPr>
    </w:p>
    <w:p w14:paraId="61205D7C" w14:textId="77777777" w:rsidR="00E85270" w:rsidRPr="00E85270" w:rsidRDefault="00E85270" w:rsidP="00E85270">
      <w:pPr>
        <w:spacing w:line="360" w:lineRule="auto"/>
        <w:jc w:val="center"/>
        <w:rPr>
          <w:rFonts w:ascii="Verdana" w:hAnsi="Verdana"/>
          <w:b/>
          <w:sz w:val="20"/>
          <w:szCs w:val="20"/>
          <w14:shadow w14:blurRad="50800" w14:dist="38100" w14:dir="2700000" w14:sx="100000" w14:sy="100000" w14:kx="0" w14:ky="0" w14:algn="tl">
            <w14:srgbClr w14:val="000000">
              <w14:alpha w14:val="60000"/>
            </w14:srgbClr>
          </w14:shadow>
        </w:rPr>
      </w:pPr>
    </w:p>
    <w:p w14:paraId="443CAC6C" w14:textId="77777777" w:rsidR="00F036F3" w:rsidRPr="00EA36D3" w:rsidRDefault="00F036F3" w:rsidP="00F036F3">
      <w:pPr>
        <w:spacing w:line="360" w:lineRule="auto"/>
        <w:jc w:val="center"/>
        <w:rPr>
          <w:rFonts w:ascii="Verdana" w:hAnsi="Verdana"/>
          <w:b/>
          <w:sz w:val="20"/>
          <w:szCs w:val="20"/>
        </w:rPr>
      </w:pPr>
      <w:r w:rsidRPr="00EA36D3">
        <w:rPr>
          <w:rFonts w:ascii="Verdana" w:hAnsi="Verdana"/>
          <w:b/>
          <w:sz w:val="20"/>
          <w:szCs w:val="20"/>
        </w:rPr>
        <w:lastRenderedPageBreak/>
        <w:t>UMOWA nr …/…</w:t>
      </w:r>
    </w:p>
    <w:p w14:paraId="66AF975B" w14:textId="77777777" w:rsidR="00F036F3" w:rsidRPr="00F036F3" w:rsidRDefault="00F036F3" w:rsidP="00F036F3">
      <w:pPr>
        <w:spacing w:line="360" w:lineRule="auto"/>
        <w:rPr>
          <w:rFonts w:ascii="Verdana" w:hAnsi="Verdana"/>
          <w:sz w:val="20"/>
          <w:szCs w:val="20"/>
        </w:rPr>
      </w:pPr>
    </w:p>
    <w:p w14:paraId="794E5C04" w14:textId="77777777" w:rsidR="00F036F3" w:rsidRPr="00F036F3" w:rsidRDefault="00F036F3" w:rsidP="00F036F3">
      <w:pPr>
        <w:autoSpaceDE w:val="0"/>
        <w:autoSpaceDN w:val="0"/>
        <w:spacing w:line="360" w:lineRule="auto"/>
        <w:rPr>
          <w:rFonts w:ascii="Verdana" w:hAnsi="Verdana"/>
          <w:sz w:val="20"/>
          <w:szCs w:val="20"/>
        </w:rPr>
      </w:pPr>
      <w:r w:rsidRPr="00F036F3">
        <w:rPr>
          <w:rFonts w:ascii="Verdana" w:hAnsi="Verdana"/>
          <w:sz w:val="20"/>
          <w:szCs w:val="20"/>
        </w:rPr>
        <w:t>zawarta w Warszawie, w dniu …</w:t>
      </w:r>
    </w:p>
    <w:p w14:paraId="4E2CFD1D" w14:textId="77777777" w:rsidR="00F036F3" w:rsidRPr="00F036F3" w:rsidRDefault="00F036F3" w:rsidP="00F036F3">
      <w:pPr>
        <w:autoSpaceDE w:val="0"/>
        <w:autoSpaceDN w:val="0"/>
        <w:spacing w:line="360" w:lineRule="auto"/>
        <w:rPr>
          <w:rFonts w:ascii="Verdana" w:hAnsi="Verdana"/>
          <w:sz w:val="20"/>
          <w:szCs w:val="20"/>
        </w:rPr>
      </w:pPr>
      <w:r w:rsidRPr="00F036F3">
        <w:rPr>
          <w:rFonts w:ascii="Verdana" w:hAnsi="Verdana"/>
          <w:b/>
          <w:sz w:val="20"/>
          <w:szCs w:val="20"/>
        </w:rPr>
        <w:t xml:space="preserve">pomiędzy </w:t>
      </w:r>
    </w:p>
    <w:p w14:paraId="2EF71E86" w14:textId="77777777" w:rsidR="00F036F3" w:rsidRPr="00F036F3" w:rsidRDefault="00F036F3" w:rsidP="00F036F3">
      <w:pPr>
        <w:autoSpaceDE w:val="0"/>
        <w:autoSpaceDN w:val="0"/>
        <w:spacing w:line="360" w:lineRule="auto"/>
        <w:rPr>
          <w:rFonts w:ascii="Verdana" w:hAnsi="Verdana"/>
          <w:sz w:val="20"/>
          <w:szCs w:val="20"/>
        </w:rPr>
      </w:pPr>
      <w:r w:rsidRPr="00F036F3">
        <w:rPr>
          <w:rFonts w:ascii="Verdana" w:hAnsi="Verdana"/>
          <w:b/>
          <w:sz w:val="20"/>
          <w:szCs w:val="20"/>
        </w:rPr>
        <w:t>Skarbem Państwa – Generalnym Dyrektorem Dróg Krajowych i Autostrad</w:t>
      </w:r>
      <w:r w:rsidRPr="00F036F3">
        <w:rPr>
          <w:rFonts w:ascii="Verdana" w:hAnsi="Verdana"/>
          <w:sz w:val="20"/>
          <w:szCs w:val="20"/>
        </w:rPr>
        <w:t>, w imieniu którego działają:</w:t>
      </w:r>
    </w:p>
    <w:p w14:paraId="595ABE1D" w14:textId="77777777" w:rsidR="00F036F3" w:rsidRPr="00F036F3" w:rsidRDefault="00F036F3" w:rsidP="00F036F3">
      <w:pPr>
        <w:autoSpaceDE w:val="0"/>
        <w:autoSpaceDN w:val="0"/>
        <w:spacing w:line="360" w:lineRule="auto"/>
        <w:rPr>
          <w:rFonts w:ascii="Verdana" w:hAnsi="Verdana"/>
          <w:sz w:val="20"/>
          <w:szCs w:val="20"/>
        </w:rPr>
      </w:pPr>
    </w:p>
    <w:p w14:paraId="093C4AA9" w14:textId="77777777" w:rsidR="00F036F3" w:rsidRPr="00F036F3" w:rsidRDefault="00F036F3" w:rsidP="00F036F3">
      <w:pPr>
        <w:autoSpaceDE w:val="0"/>
        <w:autoSpaceDN w:val="0"/>
        <w:spacing w:line="360" w:lineRule="auto"/>
        <w:rPr>
          <w:rFonts w:ascii="Verdana" w:hAnsi="Verdana"/>
          <w:sz w:val="20"/>
          <w:szCs w:val="20"/>
        </w:rPr>
      </w:pPr>
      <w:r w:rsidRPr="00F036F3">
        <w:rPr>
          <w:rFonts w:ascii="Verdana" w:hAnsi="Verdana"/>
          <w:sz w:val="20"/>
          <w:szCs w:val="20"/>
        </w:rPr>
        <w:t>1. ..........................................................................................</w:t>
      </w:r>
    </w:p>
    <w:p w14:paraId="6908ECFD" w14:textId="77777777" w:rsidR="00F036F3" w:rsidRPr="00F036F3" w:rsidRDefault="00F036F3" w:rsidP="00F036F3">
      <w:pPr>
        <w:autoSpaceDE w:val="0"/>
        <w:autoSpaceDN w:val="0"/>
        <w:spacing w:line="360" w:lineRule="auto"/>
        <w:rPr>
          <w:rFonts w:ascii="Verdana" w:hAnsi="Verdana"/>
          <w:sz w:val="20"/>
          <w:szCs w:val="20"/>
        </w:rPr>
      </w:pPr>
    </w:p>
    <w:p w14:paraId="16789D93" w14:textId="77777777" w:rsidR="00F036F3" w:rsidRPr="00F036F3" w:rsidRDefault="00F036F3" w:rsidP="00F036F3">
      <w:pPr>
        <w:autoSpaceDE w:val="0"/>
        <w:autoSpaceDN w:val="0"/>
        <w:spacing w:line="360" w:lineRule="auto"/>
        <w:rPr>
          <w:rFonts w:ascii="Verdana" w:hAnsi="Verdana"/>
          <w:sz w:val="20"/>
          <w:szCs w:val="20"/>
        </w:rPr>
      </w:pPr>
      <w:r w:rsidRPr="00F036F3">
        <w:rPr>
          <w:rFonts w:ascii="Verdana" w:hAnsi="Verdana"/>
          <w:sz w:val="20"/>
          <w:szCs w:val="20"/>
        </w:rPr>
        <w:t>2. ..........................................................................................</w:t>
      </w:r>
    </w:p>
    <w:p w14:paraId="2C41C6F4" w14:textId="77777777" w:rsidR="00F036F3" w:rsidRPr="00F036F3" w:rsidRDefault="00F036F3" w:rsidP="00F036F3">
      <w:pPr>
        <w:autoSpaceDE w:val="0"/>
        <w:autoSpaceDN w:val="0"/>
        <w:spacing w:line="360" w:lineRule="auto"/>
        <w:rPr>
          <w:rFonts w:ascii="Verdana" w:hAnsi="Verdana"/>
          <w:sz w:val="20"/>
          <w:szCs w:val="20"/>
        </w:rPr>
      </w:pPr>
    </w:p>
    <w:p w14:paraId="727A3B1B" w14:textId="77777777" w:rsidR="00F036F3" w:rsidRPr="00F036F3" w:rsidRDefault="00F036F3" w:rsidP="00F036F3">
      <w:pPr>
        <w:autoSpaceDE w:val="0"/>
        <w:autoSpaceDN w:val="0"/>
        <w:spacing w:line="360" w:lineRule="auto"/>
        <w:jc w:val="both"/>
        <w:rPr>
          <w:rFonts w:ascii="Verdana" w:hAnsi="Verdana"/>
          <w:sz w:val="20"/>
          <w:szCs w:val="20"/>
        </w:rPr>
      </w:pPr>
      <w:r w:rsidRPr="00F036F3">
        <w:rPr>
          <w:rFonts w:ascii="Verdana" w:hAnsi="Verdana"/>
          <w:sz w:val="20"/>
          <w:szCs w:val="20"/>
        </w:rPr>
        <w:t>Oddziału Generalnej Dyrekcji Dróg Krajowych i Autostrad w Warszawie, ul. Mińska 25, 03-808 Warszawa, REGON</w:t>
      </w:r>
      <w:r w:rsidRPr="00F036F3">
        <w:rPr>
          <w:rFonts w:ascii="Verdana" w:hAnsi="Verdana"/>
          <w:spacing w:val="-35"/>
          <w:sz w:val="20"/>
          <w:szCs w:val="20"/>
        </w:rPr>
        <w:t xml:space="preserve"> </w:t>
      </w:r>
      <w:r w:rsidRPr="00F036F3">
        <w:rPr>
          <w:rFonts w:ascii="Verdana" w:hAnsi="Verdana"/>
          <w:sz w:val="20"/>
          <w:szCs w:val="20"/>
        </w:rPr>
        <w:t>:017511575-00108, NIP</w:t>
      </w:r>
      <w:r w:rsidRPr="00F036F3">
        <w:rPr>
          <w:rFonts w:ascii="Verdana" w:hAnsi="Verdana"/>
          <w:spacing w:val="-35"/>
          <w:sz w:val="20"/>
          <w:szCs w:val="20"/>
        </w:rPr>
        <w:t xml:space="preserve"> </w:t>
      </w:r>
      <w:r w:rsidRPr="00F036F3">
        <w:rPr>
          <w:rFonts w:ascii="Verdana" w:hAnsi="Verdana"/>
          <w:sz w:val="20"/>
          <w:szCs w:val="20"/>
        </w:rPr>
        <w:t>:113-20-97-244, zwanym dalej “Zamawiającym”,</w:t>
      </w:r>
    </w:p>
    <w:p w14:paraId="563A6B0D" w14:textId="77777777" w:rsidR="00F036F3" w:rsidRPr="00F036F3" w:rsidRDefault="00F036F3" w:rsidP="00F036F3">
      <w:pPr>
        <w:spacing w:line="360" w:lineRule="auto"/>
        <w:rPr>
          <w:rFonts w:ascii="Verdana" w:eastAsia="Calibri" w:hAnsi="Verdana"/>
          <w:b/>
          <w:sz w:val="20"/>
          <w:szCs w:val="20"/>
        </w:rPr>
      </w:pPr>
      <w:r w:rsidRPr="00F036F3">
        <w:rPr>
          <w:rFonts w:ascii="Verdana" w:eastAsia="Calibri" w:hAnsi="Verdana"/>
          <w:b/>
          <w:sz w:val="20"/>
          <w:szCs w:val="20"/>
        </w:rPr>
        <w:t xml:space="preserve">a </w:t>
      </w:r>
    </w:p>
    <w:p w14:paraId="1A29AF76" w14:textId="77777777" w:rsidR="00F036F3" w:rsidRPr="00F036F3" w:rsidRDefault="00F036F3" w:rsidP="00F036F3">
      <w:pPr>
        <w:spacing w:line="360" w:lineRule="auto"/>
        <w:rPr>
          <w:rFonts w:ascii="Verdana" w:eastAsia="Calibri" w:hAnsi="Verdana"/>
          <w:sz w:val="20"/>
          <w:szCs w:val="20"/>
        </w:rPr>
      </w:pPr>
      <w:r w:rsidRPr="00F036F3">
        <w:rPr>
          <w:rFonts w:ascii="Verdana" w:eastAsia="Calibri" w:hAnsi="Verdana"/>
          <w:sz w:val="20"/>
          <w:szCs w:val="20"/>
        </w:rPr>
        <w:t>……………………………………………………………………</w:t>
      </w:r>
    </w:p>
    <w:p w14:paraId="4C3CFE42" w14:textId="77777777" w:rsidR="00F036F3" w:rsidRPr="00F036F3" w:rsidRDefault="00F036F3" w:rsidP="00F036F3">
      <w:pPr>
        <w:spacing w:line="360" w:lineRule="auto"/>
        <w:rPr>
          <w:rFonts w:ascii="Verdana" w:eastAsia="Calibri" w:hAnsi="Verdana"/>
          <w:sz w:val="20"/>
          <w:szCs w:val="20"/>
        </w:rPr>
      </w:pPr>
      <w:r w:rsidRPr="00F036F3">
        <w:rPr>
          <w:rFonts w:ascii="Verdana" w:eastAsia="Calibri" w:hAnsi="Verdana"/>
          <w:sz w:val="20"/>
          <w:szCs w:val="20"/>
        </w:rPr>
        <w:t>reprezentowaną/</w:t>
      </w:r>
      <w:proofErr w:type="spellStart"/>
      <w:r w:rsidRPr="00F036F3">
        <w:rPr>
          <w:rFonts w:ascii="Verdana" w:eastAsia="Calibri" w:hAnsi="Verdana"/>
          <w:sz w:val="20"/>
          <w:szCs w:val="20"/>
        </w:rPr>
        <w:t>ym</w:t>
      </w:r>
      <w:proofErr w:type="spellEnd"/>
      <w:r w:rsidRPr="00F036F3">
        <w:rPr>
          <w:rFonts w:ascii="Verdana" w:eastAsia="Calibri" w:hAnsi="Verdana"/>
          <w:sz w:val="20"/>
          <w:szCs w:val="20"/>
        </w:rPr>
        <w:t xml:space="preserve"> przez;</w:t>
      </w:r>
    </w:p>
    <w:p w14:paraId="5AF31340" w14:textId="77777777" w:rsidR="00F036F3" w:rsidRPr="00F036F3" w:rsidRDefault="00F036F3" w:rsidP="00F036F3">
      <w:pPr>
        <w:spacing w:line="360" w:lineRule="auto"/>
        <w:rPr>
          <w:rFonts w:ascii="Verdana" w:eastAsia="Calibri" w:hAnsi="Verdana"/>
          <w:sz w:val="20"/>
          <w:szCs w:val="20"/>
        </w:rPr>
      </w:pPr>
      <w:r w:rsidRPr="00F036F3">
        <w:rPr>
          <w:rFonts w:ascii="Verdana" w:eastAsia="Calibri" w:hAnsi="Verdana"/>
          <w:sz w:val="20"/>
          <w:szCs w:val="20"/>
        </w:rPr>
        <w:t>1. ………………………………………………………………</w:t>
      </w:r>
    </w:p>
    <w:p w14:paraId="3A365FF5" w14:textId="77777777" w:rsidR="00F036F3" w:rsidRPr="00F036F3" w:rsidRDefault="00F036F3" w:rsidP="00F036F3">
      <w:pPr>
        <w:spacing w:line="360" w:lineRule="auto"/>
        <w:rPr>
          <w:rFonts w:ascii="Verdana" w:eastAsia="Calibri" w:hAnsi="Verdana"/>
          <w:sz w:val="20"/>
          <w:szCs w:val="20"/>
        </w:rPr>
      </w:pPr>
      <w:r w:rsidRPr="00F036F3">
        <w:rPr>
          <w:rFonts w:ascii="Verdana" w:eastAsia="Calibri" w:hAnsi="Verdana"/>
          <w:sz w:val="20"/>
          <w:szCs w:val="20"/>
        </w:rPr>
        <w:t>2. ………………………………………………………………</w:t>
      </w:r>
    </w:p>
    <w:p w14:paraId="530C0E72" w14:textId="77777777" w:rsidR="00F036F3" w:rsidRPr="00F036F3" w:rsidRDefault="00F036F3" w:rsidP="00F036F3">
      <w:pPr>
        <w:spacing w:line="360" w:lineRule="auto"/>
        <w:rPr>
          <w:rFonts w:ascii="Verdana" w:eastAsia="Calibri" w:hAnsi="Verdana"/>
          <w:sz w:val="20"/>
          <w:szCs w:val="20"/>
        </w:rPr>
      </w:pPr>
      <w:r w:rsidRPr="00F036F3">
        <w:rPr>
          <w:rFonts w:ascii="Verdana" w:eastAsia="Calibri" w:hAnsi="Verdana"/>
          <w:sz w:val="20"/>
          <w:szCs w:val="20"/>
        </w:rPr>
        <w:t>zwana/</w:t>
      </w:r>
      <w:proofErr w:type="spellStart"/>
      <w:r w:rsidRPr="00F036F3">
        <w:rPr>
          <w:rFonts w:ascii="Verdana" w:eastAsia="Calibri" w:hAnsi="Verdana"/>
          <w:sz w:val="20"/>
          <w:szCs w:val="20"/>
        </w:rPr>
        <w:t>ym</w:t>
      </w:r>
      <w:proofErr w:type="spellEnd"/>
      <w:r w:rsidRPr="00F036F3">
        <w:rPr>
          <w:rFonts w:ascii="Verdana" w:eastAsia="Calibri" w:hAnsi="Verdana"/>
          <w:sz w:val="20"/>
          <w:szCs w:val="20"/>
        </w:rPr>
        <w:t xml:space="preserve"> dalej „Wykonawcą”</w:t>
      </w:r>
    </w:p>
    <w:p w14:paraId="10932075" w14:textId="77777777" w:rsidR="00F036F3" w:rsidRPr="00F036F3" w:rsidRDefault="00F036F3" w:rsidP="00F036F3">
      <w:pPr>
        <w:spacing w:line="360" w:lineRule="auto"/>
        <w:rPr>
          <w:rFonts w:ascii="Verdana" w:eastAsia="Calibri" w:hAnsi="Verdana"/>
          <w:sz w:val="20"/>
          <w:szCs w:val="20"/>
        </w:rPr>
      </w:pPr>
    </w:p>
    <w:p w14:paraId="7750D156" w14:textId="77777777" w:rsidR="00F036F3" w:rsidRPr="00F036F3" w:rsidRDefault="00F036F3" w:rsidP="00EA36D3">
      <w:pPr>
        <w:spacing w:line="360" w:lineRule="auto"/>
        <w:jc w:val="both"/>
        <w:rPr>
          <w:rFonts w:ascii="Verdana" w:hAnsi="Verdana" w:cs="Arial"/>
          <w:sz w:val="20"/>
          <w:szCs w:val="20"/>
        </w:rPr>
      </w:pPr>
      <w:r w:rsidRPr="00F036F3">
        <w:rPr>
          <w:rFonts w:ascii="Verdana" w:hAnsi="Verdana" w:cs="Arial"/>
          <w:b/>
          <w:sz w:val="20"/>
          <w:szCs w:val="20"/>
        </w:rPr>
        <w:t>o następującej treści</w:t>
      </w:r>
      <w:r w:rsidRPr="00F036F3">
        <w:rPr>
          <w:rFonts w:ascii="Verdana" w:hAnsi="Verdana" w:cs="Arial"/>
          <w:sz w:val="20"/>
          <w:szCs w:val="20"/>
        </w:rPr>
        <w:t>:</w:t>
      </w:r>
    </w:p>
    <w:p w14:paraId="12EFD77A" w14:textId="207348A8" w:rsidR="00F036F3" w:rsidRPr="00EA36D3" w:rsidRDefault="00F036F3" w:rsidP="00EA36D3">
      <w:pPr>
        <w:jc w:val="both"/>
        <w:rPr>
          <w:rFonts w:ascii="Verdana" w:hAnsi="Verdana"/>
          <w:b/>
          <w:sz w:val="18"/>
          <w:szCs w:val="18"/>
        </w:rPr>
      </w:pPr>
      <w:r w:rsidRPr="00F036F3">
        <w:rPr>
          <w:rFonts w:ascii="Verdana" w:hAnsi="Verdana"/>
          <w:sz w:val="20"/>
          <w:szCs w:val="20"/>
        </w:rPr>
        <w:t>Niniejsza umowa zostaje zawarta w rezultacie przeprowadzonego zgodnie z PZP w trybie przetargu nieograniczonego przez Generalną Dyrekcję Dróg Krajowych i Autostrad Oddział w Warszawie postępowania o udzielenie zamówienia publicznego na:</w:t>
      </w:r>
      <w:r w:rsidRPr="00F036F3">
        <w:rPr>
          <w:rFonts w:ascii="Verdana" w:hAnsi="Verdana"/>
          <w:b/>
          <w:bCs/>
          <w:i/>
          <w:sz w:val="20"/>
          <w:szCs w:val="20"/>
        </w:rPr>
        <w:t xml:space="preserve"> „</w:t>
      </w:r>
      <w:r w:rsidRPr="00F036F3">
        <w:rPr>
          <w:rFonts w:ascii="Verdana" w:hAnsi="Verdana" w:cs="Tahoma"/>
          <w:b/>
          <w:sz w:val="20"/>
          <w:szCs w:val="20"/>
        </w:rPr>
        <w:t>Poprawa bezpieczeństwa ruchu drogowego w województwie mazowieckim na DK 19 w miejscowości Łosice w ramach PBDK – Program Likwidacji Miejsc Niebezpiecznych</w:t>
      </w:r>
      <w:r w:rsidRPr="00F036F3">
        <w:rPr>
          <w:rFonts w:ascii="Verdana" w:hAnsi="Verdana"/>
          <w:b/>
          <w:sz w:val="20"/>
          <w:szCs w:val="20"/>
        </w:rPr>
        <w:t>”</w:t>
      </w:r>
      <w:r w:rsidRPr="00F036F3">
        <w:rPr>
          <w:rFonts w:ascii="Verdana" w:hAnsi="Verdana"/>
          <w:sz w:val="20"/>
          <w:szCs w:val="20"/>
        </w:rPr>
        <w:t xml:space="preserve">(oznaczonego nr </w:t>
      </w:r>
      <w:r w:rsidR="00EA36D3">
        <w:rPr>
          <w:rFonts w:ascii="Verdana" w:hAnsi="Verdana"/>
          <w:b/>
          <w:sz w:val="18"/>
          <w:szCs w:val="18"/>
        </w:rPr>
        <w:t>GDDKiA.O.WA.D-3.241.90</w:t>
      </w:r>
      <w:r w:rsidR="00EA36D3" w:rsidRPr="000C0815">
        <w:rPr>
          <w:rFonts w:ascii="Verdana" w:hAnsi="Verdana"/>
          <w:b/>
          <w:sz w:val="18"/>
          <w:szCs w:val="18"/>
        </w:rPr>
        <w:t>.201</w:t>
      </w:r>
      <w:r w:rsidR="00EA36D3" w:rsidRPr="00EA36D3">
        <w:rPr>
          <w:rFonts w:ascii="Verdana" w:hAnsi="Verdana"/>
          <w:b/>
          <w:sz w:val="18"/>
          <w:szCs w:val="18"/>
        </w:rPr>
        <w:t>6</w:t>
      </w:r>
      <w:r w:rsidRPr="00EA36D3">
        <w:rPr>
          <w:rFonts w:ascii="Verdana" w:hAnsi="Verdana"/>
          <w:sz w:val="20"/>
          <w:szCs w:val="20"/>
        </w:rPr>
        <w:t>)</w:t>
      </w:r>
      <w:r w:rsidRPr="00EA36D3">
        <w:rPr>
          <w:rFonts w:ascii="Verdana" w:hAnsi="Verdana"/>
          <w:spacing w:val="-2"/>
          <w:sz w:val="20"/>
          <w:szCs w:val="20"/>
        </w:rPr>
        <w:t>.</w:t>
      </w:r>
      <w:r w:rsidRPr="00F036F3">
        <w:rPr>
          <w:rFonts w:ascii="Verdana" w:hAnsi="Verdana"/>
          <w:b/>
          <w:spacing w:val="-2"/>
          <w:sz w:val="20"/>
          <w:szCs w:val="20"/>
        </w:rPr>
        <w:t xml:space="preserve"> </w:t>
      </w:r>
      <w:r w:rsidRPr="00F036F3">
        <w:rPr>
          <w:rFonts w:ascii="Verdana" w:hAnsi="Verdana"/>
          <w:sz w:val="20"/>
          <w:szCs w:val="20"/>
        </w:rPr>
        <w:t>Prawa i obowiązki wynikające z umowy należy interpretować w kontekście całości postępowania przetargow</w:t>
      </w:r>
      <w:r w:rsidR="00274AD7">
        <w:rPr>
          <w:rFonts w:ascii="Verdana" w:hAnsi="Verdana"/>
          <w:sz w:val="20"/>
          <w:szCs w:val="20"/>
        </w:rPr>
        <w:t xml:space="preserve">ego będącego podstawą zawarcia </w:t>
      </w:r>
      <w:r w:rsidRPr="00F036F3">
        <w:rPr>
          <w:rFonts w:ascii="Verdana" w:hAnsi="Verdana"/>
          <w:sz w:val="20"/>
          <w:szCs w:val="20"/>
        </w:rPr>
        <w:t>umowy.</w:t>
      </w:r>
    </w:p>
    <w:p w14:paraId="162A22CA" w14:textId="77777777" w:rsidR="00F036F3" w:rsidRPr="00F036F3" w:rsidRDefault="00F036F3" w:rsidP="00F036F3">
      <w:pPr>
        <w:spacing w:line="360" w:lineRule="auto"/>
        <w:jc w:val="center"/>
        <w:rPr>
          <w:rFonts w:ascii="Verdana" w:hAnsi="Verdana"/>
          <w:b/>
          <w:sz w:val="20"/>
          <w:szCs w:val="20"/>
          <w:lang w:val="x-none" w:eastAsia="x-none"/>
        </w:rPr>
      </w:pPr>
      <w:r w:rsidRPr="00F036F3">
        <w:rPr>
          <w:rFonts w:ascii="Verdana" w:hAnsi="Verdana"/>
          <w:b/>
          <w:sz w:val="20"/>
          <w:szCs w:val="20"/>
          <w:lang w:val="x-none" w:eastAsia="x-none"/>
        </w:rPr>
        <w:t>§ 1</w:t>
      </w:r>
    </w:p>
    <w:p w14:paraId="69854D16" w14:textId="77777777" w:rsidR="00F036F3" w:rsidRPr="00F036F3" w:rsidRDefault="00F036F3" w:rsidP="00F036F3">
      <w:pPr>
        <w:spacing w:line="360" w:lineRule="auto"/>
        <w:jc w:val="center"/>
        <w:rPr>
          <w:rFonts w:ascii="Verdana" w:hAnsi="Verdana"/>
          <w:b/>
          <w:sz w:val="20"/>
          <w:szCs w:val="20"/>
          <w:lang w:val="x-none" w:eastAsia="x-none"/>
        </w:rPr>
      </w:pPr>
      <w:r w:rsidRPr="00F036F3">
        <w:rPr>
          <w:rFonts w:ascii="Verdana" w:hAnsi="Verdana"/>
          <w:b/>
          <w:sz w:val="20"/>
          <w:szCs w:val="20"/>
          <w:lang w:val="x-none" w:eastAsia="x-none"/>
        </w:rPr>
        <w:t>PRZEDMIOT UMOWY</w:t>
      </w:r>
    </w:p>
    <w:p w14:paraId="39EB3D8D" w14:textId="77777777" w:rsidR="00F036F3" w:rsidRPr="00F036F3" w:rsidRDefault="00F036F3" w:rsidP="00F036F3">
      <w:pPr>
        <w:autoSpaceDE w:val="0"/>
        <w:autoSpaceDN w:val="0"/>
        <w:adjustRightInd w:val="0"/>
        <w:spacing w:line="300" w:lineRule="exact"/>
        <w:ind w:left="720" w:hanging="436"/>
        <w:jc w:val="both"/>
        <w:rPr>
          <w:rFonts w:ascii="Verdana" w:hAnsi="Verdana" w:cs="Verdana"/>
          <w:sz w:val="20"/>
          <w:szCs w:val="20"/>
          <w:lang w:eastAsia="en-US"/>
        </w:rPr>
      </w:pPr>
      <w:r w:rsidRPr="00F036F3">
        <w:rPr>
          <w:rFonts w:ascii="Verdana" w:hAnsi="Verdana"/>
          <w:sz w:val="20"/>
        </w:rPr>
        <w:t>1.</w:t>
      </w:r>
      <w:r w:rsidRPr="00F036F3">
        <w:rPr>
          <w:rFonts w:ascii="Verdana" w:hAnsi="Verdana"/>
          <w:sz w:val="20"/>
        </w:rPr>
        <w:tab/>
        <w:t xml:space="preserve">Zamawiający powierza, a Wykonawca zobowiązuje się do wykonania zadania pod nazwą </w:t>
      </w:r>
      <w:r w:rsidRPr="00F036F3">
        <w:rPr>
          <w:rFonts w:ascii="Verdana" w:hAnsi="Verdana" w:cs="Tahoma"/>
          <w:b/>
          <w:sz w:val="20"/>
          <w:szCs w:val="20"/>
        </w:rPr>
        <w:t>Poprawa bezpieczeństwa ruchu drogowego w województwie mazowieckim na DK 19 w miejscowości Łosice w ramach PBDK – Program Likwidacji Miejsc Niebezpiecznych</w:t>
      </w:r>
      <w:r w:rsidRPr="00F036F3">
        <w:rPr>
          <w:rFonts w:ascii="Verdana" w:hAnsi="Verdana" w:cs="Verdana"/>
          <w:sz w:val="20"/>
          <w:szCs w:val="20"/>
          <w:lang w:eastAsia="en-US"/>
        </w:rPr>
        <w:t xml:space="preserve"> w zakresie szczegółowo określonym w Programie Funkcjonalno-Użytkowym wraz z załącznikami zwane dalej przedmiotem Umowy.</w:t>
      </w:r>
    </w:p>
    <w:p w14:paraId="10A52E08" w14:textId="684C5830" w:rsidR="00F036F3" w:rsidRPr="00F036F3" w:rsidRDefault="00EA36D3" w:rsidP="00F036F3">
      <w:pPr>
        <w:autoSpaceDE w:val="0"/>
        <w:autoSpaceDN w:val="0"/>
        <w:adjustRightInd w:val="0"/>
        <w:spacing w:line="300" w:lineRule="exact"/>
        <w:ind w:left="709" w:hanging="349"/>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F036F3" w:rsidRPr="00F036F3">
        <w:rPr>
          <w:rFonts w:ascii="Verdana" w:hAnsi="Verdana" w:cs="Verdana"/>
          <w:sz w:val="20"/>
          <w:szCs w:val="20"/>
          <w:lang w:eastAsia="en-US"/>
        </w:rPr>
        <w:t>Wykonawca zobowiązuje się do sprawowania nadzoru autorskiego w trakcie realizacji robót budowlanych do dnia upływu okresu rękojmi za wady dla robót budowlanych.</w:t>
      </w:r>
    </w:p>
    <w:p w14:paraId="2BE39A49" w14:textId="77777777" w:rsidR="00F036F3" w:rsidRPr="00F036F3" w:rsidRDefault="00F036F3" w:rsidP="003744F1">
      <w:pPr>
        <w:numPr>
          <w:ilvl w:val="0"/>
          <w:numId w:val="46"/>
        </w:numPr>
        <w:tabs>
          <w:tab w:val="num" w:pos="709"/>
        </w:tabs>
        <w:autoSpaceDE w:val="0"/>
        <w:autoSpaceDN w:val="0"/>
        <w:adjustRightInd w:val="0"/>
        <w:spacing w:line="300" w:lineRule="exact"/>
        <w:ind w:left="709" w:hanging="349"/>
        <w:jc w:val="both"/>
        <w:rPr>
          <w:rFonts w:ascii="Verdana" w:eastAsia="Calibri" w:hAnsi="Verdana" w:cs="Verdana"/>
          <w:sz w:val="20"/>
          <w:szCs w:val="20"/>
          <w:lang w:val="x-none" w:eastAsia="en-US"/>
        </w:rPr>
      </w:pPr>
      <w:r w:rsidRPr="00F036F3">
        <w:rPr>
          <w:rFonts w:ascii="Verdana" w:eastAsia="Calibri" w:hAnsi="Verdana" w:cs="Verdana"/>
          <w:sz w:val="20"/>
          <w:szCs w:val="20"/>
          <w:lang w:val="x-none" w:eastAsia="en-US"/>
        </w:rPr>
        <w:t>Wykonawca uznaje, że przekazane przez Zamawiającego dokumenty i opracowania wymienione w Programie Funkcjonalno-Użytkowym są wystarczające do opracowania Dokumentacji projektowej, tj. projektu budowlanego i wykonawczego</w:t>
      </w:r>
      <w:r w:rsidRPr="00F036F3">
        <w:rPr>
          <w:rFonts w:ascii="Calibri" w:eastAsia="Calibri" w:hAnsi="Calibri"/>
          <w:sz w:val="22"/>
          <w:szCs w:val="22"/>
          <w:lang w:val="x-none" w:eastAsia="en-US"/>
        </w:rPr>
        <w:t xml:space="preserve"> </w:t>
      </w:r>
      <w:r w:rsidRPr="00F036F3">
        <w:rPr>
          <w:rFonts w:ascii="Verdana" w:eastAsia="Calibri" w:hAnsi="Verdana" w:cs="Verdana"/>
          <w:sz w:val="20"/>
          <w:szCs w:val="20"/>
          <w:lang w:val="x-none" w:eastAsia="en-US"/>
        </w:rPr>
        <w:lastRenderedPageBreak/>
        <w:t>oraz innych materiałów, które będą podstawą do uzyskania niezbędnego zatwierdzenia Dokumentacji projektowej w drodze decyzji pozwolenia na budowę lub zgłoszenia robót budowlanych, oraz wykonania z należytą starannością robót budowlanych dalej zwanych „Robotami”.</w:t>
      </w:r>
    </w:p>
    <w:p w14:paraId="55A2B0E5" w14:textId="77777777" w:rsidR="00F036F3" w:rsidRPr="00F036F3" w:rsidRDefault="00F036F3" w:rsidP="003744F1">
      <w:pPr>
        <w:keepNext/>
        <w:numPr>
          <w:ilvl w:val="0"/>
          <w:numId w:val="46"/>
        </w:numPr>
        <w:tabs>
          <w:tab w:val="num" w:pos="567"/>
          <w:tab w:val="num" w:pos="810"/>
        </w:tabs>
        <w:spacing w:line="300" w:lineRule="exact"/>
        <w:ind w:left="810" w:hanging="540"/>
        <w:jc w:val="both"/>
        <w:rPr>
          <w:rFonts w:ascii="Verdana" w:hAnsi="Verdana"/>
          <w:sz w:val="20"/>
          <w:szCs w:val="20"/>
        </w:rPr>
      </w:pPr>
      <w:r w:rsidRPr="00F036F3">
        <w:rPr>
          <w:rFonts w:ascii="Verdana" w:hAnsi="Verdana"/>
          <w:sz w:val="20"/>
          <w:szCs w:val="20"/>
        </w:rPr>
        <w:t xml:space="preserve">Integralnymi składnikami niniejszej Umowy są następujące dokumenty: </w:t>
      </w:r>
    </w:p>
    <w:p w14:paraId="5D691AE1" w14:textId="77777777" w:rsidR="00F036F3" w:rsidRPr="00F036F3" w:rsidRDefault="00F036F3" w:rsidP="003744F1">
      <w:pPr>
        <w:keepNext/>
        <w:numPr>
          <w:ilvl w:val="0"/>
          <w:numId w:val="37"/>
        </w:numPr>
        <w:spacing w:line="300" w:lineRule="exact"/>
        <w:ind w:left="993" w:hanging="284"/>
        <w:jc w:val="both"/>
        <w:rPr>
          <w:rFonts w:ascii="Verdana" w:hAnsi="Verdana"/>
          <w:sz w:val="20"/>
          <w:szCs w:val="20"/>
        </w:rPr>
      </w:pPr>
      <w:r w:rsidRPr="00F036F3">
        <w:rPr>
          <w:rFonts w:ascii="Verdana" w:hAnsi="Verdana"/>
          <w:sz w:val="20"/>
          <w:szCs w:val="20"/>
        </w:rPr>
        <w:t>Specyfikacja istotnych warunków zamówienia (SIWZ),</w:t>
      </w:r>
    </w:p>
    <w:p w14:paraId="243913D7" w14:textId="77777777" w:rsidR="00F036F3" w:rsidRPr="00F036F3" w:rsidRDefault="00F036F3" w:rsidP="003744F1">
      <w:pPr>
        <w:keepNext/>
        <w:numPr>
          <w:ilvl w:val="0"/>
          <w:numId w:val="37"/>
        </w:numPr>
        <w:spacing w:line="300" w:lineRule="exact"/>
        <w:ind w:left="993" w:hanging="284"/>
        <w:jc w:val="both"/>
        <w:rPr>
          <w:rFonts w:ascii="Verdana" w:hAnsi="Verdana"/>
          <w:sz w:val="20"/>
          <w:szCs w:val="20"/>
        </w:rPr>
      </w:pPr>
      <w:r w:rsidRPr="00F036F3">
        <w:rPr>
          <w:rFonts w:ascii="Verdana" w:hAnsi="Verdana"/>
          <w:sz w:val="20"/>
          <w:szCs w:val="20"/>
        </w:rPr>
        <w:t>OFERTA - przedłożona przez Wykonawcę w postępowaniu,</w:t>
      </w:r>
    </w:p>
    <w:p w14:paraId="3CBADA60" w14:textId="77777777" w:rsidR="00F036F3" w:rsidRPr="00F036F3" w:rsidRDefault="00F036F3" w:rsidP="003744F1">
      <w:pPr>
        <w:keepNext/>
        <w:numPr>
          <w:ilvl w:val="0"/>
          <w:numId w:val="37"/>
        </w:numPr>
        <w:spacing w:line="300" w:lineRule="exact"/>
        <w:ind w:left="993" w:hanging="284"/>
        <w:jc w:val="both"/>
        <w:rPr>
          <w:rFonts w:ascii="Verdana" w:hAnsi="Verdana"/>
          <w:sz w:val="20"/>
          <w:szCs w:val="20"/>
        </w:rPr>
      </w:pPr>
      <w:r w:rsidRPr="00F036F3">
        <w:rPr>
          <w:rFonts w:ascii="Verdana" w:hAnsi="Verdana"/>
          <w:sz w:val="20"/>
          <w:szCs w:val="20"/>
        </w:rPr>
        <w:t>Wykaz osób skierowanych do realizacji zadania (Wykaz osób) – złożony przez wykonawcę w trakcie postępowania o udzielenie zamówienia</w:t>
      </w:r>
    </w:p>
    <w:p w14:paraId="44C1E97E" w14:textId="0C879F9C" w:rsidR="00F036F3" w:rsidRPr="00274AD7" w:rsidRDefault="00F036F3" w:rsidP="00274AD7">
      <w:pPr>
        <w:keepNext/>
        <w:spacing w:line="300" w:lineRule="exact"/>
        <w:ind w:left="567" w:hanging="3"/>
        <w:jc w:val="both"/>
        <w:rPr>
          <w:rFonts w:ascii="Verdana" w:hAnsi="Verdana"/>
          <w:sz w:val="20"/>
          <w:szCs w:val="20"/>
        </w:rPr>
      </w:pPr>
      <w:r w:rsidRPr="00F036F3">
        <w:rPr>
          <w:rFonts w:ascii="Verdana" w:hAnsi="Verdana"/>
          <w:sz w:val="20"/>
          <w:szCs w:val="20"/>
        </w:rPr>
        <w:t xml:space="preserve">W przypadku mogących wystąpić rozbieżności o ważności dokumentów powyżej decyduje ich kolejność. </w:t>
      </w:r>
    </w:p>
    <w:p w14:paraId="5E275599" w14:textId="77777777" w:rsidR="00F036F3" w:rsidRPr="00F036F3" w:rsidRDefault="00F036F3" w:rsidP="00F036F3">
      <w:pPr>
        <w:spacing w:line="360" w:lineRule="auto"/>
        <w:jc w:val="center"/>
        <w:rPr>
          <w:rFonts w:ascii="Verdana" w:hAnsi="Verdana"/>
          <w:b/>
          <w:sz w:val="20"/>
          <w:szCs w:val="20"/>
        </w:rPr>
      </w:pPr>
      <w:r w:rsidRPr="00F036F3">
        <w:rPr>
          <w:rFonts w:ascii="Verdana" w:hAnsi="Verdana"/>
          <w:b/>
          <w:sz w:val="20"/>
          <w:szCs w:val="20"/>
        </w:rPr>
        <w:t>§ 2</w:t>
      </w:r>
    </w:p>
    <w:p w14:paraId="260BABB8" w14:textId="77777777" w:rsidR="00F036F3" w:rsidRPr="00F036F3" w:rsidRDefault="00F036F3" w:rsidP="00F036F3">
      <w:pPr>
        <w:spacing w:line="360" w:lineRule="auto"/>
        <w:jc w:val="center"/>
        <w:rPr>
          <w:rFonts w:ascii="Verdana" w:hAnsi="Verdana"/>
          <w:b/>
          <w:sz w:val="20"/>
          <w:szCs w:val="20"/>
        </w:rPr>
      </w:pPr>
      <w:r w:rsidRPr="00F036F3">
        <w:rPr>
          <w:rFonts w:ascii="Verdana" w:hAnsi="Verdana"/>
          <w:b/>
          <w:sz w:val="20"/>
          <w:szCs w:val="20"/>
        </w:rPr>
        <w:t>MATERIAŁY DO WYKONANIA PRZEDMIOTU UMOWY</w:t>
      </w:r>
    </w:p>
    <w:p w14:paraId="28C78338" w14:textId="77777777" w:rsidR="00F036F3" w:rsidRPr="00F036F3" w:rsidRDefault="00F036F3" w:rsidP="003744F1">
      <w:pPr>
        <w:numPr>
          <w:ilvl w:val="0"/>
          <w:numId w:val="47"/>
        </w:numPr>
        <w:autoSpaceDE w:val="0"/>
        <w:autoSpaceDN w:val="0"/>
        <w:adjustRightInd w:val="0"/>
        <w:spacing w:line="300" w:lineRule="exact"/>
        <w:ind w:left="426" w:hanging="426"/>
        <w:jc w:val="both"/>
        <w:rPr>
          <w:rFonts w:ascii="Verdana" w:hAnsi="Verdana" w:cs="Verdana"/>
          <w:sz w:val="20"/>
          <w:szCs w:val="20"/>
          <w:lang w:eastAsia="en-US"/>
        </w:rPr>
      </w:pPr>
      <w:r w:rsidRPr="00F036F3">
        <w:rPr>
          <w:rFonts w:ascii="Verdana" w:hAnsi="Verdana" w:cs="Verdana"/>
          <w:sz w:val="20"/>
          <w:szCs w:val="20"/>
          <w:lang w:eastAsia="en-US"/>
        </w:rPr>
        <w:t>Wykonawca zobowiązuje się do wykonania Dokumentacji projektowej w zakresie koniecznym do wykonania robót budowlanych objętych niniejszą umową wraz ze wszystkimi innymi projektami i opracowaniami koniecznymi do wykonania dokumentacji objętej przedmiotem zamówienia.</w:t>
      </w:r>
    </w:p>
    <w:p w14:paraId="0901B8DD" w14:textId="77777777" w:rsidR="00F036F3" w:rsidRPr="00F036F3" w:rsidRDefault="00F036F3" w:rsidP="00F036F3">
      <w:pPr>
        <w:autoSpaceDE w:val="0"/>
        <w:autoSpaceDN w:val="0"/>
        <w:adjustRightInd w:val="0"/>
        <w:spacing w:line="300" w:lineRule="exact"/>
        <w:ind w:left="360" w:hanging="360"/>
        <w:jc w:val="both"/>
        <w:rPr>
          <w:rFonts w:ascii="Verdana" w:hAnsi="Verdana" w:cs="Verdana"/>
          <w:sz w:val="20"/>
          <w:szCs w:val="20"/>
          <w:lang w:eastAsia="en-US"/>
        </w:rPr>
      </w:pPr>
      <w:r w:rsidRPr="00F036F3">
        <w:rPr>
          <w:rFonts w:ascii="Verdana" w:hAnsi="Verdana" w:cs="Verdana"/>
          <w:sz w:val="20"/>
          <w:szCs w:val="20"/>
          <w:lang w:eastAsia="en-US"/>
        </w:rPr>
        <w:t>2.</w:t>
      </w:r>
      <w:r w:rsidRPr="00F036F3">
        <w:rPr>
          <w:rFonts w:ascii="Verdana" w:hAnsi="Verdana" w:cs="Verdana"/>
          <w:sz w:val="20"/>
          <w:szCs w:val="20"/>
          <w:lang w:eastAsia="en-US"/>
        </w:rPr>
        <w:tab/>
        <w:t>Wykonawca w zakresie wykonania robót budowlanych zobowiązuje się wykonać przedmiot umowy z materiałów własnych, o których mowa w Programie Funkcjonalno- Użytkowym oraz Dokumentacji projektowej.</w:t>
      </w:r>
    </w:p>
    <w:p w14:paraId="221DAEA2" w14:textId="54B99A28" w:rsidR="00F036F3" w:rsidRPr="00F036F3" w:rsidRDefault="00EA36D3" w:rsidP="00F036F3">
      <w:pPr>
        <w:autoSpaceDE w:val="0"/>
        <w:autoSpaceDN w:val="0"/>
        <w:adjustRightInd w:val="0"/>
        <w:spacing w:line="300" w:lineRule="exact"/>
        <w:ind w:left="360" w:hanging="360"/>
        <w:jc w:val="both"/>
        <w:rPr>
          <w:rFonts w:ascii="Verdana" w:hAnsi="Verdana" w:cs="Verdana"/>
          <w:sz w:val="20"/>
          <w:szCs w:val="20"/>
          <w:lang w:eastAsia="en-US"/>
        </w:rPr>
      </w:pPr>
      <w:r>
        <w:rPr>
          <w:rFonts w:ascii="Verdana" w:hAnsi="Verdana" w:cs="Verdana"/>
          <w:sz w:val="20"/>
          <w:szCs w:val="20"/>
          <w:lang w:eastAsia="en-US"/>
        </w:rPr>
        <w:t>3.</w:t>
      </w:r>
      <w:r>
        <w:rPr>
          <w:rFonts w:ascii="Verdana" w:hAnsi="Verdana" w:cs="Verdana"/>
          <w:sz w:val="20"/>
          <w:szCs w:val="20"/>
          <w:lang w:eastAsia="en-US"/>
        </w:rPr>
        <w:tab/>
      </w:r>
      <w:r w:rsidR="00F036F3" w:rsidRPr="00F036F3">
        <w:rPr>
          <w:rFonts w:ascii="Verdana" w:hAnsi="Verdana" w:cs="Verdana"/>
          <w:sz w:val="20"/>
          <w:szCs w:val="20"/>
          <w:lang w:eastAsia="en-US"/>
        </w:rPr>
        <w:t>Materiały, o których mowa w ust. 2, powinny odpowiadać, co do jakości wymogom wyrobów dopuszczonych do obrotu i stosowania w budownictwie, określonym w art.10 ustawy Prawo Budowlane, wymaganiom SIWZ, Programie Funkcjonalno-Użytkowym oraz wymaganiom ustawy z dnia 16 kwietnia 2004 r. o wyrobach budowlanych.</w:t>
      </w:r>
    </w:p>
    <w:p w14:paraId="67C1471A" w14:textId="2F894F05" w:rsidR="00F036F3" w:rsidRPr="00F036F3" w:rsidRDefault="00EA36D3" w:rsidP="00F036F3">
      <w:pPr>
        <w:autoSpaceDE w:val="0"/>
        <w:autoSpaceDN w:val="0"/>
        <w:adjustRightInd w:val="0"/>
        <w:spacing w:line="300" w:lineRule="exact"/>
        <w:ind w:left="360" w:hanging="360"/>
        <w:jc w:val="both"/>
        <w:rPr>
          <w:rFonts w:ascii="Verdana" w:hAnsi="Verdana" w:cs="Verdana"/>
          <w:sz w:val="20"/>
          <w:szCs w:val="20"/>
          <w:lang w:eastAsia="en-US"/>
        </w:rPr>
      </w:pPr>
      <w:r>
        <w:rPr>
          <w:rFonts w:ascii="Verdana" w:hAnsi="Verdana" w:cs="Verdana"/>
          <w:sz w:val="20"/>
          <w:szCs w:val="20"/>
          <w:lang w:eastAsia="en-US"/>
        </w:rPr>
        <w:t>4.</w:t>
      </w:r>
      <w:r>
        <w:rPr>
          <w:rFonts w:ascii="Verdana" w:hAnsi="Verdana" w:cs="Verdana"/>
          <w:sz w:val="20"/>
          <w:szCs w:val="20"/>
          <w:lang w:eastAsia="en-US"/>
        </w:rPr>
        <w:tab/>
      </w:r>
      <w:r w:rsidR="00F036F3" w:rsidRPr="00F036F3">
        <w:rPr>
          <w:rFonts w:ascii="Verdana" w:hAnsi="Verdana" w:cs="Verdana"/>
          <w:sz w:val="20"/>
          <w:szCs w:val="20"/>
          <w:lang w:eastAsia="en-US"/>
        </w:rPr>
        <w:t>Na każde żądanie Zamawiającego lub Nadzoru Inwestorskiego Wykonawca obowiązany jest okazać w stosunku do wskazanych materiałów dane potwierdzające spełnienie wymagań, o których mowa w ust. 3.</w:t>
      </w:r>
    </w:p>
    <w:p w14:paraId="7CD1B0DE" w14:textId="17111927" w:rsidR="00F036F3" w:rsidRPr="00F036F3" w:rsidRDefault="00EA36D3" w:rsidP="00F036F3">
      <w:pPr>
        <w:autoSpaceDE w:val="0"/>
        <w:autoSpaceDN w:val="0"/>
        <w:adjustRightInd w:val="0"/>
        <w:spacing w:line="300" w:lineRule="exact"/>
        <w:ind w:left="360" w:hanging="360"/>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00F036F3" w:rsidRPr="00F036F3">
        <w:rPr>
          <w:rFonts w:ascii="Verdana" w:hAnsi="Verdana" w:cs="Verdana"/>
          <w:sz w:val="20"/>
          <w:szCs w:val="20"/>
          <w:lang w:eastAsia="en-US"/>
        </w:rPr>
        <w:t>Wykonawca zobowiązany jest przed wbudowaniem materiałów, o których mowa w ust. 3, uzyskać od Zamawiającego lub Nadzoru Inwestorskiego zatwierdzenie zastosowania tych materiałów przedkładając próbki oraz okazując dokumenty wymagane ustawą Prawo Budowlane i Dokumentacją projektową.</w:t>
      </w:r>
    </w:p>
    <w:p w14:paraId="7A900AF4" w14:textId="186ABD51" w:rsidR="00F036F3" w:rsidRPr="00F036F3" w:rsidRDefault="00EA36D3" w:rsidP="00274AD7">
      <w:pPr>
        <w:autoSpaceDE w:val="0"/>
        <w:autoSpaceDN w:val="0"/>
        <w:adjustRightInd w:val="0"/>
        <w:spacing w:line="300" w:lineRule="exact"/>
        <w:ind w:left="360" w:hanging="360"/>
        <w:jc w:val="both"/>
        <w:rPr>
          <w:rFonts w:ascii="Verdana" w:hAnsi="Verdana" w:cs="Verdana"/>
          <w:sz w:val="20"/>
          <w:szCs w:val="20"/>
          <w:lang w:eastAsia="en-US"/>
        </w:rPr>
      </w:pPr>
      <w:r>
        <w:rPr>
          <w:rFonts w:ascii="Verdana" w:hAnsi="Verdana" w:cs="Verdana"/>
          <w:sz w:val="20"/>
          <w:szCs w:val="20"/>
          <w:lang w:eastAsia="en-US"/>
        </w:rPr>
        <w:t>6.</w:t>
      </w:r>
      <w:r>
        <w:rPr>
          <w:rFonts w:ascii="Verdana" w:hAnsi="Verdana" w:cs="Verdana"/>
          <w:sz w:val="20"/>
          <w:szCs w:val="20"/>
          <w:lang w:eastAsia="en-US"/>
        </w:rPr>
        <w:tab/>
      </w:r>
      <w:r w:rsidR="00F036F3" w:rsidRPr="00F036F3">
        <w:rPr>
          <w:rFonts w:ascii="Verdana" w:hAnsi="Verdana" w:cs="Verdana"/>
          <w:sz w:val="20"/>
          <w:szCs w:val="20"/>
          <w:lang w:eastAsia="en-US"/>
        </w:rPr>
        <w:t xml:space="preserve">Materiały z rozbiórki nadające się do ponownego wbudowania stanowią własność Zamawiającego a Wykonawca przetransportuje te materiały i złoży we wskazanych przez Zamawiającego miejscach w odległości nie większej niż </w:t>
      </w:r>
      <w:smartTag w:uri="urn:schemas-microsoft-com:office:smarttags" w:element="metricconverter">
        <w:smartTagPr>
          <w:attr w:name="ProductID" w:val="50 km"/>
        </w:smartTagPr>
        <w:r w:rsidR="00F036F3" w:rsidRPr="00F036F3">
          <w:rPr>
            <w:rFonts w:ascii="Verdana" w:hAnsi="Verdana" w:cs="Verdana"/>
            <w:sz w:val="20"/>
            <w:szCs w:val="20"/>
            <w:lang w:eastAsia="en-US"/>
          </w:rPr>
          <w:t>50 km</w:t>
        </w:r>
      </w:smartTag>
      <w:r w:rsidR="00F036F3" w:rsidRPr="00F036F3">
        <w:rPr>
          <w:rFonts w:ascii="Verdana" w:hAnsi="Verdana" w:cs="Verdana"/>
          <w:sz w:val="20"/>
          <w:szCs w:val="20"/>
          <w:lang w:eastAsia="en-US"/>
        </w:rPr>
        <w:t xml:space="preserve"> od placu budowy. Pozostałe materiały z rozbiórki winny być usunięte poza teren budowy przy przestrzeganiu przepisów ustawy z dnia 14 grudnia 2012 r. o odpadach. Oceny przydatności materiałów dokonuje Zamawiający.</w:t>
      </w:r>
    </w:p>
    <w:p w14:paraId="03012F53" w14:textId="77777777" w:rsidR="00F036F3" w:rsidRPr="00F036F3" w:rsidRDefault="00F036F3" w:rsidP="00F036F3">
      <w:pPr>
        <w:spacing w:line="360" w:lineRule="auto"/>
        <w:ind w:hanging="284"/>
        <w:jc w:val="center"/>
        <w:rPr>
          <w:rFonts w:ascii="Verdana" w:hAnsi="Verdana"/>
          <w:b/>
          <w:sz w:val="20"/>
          <w:szCs w:val="20"/>
        </w:rPr>
      </w:pPr>
      <w:r w:rsidRPr="00F036F3">
        <w:rPr>
          <w:rFonts w:ascii="Verdana" w:hAnsi="Verdana"/>
          <w:b/>
          <w:sz w:val="20"/>
          <w:szCs w:val="20"/>
        </w:rPr>
        <w:t>§ 3</w:t>
      </w:r>
    </w:p>
    <w:p w14:paraId="5F814038" w14:textId="77777777" w:rsidR="00F036F3" w:rsidRPr="00F036F3" w:rsidRDefault="00F036F3" w:rsidP="00F036F3">
      <w:pPr>
        <w:spacing w:line="360" w:lineRule="auto"/>
        <w:ind w:hanging="284"/>
        <w:jc w:val="center"/>
        <w:rPr>
          <w:rFonts w:ascii="Verdana" w:hAnsi="Verdana"/>
          <w:b/>
          <w:sz w:val="20"/>
          <w:szCs w:val="20"/>
        </w:rPr>
      </w:pPr>
      <w:r w:rsidRPr="00F036F3">
        <w:rPr>
          <w:rFonts w:ascii="Verdana" w:hAnsi="Verdana"/>
          <w:b/>
          <w:sz w:val="20"/>
          <w:szCs w:val="20"/>
        </w:rPr>
        <w:t>TERMIN REALZIACJI UMOWY</w:t>
      </w:r>
    </w:p>
    <w:p w14:paraId="7C897F9B" w14:textId="225E6F6A" w:rsidR="00F036F3" w:rsidRPr="00F036F3" w:rsidRDefault="00EA36D3" w:rsidP="00F036F3">
      <w:pPr>
        <w:autoSpaceDE w:val="0"/>
        <w:autoSpaceDN w:val="0"/>
        <w:adjustRightInd w:val="0"/>
        <w:spacing w:line="300" w:lineRule="exact"/>
        <w:ind w:left="426" w:hanging="426"/>
        <w:jc w:val="both"/>
        <w:rPr>
          <w:rFonts w:ascii="Verdana" w:hAnsi="Verdana" w:cs="Verdana"/>
          <w:sz w:val="20"/>
          <w:szCs w:val="20"/>
          <w:lang w:eastAsia="en-US"/>
        </w:rPr>
      </w:pPr>
      <w:r>
        <w:rPr>
          <w:rFonts w:ascii="Verdana" w:hAnsi="Verdana" w:cs="Verdana"/>
          <w:sz w:val="20"/>
          <w:szCs w:val="20"/>
          <w:lang w:eastAsia="en-US"/>
        </w:rPr>
        <w:t>1.</w:t>
      </w:r>
      <w:r w:rsidR="00F036F3" w:rsidRPr="00F036F3">
        <w:rPr>
          <w:rFonts w:ascii="Verdana" w:hAnsi="Verdana" w:cs="Verdana"/>
          <w:sz w:val="20"/>
          <w:szCs w:val="20"/>
          <w:lang w:eastAsia="en-US"/>
        </w:rPr>
        <w:tab/>
        <w:t>Zamawiający wymaga, aby przedmiot zamówienia został zrealizowany w terminie do …………………………. z zachowaniem terminów pośrednich właściwych dla poszczególnych etapów wymienionych poniżej:</w:t>
      </w:r>
    </w:p>
    <w:p w14:paraId="41F1574B" w14:textId="370C1F88" w:rsidR="00F036F3" w:rsidRPr="00F036F3" w:rsidRDefault="00EA36D3" w:rsidP="00EA36D3">
      <w:pPr>
        <w:autoSpaceDE w:val="0"/>
        <w:autoSpaceDN w:val="0"/>
        <w:adjustRightInd w:val="0"/>
        <w:spacing w:line="300" w:lineRule="exact"/>
        <w:ind w:firstLine="426"/>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F036F3" w:rsidRPr="00F036F3">
        <w:rPr>
          <w:rFonts w:ascii="Verdana" w:hAnsi="Verdana" w:cs="Verdana"/>
          <w:sz w:val="20"/>
          <w:szCs w:val="20"/>
          <w:lang w:eastAsia="en-US"/>
        </w:rPr>
        <w:t>projekt budowlano-wykonawczy – 7 miesięcy od dnia zawarcia Umowy,</w:t>
      </w:r>
    </w:p>
    <w:p w14:paraId="62AEA6FE" w14:textId="31240AA1" w:rsidR="00F036F3" w:rsidRPr="00F036F3" w:rsidRDefault="00EA36D3" w:rsidP="00EA36D3">
      <w:pPr>
        <w:autoSpaceDE w:val="0"/>
        <w:autoSpaceDN w:val="0"/>
        <w:adjustRightInd w:val="0"/>
        <w:spacing w:line="300" w:lineRule="exact"/>
        <w:ind w:left="540" w:hanging="114"/>
        <w:jc w:val="both"/>
        <w:rPr>
          <w:rFonts w:ascii="Verdana" w:hAnsi="Verdana"/>
          <w:sz w:val="20"/>
          <w:szCs w:val="20"/>
        </w:rPr>
      </w:pPr>
      <w:r>
        <w:rPr>
          <w:rFonts w:ascii="Verdana" w:hAnsi="Verdana" w:cs="Verdana"/>
          <w:sz w:val="20"/>
          <w:szCs w:val="20"/>
          <w:lang w:eastAsia="en-US"/>
        </w:rPr>
        <w:t>2)</w:t>
      </w:r>
      <w:r>
        <w:rPr>
          <w:rFonts w:ascii="Verdana" w:hAnsi="Verdana" w:cs="Verdana"/>
          <w:sz w:val="20"/>
          <w:szCs w:val="20"/>
          <w:lang w:eastAsia="en-US"/>
        </w:rPr>
        <w:tab/>
      </w:r>
      <w:r w:rsidR="00F036F3" w:rsidRPr="00F036F3">
        <w:rPr>
          <w:rFonts w:ascii="Verdana" w:hAnsi="Verdana" w:cs="Verdana"/>
          <w:sz w:val="20"/>
          <w:szCs w:val="20"/>
          <w:lang w:eastAsia="en-US"/>
        </w:rPr>
        <w:t>realizacja robót budowlanych wraz z dokumentacją powykonawczą – do …………………… .</w:t>
      </w:r>
    </w:p>
    <w:p w14:paraId="61495ACD" w14:textId="19A2E797" w:rsidR="00F036F3" w:rsidRPr="00F036F3" w:rsidRDefault="00EA36D3" w:rsidP="00F036F3">
      <w:pPr>
        <w:spacing w:line="300" w:lineRule="exact"/>
        <w:ind w:left="426" w:right="-85" w:hanging="426"/>
        <w:jc w:val="both"/>
        <w:rPr>
          <w:rFonts w:ascii="Verdana" w:hAnsi="Verdana"/>
          <w:sz w:val="20"/>
          <w:szCs w:val="20"/>
        </w:rPr>
      </w:pPr>
      <w:r>
        <w:rPr>
          <w:rFonts w:ascii="Verdana" w:hAnsi="Verdana" w:cs="Verdana"/>
          <w:sz w:val="20"/>
          <w:szCs w:val="20"/>
          <w:lang w:eastAsia="en-US"/>
        </w:rPr>
        <w:lastRenderedPageBreak/>
        <w:t>2.</w:t>
      </w:r>
      <w:r w:rsidR="00F036F3" w:rsidRPr="00F036F3">
        <w:rPr>
          <w:rFonts w:ascii="Verdana" w:hAnsi="Verdana" w:cs="Verdana"/>
          <w:sz w:val="20"/>
          <w:szCs w:val="20"/>
          <w:lang w:eastAsia="en-US"/>
        </w:rPr>
        <w:tab/>
      </w:r>
      <w:r w:rsidR="00F036F3" w:rsidRPr="00F036F3">
        <w:rPr>
          <w:rFonts w:ascii="Verdana" w:hAnsi="Verdana"/>
          <w:sz w:val="20"/>
          <w:szCs w:val="20"/>
        </w:rPr>
        <w:t>Zamawiający przekaże Wykonawcy teren budowy w terminie 7 dni od uzyskania pozwolenia na budowę.</w:t>
      </w:r>
    </w:p>
    <w:p w14:paraId="562D6654" w14:textId="746EEAD3" w:rsidR="00F036F3" w:rsidRPr="00F036F3" w:rsidRDefault="00EA36D3" w:rsidP="00F036F3">
      <w:pPr>
        <w:spacing w:line="300" w:lineRule="exact"/>
        <w:ind w:left="426" w:right="-85" w:hanging="426"/>
        <w:jc w:val="both"/>
        <w:rPr>
          <w:rFonts w:ascii="Verdana" w:hAnsi="Verdana"/>
          <w:sz w:val="20"/>
          <w:szCs w:val="20"/>
        </w:rPr>
      </w:pPr>
      <w:r>
        <w:rPr>
          <w:rFonts w:ascii="Verdana" w:hAnsi="Verdana"/>
          <w:sz w:val="20"/>
          <w:szCs w:val="20"/>
        </w:rPr>
        <w:t>3.</w:t>
      </w:r>
      <w:r w:rsidR="00F036F3" w:rsidRPr="00F036F3">
        <w:rPr>
          <w:rFonts w:ascii="Verdana" w:hAnsi="Verdana"/>
          <w:sz w:val="20"/>
          <w:szCs w:val="20"/>
        </w:rPr>
        <w:tab/>
        <w:t xml:space="preserve">Termin rozpoczęcia robót będących przedmiotem Umowy - 7 dni od terminu przekazania terenu budowy. </w:t>
      </w:r>
    </w:p>
    <w:p w14:paraId="035E0A0D" w14:textId="6161720F" w:rsidR="00F036F3" w:rsidRPr="00274AD7" w:rsidRDefault="00F036F3" w:rsidP="00274AD7">
      <w:pPr>
        <w:numPr>
          <w:ilvl w:val="0"/>
          <w:numId w:val="60"/>
        </w:numPr>
        <w:spacing w:line="300" w:lineRule="exact"/>
        <w:ind w:left="426" w:right="-83" w:hanging="426"/>
        <w:jc w:val="both"/>
        <w:rPr>
          <w:rFonts w:ascii="Verdana" w:hAnsi="Verdana"/>
          <w:sz w:val="20"/>
          <w:szCs w:val="20"/>
        </w:rPr>
      </w:pPr>
      <w:r w:rsidRPr="00F036F3">
        <w:rPr>
          <w:rFonts w:ascii="Verdana" w:hAnsi="Verdana"/>
          <w:sz w:val="20"/>
          <w:szCs w:val="20"/>
        </w:rPr>
        <w:t>W przypadku wystąpienia okoliczności niezależnych od Wykonawcy, skutkujących niemożnością dotrzymania terminu określonego w ust. 1 lub 3 termin ten może ulec przedłużeniu, nie więcej jednak, niż o czas trwania tych okoliczności.</w:t>
      </w:r>
    </w:p>
    <w:p w14:paraId="49B44D38"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 4</w:t>
      </w:r>
    </w:p>
    <w:p w14:paraId="25033589"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HARMONOGRAM REALIZACJI ZAMÓWIENIA</w:t>
      </w:r>
    </w:p>
    <w:p w14:paraId="07299A98" w14:textId="77777777" w:rsidR="00F036F3" w:rsidRPr="00F036F3" w:rsidRDefault="00F036F3" w:rsidP="00F036F3">
      <w:pPr>
        <w:numPr>
          <w:ilvl w:val="0"/>
          <w:numId w:val="13"/>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zobowiązuje się do przedłożenia Zamawiającemu – w terminie 7 dni od dnia zawarcia Umowy – harmonogramu rzeczowo - finansowego, podpisanego przez osobę upoważnioną do reprezentowania Wykonawcy, oraz zatwierdzonego przez Nadzór Inwestorski zgodnego z postanowieniami Umowy, w tym także z określonymi przez Zamawiającego terminami realizacji poszczególnych Etapów Umowy.</w:t>
      </w:r>
    </w:p>
    <w:p w14:paraId="7988230E" w14:textId="645CD526" w:rsidR="00F036F3" w:rsidRPr="00EA36D3" w:rsidRDefault="00F036F3" w:rsidP="00EA36D3">
      <w:pPr>
        <w:pStyle w:val="Akapitzlist"/>
        <w:numPr>
          <w:ilvl w:val="0"/>
          <w:numId w:val="13"/>
        </w:numPr>
        <w:autoSpaceDE w:val="0"/>
        <w:autoSpaceDN w:val="0"/>
        <w:adjustRightInd w:val="0"/>
        <w:spacing w:line="300" w:lineRule="exact"/>
        <w:jc w:val="both"/>
        <w:rPr>
          <w:rFonts w:ascii="Verdana" w:hAnsi="Verdana" w:cs="Verdana"/>
          <w:sz w:val="20"/>
          <w:szCs w:val="20"/>
        </w:rPr>
      </w:pPr>
      <w:r w:rsidRPr="00EA36D3">
        <w:rPr>
          <w:rFonts w:ascii="Verdana" w:hAnsi="Verdana" w:cs="Verdana"/>
          <w:sz w:val="20"/>
          <w:szCs w:val="20"/>
        </w:rPr>
        <w:t>Wykonawca jest uprawniony do dokonywania zmian w harmonogramie rzeczowo - finansowym jedynie za zgodą Zamawiającego. W szczególności Zamawiający może odmówić udzielenia zgody na zmianę harmonogramu, gdy zmiana uprawdopodobnia nie wykonanie przez Wykonawcę poszczególnych Etapów Umowy w terminie pośrednim, z przyczyn zależnych od Wykonawcy.</w:t>
      </w:r>
    </w:p>
    <w:p w14:paraId="76B5C2F3" w14:textId="77777777" w:rsidR="00F036F3" w:rsidRPr="00F036F3" w:rsidRDefault="00F036F3" w:rsidP="00F036F3">
      <w:pPr>
        <w:spacing w:line="360" w:lineRule="auto"/>
        <w:jc w:val="center"/>
        <w:rPr>
          <w:rFonts w:ascii="Verdana" w:hAnsi="Verdana"/>
          <w:b/>
          <w:sz w:val="20"/>
          <w:szCs w:val="20"/>
        </w:rPr>
      </w:pPr>
      <w:r w:rsidRPr="00F036F3">
        <w:rPr>
          <w:rFonts w:ascii="Verdana" w:hAnsi="Verdana"/>
          <w:b/>
          <w:sz w:val="20"/>
          <w:szCs w:val="20"/>
        </w:rPr>
        <w:t>§ 5</w:t>
      </w:r>
    </w:p>
    <w:p w14:paraId="3604CFA7" w14:textId="77777777" w:rsidR="00F036F3" w:rsidRPr="00F036F3" w:rsidRDefault="00F036F3" w:rsidP="00F036F3">
      <w:pPr>
        <w:spacing w:line="360" w:lineRule="auto"/>
        <w:jc w:val="center"/>
        <w:rPr>
          <w:rFonts w:ascii="Verdana" w:hAnsi="Verdana"/>
          <w:b/>
          <w:sz w:val="20"/>
          <w:szCs w:val="20"/>
        </w:rPr>
      </w:pPr>
      <w:r w:rsidRPr="00F036F3">
        <w:rPr>
          <w:rFonts w:ascii="Verdana" w:hAnsi="Verdana"/>
          <w:b/>
          <w:sz w:val="20"/>
          <w:szCs w:val="20"/>
        </w:rPr>
        <w:t>WYNAGRODZENIE</w:t>
      </w:r>
    </w:p>
    <w:p w14:paraId="719EF861" w14:textId="77777777" w:rsidR="00F036F3" w:rsidRPr="00F036F3" w:rsidRDefault="00F036F3" w:rsidP="003744F1">
      <w:pPr>
        <w:numPr>
          <w:ilvl w:val="0"/>
          <w:numId w:val="36"/>
        </w:numPr>
        <w:spacing w:line="300" w:lineRule="exact"/>
        <w:ind w:right="-83"/>
        <w:jc w:val="both"/>
        <w:rPr>
          <w:rFonts w:ascii="Verdana" w:hAnsi="Verdana"/>
          <w:sz w:val="20"/>
          <w:szCs w:val="20"/>
        </w:rPr>
      </w:pPr>
      <w:r w:rsidRPr="00F036F3">
        <w:rPr>
          <w:rFonts w:ascii="Verdana" w:hAnsi="Verdana"/>
          <w:sz w:val="20"/>
          <w:szCs w:val="20"/>
        </w:rPr>
        <w:t>Wynagrodzenie ryczałtowe za wykonanie przedmiotu Umowy strony ustalają zgodnie z ofertą Wykonawcy na kwotę netto ……………..</w:t>
      </w:r>
      <w:r w:rsidRPr="00F036F3">
        <w:rPr>
          <w:rFonts w:ascii="Verdana" w:hAnsi="Verdana"/>
          <w:bCs/>
          <w:sz w:val="20"/>
          <w:szCs w:val="20"/>
        </w:rPr>
        <w:t xml:space="preserve"> zł</w:t>
      </w:r>
      <w:r w:rsidRPr="00F036F3">
        <w:rPr>
          <w:rFonts w:ascii="Verdana" w:hAnsi="Verdana"/>
          <w:sz w:val="20"/>
          <w:szCs w:val="20"/>
        </w:rPr>
        <w:t xml:space="preserve">, (słownie: ………………………………) plus 23 % podatek VAT ……………. </w:t>
      </w:r>
      <w:r w:rsidRPr="00F036F3">
        <w:rPr>
          <w:rFonts w:ascii="Verdana" w:hAnsi="Verdana"/>
          <w:bCs/>
          <w:sz w:val="20"/>
          <w:szCs w:val="20"/>
        </w:rPr>
        <w:t>zł</w:t>
      </w:r>
      <w:r w:rsidRPr="00F036F3">
        <w:rPr>
          <w:rFonts w:ascii="Verdana" w:hAnsi="Verdana"/>
          <w:sz w:val="20"/>
          <w:szCs w:val="20"/>
        </w:rPr>
        <w:t xml:space="preserve">, (słownie: ……………….) co łącznie stanowi kwotę brutto ……………………. </w:t>
      </w:r>
      <w:r w:rsidRPr="00F036F3">
        <w:rPr>
          <w:rFonts w:ascii="Verdana" w:hAnsi="Verdana"/>
          <w:bCs/>
          <w:sz w:val="20"/>
          <w:szCs w:val="20"/>
        </w:rPr>
        <w:t>zł</w:t>
      </w:r>
      <w:r w:rsidRPr="00F036F3">
        <w:rPr>
          <w:rFonts w:ascii="Verdana" w:hAnsi="Verdana"/>
          <w:sz w:val="20"/>
          <w:szCs w:val="20"/>
        </w:rPr>
        <w:t xml:space="preserve"> (słownie: ………………………………………..). </w:t>
      </w:r>
    </w:p>
    <w:p w14:paraId="258E1B87" w14:textId="6A234CFF" w:rsidR="00F036F3" w:rsidRPr="00274AD7" w:rsidRDefault="00F036F3" w:rsidP="00274AD7">
      <w:pPr>
        <w:numPr>
          <w:ilvl w:val="0"/>
          <w:numId w:val="36"/>
        </w:numPr>
        <w:spacing w:line="300" w:lineRule="exact"/>
        <w:ind w:right="-83"/>
        <w:jc w:val="both"/>
        <w:rPr>
          <w:rFonts w:ascii="Verdana" w:hAnsi="Verdana"/>
          <w:sz w:val="20"/>
          <w:szCs w:val="20"/>
        </w:rPr>
      </w:pPr>
      <w:r w:rsidRPr="00F036F3">
        <w:rPr>
          <w:rFonts w:ascii="Verdana" w:hAnsi="Verdana"/>
          <w:sz w:val="20"/>
          <w:szCs w:val="20"/>
        </w:rPr>
        <w:t>W przypadku zmiany przez władzę ustawodawczą określonej w ust. 1 procentowej stawki podatku VAT, kwota brutto niefakturowanej części wynagrodzenia zostanie aneksem do niniejszej Umowy odpowiednio dostosowana.</w:t>
      </w:r>
    </w:p>
    <w:p w14:paraId="57C2C3D0" w14:textId="77777777" w:rsidR="00F036F3" w:rsidRPr="00F036F3" w:rsidRDefault="00F036F3" w:rsidP="00F036F3">
      <w:pPr>
        <w:spacing w:line="360" w:lineRule="auto"/>
        <w:jc w:val="center"/>
        <w:rPr>
          <w:rFonts w:ascii="Verdana" w:hAnsi="Verdana"/>
          <w:b/>
          <w:sz w:val="20"/>
          <w:szCs w:val="20"/>
          <w:lang w:val="x-none" w:eastAsia="x-none"/>
        </w:rPr>
      </w:pPr>
      <w:r w:rsidRPr="00F036F3">
        <w:rPr>
          <w:rFonts w:ascii="Verdana" w:hAnsi="Verdana"/>
          <w:b/>
          <w:sz w:val="20"/>
          <w:szCs w:val="20"/>
          <w:lang w:val="x-none" w:eastAsia="x-none"/>
        </w:rPr>
        <w:t>§ 6</w:t>
      </w:r>
    </w:p>
    <w:p w14:paraId="65DEDE1F" w14:textId="77777777" w:rsidR="00F036F3" w:rsidRPr="00F036F3" w:rsidRDefault="00F036F3" w:rsidP="00F036F3">
      <w:pPr>
        <w:spacing w:line="360" w:lineRule="auto"/>
        <w:jc w:val="center"/>
        <w:rPr>
          <w:rFonts w:ascii="Verdana" w:hAnsi="Verdana"/>
          <w:b/>
          <w:sz w:val="20"/>
          <w:szCs w:val="20"/>
          <w:lang w:val="x-none" w:eastAsia="x-none"/>
        </w:rPr>
      </w:pPr>
      <w:r w:rsidRPr="00F036F3">
        <w:rPr>
          <w:rFonts w:ascii="Verdana" w:hAnsi="Verdana"/>
          <w:b/>
          <w:sz w:val="20"/>
          <w:szCs w:val="20"/>
          <w:lang w:val="x-none" w:eastAsia="x-none"/>
        </w:rPr>
        <w:t>ZALICZKA</w:t>
      </w:r>
    </w:p>
    <w:p w14:paraId="31FC4A1E" w14:textId="60639318" w:rsidR="00F036F3" w:rsidRPr="00F036F3" w:rsidRDefault="00EA36D3" w:rsidP="003744F1">
      <w:pPr>
        <w:numPr>
          <w:ilvl w:val="0"/>
          <w:numId w:val="48"/>
        </w:numPr>
        <w:spacing w:line="300" w:lineRule="exact"/>
        <w:ind w:left="567" w:hanging="207"/>
        <w:contextualSpacing/>
        <w:jc w:val="both"/>
        <w:rPr>
          <w:rFonts w:ascii="Verdana" w:eastAsia="Calibri" w:hAnsi="Verdana"/>
          <w:sz w:val="20"/>
          <w:szCs w:val="20"/>
          <w:lang w:val="x-none" w:eastAsia="en-US"/>
        </w:rPr>
      </w:pPr>
      <w:r>
        <w:rPr>
          <w:rFonts w:ascii="Verdana" w:eastAsia="Calibri" w:hAnsi="Verdana"/>
          <w:sz w:val="20"/>
          <w:szCs w:val="20"/>
          <w:lang w:eastAsia="en-US"/>
        </w:rPr>
        <w:t xml:space="preserve"> </w:t>
      </w:r>
      <w:r w:rsidR="00F036F3" w:rsidRPr="00F036F3">
        <w:rPr>
          <w:rFonts w:ascii="Verdana" w:eastAsia="Calibri" w:hAnsi="Verdana"/>
          <w:sz w:val="20"/>
          <w:szCs w:val="20"/>
          <w:lang w:val="x-none" w:eastAsia="en-US"/>
        </w:rPr>
        <w:t>Zamawiający może udzielić jednorazowej zaliczki na poczet wykonania przedmiotu Umowy, na pisemny wniosek Wykonawcy, w wysokości nieprzekraczającej 50% wynagrodzenia brutto Wykonawcy, o którym mowa w § 5 ust. 1 (dalej zaliczka).</w:t>
      </w:r>
    </w:p>
    <w:p w14:paraId="36B4283B" w14:textId="670EE2D9" w:rsidR="00F036F3" w:rsidRPr="00F036F3" w:rsidRDefault="00EA36D3" w:rsidP="003744F1">
      <w:pPr>
        <w:numPr>
          <w:ilvl w:val="0"/>
          <w:numId w:val="48"/>
        </w:numPr>
        <w:spacing w:line="300" w:lineRule="exact"/>
        <w:ind w:left="567" w:hanging="207"/>
        <w:contextualSpacing/>
        <w:jc w:val="both"/>
        <w:rPr>
          <w:rFonts w:ascii="Verdana" w:eastAsia="Calibri" w:hAnsi="Verdana"/>
          <w:sz w:val="20"/>
          <w:szCs w:val="20"/>
          <w:lang w:val="x-none" w:eastAsia="en-US"/>
        </w:rPr>
      </w:pPr>
      <w:r>
        <w:rPr>
          <w:rFonts w:ascii="Verdana" w:eastAsia="Calibri" w:hAnsi="Verdana"/>
          <w:sz w:val="20"/>
          <w:szCs w:val="20"/>
          <w:lang w:eastAsia="en-US"/>
        </w:rPr>
        <w:t xml:space="preserve"> </w:t>
      </w:r>
      <w:r w:rsidR="00F036F3" w:rsidRPr="00F036F3">
        <w:rPr>
          <w:rFonts w:ascii="Verdana" w:eastAsia="Calibri" w:hAnsi="Verdana"/>
          <w:sz w:val="20"/>
          <w:szCs w:val="20"/>
          <w:lang w:val="x-none" w:eastAsia="en-US"/>
        </w:rPr>
        <w:t>Zaliczka jest zwracana poprzez potrącenie dokonane przez Zamawiającego z każdej płatności na rzecz Wykonawcy w wysokości 20% doręczonej faktury VAT, aż do pełnego zwrotu zaliczki.</w:t>
      </w:r>
    </w:p>
    <w:p w14:paraId="38783647" w14:textId="41218496" w:rsidR="00F036F3" w:rsidRPr="00F036F3" w:rsidRDefault="00EA36D3" w:rsidP="003744F1">
      <w:pPr>
        <w:numPr>
          <w:ilvl w:val="0"/>
          <w:numId w:val="48"/>
        </w:numPr>
        <w:spacing w:line="300" w:lineRule="exact"/>
        <w:ind w:left="567" w:hanging="207"/>
        <w:contextualSpacing/>
        <w:jc w:val="both"/>
        <w:rPr>
          <w:rFonts w:ascii="Verdana" w:eastAsia="Calibri" w:hAnsi="Verdana"/>
          <w:sz w:val="20"/>
          <w:szCs w:val="20"/>
          <w:lang w:val="x-none" w:eastAsia="en-US"/>
        </w:rPr>
      </w:pPr>
      <w:r>
        <w:rPr>
          <w:rFonts w:ascii="Verdana" w:eastAsia="Calibri" w:hAnsi="Verdana"/>
          <w:sz w:val="20"/>
          <w:szCs w:val="20"/>
          <w:lang w:eastAsia="en-US"/>
        </w:rPr>
        <w:t xml:space="preserve"> </w:t>
      </w:r>
      <w:r w:rsidR="00F036F3" w:rsidRPr="00F036F3">
        <w:rPr>
          <w:rFonts w:ascii="Verdana" w:eastAsia="Calibri" w:hAnsi="Verdana"/>
          <w:sz w:val="20"/>
          <w:szCs w:val="20"/>
          <w:lang w:val="x-none" w:eastAsia="en-US"/>
        </w:rPr>
        <w:t>Wykonawca przed otrzymaniem zaliczki wnosi Zamawiającemu zabezpieczenie zaliczki w formie gwarancji bankowej lub ubezpieczeniowej, w wysokości 100% wartości zaliczki.</w:t>
      </w:r>
    </w:p>
    <w:p w14:paraId="76C70946" w14:textId="3DE83B98" w:rsidR="00F036F3" w:rsidRPr="00F036F3" w:rsidRDefault="00EA36D3" w:rsidP="003744F1">
      <w:pPr>
        <w:numPr>
          <w:ilvl w:val="0"/>
          <w:numId w:val="48"/>
        </w:numPr>
        <w:spacing w:line="300" w:lineRule="exact"/>
        <w:ind w:left="567" w:hanging="207"/>
        <w:contextualSpacing/>
        <w:jc w:val="both"/>
        <w:rPr>
          <w:rFonts w:ascii="Verdana" w:eastAsia="Calibri" w:hAnsi="Verdana"/>
          <w:sz w:val="20"/>
          <w:szCs w:val="20"/>
          <w:lang w:val="x-none" w:eastAsia="en-US"/>
        </w:rPr>
      </w:pPr>
      <w:r>
        <w:rPr>
          <w:rFonts w:ascii="Verdana" w:eastAsia="Calibri" w:hAnsi="Verdana"/>
          <w:sz w:val="20"/>
          <w:szCs w:val="20"/>
          <w:lang w:eastAsia="en-US"/>
        </w:rPr>
        <w:t xml:space="preserve"> </w:t>
      </w:r>
      <w:r w:rsidR="00F036F3" w:rsidRPr="00F036F3">
        <w:rPr>
          <w:rFonts w:ascii="Verdana" w:eastAsia="Calibri" w:hAnsi="Verdana"/>
          <w:sz w:val="20"/>
          <w:szCs w:val="20"/>
          <w:lang w:val="x-none" w:eastAsia="en-US"/>
        </w:rPr>
        <w:t>Gwarancja, o której mowa w ust. 3 powinna być bezwarunkowa i płatna na pierwsze żądanie Zamawiającego. Gwarancja jest ważna i wykonalna, aż do zwrotu zaliczki, ale jej kwota może być stopniowo zmniejszana o kwoty potrącone przez Zamawiającego zgodnie z ust. 2.</w:t>
      </w:r>
    </w:p>
    <w:p w14:paraId="4CBBA735" w14:textId="11430C8A" w:rsidR="00F036F3" w:rsidRPr="00F036F3" w:rsidRDefault="00EA36D3" w:rsidP="003744F1">
      <w:pPr>
        <w:numPr>
          <w:ilvl w:val="0"/>
          <w:numId w:val="48"/>
        </w:numPr>
        <w:spacing w:line="300" w:lineRule="exact"/>
        <w:ind w:left="567" w:hanging="207"/>
        <w:contextualSpacing/>
        <w:jc w:val="both"/>
        <w:rPr>
          <w:rFonts w:ascii="Verdana" w:eastAsia="Calibri" w:hAnsi="Verdana"/>
          <w:sz w:val="20"/>
          <w:szCs w:val="20"/>
          <w:lang w:val="x-none" w:eastAsia="en-US"/>
        </w:rPr>
      </w:pPr>
      <w:r>
        <w:rPr>
          <w:rFonts w:ascii="Verdana" w:eastAsia="Calibri" w:hAnsi="Verdana"/>
          <w:sz w:val="20"/>
          <w:szCs w:val="20"/>
          <w:lang w:eastAsia="en-US"/>
        </w:rPr>
        <w:t xml:space="preserve"> </w:t>
      </w:r>
      <w:r w:rsidR="00F036F3" w:rsidRPr="00F036F3">
        <w:rPr>
          <w:rFonts w:ascii="Verdana" w:eastAsia="Calibri" w:hAnsi="Verdana"/>
          <w:sz w:val="20"/>
          <w:szCs w:val="20"/>
          <w:lang w:val="x-none" w:eastAsia="en-US"/>
        </w:rPr>
        <w:t xml:space="preserve">Jeśli warunki zabezpieczenia zaliczki wskazują termin jego wygaśnięcia, a zaliczka nie została w całości zwrócona Zamawiającemu na 30 dni przed upływem tego terminu, to Wykonawca będzie przedłużał ważność tej gwarancji, aż do chwili zwrotu </w:t>
      </w:r>
      <w:r w:rsidR="00F036F3" w:rsidRPr="00F036F3">
        <w:rPr>
          <w:rFonts w:ascii="Verdana" w:eastAsia="Calibri" w:hAnsi="Verdana"/>
          <w:sz w:val="20"/>
          <w:szCs w:val="20"/>
          <w:lang w:val="x-none" w:eastAsia="en-US"/>
        </w:rPr>
        <w:lastRenderedPageBreak/>
        <w:t>zaliczki. Jeżeli Wykonawca nie przedłuży ważności zabezpieczenia zaliczki najpóźniej na 30 dni przed upływem ważności zabezpieczenia, to wówczas Zamawiający jest uprawniony do dokonania wypłaty kwot z zabezpieczenia zaliczki. Uzyskana kwota stanowi zmianę formy zabezpieczenia zaliczki na pieniężną.</w:t>
      </w:r>
    </w:p>
    <w:p w14:paraId="560A81EE" w14:textId="6D62E9AC" w:rsidR="00F036F3" w:rsidRPr="00F036F3" w:rsidRDefault="00EA36D3" w:rsidP="003744F1">
      <w:pPr>
        <w:numPr>
          <w:ilvl w:val="0"/>
          <w:numId w:val="48"/>
        </w:numPr>
        <w:spacing w:line="300" w:lineRule="exact"/>
        <w:ind w:left="567" w:hanging="207"/>
        <w:contextualSpacing/>
        <w:jc w:val="both"/>
        <w:rPr>
          <w:rFonts w:ascii="Verdana" w:eastAsia="Calibri" w:hAnsi="Verdana"/>
          <w:sz w:val="20"/>
          <w:szCs w:val="20"/>
          <w:lang w:val="x-none" w:eastAsia="en-US"/>
        </w:rPr>
      </w:pPr>
      <w:r>
        <w:rPr>
          <w:rFonts w:ascii="Verdana" w:eastAsia="Calibri" w:hAnsi="Verdana"/>
          <w:sz w:val="20"/>
          <w:szCs w:val="20"/>
          <w:lang w:eastAsia="en-US"/>
        </w:rPr>
        <w:t xml:space="preserve"> </w:t>
      </w:r>
      <w:r w:rsidR="00F036F3" w:rsidRPr="00F036F3">
        <w:rPr>
          <w:rFonts w:ascii="Verdana" w:eastAsia="Calibri" w:hAnsi="Verdana"/>
          <w:sz w:val="20"/>
          <w:szCs w:val="20"/>
          <w:lang w:val="x-none" w:eastAsia="en-US"/>
        </w:rPr>
        <w:t>Zamawiający zwraca zabezpieczenie zaliczki w terminie 30 dni od dnia rozliczenia zaliczki.</w:t>
      </w:r>
    </w:p>
    <w:p w14:paraId="40985871" w14:textId="06AB6E2A" w:rsidR="00F036F3" w:rsidRPr="00274AD7" w:rsidRDefault="00EA36D3" w:rsidP="00274AD7">
      <w:pPr>
        <w:numPr>
          <w:ilvl w:val="0"/>
          <w:numId w:val="48"/>
        </w:numPr>
        <w:spacing w:line="300" w:lineRule="exact"/>
        <w:ind w:left="567" w:right="-83" w:hanging="207"/>
        <w:jc w:val="both"/>
        <w:rPr>
          <w:rFonts w:ascii="Verdana" w:hAnsi="Verdana"/>
          <w:strike/>
          <w:sz w:val="20"/>
          <w:szCs w:val="20"/>
        </w:rPr>
      </w:pPr>
      <w:r>
        <w:rPr>
          <w:rFonts w:ascii="Verdana" w:hAnsi="Verdana" w:cs="Arial"/>
          <w:sz w:val="20"/>
          <w:szCs w:val="20"/>
          <w:lang w:eastAsia="en-US"/>
        </w:rPr>
        <w:t xml:space="preserve"> </w:t>
      </w:r>
      <w:r w:rsidR="00F036F3" w:rsidRPr="00F036F3">
        <w:rPr>
          <w:rFonts w:ascii="Verdana" w:hAnsi="Verdana" w:cs="Arial"/>
          <w:sz w:val="20"/>
          <w:szCs w:val="20"/>
          <w:lang w:eastAsia="en-US"/>
        </w:rPr>
        <w:t xml:space="preserve">Zamawiający przekaże Wykonawcy kwotę płatności zaliczkowej na wykonanie Umowy, w przypadku, gdy Wykonawca złoży pisemny wniosek o płatność zaliczkową. </w:t>
      </w:r>
    </w:p>
    <w:p w14:paraId="2F85CA2F"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 7</w:t>
      </w:r>
    </w:p>
    <w:p w14:paraId="3AAA2C77"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ZMIANA WYNAGRODZENIA</w:t>
      </w:r>
    </w:p>
    <w:p w14:paraId="2D789E55" w14:textId="77777777" w:rsidR="00F036F3" w:rsidRPr="00F036F3" w:rsidRDefault="00F036F3" w:rsidP="003744F1">
      <w:pPr>
        <w:widowControl w:val="0"/>
        <w:numPr>
          <w:ilvl w:val="0"/>
          <w:numId w:val="49"/>
        </w:numPr>
        <w:shd w:val="clear" w:color="auto" w:fill="FFFFFF"/>
        <w:autoSpaceDE w:val="0"/>
        <w:autoSpaceDN w:val="0"/>
        <w:adjustRightInd w:val="0"/>
        <w:spacing w:line="300" w:lineRule="exact"/>
        <w:ind w:left="284" w:hanging="284"/>
        <w:jc w:val="both"/>
        <w:rPr>
          <w:rFonts w:ascii="Verdana" w:hAnsi="Verdana"/>
          <w:sz w:val="20"/>
          <w:szCs w:val="20"/>
        </w:rPr>
      </w:pPr>
      <w:r w:rsidRPr="00F036F3">
        <w:rPr>
          <w:rFonts w:ascii="Verdana" w:hAnsi="Verdana"/>
          <w:sz w:val="20"/>
          <w:szCs w:val="20"/>
        </w:rPr>
        <w:t>Wynagrodzenie wykonawcy określone w § 5 ust. 1 ulegnie zmianie o poniesione przez wykonawcę koszty:</w:t>
      </w:r>
    </w:p>
    <w:p w14:paraId="075EF933" w14:textId="77777777" w:rsidR="00F036F3" w:rsidRPr="00F036F3" w:rsidRDefault="00F036F3" w:rsidP="003744F1">
      <w:pPr>
        <w:widowControl w:val="0"/>
        <w:numPr>
          <w:ilvl w:val="1"/>
          <w:numId w:val="49"/>
        </w:numPr>
        <w:shd w:val="clear" w:color="auto" w:fill="FFFFFF"/>
        <w:autoSpaceDE w:val="0"/>
        <w:autoSpaceDN w:val="0"/>
        <w:adjustRightInd w:val="0"/>
        <w:spacing w:line="300" w:lineRule="exact"/>
        <w:ind w:left="567" w:hanging="283"/>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związane ze wzrostem wynagrodzenia za płace ustalonego na podstawie art. 2 ust. 3–5 ustawy z dnia 10 października 2002 r. o minimalnym wynagrodzeniu za pracę; oraz</w:t>
      </w:r>
    </w:p>
    <w:p w14:paraId="618AD698" w14:textId="77777777" w:rsidR="00F036F3" w:rsidRPr="00F036F3" w:rsidRDefault="00F036F3" w:rsidP="003744F1">
      <w:pPr>
        <w:widowControl w:val="0"/>
        <w:numPr>
          <w:ilvl w:val="1"/>
          <w:numId w:val="49"/>
        </w:numPr>
        <w:shd w:val="clear" w:color="auto" w:fill="FFFFFF"/>
        <w:autoSpaceDE w:val="0"/>
        <w:autoSpaceDN w:val="0"/>
        <w:adjustRightInd w:val="0"/>
        <w:spacing w:line="300" w:lineRule="exact"/>
        <w:ind w:left="567" w:hanging="283"/>
        <w:jc w:val="both"/>
        <w:rPr>
          <w:rFonts w:ascii="Verdana" w:hAnsi="Verdana"/>
          <w:sz w:val="20"/>
          <w:szCs w:val="20"/>
        </w:rPr>
      </w:pPr>
      <w:r w:rsidRPr="00F036F3">
        <w:rPr>
          <w:rFonts w:ascii="Verdana" w:hAnsi="Verdana"/>
          <w:sz w:val="20"/>
          <w:szCs w:val="20"/>
        </w:rPr>
        <w:t>związane ze zmianą zasad podlegania ubezpieczeniom społecznym lub ubezpieczeniu  zdrowotnemu lub wysokości stawki składki na ubezpieczenia społeczne lub zdrowotne pracowników Wykonawcy.</w:t>
      </w:r>
    </w:p>
    <w:p w14:paraId="011D31AB" w14:textId="2DFA93AD" w:rsidR="00F036F3" w:rsidRPr="00274AD7" w:rsidRDefault="00F036F3" w:rsidP="00274AD7">
      <w:pPr>
        <w:widowControl w:val="0"/>
        <w:numPr>
          <w:ilvl w:val="0"/>
          <w:numId w:val="49"/>
        </w:numPr>
        <w:shd w:val="clear" w:color="auto" w:fill="FFFFFF"/>
        <w:autoSpaceDE w:val="0"/>
        <w:autoSpaceDN w:val="0"/>
        <w:adjustRightInd w:val="0"/>
        <w:spacing w:line="300" w:lineRule="exact"/>
        <w:ind w:left="284" w:hanging="284"/>
        <w:jc w:val="both"/>
        <w:rPr>
          <w:rFonts w:ascii="Verdana" w:hAnsi="Verdana"/>
          <w:sz w:val="20"/>
          <w:szCs w:val="20"/>
        </w:rPr>
      </w:pPr>
      <w:r w:rsidRPr="00F036F3">
        <w:rPr>
          <w:rFonts w:ascii="Verdana" w:hAnsi="Verdana"/>
          <w:sz w:val="20"/>
          <w:szCs w:val="20"/>
        </w:rPr>
        <w:t>Wynagrodzenie wykonawcy ulega podwyższeniu, zgodnie z ust. 1, o udokumentowaną przez wykonawcę kwotę rzeczywiście poniesionych przez niego kosztów określonych w  ust. 1. Ciężar udowodnienia poniesionych kosztów w zakresie, o którym mowa w ust. 1 w całości leży po stronie Wykonawcy.</w:t>
      </w:r>
    </w:p>
    <w:p w14:paraId="58071E93"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 8</w:t>
      </w:r>
    </w:p>
    <w:p w14:paraId="242CC2C0"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ROZLICZENIE PŁATNOŚCI</w:t>
      </w:r>
    </w:p>
    <w:p w14:paraId="6437FA6B" w14:textId="77777777" w:rsidR="00F036F3" w:rsidRPr="00F036F3" w:rsidRDefault="00F036F3" w:rsidP="003744F1">
      <w:pPr>
        <w:numPr>
          <w:ilvl w:val="0"/>
          <w:numId w:val="35"/>
        </w:numPr>
        <w:tabs>
          <w:tab w:val="num" w:pos="284"/>
        </w:tabs>
        <w:spacing w:line="300" w:lineRule="exact"/>
        <w:ind w:left="284" w:right="-83" w:hanging="284"/>
        <w:jc w:val="both"/>
        <w:rPr>
          <w:rFonts w:ascii="Verdana" w:hAnsi="Verdana"/>
          <w:sz w:val="20"/>
          <w:szCs w:val="20"/>
        </w:rPr>
      </w:pPr>
      <w:r w:rsidRPr="00F036F3">
        <w:rPr>
          <w:rFonts w:ascii="Verdana" w:hAnsi="Verdana"/>
          <w:sz w:val="20"/>
          <w:szCs w:val="20"/>
        </w:rPr>
        <w:t xml:space="preserve">Wynagrodzenie Wykonawcy, o którym mowa § 5, rozliczane będzie na podstawie faktur VAT wystawianych przez Wykonawcę w oparciu o protokół odbioru częściowego elementów przedmiotu umowy podlegających - zgodnie z harmonogramem rzeczowo-finansowym - odbiorowi częściowemu. </w:t>
      </w:r>
    </w:p>
    <w:p w14:paraId="528EBD53" w14:textId="77777777" w:rsidR="00F036F3" w:rsidRPr="00F036F3" w:rsidRDefault="00F036F3" w:rsidP="003744F1">
      <w:pPr>
        <w:numPr>
          <w:ilvl w:val="0"/>
          <w:numId w:val="35"/>
        </w:numPr>
        <w:tabs>
          <w:tab w:val="num" w:pos="284"/>
        </w:tabs>
        <w:spacing w:line="300" w:lineRule="exact"/>
        <w:ind w:left="284" w:right="-83" w:hanging="284"/>
        <w:jc w:val="both"/>
        <w:rPr>
          <w:rFonts w:ascii="Verdana" w:hAnsi="Verdana"/>
          <w:sz w:val="20"/>
          <w:szCs w:val="20"/>
        </w:rPr>
      </w:pPr>
      <w:r w:rsidRPr="00F036F3">
        <w:rPr>
          <w:rFonts w:ascii="Verdana" w:hAnsi="Verdana"/>
          <w:sz w:val="20"/>
          <w:szCs w:val="20"/>
        </w:rPr>
        <w:t>Rozliczenie końcowe za wykonanie zadania nastąpi na podstawie faktury VAT wystawionej przez Wykonawcę w oparciu o protokół odbioru ostatecznego przedmiotu Umowy, na kwotę ustaloną w dołączonym do faktury zestawieniu wartości wykonanych robót pomniejszoną o zsumowane kwoty poprzednio zafakturowane. Zestawienie wartości wykonanych robót winno być sprawdzone przez Inspektora i zatwierdzone przez Zamawiającego.</w:t>
      </w:r>
      <w:r w:rsidRPr="00F036F3">
        <w:rPr>
          <w:rFonts w:ascii="Verdana" w:hAnsi="Verdana" w:cs="Verdana"/>
          <w:sz w:val="20"/>
          <w:szCs w:val="20"/>
          <w:lang w:eastAsia="en-US"/>
        </w:rPr>
        <w:t xml:space="preserve"> Kwota faktury zostanie pomniejszona o wartość zaliczki.</w:t>
      </w:r>
      <w:r w:rsidRPr="00F036F3">
        <w:rPr>
          <w:rFonts w:ascii="Verdana" w:hAnsi="Verdana"/>
          <w:sz w:val="20"/>
          <w:szCs w:val="20"/>
        </w:rPr>
        <w:t xml:space="preserve"> </w:t>
      </w:r>
    </w:p>
    <w:p w14:paraId="49020CEB" w14:textId="6A882406" w:rsidR="00F036F3" w:rsidRPr="00F036F3" w:rsidRDefault="00F036F3" w:rsidP="003744F1">
      <w:pPr>
        <w:numPr>
          <w:ilvl w:val="0"/>
          <w:numId w:val="35"/>
        </w:numPr>
        <w:tabs>
          <w:tab w:val="num" w:pos="284"/>
        </w:tabs>
        <w:spacing w:line="300" w:lineRule="exact"/>
        <w:ind w:left="284" w:right="-83" w:hanging="284"/>
        <w:jc w:val="both"/>
        <w:rPr>
          <w:rFonts w:ascii="Verdana" w:hAnsi="Verdana"/>
          <w:sz w:val="20"/>
          <w:szCs w:val="20"/>
        </w:rPr>
      </w:pPr>
      <w:r w:rsidRPr="00F036F3">
        <w:rPr>
          <w:rFonts w:ascii="Verdana" w:hAnsi="Verdana"/>
          <w:sz w:val="20"/>
          <w:szCs w:val="20"/>
        </w:rPr>
        <w:t>Należności z tytułu faktur będą płatne przez Zamawiającego przelewem na konto Wykonawcy prowadzone w banku …………………………</w:t>
      </w:r>
      <w:r w:rsidR="00EA36D3">
        <w:rPr>
          <w:rFonts w:ascii="Verdana" w:hAnsi="Verdana"/>
          <w:sz w:val="20"/>
          <w:szCs w:val="20"/>
        </w:rPr>
        <w:t>…………………………………………………………</w:t>
      </w:r>
      <w:r w:rsidRPr="00F036F3">
        <w:rPr>
          <w:rFonts w:ascii="Verdana" w:hAnsi="Verdana"/>
          <w:sz w:val="20"/>
          <w:szCs w:val="20"/>
        </w:rPr>
        <w:t xml:space="preserve"> o nr …………………</w:t>
      </w:r>
      <w:r w:rsidR="00EA36D3">
        <w:rPr>
          <w:rFonts w:ascii="Verdana" w:hAnsi="Verdana"/>
          <w:sz w:val="20"/>
          <w:szCs w:val="20"/>
        </w:rPr>
        <w:t>……………………………..........</w:t>
      </w:r>
      <w:r w:rsidRPr="00F036F3">
        <w:rPr>
          <w:rFonts w:ascii="Verdana" w:hAnsi="Verdana"/>
          <w:sz w:val="20"/>
          <w:szCs w:val="20"/>
        </w:rPr>
        <w:t xml:space="preserve">w terminie 30 dni od daty otrzymania prawidłowo sporządzonej faktury VAT. </w:t>
      </w:r>
    </w:p>
    <w:p w14:paraId="6EB65F32" w14:textId="77777777" w:rsidR="00F036F3" w:rsidRPr="00F036F3" w:rsidRDefault="00F036F3" w:rsidP="003744F1">
      <w:pPr>
        <w:numPr>
          <w:ilvl w:val="0"/>
          <w:numId w:val="35"/>
        </w:numPr>
        <w:tabs>
          <w:tab w:val="num" w:pos="284"/>
        </w:tabs>
        <w:spacing w:line="300" w:lineRule="exact"/>
        <w:ind w:left="284" w:right="-83" w:hanging="284"/>
        <w:jc w:val="both"/>
        <w:rPr>
          <w:rFonts w:ascii="Verdana" w:hAnsi="Verdana"/>
          <w:sz w:val="20"/>
          <w:szCs w:val="20"/>
        </w:rPr>
      </w:pPr>
      <w:r w:rsidRPr="00F036F3">
        <w:rPr>
          <w:rFonts w:ascii="Verdana" w:hAnsi="Verdana"/>
          <w:sz w:val="20"/>
          <w:szCs w:val="20"/>
        </w:rPr>
        <w:t xml:space="preserve">Warunkiem zapłaty przez Zamawiającego drugiej i następnych części należnego wynagrodzenia za odebrane elementy przedmiotu umowy jest przedstawienie dowodów zapłaty wymagalnego wynagrodzenia Podwykonawcom i dalszym Podwykonawcom, o których mowa w §14. </w:t>
      </w:r>
    </w:p>
    <w:p w14:paraId="656EFA79" w14:textId="77777777" w:rsidR="00F036F3" w:rsidRPr="00F036F3" w:rsidRDefault="00F036F3" w:rsidP="003744F1">
      <w:pPr>
        <w:numPr>
          <w:ilvl w:val="0"/>
          <w:numId w:val="35"/>
        </w:numPr>
        <w:tabs>
          <w:tab w:val="num" w:pos="284"/>
        </w:tabs>
        <w:spacing w:line="300" w:lineRule="exact"/>
        <w:ind w:left="284" w:right="-83" w:hanging="284"/>
        <w:jc w:val="both"/>
        <w:rPr>
          <w:rFonts w:ascii="Verdana" w:hAnsi="Verdana"/>
          <w:sz w:val="20"/>
          <w:szCs w:val="20"/>
        </w:rPr>
      </w:pPr>
      <w:r w:rsidRPr="00F036F3">
        <w:rPr>
          <w:rFonts w:ascii="Verdana" w:hAnsi="Verdana"/>
          <w:sz w:val="20"/>
          <w:szCs w:val="20"/>
        </w:rPr>
        <w:t>W przypadku nie przedstawienia przez Wykonawcę wszystkich dowodów zapłaty na rzecz Podwykonawców lub dalszych Podwykonawców, o których mowa w §14 Zamawiający wstrzymuje wypłatę należnego wynagrodzenia za odebrane elementy przedmiotu umowy.</w:t>
      </w:r>
    </w:p>
    <w:p w14:paraId="0100291F" w14:textId="6861C162" w:rsidR="00274AD7" w:rsidRPr="00EA36D3" w:rsidRDefault="00F036F3" w:rsidP="00EA36D3">
      <w:pPr>
        <w:numPr>
          <w:ilvl w:val="0"/>
          <w:numId w:val="35"/>
        </w:numPr>
        <w:tabs>
          <w:tab w:val="num" w:pos="284"/>
        </w:tabs>
        <w:spacing w:line="300" w:lineRule="exact"/>
        <w:ind w:left="284" w:right="-83" w:hanging="284"/>
        <w:jc w:val="both"/>
        <w:rPr>
          <w:rFonts w:ascii="Verdana" w:hAnsi="Verdana"/>
          <w:sz w:val="20"/>
          <w:szCs w:val="20"/>
        </w:rPr>
      </w:pPr>
      <w:r w:rsidRPr="00F036F3">
        <w:rPr>
          <w:rFonts w:ascii="Verdana" w:hAnsi="Verdana"/>
          <w:sz w:val="20"/>
          <w:szCs w:val="20"/>
        </w:rPr>
        <w:lastRenderedPageBreak/>
        <w:t>Datą zapłaty jest dzień obciążenia rachunku Zamawiającego.</w:t>
      </w:r>
    </w:p>
    <w:p w14:paraId="27D5D79C"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 9</w:t>
      </w:r>
    </w:p>
    <w:p w14:paraId="51BD49D2" w14:textId="77777777" w:rsidR="00F036F3" w:rsidRPr="00F036F3" w:rsidRDefault="00F036F3" w:rsidP="00F036F3">
      <w:pPr>
        <w:spacing w:line="360" w:lineRule="auto"/>
        <w:jc w:val="center"/>
        <w:rPr>
          <w:rFonts w:ascii="Verdana" w:hAnsi="Verdana"/>
          <w:b/>
          <w:bCs/>
          <w:sz w:val="20"/>
          <w:szCs w:val="20"/>
          <w:lang w:val="x-none" w:eastAsia="x-none"/>
        </w:rPr>
      </w:pPr>
      <w:r w:rsidRPr="00F036F3">
        <w:rPr>
          <w:rFonts w:ascii="Verdana" w:hAnsi="Verdana"/>
          <w:b/>
          <w:bCs/>
          <w:sz w:val="20"/>
          <w:szCs w:val="20"/>
          <w:lang w:val="x-none" w:eastAsia="x-none"/>
        </w:rPr>
        <w:t>OBOWIĄZKI STRON</w:t>
      </w:r>
    </w:p>
    <w:p w14:paraId="65C5E86F" w14:textId="77777777" w:rsidR="00F036F3" w:rsidRPr="00F036F3" w:rsidRDefault="00F036F3" w:rsidP="00F036F3">
      <w:pPr>
        <w:autoSpaceDE w:val="0"/>
        <w:autoSpaceDN w:val="0"/>
        <w:adjustRightInd w:val="0"/>
        <w:spacing w:line="300" w:lineRule="exact"/>
        <w:jc w:val="both"/>
        <w:rPr>
          <w:rFonts w:ascii="Verdana" w:hAnsi="Verdana" w:cs="Verdana"/>
          <w:b/>
          <w:sz w:val="20"/>
          <w:szCs w:val="20"/>
          <w:lang w:eastAsia="en-US"/>
        </w:rPr>
      </w:pPr>
      <w:r w:rsidRPr="00F036F3">
        <w:rPr>
          <w:rFonts w:ascii="Verdana" w:hAnsi="Verdana" w:cs="Verdana"/>
          <w:b/>
          <w:sz w:val="20"/>
          <w:szCs w:val="20"/>
          <w:lang w:eastAsia="en-US"/>
        </w:rPr>
        <w:t>1. Do obowiązków Wykonawcy należy w szczególności:</w:t>
      </w:r>
    </w:p>
    <w:p w14:paraId="7472E0C8"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wykonanie Dokumentacji projektowej wraz ze wszystkimi niezbędnymi opracowaniami, uzyskaniem niezbędnych pozwoleń, uzgodnień i opinii,</w:t>
      </w:r>
    </w:p>
    <w:p w14:paraId="76265F86"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uzyskanie wszystkich niezbędnych zatwierdzeń dokumentacji projektowej w drodze decyzji o pozwoleniu na budowę,</w:t>
      </w:r>
    </w:p>
    <w:p w14:paraId="392B9616"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uzyskanie wszystkich niezbędnych do użytkowania przedmiotu umowy decyzji administracyjnych,</w:t>
      </w:r>
    </w:p>
    <w:p w14:paraId="58298DF3"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przestrzeganie praw autorskich i pokrewnych, patentów i licencji,</w:t>
      </w:r>
    </w:p>
    <w:p w14:paraId="4D3799D0" w14:textId="40EA55EF"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 xml:space="preserve">udział w spotkaniach koordynacyjnych Nadzoru Inwestorskiego i </w:t>
      </w:r>
      <w:r w:rsidR="00D02105">
        <w:rPr>
          <w:rFonts w:ascii="Verdana" w:hAnsi="Verdana" w:cs="Verdana"/>
          <w:sz w:val="20"/>
          <w:szCs w:val="20"/>
          <w:lang w:eastAsia="en-US"/>
        </w:rPr>
        <w:t>Zama</w:t>
      </w:r>
      <w:r w:rsidR="00BD48FF">
        <w:rPr>
          <w:rFonts w:ascii="Verdana" w:hAnsi="Verdana" w:cs="Verdana"/>
          <w:sz w:val="20"/>
          <w:szCs w:val="20"/>
          <w:lang w:eastAsia="en-US"/>
        </w:rPr>
        <w:t xml:space="preserve">wiającego </w:t>
      </w:r>
      <w:r w:rsidRPr="00F036F3">
        <w:rPr>
          <w:rFonts w:ascii="Verdana" w:hAnsi="Verdana" w:cs="Verdana"/>
          <w:sz w:val="20"/>
          <w:szCs w:val="20"/>
          <w:lang w:eastAsia="en-US"/>
        </w:rPr>
        <w:t>z Wykonawcą, a także każdorazowo na wezwanie Zamawiającego lub Nadzoru Inwestorskiego do udzielenia informacji przez Wykonawcę w terminie 7 dni od daty wezwania,</w:t>
      </w:r>
    </w:p>
    <w:p w14:paraId="6914A809" w14:textId="4BA37E50"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przekazywanie Zamawiającemu kserokopii wszystkich decyzji, orzeczeń organów administracji publicznej oraz opinii i uzgodnień innych podmiotów wydanych w trakcie obowiązywania Umowy w terminie 2 dni roboczych od dnia i</w:t>
      </w:r>
      <w:r w:rsidR="00BD48FF">
        <w:rPr>
          <w:rFonts w:ascii="Verdana" w:hAnsi="Verdana" w:cs="Verdana"/>
          <w:sz w:val="20"/>
          <w:szCs w:val="20"/>
          <w:lang w:eastAsia="en-US"/>
        </w:rPr>
        <w:t xml:space="preserve">ch otrzymania </w:t>
      </w:r>
      <w:r w:rsidRPr="00F036F3">
        <w:rPr>
          <w:rFonts w:ascii="Verdana" w:hAnsi="Verdana" w:cs="Verdana"/>
          <w:sz w:val="20"/>
          <w:szCs w:val="20"/>
          <w:lang w:eastAsia="en-US"/>
        </w:rPr>
        <w:t>przez Wykonawcę,</w:t>
      </w:r>
    </w:p>
    <w:p w14:paraId="587F5B8D"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skierowanie do wykonania przedmiotu Umowy i pełnienia Nadzoru Autorskiego personelu wskazanego w Wykazie Osób, z uwzględnieniem możliwych zmian personelu,</w:t>
      </w:r>
    </w:p>
    <w:p w14:paraId="28E81AD9"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przejęcie terenu budowy w terminie wyznaczonym przez Zamawiającego,</w:t>
      </w:r>
    </w:p>
    <w:p w14:paraId="6B5ABC83"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wykonanie czynności wymienionych w art. 22 ustawy Prawo Budowlane,</w:t>
      </w:r>
    </w:p>
    <w:p w14:paraId="12FEEAF3"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zagospodarowanie terenu budowy oraz jego zabezpieczenie,</w:t>
      </w:r>
    </w:p>
    <w:p w14:paraId="58881B68"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wykonanie przedmiotu umowy w oparciu o opracowaną Dokumentację projektową,</w:t>
      </w:r>
    </w:p>
    <w:p w14:paraId="78904848"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zorganizowanie i kierowanie budową w sposób zgodny z Dokumentacją projektową, obowiązującymi przepisami bhp, planem BIOZ oraz zapewnienie warunków p.poż. określonych w przepisach szczegółowych,</w:t>
      </w:r>
    </w:p>
    <w:p w14:paraId="5231FAC0"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kontrola jakości materiałów i robót zgodnie z postanowieniami PFU,</w:t>
      </w:r>
    </w:p>
    <w:p w14:paraId="626D76AF"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prowadzenie wykazu dokumentów jakościowych na materiały (świadectwa zgodności, atesty, aprobaty techniczne, itp.),</w:t>
      </w:r>
    </w:p>
    <w:p w14:paraId="1C6EF6BC"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realizacja zaleceń wpisanych do dziennika budowy,</w:t>
      </w:r>
    </w:p>
    <w:p w14:paraId="67FC57FF"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wykonanie robót tymczasowych (w tym zabezpieczających), które będą potrzebne podczas wykonywania robót podstawowych,</w:t>
      </w:r>
    </w:p>
    <w:p w14:paraId="56C8B956"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oznaczenie terenu budowy lub innych miejsc, w których mają być prowadzone roboty podstawowe i tymczasowe (objazd),</w:t>
      </w:r>
    </w:p>
    <w:p w14:paraId="6D7B0110" w14:textId="22D1D88F"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skompletowanie i przedstawienie Zamawiającemu dokumentów poz</w:t>
      </w:r>
      <w:r w:rsidR="00BD48FF">
        <w:rPr>
          <w:rFonts w:ascii="Verdana" w:hAnsi="Verdana" w:cs="Verdana"/>
          <w:sz w:val="20"/>
          <w:szCs w:val="20"/>
          <w:lang w:eastAsia="en-US"/>
        </w:rPr>
        <w:t xml:space="preserve">walających na </w:t>
      </w:r>
      <w:r w:rsidRPr="00F036F3">
        <w:rPr>
          <w:rFonts w:ascii="Verdana" w:hAnsi="Verdana" w:cs="Verdana"/>
          <w:sz w:val="20"/>
          <w:szCs w:val="20"/>
          <w:lang w:eastAsia="en-US"/>
        </w:rPr>
        <w:t>ocenę prawidłowego wykonania przedmiotu robót.</w:t>
      </w:r>
    </w:p>
    <w:p w14:paraId="22E4C770"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zapewnienie, na czas trwania robót, kierownictwa: kierownika budowy, kierownika/ów robót, projektantów, innych osób - wskazanych przez Wykonawcę, a w przypadku konieczności zmiany którejkolwiek osoby - uzgodnienie nowego kandydata z Zamawiającym,</w:t>
      </w:r>
    </w:p>
    <w:p w14:paraId="3DC3DAA5"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utrzymanie ładu i porządku na terenie budowy, a po zakończeniu robót usunięcie poza teren budowy wszelkich urządzeń tymczasowego zaplecza, oraz pozostawienie całego terenu budowy i robót nadającego się do użytkowania,</w:t>
      </w:r>
    </w:p>
    <w:p w14:paraId="1DA7C64F"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lastRenderedPageBreak/>
        <w:t>informowanie Zamawiającego (Nadzoru Inwestorskiego) o terminie zakrycia robót ulegających zakryciu oraz o terminie odbioru robót zanikających i uzyskanie pisemnej zgody Zamawiającego na kontynuację robót (odbiór dokonany przez Zamawiającego / Inspektora nadzoru). Jeżeli Wykonawca nie poinformował o tych terminach Inspektora nadzoru, zobowiązany jest odkryć roboty lub wykonać otwory niezbędne do zbadania robót, a następnie przywrócić roboty do stanu poprzedniego, na swój koszt,</w:t>
      </w:r>
    </w:p>
    <w:p w14:paraId="486F7A6C"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informowanie Zamawiającego (Nadzoru Inwestorskiego) o problemach lub okolicznościach mogących wpłynąć na jakość robót lub termin zakończenia robót,</w:t>
      </w:r>
    </w:p>
    <w:p w14:paraId="77B86423"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niezwłoczne informowanie Zamawiającego o zaistniałych na terenie budowy kontrolach i wypadkach,</w:t>
      </w:r>
    </w:p>
    <w:p w14:paraId="77E689EC" w14:textId="75B478F6"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zorganizowanie zaplecza socjalno-technicznego budowy w rozmiara</w:t>
      </w:r>
      <w:r w:rsidR="00BD48FF">
        <w:rPr>
          <w:rFonts w:ascii="Verdana" w:hAnsi="Verdana" w:cs="Verdana"/>
          <w:sz w:val="20"/>
          <w:szCs w:val="20"/>
          <w:lang w:eastAsia="en-US"/>
        </w:rPr>
        <w:t xml:space="preserve">ch koniecznych </w:t>
      </w:r>
      <w:r w:rsidRPr="00F036F3">
        <w:rPr>
          <w:rFonts w:ascii="Verdana" w:hAnsi="Verdana" w:cs="Verdana"/>
          <w:sz w:val="20"/>
          <w:szCs w:val="20"/>
          <w:lang w:eastAsia="en-US"/>
        </w:rPr>
        <w:t>do realizacji przedmiotu umowy,</w:t>
      </w:r>
    </w:p>
    <w:p w14:paraId="624622A3"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ochrona mienia znajdującego się na terenie budowy w terminie od daty przejęcia terenu budowy do daty przekazania przedmiotu umowy Zamawiającemu,</w:t>
      </w:r>
    </w:p>
    <w:p w14:paraId="37ABA374"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 przypadku zniszczenia lub uszkodzenia robót, ich części, uzbrojenia podziemnego zlokalizowanego w miejscu robót bądź majątku Zamawiającego – naprawienia ich i doprowadzenia do stanu poprzedniego, na swój koszt,</w:t>
      </w:r>
    </w:p>
    <w:p w14:paraId="4EAA639E"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wykonanie na własny koszt powykonawczej dokumentacji projektowej,</w:t>
      </w:r>
    </w:p>
    <w:p w14:paraId="79BC935D" w14:textId="77777777"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 xml:space="preserve">udostępnienie terenu budowy innym wykonawcom wskazanym przez Zamawiającego w czasie realizacji przedmiotu umowy. </w:t>
      </w:r>
    </w:p>
    <w:p w14:paraId="526E575C" w14:textId="2791689C"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opracowanie projektu organizacji ruchu na czas budowy, uzyskanie wymaganych prawem uzgodnień i przedłożenie go Zamawiającemu przed rozpoczęciem robót,</w:t>
      </w:r>
    </w:p>
    <w:p w14:paraId="6E1A58EF" w14:textId="1066EA3D"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opracowanie Programu Zapewnienia Jakości i przedłożenie go do akceptacji Zamawiającemu,</w:t>
      </w:r>
    </w:p>
    <w:p w14:paraId="03D2B3FA" w14:textId="5734D72A" w:rsidR="00F036F3" w:rsidRPr="00F036F3" w:rsidRDefault="00F036F3" w:rsidP="003744F1">
      <w:pPr>
        <w:numPr>
          <w:ilvl w:val="0"/>
          <w:numId w:val="17"/>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opracowanie planu bezpieczeństwa i ochrony zdrowia i przedłożenie go do akceptacji Zamawiającego</w:t>
      </w:r>
    </w:p>
    <w:p w14:paraId="454F27B5" w14:textId="77777777" w:rsidR="00F036F3" w:rsidRPr="00F036F3" w:rsidRDefault="00F036F3" w:rsidP="003744F1">
      <w:pPr>
        <w:numPr>
          <w:ilvl w:val="0"/>
          <w:numId w:val="17"/>
        </w:numPr>
        <w:autoSpaceDE w:val="0"/>
        <w:autoSpaceDN w:val="0"/>
        <w:adjustRightInd w:val="0"/>
        <w:spacing w:line="276" w:lineRule="auto"/>
        <w:jc w:val="both"/>
        <w:rPr>
          <w:rFonts w:ascii="Verdana" w:hAnsi="Verdana" w:cs="Verdana"/>
          <w:sz w:val="20"/>
          <w:szCs w:val="20"/>
          <w:lang w:eastAsia="en-US"/>
        </w:rPr>
      </w:pPr>
      <w:r w:rsidRPr="00F036F3">
        <w:rPr>
          <w:rFonts w:ascii="Verdana" w:hAnsi="Verdana"/>
          <w:sz w:val="20"/>
          <w:szCs w:val="20"/>
        </w:rPr>
        <w:t>Wykonawca  jest zobowiązany do zatrudnienia na podstawie umowy pracę w okresie realizacji przedmiotu Umowy osób wykonujących następujące czynności:</w:t>
      </w:r>
    </w:p>
    <w:p w14:paraId="08B312D7" w14:textId="77777777" w:rsidR="00F036F3" w:rsidRPr="00F036F3" w:rsidRDefault="00F036F3" w:rsidP="003744F1">
      <w:pPr>
        <w:numPr>
          <w:ilvl w:val="0"/>
          <w:numId w:val="50"/>
        </w:numPr>
        <w:autoSpaceDE w:val="0"/>
        <w:autoSpaceDN w:val="0"/>
        <w:adjustRightInd w:val="0"/>
        <w:spacing w:line="276" w:lineRule="auto"/>
        <w:ind w:left="1134" w:hanging="425"/>
        <w:jc w:val="both"/>
        <w:rPr>
          <w:rFonts w:ascii="Verdana" w:hAnsi="Verdana" w:cs="Verdana"/>
          <w:color w:val="000000"/>
          <w:sz w:val="20"/>
          <w:szCs w:val="20"/>
        </w:rPr>
      </w:pPr>
      <w:r w:rsidRPr="00F036F3">
        <w:rPr>
          <w:rFonts w:ascii="Verdana" w:hAnsi="Verdana" w:cs="Verdana"/>
          <w:color w:val="000000"/>
          <w:sz w:val="20"/>
          <w:szCs w:val="20"/>
        </w:rPr>
        <w:t>mechaniczne ścinanie drzew;</w:t>
      </w:r>
    </w:p>
    <w:p w14:paraId="58E66B8A" w14:textId="77777777" w:rsidR="00F036F3" w:rsidRPr="00F036F3" w:rsidRDefault="00F036F3" w:rsidP="003744F1">
      <w:pPr>
        <w:numPr>
          <w:ilvl w:val="0"/>
          <w:numId w:val="50"/>
        </w:numPr>
        <w:autoSpaceDE w:val="0"/>
        <w:autoSpaceDN w:val="0"/>
        <w:adjustRightInd w:val="0"/>
        <w:spacing w:line="276" w:lineRule="auto"/>
        <w:ind w:left="1134" w:hanging="425"/>
        <w:jc w:val="both"/>
        <w:rPr>
          <w:rFonts w:ascii="Verdana" w:hAnsi="Verdana" w:cs="Verdana"/>
          <w:color w:val="000000"/>
          <w:sz w:val="20"/>
          <w:szCs w:val="20"/>
        </w:rPr>
      </w:pPr>
      <w:r w:rsidRPr="00F036F3">
        <w:rPr>
          <w:rFonts w:ascii="Verdana" w:hAnsi="Verdana" w:cs="Verdana"/>
          <w:color w:val="000000"/>
          <w:sz w:val="20"/>
          <w:szCs w:val="20"/>
        </w:rPr>
        <w:t>ręczne i mechaniczne rozbieranie istniejących warstw konstrukcyjnych nawierzchni jezdni, chodnika;</w:t>
      </w:r>
    </w:p>
    <w:p w14:paraId="1AB87822" w14:textId="77777777" w:rsidR="00F036F3" w:rsidRPr="00F036F3" w:rsidRDefault="00F036F3" w:rsidP="003744F1">
      <w:pPr>
        <w:numPr>
          <w:ilvl w:val="0"/>
          <w:numId w:val="50"/>
        </w:numPr>
        <w:autoSpaceDE w:val="0"/>
        <w:autoSpaceDN w:val="0"/>
        <w:adjustRightInd w:val="0"/>
        <w:spacing w:line="276" w:lineRule="auto"/>
        <w:ind w:left="1134" w:hanging="425"/>
        <w:jc w:val="both"/>
        <w:rPr>
          <w:rFonts w:ascii="Verdana" w:hAnsi="Verdana" w:cs="Verdana"/>
          <w:color w:val="000000"/>
          <w:sz w:val="20"/>
          <w:szCs w:val="20"/>
        </w:rPr>
      </w:pPr>
      <w:r w:rsidRPr="00F036F3">
        <w:rPr>
          <w:rFonts w:ascii="Verdana" w:hAnsi="Verdana" w:cs="Verdana"/>
          <w:color w:val="000000"/>
          <w:sz w:val="20"/>
          <w:szCs w:val="20"/>
        </w:rPr>
        <w:t>wykonywanie wykopów i nasypów (ręczne i mechaniczne);</w:t>
      </w:r>
    </w:p>
    <w:p w14:paraId="31E57284" w14:textId="77777777" w:rsidR="00F036F3" w:rsidRPr="00F036F3" w:rsidRDefault="00F036F3" w:rsidP="003744F1">
      <w:pPr>
        <w:numPr>
          <w:ilvl w:val="0"/>
          <w:numId w:val="50"/>
        </w:numPr>
        <w:autoSpaceDE w:val="0"/>
        <w:autoSpaceDN w:val="0"/>
        <w:adjustRightInd w:val="0"/>
        <w:spacing w:line="276" w:lineRule="auto"/>
        <w:ind w:left="1134" w:hanging="425"/>
        <w:jc w:val="both"/>
        <w:rPr>
          <w:rFonts w:ascii="Verdana" w:hAnsi="Verdana" w:cs="Verdana"/>
          <w:color w:val="000000"/>
          <w:sz w:val="20"/>
          <w:szCs w:val="20"/>
        </w:rPr>
      </w:pPr>
      <w:r w:rsidRPr="00F036F3">
        <w:rPr>
          <w:rFonts w:ascii="Verdana" w:hAnsi="Verdana" w:cs="Verdana"/>
          <w:color w:val="000000"/>
          <w:sz w:val="20"/>
          <w:szCs w:val="20"/>
        </w:rPr>
        <w:t>profilowanie i zagęszczanie podłoża;</w:t>
      </w:r>
    </w:p>
    <w:p w14:paraId="4A66F457" w14:textId="77777777" w:rsidR="00F036F3" w:rsidRPr="00F036F3" w:rsidRDefault="00F036F3" w:rsidP="003744F1">
      <w:pPr>
        <w:numPr>
          <w:ilvl w:val="0"/>
          <w:numId w:val="50"/>
        </w:numPr>
        <w:autoSpaceDE w:val="0"/>
        <w:autoSpaceDN w:val="0"/>
        <w:adjustRightInd w:val="0"/>
        <w:spacing w:line="276" w:lineRule="auto"/>
        <w:ind w:left="1134" w:hanging="425"/>
        <w:jc w:val="both"/>
        <w:rPr>
          <w:rFonts w:ascii="Verdana" w:hAnsi="Verdana" w:cs="Verdana"/>
          <w:color w:val="000000"/>
          <w:sz w:val="20"/>
          <w:szCs w:val="20"/>
        </w:rPr>
      </w:pPr>
      <w:r w:rsidRPr="00F036F3">
        <w:rPr>
          <w:rFonts w:ascii="Verdana" w:hAnsi="Verdana" w:cs="Verdana"/>
          <w:color w:val="000000"/>
          <w:sz w:val="20"/>
          <w:szCs w:val="20"/>
        </w:rPr>
        <w:t>układanie nawierzchni z kostki brukowej betonowej;</w:t>
      </w:r>
    </w:p>
    <w:p w14:paraId="6AB884E5" w14:textId="77777777" w:rsidR="00F036F3" w:rsidRPr="00F036F3" w:rsidRDefault="00F036F3" w:rsidP="003744F1">
      <w:pPr>
        <w:numPr>
          <w:ilvl w:val="0"/>
          <w:numId w:val="50"/>
        </w:numPr>
        <w:autoSpaceDE w:val="0"/>
        <w:autoSpaceDN w:val="0"/>
        <w:adjustRightInd w:val="0"/>
        <w:spacing w:line="276" w:lineRule="auto"/>
        <w:ind w:left="1134" w:hanging="425"/>
        <w:jc w:val="both"/>
        <w:rPr>
          <w:rFonts w:ascii="Verdana" w:hAnsi="Verdana" w:cs="Verdana"/>
          <w:color w:val="000000"/>
          <w:sz w:val="20"/>
          <w:szCs w:val="20"/>
        </w:rPr>
      </w:pPr>
      <w:r w:rsidRPr="00F036F3">
        <w:rPr>
          <w:rFonts w:ascii="Verdana" w:hAnsi="Verdana" w:cs="Verdana"/>
          <w:color w:val="000000"/>
          <w:sz w:val="20"/>
          <w:szCs w:val="20"/>
        </w:rPr>
        <w:t>wykonanie sygnalizacji świetlnej.</w:t>
      </w:r>
    </w:p>
    <w:p w14:paraId="43CF367C" w14:textId="77777777" w:rsidR="00F036F3" w:rsidRPr="00F036F3" w:rsidRDefault="00F036F3" w:rsidP="00F036F3">
      <w:pPr>
        <w:autoSpaceDE w:val="0"/>
        <w:autoSpaceDN w:val="0"/>
        <w:adjustRightInd w:val="0"/>
        <w:spacing w:line="276" w:lineRule="auto"/>
        <w:ind w:left="720"/>
        <w:jc w:val="both"/>
        <w:rPr>
          <w:rFonts w:ascii="Verdana" w:hAnsi="Verdana" w:cs="Verdana"/>
          <w:color w:val="000000"/>
          <w:sz w:val="20"/>
          <w:szCs w:val="20"/>
        </w:rPr>
      </w:pPr>
      <w:r w:rsidRPr="00F036F3">
        <w:rPr>
          <w:rFonts w:ascii="Verdana" w:hAnsi="Verdana" w:cs="Verdana"/>
          <w:color w:val="000000"/>
          <w:sz w:val="20"/>
          <w:szCs w:val="20"/>
        </w:rPr>
        <w:t>Powyższy wymóg dotyczy również podwykonawców, za pomocą których będzie realizowany przedmiot umowy.</w:t>
      </w:r>
    </w:p>
    <w:p w14:paraId="7F69FF18" w14:textId="77777777" w:rsidR="00F036F3" w:rsidRPr="00F036F3" w:rsidRDefault="00F036F3" w:rsidP="00F036F3">
      <w:pPr>
        <w:autoSpaceDE w:val="0"/>
        <w:autoSpaceDN w:val="0"/>
        <w:spacing w:line="276" w:lineRule="auto"/>
        <w:ind w:left="709" w:hanging="425"/>
        <w:jc w:val="both"/>
        <w:rPr>
          <w:rFonts w:ascii="Verdana" w:hAnsi="Verdana"/>
          <w:color w:val="000000"/>
          <w:sz w:val="20"/>
          <w:szCs w:val="20"/>
        </w:rPr>
      </w:pPr>
      <w:r w:rsidRPr="00F036F3">
        <w:rPr>
          <w:rFonts w:ascii="Verdana" w:hAnsi="Verdana"/>
          <w:color w:val="000000"/>
          <w:sz w:val="20"/>
          <w:szCs w:val="20"/>
        </w:rPr>
        <w:t>33)</w:t>
      </w:r>
      <w:r w:rsidRPr="00F036F3">
        <w:rPr>
          <w:rFonts w:ascii="Verdana" w:hAnsi="Verdana"/>
          <w:color w:val="000000"/>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32 czynności. Zamawiający uprawniony jest w szczególności do: </w:t>
      </w:r>
    </w:p>
    <w:p w14:paraId="206C49EF" w14:textId="77777777" w:rsidR="00F036F3" w:rsidRPr="00F036F3" w:rsidRDefault="00F036F3" w:rsidP="003744F1">
      <w:pPr>
        <w:numPr>
          <w:ilvl w:val="0"/>
          <w:numId w:val="58"/>
        </w:numPr>
        <w:spacing w:before="120" w:line="276" w:lineRule="auto"/>
        <w:ind w:left="1134" w:hanging="425"/>
        <w:contextualSpacing/>
        <w:jc w:val="both"/>
        <w:rPr>
          <w:rFonts w:ascii="Verdana" w:hAnsi="Verdana"/>
          <w:sz w:val="20"/>
          <w:szCs w:val="20"/>
        </w:rPr>
      </w:pPr>
      <w:r w:rsidRPr="00F036F3">
        <w:rPr>
          <w:rFonts w:ascii="Verdana" w:hAnsi="Verdana"/>
          <w:sz w:val="20"/>
          <w:szCs w:val="20"/>
        </w:rPr>
        <w:t>żądania oświadczeń i dokumentów w zakresie potwierdzenia spełniania ww. wymogów i dokonywania ich oceny,</w:t>
      </w:r>
    </w:p>
    <w:p w14:paraId="755D265F" w14:textId="77777777" w:rsidR="00F036F3" w:rsidRPr="00F036F3" w:rsidRDefault="00F036F3" w:rsidP="003744F1">
      <w:pPr>
        <w:numPr>
          <w:ilvl w:val="0"/>
          <w:numId w:val="58"/>
        </w:numPr>
        <w:spacing w:before="120" w:line="276" w:lineRule="auto"/>
        <w:ind w:left="1134" w:hanging="425"/>
        <w:contextualSpacing/>
        <w:jc w:val="both"/>
        <w:rPr>
          <w:rFonts w:ascii="Verdana" w:hAnsi="Verdana"/>
          <w:sz w:val="20"/>
          <w:szCs w:val="20"/>
        </w:rPr>
      </w:pPr>
      <w:r w:rsidRPr="00F036F3">
        <w:rPr>
          <w:rFonts w:ascii="Verdana" w:hAnsi="Verdana"/>
          <w:sz w:val="20"/>
          <w:szCs w:val="20"/>
        </w:rPr>
        <w:t>żądania wyjaśnień w przypadku wątpliwości w zakresie potwierdzenia spełniania ww. wymogów,</w:t>
      </w:r>
    </w:p>
    <w:p w14:paraId="1195EE78" w14:textId="77777777" w:rsidR="00F036F3" w:rsidRPr="00F036F3" w:rsidRDefault="00F036F3" w:rsidP="003744F1">
      <w:pPr>
        <w:numPr>
          <w:ilvl w:val="0"/>
          <w:numId w:val="58"/>
        </w:numPr>
        <w:spacing w:before="120" w:line="276" w:lineRule="auto"/>
        <w:ind w:left="1134" w:hanging="425"/>
        <w:contextualSpacing/>
        <w:jc w:val="both"/>
        <w:rPr>
          <w:rFonts w:ascii="Verdana" w:hAnsi="Verdana"/>
          <w:sz w:val="20"/>
          <w:szCs w:val="20"/>
        </w:rPr>
      </w:pPr>
      <w:r w:rsidRPr="00F036F3">
        <w:rPr>
          <w:rFonts w:ascii="Verdana" w:hAnsi="Verdana"/>
          <w:sz w:val="20"/>
          <w:szCs w:val="20"/>
        </w:rPr>
        <w:t>przeprowadzania kontroli na miejscu wykonywania świadczenia.</w:t>
      </w:r>
    </w:p>
    <w:p w14:paraId="3FEA310F" w14:textId="77777777" w:rsidR="00F036F3" w:rsidRPr="00F036F3" w:rsidRDefault="00F036F3" w:rsidP="00F036F3">
      <w:pPr>
        <w:autoSpaceDE w:val="0"/>
        <w:autoSpaceDN w:val="0"/>
        <w:spacing w:line="276" w:lineRule="auto"/>
        <w:ind w:left="709" w:hanging="425"/>
        <w:jc w:val="both"/>
        <w:rPr>
          <w:rFonts w:ascii="Verdana" w:hAnsi="Verdana"/>
          <w:color w:val="000000"/>
          <w:sz w:val="20"/>
          <w:szCs w:val="20"/>
        </w:rPr>
      </w:pPr>
      <w:r w:rsidRPr="00F036F3">
        <w:rPr>
          <w:rFonts w:ascii="Verdana" w:hAnsi="Verdana"/>
          <w:color w:val="000000"/>
          <w:sz w:val="20"/>
          <w:szCs w:val="20"/>
        </w:rPr>
        <w:lastRenderedPageBreak/>
        <w:t>34)</w:t>
      </w:r>
      <w:r w:rsidRPr="00F036F3">
        <w:rPr>
          <w:rFonts w:ascii="Verdana" w:hAnsi="Verdana"/>
          <w:color w:val="000000"/>
          <w:sz w:val="20"/>
          <w:szCs w:val="20"/>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32 czynności w trakcie realizacji zamówienia:</w:t>
      </w:r>
    </w:p>
    <w:p w14:paraId="1668E086" w14:textId="77777777" w:rsidR="00F036F3" w:rsidRPr="00F036F3" w:rsidRDefault="00F036F3" w:rsidP="003744F1">
      <w:pPr>
        <w:numPr>
          <w:ilvl w:val="0"/>
          <w:numId w:val="59"/>
        </w:numPr>
        <w:spacing w:before="120" w:line="276" w:lineRule="auto"/>
        <w:contextualSpacing/>
        <w:jc w:val="both"/>
        <w:rPr>
          <w:rFonts w:ascii="Verdana" w:hAnsi="Verdana"/>
          <w:i/>
          <w:iCs/>
          <w:sz w:val="20"/>
          <w:szCs w:val="20"/>
        </w:rPr>
      </w:pPr>
      <w:r w:rsidRPr="00F036F3">
        <w:rPr>
          <w:rFonts w:ascii="Verdana" w:hAnsi="Verdana"/>
          <w:b/>
          <w:bCs/>
          <w:sz w:val="20"/>
          <w:szCs w:val="20"/>
        </w:rPr>
        <w:t xml:space="preserve">oświadczenie wykonawcy lub podwykonawcy </w:t>
      </w:r>
      <w:r w:rsidRPr="00F036F3">
        <w:rPr>
          <w:rFonts w:ascii="Verdana" w:hAnsi="Verdana"/>
          <w:sz w:val="20"/>
          <w:szCs w:val="20"/>
        </w:rPr>
        <w:t>o zatrudnieniu na podstawie umowy o pracę osób wykonujących czynności, których dotyczy wezwanie zamawiającego.</w:t>
      </w:r>
      <w:r w:rsidRPr="00F036F3">
        <w:rPr>
          <w:rFonts w:ascii="Verdana" w:hAnsi="Verdana"/>
          <w:b/>
          <w:bCs/>
          <w:sz w:val="20"/>
          <w:szCs w:val="20"/>
        </w:rPr>
        <w:t xml:space="preserve"> </w:t>
      </w:r>
      <w:r w:rsidRPr="00F036F3">
        <w:rPr>
          <w:rFonts w:ascii="Verdana" w:hAnsi="Verdan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7A2083" w14:textId="77777777" w:rsidR="00F036F3" w:rsidRPr="00F036F3" w:rsidRDefault="00F036F3" w:rsidP="003744F1">
      <w:pPr>
        <w:numPr>
          <w:ilvl w:val="0"/>
          <w:numId w:val="59"/>
        </w:numPr>
        <w:spacing w:before="120" w:line="276" w:lineRule="auto"/>
        <w:contextualSpacing/>
        <w:jc w:val="both"/>
        <w:rPr>
          <w:rFonts w:ascii="Verdana" w:hAnsi="Verdana"/>
          <w:i/>
          <w:iCs/>
          <w:sz w:val="20"/>
          <w:szCs w:val="20"/>
        </w:rPr>
      </w:pPr>
      <w:r w:rsidRPr="00F036F3">
        <w:rPr>
          <w:rFonts w:ascii="Verdana" w:hAnsi="Verdana"/>
          <w:sz w:val="20"/>
          <w:szCs w:val="20"/>
        </w:rPr>
        <w:t>poświadczoną za zgodność z oryginałem odpowiednio przez wykonawcę lub podwykonawcę</w:t>
      </w:r>
      <w:r w:rsidRPr="00F036F3">
        <w:rPr>
          <w:rFonts w:ascii="Verdana" w:hAnsi="Verdana"/>
          <w:b/>
          <w:bCs/>
          <w:sz w:val="20"/>
          <w:szCs w:val="20"/>
        </w:rPr>
        <w:t xml:space="preserve"> kopię umowy/umów o pracę</w:t>
      </w:r>
      <w:r w:rsidRPr="00F036F3">
        <w:rPr>
          <w:rFonts w:ascii="Verdana" w:hAnsi="Verdana"/>
          <w:sz w:val="20"/>
          <w:szCs w:val="20"/>
        </w:rPr>
        <w:t xml:space="preserve"> osób wykonujących w trakcie realizacji zamówienia czynności, których dotyczy ww. oświadczenie wykonawcy lub </w:t>
      </w:r>
      <w:r w:rsidRPr="00F036F3">
        <w:rPr>
          <w:rFonts w:ascii="Verdana" w:hAnsi="Verdana"/>
          <w:color w:val="000000"/>
          <w:sz w:val="20"/>
          <w:szCs w:val="20"/>
        </w:rPr>
        <w:t>podwykonawcy (wraz z dokumentem regulującym zakres obowiązków, jeżeli został sporządzony). Kopia</w:t>
      </w:r>
      <w:r w:rsidRPr="00F036F3">
        <w:rPr>
          <w:rFonts w:ascii="Verdana" w:hAnsi="Verdana"/>
          <w:sz w:val="20"/>
          <w:szCs w:val="20"/>
        </w:rPr>
        <w:t xml:space="preserve"> umowy/umów powinna zostać zanonimizowana w sposób zapewniający ochronę danych osobowych pracowników, zgodnie z przepisami ustawy z dnia 29 sierpnia 1997 r. </w:t>
      </w:r>
      <w:r w:rsidRPr="00F036F3">
        <w:rPr>
          <w:rFonts w:ascii="Verdana" w:hAnsi="Verdana"/>
          <w:i/>
          <w:iCs/>
          <w:sz w:val="20"/>
          <w:szCs w:val="20"/>
        </w:rPr>
        <w:t>o ochronie danych osobowych</w:t>
      </w:r>
      <w:r w:rsidRPr="00F036F3">
        <w:rPr>
          <w:rFonts w:ascii="Verdana" w:hAnsi="Verdana"/>
          <w:sz w:val="20"/>
          <w:szCs w:val="20"/>
        </w:rPr>
        <w:t xml:space="preserve"> (tj. w szczególności</w:t>
      </w:r>
      <w:r w:rsidRPr="00F036F3">
        <w:rPr>
          <w:rFonts w:ascii="Verdana" w:hAnsi="Verdana"/>
          <w:sz w:val="20"/>
          <w:szCs w:val="20"/>
          <w:vertAlign w:val="superscript"/>
        </w:rPr>
        <w:footnoteReference w:customMarkFollows="1" w:id="2"/>
        <w:t>[1]</w:t>
      </w:r>
      <w:r w:rsidRPr="00F036F3">
        <w:rPr>
          <w:rFonts w:ascii="Verdana" w:hAnsi="Verdana"/>
          <w:sz w:val="20"/>
          <w:szCs w:val="20"/>
        </w:rPr>
        <w:t xml:space="preserve"> bez imion, nazwisk, adresów, nr PESEL pracowników). Informacje takie jak: data zawarcia umowy, rodzaj umowy o pracę i wymiar etatu powinny być możliwe do zidentyfikowania;</w:t>
      </w:r>
    </w:p>
    <w:p w14:paraId="783E2564" w14:textId="77777777" w:rsidR="00F036F3" w:rsidRPr="00F036F3" w:rsidRDefault="00F036F3" w:rsidP="003744F1">
      <w:pPr>
        <w:numPr>
          <w:ilvl w:val="0"/>
          <w:numId w:val="59"/>
        </w:numPr>
        <w:spacing w:before="120" w:line="276" w:lineRule="auto"/>
        <w:contextualSpacing/>
        <w:jc w:val="both"/>
        <w:rPr>
          <w:rFonts w:ascii="Verdana" w:hAnsi="Verdana"/>
          <w:sz w:val="20"/>
          <w:szCs w:val="20"/>
        </w:rPr>
      </w:pPr>
      <w:r w:rsidRPr="00F036F3">
        <w:rPr>
          <w:rFonts w:ascii="Verdana" w:hAnsi="Verdana"/>
          <w:b/>
          <w:bCs/>
          <w:sz w:val="20"/>
          <w:szCs w:val="20"/>
        </w:rPr>
        <w:t>zaświadczenie właściwego oddziału ZUS,</w:t>
      </w:r>
      <w:r w:rsidRPr="00F036F3">
        <w:rPr>
          <w:rFonts w:ascii="Verdana" w:hAnsi="Verdana"/>
          <w:sz w:val="20"/>
          <w:szCs w:val="20"/>
        </w:rPr>
        <w:t xml:space="preserve"> potwierdzające opłacanie </w:t>
      </w:r>
      <w:r w:rsidRPr="00F036F3">
        <w:rPr>
          <w:rFonts w:ascii="Verdana" w:hAnsi="Verdana"/>
          <w:color w:val="000000"/>
          <w:sz w:val="20"/>
          <w:szCs w:val="20"/>
        </w:rPr>
        <w:t>przez wykonawcę lub podwykonawcę składek na ubezpieczenia</w:t>
      </w:r>
      <w:r w:rsidRPr="00F036F3">
        <w:rPr>
          <w:rFonts w:ascii="Verdana" w:hAnsi="Verdana"/>
          <w:sz w:val="20"/>
          <w:szCs w:val="20"/>
        </w:rPr>
        <w:t xml:space="preserve"> społeczne i zdrowotne z tytułu zatrudnienia na podstawie umów o pracę za ostatni okres rozliczeniowy;</w:t>
      </w:r>
    </w:p>
    <w:p w14:paraId="032D6B70" w14:textId="77777777" w:rsidR="00F036F3" w:rsidRPr="00F036F3" w:rsidRDefault="00F036F3" w:rsidP="003744F1">
      <w:pPr>
        <w:numPr>
          <w:ilvl w:val="0"/>
          <w:numId w:val="59"/>
        </w:numPr>
        <w:spacing w:before="120" w:line="276" w:lineRule="auto"/>
        <w:contextualSpacing/>
        <w:jc w:val="both"/>
        <w:rPr>
          <w:rFonts w:ascii="Verdana" w:hAnsi="Verdana"/>
          <w:sz w:val="20"/>
          <w:szCs w:val="20"/>
        </w:rPr>
      </w:pPr>
      <w:r w:rsidRPr="00F036F3">
        <w:rPr>
          <w:rFonts w:ascii="Verdana" w:hAnsi="Verdana"/>
          <w:sz w:val="20"/>
          <w:szCs w:val="20"/>
        </w:rPr>
        <w:t>poświadczoną za zgodność z oryginałem odpowiednio przez wykonawcę lub podwykonawcę</w:t>
      </w:r>
      <w:r w:rsidRPr="00F036F3">
        <w:rPr>
          <w:rFonts w:ascii="Verdana" w:hAnsi="Verdana"/>
          <w:b/>
          <w:bCs/>
          <w:sz w:val="20"/>
          <w:szCs w:val="20"/>
        </w:rPr>
        <w:t xml:space="preserve"> kopię dowodu potwierdzającego zgłoszenie pracownika przez pracodawcę do ubezpieczeń</w:t>
      </w:r>
      <w:r w:rsidRPr="00F036F3">
        <w:rPr>
          <w:rFonts w:ascii="Verdana" w:hAnsi="Verdana"/>
          <w:sz w:val="20"/>
          <w:szCs w:val="20"/>
        </w:rPr>
        <w:t xml:space="preserve">, zanonimizowaną w sposób zapewniający ochronę danych osobowych pracowników, zgodnie z przepisami ustawy z dnia 29 sierpnia 1997 r. </w:t>
      </w:r>
      <w:r w:rsidRPr="00F036F3">
        <w:rPr>
          <w:rFonts w:ascii="Verdana" w:hAnsi="Verdana"/>
          <w:i/>
          <w:iCs/>
          <w:sz w:val="20"/>
          <w:szCs w:val="20"/>
        </w:rPr>
        <w:t>o ochronie danych osobowych.</w:t>
      </w:r>
    </w:p>
    <w:p w14:paraId="007F4FC7" w14:textId="6DC2984C" w:rsidR="00F036F3" w:rsidRPr="00F036F3" w:rsidRDefault="00F036F3" w:rsidP="00F036F3">
      <w:pPr>
        <w:autoSpaceDE w:val="0"/>
        <w:autoSpaceDN w:val="0"/>
        <w:spacing w:line="276" w:lineRule="auto"/>
        <w:ind w:left="709" w:hanging="425"/>
        <w:jc w:val="both"/>
        <w:rPr>
          <w:rFonts w:ascii="Verdana" w:hAnsi="Verdana"/>
          <w:color w:val="000000"/>
          <w:sz w:val="20"/>
          <w:szCs w:val="20"/>
        </w:rPr>
      </w:pPr>
      <w:r w:rsidRPr="00F036F3">
        <w:rPr>
          <w:rFonts w:ascii="Verdana" w:hAnsi="Verdana"/>
          <w:color w:val="000000"/>
          <w:sz w:val="20"/>
          <w:szCs w:val="20"/>
        </w:rPr>
        <w:t>35)</w:t>
      </w:r>
      <w:r w:rsidRPr="00F036F3">
        <w:rPr>
          <w:rFonts w:ascii="Verdana" w:hAnsi="Verdana"/>
          <w:color w:val="000000"/>
          <w:sz w:val="20"/>
          <w:szCs w:val="20"/>
        </w:rPr>
        <w:tab/>
        <w:t>Z tytułu niespełnienia przez wykonawcę lub podwykonawcę wymogu zatrudnienia na podstawie umowy o pracę osób w</w:t>
      </w:r>
      <w:r>
        <w:rPr>
          <w:rFonts w:ascii="Verdana" w:hAnsi="Verdana"/>
          <w:color w:val="000000"/>
          <w:sz w:val="20"/>
          <w:szCs w:val="20"/>
        </w:rPr>
        <w:t>ykonujących wskazane w punkcie 32</w:t>
      </w:r>
      <w:r w:rsidRPr="00F036F3">
        <w:rPr>
          <w:rFonts w:ascii="Verdana" w:hAnsi="Verdana"/>
          <w:color w:val="000000"/>
          <w:sz w:val="20"/>
          <w:szCs w:val="20"/>
        </w:rPr>
        <w:t xml:space="preserve"> czynności zamawiający przewiduje sankcję w postaci obowiązku zapłaty przez wykonawcę kary umownej w wysokości określonej w par 13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32 czynności. </w:t>
      </w:r>
    </w:p>
    <w:p w14:paraId="2F243F97" w14:textId="77777777" w:rsidR="00F036F3" w:rsidRPr="00F036F3" w:rsidRDefault="00F036F3" w:rsidP="00F036F3">
      <w:pPr>
        <w:autoSpaceDE w:val="0"/>
        <w:autoSpaceDN w:val="0"/>
        <w:spacing w:line="276" w:lineRule="auto"/>
        <w:ind w:left="709" w:hanging="425"/>
        <w:jc w:val="both"/>
        <w:rPr>
          <w:rFonts w:ascii="Verdana" w:hAnsi="Verdana"/>
          <w:color w:val="000000"/>
          <w:sz w:val="20"/>
          <w:szCs w:val="20"/>
        </w:rPr>
      </w:pPr>
      <w:r w:rsidRPr="00F036F3">
        <w:rPr>
          <w:rFonts w:ascii="Verdana" w:hAnsi="Verdana"/>
          <w:color w:val="000000"/>
          <w:sz w:val="20"/>
          <w:szCs w:val="20"/>
        </w:rPr>
        <w:t>36)</w:t>
      </w:r>
      <w:r w:rsidRPr="00F036F3">
        <w:rPr>
          <w:rFonts w:ascii="Verdana" w:hAnsi="Verdana"/>
          <w:color w:val="000000"/>
          <w:sz w:val="20"/>
          <w:szCs w:val="20"/>
        </w:rPr>
        <w:tab/>
        <w:t>W przypadku uzasadnionych wątpliwości co do przestrzegania prawa pracy przez wykonawcę lub podwykonawcę, zamawiający może zwrócić się o przeprowadzenie kontroli przez Państwową Inspekcję Pracy.</w:t>
      </w:r>
    </w:p>
    <w:p w14:paraId="1CA85A78" w14:textId="2B8A1E77" w:rsidR="00F036F3" w:rsidRPr="00F036F3" w:rsidRDefault="00BD48FF" w:rsidP="00F036F3">
      <w:pPr>
        <w:autoSpaceDE w:val="0"/>
        <w:autoSpaceDN w:val="0"/>
        <w:adjustRightInd w:val="0"/>
        <w:spacing w:line="300" w:lineRule="exact"/>
        <w:jc w:val="both"/>
        <w:rPr>
          <w:rFonts w:ascii="Verdana" w:hAnsi="Verdana" w:cs="Verdana"/>
          <w:b/>
          <w:sz w:val="20"/>
          <w:szCs w:val="20"/>
          <w:lang w:eastAsia="en-US"/>
        </w:rPr>
      </w:pPr>
      <w:r>
        <w:rPr>
          <w:rFonts w:ascii="Verdana" w:hAnsi="Verdana" w:cs="Verdana"/>
          <w:b/>
          <w:sz w:val="20"/>
          <w:szCs w:val="20"/>
          <w:lang w:eastAsia="en-US"/>
        </w:rPr>
        <w:t>2.</w:t>
      </w:r>
      <w:r>
        <w:rPr>
          <w:rFonts w:ascii="Verdana" w:hAnsi="Verdana" w:cs="Verdana"/>
          <w:b/>
          <w:sz w:val="20"/>
          <w:szCs w:val="20"/>
          <w:lang w:eastAsia="en-US"/>
        </w:rPr>
        <w:tab/>
      </w:r>
      <w:r w:rsidR="00F036F3" w:rsidRPr="00F036F3">
        <w:rPr>
          <w:rFonts w:ascii="Verdana" w:hAnsi="Verdana" w:cs="Verdana"/>
          <w:b/>
          <w:sz w:val="20"/>
          <w:szCs w:val="20"/>
          <w:lang w:eastAsia="en-US"/>
        </w:rPr>
        <w:t>Do obowiązków Zamawiającego należy:</w:t>
      </w:r>
    </w:p>
    <w:p w14:paraId="01A37365" w14:textId="77777777" w:rsidR="00F036F3" w:rsidRPr="00F036F3" w:rsidRDefault="00F036F3" w:rsidP="003744F1">
      <w:pPr>
        <w:numPr>
          <w:ilvl w:val="0"/>
          <w:numId w:val="18"/>
        </w:numPr>
        <w:autoSpaceDE w:val="0"/>
        <w:autoSpaceDN w:val="0"/>
        <w:adjustRightInd w:val="0"/>
        <w:spacing w:line="300" w:lineRule="exact"/>
        <w:ind w:left="709" w:hanging="283"/>
        <w:jc w:val="both"/>
        <w:rPr>
          <w:rFonts w:ascii="Verdana" w:hAnsi="Verdana" w:cs="Verdana"/>
          <w:sz w:val="20"/>
          <w:szCs w:val="20"/>
          <w:lang w:eastAsia="en-US"/>
        </w:rPr>
      </w:pPr>
      <w:r w:rsidRPr="00F036F3">
        <w:rPr>
          <w:rFonts w:ascii="Verdana" w:hAnsi="Verdana" w:cs="Verdana"/>
          <w:sz w:val="20"/>
          <w:szCs w:val="20"/>
          <w:lang w:eastAsia="en-US"/>
        </w:rPr>
        <w:t>zatwierdzenie Dokumentacji projektowej – nadzór inwestorski,</w:t>
      </w:r>
    </w:p>
    <w:p w14:paraId="768E9196" w14:textId="77777777" w:rsidR="00F036F3" w:rsidRPr="00F036F3" w:rsidRDefault="00F036F3" w:rsidP="003744F1">
      <w:pPr>
        <w:numPr>
          <w:ilvl w:val="0"/>
          <w:numId w:val="18"/>
        </w:numPr>
        <w:autoSpaceDE w:val="0"/>
        <w:autoSpaceDN w:val="0"/>
        <w:adjustRightInd w:val="0"/>
        <w:spacing w:line="300" w:lineRule="exact"/>
        <w:ind w:left="709" w:hanging="283"/>
        <w:jc w:val="both"/>
        <w:rPr>
          <w:rFonts w:ascii="Verdana" w:hAnsi="Verdana" w:cs="Verdana"/>
          <w:sz w:val="20"/>
          <w:szCs w:val="20"/>
          <w:lang w:eastAsia="en-US"/>
        </w:rPr>
      </w:pPr>
      <w:r w:rsidRPr="00F036F3">
        <w:rPr>
          <w:rFonts w:ascii="Verdana" w:hAnsi="Verdana" w:cs="Verdana"/>
          <w:sz w:val="20"/>
          <w:szCs w:val="20"/>
          <w:lang w:eastAsia="en-US"/>
        </w:rPr>
        <w:t>przekazanie terenu budowy,</w:t>
      </w:r>
    </w:p>
    <w:p w14:paraId="56743046" w14:textId="77777777" w:rsidR="00F036F3" w:rsidRPr="00F036F3" w:rsidRDefault="00F036F3" w:rsidP="003744F1">
      <w:pPr>
        <w:numPr>
          <w:ilvl w:val="0"/>
          <w:numId w:val="18"/>
        </w:numPr>
        <w:autoSpaceDE w:val="0"/>
        <w:autoSpaceDN w:val="0"/>
        <w:adjustRightInd w:val="0"/>
        <w:spacing w:line="300" w:lineRule="exact"/>
        <w:ind w:left="709" w:hanging="283"/>
        <w:jc w:val="both"/>
        <w:rPr>
          <w:rFonts w:ascii="Verdana" w:hAnsi="Verdana" w:cs="Verdana"/>
          <w:sz w:val="20"/>
          <w:szCs w:val="20"/>
          <w:lang w:eastAsia="en-US"/>
        </w:rPr>
      </w:pPr>
      <w:r w:rsidRPr="00F036F3">
        <w:rPr>
          <w:rFonts w:ascii="Verdana" w:hAnsi="Verdana" w:cs="Verdana"/>
          <w:sz w:val="20"/>
          <w:szCs w:val="20"/>
          <w:lang w:eastAsia="en-US"/>
        </w:rPr>
        <w:t>zapewnienie nadzoru inwestorskiego,</w:t>
      </w:r>
    </w:p>
    <w:p w14:paraId="426CD61B" w14:textId="77777777" w:rsidR="00F036F3" w:rsidRPr="00F036F3" w:rsidRDefault="00F036F3" w:rsidP="003744F1">
      <w:pPr>
        <w:numPr>
          <w:ilvl w:val="0"/>
          <w:numId w:val="18"/>
        </w:numPr>
        <w:autoSpaceDE w:val="0"/>
        <w:autoSpaceDN w:val="0"/>
        <w:adjustRightInd w:val="0"/>
        <w:spacing w:line="300" w:lineRule="exact"/>
        <w:ind w:left="709" w:hanging="283"/>
        <w:jc w:val="both"/>
        <w:rPr>
          <w:rFonts w:ascii="Verdana" w:hAnsi="Verdana" w:cs="Verdana"/>
          <w:sz w:val="20"/>
          <w:szCs w:val="20"/>
          <w:lang w:eastAsia="en-US"/>
        </w:rPr>
      </w:pPr>
      <w:r w:rsidRPr="00F036F3">
        <w:rPr>
          <w:rFonts w:ascii="Verdana" w:hAnsi="Verdana" w:cs="Verdana"/>
          <w:sz w:val="20"/>
          <w:szCs w:val="20"/>
          <w:lang w:eastAsia="en-US"/>
        </w:rPr>
        <w:lastRenderedPageBreak/>
        <w:t>zapłata za wykonane i odebrane roboty,</w:t>
      </w:r>
    </w:p>
    <w:p w14:paraId="1BFA8FD8" w14:textId="1CB55614" w:rsidR="00F036F3" w:rsidRPr="00274AD7" w:rsidRDefault="00F036F3" w:rsidP="00274AD7">
      <w:pPr>
        <w:numPr>
          <w:ilvl w:val="0"/>
          <w:numId w:val="18"/>
        </w:numPr>
        <w:autoSpaceDE w:val="0"/>
        <w:autoSpaceDN w:val="0"/>
        <w:adjustRightInd w:val="0"/>
        <w:spacing w:line="300" w:lineRule="exact"/>
        <w:ind w:left="709" w:hanging="283"/>
        <w:jc w:val="both"/>
        <w:rPr>
          <w:rFonts w:ascii="Verdana" w:hAnsi="Verdana" w:cs="Verdana"/>
          <w:sz w:val="20"/>
          <w:szCs w:val="20"/>
          <w:lang w:eastAsia="en-US"/>
        </w:rPr>
      </w:pPr>
      <w:r w:rsidRPr="00F036F3">
        <w:rPr>
          <w:rFonts w:ascii="Verdana" w:hAnsi="Verdana" w:cs="Verdana"/>
          <w:sz w:val="20"/>
          <w:szCs w:val="20"/>
          <w:lang w:eastAsia="en-US"/>
        </w:rPr>
        <w:t>przeprowadzenie odbioru robót.</w:t>
      </w:r>
    </w:p>
    <w:p w14:paraId="7E36327F" w14:textId="77777777" w:rsidR="00274AD7" w:rsidRDefault="00274AD7" w:rsidP="00F036F3">
      <w:pPr>
        <w:spacing w:line="276" w:lineRule="auto"/>
        <w:jc w:val="center"/>
        <w:rPr>
          <w:rFonts w:ascii="Verdana" w:hAnsi="Verdana"/>
          <w:b/>
          <w:bCs/>
          <w:sz w:val="20"/>
          <w:szCs w:val="20"/>
        </w:rPr>
      </w:pPr>
    </w:p>
    <w:p w14:paraId="766D0AC9" w14:textId="77777777" w:rsidR="00F036F3" w:rsidRPr="00F036F3" w:rsidRDefault="00F036F3" w:rsidP="00F036F3">
      <w:pPr>
        <w:spacing w:line="276" w:lineRule="auto"/>
        <w:jc w:val="center"/>
        <w:rPr>
          <w:rFonts w:ascii="Verdana" w:hAnsi="Verdana"/>
          <w:b/>
          <w:bCs/>
          <w:sz w:val="20"/>
          <w:szCs w:val="20"/>
        </w:rPr>
      </w:pPr>
      <w:r w:rsidRPr="00F036F3">
        <w:rPr>
          <w:rFonts w:ascii="Verdana" w:hAnsi="Verdana"/>
          <w:b/>
          <w:bCs/>
          <w:sz w:val="20"/>
          <w:szCs w:val="20"/>
        </w:rPr>
        <w:t>§ 10</w:t>
      </w:r>
    </w:p>
    <w:p w14:paraId="5043BF7F" w14:textId="77777777" w:rsidR="00F036F3" w:rsidRPr="00F036F3" w:rsidRDefault="00F036F3" w:rsidP="00F036F3">
      <w:pPr>
        <w:spacing w:line="276" w:lineRule="auto"/>
        <w:jc w:val="center"/>
        <w:rPr>
          <w:rFonts w:ascii="Verdana" w:hAnsi="Verdana"/>
          <w:b/>
          <w:bCs/>
          <w:sz w:val="20"/>
          <w:szCs w:val="20"/>
        </w:rPr>
      </w:pPr>
      <w:r w:rsidRPr="00F036F3">
        <w:rPr>
          <w:rFonts w:ascii="Verdana" w:hAnsi="Verdana"/>
          <w:b/>
          <w:bCs/>
          <w:sz w:val="20"/>
          <w:szCs w:val="20"/>
        </w:rPr>
        <w:t xml:space="preserve">REALIZACJA ROBÓT </w:t>
      </w:r>
    </w:p>
    <w:p w14:paraId="52165C5A" w14:textId="77777777" w:rsidR="00F036F3" w:rsidRPr="00F036F3" w:rsidRDefault="00F036F3" w:rsidP="00F036F3">
      <w:pPr>
        <w:spacing w:line="360" w:lineRule="auto"/>
        <w:jc w:val="center"/>
        <w:rPr>
          <w:rFonts w:ascii="Verdana" w:hAnsi="Verdana"/>
          <w:b/>
          <w:bCs/>
          <w:sz w:val="20"/>
          <w:szCs w:val="20"/>
        </w:rPr>
      </w:pPr>
      <w:r w:rsidRPr="00F036F3">
        <w:rPr>
          <w:rFonts w:ascii="Verdana" w:hAnsi="Verdana"/>
          <w:b/>
          <w:bCs/>
          <w:sz w:val="20"/>
          <w:szCs w:val="20"/>
        </w:rPr>
        <w:t>AKCEPTACJA ZMIAN W REALIZACJI</w:t>
      </w:r>
    </w:p>
    <w:p w14:paraId="3EE1D425"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Wykonawca zapewni potrzebne oprzyrządowanie, potencjał ludzki oraz materiały wymagane do zbadania, na żądanie Zamawiającego, jakości wbudowanych materiałów i wykonywanych robót, a także do sprawdzenia ilości zużytych materiałów.</w:t>
      </w:r>
    </w:p>
    <w:p w14:paraId="7894550C"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Badania, o których mowa w ust. 1, będą realizowane przez Wykonawcę na własny koszt.</w:t>
      </w:r>
    </w:p>
    <w:p w14:paraId="6D8FA3BE"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 xml:space="preserve">Wykonawca zobowiązany jest do zapewnienia projektowania oraz wykonania </w:t>
      </w:r>
      <w:r w:rsidRPr="00F036F3">
        <w:rPr>
          <w:rFonts w:ascii="Verdana" w:hAnsi="Verdana" w:cs="Verdana"/>
          <w:sz w:val="20"/>
          <w:szCs w:val="20"/>
          <w:lang w:eastAsia="en-US"/>
        </w:rPr>
        <w:br/>
        <w:t>i kierowania robotami specjalistycznymi objętymi Umową przez osoby posiadające stosowne kwalifikacje zawodowe i uprawnienia budowlane.</w:t>
      </w:r>
    </w:p>
    <w:p w14:paraId="3A89AFED"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 xml:space="preserve">W przypadku zaistnienia niezależnej od Wykonawcy konieczności powierzenia jakichkolwiek prac związanych z umową osobie innej niż wskazana w złożonym przez Wykonawcę w trakcie postepowania o udzielenie zamówienia </w:t>
      </w:r>
      <w:r w:rsidRPr="00F036F3">
        <w:rPr>
          <w:rFonts w:ascii="Verdana" w:hAnsi="Verdana" w:cs="Verdana"/>
          <w:i/>
          <w:sz w:val="20"/>
          <w:szCs w:val="20"/>
          <w:lang w:eastAsia="en-US"/>
        </w:rPr>
        <w:t>Wykazie Osób</w:t>
      </w:r>
      <w:r w:rsidRPr="00F036F3">
        <w:rPr>
          <w:rFonts w:ascii="Verdana" w:hAnsi="Verdana" w:cs="Verdana"/>
          <w:sz w:val="20"/>
          <w:szCs w:val="20"/>
          <w:lang w:eastAsia="en-US"/>
        </w:rPr>
        <w:t>, Wykonawca jest zobowiązany pisemnie uzasadnić zmianę i przedstawić propozycję nowej osoby do akceptacji Zamawiającego. Zaproponowany kandydat winien spełniać wymagania zawarte w specyfikacji istotnych warunków zamówienia. Zamawiający jest uprawniony do odrzucenia propozycji zmiany w terminie 7 dni roboczych od dnia otrzymania tej propozycji, jeżeli zaproponowany kandydat nie spełnia w/w wymagań.</w:t>
      </w:r>
    </w:p>
    <w:p w14:paraId="4F2EF355"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Jakakolwiek przerwa w realizacji przedmiotu umowy wynikająca z braku kierownictwa budowy / robót będzie traktowana jako przerwa wynikła z przyczyn zależnych od Wykonawcy i nie może stanowić podstawy do zmiany terminu zakończenia robót.</w:t>
      </w:r>
    </w:p>
    <w:p w14:paraId="5739F4B8"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Skierowanie, bez akceptacji Zamawiającego, do kierowania robotami lub usługami projektowymi innych osób niż wskazane w Wykazie Osób, stanowi podstawę odstąpienia od Umowy przez Zamawiającego z winy Wykonawcy.</w:t>
      </w:r>
    </w:p>
    <w:p w14:paraId="656E25D0" w14:textId="77777777" w:rsidR="00F036F3" w:rsidRPr="00F036F3" w:rsidRDefault="00F036F3" w:rsidP="003744F1">
      <w:pPr>
        <w:numPr>
          <w:ilvl w:val="0"/>
          <w:numId w:val="19"/>
        </w:numPr>
        <w:autoSpaceDE w:val="0"/>
        <w:autoSpaceDN w:val="0"/>
        <w:adjustRightInd w:val="0"/>
        <w:spacing w:line="300" w:lineRule="exact"/>
        <w:ind w:left="284"/>
        <w:contextualSpacing/>
        <w:jc w:val="both"/>
        <w:rPr>
          <w:rFonts w:ascii="Verdana" w:hAnsi="Verdana" w:cs="Verdana"/>
          <w:sz w:val="20"/>
          <w:szCs w:val="20"/>
          <w:lang w:eastAsia="en-US"/>
        </w:rPr>
      </w:pPr>
      <w:r w:rsidRPr="00F036F3">
        <w:rPr>
          <w:rFonts w:ascii="Verdana" w:hAnsi="Verdana" w:cs="Verdana"/>
          <w:sz w:val="20"/>
          <w:szCs w:val="20"/>
          <w:lang w:eastAsia="en-U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 Zakłada się, że nie będzie wymagało uzyskania uprzedniej zgody Zamawiającego:</w:t>
      </w:r>
    </w:p>
    <w:p w14:paraId="4DAD76C7" w14:textId="77777777" w:rsidR="00F036F3" w:rsidRPr="00F036F3" w:rsidRDefault="00F036F3" w:rsidP="003744F1">
      <w:pPr>
        <w:numPr>
          <w:ilvl w:val="1"/>
          <w:numId w:val="20"/>
        </w:numPr>
        <w:autoSpaceDE w:val="0"/>
        <w:autoSpaceDN w:val="0"/>
        <w:adjustRightInd w:val="0"/>
        <w:spacing w:line="300" w:lineRule="exact"/>
        <w:ind w:left="709"/>
        <w:jc w:val="both"/>
        <w:rPr>
          <w:rFonts w:ascii="Verdana" w:hAnsi="Verdana" w:cs="Verdana"/>
          <w:sz w:val="20"/>
          <w:szCs w:val="20"/>
          <w:lang w:eastAsia="en-US"/>
        </w:rPr>
      </w:pPr>
      <w:r w:rsidRPr="00F036F3">
        <w:rPr>
          <w:rFonts w:ascii="Verdana" w:hAnsi="Verdana" w:cs="Verdana"/>
          <w:sz w:val="20"/>
          <w:szCs w:val="20"/>
          <w:lang w:eastAsia="en-US"/>
        </w:rPr>
        <w:t>zatrudnienie innych osób, niż wymienione w § 10 ust. 4 Umowy (np. brygadzistów, majstrów, operatorów sprzętu, itp.);</w:t>
      </w:r>
    </w:p>
    <w:p w14:paraId="12B27E72" w14:textId="77777777" w:rsidR="00F036F3" w:rsidRPr="00F036F3" w:rsidRDefault="00F036F3" w:rsidP="003744F1">
      <w:pPr>
        <w:numPr>
          <w:ilvl w:val="1"/>
          <w:numId w:val="20"/>
        </w:numPr>
        <w:autoSpaceDE w:val="0"/>
        <w:autoSpaceDN w:val="0"/>
        <w:adjustRightInd w:val="0"/>
        <w:spacing w:line="300" w:lineRule="exact"/>
        <w:ind w:left="709"/>
        <w:jc w:val="both"/>
        <w:rPr>
          <w:rFonts w:ascii="Verdana" w:hAnsi="Verdana" w:cs="Verdana"/>
          <w:sz w:val="20"/>
          <w:szCs w:val="20"/>
          <w:lang w:eastAsia="en-US"/>
        </w:rPr>
      </w:pPr>
      <w:r w:rsidRPr="00F036F3">
        <w:rPr>
          <w:rFonts w:ascii="Verdana" w:hAnsi="Verdana" w:cs="Verdana"/>
          <w:sz w:val="20"/>
          <w:szCs w:val="20"/>
          <w:lang w:eastAsia="en-US"/>
        </w:rPr>
        <w:t>zakup materiałów zgodnych z wymaganiami Dokumentacji projektowej i ofertą Wykonawcy.</w:t>
      </w:r>
    </w:p>
    <w:p w14:paraId="64A9A032" w14:textId="77777777" w:rsidR="00F036F3" w:rsidRPr="00F036F3" w:rsidRDefault="00F036F3" w:rsidP="003744F1">
      <w:pPr>
        <w:numPr>
          <w:ilvl w:val="0"/>
          <w:numId w:val="19"/>
        </w:numPr>
        <w:spacing w:line="300" w:lineRule="exact"/>
        <w:ind w:left="499" w:hanging="357"/>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Zamawiający w trakcie realizacji przedmiotu Umowy jest uprawniony, w każdej chwili do kontroli spełniania przez Wykonawcę wymagań związanych z realizacją przedmiotu Umowy wskazanych w SIWZ.</w:t>
      </w:r>
    </w:p>
    <w:p w14:paraId="5A7394A0" w14:textId="77777777" w:rsidR="00F036F3" w:rsidRPr="00F036F3" w:rsidRDefault="00F036F3" w:rsidP="003744F1">
      <w:pPr>
        <w:numPr>
          <w:ilvl w:val="0"/>
          <w:numId w:val="19"/>
        </w:numPr>
        <w:spacing w:line="300" w:lineRule="exact"/>
        <w:ind w:left="499" w:hanging="357"/>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Wykonując uprawnienie, o którym mowa w ust. 8 Zamawiający może w szczególności żądać od Wykonawcy stosownych dokumentów lub wyjaśnień.</w:t>
      </w:r>
    </w:p>
    <w:p w14:paraId="7F42C5F5" w14:textId="51AF544F" w:rsidR="00274AD7" w:rsidRDefault="00F036F3" w:rsidP="00BD48FF">
      <w:pPr>
        <w:numPr>
          <w:ilvl w:val="0"/>
          <w:numId w:val="19"/>
        </w:numPr>
        <w:spacing w:line="300" w:lineRule="exact"/>
        <w:ind w:left="499" w:hanging="357"/>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 xml:space="preserve">Wykonawca jest zobowiązany do umożliwienia Zamawiającemu wykonania kontroli, </w:t>
      </w:r>
      <w:r w:rsidRPr="00F036F3">
        <w:rPr>
          <w:rFonts w:ascii="Verdana" w:eastAsia="Calibri" w:hAnsi="Verdana"/>
          <w:sz w:val="20"/>
          <w:szCs w:val="20"/>
          <w:lang w:val="x-none" w:eastAsia="en-US"/>
        </w:rPr>
        <w:br/>
        <w:t>o której mowa w ust. 8, w tym wstępu do siedziby Wykonawcy lub do miejsca wykonywania przedmiotu Umowy  i nie przysługują mu z tego tytułu żadne roszczenia wobec Zamawiającego.</w:t>
      </w:r>
    </w:p>
    <w:p w14:paraId="4E423EBA" w14:textId="77777777" w:rsidR="00BD48FF" w:rsidRPr="00BD48FF" w:rsidRDefault="00BD48FF" w:rsidP="00BD48FF">
      <w:pPr>
        <w:spacing w:line="300" w:lineRule="exact"/>
        <w:ind w:left="499"/>
        <w:contextualSpacing/>
        <w:jc w:val="both"/>
        <w:rPr>
          <w:rFonts w:ascii="Verdana" w:eastAsia="Calibri" w:hAnsi="Verdana"/>
          <w:sz w:val="20"/>
          <w:szCs w:val="20"/>
          <w:lang w:val="x-none" w:eastAsia="en-US"/>
        </w:rPr>
      </w:pPr>
    </w:p>
    <w:p w14:paraId="30E20914" w14:textId="77777777" w:rsidR="00F036F3" w:rsidRPr="00F036F3" w:rsidRDefault="00F036F3" w:rsidP="00F036F3">
      <w:pPr>
        <w:autoSpaceDE w:val="0"/>
        <w:autoSpaceDN w:val="0"/>
        <w:adjustRightInd w:val="0"/>
        <w:spacing w:line="360" w:lineRule="auto"/>
        <w:ind w:left="4536"/>
        <w:jc w:val="both"/>
        <w:rPr>
          <w:rFonts w:ascii="Verdana" w:hAnsi="Verdana" w:cs="Verdana"/>
          <w:b/>
          <w:sz w:val="20"/>
          <w:szCs w:val="20"/>
          <w:lang w:eastAsia="en-US"/>
        </w:rPr>
      </w:pPr>
      <w:r w:rsidRPr="00F036F3">
        <w:rPr>
          <w:rFonts w:ascii="Verdana" w:hAnsi="Verdana" w:cs="Verdana"/>
          <w:b/>
          <w:sz w:val="20"/>
          <w:szCs w:val="20"/>
          <w:lang w:eastAsia="en-US"/>
        </w:rPr>
        <w:lastRenderedPageBreak/>
        <w:t>§ 11</w:t>
      </w:r>
    </w:p>
    <w:p w14:paraId="6A830D78"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UDOSTĘPNIENIE TERENU BUDOWY ORGANOM KONTROLNYM</w:t>
      </w:r>
    </w:p>
    <w:p w14:paraId="20164B59" w14:textId="3FB15133" w:rsidR="00F036F3" w:rsidRPr="00F036F3" w:rsidRDefault="00F036F3" w:rsidP="00F036F3">
      <w:p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jest zobowiązany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2555D1E" w14:textId="77777777" w:rsidR="00F036F3" w:rsidRPr="00F036F3" w:rsidRDefault="00F036F3" w:rsidP="00F036F3">
      <w:pPr>
        <w:autoSpaceDE w:val="0"/>
        <w:autoSpaceDN w:val="0"/>
        <w:adjustRightInd w:val="0"/>
        <w:spacing w:line="360" w:lineRule="auto"/>
        <w:ind w:left="4536"/>
        <w:jc w:val="both"/>
        <w:rPr>
          <w:rFonts w:ascii="Verdana" w:hAnsi="Verdana" w:cs="Verdana"/>
          <w:b/>
          <w:sz w:val="20"/>
          <w:szCs w:val="20"/>
          <w:lang w:eastAsia="en-US"/>
        </w:rPr>
      </w:pPr>
      <w:r w:rsidRPr="00F036F3">
        <w:rPr>
          <w:rFonts w:ascii="Verdana" w:hAnsi="Verdana" w:cs="Verdana"/>
          <w:b/>
          <w:sz w:val="20"/>
          <w:szCs w:val="20"/>
          <w:lang w:eastAsia="en-US"/>
        </w:rPr>
        <w:t>§ 12</w:t>
      </w:r>
    </w:p>
    <w:p w14:paraId="6FE1FBD2"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PRZEDSTAWICIELE ZAMAWIAJĄCEGO i WYKONAWCY</w:t>
      </w:r>
    </w:p>
    <w:p w14:paraId="55E405B1" w14:textId="22CC11C2" w:rsidR="00F036F3" w:rsidRPr="00BD48FF" w:rsidRDefault="00F036F3" w:rsidP="00F036F3">
      <w:pPr>
        <w:numPr>
          <w:ilvl w:val="0"/>
          <w:numId w:val="55"/>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Zamawiający ustanawia Kierownika Projektu, który podejmować będzie wszystkie</w:t>
      </w:r>
      <w:r w:rsidR="00BD48FF">
        <w:rPr>
          <w:rFonts w:ascii="Verdana" w:hAnsi="Verdana" w:cs="Verdana"/>
          <w:sz w:val="20"/>
          <w:szCs w:val="20"/>
          <w:lang w:eastAsia="en-US"/>
        </w:rPr>
        <w:t xml:space="preserve"> d</w:t>
      </w:r>
      <w:r w:rsidRPr="00BD48FF">
        <w:rPr>
          <w:rFonts w:ascii="Verdana" w:hAnsi="Verdana" w:cs="Verdana"/>
          <w:sz w:val="20"/>
          <w:szCs w:val="20"/>
          <w:lang w:eastAsia="en-US"/>
        </w:rPr>
        <w:t>ecyzje związ</w:t>
      </w:r>
      <w:r w:rsidR="00BD48FF">
        <w:rPr>
          <w:rFonts w:ascii="Verdana" w:hAnsi="Verdana" w:cs="Verdana"/>
          <w:sz w:val="20"/>
          <w:szCs w:val="20"/>
          <w:lang w:eastAsia="en-US"/>
        </w:rPr>
        <w:t>ane z realizacją robót w osobie ……………………………..………………………………</w:t>
      </w:r>
      <w:r w:rsidRPr="00BD48FF">
        <w:rPr>
          <w:rFonts w:ascii="Verdana" w:hAnsi="Verdana" w:cs="Verdana"/>
          <w:sz w:val="20"/>
          <w:szCs w:val="20"/>
          <w:lang w:eastAsia="en-US"/>
        </w:rPr>
        <w:t>, tel. +48 ………………………………….</w:t>
      </w:r>
    </w:p>
    <w:p w14:paraId="27BB344A" w14:textId="77777777" w:rsidR="00F036F3" w:rsidRPr="00F036F3" w:rsidRDefault="00F036F3" w:rsidP="003744F1">
      <w:pPr>
        <w:numPr>
          <w:ilvl w:val="0"/>
          <w:numId w:val="5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ustanawia Kierownika Robót w osobie:</w:t>
      </w:r>
    </w:p>
    <w:p w14:paraId="53D1BE51" w14:textId="77777777" w:rsidR="00F036F3" w:rsidRPr="00F036F3" w:rsidRDefault="00F036F3" w:rsidP="00F036F3">
      <w:pPr>
        <w:autoSpaceDE w:val="0"/>
        <w:autoSpaceDN w:val="0"/>
        <w:adjustRightInd w:val="0"/>
        <w:spacing w:line="300" w:lineRule="exact"/>
        <w:ind w:left="502"/>
        <w:contextualSpacing/>
        <w:jc w:val="both"/>
        <w:rPr>
          <w:rFonts w:ascii="Verdana" w:hAnsi="Verdana" w:cs="Verdana"/>
          <w:sz w:val="20"/>
          <w:szCs w:val="20"/>
          <w:lang w:eastAsia="en-US"/>
        </w:rPr>
      </w:pPr>
      <w:r w:rsidRPr="00F036F3">
        <w:rPr>
          <w:rFonts w:ascii="Verdana" w:hAnsi="Verdana" w:cs="Verdana"/>
          <w:sz w:val="20"/>
          <w:szCs w:val="20"/>
          <w:lang w:eastAsia="en-US"/>
        </w:rPr>
        <w:t>Pana/Panią …………………………..</w:t>
      </w:r>
    </w:p>
    <w:p w14:paraId="307F158C" w14:textId="77777777" w:rsidR="00F036F3" w:rsidRPr="00F036F3" w:rsidRDefault="00F036F3" w:rsidP="00F036F3">
      <w:pPr>
        <w:autoSpaceDE w:val="0"/>
        <w:autoSpaceDN w:val="0"/>
        <w:adjustRightInd w:val="0"/>
        <w:spacing w:line="300" w:lineRule="exact"/>
        <w:ind w:firstLine="502"/>
        <w:contextualSpacing/>
        <w:jc w:val="both"/>
        <w:rPr>
          <w:rFonts w:ascii="Verdana" w:hAnsi="Verdana" w:cs="Verdana"/>
          <w:sz w:val="20"/>
          <w:szCs w:val="20"/>
          <w:lang w:eastAsia="en-US"/>
        </w:rPr>
      </w:pPr>
      <w:r w:rsidRPr="00F036F3">
        <w:rPr>
          <w:rFonts w:ascii="Verdana" w:hAnsi="Verdana" w:cs="Verdana"/>
          <w:sz w:val="20"/>
          <w:szCs w:val="20"/>
          <w:lang w:eastAsia="en-US"/>
        </w:rPr>
        <w:t xml:space="preserve">tel. ………………….; nr </w:t>
      </w:r>
      <w:proofErr w:type="spellStart"/>
      <w:r w:rsidRPr="00F036F3">
        <w:rPr>
          <w:rFonts w:ascii="Verdana" w:hAnsi="Verdana" w:cs="Verdana"/>
          <w:sz w:val="20"/>
          <w:szCs w:val="20"/>
          <w:lang w:eastAsia="en-US"/>
        </w:rPr>
        <w:t>upr</w:t>
      </w:r>
      <w:proofErr w:type="spellEnd"/>
      <w:r w:rsidRPr="00F036F3">
        <w:rPr>
          <w:rFonts w:ascii="Verdana" w:hAnsi="Verdana" w:cs="Verdana"/>
          <w:sz w:val="20"/>
          <w:szCs w:val="20"/>
          <w:lang w:eastAsia="en-US"/>
        </w:rPr>
        <w:t xml:space="preserve">. </w:t>
      </w:r>
      <w:proofErr w:type="spellStart"/>
      <w:r w:rsidRPr="00F036F3">
        <w:rPr>
          <w:rFonts w:ascii="Verdana" w:hAnsi="Verdana" w:cs="Verdana"/>
          <w:sz w:val="20"/>
          <w:szCs w:val="20"/>
          <w:lang w:eastAsia="en-US"/>
        </w:rPr>
        <w:t>budowl</w:t>
      </w:r>
      <w:proofErr w:type="spellEnd"/>
      <w:r w:rsidRPr="00F036F3">
        <w:rPr>
          <w:rFonts w:ascii="Verdana" w:hAnsi="Verdana" w:cs="Verdana"/>
          <w:sz w:val="20"/>
          <w:szCs w:val="20"/>
          <w:lang w:eastAsia="en-US"/>
        </w:rPr>
        <w:t>. ……………………………..</w:t>
      </w:r>
    </w:p>
    <w:p w14:paraId="166A79D3" w14:textId="77777777" w:rsidR="00F036F3" w:rsidRPr="00F036F3" w:rsidRDefault="00F036F3" w:rsidP="003744F1">
      <w:pPr>
        <w:numPr>
          <w:ilvl w:val="0"/>
          <w:numId w:val="55"/>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ustanawia Projektanta w osobie:</w:t>
      </w:r>
    </w:p>
    <w:p w14:paraId="0DD03E97" w14:textId="77777777" w:rsidR="00F036F3" w:rsidRPr="00F036F3" w:rsidRDefault="00F036F3" w:rsidP="00F036F3">
      <w:pPr>
        <w:autoSpaceDE w:val="0"/>
        <w:autoSpaceDN w:val="0"/>
        <w:adjustRightInd w:val="0"/>
        <w:spacing w:line="300" w:lineRule="exact"/>
        <w:ind w:left="142" w:firstLine="360"/>
        <w:contextualSpacing/>
        <w:jc w:val="both"/>
        <w:rPr>
          <w:rFonts w:ascii="Verdana" w:hAnsi="Verdana" w:cs="Verdana"/>
          <w:sz w:val="20"/>
          <w:szCs w:val="20"/>
          <w:lang w:eastAsia="en-US"/>
        </w:rPr>
      </w:pPr>
      <w:r w:rsidRPr="00F036F3">
        <w:rPr>
          <w:rFonts w:ascii="Verdana" w:hAnsi="Verdana" w:cs="Verdana"/>
          <w:sz w:val="20"/>
          <w:szCs w:val="20"/>
          <w:lang w:eastAsia="en-US"/>
        </w:rPr>
        <w:t>Pana/Panią ………………………..</w:t>
      </w:r>
    </w:p>
    <w:p w14:paraId="08FDDD68" w14:textId="77777777" w:rsidR="00F036F3" w:rsidRPr="00F036F3" w:rsidRDefault="00F036F3" w:rsidP="00F036F3">
      <w:pPr>
        <w:autoSpaceDE w:val="0"/>
        <w:autoSpaceDN w:val="0"/>
        <w:adjustRightInd w:val="0"/>
        <w:spacing w:line="300" w:lineRule="exact"/>
        <w:ind w:left="142" w:firstLine="360"/>
        <w:contextualSpacing/>
        <w:jc w:val="both"/>
        <w:rPr>
          <w:rFonts w:ascii="Verdana" w:hAnsi="Verdana" w:cs="Verdana"/>
          <w:sz w:val="20"/>
          <w:szCs w:val="20"/>
          <w:lang w:eastAsia="en-US"/>
        </w:rPr>
      </w:pPr>
      <w:r w:rsidRPr="00F036F3">
        <w:rPr>
          <w:rFonts w:ascii="Verdana" w:hAnsi="Verdana" w:cs="Verdana"/>
          <w:sz w:val="20"/>
          <w:szCs w:val="20"/>
          <w:lang w:eastAsia="en-US"/>
        </w:rPr>
        <w:t xml:space="preserve">tel. ………………………………….; nr </w:t>
      </w:r>
      <w:proofErr w:type="spellStart"/>
      <w:r w:rsidRPr="00F036F3">
        <w:rPr>
          <w:rFonts w:ascii="Verdana" w:hAnsi="Verdana" w:cs="Verdana"/>
          <w:sz w:val="20"/>
          <w:szCs w:val="20"/>
          <w:lang w:eastAsia="en-US"/>
        </w:rPr>
        <w:t>upr</w:t>
      </w:r>
      <w:proofErr w:type="spellEnd"/>
      <w:r w:rsidRPr="00F036F3">
        <w:rPr>
          <w:rFonts w:ascii="Verdana" w:hAnsi="Verdana" w:cs="Verdana"/>
          <w:sz w:val="20"/>
          <w:szCs w:val="20"/>
          <w:lang w:eastAsia="en-US"/>
        </w:rPr>
        <w:t xml:space="preserve">. </w:t>
      </w:r>
      <w:proofErr w:type="spellStart"/>
      <w:r w:rsidRPr="00F036F3">
        <w:rPr>
          <w:rFonts w:ascii="Verdana" w:hAnsi="Verdana" w:cs="Verdana"/>
          <w:sz w:val="20"/>
          <w:szCs w:val="20"/>
          <w:lang w:eastAsia="en-US"/>
        </w:rPr>
        <w:t>budowl</w:t>
      </w:r>
      <w:proofErr w:type="spellEnd"/>
      <w:r w:rsidRPr="00F036F3">
        <w:rPr>
          <w:rFonts w:ascii="Verdana" w:hAnsi="Verdana" w:cs="Verdana"/>
          <w:sz w:val="20"/>
          <w:szCs w:val="20"/>
          <w:lang w:eastAsia="en-US"/>
        </w:rPr>
        <w:t>. ………………………………</w:t>
      </w:r>
    </w:p>
    <w:p w14:paraId="0E239B40" w14:textId="46FEF965" w:rsidR="00F036F3" w:rsidRPr="00F036F3" w:rsidRDefault="00F036F3" w:rsidP="003744F1">
      <w:pPr>
        <w:numPr>
          <w:ilvl w:val="0"/>
          <w:numId w:val="55"/>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Osoby wskazane w ust. 2 i 3 będą działać w granicac</w:t>
      </w:r>
      <w:r w:rsidR="00BD48FF">
        <w:rPr>
          <w:rFonts w:ascii="Verdana" w:hAnsi="Verdana" w:cs="Verdana"/>
          <w:sz w:val="20"/>
          <w:szCs w:val="20"/>
          <w:lang w:eastAsia="en-US"/>
        </w:rPr>
        <w:t xml:space="preserve">h umocowania określonego </w:t>
      </w:r>
      <w:r w:rsidRPr="00F036F3">
        <w:rPr>
          <w:rFonts w:ascii="Verdana" w:hAnsi="Verdana" w:cs="Verdana"/>
          <w:sz w:val="20"/>
          <w:szCs w:val="20"/>
          <w:lang w:eastAsia="en-US"/>
        </w:rPr>
        <w:t>w ustawie Prawo Budowlane.</w:t>
      </w:r>
    </w:p>
    <w:p w14:paraId="0707B022" w14:textId="5FFF1176" w:rsidR="00F036F3" w:rsidRPr="00F036F3" w:rsidRDefault="00F036F3" w:rsidP="003744F1">
      <w:pPr>
        <w:numPr>
          <w:ilvl w:val="0"/>
          <w:numId w:val="55"/>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 xml:space="preserve">Zmiana którejkolwiek z osób wskazanych w ust. 2 i 3 może nastąpić </w:t>
      </w:r>
      <w:r w:rsidR="00BD48FF">
        <w:rPr>
          <w:rFonts w:ascii="Verdana" w:hAnsi="Verdana" w:cs="Verdana"/>
          <w:sz w:val="20"/>
          <w:szCs w:val="20"/>
          <w:lang w:eastAsia="en-US"/>
        </w:rPr>
        <w:t xml:space="preserve">jedynie </w:t>
      </w:r>
      <w:r w:rsidRPr="00F036F3">
        <w:rPr>
          <w:rFonts w:ascii="Verdana" w:hAnsi="Verdana" w:cs="Verdana"/>
          <w:sz w:val="20"/>
          <w:szCs w:val="20"/>
          <w:lang w:eastAsia="en-US"/>
        </w:rPr>
        <w:t>na zasadach określonych w § 10. Zmiana nie wymaga aneksu do niniejszej Umowy.</w:t>
      </w:r>
    </w:p>
    <w:p w14:paraId="4CFCBF93" w14:textId="77777777" w:rsidR="00F036F3" w:rsidRPr="00F036F3" w:rsidRDefault="00F036F3" w:rsidP="003744F1">
      <w:pPr>
        <w:numPr>
          <w:ilvl w:val="0"/>
          <w:numId w:val="55"/>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 xml:space="preserve">W przypadku konieczności zmiany Projektanta, Kierownika Robót lub innych osób wskazanych przez Wykonawcę, należy do pełnienia każdej funkcji wskazać osobę, która posiadać będzie kwalifikacje i doświadczenie zawodowe, co najmniej takie jak podano w Instrukcji dla Wykonawców. </w:t>
      </w:r>
    </w:p>
    <w:p w14:paraId="2FDC38DD" w14:textId="28777ADD" w:rsidR="00F036F3" w:rsidRPr="00274AD7" w:rsidRDefault="00F036F3" w:rsidP="00274AD7">
      <w:pPr>
        <w:numPr>
          <w:ilvl w:val="0"/>
          <w:numId w:val="55"/>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Zamawiający zastrzega sobie prawo zmiany osoby wskazanej w ust.1. O dokonaniu zmiany Zamawiający powiadomi na piśmie Wykonawcę na 3 dni przed dokonaniem zmiany. Zmiana ta nie wymaga aneksu do niniejszej Umowy.</w:t>
      </w:r>
    </w:p>
    <w:p w14:paraId="2E7E30E1" w14:textId="77777777" w:rsidR="00F036F3" w:rsidRPr="00F036F3" w:rsidRDefault="00F036F3" w:rsidP="00F036F3">
      <w:pPr>
        <w:autoSpaceDE w:val="0"/>
        <w:autoSpaceDN w:val="0"/>
        <w:adjustRightInd w:val="0"/>
        <w:spacing w:line="360" w:lineRule="auto"/>
        <w:ind w:left="4536"/>
        <w:jc w:val="both"/>
        <w:rPr>
          <w:rFonts w:ascii="Verdana" w:hAnsi="Verdana" w:cs="Verdana"/>
          <w:b/>
          <w:sz w:val="20"/>
          <w:szCs w:val="20"/>
          <w:lang w:eastAsia="en-US"/>
        </w:rPr>
      </w:pPr>
      <w:r w:rsidRPr="00F036F3">
        <w:rPr>
          <w:rFonts w:ascii="Verdana" w:hAnsi="Verdana" w:cs="Verdana"/>
          <w:b/>
          <w:sz w:val="20"/>
          <w:szCs w:val="20"/>
          <w:lang w:eastAsia="en-US"/>
        </w:rPr>
        <w:t>§ 13</w:t>
      </w:r>
    </w:p>
    <w:p w14:paraId="3A26033A"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KARY UMOWNE I ODSZKODOWANIA</w:t>
      </w:r>
    </w:p>
    <w:p w14:paraId="5F569997" w14:textId="77777777" w:rsidR="00F036F3" w:rsidRPr="00F036F3" w:rsidRDefault="00F036F3" w:rsidP="003744F1">
      <w:pPr>
        <w:numPr>
          <w:ilvl w:val="0"/>
          <w:numId w:val="2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zapłaci Zamawiającemu kary umowne:</w:t>
      </w:r>
    </w:p>
    <w:p w14:paraId="184F27AD"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Verdana"/>
          <w:sz w:val="20"/>
          <w:szCs w:val="20"/>
          <w:lang w:eastAsia="en-US"/>
        </w:rPr>
        <w:t>za zwłokę w wykonaniu przedmiotu Umowy w wysokości 0,2% wynagrodzenia brutto, o którym mowa w § 5 ust.1 niniejszej Umowy, za każdy dzień zwłoki,</w:t>
      </w:r>
    </w:p>
    <w:p w14:paraId="2FB1C7F4"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Verdana"/>
          <w:sz w:val="20"/>
          <w:szCs w:val="20"/>
          <w:lang w:eastAsia="en-US"/>
        </w:rPr>
        <w:t>za nieterminowe przystąpienie do usuwania wady lub wymiany rzeczy na wolną od wad w wysokości 0,2% wynagrodzenia brutto o którym mowa w § 5 ust.1 niniejszej Umowy, za każdy dzień zwłoki,</w:t>
      </w:r>
    </w:p>
    <w:p w14:paraId="5250A6A5"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Verdana"/>
          <w:sz w:val="20"/>
          <w:szCs w:val="20"/>
          <w:lang w:eastAsia="en-US"/>
        </w:rPr>
        <w:t>za zwłokę w usunięciu wad stwierdzonych przy odbiorze ostatecznym – w wysokości 0,2% wynagrodzenia brutto, o którym mowa w § 5 ust.1 niniejszej Umowy, za każdy dzień zwłoki, liczony od upływu terminu wyznaczonego zgodnie z postanowieniami § 16 ust. 9 na usunięcie wad,</w:t>
      </w:r>
    </w:p>
    <w:p w14:paraId="7B15DAF5"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Verdana"/>
          <w:sz w:val="20"/>
          <w:szCs w:val="20"/>
          <w:lang w:eastAsia="en-US"/>
        </w:rPr>
        <w:t>z tytułu odstąpienia od umowy z przyczyn leżących po stronie Wykonawcy – w wysokości 20% wynagrodzenia brutto, o którym mowa w § 5 ust. 1 Umowy.</w:t>
      </w:r>
    </w:p>
    <w:p w14:paraId="107DF31A"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sz w:val="20"/>
          <w:szCs w:val="20"/>
        </w:rPr>
        <w:t xml:space="preserve">za brak zapłaty lub za nieterminową zapłatę wynagrodzenia należnego Podwykonawcy lub dalszemu Podwykonawcy, zgodnie z </w:t>
      </w:r>
      <w:r w:rsidRPr="00F036F3">
        <w:rPr>
          <w:rFonts w:ascii="Verdana" w:hAnsi="Verdana" w:cs="Arial"/>
          <w:color w:val="000000"/>
          <w:sz w:val="20"/>
          <w:szCs w:val="20"/>
        </w:rPr>
        <w:t>§</w:t>
      </w:r>
      <w:r w:rsidRPr="00F036F3">
        <w:rPr>
          <w:rFonts w:ascii="Verdana" w:hAnsi="Verdana"/>
          <w:sz w:val="20"/>
          <w:szCs w:val="20"/>
        </w:rPr>
        <w:t>14 [Podwykonawcy] w wysokości 5000 PLN (słownie: (pięć tysięcy złotych) za każdy taki przypadek;</w:t>
      </w:r>
    </w:p>
    <w:p w14:paraId="4AE3D6EE"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Arial"/>
          <w:color w:val="000000"/>
          <w:sz w:val="20"/>
          <w:szCs w:val="20"/>
        </w:rPr>
        <w:lastRenderedPageBreak/>
        <w:t xml:space="preserve">za nieprzedłożenie do zaakceptowania Zamawiającemu projektu Umowy </w:t>
      </w:r>
      <w:r w:rsidRPr="00F036F3">
        <w:rPr>
          <w:rFonts w:ascii="Verdana" w:hAnsi="Verdana" w:cs="Arial"/>
          <w:color w:val="000000"/>
          <w:sz w:val="20"/>
          <w:szCs w:val="20"/>
        </w:rPr>
        <w:br/>
        <w:t>o podwykonawstwo, której przedmiotem są roboty budowlane lub projektu jej zmiany, zgodnie § 14 [Podwykonawcy] w wysokości 5000 PLN (słownie: pięć tysięcy złotych) za każdy taki przypadek;</w:t>
      </w:r>
    </w:p>
    <w:p w14:paraId="21B941ED"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Arial"/>
          <w:color w:val="000000"/>
          <w:sz w:val="20"/>
          <w:szCs w:val="20"/>
        </w:rPr>
        <w:t>za nieprzedłożenie w terminie poświadczonej za zgodność z oryginałem kopii zawartej Umowy o podwykonawstwo lub jej zmiany, zgodnie § 14 [</w:t>
      </w:r>
      <w:r w:rsidRPr="00F036F3">
        <w:rPr>
          <w:rFonts w:ascii="Verdana" w:hAnsi="Verdana" w:cs="Arial"/>
          <w:i/>
          <w:color w:val="000000"/>
          <w:sz w:val="20"/>
          <w:szCs w:val="20"/>
        </w:rPr>
        <w:t>Podwykonawcy</w:t>
      </w:r>
      <w:r w:rsidRPr="00F036F3">
        <w:rPr>
          <w:rFonts w:ascii="Verdana" w:hAnsi="Verdana" w:cs="Arial"/>
          <w:color w:val="000000"/>
          <w:sz w:val="20"/>
          <w:szCs w:val="20"/>
        </w:rPr>
        <w:t>] w wysokości 1 000 PLN (słownie: jeden tysiąc złotych) za każdy dzień zwłoki;</w:t>
      </w:r>
    </w:p>
    <w:p w14:paraId="5B22F64A"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Arial"/>
          <w:color w:val="000000"/>
          <w:sz w:val="20"/>
          <w:szCs w:val="20"/>
        </w:rPr>
        <w:t>za brak zmiany Umowy o podwykonawstwo w zakresie terminu zapłaty wynagrodzenia Podwykonawcy lub dalszemu Podwykonawcy, zgodnie z § 14 [Podwykonawcy] w wysokości 1 000 PLN (słownie: jeden tysiąc złotych) za każdy dzień zwłoki;</w:t>
      </w:r>
    </w:p>
    <w:p w14:paraId="674F62E0" w14:textId="77777777" w:rsidR="00F036F3" w:rsidRPr="00F036F3" w:rsidRDefault="00F036F3" w:rsidP="003744F1">
      <w:pPr>
        <w:numPr>
          <w:ilvl w:val="1"/>
          <w:numId w:val="21"/>
        </w:numPr>
        <w:autoSpaceDE w:val="0"/>
        <w:autoSpaceDN w:val="0"/>
        <w:adjustRightInd w:val="0"/>
        <w:spacing w:line="300" w:lineRule="exact"/>
        <w:ind w:left="851" w:hanging="284"/>
        <w:jc w:val="both"/>
        <w:rPr>
          <w:rFonts w:ascii="Verdana" w:hAnsi="Verdana" w:cs="Verdana"/>
          <w:sz w:val="20"/>
          <w:szCs w:val="20"/>
          <w:lang w:eastAsia="en-US"/>
        </w:rPr>
      </w:pPr>
      <w:r w:rsidRPr="00F036F3">
        <w:rPr>
          <w:rFonts w:ascii="Verdana" w:hAnsi="Verdana" w:cs="Arial"/>
          <w:color w:val="000000"/>
          <w:sz w:val="20"/>
          <w:szCs w:val="20"/>
        </w:rPr>
        <w:t xml:space="preserve">za wykonywanie za pomocą Podwykonawców innych Robót niż wskazane w Umowie podwykonawczej, bez zgody Zamawiającego – w wysokości </w:t>
      </w:r>
      <w:r w:rsidRPr="00F036F3">
        <w:rPr>
          <w:rFonts w:ascii="Verdana" w:hAnsi="Verdana" w:cs="Arial"/>
          <w:sz w:val="20"/>
          <w:szCs w:val="20"/>
        </w:rPr>
        <w:t>5000 PLN (słownie: pięć tysięcy złotych), za każdy taki przypadek</w:t>
      </w:r>
      <w:r w:rsidRPr="00F036F3">
        <w:rPr>
          <w:rFonts w:ascii="Verdana" w:hAnsi="Verdana" w:cs="Arial"/>
          <w:color w:val="000000"/>
          <w:sz w:val="20"/>
          <w:szCs w:val="20"/>
        </w:rPr>
        <w:t>.</w:t>
      </w:r>
    </w:p>
    <w:p w14:paraId="6B911E16" w14:textId="77777777" w:rsidR="00F036F3" w:rsidRPr="00F036F3" w:rsidRDefault="00F036F3" w:rsidP="003744F1">
      <w:pPr>
        <w:numPr>
          <w:ilvl w:val="0"/>
          <w:numId w:val="2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Zamawiający zapłaci kary umowne z tytułu odstąpienia od umowy z przyczyn leżących po stronie Zamawiającego – w wysokości 20% wynagrodzenia brutto, o którym mowa w § 5 ust. 1 Umowy, w części świadczenia umownego, które nie zostało spełnione.</w:t>
      </w:r>
    </w:p>
    <w:p w14:paraId="393C35B8" w14:textId="77777777" w:rsidR="00F036F3" w:rsidRPr="00F036F3" w:rsidRDefault="00F036F3" w:rsidP="003744F1">
      <w:pPr>
        <w:numPr>
          <w:ilvl w:val="0"/>
          <w:numId w:val="2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Strony zastrzegają prawo dochodzenia odszkodowania przewyższającego ww. kary umowne.</w:t>
      </w:r>
    </w:p>
    <w:p w14:paraId="55E593E8" w14:textId="77777777" w:rsidR="00F036F3" w:rsidRPr="00F036F3" w:rsidRDefault="00F036F3" w:rsidP="003744F1">
      <w:pPr>
        <w:numPr>
          <w:ilvl w:val="0"/>
          <w:numId w:val="2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Zamawiający może potrącić kwotę kary umownej z wynagrodzenia Wykonawcy lub uzyskać wartość z Zabezpieczenia Należytego Wykonania Umowy.</w:t>
      </w:r>
    </w:p>
    <w:p w14:paraId="2A56D3E4" w14:textId="2552A62E" w:rsidR="00F036F3" w:rsidRPr="00274AD7" w:rsidRDefault="00F036F3" w:rsidP="00F036F3">
      <w:pPr>
        <w:numPr>
          <w:ilvl w:val="0"/>
          <w:numId w:val="2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przypadku naruszenia przez Wykonawcę § 9 ust. 1 pkt. 32 oraz § 10 ust. 8 Wykonawca zapłaci kare</w:t>
      </w:r>
      <w:r w:rsidRPr="00F036F3">
        <w:rPr>
          <w:rFonts w:ascii="Arial" w:hAnsi="Arial" w:cs="Arial"/>
          <w:sz w:val="20"/>
          <w:szCs w:val="20"/>
          <w:lang w:eastAsia="en-US"/>
        </w:rPr>
        <w:t>̨</w:t>
      </w:r>
      <w:r w:rsidRPr="00F036F3">
        <w:rPr>
          <w:rFonts w:ascii="Verdana" w:hAnsi="Verdana" w:cs="Verdana"/>
          <w:sz w:val="20"/>
          <w:szCs w:val="20"/>
          <w:lang w:eastAsia="en-US"/>
        </w:rPr>
        <w:t xml:space="preserve"> umowna</w:t>
      </w:r>
      <w:r w:rsidRPr="00F036F3">
        <w:rPr>
          <w:rFonts w:ascii="Arial" w:hAnsi="Arial" w:cs="Arial"/>
          <w:sz w:val="20"/>
          <w:szCs w:val="20"/>
          <w:lang w:eastAsia="en-US"/>
        </w:rPr>
        <w:t>̨</w:t>
      </w:r>
      <w:r w:rsidRPr="00F036F3">
        <w:rPr>
          <w:rFonts w:ascii="Verdana" w:hAnsi="Verdana" w:cs="Verdana"/>
          <w:sz w:val="20"/>
          <w:szCs w:val="20"/>
          <w:lang w:eastAsia="en-US"/>
        </w:rPr>
        <w:t xml:space="preserve"> w wysokości 2000 zł za każde takie naruszenie.</w:t>
      </w:r>
    </w:p>
    <w:p w14:paraId="600B9244" w14:textId="77777777" w:rsidR="00F036F3" w:rsidRPr="00F036F3" w:rsidRDefault="00F036F3" w:rsidP="00F036F3">
      <w:pPr>
        <w:autoSpaceDE w:val="0"/>
        <w:autoSpaceDN w:val="0"/>
        <w:adjustRightInd w:val="0"/>
        <w:spacing w:line="360" w:lineRule="auto"/>
        <w:ind w:left="4536"/>
        <w:rPr>
          <w:rFonts w:ascii="Verdana" w:hAnsi="Verdana" w:cs="Verdana"/>
          <w:b/>
          <w:sz w:val="20"/>
          <w:szCs w:val="20"/>
          <w:lang w:eastAsia="en-US"/>
        </w:rPr>
      </w:pPr>
      <w:r w:rsidRPr="00F036F3">
        <w:rPr>
          <w:rFonts w:ascii="Verdana" w:hAnsi="Verdana" w:cs="Verdana"/>
          <w:b/>
          <w:sz w:val="20"/>
          <w:szCs w:val="20"/>
          <w:lang w:eastAsia="en-US"/>
        </w:rPr>
        <w:t>§ 14</w:t>
      </w:r>
    </w:p>
    <w:p w14:paraId="36F71CA3"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PODWYKONAWCY</w:t>
      </w:r>
    </w:p>
    <w:p w14:paraId="41125C33" w14:textId="60231A2B" w:rsidR="00F036F3" w:rsidRPr="00F036F3" w:rsidRDefault="00F036F3" w:rsidP="003744F1">
      <w:pPr>
        <w:numPr>
          <w:ilvl w:val="0"/>
          <w:numId w:val="41"/>
        </w:numPr>
        <w:spacing w:line="360" w:lineRule="auto"/>
        <w:ind w:left="426" w:hanging="426"/>
        <w:contextualSpacing/>
        <w:jc w:val="both"/>
        <w:rPr>
          <w:rFonts w:ascii="Verdana" w:eastAsia="Calibri" w:hAnsi="Verdana" w:cs="Arial"/>
          <w:snapToGrid w:val="0"/>
          <w:sz w:val="20"/>
          <w:szCs w:val="20"/>
          <w:lang w:val="x-none" w:eastAsia="en-US"/>
        </w:rPr>
      </w:pPr>
      <w:r w:rsidRPr="00F036F3">
        <w:rPr>
          <w:rFonts w:ascii="Verdana" w:eastAsia="Calibri" w:hAnsi="Verdana" w:cs="Arial"/>
          <w:snapToGrid w:val="0"/>
          <w:sz w:val="20"/>
          <w:szCs w:val="20"/>
          <w:lang w:val="x-none" w:eastAsia="en-US"/>
        </w:rPr>
        <w:t xml:space="preserve">Wykonawca będzie w pełni odpowiedzialny za działania lub uchybienia każdego Podwykonawcy, dalszego Podwykonawcy i ich przedstawicieli lub pracowników, tak jakby były to działania lub uchybienia Wykonawcy. </w:t>
      </w:r>
      <w:r w:rsidRPr="00F036F3">
        <w:rPr>
          <w:rFonts w:ascii="Verdana" w:eastAsia="Calibri" w:hAnsi="Verdana"/>
          <w:snapToGrid w:val="0"/>
          <w:sz w:val="20"/>
          <w:szCs w:val="20"/>
          <w:lang w:val="x-none" w:eastAsia="en-US"/>
        </w:rPr>
        <w:t>Wykonawca będzie koordynował, nadzorował i kontrolował pracę Podwykonawców i dalszych Podwykonaw</w:t>
      </w:r>
      <w:r w:rsidR="00BD48FF">
        <w:rPr>
          <w:rFonts w:ascii="Verdana" w:eastAsia="Calibri" w:hAnsi="Verdana"/>
          <w:snapToGrid w:val="0"/>
          <w:sz w:val="20"/>
          <w:szCs w:val="20"/>
          <w:lang w:val="x-none" w:eastAsia="en-US"/>
        </w:rPr>
        <w:t>ców,</w:t>
      </w:r>
      <w:r w:rsidRPr="00F036F3">
        <w:rPr>
          <w:rFonts w:ascii="Verdana" w:eastAsia="Calibri" w:hAnsi="Verdana"/>
          <w:snapToGrid w:val="0"/>
          <w:sz w:val="20"/>
          <w:szCs w:val="20"/>
          <w:lang w:val="x-none" w:eastAsia="en-US"/>
        </w:rPr>
        <w:t xml:space="preserve"> tak aby realizacja Kontraktu przebiegała bez zakłóceń. </w:t>
      </w:r>
    </w:p>
    <w:p w14:paraId="7867F933"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napToGrid w:val="0"/>
          <w:sz w:val="20"/>
          <w:szCs w:val="20"/>
          <w:lang w:val="x-none" w:eastAsia="en-US"/>
        </w:rPr>
      </w:pPr>
      <w:r w:rsidRPr="00F036F3">
        <w:rPr>
          <w:rFonts w:ascii="Verdana" w:eastAsia="Calibri" w:hAnsi="Verdana" w:cs="Arial"/>
          <w:snapToGrid w:val="0"/>
          <w:sz w:val="20"/>
          <w:szCs w:val="20"/>
          <w:lang w:val="x-none" w:eastAsia="en-US"/>
        </w:rPr>
        <w:t xml:space="preserve">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w:t>
      </w:r>
      <w:r w:rsidRPr="00F036F3">
        <w:rPr>
          <w:rFonts w:ascii="Verdana" w:eastAsia="Calibri" w:hAnsi="Verdana" w:cs="Arial"/>
          <w:sz w:val="20"/>
          <w:szCs w:val="20"/>
          <w:lang w:val="x-none" w:eastAsia="en-US"/>
        </w:rPr>
        <w:t>do dokonania wypłaty kwot z Zabezpieczenia Wykonania, w celu dokonania zapłaty należności na rzecz Podwykonawców, dalszych Podwykonawców.</w:t>
      </w:r>
      <w:r w:rsidRPr="00F036F3">
        <w:rPr>
          <w:rFonts w:ascii="Verdana" w:eastAsia="Calibri" w:hAnsi="Verdana" w:cs="Arial"/>
          <w:snapToGrid w:val="0"/>
          <w:sz w:val="20"/>
          <w:szCs w:val="20"/>
          <w:lang w:val="x-none" w:eastAsia="en-US"/>
        </w:rPr>
        <w:t xml:space="preserve"> </w:t>
      </w:r>
    </w:p>
    <w:p w14:paraId="47D01037"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napToGrid w:val="0"/>
          <w:sz w:val="20"/>
          <w:szCs w:val="20"/>
          <w:lang w:val="x-none" w:eastAsia="en-US"/>
        </w:rPr>
      </w:pPr>
      <w:r w:rsidRPr="00F036F3">
        <w:rPr>
          <w:rFonts w:ascii="Verdana" w:eastAsia="Calibri" w:hAnsi="Verdana" w:cs="Arial"/>
          <w:snapToGrid w:val="0"/>
          <w:sz w:val="20"/>
          <w:szCs w:val="20"/>
          <w:lang w:val="x-none" w:eastAsia="en-US"/>
        </w:rPr>
        <w:t>Wykonawca nie podzleci Podwykonawcom innych Robót niż wskazane w Ofercie, bez zgody Zamawiającego.</w:t>
      </w:r>
    </w:p>
    <w:p w14:paraId="140ADD08" w14:textId="77777777" w:rsidR="00F036F3" w:rsidRPr="00F036F3" w:rsidRDefault="00F036F3" w:rsidP="003744F1">
      <w:pPr>
        <w:numPr>
          <w:ilvl w:val="0"/>
          <w:numId w:val="41"/>
        </w:numPr>
        <w:spacing w:after="160" w:line="360" w:lineRule="auto"/>
        <w:ind w:left="426" w:hanging="426"/>
        <w:contextualSpacing/>
        <w:rPr>
          <w:rFonts w:ascii="Verdana" w:eastAsia="Calibri" w:hAnsi="Verdana" w:cs="Arial"/>
          <w:snapToGrid w:val="0"/>
          <w:sz w:val="20"/>
          <w:szCs w:val="20"/>
          <w:lang w:val="x-none" w:eastAsia="en-US"/>
        </w:rPr>
      </w:pPr>
      <w:r w:rsidRPr="00F036F3">
        <w:rPr>
          <w:rFonts w:ascii="Verdana" w:eastAsia="Calibri" w:hAnsi="Verdana" w:cs="Arial"/>
          <w:snapToGrid w:val="0"/>
          <w:sz w:val="20"/>
          <w:szCs w:val="20"/>
          <w:lang w:val="x-none" w:eastAsia="en-US"/>
        </w:rPr>
        <w:t>Wykonawca, bez zgody Zamawiającego, nie podzleci Podwykonawcom innych Robót niż wskazane w Umowie podwykonawczej, zgodnie z zatwierdzonym przez Zamawiającego projektem tej umowy.</w:t>
      </w:r>
    </w:p>
    <w:p w14:paraId="7FCE4795"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napToGrid w:val="0"/>
          <w:sz w:val="20"/>
          <w:szCs w:val="20"/>
          <w:lang w:val="x-none" w:eastAsia="en-US"/>
        </w:rPr>
      </w:pPr>
      <w:r w:rsidRPr="00F036F3">
        <w:rPr>
          <w:rFonts w:ascii="Verdana" w:eastAsia="Calibri" w:hAnsi="Verdana" w:cs="Arial"/>
          <w:snapToGrid w:val="0"/>
          <w:sz w:val="20"/>
          <w:szCs w:val="20"/>
          <w:lang w:val="x-none" w:eastAsia="en-US"/>
        </w:rPr>
        <w:lastRenderedPageBreak/>
        <w:t>Każdorazowe skierowanie Podwykonawcy, lub dalszego Podwykonawcy  do wykonania przedmiotu Umowy wymaga uprzedniej, pisemnej akceptacji przez Zamawiającego i w związku z tym:</w:t>
      </w:r>
    </w:p>
    <w:p w14:paraId="279D0A81" w14:textId="77777777" w:rsidR="00F036F3" w:rsidRPr="00F036F3" w:rsidRDefault="00F036F3" w:rsidP="003744F1">
      <w:pPr>
        <w:numPr>
          <w:ilvl w:val="0"/>
          <w:numId w:val="42"/>
        </w:numPr>
        <w:spacing w:before="240"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EA8B594" w14:textId="77777777" w:rsidR="00F036F3" w:rsidRPr="00F036F3" w:rsidRDefault="00F036F3" w:rsidP="003744F1">
      <w:pPr>
        <w:numPr>
          <w:ilvl w:val="0"/>
          <w:numId w:val="42"/>
        </w:numPr>
        <w:spacing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4AC9E1" w14:textId="77777777" w:rsidR="00F036F3" w:rsidRPr="00F036F3" w:rsidRDefault="00F036F3" w:rsidP="003744F1">
      <w:pPr>
        <w:numPr>
          <w:ilvl w:val="0"/>
          <w:numId w:val="42"/>
        </w:numPr>
        <w:spacing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 xml:space="preserve">Zamawiający, w terminie 14 dni od daty otrzymania projektu Umowy </w:t>
      </w:r>
      <w:r w:rsidRPr="00F036F3">
        <w:rPr>
          <w:rFonts w:ascii="Verdana" w:eastAsia="Calibri" w:hAnsi="Verdana" w:cs="Arial"/>
          <w:sz w:val="20"/>
          <w:szCs w:val="20"/>
          <w:lang w:val="x-none" w:eastAsia="en-US"/>
        </w:rPr>
        <w:br/>
        <w:t>o podwykonawstwo, której przedmiotem są roboty budowlane, zgłosi pisemne zastrzeżenia do projektu umowy:</w:t>
      </w:r>
    </w:p>
    <w:p w14:paraId="052F91C9" w14:textId="1B827857" w:rsidR="00F036F3" w:rsidRPr="00F036F3" w:rsidRDefault="00BD48FF" w:rsidP="00F036F3">
      <w:pPr>
        <w:tabs>
          <w:tab w:val="left" w:pos="408"/>
        </w:tabs>
        <w:spacing w:after="200" w:line="360" w:lineRule="auto"/>
        <w:ind w:left="1080"/>
        <w:contextualSpacing/>
        <w:rPr>
          <w:rFonts w:ascii="Verdana" w:eastAsia="Calibri" w:hAnsi="Verdana" w:cs="Arial"/>
          <w:sz w:val="20"/>
          <w:szCs w:val="20"/>
          <w:lang w:val="x-none" w:eastAsia="en-US"/>
        </w:rPr>
      </w:pPr>
      <w:r>
        <w:rPr>
          <w:rFonts w:ascii="Verdana" w:eastAsia="Calibri" w:hAnsi="Verdana" w:cs="Arial"/>
          <w:sz w:val="20"/>
          <w:szCs w:val="20"/>
          <w:lang w:val="x-none" w:eastAsia="en-US"/>
        </w:rPr>
        <w:t>a)</w:t>
      </w:r>
      <w:r>
        <w:rPr>
          <w:rFonts w:ascii="Verdana" w:eastAsia="Calibri" w:hAnsi="Verdana" w:cs="Arial"/>
          <w:sz w:val="20"/>
          <w:szCs w:val="20"/>
          <w:lang w:val="x-none" w:eastAsia="en-US"/>
        </w:rPr>
        <w:tab/>
      </w:r>
      <w:r w:rsidR="00F036F3" w:rsidRPr="00F036F3">
        <w:rPr>
          <w:rFonts w:ascii="Verdana" w:eastAsia="Calibri" w:hAnsi="Verdana" w:cs="Arial"/>
          <w:sz w:val="20"/>
          <w:szCs w:val="20"/>
          <w:lang w:val="x-none" w:eastAsia="en-US"/>
        </w:rPr>
        <w:t>niespełniającej wymagań określonych w  ust 15;</w:t>
      </w:r>
    </w:p>
    <w:p w14:paraId="0CF885B8" w14:textId="77777777" w:rsidR="00F036F3" w:rsidRPr="00F036F3" w:rsidRDefault="00F036F3" w:rsidP="00F036F3">
      <w:pPr>
        <w:tabs>
          <w:tab w:val="left" w:pos="408"/>
        </w:tabs>
        <w:spacing w:after="200" w:line="360" w:lineRule="auto"/>
        <w:ind w:left="1418" w:hanging="338"/>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b)</w:t>
      </w:r>
      <w:r w:rsidRPr="00F036F3">
        <w:rPr>
          <w:rFonts w:ascii="Verdana" w:eastAsia="Calibri" w:hAnsi="Verdana" w:cs="Arial"/>
          <w:sz w:val="20"/>
          <w:szCs w:val="20"/>
          <w:lang w:val="x-none" w:eastAsia="en-US"/>
        </w:rPr>
        <w:tab/>
        <w:t>gdy przewiduje termin zapłaty wynagrodzenia dłuższy niż 30 dni od dnia doręczenia Wykonawcy, Podwykonawcy lub dalszemu Podwykonawcy faktury lub rachunku, potwierdzających wykonanie zleconej Podwykonawcy lub dalszemu Podwykonawcy roboty budowlanej.</w:t>
      </w:r>
    </w:p>
    <w:p w14:paraId="352E9213" w14:textId="774F6FFA" w:rsidR="00F036F3" w:rsidRPr="00F036F3" w:rsidRDefault="00F036F3" w:rsidP="003744F1">
      <w:pPr>
        <w:numPr>
          <w:ilvl w:val="0"/>
          <w:numId w:val="42"/>
        </w:numPr>
        <w:spacing w:after="160" w:line="360" w:lineRule="auto"/>
        <w:ind w:left="1134" w:hanging="283"/>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 xml:space="preserve">Niezgłoszenie pisemnych zastrzeżeń do przedłożonego projektu Umowy </w:t>
      </w:r>
      <w:r w:rsidRPr="00F036F3">
        <w:rPr>
          <w:rFonts w:ascii="Verdana" w:eastAsia="Calibri" w:hAnsi="Verdana" w:cs="Arial"/>
          <w:sz w:val="20"/>
          <w:szCs w:val="20"/>
          <w:lang w:val="x-none" w:eastAsia="en-US"/>
        </w:rPr>
        <w:br/>
        <w:t>o podwykonawstwo, której przedmiotem są roboty budowlane, w terminie 14 dni od daty otrzymania projektu Umowy o podwykonawstwo, uważa się za akceptację projektu umowy przez Zamawiającego.</w:t>
      </w:r>
    </w:p>
    <w:p w14:paraId="56A6BF83" w14:textId="3D87C9E0" w:rsidR="00F036F3" w:rsidRPr="00F036F3" w:rsidRDefault="00F036F3" w:rsidP="003744F1">
      <w:pPr>
        <w:numPr>
          <w:ilvl w:val="0"/>
          <w:numId w:val="42"/>
        </w:numPr>
        <w:spacing w:after="160" w:line="360" w:lineRule="auto"/>
        <w:ind w:left="1134" w:hanging="283"/>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60DF1E9" w14:textId="77777777" w:rsidR="00F036F3" w:rsidRPr="00F036F3" w:rsidRDefault="00F036F3" w:rsidP="003744F1">
      <w:pPr>
        <w:numPr>
          <w:ilvl w:val="0"/>
          <w:numId w:val="42"/>
        </w:numPr>
        <w:spacing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Zamawiający, w terminie 14 dni od daty otrzymania poświadczonej za zgodność z oryginałem Umowy o podwykonawstwo, której przedmiotem są roboty budowlane, zgłasza pisemny sprzeciw do Umowy o podwykonawstwo w przypadkach, o których mowa w  punkcie 3).</w:t>
      </w:r>
    </w:p>
    <w:p w14:paraId="70065201" w14:textId="6188A5AC" w:rsidR="00F036F3" w:rsidRPr="00F036F3" w:rsidRDefault="00F036F3" w:rsidP="003744F1">
      <w:pPr>
        <w:numPr>
          <w:ilvl w:val="0"/>
          <w:numId w:val="42"/>
        </w:numPr>
        <w:spacing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 xml:space="preserve">Niezgłoszenie pisemnego sprzeciwu do przedłożonej Umowy o podwykonawstwo, której przedmiotem są roboty </w:t>
      </w:r>
      <w:r w:rsidR="00BD48FF">
        <w:rPr>
          <w:rFonts w:ascii="Verdana" w:eastAsia="Calibri" w:hAnsi="Verdana" w:cs="Arial"/>
          <w:sz w:val="20"/>
          <w:szCs w:val="20"/>
          <w:lang w:val="x-none" w:eastAsia="en-US"/>
        </w:rPr>
        <w:t xml:space="preserve">budowlane, w wyżej wymienionym </w:t>
      </w:r>
      <w:r w:rsidRPr="00F036F3">
        <w:rPr>
          <w:rFonts w:ascii="Verdana" w:eastAsia="Calibri" w:hAnsi="Verdana" w:cs="Arial"/>
          <w:sz w:val="20"/>
          <w:szCs w:val="20"/>
          <w:lang w:val="x-none" w:eastAsia="en-US"/>
        </w:rPr>
        <w:t>terminie, uważa się za akceptację umowy przez Zamawiającego.</w:t>
      </w:r>
    </w:p>
    <w:p w14:paraId="3D84F2D0" w14:textId="77777777" w:rsidR="00F036F3" w:rsidRPr="00F036F3" w:rsidRDefault="00F036F3" w:rsidP="003744F1">
      <w:pPr>
        <w:numPr>
          <w:ilvl w:val="0"/>
          <w:numId w:val="42"/>
        </w:numPr>
        <w:spacing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3063F88B" w14:textId="5248A734" w:rsidR="00F036F3" w:rsidRPr="00F036F3" w:rsidRDefault="00F036F3" w:rsidP="003744F1">
      <w:pPr>
        <w:numPr>
          <w:ilvl w:val="0"/>
          <w:numId w:val="42"/>
        </w:numPr>
        <w:spacing w:after="16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0642C451" w14:textId="48434910"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Procedurę opisaną w  ust  5  stosuje się odpowiednio do zmian Umowy o podwykonawstwo.</w:t>
      </w:r>
    </w:p>
    <w:p w14:paraId="4A720668"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sz w:val="20"/>
          <w:szCs w:val="20"/>
          <w:lang w:val="x-none" w:eastAsia="en-US"/>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136C995A" w14:textId="5856B61D"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843D5CE"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6E1DF2"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 xml:space="preserve">Bezpośrednia zapłata obejmuje wyłącznie należne wynagrodzenie, bez odsetek, należnych Podwykonawcy lub dalszemu Podwykonawcy.  </w:t>
      </w:r>
    </w:p>
    <w:p w14:paraId="347FAC26"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Przed dokonaniem bezpośredniej zapłaty Zamawiający wezwie Wykonawcę do zgłoszenia w terminie 7 dni od otrzymania wezwania pisemnych uwag dotyczących zasadności bezpośredniej zapłaty wynagrodzenia Podwykonawcy lub dalszemu Podwykonawcy.</w:t>
      </w:r>
    </w:p>
    <w:p w14:paraId="20FC028D"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 przypadku zgłoszenia przez Wykonawcę uwag we wskazanym terminie, Zamawiający może:</w:t>
      </w:r>
    </w:p>
    <w:p w14:paraId="7EFA9F67" w14:textId="77777777" w:rsidR="00F036F3" w:rsidRPr="00F036F3" w:rsidRDefault="00F036F3" w:rsidP="00F036F3">
      <w:pPr>
        <w:spacing w:line="360" w:lineRule="auto"/>
        <w:ind w:left="851" w:hanging="425"/>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lastRenderedPageBreak/>
        <w:t>1)</w:t>
      </w:r>
      <w:r w:rsidRPr="00F036F3">
        <w:rPr>
          <w:rFonts w:ascii="Verdana" w:eastAsia="Calibri" w:hAnsi="Verdana" w:cs="Arial"/>
          <w:sz w:val="20"/>
          <w:szCs w:val="20"/>
          <w:lang w:val="x-none" w:eastAsia="en-US"/>
        </w:rPr>
        <w:tab/>
        <w:t>nie dokonać bezpośredniej zapłaty wynagrodzenia Podwykonawcy lub dalszemu Podwykonawcy, jeżeli Wykonawca wykaże niezasadność takiej zapłaty albo</w:t>
      </w:r>
    </w:p>
    <w:p w14:paraId="6FC23DDB" w14:textId="77777777" w:rsidR="00F036F3" w:rsidRPr="00F036F3" w:rsidRDefault="00F036F3" w:rsidP="00F036F3">
      <w:pPr>
        <w:spacing w:line="360" w:lineRule="auto"/>
        <w:ind w:left="851" w:hanging="425"/>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2)</w:t>
      </w:r>
      <w:r w:rsidRPr="00F036F3">
        <w:rPr>
          <w:rFonts w:ascii="Verdana" w:eastAsia="Calibri" w:hAnsi="Verdana" w:cs="Arial"/>
          <w:sz w:val="20"/>
          <w:szCs w:val="20"/>
          <w:lang w:val="x-none"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CBFC1D" w14:textId="77777777" w:rsidR="00F036F3" w:rsidRPr="00F036F3" w:rsidRDefault="00F036F3" w:rsidP="00F036F3">
      <w:pPr>
        <w:spacing w:line="360" w:lineRule="auto"/>
        <w:ind w:left="851" w:hanging="425"/>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3)</w:t>
      </w:r>
      <w:r w:rsidRPr="00F036F3">
        <w:rPr>
          <w:rFonts w:ascii="Verdana" w:eastAsia="Calibri" w:hAnsi="Verdana" w:cs="Arial"/>
          <w:sz w:val="20"/>
          <w:szCs w:val="20"/>
          <w:lang w:val="x-none" w:eastAsia="en-US"/>
        </w:rPr>
        <w:tab/>
        <w:t>dokonać bezpośredniej zapłaty wynagrodzenia Podwykonawcy lub dalszemu Podwykonawcy, jeżeli Podwykonawca lub dalszy Podwykonawca wykaże zasadność takiej zapłaty.</w:t>
      </w:r>
    </w:p>
    <w:p w14:paraId="71939A42"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4691B8E2"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5F6E86F3"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Umowa o podwykonawstwo, której przedmiotem są roboty budowlane nie może zawierać postanowień:</w:t>
      </w:r>
    </w:p>
    <w:p w14:paraId="2E3BF1BE" w14:textId="77777777" w:rsidR="00F036F3" w:rsidRPr="00F036F3" w:rsidRDefault="00F036F3" w:rsidP="003744F1">
      <w:pPr>
        <w:numPr>
          <w:ilvl w:val="0"/>
          <w:numId w:val="40"/>
        </w:numPr>
        <w:tabs>
          <w:tab w:val="num" w:pos="851"/>
        </w:tabs>
        <w:spacing w:line="360" w:lineRule="auto"/>
        <w:ind w:left="851" w:hanging="425"/>
        <w:jc w:val="both"/>
        <w:rPr>
          <w:rFonts w:ascii="Verdana" w:hAnsi="Verdana" w:cs="Arial"/>
          <w:sz w:val="20"/>
          <w:szCs w:val="20"/>
        </w:rPr>
      </w:pPr>
      <w:r w:rsidRPr="00F036F3">
        <w:rPr>
          <w:rFonts w:ascii="Verdana" w:hAnsi="Verdana" w:cs="Arial"/>
          <w:sz w:val="20"/>
          <w:szCs w:val="20"/>
        </w:rPr>
        <w:t xml:space="preserve">uzależniających uzyskanie przez Podwykonawcę </w:t>
      </w:r>
      <w:r w:rsidRPr="00F036F3">
        <w:rPr>
          <w:rFonts w:ascii="Verdana" w:hAnsi="Verdana"/>
          <w:snapToGrid w:val="0"/>
          <w:sz w:val="20"/>
          <w:szCs w:val="20"/>
        </w:rPr>
        <w:t xml:space="preserve"> lub dalszego Podwykonawcę</w:t>
      </w:r>
      <w:r w:rsidRPr="00F036F3">
        <w:rPr>
          <w:rFonts w:ascii="Verdana" w:hAnsi="Verdana" w:cs="Arial"/>
          <w:sz w:val="20"/>
          <w:szCs w:val="20"/>
        </w:rPr>
        <w:t xml:space="preserve">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 </w:t>
      </w:r>
    </w:p>
    <w:p w14:paraId="4CB5DB37" w14:textId="77777777" w:rsidR="00F036F3" w:rsidRPr="00F036F3" w:rsidRDefault="00F036F3" w:rsidP="003744F1">
      <w:pPr>
        <w:numPr>
          <w:ilvl w:val="0"/>
          <w:numId w:val="40"/>
        </w:numPr>
        <w:tabs>
          <w:tab w:val="num" w:pos="491"/>
        </w:tabs>
        <w:spacing w:after="40" w:line="360" w:lineRule="auto"/>
        <w:ind w:left="851"/>
        <w:jc w:val="both"/>
        <w:rPr>
          <w:rFonts w:ascii="Verdana" w:hAnsi="Verdana" w:cs="Arial"/>
          <w:snapToGrid w:val="0"/>
          <w:sz w:val="20"/>
          <w:szCs w:val="20"/>
        </w:rPr>
      </w:pPr>
      <w:r w:rsidRPr="00F036F3">
        <w:rPr>
          <w:rFonts w:ascii="Verdana" w:hAnsi="Verdana" w:cs="Arial"/>
          <w:sz w:val="20"/>
          <w:szCs w:val="20"/>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77A7BAF9" w14:textId="77777777" w:rsidR="00F036F3" w:rsidRPr="00F036F3" w:rsidRDefault="00F036F3" w:rsidP="003744F1">
      <w:pPr>
        <w:numPr>
          <w:ilvl w:val="0"/>
          <w:numId w:val="40"/>
        </w:numPr>
        <w:tabs>
          <w:tab w:val="num" w:pos="851"/>
        </w:tabs>
        <w:spacing w:line="360" w:lineRule="auto"/>
        <w:ind w:left="851" w:hanging="425"/>
        <w:jc w:val="both"/>
        <w:rPr>
          <w:rFonts w:ascii="Verdana" w:hAnsi="Verdana" w:cs="Arial"/>
          <w:snapToGrid w:val="0"/>
          <w:sz w:val="20"/>
          <w:szCs w:val="20"/>
        </w:rPr>
      </w:pPr>
      <w:r w:rsidRPr="00F036F3">
        <w:rPr>
          <w:rFonts w:ascii="Verdana" w:hAnsi="Verdana" w:cs="Arial"/>
          <w:sz w:val="20"/>
          <w:szCs w:val="20"/>
        </w:rPr>
        <w:t>określających karę umowną za nieterminowe wykonanie zobowiązania przez Podwykonawcę lub dalszego Podwykonawcę jako karę za opóźnienia; kary takie można określać jedynie jako kary za zwłokę</w:t>
      </w:r>
      <w:r w:rsidRPr="00F036F3" w:rsidDel="002318A2">
        <w:rPr>
          <w:rFonts w:ascii="Verdana" w:hAnsi="Verdana" w:cs="Arial"/>
          <w:sz w:val="20"/>
          <w:szCs w:val="20"/>
        </w:rPr>
        <w:t xml:space="preserve"> </w:t>
      </w:r>
    </w:p>
    <w:p w14:paraId="78BCD52B" w14:textId="77777777" w:rsidR="00F036F3" w:rsidRPr="00F036F3" w:rsidRDefault="00F036F3" w:rsidP="003744F1">
      <w:pPr>
        <w:numPr>
          <w:ilvl w:val="0"/>
          <w:numId w:val="40"/>
        </w:numPr>
        <w:tabs>
          <w:tab w:val="num" w:pos="851"/>
        </w:tabs>
        <w:spacing w:line="360" w:lineRule="auto"/>
        <w:ind w:left="851" w:hanging="425"/>
        <w:jc w:val="both"/>
        <w:rPr>
          <w:rFonts w:ascii="Verdana" w:hAnsi="Verdana" w:cs="Arial"/>
          <w:snapToGrid w:val="0"/>
          <w:sz w:val="20"/>
          <w:szCs w:val="20"/>
        </w:rPr>
      </w:pPr>
      <w:r w:rsidRPr="00F036F3">
        <w:rPr>
          <w:rFonts w:ascii="Verdana" w:hAnsi="Verdana" w:cs="Arial"/>
          <w:sz w:val="20"/>
          <w:szCs w:val="20"/>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F036F3">
        <w:rPr>
          <w:rFonts w:ascii="Verdana" w:hAnsi="Verdana" w:cs="Arial"/>
          <w:sz w:val="20"/>
          <w:szCs w:val="20"/>
        </w:rPr>
        <w:t>Pzp</w:t>
      </w:r>
      <w:proofErr w:type="spellEnd"/>
      <w:r w:rsidRPr="00F036F3">
        <w:rPr>
          <w:rFonts w:ascii="Verdana" w:hAnsi="Verdana" w:cs="Arial"/>
          <w:sz w:val="20"/>
          <w:szCs w:val="20"/>
        </w:rPr>
        <w:t>.</w:t>
      </w:r>
    </w:p>
    <w:p w14:paraId="7F4AD66B" w14:textId="77777777" w:rsidR="00F036F3" w:rsidRPr="00F036F3" w:rsidRDefault="00F036F3" w:rsidP="003744F1">
      <w:pPr>
        <w:numPr>
          <w:ilvl w:val="0"/>
          <w:numId w:val="41"/>
        </w:numPr>
        <w:spacing w:line="360" w:lineRule="auto"/>
        <w:ind w:left="426" w:hanging="426"/>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lastRenderedPageBreak/>
        <w:t xml:space="preserve">Umowa o podwykonawstwo, której przedmiotem są roboty budowlane musi zawierać </w:t>
      </w:r>
      <w:r w:rsidRPr="00F036F3">
        <w:rPr>
          <w:rFonts w:ascii="Verdana" w:eastAsia="Calibri" w:hAnsi="Verdana" w:cs="Arial"/>
          <w:sz w:val="20"/>
          <w:szCs w:val="20"/>
          <w:lang w:val="x-none" w:eastAsia="en-US"/>
        </w:rPr>
        <w:br/>
        <w:t>w szczególności postanowienia dotyczące:</w:t>
      </w:r>
    </w:p>
    <w:p w14:paraId="7510B430" w14:textId="77777777" w:rsidR="00F036F3" w:rsidRPr="00F036F3" w:rsidRDefault="00F036F3" w:rsidP="003744F1">
      <w:pPr>
        <w:numPr>
          <w:ilvl w:val="0"/>
          <w:numId w:val="43"/>
        </w:numPr>
        <w:spacing w:before="12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oznaczenia stron umowy,</w:t>
      </w:r>
    </w:p>
    <w:p w14:paraId="1CDD963E" w14:textId="77777777" w:rsidR="00F036F3" w:rsidRPr="00F036F3" w:rsidRDefault="00F036F3" w:rsidP="003744F1">
      <w:pPr>
        <w:numPr>
          <w:ilvl w:val="0"/>
          <w:numId w:val="43"/>
        </w:numPr>
        <w:spacing w:before="12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zakresu robót budowlanych,</w:t>
      </w:r>
    </w:p>
    <w:p w14:paraId="7BD98549" w14:textId="77777777" w:rsidR="00F036F3" w:rsidRPr="00F036F3" w:rsidRDefault="00F036F3" w:rsidP="003744F1">
      <w:pPr>
        <w:numPr>
          <w:ilvl w:val="0"/>
          <w:numId w:val="43"/>
        </w:numPr>
        <w:spacing w:before="120" w:line="360" w:lineRule="auto"/>
        <w:ind w:left="567" w:hanging="207"/>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wartości wynagrodzenia Podwykonawcy lub dalszego Podwykonawcy wraz z warunkami przewidującymi zmianę wynagrodzenia,</w:t>
      </w:r>
    </w:p>
    <w:p w14:paraId="62DB4DA2" w14:textId="77777777" w:rsidR="00F036F3" w:rsidRPr="00F036F3" w:rsidRDefault="00F036F3" w:rsidP="003744F1">
      <w:pPr>
        <w:numPr>
          <w:ilvl w:val="0"/>
          <w:numId w:val="43"/>
        </w:numPr>
        <w:spacing w:before="120" w:line="360" w:lineRule="auto"/>
        <w:ind w:left="567" w:hanging="207"/>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terminu płatności, który nie może być dłuższy niż 30 dni od dnia doręczenia faktury, rachunku Podwykonawcy lub dalszemu Podwykonawcy.</w:t>
      </w:r>
    </w:p>
    <w:p w14:paraId="123E3378" w14:textId="77777777" w:rsidR="00F036F3" w:rsidRPr="00F036F3" w:rsidRDefault="00F036F3" w:rsidP="003744F1">
      <w:pPr>
        <w:numPr>
          <w:ilvl w:val="0"/>
          <w:numId w:val="43"/>
        </w:numPr>
        <w:spacing w:before="12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terminu realizacji wraz z warunkami przewidującymi zmianę terminu;</w:t>
      </w:r>
    </w:p>
    <w:p w14:paraId="7749407B" w14:textId="77777777" w:rsidR="00F036F3" w:rsidRPr="00F036F3" w:rsidRDefault="00F036F3" w:rsidP="003744F1">
      <w:pPr>
        <w:numPr>
          <w:ilvl w:val="0"/>
          <w:numId w:val="43"/>
        </w:numPr>
        <w:spacing w:before="120" w:line="360" w:lineRule="auto"/>
        <w:contextualSpacing/>
        <w:jc w:val="both"/>
        <w:rPr>
          <w:rFonts w:ascii="Verdana" w:eastAsia="Calibri" w:hAnsi="Verdana" w:cs="Arial"/>
          <w:sz w:val="20"/>
          <w:szCs w:val="20"/>
          <w:lang w:val="x-none" w:eastAsia="en-US"/>
        </w:rPr>
      </w:pPr>
      <w:r w:rsidRPr="00F036F3">
        <w:rPr>
          <w:rFonts w:ascii="Verdana" w:eastAsia="Calibri" w:hAnsi="Verdana" w:cs="Arial"/>
          <w:sz w:val="20"/>
          <w:szCs w:val="20"/>
          <w:lang w:val="x-none" w:eastAsia="en-US"/>
        </w:rPr>
        <w:t>bezpieczeństwa i higieny pracy.</w:t>
      </w:r>
    </w:p>
    <w:p w14:paraId="503BB03C" w14:textId="77777777" w:rsidR="00F036F3" w:rsidRPr="00F036F3" w:rsidRDefault="00F036F3" w:rsidP="003744F1">
      <w:pPr>
        <w:numPr>
          <w:ilvl w:val="0"/>
          <w:numId w:val="54"/>
        </w:numPr>
        <w:spacing w:line="300" w:lineRule="exact"/>
        <w:ind w:left="426" w:hanging="426"/>
        <w:contextualSpacing/>
        <w:jc w:val="both"/>
        <w:rPr>
          <w:rFonts w:ascii="Verdana" w:eastAsia="Calibri" w:hAnsi="Verdana" w:cs="Verdana"/>
          <w:sz w:val="20"/>
          <w:szCs w:val="20"/>
          <w:lang w:val="x-none" w:eastAsia="en-US"/>
        </w:rPr>
      </w:pPr>
      <w:r w:rsidRPr="00F036F3">
        <w:rPr>
          <w:rFonts w:ascii="Verdana" w:eastAsia="Calibri" w:hAnsi="Verdana" w:cs="Verdana"/>
          <w:sz w:val="20"/>
          <w:szCs w:val="20"/>
          <w:lang w:val="x-none" w:eastAsia="en-US"/>
        </w:rPr>
        <w:t>Wykonawca w trakcie realizacji przedmiotu Umowy jest uprawniony do zmiany podwykonawcy na zasoby którego powoływał się w trakcie postępowania przetargowego, wykazując spełnianie warunków udziału w postępowaniu.</w:t>
      </w:r>
    </w:p>
    <w:p w14:paraId="1CE4C9E3" w14:textId="77777777" w:rsidR="00F036F3" w:rsidRPr="00F036F3" w:rsidRDefault="00F036F3" w:rsidP="003744F1">
      <w:pPr>
        <w:numPr>
          <w:ilvl w:val="0"/>
          <w:numId w:val="54"/>
        </w:numPr>
        <w:autoSpaceDE w:val="0"/>
        <w:autoSpaceDN w:val="0"/>
        <w:adjustRightInd w:val="0"/>
        <w:spacing w:line="300" w:lineRule="exact"/>
        <w:ind w:left="426" w:hanging="494"/>
        <w:contextualSpacing/>
        <w:jc w:val="both"/>
        <w:rPr>
          <w:rFonts w:ascii="Verdana" w:hAnsi="Verdana" w:cs="Verdana"/>
          <w:sz w:val="20"/>
          <w:szCs w:val="20"/>
          <w:lang w:eastAsia="en-US"/>
        </w:rPr>
      </w:pPr>
      <w:r w:rsidRPr="00F036F3">
        <w:rPr>
          <w:rFonts w:ascii="Verdana" w:hAnsi="Verdana" w:cs="Verdana"/>
          <w:sz w:val="20"/>
          <w:szCs w:val="20"/>
          <w:lang w:eastAsia="en-US"/>
        </w:rPr>
        <w:t>W przypadku, o którym mowa w ust. 16 Wykonawca jest zobowiązany  wykazać , że  proponowany  nowy podwykonawca posiada zasoby co najmniej na poziomie, który umożliwiłby Wykonawcy spełnienie warunków udziału w postępowaniu przetargowym, gdyby to na zasoby tego nowego podwykonawcy powoływał się on na etapie postępowania przetargowego oraz przedstawić oświadczenie lub dokumenty  potwierdzające brak podstaw do wykluczenia tego podwykonawcy w okolicznościach ustalonych w postępowaniu o udzielenie zamówienia.</w:t>
      </w:r>
    </w:p>
    <w:p w14:paraId="1021C603" w14:textId="77777777" w:rsidR="00F036F3" w:rsidRPr="00F036F3" w:rsidRDefault="00F036F3" w:rsidP="003744F1">
      <w:pPr>
        <w:numPr>
          <w:ilvl w:val="0"/>
          <w:numId w:val="54"/>
        </w:numPr>
        <w:spacing w:line="300" w:lineRule="exact"/>
        <w:ind w:left="426" w:hanging="494"/>
        <w:contextualSpacing/>
        <w:jc w:val="both"/>
        <w:rPr>
          <w:rFonts w:ascii="Verdana" w:eastAsia="Calibri" w:hAnsi="Verdana"/>
          <w:b/>
          <w:sz w:val="20"/>
          <w:szCs w:val="20"/>
          <w:lang w:val="x-none" w:eastAsia="en-US"/>
        </w:rPr>
      </w:pPr>
      <w:r w:rsidRPr="00F036F3">
        <w:rPr>
          <w:rFonts w:ascii="Verdana" w:eastAsia="Calibri" w:hAnsi="Verdana"/>
          <w:sz w:val="20"/>
          <w:szCs w:val="20"/>
          <w:lang w:val="x-none" w:eastAsia="en-US"/>
        </w:rPr>
        <w:t>Wykonawca przed przystąpieniem do wykonania zamówienia poda  Zamawiającemu, o ile są już znane, nazwy albo imiona i nazwiska oraz dane kontaktowe podwykonawców i osób do kontaktu z nimi.</w:t>
      </w:r>
    </w:p>
    <w:p w14:paraId="7AB60B92" w14:textId="77777777" w:rsidR="00F036F3" w:rsidRPr="00F036F3" w:rsidRDefault="00F036F3" w:rsidP="003744F1">
      <w:pPr>
        <w:numPr>
          <w:ilvl w:val="0"/>
          <w:numId w:val="54"/>
        </w:numPr>
        <w:spacing w:line="300" w:lineRule="exact"/>
        <w:ind w:left="426" w:hanging="494"/>
        <w:contextualSpacing/>
        <w:jc w:val="both"/>
        <w:rPr>
          <w:rFonts w:ascii="Verdana" w:eastAsia="Calibri" w:hAnsi="Verdana"/>
          <w:b/>
          <w:sz w:val="20"/>
          <w:szCs w:val="20"/>
          <w:lang w:val="x-none" w:eastAsia="en-US"/>
        </w:rPr>
      </w:pPr>
      <w:r w:rsidRPr="00F036F3">
        <w:rPr>
          <w:rFonts w:ascii="Verdana" w:eastAsia="Calibri" w:hAnsi="Verdana"/>
          <w:sz w:val="20"/>
          <w:szCs w:val="20"/>
          <w:lang w:val="x-none" w:eastAsia="en-US"/>
        </w:rPr>
        <w:t>Wykonawca zawiadomi zamawiającego o wszelkich zmianach danych, o których mowa w ust 18, w trakcie realizacji zamówienia, a także przekazuje informacje na temat nowych podwykonawców, którym w późniejszym okresie zamierza powierzyć realizację robót budowlanych lub usług.</w:t>
      </w:r>
    </w:p>
    <w:p w14:paraId="18271CFF" w14:textId="62D47F26" w:rsidR="00F036F3" w:rsidRPr="00274AD7" w:rsidRDefault="00F036F3" w:rsidP="00274AD7">
      <w:pPr>
        <w:numPr>
          <w:ilvl w:val="0"/>
          <w:numId w:val="54"/>
        </w:numPr>
        <w:spacing w:line="300" w:lineRule="exact"/>
        <w:ind w:left="426" w:hanging="494"/>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Wykonawca jest zobowiązany każdorazowo, na pisemne żądanie Zamawiającego, przedstawić oświadczenie, że podwykonawca lub dalszy podwykonawca, któremu Wykonawca lub podwykonawca powierzył wykonanie części przedmiotu Umowy nie podlegałby wykluczeniu na etapie postępowania przetargowego.</w:t>
      </w:r>
    </w:p>
    <w:p w14:paraId="2F9011D8"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15</w:t>
      </w:r>
    </w:p>
    <w:p w14:paraId="45094F94"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WADY PRZEDMIOTU ZAMÓWIENIA</w:t>
      </w:r>
    </w:p>
    <w:p w14:paraId="113EBEE1" w14:textId="77777777" w:rsidR="00F036F3" w:rsidRPr="00F036F3" w:rsidRDefault="00F036F3" w:rsidP="003744F1">
      <w:pPr>
        <w:numPr>
          <w:ilvl w:val="0"/>
          <w:numId w:val="34"/>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Jeżeli w toku czynności odbioru zostaną stwierdzone wady, to Zamawiającemu przysługują następujące uprawnienia:</w:t>
      </w:r>
    </w:p>
    <w:p w14:paraId="2F2D769C" w14:textId="451D4E97" w:rsidR="00F036F3" w:rsidRPr="00F036F3" w:rsidRDefault="00F036F3" w:rsidP="00BD48FF">
      <w:pPr>
        <w:autoSpaceDE w:val="0"/>
        <w:autoSpaceDN w:val="0"/>
        <w:adjustRightInd w:val="0"/>
        <w:spacing w:line="300" w:lineRule="exact"/>
        <w:ind w:left="993" w:hanging="285"/>
        <w:jc w:val="both"/>
        <w:rPr>
          <w:rFonts w:ascii="Verdana" w:hAnsi="Verdana" w:cs="Verdana"/>
          <w:sz w:val="20"/>
          <w:szCs w:val="20"/>
          <w:lang w:eastAsia="en-US"/>
        </w:rPr>
      </w:pPr>
      <w:r w:rsidRPr="00F036F3">
        <w:rPr>
          <w:rFonts w:ascii="Verdana" w:hAnsi="Verdana" w:cs="Verdana"/>
          <w:sz w:val="20"/>
          <w:szCs w:val="20"/>
          <w:lang w:eastAsia="en-US"/>
        </w:rPr>
        <w:t>1) Jeżeli wady nadają się do usunięcia, może odmówić odbioru do c</w:t>
      </w:r>
      <w:r w:rsidR="00BD48FF">
        <w:rPr>
          <w:rFonts w:ascii="Verdana" w:hAnsi="Verdana" w:cs="Verdana"/>
          <w:sz w:val="20"/>
          <w:szCs w:val="20"/>
          <w:lang w:eastAsia="en-US"/>
        </w:rPr>
        <w:t xml:space="preserve">zasu usunięcia </w:t>
      </w:r>
      <w:r w:rsidRPr="00F036F3">
        <w:rPr>
          <w:rFonts w:ascii="Verdana" w:hAnsi="Verdana" w:cs="Verdana"/>
          <w:sz w:val="20"/>
          <w:szCs w:val="20"/>
          <w:lang w:eastAsia="en-US"/>
        </w:rPr>
        <w:t>wad i żądać ich usunięcia.</w:t>
      </w:r>
    </w:p>
    <w:p w14:paraId="7E2C1356" w14:textId="77777777" w:rsidR="00F036F3" w:rsidRPr="00F036F3" w:rsidRDefault="00F036F3" w:rsidP="00F036F3">
      <w:pPr>
        <w:autoSpaceDE w:val="0"/>
        <w:autoSpaceDN w:val="0"/>
        <w:adjustRightInd w:val="0"/>
        <w:spacing w:line="300" w:lineRule="exact"/>
        <w:ind w:firstLine="708"/>
        <w:jc w:val="both"/>
        <w:rPr>
          <w:rFonts w:ascii="Verdana" w:hAnsi="Verdana" w:cs="Verdana"/>
          <w:sz w:val="20"/>
          <w:szCs w:val="20"/>
          <w:lang w:eastAsia="en-US"/>
        </w:rPr>
      </w:pPr>
      <w:r w:rsidRPr="00F036F3">
        <w:rPr>
          <w:rFonts w:ascii="Verdana" w:hAnsi="Verdana" w:cs="Verdana"/>
          <w:sz w:val="20"/>
          <w:szCs w:val="20"/>
          <w:lang w:eastAsia="en-US"/>
        </w:rPr>
        <w:t>2) Jeżeli wady nie nadają się do usunięcia, to:</w:t>
      </w:r>
    </w:p>
    <w:p w14:paraId="7BEED42F" w14:textId="77777777" w:rsidR="00F036F3" w:rsidRPr="00F036F3" w:rsidRDefault="00F036F3" w:rsidP="00F036F3">
      <w:pPr>
        <w:numPr>
          <w:ilvl w:val="1"/>
          <w:numId w:val="1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 xml:space="preserve">jeżeli wady umożliwiają użytkowanie przedmiotu umowy zgodnie </w:t>
      </w:r>
      <w:r w:rsidRPr="00F036F3">
        <w:rPr>
          <w:rFonts w:ascii="Verdana" w:hAnsi="Verdana" w:cs="Verdana"/>
          <w:sz w:val="20"/>
          <w:szCs w:val="20"/>
          <w:lang w:eastAsia="en-US"/>
        </w:rPr>
        <w:br/>
        <w:t>z przeznaczeniem, Zamawiający może obniżyć wynagrodzenie, do odpowiednio utraconej wartości użytkowej, estetycznej i technicznej lub żądać wydłużenia gwarancji w tym zakresie,</w:t>
      </w:r>
    </w:p>
    <w:p w14:paraId="144EF85A" w14:textId="77777777" w:rsidR="00F036F3" w:rsidRPr="00F036F3" w:rsidRDefault="00F036F3" w:rsidP="00F036F3">
      <w:pPr>
        <w:numPr>
          <w:ilvl w:val="1"/>
          <w:numId w:val="1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jeżeli wady uniemożliwiają użytkowanie przedmiotu odbioru zgodnie przeznaczeniem, Zamawiający może odstąpić od umowy z winy leżącej po stronie Wykonawcy lub żądać wykonania przedmiotu umowy po raz drugi.</w:t>
      </w:r>
    </w:p>
    <w:p w14:paraId="1F0043F3" w14:textId="4FFDE4DA" w:rsidR="00F036F3" w:rsidRPr="00274AD7" w:rsidRDefault="00F036F3" w:rsidP="00274AD7">
      <w:pPr>
        <w:numPr>
          <w:ilvl w:val="0"/>
          <w:numId w:val="3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lastRenderedPageBreak/>
        <w:t>Wykonawca ma obowiązek naprawienia wszystkich szkód powstałych na skutek okoliczności, za które Wykonawca ponosi odpowiedzialność.</w:t>
      </w:r>
    </w:p>
    <w:p w14:paraId="683B8BD4" w14:textId="77777777" w:rsidR="00F036F3" w:rsidRPr="00F036F3" w:rsidRDefault="00F036F3" w:rsidP="00F036F3">
      <w:pPr>
        <w:tabs>
          <w:tab w:val="left" w:pos="4536"/>
        </w:tabs>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xml:space="preserve"> § 16</w:t>
      </w:r>
    </w:p>
    <w:p w14:paraId="4F7039F4"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ODBIÓR ROBÓT</w:t>
      </w:r>
    </w:p>
    <w:p w14:paraId="1F6C1BBC"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 xml:space="preserve">Wszystkie odbiory robót (zanikających, ulegających zakryciu, odbiory częściowe, odbiór ostateczny, odbiór przed upływem okresu rękojmi) dokonywane będą na zasadach i w terminach określonych niniejszym paragrafie oraz PFU. </w:t>
      </w:r>
    </w:p>
    <w:p w14:paraId="1170C9D3"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Gotowość do odbiorów robót zanikających i ulegających zakryciu, Wykonawca (Kierownik Robót) będzie zgłaszał Zamawiającemu w formie pisemnej. Nadzór Inwestorski ma obowiązek przystąpić do odbioru tych robót w terminie do 2 dni od daty otrzymania zgłoszenia od Wykonawcy.</w:t>
      </w:r>
    </w:p>
    <w:p w14:paraId="2EFB64EB"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zgłosi Zamawiającemu i Nadzorowi gotowość do odbioru ostatecznego robót w formie pisemnej. Odbiór ostateczny robót dokonany zostanie komisyjnie z udziałem przedstawicieli Wykonawcy, Nadzoru Inwestorskiego i Zamawiającego.</w:t>
      </w:r>
    </w:p>
    <w:p w14:paraId="7D5B46DC"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Odbiór ostateczny ma na celu przekazanie Zamawiającemu ustalonego przedmiotu Umowy do eksploatacji po sprawdzeniu jego należytego wykonania i przeprowadzeniu przewidzianych w przepisach prób technicznych.</w:t>
      </w:r>
    </w:p>
    <w:p w14:paraId="31BA6EAB"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Najpóźniej 7 dni przed datą odbioru ostatecznego (wyznaczoną przez Zamawiającego) Wykonawca przekaże Zamawiającemu:</w:t>
      </w:r>
    </w:p>
    <w:p w14:paraId="58345CA1"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dokumentację powykonawczą,</w:t>
      </w:r>
    </w:p>
    <w:p w14:paraId="6BD26367"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dziennik budowy,</w:t>
      </w:r>
    </w:p>
    <w:p w14:paraId="013C5B3C"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zaświadczenia, decyzje właściwych jednostek i organów wymagane przepisami,</w:t>
      </w:r>
    </w:p>
    <w:p w14:paraId="0384C72C"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Umowę wraz z załącznikami oraz zmianami w trakcie realizacji robót,</w:t>
      </w:r>
    </w:p>
    <w:p w14:paraId="17D98335" w14:textId="2F4CF2C9"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protokół przekazania terenu budowy oraz wszelkie inne protokoły,</w:t>
      </w:r>
      <w:r w:rsidR="00D71A85">
        <w:rPr>
          <w:rFonts w:ascii="Verdana" w:hAnsi="Verdana" w:cs="Verdana"/>
          <w:sz w:val="20"/>
          <w:szCs w:val="20"/>
          <w:lang w:eastAsia="en-US"/>
        </w:rPr>
        <w:t xml:space="preserve"> nie związane </w:t>
      </w:r>
      <w:r w:rsidRPr="00F036F3">
        <w:rPr>
          <w:rFonts w:ascii="Verdana" w:hAnsi="Verdana" w:cs="Verdana"/>
          <w:sz w:val="20"/>
          <w:szCs w:val="20"/>
          <w:lang w:eastAsia="en-US"/>
        </w:rPr>
        <w:t>z rozliczeniem budowy a spisywane w trakcie trwania budowy (np. odbiorami technicznymi itp.),</w:t>
      </w:r>
    </w:p>
    <w:p w14:paraId="0E8B4B47" w14:textId="77777777" w:rsidR="00F036F3" w:rsidRPr="00F036F3" w:rsidRDefault="00F036F3" w:rsidP="00F036F3">
      <w:pPr>
        <w:numPr>
          <w:ilvl w:val="0"/>
          <w:numId w:val="15"/>
        </w:numPr>
        <w:autoSpaceDE w:val="0"/>
        <w:autoSpaceDN w:val="0"/>
        <w:adjustRightInd w:val="0"/>
        <w:spacing w:line="300" w:lineRule="exact"/>
        <w:ind w:left="1134"/>
        <w:jc w:val="both"/>
        <w:rPr>
          <w:rFonts w:ascii="Verdana" w:hAnsi="Verdana" w:cs="Verdana"/>
          <w:sz w:val="20"/>
          <w:szCs w:val="20"/>
          <w:lang w:eastAsia="en-US"/>
        </w:rPr>
      </w:pPr>
      <w:r w:rsidRPr="00F036F3">
        <w:rPr>
          <w:rFonts w:ascii="Verdana" w:hAnsi="Verdana" w:cs="Verdana"/>
          <w:sz w:val="20"/>
          <w:szCs w:val="20"/>
          <w:lang w:eastAsia="en-US"/>
        </w:rPr>
        <w:t>uwagi i zalecenia Nadzoru Inwestorskiego, zwłaszcza przy odbiorze robót zanikających i ulegających zakryciu i udokumentowanie wykonania jego zaleceń /protokoły odbioru robót ulegających zakryciu/,</w:t>
      </w:r>
    </w:p>
    <w:p w14:paraId="10D38DC9"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atesty jakościowe, deklaracje zgodności lub certyfikaty zgodności wbudowanych materiałów zgodnie z ST i ew. PZJ,</w:t>
      </w:r>
    </w:p>
    <w:p w14:paraId="1EF31D63"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wyniki pomiarów kontrolnych oraz badań i oznaczeń laboratoryjnych zgodne z ST i ewentualnie PZJ,</w:t>
      </w:r>
    </w:p>
    <w:p w14:paraId="6FBB21EE"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wszystkie wymagane operaty geodezyjne i geodezyjną inwentaryzację powykonawczą robót i sieci uzbrojenia terenu,</w:t>
      </w:r>
    </w:p>
    <w:p w14:paraId="79119800"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kopię mapy zasadniczej powstałej w wyniku geodezyjnej inwentaryzacji powykonawczej,</w:t>
      </w:r>
    </w:p>
    <w:p w14:paraId="3301319C"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dokumentację projektową podstawową,</w:t>
      </w:r>
    </w:p>
    <w:p w14:paraId="4FD90004"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dokumentację i opracowania projektowe opracowywane przez Wykonawcę i nadzór autorski w trakcie realizacji zadania,</w:t>
      </w:r>
    </w:p>
    <w:p w14:paraId="52E28B32"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protokoły odbiorów technicznych,</w:t>
      </w:r>
    </w:p>
    <w:p w14:paraId="5802CCA9"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protokoły końcowe uzyskane od gestorów sieci,</w:t>
      </w:r>
    </w:p>
    <w:p w14:paraId="7E7264E1" w14:textId="77777777" w:rsidR="00F036F3" w:rsidRPr="00F036F3" w:rsidRDefault="00F036F3" w:rsidP="00F036F3">
      <w:pPr>
        <w:numPr>
          <w:ilvl w:val="0"/>
          <w:numId w:val="15"/>
        </w:numPr>
        <w:autoSpaceDE w:val="0"/>
        <w:autoSpaceDN w:val="0"/>
        <w:adjustRightInd w:val="0"/>
        <w:spacing w:line="300" w:lineRule="exact"/>
        <w:ind w:left="1134" w:hanging="425"/>
        <w:jc w:val="both"/>
        <w:rPr>
          <w:rFonts w:ascii="Verdana" w:hAnsi="Verdana" w:cs="Verdana"/>
          <w:sz w:val="20"/>
          <w:szCs w:val="20"/>
          <w:lang w:eastAsia="en-US"/>
        </w:rPr>
      </w:pPr>
      <w:r w:rsidRPr="00F036F3">
        <w:rPr>
          <w:rFonts w:ascii="Verdana" w:hAnsi="Verdana" w:cs="Verdana"/>
          <w:sz w:val="20"/>
          <w:szCs w:val="20"/>
          <w:lang w:eastAsia="en-US"/>
        </w:rPr>
        <w:t>inne dokumenty wymagane przez Zamawiającego.</w:t>
      </w:r>
    </w:p>
    <w:p w14:paraId="059504C0"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Zamawiający, w ciągu 14 dni od daty zawiadomienia go o zakończeniu przedmiotu Umowy i osiągnięcia gotowości do odbioru, wyznaczy termin odbioru ostatecznego przedmiotu Umowy i zawiadomi o tym Wykonawcę.</w:t>
      </w:r>
    </w:p>
    <w:p w14:paraId="40E3FAB7"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lastRenderedPageBreak/>
        <w:t>Zamawiający ma prawo wstrzymać czynności odbioru ostatecznego, jeżeli Wykonawca nie wykonał przedmiotu Umowy w całości, nie wykonał wymaganych prób i sprawdzeń oraz nie przedstawił dokumentów, o których mowa w ust. 5.</w:t>
      </w:r>
    </w:p>
    <w:p w14:paraId="05160478" w14:textId="56EAEEEB"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Strony postanawiają, że termin usunięcia przez Wykonawcę wad st</w:t>
      </w:r>
      <w:r w:rsidR="00D71A85">
        <w:rPr>
          <w:rFonts w:ascii="Verdana" w:hAnsi="Verdana" w:cs="Verdana"/>
          <w:sz w:val="20"/>
          <w:szCs w:val="20"/>
          <w:lang w:eastAsia="en-US"/>
        </w:rPr>
        <w:t xml:space="preserve">wierdzonych </w:t>
      </w:r>
      <w:r w:rsidRPr="00F036F3">
        <w:rPr>
          <w:rFonts w:ascii="Verdana" w:hAnsi="Verdana" w:cs="Verdana"/>
          <w:sz w:val="20"/>
          <w:szCs w:val="20"/>
          <w:lang w:eastAsia="en-US"/>
        </w:rPr>
        <w:t>przy odbiorze ostatecznym, w okresie gwarancyjnym lub w okresie rękojmi wynosić będzie 14 dni, chyba, że w trakcie odbioru strony postanowią inaczej.</w:t>
      </w:r>
    </w:p>
    <w:p w14:paraId="38B615BC"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zobowiązany jest do zawiadomienia na piśmie Zamawiającego o usunięciu wad oraz do żądania wyznaczenia terminu odbioru zakwestionowanych uprzednio robót jako wadliwych. W takim przypadku stosuje się odpowiednio postanowienia ust. 5.</w:t>
      </w:r>
    </w:p>
    <w:p w14:paraId="3C6C923B"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 czynności odbioru ostatecznego, odbioru pogwarancyjnego będzie spisany protokół zawierający wszelkie ustalenia dokonane w toku odbioru oraz terminy wyznaczone zgodnie z ust. 8 na usunięcie stwierdzonych w tej dacie wad.</w:t>
      </w:r>
    </w:p>
    <w:p w14:paraId="2C32BF78" w14:textId="77777777" w:rsidR="00F036F3" w:rsidRPr="00F036F3" w:rsidRDefault="00F036F3" w:rsidP="003744F1">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Po protokolarnym potwierdzeniu usunięcia wad stwierdzonych przy odbiorze ostatecznym i po upływie okresu rękojmi rozpoczynają swój bieg terminy na zwrot (zwolnienie) zabezpieczenia należytego wykonania umowy, o których mowa w § 21 ust. 3.</w:t>
      </w:r>
    </w:p>
    <w:p w14:paraId="348D6EB7" w14:textId="2BCD08D5" w:rsidR="00F036F3" w:rsidRPr="00274AD7" w:rsidRDefault="00F036F3" w:rsidP="00F036F3">
      <w:pPr>
        <w:numPr>
          <w:ilvl w:val="0"/>
          <w:numId w:val="2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Zamawiający wyznaczy datę pogwarancyjnego odbioru robót przed upływem terminu gwarancji. Zamawiający powiadomi o tych terminach Wykonawcę w formie pisemnej.</w:t>
      </w:r>
    </w:p>
    <w:p w14:paraId="30DD1F53" w14:textId="77777777" w:rsidR="00F036F3" w:rsidRPr="00F036F3" w:rsidRDefault="00F036F3" w:rsidP="00F036F3">
      <w:pPr>
        <w:autoSpaceDE w:val="0"/>
        <w:autoSpaceDN w:val="0"/>
        <w:adjustRightInd w:val="0"/>
        <w:spacing w:line="360" w:lineRule="auto"/>
        <w:ind w:left="4536"/>
        <w:rPr>
          <w:rFonts w:ascii="Verdana" w:hAnsi="Verdana" w:cs="Verdana"/>
          <w:b/>
          <w:sz w:val="20"/>
          <w:szCs w:val="20"/>
          <w:lang w:eastAsia="en-US"/>
        </w:rPr>
      </w:pPr>
      <w:r w:rsidRPr="00F036F3">
        <w:rPr>
          <w:rFonts w:ascii="Verdana" w:hAnsi="Verdana" w:cs="Verdana"/>
          <w:b/>
          <w:sz w:val="20"/>
          <w:szCs w:val="20"/>
          <w:lang w:eastAsia="en-US"/>
        </w:rPr>
        <w:t>§ 17</w:t>
      </w:r>
    </w:p>
    <w:p w14:paraId="2E077983"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GWARANCJA</w:t>
      </w:r>
    </w:p>
    <w:p w14:paraId="6FCD5F91" w14:textId="7BF37921" w:rsidR="00F036F3" w:rsidRPr="00F036F3" w:rsidRDefault="00F036F3" w:rsidP="00F036F3">
      <w:pPr>
        <w:spacing w:line="300" w:lineRule="exact"/>
        <w:ind w:left="360" w:right="-83" w:hanging="360"/>
        <w:jc w:val="both"/>
        <w:rPr>
          <w:rFonts w:ascii="Verdana" w:hAnsi="Verdana"/>
          <w:sz w:val="20"/>
          <w:szCs w:val="20"/>
        </w:rPr>
      </w:pPr>
      <w:r w:rsidRPr="00F036F3">
        <w:rPr>
          <w:rFonts w:ascii="Verdana" w:hAnsi="Verdana"/>
          <w:sz w:val="20"/>
          <w:szCs w:val="20"/>
        </w:rPr>
        <w:t>1.</w:t>
      </w:r>
      <w:r w:rsidRPr="00F036F3">
        <w:rPr>
          <w:rFonts w:ascii="Verdana" w:hAnsi="Verdana"/>
          <w:sz w:val="20"/>
          <w:szCs w:val="20"/>
        </w:rPr>
        <w:tab/>
        <w:t>Wykonawca udziela Zamawiającemu gwarancji jakości na cały przedmiot Umowy na okres ……</w:t>
      </w:r>
      <w:r w:rsidR="00D71A85">
        <w:rPr>
          <w:rFonts w:ascii="Verdana" w:hAnsi="Verdana"/>
          <w:sz w:val="20"/>
          <w:szCs w:val="20"/>
        </w:rPr>
        <w:t>……</w:t>
      </w:r>
      <w:r w:rsidRPr="00F036F3">
        <w:rPr>
          <w:rFonts w:ascii="Verdana" w:hAnsi="Verdana"/>
          <w:sz w:val="20"/>
          <w:szCs w:val="20"/>
        </w:rPr>
        <w:t xml:space="preserve"> lat.</w:t>
      </w:r>
    </w:p>
    <w:p w14:paraId="34D83ABB" w14:textId="77777777" w:rsidR="00F036F3" w:rsidRPr="00F036F3" w:rsidRDefault="00F036F3" w:rsidP="00F036F3">
      <w:pPr>
        <w:spacing w:line="300" w:lineRule="exact"/>
        <w:ind w:left="360" w:right="-83" w:hanging="360"/>
        <w:jc w:val="both"/>
        <w:rPr>
          <w:rFonts w:ascii="Verdana" w:hAnsi="Verdana"/>
          <w:sz w:val="20"/>
          <w:szCs w:val="20"/>
        </w:rPr>
      </w:pPr>
      <w:r w:rsidRPr="00F036F3">
        <w:rPr>
          <w:rFonts w:ascii="Verdana" w:hAnsi="Verdana"/>
          <w:sz w:val="20"/>
          <w:szCs w:val="20"/>
        </w:rPr>
        <w:t>2.</w:t>
      </w:r>
      <w:r w:rsidRPr="00F036F3">
        <w:rPr>
          <w:rFonts w:ascii="Verdana" w:hAnsi="Verdana"/>
          <w:sz w:val="20"/>
          <w:szCs w:val="20"/>
        </w:rPr>
        <w:tab/>
        <w:t>Bieg okresu gwarancji rozpoczyna się</w:t>
      </w:r>
    </w:p>
    <w:p w14:paraId="6651F7EA" w14:textId="77777777" w:rsidR="00F036F3" w:rsidRPr="00F036F3" w:rsidRDefault="00F036F3" w:rsidP="00F036F3">
      <w:pPr>
        <w:spacing w:line="300" w:lineRule="exact"/>
        <w:ind w:left="720" w:right="-83" w:hanging="360"/>
        <w:jc w:val="both"/>
        <w:rPr>
          <w:rFonts w:ascii="Verdana" w:hAnsi="Verdana"/>
          <w:sz w:val="20"/>
          <w:szCs w:val="20"/>
        </w:rPr>
      </w:pPr>
      <w:r w:rsidRPr="00F036F3">
        <w:rPr>
          <w:rFonts w:ascii="Verdana" w:hAnsi="Verdana"/>
          <w:sz w:val="20"/>
          <w:szCs w:val="20"/>
        </w:rPr>
        <w:t>1)</w:t>
      </w:r>
      <w:r w:rsidRPr="00F036F3">
        <w:rPr>
          <w:rFonts w:ascii="Verdana" w:hAnsi="Verdana"/>
          <w:sz w:val="20"/>
          <w:szCs w:val="20"/>
        </w:rPr>
        <w:tab/>
        <w:t>w dniu następnym licząc od daty potwierdzenia usunięcia wad stwierdzonych przy odbiorze końcowym przedmiotu Umowy;</w:t>
      </w:r>
    </w:p>
    <w:p w14:paraId="71A0BFFE" w14:textId="77777777" w:rsidR="00F036F3" w:rsidRPr="00F036F3" w:rsidRDefault="00F036F3" w:rsidP="00F036F3">
      <w:pPr>
        <w:spacing w:line="300" w:lineRule="exact"/>
        <w:ind w:left="360" w:right="-83"/>
        <w:jc w:val="both"/>
        <w:rPr>
          <w:rFonts w:ascii="Verdana" w:hAnsi="Verdana"/>
          <w:sz w:val="20"/>
          <w:szCs w:val="20"/>
        </w:rPr>
      </w:pPr>
      <w:r w:rsidRPr="00F036F3">
        <w:rPr>
          <w:rFonts w:ascii="Verdana" w:hAnsi="Verdana"/>
          <w:sz w:val="20"/>
          <w:szCs w:val="20"/>
        </w:rPr>
        <w:t>2)</w:t>
      </w:r>
      <w:r w:rsidRPr="00F036F3">
        <w:rPr>
          <w:rFonts w:ascii="Verdana" w:hAnsi="Verdana"/>
          <w:sz w:val="20"/>
          <w:szCs w:val="20"/>
        </w:rPr>
        <w:tab/>
        <w:t>dla wymienianych materiałów i urządzeń z dniem ich wymiany,</w:t>
      </w:r>
    </w:p>
    <w:p w14:paraId="3EF27A5F" w14:textId="77777777" w:rsidR="00F036F3" w:rsidRPr="00F036F3" w:rsidRDefault="00F036F3" w:rsidP="00F036F3">
      <w:pPr>
        <w:spacing w:line="300" w:lineRule="exact"/>
        <w:ind w:left="360" w:right="-83"/>
        <w:jc w:val="both"/>
        <w:rPr>
          <w:rFonts w:ascii="Verdana" w:hAnsi="Verdana"/>
          <w:sz w:val="20"/>
          <w:szCs w:val="20"/>
        </w:rPr>
      </w:pPr>
      <w:r w:rsidRPr="00F036F3">
        <w:rPr>
          <w:rFonts w:ascii="Verdana" w:hAnsi="Verdana"/>
          <w:sz w:val="20"/>
          <w:szCs w:val="20"/>
        </w:rPr>
        <w:t>3)</w:t>
      </w:r>
      <w:r w:rsidRPr="00F036F3">
        <w:rPr>
          <w:rFonts w:ascii="Verdana" w:hAnsi="Verdana"/>
          <w:sz w:val="20"/>
          <w:szCs w:val="20"/>
        </w:rPr>
        <w:tab/>
        <w:t>w dniu udostępnienia do użytkowania określonej części przedmiotu Umowy.</w:t>
      </w:r>
    </w:p>
    <w:p w14:paraId="774D552B" w14:textId="77777777" w:rsidR="00F036F3" w:rsidRPr="00F036F3" w:rsidRDefault="00F036F3" w:rsidP="00F036F3">
      <w:pPr>
        <w:spacing w:line="300" w:lineRule="exact"/>
        <w:ind w:left="360" w:right="-83" w:hanging="360"/>
        <w:jc w:val="both"/>
        <w:rPr>
          <w:rFonts w:ascii="Verdana" w:hAnsi="Verdana"/>
          <w:sz w:val="20"/>
          <w:szCs w:val="20"/>
        </w:rPr>
      </w:pPr>
      <w:r w:rsidRPr="00F036F3">
        <w:rPr>
          <w:rFonts w:ascii="Verdana" w:hAnsi="Verdana"/>
          <w:sz w:val="20"/>
          <w:szCs w:val="20"/>
        </w:rPr>
        <w:t>3.</w:t>
      </w:r>
      <w:r w:rsidRPr="00F036F3">
        <w:rPr>
          <w:rFonts w:ascii="Verdana" w:hAnsi="Verdana"/>
          <w:sz w:val="20"/>
          <w:szCs w:val="20"/>
        </w:rPr>
        <w:tab/>
        <w:t>Zamawiający może dochodzić roszczeń z tytułu gwarancji także po okresie określonym w ust. 1, jeżeli wada ujawniła się  przed upływem tego okresu.</w:t>
      </w:r>
    </w:p>
    <w:p w14:paraId="7E6209AD" w14:textId="0C6CBE78" w:rsidR="00F036F3" w:rsidRPr="00274AD7" w:rsidRDefault="00F036F3" w:rsidP="00274AD7">
      <w:pPr>
        <w:numPr>
          <w:ilvl w:val="0"/>
          <w:numId w:val="39"/>
        </w:numPr>
        <w:spacing w:line="300" w:lineRule="exact"/>
        <w:ind w:right="-83"/>
        <w:jc w:val="both"/>
        <w:rPr>
          <w:rFonts w:ascii="Verdana" w:hAnsi="Verdana"/>
          <w:sz w:val="20"/>
          <w:szCs w:val="20"/>
        </w:rPr>
      </w:pPr>
      <w:r w:rsidRPr="00F036F3">
        <w:rPr>
          <w:rFonts w:ascii="Verdana" w:hAnsi="Verdana"/>
          <w:sz w:val="20"/>
          <w:szCs w:val="20"/>
        </w:rPr>
        <w:t>Jeżeli Wykonawca nie przystąpi do usunięcia wad w terminie 14 dni od daty zgłoszenia wad przez Zamawiającego, to Zamawiający może zlecić ich usunięcie stronie trzeciej na koszt i ryzyko Wykonawcy. W tym przypadku koszty usuwania wad będą pokrywane w pierwszej kolejności z zabezpieczenia należytego wykonania umowy.</w:t>
      </w:r>
    </w:p>
    <w:p w14:paraId="121A2145" w14:textId="77777777" w:rsidR="00F036F3" w:rsidRPr="00F036F3" w:rsidRDefault="00F036F3" w:rsidP="00F036F3">
      <w:pPr>
        <w:tabs>
          <w:tab w:val="left" w:pos="4536"/>
        </w:tabs>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18</w:t>
      </w:r>
    </w:p>
    <w:p w14:paraId="0F7B0B71"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RĘKOJMIA</w:t>
      </w:r>
    </w:p>
    <w:p w14:paraId="7E72AA71" w14:textId="77777777" w:rsidR="00F036F3" w:rsidRPr="00F036F3" w:rsidRDefault="00F036F3" w:rsidP="00F036F3">
      <w:pPr>
        <w:spacing w:line="300" w:lineRule="exact"/>
        <w:ind w:left="360" w:right="-83" w:hanging="360"/>
        <w:jc w:val="both"/>
        <w:rPr>
          <w:rFonts w:ascii="Verdana" w:hAnsi="Verdana"/>
          <w:sz w:val="20"/>
          <w:szCs w:val="20"/>
        </w:rPr>
      </w:pPr>
      <w:r w:rsidRPr="00F036F3">
        <w:rPr>
          <w:rFonts w:ascii="Verdana" w:hAnsi="Verdana"/>
          <w:sz w:val="20"/>
          <w:szCs w:val="20"/>
        </w:rPr>
        <w:t>1.</w:t>
      </w:r>
      <w:r w:rsidRPr="00F036F3">
        <w:rPr>
          <w:rFonts w:ascii="Verdana" w:hAnsi="Verdana"/>
          <w:sz w:val="20"/>
          <w:szCs w:val="20"/>
        </w:rPr>
        <w:tab/>
        <w:t xml:space="preserve">Strony ustalają, że okres rękojmi na przedmiot Umowy wynosi </w:t>
      </w:r>
      <w:r w:rsidRPr="00F036F3">
        <w:rPr>
          <w:rFonts w:ascii="Verdana" w:hAnsi="Verdana"/>
          <w:b/>
          <w:sz w:val="20"/>
          <w:szCs w:val="20"/>
        </w:rPr>
        <w:t xml:space="preserve">36 miesięcy.            </w:t>
      </w:r>
    </w:p>
    <w:p w14:paraId="10019A54" w14:textId="77777777" w:rsidR="00F036F3" w:rsidRPr="00F036F3" w:rsidRDefault="00F036F3" w:rsidP="00F036F3">
      <w:pPr>
        <w:spacing w:line="300" w:lineRule="exact"/>
        <w:ind w:left="360" w:right="-83" w:hanging="360"/>
        <w:jc w:val="both"/>
        <w:rPr>
          <w:rFonts w:ascii="Verdana" w:hAnsi="Verdana"/>
          <w:sz w:val="20"/>
          <w:szCs w:val="20"/>
        </w:rPr>
      </w:pPr>
      <w:r w:rsidRPr="00F036F3">
        <w:rPr>
          <w:rFonts w:ascii="Verdana" w:hAnsi="Verdana"/>
          <w:sz w:val="20"/>
          <w:szCs w:val="20"/>
        </w:rPr>
        <w:t>2.</w:t>
      </w:r>
      <w:r w:rsidRPr="00F036F3">
        <w:rPr>
          <w:rFonts w:ascii="Verdana" w:hAnsi="Verdana"/>
          <w:sz w:val="20"/>
          <w:szCs w:val="20"/>
        </w:rPr>
        <w:tab/>
        <w:t>Bieg okresu rękojmi rozpoczyna się</w:t>
      </w:r>
    </w:p>
    <w:p w14:paraId="288A43EF" w14:textId="77777777" w:rsidR="00F036F3" w:rsidRPr="00F036F3" w:rsidRDefault="00F036F3" w:rsidP="00F036F3">
      <w:pPr>
        <w:spacing w:line="300" w:lineRule="exact"/>
        <w:ind w:left="720" w:right="-83" w:hanging="360"/>
        <w:jc w:val="both"/>
        <w:rPr>
          <w:rFonts w:ascii="Verdana" w:hAnsi="Verdana"/>
          <w:sz w:val="20"/>
          <w:szCs w:val="20"/>
        </w:rPr>
      </w:pPr>
      <w:r w:rsidRPr="00F036F3">
        <w:rPr>
          <w:rFonts w:ascii="Verdana" w:hAnsi="Verdana"/>
          <w:sz w:val="20"/>
          <w:szCs w:val="20"/>
        </w:rPr>
        <w:t>1)</w:t>
      </w:r>
      <w:r w:rsidRPr="00F036F3">
        <w:rPr>
          <w:rFonts w:ascii="Verdana" w:hAnsi="Verdana"/>
          <w:sz w:val="20"/>
          <w:szCs w:val="20"/>
        </w:rPr>
        <w:tab/>
        <w:t>w dniu następnym licząc od daty potwierdzenia usunięcia wad stwierdzonych przy odbiorze ostatecznym przedmiotu Umowy,</w:t>
      </w:r>
    </w:p>
    <w:p w14:paraId="5B5D033C" w14:textId="77777777" w:rsidR="00F036F3" w:rsidRPr="00F036F3" w:rsidRDefault="00F036F3" w:rsidP="00F036F3">
      <w:pPr>
        <w:spacing w:line="300" w:lineRule="exact"/>
        <w:ind w:left="360" w:right="-83"/>
        <w:jc w:val="both"/>
        <w:rPr>
          <w:rFonts w:ascii="Verdana" w:hAnsi="Verdana"/>
          <w:sz w:val="20"/>
          <w:szCs w:val="20"/>
        </w:rPr>
      </w:pPr>
      <w:r w:rsidRPr="00F036F3">
        <w:rPr>
          <w:rFonts w:ascii="Verdana" w:hAnsi="Verdana"/>
          <w:sz w:val="20"/>
          <w:szCs w:val="20"/>
        </w:rPr>
        <w:t>2)</w:t>
      </w:r>
      <w:r w:rsidRPr="00F036F3">
        <w:rPr>
          <w:rFonts w:ascii="Verdana" w:hAnsi="Verdana"/>
          <w:sz w:val="20"/>
          <w:szCs w:val="20"/>
        </w:rPr>
        <w:tab/>
        <w:t>dla wymienianych materiałów i urządzeń z dniem ich wymiany,</w:t>
      </w:r>
    </w:p>
    <w:p w14:paraId="1A5205B7" w14:textId="77777777" w:rsidR="00F036F3" w:rsidRPr="00F036F3" w:rsidRDefault="00F036F3" w:rsidP="00F036F3">
      <w:pPr>
        <w:spacing w:line="300" w:lineRule="exact"/>
        <w:ind w:left="360" w:right="-83"/>
        <w:jc w:val="both"/>
        <w:rPr>
          <w:rFonts w:ascii="Verdana" w:hAnsi="Verdana"/>
          <w:sz w:val="20"/>
          <w:szCs w:val="20"/>
        </w:rPr>
      </w:pPr>
      <w:r w:rsidRPr="00F036F3">
        <w:rPr>
          <w:rFonts w:ascii="Verdana" w:hAnsi="Verdana"/>
          <w:sz w:val="20"/>
          <w:szCs w:val="20"/>
        </w:rPr>
        <w:t>3)</w:t>
      </w:r>
      <w:r w:rsidRPr="00F036F3">
        <w:rPr>
          <w:rFonts w:ascii="Verdana" w:hAnsi="Verdana"/>
          <w:sz w:val="20"/>
          <w:szCs w:val="20"/>
        </w:rPr>
        <w:tab/>
        <w:t>w dniu udostępnienia do użytkowania określonej części przedmiotu Umowy.</w:t>
      </w:r>
    </w:p>
    <w:p w14:paraId="42D3C508" w14:textId="7509A8DA" w:rsidR="00274AD7" w:rsidRDefault="00F036F3" w:rsidP="00D71A85">
      <w:pPr>
        <w:spacing w:line="300" w:lineRule="exact"/>
        <w:ind w:left="360" w:right="-83" w:hanging="360"/>
        <w:jc w:val="both"/>
        <w:rPr>
          <w:rFonts w:ascii="Verdana" w:hAnsi="Verdana"/>
          <w:sz w:val="20"/>
          <w:szCs w:val="20"/>
        </w:rPr>
      </w:pPr>
      <w:r w:rsidRPr="00F036F3">
        <w:rPr>
          <w:rFonts w:ascii="Verdana" w:hAnsi="Verdana"/>
          <w:sz w:val="20"/>
          <w:szCs w:val="20"/>
        </w:rPr>
        <w:t>3.</w:t>
      </w:r>
      <w:r w:rsidRPr="00F036F3">
        <w:rPr>
          <w:rFonts w:ascii="Verdana" w:hAnsi="Verdana"/>
          <w:sz w:val="20"/>
          <w:szCs w:val="20"/>
        </w:rPr>
        <w:tab/>
        <w:t xml:space="preserve">Zamawiający może dochodzić roszczeń z tytułu rękojmi także po okresie określonym w ust. 1, jeżeli zgłosił </w:t>
      </w:r>
      <w:r w:rsidR="00D71A85">
        <w:rPr>
          <w:rFonts w:ascii="Verdana" w:hAnsi="Verdana"/>
          <w:sz w:val="20"/>
          <w:szCs w:val="20"/>
        </w:rPr>
        <w:t>wadę przed upływem tego okresu.</w:t>
      </w:r>
    </w:p>
    <w:p w14:paraId="0E9FA324" w14:textId="77777777" w:rsidR="00D71A85" w:rsidRDefault="00D71A85" w:rsidP="00D71A85">
      <w:pPr>
        <w:spacing w:line="300" w:lineRule="exact"/>
        <w:ind w:left="360" w:right="-83" w:hanging="360"/>
        <w:jc w:val="both"/>
        <w:rPr>
          <w:rFonts w:ascii="Verdana" w:hAnsi="Verdana"/>
          <w:sz w:val="20"/>
          <w:szCs w:val="20"/>
        </w:rPr>
      </w:pPr>
    </w:p>
    <w:p w14:paraId="1D425DF1" w14:textId="77777777" w:rsidR="00D71A85" w:rsidRPr="00D71A85" w:rsidRDefault="00D71A85" w:rsidP="00D71A85">
      <w:pPr>
        <w:spacing w:line="300" w:lineRule="exact"/>
        <w:ind w:left="360" w:right="-83" w:hanging="360"/>
        <w:jc w:val="both"/>
        <w:rPr>
          <w:rFonts w:ascii="Verdana" w:hAnsi="Verdana"/>
          <w:sz w:val="20"/>
          <w:szCs w:val="20"/>
        </w:rPr>
      </w:pPr>
    </w:p>
    <w:p w14:paraId="513A89AA" w14:textId="77777777" w:rsidR="00274AD7" w:rsidRPr="00F036F3" w:rsidRDefault="00274AD7" w:rsidP="00F036F3">
      <w:pPr>
        <w:autoSpaceDE w:val="0"/>
        <w:autoSpaceDN w:val="0"/>
        <w:adjustRightInd w:val="0"/>
        <w:spacing w:line="300" w:lineRule="exact"/>
        <w:jc w:val="center"/>
        <w:rPr>
          <w:rFonts w:ascii="Verdana" w:hAnsi="Verdana" w:cs="Verdana"/>
          <w:b/>
          <w:sz w:val="20"/>
          <w:szCs w:val="20"/>
          <w:lang w:eastAsia="en-US"/>
        </w:rPr>
      </w:pPr>
    </w:p>
    <w:p w14:paraId="285FBB3D"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19</w:t>
      </w:r>
    </w:p>
    <w:p w14:paraId="7B9ED46B"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ODSTĄPIENIE OD UMOWY</w:t>
      </w:r>
    </w:p>
    <w:p w14:paraId="17481518" w14:textId="19624460" w:rsidR="00F036F3" w:rsidRPr="00F036F3" w:rsidRDefault="00F036F3" w:rsidP="003744F1">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Zamawiającemu przysługuje prawo do odstąpienia od Umowy w terminie</w:t>
      </w:r>
      <w:r w:rsidR="00D71A85">
        <w:rPr>
          <w:rFonts w:ascii="Verdana" w:hAnsi="Verdana" w:cs="Verdana"/>
          <w:sz w:val="20"/>
          <w:szCs w:val="20"/>
          <w:lang w:eastAsia="en-US"/>
        </w:rPr>
        <w:t xml:space="preserve"> 30 dni </w:t>
      </w:r>
      <w:r w:rsidRPr="00F036F3">
        <w:rPr>
          <w:rFonts w:ascii="Verdana" w:hAnsi="Verdana" w:cs="Verdana"/>
          <w:sz w:val="20"/>
          <w:szCs w:val="20"/>
          <w:lang w:eastAsia="en-US"/>
        </w:rPr>
        <w:t>od powzięcia wiadomości o jednym z niżej wymienionych przypadków:</w:t>
      </w:r>
    </w:p>
    <w:p w14:paraId="435DF5E3" w14:textId="77777777" w:rsidR="00F036F3" w:rsidRPr="00F036F3" w:rsidRDefault="00F036F3" w:rsidP="003744F1">
      <w:pPr>
        <w:numPr>
          <w:ilvl w:val="1"/>
          <w:numId w:val="2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nie rozpoczął realizacji zgodnie z przedmiotową umową w terminie 14 dni od daty przekazania terenu budowy lub nie przystąpił do odbioru terenu budowy z przyczyn leżących po stronie Wykonawcy,</w:t>
      </w:r>
    </w:p>
    <w:p w14:paraId="06AED9D7" w14:textId="77777777" w:rsidR="00F036F3" w:rsidRPr="00F036F3" w:rsidRDefault="00F036F3" w:rsidP="003744F1">
      <w:pPr>
        <w:numPr>
          <w:ilvl w:val="1"/>
          <w:numId w:val="2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przerwał z przyczyn leżących po stronie Wykonawcy realizację przedmiotu umowy i przerwa ta trwa dłużej niż 10 dni,</w:t>
      </w:r>
    </w:p>
    <w:p w14:paraId="7CE7AE72" w14:textId="77777777" w:rsidR="00F036F3" w:rsidRPr="00F036F3" w:rsidRDefault="00F036F3" w:rsidP="003744F1">
      <w:pPr>
        <w:numPr>
          <w:ilvl w:val="1"/>
          <w:numId w:val="2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skierował, bez akceptacji Zamawiającego, do kierowania robotami inne osoby niż wskazane w Ofercie Wykonawcy,</w:t>
      </w:r>
    </w:p>
    <w:p w14:paraId="5F1C4519" w14:textId="77777777" w:rsidR="00F036F3" w:rsidRPr="00F036F3" w:rsidRDefault="00F036F3" w:rsidP="003744F1">
      <w:pPr>
        <w:numPr>
          <w:ilvl w:val="1"/>
          <w:numId w:val="2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czynności objęte niniejszą umową wykonuje podmiot inny niż zaakceptowany przez Zamawiającego,</w:t>
      </w:r>
    </w:p>
    <w:p w14:paraId="5A93A952" w14:textId="77777777" w:rsidR="00F036F3" w:rsidRPr="00F036F3" w:rsidRDefault="00F036F3" w:rsidP="003744F1">
      <w:pPr>
        <w:numPr>
          <w:ilvl w:val="1"/>
          <w:numId w:val="2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6DD39570" w14:textId="77777777" w:rsidR="00F036F3" w:rsidRPr="00F036F3" w:rsidRDefault="00F036F3" w:rsidP="003744F1">
      <w:pPr>
        <w:numPr>
          <w:ilvl w:val="1"/>
          <w:numId w:val="24"/>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 xml:space="preserve">Wykonawca realizuje roboty przewidziane niniejszą umową w sposób niezgodny z Projektem budowlanym i Projektem wykonawczym, PFU, wskazaniami Zamawiającego lub niniejszą umową, </w:t>
      </w:r>
    </w:p>
    <w:p w14:paraId="6918E40B" w14:textId="77777777" w:rsidR="00F036F3" w:rsidRPr="00F036F3" w:rsidRDefault="00F036F3" w:rsidP="003744F1">
      <w:pPr>
        <w:numPr>
          <w:ilvl w:val="0"/>
          <w:numId w:val="23"/>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przypadku odstąpienia od Umowy Wykonawcę oraz Zamawiającego obciążają następujące obowiązki:</w:t>
      </w:r>
    </w:p>
    <w:p w14:paraId="7AF16BA9" w14:textId="77777777"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zabezpieczy na koszt własny przerwane roboty w zakresie obustronnie uzgodnionym,</w:t>
      </w:r>
    </w:p>
    <w:p w14:paraId="1ABC214A" w14:textId="77777777"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Wykonawca zgłosi do dokonania przez Zamawiającego odbioru robót przerwanych oraz robót zabezpieczających,</w:t>
      </w:r>
    </w:p>
    <w:p w14:paraId="3E55E721" w14:textId="77777777"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0090AF44" w14:textId="32DAEA7A"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 xml:space="preserve">Wykonawca niezwłocznie, nie później jednak niż w terminie 14 </w:t>
      </w:r>
      <w:r w:rsidR="00D71A85">
        <w:rPr>
          <w:rFonts w:ascii="Verdana" w:hAnsi="Verdana" w:cs="Verdana"/>
          <w:sz w:val="20"/>
          <w:szCs w:val="20"/>
          <w:lang w:eastAsia="en-US"/>
        </w:rPr>
        <w:t xml:space="preserve">dni, usunie </w:t>
      </w:r>
      <w:r w:rsidRPr="00F036F3">
        <w:rPr>
          <w:rFonts w:ascii="Verdana" w:hAnsi="Verdana" w:cs="Verdana"/>
          <w:sz w:val="20"/>
          <w:szCs w:val="20"/>
          <w:lang w:eastAsia="en-US"/>
        </w:rPr>
        <w:t>z terenu budowy urządzenia zaplecza przez niego dostarczone.</w:t>
      </w:r>
    </w:p>
    <w:p w14:paraId="49A061C0" w14:textId="77777777"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Zamawiający dokona odbioru robót przerwanych, w terminie 14 dni od daty przerwania oraz do zapłaty wynagrodzenia za roboty, które zostały wykonane do dnia odstąpienia, w terminie określonym w § 8 ust. 3 niniejszej Umowy,</w:t>
      </w:r>
    </w:p>
    <w:p w14:paraId="28D2D65F" w14:textId="77777777"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Zamawiający zobowiązany jest do odkupienia materiałów, konstrukcji lub urządzeń zakupionych przez Wykonawcę, spełniających wymagania postawione w niniejszym zamówieniu, do wykonania przedmiotu Umowy, w terminie 28 dni od daty ich rozliczenia wg cen, za które zostały nabyte,</w:t>
      </w:r>
    </w:p>
    <w:p w14:paraId="3B76D4BA" w14:textId="77777777" w:rsidR="00F036F3" w:rsidRPr="00F036F3" w:rsidRDefault="00F036F3" w:rsidP="003744F1">
      <w:pPr>
        <w:numPr>
          <w:ilvl w:val="0"/>
          <w:numId w:val="25"/>
        </w:numPr>
        <w:autoSpaceDE w:val="0"/>
        <w:autoSpaceDN w:val="0"/>
        <w:adjustRightInd w:val="0"/>
        <w:spacing w:line="300" w:lineRule="exact"/>
        <w:jc w:val="both"/>
        <w:rPr>
          <w:rFonts w:ascii="Verdana" w:hAnsi="Verdana" w:cs="Verdana"/>
          <w:sz w:val="20"/>
          <w:szCs w:val="20"/>
          <w:lang w:eastAsia="en-US"/>
        </w:rPr>
      </w:pPr>
      <w:r w:rsidRPr="00F036F3">
        <w:rPr>
          <w:rFonts w:ascii="Verdana" w:hAnsi="Verdana" w:cs="Verdana"/>
          <w:sz w:val="20"/>
          <w:szCs w:val="20"/>
          <w:lang w:eastAsia="en-US"/>
        </w:rPr>
        <w:t>Zamawiający przejmie od Wykonawcy teren budowy pod swój dozór w terminie 14 dni od daty odstąpienia od Umowy.</w:t>
      </w:r>
    </w:p>
    <w:p w14:paraId="58CBB1B8" w14:textId="77777777" w:rsidR="00F036F3" w:rsidRDefault="00F036F3" w:rsidP="00F036F3">
      <w:pPr>
        <w:autoSpaceDE w:val="0"/>
        <w:autoSpaceDN w:val="0"/>
        <w:adjustRightInd w:val="0"/>
        <w:spacing w:line="300" w:lineRule="exact"/>
        <w:jc w:val="both"/>
        <w:rPr>
          <w:rFonts w:ascii="Verdana" w:hAnsi="Verdana" w:cs="Verdana"/>
          <w:b/>
          <w:sz w:val="20"/>
          <w:szCs w:val="20"/>
          <w:lang w:eastAsia="en-US"/>
        </w:rPr>
      </w:pPr>
    </w:p>
    <w:p w14:paraId="4DC01CB8" w14:textId="77777777" w:rsidR="00274AD7" w:rsidRDefault="00274AD7" w:rsidP="00F036F3">
      <w:pPr>
        <w:autoSpaceDE w:val="0"/>
        <w:autoSpaceDN w:val="0"/>
        <w:adjustRightInd w:val="0"/>
        <w:spacing w:line="300" w:lineRule="exact"/>
        <w:jc w:val="both"/>
        <w:rPr>
          <w:rFonts w:ascii="Verdana" w:hAnsi="Verdana" w:cs="Verdana"/>
          <w:b/>
          <w:sz w:val="20"/>
          <w:szCs w:val="20"/>
          <w:lang w:eastAsia="en-US"/>
        </w:rPr>
      </w:pPr>
    </w:p>
    <w:p w14:paraId="5E1A9024" w14:textId="77777777" w:rsidR="00274AD7" w:rsidRPr="00F036F3" w:rsidRDefault="00274AD7" w:rsidP="00F036F3">
      <w:pPr>
        <w:autoSpaceDE w:val="0"/>
        <w:autoSpaceDN w:val="0"/>
        <w:adjustRightInd w:val="0"/>
        <w:spacing w:line="300" w:lineRule="exact"/>
        <w:jc w:val="both"/>
        <w:rPr>
          <w:rFonts w:ascii="Verdana" w:hAnsi="Verdana" w:cs="Verdana"/>
          <w:b/>
          <w:sz w:val="20"/>
          <w:szCs w:val="20"/>
          <w:lang w:eastAsia="en-US"/>
        </w:rPr>
      </w:pPr>
    </w:p>
    <w:p w14:paraId="196DCAFE"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lastRenderedPageBreak/>
        <w:t>§ 20</w:t>
      </w:r>
    </w:p>
    <w:p w14:paraId="24114260"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UBEZPIECZENIE</w:t>
      </w:r>
    </w:p>
    <w:p w14:paraId="452C1705" w14:textId="77777777" w:rsidR="00F036F3" w:rsidRPr="00F036F3" w:rsidRDefault="00F036F3" w:rsidP="003744F1">
      <w:pPr>
        <w:numPr>
          <w:ilvl w:val="0"/>
          <w:numId w:val="26"/>
        </w:numPr>
        <w:autoSpaceDE w:val="0"/>
        <w:autoSpaceDN w:val="0"/>
        <w:adjustRightInd w:val="0"/>
        <w:spacing w:line="300" w:lineRule="exact"/>
        <w:ind w:left="426" w:hanging="426"/>
        <w:contextualSpacing/>
        <w:jc w:val="both"/>
        <w:rPr>
          <w:rFonts w:ascii="Verdana" w:hAnsi="Verdana" w:cs="Verdana"/>
          <w:sz w:val="20"/>
          <w:szCs w:val="20"/>
          <w:lang w:eastAsia="en-US"/>
        </w:rPr>
      </w:pPr>
      <w:r w:rsidRPr="00F036F3">
        <w:rPr>
          <w:rFonts w:ascii="Verdana" w:hAnsi="Verdana" w:cs="Verdana"/>
          <w:sz w:val="20"/>
          <w:szCs w:val="20"/>
          <w:lang w:eastAsia="en-US"/>
        </w:rPr>
        <w:t>Wykonawca zobowiązuje się do zawarcia na własny koszt odpowiednich umów ubezpieczenia z tytułu szkód, które mogą zaistnieć w związku z określonymi zdarzeniami losowymi oraz od odpowiedzialności cywilnej na czas realizacji robót objętych niniejszą Umową.</w:t>
      </w:r>
    </w:p>
    <w:p w14:paraId="477BF2DB" w14:textId="77777777" w:rsidR="00F036F3" w:rsidRPr="00F036F3" w:rsidRDefault="00F036F3" w:rsidP="00F036F3">
      <w:pPr>
        <w:spacing w:line="300" w:lineRule="exact"/>
        <w:ind w:left="360" w:right="-85" w:hanging="360"/>
        <w:jc w:val="both"/>
        <w:rPr>
          <w:rFonts w:ascii="Verdana" w:hAnsi="Verdana" w:cs="Verdana"/>
          <w:sz w:val="20"/>
          <w:szCs w:val="20"/>
          <w:lang w:eastAsia="en-US"/>
        </w:rPr>
      </w:pPr>
      <w:r w:rsidRPr="00F036F3">
        <w:rPr>
          <w:rFonts w:ascii="Verdana" w:hAnsi="Verdana"/>
          <w:sz w:val="20"/>
          <w:szCs w:val="20"/>
        </w:rPr>
        <w:t>2.</w:t>
      </w:r>
      <w:r w:rsidRPr="00F036F3">
        <w:rPr>
          <w:rFonts w:ascii="Verdana" w:hAnsi="Verdana"/>
          <w:sz w:val="20"/>
          <w:szCs w:val="20"/>
        </w:rPr>
        <w:tab/>
      </w:r>
      <w:r w:rsidRPr="00F036F3">
        <w:rPr>
          <w:rFonts w:ascii="Verdana" w:hAnsi="Verdana" w:cs="Verdana"/>
          <w:sz w:val="20"/>
          <w:szCs w:val="20"/>
          <w:lang w:eastAsia="en-US"/>
        </w:rPr>
        <w:t>Ubezpieczeniu podlegają w szczególności:</w:t>
      </w:r>
    </w:p>
    <w:p w14:paraId="7920A5CE" w14:textId="77777777" w:rsidR="00F036F3" w:rsidRPr="00F036F3" w:rsidRDefault="00F036F3" w:rsidP="003744F1">
      <w:pPr>
        <w:numPr>
          <w:ilvl w:val="0"/>
          <w:numId w:val="38"/>
        </w:numPr>
        <w:tabs>
          <w:tab w:val="num" w:pos="709"/>
        </w:tabs>
        <w:spacing w:line="300" w:lineRule="exact"/>
        <w:ind w:left="709" w:hanging="283"/>
        <w:jc w:val="both"/>
        <w:rPr>
          <w:rFonts w:ascii="Verdana" w:hAnsi="Verdana" w:cs="Verdana"/>
          <w:sz w:val="20"/>
          <w:szCs w:val="20"/>
          <w:lang w:eastAsia="en-US"/>
        </w:rPr>
      </w:pPr>
      <w:r w:rsidRPr="00F036F3">
        <w:rPr>
          <w:rFonts w:ascii="Verdana" w:hAnsi="Verdana" w:cs="Verdana"/>
          <w:sz w:val="20"/>
          <w:szCs w:val="20"/>
          <w:lang w:eastAsia="en-US"/>
        </w:rPr>
        <w:t>roboty objęte Umową, urządzenia oraz wszelkie mienie ruchome związane bezpośrednio z wykonawstwem robót;</w:t>
      </w:r>
    </w:p>
    <w:p w14:paraId="7485BF67" w14:textId="77777777" w:rsidR="00F036F3" w:rsidRPr="00F036F3" w:rsidRDefault="00F036F3" w:rsidP="003744F1">
      <w:pPr>
        <w:numPr>
          <w:ilvl w:val="0"/>
          <w:numId w:val="38"/>
        </w:numPr>
        <w:tabs>
          <w:tab w:val="num" w:pos="709"/>
        </w:tabs>
        <w:spacing w:line="300" w:lineRule="exact"/>
        <w:ind w:hanging="283"/>
        <w:jc w:val="both"/>
        <w:rPr>
          <w:rFonts w:ascii="Verdana" w:hAnsi="Verdana"/>
          <w:sz w:val="20"/>
          <w:szCs w:val="20"/>
        </w:rPr>
      </w:pPr>
      <w:r w:rsidRPr="00F036F3">
        <w:rPr>
          <w:rFonts w:ascii="Verdana" w:hAnsi="Verdana"/>
          <w:sz w:val="20"/>
          <w:szCs w:val="20"/>
        </w:rPr>
        <w:t xml:space="preserve">odpowiedzialność cywilna za szkody oraz następstwa nieszczęśliwych wypadków dotyczące pracowników i osób trzecich, a powstałe w związku z prowadzonymi robotami, w tym także ruchem pojazdów mechanicznych. </w:t>
      </w:r>
    </w:p>
    <w:p w14:paraId="4A0CBE17" w14:textId="77777777" w:rsidR="00F036F3" w:rsidRPr="00F036F3" w:rsidRDefault="00F036F3" w:rsidP="00F036F3">
      <w:pPr>
        <w:spacing w:line="300" w:lineRule="exact"/>
        <w:ind w:left="360" w:hanging="360"/>
        <w:jc w:val="both"/>
        <w:rPr>
          <w:rFonts w:ascii="Verdana" w:hAnsi="Verdana"/>
          <w:sz w:val="20"/>
          <w:szCs w:val="20"/>
        </w:rPr>
      </w:pPr>
      <w:r w:rsidRPr="00F036F3">
        <w:rPr>
          <w:rFonts w:ascii="Verdana" w:hAnsi="Verdana"/>
          <w:sz w:val="20"/>
          <w:szCs w:val="20"/>
        </w:rPr>
        <w:t>3.</w:t>
      </w:r>
      <w:r w:rsidRPr="00F036F3">
        <w:rPr>
          <w:rFonts w:ascii="Verdana" w:hAnsi="Verdana"/>
          <w:sz w:val="20"/>
          <w:szCs w:val="20"/>
        </w:rPr>
        <w:tab/>
        <w:t>Wykonawca do dnia przekazania terenu budowy, określonego w § 3 ust. 2 Umowy przedłoży do wglądu Zamawiającego umowy ubezpieczenia, o których mowa w ust. </w:t>
      </w:r>
      <w:r w:rsidRPr="00F036F3">
        <w:rPr>
          <w:rFonts w:ascii="Verdana" w:hAnsi="Verdana"/>
          <w:sz w:val="20"/>
          <w:szCs w:val="20"/>
        </w:rPr>
        <w:br/>
        <w:t xml:space="preserve">1 niniejszego paragrafu. </w:t>
      </w:r>
    </w:p>
    <w:p w14:paraId="3410089B" w14:textId="3C1891FD" w:rsidR="00F036F3" w:rsidRPr="00F036F3" w:rsidRDefault="00F036F3" w:rsidP="00274AD7">
      <w:pPr>
        <w:spacing w:line="300" w:lineRule="exact"/>
        <w:ind w:left="360" w:right="-85" w:hanging="360"/>
        <w:jc w:val="both"/>
        <w:rPr>
          <w:rFonts w:ascii="Verdana" w:hAnsi="Verdana" w:cs="Verdana"/>
          <w:sz w:val="20"/>
          <w:szCs w:val="20"/>
          <w:lang w:eastAsia="en-US"/>
        </w:rPr>
      </w:pPr>
      <w:r w:rsidRPr="00F036F3">
        <w:rPr>
          <w:rFonts w:ascii="Verdana" w:hAnsi="Verdana"/>
          <w:sz w:val="20"/>
          <w:szCs w:val="20"/>
        </w:rPr>
        <w:t>4.</w:t>
      </w:r>
      <w:r w:rsidRPr="00F036F3">
        <w:tab/>
      </w:r>
      <w:r w:rsidRPr="00F036F3">
        <w:rPr>
          <w:rFonts w:ascii="Verdana" w:hAnsi="Verdana" w:cs="Verdana"/>
          <w:sz w:val="20"/>
          <w:szCs w:val="20"/>
          <w:lang w:eastAsia="en-US"/>
        </w:rPr>
        <w:t>Zamawiający nie przekaże terenu budowy do czasu przedłożenia dokumentów, o których mowa w ust. 3. Opóźnienie z tego tytułu będzie traktowane jako powstałe z przyczyn leżących po stronie Wykonawcy i nie może stanowić podstawy do zmiany terminu zakończenia robót.</w:t>
      </w:r>
    </w:p>
    <w:p w14:paraId="6626F135"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21</w:t>
      </w:r>
    </w:p>
    <w:p w14:paraId="7F00625B"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ZABEZPIECZENIE NALEŻYTEGO WYKONANIA UMOWY</w:t>
      </w:r>
    </w:p>
    <w:p w14:paraId="4CCA30AC" w14:textId="34464AC5" w:rsidR="00F036F3" w:rsidRPr="00F036F3" w:rsidRDefault="00F036F3" w:rsidP="003744F1">
      <w:pPr>
        <w:numPr>
          <w:ilvl w:val="0"/>
          <w:numId w:val="27"/>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 xml:space="preserve">Ustala się zabezpieczenie należytego wykonania Umowy w wysokości 10% wynagrodzenia brutto, o którym mowa w § 5 ust. 1 </w:t>
      </w:r>
      <w:r w:rsidR="00D71A85">
        <w:rPr>
          <w:rFonts w:ascii="Verdana" w:hAnsi="Verdana" w:cs="Verdana"/>
          <w:sz w:val="20"/>
          <w:szCs w:val="20"/>
          <w:lang w:eastAsia="en-US"/>
        </w:rPr>
        <w:t xml:space="preserve">niniejszej umowy, tj. na kwotę </w:t>
      </w:r>
      <w:r w:rsidRPr="00F036F3">
        <w:rPr>
          <w:rFonts w:ascii="Verdana" w:hAnsi="Verdana" w:cs="Verdana"/>
          <w:sz w:val="20"/>
          <w:szCs w:val="20"/>
          <w:lang w:eastAsia="en-US"/>
        </w:rPr>
        <w:t>………………………….. zł (słownie: ……………………………………………….).</w:t>
      </w:r>
    </w:p>
    <w:p w14:paraId="03BA1AD1" w14:textId="77777777" w:rsidR="00F036F3" w:rsidRPr="00F036F3" w:rsidRDefault="00F036F3" w:rsidP="003744F1">
      <w:pPr>
        <w:numPr>
          <w:ilvl w:val="0"/>
          <w:numId w:val="27"/>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dniu podpisania umowy Wykonawca wniósł ustaloną w ust. 1 kwotę zabezpieczenia należytego wykonania umowy w formie ………………………………………………………</w:t>
      </w:r>
    </w:p>
    <w:p w14:paraId="15A37FB9" w14:textId="77777777" w:rsidR="00F036F3" w:rsidRPr="00F036F3" w:rsidRDefault="00F036F3" w:rsidP="003744F1">
      <w:pPr>
        <w:numPr>
          <w:ilvl w:val="0"/>
          <w:numId w:val="27"/>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Zabezpieczenie należytego wykonania umowy będzie zwrócone Wykonawcy w terminach i wysokościach jak niżej:</w:t>
      </w:r>
    </w:p>
    <w:p w14:paraId="3C678DBC" w14:textId="67E8F5E9" w:rsidR="00F036F3" w:rsidRPr="00F036F3" w:rsidRDefault="00F036F3" w:rsidP="00F036F3">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F036F3">
        <w:rPr>
          <w:rFonts w:ascii="Verdana" w:hAnsi="Verdana"/>
          <w:sz w:val="20"/>
          <w:szCs w:val="20"/>
          <w:lang w:eastAsia="en-US"/>
        </w:rPr>
        <w:t xml:space="preserve">70% kwoty zabezpieczenia w terminie 30 dni od daty potwierdzenia </w:t>
      </w:r>
      <w:r w:rsidR="00D71A85">
        <w:rPr>
          <w:rFonts w:ascii="Verdana" w:hAnsi="Verdana"/>
          <w:sz w:val="20"/>
          <w:szCs w:val="20"/>
          <w:lang w:eastAsia="en-US"/>
        </w:rPr>
        <w:t xml:space="preserve">usunięcia wad </w:t>
      </w:r>
      <w:r w:rsidRPr="00F036F3">
        <w:rPr>
          <w:rFonts w:ascii="Verdana" w:hAnsi="Verdana"/>
          <w:sz w:val="20"/>
          <w:szCs w:val="20"/>
          <w:lang w:eastAsia="en-US"/>
        </w:rPr>
        <w:t xml:space="preserve">i usterek stwierdzonych przy odbiorze ostatecznym, </w:t>
      </w:r>
    </w:p>
    <w:p w14:paraId="6BB5419B" w14:textId="77777777" w:rsidR="00F036F3" w:rsidRPr="00F036F3" w:rsidRDefault="00F036F3" w:rsidP="00F036F3">
      <w:pPr>
        <w:widowControl w:val="0"/>
        <w:numPr>
          <w:ilvl w:val="0"/>
          <w:numId w:val="16"/>
        </w:numPr>
        <w:tabs>
          <w:tab w:val="left" w:pos="846"/>
        </w:tabs>
        <w:autoSpaceDE w:val="0"/>
        <w:autoSpaceDN w:val="0"/>
        <w:adjustRightInd w:val="0"/>
        <w:spacing w:line="300" w:lineRule="exact"/>
        <w:ind w:left="709" w:hanging="236"/>
        <w:jc w:val="both"/>
        <w:rPr>
          <w:rFonts w:ascii="Verdana" w:hAnsi="Verdana"/>
          <w:sz w:val="20"/>
          <w:szCs w:val="20"/>
          <w:lang w:eastAsia="en-US"/>
        </w:rPr>
      </w:pPr>
      <w:r w:rsidRPr="00F036F3">
        <w:rPr>
          <w:rFonts w:ascii="Verdana" w:hAnsi="Verdana"/>
          <w:sz w:val="20"/>
          <w:szCs w:val="20"/>
          <w:lang w:eastAsia="en-US"/>
        </w:rPr>
        <w:t>30% kwoty zabezpieczenia w terminie 15 dni od daty upłynięcia okresu rękojmi.</w:t>
      </w:r>
    </w:p>
    <w:p w14:paraId="37F09CD2" w14:textId="5BB9661F" w:rsidR="00F036F3" w:rsidRPr="00D71A85" w:rsidRDefault="00F036F3" w:rsidP="00D71A85">
      <w:pPr>
        <w:pStyle w:val="Akapitzlist"/>
        <w:widowControl w:val="0"/>
        <w:numPr>
          <w:ilvl w:val="0"/>
          <w:numId w:val="27"/>
        </w:numPr>
        <w:tabs>
          <w:tab w:val="left" w:pos="846"/>
        </w:tabs>
        <w:autoSpaceDE w:val="0"/>
        <w:autoSpaceDN w:val="0"/>
        <w:adjustRightInd w:val="0"/>
        <w:spacing w:line="300" w:lineRule="exact"/>
        <w:jc w:val="both"/>
        <w:rPr>
          <w:rFonts w:ascii="Verdana" w:hAnsi="Verdana"/>
          <w:sz w:val="20"/>
          <w:szCs w:val="20"/>
        </w:rPr>
      </w:pPr>
      <w:r w:rsidRPr="00D71A85">
        <w:rPr>
          <w:rFonts w:ascii="Verdana" w:hAnsi="Verdana"/>
          <w:sz w:val="20"/>
          <w:szCs w:val="20"/>
        </w:rPr>
        <w:t>Zabezpieczenie płatności zaliczkowej będzie zwrócone p</w:t>
      </w:r>
      <w:r w:rsidR="00D71A85">
        <w:rPr>
          <w:rFonts w:ascii="Verdana" w:hAnsi="Verdana"/>
          <w:sz w:val="20"/>
          <w:szCs w:val="20"/>
        </w:rPr>
        <w:t xml:space="preserve">rzez Zamawiającego nie </w:t>
      </w:r>
      <w:r w:rsidRPr="00D71A85">
        <w:rPr>
          <w:rFonts w:ascii="Verdana" w:hAnsi="Verdana"/>
          <w:sz w:val="20"/>
          <w:szCs w:val="20"/>
        </w:rPr>
        <w:t xml:space="preserve">później niż 30 dni po jej potrąceniu z faktur częściowych. </w:t>
      </w:r>
    </w:p>
    <w:p w14:paraId="24BD05D9"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22</w:t>
      </w:r>
    </w:p>
    <w:p w14:paraId="02961C58"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PLAN BEZPIECZEŃSTWA I OCHRONY ZDROWIA</w:t>
      </w:r>
    </w:p>
    <w:p w14:paraId="53CA0C85" w14:textId="77777777" w:rsidR="00F036F3" w:rsidRPr="00F036F3" w:rsidRDefault="00F036F3" w:rsidP="003744F1">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(Kierownik Robót) obowiązany jest sporządzić przed rozpoczęciem robót budowlanych plan bezpieczeństwa i ochrony zdrowia, uwzględniając specyfikę i warunki prowadzenia robót.</w:t>
      </w:r>
    </w:p>
    <w:p w14:paraId="094F3F23" w14:textId="77777777" w:rsidR="00F036F3" w:rsidRPr="00F036F3" w:rsidRDefault="00F036F3" w:rsidP="003744F1">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planie należy uwzględnić specyfikę prowadzenia robót:</w:t>
      </w:r>
    </w:p>
    <w:p w14:paraId="4035CCA6" w14:textId="076178EA" w:rsidR="00F036F3" w:rsidRPr="00F036F3" w:rsidRDefault="00F036F3" w:rsidP="003744F1">
      <w:pPr>
        <w:numPr>
          <w:ilvl w:val="1"/>
          <w:numId w:val="29"/>
        </w:numPr>
        <w:autoSpaceDE w:val="0"/>
        <w:autoSpaceDN w:val="0"/>
        <w:adjustRightInd w:val="0"/>
        <w:spacing w:line="300" w:lineRule="exact"/>
        <w:ind w:left="851" w:hanging="283"/>
        <w:contextualSpacing/>
        <w:jc w:val="both"/>
        <w:rPr>
          <w:rFonts w:ascii="Verdana" w:hAnsi="Verdana" w:cs="Verdana"/>
          <w:sz w:val="20"/>
          <w:szCs w:val="20"/>
          <w:lang w:eastAsia="en-US"/>
        </w:rPr>
      </w:pPr>
      <w:r w:rsidRPr="00F036F3">
        <w:rPr>
          <w:rFonts w:ascii="Verdana" w:hAnsi="Verdana" w:cs="Verdana"/>
          <w:sz w:val="20"/>
          <w:szCs w:val="20"/>
          <w:lang w:eastAsia="en-US"/>
        </w:rPr>
        <w:t>które powodują ryzyko powstania zagrożenia bezpieczeństwa i zdrow</w:t>
      </w:r>
      <w:r w:rsidR="00D71A85">
        <w:rPr>
          <w:rFonts w:ascii="Verdana" w:hAnsi="Verdana" w:cs="Verdana"/>
          <w:sz w:val="20"/>
          <w:szCs w:val="20"/>
          <w:lang w:eastAsia="en-US"/>
        </w:rPr>
        <w:t xml:space="preserve">ia ludzi, </w:t>
      </w:r>
      <w:r w:rsidRPr="00F036F3">
        <w:rPr>
          <w:rFonts w:ascii="Verdana" w:hAnsi="Verdana" w:cs="Verdana"/>
          <w:sz w:val="20"/>
          <w:szCs w:val="20"/>
          <w:lang w:eastAsia="en-US"/>
        </w:rPr>
        <w:t>a w szczególności upadku z wysokości oraz prowadzenia robót przy odbywającym się ruchu drogowym;</w:t>
      </w:r>
    </w:p>
    <w:p w14:paraId="6AF8D937" w14:textId="77777777" w:rsidR="00F036F3" w:rsidRPr="00F036F3" w:rsidRDefault="00F036F3" w:rsidP="003744F1">
      <w:pPr>
        <w:numPr>
          <w:ilvl w:val="1"/>
          <w:numId w:val="29"/>
        </w:numPr>
        <w:autoSpaceDE w:val="0"/>
        <w:autoSpaceDN w:val="0"/>
        <w:adjustRightInd w:val="0"/>
        <w:spacing w:line="300" w:lineRule="exact"/>
        <w:ind w:left="851" w:hanging="283"/>
        <w:contextualSpacing/>
        <w:jc w:val="both"/>
        <w:rPr>
          <w:rFonts w:ascii="Verdana" w:hAnsi="Verdana" w:cs="Verdana"/>
          <w:sz w:val="20"/>
          <w:szCs w:val="20"/>
          <w:lang w:eastAsia="en-US"/>
        </w:rPr>
      </w:pPr>
      <w:r w:rsidRPr="00F036F3">
        <w:rPr>
          <w:rFonts w:ascii="Verdana" w:hAnsi="Verdana" w:cs="Verdana"/>
          <w:sz w:val="20"/>
          <w:szCs w:val="20"/>
          <w:lang w:eastAsia="en-US"/>
        </w:rPr>
        <w:t>z uwzględnieniem obowiązujących przepisów BHP.</w:t>
      </w:r>
    </w:p>
    <w:p w14:paraId="67B1F5CF" w14:textId="77777777" w:rsidR="00F036F3" w:rsidRPr="00F036F3" w:rsidRDefault="00F036F3" w:rsidP="003744F1">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Plan bezpieczeństwa i ochrony zdrowia należy opracować zgodnie z Rozporządzeniem Ministra Infrastruktury z dnia 23.06.2003 r. w sprawie informacji dotyczącej bezpieczeństwa i ochrony zdrowia oraz planu bezpieczeństwa o ochrony zdrowia.</w:t>
      </w:r>
    </w:p>
    <w:p w14:paraId="18110A82" w14:textId="5D65BF0F" w:rsidR="00F036F3" w:rsidRPr="00274AD7" w:rsidRDefault="00F036F3" w:rsidP="00F036F3">
      <w:pPr>
        <w:numPr>
          <w:ilvl w:val="0"/>
          <w:numId w:val="28"/>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lastRenderedPageBreak/>
        <w:t xml:space="preserve">Koszty wykonania planu bezpieczeństwa i ochrony zdrowia obciążają </w:t>
      </w:r>
      <w:r w:rsidR="00D71A85">
        <w:rPr>
          <w:rFonts w:ascii="Verdana" w:hAnsi="Verdana" w:cs="Verdana"/>
          <w:sz w:val="20"/>
          <w:szCs w:val="20"/>
          <w:lang w:eastAsia="en-US"/>
        </w:rPr>
        <w:t xml:space="preserve">Wykonawcę, </w:t>
      </w:r>
      <w:r w:rsidRPr="00F036F3">
        <w:rPr>
          <w:rFonts w:ascii="Verdana" w:hAnsi="Verdana" w:cs="Verdana"/>
          <w:sz w:val="20"/>
          <w:szCs w:val="20"/>
          <w:lang w:eastAsia="en-US"/>
        </w:rPr>
        <w:t>nie podlegają odrębnej zapłacie i powinny zostać wliczone w ogólne koszty robót.</w:t>
      </w:r>
    </w:p>
    <w:p w14:paraId="60CCEDEC"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23</w:t>
      </w:r>
    </w:p>
    <w:p w14:paraId="30D068A0"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NADZÓR AUTORSKI</w:t>
      </w:r>
    </w:p>
    <w:p w14:paraId="464A9F8F" w14:textId="24FB88D8" w:rsidR="00F036F3" w:rsidRPr="00F036F3" w:rsidRDefault="00F036F3" w:rsidP="003744F1">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zapewni sprawowanie nadzoru autorskiego, w rozumieniu art.</w:t>
      </w:r>
      <w:r w:rsidR="00D71A85">
        <w:rPr>
          <w:rFonts w:ascii="Verdana" w:hAnsi="Verdana" w:cs="Verdana"/>
          <w:sz w:val="20"/>
          <w:szCs w:val="20"/>
          <w:lang w:eastAsia="en-US"/>
        </w:rPr>
        <w:t xml:space="preserve"> 20 ustawy </w:t>
      </w:r>
      <w:r w:rsidRPr="00F036F3">
        <w:rPr>
          <w:rFonts w:ascii="Verdana" w:hAnsi="Verdana" w:cs="Verdana"/>
          <w:sz w:val="20"/>
          <w:szCs w:val="20"/>
          <w:lang w:eastAsia="en-US"/>
        </w:rPr>
        <w:t xml:space="preserve">z dnia 7 lipca 1994 r. Prawo Budowlane – zwanej dalej ustawą Prawo Budowlane, przez osobę wymienioną w Wykazie Osób do pełnienia funkcji projektanta z zastrzeżeniem par. 10 ust. 4. </w:t>
      </w:r>
    </w:p>
    <w:p w14:paraId="790B378E" w14:textId="31547255" w:rsidR="00F036F3" w:rsidRPr="00D71A85" w:rsidRDefault="00F036F3" w:rsidP="00D71A85">
      <w:pPr>
        <w:numPr>
          <w:ilvl w:val="0"/>
          <w:numId w:val="30"/>
        </w:numPr>
        <w:spacing w:line="300" w:lineRule="exact"/>
        <w:ind w:right="-2"/>
        <w:jc w:val="both"/>
        <w:rPr>
          <w:rFonts w:ascii="Verdana" w:hAnsi="Verdana" w:cs="Verdana"/>
          <w:b/>
          <w:sz w:val="20"/>
          <w:szCs w:val="20"/>
          <w:lang w:eastAsia="en-US"/>
        </w:rPr>
      </w:pPr>
      <w:r w:rsidRPr="00F036F3">
        <w:rPr>
          <w:rFonts w:ascii="Verdana" w:hAnsi="Verdana" w:cs="Verdana"/>
          <w:sz w:val="20"/>
          <w:szCs w:val="20"/>
          <w:lang w:eastAsia="en-US"/>
        </w:rPr>
        <w:t>Zmiana Projektanta w zakresie opracowania dokumentacji dla przedsięw</w:t>
      </w:r>
      <w:r w:rsidR="00D71A85">
        <w:rPr>
          <w:rFonts w:ascii="Verdana" w:hAnsi="Verdana" w:cs="Verdana"/>
          <w:sz w:val="20"/>
          <w:szCs w:val="20"/>
          <w:lang w:eastAsia="en-US"/>
        </w:rPr>
        <w:t xml:space="preserve">zięcia pn. </w:t>
      </w:r>
      <w:r w:rsidRPr="00F036F3">
        <w:rPr>
          <w:rFonts w:ascii="Verdana" w:hAnsi="Verdana" w:cs="Verdana"/>
          <w:b/>
          <w:sz w:val="20"/>
          <w:szCs w:val="20"/>
          <w:lang w:eastAsia="en-US"/>
        </w:rPr>
        <w:t>„</w:t>
      </w:r>
      <w:r w:rsidRPr="00F036F3">
        <w:rPr>
          <w:rFonts w:ascii="Verdana" w:hAnsi="Verdana" w:cs="Tahoma"/>
          <w:b/>
          <w:sz w:val="20"/>
          <w:szCs w:val="20"/>
        </w:rPr>
        <w:t>Poprawa bezpieczeństwa ruchu drogowego w województwie mazowieckim na DK 19 w miejscowości Łosice w ramach PBDK – Program Likwidacji Miejsc Niebezpiecznych</w:t>
      </w:r>
      <w:r w:rsidR="00D71A85">
        <w:rPr>
          <w:rFonts w:ascii="Verdana" w:hAnsi="Verdana" w:cs="Verdana"/>
          <w:b/>
          <w:sz w:val="20"/>
          <w:szCs w:val="20"/>
          <w:lang w:eastAsia="en-US"/>
        </w:rPr>
        <w:t xml:space="preserve">” </w:t>
      </w:r>
      <w:r w:rsidRPr="00D71A85">
        <w:rPr>
          <w:rFonts w:ascii="Verdana" w:hAnsi="Verdana" w:cs="Verdana"/>
          <w:sz w:val="20"/>
          <w:szCs w:val="20"/>
          <w:lang w:eastAsia="en-US"/>
        </w:rPr>
        <w:t>może nastąpić jedynie po złożeniu, przez wyznaczoną przez Wykonawcę oraz zaakceptowaną przez Zamawiającego osobę, pisemnego oświadczenia o przejęciu obowiązków projektanta, wynikających z art. 20 ustawy Prawo Budowlane, z podaniem dnia przejęcia obowiązków oraz złożeniu przez dotychczasowego projektanta oświadczenia o zgodzie na scedowanie obowiązków projektanta na wskazaną osobę z podaniem dnia przekazana tych obowiązków.</w:t>
      </w:r>
    </w:p>
    <w:p w14:paraId="3E5F4928" w14:textId="77777777" w:rsidR="00F036F3" w:rsidRPr="00F036F3" w:rsidRDefault="00F036F3" w:rsidP="003744F1">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ramach Nadzoru Autorskiego Projektant jest zobowiązany na wezwanie Zamawiającego:</w:t>
      </w:r>
    </w:p>
    <w:p w14:paraId="07064830" w14:textId="6D55D122" w:rsidR="00F036F3" w:rsidRPr="00F036F3" w:rsidRDefault="00D71A85" w:rsidP="00D71A85">
      <w:pPr>
        <w:autoSpaceDE w:val="0"/>
        <w:autoSpaceDN w:val="0"/>
        <w:adjustRightInd w:val="0"/>
        <w:spacing w:line="300" w:lineRule="exact"/>
        <w:ind w:left="1134" w:hanging="426"/>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F036F3" w:rsidRPr="00F036F3">
        <w:rPr>
          <w:rFonts w:ascii="Verdana" w:hAnsi="Verdana" w:cs="Verdana"/>
          <w:sz w:val="20"/>
          <w:szCs w:val="20"/>
          <w:lang w:eastAsia="en-US"/>
        </w:rPr>
        <w:t>stwierdzać w toku wykonywania robót budowlany</w:t>
      </w:r>
      <w:r>
        <w:rPr>
          <w:rFonts w:ascii="Verdana" w:hAnsi="Verdana" w:cs="Verdana"/>
          <w:sz w:val="20"/>
          <w:szCs w:val="20"/>
          <w:lang w:eastAsia="en-US"/>
        </w:rPr>
        <w:t xml:space="preserve">ch zgodność ich realizacji </w:t>
      </w:r>
      <w:r w:rsidR="00F036F3" w:rsidRPr="00F036F3">
        <w:rPr>
          <w:rFonts w:ascii="Verdana" w:hAnsi="Verdana" w:cs="Verdana"/>
          <w:sz w:val="20"/>
          <w:szCs w:val="20"/>
          <w:lang w:eastAsia="en-US"/>
        </w:rPr>
        <w:t>z dokumentacją;</w:t>
      </w:r>
    </w:p>
    <w:p w14:paraId="170BFAC9" w14:textId="50590E88" w:rsidR="00F036F3" w:rsidRPr="00F036F3" w:rsidRDefault="00D71A85" w:rsidP="00F036F3">
      <w:pPr>
        <w:autoSpaceDE w:val="0"/>
        <w:autoSpaceDN w:val="0"/>
        <w:adjustRightInd w:val="0"/>
        <w:spacing w:line="300" w:lineRule="exact"/>
        <w:ind w:left="993"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proofErr w:type="spellStart"/>
      <w:r w:rsidR="00F036F3" w:rsidRPr="00F036F3">
        <w:rPr>
          <w:rFonts w:ascii="Verdana" w:hAnsi="Verdana" w:cs="Verdana"/>
          <w:sz w:val="20"/>
          <w:szCs w:val="20"/>
          <w:lang w:eastAsia="en-US"/>
        </w:rPr>
        <w:t>zgadniać</w:t>
      </w:r>
      <w:proofErr w:type="spellEnd"/>
      <w:r w:rsidR="00F036F3" w:rsidRPr="00F036F3">
        <w:rPr>
          <w:rFonts w:ascii="Verdana" w:hAnsi="Verdana" w:cs="Verdana"/>
          <w:sz w:val="20"/>
          <w:szCs w:val="20"/>
          <w:lang w:eastAsia="en-US"/>
        </w:rPr>
        <w:t xml:space="preserve"> możliwość wprowadzenia rozwiązań zamiennych w stos</w:t>
      </w:r>
      <w:r w:rsidR="00CE5028">
        <w:rPr>
          <w:rFonts w:ascii="Verdana" w:hAnsi="Verdana" w:cs="Verdana"/>
          <w:sz w:val="20"/>
          <w:szCs w:val="20"/>
          <w:lang w:eastAsia="en-US"/>
        </w:rPr>
        <w:t xml:space="preserve">unku </w:t>
      </w:r>
      <w:r w:rsidR="00F036F3" w:rsidRPr="00F036F3">
        <w:rPr>
          <w:rFonts w:ascii="Verdana" w:hAnsi="Verdana" w:cs="Verdana"/>
          <w:sz w:val="20"/>
          <w:szCs w:val="20"/>
          <w:lang w:eastAsia="en-US"/>
        </w:rPr>
        <w:t>do przewidzianych w dokumentacji, zgłoszonych przez upoważnionych przedstawicieli Zamawiającego (kierownika budowy, inspektora nadzoru inwestorskiego);</w:t>
      </w:r>
    </w:p>
    <w:p w14:paraId="41A09DFA" w14:textId="2EBC1213" w:rsidR="00F036F3" w:rsidRPr="00F036F3" w:rsidRDefault="00CE5028" w:rsidP="00F036F3">
      <w:pPr>
        <w:autoSpaceDE w:val="0"/>
        <w:autoSpaceDN w:val="0"/>
        <w:adjustRightInd w:val="0"/>
        <w:spacing w:line="300" w:lineRule="exact"/>
        <w:ind w:firstLine="708"/>
        <w:jc w:val="both"/>
        <w:rPr>
          <w:rFonts w:ascii="Verdana" w:hAnsi="Verdana" w:cs="Verdana"/>
          <w:sz w:val="20"/>
          <w:szCs w:val="20"/>
          <w:lang w:eastAsia="en-US"/>
        </w:rPr>
      </w:pPr>
      <w:r>
        <w:rPr>
          <w:rFonts w:ascii="Verdana" w:hAnsi="Verdana" w:cs="Verdana"/>
          <w:sz w:val="20"/>
          <w:szCs w:val="20"/>
          <w:lang w:eastAsia="en-US"/>
        </w:rPr>
        <w:t>3)</w:t>
      </w:r>
      <w:r>
        <w:rPr>
          <w:rFonts w:ascii="Verdana" w:hAnsi="Verdana" w:cs="Verdana"/>
          <w:sz w:val="20"/>
          <w:szCs w:val="20"/>
          <w:lang w:eastAsia="en-US"/>
        </w:rPr>
        <w:tab/>
      </w:r>
      <w:r w:rsidR="00F036F3" w:rsidRPr="00F036F3">
        <w:rPr>
          <w:rFonts w:ascii="Verdana" w:hAnsi="Verdana" w:cs="Verdana"/>
          <w:sz w:val="20"/>
          <w:szCs w:val="20"/>
          <w:lang w:eastAsia="en-US"/>
        </w:rPr>
        <w:t>udzielać wszelkich wyjaśnień dotyczących przedmiotu Umowy;</w:t>
      </w:r>
    </w:p>
    <w:p w14:paraId="49D9590F" w14:textId="3A577810" w:rsidR="00F036F3" w:rsidRPr="00F036F3" w:rsidRDefault="00CE5028" w:rsidP="00F036F3">
      <w:pPr>
        <w:autoSpaceDE w:val="0"/>
        <w:autoSpaceDN w:val="0"/>
        <w:adjustRightInd w:val="0"/>
        <w:spacing w:line="300" w:lineRule="exact"/>
        <w:ind w:firstLine="708"/>
        <w:jc w:val="both"/>
        <w:rPr>
          <w:rFonts w:ascii="Verdana" w:hAnsi="Verdana" w:cs="Verdana"/>
          <w:sz w:val="20"/>
          <w:szCs w:val="20"/>
          <w:lang w:eastAsia="en-US"/>
        </w:rPr>
      </w:pPr>
      <w:r>
        <w:rPr>
          <w:rFonts w:ascii="Verdana" w:hAnsi="Verdana" w:cs="Verdana"/>
          <w:sz w:val="20"/>
          <w:szCs w:val="20"/>
          <w:lang w:eastAsia="en-US"/>
        </w:rPr>
        <w:t>4)</w:t>
      </w:r>
      <w:r>
        <w:rPr>
          <w:rFonts w:ascii="Verdana" w:hAnsi="Verdana" w:cs="Verdana"/>
          <w:sz w:val="20"/>
          <w:szCs w:val="20"/>
          <w:lang w:eastAsia="en-US"/>
        </w:rPr>
        <w:tab/>
      </w:r>
      <w:r w:rsidR="00F036F3" w:rsidRPr="00F036F3">
        <w:rPr>
          <w:rFonts w:ascii="Verdana" w:hAnsi="Verdana" w:cs="Verdana"/>
          <w:sz w:val="20"/>
          <w:szCs w:val="20"/>
          <w:lang w:eastAsia="en-US"/>
        </w:rPr>
        <w:t>udzielać odpowiedzi w siedzibie Zamawiającego;</w:t>
      </w:r>
    </w:p>
    <w:p w14:paraId="323A7B1A" w14:textId="1B9A14A3" w:rsidR="00F036F3" w:rsidRPr="00F036F3" w:rsidRDefault="00CE5028" w:rsidP="00F036F3">
      <w:pPr>
        <w:autoSpaceDE w:val="0"/>
        <w:autoSpaceDN w:val="0"/>
        <w:adjustRightInd w:val="0"/>
        <w:spacing w:line="300" w:lineRule="exact"/>
        <w:ind w:left="993" w:hanging="284"/>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00F036F3" w:rsidRPr="00F036F3">
        <w:rPr>
          <w:rFonts w:ascii="Verdana" w:hAnsi="Verdana" w:cs="Verdana"/>
          <w:sz w:val="20"/>
          <w:szCs w:val="20"/>
          <w:lang w:eastAsia="en-US"/>
        </w:rPr>
        <w:t>dbać, aby zakres wprowadzonych zmian nie spowodował istotnej zmiany zatwierdzonego projektu budowlanego;</w:t>
      </w:r>
    </w:p>
    <w:p w14:paraId="08916872" w14:textId="1D66AD74" w:rsidR="00F036F3" w:rsidRPr="00F036F3" w:rsidRDefault="00F036F3" w:rsidP="00F036F3">
      <w:pPr>
        <w:autoSpaceDE w:val="0"/>
        <w:autoSpaceDN w:val="0"/>
        <w:adjustRightInd w:val="0"/>
        <w:spacing w:line="300" w:lineRule="exact"/>
        <w:ind w:left="993" w:hanging="284"/>
        <w:jc w:val="both"/>
        <w:rPr>
          <w:rFonts w:ascii="Verdana" w:hAnsi="Verdana" w:cs="Verdana"/>
          <w:sz w:val="20"/>
          <w:szCs w:val="20"/>
          <w:lang w:eastAsia="en-US"/>
        </w:rPr>
      </w:pPr>
      <w:r w:rsidRPr="00F036F3">
        <w:rPr>
          <w:rFonts w:ascii="Verdana" w:hAnsi="Verdana" w:cs="Verdana"/>
          <w:sz w:val="20"/>
          <w:szCs w:val="20"/>
          <w:lang w:eastAsia="en-US"/>
        </w:rPr>
        <w:t>6)</w:t>
      </w:r>
      <w:r w:rsidRPr="00F036F3">
        <w:rPr>
          <w:rFonts w:ascii="Verdana" w:hAnsi="Verdana" w:cs="Verdana"/>
          <w:sz w:val="20"/>
          <w:szCs w:val="20"/>
          <w:lang w:eastAsia="en-US"/>
        </w:rPr>
        <w:tab/>
        <w:t>brać udział w komisjach i naradach technicznych organizowanyc</w:t>
      </w:r>
      <w:r w:rsidR="00CE5028">
        <w:rPr>
          <w:rFonts w:ascii="Verdana" w:hAnsi="Verdana" w:cs="Verdana"/>
          <w:sz w:val="20"/>
          <w:szCs w:val="20"/>
          <w:lang w:eastAsia="en-US"/>
        </w:rPr>
        <w:t xml:space="preserve">h </w:t>
      </w:r>
      <w:r w:rsidRPr="00F036F3">
        <w:rPr>
          <w:rFonts w:ascii="Verdana" w:hAnsi="Verdana" w:cs="Verdana"/>
          <w:sz w:val="20"/>
          <w:szCs w:val="20"/>
          <w:lang w:eastAsia="en-US"/>
        </w:rPr>
        <w:t>przez Zamawiającego, w odbiorach częś</w:t>
      </w:r>
      <w:r w:rsidR="00CE5028">
        <w:rPr>
          <w:rFonts w:ascii="Verdana" w:hAnsi="Verdana" w:cs="Verdana"/>
          <w:sz w:val="20"/>
          <w:szCs w:val="20"/>
          <w:lang w:eastAsia="en-US"/>
        </w:rPr>
        <w:t xml:space="preserve">ciowych i odbiorze ostatecznym </w:t>
      </w:r>
      <w:r w:rsidRPr="00F036F3">
        <w:rPr>
          <w:rFonts w:ascii="Verdana" w:hAnsi="Verdana" w:cs="Verdana"/>
          <w:sz w:val="20"/>
          <w:szCs w:val="20"/>
          <w:lang w:eastAsia="en-US"/>
        </w:rPr>
        <w:t>robót budowlanych oraz w czynnościach mających na celu doprowadzenie do osiągnięcia projektowanych zdolności Użytkowych obiektów;</w:t>
      </w:r>
    </w:p>
    <w:p w14:paraId="4D608247" w14:textId="671EB72D" w:rsidR="00F036F3" w:rsidRPr="00F036F3" w:rsidRDefault="00CE5028" w:rsidP="00F036F3">
      <w:pPr>
        <w:autoSpaceDE w:val="0"/>
        <w:autoSpaceDN w:val="0"/>
        <w:adjustRightInd w:val="0"/>
        <w:spacing w:line="300" w:lineRule="exact"/>
        <w:ind w:firstLine="708"/>
        <w:jc w:val="both"/>
        <w:rPr>
          <w:rFonts w:ascii="Verdana" w:hAnsi="Verdana" w:cs="Verdana"/>
          <w:sz w:val="20"/>
          <w:szCs w:val="20"/>
          <w:lang w:eastAsia="en-US"/>
        </w:rPr>
      </w:pPr>
      <w:r>
        <w:rPr>
          <w:rFonts w:ascii="Verdana" w:hAnsi="Verdana" w:cs="Verdana"/>
          <w:sz w:val="20"/>
          <w:szCs w:val="20"/>
          <w:lang w:eastAsia="en-US"/>
        </w:rPr>
        <w:t>7)</w:t>
      </w:r>
      <w:r>
        <w:rPr>
          <w:rFonts w:ascii="Verdana" w:hAnsi="Verdana" w:cs="Verdana"/>
          <w:sz w:val="20"/>
          <w:szCs w:val="20"/>
          <w:lang w:eastAsia="en-US"/>
        </w:rPr>
        <w:tab/>
      </w:r>
      <w:r w:rsidR="00F036F3" w:rsidRPr="00F036F3">
        <w:rPr>
          <w:rFonts w:ascii="Verdana" w:hAnsi="Verdana" w:cs="Verdana"/>
          <w:sz w:val="20"/>
          <w:szCs w:val="20"/>
          <w:lang w:eastAsia="en-US"/>
        </w:rPr>
        <w:t>doradzać w innych sprawach dotyczących przedmiotu Umowy.</w:t>
      </w:r>
    </w:p>
    <w:p w14:paraId="0A72C5B9" w14:textId="77777777" w:rsidR="00F036F3" w:rsidRPr="00F036F3" w:rsidRDefault="00F036F3" w:rsidP="003744F1">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przypadku konieczności wykonania opracowań zamiennych na skutek ujawnionych w trakcie realizacji robót budowlanych nieprawidłowości dokumentacji, Wykonawca zobowiązuje się do ich wykonania, na własny koszt.</w:t>
      </w:r>
    </w:p>
    <w:p w14:paraId="7017FB35" w14:textId="77777777" w:rsidR="00F036F3" w:rsidRPr="00F036F3" w:rsidRDefault="00F036F3" w:rsidP="003744F1">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przypadku nie dostarczenia opracowań wymienionych w ust. 4, w wyznaczonym przez Zamawiającego terminie, Zamawiający zastrzega sobie prawo zlecenia ich wykonania osobie trzeciej, na koszt Wykonawcy.</w:t>
      </w:r>
    </w:p>
    <w:p w14:paraId="630D1883" w14:textId="77777777" w:rsidR="00F036F3" w:rsidRPr="00F036F3" w:rsidRDefault="00F036F3" w:rsidP="003744F1">
      <w:pPr>
        <w:numPr>
          <w:ilvl w:val="0"/>
          <w:numId w:val="30"/>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przypadku wykonania opracowań zamiennych spowodowanych koniecznością skorygowania dokumentacji na skutek okoliczności nie leżących po stronie Wykonawcy, innych niż określone w ust. 4, Wykonawca zobowiązuje się do ich opracowania, na koszt Zamawiającego. Zamawiający zastrzega sobie prawo zlecenia ich wykonania innemu projektantowi.</w:t>
      </w:r>
    </w:p>
    <w:p w14:paraId="087247F7" w14:textId="77777777" w:rsidR="00F036F3" w:rsidRDefault="00F036F3" w:rsidP="00F036F3">
      <w:pPr>
        <w:autoSpaceDE w:val="0"/>
        <w:autoSpaceDN w:val="0"/>
        <w:adjustRightInd w:val="0"/>
        <w:spacing w:line="300" w:lineRule="exact"/>
        <w:jc w:val="both"/>
        <w:rPr>
          <w:rFonts w:ascii="Verdana" w:hAnsi="Verdana" w:cs="Verdana"/>
          <w:b/>
          <w:sz w:val="20"/>
          <w:szCs w:val="20"/>
          <w:lang w:eastAsia="en-US"/>
        </w:rPr>
      </w:pPr>
    </w:p>
    <w:p w14:paraId="20663282" w14:textId="77777777" w:rsidR="00CE5028" w:rsidRPr="00F036F3" w:rsidRDefault="00CE5028" w:rsidP="00F036F3">
      <w:pPr>
        <w:autoSpaceDE w:val="0"/>
        <w:autoSpaceDN w:val="0"/>
        <w:adjustRightInd w:val="0"/>
        <w:spacing w:line="300" w:lineRule="exact"/>
        <w:jc w:val="both"/>
        <w:rPr>
          <w:rFonts w:ascii="Verdana" w:hAnsi="Verdana" w:cs="Verdana"/>
          <w:b/>
          <w:sz w:val="20"/>
          <w:szCs w:val="20"/>
          <w:lang w:eastAsia="en-US"/>
        </w:rPr>
      </w:pPr>
    </w:p>
    <w:p w14:paraId="233F7133"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lastRenderedPageBreak/>
        <w:t>§ 24</w:t>
      </w:r>
    </w:p>
    <w:p w14:paraId="53E67A48"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INFORMACJE WRAŻLIWE</w:t>
      </w:r>
    </w:p>
    <w:p w14:paraId="4BEE044E" w14:textId="1B9B0FA0" w:rsidR="00F036F3" w:rsidRPr="00F036F3" w:rsidRDefault="00F036F3" w:rsidP="003744F1">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Wszystkie informacje i dokumenty uzyskane przez Wykon</w:t>
      </w:r>
      <w:r w:rsidR="00CE5028">
        <w:rPr>
          <w:rFonts w:ascii="Verdana" w:hAnsi="Verdana" w:cs="Verdana"/>
          <w:sz w:val="20"/>
          <w:szCs w:val="20"/>
          <w:lang w:eastAsia="en-US"/>
        </w:rPr>
        <w:t xml:space="preserve">awcę w związku </w:t>
      </w:r>
      <w:r w:rsidRPr="00F036F3">
        <w:rPr>
          <w:rFonts w:ascii="Verdana" w:hAnsi="Verdana" w:cs="Verdana"/>
          <w:sz w:val="20"/>
          <w:szCs w:val="20"/>
          <w:lang w:eastAsia="en-US"/>
        </w:rPr>
        <w:t>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14:paraId="0528109C" w14:textId="77777777" w:rsidR="00F036F3" w:rsidRPr="00F036F3" w:rsidRDefault="00F036F3" w:rsidP="003744F1">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Do informacji wrażliwych w rozumieniu niniejszej Umowy nie zalicza się:</w:t>
      </w:r>
    </w:p>
    <w:p w14:paraId="6D11F634" w14:textId="20884F91" w:rsidR="00F036F3" w:rsidRPr="00F036F3" w:rsidRDefault="00CE5028" w:rsidP="00F036F3">
      <w:pPr>
        <w:autoSpaceDE w:val="0"/>
        <w:autoSpaceDN w:val="0"/>
        <w:adjustRightInd w:val="0"/>
        <w:spacing w:line="300" w:lineRule="exact"/>
        <w:ind w:left="900" w:hanging="540"/>
        <w:jc w:val="both"/>
        <w:rPr>
          <w:rFonts w:ascii="Verdana" w:hAnsi="Verdana" w:cs="Verdana"/>
          <w:sz w:val="20"/>
          <w:szCs w:val="20"/>
          <w:lang w:eastAsia="en-US"/>
        </w:rPr>
      </w:pPr>
      <w:r>
        <w:rPr>
          <w:rFonts w:ascii="Verdana" w:hAnsi="Verdana" w:cs="Verdana"/>
          <w:sz w:val="20"/>
          <w:szCs w:val="20"/>
          <w:lang w:eastAsia="en-US"/>
        </w:rPr>
        <w:t>1)</w:t>
      </w:r>
      <w:r w:rsidR="00F036F3" w:rsidRPr="00F036F3">
        <w:rPr>
          <w:rFonts w:ascii="Verdana" w:hAnsi="Verdana" w:cs="Verdana"/>
          <w:sz w:val="20"/>
          <w:szCs w:val="20"/>
          <w:lang w:eastAsia="en-US"/>
        </w:rPr>
        <w:tab/>
        <w:t>informacji powszechnie dostępnych i informacji publicznych;</w:t>
      </w:r>
    </w:p>
    <w:p w14:paraId="651F184F" w14:textId="1B97BBF9" w:rsidR="00F036F3" w:rsidRPr="00F036F3" w:rsidRDefault="00CE5028" w:rsidP="00F036F3">
      <w:pPr>
        <w:autoSpaceDE w:val="0"/>
        <w:autoSpaceDN w:val="0"/>
        <w:adjustRightInd w:val="0"/>
        <w:spacing w:line="300" w:lineRule="exact"/>
        <w:ind w:left="900" w:hanging="540"/>
        <w:jc w:val="both"/>
        <w:rPr>
          <w:rFonts w:ascii="Verdana" w:hAnsi="Verdana" w:cs="Verdana"/>
          <w:sz w:val="20"/>
          <w:szCs w:val="20"/>
          <w:lang w:eastAsia="en-US"/>
        </w:rPr>
      </w:pPr>
      <w:r>
        <w:rPr>
          <w:rFonts w:ascii="Verdana" w:hAnsi="Verdana" w:cs="Verdana"/>
          <w:sz w:val="20"/>
          <w:szCs w:val="20"/>
          <w:lang w:eastAsia="en-US"/>
        </w:rPr>
        <w:t>2)</w:t>
      </w:r>
      <w:r w:rsidR="00F036F3" w:rsidRPr="00F036F3">
        <w:rPr>
          <w:rFonts w:ascii="Verdana" w:hAnsi="Verdana" w:cs="Verdana"/>
          <w:sz w:val="20"/>
          <w:szCs w:val="20"/>
          <w:lang w:eastAsia="en-US"/>
        </w:rPr>
        <w:tab/>
        <w:t xml:space="preserve">informacji opracowanych przez Wykonawcę lub będących w </w:t>
      </w:r>
      <w:r>
        <w:rPr>
          <w:rFonts w:ascii="Verdana" w:hAnsi="Verdana" w:cs="Verdana"/>
          <w:sz w:val="20"/>
          <w:szCs w:val="20"/>
          <w:lang w:eastAsia="en-US"/>
        </w:rPr>
        <w:t xml:space="preserve">jego posiadaniu </w:t>
      </w:r>
      <w:r w:rsidR="00F036F3" w:rsidRPr="00F036F3">
        <w:rPr>
          <w:rFonts w:ascii="Verdana" w:hAnsi="Verdana" w:cs="Verdana"/>
          <w:sz w:val="20"/>
          <w:szCs w:val="20"/>
          <w:lang w:eastAsia="en-US"/>
        </w:rPr>
        <w:t>przed zawarciem niniejszej Umowy, o ile na mocy wc</w:t>
      </w:r>
      <w:r>
        <w:rPr>
          <w:rFonts w:ascii="Verdana" w:hAnsi="Verdana" w:cs="Verdana"/>
          <w:sz w:val="20"/>
          <w:szCs w:val="20"/>
          <w:lang w:eastAsia="en-US"/>
        </w:rPr>
        <w:t xml:space="preserve">ześniejszych porozumień </w:t>
      </w:r>
      <w:r w:rsidR="00F036F3" w:rsidRPr="00F036F3">
        <w:rPr>
          <w:rFonts w:ascii="Verdana" w:hAnsi="Verdana" w:cs="Verdana"/>
          <w:sz w:val="20"/>
          <w:szCs w:val="20"/>
          <w:lang w:eastAsia="en-US"/>
        </w:rPr>
        <w:t>lub umów zawartych przez Wykonawcę nie zostały one określone jako zastrzeżone   lub poufne bądź tajne lub ściśle tajne;</w:t>
      </w:r>
    </w:p>
    <w:p w14:paraId="74F46C6E" w14:textId="3939FC5F" w:rsidR="00F036F3" w:rsidRPr="00F036F3" w:rsidRDefault="00CE5028" w:rsidP="00F036F3">
      <w:pPr>
        <w:autoSpaceDE w:val="0"/>
        <w:autoSpaceDN w:val="0"/>
        <w:adjustRightInd w:val="0"/>
        <w:spacing w:line="300" w:lineRule="exact"/>
        <w:ind w:left="900" w:hanging="540"/>
        <w:jc w:val="both"/>
        <w:rPr>
          <w:rFonts w:ascii="Verdana" w:hAnsi="Verdana" w:cs="Verdana"/>
          <w:sz w:val="20"/>
          <w:szCs w:val="20"/>
          <w:lang w:eastAsia="en-US"/>
        </w:rPr>
      </w:pPr>
      <w:r>
        <w:rPr>
          <w:rFonts w:ascii="Verdana" w:hAnsi="Verdana" w:cs="Verdana"/>
          <w:sz w:val="20"/>
          <w:szCs w:val="20"/>
          <w:lang w:eastAsia="en-US"/>
        </w:rPr>
        <w:t>3)</w:t>
      </w:r>
      <w:r w:rsidR="00F036F3" w:rsidRPr="00F036F3">
        <w:rPr>
          <w:rFonts w:ascii="Verdana" w:hAnsi="Verdana" w:cs="Verdana"/>
          <w:sz w:val="20"/>
          <w:szCs w:val="20"/>
          <w:lang w:eastAsia="en-US"/>
        </w:rPr>
        <w:tab/>
        <w:t>informacji uzyskanych przez Wykonawcę w z</w:t>
      </w:r>
      <w:r>
        <w:rPr>
          <w:rFonts w:ascii="Verdana" w:hAnsi="Verdana" w:cs="Verdana"/>
          <w:sz w:val="20"/>
          <w:szCs w:val="20"/>
          <w:lang w:eastAsia="en-US"/>
        </w:rPr>
        <w:t xml:space="preserve">wiązku z pracami realizowanymi </w:t>
      </w:r>
      <w:r w:rsidR="00F036F3" w:rsidRPr="00F036F3">
        <w:rPr>
          <w:rFonts w:ascii="Verdana" w:hAnsi="Verdana" w:cs="Verdana"/>
          <w:sz w:val="20"/>
          <w:szCs w:val="20"/>
          <w:lang w:eastAsia="en-US"/>
        </w:rPr>
        <w:t>dla innych klientów, o ile na mocy wcześniejszych porozumień lub umów zawartych przez Wykonawcę nie zostały określone jako poufne bądź zastrzeżone, tajne lub ściśle tajne.</w:t>
      </w:r>
    </w:p>
    <w:p w14:paraId="5FF0C114" w14:textId="0C1E7909" w:rsidR="00F036F3" w:rsidRPr="00F036F3" w:rsidRDefault="00F036F3" w:rsidP="003744F1">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Zastrzeżenie tajemnicy, o której mowa w ust. 1, nie dotyczy informacj</w:t>
      </w:r>
      <w:r w:rsidR="00CE5028">
        <w:rPr>
          <w:rFonts w:ascii="Verdana" w:hAnsi="Verdana" w:cs="Verdana"/>
          <w:sz w:val="20"/>
          <w:szCs w:val="20"/>
          <w:lang w:eastAsia="en-US"/>
        </w:rPr>
        <w:t xml:space="preserve">i, których </w:t>
      </w:r>
      <w:r w:rsidRPr="00F036F3">
        <w:rPr>
          <w:rFonts w:ascii="Verdana" w:hAnsi="Verdana" w:cs="Verdana"/>
          <w:sz w:val="20"/>
          <w:szCs w:val="20"/>
          <w:lang w:eastAsia="en-US"/>
        </w:rPr>
        <w:t>ujawnienie jest wymagane przepisami obowiązującego</w:t>
      </w:r>
      <w:r w:rsidR="00CE5028">
        <w:rPr>
          <w:rFonts w:ascii="Verdana" w:hAnsi="Verdana" w:cs="Verdana"/>
          <w:sz w:val="20"/>
          <w:szCs w:val="20"/>
          <w:lang w:eastAsia="en-US"/>
        </w:rPr>
        <w:t xml:space="preserve"> prawa, w tym między innymi </w:t>
      </w:r>
      <w:r w:rsidRPr="00F036F3">
        <w:rPr>
          <w:rFonts w:ascii="Verdana" w:hAnsi="Verdana" w:cs="Verdana"/>
          <w:sz w:val="20"/>
          <w:szCs w:val="20"/>
          <w:lang w:eastAsia="en-US"/>
        </w:rPr>
        <w:t>orzeczeniami sądu lub organu władzy publicznej.</w:t>
      </w:r>
    </w:p>
    <w:p w14:paraId="322C05B1" w14:textId="316B060A" w:rsidR="00F036F3" w:rsidRPr="00F036F3" w:rsidRDefault="00F036F3" w:rsidP="003744F1">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zapewni bezpieczne przechowywanie kopii wszystkich materiał</w:t>
      </w:r>
      <w:r w:rsidR="00CE5028">
        <w:rPr>
          <w:rFonts w:ascii="Verdana" w:hAnsi="Verdana" w:cs="Verdana"/>
          <w:sz w:val="20"/>
          <w:szCs w:val="20"/>
          <w:lang w:eastAsia="en-US"/>
        </w:rPr>
        <w:t xml:space="preserve">ów </w:t>
      </w:r>
      <w:r w:rsidRPr="00F036F3">
        <w:rPr>
          <w:rFonts w:ascii="Verdana" w:hAnsi="Verdana" w:cs="Verdana"/>
          <w:sz w:val="20"/>
          <w:szCs w:val="20"/>
          <w:lang w:eastAsia="en-US"/>
        </w:rPr>
        <w:t>i dokumentów oraz przekazanie ich oryginałów Zamawiającemu niezwłocznie po zakończeniu trwania Umowy.</w:t>
      </w:r>
    </w:p>
    <w:p w14:paraId="6D65C054" w14:textId="6B549A7E" w:rsidR="00F036F3" w:rsidRPr="00274AD7" w:rsidRDefault="00F036F3" w:rsidP="00F036F3">
      <w:pPr>
        <w:numPr>
          <w:ilvl w:val="0"/>
          <w:numId w:val="31"/>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Informacje nie stanowiące informacji wrażliwych w rozumieniu niniejszej Umowy mogą być ujawniane publicznie jedynie za wyrażoną wprost zgodą Zamawiającego i w sposób określony przez Zamawiającego.</w:t>
      </w:r>
    </w:p>
    <w:p w14:paraId="73904C4D"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 25</w:t>
      </w:r>
    </w:p>
    <w:p w14:paraId="01CC147F"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PRAWA AUTORSKIE</w:t>
      </w:r>
    </w:p>
    <w:p w14:paraId="0D3AFC9E" w14:textId="77777777" w:rsidR="00F036F3" w:rsidRPr="00F036F3" w:rsidRDefault="00F036F3" w:rsidP="003744F1">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 ramach wynagrodzenia, o którym mowa w § 5, Wykonawca:</w:t>
      </w:r>
    </w:p>
    <w:p w14:paraId="2AFA00E2" w14:textId="2FF3721B" w:rsidR="00F036F3" w:rsidRPr="00F036F3" w:rsidRDefault="00CE5028" w:rsidP="00F036F3">
      <w:pPr>
        <w:autoSpaceDE w:val="0"/>
        <w:autoSpaceDN w:val="0"/>
        <w:adjustRightInd w:val="0"/>
        <w:spacing w:line="300" w:lineRule="exact"/>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F036F3" w:rsidRPr="00F036F3">
        <w:rPr>
          <w:rFonts w:ascii="Verdana" w:hAnsi="Verdana" w:cs="Verdana"/>
          <w:sz w:val="20"/>
          <w:szCs w:val="20"/>
          <w:lang w:eastAsia="en-US"/>
        </w:rPr>
        <w:t>przenosi na Zamawiającego autorskie prawa majątkowe do wszystkich utworów w rozumieniu ustawy o Prawie autorskim i prawach pokrewnych wytworzonych w trakcie realizacji przedmiotu Umowy, w szczególności takich jak: raporty, mapy, wykresy, rysunki, plany, ekspertyzy, obliczenia i inne dokumenty</w:t>
      </w:r>
      <w:r>
        <w:rPr>
          <w:rFonts w:ascii="Verdana" w:hAnsi="Verdana" w:cs="Verdana"/>
          <w:sz w:val="20"/>
          <w:szCs w:val="20"/>
          <w:lang w:eastAsia="en-US"/>
        </w:rPr>
        <w:t xml:space="preserve"> powstałe </w:t>
      </w:r>
      <w:r w:rsidR="00F036F3" w:rsidRPr="00F036F3">
        <w:rPr>
          <w:rFonts w:ascii="Verdana" w:hAnsi="Verdana" w:cs="Verdana"/>
          <w:sz w:val="20"/>
          <w:szCs w:val="20"/>
          <w:lang w:eastAsia="en-US"/>
        </w:rPr>
        <w:t>przy realizacji Umowy oraz broszury, zwanych dalej utworami;</w:t>
      </w:r>
    </w:p>
    <w:p w14:paraId="5400B382" w14:textId="5C4CDFED" w:rsidR="00F036F3" w:rsidRPr="00F036F3" w:rsidRDefault="00CE5028" w:rsidP="00F036F3">
      <w:pPr>
        <w:autoSpaceDE w:val="0"/>
        <w:autoSpaceDN w:val="0"/>
        <w:adjustRightInd w:val="0"/>
        <w:spacing w:line="300" w:lineRule="exact"/>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F036F3" w:rsidRPr="00F036F3">
        <w:rPr>
          <w:rFonts w:ascii="Verdana" w:hAnsi="Verdana" w:cs="Verdana"/>
          <w:sz w:val="20"/>
          <w:szCs w:val="20"/>
          <w:lang w:eastAsia="en-US"/>
        </w:rPr>
        <w:t>zezwala Zamawiającemu na korzystanie z opracowa</w:t>
      </w:r>
      <w:r>
        <w:rPr>
          <w:rFonts w:ascii="Verdana" w:hAnsi="Verdana" w:cs="Verdana"/>
          <w:sz w:val="20"/>
          <w:szCs w:val="20"/>
          <w:lang w:eastAsia="en-US"/>
        </w:rPr>
        <w:t xml:space="preserve">ń utworów oraz ich przeróbek </w:t>
      </w:r>
      <w:r w:rsidR="00F036F3" w:rsidRPr="00F036F3">
        <w:rPr>
          <w:rFonts w:ascii="Verdana" w:hAnsi="Verdana" w:cs="Verdana"/>
          <w:sz w:val="20"/>
          <w:szCs w:val="20"/>
          <w:lang w:eastAsia="en-US"/>
        </w:rPr>
        <w:t>oraz na rozporządzanie tymi opracowaniami wraz z przeróbkami – tj. udziela Zamawiającemu praw zależnych.</w:t>
      </w:r>
    </w:p>
    <w:p w14:paraId="39F375E1" w14:textId="77777777" w:rsidR="00F036F3" w:rsidRPr="00F036F3" w:rsidRDefault="00F036F3" w:rsidP="003744F1">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Nabycie przez Zamawiającego praw, o których mowa w ust. 1, następuje:</w:t>
      </w:r>
    </w:p>
    <w:p w14:paraId="4BFE0D42" w14:textId="42DC70E1" w:rsidR="00F036F3" w:rsidRPr="00F036F3" w:rsidRDefault="00CE5028" w:rsidP="00F036F3">
      <w:pPr>
        <w:autoSpaceDE w:val="0"/>
        <w:autoSpaceDN w:val="0"/>
        <w:adjustRightInd w:val="0"/>
        <w:spacing w:line="300" w:lineRule="exact"/>
        <w:ind w:left="851" w:hanging="284"/>
        <w:jc w:val="both"/>
        <w:rPr>
          <w:rFonts w:ascii="Verdana" w:hAnsi="Verdana" w:cs="Verdana"/>
          <w:sz w:val="20"/>
          <w:szCs w:val="20"/>
          <w:lang w:eastAsia="en-US"/>
        </w:rPr>
      </w:pPr>
      <w:r>
        <w:rPr>
          <w:rFonts w:ascii="Verdana" w:hAnsi="Verdana" w:cs="Verdana"/>
          <w:sz w:val="20"/>
          <w:szCs w:val="20"/>
          <w:lang w:eastAsia="en-US"/>
        </w:rPr>
        <w:t>1)</w:t>
      </w:r>
      <w:r>
        <w:rPr>
          <w:rFonts w:ascii="Verdana" w:hAnsi="Verdana" w:cs="Verdana"/>
          <w:sz w:val="20"/>
          <w:szCs w:val="20"/>
          <w:lang w:eastAsia="en-US"/>
        </w:rPr>
        <w:tab/>
      </w:r>
      <w:r w:rsidR="00F036F3" w:rsidRPr="00F036F3">
        <w:rPr>
          <w:rFonts w:ascii="Verdana" w:hAnsi="Verdana" w:cs="Verdana"/>
          <w:sz w:val="20"/>
          <w:szCs w:val="20"/>
          <w:lang w:eastAsia="en-US"/>
        </w:rPr>
        <w:t>z chwilą faktycznego wydania poszczególnych części przedmiotu Umowy Zamawiającemu, oraz</w:t>
      </w:r>
    </w:p>
    <w:p w14:paraId="6C4F729E" w14:textId="305233B8" w:rsidR="00F036F3" w:rsidRPr="00F036F3" w:rsidRDefault="00CE5028" w:rsidP="00F036F3">
      <w:pPr>
        <w:autoSpaceDE w:val="0"/>
        <w:autoSpaceDN w:val="0"/>
        <w:adjustRightInd w:val="0"/>
        <w:spacing w:line="300" w:lineRule="exact"/>
        <w:ind w:left="851" w:hanging="284"/>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F036F3" w:rsidRPr="00F036F3">
        <w:rPr>
          <w:rFonts w:ascii="Verdana" w:hAnsi="Verdana" w:cs="Verdana"/>
          <w:sz w:val="20"/>
          <w:szCs w:val="20"/>
          <w:lang w:eastAsia="en-US"/>
        </w:rPr>
        <w:t>bez ograniczeń co do terytorium, czasu, liczby egzemplarzy, w zakresie następujących pól eksploatacji:</w:t>
      </w:r>
    </w:p>
    <w:p w14:paraId="3EED08D7" w14:textId="2B994FDD"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a)</w:t>
      </w:r>
      <w:r w:rsidR="00F036F3" w:rsidRPr="00F036F3">
        <w:rPr>
          <w:rFonts w:ascii="Verdana" w:hAnsi="Verdana" w:cs="Verdana"/>
          <w:sz w:val="20"/>
          <w:szCs w:val="20"/>
          <w:lang w:eastAsia="en-US"/>
        </w:rPr>
        <w:tab/>
        <w:t xml:space="preserve">Użytkowania utworów na własny Użytek, Użytek swoich jednostek organizacyjnych oraz Użytek osób trzecich w celach związanych z realizacją zadań Zamawiającego, </w:t>
      </w:r>
    </w:p>
    <w:p w14:paraId="2678FA3F" w14:textId="25CBA464"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lastRenderedPageBreak/>
        <w:t>b)</w:t>
      </w:r>
      <w:r w:rsidR="00F036F3" w:rsidRPr="00F036F3">
        <w:rPr>
          <w:rFonts w:ascii="Verdana" w:hAnsi="Verdana" w:cs="Verdana"/>
          <w:sz w:val="20"/>
          <w:szCs w:val="20"/>
          <w:lang w:eastAsia="en-US"/>
        </w:rPr>
        <w:tab/>
        <w:t xml:space="preserve">utrwalenie utworów na wszelkich rodzajach nośników, a </w:t>
      </w:r>
      <w:r>
        <w:rPr>
          <w:rFonts w:ascii="Verdana" w:hAnsi="Verdana" w:cs="Verdana"/>
          <w:sz w:val="20"/>
          <w:szCs w:val="20"/>
          <w:lang w:eastAsia="en-US"/>
        </w:rPr>
        <w:t xml:space="preserve">w szczególności </w:t>
      </w:r>
      <w:r w:rsidR="00F036F3" w:rsidRPr="00F036F3">
        <w:rPr>
          <w:rFonts w:ascii="Verdana" w:hAnsi="Verdana" w:cs="Verdana"/>
          <w:sz w:val="20"/>
          <w:szCs w:val="20"/>
          <w:lang w:eastAsia="en-US"/>
        </w:rPr>
        <w:t>na nośnikach video, taśmie światłoczułej, magnetycznej, dyskach komputerowych oraz wszystkich typach nośników przeznaczonych do zapisu cyfrowego (np. CD, DVD, Blue-</w:t>
      </w:r>
      <w:proofErr w:type="spellStart"/>
      <w:r w:rsidR="00F036F3" w:rsidRPr="00F036F3">
        <w:rPr>
          <w:rFonts w:ascii="Verdana" w:hAnsi="Verdana" w:cs="Verdana"/>
          <w:sz w:val="20"/>
          <w:szCs w:val="20"/>
          <w:lang w:eastAsia="en-US"/>
        </w:rPr>
        <w:t>ray</w:t>
      </w:r>
      <w:proofErr w:type="spellEnd"/>
      <w:r w:rsidR="00F036F3" w:rsidRPr="00F036F3">
        <w:rPr>
          <w:rFonts w:ascii="Verdana" w:hAnsi="Verdana" w:cs="Verdana"/>
          <w:sz w:val="20"/>
          <w:szCs w:val="20"/>
          <w:lang w:eastAsia="en-US"/>
        </w:rPr>
        <w:t>, pendrive, itd.),</w:t>
      </w:r>
    </w:p>
    <w:p w14:paraId="0A250A12" w14:textId="72D5745D"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c)</w:t>
      </w:r>
      <w:r w:rsidR="00F036F3" w:rsidRPr="00F036F3">
        <w:rPr>
          <w:rFonts w:ascii="Verdana" w:hAnsi="Verdana" w:cs="Verdana"/>
          <w:sz w:val="20"/>
          <w:szCs w:val="20"/>
          <w:lang w:eastAsia="en-US"/>
        </w:rPr>
        <w:tab/>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A001D72" w14:textId="4035DCB5"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d)</w:t>
      </w:r>
      <w:r w:rsidR="00F036F3" w:rsidRPr="00F036F3">
        <w:rPr>
          <w:rFonts w:ascii="Verdana" w:hAnsi="Verdana" w:cs="Verdana"/>
          <w:sz w:val="20"/>
          <w:szCs w:val="20"/>
          <w:lang w:eastAsia="en-US"/>
        </w:rPr>
        <w:tab/>
        <w:t xml:space="preserve">wprowadzania utworów do pamięci komputera na dowolnej liczbie stanowisk komputerowych oraz do sieci multimedialnej, telekomunikacyjnej, komputerowej, w tym do Internetu, </w:t>
      </w:r>
    </w:p>
    <w:p w14:paraId="01766E24" w14:textId="3AA531C3"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e)</w:t>
      </w:r>
      <w:r w:rsidR="00F036F3" w:rsidRPr="00F036F3">
        <w:rPr>
          <w:rFonts w:ascii="Verdana" w:hAnsi="Verdana" w:cs="Verdana"/>
          <w:sz w:val="20"/>
          <w:szCs w:val="20"/>
          <w:lang w:eastAsia="en-US"/>
        </w:rPr>
        <w:tab/>
        <w:t xml:space="preserve">wyświetlanie i publiczne odtwarzanie utworu, </w:t>
      </w:r>
    </w:p>
    <w:p w14:paraId="376C18BF" w14:textId="3FCD2E49"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f)</w:t>
      </w:r>
      <w:r w:rsidR="00F036F3" w:rsidRPr="00F036F3">
        <w:rPr>
          <w:rFonts w:ascii="Verdana" w:hAnsi="Verdana" w:cs="Verdana"/>
          <w:sz w:val="20"/>
          <w:szCs w:val="20"/>
          <w:lang w:eastAsia="en-US"/>
        </w:rPr>
        <w:tab/>
        <w:t>nadawanie całości lub wybranych fragmentów utworu za</w:t>
      </w:r>
      <w:r>
        <w:rPr>
          <w:rFonts w:ascii="Verdana" w:hAnsi="Verdana" w:cs="Verdana"/>
          <w:sz w:val="20"/>
          <w:szCs w:val="20"/>
          <w:lang w:eastAsia="en-US"/>
        </w:rPr>
        <w:t xml:space="preserve"> pomocą wizji </w:t>
      </w:r>
      <w:r w:rsidR="00F036F3" w:rsidRPr="00F036F3">
        <w:rPr>
          <w:rFonts w:ascii="Verdana" w:hAnsi="Verdana" w:cs="Verdana"/>
          <w:sz w:val="20"/>
          <w:szCs w:val="20"/>
          <w:lang w:eastAsia="en-US"/>
        </w:rPr>
        <w:t>albo fonii przewodowej i bezprzewodowej przez stację naziemną,</w:t>
      </w:r>
    </w:p>
    <w:p w14:paraId="48FE1DAC" w14:textId="7E395D34"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g)</w:t>
      </w:r>
      <w:r w:rsidR="00F036F3" w:rsidRPr="00F036F3">
        <w:rPr>
          <w:rFonts w:ascii="Verdana" w:hAnsi="Verdana" w:cs="Verdana"/>
          <w:sz w:val="20"/>
          <w:szCs w:val="20"/>
          <w:lang w:eastAsia="en-US"/>
        </w:rPr>
        <w:tab/>
        <w:t>nadawanie za pośrednictwem satelity,</w:t>
      </w:r>
    </w:p>
    <w:p w14:paraId="57C51CF6" w14:textId="77777777" w:rsidR="00F036F3" w:rsidRPr="00F036F3" w:rsidRDefault="00F036F3" w:rsidP="00F036F3">
      <w:pPr>
        <w:autoSpaceDE w:val="0"/>
        <w:autoSpaceDN w:val="0"/>
        <w:adjustRightInd w:val="0"/>
        <w:spacing w:line="300" w:lineRule="exact"/>
        <w:ind w:left="1701" w:hanging="425"/>
        <w:jc w:val="both"/>
        <w:rPr>
          <w:rFonts w:ascii="Verdana" w:hAnsi="Verdana" w:cs="Verdana"/>
          <w:sz w:val="20"/>
          <w:szCs w:val="20"/>
          <w:lang w:eastAsia="en-US"/>
        </w:rPr>
      </w:pPr>
      <w:r w:rsidRPr="00F036F3">
        <w:rPr>
          <w:rFonts w:ascii="Verdana" w:hAnsi="Verdana" w:cs="Verdana"/>
          <w:sz w:val="20"/>
          <w:szCs w:val="20"/>
          <w:lang w:eastAsia="en-US"/>
        </w:rPr>
        <w:t>h)</w:t>
      </w:r>
      <w:r w:rsidRPr="00F036F3">
        <w:rPr>
          <w:rFonts w:ascii="Verdana" w:hAnsi="Verdana" w:cs="Verdana"/>
          <w:sz w:val="20"/>
          <w:szCs w:val="20"/>
          <w:lang w:eastAsia="en-US"/>
        </w:rPr>
        <w:tab/>
        <w:t>reemisja,</w:t>
      </w:r>
    </w:p>
    <w:p w14:paraId="3FF4DC2A" w14:textId="5D2E96F9"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i)</w:t>
      </w:r>
      <w:r w:rsidR="00F036F3" w:rsidRPr="00F036F3">
        <w:rPr>
          <w:rFonts w:ascii="Verdana" w:hAnsi="Verdana" w:cs="Verdana"/>
          <w:sz w:val="20"/>
          <w:szCs w:val="20"/>
          <w:lang w:eastAsia="en-US"/>
        </w:rPr>
        <w:tab/>
        <w:t>wymiana nośników, na których utwór utrwalono,</w:t>
      </w:r>
    </w:p>
    <w:p w14:paraId="2FAF0615" w14:textId="77777777" w:rsidR="00F036F3" w:rsidRPr="00F036F3" w:rsidRDefault="00F036F3" w:rsidP="00F036F3">
      <w:pPr>
        <w:autoSpaceDE w:val="0"/>
        <w:autoSpaceDN w:val="0"/>
        <w:adjustRightInd w:val="0"/>
        <w:spacing w:line="300" w:lineRule="exact"/>
        <w:ind w:left="1701" w:hanging="425"/>
        <w:jc w:val="both"/>
        <w:rPr>
          <w:rFonts w:ascii="Verdana" w:hAnsi="Verdana" w:cs="Verdana"/>
          <w:sz w:val="20"/>
          <w:szCs w:val="20"/>
          <w:lang w:eastAsia="en-US"/>
        </w:rPr>
      </w:pPr>
      <w:r w:rsidRPr="00F036F3">
        <w:rPr>
          <w:rFonts w:ascii="Verdana" w:hAnsi="Verdana" w:cs="Verdana"/>
          <w:sz w:val="20"/>
          <w:szCs w:val="20"/>
          <w:lang w:eastAsia="en-US"/>
        </w:rPr>
        <w:t xml:space="preserve">j) </w:t>
      </w:r>
      <w:r w:rsidRPr="00F036F3">
        <w:rPr>
          <w:rFonts w:ascii="Verdana" w:hAnsi="Verdana" w:cs="Verdana"/>
          <w:sz w:val="20"/>
          <w:szCs w:val="20"/>
          <w:lang w:eastAsia="en-US"/>
        </w:rPr>
        <w:tab/>
        <w:t>wykorzystanie w utworach multimedialnych,</w:t>
      </w:r>
    </w:p>
    <w:p w14:paraId="688930C3" w14:textId="6B294BE0"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k)</w:t>
      </w:r>
      <w:r w:rsidR="00F036F3" w:rsidRPr="00F036F3">
        <w:rPr>
          <w:rFonts w:ascii="Verdana" w:hAnsi="Verdana" w:cs="Verdana"/>
          <w:sz w:val="20"/>
          <w:szCs w:val="20"/>
          <w:lang w:eastAsia="en-US"/>
        </w:rPr>
        <w:tab/>
        <w:t>wykorzystywanie całości lub fragmentów utworu co celów promocyjnych i reklamy,</w:t>
      </w:r>
    </w:p>
    <w:p w14:paraId="7220A093" w14:textId="7919929D"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l)</w:t>
      </w:r>
      <w:r w:rsidR="00F036F3" w:rsidRPr="00F036F3">
        <w:rPr>
          <w:rFonts w:ascii="Verdana" w:hAnsi="Verdana" w:cs="Verdana"/>
          <w:sz w:val="20"/>
          <w:szCs w:val="20"/>
          <w:lang w:eastAsia="en-US"/>
        </w:rPr>
        <w:tab/>
        <w:t>wprowadzanie zmian, skrótów,</w:t>
      </w:r>
    </w:p>
    <w:p w14:paraId="68BD0B48" w14:textId="5EB347A3"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m)</w:t>
      </w:r>
      <w:r w:rsidR="00F036F3" w:rsidRPr="00F036F3">
        <w:rPr>
          <w:rFonts w:ascii="Verdana" w:hAnsi="Verdana" w:cs="Verdana"/>
          <w:sz w:val="20"/>
          <w:szCs w:val="20"/>
          <w:lang w:eastAsia="en-US"/>
        </w:rPr>
        <w:tab/>
        <w:t>sporządzenie wersji obcojęzycznych, zarówno przy Użyci</w:t>
      </w:r>
      <w:r>
        <w:rPr>
          <w:rFonts w:ascii="Verdana" w:hAnsi="Verdana" w:cs="Verdana"/>
          <w:sz w:val="20"/>
          <w:szCs w:val="20"/>
          <w:lang w:eastAsia="en-US"/>
        </w:rPr>
        <w:t xml:space="preserve">u napisów, </w:t>
      </w:r>
      <w:r w:rsidR="00F036F3" w:rsidRPr="00F036F3">
        <w:rPr>
          <w:rFonts w:ascii="Verdana" w:hAnsi="Verdana" w:cs="Verdana"/>
          <w:sz w:val="20"/>
          <w:szCs w:val="20"/>
          <w:lang w:eastAsia="en-US"/>
        </w:rPr>
        <w:t>jak i lektora,</w:t>
      </w:r>
    </w:p>
    <w:p w14:paraId="3766A7F1" w14:textId="5589236A" w:rsidR="00F036F3" w:rsidRPr="00F036F3" w:rsidRDefault="00CE5028" w:rsidP="00F036F3">
      <w:pPr>
        <w:autoSpaceDE w:val="0"/>
        <w:autoSpaceDN w:val="0"/>
        <w:adjustRightInd w:val="0"/>
        <w:spacing w:line="300" w:lineRule="exact"/>
        <w:ind w:left="1701" w:hanging="425"/>
        <w:jc w:val="both"/>
        <w:rPr>
          <w:rFonts w:ascii="Verdana" w:hAnsi="Verdana" w:cs="Verdana"/>
          <w:sz w:val="20"/>
          <w:szCs w:val="20"/>
          <w:lang w:eastAsia="en-US"/>
        </w:rPr>
      </w:pPr>
      <w:r>
        <w:rPr>
          <w:rFonts w:ascii="Verdana" w:hAnsi="Verdana" w:cs="Verdana"/>
          <w:sz w:val="20"/>
          <w:szCs w:val="20"/>
          <w:lang w:eastAsia="en-US"/>
        </w:rPr>
        <w:t>n)</w:t>
      </w:r>
      <w:r w:rsidR="00F036F3" w:rsidRPr="00F036F3">
        <w:rPr>
          <w:rFonts w:ascii="Verdana" w:hAnsi="Verdana" w:cs="Verdana"/>
          <w:sz w:val="20"/>
          <w:szCs w:val="20"/>
          <w:lang w:eastAsia="en-US"/>
        </w:rPr>
        <w:tab/>
        <w:t>publiczne udostępnianie utworu w taki sposób, aby każdy mógł mieć do niego dostęp w miejscu i w czasie przez niego wybranym.</w:t>
      </w:r>
    </w:p>
    <w:p w14:paraId="784599C5" w14:textId="77777777" w:rsidR="00F036F3" w:rsidRPr="00F036F3" w:rsidRDefault="00F036F3" w:rsidP="003744F1">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Równocześnie z nabyciem autorskich praw majątkowych do utworów Zamawiający nabywa własność wszystkich egzemplarzy, na których utwory zostały utrwalone.</w:t>
      </w:r>
    </w:p>
    <w:p w14:paraId="405F500A" w14:textId="31AA39BB" w:rsidR="00F036F3" w:rsidRPr="00274AD7" w:rsidRDefault="00F036F3" w:rsidP="00F036F3">
      <w:pPr>
        <w:numPr>
          <w:ilvl w:val="0"/>
          <w:numId w:val="32"/>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Wykonawca zobowiązuje się, że wykonując umowę</w:t>
      </w:r>
      <w:r w:rsidR="00CE5028">
        <w:rPr>
          <w:rFonts w:ascii="Verdana" w:hAnsi="Verdana" w:cs="Verdana"/>
          <w:sz w:val="20"/>
          <w:szCs w:val="20"/>
          <w:lang w:eastAsia="en-US"/>
        </w:rPr>
        <w:t xml:space="preserve"> będzie przestrzegał przepisów </w:t>
      </w:r>
      <w:r w:rsidRPr="00F036F3">
        <w:rPr>
          <w:rFonts w:ascii="Verdana" w:hAnsi="Verdana" w:cs="Verdana"/>
          <w:sz w:val="20"/>
          <w:szCs w:val="20"/>
          <w:lang w:eastAsia="en-US"/>
        </w:rPr>
        <w:t>Ustawy z dnia 4 lutego 1994 r. – o prawie autorskim i prawach pokrewnych (tekst jednolity Dz. U. z 2016 r., poz. 666, ze. zm.) i nie naruszy praw majątkowych osób trzecich, a utwory przekaże Zamawiającemu w stanie wolnym od obciążeń prawami tych osób.</w:t>
      </w:r>
    </w:p>
    <w:p w14:paraId="238E601C" w14:textId="6A758303" w:rsidR="00F036F3" w:rsidRPr="00F036F3" w:rsidRDefault="00F036F3" w:rsidP="00F036F3">
      <w:pPr>
        <w:autoSpaceDE w:val="0"/>
        <w:autoSpaceDN w:val="0"/>
        <w:adjustRightInd w:val="0"/>
        <w:spacing w:line="360" w:lineRule="auto"/>
        <w:ind w:left="4320"/>
        <w:jc w:val="both"/>
        <w:rPr>
          <w:rFonts w:ascii="Verdana" w:hAnsi="Verdana" w:cs="Verdana"/>
          <w:b/>
          <w:sz w:val="20"/>
          <w:szCs w:val="20"/>
          <w:lang w:eastAsia="en-US"/>
        </w:rPr>
      </w:pPr>
      <w:r w:rsidRPr="00F036F3">
        <w:rPr>
          <w:rFonts w:ascii="Verdana" w:hAnsi="Verdana" w:cs="Verdana"/>
          <w:b/>
          <w:sz w:val="20"/>
          <w:szCs w:val="20"/>
          <w:lang w:eastAsia="en-US"/>
        </w:rPr>
        <w:t>§ 26</w:t>
      </w:r>
    </w:p>
    <w:p w14:paraId="2809C8CC"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CESJA WIERZYTELNOŚCI</w:t>
      </w:r>
    </w:p>
    <w:p w14:paraId="1A68FD8C" w14:textId="77777777" w:rsidR="00F036F3" w:rsidRPr="00F036F3" w:rsidRDefault="00F036F3" w:rsidP="003744F1">
      <w:pPr>
        <w:numPr>
          <w:ilvl w:val="0"/>
          <w:numId w:val="51"/>
        </w:numPr>
        <w:autoSpaceDE w:val="0"/>
        <w:autoSpaceDN w:val="0"/>
        <w:adjustRightInd w:val="0"/>
        <w:spacing w:line="300" w:lineRule="exact"/>
        <w:contextualSpacing/>
        <w:jc w:val="both"/>
        <w:rPr>
          <w:rFonts w:ascii="Verdana" w:hAnsi="Verdana"/>
          <w:sz w:val="20"/>
          <w:szCs w:val="20"/>
          <w:lang w:eastAsia="en-US"/>
        </w:rPr>
      </w:pPr>
      <w:r w:rsidRPr="00F036F3">
        <w:rPr>
          <w:rFonts w:ascii="Verdana" w:hAnsi="Verdana" w:cs="Verdana"/>
          <w:sz w:val="20"/>
          <w:szCs w:val="20"/>
        </w:rPr>
        <w:t>Wykonawca nie może przenieść zobowiązań wynikających z umowy na jakikolwiek inny podmiot.</w:t>
      </w:r>
    </w:p>
    <w:p w14:paraId="48D3A99E" w14:textId="77777777" w:rsidR="00F036F3" w:rsidRPr="00F036F3" w:rsidRDefault="00F036F3" w:rsidP="003744F1">
      <w:pPr>
        <w:numPr>
          <w:ilvl w:val="0"/>
          <w:numId w:val="51"/>
        </w:numPr>
        <w:autoSpaceDE w:val="0"/>
        <w:autoSpaceDN w:val="0"/>
        <w:adjustRightInd w:val="0"/>
        <w:spacing w:line="300" w:lineRule="exact"/>
        <w:contextualSpacing/>
        <w:jc w:val="both"/>
        <w:rPr>
          <w:rFonts w:ascii="Verdana" w:hAnsi="Verdana"/>
          <w:sz w:val="20"/>
          <w:szCs w:val="20"/>
          <w:lang w:eastAsia="en-US"/>
        </w:rPr>
      </w:pPr>
      <w:r w:rsidRPr="00F036F3">
        <w:rPr>
          <w:rFonts w:ascii="Verdana" w:hAnsi="Verdana" w:cs="Verdana"/>
          <w:sz w:val="20"/>
          <w:szCs w:val="20"/>
        </w:rPr>
        <w:t>Wykonawca nie może bez zgody Zamawiającego przelać jakiejkolwiek wierzytelności wynikającej z Umowy lub jakiejkolwiek jej części, korzyści z niego lub udziału w nim, na osoby trzecie. Zgoda Zamawiającego na przelew jakiejkolwiek wierzytelności wynikającej z Umowy wymaga formy pisemnej pod rygorem nieważności.</w:t>
      </w:r>
    </w:p>
    <w:p w14:paraId="7B1EF05B" w14:textId="77777777" w:rsidR="00F036F3" w:rsidRPr="00F036F3" w:rsidRDefault="00F036F3" w:rsidP="003744F1">
      <w:pPr>
        <w:numPr>
          <w:ilvl w:val="0"/>
          <w:numId w:val="51"/>
        </w:numPr>
        <w:autoSpaceDE w:val="0"/>
        <w:autoSpaceDN w:val="0"/>
        <w:adjustRightInd w:val="0"/>
        <w:spacing w:line="300" w:lineRule="exact"/>
        <w:contextualSpacing/>
        <w:jc w:val="both"/>
        <w:rPr>
          <w:rFonts w:ascii="Verdana" w:hAnsi="Verdana"/>
          <w:sz w:val="20"/>
          <w:szCs w:val="20"/>
          <w:lang w:eastAsia="en-US"/>
        </w:rPr>
      </w:pPr>
      <w:r w:rsidRPr="00F036F3">
        <w:rPr>
          <w:rFonts w:ascii="Verdana" w:hAnsi="Verdana" w:cs="Verdana"/>
          <w:sz w:val="20"/>
          <w:szCs w:val="20"/>
        </w:rPr>
        <w:t>W przypadku, gdy Wykonawca występuje jako Konsorcjum, wniosek o wyrażenie zgody na przelew jakiejkolwiek wierzytelności wynikającej z Umowy muszą podpisać łącznie wszyscy członkowie Konsorcjum.</w:t>
      </w:r>
    </w:p>
    <w:p w14:paraId="6CF7CAB7" w14:textId="77777777" w:rsidR="00F036F3" w:rsidRDefault="00F036F3" w:rsidP="00F036F3">
      <w:pPr>
        <w:autoSpaceDE w:val="0"/>
        <w:autoSpaceDN w:val="0"/>
        <w:adjustRightInd w:val="0"/>
        <w:spacing w:line="300" w:lineRule="exact"/>
        <w:ind w:left="4536"/>
        <w:jc w:val="both"/>
        <w:rPr>
          <w:rFonts w:ascii="Verdana" w:hAnsi="Verdana" w:cs="Verdana"/>
          <w:b/>
          <w:sz w:val="20"/>
          <w:szCs w:val="20"/>
          <w:lang w:eastAsia="en-US"/>
        </w:rPr>
      </w:pPr>
    </w:p>
    <w:p w14:paraId="618A6B98" w14:textId="77777777" w:rsidR="00274AD7" w:rsidRPr="00F036F3" w:rsidRDefault="00274AD7" w:rsidP="00F036F3">
      <w:pPr>
        <w:autoSpaceDE w:val="0"/>
        <w:autoSpaceDN w:val="0"/>
        <w:adjustRightInd w:val="0"/>
        <w:spacing w:line="300" w:lineRule="exact"/>
        <w:ind w:left="4536"/>
        <w:jc w:val="both"/>
        <w:rPr>
          <w:rFonts w:ascii="Verdana" w:hAnsi="Verdana" w:cs="Verdana"/>
          <w:b/>
          <w:sz w:val="20"/>
          <w:szCs w:val="20"/>
          <w:lang w:eastAsia="en-US"/>
        </w:rPr>
      </w:pPr>
    </w:p>
    <w:p w14:paraId="7928D1D4" w14:textId="77777777" w:rsidR="00F036F3" w:rsidRPr="00F036F3" w:rsidRDefault="00F036F3" w:rsidP="00F036F3">
      <w:pPr>
        <w:autoSpaceDE w:val="0"/>
        <w:autoSpaceDN w:val="0"/>
        <w:adjustRightInd w:val="0"/>
        <w:spacing w:line="360" w:lineRule="auto"/>
        <w:ind w:left="4536"/>
        <w:jc w:val="both"/>
        <w:rPr>
          <w:rFonts w:ascii="Verdana" w:hAnsi="Verdana" w:cs="Verdana"/>
          <w:b/>
          <w:sz w:val="20"/>
          <w:szCs w:val="20"/>
          <w:lang w:eastAsia="en-US"/>
        </w:rPr>
      </w:pPr>
      <w:r w:rsidRPr="00F036F3">
        <w:rPr>
          <w:rFonts w:ascii="Verdana" w:hAnsi="Verdana" w:cs="Verdana"/>
          <w:b/>
          <w:sz w:val="20"/>
          <w:szCs w:val="20"/>
          <w:lang w:eastAsia="en-US"/>
        </w:rPr>
        <w:lastRenderedPageBreak/>
        <w:t>§ 27</w:t>
      </w:r>
    </w:p>
    <w:p w14:paraId="2E069BE4" w14:textId="77777777" w:rsidR="00F036F3" w:rsidRPr="00F036F3" w:rsidRDefault="00F036F3" w:rsidP="00F036F3">
      <w:pPr>
        <w:autoSpaceDE w:val="0"/>
        <w:autoSpaceDN w:val="0"/>
        <w:adjustRightInd w:val="0"/>
        <w:spacing w:line="360" w:lineRule="auto"/>
        <w:jc w:val="center"/>
        <w:rPr>
          <w:rFonts w:ascii="Verdana" w:hAnsi="Verdana" w:cs="Verdana"/>
          <w:b/>
          <w:sz w:val="20"/>
          <w:szCs w:val="20"/>
          <w:lang w:eastAsia="en-US"/>
        </w:rPr>
      </w:pPr>
      <w:r w:rsidRPr="00F036F3">
        <w:rPr>
          <w:rFonts w:ascii="Verdana" w:hAnsi="Verdana" w:cs="Verdana"/>
          <w:b/>
          <w:sz w:val="20"/>
          <w:szCs w:val="20"/>
          <w:lang w:eastAsia="en-US"/>
        </w:rPr>
        <w:t>POSTANOWIENIA KOŃCOWE</w:t>
      </w:r>
    </w:p>
    <w:p w14:paraId="4E9746A1" w14:textId="77777777" w:rsidR="00F036F3" w:rsidRPr="00F036F3" w:rsidRDefault="00F036F3" w:rsidP="003744F1">
      <w:pPr>
        <w:numPr>
          <w:ilvl w:val="1"/>
          <w:numId w:val="33"/>
        </w:numPr>
        <w:tabs>
          <w:tab w:val="num" w:pos="360"/>
        </w:tabs>
        <w:autoSpaceDE w:val="0"/>
        <w:autoSpaceDN w:val="0"/>
        <w:adjustRightInd w:val="0"/>
        <w:spacing w:line="300" w:lineRule="exact"/>
        <w:ind w:left="360"/>
        <w:contextualSpacing/>
        <w:jc w:val="both"/>
        <w:rPr>
          <w:rFonts w:ascii="Verdana" w:hAnsi="Verdana" w:cs="Verdana"/>
          <w:sz w:val="20"/>
          <w:szCs w:val="20"/>
          <w:lang w:eastAsia="en-US"/>
        </w:rPr>
      </w:pPr>
      <w:r w:rsidRPr="00F036F3">
        <w:rPr>
          <w:rFonts w:ascii="Verdana" w:hAnsi="Verdana" w:cs="Verdana"/>
          <w:sz w:val="20"/>
          <w:szCs w:val="20"/>
          <w:lang w:eastAsia="en-US"/>
        </w:rPr>
        <w:t>Zamawiający ma prawo, jeżeli jest to niezbędne do wykonania przedmiotu niniejszej Umowy, polecać Wykonawcy na piśmie dokonanie zmiany kolejności wykonania robót, określonej uaktualnionym harmonogramem rzeczowo – finansowym.</w:t>
      </w:r>
    </w:p>
    <w:p w14:paraId="1C7D6F4C" w14:textId="77777777" w:rsidR="00F036F3" w:rsidRPr="00F036F3" w:rsidRDefault="00F036F3" w:rsidP="003744F1">
      <w:pPr>
        <w:numPr>
          <w:ilvl w:val="0"/>
          <w:numId w:val="56"/>
        </w:numPr>
        <w:autoSpaceDE w:val="0"/>
        <w:autoSpaceDN w:val="0"/>
        <w:adjustRightInd w:val="0"/>
        <w:spacing w:line="300" w:lineRule="exact"/>
        <w:contextualSpacing/>
        <w:jc w:val="both"/>
        <w:rPr>
          <w:rFonts w:ascii="Verdana" w:hAnsi="Verdana" w:cs="Verdana"/>
          <w:sz w:val="20"/>
          <w:szCs w:val="20"/>
          <w:lang w:eastAsia="en-US"/>
        </w:rPr>
      </w:pPr>
      <w:r w:rsidRPr="00F036F3">
        <w:rPr>
          <w:rFonts w:ascii="Verdana" w:hAnsi="Verdana" w:cs="Verdana"/>
          <w:sz w:val="20"/>
          <w:szCs w:val="20"/>
          <w:lang w:eastAsia="en-US"/>
        </w:rPr>
        <w:t>Wydane przez Zamawiającego polecenia, o których mowa w ust. 1, nie unieważniają w jakiejkolwiek mierze Umowy, ale skutki tych poleceń mogą stanowić podstawę do zmiany - na wniosek Wykonawcy - terminu zakończenia robót, o którym mowa w § 3.</w:t>
      </w:r>
    </w:p>
    <w:p w14:paraId="1323842A" w14:textId="77777777" w:rsidR="00F036F3" w:rsidRPr="00F036F3" w:rsidRDefault="00F036F3" w:rsidP="003744F1">
      <w:pPr>
        <w:numPr>
          <w:ilvl w:val="0"/>
          <w:numId w:val="56"/>
        </w:numPr>
        <w:tabs>
          <w:tab w:val="num" w:pos="426"/>
        </w:tabs>
        <w:autoSpaceDE w:val="0"/>
        <w:autoSpaceDN w:val="0"/>
        <w:adjustRightInd w:val="0"/>
        <w:spacing w:line="300" w:lineRule="exact"/>
        <w:ind w:left="450" w:hanging="450"/>
        <w:contextualSpacing/>
        <w:jc w:val="both"/>
        <w:rPr>
          <w:rFonts w:ascii="Verdana" w:hAnsi="Verdana" w:cs="Verdana"/>
          <w:sz w:val="20"/>
          <w:szCs w:val="20"/>
          <w:lang w:eastAsia="en-US"/>
        </w:rPr>
      </w:pPr>
      <w:r w:rsidRPr="00F036F3">
        <w:rPr>
          <w:rFonts w:ascii="Verdana" w:hAnsi="Verdana" w:cs="Verdana"/>
          <w:sz w:val="20"/>
          <w:szCs w:val="20"/>
          <w:lang w:eastAsia="en-US"/>
        </w:rPr>
        <w:t>Wykonawca nie wprowadzi jakichkolwiek zmian bez pisemnego polecenia Zamawiającego.</w:t>
      </w:r>
    </w:p>
    <w:p w14:paraId="5491F2A8" w14:textId="77777777" w:rsidR="00F036F3" w:rsidRPr="00F036F3" w:rsidRDefault="00F036F3" w:rsidP="003744F1">
      <w:pPr>
        <w:numPr>
          <w:ilvl w:val="0"/>
          <w:numId w:val="56"/>
        </w:numPr>
        <w:tabs>
          <w:tab w:val="num" w:pos="426"/>
        </w:tabs>
        <w:autoSpaceDE w:val="0"/>
        <w:autoSpaceDN w:val="0"/>
        <w:adjustRightInd w:val="0"/>
        <w:spacing w:line="300" w:lineRule="exact"/>
        <w:ind w:left="450" w:hanging="450"/>
        <w:contextualSpacing/>
        <w:jc w:val="both"/>
        <w:rPr>
          <w:rFonts w:ascii="Verdana" w:hAnsi="Verdana" w:cs="Verdana"/>
          <w:sz w:val="20"/>
          <w:szCs w:val="20"/>
          <w:lang w:eastAsia="en-US"/>
        </w:rPr>
      </w:pPr>
      <w:r w:rsidRPr="00F036F3">
        <w:rPr>
          <w:rFonts w:ascii="Verdana" w:hAnsi="Verdana" w:cs="Verdana"/>
          <w:sz w:val="20"/>
          <w:szCs w:val="20"/>
          <w:lang w:eastAsia="en-US"/>
        </w:rPr>
        <w:t>Zmiany wynikające z poleceń, o których mowa w ust. 1, muszą być uwzględnione przez Wykonawcę w uaktualnionym harmonogramie rzeczowo – finansowym zgodnie z postanowieniami § 4 niniejszej Umowy.</w:t>
      </w:r>
    </w:p>
    <w:p w14:paraId="7E170818" w14:textId="77777777" w:rsidR="00F036F3" w:rsidRPr="00F036F3" w:rsidRDefault="00F036F3" w:rsidP="003744F1">
      <w:pPr>
        <w:numPr>
          <w:ilvl w:val="0"/>
          <w:numId w:val="56"/>
        </w:numPr>
        <w:tabs>
          <w:tab w:val="num" w:pos="426"/>
        </w:tabs>
        <w:autoSpaceDE w:val="0"/>
        <w:autoSpaceDN w:val="0"/>
        <w:adjustRightInd w:val="0"/>
        <w:spacing w:line="300" w:lineRule="exact"/>
        <w:ind w:left="450" w:hanging="450"/>
        <w:contextualSpacing/>
        <w:jc w:val="both"/>
        <w:rPr>
          <w:rFonts w:ascii="Verdana" w:hAnsi="Verdana" w:cs="Verdana"/>
          <w:sz w:val="20"/>
          <w:szCs w:val="20"/>
          <w:lang w:eastAsia="en-US"/>
        </w:rPr>
      </w:pPr>
      <w:r w:rsidRPr="00F036F3">
        <w:rPr>
          <w:rFonts w:ascii="Verdana" w:hAnsi="Verdana" w:cs="Verdana"/>
          <w:sz w:val="20"/>
          <w:szCs w:val="20"/>
          <w:lang w:eastAsia="en-US"/>
        </w:rPr>
        <w:t>Zamawiający dopuszcza możliwość dokonania zmian do Umowy w zakresie terminu lub wynagrodzenia:</w:t>
      </w:r>
    </w:p>
    <w:p w14:paraId="549E8497" w14:textId="361E3FA5" w:rsidR="00F036F3" w:rsidRPr="00F036F3" w:rsidRDefault="00F036F3" w:rsidP="001F5375">
      <w:pPr>
        <w:autoSpaceDE w:val="0"/>
        <w:autoSpaceDN w:val="0"/>
        <w:adjustRightInd w:val="0"/>
        <w:spacing w:line="300" w:lineRule="exact"/>
        <w:ind w:left="567" w:hanging="283"/>
        <w:jc w:val="both"/>
        <w:rPr>
          <w:rFonts w:ascii="Verdana" w:hAnsi="Verdana" w:cs="Verdana"/>
          <w:sz w:val="20"/>
          <w:szCs w:val="20"/>
          <w:lang w:eastAsia="en-US"/>
        </w:rPr>
      </w:pPr>
      <w:r w:rsidRPr="00F036F3">
        <w:rPr>
          <w:rFonts w:ascii="Verdana" w:hAnsi="Verdana" w:cs="Verdana"/>
          <w:sz w:val="20"/>
          <w:szCs w:val="20"/>
          <w:lang w:eastAsia="en-US"/>
        </w:rPr>
        <w:t>1)</w:t>
      </w:r>
      <w:r w:rsidRPr="00F036F3">
        <w:rPr>
          <w:rFonts w:ascii="Verdana" w:hAnsi="Verdana" w:cs="Verdana"/>
          <w:sz w:val="20"/>
          <w:szCs w:val="20"/>
          <w:lang w:eastAsia="en-US"/>
        </w:rPr>
        <w:tab/>
        <w:t>z powodu uzasadnionych zmian w zakresie sposobu</w:t>
      </w:r>
      <w:r w:rsidR="001F5375">
        <w:rPr>
          <w:rFonts w:ascii="Verdana" w:hAnsi="Verdana" w:cs="Verdana"/>
          <w:sz w:val="20"/>
          <w:szCs w:val="20"/>
          <w:lang w:eastAsia="en-US"/>
        </w:rPr>
        <w:t xml:space="preserve"> wykonania przedmiotu </w:t>
      </w:r>
      <w:r w:rsidRPr="00F036F3">
        <w:rPr>
          <w:rFonts w:ascii="Verdana" w:hAnsi="Verdana" w:cs="Verdana"/>
          <w:sz w:val="20"/>
          <w:szCs w:val="20"/>
          <w:lang w:eastAsia="en-US"/>
        </w:rPr>
        <w:t>zamówienia proponowanych przez Zamawiającego lub Wykonawcę</w:t>
      </w:r>
      <w:r w:rsidR="001F5375">
        <w:rPr>
          <w:rFonts w:ascii="Verdana" w:hAnsi="Verdana" w:cs="Verdana"/>
          <w:sz w:val="20"/>
          <w:szCs w:val="20"/>
          <w:lang w:eastAsia="en-US"/>
        </w:rPr>
        <w:t xml:space="preserve">, które zaakceptuje </w:t>
      </w:r>
      <w:r w:rsidRPr="00F036F3">
        <w:rPr>
          <w:rFonts w:ascii="Verdana" w:hAnsi="Verdana" w:cs="Verdana"/>
          <w:sz w:val="20"/>
          <w:szCs w:val="20"/>
          <w:lang w:eastAsia="en-US"/>
        </w:rPr>
        <w:t>na piśmie Zamawiający;</w:t>
      </w:r>
    </w:p>
    <w:p w14:paraId="60518911" w14:textId="5FDFBD13" w:rsidR="00F036F3" w:rsidRPr="00F036F3" w:rsidRDefault="001F5375" w:rsidP="00F036F3">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2)</w:t>
      </w:r>
      <w:r>
        <w:rPr>
          <w:rFonts w:ascii="Verdana" w:hAnsi="Verdana" w:cs="Verdana"/>
          <w:sz w:val="20"/>
          <w:szCs w:val="20"/>
          <w:lang w:eastAsia="en-US"/>
        </w:rPr>
        <w:tab/>
      </w:r>
      <w:r w:rsidR="00F036F3" w:rsidRPr="00F036F3">
        <w:rPr>
          <w:rFonts w:ascii="Verdana" w:hAnsi="Verdana" w:cs="Verdana"/>
          <w:sz w:val="20"/>
          <w:szCs w:val="20"/>
          <w:lang w:eastAsia="en-US"/>
        </w:rPr>
        <w:t>jeżeli nastąpi zmiana powszechnie obowiązujących przepisów prawa w zakresie mającym wpływ na realizację przedmiotu zamówienia lub świadczenia jednej lub obu Stron;</w:t>
      </w:r>
    </w:p>
    <w:p w14:paraId="461D7A25" w14:textId="23047A12" w:rsidR="00F036F3" w:rsidRPr="00F036F3" w:rsidRDefault="001F5375" w:rsidP="001F5375">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3)</w:t>
      </w:r>
      <w:r>
        <w:rPr>
          <w:rFonts w:ascii="Verdana" w:hAnsi="Verdana" w:cs="Verdana"/>
          <w:sz w:val="20"/>
          <w:szCs w:val="20"/>
          <w:lang w:eastAsia="en-US"/>
        </w:rPr>
        <w:tab/>
      </w:r>
      <w:r w:rsidR="00F036F3" w:rsidRPr="00F036F3">
        <w:rPr>
          <w:rFonts w:ascii="Verdana" w:hAnsi="Verdana" w:cs="Verdana"/>
          <w:sz w:val="20"/>
          <w:szCs w:val="20"/>
          <w:lang w:eastAsia="en-US"/>
        </w:rPr>
        <w:t>powstania rozbieżności lub niejasności w rozumieni</w:t>
      </w:r>
      <w:r>
        <w:rPr>
          <w:rFonts w:ascii="Verdana" w:hAnsi="Verdana" w:cs="Verdana"/>
          <w:sz w:val="20"/>
          <w:szCs w:val="20"/>
          <w:lang w:eastAsia="en-US"/>
        </w:rPr>
        <w:t xml:space="preserve">u pojęć lub sformułowań użytych </w:t>
      </w:r>
      <w:r w:rsidR="00F036F3" w:rsidRPr="00F036F3">
        <w:rPr>
          <w:rFonts w:ascii="Verdana" w:hAnsi="Verdana" w:cs="Verdana"/>
          <w:sz w:val="20"/>
          <w:szCs w:val="20"/>
          <w:lang w:eastAsia="en-US"/>
        </w:rPr>
        <w:t>w Umowie, których nie będzie można usunąć w inny spo</w:t>
      </w:r>
      <w:r>
        <w:rPr>
          <w:rFonts w:ascii="Verdana" w:hAnsi="Verdana" w:cs="Verdana"/>
          <w:sz w:val="20"/>
          <w:szCs w:val="20"/>
          <w:lang w:eastAsia="en-US"/>
        </w:rPr>
        <w:t xml:space="preserve">sób, a zmiana treści </w:t>
      </w:r>
      <w:r w:rsidR="00F036F3" w:rsidRPr="00F036F3">
        <w:rPr>
          <w:rFonts w:ascii="Verdana" w:hAnsi="Verdana" w:cs="Verdana"/>
          <w:sz w:val="20"/>
          <w:szCs w:val="20"/>
          <w:lang w:eastAsia="en-US"/>
        </w:rPr>
        <w:t>Umowy będzie umożliwiać usunięcie rozbieżności lub niejasno</w:t>
      </w:r>
      <w:r>
        <w:rPr>
          <w:rFonts w:ascii="Verdana" w:hAnsi="Verdana" w:cs="Verdana"/>
          <w:sz w:val="20"/>
          <w:szCs w:val="20"/>
          <w:lang w:eastAsia="en-US"/>
        </w:rPr>
        <w:t xml:space="preserve">ści i doprecyzowanie </w:t>
      </w:r>
      <w:r w:rsidR="00F036F3" w:rsidRPr="00F036F3">
        <w:rPr>
          <w:rFonts w:ascii="Verdana" w:hAnsi="Verdana" w:cs="Verdana"/>
          <w:sz w:val="20"/>
          <w:szCs w:val="20"/>
          <w:lang w:eastAsia="en-US"/>
        </w:rPr>
        <w:t>umowy w celu jednoznacznej interpretacji jej zapisów przez Strony;</w:t>
      </w:r>
    </w:p>
    <w:p w14:paraId="73E3BC73" w14:textId="7DCBC8DF" w:rsidR="00F036F3" w:rsidRPr="00F036F3" w:rsidRDefault="00F036F3" w:rsidP="001F5375">
      <w:pPr>
        <w:tabs>
          <w:tab w:val="left" w:pos="567"/>
        </w:tabs>
        <w:autoSpaceDE w:val="0"/>
        <w:autoSpaceDN w:val="0"/>
        <w:adjustRightInd w:val="0"/>
        <w:spacing w:line="300" w:lineRule="exact"/>
        <w:ind w:left="567" w:hanging="283"/>
        <w:jc w:val="both"/>
        <w:rPr>
          <w:rFonts w:ascii="Verdana" w:hAnsi="Verdana" w:cs="Verdana"/>
          <w:sz w:val="20"/>
          <w:szCs w:val="20"/>
          <w:lang w:eastAsia="en-US"/>
        </w:rPr>
      </w:pPr>
      <w:r w:rsidRPr="00F036F3">
        <w:rPr>
          <w:rFonts w:ascii="Verdana" w:hAnsi="Verdana" w:cs="Verdana"/>
          <w:sz w:val="20"/>
          <w:szCs w:val="20"/>
          <w:lang w:eastAsia="en-US"/>
        </w:rPr>
        <w:t>4)</w:t>
      </w:r>
      <w:r w:rsidRPr="00F036F3">
        <w:rPr>
          <w:rFonts w:ascii="Verdana" w:hAnsi="Verdana" w:cs="Verdana"/>
          <w:sz w:val="20"/>
          <w:szCs w:val="20"/>
          <w:lang w:eastAsia="en-US"/>
        </w:rPr>
        <w:tab/>
        <w:t>przekroczenia przewidzianych przepisami prawa terminów trwania procedur administracyjnych;</w:t>
      </w:r>
    </w:p>
    <w:p w14:paraId="02C16DE9" w14:textId="4C820D7D" w:rsidR="00F036F3" w:rsidRPr="00F036F3" w:rsidRDefault="001F5375" w:rsidP="00F036F3">
      <w:pPr>
        <w:autoSpaceDE w:val="0"/>
        <w:autoSpaceDN w:val="0"/>
        <w:adjustRightInd w:val="0"/>
        <w:spacing w:line="300" w:lineRule="exact"/>
        <w:ind w:left="567" w:hanging="283"/>
        <w:jc w:val="both"/>
        <w:rPr>
          <w:rFonts w:ascii="Verdana" w:hAnsi="Verdana" w:cs="Verdana"/>
          <w:sz w:val="20"/>
          <w:szCs w:val="20"/>
          <w:lang w:eastAsia="en-US"/>
        </w:rPr>
      </w:pPr>
      <w:r>
        <w:rPr>
          <w:rFonts w:ascii="Verdana" w:hAnsi="Verdana" w:cs="Verdana"/>
          <w:sz w:val="20"/>
          <w:szCs w:val="20"/>
          <w:lang w:eastAsia="en-US"/>
        </w:rPr>
        <w:t>5)</w:t>
      </w:r>
      <w:r>
        <w:rPr>
          <w:rFonts w:ascii="Verdana" w:hAnsi="Verdana" w:cs="Verdana"/>
          <w:sz w:val="20"/>
          <w:szCs w:val="20"/>
          <w:lang w:eastAsia="en-US"/>
        </w:rPr>
        <w:tab/>
      </w:r>
      <w:r w:rsidR="00F036F3" w:rsidRPr="00F036F3">
        <w:rPr>
          <w:rFonts w:ascii="Verdana" w:hAnsi="Verdana" w:cs="Verdana"/>
          <w:sz w:val="20"/>
          <w:szCs w:val="20"/>
          <w:lang w:eastAsia="en-US"/>
        </w:rPr>
        <w:t>wystąpienia robót zamiennych w stosunku do przewidzianych zamówieniem, w sytuacji, gdy wykonanie tych robót będzie niezbędne do prawidłowego tj. zgodnego z zasadami wiedzy technicznej i przepisami obowiązującymi na dzień odbioru ostatecznego robót wykonania przedmiotu umowy określonego w § 1 ust. 1 niniejszej Umowy;</w:t>
      </w:r>
    </w:p>
    <w:p w14:paraId="51A226EF" w14:textId="344C512C" w:rsidR="00F036F3" w:rsidRPr="00F036F3" w:rsidRDefault="00F036F3" w:rsidP="001F5375">
      <w:pPr>
        <w:autoSpaceDE w:val="0"/>
        <w:autoSpaceDN w:val="0"/>
        <w:adjustRightInd w:val="0"/>
        <w:spacing w:line="300" w:lineRule="exact"/>
        <w:ind w:left="567" w:hanging="283"/>
        <w:jc w:val="both"/>
        <w:rPr>
          <w:rFonts w:ascii="Verdana" w:hAnsi="Verdana" w:cs="Verdana"/>
          <w:sz w:val="20"/>
          <w:szCs w:val="20"/>
          <w:lang w:eastAsia="en-US"/>
        </w:rPr>
      </w:pPr>
      <w:r w:rsidRPr="00F036F3">
        <w:rPr>
          <w:rFonts w:ascii="Verdana" w:hAnsi="Verdana" w:cs="Verdana"/>
          <w:sz w:val="20"/>
          <w:szCs w:val="20"/>
          <w:lang w:eastAsia="en-US"/>
        </w:rPr>
        <w:t>6)</w:t>
      </w:r>
      <w:r w:rsidRPr="00F036F3">
        <w:rPr>
          <w:rFonts w:ascii="Verdana" w:hAnsi="Verdana" w:cs="Verdana"/>
          <w:sz w:val="20"/>
          <w:szCs w:val="20"/>
          <w:lang w:eastAsia="en-US"/>
        </w:rPr>
        <w:tab/>
        <w:t>wydłużenia terminu zakończenia realizacji Umowy z istotnych powodów wskazanych przez Wykonawcę, zaakceptowanych w formie pisemnej przez Zamawiającego;</w:t>
      </w:r>
    </w:p>
    <w:p w14:paraId="54BC8DDF" w14:textId="77777777" w:rsidR="00F036F3" w:rsidRPr="00F036F3" w:rsidRDefault="00F036F3" w:rsidP="00F036F3">
      <w:pPr>
        <w:autoSpaceDE w:val="0"/>
        <w:autoSpaceDN w:val="0"/>
        <w:adjustRightInd w:val="0"/>
        <w:spacing w:line="300" w:lineRule="exact"/>
        <w:ind w:left="567" w:hanging="283"/>
        <w:jc w:val="both"/>
        <w:rPr>
          <w:rFonts w:ascii="Verdana" w:hAnsi="Verdana" w:cs="Verdana"/>
          <w:sz w:val="20"/>
          <w:szCs w:val="20"/>
          <w:lang w:eastAsia="en-US"/>
        </w:rPr>
      </w:pPr>
      <w:r w:rsidRPr="00F036F3">
        <w:rPr>
          <w:rFonts w:ascii="Verdana" w:hAnsi="Verdana" w:cs="Verdana"/>
          <w:sz w:val="20"/>
          <w:szCs w:val="20"/>
          <w:lang w:eastAsia="en-US"/>
        </w:rPr>
        <w:t>7)</w:t>
      </w:r>
      <w:r w:rsidRPr="00F036F3">
        <w:rPr>
          <w:rFonts w:ascii="Verdana" w:hAnsi="Verdana" w:cs="Verdana"/>
          <w:sz w:val="20"/>
          <w:szCs w:val="20"/>
          <w:lang w:eastAsia="en-US"/>
        </w:rPr>
        <w:tab/>
        <w:t>wydłużenia terminu zakończenia realizacji Umowy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robót z powodu „siły wyższej”, będzie decydował Zamawiający w trakcie realizacji robót, po złożeniu pisemnego wniosku Wykonawcy.</w:t>
      </w:r>
    </w:p>
    <w:p w14:paraId="609B75D5" w14:textId="29FD5EDD" w:rsidR="00F036F3" w:rsidRPr="00F036F3" w:rsidRDefault="001F5375" w:rsidP="00F036F3">
      <w:pPr>
        <w:autoSpaceDE w:val="0"/>
        <w:autoSpaceDN w:val="0"/>
        <w:adjustRightInd w:val="0"/>
        <w:spacing w:line="300" w:lineRule="exact"/>
        <w:ind w:left="568" w:hanging="284"/>
        <w:jc w:val="both"/>
        <w:rPr>
          <w:rFonts w:ascii="Verdana" w:hAnsi="Verdana" w:cs="Verdana"/>
          <w:b/>
          <w:sz w:val="20"/>
          <w:szCs w:val="20"/>
          <w:lang w:eastAsia="en-US"/>
        </w:rPr>
      </w:pPr>
      <w:r>
        <w:rPr>
          <w:rFonts w:ascii="Verdana" w:hAnsi="Verdana" w:cs="Verdana"/>
          <w:sz w:val="20"/>
          <w:szCs w:val="20"/>
          <w:lang w:eastAsia="en-US"/>
        </w:rPr>
        <w:t>8)</w:t>
      </w:r>
      <w:r>
        <w:rPr>
          <w:rFonts w:ascii="Verdana" w:hAnsi="Verdana" w:cs="Verdana"/>
          <w:sz w:val="20"/>
          <w:szCs w:val="20"/>
          <w:lang w:eastAsia="en-US"/>
        </w:rPr>
        <w:tab/>
      </w:r>
      <w:r w:rsidR="00F036F3" w:rsidRPr="00F036F3">
        <w:rPr>
          <w:rFonts w:ascii="Verdana" w:hAnsi="Verdana" w:cs="Verdana"/>
          <w:sz w:val="20"/>
          <w:szCs w:val="20"/>
          <w:lang w:eastAsia="en-US"/>
        </w:rPr>
        <w:t>w przypadku opisanym w ust. 6.</w:t>
      </w:r>
    </w:p>
    <w:p w14:paraId="470453B4" w14:textId="77777777" w:rsidR="00F036F3" w:rsidRPr="00F036F3" w:rsidRDefault="00F036F3" w:rsidP="003744F1">
      <w:pPr>
        <w:numPr>
          <w:ilvl w:val="0"/>
          <w:numId w:val="53"/>
        </w:numPr>
        <w:spacing w:line="300" w:lineRule="exact"/>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 xml:space="preserve">Jeśli nastąpiło ogłoszenie upadłości lub otwarcie postępowania restrukturyzacyjnego Wykonawcy, to strony mogą zmienić Umowę w ten sposób, iż: </w:t>
      </w:r>
    </w:p>
    <w:p w14:paraId="0C0C0CBE" w14:textId="77777777" w:rsidR="00F036F3" w:rsidRPr="00F036F3" w:rsidRDefault="00F036F3" w:rsidP="003744F1">
      <w:pPr>
        <w:numPr>
          <w:ilvl w:val="0"/>
          <w:numId w:val="52"/>
        </w:numPr>
        <w:spacing w:line="300" w:lineRule="exact"/>
        <w:ind w:left="851" w:hanging="425"/>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lastRenderedPageBreak/>
        <w:t>wszystkie zobowiązania i wierzytelności Wykonawcy wobec Zamawiającego przejmie podmiot trzeci, wskazany przez Wykonawcę, na warunkach określonych w Umowie;</w:t>
      </w:r>
    </w:p>
    <w:p w14:paraId="45517B29" w14:textId="77777777" w:rsidR="00F036F3" w:rsidRPr="00F036F3" w:rsidRDefault="00F036F3" w:rsidP="003744F1">
      <w:pPr>
        <w:numPr>
          <w:ilvl w:val="0"/>
          <w:numId w:val="52"/>
        </w:numPr>
        <w:spacing w:line="300" w:lineRule="exact"/>
        <w:ind w:left="851" w:hanging="425"/>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143a-143d </w:t>
      </w:r>
      <w:proofErr w:type="spellStart"/>
      <w:r w:rsidRPr="00F036F3">
        <w:rPr>
          <w:rFonts w:ascii="Verdana" w:eastAsia="Calibri" w:hAnsi="Verdana"/>
          <w:sz w:val="20"/>
          <w:szCs w:val="20"/>
          <w:lang w:val="x-none" w:eastAsia="en-US"/>
        </w:rPr>
        <w:t>Pzp</w:t>
      </w:r>
      <w:proofErr w:type="spellEnd"/>
      <w:r w:rsidRPr="00F036F3">
        <w:rPr>
          <w:rFonts w:ascii="Verdana" w:eastAsia="Calibri" w:hAnsi="Verdana"/>
          <w:sz w:val="20"/>
          <w:szCs w:val="20"/>
          <w:lang w:val="x-none" w:eastAsia="en-US"/>
        </w:rPr>
        <w:t>;</w:t>
      </w:r>
    </w:p>
    <w:p w14:paraId="61EEBF31" w14:textId="77777777" w:rsidR="00F036F3" w:rsidRPr="00F036F3" w:rsidRDefault="00F036F3" w:rsidP="003744F1">
      <w:pPr>
        <w:numPr>
          <w:ilvl w:val="0"/>
          <w:numId w:val="53"/>
        </w:numPr>
        <w:spacing w:line="300" w:lineRule="exact"/>
        <w:ind w:left="426" w:hanging="426"/>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W przypadku, o którym mowa w ust. 6 podmiot trzeci wskazany przez Wykonawcę jest zobowiązany spełniać warunki udziału w postępowaniu przetargowym, w stopniu nie mniejszym niż Wykonawca.</w:t>
      </w:r>
    </w:p>
    <w:p w14:paraId="1F2998D7" w14:textId="77777777" w:rsidR="00F036F3" w:rsidRPr="00F036F3" w:rsidRDefault="00F036F3" w:rsidP="003744F1">
      <w:pPr>
        <w:numPr>
          <w:ilvl w:val="0"/>
          <w:numId w:val="53"/>
        </w:numPr>
        <w:spacing w:line="300" w:lineRule="exact"/>
        <w:ind w:left="426" w:hanging="426"/>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W przypadku, o którym mowa w ust. 6 Strony mogą rozwiązać Umowę za porozumieniem stron wskazując jednocześnie sposób rozliczenia robót (dostaw, usług) wykonanych przez Wykonawcę do dnia rozwiązania Umowy, w tym rozliczenia podwykonawców (dostawców, usługodawców).</w:t>
      </w:r>
    </w:p>
    <w:p w14:paraId="19D92203" w14:textId="77777777" w:rsidR="00F036F3" w:rsidRPr="00F036F3" w:rsidRDefault="00F036F3" w:rsidP="003744F1">
      <w:pPr>
        <w:numPr>
          <w:ilvl w:val="0"/>
          <w:numId w:val="53"/>
        </w:numPr>
        <w:spacing w:line="300" w:lineRule="exact"/>
        <w:ind w:left="426" w:hanging="426"/>
        <w:contextualSpacing/>
        <w:jc w:val="both"/>
        <w:rPr>
          <w:rFonts w:ascii="Verdana" w:eastAsia="Calibri" w:hAnsi="Verdana"/>
          <w:sz w:val="20"/>
          <w:szCs w:val="20"/>
          <w:lang w:val="x-none" w:eastAsia="en-US"/>
        </w:rPr>
      </w:pPr>
      <w:r w:rsidRPr="00F036F3">
        <w:rPr>
          <w:rFonts w:ascii="Verdana" w:eastAsia="Calibri" w:hAnsi="Verdana"/>
          <w:sz w:val="20"/>
          <w:szCs w:val="20"/>
          <w:lang w:val="x-none" w:eastAsia="en-US"/>
        </w:rPr>
        <w:t>W przypadku, o którym mowa w ust. 8 Strony nie są uprawnione do żądania kar umownych z tytułu rozwiązania Umowy (odstąpienia od Umowy), a Wykonawcy przysługuje wynagrodzenie jedynie za roboty (usługi, dostawy) wykonanie do dnia rozwiązania Umowy.</w:t>
      </w:r>
    </w:p>
    <w:p w14:paraId="39FA7F84" w14:textId="77777777" w:rsidR="00F036F3" w:rsidRPr="00F036F3" w:rsidRDefault="00F036F3" w:rsidP="003744F1">
      <w:pPr>
        <w:numPr>
          <w:ilvl w:val="0"/>
          <w:numId w:val="53"/>
        </w:numPr>
        <w:autoSpaceDE w:val="0"/>
        <w:autoSpaceDN w:val="0"/>
        <w:adjustRightInd w:val="0"/>
        <w:spacing w:line="300" w:lineRule="exact"/>
        <w:contextualSpacing/>
        <w:jc w:val="both"/>
        <w:rPr>
          <w:rFonts w:ascii="Verdana" w:eastAsia="Calibri" w:hAnsi="Verdana" w:cs="Verdana"/>
          <w:sz w:val="20"/>
          <w:szCs w:val="20"/>
          <w:lang w:val="x-none" w:eastAsia="en-US"/>
        </w:rPr>
      </w:pPr>
      <w:r w:rsidRPr="00F036F3">
        <w:rPr>
          <w:rFonts w:ascii="Verdana" w:eastAsia="Calibri" w:hAnsi="Verdana"/>
          <w:sz w:val="20"/>
          <w:szCs w:val="20"/>
          <w:lang w:val="x-none" w:eastAsia="en-US"/>
        </w:rPr>
        <w:t xml:space="preserve">Jeśli nastąpiło ogłoszenie upadłości lub otwarcie postępowania restrukturyzacyjnego Wykonawcy lub Wykonawców wspólnie realizujących Umowę stosuje się postanowienia ust. </w:t>
      </w:r>
      <w:r w:rsidRPr="00F036F3">
        <w:rPr>
          <w:rFonts w:ascii="Verdana" w:eastAsia="Calibri" w:hAnsi="Verdana"/>
          <w:sz w:val="20"/>
          <w:szCs w:val="20"/>
          <w:lang w:eastAsia="en-US"/>
        </w:rPr>
        <w:t>6</w:t>
      </w:r>
      <w:r w:rsidRPr="00F036F3">
        <w:rPr>
          <w:rFonts w:ascii="Verdana" w:eastAsia="Calibri" w:hAnsi="Verdana"/>
          <w:sz w:val="20"/>
          <w:szCs w:val="20"/>
          <w:lang w:val="x-none" w:eastAsia="en-US"/>
        </w:rPr>
        <w:t xml:space="preserve">-9, z tym zastrzeżeniem, iż podmiot trzeci przejmuje wszystkie zobowiązania i wierzytelności wszystkich Wykonawców wspólnie realizujących Umowę wobec Zamawiającego lub zobowiązania i wierzytelności Wykonawcy, w stosunku do którego nastąpiło ogłoszenie upadłości lub otwarcie postępowania restrukturyzacyjnego. </w:t>
      </w:r>
    </w:p>
    <w:p w14:paraId="59FACE28" w14:textId="77777777" w:rsidR="00F036F3" w:rsidRPr="00F036F3" w:rsidRDefault="00F036F3" w:rsidP="003744F1">
      <w:pPr>
        <w:numPr>
          <w:ilvl w:val="0"/>
          <w:numId w:val="53"/>
        </w:numPr>
        <w:autoSpaceDE w:val="0"/>
        <w:autoSpaceDN w:val="0"/>
        <w:adjustRightInd w:val="0"/>
        <w:spacing w:line="300" w:lineRule="exact"/>
        <w:contextualSpacing/>
        <w:jc w:val="both"/>
        <w:rPr>
          <w:rFonts w:ascii="Verdana" w:eastAsia="Calibri" w:hAnsi="Verdana" w:cs="Verdana"/>
          <w:sz w:val="20"/>
          <w:szCs w:val="20"/>
          <w:lang w:val="x-none" w:eastAsia="en-US"/>
        </w:rPr>
      </w:pPr>
      <w:r w:rsidRPr="00F036F3">
        <w:rPr>
          <w:rFonts w:ascii="Verdana" w:eastAsia="Calibri" w:hAnsi="Verdana" w:cs="Verdana"/>
          <w:sz w:val="20"/>
          <w:szCs w:val="20"/>
          <w:lang w:val="x-none" w:eastAsia="en-US"/>
        </w:rPr>
        <w:t xml:space="preserve">W sprawach nie uregulowanych niniejszą Umową stosuje się przepisy prawa w tym kodeksu cywilnego, ustawy z dnia 7 lipca 1994 r. Prawo Budowlane i ustawy z dnia </w:t>
      </w:r>
      <w:r w:rsidRPr="00F036F3">
        <w:rPr>
          <w:rFonts w:ascii="Verdana" w:eastAsia="Calibri" w:hAnsi="Verdana" w:cs="Verdana"/>
          <w:sz w:val="20"/>
          <w:szCs w:val="20"/>
          <w:lang w:val="x-none" w:eastAsia="en-US"/>
        </w:rPr>
        <w:br/>
        <w:t>29 stycznia 2004 r. Prawo zamówień publicznych.</w:t>
      </w:r>
    </w:p>
    <w:p w14:paraId="05C3C142" w14:textId="77777777" w:rsidR="00F036F3" w:rsidRPr="00F036F3" w:rsidRDefault="00F036F3" w:rsidP="003744F1">
      <w:pPr>
        <w:numPr>
          <w:ilvl w:val="0"/>
          <w:numId w:val="53"/>
        </w:numPr>
        <w:autoSpaceDE w:val="0"/>
        <w:autoSpaceDN w:val="0"/>
        <w:adjustRightInd w:val="0"/>
        <w:spacing w:line="300" w:lineRule="exact"/>
        <w:contextualSpacing/>
        <w:jc w:val="both"/>
        <w:rPr>
          <w:rFonts w:ascii="Verdana" w:eastAsia="Calibri" w:hAnsi="Verdana" w:cs="Verdana"/>
          <w:sz w:val="20"/>
          <w:szCs w:val="20"/>
          <w:lang w:val="x-none" w:eastAsia="en-US"/>
        </w:rPr>
      </w:pPr>
      <w:r w:rsidRPr="00F036F3">
        <w:rPr>
          <w:rFonts w:ascii="Verdana" w:eastAsia="Calibri" w:hAnsi="Verdana" w:cs="Verdana"/>
          <w:sz w:val="20"/>
          <w:szCs w:val="20"/>
          <w:lang w:val="x-none" w:eastAsia="en-US"/>
        </w:rPr>
        <w:t>Wszelkie zmiany Umowy wymagają formy pisemnej pod rygorem nieważności.</w:t>
      </w:r>
    </w:p>
    <w:p w14:paraId="41D9A398" w14:textId="77777777" w:rsidR="00F036F3" w:rsidRPr="00F036F3" w:rsidRDefault="00F036F3" w:rsidP="003744F1">
      <w:pPr>
        <w:numPr>
          <w:ilvl w:val="0"/>
          <w:numId w:val="53"/>
        </w:numPr>
        <w:autoSpaceDE w:val="0"/>
        <w:autoSpaceDN w:val="0"/>
        <w:adjustRightInd w:val="0"/>
        <w:spacing w:line="300" w:lineRule="exact"/>
        <w:contextualSpacing/>
        <w:jc w:val="both"/>
        <w:rPr>
          <w:rFonts w:ascii="Verdana" w:eastAsia="Calibri" w:hAnsi="Verdana" w:cs="Verdana"/>
          <w:sz w:val="20"/>
          <w:szCs w:val="20"/>
          <w:lang w:val="x-none" w:eastAsia="en-US"/>
        </w:rPr>
      </w:pPr>
      <w:r w:rsidRPr="00F036F3">
        <w:rPr>
          <w:rFonts w:ascii="Verdana" w:eastAsia="Calibri" w:hAnsi="Verdana" w:cs="Verdana"/>
          <w:sz w:val="20"/>
          <w:szCs w:val="20"/>
          <w:lang w:val="x-none" w:eastAsia="en-US"/>
        </w:rPr>
        <w:t>Wszelkie spory mogące wyniknąć w związku z realizacją Umowy będą rozstrzygane przez sąd właściwy dla siedziby Zamawiającego.</w:t>
      </w:r>
    </w:p>
    <w:p w14:paraId="5565D4E9" w14:textId="77777777" w:rsidR="00F036F3" w:rsidRPr="00F036F3" w:rsidRDefault="00F036F3" w:rsidP="003744F1">
      <w:pPr>
        <w:numPr>
          <w:ilvl w:val="0"/>
          <w:numId w:val="53"/>
        </w:numPr>
        <w:autoSpaceDE w:val="0"/>
        <w:autoSpaceDN w:val="0"/>
        <w:adjustRightInd w:val="0"/>
        <w:spacing w:line="300" w:lineRule="exact"/>
        <w:contextualSpacing/>
        <w:jc w:val="both"/>
        <w:rPr>
          <w:rFonts w:ascii="Verdana" w:eastAsia="Calibri" w:hAnsi="Verdana" w:cs="Verdana"/>
          <w:sz w:val="20"/>
          <w:szCs w:val="20"/>
          <w:lang w:val="x-none" w:eastAsia="en-US"/>
        </w:rPr>
      </w:pPr>
      <w:r w:rsidRPr="00F036F3">
        <w:rPr>
          <w:rFonts w:ascii="Verdana" w:eastAsia="Calibri" w:hAnsi="Verdana" w:cs="Verdana"/>
          <w:sz w:val="20"/>
          <w:szCs w:val="20"/>
          <w:lang w:val="x-none" w:eastAsia="en-US"/>
        </w:rPr>
        <w:t xml:space="preserve">Umowę niniejszą sporządzono w </w:t>
      </w:r>
      <w:r w:rsidRPr="00F036F3">
        <w:rPr>
          <w:rFonts w:ascii="Verdana" w:eastAsia="Calibri" w:hAnsi="Verdana" w:cs="Verdana"/>
          <w:sz w:val="20"/>
          <w:szCs w:val="20"/>
          <w:lang w:eastAsia="en-US"/>
        </w:rPr>
        <w:t>trzech</w:t>
      </w:r>
      <w:r w:rsidRPr="00F036F3">
        <w:rPr>
          <w:rFonts w:ascii="Verdana" w:eastAsia="Calibri" w:hAnsi="Verdana" w:cs="Verdana"/>
          <w:sz w:val="20"/>
          <w:szCs w:val="20"/>
          <w:lang w:val="x-none" w:eastAsia="en-US"/>
        </w:rPr>
        <w:t xml:space="preserve"> jednobrzmiących egzemplarzach, </w:t>
      </w:r>
      <w:r w:rsidRPr="00F036F3">
        <w:rPr>
          <w:rFonts w:ascii="Verdana" w:eastAsia="Calibri" w:hAnsi="Verdana" w:cs="Verdana"/>
          <w:sz w:val="20"/>
          <w:szCs w:val="20"/>
          <w:lang w:eastAsia="en-US"/>
        </w:rPr>
        <w:t>dwa dla Zamawiającego i jeden dla Wykonawcy</w:t>
      </w:r>
      <w:r w:rsidRPr="00F036F3">
        <w:rPr>
          <w:rFonts w:ascii="Verdana" w:eastAsia="Calibri" w:hAnsi="Verdana" w:cs="Verdana"/>
          <w:sz w:val="20"/>
          <w:szCs w:val="20"/>
          <w:lang w:val="x-none" w:eastAsia="en-US"/>
        </w:rPr>
        <w:t>.</w:t>
      </w:r>
    </w:p>
    <w:p w14:paraId="3EA5CE8E" w14:textId="77777777" w:rsidR="00F036F3" w:rsidRPr="00F036F3" w:rsidRDefault="00F036F3" w:rsidP="00F036F3">
      <w:pPr>
        <w:spacing w:line="300" w:lineRule="exact"/>
        <w:jc w:val="both"/>
        <w:rPr>
          <w:rFonts w:ascii="Verdana" w:hAnsi="Verdana" w:cs="Verdana"/>
          <w:sz w:val="20"/>
          <w:szCs w:val="20"/>
          <w:lang w:eastAsia="en-US"/>
        </w:rPr>
      </w:pPr>
    </w:p>
    <w:p w14:paraId="79F1E43D" w14:textId="77777777" w:rsidR="00F036F3" w:rsidRPr="00F036F3" w:rsidRDefault="00F036F3" w:rsidP="00F036F3">
      <w:pPr>
        <w:spacing w:line="300" w:lineRule="exact"/>
        <w:jc w:val="both"/>
        <w:rPr>
          <w:rFonts w:ascii="Verdana" w:hAnsi="Verdana" w:cs="Verdana"/>
          <w:sz w:val="20"/>
          <w:szCs w:val="20"/>
          <w:lang w:eastAsia="en-US"/>
        </w:rPr>
      </w:pPr>
    </w:p>
    <w:p w14:paraId="4FCE0360" w14:textId="77777777" w:rsidR="00F036F3" w:rsidRPr="00F036F3" w:rsidRDefault="00F036F3" w:rsidP="00F036F3">
      <w:pPr>
        <w:spacing w:line="300" w:lineRule="exact"/>
        <w:jc w:val="both"/>
        <w:rPr>
          <w:rFonts w:ascii="Verdana" w:hAnsi="Verdana" w:cs="Verdana"/>
          <w:sz w:val="20"/>
          <w:szCs w:val="20"/>
          <w:lang w:eastAsia="en-US"/>
        </w:rPr>
      </w:pPr>
    </w:p>
    <w:p w14:paraId="2D646699" w14:textId="77777777" w:rsidR="00F036F3" w:rsidRPr="00F036F3" w:rsidRDefault="00F036F3" w:rsidP="00F036F3">
      <w:pPr>
        <w:spacing w:line="300" w:lineRule="exact"/>
        <w:jc w:val="both"/>
        <w:rPr>
          <w:rFonts w:ascii="Verdana" w:hAnsi="Verdana" w:cs="Verdana"/>
          <w:sz w:val="20"/>
          <w:szCs w:val="20"/>
          <w:lang w:eastAsia="en-US"/>
        </w:rPr>
      </w:pPr>
    </w:p>
    <w:p w14:paraId="7FC0C48F" w14:textId="77777777" w:rsidR="00F036F3" w:rsidRPr="00F036F3" w:rsidRDefault="00F036F3" w:rsidP="00F036F3">
      <w:pPr>
        <w:spacing w:line="300" w:lineRule="exact"/>
        <w:jc w:val="both"/>
        <w:rPr>
          <w:rFonts w:ascii="Verdana" w:hAnsi="Verdana" w:cs="Verdana"/>
          <w:sz w:val="20"/>
          <w:szCs w:val="20"/>
          <w:lang w:eastAsia="en-US"/>
        </w:rPr>
      </w:pPr>
    </w:p>
    <w:p w14:paraId="1C705C3F" w14:textId="77777777" w:rsidR="00F036F3" w:rsidRPr="00F036F3" w:rsidRDefault="00F036F3" w:rsidP="00F036F3">
      <w:pPr>
        <w:spacing w:line="300" w:lineRule="exact"/>
        <w:jc w:val="both"/>
        <w:rPr>
          <w:rFonts w:ascii="Verdana" w:hAnsi="Verdana" w:cs="Verdana"/>
          <w:sz w:val="20"/>
          <w:szCs w:val="20"/>
          <w:lang w:eastAsia="en-US"/>
        </w:rPr>
      </w:pPr>
    </w:p>
    <w:p w14:paraId="1D8F9469" w14:textId="77777777" w:rsidR="00F036F3" w:rsidRPr="00F036F3" w:rsidRDefault="00F036F3" w:rsidP="00F036F3">
      <w:pPr>
        <w:spacing w:line="300" w:lineRule="exact"/>
        <w:jc w:val="both"/>
        <w:rPr>
          <w:rFonts w:ascii="Verdana" w:hAnsi="Verdana" w:cs="Verdana"/>
          <w:sz w:val="20"/>
          <w:szCs w:val="20"/>
          <w:lang w:eastAsia="en-US"/>
        </w:rPr>
      </w:pPr>
      <w:r w:rsidRPr="00F036F3">
        <w:rPr>
          <w:rFonts w:ascii="Verdana" w:hAnsi="Verdana" w:cs="Verdana"/>
          <w:sz w:val="20"/>
          <w:szCs w:val="20"/>
          <w:lang w:eastAsia="en-US"/>
        </w:rPr>
        <w:t>………………………………………..</w:t>
      </w:r>
      <w:r w:rsidRPr="00F036F3">
        <w:rPr>
          <w:rFonts w:ascii="Verdana" w:hAnsi="Verdana" w:cs="Verdana"/>
          <w:sz w:val="20"/>
          <w:szCs w:val="20"/>
          <w:lang w:eastAsia="en-US"/>
        </w:rPr>
        <w:tab/>
      </w:r>
      <w:r w:rsidRPr="00F036F3">
        <w:rPr>
          <w:rFonts w:ascii="Verdana" w:hAnsi="Verdana" w:cs="Verdana"/>
          <w:sz w:val="20"/>
          <w:szCs w:val="20"/>
          <w:lang w:eastAsia="en-US"/>
        </w:rPr>
        <w:tab/>
      </w:r>
      <w:r w:rsidRPr="00F036F3">
        <w:rPr>
          <w:rFonts w:ascii="Verdana" w:hAnsi="Verdana" w:cs="Verdana"/>
          <w:sz w:val="20"/>
          <w:szCs w:val="20"/>
          <w:lang w:eastAsia="en-US"/>
        </w:rPr>
        <w:tab/>
      </w:r>
      <w:r w:rsidRPr="00F036F3">
        <w:rPr>
          <w:rFonts w:ascii="Verdana" w:hAnsi="Verdana" w:cs="Verdana"/>
          <w:sz w:val="20"/>
          <w:szCs w:val="20"/>
          <w:lang w:eastAsia="en-US"/>
        </w:rPr>
        <w:tab/>
      </w:r>
      <w:r w:rsidRPr="00F036F3">
        <w:rPr>
          <w:rFonts w:ascii="Verdana" w:hAnsi="Verdana" w:cs="Verdana"/>
          <w:sz w:val="20"/>
          <w:szCs w:val="20"/>
          <w:lang w:eastAsia="en-US"/>
        </w:rPr>
        <w:tab/>
        <w:t xml:space="preserve">         …………………………………………..</w:t>
      </w:r>
    </w:p>
    <w:p w14:paraId="283D4A7A" w14:textId="77777777" w:rsidR="00F036F3" w:rsidRPr="00F036F3" w:rsidRDefault="00F036F3" w:rsidP="00F036F3">
      <w:pPr>
        <w:keepNext/>
        <w:spacing w:before="240" w:after="60" w:line="300" w:lineRule="exact"/>
        <w:jc w:val="both"/>
        <w:outlineLvl w:val="0"/>
        <w:rPr>
          <w:rFonts w:ascii="Verdana" w:hAnsi="Verdana"/>
          <w:b/>
          <w:bCs/>
          <w:sz w:val="20"/>
          <w:szCs w:val="20"/>
        </w:rPr>
      </w:pPr>
      <w:r w:rsidRPr="00F036F3">
        <w:rPr>
          <w:rFonts w:ascii="Verdana" w:hAnsi="Verdana" w:cs="Verdana"/>
          <w:b/>
          <w:bCs/>
          <w:sz w:val="20"/>
          <w:szCs w:val="20"/>
        </w:rPr>
        <w:t xml:space="preserve">           ZAMAWIAJĄCY </w:t>
      </w:r>
      <w:r w:rsidRPr="00F036F3">
        <w:rPr>
          <w:rFonts w:ascii="Verdana" w:hAnsi="Verdana" w:cs="Verdana"/>
          <w:b/>
          <w:bCs/>
          <w:sz w:val="20"/>
          <w:szCs w:val="20"/>
        </w:rPr>
        <w:tab/>
      </w:r>
      <w:r w:rsidRPr="00F036F3">
        <w:rPr>
          <w:rFonts w:ascii="Verdana" w:hAnsi="Verdana" w:cs="Verdana"/>
          <w:b/>
          <w:bCs/>
          <w:sz w:val="20"/>
          <w:szCs w:val="20"/>
        </w:rPr>
        <w:tab/>
      </w:r>
      <w:r w:rsidRPr="00F036F3">
        <w:rPr>
          <w:rFonts w:ascii="Verdana" w:hAnsi="Verdana" w:cs="Verdana"/>
          <w:b/>
          <w:bCs/>
          <w:sz w:val="20"/>
          <w:szCs w:val="20"/>
        </w:rPr>
        <w:tab/>
      </w:r>
      <w:r w:rsidRPr="00F036F3">
        <w:rPr>
          <w:rFonts w:ascii="Verdana" w:hAnsi="Verdana" w:cs="Verdana"/>
          <w:b/>
          <w:bCs/>
          <w:sz w:val="20"/>
          <w:szCs w:val="20"/>
        </w:rPr>
        <w:tab/>
      </w:r>
      <w:r w:rsidRPr="00F036F3">
        <w:rPr>
          <w:rFonts w:ascii="Verdana" w:hAnsi="Verdana" w:cs="Verdana"/>
          <w:b/>
          <w:bCs/>
          <w:sz w:val="20"/>
          <w:szCs w:val="20"/>
        </w:rPr>
        <w:tab/>
        <w:t xml:space="preserve">       </w:t>
      </w:r>
      <w:r w:rsidRPr="00F036F3">
        <w:rPr>
          <w:rFonts w:ascii="Verdana" w:hAnsi="Verdana" w:cs="Verdana"/>
          <w:b/>
          <w:bCs/>
          <w:sz w:val="20"/>
          <w:szCs w:val="20"/>
        </w:rPr>
        <w:tab/>
      </w:r>
      <w:r w:rsidRPr="00F036F3">
        <w:rPr>
          <w:rFonts w:ascii="Verdana" w:hAnsi="Verdana" w:cs="Verdana"/>
          <w:b/>
          <w:bCs/>
          <w:sz w:val="20"/>
          <w:szCs w:val="20"/>
        </w:rPr>
        <w:tab/>
        <w:t>WYKONAWCA</w:t>
      </w:r>
    </w:p>
    <w:p w14:paraId="525EE4FD" w14:textId="77777777" w:rsidR="00F036F3" w:rsidRPr="00F036F3" w:rsidRDefault="00F036F3" w:rsidP="00F036F3">
      <w:pPr>
        <w:spacing w:line="276" w:lineRule="auto"/>
        <w:jc w:val="center"/>
        <w:rPr>
          <w:rFonts w:ascii="Verdana" w:hAnsi="Verdana"/>
          <w:bCs/>
          <w:sz w:val="20"/>
          <w:szCs w:val="20"/>
          <w:u w:val="single"/>
          <w:lang w:val="x-none" w:eastAsia="x-none"/>
        </w:rPr>
      </w:pPr>
    </w:p>
    <w:p w14:paraId="79DF59EA"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088953B5"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175CF73C"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64858047"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70970892"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6D30AEA4"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7FA8AF1A"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05527D72"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48A341C6"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3A1F2E15"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5937BDB5"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4A75C00A"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22552011"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36BBFD40"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5DAC038C"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2B11040D"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46D539AB"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7D1231E1"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3E107FFF"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1A0B2BD6"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399D6E2F" w14:textId="77777777" w:rsidR="00F036F3" w:rsidRDefault="00F036F3" w:rsidP="003461A9">
      <w:pPr>
        <w:tabs>
          <w:tab w:val="left" w:pos="284"/>
        </w:tabs>
        <w:suppressAutoHyphens/>
        <w:jc w:val="center"/>
        <w:rPr>
          <w:rFonts w:ascii="Verdana" w:hAnsi="Verdana" w:cs="Arial"/>
          <w:b/>
          <w:color w:val="000000"/>
          <w:sz w:val="28"/>
          <w:szCs w:val="28"/>
          <w:lang w:eastAsia="ar-SA"/>
        </w:rPr>
      </w:pPr>
    </w:p>
    <w:p w14:paraId="64EF4841" w14:textId="77777777" w:rsidR="00385846" w:rsidRDefault="00385846" w:rsidP="003461A9">
      <w:pPr>
        <w:tabs>
          <w:tab w:val="left" w:pos="284"/>
        </w:tabs>
        <w:suppressAutoHyphens/>
        <w:jc w:val="center"/>
        <w:rPr>
          <w:rFonts w:ascii="Verdana" w:hAnsi="Verdana" w:cs="Arial"/>
          <w:b/>
          <w:color w:val="000000"/>
          <w:sz w:val="28"/>
          <w:szCs w:val="28"/>
          <w:lang w:eastAsia="ar-SA"/>
        </w:rPr>
      </w:pPr>
    </w:p>
    <w:p w14:paraId="47557108" w14:textId="77777777" w:rsidR="00B9496F" w:rsidRDefault="00B9496F" w:rsidP="003461A9">
      <w:pPr>
        <w:tabs>
          <w:tab w:val="left" w:pos="284"/>
        </w:tabs>
        <w:suppressAutoHyphens/>
        <w:jc w:val="center"/>
        <w:rPr>
          <w:rFonts w:ascii="Verdana" w:hAnsi="Verdana" w:cs="Arial"/>
          <w:b/>
          <w:color w:val="000000"/>
          <w:sz w:val="28"/>
          <w:szCs w:val="28"/>
          <w:lang w:eastAsia="ar-SA"/>
        </w:rPr>
      </w:pPr>
    </w:p>
    <w:p w14:paraId="75A5B31F" w14:textId="77777777" w:rsidR="00EB4C08" w:rsidRDefault="00EB4C08" w:rsidP="001C785B">
      <w:pPr>
        <w:spacing w:line="276" w:lineRule="auto"/>
        <w:jc w:val="center"/>
        <w:rPr>
          <w:rFonts w:ascii="Verdana" w:hAnsi="Verdana"/>
          <w:b/>
          <w:bCs/>
          <w:sz w:val="28"/>
          <w:szCs w:val="28"/>
        </w:rPr>
      </w:pPr>
      <w:r>
        <w:rPr>
          <w:rFonts w:ascii="Verdana" w:hAnsi="Verdana"/>
          <w:b/>
          <w:bCs/>
          <w:sz w:val="28"/>
          <w:szCs w:val="28"/>
        </w:rPr>
        <w:t>Tom V</w:t>
      </w:r>
    </w:p>
    <w:p w14:paraId="70D59888" w14:textId="0DAE636F" w:rsidR="00EB4C08" w:rsidRPr="00EB4C08" w:rsidRDefault="00EB4C08" w:rsidP="001E6A4B">
      <w:pPr>
        <w:jc w:val="center"/>
        <w:rPr>
          <w:rFonts w:ascii="Verdana" w:hAnsi="Verdana" w:cs="Verdana"/>
          <w:b/>
          <w:bCs/>
        </w:rPr>
      </w:pPr>
      <w:r w:rsidRPr="00EB4C08">
        <w:rPr>
          <w:rFonts w:ascii="Verdana" w:hAnsi="Verdana"/>
          <w:b/>
          <w:bCs/>
        </w:rPr>
        <w:t>Wykaz Płatności</w:t>
      </w:r>
    </w:p>
    <w:p w14:paraId="4D498561" w14:textId="77777777" w:rsidR="00EB4C08" w:rsidRPr="005C444F" w:rsidRDefault="00EB4C08" w:rsidP="00EB4C08">
      <w:pPr>
        <w:rPr>
          <w:rFonts w:ascii="Verdana" w:hAnsi="Verdana" w:cs="Verdana"/>
          <w:b/>
          <w:bCs/>
          <w:sz w:val="20"/>
          <w:szCs w:val="20"/>
        </w:rPr>
      </w:pPr>
    </w:p>
    <w:p w14:paraId="188EAA57" w14:textId="77777777" w:rsidR="00EB4C08" w:rsidRPr="00EB4C08" w:rsidRDefault="00EB4C08" w:rsidP="00EB4C08">
      <w:pPr>
        <w:spacing w:line="276" w:lineRule="auto"/>
        <w:jc w:val="center"/>
        <w:rPr>
          <w:rFonts w:ascii="Verdana" w:hAnsi="Verdana"/>
          <w:b/>
          <w:bCs/>
          <w:sz w:val="28"/>
          <w:szCs w:val="28"/>
        </w:rPr>
      </w:pPr>
    </w:p>
    <w:p w14:paraId="19F116DC" w14:textId="77777777" w:rsidR="001E6A4B" w:rsidRDefault="001E6A4B" w:rsidP="001E6A4B">
      <w:pPr>
        <w:jc w:val="both"/>
        <w:rPr>
          <w:rFonts w:ascii="Verdana" w:hAnsi="Verdana" w:cs="Verdana"/>
          <w:b/>
          <w:w w:val="90"/>
          <w:sz w:val="28"/>
          <w:szCs w:val="28"/>
        </w:rPr>
      </w:pPr>
    </w:p>
    <w:p w14:paraId="5106A7F9" w14:textId="77777777" w:rsidR="001E6A4B" w:rsidRDefault="001E6A4B" w:rsidP="001E6A4B">
      <w:pPr>
        <w:jc w:val="both"/>
        <w:rPr>
          <w:rFonts w:ascii="Verdana" w:hAnsi="Verdana" w:cs="Verdana"/>
          <w:b/>
          <w:w w:val="90"/>
          <w:sz w:val="28"/>
          <w:szCs w:val="28"/>
        </w:rPr>
      </w:pPr>
    </w:p>
    <w:p w14:paraId="0766E230" w14:textId="77777777" w:rsidR="001E6A4B" w:rsidRDefault="001E6A4B" w:rsidP="001E6A4B">
      <w:pPr>
        <w:jc w:val="both"/>
        <w:rPr>
          <w:rFonts w:ascii="Verdana" w:hAnsi="Verdana" w:cs="Verdana"/>
          <w:b/>
          <w:w w:val="90"/>
          <w:sz w:val="28"/>
          <w:szCs w:val="28"/>
        </w:rPr>
      </w:pPr>
    </w:p>
    <w:p w14:paraId="1100000A" w14:textId="77777777" w:rsidR="001E6A4B" w:rsidRDefault="001E6A4B" w:rsidP="001E6A4B">
      <w:pPr>
        <w:jc w:val="both"/>
        <w:rPr>
          <w:rFonts w:ascii="Verdana" w:hAnsi="Verdana" w:cs="Verdana"/>
          <w:b/>
          <w:w w:val="90"/>
          <w:sz w:val="28"/>
          <w:szCs w:val="28"/>
        </w:rPr>
      </w:pPr>
    </w:p>
    <w:p w14:paraId="480E46BD" w14:textId="77777777" w:rsidR="001E6A4B" w:rsidRDefault="001E6A4B" w:rsidP="001E6A4B">
      <w:pPr>
        <w:jc w:val="both"/>
        <w:rPr>
          <w:rFonts w:ascii="Verdana" w:hAnsi="Verdana" w:cs="Verdana"/>
          <w:b/>
          <w:w w:val="90"/>
          <w:sz w:val="28"/>
          <w:szCs w:val="28"/>
        </w:rPr>
      </w:pPr>
    </w:p>
    <w:p w14:paraId="66BCA8F5" w14:textId="77777777" w:rsidR="001E6A4B" w:rsidRDefault="001E6A4B" w:rsidP="001E6A4B">
      <w:pPr>
        <w:jc w:val="both"/>
        <w:rPr>
          <w:rFonts w:ascii="Verdana" w:hAnsi="Verdana" w:cs="Verdana"/>
          <w:b/>
          <w:w w:val="90"/>
          <w:sz w:val="28"/>
          <w:szCs w:val="28"/>
        </w:rPr>
      </w:pPr>
    </w:p>
    <w:p w14:paraId="6EAAB936" w14:textId="77777777" w:rsidR="001E6A4B" w:rsidRDefault="001E6A4B" w:rsidP="001E6A4B">
      <w:pPr>
        <w:jc w:val="both"/>
        <w:rPr>
          <w:rFonts w:ascii="Verdana" w:hAnsi="Verdana" w:cs="Verdana"/>
          <w:b/>
          <w:w w:val="90"/>
          <w:sz w:val="28"/>
          <w:szCs w:val="28"/>
        </w:rPr>
      </w:pPr>
    </w:p>
    <w:p w14:paraId="26903046" w14:textId="77777777" w:rsidR="001E6A4B" w:rsidRDefault="001E6A4B" w:rsidP="001E6A4B">
      <w:pPr>
        <w:jc w:val="both"/>
        <w:rPr>
          <w:rFonts w:ascii="Verdana" w:hAnsi="Verdana" w:cs="Verdana"/>
          <w:b/>
          <w:w w:val="90"/>
          <w:sz w:val="28"/>
          <w:szCs w:val="28"/>
        </w:rPr>
      </w:pPr>
    </w:p>
    <w:p w14:paraId="0498B763" w14:textId="77777777" w:rsidR="001E6A4B" w:rsidRDefault="001E6A4B" w:rsidP="001E6A4B">
      <w:pPr>
        <w:jc w:val="both"/>
        <w:rPr>
          <w:rFonts w:ascii="Verdana" w:hAnsi="Verdana" w:cs="Verdana"/>
          <w:b/>
          <w:w w:val="90"/>
          <w:sz w:val="28"/>
          <w:szCs w:val="28"/>
        </w:rPr>
      </w:pPr>
    </w:p>
    <w:p w14:paraId="71C00F27" w14:textId="77777777" w:rsidR="001E6A4B" w:rsidRDefault="001E6A4B" w:rsidP="001E6A4B">
      <w:pPr>
        <w:jc w:val="both"/>
        <w:rPr>
          <w:rFonts w:ascii="Verdana" w:hAnsi="Verdana" w:cs="Verdana"/>
          <w:b/>
          <w:w w:val="90"/>
          <w:sz w:val="28"/>
          <w:szCs w:val="28"/>
        </w:rPr>
      </w:pPr>
    </w:p>
    <w:p w14:paraId="7012423A" w14:textId="77777777" w:rsidR="001E6A4B" w:rsidRDefault="001E6A4B" w:rsidP="001E6A4B">
      <w:pPr>
        <w:jc w:val="both"/>
        <w:rPr>
          <w:rFonts w:ascii="Verdana" w:hAnsi="Verdana" w:cs="Verdana"/>
          <w:b/>
          <w:w w:val="90"/>
          <w:sz w:val="28"/>
          <w:szCs w:val="28"/>
        </w:rPr>
      </w:pPr>
    </w:p>
    <w:p w14:paraId="07839D0A" w14:textId="77777777" w:rsidR="001E6A4B" w:rsidRDefault="001E6A4B" w:rsidP="001E6A4B">
      <w:pPr>
        <w:jc w:val="both"/>
        <w:rPr>
          <w:rFonts w:ascii="Verdana" w:hAnsi="Verdana" w:cs="Verdana"/>
          <w:b/>
          <w:w w:val="90"/>
          <w:sz w:val="28"/>
          <w:szCs w:val="28"/>
        </w:rPr>
      </w:pPr>
    </w:p>
    <w:p w14:paraId="5F2C46BF" w14:textId="77777777" w:rsidR="001E6A4B" w:rsidRDefault="001E6A4B" w:rsidP="001E6A4B">
      <w:pPr>
        <w:jc w:val="both"/>
        <w:rPr>
          <w:rFonts w:ascii="Verdana" w:hAnsi="Verdana" w:cs="Verdana"/>
          <w:b/>
          <w:w w:val="90"/>
          <w:sz w:val="28"/>
          <w:szCs w:val="28"/>
        </w:rPr>
      </w:pPr>
    </w:p>
    <w:p w14:paraId="40A2FD7B" w14:textId="77777777" w:rsidR="001E6A4B" w:rsidRDefault="001E6A4B" w:rsidP="001E6A4B">
      <w:pPr>
        <w:jc w:val="both"/>
        <w:rPr>
          <w:rFonts w:ascii="Verdana" w:hAnsi="Verdana" w:cs="Verdana"/>
          <w:b/>
          <w:w w:val="90"/>
          <w:sz w:val="28"/>
          <w:szCs w:val="28"/>
        </w:rPr>
      </w:pPr>
    </w:p>
    <w:p w14:paraId="7C3CFC9B" w14:textId="77777777" w:rsidR="00DB11EA" w:rsidRDefault="00DB11EA" w:rsidP="001E6A4B">
      <w:pPr>
        <w:jc w:val="both"/>
        <w:rPr>
          <w:rFonts w:ascii="Verdana" w:hAnsi="Verdana" w:cs="Verdana"/>
          <w:b/>
          <w:w w:val="90"/>
          <w:sz w:val="28"/>
          <w:szCs w:val="28"/>
        </w:rPr>
      </w:pPr>
    </w:p>
    <w:p w14:paraId="0D4DC507" w14:textId="77777777" w:rsidR="0081131B" w:rsidRDefault="0081131B" w:rsidP="001E6A4B">
      <w:pPr>
        <w:jc w:val="both"/>
        <w:rPr>
          <w:rFonts w:ascii="Verdana" w:hAnsi="Verdana" w:cs="Verdana"/>
          <w:b/>
          <w:w w:val="90"/>
          <w:sz w:val="28"/>
          <w:szCs w:val="28"/>
        </w:rPr>
      </w:pPr>
    </w:p>
    <w:p w14:paraId="4B9981D7" w14:textId="77777777" w:rsidR="00CE6C1E" w:rsidRDefault="00CE6C1E" w:rsidP="001E6A4B">
      <w:pPr>
        <w:jc w:val="both"/>
        <w:rPr>
          <w:rFonts w:ascii="Verdana" w:hAnsi="Verdana" w:cs="Verdana"/>
          <w:b/>
          <w:w w:val="90"/>
          <w:sz w:val="28"/>
          <w:szCs w:val="28"/>
        </w:rPr>
      </w:pPr>
    </w:p>
    <w:p w14:paraId="5B16EA26" w14:textId="77777777" w:rsidR="00CE6C1E" w:rsidRDefault="00CE6C1E" w:rsidP="001E6A4B">
      <w:pPr>
        <w:jc w:val="both"/>
        <w:rPr>
          <w:rFonts w:ascii="Verdana" w:hAnsi="Verdana" w:cs="Verdana"/>
          <w:b/>
          <w:w w:val="90"/>
          <w:sz w:val="28"/>
          <w:szCs w:val="28"/>
        </w:rPr>
      </w:pPr>
    </w:p>
    <w:p w14:paraId="192193DE" w14:textId="77777777" w:rsidR="00CE6C1E" w:rsidRDefault="00CE6C1E" w:rsidP="001E6A4B">
      <w:pPr>
        <w:jc w:val="both"/>
        <w:rPr>
          <w:rFonts w:ascii="Verdana" w:hAnsi="Verdana" w:cs="Verdana"/>
          <w:b/>
          <w:w w:val="90"/>
          <w:sz w:val="28"/>
          <w:szCs w:val="28"/>
        </w:rPr>
      </w:pPr>
    </w:p>
    <w:p w14:paraId="383259E1" w14:textId="77777777" w:rsidR="00CE6C1E" w:rsidRDefault="00CE6C1E" w:rsidP="001E6A4B">
      <w:pPr>
        <w:jc w:val="both"/>
        <w:rPr>
          <w:rFonts w:ascii="Verdana" w:hAnsi="Verdana" w:cs="Verdana"/>
          <w:b/>
          <w:w w:val="90"/>
          <w:sz w:val="28"/>
          <w:szCs w:val="28"/>
        </w:rPr>
      </w:pPr>
    </w:p>
    <w:p w14:paraId="00B75BFE" w14:textId="77777777" w:rsidR="004A32B2" w:rsidRPr="004A32B2" w:rsidRDefault="004A32B2" w:rsidP="004A32B2">
      <w:pPr>
        <w:autoSpaceDE w:val="0"/>
        <w:autoSpaceDN w:val="0"/>
        <w:adjustRightInd w:val="0"/>
        <w:spacing w:before="120"/>
        <w:jc w:val="center"/>
        <w:rPr>
          <w:rFonts w:ascii="Verdana" w:hAnsi="Verdana" w:cs="Arial"/>
          <w:b/>
          <w:sz w:val="20"/>
          <w:szCs w:val="20"/>
        </w:rPr>
      </w:pPr>
      <w:r w:rsidRPr="004A32B2">
        <w:rPr>
          <w:rFonts w:ascii="Verdana" w:hAnsi="Verdana" w:cs="Arial"/>
          <w:b/>
          <w:sz w:val="20"/>
          <w:szCs w:val="20"/>
        </w:rPr>
        <w:lastRenderedPageBreak/>
        <w:t>Opis sposobu obliczenia Ceny Oferty</w:t>
      </w:r>
    </w:p>
    <w:p w14:paraId="1550BDB2" w14:textId="77777777" w:rsidR="004A32B2" w:rsidRPr="004A32B2" w:rsidRDefault="004A32B2" w:rsidP="004A32B2">
      <w:pPr>
        <w:autoSpaceDE w:val="0"/>
        <w:autoSpaceDN w:val="0"/>
        <w:adjustRightInd w:val="0"/>
        <w:spacing w:before="120"/>
        <w:ind w:left="709" w:hanging="709"/>
        <w:jc w:val="both"/>
        <w:rPr>
          <w:rFonts w:ascii="Verdana" w:hAnsi="Verdana" w:cs="Arial"/>
          <w:sz w:val="20"/>
          <w:szCs w:val="20"/>
        </w:rPr>
      </w:pPr>
    </w:p>
    <w:p w14:paraId="558A25C3"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w:t>
      </w:r>
    </w:p>
    <w:p w14:paraId="2FD795DA" w14:textId="77777777" w:rsidR="004A32B2" w:rsidRPr="004A32B2" w:rsidRDefault="004A32B2" w:rsidP="004A32B2">
      <w:pPr>
        <w:tabs>
          <w:tab w:val="left" w:pos="567"/>
        </w:tabs>
        <w:autoSpaceDE w:val="0"/>
        <w:autoSpaceDN w:val="0"/>
        <w:adjustRightInd w:val="0"/>
        <w:spacing w:before="120"/>
        <w:jc w:val="both"/>
        <w:rPr>
          <w:rFonts w:ascii="Verdana" w:hAnsi="Verdana" w:cs="Arial"/>
          <w:sz w:val="20"/>
          <w:szCs w:val="20"/>
        </w:rPr>
      </w:pPr>
      <w:r w:rsidRPr="004A32B2">
        <w:rPr>
          <w:rFonts w:ascii="Verdana" w:hAnsi="Verdana" w:cs="Arial"/>
          <w:sz w:val="20"/>
          <w:szCs w:val="20"/>
        </w:rPr>
        <w:t>Cena Oferty określa całkowitą cenę, za którą Wykonawca zgodnie z Kontraktem wykona przedmiot zamówienia obejmujący rezultaty rzeczowe określone w Programie funkcjonalno-użytkowym wraz z załącznikami.</w:t>
      </w:r>
    </w:p>
    <w:p w14:paraId="7C9C8C7B"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W Cenie Oferty Wykonawca uwzględni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w:t>
      </w:r>
    </w:p>
    <w:p w14:paraId="1CC6450B"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Cena Oferty jest ceną ryczałtową i zostanie wyliczona przez Wykonawcę na podstawie jego własnej kalkulacji wartości poszczególnych elementów zryczałtowanych, zawartych w niniejszym Wykazie Płatności.</w:t>
      </w:r>
    </w:p>
    <w:p w14:paraId="7D53824C" w14:textId="77777777" w:rsidR="004A32B2" w:rsidRPr="004A32B2" w:rsidRDefault="004A32B2" w:rsidP="004A32B2">
      <w:pPr>
        <w:tabs>
          <w:tab w:val="left" w:pos="567"/>
        </w:tabs>
        <w:autoSpaceDE w:val="0"/>
        <w:autoSpaceDN w:val="0"/>
        <w:adjustRightInd w:val="0"/>
        <w:spacing w:before="120"/>
        <w:jc w:val="both"/>
        <w:rPr>
          <w:rFonts w:ascii="Verdana" w:hAnsi="Verdana" w:cs="Arial"/>
          <w:sz w:val="20"/>
          <w:szCs w:val="20"/>
        </w:rPr>
      </w:pPr>
      <w:r w:rsidRPr="004A32B2">
        <w:rPr>
          <w:rFonts w:ascii="Verdana" w:hAnsi="Verdana" w:cs="Arial"/>
          <w:sz w:val="20"/>
          <w:szCs w:val="20"/>
        </w:rPr>
        <w:t>W związku z tym Wykaz Płatności należy odczytywać i interpretować łącznie z pozostałymi dokumentami wchodzącymi w skład Specyfikacji Istotnych Warunków Zamówienia – Tom I-IV.</w:t>
      </w:r>
    </w:p>
    <w:p w14:paraId="07BA8C82"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Wykonawca wyceniając poszczególne pozycje, weźmie pod uwagę postanowienia Warunków Kontraktu i Programu funkcjonalno-użytkowego</w:t>
      </w:r>
      <w:r w:rsidRPr="004A32B2">
        <w:rPr>
          <w:rFonts w:ascii="Verdana" w:hAnsi="Verdana"/>
          <w:sz w:val="20"/>
          <w:szCs w:val="20"/>
        </w:rPr>
        <w:t xml:space="preserve"> </w:t>
      </w:r>
      <w:r w:rsidRPr="004A32B2">
        <w:rPr>
          <w:rFonts w:ascii="Verdana" w:hAnsi="Verdana" w:cs="Arial"/>
          <w:sz w:val="20"/>
          <w:szCs w:val="20"/>
        </w:rPr>
        <w:t>wraz z załącznikami zawierające opis ciążących na nim zobowiązań, a w Cenie Oferty zawrze swoje wynagrodzenie za opracowanie wszystkich Dokumentów Wykonawcy, wykonanie Robót, dostaw i usług oraz usunięcie wad i zapewnienie gwarancji jakości, zgodnie z Kontraktem.</w:t>
      </w:r>
    </w:p>
    <w:p w14:paraId="1AAD041C"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Krótkie opisy pozycji, przedstawione w Wykazie Płatności są podane tylko dla celów identyfikacyjnych i w żaden sposób nie modyfikują czy anulują szczegółowych opisów zawartych w Warunkach Kontraktu i Programie funkcjonalno-użytkowym wraz z załącznikami.</w:t>
      </w:r>
    </w:p>
    <w:p w14:paraId="7A837871"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Niezależnie od ograniczeń, jakie mogą sugerować sformułowania dotyczące poszczególnych pozycji w Wykazie Płatności i wyjaśnienia w niniejszym wstępie, Wykonawca musi mieć pełną świadomość, że kwoty, które wprowadził do Wykazu Płatności, dotyczą Dokumentów Wykonawcy, Robót, dostaw i usług zakończonych całkowicie pod każdym względem i bez jakichkolwiek wad.</w:t>
      </w:r>
    </w:p>
    <w:p w14:paraId="20B071D3"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Przyjmuje się, że Wykonawca jest w pełni świadom wszystkich wymagań i zobowiązań, wyrażonych bezpośrednio, czy też sugerowanych, objętych każdą częścią niniejszej Specyfikacji Istotnych Warunków Zamówienia – Tom I-IV i, że stosownie do nich wycenił wszystkie pozycje.</w:t>
      </w:r>
    </w:p>
    <w:p w14:paraId="2C0B7F59"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Kwoty (wartości) za wykonane, kompletne elementy zryczałtowane składające się na Cenę Oferty, Wykonawca wylicza samodzielnie na podstawie jego własnej kalkulacji i wpisuje w odpowiednim wierszu w Wykazie Płatności w kolumnie z nagłówkiem „Wartość”.</w:t>
      </w:r>
    </w:p>
    <w:p w14:paraId="50214F0D"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Wartości tych elementów będą wartościami globalnymi dla Dokumentów Wykonawcy, Robót, dostaw i usług opisanych w tych pozycjach, uwzględniającymi wszystkie koszty, opłaty i wydatki określone w trzecim akapicie niniejszych zasad obliczenia ceny oferty, przy zachowaniu następujących zasad:</w:t>
      </w:r>
    </w:p>
    <w:p w14:paraId="28E277C5" w14:textId="77777777" w:rsidR="004A32B2" w:rsidRPr="004A32B2" w:rsidRDefault="004A32B2" w:rsidP="003744F1">
      <w:pPr>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 xml:space="preserve">Wykonawca powinien oddzielnie wycenić każdy element zryczałtowany wyszczególniony w Wykazie Płatności i dla każdego elementu musi podać adekwatną jego wartość, przy czym kwota za Wymagania Ogólne zawarta w części I Wykazu Płatności, nie może być większa niż 6 % sumy „Ogółem netto” i będzie równomiernie podzielona na wszystkie miesiące w Czasie na Ukończenie wskazanym w Ofercie </w:t>
      </w:r>
      <w:r w:rsidRPr="004A32B2">
        <w:rPr>
          <w:rFonts w:ascii="Verdana" w:hAnsi="Verdana" w:cs="Arial"/>
          <w:sz w:val="20"/>
          <w:szCs w:val="20"/>
        </w:rPr>
        <w:lastRenderedPageBreak/>
        <w:t>Wykonawcy, a kwota za opracowanie Dokumentów Wykonawcy, zawarta w części II Wykazu Płatności, nie może być większa niż 5 % sumy „Ogółem netto”,</w:t>
      </w:r>
    </w:p>
    <w:p w14:paraId="13199670" w14:textId="77777777" w:rsidR="004A32B2" w:rsidRPr="004A32B2" w:rsidRDefault="004A32B2" w:rsidP="003744F1">
      <w:pPr>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kwoty (wartości) elementów zryczałtowanych powinny zawierać wszelkie podatki, opłaty celne bądź inne płatności (z wyłączeniem podatku VAT), które nie zostały określone osobno,</w:t>
      </w:r>
    </w:p>
    <w:p w14:paraId="57AD004E" w14:textId="77777777" w:rsidR="004A32B2" w:rsidRPr="004A32B2" w:rsidRDefault="004A32B2" w:rsidP="003744F1">
      <w:pPr>
        <w:keepNext/>
        <w:keepLines/>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kwoty (wartości) elementów zryczałtowanych są stałe i nie będą podlegać zmianom w czasie trwania kontraktu, z wyjątkiem sytuacji przewidzianych w Kontrakcie,</w:t>
      </w:r>
    </w:p>
    <w:p w14:paraId="22F1A454" w14:textId="77777777" w:rsidR="004A32B2" w:rsidRPr="004A32B2" w:rsidRDefault="004A32B2" w:rsidP="003744F1">
      <w:pPr>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wszystkie kwoty (wartości) należy podawać w złotych polskich (PLN), z dokładnością do dwóch miejsc po przecinku,</w:t>
      </w:r>
    </w:p>
    <w:p w14:paraId="2B39E4E3" w14:textId="77777777" w:rsidR="004A32B2" w:rsidRPr="004A32B2" w:rsidRDefault="004A32B2" w:rsidP="003744F1">
      <w:pPr>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Wykonawca nie może samodzielnie wprowadzić żadnych zmian do Wykazu Płatności,</w:t>
      </w:r>
    </w:p>
    <w:p w14:paraId="670E9F0C" w14:textId="77777777" w:rsidR="004A32B2" w:rsidRPr="004A32B2" w:rsidRDefault="004A32B2" w:rsidP="003744F1">
      <w:pPr>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dla zapewnienia porównywalności ofert przyjęto, że będą uważane za zawarte w innych pozycjach Wykazu Płatności, kwoty (wartości):</w:t>
      </w:r>
    </w:p>
    <w:p w14:paraId="36F86D3F" w14:textId="77777777" w:rsidR="004A32B2" w:rsidRPr="004A32B2" w:rsidRDefault="004A32B2" w:rsidP="003744F1">
      <w:pPr>
        <w:numPr>
          <w:ilvl w:val="0"/>
          <w:numId w:val="45"/>
        </w:numPr>
        <w:autoSpaceDE w:val="0"/>
        <w:autoSpaceDN w:val="0"/>
        <w:adjustRightInd w:val="0"/>
        <w:spacing w:before="120"/>
        <w:ind w:left="993" w:hanging="142"/>
        <w:jc w:val="both"/>
        <w:rPr>
          <w:rFonts w:ascii="Verdana" w:hAnsi="Verdana" w:cs="Arial"/>
          <w:sz w:val="20"/>
          <w:szCs w:val="20"/>
        </w:rPr>
      </w:pPr>
      <w:r w:rsidRPr="004A32B2">
        <w:rPr>
          <w:rFonts w:ascii="Verdana" w:hAnsi="Verdana" w:cs="Arial"/>
          <w:sz w:val="20"/>
          <w:szCs w:val="20"/>
        </w:rPr>
        <w:t xml:space="preserve">elementów (pozycji) Wykazu Płatności wycenionych przez Wykonawcę na kwotę „zero” (liczbą „0” lub „0,00”), lub oznaczone, np. znakiem „-”, „x” lub innym, oraz </w:t>
      </w:r>
    </w:p>
    <w:p w14:paraId="7383D436" w14:textId="77777777" w:rsidR="004A32B2" w:rsidRPr="004A32B2" w:rsidRDefault="004A32B2" w:rsidP="003744F1">
      <w:pPr>
        <w:numPr>
          <w:ilvl w:val="0"/>
          <w:numId w:val="45"/>
        </w:numPr>
        <w:autoSpaceDE w:val="0"/>
        <w:autoSpaceDN w:val="0"/>
        <w:adjustRightInd w:val="0"/>
        <w:spacing w:before="120"/>
        <w:ind w:left="993" w:hanging="142"/>
        <w:jc w:val="both"/>
        <w:rPr>
          <w:rFonts w:ascii="Verdana" w:hAnsi="Verdana" w:cs="Arial"/>
          <w:sz w:val="20"/>
          <w:szCs w:val="20"/>
        </w:rPr>
      </w:pPr>
      <w:r w:rsidRPr="004A32B2">
        <w:rPr>
          <w:rFonts w:ascii="Verdana" w:hAnsi="Verdana" w:cs="Arial"/>
          <w:sz w:val="20"/>
          <w:szCs w:val="20"/>
        </w:rPr>
        <w:t>Dokumentów Wykonawcy, Robót, dostaw i usług nie wymienionych w Wykazie Płatności, lecz wymaganych zgodnie z Kontraktem, których wykonanie jest niezbędne dla osiągnięcia rezultatów rzeczowych określonych w Programie funkcjonalno-użytkowym wraz z załącznikami,</w:t>
      </w:r>
    </w:p>
    <w:p w14:paraId="23712304" w14:textId="77777777" w:rsidR="004A32B2" w:rsidRPr="004A32B2" w:rsidRDefault="004A32B2" w:rsidP="003744F1">
      <w:pPr>
        <w:numPr>
          <w:ilvl w:val="0"/>
          <w:numId w:val="44"/>
        </w:numPr>
        <w:autoSpaceDE w:val="0"/>
        <w:autoSpaceDN w:val="0"/>
        <w:adjustRightInd w:val="0"/>
        <w:spacing w:before="120"/>
        <w:ind w:left="426" w:hanging="426"/>
        <w:jc w:val="both"/>
        <w:rPr>
          <w:rFonts w:ascii="Verdana" w:hAnsi="Verdana" w:cs="Arial"/>
          <w:sz w:val="20"/>
          <w:szCs w:val="20"/>
        </w:rPr>
      </w:pPr>
      <w:r w:rsidRPr="004A32B2">
        <w:rPr>
          <w:rFonts w:ascii="Verdana" w:hAnsi="Verdana" w:cs="Arial"/>
          <w:sz w:val="20"/>
          <w:szCs w:val="20"/>
        </w:rPr>
        <w:t>w związku z ustaleniami punktu (f) przyjmuje się, że wartości elementów zryczałtowanych Wykazu Płatności wycenione przez Wykonawcę na kwotę „zero”, lub oznaczone, np. znakiem „-”, „x” lub innym oraz kwoty za wykonanie Dokumentów Wykonawcy, Robót, dostaw i usług, niewyodrębnionych w Wykazie Płatności, których wykonanie jest niezbędne dla osiągnięcia rezultatów rzeczowych określonych w Programie funkcjonalno-użytkowym wraz z załącznikami, zostały ujęte w wycenionych przez Wykonawcę pozycjach Wykazu Płatności.</w:t>
      </w:r>
    </w:p>
    <w:p w14:paraId="46590C9F" w14:textId="77777777" w:rsidR="004A32B2" w:rsidRPr="004A32B2" w:rsidRDefault="004A32B2" w:rsidP="004A32B2">
      <w:pPr>
        <w:autoSpaceDE w:val="0"/>
        <w:autoSpaceDN w:val="0"/>
        <w:adjustRightInd w:val="0"/>
        <w:spacing w:before="120"/>
        <w:jc w:val="both"/>
        <w:rPr>
          <w:rFonts w:ascii="Verdana" w:hAnsi="Verdana" w:cs="Arial"/>
          <w:sz w:val="20"/>
          <w:szCs w:val="20"/>
        </w:rPr>
      </w:pPr>
      <w:r w:rsidRPr="004A32B2">
        <w:rPr>
          <w:rFonts w:ascii="Verdana" w:hAnsi="Verdana" w:cs="Arial"/>
          <w:sz w:val="20"/>
          <w:szCs w:val="20"/>
        </w:rPr>
        <w:t>W ostatnich trzech wierszach Wykazu Płatności zostanie obliczona Cena Oferty. Suma wszystkich kwot (wartości) elementów zryczałtowanych, wycenionych przez Wykonawcę w Wykazie Płatności, będzie stanowić Ceną Oferty netto. Cena Oferty netto powiększona o podatek VAT będzie stanowiła Cenę Oferty brutto.</w:t>
      </w:r>
    </w:p>
    <w:p w14:paraId="61460421" w14:textId="77777777" w:rsidR="004A32B2" w:rsidRPr="004A32B2" w:rsidRDefault="004A32B2" w:rsidP="004A32B2">
      <w:pPr>
        <w:tabs>
          <w:tab w:val="left" w:pos="1276"/>
          <w:tab w:val="left" w:pos="1560"/>
        </w:tabs>
        <w:autoSpaceDE w:val="0"/>
        <w:autoSpaceDN w:val="0"/>
        <w:adjustRightInd w:val="0"/>
        <w:spacing w:before="120"/>
        <w:jc w:val="both"/>
        <w:rPr>
          <w:rFonts w:ascii="Verdana" w:hAnsi="Verdana" w:cs="Arial"/>
          <w:b/>
          <w:sz w:val="20"/>
          <w:szCs w:val="20"/>
        </w:rPr>
      </w:pPr>
      <w:r w:rsidRPr="004A32B2">
        <w:rPr>
          <w:rFonts w:ascii="Verdana" w:hAnsi="Verdana" w:cs="Arial"/>
          <w:b/>
          <w:sz w:val="20"/>
          <w:szCs w:val="20"/>
        </w:rPr>
        <w:t>Oferta zostanie odrzucona jeżeli Wykonawca przekroczy limity określone w powyższym punkcie (a).</w:t>
      </w:r>
    </w:p>
    <w:p w14:paraId="5619540F" w14:textId="3BF7835A" w:rsidR="004A32B2" w:rsidRP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24BA96C5"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2176D58F"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66EB9BD3"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77C5D56D"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7B99A663"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50912477"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6B30D6D9"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4BAF3912"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1C2D334B"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0D15903A"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0F4ABB98"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410B6460"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6D168C84" w14:textId="77777777" w:rsidR="004A32B2" w:rsidRDefault="004A32B2" w:rsidP="004A32B2">
      <w:pPr>
        <w:tabs>
          <w:tab w:val="left" w:pos="-5640"/>
        </w:tabs>
        <w:autoSpaceDE w:val="0"/>
        <w:autoSpaceDN w:val="0"/>
        <w:adjustRightInd w:val="0"/>
        <w:spacing w:before="120"/>
        <w:jc w:val="both"/>
        <w:rPr>
          <w:rFonts w:ascii="Verdana" w:hAnsi="Verdana" w:cs="Verdana"/>
          <w:b/>
          <w:bCs/>
          <w:sz w:val="16"/>
          <w:szCs w:val="16"/>
        </w:rPr>
      </w:pPr>
    </w:p>
    <w:p w14:paraId="15199566" w14:textId="77777777" w:rsidR="004A32B2" w:rsidRPr="004A32B2" w:rsidRDefault="004A32B2" w:rsidP="004A32B2">
      <w:pPr>
        <w:tabs>
          <w:tab w:val="left" w:pos="-5640"/>
        </w:tabs>
        <w:autoSpaceDE w:val="0"/>
        <w:autoSpaceDN w:val="0"/>
        <w:adjustRightInd w:val="0"/>
        <w:spacing w:before="120"/>
        <w:jc w:val="both"/>
        <w:rPr>
          <w:rFonts w:ascii="Verdana" w:hAnsi="Verdana" w:cs="Verdana"/>
          <w:b/>
          <w:bCs/>
          <w:sz w:val="16"/>
          <w:szCs w:val="16"/>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A32B2" w:rsidRPr="004A32B2" w14:paraId="55C2DC67" w14:textId="77777777" w:rsidTr="0047071E">
        <w:trPr>
          <w:trHeight w:val="1100"/>
        </w:trPr>
        <w:tc>
          <w:tcPr>
            <w:tcW w:w="3119" w:type="dxa"/>
            <w:tcBorders>
              <w:top w:val="nil"/>
              <w:left w:val="nil"/>
              <w:bottom w:val="nil"/>
              <w:right w:val="nil"/>
            </w:tcBorders>
            <w:vAlign w:val="bottom"/>
          </w:tcPr>
          <w:p w14:paraId="2536DCCF" w14:textId="77777777" w:rsidR="004A32B2" w:rsidRPr="004A32B2" w:rsidRDefault="004A32B2" w:rsidP="004A32B2">
            <w:pPr>
              <w:ind w:right="23"/>
              <w:jc w:val="center"/>
              <w:rPr>
                <w:rFonts w:ascii="Verdana" w:hAnsi="Verdana" w:cs="Verdana"/>
                <w:i/>
                <w:iCs/>
                <w:sz w:val="16"/>
                <w:szCs w:val="16"/>
              </w:rPr>
            </w:pPr>
            <w:r w:rsidRPr="004A32B2">
              <w:rPr>
                <w:rFonts w:ascii="Verdana" w:hAnsi="Verdana" w:cs="Verdana"/>
                <w:i/>
                <w:iCs/>
                <w:sz w:val="16"/>
                <w:szCs w:val="16"/>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44C1B17D" w14:textId="77777777" w:rsidR="004A32B2" w:rsidRPr="004A32B2" w:rsidRDefault="004A32B2" w:rsidP="004A32B2">
            <w:pPr>
              <w:jc w:val="center"/>
              <w:rPr>
                <w:rFonts w:ascii="Verdana" w:hAnsi="Verdana" w:cs="Verdana"/>
                <w:b/>
                <w:bCs/>
              </w:rPr>
            </w:pPr>
            <w:r w:rsidRPr="004A32B2">
              <w:rPr>
                <w:rFonts w:ascii="Verdana" w:hAnsi="Verdana" w:cs="Verdana"/>
                <w:b/>
                <w:bCs/>
                <w:sz w:val="22"/>
                <w:szCs w:val="22"/>
              </w:rPr>
              <w:t>WYKAZ PŁATNOŚCI</w:t>
            </w:r>
          </w:p>
        </w:tc>
      </w:tr>
    </w:tbl>
    <w:p w14:paraId="57C6D6F4" w14:textId="77777777" w:rsidR="000F1E84" w:rsidRDefault="000F1E84" w:rsidP="004A32B2">
      <w:pPr>
        <w:jc w:val="both"/>
        <w:rPr>
          <w:rFonts w:ascii="Verdana" w:hAnsi="Verdana" w:cs="Verdana"/>
          <w:bCs/>
          <w:sz w:val="20"/>
          <w:szCs w:val="20"/>
        </w:rPr>
      </w:pPr>
    </w:p>
    <w:p w14:paraId="02312CE8" w14:textId="77777777" w:rsidR="000F1E84" w:rsidRDefault="000F1E84" w:rsidP="004A32B2">
      <w:pPr>
        <w:jc w:val="both"/>
        <w:rPr>
          <w:rFonts w:ascii="Verdana" w:hAnsi="Verdana" w:cs="Verdana"/>
          <w:bCs/>
          <w:sz w:val="20"/>
          <w:szCs w:val="20"/>
        </w:rPr>
      </w:pPr>
    </w:p>
    <w:p w14:paraId="012D2DA8" w14:textId="77777777" w:rsidR="004A32B2" w:rsidRPr="004A32B2" w:rsidRDefault="004A32B2" w:rsidP="004A32B2">
      <w:pPr>
        <w:jc w:val="both"/>
      </w:pPr>
      <w:r w:rsidRPr="004A32B2">
        <w:rPr>
          <w:rFonts w:ascii="Verdana" w:hAnsi="Verdana" w:cs="Verdana"/>
          <w:bCs/>
          <w:sz w:val="20"/>
          <w:szCs w:val="20"/>
        </w:rPr>
        <w:t>Składając ofertę w postępowaniu o udzielenie zamówienia publicznego w trybie przetargu ograniczonego na: „</w:t>
      </w:r>
      <w:r w:rsidRPr="004A32B2">
        <w:rPr>
          <w:rFonts w:ascii="Verdana" w:hAnsi="Verdana" w:cs="Tahoma"/>
          <w:b/>
          <w:sz w:val="20"/>
          <w:szCs w:val="20"/>
        </w:rPr>
        <w:t>Poprawa bezpieczeństwa ruchu drogowego w województwie mazowieckim na DK 19 w miejscowości Łosice ramach PBDK – Program Likwidacji Miejsc Niebezpiecznych</w:t>
      </w:r>
      <w:r w:rsidRPr="004A32B2">
        <w:rPr>
          <w:b/>
        </w:rPr>
        <w:t xml:space="preserve">” </w:t>
      </w:r>
      <w:r w:rsidRPr="004A32B2">
        <w:rPr>
          <w:rFonts w:ascii="Verdana" w:hAnsi="Verdana" w:cs="Verdana"/>
          <w:bCs/>
          <w:sz w:val="20"/>
          <w:szCs w:val="20"/>
        </w:rPr>
        <w:t>podaję poniżej zestawienie elementów zryczałtowanych:</w:t>
      </w:r>
    </w:p>
    <w:p w14:paraId="3D3D3709" w14:textId="77777777" w:rsidR="004A32B2" w:rsidRDefault="004A32B2" w:rsidP="004A32B2">
      <w:pPr>
        <w:jc w:val="both"/>
        <w:rPr>
          <w:rFonts w:ascii="Verdana" w:hAnsi="Verdana" w:cs="Verdana"/>
          <w:sz w:val="18"/>
          <w:szCs w:val="18"/>
        </w:rPr>
      </w:pPr>
    </w:p>
    <w:p w14:paraId="339460BA" w14:textId="77777777" w:rsidR="000F1E84" w:rsidRPr="004A32B2" w:rsidRDefault="000F1E84" w:rsidP="004A32B2">
      <w:pPr>
        <w:jc w:val="both"/>
        <w:rPr>
          <w:rFonts w:ascii="Verdana" w:hAnsi="Verdana" w:cs="Verdana"/>
          <w:sz w:val="18"/>
          <w:szCs w:val="1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0"/>
        <w:gridCol w:w="1320"/>
        <w:gridCol w:w="4192"/>
        <w:gridCol w:w="2177"/>
        <w:gridCol w:w="1337"/>
      </w:tblGrid>
      <w:tr w:rsidR="004A32B2" w:rsidRPr="004A32B2" w14:paraId="2F55635C" w14:textId="77777777" w:rsidTr="0047071E">
        <w:trPr>
          <w:trHeight w:val="20"/>
        </w:trPr>
        <w:tc>
          <w:tcPr>
            <w:tcW w:w="67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14:paraId="7075262A" w14:textId="77777777" w:rsidR="004A32B2" w:rsidRPr="004A32B2" w:rsidRDefault="004A32B2" w:rsidP="004A32B2">
            <w:pPr>
              <w:spacing w:before="60" w:after="60"/>
              <w:jc w:val="center"/>
              <w:rPr>
                <w:rFonts w:ascii="Verdana" w:hAnsi="Verdana" w:cs="Arial"/>
                <w:b/>
                <w:bCs/>
                <w:sz w:val="16"/>
                <w:szCs w:val="16"/>
              </w:rPr>
            </w:pPr>
            <w:r w:rsidRPr="004A32B2">
              <w:rPr>
                <w:rFonts w:ascii="Verdana" w:hAnsi="Verdana" w:cs="Arial"/>
                <w:b/>
                <w:bCs/>
                <w:sz w:val="16"/>
                <w:szCs w:val="16"/>
              </w:rPr>
              <w:t>Lp.</w:t>
            </w:r>
          </w:p>
        </w:tc>
        <w:tc>
          <w:tcPr>
            <w:tcW w:w="551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59461304" w14:textId="77777777" w:rsidR="004A32B2" w:rsidRPr="004A32B2" w:rsidRDefault="004A32B2" w:rsidP="004A32B2">
            <w:pPr>
              <w:spacing w:before="60" w:after="60"/>
              <w:jc w:val="center"/>
              <w:rPr>
                <w:rFonts w:ascii="Verdana" w:hAnsi="Verdana" w:cs="Arial"/>
                <w:b/>
                <w:bCs/>
                <w:sz w:val="16"/>
                <w:szCs w:val="16"/>
              </w:rPr>
            </w:pPr>
            <w:r w:rsidRPr="004A32B2">
              <w:rPr>
                <w:rFonts w:ascii="Verdana" w:hAnsi="Verdana" w:cs="Arial"/>
                <w:b/>
                <w:bCs/>
                <w:sz w:val="16"/>
                <w:szCs w:val="16"/>
              </w:rPr>
              <w:t>Wyszczególnienie elementów zryczałtowanych</w:t>
            </w:r>
          </w:p>
        </w:tc>
        <w:tc>
          <w:tcPr>
            <w:tcW w:w="21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05460BC" w14:textId="77777777" w:rsidR="004A32B2" w:rsidRPr="004A32B2" w:rsidRDefault="004A32B2" w:rsidP="004A32B2">
            <w:pPr>
              <w:spacing w:before="60" w:after="60"/>
              <w:jc w:val="center"/>
              <w:rPr>
                <w:rFonts w:ascii="Verdana" w:hAnsi="Verdana" w:cs="Arial"/>
                <w:b/>
                <w:bCs/>
                <w:sz w:val="16"/>
                <w:szCs w:val="16"/>
              </w:rPr>
            </w:pPr>
            <w:r w:rsidRPr="004A32B2">
              <w:rPr>
                <w:rFonts w:ascii="Verdana" w:hAnsi="Verdana" w:cs="Arial"/>
                <w:b/>
                <w:bCs/>
                <w:sz w:val="16"/>
                <w:szCs w:val="16"/>
              </w:rPr>
              <w:t>Forma rozliczenia za kompletnie wykonany element /Maksymalna wartość zobowiązania względem całości kontraktu [%]</w:t>
            </w:r>
          </w:p>
        </w:tc>
        <w:tc>
          <w:tcPr>
            <w:tcW w:w="133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00FF5CB" w14:textId="77777777" w:rsidR="004A32B2" w:rsidRPr="004A32B2" w:rsidRDefault="004A32B2" w:rsidP="004A32B2">
            <w:pPr>
              <w:spacing w:before="60" w:after="60"/>
              <w:jc w:val="center"/>
              <w:rPr>
                <w:rFonts w:ascii="Verdana" w:hAnsi="Verdana" w:cs="Arial"/>
                <w:b/>
                <w:bCs/>
                <w:sz w:val="16"/>
                <w:szCs w:val="16"/>
              </w:rPr>
            </w:pPr>
            <w:r w:rsidRPr="004A32B2">
              <w:rPr>
                <w:rFonts w:ascii="Verdana" w:hAnsi="Verdana" w:cs="Arial"/>
                <w:b/>
                <w:bCs/>
                <w:sz w:val="16"/>
                <w:szCs w:val="16"/>
              </w:rPr>
              <w:t xml:space="preserve">Wartość </w:t>
            </w:r>
            <w:r w:rsidRPr="004A32B2">
              <w:rPr>
                <w:rFonts w:ascii="Verdana" w:hAnsi="Verdana" w:cs="Arial"/>
                <w:b/>
                <w:bCs/>
                <w:sz w:val="16"/>
                <w:szCs w:val="16"/>
              </w:rPr>
              <w:br/>
              <w:t>[PLN NETTO]</w:t>
            </w:r>
          </w:p>
        </w:tc>
      </w:tr>
      <w:tr w:rsidR="004A32B2" w:rsidRPr="004A32B2" w14:paraId="24D73548" w14:textId="77777777" w:rsidTr="0047071E">
        <w:trPr>
          <w:trHeight w:val="20"/>
        </w:trPr>
        <w:tc>
          <w:tcPr>
            <w:tcW w:w="670" w:type="dxa"/>
            <w:vMerge/>
            <w:tcBorders>
              <w:top w:val="single" w:sz="4" w:space="0" w:color="auto"/>
              <w:left w:val="single" w:sz="4" w:space="0" w:color="auto"/>
              <w:bottom w:val="single" w:sz="4" w:space="0" w:color="auto"/>
              <w:right w:val="single" w:sz="4" w:space="0" w:color="auto"/>
            </w:tcBorders>
            <w:vAlign w:val="center"/>
          </w:tcPr>
          <w:p w14:paraId="79D18893" w14:textId="77777777" w:rsidR="004A32B2" w:rsidRPr="004A32B2" w:rsidRDefault="004A32B2" w:rsidP="004A32B2">
            <w:pPr>
              <w:spacing w:before="60" w:after="60"/>
              <w:jc w:val="center"/>
              <w:rPr>
                <w:rFonts w:ascii="Verdana" w:hAnsi="Verdana" w:cs="Arial"/>
                <w:b/>
                <w:bCs/>
                <w:sz w:val="16"/>
                <w:szCs w:val="16"/>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6716C88"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Nr specyfikacji</w:t>
            </w:r>
          </w:p>
        </w:tc>
        <w:tc>
          <w:tcPr>
            <w:tcW w:w="419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85D846E"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Nazwa (opis)</w:t>
            </w:r>
          </w:p>
        </w:tc>
        <w:tc>
          <w:tcPr>
            <w:tcW w:w="2177" w:type="dxa"/>
            <w:vMerge/>
            <w:tcBorders>
              <w:top w:val="single" w:sz="4" w:space="0" w:color="auto"/>
              <w:left w:val="single" w:sz="4" w:space="0" w:color="auto"/>
              <w:bottom w:val="single" w:sz="4" w:space="0" w:color="auto"/>
              <w:right w:val="single" w:sz="4" w:space="0" w:color="auto"/>
            </w:tcBorders>
            <w:vAlign w:val="center"/>
          </w:tcPr>
          <w:p w14:paraId="36AE66DF" w14:textId="77777777" w:rsidR="004A32B2" w:rsidRPr="004A32B2" w:rsidRDefault="004A32B2" w:rsidP="004A32B2">
            <w:pPr>
              <w:spacing w:before="60" w:after="60"/>
              <w:jc w:val="center"/>
              <w:rPr>
                <w:rFonts w:ascii="Verdana" w:hAnsi="Verdana" w:cs="Arial"/>
                <w:b/>
                <w:bCs/>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tcPr>
          <w:p w14:paraId="5BAD5D0A" w14:textId="77777777" w:rsidR="004A32B2" w:rsidRPr="004A32B2" w:rsidRDefault="004A32B2" w:rsidP="004A32B2">
            <w:pPr>
              <w:spacing w:before="60" w:after="60"/>
              <w:jc w:val="center"/>
              <w:rPr>
                <w:rFonts w:ascii="Verdana" w:hAnsi="Verdana" w:cs="Arial"/>
                <w:b/>
                <w:bCs/>
                <w:sz w:val="16"/>
                <w:szCs w:val="16"/>
              </w:rPr>
            </w:pPr>
          </w:p>
        </w:tc>
      </w:tr>
      <w:tr w:rsidR="004A32B2" w:rsidRPr="004A32B2" w14:paraId="1312DC93"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F23CD2A"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1</w:t>
            </w:r>
          </w:p>
        </w:tc>
        <w:tc>
          <w:tcPr>
            <w:tcW w:w="1320" w:type="dxa"/>
            <w:tcBorders>
              <w:top w:val="single" w:sz="4" w:space="0" w:color="auto"/>
              <w:left w:val="single" w:sz="4" w:space="0" w:color="auto"/>
              <w:bottom w:val="single" w:sz="4" w:space="0" w:color="auto"/>
              <w:right w:val="single" w:sz="4" w:space="0" w:color="auto"/>
            </w:tcBorders>
            <w:noWrap/>
            <w:vAlign w:val="center"/>
          </w:tcPr>
          <w:p w14:paraId="4B82C56F"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2</w:t>
            </w:r>
          </w:p>
        </w:tc>
        <w:tc>
          <w:tcPr>
            <w:tcW w:w="4192" w:type="dxa"/>
            <w:tcBorders>
              <w:top w:val="single" w:sz="4" w:space="0" w:color="auto"/>
              <w:left w:val="single" w:sz="4" w:space="0" w:color="auto"/>
              <w:bottom w:val="single" w:sz="4" w:space="0" w:color="auto"/>
              <w:right w:val="single" w:sz="4" w:space="0" w:color="auto"/>
            </w:tcBorders>
            <w:noWrap/>
            <w:vAlign w:val="center"/>
          </w:tcPr>
          <w:p w14:paraId="72DD12DB"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3</w:t>
            </w:r>
          </w:p>
        </w:tc>
        <w:tc>
          <w:tcPr>
            <w:tcW w:w="2177" w:type="dxa"/>
            <w:tcBorders>
              <w:top w:val="single" w:sz="4" w:space="0" w:color="auto"/>
              <w:left w:val="single" w:sz="4" w:space="0" w:color="auto"/>
              <w:bottom w:val="single" w:sz="4" w:space="0" w:color="auto"/>
              <w:right w:val="single" w:sz="4" w:space="0" w:color="auto"/>
            </w:tcBorders>
            <w:vAlign w:val="center"/>
          </w:tcPr>
          <w:p w14:paraId="26294C1A"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4</w:t>
            </w:r>
          </w:p>
        </w:tc>
        <w:tc>
          <w:tcPr>
            <w:tcW w:w="1337" w:type="dxa"/>
            <w:tcBorders>
              <w:top w:val="single" w:sz="4" w:space="0" w:color="auto"/>
              <w:left w:val="single" w:sz="4" w:space="0" w:color="auto"/>
              <w:bottom w:val="single" w:sz="4" w:space="0" w:color="auto"/>
              <w:right w:val="single" w:sz="4" w:space="0" w:color="auto"/>
            </w:tcBorders>
            <w:vAlign w:val="center"/>
          </w:tcPr>
          <w:p w14:paraId="195954B1" w14:textId="77777777" w:rsidR="004A32B2" w:rsidRPr="004A32B2" w:rsidRDefault="004A32B2" w:rsidP="004A32B2">
            <w:pPr>
              <w:spacing w:before="60" w:after="60"/>
              <w:jc w:val="center"/>
              <w:rPr>
                <w:rFonts w:ascii="Verdana" w:hAnsi="Verdana" w:cs="Arial"/>
                <w:sz w:val="16"/>
                <w:szCs w:val="16"/>
              </w:rPr>
            </w:pPr>
            <w:r w:rsidRPr="004A32B2">
              <w:rPr>
                <w:rFonts w:ascii="Verdana" w:hAnsi="Verdana" w:cs="Arial"/>
                <w:sz w:val="16"/>
                <w:szCs w:val="16"/>
              </w:rPr>
              <w:t>5</w:t>
            </w:r>
          </w:p>
        </w:tc>
      </w:tr>
      <w:tr w:rsidR="004A32B2" w:rsidRPr="004A32B2" w14:paraId="2B2C7A2F" w14:textId="77777777" w:rsidTr="0047071E">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55A4B7D0" w14:textId="77777777" w:rsidR="004A32B2" w:rsidRPr="004A32B2" w:rsidRDefault="004A32B2" w:rsidP="004A32B2">
            <w:pPr>
              <w:spacing w:before="60" w:after="60"/>
              <w:rPr>
                <w:rFonts w:ascii="Verdana" w:hAnsi="Verdana" w:cs="Arial"/>
                <w:b/>
                <w:bCs/>
                <w:sz w:val="18"/>
                <w:szCs w:val="18"/>
              </w:rPr>
            </w:pPr>
            <w:r w:rsidRPr="004A32B2">
              <w:rPr>
                <w:rFonts w:ascii="Verdana" w:hAnsi="Verdana" w:cs="Arial"/>
                <w:b/>
                <w:bCs/>
                <w:sz w:val="18"/>
                <w:szCs w:val="18"/>
              </w:rPr>
              <w:t>I. WYMAGANIA OGÓLNE</w:t>
            </w:r>
          </w:p>
        </w:tc>
      </w:tr>
      <w:tr w:rsidR="004A32B2" w:rsidRPr="004A32B2" w14:paraId="6D47F57B"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4582BD2"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I.1</w:t>
            </w:r>
          </w:p>
        </w:tc>
        <w:tc>
          <w:tcPr>
            <w:tcW w:w="1320" w:type="dxa"/>
            <w:tcBorders>
              <w:top w:val="single" w:sz="4" w:space="0" w:color="auto"/>
              <w:left w:val="single" w:sz="4" w:space="0" w:color="auto"/>
              <w:bottom w:val="single" w:sz="4" w:space="0" w:color="auto"/>
              <w:right w:val="single" w:sz="4" w:space="0" w:color="auto"/>
            </w:tcBorders>
            <w:vAlign w:val="center"/>
          </w:tcPr>
          <w:p w14:paraId="259613D2" w14:textId="77777777" w:rsidR="004A32B2" w:rsidRPr="004A32B2" w:rsidRDefault="004A32B2" w:rsidP="004A32B2">
            <w:pPr>
              <w:spacing w:before="60" w:after="60"/>
              <w:jc w:val="center"/>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098334C9"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 xml:space="preserve">Koszty ogólne Wykonawcy </w:t>
            </w:r>
          </w:p>
        </w:tc>
        <w:tc>
          <w:tcPr>
            <w:tcW w:w="2177" w:type="dxa"/>
            <w:tcBorders>
              <w:top w:val="single" w:sz="4" w:space="0" w:color="auto"/>
              <w:left w:val="single" w:sz="4" w:space="0" w:color="auto"/>
              <w:bottom w:val="single" w:sz="4" w:space="0" w:color="auto"/>
              <w:right w:val="single" w:sz="4" w:space="0" w:color="auto"/>
            </w:tcBorders>
            <w:noWrap/>
            <w:vAlign w:val="center"/>
          </w:tcPr>
          <w:p w14:paraId="098CC02A"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77B4C71F" w14:textId="77777777" w:rsidR="004A32B2" w:rsidRPr="004A32B2" w:rsidRDefault="004A32B2" w:rsidP="004A32B2">
            <w:pPr>
              <w:spacing w:before="60" w:after="60"/>
              <w:jc w:val="center"/>
              <w:rPr>
                <w:rFonts w:ascii="Verdana" w:hAnsi="Verdana" w:cs="Arial"/>
                <w:sz w:val="18"/>
                <w:szCs w:val="18"/>
              </w:rPr>
            </w:pPr>
          </w:p>
        </w:tc>
      </w:tr>
      <w:tr w:rsidR="004A32B2" w:rsidRPr="004A32B2" w14:paraId="6D29C8BD" w14:textId="77777777" w:rsidTr="0047071E">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7CA16E62" w14:textId="77777777" w:rsidR="004A32B2" w:rsidRPr="004A32B2" w:rsidRDefault="004A32B2" w:rsidP="004A32B2">
            <w:pPr>
              <w:spacing w:before="60" w:after="60"/>
              <w:jc w:val="right"/>
              <w:rPr>
                <w:rFonts w:ascii="Verdana" w:hAnsi="Verdana" w:cs="Arial"/>
                <w:b/>
                <w:bCs/>
                <w:sz w:val="18"/>
                <w:szCs w:val="18"/>
              </w:rPr>
            </w:pPr>
            <w:r w:rsidRPr="004A32B2">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5814ABCC" w14:textId="77777777" w:rsidR="004A32B2" w:rsidRPr="004A32B2" w:rsidRDefault="004A32B2" w:rsidP="004A32B2">
            <w:pPr>
              <w:spacing w:before="60" w:after="60"/>
              <w:jc w:val="center"/>
              <w:rPr>
                <w:rFonts w:ascii="Verdana" w:hAnsi="Verdana" w:cs="Arial"/>
                <w:b/>
                <w:bCs/>
                <w:sz w:val="18"/>
                <w:szCs w:val="18"/>
              </w:rPr>
            </w:pPr>
            <w:r w:rsidRPr="004A32B2">
              <w:rPr>
                <w:rFonts w:ascii="Verdana" w:hAnsi="Verdana" w:cs="Arial"/>
                <w:b/>
                <w:bCs/>
                <w:sz w:val="18"/>
                <w:szCs w:val="18"/>
              </w:rPr>
              <w:t>ryczałt / do 6%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2C0F973D" w14:textId="77777777" w:rsidR="004A32B2" w:rsidRPr="004A32B2" w:rsidRDefault="004A32B2" w:rsidP="004A32B2">
            <w:pPr>
              <w:spacing w:before="60" w:after="60"/>
              <w:jc w:val="center"/>
              <w:rPr>
                <w:rFonts w:ascii="Verdana" w:hAnsi="Verdana" w:cs="Arial"/>
                <w:sz w:val="18"/>
                <w:szCs w:val="18"/>
              </w:rPr>
            </w:pPr>
          </w:p>
        </w:tc>
      </w:tr>
      <w:tr w:rsidR="004A32B2" w:rsidRPr="004A32B2" w14:paraId="5E352BAC" w14:textId="77777777" w:rsidTr="0047071E">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000000" w:fill="FFFF99"/>
            <w:noWrap/>
            <w:vAlign w:val="center"/>
          </w:tcPr>
          <w:p w14:paraId="7706E2BC" w14:textId="77777777" w:rsidR="004A32B2" w:rsidRPr="004A32B2" w:rsidRDefault="004A32B2" w:rsidP="004A32B2">
            <w:pPr>
              <w:spacing w:before="60" w:after="60"/>
              <w:rPr>
                <w:rFonts w:ascii="Verdana" w:hAnsi="Verdana" w:cs="Arial"/>
                <w:b/>
                <w:bCs/>
                <w:sz w:val="18"/>
                <w:szCs w:val="18"/>
              </w:rPr>
            </w:pPr>
            <w:r w:rsidRPr="004A32B2">
              <w:rPr>
                <w:rFonts w:ascii="Verdana" w:hAnsi="Verdana" w:cs="Arial"/>
                <w:b/>
                <w:bCs/>
                <w:sz w:val="18"/>
                <w:szCs w:val="18"/>
              </w:rPr>
              <w:t>II. DOKUMENTY WYKONAWCY</w:t>
            </w:r>
          </w:p>
        </w:tc>
      </w:tr>
      <w:tr w:rsidR="004A32B2" w:rsidRPr="004A32B2" w14:paraId="7230765B"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38D95C8C"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II.1.</w:t>
            </w:r>
          </w:p>
        </w:tc>
        <w:tc>
          <w:tcPr>
            <w:tcW w:w="1320" w:type="dxa"/>
            <w:tcBorders>
              <w:top w:val="single" w:sz="4" w:space="0" w:color="auto"/>
              <w:left w:val="single" w:sz="4" w:space="0" w:color="auto"/>
              <w:bottom w:val="single" w:sz="4" w:space="0" w:color="auto"/>
              <w:right w:val="single" w:sz="4" w:space="0" w:color="auto"/>
            </w:tcBorders>
            <w:vAlign w:val="center"/>
          </w:tcPr>
          <w:p w14:paraId="05C03264"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3959DD67"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 xml:space="preserve">Projekt budowlany, Materiały projektowe do uzyskania opinii, uzgodnień i pozwoleń wymaganych przepisami szczegółowymi, </w:t>
            </w:r>
          </w:p>
        </w:tc>
        <w:tc>
          <w:tcPr>
            <w:tcW w:w="2177" w:type="dxa"/>
            <w:tcBorders>
              <w:top w:val="single" w:sz="4" w:space="0" w:color="auto"/>
              <w:left w:val="single" w:sz="4" w:space="0" w:color="auto"/>
              <w:bottom w:val="single" w:sz="4" w:space="0" w:color="auto"/>
              <w:right w:val="single" w:sz="4" w:space="0" w:color="auto"/>
            </w:tcBorders>
            <w:noWrap/>
            <w:vAlign w:val="center"/>
          </w:tcPr>
          <w:p w14:paraId="478F7F4D"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6713805E" w14:textId="77777777" w:rsidR="004A32B2" w:rsidRPr="004A32B2" w:rsidRDefault="004A32B2" w:rsidP="004A32B2">
            <w:pPr>
              <w:spacing w:before="60" w:after="60"/>
              <w:jc w:val="center"/>
              <w:rPr>
                <w:rFonts w:ascii="Verdana" w:hAnsi="Verdana" w:cs="Arial"/>
                <w:sz w:val="18"/>
                <w:szCs w:val="18"/>
              </w:rPr>
            </w:pPr>
          </w:p>
        </w:tc>
      </w:tr>
      <w:tr w:rsidR="004A32B2" w:rsidRPr="004A32B2" w14:paraId="5C812C73"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8396397"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II.2.</w:t>
            </w:r>
          </w:p>
        </w:tc>
        <w:tc>
          <w:tcPr>
            <w:tcW w:w="1320" w:type="dxa"/>
            <w:tcBorders>
              <w:top w:val="single" w:sz="4" w:space="0" w:color="auto"/>
              <w:left w:val="single" w:sz="4" w:space="0" w:color="auto"/>
              <w:bottom w:val="single" w:sz="4" w:space="0" w:color="auto"/>
              <w:right w:val="single" w:sz="4" w:space="0" w:color="auto"/>
            </w:tcBorders>
            <w:vAlign w:val="center"/>
          </w:tcPr>
          <w:p w14:paraId="5CAE6C4C"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SP.10.30.00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2A7D94A6"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Projekt wykonawczy, Instrukcja obsługi i konserwacji, specyfikacje techniczne.</w:t>
            </w:r>
          </w:p>
        </w:tc>
        <w:tc>
          <w:tcPr>
            <w:tcW w:w="2177" w:type="dxa"/>
            <w:tcBorders>
              <w:top w:val="single" w:sz="4" w:space="0" w:color="auto"/>
              <w:left w:val="single" w:sz="4" w:space="0" w:color="auto"/>
              <w:bottom w:val="single" w:sz="4" w:space="0" w:color="auto"/>
              <w:right w:val="single" w:sz="4" w:space="0" w:color="auto"/>
            </w:tcBorders>
            <w:noWrap/>
            <w:vAlign w:val="center"/>
          </w:tcPr>
          <w:p w14:paraId="2EBC7381"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0EA7F57B" w14:textId="77777777" w:rsidR="004A32B2" w:rsidRPr="004A32B2" w:rsidRDefault="004A32B2" w:rsidP="004A32B2">
            <w:pPr>
              <w:spacing w:before="60" w:after="60"/>
              <w:jc w:val="center"/>
              <w:rPr>
                <w:rFonts w:ascii="Verdana" w:hAnsi="Verdana" w:cs="Arial"/>
                <w:sz w:val="18"/>
                <w:szCs w:val="18"/>
              </w:rPr>
            </w:pPr>
          </w:p>
        </w:tc>
      </w:tr>
      <w:tr w:rsidR="004A32B2" w:rsidRPr="004A32B2" w14:paraId="2F5ADA67"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2931D87"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II.3.</w:t>
            </w:r>
          </w:p>
        </w:tc>
        <w:tc>
          <w:tcPr>
            <w:tcW w:w="1320" w:type="dxa"/>
            <w:tcBorders>
              <w:top w:val="single" w:sz="4" w:space="0" w:color="auto"/>
              <w:left w:val="single" w:sz="4" w:space="0" w:color="auto"/>
              <w:bottom w:val="single" w:sz="4" w:space="0" w:color="auto"/>
              <w:right w:val="single" w:sz="4" w:space="0" w:color="auto"/>
            </w:tcBorders>
            <w:vAlign w:val="center"/>
          </w:tcPr>
          <w:p w14:paraId="40E0B782"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SP.10.30.10</w:t>
            </w:r>
          </w:p>
        </w:tc>
        <w:tc>
          <w:tcPr>
            <w:tcW w:w="4192" w:type="dxa"/>
            <w:tcBorders>
              <w:top w:val="single" w:sz="4" w:space="0" w:color="auto"/>
              <w:left w:val="single" w:sz="4" w:space="0" w:color="auto"/>
              <w:bottom w:val="single" w:sz="4" w:space="0" w:color="auto"/>
              <w:right w:val="single" w:sz="4" w:space="0" w:color="auto"/>
            </w:tcBorders>
            <w:noWrap/>
            <w:vAlign w:val="center"/>
          </w:tcPr>
          <w:p w14:paraId="07ECCC8C"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Raport o oddziaływaniu przedsięwzięcia na środowisko wykonywany na potrzeby oceny oddziaływania na środowisko</w:t>
            </w:r>
          </w:p>
        </w:tc>
        <w:tc>
          <w:tcPr>
            <w:tcW w:w="2177" w:type="dxa"/>
            <w:tcBorders>
              <w:top w:val="single" w:sz="4" w:space="0" w:color="auto"/>
              <w:left w:val="single" w:sz="4" w:space="0" w:color="auto"/>
              <w:bottom w:val="single" w:sz="4" w:space="0" w:color="auto"/>
              <w:right w:val="single" w:sz="4" w:space="0" w:color="auto"/>
            </w:tcBorders>
            <w:noWrap/>
            <w:vAlign w:val="center"/>
          </w:tcPr>
          <w:p w14:paraId="226FD3EE"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722065C" w14:textId="77777777" w:rsidR="004A32B2" w:rsidRPr="004A32B2" w:rsidRDefault="004A32B2" w:rsidP="004A32B2">
            <w:pPr>
              <w:spacing w:before="60" w:after="60"/>
              <w:jc w:val="center"/>
              <w:rPr>
                <w:rFonts w:ascii="Verdana" w:hAnsi="Verdana" w:cs="Arial"/>
                <w:sz w:val="18"/>
                <w:szCs w:val="18"/>
              </w:rPr>
            </w:pPr>
          </w:p>
        </w:tc>
      </w:tr>
      <w:tr w:rsidR="004A32B2" w:rsidRPr="004A32B2" w14:paraId="596A7AA2"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4B79793C"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II.4.</w:t>
            </w:r>
          </w:p>
        </w:tc>
        <w:tc>
          <w:tcPr>
            <w:tcW w:w="1320" w:type="dxa"/>
            <w:tcBorders>
              <w:top w:val="single" w:sz="4" w:space="0" w:color="auto"/>
              <w:left w:val="single" w:sz="4" w:space="0" w:color="auto"/>
              <w:bottom w:val="single" w:sz="4" w:space="0" w:color="auto"/>
              <w:right w:val="single" w:sz="4" w:space="0" w:color="auto"/>
            </w:tcBorders>
            <w:vAlign w:val="center"/>
          </w:tcPr>
          <w:p w14:paraId="0E2CC825"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SP.30.10.00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6706E2A5"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 xml:space="preserve">Mapa </w:t>
            </w:r>
            <w:proofErr w:type="spellStart"/>
            <w:r w:rsidRPr="004A32B2">
              <w:rPr>
                <w:rFonts w:ascii="Verdana" w:hAnsi="Verdana" w:cs="Arial"/>
                <w:sz w:val="18"/>
                <w:szCs w:val="18"/>
              </w:rPr>
              <w:t>sytuacyjno</w:t>
            </w:r>
            <w:proofErr w:type="spellEnd"/>
            <w:r w:rsidRPr="004A32B2">
              <w:rPr>
                <w:rFonts w:ascii="Verdana" w:hAnsi="Verdana" w:cs="Arial"/>
                <w:sz w:val="18"/>
                <w:szCs w:val="18"/>
              </w:rPr>
              <w:t xml:space="preserve"> – wysokościowa do celów projektowych</w:t>
            </w:r>
          </w:p>
        </w:tc>
        <w:tc>
          <w:tcPr>
            <w:tcW w:w="2177" w:type="dxa"/>
            <w:tcBorders>
              <w:top w:val="single" w:sz="4" w:space="0" w:color="auto"/>
              <w:left w:val="single" w:sz="4" w:space="0" w:color="auto"/>
              <w:bottom w:val="single" w:sz="4" w:space="0" w:color="auto"/>
              <w:right w:val="single" w:sz="4" w:space="0" w:color="auto"/>
            </w:tcBorders>
            <w:noWrap/>
            <w:vAlign w:val="center"/>
          </w:tcPr>
          <w:p w14:paraId="0E31BE6B"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2562C69F" w14:textId="77777777" w:rsidR="004A32B2" w:rsidRPr="004A32B2" w:rsidRDefault="004A32B2" w:rsidP="004A32B2">
            <w:pPr>
              <w:spacing w:before="60" w:after="60"/>
              <w:jc w:val="center"/>
              <w:rPr>
                <w:rFonts w:ascii="Verdana" w:hAnsi="Verdana" w:cs="Arial"/>
                <w:sz w:val="18"/>
                <w:szCs w:val="18"/>
              </w:rPr>
            </w:pPr>
          </w:p>
        </w:tc>
      </w:tr>
      <w:tr w:rsidR="004A32B2" w:rsidRPr="004A32B2" w:rsidDel="00D720B4" w14:paraId="2EE64DB1"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64EF6D85"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II.5.</w:t>
            </w:r>
          </w:p>
        </w:tc>
        <w:tc>
          <w:tcPr>
            <w:tcW w:w="1320" w:type="dxa"/>
            <w:tcBorders>
              <w:top w:val="single" w:sz="4" w:space="0" w:color="auto"/>
              <w:left w:val="single" w:sz="4" w:space="0" w:color="auto"/>
              <w:bottom w:val="single" w:sz="4" w:space="0" w:color="auto"/>
              <w:right w:val="single" w:sz="4" w:space="0" w:color="auto"/>
            </w:tcBorders>
            <w:vAlign w:val="center"/>
          </w:tcPr>
          <w:p w14:paraId="50496AE5" w14:textId="77777777" w:rsidR="004A32B2" w:rsidRPr="004A32B2" w:rsidDel="00B87DC8" w:rsidRDefault="004A32B2" w:rsidP="004A32B2">
            <w:pPr>
              <w:spacing w:before="60" w:after="60"/>
              <w:jc w:val="center"/>
              <w:rPr>
                <w:rFonts w:ascii="Verdana" w:hAnsi="Verdana" w:cs="Arial"/>
                <w:sz w:val="18"/>
                <w:szCs w:val="18"/>
              </w:rPr>
            </w:pPr>
            <w:r w:rsidRPr="004A32B2">
              <w:rPr>
                <w:rFonts w:ascii="Verdana" w:hAnsi="Verdana" w:cs="Arial"/>
                <w:sz w:val="18"/>
                <w:szCs w:val="18"/>
              </w:rPr>
              <w:t>SP.40.20.00</w:t>
            </w:r>
          </w:p>
          <w:p w14:paraId="2B96BC64"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SP.40.30.00</w:t>
            </w:r>
          </w:p>
          <w:p w14:paraId="50C62311"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SP.40.40.00</w:t>
            </w:r>
          </w:p>
          <w:p w14:paraId="5C3C1BBD" w14:textId="77777777" w:rsidR="004A32B2" w:rsidRPr="004A32B2" w:rsidDel="00B87DC8" w:rsidRDefault="004A32B2" w:rsidP="004A32B2">
            <w:pPr>
              <w:spacing w:before="60" w:after="60"/>
              <w:jc w:val="center"/>
              <w:rPr>
                <w:rFonts w:ascii="Verdana" w:hAnsi="Verdana" w:cs="Arial"/>
                <w:sz w:val="18"/>
                <w:szCs w:val="18"/>
              </w:rPr>
            </w:pPr>
            <w:r w:rsidRPr="004A32B2">
              <w:rPr>
                <w:rFonts w:ascii="Verdana" w:hAnsi="Verdana" w:cs="Arial"/>
                <w:sz w:val="18"/>
                <w:szCs w:val="18"/>
              </w:rPr>
              <w:t>SP.40.50.00</w:t>
            </w:r>
          </w:p>
        </w:tc>
        <w:tc>
          <w:tcPr>
            <w:tcW w:w="4192" w:type="dxa"/>
            <w:tcBorders>
              <w:top w:val="single" w:sz="4" w:space="0" w:color="auto"/>
              <w:left w:val="single" w:sz="4" w:space="0" w:color="auto"/>
              <w:bottom w:val="single" w:sz="4" w:space="0" w:color="auto"/>
              <w:right w:val="single" w:sz="4" w:space="0" w:color="auto"/>
            </w:tcBorders>
            <w:noWrap/>
            <w:vAlign w:val="center"/>
          </w:tcPr>
          <w:p w14:paraId="09011654" w14:textId="77777777" w:rsidR="004A32B2" w:rsidRPr="004A32B2" w:rsidDel="00D720B4" w:rsidRDefault="004A32B2" w:rsidP="004A32B2">
            <w:pPr>
              <w:spacing w:before="60" w:after="60"/>
              <w:rPr>
                <w:rFonts w:ascii="Verdana" w:hAnsi="Verdana" w:cs="Arial"/>
                <w:sz w:val="18"/>
                <w:szCs w:val="18"/>
              </w:rPr>
            </w:pPr>
            <w:r w:rsidRPr="004A32B2">
              <w:rPr>
                <w:rFonts w:ascii="Verdana" w:hAnsi="Verdana" w:cs="Arial"/>
                <w:sz w:val="18"/>
                <w:szCs w:val="18"/>
              </w:rPr>
              <w:t xml:space="preserve">Geologia (Projekt robót geologicznych, Dokumentacja </w:t>
            </w:r>
            <w:proofErr w:type="spellStart"/>
            <w:r w:rsidRPr="004A32B2">
              <w:rPr>
                <w:rFonts w:ascii="Verdana" w:hAnsi="Verdana" w:cs="Arial"/>
                <w:sz w:val="18"/>
                <w:szCs w:val="18"/>
              </w:rPr>
              <w:t>geologiczno</w:t>
            </w:r>
            <w:proofErr w:type="spellEnd"/>
            <w:r w:rsidRPr="004A32B2">
              <w:rPr>
                <w:rFonts w:ascii="Verdana" w:hAnsi="Verdana" w:cs="Arial"/>
                <w:sz w:val="18"/>
                <w:szCs w:val="18"/>
              </w:rPr>
              <w:t xml:space="preserve"> – inżynierska, Dokumentacja hydrogeologiczna, Opinia geotechniczna, Dokumentacja badań podłoża gruntowego, Projekt geotechniczny)</w:t>
            </w:r>
          </w:p>
        </w:tc>
        <w:tc>
          <w:tcPr>
            <w:tcW w:w="2177" w:type="dxa"/>
            <w:tcBorders>
              <w:top w:val="single" w:sz="4" w:space="0" w:color="auto"/>
              <w:left w:val="single" w:sz="4" w:space="0" w:color="auto"/>
              <w:bottom w:val="single" w:sz="4" w:space="0" w:color="auto"/>
              <w:right w:val="single" w:sz="4" w:space="0" w:color="auto"/>
            </w:tcBorders>
            <w:noWrap/>
            <w:vAlign w:val="center"/>
          </w:tcPr>
          <w:p w14:paraId="09C240E0" w14:textId="77777777" w:rsidR="004A32B2" w:rsidRPr="004A32B2" w:rsidDel="00D720B4"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7C3F993A" w14:textId="77777777" w:rsidR="004A32B2" w:rsidRPr="004A32B2" w:rsidDel="00D720B4" w:rsidRDefault="004A32B2" w:rsidP="004A32B2">
            <w:pPr>
              <w:spacing w:before="60" w:after="60"/>
              <w:jc w:val="center"/>
              <w:rPr>
                <w:rFonts w:ascii="Verdana" w:hAnsi="Verdana" w:cs="Arial"/>
                <w:sz w:val="18"/>
                <w:szCs w:val="18"/>
              </w:rPr>
            </w:pPr>
          </w:p>
        </w:tc>
      </w:tr>
      <w:tr w:rsidR="004A32B2" w:rsidRPr="004A32B2" w:rsidDel="00D720B4" w14:paraId="18BCEAFF"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543F5072"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II.6.</w:t>
            </w:r>
          </w:p>
        </w:tc>
        <w:tc>
          <w:tcPr>
            <w:tcW w:w="1320" w:type="dxa"/>
            <w:tcBorders>
              <w:top w:val="single" w:sz="4" w:space="0" w:color="auto"/>
              <w:left w:val="single" w:sz="4" w:space="0" w:color="auto"/>
              <w:bottom w:val="single" w:sz="4" w:space="0" w:color="auto"/>
              <w:right w:val="single" w:sz="4" w:space="0" w:color="auto"/>
            </w:tcBorders>
            <w:vAlign w:val="center"/>
          </w:tcPr>
          <w:p w14:paraId="1BFE1AC1" w14:textId="77777777" w:rsidR="004A32B2" w:rsidRPr="004A32B2" w:rsidDel="00B87DC8" w:rsidRDefault="004A32B2" w:rsidP="004A32B2">
            <w:pPr>
              <w:spacing w:before="60" w:after="60"/>
              <w:jc w:val="center"/>
              <w:rPr>
                <w:rFonts w:ascii="Verdana" w:hAnsi="Verdana" w:cs="Arial"/>
                <w:sz w:val="18"/>
                <w:szCs w:val="18"/>
              </w:rPr>
            </w:pPr>
            <w:proofErr w:type="spellStart"/>
            <w:r w:rsidRPr="004A32B2">
              <w:rPr>
                <w:rFonts w:ascii="Verdana" w:hAnsi="Verdana" w:cs="Arial"/>
                <w:sz w:val="18"/>
                <w:szCs w:val="18"/>
              </w:rPr>
              <w:t>Subklauzula</w:t>
            </w:r>
            <w:proofErr w:type="spellEnd"/>
            <w:r w:rsidRPr="004A32B2">
              <w:rPr>
                <w:rFonts w:ascii="Verdana" w:hAnsi="Verdana" w:cs="Arial"/>
                <w:sz w:val="18"/>
                <w:szCs w:val="18"/>
              </w:rPr>
              <w:t xml:space="preserve"> 1.10 Warunków Kontraktu</w:t>
            </w:r>
          </w:p>
        </w:tc>
        <w:tc>
          <w:tcPr>
            <w:tcW w:w="4192" w:type="dxa"/>
            <w:tcBorders>
              <w:top w:val="single" w:sz="4" w:space="0" w:color="auto"/>
              <w:left w:val="single" w:sz="4" w:space="0" w:color="auto"/>
              <w:bottom w:val="single" w:sz="4" w:space="0" w:color="auto"/>
              <w:right w:val="single" w:sz="4" w:space="0" w:color="auto"/>
            </w:tcBorders>
            <w:noWrap/>
            <w:vAlign w:val="center"/>
          </w:tcPr>
          <w:p w14:paraId="7E5522D2" w14:textId="77777777" w:rsidR="004A32B2" w:rsidRPr="004A32B2" w:rsidDel="00D720B4" w:rsidRDefault="004A32B2" w:rsidP="004A32B2">
            <w:pPr>
              <w:spacing w:before="60" w:after="60"/>
              <w:rPr>
                <w:rFonts w:ascii="Verdana" w:hAnsi="Verdana" w:cs="Arial"/>
                <w:sz w:val="18"/>
                <w:szCs w:val="18"/>
              </w:rPr>
            </w:pPr>
            <w:r w:rsidRPr="004A32B2">
              <w:rPr>
                <w:rFonts w:ascii="Verdana" w:hAnsi="Verdana" w:cs="Arial"/>
                <w:sz w:val="18"/>
                <w:szCs w:val="18"/>
              </w:rPr>
              <w:t>Prawa autorskie</w:t>
            </w:r>
          </w:p>
        </w:tc>
        <w:tc>
          <w:tcPr>
            <w:tcW w:w="2177" w:type="dxa"/>
            <w:tcBorders>
              <w:top w:val="single" w:sz="4" w:space="0" w:color="auto"/>
              <w:left w:val="single" w:sz="4" w:space="0" w:color="auto"/>
              <w:bottom w:val="single" w:sz="4" w:space="0" w:color="auto"/>
              <w:right w:val="single" w:sz="4" w:space="0" w:color="auto"/>
            </w:tcBorders>
            <w:noWrap/>
            <w:vAlign w:val="center"/>
          </w:tcPr>
          <w:p w14:paraId="2325C1C9"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p w14:paraId="7A87FA48" w14:textId="77777777" w:rsidR="004A32B2" w:rsidRPr="004A32B2" w:rsidDel="00D720B4" w:rsidRDefault="004A32B2" w:rsidP="004A32B2">
            <w:pPr>
              <w:spacing w:before="60" w:after="60"/>
              <w:jc w:val="center"/>
              <w:rPr>
                <w:rFonts w:ascii="Verdana" w:hAnsi="Verdana" w:cs="Arial"/>
                <w:sz w:val="18"/>
                <w:szCs w:val="18"/>
              </w:rPr>
            </w:pPr>
            <w:r w:rsidRPr="004A32B2">
              <w:rPr>
                <w:rFonts w:ascii="Verdana" w:hAnsi="Verdana" w:cs="Arial"/>
                <w:sz w:val="18"/>
                <w:szCs w:val="18"/>
              </w:rPr>
              <w:t>(płatność jednorazowa po wystawieniu ostatniego Świadectwa Przejęcia)</w:t>
            </w:r>
          </w:p>
        </w:tc>
        <w:tc>
          <w:tcPr>
            <w:tcW w:w="1337" w:type="dxa"/>
            <w:tcBorders>
              <w:top w:val="single" w:sz="4" w:space="0" w:color="auto"/>
              <w:left w:val="single" w:sz="4" w:space="0" w:color="auto"/>
              <w:bottom w:val="single" w:sz="4" w:space="0" w:color="auto"/>
              <w:right w:val="single" w:sz="4" w:space="0" w:color="auto"/>
            </w:tcBorders>
            <w:noWrap/>
            <w:vAlign w:val="center"/>
          </w:tcPr>
          <w:p w14:paraId="4D999A2F" w14:textId="77777777" w:rsidR="004A32B2" w:rsidRPr="004A32B2" w:rsidDel="00D720B4" w:rsidRDefault="004A32B2" w:rsidP="004A32B2">
            <w:pPr>
              <w:spacing w:before="60" w:after="60"/>
              <w:jc w:val="center"/>
              <w:rPr>
                <w:rFonts w:ascii="Verdana" w:hAnsi="Verdana" w:cs="Arial"/>
                <w:sz w:val="18"/>
                <w:szCs w:val="18"/>
              </w:rPr>
            </w:pPr>
          </w:p>
        </w:tc>
      </w:tr>
      <w:tr w:rsidR="004A32B2" w:rsidRPr="004A32B2" w14:paraId="7F9960A0" w14:textId="77777777" w:rsidTr="0047071E">
        <w:trPr>
          <w:trHeight w:val="662"/>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228FFE06" w14:textId="77777777" w:rsidR="004A32B2" w:rsidRPr="004A32B2" w:rsidRDefault="004A32B2" w:rsidP="004A32B2">
            <w:pPr>
              <w:spacing w:before="60" w:after="60"/>
              <w:jc w:val="right"/>
              <w:rPr>
                <w:rFonts w:ascii="Verdana" w:hAnsi="Verdana" w:cs="Arial"/>
                <w:b/>
                <w:bCs/>
                <w:sz w:val="18"/>
                <w:szCs w:val="18"/>
              </w:rPr>
            </w:pPr>
            <w:r w:rsidRPr="004A32B2">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0910E74D" w14:textId="77777777" w:rsidR="004A32B2" w:rsidRPr="004A32B2" w:rsidRDefault="004A32B2" w:rsidP="004A32B2">
            <w:pPr>
              <w:spacing w:before="60" w:after="60"/>
              <w:jc w:val="center"/>
              <w:rPr>
                <w:rFonts w:ascii="Verdana" w:hAnsi="Verdana" w:cs="Arial"/>
                <w:b/>
                <w:bCs/>
                <w:sz w:val="18"/>
                <w:szCs w:val="18"/>
              </w:rPr>
            </w:pPr>
            <w:r w:rsidRPr="004A32B2">
              <w:rPr>
                <w:rFonts w:ascii="Verdana" w:hAnsi="Verdana" w:cs="Arial"/>
                <w:b/>
                <w:bCs/>
                <w:sz w:val="18"/>
                <w:szCs w:val="18"/>
              </w:rPr>
              <w:t>ryczałt / do 5% poz. 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68863482" w14:textId="77777777" w:rsidR="004A32B2" w:rsidRPr="004A32B2" w:rsidRDefault="004A32B2" w:rsidP="004A32B2">
            <w:pPr>
              <w:spacing w:before="60" w:after="60"/>
              <w:jc w:val="center"/>
              <w:rPr>
                <w:rFonts w:ascii="Verdana" w:hAnsi="Verdana" w:cs="Arial"/>
                <w:sz w:val="18"/>
                <w:szCs w:val="18"/>
              </w:rPr>
            </w:pPr>
          </w:p>
        </w:tc>
      </w:tr>
      <w:tr w:rsidR="004A32B2" w:rsidRPr="004A32B2" w14:paraId="7E2D4EA3" w14:textId="77777777" w:rsidTr="0047071E">
        <w:trPr>
          <w:trHeight w:val="20"/>
        </w:trPr>
        <w:tc>
          <w:tcPr>
            <w:tcW w:w="9696"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tcPr>
          <w:p w14:paraId="3A1CCE90" w14:textId="77777777" w:rsidR="004A32B2" w:rsidRPr="004A32B2" w:rsidRDefault="004A32B2" w:rsidP="004A32B2">
            <w:pPr>
              <w:spacing w:before="60" w:after="60"/>
              <w:rPr>
                <w:rFonts w:ascii="Verdana" w:hAnsi="Verdana" w:cs="Arial"/>
                <w:b/>
                <w:bCs/>
                <w:sz w:val="18"/>
                <w:szCs w:val="18"/>
              </w:rPr>
            </w:pPr>
            <w:r w:rsidRPr="004A32B2">
              <w:rPr>
                <w:rFonts w:ascii="Verdana" w:hAnsi="Verdana" w:cs="Arial"/>
                <w:b/>
                <w:bCs/>
                <w:sz w:val="18"/>
                <w:szCs w:val="18"/>
              </w:rPr>
              <w:t>III. ROBOTY</w:t>
            </w:r>
          </w:p>
        </w:tc>
      </w:tr>
      <w:tr w:rsidR="004A32B2" w:rsidRPr="004A32B2" w14:paraId="1E7F044A"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2B2ECBBC"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III.1.</w:t>
            </w:r>
          </w:p>
        </w:tc>
        <w:tc>
          <w:tcPr>
            <w:tcW w:w="1320" w:type="dxa"/>
            <w:tcBorders>
              <w:top w:val="single" w:sz="4" w:space="0" w:color="auto"/>
              <w:left w:val="single" w:sz="4" w:space="0" w:color="auto"/>
              <w:bottom w:val="single" w:sz="4" w:space="0" w:color="auto"/>
              <w:right w:val="single" w:sz="4" w:space="0" w:color="auto"/>
            </w:tcBorders>
            <w:vAlign w:val="center"/>
          </w:tcPr>
          <w:p w14:paraId="3D4AC357" w14:textId="77777777" w:rsidR="004A32B2" w:rsidRPr="004A32B2" w:rsidRDefault="004A32B2" w:rsidP="004A32B2">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7834A47D"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Roboty</w:t>
            </w:r>
          </w:p>
        </w:tc>
        <w:tc>
          <w:tcPr>
            <w:tcW w:w="2177" w:type="dxa"/>
            <w:tcBorders>
              <w:top w:val="single" w:sz="4" w:space="0" w:color="auto"/>
              <w:left w:val="single" w:sz="4" w:space="0" w:color="auto"/>
              <w:bottom w:val="single" w:sz="4" w:space="0" w:color="auto"/>
              <w:right w:val="single" w:sz="4" w:space="0" w:color="auto"/>
            </w:tcBorders>
            <w:noWrap/>
            <w:vAlign w:val="center"/>
          </w:tcPr>
          <w:p w14:paraId="16973EFB"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4357E87E" w14:textId="77777777" w:rsidR="004A32B2" w:rsidRPr="004A32B2" w:rsidRDefault="004A32B2" w:rsidP="004A32B2">
            <w:pPr>
              <w:spacing w:before="60" w:after="60"/>
              <w:jc w:val="center"/>
              <w:rPr>
                <w:rFonts w:ascii="Verdana" w:hAnsi="Verdana" w:cs="Arial"/>
                <w:sz w:val="18"/>
                <w:szCs w:val="18"/>
              </w:rPr>
            </w:pPr>
          </w:p>
        </w:tc>
      </w:tr>
      <w:tr w:rsidR="004A32B2" w:rsidRPr="004A32B2" w14:paraId="2975B3F8" w14:textId="77777777" w:rsidTr="0047071E">
        <w:trPr>
          <w:trHeight w:val="20"/>
        </w:trPr>
        <w:tc>
          <w:tcPr>
            <w:tcW w:w="670" w:type="dxa"/>
            <w:tcBorders>
              <w:top w:val="single" w:sz="4" w:space="0" w:color="auto"/>
              <w:left w:val="single" w:sz="4" w:space="0" w:color="auto"/>
              <w:bottom w:val="single" w:sz="4" w:space="0" w:color="auto"/>
              <w:right w:val="single" w:sz="4" w:space="0" w:color="auto"/>
            </w:tcBorders>
            <w:noWrap/>
            <w:vAlign w:val="center"/>
          </w:tcPr>
          <w:p w14:paraId="09D44E8C"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III.2</w:t>
            </w:r>
          </w:p>
        </w:tc>
        <w:tc>
          <w:tcPr>
            <w:tcW w:w="1320" w:type="dxa"/>
            <w:tcBorders>
              <w:top w:val="single" w:sz="4" w:space="0" w:color="auto"/>
              <w:left w:val="single" w:sz="4" w:space="0" w:color="auto"/>
              <w:bottom w:val="single" w:sz="4" w:space="0" w:color="auto"/>
              <w:right w:val="single" w:sz="4" w:space="0" w:color="auto"/>
            </w:tcBorders>
            <w:vAlign w:val="center"/>
          </w:tcPr>
          <w:p w14:paraId="30D60529" w14:textId="77777777" w:rsidR="004A32B2" w:rsidRPr="004A32B2" w:rsidRDefault="004A32B2" w:rsidP="004A32B2">
            <w:pPr>
              <w:spacing w:before="60" w:after="60"/>
              <w:rPr>
                <w:rFonts w:ascii="Verdana" w:hAnsi="Verdana" w:cs="Arial"/>
                <w:sz w:val="18"/>
                <w:szCs w:val="18"/>
              </w:rPr>
            </w:pPr>
          </w:p>
        </w:tc>
        <w:tc>
          <w:tcPr>
            <w:tcW w:w="4192" w:type="dxa"/>
            <w:tcBorders>
              <w:top w:val="single" w:sz="4" w:space="0" w:color="auto"/>
              <w:left w:val="single" w:sz="4" w:space="0" w:color="auto"/>
              <w:bottom w:val="single" w:sz="4" w:space="0" w:color="auto"/>
              <w:right w:val="single" w:sz="4" w:space="0" w:color="auto"/>
            </w:tcBorders>
            <w:noWrap/>
            <w:vAlign w:val="center"/>
          </w:tcPr>
          <w:p w14:paraId="1D90C77E" w14:textId="77777777" w:rsidR="004A32B2" w:rsidRPr="004A32B2" w:rsidRDefault="004A32B2" w:rsidP="004A32B2">
            <w:pPr>
              <w:spacing w:before="60" w:after="60"/>
              <w:rPr>
                <w:rFonts w:ascii="Verdana" w:hAnsi="Verdana" w:cs="Arial"/>
                <w:sz w:val="18"/>
                <w:szCs w:val="18"/>
              </w:rPr>
            </w:pPr>
            <w:r w:rsidRPr="004A32B2">
              <w:rPr>
                <w:rFonts w:ascii="Verdana" w:hAnsi="Verdana" w:cs="Arial"/>
                <w:sz w:val="18"/>
                <w:szCs w:val="18"/>
              </w:rPr>
              <w:t>Sygnalizacja</w:t>
            </w:r>
          </w:p>
        </w:tc>
        <w:tc>
          <w:tcPr>
            <w:tcW w:w="2177" w:type="dxa"/>
            <w:tcBorders>
              <w:top w:val="single" w:sz="4" w:space="0" w:color="auto"/>
              <w:left w:val="single" w:sz="4" w:space="0" w:color="auto"/>
              <w:bottom w:val="single" w:sz="4" w:space="0" w:color="auto"/>
              <w:right w:val="single" w:sz="4" w:space="0" w:color="auto"/>
            </w:tcBorders>
            <w:noWrap/>
            <w:vAlign w:val="center"/>
          </w:tcPr>
          <w:p w14:paraId="5641FF32" w14:textId="77777777" w:rsidR="004A32B2" w:rsidRPr="004A32B2" w:rsidRDefault="004A32B2" w:rsidP="004A32B2">
            <w:pPr>
              <w:spacing w:before="60" w:after="60"/>
              <w:jc w:val="center"/>
              <w:rPr>
                <w:rFonts w:ascii="Verdana" w:hAnsi="Verdana" w:cs="Arial"/>
                <w:sz w:val="18"/>
                <w:szCs w:val="18"/>
              </w:rPr>
            </w:pPr>
            <w:r w:rsidRPr="004A32B2">
              <w:rPr>
                <w:rFonts w:ascii="Verdana" w:hAnsi="Verdana" w:cs="Arial"/>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3CE7F383" w14:textId="77777777" w:rsidR="004A32B2" w:rsidRPr="004A32B2" w:rsidRDefault="004A32B2" w:rsidP="004A32B2">
            <w:pPr>
              <w:spacing w:before="60" w:after="60"/>
              <w:jc w:val="center"/>
              <w:rPr>
                <w:rFonts w:ascii="Verdana" w:hAnsi="Verdana" w:cs="Arial"/>
                <w:sz w:val="18"/>
                <w:szCs w:val="18"/>
              </w:rPr>
            </w:pPr>
          </w:p>
        </w:tc>
      </w:tr>
      <w:tr w:rsidR="004A32B2" w:rsidRPr="004A32B2" w14:paraId="302FEE4A" w14:textId="77777777" w:rsidTr="0047071E">
        <w:trPr>
          <w:trHeight w:val="20"/>
        </w:trPr>
        <w:tc>
          <w:tcPr>
            <w:tcW w:w="6182" w:type="dxa"/>
            <w:gridSpan w:val="3"/>
            <w:tcBorders>
              <w:top w:val="single" w:sz="4" w:space="0" w:color="auto"/>
              <w:left w:val="single" w:sz="4" w:space="0" w:color="auto"/>
              <w:bottom w:val="single" w:sz="4" w:space="0" w:color="auto"/>
              <w:right w:val="single" w:sz="4" w:space="0" w:color="auto"/>
            </w:tcBorders>
            <w:noWrap/>
            <w:vAlign w:val="center"/>
          </w:tcPr>
          <w:p w14:paraId="23860098" w14:textId="77777777" w:rsidR="004A32B2" w:rsidRPr="004A32B2" w:rsidRDefault="004A32B2" w:rsidP="004A32B2">
            <w:pPr>
              <w:spacing w:before="60" w:after="60"/>
              <w:jc w:val="right"/>
              <w:rPr>
                <w:rFonts w:ascii="Verdana" w:hAnsi="Verdana" w:cs="Arial"/>
                <w:b/>
                <w:bCs/>
                <w:sz w:val="18"/>
                <w:szCs w:val="18"/>
              </w:rPr>
            </w:pPr>
            <w:r w:rsidRPr="004A32B2">
              <w:rPr>
                <w:rFonts w:ascii="Verdana" w:hAnsi="Verdana" w:cs="Arial"/>
                <w:b/>
                <w:bCs/>
                <w:sz w:val="18"/>
                <w:szCs w:val="18"/>
              </w:rPr>
              <w:t>Razem:</w:t>
            </w:r>
          </w:p>
        </w:tc>
        <w:tc>
          <w:tcPr>
            <w:tcW w:w="2177" w:type="dxa"/>
            <w:tcBorders>
              <w:top w:val="single" w:sz="4" w:space="0" w:color="auto"/>
              <w:left w:val="single" w:sz="4" w:space="0" w:color="auto"/>
              <w:bottom w:val="single" w:sz="4" w:space="0" w:color="auto"/>
              <w:right w:val="single" w:sz="4" w:space="0" w:color="auto"/>
            </w:tcBorders>
            <w:noWrap/>
            <w:vAlign w:val="center"/>
          </w:tcPr>
          <w:p w14:paraId="66D19657" w14:textId="77777777" w:rsidR="004A32B2" w:rsidRPr="004A32B2" w:rsidRDefault="004A32B2" w:rsidP="004A32B2">
            <w:pPr>
              <w:spacing w:before="60" w:after="60"/>
              <w:jc w:val="center"/>
              <w:rPr>
                <w:rFonts w:ascii="Verdana" w:hAnsi="Verdana" w:cs="Arial"/>
                <w:b/>
                <w:bCs/>
                <w:sz w:val="18"/>
                <w:szCs w:val="18"/>
              </w:rPr>
            </w:pPr>
            <w:r w:rsidRPr="004A32B2">
              <w:rPr>
                <w:rFonts w:ascii="Verdana" w:hAnsi="Verdana" w:cs="Arial"/>
                <w:b/>
                <w:bCs/>
                <w:sz w:val="18"/>
                <w:szCs w:val="18"/>
              </w:rPr>
              <w:t>ryczałt</w:t>
            </w:r>
          </w:p>
        </w:tc>
        <w:tc>
          <w:tcPr>
            <w:tcW w:w="1337" w:type="dxa"/>
            <w:tcBorders>
              <w:top w:val="single" w:sz="4" w:space="0" w:color="auto"/>
              <w:left w:val="single" w:sz="4" w:space="0" w:color="auto"/>
              <w:bottom w:val="single" w:sz="4" w:space="0" w:color="auto"/>
              <w:right w:val="single" w:sz="4" w:space="0" w:color="auto"/>
            </w:tcBorders>
            <w:noWrap/>
            <w:vAlign w:val="center"/>
          </w:tcPr>
          <w:p w14:paraId="1181809E" w14:textId="77777777" w:rsidR="004A32B2" w:rsidRPr="004A32B2" w:rsidRDefault="004A32B2" w:rsidP="004A32B2">
            <w:pPr>
              <w:spacing w:before="60" w:after="60"/>
              <w:jc w:val="center"/>
              <w:rPr>
                <w:rFonts w:ascii="Verdana" w:hAnsi="Verdana" w:cs="Arial"/>
                <w:sz w:val="18"/>
                <w:szCs w:val="18"/>
              </w:rPr>
            </w:pPr>
          </w:p>
        </w:tc>
      </w:tr>
      <w:tr w:rsidR="004A32B2" w:rsidRPr="004A32B2" w14:paraId="55C7B445" w14:textId="77777777" w:rsidTr="0047071E">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39D54BE6" w14:textId="77777777" w:rsidR="004A32B2" w:rsidRPr="004A32B2" w:rsidRDefault="004A32B2" w:rsidP="004A32B2">
            <w:pPr>
              <w:spacing w:before="60" w:after="60"/>
              <w:jc w:val="right"/>
              <w:rPr>
                <w:rFonts w:ascii="Verdana" w:hAnsi="Verdana" w:cs="Arial"/>
                <w:b/>
                <w:bCs/>
                <w:sz w:val="18"/>
                <w:szCs w:val="18"/>
              </w:rPr>
            </w:pPr>
            <w:r w:rsidRPr="004A32B2">
              <w:rPr>
                <w:rFonts w:ascii="Verdana" w:hAnsi="Verdana" w:cs="Arial"/>
                <w:b/>
                <w:bCs/>
                <w:sz w:val="18"/>
                <w:szCs w:val="18"/>
              </w:rPr>
              <w:lastRenderedPageBreak/>
              <w:t>OGÓŁEM netto: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46CD872D" w14:textId="77777777" w:rsidR="004A32B2" w:rsidRPr="004A32B2" w:rsidRDefault="004A32B2" w:rsidP="004A32B2">
            <w:pPr>
              <w:spacing w:before="60" w:after="60"/>
              <w:jc w:val="center"/>
              <w:rPr>
                <w:rFonts w:ascii="Verdana" w:hAnsi="Verdana" w:cs="Arial"/>
                <w:sz w:val="18"/>
                <w:szCs w:val="18"/>
              </w:rPr>
            </w:pPr>
          </w:p>
        </w:tc>
      </w:tr>
      <w:tr w:rsidR="004A32B2" w:rsidRPr="004A32B2" w14:paraId="2B1859C5" w14:textId="77777777" w:rsidTr="0047071E">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695B9C9F" w14:textId="77777777" w:rsidR="004A32B2" w:rsidRPr="004A32B2" w:rsidRDefault="004A32B2" w:rsidP="004A32B2">
            <w:pPr>
              <w:spacing w:before="60" w:after="60"/>
              <w:jc w:val="right"/>
              <w:rPr>
                <w:rFonts w:ascii="Verdana" w:hAnsi="Verdana" w:cs="Arial"/>
                <w:b/>
                <w:bCs/>
                <w:sz w:val="18"/>
                <w:szCs w:val="18"/>
              </w:rPr>
            </w:pPr>
            <w:r w:rsidRPr="004A32B2">
              <w:rPr>
                <w:rFonts w:ascii="Verdana" w:hAnsi="Verdana" w:cs="Arial"/>
                <w:b/>
                <w:bCs/>
                <w:sz w:val="18"/>
                <w:szCs w:val="18"/>
              </w:rPr>
              <w:t>podatek VAT (23%):</w:t>
            </w:r>
          </w:p>
        </w:tc>
        <w:tc>
          <w:tcPr>
            <w:tcW w:w="1337" w:type="dxa"/>
            <w:tcBorders>
              <w:top w:val="single" w:sz="4" w:space="0" w:color="auto"/>
              <w:left w:val="single" w:sz="4" w:space="0" w:color="auto"/>
              <w:bottom w:val="single" w:sz="4" w:space="0" w:color="auto"/>
              <w:right w:val="single" w:sz="4" w:space="0" w:color="auto"/>
            </w:tcBorders>
            <w:noWrap/>
            <w:vAlign w:val="center"/>
          </w:tcPr>
          <w:p w14:paraId="7A946CA1" w14:textId="77777777" w:rsidR="004A32B2" w:rsidRPr="004A32B2" w:rsidRDefault="004A32B2" w:rsidP="004A32B2">
            <w:pPr>
              <w:spacing w:before="60" w:after="60"/>
              <w:jc w:val="center"/>
              <w:rPr>
                <w:rFonts w:ascii="Verdana" w:hAnsi="Verdana" w:cs="Arial"/>
                <w:sz w:val="18"/>
                <w:szCs w:val="18"/>
              </w:rPr>
            </w:pPr>
          </w:p>
        </w:tc>
      </w:tr>
      <w:tr w:rsidR="004A32B2" w:rsidRPr="004A32B2" w14:paraId="67541B26" w14:textId="77777777" w:rsidTr="0047071E">
        <w:trPr>
          <w:trHeight w:val="20"/>
        </w:trPr>
        <w:tc>
          <w:tcPr>
            <w:tcW w:w="8359" w:type="dxa"/>
            <w:gridSpan w:val="4"/>
            <w:tcBorders>
              <w:top w:val="single" w:sz="4" w:space="0" w:color="auto"/>
              <w:left w:val="single" w:sz="4" w:space="0" w:color="auto"/>
              <w:bottom w:val="single" w:sz="4" w:space="0" w:color="auto"/>
              <w:right w:val="single" w:sz="4" w:space="0" w:color="auto"/>
            </w:tcBorders>
            <w:noWrap/>
            <w:vAlign w:val="center"/>
          </w:tcPr>
          <w:p w14:paraId="6038A904" w14:textId="77777777" w:rsidR="004A32B2" w:rsidRPr="004A32B2" w:rsidRDefault="004A32B2" w:rsidP="004A32B2">
            <w:pPr>
              <w:spacing w:before="60" w:after="60"/>
              <w:jc w:val="right"/>
              <w:rPr>
                <w:rFonts w:ascii="Verdana" w:hAnsi="Verdana" w:cs="Arial"/>
                <w:b/>
                <w:bCs/>
                <w:sz w:val="18"/>
                <w:szCs w:val="18"/>
              </w:rPr>
            </w:pPr>
            <w:r w:rsidRPr="004A32B2">
              <w:rPr>
                <w:rFonts w:ascii="Verdana" w:hAnsi="Verdana" w:cs="Arial"/>
                <w:b/>
                <w:bCs/>
                <w:sz w:val="18"/>
                <w:szCs w:val="18"/>
              </w:rPr>
              <w:t>OGÓŁEM brutto:</w:t>
            </w:r>
          </w:p>
        </w:tc>
        <w:tc>
          <w:tcPr>
            <w:tcW w:w="1337" w:type="dxa"/>
            <w:tcBorders>
              <w:top w:val="single" w:sz="4" w:space="0" w:color="auto"/>
              <w:left w:val="single" w:sz="4" w:space="0" w:color="auto"/>
              <w:bottom w:val="single" w:sz="4" w:space="0" w:color="auto"/>
              <w:right w:val="single" w:sz="4" w:space="0" w:color="auto"/>
            </w:tcBorders>
            <w:noWrap/>
            <w:vAlign w:val="center"/>
          </w:tcPr>
          <w:p w14:paraId="78B8DF1C" w14:textId="77777777" w:rsidR="004A32B2" w:rsidRPr="004A32B2" w:rsidRDefault="004A32B2" w:rsidP="004A32B2">
            <w:pPr>
              <w:spacing w:before="60" w:after="60"/>
              <w:jc w:val="center"/>
              <w:rPr>
                <w:rFonts w:ascii="Verdana" w:hAnsi="Verdana" w:cs="Arial"/>
                <w:b/>
                <w:bCs/>
                <w:sz w:val="18"/>
                <w:szCs w:val="18"/>
              </w:rPr>
            </w:pPr>
          </w:p>
        </w:tc>
      </w:tr>
    </w:tbl>
    <w:p w14:paraId="20A262E3" w14:textId="77777777" w:rsidR="004A32B2" w:rsidRPr="004A32B2" w:rsidRDefault="004A32B2" w:rsidP="004A32B2">
      <w:pPr>
        <w:jc w:val="both"/>
        <w:rPr>
          <w:rFonts w:ascii="Verdana" w:hAnsi="Verdana" w:cs="Verdana"/>
          <w:sz w:val="18"/>
          <w:szCs w:val="18"/>
        </w:rPr>
      </w:pPr>
    </w:p>
    <w:p w14:paraId="10B86F64" w14:textId="77777777" w:rsidR="004A32B2" w:rsidRDefault="004A32B2" w:rsidP="004A32B2">
      <w:pPr>
        <w:spacing w:before="120"/>
        <w:rPr>
          <w:rFonts w:ascii="Verdana" w:hAnsi="Verdana" w:cs="Verdana"/>
          <w:sz w:val="18"/>
          <w:szCs w:val="18"/>
        </w:rPr>
      </w:pPr>
    </w:p>
    <w:p w14:paraId="5E4F8BFF" w14:textId="77777777" w:rsidR="000F1E84" w:rsidRDefault="000F1E84" w:rsidP="004A32B2">
      <w:pPr>
        <w:spacing w:before="120"/>
        <w:rPr>
          <w:rFonts w:ascii="Verdana" w:hAnsi="Verdana" w:cs="Verdana"/>
          <w:sz w:val="18"/>
          <w:szCs w:val="18"/>
        </w:rPr>
      </w:pPr>
    </w:p>
    <w:p w14:paraId="2CBAB0F8" w14:textId="77777777" w:rsidR="000F1E84" w:rsidRDefault="000F1E84" w:rsidP="004A32B2">
      <w:pPr>
        <w:spacing w:before="120"/>
        <w:rPr>
          <w:rFonts w:ascii="Verdana" w:hAnsi="Verdana" w:cs="Verdana"/>
          <w:sz w:val="18"/>
          <w:szCs w:val="18"/>
        </w:rPr>
      </w:pPr>
    </w:p>
    <w:p w14:paraId="1123F330" w14:textId="77777777" w:rsidR="000F1E84" w:rsidRPr="004A32B2" w:rsidRDefault="000F1E84" w:rsidP="004A32B2">
      <w:pPr>
        <w:spacing w:before="120"/>
        <w:rPr>
          <w:rFonts w:ascii="Verdana" w:hAnsi="Verdana" w:cs="Verdana"/>
          <w:sz w:val="18"/>
          <w:szCs w:val="18"/>
        </w:rPr>
      </w:pPr>
    </w:p>
    <w:p w14:paraId="0E960967" w14:textId="77777777" w:rsidR="004A32B2" w:rsidRPr="004A32B2" w:rsidRDefault="004A32B2" w:rsidP="004A32B2">
      <w:pPr>
        <w:spacing w:before="120"/>
        <w:rPr>
          <w:rFonts w:ascii="Verdana" w:hAnsi="Verdana" w:cs="Verdana"/>
          <w:sz w:val="18"/>
          <w:szCs w:val="18"/>
        </w:rPr>
      </w:pPr>
      <w:r w:rsidRPr="004A32B2">
        <w:rPr>
          <w:rFonts w:ascii="Verdana" w:hAnsi="Verdana" w:cs="Verdana"/>
          <w:sz w:val="18"/>
          <w:szCs w:val="18"/>
        </w:rPr>
        <w:t>__________________ dnia __ __ 2016 roku</w:t>
      </w:r>
    </w:p>
    <w:p w14:paraId="2CF35F21" w14:textId="77777777" w:rsidR="004A32B2" w:rsidRPr="004A32B2" w:rsidRDefault="004A32B2" w:rsidP="004A32B2">
      <w:pPr>
        <w:ind w:right="743"/>
        <w:jc w:val="right"/>
        <w:rPr>
          <w:rFonts w:ascii="Verdana" w:hAnsi="Verdana" w:cs="Verdana"/>
          <w:sz w:val="18"/>
          <w:szCs w:val="18"/>
        </w:rPr>
      </w:pPr>
    </w:p>
    <w:p w14:paraId="0F953CFF" w14:textId="77777777" w:rsidR="004A32B2" w:rsidRPr="004A32B2" w:rsidRDefault="004A32B2" w:rsidP="004A32B2">
      <w:pPr>
        <w:ind w:right="70"/>
        <w:jc w:val="right"/>
        <w:rPr>
          <w:rFonts w:ascii="Verdana" w:hAnsi="Verdana" w:cs="Verdana"/>
          <w:sz w:val="18"/>
          <w:szCs w:val="18"/>
        </w:rPr>
      </w:pPr>
      <w:r w:rsidRPr="004A32B2">
        <w:rPr>
          <w:rFonts w:ascii="Verdana" w:hAnsi="Verdana" w:cs="Verdana"/>
          <w:sz w:val="18"/>
          <w:szCs w:val="18"/>
        </w:rPr>
        <w:t>_____________________________________</w:t>
      </w:r>
    </w:p>
    <w:p w14:paraId="6B51CB77" w14:textId="77777777" w:rsidR="004A32B2" w:rsidRPr="004A32B2" w:rsidRDefault="004A32B2" w:rsidP="004A32B2">
      <w:pPr>
        <w:ind w:left="4253" w:firstLine="703"/>
        <w:jc w:val="center"/>
        <w:outlineLvl w:val="0"/>
        <w:rPr>
          <w:rFonts w:ascii="Verdana" w:hAnsi="Verdana" w:cs="Verdana"/>
          <w:sz w:val="18"/>
          <w:szCs w:val="18"/>
        </w:rPr>
      </w:pPr>
      <w:r w:rsidRPr="004A32B2">
        <w:rPr>
          <w:rFonts w:ascii="Verdana" w:hAnsi="Verdana" w:cs="Verdana"/>
          <w:i/>
          <w:iCs/>
          <w:sz w:val="16"/>
          <w:szCs w:val="16"/>
        </w:rPr>
        <w:t>(podpis i pieczęć Wykonawcy/Pełnomocnika)</w:t>
      </w:r>
    </w:p>
    <w:p w14:paraId="6ADC837A" w14:textId="77777777" w:rsidR="00DB11EA" w:rsidRDefault="00DB11EA" w:rsidP="001E6A4B">
      <w:pPr>
        <w:jc w:val="both"/>
        <w:rPr>
          <w:rFonts w:ascii="Verdana" w:hAnsi="Verdana" w:cs="Verdana"/>
          <w:b/>
          <w:w w:val="90"/>
          <w:sz w:val="28"/>
          <w:szCs w:val="28"/>
        </w:rPr>
      </w:pPr>
    </w:p>
    <w:p w14:paraId="64937CAC" w14:textId="77777777" w:rsidR="001C785B" w:rsidRDefault="001C785B" w:rsidP="001E6A4B">
      <w:pPr>
        <w:jc w:val="both"/>
        <w:rPr>
          <w:rFonts w:ascii="Verdana" w:hAnsi="Verdana" w:cs="Verdana"/>
          <w:b/>
          <w:w w:val="90"/>
          <w:sz w:val="28"/>
          <w:szCs w:val="28"/>
        </w:rPr>
      </w:pPr>
    </w:p>
    <w:p w14:paraId="0922C50E" w14:textId="77777777" w:rsidR="001C785B" w:rsidRDefault="001C785B" w:rsidP="001E6A4B">
      <w:pPr>
        <w:jc w:val="both"/>
        <w:rPr>
          <w:rFonts w:ascii="Verdana" w:hAnsi="Verdana" w:cs="Verdana"/>
          <w:b/>
          <w:w w:val="90"/>
          <w:sz w:val="28"/>
          <w:szCs w:val="28"/>
        </w:rPr>
      </w:pPr>
    </w:p>
    <w:p w14:paraId="15EE5326" w14:textId="77777777" w:rsidR="001C785B" w:rsidRDefault="001C785B" w:rsidP="001E6A4B">
      <w:pPr>
        <w:jc w:val="both"/>
        <w:rPr>
          <w:rFonts w:ascii="Verdana" w:hAnsi="Verdana" w:cs="Verdana"/>
          <w:b/>
          <w:w w:val="90"/>
          <w:sz w:val="28"/>
          <w:szCs w:val="28"/>
        </w:rPr>
      </w:pPr>
    </w:p>
    <w:p w14:paraId="72F8A0F5" w14:textId="77777777" w:rsidR="001C785B" w:rsidRDefault="001C785B" w:rsidP="001E6A4B">
      <w:pPr>
        <w:jc w:val="both"/>
        <w:rPr>
          <w:rFonts w:ascii="Verdana" w:hAnsi="Verdana" w:cs="Verdana"/>
          <w:b/>
          <w:w w:val="90"/>
          <w:sz w:val="28"/>
          <w:szCs w:val="28"/>
        </w:rPr>
      </w:pPr>
    </w:p>
    <w:p w14:paraId="4743D422" w14:textId="77777777" w:rsidR="001C785B" w:rsidRDefault="001C785B" w:rsidP="001E6A4B">
      <w:pPr>
        <w:jc w:val="both"/>
        <w:rPr>
          <w:rFonts w:ascii="Verdana" w:hAnsi="Verdana" w:cs="Verdana"/>
          <w:b/>
          <w:w w:val="90"/>
          <w:sz w:val="28"/>
          <w:szCs w:val="28"/>
        </w:rPr>
      </w:pPr>
    </w:p>
    <w:p w14:paraId="102E0362" w14:textId="77777777" w:rsidR="001C785B" w:rsidRDefault="001C785B" w:rsidP="001E6A4B">
      <w:pPr>
        <w:jc w:val="both"/>
        <w:rPr>
          <w:rFonts w:ascii="Verdana" w:hAnsi="Verdana" w:cs="Verdana"/>
          <w:b/>
          <w:w w:val="90"/>
          <w:sz w:val="28"/>
          <w:szCs w:val="28"/>
        </w:rPr>
      </w:pPr>
    </w:p>
    <w:p w14:paraId="6CA4D31A" w14:textId="77777777" w:rsidR="001C785B" w:rsidRDefault="001C785B" w:rsidP="001E6A4B">
      <w:pPr>
        <w:jc w:val="both"/>
        <w:rPr>
          <w:rFonts w:ascii="Verdana" w:hAnsi="Verdana" w:cs="Verdana"/>
          <w:b/>
          <w:w w:val="90"/>
          <w:sz w:val="28"/>
          <w:szCs w:val="28"/>
        </w:rPr>
      </w:pPr>
    </w:p>
    <w:p w14:paraId="28ACCD77" w14:textId="77777777" w:rsidR="00DB11EA" w:rsidRDefault="00DB11EA" w:rsidP="001E6A4B">
      <w:pPr>
        <w:jc w:val="both"/>
        <w:rPr>
          <w:rFonts w:ascii="Verdana" w:hAnsi="Verdana" w:cs="Verdana"/>
          <w:b/>
          <w:w w:val="90"/>
          <w:sz w:val="28"/>
          <w:szCs w:val="28"/>
        </w:rPr>
      </w:pPr>
    </w:p>
    <w:p w14:paraId="2FCF243D" w14:textId="5F08C907" w:rsidR="00836339" w:rsidRDefault="003A302F" w:rsidP="007E16F7">
      <w:pPr>
        <w:pStyle w:val="Akapitzlist"/>
        <w:spacing w:line="240" w:lineRule="auto"/>
        <w:ind w:left="0"/>
        <w:contextualSpacing/>
        <w:rPr>
          <w:rFonts w:ascii="Verdana" w:hAnsi="Verdana"/>
          <w:b/>
          <w:spacing w:val="4"/>
          <w:sz w:val="20"/>
          <w:szCs w:val="20"/>
          <w:lang w:eastAsia="ar-SA"/>
        </w:rPr>
      </w:pPr>
      <w:r>
        <w:rPr>
          <w:rFonts w:ascii="Verdana" w:hAnsi="Verdana"/>
          <w:b/>
          <w:spacing w:val="4"/>
          <w:sz w:val="20"/>
          <w:szCs w:val="20"/>
          <w:lang w:eastAsia="ar-SA"/>
        </w:rPr>
        <w:t xml:space="preserve"> </w:t>
      </w:r>
    </w:p>
    <w:sectPr w:rsidR="00836339" w:rsidSect="00CA4C0C">
      <w:footerReference w:type="default" r:id="rId11"/>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6D98" w14:textId="77777777" w:rsidR="00975075" w:rsidRDefault="00975075" w:rsidP="00BE245A">
      <w:r>
        <w:separator/>
      </w:r>
    </w:p>
  </w:endnote>
  <w:endnote w:type="continuationSeparator" w:id="0">
    <w:p w14:paraId="282872F5" w14:textId="77777777" w:rsidR="00975075" w:rsidRDefault="00975075"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80"/>
    <w:family w:val="auto"/>
    <w:pitch w:val="variable"/>
  </w:font>
  <w:font w:name="Liberation Sans">
    <w:altName w:val="Liberation Sans"/>
    <w:panose1 w:val="00000000000000000000"/>
    <w:charset w:val="EE"/>
    <w:family w:val="modern"/>
    <w:notTrueType/>
    <w:pitch w:val="default"/>
    <w:sig w:usb0="00000005" w:usb1="00000000" w:usb2="00000000" w:usb3="00000000" w:csb0="00000002" w:csb1="00000000"/>
  </w:font>
  <w:font w:name="Verdana,Bold">
    <w:altName w:val="MS Mincho"/>
    <w:panose1 w:val="00000000000000000000"/>
    <w:charset w:val="EE"/>
    <w:family w:val="auto"/>
    <w:notTrueType/>
    <w:pitch w:val="default"/>
    <w:sig w:usb0="00000005" w:usb1="08070000" w:usb2="00000010" w:usb3="00000000" w:csb0="00020002" w:csb1="00000000"/>
  </w:font>
  <w:font w:name="TimesNewRoman">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B8B6" w14:textId="01002024" w:rsidR="00322D23" w:rsidRDefault="00322D23">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D02D8A">
      <w:rPr>
        <w:rStyle w:val="Numerstrony"/>
        <w:rFonts w:ascii="Verdana" w:hAnsi="Verdana" w:cs="Verdana"/>
        <w:b/>
        <w:bCs/>
        <w:noProof/>
      </w:rPr>
      <w:t>23</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700E" w14:textId="77777777" w:rsidR="00975075" w:rsidRDefault="00975075" w:rsidP="00BE245A">
      <w:r>
        <w:separator/>
      </w:r>
    </w:p>
  </w:footnote>
  <w:footnote w:type="continuationSeparator" w:id="0">
    <w:p w14:paraId="59C5904A" w14:textId="77777777" w:rsidR="00975075" w:rsidRDefault="00975075" w:rsidP="00BE245A">
      <w:r>
        <w:continuationSeparator/>
      </w:r>
    </w:p>
  </w:footnote>
  <w:footnote w:id="1">
    <w:p w14:paraId="0D4E6FD8" w14:textId="77777777" w:rsidR="00322D23" w:rsidRPr="00F278C7" w:rsidRDefault="00322D23" w:rsidP="004314DC">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15257475" w14:textId="77777777" w:rsidR="00322D23" w:rsidRPr="00F278C7" w:rsidRDefault="00322D23"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58F16ED0" w14:textId="77777777" w:rsidR="00322D23" w:rsidRPr="00F278C7" w:rsidRDefault="00322D23"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41351840" w14:textId="77777777" w:rsidR="00322D23" w:rsidRPr="00F278C7" w:rsidRDefault="00322D23" w:rsidP="00CC2B9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2CF01E4D" w14:textId="77777777" w:rsidR="00322D23" w:rsidRDefault="00322D23">
      <w:pPr>
        <w:pStyle w:val="Tekstprzypisudolnego"/>
      </w:pPr>
    </w:p>
  </w:footnote>
  <w:footnote w:id="2">
    <w:p w14:paraId="1D83A05E" w14:textId="77777777" w:rsidR="00322D23" w:rsidRDefault="00322D23" w:rsidP="00F036F3">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AA7F20"/>
    <w:multiLevelType w:val="multilevel"/>
    <w:tmpl w:val="5DD0565A"/>
    <w:lvl w:ilvl="0">
      <w:start w:val="13"/>
      <w:numFmt w:val="decimal"/>
      <w:lvlText w:val="%1."/>
      <w:lvlJc w:val="left"/>
      <w:pPr>
        <w:ind w:left="772" w:hanging="630"/>
      </w:pPr>
      <w:rPr>
        <w:rFonts w:hint="default"/>
      </w:rPr>
    </w:lvl>
    <w:lvl w:ilvl="1">
      <w:start w:val="10"/>
      <w:numFmt w:val="decimal"/>
      <w:lvlText w:val="%1.%2."/>
      <w:lvlJc w:val="left"/>
      <w:pPr>
        <w:ind w:left="1004" w:hanging="720"/>
      </w:pPr>
      <w:rPr>
        <w:rFonts w:hint="default"/>
        <w:b/>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44509D7"/>
    <w:multiLevelType w:val="hybridMultilevel"/>
    <w:tmpl w:val="774E61F4"/>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7E32"/>
    <w:multiLevelType w:val="hybridMultilevel"/>
    <w:tmpl w:val="068808DE"/>
    <w:lvl w:ilvl="0" w:tplc="95BAA4B6">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3" w15:restartNumberingAfterBreak="0">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C0D9B"/>
    <w:multiLevelType w:val="hybridMultilevel"/>
    <w:tmpl w:val="62E0C308"/>
    <w:lvl w:ilvl="0" w:tplc="1A00F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7" w15:restartNumberingAfterBreak="0">
    <w:nsid w:val="128A5BD9"/>
    <w:multiLevelType w:val="hybridMultilevel"/>
    <w:tmpl w:val="B4C8D7A0"/>
    <w:lvl w:ilvl="0" w:tplc="7C380730">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AC2CC2"/>
    <w:multiLevelType w:val="hybridMultilevel"/>
    <w:tmpl w:val="BDC48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0705B8"/>
    <w:multiLevelType w:val="hybridMultilevel"/>
    <w:tmpl w:val="A1049652"/>
    <w:lvl w:ilvl="0" w:tplc="5E2C30D8">
      <w:start w:val="1"/>
      <w:numFmt w:val="decimal"/>
      <w:lvlText w:val="%1."/>
      <w:lvlJc w:val="left"/>
      <w:pPr>
        <w:ind w:left="720" w:hanging="360"/>
      </w:pPr>
      <w:rPr>
        <w:rFonts w:hint="default"/>
        <w:strike w:val="0"/>
      </w:rPr>
    </w:lvl>
    <w:lvl w:ilvl="1" w:tplc="3BB05B56">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7" w15:restartNumberingAfterBreak="0">
    <w:nsid w:val="267F01D8"/>
    <w:multiLevelType w:val="hybridMultilevel"/>
    <w:tmpl w:val="F0C2DF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161EA1"/>
    <w:multiLevelType w:val="multilevel"/>
    <w:tmpl w:val="0638E71A"/>
    <w:lvl w:ilvl="0">
      <w:start w:val="11"/>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33" w15:restartNumberingAfterBreak="0">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5" w15:restartNumberingAfterBreak="0">
    <w:nsid w:val="37AC79AA"/>
    <w:multiLevelType w:val="hybridMultilevel"/>
    <w:tmpl w:val="3C143D18"/>
    <w:lvl w:ilvl="0" w:tplc="11040AE4">
      <w:start w:val="1"/>
      <w:numFmt w:val="decimal"/>
      <w:lvlText w:val="%1)"/>
      <w:lvlJc w:val="left"/>
      <w:pPr>
        <w:ind w:left="1144" w:hanging="435"/>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9D1471E"/>
    <w:multiLevelType w:val="hybridMultilevel"/>
    <w:tmpl w:val="34E480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7477F0"/>
    <w:multiLevelType w:val="hybridMultilevel"/>
    <w:tmpl w:val="05B09DE6"/>
    <w:lvl w:ilvl="0" w:tplc="0415001B">
      <w:start w:val="1"/>
      <w:numFmt w:val="lowerRoman"/>
      <w:lvlText w:val="%1."/>
      <w:lvlJc w:val="righ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41" w15:restartNumberingAfterBreak="0">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4A35644"/>
    <w:multiLevelType w:val="hybridMultilevel"/>
    <w:tmpl w:val="2558E4D4"/>
    <w:lvl w:ilvl="0" w:tplc="5E2C30D8">
      <w:start w:val="1"/>
      <w:numFmt w:val="decimal"/>
      <w:lvlText w:val="%1."/>
      <w:lvlJc w:val="left"/>
      <w:pPr>
        <w:ind w:left="1188" w:hanging="360"/>
      </w:pPr>
      <w:rPr>
        <w:rFonts w:hint="default"/>
        <w:strike w:val="0"/>
      </w:rPr>
    </w:lvl>
    <w:lvl w:ilvl="1" w:tplc="04150019">
      <w:start w:val="1"/>
      <w:numFmt w:val="lowerLetter"/>
      <w:lvlText w:val="%2."/>
      <w:lvlJc w:val="left"/>
      <w:pPr>
        <w:ind w:left="1908" w:hanging="360"/>
      </w:pPr>
    </w:lvl>
    <w:lvl w:ilvl="2" w:tplc="0415001B" w:tentative="1">
      <w:start w:val="1"/>
      <w:numFmt w:val="lowerRoman"/>
      <w:lvlText w:val="%3."/>
      <w:lvlJc w:val="right"/>
      <w:pPr>
        <w:ind w:left="2628" w:hanging="180"/>
      </w:pPr>
    </w:lvl>
    <w:lvl w:ilvl="3" w:tplc="0415000F" w:tentative="1">
      <w:start w:val="1"/>
      <w:numFmt w:val="decimal"/>
      <w:lvlText w:val="%4."/>
      <w:lvlJc w:val="left"/>
      <w:pPr>
        <w:ind w:left="3348" w:hanging="360"/>
      </w:pPr>
    </w:lvl>
    <w:lvl w:ilvl="4" w:tplc="04150019" w:tentative="1">
      <w:start w:val="1"/>
      <w:numFmt w:val="lowerLetter"/>
      <w:lvlText w:val="%5."/>
      <w:lvlJc w:val="left"/>
      <w:pPr>
        <w:ind w:left="4068" w:hanging="360"/>
      </w:pPr>
    </w:lvl>
    <w:lvl w:ilvl="5" w:tplc="0415001B" w:tentative="1">
      <w:start w:val="1"/>
      <w:numFmt w:val="lowerRoman"/>
      <w:lvlText w:val="%6."/>
      <w:lvlJc w:val="right"/>
      <w:pPr>
        <w:ind w:left="4788" w:hanging="180"/>
      </w:pPr>
    </w:lvl>
    <w:lvl w:ilvl="6" w:tplc="0415000F">
      <w:start w:val="1"/>
      <w:numFmt w:val="decimal"/>
      <w:lvlText w:val="%7."/>
      <w:lvlJc w:val="left"/>
      <w:pPr>
        <w:ind w:left="5508" w:hanging="360"/>
      </w:pPr>
    </w:lvl>
    <w:lvl w:ilvl="7" w:tplc="04150019" w:tentative="1">
      <w:start w:val="1"/>
      <w:numFmt w:val="lowerLetter"/>
      <w:lvlText w:val="%8."/>
      <w:lvlJc w:val="left"/>
      <w:pPr>
        <w:ind w:left="6228" w:hanging="360"/>
      </w:pPr>
    </w:lvl>
    <w:lvl w:ilvl="8" w:tplc="0415001B" w:tentative="1">
      <w:start w:val="1"/>
      <w:numFmt w:val="lowerRoman"/>
      <w:lvlText w:val="%9."/>
      <w:lvlJc w:val="right"/>
      <w:pPr>
        <w:ind w:left="6948" w:hanging="180"/>
      </w:pPr>
    </w:lvl>
  </w:abstractNum>
  <w:abstractNum w:abstractNumId="43" w15:restartNumberingAfterBreak="0">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2A15B7"/>
    <w:multiLevelType w:val="hybridMultilevel"/>
    <w:tmpl w:val="C3D68DD2"/>
    <w:lvl w:ilvl="0" w:tplc="7A6CEC0E">
      <w:start w:val="3"/>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357183"/>
    <w:multiLevelType w:val="hybridMultilevel"/>
    <w:tmpl w:val="3C02AC3C"/>
    <w:lvl w:ilvl="0" w:tplc="2ACC4B46">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50" w15:restartNumberingAfterBreak="0">
    <w:nsid w:val="54B57929"/>
    <w:multiLevelType w:val="hybridMultilevel"/>
    <w:tmpl w:val="CBBA3F88"/>
    <w:lvl w:ilvl="0" w:tplc="66AC38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0" w15:restartNumberingAfterBreak="0">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0B35EC"/>
    <w:multiLevelType w:val="multilevel"/>
    <w:tmpl w:val="E9B67A76"/>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0"/>
  </w:num>
  <w:num w:numId="3">
    <w:abstractNumId w:val="38"/>
  </w:num>
  <w:num w:numId="4">
    <w:abstractNumId w:val="51"/>
  </w:num>
  <w:num w:numId="5">
    <w:abstractNumId w:val="64"/>
  </w:num>
  <w:num w:numId="6">
    <w:abstractNumId w:val="6"/>
  </w:num>
  <w:num w:numId="7">
    <w:abstractNumId w:val="35"/>
  </w:num>
  <w:num w:numId="8">
    <w:abstractNumId w:val="9"/>
  </w:num>
  <w:num w:numId="9">
    <w:abstractNumId w:val="40"/>
  </w:num>
  <w:num w:numId="10">
    <w:abstractNumId w:val="58"/>
  </w:num>
  <w:num w:numId="11">
    <w:abstractNumId w:val="8"/>
  </w:num>
  <w:num w:numId="12">
    <w:abstractNumId w:val="26"/>
  </w:num>
  <w:num w:numId="13">
    <w:abstractNumId w:val="20"/>
  </w:num>
  <w:num w:numId="14">
    <w:abstractNumId w:val="41"/>
  </w:num>
  <w:num w:numId="15">
    <w:abstractNumId w:val="62"/>
  </w:num>
  <w:num w:numId="16">
    <w:abstractNumId w:val="12"/>
  </w:num>
  <w:num w:numId="17">
    <w:abstractNumId w:val="29"/>
  </w:num>
  <w:num w:numId="18">
    <w:abstractNumId w:val="33"/>
  </w:num>
  <w:num w:numId="19">
    <w:abstractNumId w:val="61"/>
  </w:num>
  <w:num w:numId="20">
    <w:abstractNumId w:val="10"/>
  </w:num>
  <w:num w:numId="21">
    <w:abstractNumId w:val="39"/>
  </w:num>
  <w:num w:numId="22">
    <w:abstractNumId w:val="11"/>
  </w:num>
  <w:num w:numId="23">
    <w:abstractNumId w:val="28"/>
  </w:num>
  <w:num w:numId="24">
    <w:abstractNumId w:val="44"/>
  </w:num>
  <w:num w:numId="25">
    <w:abstractNumId w:val="25"/>
  </w:num>
  <w:num w:numId="26">
    <w:abstractNumId w:val="56"/>
  </w:num>
  <w:num w:numId="27">
    <w:abstractNumId w:val="23"/>
  </w:num>
  <w:num w:numId="28">
    <w:abstractNumId w:val="30"/>
  </w:num>
  <w:num w:numId="29">
    <w:abstractNumId w:val="16"/>
  </w:num>
  <w:num w:numId="30">
    <w:abstractNumId w:val="13"/>
  </w:num>
  <w:num w:numId="31">
    <w:abstractNumId w:val="60"/>
  </w:num>
  <w:num w:numId="32">
    <w:abstractNumId w:val="47"/>
  </w:num>
  <w:num w:numId="33">
    <w:abstractNumId w:val="46"/>
  </w:num>
  <w:num w:numId="34">
    <w:abstractNumId w:val="14"/>
  </w:num>
  <w:num w:numId="35">
    <w:abstractNumId w:val="7"/>
  </w:num>
  <w:num w:numId="36">
    <w:abstractNumId w:val="43"/>
  </w:num>
  <w:num w:numId="37">
    <w:abstractNumId w:val="52"/>
  </w:num>
  <w:num w:numId="38">
    <w:abstractNumId w:val="49"/>
  </w:num>
  <w:num w:numId="39">
    <w:abstractNumId w:val="59"/>
  </w:num>
  <w:num w:numId="40">
    <w:abstractNumId w:val="34"/>
  </w:num>
  <w:num w:numId="41">
    <w:abstractNumId w:val="55"/>
  </w:num>
  <w:num w:numId="42">
    <w:abstractNumId w:val="53"/>
  </w:num>
  <w:num w:numId="43">
    <w:abstractNumId w:val="5"/>
  </w:num>
  <w:num w:numId="44">
    <w:abstractNumId w:val="36"/>
  </w:num>
  <w:num w:numId="45">
    <w:abstractNumId w:val="37"/>
  </w:num>
  <w:num w:numId="46">
    <w:abstractNumId w:val="45"/>
  </w:num>
  <w:num w:numId="47">
    <w:abstractNumId w:val="15"/>
  </w:num>
  <w:num w:numId="48">
    <w:abstractNumId w:val="42"/>
  </w:num>
  <w:num w:numId="49">
    <w:abstractNumId w:val="24"/>
  </w:num>
  <w:num w:numId="50">
    <w:abstractNumId w:val="27"/>
  </w:num>
  <w:num w:numId="51">
    <w:abstractNumId w:val="31"/>
  </w:num>
  <w:num w:numId="52">
    <w:abstractNumId w:val="22"/>
  </w:num>
  <w:num w:numId="53">
    <w:abstractNumId w:val="54"/>
  </w:num>
  <w:num w:numId="54">
    <w:abstractNumId w:val="63"/>
  </w:num>
  <w:num w:numId="55">
    <w:abstractNumId w:val="21"/>
  </w:num>
  <w:num w:numId="56">
    <w:abstractNumId w:val="17"/>
  </w:num>
  <w:num w:numId="57">
    <w:abstractNumId w:val="32"/>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F7F"/>
    <w:rsid w:val="000112E1"/>
    <w:rsid w:val="00017DCA"/>
    <w:rsid w:val="00022120"/>
    <w:rsid w:val="0002280E"/>
    <w:rsid w:val="00042551"/>
    <w:rsid w:val="000427A0"/>
    <w:rsid w:val="00045067"/>
    <w:rsid w:val="0004600F"/>
    <w:rsid w:val="00047F3B"/>
    <w:rsid w:val="0005308E"/>
    <w:rsid w:val="00055FCE"/>
    <w:rsid w:val="0005649E"/>
    <w:rsid w:val="0006139D"/>
    <w:rsid w:val="00064307"/>
    <w:rsid w:val="00064816"/>
    <w:rsid w:val="00076EB0"/>
    <w:rsid w:val="000770D5"/>
    <w:rsid w:val="00077396"/>
    <w:rsid w:val="000833B7"/>
    <w:rsid w:val="00083DAF"/>
    <w:rsid w:val="000877B1"/>
    <w:rsid w:val="00093699"/>
    <w:rsid w:val="00094748"/>
    <w:rsid w:val="000A38CC"/>
    <w:rsid w:val="000B4B80"/>
    <w:rsid w:val="000B5291"/>
    <w:rsid w:val="000B74B8"/>
    <w:rsid w:val="000C0815"/>
    <w:rsid w:val="000C133A"/>
    <w:rsid w:val="000D00A3"/>
    <w:rsid w:val="000D21DC"/>
    <w:rsid w:val="000E3B4B"/>
    <w:rsid w:val="000F1E84"/>
    <w:rsid w:val="000F7235"/>
    <w:rsid w:val="000F7ECD"/>
    <w:rsid w:val="00101C31"/>
    <w:rsid w:val="00104308"/>
    <w:rsid w:val="00110F3A"/>
    <w:rsid w:val="001178AC"/>
    <w:rsid w:val="00120143"/>
    <w:rsid w:val="00120421"/>
    <w:rsid w:val="001301C0"/>
    <w:rsid w:val="00132E33"/>
    <w:rsid w:val="00133E21"/>
    <w:rsid w:val="001343C3"/>
    <w:rsid w:val="00142D5B"/>
    <w:rsid w:val="0014519D"/>
    <w:rsid w:val="00166079"/>
    <w:rsid w:val="00172008"/>
    <w:rsid w:val="00174E51"/>
    <w:rsid w:val="001755D1"/>
    <w:rsid w:val="0017734E"/>
    <w:rsid w:val="00191757"/>
    <w:rsid w:val="00195039"/>
    <w:rsid w:val="001A0633"/>
    <w:rsid w:val="001A2819"/>
    <w:rsid w:val="001A399E"/>
    <w:rsid w:val="001A448F"/>
    <w:rsid w:val="001B635F"/>
    <w:rsid w:val="001C1195"/>
    <w:rsid w:val="001C2925"/>
    <w:rsid w:val="001C43BC"/>
    <w:rsid w:val="001C785B"/>
    <w:rsid w:val="001D25F5"/>
    <w:rsid w:val="001D66B8"/>
    <w:rsid w:val="001E004D"/>
    <w:rsid w:val="001E6A4B"/>
    <w:rsid w:val="001F5375"/>
    <w:rsid w:val="001F5498"/>
    <w:rsid w:val="00212237"/>
    <w:rsid w:val="00213FB2"/>
    <w:rsid w:val="002140FF"/>
    <w:rsid w:val="002224FB"/>
    <w:rsid w:val="00223EC5"/>
    <w:rsid w:val="00227270"/>
    <w:rsid w:val="00233215"/>
    <w:rsid w:val="00233330"/>
    <w:rsid w:val="00236B21"/>
    <w:rsid w:val="002402E9"/>
    <w:rsid w:val="00241992"/>
    <w:rsid w:val="00251C28"/>
    <w:rsid w:val="00260194"/>
    <w:rsid w:val="00264CB9"/>
    <w:rsid w:val="002673C6"/>
    <w:rsid w:val="0027248A"/>
    <w:rsid w:val="00272F02"/>
    <w:rsid w:val="00272F7B"/>
    <w:rsid w:val="00273F36"/>
    <w:rsid w:val="00274AD7"/>
    <w:rsid w:val="00280D07"/>
    <w:rsid w:val="00286781"/>
    <w:rsid w:val="002905FB"/>
    <w:rsid w:val="0029172E"/>
    <w:rsid w:val="00293F81"/>
    <w:rsid w:val="002A10F3"/>
    <w:rsid w:val="002A2491"/>
    <w:rsid w:val="002B1A97"/>
    <w:rsid w:val="002B76F9"/>
    <w:rsid w:val="002C143B"/>
    <w:rsid w:val="002C5D80"/>
    <w:rsid w:val="002C6B7F"/>
    <w:rsid w:val="002E37D2"/>
    <w:rsid w:val="00303696"/>
    <w:rsid w:val="00304DA7"/>
    <w:rsid w:val="0031082A"/>
    <w:rsid w:val="003128FD"/>
    <w:rsid w:val="00313928"/>
    <w:rsid w:val="00317D83"/>
    <w:rsid w:val="00320C44"/>
    <w:rsid w:val="00322D23"/>
    <w:rsid w:val="00325B4C"/>
    <w:rsid w:val="00327D6F"/>
    <w:rsid w:val="003357C4"/>
    <w:rsid w:val="003366D6"/>
    <w:rsid w:val="003461A9"/>
    <w:rsid w:val="00347144"/>
    <w:rsid w:val="003471AA"/>
    <w:rsid w:val="003510E8"/>
    <w:rsid w:val="003518B9"/>
    <w:rsid w:val="00351CE2"/>
    <w:rsid w:val="00353059"/>
    <w:rsid w:val="003534D3"/>
    <w:rsid w:val="00355FAC"/>
    <w:rsid w:val="00356F21"/>
    <w:rsid w:val="003617E1"/>
    <w:rsid w:val="003647FA"/>
    <w:rsid w:val="00365AA8"/>
    <w:rsid w:val="003667BA"/>
    <w:rsid w:val="003702A9"/>
    <w:rsid w:val="003721D6"/>
    <w:rsid w:val="003744F1"/>
    <w:rsid w:val="00376170"/>
    <w:rsid w:val="003761A4"/>
    <w:rsid w:val="003768B7"/>
    <w:rsid w:val="003825F8"/>
    <w:rsid w:val="00385846"/>
    <w:rsid w:val="00386BA8"/>
    <w:rsid w:val="00386EE1"/>
    <w:rsid w:val="00393E7F"/>
    <w:rsid w:val="00393FDE"/>
    <w:rsid w:val="00395ECA"/>
    <w:rsid w:val="003A2D71"/>
    <w:rsid w:val="003A302F"/>
    <w:rsid w:val="003A471C"/>
    <w:rsid w:val="003B046D"/>
    <w:rsid w:val="003B2354"/>
    <w:rsid w:val="003B2F2A"/>
    <w:rsid w:val="003B3381"/>
    <w:rsid w:val="003B7692"/>
    <w:rsid w:val="003B7AA8"/>
    <w:rsid w:val="003C0645"/>
    <w:rsid w:val="003C2561"/>
    <w:rsid w:val="003C4B18"/>
    <w:rsid w:val="003D032F"/>
    <w:rsid w:val="003E5100"/>
    <w:rsid w:val="003F0B55"/>
    <w:rsid w:val="003F18F6"/>
    <w:rsid w:val="003F239F"/>
    <w:rsid w:val="003F7113"/>
    <w:rsid w:val="003F7764"/>
    <w:rsid w:val="004011E0"/>
    <w:rsid w:val="0040467F"/>
    <w:rsid w:val="00404DE4"/>
    <w:rsid w:val="0040618C"/>
    <w:rsid w:val="004063CF"/>
    <w:rsid w:val="0040723B"/>
    <w:rsid w:val="00413F64"/>
    <w:rsid w:val="0041539A"/>
    <w:rsid w:val="00420555"/>
    <w:rsid w:val="004247B6"/>
    <w:rsid w:val="00426451"/>
    <w:rsid w:val="00431213"/>
    <w:rsid w:val="004314DC"/>
    <w:rsid w:val="00440870"/>
    <w:rsid w:val="00442347"/>
    <w:rsid w:val="0044635E"/>
    <w:rsid w:val="00452FD0"/>
    <w:rsid w:val="00453289"/>
    <w:rsid w:val="00466252"/>
    <w:rsid w:val="0047071E"/>
    <w:rsid w:val="004718D9"/>
    <w:rsid w:val="00475C0C"/>
    <w:rsid w:val="00475FEF"/>
    <w:rsid w:val="00477606"/>
    <w:rsid w:val="00483552"/>
    <w:rsid w:val="00485572"/>
    <w:rsid w:val="004952C4"/>
    <w:rsid w:val="004A13F6"/>
    <w:rsid w:val="004A32B2"/>
    <w:rsid w:val="004A353C"/>
    <w:rsid w:val="004A5EE4"/>
    <w:rsid w:val="004A7F65"/>
    <w:rsid w:val="004B3B58"/>
    <w:rsid w:val="004B57EC"/>
    <w:rsid w:val="004C4792"/>
    <w:rsid w:val="004D07E1"/>
    <w:rsid w:val="004D3FD6"/>
    <w:rsid w:val="004E030C"/>
    <w:rsid w:val="004E5AE5"/>
    <w:rsid w:val="004F0D17"/>
    <w:rsid w:val="0050067C"/>
    <w:rsid w:val="00501455"/>
    <w:rsid w:val="00503B5C"/>
    <w:rsid w:val="005102F7"/>
    <w:rsid w:val="00511654"/>
    <w:rsid w:val="00511C64"/>
    <w:rsid w:val="00524DF3"/>
    <w:rsid w:val="00530F00"/>
    <w:rsid w:val="00533D33"/>
    <w:rsid w:val="00534692"/>
    <w:rsid w:val="005425B4"/>
    <w:rsid w:val="00544BBC"/>
    <w:rsid w:val="00545DA7"/>
    <w:rsid w:val="005567B0"/>
    <w:rsid w:val="00561A25"/>
    <w:rsid w:val="00576894"/>
    <w:rsid w:val="00577719"/>
    <w:rsid w:val="00583600"/>
    <w:rsid w:val="0059069B"/>
    <w:rsid w:val="005A25BC"/>
    <w:rsid w:val="005A2944"/>
    <w:rsid w:val="005A2CB8"/>
    <w:rsid w:val="005A7E16"/>
    <w:rsid w:val="005B14C5"/>
    <w:rsid w:val="005B267E"/>
    <w:rsid w:val="005C366A"/>
    <w:rsid w:val="005C444F"/>
    <w:rsid w:val="005C67F5"/>
    <w:rsid w:val="005C6C42"/>
    <w:rsid w:val="005C7569"/>
    <w:rsid w:val="005C7882"/>
    <w:rsid w:val="005D169F"/>
    <w:rsid w:val="005D29FF"/>
    <w:rsid w:val="005D3159"/>
    <w:rsid w:val="005D5A45"/>
    <w:rsid w:val="005D6BB9"/>
    <w:rsid w:val="005E2D94"/>
    <w:rsid w:val="005E692C"/>
    <w:rsid w:val="005E6D74"/>
    <w:rsid w:val="005F072F"/>
    <w:rsid w:val="005F0B26"/>
    <w:rsid w:val="005F6687"/>
    <w:rsid w:val="005F71AA"/>
    <w:rsid w:val="005F7B23"/>
    <w:rsid w:val="006002E8"/>
    <w:rsid w:val="00600CFD"/>
    <w:rsid w:val="006011A7"/>
    <w:rsid w:val="00612A74"/>
    <w:rsid w:val="00623DC2"/>
    <w:rsid w:val="00632074"/>
    <w:rsid w:val="00633DCF"/>
    <w:rsid w:val="00635A1A"/>
    <w:rsid w:val="00636A9B"/>
    <w:rsid w:val="006371B3"/>
    <w:rsid w:val="006375F7"/>
    <w:rsid w:val="00644123"/>
    <w:rsid w:val="00646221"/>
    <w:rsid w:val="00647493"/>
    <w:rsid w:val="006514B8"/>
    <w:rsid w:val="00653337"/>
    <w:rsid w:val="006551BD"/>
    <w:rsid w:val="006569CE"/>
    <w:rsid w:val="006579E8"/>
    <w:rsid w:val="0066060C"/>
    <w:rsid w:val="00663514"/>
    <w:rsid w:val="00665DBC"/>
    <w:rsid w:val="00672BB3"/>
    <w:rsid w:val="006802F7"/>
    <w:rsid w:val="00682147"/>
    <w:rsid w:val="006832A7"/>
    <w:rsid w:val="00685419"/>
    <w:rsid w:val="006876AD"/>
    <w:rsid w:val="00690E63"/>
    <w:rsid w:val="0069158F"/>
    <w:rsid w:val="006922DD"/>
    <w:rsid w:val="00696A52"/>
    <w:rsid w:val="00696AB9"/>
    <w:rsid w:val="00697E77"/>
    <w:rsid w:val="006A2E84"/>
    <w:rsid w:val="006A7820"/>
    <w:rsid w:val="006B124E"/>
    <w:rsid w:val="006B348B"/>
    <w:rsid w:val="006B6ED7"/>
    <w:rsid w:val="006C12AF"/>
    <w:rsid w:val="006C2A80"/>
    <w:rsid w:val="006C5402"/>
    <w:rsid w:val="006C614F"/>
    <w:rsid w:val="006D15C7"/>
    <w:rsid w:val="006D7286"/>
    <w:rsid w:val="006E458C"/>
    <w:rsid w:val="006E49AB"/>
    <w:rsid w:val="006F505D"/>
    <w:rsid w:val="006F51C3"/>
    <w:rsid w:val="00701C8E"/>
    <w:rsid w:val="00706F14"/>
    <w:rsid w:val="00707660"/>
    <w:rsid w:val="00707817"/>
    <w:rsid w:val="00716CA5"/>
    <w:rsid w:val="0072103D"/>
    <w:rsid w:val="007213E2"/>
    <w:rsid w:val="0072187C"/>
    <w:rsid w:val="00721B1D"/>
    <w:rsid w:val="00733520"/>
    <w:rsid w:val="00737156"/>
    <w:rsid w:val="00737F8E"/>
    <w:rsid w:val="007420E4"/>
    <w:rsid w:val="00745C2D"/>
    <w:rsid w:val="00750641"/>
    <w:rsid w:val="0075282F"/>
    <w:rsid w:val="00754A6F"/>
    <w:rsid w:val="00756FDE"/>
    <w:rsid w:val="00760907"/>
    <w:rsid w:val="007719A7"/>
    <w:rsid w:val="007766C6"/>
    <w:rsid w:val="007776DF"/>
    <w:rsid w:val="00781248"/>
    <w:rsid w:val="007861AA"/>
    <w:rsid w:val="00792396"/>
    <w:rsid w:val="00793E7A"/>
    <w:rsid w:val="00795A57"/>
    <w:rsid w:val="007A424D"/>
    <w:rsid w:val="007B14D6"/>
    <w:rsid w:val="007B1A38"/>
    <w:rsid w:val="007B6AEC"/>
    <w:rsid w:val="007C7810"/>
    <w:rsid w:val="007D7A16"/>
    <w:rsid w:val="007D7C8E"/>
    <w:rsid w:val="007E03FB"/>
    <w:rsid w:val="007E16F7"/>
    <w:rsid w:val="007E25EA"/>
    <w:rsid w:val="007E6445"/>
    <w:rsid w:val="007E7CDC"/>
    <w:rsid w:val="007F08BA"/>
    <w:rsid w:val="007F192A"/>
    <w:rsid w:val="00800EB8"/>
    <w:rsid w:val="00801F3D"/>
    <w:rsid w:val="00802754"/>
    <w:rsid w:val="008034A6"/>
    <w:rsid w:val="008043E3"/>
    <w:rsid w:val="0080660D"/>
    <w:rsid w:val="00806838"/>
    <w:rsid w:val="0081131B"/>
    <w:rsid w:val="00814155"/>
    <w:rsid w:val="0082084E"/>
    <w:rsid w:val="00823908"/>
    <w:rsid w:val="00824393"/>
    <w:rsid w:val="00824426"/>
    <w:rsid w:val="008276F9"/>
    <w:rsid w:val="00836339"/>
    <w:rsid w:val="00846018"/>
    <w:rsid w:val="00847CE5"/>
    <w:rsid w:val="008513E9"/>
    <w:rsid w:val="0085192B"/>
    <w:rsid w:val="00851AEC"/>
    <w:rsid w:val="00852E33"/>
    <w:rsid w:val="00854FF6"/>
    <w:rsid w:val="008558B4"/>
    <w:rsid w:val="00857327"/>
    <w:rsid w:val="00862B14"/>
    <w:rsid w:val="008665F7"/>
    <w:rsid w:val="008849CB"/>
    <w:rsid w:val="00890D6E"/>
    <w:rsid w:val="00892270"/>
    <w:rsid w:val="008951F2"/>
    <w:rsid w:val="008A00A0"/>
    <w:rsid w:val="008A22E9"/>
    <w:rsid w:val="008A303C"/>
    <w:rsid w:val="008A5227"/>
    <w:rsid w:val="008A6B89"/>
    <w:rsid w:val="008C1326"/>
    <w:rsid w:val="008C65C3"/>
    <w:rsid w:val="008C74E9"/>
    <w:rsid w:val="008D066C"/>
    <w:rsid w:val="008D690E"/>
    <w:rsid w:val="008E0178"/>
    <w:rsid w:val="008E5485"/>
    <w:rsid w:val="008F003F"/>
    <w:rsid w:val="008F50E2"/>
    <w:rsid w:val="00900050"/>
    <w:rsid w:val="009029AC"/>
    <w:rsid w:val="00911A1E"/>
    <w:rsid w:val="00912F01"/>
    <w:rsid w:val="00913112"/>
    <w:rsid w:val="009139AD"/>
    <w:rsid w:val="00922482"/>
    <w:rsid w:val="00924BE2"/>
    <w:rsid w:val="009251D0"/>
    <w:rsid w:val="0093162B"/>
    <w:rsid w:val="0093227B"/>
    <w:rsid w:val="009431B5"/>
    <w:rsid w:val="00950D58"/>
    <w:rsid w:val="0095181A"/>
    <w:rsid w:val="009561C5"/>
    <w:rsid w:val="009576C7"/>
    <w:rsid w:val="00963802"/>
    <w:rsid w:val="00963E37"/>
    <w:rsid w:val="00975075"/>
    <w:rsid w:val="00977978"/>
    <w:rsid w:val="009806C3"/>
    <w:rsid w:val="00981619"/>
    <w:rsid w:val="00983766"/>
    <w:rsid w:val="00984864"/>
    <w:rsid w:val="0098618F"/>
    <w:rsid w:val="009912C5"/>
    <w:rsid w:val="009932D4"/>
    <w:rsid w:val="009A117D"/>
    <w:rsid w:val="009A31C5"/>
    <w:rsid w:val="009B2A1A"/>
    <w:rsid w:val="009B311F"/>
    <w:rsid w:val="009B6C35"/>
    <w:rsid w:val="009C1EC1"/>
    <w:rsid w:val="009C4FBF"/>
    <w:rsid w:val="009C5D17"/>
    <w:rsid w:val="009C6995"/>
    <w:rsid w:val="009C7A53"/>
    <w:rsid w:val="009D45D8"/>
    <w:rsid w:val="009D6CC9"/>
    <w:rsid w:val="009E12B2"/>
    <w:rsid w:val="009E32B1"/>
    <w:rsid w:val="009E7928"/>
    <w:rsid w:val="009F3373"/>
    <w:rsid w:val="00A03BA4"/>
    <w:rsid w:val="00A07CCB"/>
    <w:rsid w:val="00A136E4"/>
    <w:rsid w:val="00A16968"/>
    <w:rsid w:val="00A21114"/>
    <w:rsid w:val="00A21648"/>
    <w:rsid w:val="00A2741C"/>
    <w:rsid w:val="00A34D39"/>
    <w:rsid w:val="00A37213"/>
    <w:rsid w:val="00A40C10"/>
    <w:rsid w:val="00A41ED8"/>
    <w:rsid w:val="00A44A7E"/>
    <w:rsid w:val="00A55C28"/>
    <w:rsid w:val="00A56E1E"/>
    <w:rsid w:val="00A617B5"/>
    <w:rsid w:val="00A63AF4"/>
    <w:rsid w:val="00A721EE"/>
    <w:rsid w:val="00A7514F"/>
    <w:rsid w:val="00A87BAF"/>
    <w:rsid w:val="00A91487"/>
    <w:rsid w:val="00A9458C"/>
    <w:rsid w:val="00A94BB7"/>
    <w:rsid w:val="00A96A53"/>
    <w:rsid w:val="00A96D60"/>
    <w:rsid w:val="00AB2579"/>
    <w:rsid w:val="00AD43AB"/>
    <w:rsid w:val="00AD5BCD"/>
    <w:rsid w:val="00AE5D40"/>
    <w:rsid w:val="00AF21D9"/>
    <w:rsid w:val="00B046FB"/>
    <w:rsid w:val="00B04960"/>
    <w:rsid w:val="00B0670F"/>
    <w:rsid w:val="00B14D5E"/>
    <w:rsid w:val="00B34200"/>
    <w:rsid w:val="00B35A86"/>
    <w:rsid w:val="00B36A4D"/>
    <w:rsid w:val="00B36AC1"/>
    <w:rsid w:val="00B376DF"/>
    <w:rsid w:val="00B43869"/>
    <w:rsid w:val="00B43CA2"/>
    <w:rsid w:val="00B44A07"/>
    <w:rsid w:val="00B45072"/>
    <w:rsid w:val="00B54B35"/>
    <w:rsid w:val="00B5521B"/>
    <w:rsid w:val="00B55FDA"/>
    <w:rsid w:val="00B60ADD"/>
    <w:rsid w:val="00B64B2C"/>
    <w:rsid w:val="00B64F60"/>
    <w:rsid w:val="00B70DD7"/>
    <w:rsid w:val="00B7253A"/>
    <w:rsid w:val="00B75383"/>
    <w:rsid w:val="00B80946"/>
    <w:rsid w:val="00B8439F"/>
    <w:rsid w:val="00B87A75"/>
    <w:rsid w:val="00B90B67"/>
    <w:rsid w:val="00B9152B"/>
    <w:rsid w:val="00B9414F"/>
    <w:rsid w:val="00B9496F"/>
    <w:rsid w:val="00BA2440"/>
    <w:rsid w:val="00BA4069"/>
    <w:rsid w:val="00BA4CA0"/>
    <w:rsid w:val="00BA6147"/>
    <w:rsid w:val="00BB2C47"/>
    <w:rsid w:val="00BB3629"/>
    <w:rsid w:val="00BB3ECF"/>
    <w:rsid w:val="00BB7ACF"/>
    <w:rsid w:val="00BC1DB1"/>
    <w:rsid w:val="00BD1842"/>
    <w:rsid w:val="00BD224E"/>
    <w:rsid w:val="00BD2FD1"/>
    <w:rsid w:val="00BD3294"/>
    <w:rsid w:val="00BD4387"/>
    <w:rsid w:val="00BD48FF"/>
    <w:rsid w:val="00BE0144"/>
    <w:rsid w:val="00BE1014"/>
    <w:rsid w:val="00BE245A"/>
    <w:rsid w:val="00BE25E3"/>
    <w:rsid w:val="00BE3422"/>
    <w:rsid w:val="00BE3913"/>
    <w:rsid w:val="00BF18E2"/>
    <w:rsid w:val="00BF20C2"/>
    <w:rsid w:val="00BF2E79"/>
    <w:rsid w:val="00BF4299"/>
    <w:rsid w:val="00BF7384"/>
    <w:rsid w:val="00C00F3B"/>
    <w:rsid w:val="00C01417"/>
    <w:rsid w:val="00C01EE6"/>
    <w:rsid w:val="00C0323A"/>
    <w:rsid w:val="00C04019"/>
    <w:rsid w:val="00C13244"/>
    <w:rsid w:val="00C1688E"/>
    <w:rsid w:val="00C222D1"/>
    <w:rsid w:val="00C33F13"/>
    <w:rsid w:val="00C426E6"/>
    <w:rsid w:val="00C446D2"/>
    <w:rsid w:val="00C470D4"/>
    <w:rsid w:val="00C54590"/>
    <w:rsid w:val="00C6073A"/>
    <w:rsid w:val="00C60901"/>
    <w:rsid w:val="00C64F36"/>
    <w:rsid w:val="00C64F58"/>
    <w:rsid w:val="00C7569A"/>
    <w:rsid w:val="00C769C5"/>
    <w:rsid w:val="00C87522"/>
    <w:rsid w:val="00C91F74"/>
    <w:rsid w:val="00C94560"/>
    <w:rsid w:val="00C95A21"/>
    <w:rsid w:val="00C97BF9"/>
    <w:rsid w:val="00CA1C51"/>
    <w:rsid w:val="00CA4C0C"/>
    <w:rsid w:val="00CA59EF"/>
    <w:rsid w:val="00CA7C4B"/>
    <w:rsid w:val="00CB09BB"/>
    <w:rsid w:val="00CB0CE5"/>
    <w:rsid w:val="00CB0DE8"/>
    <w:rsid w:val="00CB1622"/>
    <w:rsid w:val="00CB279A"/>
    <w:rsid w:val="00CC1129"/>
    <w:rsid w:val="00CC1D59"/>
    <w:rsid w:val="00CC2B97"/>
    <w:rsid w:val="00CC3427"/>
    <w:rsid w:val="00CC54C8"/>
    <w:rsid w:val="00CD7508"/>
    <w:rsid w:val="00CE1D10"/>
    <w:rsid w:val="00CE2C3B"/>
    <w:rsid w:val="00CE352E"/>
    <w:rsid w:val="00CE5028"/>
    <w:rsid w:val="00CE5543"/>
    <w:rsid w:val="00CE59EF"/>
    <w:rsid w:val="00CE673A"/>
    <w:rsid w:val="00CE6B99"/>
    <w:rsid w:val="00CE6C1E"/>
    <w:rsid w:val="00CF16A5"/>
    <w:rsid w:val="00CF16EF"/>
    <w:rsid w:val="00CF1E6F"/>
    <w:rsid w:val="00CF37B5"/>
    <w:rsid w:val="00CF4ECA"/>
    <w:rsid w:val="00CF4FCB"/>
    <w:rsid w:val="00D02105"/>
    <w:rsid w:val="00D02D8A"/>
    <w:rsid w:val="00D14022"/>
    <w:rsid w:val="00D14E6A"/>
    <w:rsid w:val="00D14FE6"/>
    <w:rsid w:val="00D20C2F"/>
    <w:rsid w:val="00D22CC4"/>
    <w:rsid w:val="00D23C66"/>
    <w:rsid w:val="00D26C04"/>
    <w:rsid w:val="00D34940"/>
    <w:rsid w:val="00D34E89"/>
    <w:rsid w:val="00D40AB6"/>
    <w:rsid w:val="00D41DBA"/>
    <w:rsid w:val="00D43FAC"/>
    <w:rsid w:val="00D50BBA"/>
    <w:rsid w:val="00D5215C"/>
    <w:rsid w:val="00D52427"/>
    <w:rsid w:val="00D60009"/>
    <w:rsid w:val="00D60171"/>
    <w:rsid w:val="00D62031"/>
    <w:rsid w:val="00D62A46"/>
    <w:rsid w:val="00D63DBB"/>
    <w:rsid w:val="00D65833"/>
    <w:rsid w:val="00D71243"/>
    <w:rsid w:val="00D71A85"/>
    <w:rsid w:val="00D77773"/>
    <w:rsid w:val="00D80061"/>
    <w:rsid w:val="00D862FC"/>
    <w:rsid w:val="00D9239B"/>
    <w:rsid w:val="00D9304B"/>
    <w:rsid w:val="00D972A5"/>
    <w:rsid w:val="00D97D03"/>
    <w:rsid w:val="00D97DDC"/>
    <w:rsid w:val="00DA0E0D"/>
    <w:rsid w:val="00DA1866"/>
    <w:rsid w:val="00DA22D3"/>
    <w:rsid w:val="00DA4AA9"/>
    <w:rsid w:val="00DA5154"/>
    <w:rsid w:val="00DA5624"/>
    <w:rsid w:val="00DA5F87"/>
    <w:rsid w:val="00DB11EA"/>
    <w:rsid w:val="00DB5A5C"/>
    <w:rsid w:val="00DC217C"/>
    <w:rsid w:val="00DC344E"/>
    <w:rsid w:val="00DC3DB1"/>
    <w:rsid w:val="00DC4FF2"/>
    <w:rsid w:val="00DC7588"/>
    <w:rsid w:val="00DD0B9D"/>
    <w:rsid w:val="00DD2724"/>
    <w:rsid w:val="00DD3E78"/>
    <w:rsid w:val="00DE4337"/>
    <w:rsid w:val="00DE4CED"/>
    <w:rsid w:val="00DE4FAC"/>
    <w:rsid w:val="00DF4022"/>
    <w:rsid w:val="00DF7B71"/>
    <w:rsid w:val="00E01C0B"/>
    <w:rsid w:val="00E05A9F"/>
    <w:rsid w:val="00E069C8"/>
    <w:rsid w:val="00E14E93"/>
    <w:rsid w:val="00E158BC"/>
    <w:rsid w:val="00E169D4"/>
    <w:rsid w:val="00E17531"/>
    <w:rsid w:val="00E21D75"/>
    <w:rsid w:val="00E22679"/>
    <w:rsid w:val="00E24F16"/>
    <w:rsid w:val="00E25A56"/>
    <w:rsid w:val="00E2610D"/>
    <w:rsid w:val="00E26FF2"/>
    <w:rsid w:val="00E2770F"/>
    <w:rsid w:val="00E27A00"/>
    <w:rsid w:val="00E34F33"/>
    <w:rsid w:val="00E41219"/>
    <w:rsid w:val="00E41B1F"/>
    <w:rsid w:val="00E4418D"/>
    <w:rsid w:val="00E44208"/>
    <w:rsid w:val="00E506F0"/>
    <w:rsid w:val="00E52408"/>
    <w:rsid w:val="00E54158"/>
    <w:rsid w:val="00E579B7"/>
    <w:rsid w:val="00E605AE"/>
    <w:rsid w:val="00E65B44"/>
    <w:rsid w:val="00E73440"/>
    <w:rsid w:val="00E7459C"/>
    <w:rsid w:val="00E74DC6"/>
    <w:rsid w:val="00E7517D"/>
    <w:rsid w:val="00E757C5"/>
    <w:rsid w:val="00E8087E"/>
    <w:rsid w:val="00E8203B"/>
    <w:rsid w:val="00E8360B"/>
    <w:rsid w:val="00E85270"/>
    <w:rsid w:val="00E87C3E"/>
    <w:rsid w:val="00E9064C"/>
    <w:rsid w:val="00E93E20"/>
    <w:rsid w:val="00E95D47"/>
    <w:rsid w:val="00E9666F"/>
    <w:rsid w:val="00EA36D3"/>
    <w:rsid w:val="00EA660A"/>
    <w:rsid w:val="00EB4C08"/>
    <w:rsid w:val="00EC194D"/>
    <w:rsid w:val="00EC3756"/>
    <w:rsid w:val="00EC5E23"/>
    <w:rsid w:val="00ED1E26"/>
    <w:rsid w:val="00ED3A13"/>
    <w:rsid w:val="00ED52A1"/>
    <w:rsid w:val="00ED53E9"/>
    <w:rsid w:val="00EE1A38"/>
    <w:rsid w:val="00EE2B25"/>
    <w:rsid w:val="00EF1335"/>
    <w:rsid w:val="00EF348C"/>
    <w:rsid w:val="00EF397F"/>
    <w:rsid w:val="00EF4DE4"/>
    <w:rsid w:val="00F0153D"/>
    <w:rsid w:val="00F01C56"/>
    <w:rsid w:val="00F025A7"/>
    <w:rsid w:val="00F036F3"/>
    <w:rsid w:val="00F07EA0"/>
    <w:rsid w:val="00F13191"/>
    <w:rsid w:val="00F1393A"/>
    <w:rsid w:val="00F14FF7"/>
    <w:rsid w:val="00F20CF3"/>
    <w:rsid w:val="00F23B29"/>
    <w:rsid w:val="00F256A2"/>
    <w:rsid w:val="00F30BAB"/>
    <w:rsid w:val="00F3336B"/>
    <w:rsid w:val="00F373BE"/>
    <w:rsid w:val="00F41456"/>
    <w:rsid w:val="00F42DAD"/>
    <w:rsid w:val="00F44936"/>
    <w:rsid w:val="00F476C6"/>
    <w:rsid w:val="00F542D1"/>
    <w:rsid w:val="00F579AB"/>
    <w:rsid w:val="00F605DE"/>
    <w:rsid w:val="00F64B92"/>
    <w:rsid w:val="00F669F8"/>
    <w:rsid w:val="00F81650"/>
    <w:rsid w:val="00F817E2"/>
    <w:rsid w:val="00F82D26"/>
    <w:rsid w:val="00F84128"/>
    <w:rsid w:val="00F8485C"/>
    <w:rsid w:val="00F84C77"/>
    <w:rsid w:val="00F875B2"/>
    <w:rsid w:val="00F916AB"/>
    <w:rsid w:val="00F9440E"/>
    <w:rsid w:val="00F9578E"/>
    <w:rsid w:val="00FA164F"/>
    <w:rsid w:val="00FA2503"/>
    <w:rsid w:val="00FA6A07"/>
    <w:rsid w:val="00FB44D4"/>
    <w:rsid w:val="00FB5E89"/>
    <w:rsid w:val="00FC4A5D"/>
    <w:rsid w:val="00FD357A"/>
    <w:rsid w:val="00FD4245"/>
    <w:rsid w:val="00FD5D94"/>
    <w:rsid w:val="00FE18D7"/>
    <w:rsid w:val="00FF02C8"/>
    <w:rsid w:val="00FF343F"/>
    <w:rsid w:val="00FF402F"/>
    <w:rsid w:val="00FF4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FE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C3E"/>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rsid w:val="00BE245A"/>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link w:val="Nagwek"/>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semiHidden/>
    <w:rsid w:val="00BE245A"/>
    <w:pPr>
      <w:tabs>
        <w:tab w:val="center" w:pos="4536"/>
        <w:tab w:val="right" w:pos="9072"/>
      </w:tabs>
    </w:pPr>
    <w:rPr>
      <w:sz w:val="20"/>
      <w:szCs w:val="20"/>
    </w:rPr>
  </w:style>
  <w:style w:type="character" w:customStyle="1" w:styleId="StopkaZnak">
    <w:name w:val="Stopka Znak"/>
    <w:link w:val="Stopka"/>
    <w:semiHidden/>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aliases w:val="Odwołanie przypisu"/>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Normalny12pt">
    <w:name w:val="Normalny + 12 pt"/>
    <w:aliases w:val="Wyjustowany,Przed:  6 pt,Normalny + Verdana,14 pt,Z lewej:  0,5 cm"/>
    <w:basedOn w:val="Normalny"/>
    <w:rsid w:val="008513E9"/>
    <w:pPr>
      <w:tabs>
        <w:tab w:val="left" w:pos="-3420"/>
      </w:tabs>
      <w:spacing w:before="120"/>
      <w:jc w:val="both"/>
    </w:pPr>
  </w:style>
  <w:style w:type="paragraph" w:customStyle="1" w:styleId="Default">
    <w:name w:val="Default"/>
    <w:rsid w:val="003F239F"/>
    <w:pPr>
      <w:autoSpaceDE w:val="0"/>
      <w:autoSpaceDN w:val="0"/>
      <w:adjustRightInd w:val="0"/>
    </w:pPr>
    <w:rPr>
      <w:rFonts w:ascii="Times New Roman" w:eastAsia="Times New Roman" w:hAnsi="Times New Roman"/>
      <w:color w:val="000000"/>
      <w:sz w:val="24"/>
      <w:szCs w:val="24"/>
    </w:rPr>
  </w:style>
  <w:style w:type="character" w:customStyle="1" w:styleId="ZwykytekstZnak1">
    <w:name w:val="Zwykły tekst Znak1"/>
    <w:locked/>
    <w:rsid w:val="001C2925"/>
    <w:rPr>
      <w:rFonts w:ascii="Courier New" w:hAnsi="Courier New" w:cs="Times New Roman"/>
    </w:rPr>
  </w:style>
  <w:style w:type="paragraph" w:styleId="Lista3">
    <w:name w:val="List 3"/>
    <w:basedOn w:val="Normalny"/>
    <w:rsid w:val="001C2925"/>
    <w:pPr>
      <w:ind w:left="849" w:hanging="283"/>
      <w:contextualSpacing/>
    </w:pPr>
  </w:style>
  <w:style w:type="paragraph" w:styleId="Legenda">
    <w:name w:val="caption"/>
    <w:basedOn w:val="Normalny"/>
    <w:next w:val="Normalny"/>
    <w:uiPriority w:val="99"/>
    <w:qFormat/>
    <w:rsid w:val="007B14D6"/>
    <w:pPr>
      <w:spacing w:after="200"/>
    </w:pPr>
    <w:rPr>
      <w:rFonts w:ascii="Verdana" w:hAnsi="Verdana"/>
      <w:i/>
      <w:iCs/>
      <w:color w:val="1F497D"/>
      <w:sz w:val="18"/>
      <w:szCs w:val="18"/>
    </w:rPr>
  </w:style>
  <w:style w:type="paragraph" w:customStyle="1" w:styleId="Teksttreci">
    <w:name w:val="Tekst treści"/>
    <w:basedOn w:val="Normalny"/>
    <w:rsid w:val="00DB11EA"/>
    <w:pPr>
      <w:shd w:val="clear" w:color="auto" w:fill="FFFFFF"/>
      <w:spacing w:before="480" w:after="480" w:line="240" w:lineRule="atLeast"/>
      <w:ind w:hanging="460"/>
    </w:pPr>
    <w:rPr>
      <w:rFonts w:ascii="Verdana" w:eastAsia="Calibri" w:hAnsi="Verdana"/>
      <w:sz w:val="16"/>
      <w:szCs w:val="16"/>
    </w:rPr>
  </w:style>
  <w:style w:type="paragraph" w:customStyle="1" w:styleId="S3">
    <w:name w:val="S3"/>
    <w:basedOn w:val="Normalny"/>
    <w:rsid w:val="000C0815"/>
    <w:pPr>
      <w:spacing w:after="60" w:line="312" w:lineRule="auto"/>
      <w:ind w:left="34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812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1927611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bogusz@gddkia.gov.pl" TargetMode="External"/><Relationship Id="rId4" Type="http://schemas.openxmlformats.org/officeDocument/2006/relationships/settings" Target="settings.xml"/><Relationship Id="rId9" Type="http://schemas.openxmlformats.org/officeDocument/2006/relationships/hyperlink" Target="http://www.gddk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1161-9136-41A4-852C-AB73FEA9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18662</Words>
  <Characters>111978</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130380</CharactersWithSpaces>
  <SharedDoc>false</SharedDoc>
  <HLinks>
    <vt:vector size="24" baseType="variant">
      <vt:variant>
        <vt:i4>5701641</vt:i4>
      </vt:variant>
      <vt:variant>
        <vt:i4>9</vt:i4>
      </vt:variant>
      <vt:variant>
        <vt:i4>0</vt:i4>
      </vt:variant>
      <vt:variant>
        <vt:i4>5</vt:i4>
      </vt:variant>
      <vt:variant>
        <vt:lpwstr>https://www.portalzp.pl/kody-cpv/szczegoly/bariery-ochronne-3656/</vt:lpwstr>
      </vt:variant>
      <vt:variant>
        <vt:lpwstr/>
      </vt:variant>
      <vt:variant>
        <vt:i4>5505116</vt:i4>
      </vt:variant>
      <vt:variant>
        <vt:i4>6</vt:i4>
      </vt:variant>
      <vt:variant>
        <vt:i4>0</vt:i4>
      </vt:variant>
      <vt:variant>
        <vt:i4>5</vt:i4>
      </vt:variant>
      <vt:variant>
        <vt:lpwstr>https://www.portalzp.pl/kody-cpv/szczegoly/bariery-drogowe-3650/</vt:lpwstr>
      </vt:variant>
      <vt:variant>
        <vt:lpwstr/>
      </vt:variant>
      <vt:variant>
        <vt:i4>5570650</vt:i4>
      </vt:variant>
      <vt:variant>
        <vt:i4>3</vt:i4>
      </vt:variant>
      <vt:variant>
        <vt:i4>0</vt:i4>
      </vt:variant>
      <vt:variant>
        <vt:i4>5</vt:i4>
      </vt:variant>
      <vt:variant>
        <vt:lpwstr>https://www.portalzp.pl/kody-cpv/szczegoly/bariery-zderzeniowe-3649/</vt:lpwstr>
      </vt:variant>
      <vt:variant>
        <vt:lpwstr/>
      </vt:variant>
      <vt:variant>
        <vt:i4>4325471</vt:i4>
      </vt:variant>
      <vt:variant>
        <vt:i4>0</vt:i4>
      </vt:variant>
      <vt:variant>
        <vt:i4>0</vt:i4>
      </vt:variant>
      <vt:variant>
        <vt:i4>5</vt:i4>
      </vt:variant>
      <vt:variant>
        <vt:lpwstr>http://www.gddkia.gov.pl/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cp:lastModifiedBy>Bogusz Monika</cp:lastModifiedBy>
  <cp:revision>78</cp:revision>
  <cp:lastPrinted>2016-12-28T08:08:00Z</cp:lastPrinted>
  <dcterms:created xsi:type="dcterms:W3CDTF">2016-11-29T07:17:00Z</dcterms:created>
  <dcterms:modified xsi:type="dcterms:W3CDTF">2016-12-28T08:43:00Z</dcterms:modified>
</cp:coreProperties>
</file>