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964" w:rsidRDefault="001C5658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5411CB">
        <w:rPr>
          <w:noProof/>
          <w:sz w:val="16"/>
          <w:szCs w:val="16"/>
          <w:lang w:eastAsia="pl-PL"/>
        </w:rPr>
        <w:drawing>
          <wp:anchor distT="0" distB="0" distL="114300" distR="114300" simplePos="0" relativeHeight="251661312" behindDoc="1" locked="0" layoutInCell="1" allowOverlap="1" wp14:anchorId="1D5232AA" wp14:editId="756E671E">
            <wp:simplePos x="0" y="0"/>
            <wp:positionH relativeFrom="column">
              <wp:posOffset>3810635</wp:posOffset>
            </wp:positionH>
            <wp:positionV relativeFrom="paragraph">
              <wp:posOffset>-657860</wp:posOffset>
            </wp:positionV>
            <wp:extent cx="2780030" cy="1701165"/>
            <wp:effectExtent l="0" t="0" r="127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170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964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5D292D26" wp14:editId="0FB5E7AE">
            <wp:simplePos x="0" y="0"/>
            <wp:positionH relativeFrom="column">
              <wp:posOffset>108585</wp:posOffset>
            </wp:positionH>
            <wp:positionV relativeFrom="paragraph">
              <wp:posOffset>-173990</wp:posOffset>
            </wp:positionV>
            <wp:extent cx="857250" cy="542925"/>
            <wp:effectExtent l="0" t="0" r="0" b="9525"/>
            <wp:wrapNone/>
            <wp:docPr id="1" name="Obraz 1" descr="logo pomaran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 pomaranc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964" w:rsidRDefault="00964964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964964" w:rsidRDefault="00964964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E16EC5" w:rsidRPr="00DE0DB1" w:rsidRDefault="00E16EC5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DE0DB1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INFORMACJA O WYBORZE OFERTY NAJKORZYSTNIEJSZEJ</w:t>
      </w:r>
    </w:p>
    <w:p w:rsidR="00E16EC5" w:rsidRPr="002F3488" w:rsidRDefault="00E16EC5" w:rsidP="00E16EC5">
      <w:pPr>
        <w:spacing w:after="0" w:line="360" w:lineRule="auto"/>
        <w:rPr>
          <w:rFonts w:ascii="Verdana" w:eastAsia="Times New Roman" w:hAnsi="Verdana" w:cs="Arial"/>
          <w:bCs/>
          <w:sz w:val="10"/>
          <w:szCs w:val="10"/>
          <w:lang w:eastAsia="pl-PL"/>
        </w:rPr>
      </w:pPr>
    </w:p>
    <w:p w:rsidR="00E16EC5" w:rsidRPr="00321E2A" w:rsidRDefault="00E16EC5" w:rsidP="00E16EC5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21E2A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znak sprawy </w:t>
      </w:r>
      <w:r w:rsidR="00F5035E">
        <w:rPr>
          <w:rFonts w:ascii="Verdana" w:hAnsi="Verdana"/>
          <w:b/>
          <w:sz w:val="20"/>
          <w:szCs w:val="20"/>
        </w:rPr>
        <w:t>O.</w:t>
      </w:r>
      <w:r w:rsidR="00F5035E" w:rsidRPr="00BB1DB8">
        <w:rPr>
          <w:rFonts w:ascii="Verdana" w:hAnsi="Verdana"/>
          <w:b/>
          <w:sz w:val="20"/>
          <w:szCs w:val="20"/>
        </w:rPr>
        <w:t>ZG.D</w:t>
      </w:r>
      <w:r w:rsidR="00F5035E">
        <w:rPr>
          <w:rFonts w:ascii="Verdana" w:hAnsi="Verdana"/>
          <w:b/>
          <w:sz w:val="20"/>
          <w:szCs w:val="20"/>
        </w:rPr>
        <w:t>-</w:t>
      </w:r>
      <w:r w:rsidR="00F5035E" w:rsidRPr="00BB1DB8">
        <w:rPr>
          <w:rFonts w:ascii="Verdana" w:hAnsi="Verdana"/>
          <w:b/>
          <w:sz w:val="20"/>
          <w:szCs w:val="20"/>
        </w:rPr>
        <w:t>3.241</w:t>
      </w:r>
      <w:r w:rsidR="001C5658">
        <w:rPr>
          <w:rFonts w:ascii="Verdana" w:hAnsi="Verdana"/>
          <w:b/>
          <w:sz w:val="20"/>
          <w:szCs w:val="20"/>
        </w:rPr>
        <w:t>1.</w:t>
      </w:r>
      <w:r w:rsidR="00B503CC">
        <w:rPr>
          <w:rFonts w:ascii="Verdana" w:hAnsi="Verdana"/>
          <w:b/>
          <w:sz w:val="20"/>
          <w:szCs w:val="20"/>
        </w:rPr>
        <w:t>4</w:t>
      </w:r>
      <w:r w:rsidR="001C5658">
        <w:rPr>
          <w:rFonts w:ascii="Verdana" w:hAnsi="Verdana"/>
          <w:b/>
          <w:sz w:val="20"/>
          <w:szCs w:val="20"/>
        </w:rPr>
        <w:t>.2019</w:t>
      </w:r>
    </w:p>
    <w:p w:rsidR="00B503CC" w:rsidRPr="001D07C3" w:rsidRDefault="00B503CC" w:rsidP="00B503CC">
      <w:pPr>
        <w:spacing w:before="120"/>
        <w:jc w:val="both"/>
        <w:rPr>
          <w:rFonts w:ascii="Verdana" w:hAnsi="Verdana"/>
          <w:b/>
          <w:color w:val="00B050"/>
          <w:sz w:val="16"/>
          <w:szCs w:val="16"/>
          <w:lang w:eastAsia="ar-SA"/>
        </w:rPr>
      </w:pPr>
      <w:r w:rsidRPr="001D07C3">
        <w:rPr>
          <w:rFonts w:ascii="Verdana" w:hAnsi="Verdana"/>
          <w:b/>
          <w:bCs/>
          <w:sz w:val="16"/>
          <w:szCs w:val="16"/>
          <w:u w:val="single"/>
        </w:rPr>
        <w:t>dotyczy:</w:t>
      </w:r>
      <w:r w:rsidRPr="001D07C3">
        <w:rPr>
          <w:rFonts w:ascii="Verdana" w:hAnsi="Verdana"/>
          <w:b/>
          <w:bCs/>
          <w:sz w:val="16"/>
          <w:szCs w:val="16"/>
        </w:rPr>
        <w:t xml:space="preserve"> postępowania prowadzonego w trybie przetargu nieograniczonego na zadanie pod nazwą: </w:t>
      </w:r>
      <w:r w:rsidRPr="001D07C3">
        <w:rPr>
          <w:rFonts w:ascii="Verdana" w:hAnsi="Verdana"/>
          <w:b/>
          <w:color w:val="0070C0"/>
          <w:sz w:val="16"/>
          <w:szCs w:val="16"/>
        </w:rPr>
        <w:t>Poprawa bezpieczeństwa ruchu drogowego w województwie lubuskim na DK 12 w miejscowości Trzebiel w ramach PBDK – Program Likwidacji Miejsc Niebezpiecznych polegająca na budowie chodnika i kanału technologicznego</w:t>
      </w:r>
    </w:p>
    <w:p w:rsidR="007B434C" w:rsidRDefault="00E16EC5" w:rsidP="00E16EC5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EF04C2">
        <w:rPr>
          <w:rFonts w:ascii="Verdana" w:hAnsi="Verdana"/>
          <w:sz w:val="20"/>
          <w:szCs w:val="20"/>
        </w:rPr>
        <w:t>Na podstawie art</w:t>
      </w:r>
      <w:r>
        <w:rPr>
          <w:rFonts w:ascii="Verdana" w:hAnsi="Verdana"/>
          <w:sz w:val="20"/>
          <w:szCs w:val="20"/>
        </w:rPr>
        <w:t>. 92 ust. 2 ustawy</w:t>
      </w:r>
      <w:r w:rsidR="00C81804" w:rsidRPr="001701FE">
        <w:rPr>
          <w:rFonts w:ascii="Verdana" w:hAnsi="Verdana"/>
          <w:bCs/>
          <w:sz w:val="20"/>
          <w:szCs w:val="20"/>
        </w:rPr>
        <w:t xml:space="preserve"> </w:t>
      </w:r>
      <w:r w:rsidR="00C81804" w:rsidRPr="001701FE">
        <w:rPr>
          <w:rFonts w:ascii="Verdana" w:hAnsi="Verdana"/>
          <w:sz w:val="20"/>
          <w:szCs w:val="20"/>
        </w:rPr>
        <w:t xml:space="preserve">z dnia 29 stycznia 2004r. Prawo zamówień publicznych </w:t>
      </w:r>
      <w:r w:rsidR="00C81804" w:rsidRPr="008C3AC5">
        <w:rPr>
          <w:rFonts w:ascii="Verdana" w:hAnsi="Verdana"/>
          <w:sz w:val="20"/>
          <w:szCs w:val="20"/>
        </w:rPr>
        <w:t>(</w:t>
      </w:r>
      <w:r w:rsidR="00D55B23" w:rsidRPr="007E3B9B">
        <w:rPr>
          <w:rFonts w:ascii="Verdana" w:hAnsi="Verdana"/>
          <w:sz w:val="20"/>
          <w:szCs w:val="20"/>
        </w:rPr>
        <w:t>Dz.</w:t>
      </w:r>
      <w:r w:rsidR="00D55B23">
        <w:rPr>
          <w:rFonts w:ascii="Verdana" w:hAnsi="Verdana"/>
          <w:sz w:val="20"/>
          <w:szCs w:val="20"/>
        </w:rPr>
        <w:t xml:space="preserve"> </w:t>
      </w:r>
      <w:r w:rsidR="00D55B23" w:rsidRPr="007E3B9B">
        <w:rPr>
          <w:rFonts w:ascii="Verdana" w:hAnsi="Verdana"/>
          <w:sz w:val="20"/>
          <w:szCs w:val="20"/>
        </w:rPr>
        <w:t>U. z 2018 r. poz. 1986</w:t>
      </w:r>
      <w:r w:rsidR="001C5658">
        <w:rPr>
          <w:rFonts w:ascii="Verdana" w:hAnsi="Verdana"/>
          <w:sz w:val="20"/>
          <w:szCs w:val="20"/>
        </w:rPr>
        <w:t xml:space="preserve"> ze zm.</w:t>
      </w:r>
      <w:r w:rsidR="00D55B23" w:rsidRPr="007E3B9B">
        <w:rPr>
          <w:rFonts w:ascii="Verdana" w:hAnsi="Verdana"/>
          <w:sz w:val="20"/>
          <w:szCs w:val="20"/>
        </w:rPr>
        <w:t xml:space="preserve"> -</w:t>
      </w:r>
      <w:r w:rsidR="00D55B23">
        <w:rPr>
          <w:rFonts w:ascii="Verdana" w:hAnsi="Verdana"/>
          <w:sz w:val="20"/>
          <w:szCs w:val="20"/>
        </w:rPr>
        <w:t xml:space="preserve"> zwanej dalej „ustawą </w:t>
      </w:r>
      <w:proofErr w:type="spellStart"/>
      <w:r w:rsidR="00D55B23">
        <w:rPr>
          <w:rFonts w:ascii="Verdana" w:hAnsi="Verdana"/>
          <w:sz w:val="20"/>
          <w:szCs w:val="20"/>
        </w:rPr>
        <w:t>Pzp</w:t>
      </w:r>
      <w:proofErr w:type="spellEnd"/>
      <w:r w:rsidR="00D55B23" w:rsidRPr="00F60492">
        <w:rPr>
          <w:rFonts w:ascii="Verdana" w:hAnsi="Verdana"/>
          <w:sz w:val="20"/>
          <w:szCs w:val="20"/>
        </w:rPr>
        <w:t>”</w:t>
      </w:r>
      <w:r w:rsidR="00C81804" w:rsidRPr="008C3AC5">
        <w:rPr>
          <w:rFonts w:ascii="Verdana" w:hAnsi="Verdana"/>
          <w:sz w:val="20"/>
          <w:szCs w:val="20"/>
        </w:rPr>
        <w:t>)</w:t>
      </w:r>
      <w:r w:rsidR="00D55B2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informuję</w:t>
      </w:r>
      <w:r w:rsidR="007B434C">
        <w:rPr>
          <w:rFonts w:ascii="Verdana" w:hAnsi="Verdana"/>
          <w:sz w:val="20"/>
          <w:szCs w:val="20"/>
        </w:rPr>
        <w:t>, że:</w:t>
      </w:r>
    </w:p>
    <w:p w:rsidR="00B503CC" w:rsidRDefault="00B503CC" w:rsidP="00625E20">
      <w:pPr>
        <w:pStyle w:val="Nagwek1"/>
        <w:numPr>
          <w:ilvl w:val="0"/>
          <w:numId w:val="12"/>
        </w:numPr>
        <w:spacing w:before="0" w:after="0"/>
        <w:ind w:left="142" w:firstLine="0"/>
        <w:jc w:val="both"/>
        <w:rPr>
          <w:rFonts w:ascii="Verdana" w:hAnsi="Verdana"/>
          <w:sz w:val="18"/>
          <w:szCs w:val="18"/>
        </w:rPr>
      </w:pPr>
      <w:r w:rsidRPr="00AD6E9D">
        <w:rPr>
          <w:rFonts w:ascii="Verdana" w:hAnsi="Verdana"/>
          <w:sz w:val="18"/>
          <w:szCs w:val="18"/>
        </w:rPr>
        <w:t xml:space="preserve">Dokonano wyboru </w:t>
      </w:r>
      <w:r>
        <w:rPr>
          <w:rFonts w:ascii="Verdana" w:hAnsi="Verdana"/>
          <w:sz w:val="18"/>
          <w:szCs w:val="18"/>
        </w:rPr>
        <w:t xml:space="preserve"> </w:t>
      </w:r>
      <w:r w:rsidRPr="00AD6E9D">
        <w:rPr>
          <w:rFonts w:ascii="Verdana" w:hAnsi="Verdana"/>
          <w:sz w:val="18"/>
          <w:szCs w:val="18"/>
        </w:rPr>
        <w:t>oferty</w:t>
      </w:r>
      <w:r>
        <w:rPr>
          <w:rFonts w:ascii="Verdana" w:hAnsi="Verdana"/>
          <w:sz w:val="18"/>
          <w:szCs w:val="18"/>
        </w:rPr>
        <w:t>:</w:t>
      </w:r>
      <w:r w:rsidRPr="00AD6E9D">
        <w:rPr>
          <w:rFonts w:ascii="Verdana" w:hAnsi="Verdana"/>
          <w:sz w:val="18"/>
          <w:szCs w:val="18"/>
        </w:rPr>
        <w:t xml:space="preserve"> </w:t>
      </w:r>
    </w:p>
    <w:p w:rsidR="00625E20" w:rsidRDefault="00625E20" w:rsidP="00625E20">
      <w:pPr>
        <w:spacing w:after="0" w:line="240" w:lineRule="auto"/>
        <w:ind w:left="709"/>
        <w:rPr>
          <w:rFonts w:ascii="Verdana" w:hAnsi="Verdana"/>
          <w:b/>
          <w:sz w:val="18"/>
          <w:szCs w:val="18"/>
        </w:rPr>
      </w:pPr>
    </w:p>
    <w:p w:rsidR="00B503CC" w:rsidRPr="00634E55" w:rsidRDefault="00B503CC" w:rsidP="00625E20">
      <w:pPr>
        <w:spacing w:after="0" w:line="240" w:lineRule="auto"/>
        <w:ind w:left="709"/>
        <w:rPr>
          <w:rFonts w:ascii="Verdana" w:hAnsi="Verdana"/>
          <w:b/>
          <w:sz w:val="18"/>
          <w:szCs w:val="18"/>
        </w:rPr>
      </w:pPr>
      <w:r w:rsidRPr="00634E55">
        <w:rPr>
          <w:rFonts w:ascii="Verdana" w:hAnsi="Verdana"/>
          <w:b/>
          <w:sz w:val="18"/>
          <w:szCs w:val="18"/>
        </w:rPr>
        <w:t xml:space="preserve">Przedsiębiorstwo Drogowe </w:t>
      </w:r>
    </w:p>
    <w:p w:rsidR="00B503CC" w:rsidRPr="00634E55" w:rsidRDefault="00B503CC" w:rsidP="00625E20">
      <w:pPr>
        <w:spacing w:after="0" w:line="240" w:lineRule="auto"/>
        <w:ind w:left="709"/>
        <w:rPr>
          <w:rFonts w:ascii="Verdana" w:hAnsi="Verdana"/>
          <w:b/>
          <w:sz w:val="18"/>
          <w:szCs w:val="18"/>
        </w:rPr>
      </w:pPr>
      <w:r w:rsidRPr="00634E55">
        <w:rPr>
          <w:rFonts w:ascii="Verdana" w:hAnsi="Verdana"/>
          <w:b/>
          <w:sz w:val="18"/>
          <w:szCs w:val="18"/>
        </w:rPr>
        <w:t xml:space="preserve">BUD-DRÓG sp. z o.o. </w:t>
      </w:r>
    </w:p>
    <w:p w:rsidR="00B503CC" w:rsidRPr="00634E55" w:rsidRDefault="00B503CC" w:rsidP="00625E20">
      <w:pPr>
        <w:spacing w:after="0" w:line="240" w:lineRule="auto"/>
        <w:ind w:left="709"/>
        <w:rPr>
          <w:rFonts w:ascii="Verdana" w:hAnsi="Verdana"/>
          <w:sz w:val="18"/>
          <w:szCs w:val="18"/>
        </w:rPr>
      </w:pPr>
      <w:r w:rsidRPr="00634E55">
        <w:rPr>
          <w:rFonts w:ascii="Verdana" w:hAnsi="Verdana"/>
          <w:sz w:val="18"/>
          <w:szCs w:val="18"/>
        </w:rPr>
        <w:t>67-120 Kożuchów</w:t>
      </w:r>
      <w:r>
        <w:rPr>
          <w:rFonts w:ascii="Verdana" w:hAnsi="Verdana"/>
          <w:sz w:val="18"/>
          <w:szCs w:val="18"/>
        </w:rPr>
        <w:t xml:space="preserve">, </w:t>
      </w:r>
      <w:r w:rsidRPr="00634E55">
        <w:rPr>
          <w:rFonts w:ascii="Verdana" w:hAnsi="Verdana"/>
          <w:sz w:val="18"/>
          <w:szCs w:val="18"/>
        </w:rPr>
        <w:t>Podbrzezie Dolne ul. Leśna 9</w:t>
      </w:r>
    </w:p>
    <w:p w:rsidR="00B503CC" w:rsidRPr="00634E55" w:rsidRDefault="00B503CC" w:rsidP="00625E20">
      <w:pPr>
        <w:spacing w:after="0" w:line="240" w:lineRule="auto"/>
      </w:pPr>
    </w:p>
    <w:p w:rsidR="00B503CC" w:rsidRPr="00AD6E9D" w:rsidRDefault="00B503CC" w:rsidP="00625E20">
      <w:pPr>
        <w:numPr>
          <w:ilvl w:val="0"/>
          <w:numId w:val="3"/>
        </w:numPr>
        <w:spacing w:after="0" w:line="240" w:lineRule="auto"/>
        <w:ind w:left="709" w:right="-1" w:hanging="283"/>
        <w:jc w:val="both"/>
        <w:rPr>
          <w:rFonts w:ascii="Verdana" w:hAnsi="Verdana"/>
          <w:b/>
          <w:bCs/>
          <w:sz w:val="18"/>
          <w:szCs w:val="18"/>
        </w:rPr>
      </w:pPr>
      <w:r w:rsidRPr="00AD6E9D">
        <w:rPr>
          <w:rFonts w:ascii="Verdana" w:hAnsi="Verdana"/>
          <w:b/>
          <w:sz w:val="18"/>
          <w:szCs w:val="18"/>
        </w:rPr>
        <w:t xml:space="preserve">Cena oferty: </w:t>
      </w:r>
      <w:r>
        <w:rPr>
          <w:rFonts w:ascii="Verdana" w:hAnsi="Verdana"/>
          <w:b/>
          <w:sz w:val="18"/>
          <w:szCs w:val="18"/>
        </w:rPr>
        <w:t>329.290,68</w:t>
      </w:r>
      <w:r w:rsidRPr="00AD6E9D">
        <w:rPr>
          <w:rFonts w:ascii="Verdana" w:hAnsi="Verdana"/>
          <w:b/>
          <w:sz w:val="18"/>
          <w:szCs w:val="18"/>
        </w:rPr>
        <w:t xml:space="preserve"> PLN</w:t>
      </w:r>
      <w:r w:rsidRPr="00AD6E9D">
        <w:rPr>
          <w:rFonts w:ascii="Verdana" w:hAnsi="Verdana"/>
          <w:b/>
          <w:bCs/>
          <w:sz w:val="18"/>
          <w:szCs w:val="18"/>
        </w:rPr>
        <w:t xml:space="preserve"> (słownie:</w:t>
      </w:r>
      <w:r w:rsidRPr="00AD6E9D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 xml:space="preserve">trzysta dwadzieścia dziewięć </w:t>
      </w:r>
      <w:r w:rsidRPr="00AD6E9D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 xml:space="preserve">tysięcy dwieście dziewięćdziesiąt </w:t>
      </w:r>
      <w:r w:rsidRPr="00AD6E9D">
        <w:rPr>
          <w:rFonts w:ascii="Verdana" w:hAnsi="Verdana"/>
          <w:b/>
          <w:sz w:val="18"/>
          <w:szCs w:val="18"/>
        </w:rPr>
        <w:t xml:space="preserve">złotych </w:t>
      </w:r>
      <w:r>
        <w:rPr>
          <w:rFonts w:ascii="Verdana" w:hAnsi="Verdana"/>
          <w:b/>
          <w:sz w:val="18"/>
          <w:szCs w:val="18"/>
        </w:rPr>
        <w:t xml:space="preserve">sześćdziesiąt osiem </w:t>
      </w:r>
      <w:r w:rsidRPr="00AD6E9D">
        <w:rPr>
          <w:rFonts w:ascii="Verdana" w:hAnsi="Verdana"/>
          <w:b/>
          <w:sz w:val="18"/>
          <w:szCs w:val="18"/>
        </w:rPr>
        <w:t>groszy</w:t>
      </w:r>
      <w:r w:rsidRPr="00AD6E9D">
        <w:rPr>
          <w:rFonts w:ascii="Verdana" w:hAnsi="Verdana"/>
          <w:b/>
          <w:bCs/>
          <w:sz w:val="18"/>
          <w:szCs w:val="18"/>
        </w:rPr>
        <w:t xml:space="preserve">); </w:t>
      </w:r>
    </w:p>
    <w:p w:rsidR="00B503CC" w:rsidRDefault="00B503CC" w:rsidP="00625E20">
      <w:pPr>
        <w:spacing w:after="0" w:line="240" w:lineRule="auto"/>
        <w:ind w:left="709" w:right="-1"/>
        <w:jc w:val="both"/>
        <w:rPr>
          <w:rFonts w:ascii="Verdana" w:hAnsi="Verdana"/>
          <w:b/>
          <w:bCs/>
          <w:sz w:val="18"/>
          <w:szCs w:val="18"/>
        </w:rPr>
      </w:pPr>
      <w:r w:rsidRPr="00AD6E9D">
        <w:rPr>
          <w:rFonts w:ascii="Verdana" w:hAnsi="Verdana"/>
          <w:b/>
          <w:bCs/>
          <w:sz w:val="18"/>
          <w:szCs w:val="18"/>
        </w:rPr>
        <w:t>Liczba punktów: 60,00 pkt.</w:t>
      </w:r>
    </w:p>
    <w:p w:rsidR="00B503CC" w:rsidRDefault="00B503CC" w:rsidP="00625E20">
      <w:pPr>
        <w:spacing w:after="0" w:line="240" w:lineRule="auto"/>
        <w:ind w:left="709" w:right="-1"/>
        <w:jc w:val="both"/>
        <w:rPr>
          <w:rFonts w:ascii="Verdana" w:hAnsi="Verdana"/>
          <w:b/>
          <w:bCs/>
          <w:sz w:val="18"/>
          <w:szCs w:val="18"/>
        </w:rPr>
      </w:pPr>
    </w:p>
    <w:p w:rsidR="00B503CC" w:rsidRPr="00AD6E9D" w:rsidRDefault="00B503CC" w:rsidP="00625E2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Verdana" w:hAnsi="Verdana"/>
          <w:b/>
          <w:bCs/>
          <w:sz w:val="18"/>
          <w:szCs w:val="18"/>
        </w:rPr>
      </w:pPr>
      <w:r w:rsidRPr="00AD6E9D">
        <w:rPr>
          <w:rFonts w:ascii="Verdana" w:hAnsi="Verdana"/>
          <w:b/>
          <w:bCs/>
          <w:sz w:val="18"/>
          <w:szCs w:val="18"/>
        </w:rPr>
        <w:t>Gwarancja jakości i rękojmia na roboty:</w:t>
      </w:r>
    </w:p>
    <w:p w:rsidR="00B503CC" w:rsidRPr="00AD6E9D" w:rsidRDefault="00B503CC" w:rsidP="00625E20">
      <w:pPr>
        <w:spacing w:after="0" w:line="240" w:lineRule="auto"/>
        <w:ind w:left="709"/>
        <w:jc w:val="both"/>
        <w:rPr>
          <w:rFonts w:ascii="Verdana" w:hAnsi="Verdana"/>
          <w:b/>
          <w:bCs/>
          <w:sz w:val="18"/>
          <w:szCs w:val="18"/>
        </w:rPr>
      </w:pPr>
      <w:r w:rsidRPr="00AD6E9D">
        <w:rPr>
          <w:rFonts w:ascii="Verdana" w:hAnsi="Verdana"/>
          <w:b/>
          <w:bCs/>
          <w:sz w:val="18"/>
          <w:szCs w:val="18"/>
        </w:rPr>
        <w:t xml:space="preserve">Okres gwarancji i rękojmia na roboty objęte przedmiotem zamówienia- </w:t>
      </w:r>
      <w:r>
        <w:rPr>
          <w:rFonts w:ascii="Verdana" w:hAnsi="Verdana"/>
          <w:b/>
          <w:bCs/>
          <w:sz w:val="18"/>
          <w:szCs w:val="18"/>
        </w:rPr>
        <w:t>48</w:t>
      </w:r>
      <w:r w:rsidRPr="00AD6E9D">
        <w:rPr>
          <w:rFonts w:ascii="Verdana" w:hAnsi="Verdana"/>
          <w:b/>
          <w:bCs/>
          <w:sz w:val="18"/>
          <w:szCs w:val="18"/>
        </w:rPr>
        <w:t xml:space="preserve"> m-</w:t>
      </w:r>
      <w:proofErr w:type="spellStart"/>
      <w:r w:rsidRPr="00AD6E9D">
        <w:rPr>
          <w:rFonts w:ascii="Verdana" w:hAnsi="Verdana"/>
          <w:b/>
          <w:bCs/>
          <w:sz w:val="18"/>
          <w:szCs w:val="18"/>
        </w:rPr>
        <w:t>cy</w:t>
      </w:r>
      <w:proofErr w:type="spellEnd"/>
      <w:r w:rsidRPr="00AD6E9D">
        <w:rPr>
          <w:rFonts w:ascii="Verdana" w:hAnsi="Verdana"/>
          <w:b/>
          <w:bCs/>
          <w:sz w:val="18"/>
          <w:szCs w:val="18"/>
        </w:rPr>
        <w:t>;</w:t>
      </w:r>
    </w:p>
    <w:p w:rsidR="00B503CC" w:rsidRDefault="00B503CC" w:rsidP="00625E20">
      <w:pPr>
        <w:spacing w:after="0" w:line="240" w:lineRule="auto"/>
        <w:ind w:left="709"/>
        <w:jc w:val="both"/>
        <w:rPr>
          <w:rFonts w:ascii="Verdana" w:hAnsi="Verdana"/>
          <w:b/>
          <w:bCs/>
          <w:sz w:val="18"/>
          <w:szCs w:val="18"/>
        </w:rPr>
      </w:pPr>
      <w:r w:rsidRPr="00AD6E9D">
        <w:rPr>
          <w:rFonts w:ascii="Verdana" w:hAnsi="Verdana"/>
          <w:b/>
          <w:bCs/>
          <w:sz w:val="18"/>
          <w:szCs w:val="18"/>
        </w:rPr>
        <w:t>Liczba punktów: 20,00 pkt.</w:t>
      </w:r>
    </w:p>
    <w:p w:rsidR="00B503CC" w:rsidRPr="00AD6E9D" w:rsidRDefault="00B503CC" w:rsidP="00625E20">
      <w:pPr>
        <w:spacing w:after="0" w:line="240" w:lineRule="auto"/>
        <w:ind w:left="709"/>
        <w:jc w:val="both"/>
        <w:rPr>
          <w:rFonts w:ascii="Verdana" w:hAnsi="Verdana"/>
          <w:b/>
          <w:bCs/>
          <w:sz w:val="18"/>
          <w:szCs w:val="18"/>
        </w:rPr>
      </w:pPr>
    </w:p>
    <w:p w:rsidR="00B503CC" w:rsidRPr="00AD6E9D" w:rsidRDefault="00B503CC" w:rsidP="00625E2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Verdana" w:hAnsi="Verdana"/>
          <w:b/>
          <w:bCs/>
          <w:sz w:val="18"/>
          <w:szCs w:val="18"/>
        </w:rPr>
      </w:pPr>
      <w:r w:rsidRPr="00AD6E9D">
        <w:rPr>
          <w:rFonts w:ascii="Verdana" w:hAnsi="Verdana"/>
          <w:b/>
          <w:bCs/>
          <w:sz w:val="18"/>
          <w:szCs w:val="18"/>
        </w:rPr>
        <w:t>Doświadczenie Kierownika Robót Drogowych:</w:t>
      </w:r>
    </w:p>
    <w:p w:rsidR="00B503CC" w:rsidRPr="00AD6E9D" w:rsidRDefault="00B503CC" w:rsidP="00625E20">
      <w:pPr>
        <w:suppressAutoHyphens/>
        <w:spacing w:after="0" w:line="240" w:lineRule="auto"/>
        <w:ind w:left="708" w:right="-1"/>
        <w:jc w:val="both"/>
        <w:rPr>
          <w:rFonts w:ascii="Verdana" w:hAnsi="Verdana"/>
          <w:bCs/>
          <w:sz w:val="18"/>
          <w:szCs w:val="18"/>
        </w:rPr>
      </w:pPr>
      <w:r w:rsidRPr="00AD6E9D">
        <w:rPr>
          <w:rFonts w:ascii="Verdana" w:hAnsi="Verdana" w:cs="Arial"/>
          <w:sz w:val="18"/>
          <w:szCs w:val="18"/>
        </w:rPr>
        <w:t>Ilość zadań</w:t>
      </w:r>
      <w:r w:rsidRPr="00AD6E9D">
        <w:rPr>
          <w:rFonts w:ascii="Verdana" w:hAnsi="Verdana"/>
          <w:sz w:val="18"/>
          <w:szCs w:val="18"/>
        </w:rPr>
        <w:t xml:space="preserve">: </w:t>
      </w:r>
      <w:r w:rsidRPr="00AD6E9D">
        <w:rPr>
          <w:rFonts w:ascii="Verdana" w:hAnsi="Verdana"/>
          <w:b/>
          <w:sz w:val="18"/>
          <w:szCs w:val="18"/>
        </w:rPr>
        <w:t>3</w:t>
      </w:r>
    </w:p>
    <w:p w:rsidR="00B503CC" w:rsidRDefault="00B503CC" w:rsidP="00625E20">
      <w:pPr>
        <w:spacing w:after="0" w:line="240" w:lineRule="auto"/>
        <w:ind w:left="709"/>
        <w:jc w:val="both"/>
        <w:rPr>
          <w:rFonts w:ascii="Verdana" w:hAnsi="Verdana"/>
          <w:b/>
          <w:bCs/>
          <w:sz w:val="18"/>
          <w:szCs w:val="18"/>
        </w:rPr>
      </w:pPr>
      <w:r w:rsidRPr="00AD6E9D">
        <w:rPr>
          <w:rFonts w:ascii="Verdana" w:hAnsi="Verdana"/>
          <w:b/>
          <w:bCs/>
          <w:sz w:val="18"/>
          <w:szCs w:val="18"/>
        </w:rPr>
        <w:t>Liczba punktów: 20,00 pkt.</w:t>
      </w:r>
    </w:p>
    <w:p w:rsidR="00B503CC" w:rsidRPr="00AD6E9D" w:rsidRDefault="00B503CC" w:rsidP="00625E20">
      <w:pPr>
        <w:spacing w:after="0" w:line="240" w:lineRule="auto"/>
        <w:ind w:left="709"/>
        <w:jc w:val="both"/>
        <w:rPr>
          <w:rFonts w:ascii="Verdana" w:hAnsi="Verdana"/>
          <w:b/>
          <w:bCs/>
          <w:sz w:val="18"/>
          <w:szCs w:val="18"/>
        </w:rPr>
      </w:pPr>
    </w:p>
    <w:p w:rsidR="00B503CC" w:rsidRPr="00AD6E9D" w:rsidRDefault="00B503CC" w:rsidP="00625E20">
      <w:pPr>
        <w:spacing w:after="0" w:line="240" w:lineRule="auto"/>
        <w:ind w:right="-1" w:firstLine="708"/>
        <w:jc w:val="both"/>
        <w:rPr>
          <w:rFonts w:ascii="Verdana" w:hAnsi="Verdana"/>
          <w:b/>
          <w:sz w:val="18"/>
          <w:szCs w:val="18"/>
          <w:u w:val="single"/>
        </w:rPr>
      </w:pPr>
      <w:r w:rsidRPr="00AD6E9D">
        <w:rPr>
          <w:rFonts w:ascii="Verdana" w:hAnsi="Verdana"/>
          <w:b/>
          <w:bCs/>
          <w:sz w:val="18"/>
          <w:szCs w:val="18"/>
          <w:u w:val="single"/>
        </w:rPr>
        <w:t>Łącznie 100,00 pkt.</w:t>
      </w:r>
    </w:p>
    <w:p w:rsidR="00B503CC" w:rsidRPr="00AD6E9D" w:rsidRDefault="00B503CC" w:rsidP="00625E20">
      <w:pPr>
        <w:spacing w:after="0" w:line="240" w:lineRule="auto"/>
        <w:ind w:left="426" w:right="-1"/>
        <w:jc w:val="both"/>
        <w:rPr>
          <w:rFonts w:ascii="Verdana" w:hAnsi="Verdana"/>
          <w:b/>
          <w:sz w:val="18"/>
          <w:szCs w:val="18"/>
          <w:u w:val="single"/>
        </w:rPr>
      </w:pPr>
    </w:p>
    <w:p w:rsidR="00B503CC" w:rsidRPr="00AD6E9D" w:rsidRDefault="00B503CC" w:rsidP="00625E20">
      <w:pPr>
        <w:spacing w:after="0" w:line="240" w:lineRule="auto"/>
        <w:ind w:left="426" w:right="-1"/>
        <w:jc w:val="both"/>
        <w:rPr>
          <w:rFonts w:ascii="Verdana" w:hAnsi="Verdana"/>
          <w:b/>
          <w:sz w:val="18"/>
          <w:szCs w:val="18"/>
          <w:u w:val="single"/>
        </w:rPr>
      </w:pPr>
      <w:r w:rsidRPr="00AD6E9D">
        <w:rPr>
          <w:rFonts w:ascii="Verdana" w:hAnsi="Verdana"/>
          <w:b/>
          <w:sz w:val="18"/>
          <w:szCs w:val="18"/>
          <w:u w:val="single"/>
        </w:rPr>
        <w:t xml:space="preserve">Uzasadnienie faktyczne wyboru oferty </w:t>
      </w:r>
    </w:p>
    <w:p w:rsidR="00B503CC" w:rsidRPr="00AD6E9D" w:rsidRDefault="00B503CC" w:rsidP="00625E20">
      <w:pPr>
        <w:spacing w:after="0" w:line="240" w:lineRule="auto"/>
        <w:ind w:left="426" w:right="-1"/>
        <w:jc w:val="both"/>
        <w:rPr>
          <w:rFonts w:ascii="Verdana" w:hAnsi="Verdana" w:cs="Arial"/>
          <w:sz w:val="18"/>
          <w:szCs w:val="18"/>
        </w:rPr>
      </w:pPr>
      <w:r w:rsidRPr="00AD6E9D">
        <w:rPr>
          <w:rFonts w:ascii="Verdana" w:hAnsi="Verdana" w:cs="Arial"/>
          <w:sz w:val="18"/>
          <w:szCs w:val="18"/>
        </w:rPr>
        <w:t xml:space="preserve">Oferta najkorzystniejsza wybrana została na podstawie kryteriów oceny ofert określonych w Specyfikacji Istotnych Warunków Zamówienia - </w:t>
      </w:r>
      <w:r w:rsidRPr="00AD6E9D">
        <w:rPr>
          <w:rFonts w:ascii="Verdana" w:hAnsi="Verdana"/>
          <w:sz w:val="18"/>
          <w:szCs w:val="18"/>
        </w:rPr>
        <w:t>zwanej dalej „</w:t>
      </w:r>
      <w:r w:rsidRPr="00AD6E9D">
        <w:rPr>
          <w:rFonts w:ascii="Verdana" w:hAnsi="Verdana" w:cs="Arial"/>
          <w:sz w:val="18"/>
          <w:szCs w:val="18"/>
        </w:rPr>
        <w:t xml:space="preserve">SIWZ” (kryteria  - Cena (C) (60%); Gwarancja jakości </w:t>
      </w:r>
      <w:r w:rsidRPr="00AD6E9D">
        <w:rPr>
          <w:rFonts w:ascii="Verdana" w:hAnsi="Verdana"/>
          <w:bCs/>
          <w:sz w:val="18"/>
          <w:szCs w:val="18"/>
        </w:rPr>
        <w:t>i rękojmia na roboty</w:t>
      </w:r>
      <w:r w:rsidRPr="00AD6E9D">
        <w:rPr>
          <w:rFonts w:ascii="Verdana" w:hAnsi="Verdana" w:cs="Arial"/>
          <w:sz w:val="18"/>
          <w:szCs w:val="18"/>
        </w:rPr>
        <w:t xml:space="preserve"> (G) (20%); Doświadczenie Kierownika Robót Drogowych (D) (20%)). </w:t>
      </w:r>
    </w:p>
    <w:p w:rsidR="00B503CC" w:rsidRPr="00AD6E9D" w:rsidRDefault="00B503CC" w:rsidP="00625E20">
      <w:pPr>
        <w:spacing w:after="0" w:line="240" w:lineRule="auto"/>
        <w:ind w:left="426" w:right="-1"/>
        <w:jc w:val="both"/>
        <w:rPr>
          <w:rFonts w:ascii="Verdana" w:eastAsia="Calibri" w:hAnsi="Verdana" w:cs="Arial"/>
          <w:sz w:val="18"/>
          <w:szCs w:val="18"/>
        </w:rPr>
      </w:pPr>
      <w:r w:rsidRPr="00AD6E9D">
        <w:rPr>
          <w:rFonts w:ascii="Verdana" w:hAnsi="Verdana"/>
          <w:sz w:val="18"/>
          <w:szCs w:val="18"/>
        </w:rPr>
        <w:t>Wybrana oferta została uznana za najkorzystniejszą – otrzymała najwyższą ilość punktów stanowiących sumę punktów przyznanych w ramach każdego z podanych kryteriów wyboru oferty.</w:t>
      </w:r>
      <w:r w:rsidRPr="00AD6E9D">
        <w:rPr>
          <w:rFonts w:ascii="Verdana" w:hAnsi="Verdana" w:cs="Arial"/>
          <w:sz w:val="18"/>
          <w:szCs w:val="18"/>
        </w:rPr>
        <w:t xml:space="preserve"> Zgodnie z SIWZ, </w:t>
      </w:r>
      <w:r w:rsidRPr="00AD6E9D">
        <w:rPr>
          <w:rFonts w:ascii="Verdana" w:eastAsia="Calibri" w:hAnsi="Verdana"/>
          <w:sz w:val="18"/>
          <w:szCs w:val="18"/>
        </w:rPr>
        <w:t xml:space="preserve">za najkorzystniejszą zostanie uznana oferta Wykonawcy, który spełni wszystkie postawione w SIWZ warunki oraz uzyska łącznie największą liczbę punktów (P) stanowiących sumę punktów przyznanych w ramach każdego z podanych kryteriów, wyliczoną zgodnie z wzorem: </w:t>
      </w:r>
      <w:r w:rsidRPr="00AD6E9D">
        <w:rPr>
          <w:rFonts w:ascii="Verdana" w:eastAsia="Calibri" w:hAnsi="Verdana" w:cs="Arial"/>
          <w:sz w:val="18"/>
          <w:szCs w:val="18"/>
        </w:rPr>
        <w:t>P = C + G + D.</w:t>
      </w:r>
    </w:p>
    <w:p w:rsidR="00B503CC" w:rsidRPr="00AD6E9D" w:rsidRDefault="00B503CC" w:rsidP="00625E20">
      <w:pPr>
        <w:spacing w:after="0" w:line="240" w:lineRule="auto"/>
        <w:ind w:left="426" w:right="-1"/>
        <w:jc w:val="both"/>
        <w:rPr>
          <w:rFonts w:ascii="Verdana" w:eastAsia="Calibri" w:hAnsi="Verdana" w:cs="Arial"/>
          <w:b/>
          <w:sz w:val="18"/>
          <w:szCs w:val="18"/>
          <w:u w:val="single"/>
        </w:rPr>
      </w:pPr>
    </w:p>
    <w:p w:rsidR="00B503CC" w:rsidRPr="00AD6E9D" w:rsidRDefault="00B503CC" w:rsidP="00625E20">
      <w:pPr>
        <w:spacing w:after="0" w:line="240" w:lineRule="auto"/>
        <w:ind w:left="426" w:right="-1"/>
        <w:jc w:val="both"/>
        <w:rPr>
          <w:rFonts w:ascii="Verdana" w:eastAsia="Calibri" w:hAnsi="Verdana" w:cs="Arial"/>
          <w:sz w:val="18"/>
          <w:szCs w:val="18"/>
        </w:rPr>
      </w:pPr>
      <w:r w:rsidRPr="00AD6E9D">
        <w:rPr>
          <w:rFonts w:ascii="Verdana" w:eastAsia="Calibri" w:hAnsi="Verdana" w:cs="Arial"/>
          <w:b/>
          <w:sz w:val="18"/>
          <w:szCs w:val="18"/>
          <w:u w:val="single"/>
        </w:rPr>
        <w:t>Uzasadnienie prawne</w:t>
      </w:r>
      <w:r w:rsidRPr="00AD6E9D">
        <w:rPr>
          <w:rFonts w:ascii="Verdana" w:hAnsi="Verdana"/>
          <w:b/>
          <w:sz w:val="18"/>
          <w:szCs w:val="18"/>
          <w:u w:val="single"/>
        </w:rPr>
        <w:t xml:space="preserve"> wyboru oferty </w:t>
      </w:r>
    </w:p>
    <w:p w:rsidR="00B503CC" w:rsidRDefault="00B503CC" w:rsidP="00625E20">
      <w:pPr>
        <w:spacing w:after="0" w:line="240" w:lineRule="auto"/>
        <w:ind w:left="426" w:right="-1"/>
        <w:jc w:val="both"/>
        <w:rPr>
          <w:rFonts w:ascii="Verdana" w:eastAsia="Calibri" w:hAnsi="Verdana" w:cs="Arial"/>
          <w:sz w:val="18"/>
          <w:szCs w:val="18"/>
        </w:rPr>
      </w:pPr>
      <w:r w:rsidRPr="00AD6E9D">
        <w:rPr>
          <w:rFonts w:ascii="Verdana" w:eastAsia="Calibri" w:hAnsi="Verdana" w:cs="Arial"/>
          <w:b/>
          <w:sz w:val="18"/>
          <w:szCs w:val="18"/>
        </w:rPr>
        <w:t xml:space="preserve">Art. 91 ust. 1 ustawy </w:t>
      </w:r>
      <w:proofErr w:type="spellStart"/>
      <w:r w:rsidRPr="00AD6E9D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  <w:r w:rsidRPr="00AD6E9D">
        <w:rPr>
          <w:rFonts w:ascii="Verdana" w:eastAsia="Calibri" w:hAnsi="Verdana" w:cs="Arial"/>
          <w:b/>
          <w:sz w:val="18"/>
          <w:szCs w:val="18"/>
        </w:rPr>
        <w:t xml:space="preserve"> – </w:t>
      </w:r>
      <w:r w:rsidRPr="00AD6E9D">
        <w:rPr>
          <w:rFonts w:ascii="Verdana" w:eastAsia="Calibri" w:hAnsi="Verdana" w:cs="Arial"/>
          <w:sz w:val="18"/>
          <w:szCs w:val="18"/>
        </w:rPr>
        <w:t>Zamawiający wybiera ofertę najkorzystniejszą na podstawie kryteriów oceny ofert określonych w specyfikacji istotnych warunków zamówienia.</w:t>
      </w:r>
    </w:p>
    <w:p w:rsidR="00625E20" w:rsidRDefault="00625E20" w:rsidP="00625E20">
      <w:pPr>
        <w:spacing w:after="0" w:line="240" w:lineRule="auto"/>
        <w:ind w:left="426" w:right="-1"/>
        <w:jc w:val="both"/>
        <w:rPr>
          <w:rFonts w:ascii="Verdana" w:eastAsia="Calibri" w:hAnsi="Verdana" w:cs="Arial"/>
          <w:sz w:val="18"/>
          <w:szCs w:val="18"/>
        </w:rPr>
      </w:pPr>
    </w:p>
    <w:p w:rsidR="00625E20" w:rsidRDefault="00B503CC" w:rsidP="00625E20">
      <w:pPr>
        <w:numPr>
          <w:ilvl w:val="0"/>
          <w:numId w:val="12"/>
        </w:numPr>
        <w:spacing w:after="0" w:line="240" w:lineRule="auto"/>
        <w:ind w:left="426" w:hanging="284"/>
        <w:rPr>
          <w:rFonts w:ascii="Verdana" w:hAnsi="Verdana"/>
          <w:b/>
          <w:sz w:val="18"/>
          <w:szCs w:val="18"/>
        </w:rPr>
      </w:pPr>
      <w:r w:rsidRPr="00AD6E9D">
        <w:rPr>
          <w:rFonts w:ascii="Verdana" w:hAnsi="Verdana"/>
          <w:b/>
          <w:sz w:val="18"/>
          <w:szCs w:val="18"/>
        </w:rPr>
        <w:t>Z postępowania nie wykluczono żadnego Wykonawcy</w:t>
      </w:r>
    </w:p>
    <w:p w:rsidR="00B503CC" w:rsidRPr="00AD6E9D" w:rsidRDefault="00B503CC" w:rsidP="00625E20">
      <w:pPr>
        <w:spacing w:after="0" w:line="240" w:lineRule="auto"/>
        <w:ind w:left="142"/>
        <w:rPr>
          <w:rFonts w:ascii="Verdana" w:hAnsi="Verdana"/>
          <w:b/>
          <w:sz w:val="18"/>
          <w:szCs w:val="18"/>
        </w:rPr>
      </w:pPr>
    </w:p>
    <w:p w:rsidR="00B503CC" w:rsidRPr="00AD6E9D" w:rsidRDefault="00B503CC" w:rsidP="00625E20">
      <w:pPr>
        <w:pStyle w:val="Akapitzlist"/>
        <w:numPr>
          <w:ilvl w:val="0"/>
          <w:numId w:val="12"/>
        </w:numPr>
        <w:ind w:left="709" w:hanging="567"/>
        <w:rPr>
          <w:rFonts w:ascii="Verdana" w:hAnsi="Verdana"/>
          <w:b/>
          <w:sz w:val="18"/>
          <w:szCs w:val="18"/>
        </w:rPr>
      </w:pPr>
      <w:r w:rsidRPr="00AD6E9D">
        <w:rPr>
          <w:rFonts w:ascii="Verdana" w:hAnsi="Verdana"/>
          <w:b/>
          <w:sz w:val="18"/>
          <w:szCs w:val="18"/>
        </w:rPr>
        <w:t>W postępowaniu została odrzucona oferta Wykonawcy</w:t>
      </w:r>
      <w:r w:rsidR="009B0D0B">
        <w:rPr>
          <w:rFonts w:ascii="Verdana" w:hAnsi="Verdana"/>
          <w:b/>
          <w:sz w:val="18"/>
          <w:szCs w:val="18"/>
        </w:rPr>
        <w:t xml:space="preserve">. </w:t>
      </w:r>
      <w:bookmarkStart w:id="0" w:name="_GoBack"/>
      <w:bookmarkEnd w:id="0"/>
    </w:p>
    <w:p w:rsidR="00B503CC" w:rsidRPr="00AD6E9D" w:rsidRDefault="00B503CC" w:rsidP="00625E20">
      <w:pPr>
        <w:tabs>
          <w:tab w:val="left" w:pos="426"/>
        </w:tabs>
        <w:spacing w:after="0" w:line="240" w:lineRule="auto"/>
        <w:ind w:left="142" w:right="68"/>
        <w:jc w:val="both"/>
        <w:rPr>
          <w:rFonts w:ascii="Verdana" w:hAnsi="Verdana" w:cs="Tahoma"/>
          <w:b/>
          <w:sz w:val="18"/>
          <w:szCs w:val="18"/>
          <w:u w:val="single"/>
        </w:rPr>
      </w:pPr>
    </w:p>
    <w:p w:rsidR="00B503CC" w:rsidRPr="00AD6E9D" w:rsidRDefault="00B503CC" w:rsidP="00625E20">
      <w:pPr>
        <w:numPr>
          <w:ilvl w:val="0"/>
          <w:numId w:val="12"/>
        </w:numPr>
        <w:spacing w:after="0" w:line="240" w:lineRule="auto"/>
        <w:ind w:left="426" w:hanging="284"/>
        <w:rPr>
          <w:rFonts w:ascii="Verdana" w:hAnsi="Verdana"/>
          <w:b/>
          <w:sz w:val="18"/>
          <w:szCs w:val="18"/>
        </w:rPr>
      </w:pPr>
      <w:r w:rsidRPr="00AD6E9D">
        <w:rPr>
          <w:rFonts w:ascii="Verdana" w:hAnsi="Verdana"/>
          <w:b/>
          <w:sz w:val="18"/>
          <w:szCs w:val="18"/>
        </w:rPr>
        <w:t xml:space="preserve">W przedmiotowym postępowaniu złożono 2 oferty. </w:t>
      </w:r>
    </w:p>
    <w:p w:rsidR="009B0D0B" w:rsidRDefault="009B0D0B" w:rsidP="00625E20">
      <w:pPr>
        <w:spacing w:after="0" w:line="240" w:lineRule="auto"/>
        <w:ind w:left="709"/>
        <w:jc w:val="both"/>
        <w:rPr>
          <w:rFonts w:ascii="Verdana" w:hAnsi="Verdana"/>
          <w:b/>
          <w:sz w:val="18"/>
          <w:szCs w:val="18"/>
        </w:rPr>
      </w:pPr>
    </w:p>
    <w:p w:rsidR="00B503CC" w:rsidRPr="00AD6E9D" w:rsidRDefault="00B503CC" w:rsidP="00625E20">
      <w:pPr>
        <w:spacing w:after="0" w:line="240" w:lineRule="auto"/>
        <w:ind w:left="709"/>
        <w:jc w:val="both"/>
        <w:rPr>
          <w:rFonts w:ascii="Verdana" w:hAnsi="Verdana"/>
          <w:b/>
          <w:sz w:val="18"/>
          <w:szCs w:val="18"/>
        </w:rPr>
      </w:pPr>
      <w:r w:rsidRPr="00AD6E9D">
        <w:rPr>
          <w:rFonts w:ascii="Verdana" w:hAnsi="Verdana"/>
          <w:b/>
          <w:sz w:val="18"/>
          <w:szCs w:val="18"/>
        </w:rPr>
        <w:t>Wykaz Wykonawców, którzy złożyli oferty, wraz z punktacją przyznaną poszczególnym ofertom przedstawiono poniżej:</w:t>
      </w:r>
    </w:p>
    <w:tbl>
      <w:tblPr>
        <w:tblStyle w:val="Tabela-Siatka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"/>
        <w:gridCol w:w="2268"/>
        <w:gridCol w:w="1843"/>
        <w:gridCol w:w="2319"/>
        <w:gridCol w:w="1650"/>
        <w:gridCol w:w="1276"/>
      </w:tblGrid>
      <w:tr w:rsidR="00B503CC" w:rsidTr="00AF77E3">
        <w:trPr>
          <w:cantSplit/>
          <w:trHeight w:val="2741"/>
        </w:trPr>
        <w:tc>
          <w:tcPr>
            <w:tcW w:w="425" w:type="dxa"/>
            <w:tcBorders>
              <w:bottom w:val="single" w:sz="4" w:space="0" w:color="auto"/>
            </w:tcBorders>
            <w:textDirection w:val="btLr"/>
          </w:tcPr>
          <w:p w:rsidR="00B503CC" w:rsidRDefault="00B503CC" w:rsidP="00AF77E3">
            <w:pPr>
              <w:spacing w:line="360" w:lineRule="auto"/>
              <w:ind w:left="113" w:right="113"/>
              <w:jc w:val="center"/>
              <w:rPr>
                <w:rFonts w:ascii="Verdana" w:hAnsi="Verdana"/>
                <w:b/>
              </w:rPr>
            </w:pPr>
            <w:r w:rsidRPr="009702BC">
              <w:rPr>
                <w:rFonts w:ascii="Verdana" w:hAnsi="Verdana"/>
                <w:b/>
                <w:sz w:val="14"/>
                <w:szCs w:val="14"/>
              </w:rPr>
              <w:t>Nr oferty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503CC" w:rsidRDefault="00B503CC" w:rsidP="00AF77E3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N</w:t>
            </w:r>
            <w:r w:rsidRPr="009702BC">
              <w:rPr>
                <w:rFonts w:ascii="Verdana" w:hAnsi="Verdana"/>
                <w:b/>
                <w:sz w:val="14"/>
                <w:szCs w:val="14"/>
              </w:rPr>
              <w:t>azwa</w:t>
            </w:r>
            <w:r>
              <w:rPr>
                <w:rFonts w:ascii="Verdana" w:hAnsi="Verdana"/>
                <w:b/>
                <w:sz w:val="14"/>
                <w:szCs w:val="14"/>
              </w:rPr>
              <w:t xml:space="preserve"> albo imię i nazwisko, siedziba albo miejsce zamieszkania i adres jeżeli jest miejscem wykonywania działalności Wykonawców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B503CC" w:rsidRPr="009702BC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702BC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B503CC" w:rsidRPr="009702BC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702BC">
              <w:rPr>
                <w:rFonts w:ascii="Verdana" w:hAnsi="Verdana"/>
                <w:b/>
                <w:sz w:val="14"/>
                <w:szCs w:val="14"/>
              </w:rPr>
              <w:t>Cena</w:t>
            </w:r>
            <w:r>
              <w:rPr>
                <w:rFonts w:ascii="Verdana" w:hAnsi="Verdana"/>
                <w:b/>
                <w:sz w:val="14"/>
                <w:szCs w:val="14"/>
              </w:rPr>
              <w:t xml:space="preserve"> oferty (C)</w:t>
            </w:r>
            <w:r w:rsidRPr="009702BC">
              <w:rPr>
                <w:rFonts w:ascii="Verdana" w:hAnsi="Verdana"/>
                <w:b/>
                <w:sz w:val="14"/>
                <w:szCs w:val="14"/>
              </w:rPr>
              <w:t xml:space="preserve"> – </w:t>
            </w:r>
            <w:r>
              <w:rPr>
                <w:rFonts w:ascii="Verdana" w:hAnsi="Verdana"/>
                <w:b/>
                <w:sz w:val="14"/>
                <w:szCs w:val="14"/>
              </w:rPr>
              <w:t>60</w:t>
            </w:r>
            <w:r w:rsidRPr="009702BC">
              <w:rPr>
                <w:rFonts w:ascii="Verdana" w:hAnsi="Verdana"/>
                <w:b/>
                <w:sz w:val="14"/>
                <w:szCs w:val="14"/>
              </w:rPr>
              <w:t>%</w:t>
            </w:r>
          </w:p>
          <w:p w:rsidR="00B503CC" w:rsidRPr="009702BC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702BC">
              <w:rPr>
                <w:rFonts w:ascii="Verdana" w:hAnsi="Verdana" w:cs="Tahoma"/>
                <w:b/>
                <w:sz w:val="14"/>
                <w:szCs w:val="14"/>
              </w:rPr>
              <w:t>(</w:t>
            </w:r>
            <w:r>
              <w:rPr>
                <w:rFonts w:ascii="Verdana" w:hAnsi="Verdana" w:cs="Tahoma"/>
                <w:b/>
                <w:sz w:val="14"/>
                <w:szCs w:val="14"/>
              </w:rPr>
              <w:t>60</w:t>
            </w:r>
            <w:r w:rsidRPr="009702BC">
              <w:rPr>
                <w:rFonts w:ascii="Verdana" w:hAnsi="Verdana" w:cs="Tahoma"/>
                <w:b/>
                <w:sz w:val="14"/>
                <w:szCs w:val="14"/>
              </w:rPr>
              <w:t xml:space="preserve">% = </w:t>
            </w:r>
            <w:r>
              <w:rPr>
                <w:rFonts w:ascii="Verdana" w:hAnsi="Verdana" w:cs="Tahoma"/>
                <w:b/>
                <w:sz w:val="14"/>
                <w:szCs w:val="14"/>
              </w:rPr>
              <w:t>60</w:t>
            </w:r>
            <w:r w:rsidRPr="009702BC">
              <w:rPr>
                <w:rFonts w:ascii="Verdana" w:hAnsi="Verdana" w:cs="Tahoma"/>
                <w:b/>
                <w:sz w:val="14"/>
                <w:szCs w:val="14"/>
              </w:rPr>
              <w:t xml:space="preserve"> pkt)</w:t>
            </w:r>
          </w:p>
          <w:p w:rsidR="00B503CC" w:rsidRPr="009702BC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B503CC" w:rsidRPr="009702BC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702BC">
              <w:rPr>
                <w:rFonts w:ascii="Verdana" w:hAnsi="Verdana"/>
                <w:b/>
                <w:sz w:val="14"/>
                <w:szCs w:val="14"/>
              </w:rPr>
              <w:t>Wyliczono według następującego wzoru:</w:t>
            </w:r>
          </w:p>
          <w:p w:rsidR="00B503CC" w:rsidRPr="009702BC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tbl>
            <w:tblPr>
              <w:tblW w:w="2367" w:type="dxa"/>
              <w:tblLayout w:type="fixed"/>
              <w:tblLook w:val="04A0" w:firstRow="1" w:lastRow="0" w:firstColumn="1" w:lastColumn="0" w:noHBand="0" w:noVBand="1"/>
            </w:tblPr>
            <w:tblGrid>
              <w:gridCol w:w="459"/>
              <w:gridCol w:w="785"/>
              <w:gridCol w:w="1123"/>
            </w:tblGrid>
            <w:tr w:rsidR="00B503CC" w:rsidRPr="00742C49" w:rsidTr="00AF77E3">
              <w:trPr>
                <w:trHeight w:val="214"/>
              </w:trPr>
              <w:tc>
                <w:tcPr>
                  <w:tcW w:w="459" w:type="dxa"/>
                  <w:vMerge w:val="restart"/>
                  <w:shd w:val="clear" w:color="auto" w:fill="auto"/>
                  <w:vAlign w:val="center"/>
                </w:tcPr>
                <w:p w:rsidR="00B503CC" w:rsidRPr="007870CD" w:rsidRDefault="00B503CC" w:rsidP="00AF77E3">
                  <w:pPr>
                    <w:pStyle w:val="Style19"/>
                    <w:widowControl/>
                    <w:ind w:right="-35" w:hanging="74"/>
                    <w:rPr>
                      <w:rStyle w:val="FontStyle184"/>
                    </w:rPr>
                  </w:pPr>
                  <w:r>
                    <w:rPr>
                      <w:rStyle w:val="FontStyle184"/>
                    </w:rPr>
                    <w:t>C</w:t>
                  </w:r>
                  <w:r w:rsidRPr="007870CD">
                    <w:rPr>
                      <w:rStyle w:val="FontStyle184"/>
                    </w:rPr>
                    <w:t xml:space="preserve"> =</w:t>
                  </w:r>
                </w:p>
              </w:tc>
              <w:tc>
                <w:tcPr>
                  <w:tcW w:w="78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503CC" w:rsidRPr="007870CD" w:rsidRDefault="00B503CC" w:rsidP="00AF77E3">
                  <w:pPr>
                    <w:pStyle w:val="Style19"/>
                    <w:widowControl/>
                    <w:jc w:val="center"/>
                    <w:rPr>
                      <w:rStyle w:val="FontStyle184"/>
                    </w:rPr>
                  </w:pPr>
                  <w:r>
                    <w:rPr>
                      <w:rStyle w:val="FontStyle184"/>
                    </w:rPr>
                    <w:t xml:space="preserve">C </w:t>
                  </w:r>
                  <w:r w:rsidRPr="001D5E51">
                    <w:rPr>
                      <w:rStyle w:val="FontStyle184"/>
                      <w:vertAlign w:val="subscript"/>
                    </w:rPr>
                    <w:t>min</w:t>
                  </w:r>
                </w:p>
              </w:tc>
              <w:tc>
                <w:tcPr>
                  <w:tcW w:w="1123" w:type="dxa"/>
                  <w:vMerge w:val="restart"/>
                  <w:shd w:val="clear" w:color="auto" w:fill="auto"/>
                  <w:vAlign w:val="center"/>
                </w:tcPr>
                <w:p w:rsidR="00B503CC" w:rsidRPr="00742C49" w:rsidRDefault="00B503CC" w:rsidP="00AF77E3">
                  <w:pPr>
                    <w:pStyle w:val="Style19"/>
                    <w:widowControl/>
                    <w:ind w:left="-115" w:firstLine="115"/>
                    <w:rPr>
                      <w:rStyle w:val="FontStyle184"/>
                      <w:u w:val="single"/>
                    </w:rPr>
                  </w:pPr>
                  <w:r w:rsidRPr="007870CD">
                    <w:rPr>
                      <w:rStyle w:val="FontStyle184"/>
                    </w:rPr>
                    <w:t xml:space="preserve">x </w:t>
                  </w:r>
                  <w:r>
                    <w:rPr>
                      <w:rStyle w:val="FontStyle184"/>
                    </w:rPr>
                    <w:t xml:space="preserve">60 </w:t>
                  </w:r>
                  <w:r w:rsidRPr="007870CD">
                    <w:rPr>
                      <w:rStyle w:val="FontStyle184"/>
                    </w:rPr>
                    <w:t>pkt</w:t>
                  </w:r>
                </w:p>
              </w:tc>
            </w:tr>
            <w:tr w:rsidR="00B503CC" w:rsidRPr="00742C49" w:rsidTr="00AF77E3">
              <w:trPr>
                <w:trHeight w:val="330"/>
              </w:trPr>
              <w:tc>
                <w:tcPr>
                  <w:tcW w:w="459" w:type="dxa"/>
                  <w:vMerge/>
                  <w:shd w:val="clear" w:color="auto" w:fill="auto"/>
                </w:tcPr>
                <w:p w:rsidR="00B503CC" w:rsidRPr="00742C49" w:rsidRDefault="00B503CC" w:rsidP="00AF77E3">
                  <w:pPr>
                    <w:pStyle w:val="Style19"/>
                    <w:widowControl/>
                    <w:jc w:val="center"/>
                    <w:rPr>
                      <w:rStyle w:val="FontStyle184"/>
                      <w:u w:val="single"/>
                    </w:rPr>
                  </w:pPr>
                </w:p>
              </w:tc>
              <w:tc>
                <w:tcPr>
                  <w:tcW w:w="785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B503CC" w:rsidRPr="00C374BC" w:rsidRDefault="00B503CC" w:rsidP="00AF77E3">
                  <w:pPr>
                    <w:pStyle w:val="Style19"/>
                    <w:widowControl/>
                    <w:jc w:val="center"/>
                    <w:rPr>
                      <w:rStyle w:val="FontStyle184"/>
                      <w:u w:val="single"/>
                      <w:vertAlign w:val="subscript"/>
                    </w:rPr>
                  </w:pPr>
                  <w:r>
                    <w:rPr>
                      <w:rStyle w:val="FontStyle184"/>
                      <w:spacing w:val="50"/>
                    </w:rPr>
                    <w:t>C</w:t>
                  </w:r>
                  <w:r w:rsidRPr="001D5E51">
                    <w:rPr>
                      <w:rStyle w:val="FontStyle184"/>
                      <w:spacing w:val="50"/>
                      <w:vertAlign w:val="subscript"/>
                    </w:rPr>
                    <w:t>O</w:t>
                  </w:r>
                </w:p>
              </w:tc>
              <w:tc>
                <w:tcPr>
                  <w:tcW w:w="1123" w:type="dxa"/>
                  <w:vMerge/>
                  <w:shd w:val="clear" w:color="auto" w:fill="auto"/>
                </w:tcPr>
                <w:p w:rsidR="00B503CC" w:rsidRPr="00742C49" w:rsidRDefault="00B503CC" w:rsidP="00AF77E3">
                  <w:pPr>
                    <w:pStyle w:val="Style19"/>
                    <w:widowControl/>
                    <w:jc w:val="center"/>
                    <w:rPr>
                      <w:rStyle w:val="FontStyle184"/>
                      <w:u w:val="single"/>
                    </w:rPr>
                  </w:pPr>
                </w:p>
              </w:tc>
            </w:tr>
          </w:tbl>
          <w:p w:rsidR="00B503CC" w:rsidRPr="009702BC" w:rsidRDefault="00B503CC" w:rsidP="00AF77E3">
            <w:pPr>
              <w:rPr>
                <w:rFonts w:ascii="Verdana" w:hAnsi="Verdana" w:cs="Tahoma"/>
                <w:sz w:val="14"/>
                <w:szCs w:val="14"/>
              </w:rPr>
            </w:pPr>
            <w:r w:rsidRPr="009702BC">
              <w:rPr>
                <w:rFonts w:ascii="Verdana" w:hAnsi="Verdana" w:cs="Tahoma"/>
                <w:sz w:val="14"/>
                <w:szCs w:val="14"/>
              </w:rPr>
              <w:t>gdzie:</w:t>
            </w:r>
          </w:p>
          <w:p w:rsidR="00B503CC" w:rsidRPr="009702BC" w:rsidRDefault="00B503CC" w:rsidP="00AF77E3">
            <w:pPr>
              <w:rPr>
                <w:rFonts w:ascii="Verdana" w:hAnsi="Verdana" w:cs="Tahoma"/>
                <w:sz w:val="14"/>
                <w:szCs w:val="14"/>
              </w:rPr>
            </w:pPr>
            <w:r w:rsidRPr="009702BC">
              <w:rPr>
                <w:rFonts w:ascii="Verdana" w:hAnsi="Verdana" w:cs="Tahoma"/>
                <w:sz w:val="14"/>
                <w:szCs w:val="14"/>
              </w:rPr>
              <w:t xml:space="preserve">C </w:t>
            </w:r>
            <w:r w:rsidRPr="009702BC">
              <w:rPr>
                <w:rFonts w:ascii="Verdana" w:hAnsi="Verdana" w:cs="Tahoma"/>
                <w:sz w:val="14"/>
                <w:szCs w:val="14"/>
                <w:vertAlign w:val="subscript"/>
              </w:rPr>
              <w:t xml:space="preserve">min </w:t>
            </w:r>
            <w:r w:rsidRPr="009702BC">
              <w:rPr>
                <w:rFonts w:ascii="Verdana" w:hAnsi="Verdana" w:cs="Tahoma"/>
                <w:iCs/>
                <w:spacing w:val="-1"/>
                <w:sz w:val="14"/>
                <w:szCs w:val="14"/>
              </w:rPr>
              <w:t xml:space="preserve">– </w:t>
            </w:r>
            <w:r w:rsidRPr="009702BC">
              <w:rPr>
                <w:rFonts w:ascii="Verdana" w:hAnsi="Verdana"/>
                <w:iCs/>
                <w:color w:val="000000"/>
                <w:spacing w:val="-1"/>
                <w:sz w:val="14"/>
                <w:szCs w:val="14"/>
              </w:rPr>
              <w:t xml:space="preserve">najniższa </w:t>
            </w:r>
            <w:r w:rsidRPr="009702BC">
              <w:rPr>
                <w:rFonts w:ascii="Verdana" w:hAnsi="Verdana"/>
                <w:color w:val="000000"/>
                <w:spacing w:val="-8"/>
                <w:sz w:val="14"/>
                <w:szCs w:val="14"/>
              </w:rPr>
              <w:t>cena brutto z ocenianych ofert (zł)</w:t>
            </w:r>
          </w:p>
          <w:p w:rsidR="00B503CC" w:rsidRPr="0055729F" w:rsidRDefault="00B503CC" w:rsidP="00AF77E3">
            <w:pPr>
              <w:rPr>
                <w:rFonts w:ascii="Verdana" w:hAnsi="Verdana" w:cs="Tahoma"/>
                <w:spacing w:val="-8"/>
                <w:sz w:val="14"/>
                <w:szCs w:val="14"/>
              </w:rPr>
            </w:pPr>
            <w:r w:rsidRPr="009702BC">
              <w:rPr>
                <w:rFonts w:ascii="Verdana" w:hAnsi="Verdana" w:cs="Tahoma"/>
                <w:sz w:val="14"/>
                <w:szCs w:val="14"/>
              </w:rPr>
              <w:t>C</w:t>
            </w:r>
            <w:r w:rsidRPr="009702BC">
              <w:rPr>
                <w:rFonts w:ascii="Verdana" w:hAnsi="Verdana" w:cs="Tahoma"/>
                <w:sz w:val="14"/>
                <w:szCs w:val="14"/>
                <w:vertAlign w:val="subscript"/>
              </w:rPr>
              <w:t>o</w:t>
            </w:r>
            <w:r w:rsidRPr="009702BC">
              <w:rPr>
                <w:rFonts w:ascii="Verdana" w:hAnsi="Verdana" w:cs="Tahoma"/>
                <w:iCs/>
                <w:spacing w:val="-1"/>
                <w:sz w:val="14"/>
                <w:szCs w:val="14"/>
              </w:rPr>
              <w:t>–</w:t>
            </w:r>
            <w:r w:rsidRPr="009702BC">
              <w:rPr>
                <w:rFonts w:ascii="Verdana" w:hAnsi="Verdana" w:cs="Tahoma"/>
                <w:spacing w:val="-8"/>
                <w:sz w:val="14"/>
                <w:szCs w:val="14"/>
              </w:rPr>
              <w:t xml:space="preserve"> cena brutto badanej oferty (zł)</w:t>
            </w:r>
          </w:p>
        </w:tc>
        <w:tc>
          <w:tcPr>
            <w:tcW w:w="2319" w:type="dxa"/>
            <w:tcBorders>
              <w:bottom w:val="single" w:sz="4" w:space="0" w:color="auto"/>
            </w:tcBorders>
            <w:vAlign w:val="center"/>
          </w:tcPr>
          <w:p w:rsidR="00B503CC" w:rsidRPr="008F45ED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45ED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B503CC" w:rsidRPr="008F45ED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45ED">
              <w:rPr>
                <w:rFonts w:ascii="Verdana" w:hAnsi="Verdana"/>
                <w:b/>
                <w:sz w:val="14"/>
                <w:szCs w:val="14"/>
              </w:rPr>
              <w:t xml:space="preserve">Gwarancja jakości </w:t>
            </w:r>
            <w:r w:rsidRPr="008F45ED">
              <w:rPr>
                <w:rFonts w:ascii="Verdana" w:hAnsi="Verdana"/>
                <w:b/>
                <w:bCs/>
                <w:sz w:val="14"/>
                <w:szCs w:val="14"/>
              </w:rPr>
              <w:t>i</w:t>
            </w:r>
            <w:r w:rsidRPr="008F45ED">
              <w:rPr>
                <w:rFonts w:ascii="Verdana" w:hAnsi="Verdana"/>
                <w:bCs/>
                <w:sz w:val="14"/>
                <w:szCs w:val="14"/>
              </w:rPr>
              <w:t xml:space="preserve"> </w:t>
            </w:r>
            <w:r w:rsidRPr="008F45ED">
              <w:rPr>
                <w:rFonts w:ascii="Verdana" w:hAnsi="Verdana"/>
                <w:b/>
                <w:bCs/>
                <w:sz w:val="14"/>
                <w:szCs w:val="14"/>
              </w:rPr>
              <w:t>rękojmia na roboty</w:t>
            </w:r>
            <w:r w:rsidRPr="008F45ED">
              <w:rPr>
                <w:rFonts w:ascii="Verdana" w:hAnsi="Verdana"/>
                <w:b/>
                <w:sz w:val="14"/>
                <w:szCs w:val="14"/>
              </w:rPr>
              <w:t xml:space="preserve"> (G) – 20%*</w:t>
            </w:r>
          </w:p>
          <w:p w:rsidR="00B503CC" w:rsidRPr="008F45ED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45ED">
              <w:rPr>
                <w:rFonts w:ascii="Verdana" w:hAnsi="Verdana" w:cs="Tahoma"/>
                <w:b/>
                <w:sz w:val="14"/>
                <w:szCs w:val="14"/>
              </w:rPr>
              <w:t>(20% = 20 pkt)</w:t>
            </w:r>
          </w:p>
          <w:p w:rsidR="00B503CC" w:rsidRPr="008F45ED" w:rsidRDefault="00B503CC" w:rsidP="00AF77E3">
            <w:pPr>
              <w:jc w:val="both"/>
              <w:rPr>
                <w:rFonts w:ascii="Verdana" w:hAnsi="Verdana"/>
                <w:sz w:val="14"/>
                <w:szCs w:val="14"/>
              </w:rPr>
            </w:pPr>
          </w:p>
          <w:p w:rsidR="00B503CC" w:rsidRPr="008F45ED" w:rsidRDefault="00B503CC" w:rsidP="00AF77E3">
            <w:pPr>
              <w:jc w:val="both"/>
              <w:rPr>
                <w:rFonts w:ascii="Verdana" w:hAnsi="Verdana"/>
                <w:sz w:val="14"/>
                <w:szCs w:val="14"/>
              </w:rPr>
            </w:pPr>
            <w:r w:rsidRPr="008F45ED">
              <w:rPr>
                <w:rFonts w:ascii="Verdana" w:hAnsi="Verdana"/>
                <w:sz w:val="14"/>
                <w:szCs w:val="14"/>
              </w:rPr>
              <w:t xml:space="preserve">[Okres gwarancji </w:t>
            </w:r>
            <w:r w:rsidRPr="008F45ED">
              <w:rPr>
                <w:rFonts w:ascii="Verdana" w:hAnsi="Verdana"/>
                <w:bCs/>
                <w:sz w:val="14"/>
                <w:szCs w:val="14"/>
              </w:rPr>
              <w:t>i rękojmia na roboty</w:t>
            </w:r>
            <w:r w:rsidRPr="008F45ED">
              <w:rPr>
                <w:rFonts w:ascii="Verdana" w:hAnsi="Verdana"/>
                <w:sz w:val="14"/>
                <w:szCs w:val="14"/>
              </w:rPr>
              <w:t>] - DANE Z OFERT</w:t>
            </w:r>
          </w:p>
          <w:p w:rsidR="00B503CC" w:rsidRPr="008F45ED" w:rsidRDefault="00B503CC" w:rsidP="00AF77E3">
            <w:pPr>
              <w:jc w:val="both"/>
              <w:rPr>
                <w:rFonts w:ascii="Verdana" w:hAnsi="Verdana"/>
                <w:sz w:val="14"/>
                <w:szCs w:val="14"/>
              </w:rPr>
            </w:pPr>
          </w:p>
          <w:p w:rsidR="00B503CC" w:rsidRPr="008F45ED" w:rsidRDefault="00B503CC" w:rsidP="00AF77E3">
            <w:pPr>
              <w:jc w:val="both"/>
              <w:rPr>
                <w:rFonts w:ascii="Verdana" w:hAnsi="Verdana"/>
                <w:sz w:val="14"/>
                <w:szCs w:val="14"/>
              </w:rPr>
            </w:pPr>
          </w:p>
          <w:p w:rsidR="00B503CC" w:rsidRPr="008F45ED" w:rsidRDefault="00B503CC" w:rsidP="00AF77E3">
            <w:pPr>
              <w:rPr>
                <w:rFonts w:ascii="Verdana" w:hAnsi="Verdana"/>
                <w:b/>
                <w:sz w:val="14"/>
                <w:szCs w:val="14"/>
              </w:rPr>
            </w:pPr>
            <w:r w:rsidRPr="008F45ED">
              <w:rPr>
                <w:rFonts w:ascii="Verdana" w:hAnsi="Verdana"/>
                <w:b/>
                <w:color w:val="0070C0"/>
                <w:sz w:val="14"/>
                <w:szCs w:val="14"/>
              </w:rPr>
              <w:t>ILOŚĆ PKT. W KRYTERIUM</w:t>
            </w:r>
          </w:p>
        </w:tc>
        <w:tc>
          <w:tcPr>
            <w:tcW w:w="1650" w:type="dxa"/>
            <w:tcBorders>
              <w:bottom w:val="single" w:sz="4" w:space="0" w:color="auto"/>
            </w:tcBorders>
            <w:vAlign w:val="center"/>
          </w:tcPr>
          <w:p w:rsidR="00B503CC" w:rsidRPr="008F45ED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45ED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B503CC" w:rsidRPr="008F45ED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45ED">
              <w:rPr>
                <w:rFonts w:ascii="Verdana" w:hAnsi="Verdana"/>
                <w:b/>
                <w:sz w:val="14"/>
                <w:szCs w:val="14"/>
              </w:rPr>
              <w:t>Doświadczenie Kierownika Robót Drogowych (D) – 20%*</w:t>
            </w:r>
          </w:p>
          <w:p w:rsidR="00B503CC" w:rsidRPr="008F45ED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45ED">
              <w:rPr>
                <w:rFonts w:ascii="Verdana" w:hAnsi="Verdana" w:cs="Tahoma"/>
                <w:b/>
                <w:sz w:val="14"/>
                <w:szCs w:val="14"/>
              </w:rPr>
              <w:t>(20% = 20 pkt)</w:t>
            </w:r>
          </w:p>
          <w:p w:rsidR="00B503CC" w:rsidRPr="008F45ED" w:rsidRDefault="00B503CC" w:rsidP="00AF77E3">
            <w:pPr>
              <w:jc w:val="both"/>
              <w:rPr>
                <w:rFonts w:ascii="Verdana" w:hAnsi="Verdana"/>
                <w:sz w:val="14"/>
                <w:szCs w:val="14"/>
              </w:rPr>
            </w:pPr>
          </w:p>
          <w:p w:rsidR="00B503CC" w:rsidRPr="008F45ED" w:rsidRDefault="00B503CC" w:rsidP="00AF77E3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45ED"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  <w:r w:rsidRPr="008F45ED">
              <w:rPr>
                <w:rFonts w:ascii="Verdana" w:hAnsi="Verdana"/>
                <w:sz w:val="14"/>
                <w:szCs w:val="14"/>
              </w:rPr>
              <w:t xml:space="preserve"> [liczba zadań] - DANE Z OFERT po weryfikacji</w:t>
            </w:r>
          </w:p>
          <w:p w:rsidR="00B503CC" w:rsidRPr="008F45ED" w:rsidRDefault="00B503CC" w:rsidP="00AF77E3">
            <w:pPr>
              <w:jc w:val="center"/>
              <w:rPr>
                <w:rFonts w:ascii="Verdana" w:hAnsi="Verdana"/>
                <w:b/>
                <w:color w:val="0070C0"/>
                <w:sz w:val="14"/>
                <w:szCs w:val="14"/>
              </w:rPr>
            </w:pPr>
          </w:p>
          <w:p w:rsidR="00B503CC" w:rsidRPr="008F45ED" w:rsidRDefault="00B503CC" w:rsidP="00AF77E3">
            <w:pPr>
              <w:rPr>
                <w:rFonts w:ascii="Verdana" w:hAnsi="Verdana"/>
                <w:b/>
                <w:sz w:val="14"/>
                <w:szCs w:val="14"/>
              </w:rPr>
            </w:pPr>
            <w:r w:rsidRPr="008F45ED">
              <w:rPr>
                <w:rFonts w:ascii="Verdana" w:hAnsi="Verdana"/>
                <w:b/>
                <w:color w:val="0070C0"/>
                <w:sz w:val="14"/>
                <w:szCs w:val="14"/>
              </w:rPr>
              <w:t>ILOŚĆ PKT. W KRYTERIUM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503CC" w:rsidRPr="009702BC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Łączna ilość punktów „p</w:t>
            </w:r>
            <w:r w:rsidRPr="009702BC">
              <w:rPr>
                <w:rFonts w:ascii="Verdana" w:hAnsi="Verdana"/>
                <w:b/>
                <w:sz w:val="14"/>
                <w:szCs w:val="14"/>
              </w:rPr>
              <w:t>”</w:t>
            </w:r>
          </w:p>
          <w:p w:rsidR="00B503CC" w:rsidRPr="009702BC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B503CC" w:rsidRPr="009702BC" w:rsidRDefault="00B503CC" w:rsidP="00AF77E3">
            <w:pPr>
              <w:jc w:val="center"/>
              <w:rPr>
                <w:rFonts w:ascii="Verdana" w:hAnsi="Verdana" w:cs="Calibri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 xml:space="preserve">P </w:t>
            </w:r>
            <w:r w:rsidRPr="009702BC">
              <w:rPr>
                <w:rFonts w:ascii="Verdana" w:hAnsi="Verdana"/>
                <w:b/>
                <w:sz w:val="14"/>
                <w:szCs w:val="14"/>
              </w:rPr>
              <w:t>= C+G</w:t>
            </w:r>
            <w:r>
              <w:rPr>
                <w:rFonts w:ascii="Verdana" w:hAnsi="Verdana"/>
                <w:b/>
                <w:sz w:val="14"/>
                <w:szCs w:val="14"/>
              </w:rPr>
              <w:t>+D</w:t>
            </w:r>
          </w:p>
          <w:p w:rsidR="00B503CC" w:rsidRDefault="00B503CC" w:rsidP="00AF77E3">
            <w:pPr>
              <w:spacing w:line="360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B503CC" w:rsidTr="00AF77E3">
        <w:tc>
          <w:tcPr>
            <w:tcW w:w="425" w:type="dxa"/>
            <w:vAlign w:val="center"/>
          </w:tcPr>
          <w:p w:rsidR="00B503CC" w:rsidRPr="00A2504D" w:rsidRDefault="00B503CC" w:rsidP="00AF77E3">
            <w:pPr>
              <w:spacing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1</w:t>
            </w:r>
          </w:p>
        </w:tc>
        <w:tc>
          <w:tcPr>
            <w:tcW w:w="2268" w:type="dxa"/>
            <w:vAlign w:val="center"/>
          </w:tcPr>
          <w:p w:rsidR="00B503CC" w:rsidRPr="008F45ED" w:rsidRDefault="00B503CC" w:rsidP="00AF77E3">
            <w:pPr>
              <w:rPr>
                <w:rFonts w:ascii="Verdana" w:hAnsi="Verdana"/>
                <w:b/>
                <w:sz w:val="16"/>
                <w:szCs w:val="16"/>
              </w:rPr>
            </w:pPr>
            <w:r w:rsidRPr="008F45ED">
              <w:rPr>
                <w:rFonts w:ascii="Verdana" w:hAnsi="Verdana"/>
                <w:b/>
                <w:sz w:val="16"/>
                <w:szCs w:val="16"/>
              </w:rPr>
              <w:t>Zakład Transportowy</w:t>
            </w:r>
          </w:p>
          <w:p w:rsidR="00B503CC" w:rsidRPr="008F45ED" w:rsidRDefault="00B503CC" w:rsidP="00AF77E3">
            <w:pPr>
              <w:rPr>
                <w:rFonts w:ascii="Verdana" w:hAnsi="Verdana"/>
                <w:b/>
                <w:sz w:val="16"/>
                <w:szCs w:val="16"/>
              </w:rPr>
            </w:pPr>
            <w:r w:rsidRPr="008F45ED">
              <w:rPr>
                <w:rFonts w:ascii="Verdana" w:hAnsi="Verdana"/>
                <w:b/>
                <w:sz w:val="16"/>
                <w:szCs w:val="16"/>
              </w:rPr>
              <w:t xml:space="preserve">i Ogólnobudowlany </w:t>
            </w:r>
          </w:p>
          <w:p w:rsidR="00B503CC" w:rsidRPr="008F45ED" w:rsidRDefault="00B503CC" w:rsidP="00AF77E3">
            <w:pPr>
              <w:rPr>
                <w:rFonts w:ascii="Verdana" w:hAnsi="Verdana"/>
                <w:sz w:val="16"/>
                <w:szCs w:val="16"/>
              </w:rPr>
            </w:pPr>
            <w:r w:rsidRPr="008F45ED">
              <w:rPr>
                <w:rFonts w:ascii="Verdana" w:hAnsi="Verdana"/>
                <w:b/>
                <w:sz w:val="16"/>
                <w:szCs w:val="16"/>
              </w:rPr>
              <w:t>Edward Karpowicz</w:t>
            </w:r>
          </w:p>
          <w:p w:rsidR="00B503CC" w:rsidRPr="008F45ED" w:rsidRDefault="00B503CC" w:rsidP="00AF77E3">
            <w:pPr>
              <w:rPr>
                <w:rFonts w:ascii="Verdana" w:hAnsi="Verdana"/>
                <w:sz w:val="16"/>
                <w:szCs w:val="16"/>
              </w:rPr>
            </w:pPr>
            <w:r w:rsidRPr="008F45ED">
              <w:rPr>
                <w:rFonts w:ascii="Verdana" w:hAnsi="Verdana"/>
                <w:sz w:val="16"/>
                <w:szCs w:val="16"/>
              </w:rPr>
              <w:t xml:space="preserve">ul. Przemysłowa 62, </w:t>
            </w:r>
          </w:p>
          <w:p w:rsidR="00B503CC" w:rsidRPr="008F45ED" w:rsidRDefault="00B503CC" w:rsidP="00AF77E3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8F45ED">
              <w:rPr>
                <w:rFonts w:ascii="Verdana" w:hAnsi="Verdana"/>
                <w:sz w:val="16"/>
                <w:szCs w:val="16"/>
              </w:rPr>
              <w:t>68-300 Lubsko</w:t>
            </w:r>
          </w:p>
        </w:tc>
        <w:tc>
          <w:tcPr>
            <w:tcW w:w="1843" w:type="dxa"/>
            <w:vAlign w:val="center"/>
          </w:tcPr>
          <w:p w:rsidR="00B503CC" w:rsidRPr="009702BC" w:rsidRDefault="00B503CC" w:rsidP="00AF77E3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9702BC">
              <w:rPr>
                <w:rFonts w:ascii="Verdana" w:hAnsi="Verdana"/>
                <w:sz w:val="14"/>
                <w:szCs w:val="14"/>
              </w:rPr>
              <w:t>C</w:t>
            </w:r>
            <w:r>
              <w:rPr>
                <w:rFonts w:ascii="Verdana" w:hAnsi="Verdana"/>
                <w:sz w:val="14"/>
                <w:szCs w:val="14"/>
              </w:rPr>
              <w:t>ena oferty - 429.060,90zł</w:t>
            </w:r>
          </w:p>
          <w:p w:rsidR="00B503CC" w:rsidRPr="00D124ED" w:rsidRDefault="00B503CC" w:rsidP="00AF77E3">
            <w:pPr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 xml:space="preserve"> </w:t>
            </w:r>
            <w:r w:rsidRPr="00CB3516">
              <w:rPr>
                <w:rFonts w:ascii="Verdana" w:hAnsi="Verdana"/>
                <w:b/>
                <w:sz w:val="14"/>
                <w:szCs w:val="14"/>
              </w:rPr>
              <w:t>OFERTA ODRZUCONA</w:t>
            </w:r>
          </w:p>
        </w:tc>
        <w:tc>
          <w:tcPr>
            <w:tcW w:w="2319" w:type="dxa"/>
            <w:vAlign w:val="center"/>
          </w:tcPr>
          <w:p w:rsidR="00B503CC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7E0DE2">
              <w:rPr>
                <w:rFonts w:ascii="Verdana" w:hAnsi="Verdana"/>
                <w:sz w:val="14"/>
                <w:szCs w:val="14"/>
              </w:rPr>
              <w:t>48 m-</w:t>
            </w:r>
            <w:proofErr w:type="spellStart"/>
            <w:r w:rsidRPr="007E0DE2">
              <w:rPr>
                <w:rFonts w:ascii="Verdana" w:hAnsi="Verdana"/>
                <w:sz w:val="14"/>
                <w:szCs w:val="14"/>
              </w:rPr>
              <w:t>cy</w:t>
            </w:r>
            <w:proofErr w:type="spellEnd"/>
            <w:r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</w:p>
          <w:p w:rsidR="00B503CC" w:rsidRPr="009702BC" w:rsidRDefault="00B503CC" w:rsidP="00AF77E3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CB3516">
              <w:rPr>
                <w:rFonts w:ascii="Verdana" w:hAnsi="Verdana"/>
                <w:b/>
                <w:sz w:val="14"/>
                <w:szCs w:val="14"/>
              </w:rPr>
              <w:t>OFERTA ODRZUCONA</w:t>
            </w:r>
          </w:p>
        </w:tc>
        <w:tc>
          <w:tcPr>
            <w:tcW w:w="1650" w:type="dxa"/>
            <w:vAlign w:val="center"/>
          </w:tcPr>
          <w:p w:rsidR="00B503CC" w:rsidRPr="007E0DE2" w:rsidRDefault="00B503CC" w:rsidP="00AF77E3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7E0DE2">
              <w:rPr>
                <w:rFonts w:ascii="Verdana" w:hAnsi="Verdana"/>
                <w:sz w:val="14"/>
                <w:szCs w:val="14"/>
              </w:rPr>
              <w:t xml:space="preserve">3 </w:t>
            </w:r>
          </w:p>
          <w:p w:rsidR="00B503CC" w:rsidRPr="002A2569" w:rsidRDefault="00B503CC" w:rsidP="00AF77E3">
            <w:pPr>
              <w:jc w:val="center"/>
              <w:rPr>
                <w:rFonts w:ascii="Verdana" w:hAnsi="Verdana"/>
                <w:color w:val="0070C0"/>
                <w:sz w:val="16"/>
                <w:szCs w:val="16"/>
              </w:rPr>
            </w:pPr>
            <w:r w:rsidRPr="00CB3516">
              <w:rPr>
                <w:rFonts w:ascii="Verdana" w:hAnsi="Verdana"/>
                <w:b/>
                <w:sz w:val="14"/>
                <w:szCs w:val="14"/>
              </w:rPr>
              <w:t>OFERTA ODRZUCONA</w:t>
            </w:r>
          </w:p>
        </w:tc>
        <w:tc>
          <w:tcPr>
            <w:tcW w:w="1276" w:type="dxa"/>
            <w:vAlign w:val="center"/>
          </w:tcPr>
          <w:p w:rsidR="00B503CC" w:rsidRPr="00CB3516" w:rsidRDefault="00B503CC" w:rsidP="00AF77E3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CB3516">
              <w:rPr>
                <w:rFonts w:ascii="Verdana" w:hAnsi="Verdana"/>
                <w:b/>
                <w:sz w:val="14"/>
                <w:szCs w:val="14"/>
              </w:rPr>
              <w:t>OFERTA ODRZUCONA</w:t>
            </w:r>
          </w:p>
        </w:tc>
      </w:tr>
      <w:tr w:rsidR="00B503CC" w:rsidRPr="009702BC" w:rsidTr="00AF77E3">
        <w:trPr>
          <w:trHeight w:val="1148"/>
        </w:trPr>
        <w:tc>
          <w:tcPr>
            <w:tcW w:w="425" w:type="dxa"/>
            <w:vAlign w:val="center"/>
          </w:tcPr>
          <w:p w:rsidR="00B503CC" w:rsidRPr="00A2504D" w:rsidRDefault="00B503CC" w:rsidP="00AF77E3">
            <w:pPr>
              <w:spacing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2</w:t>
            </w:r>
          </w:p>
        </w:tc>
        <w:tc>
          <w:tcPr>
            <w:tcW w:w="2268" w:type="dxa"/>
            <w:vAlign w:val="center"/>
          </w:tcPr>
          <w:p w:rsidR="00B503CC" w:rsidRPr="0000499D" w:rsidRDefault="00B503CC" w:rsidP="00AF77E3">
            <w:pPr>
              <w:rPr>
                <w:rFonts w:ascii="Verdana" w:hAnsi="Verdana"/>
                <w:sz w:val="14"/>
                <w:szCs w:val="14"/>
                <w:lang w:val="en-US"/>
              </w:rPr>
            </w:pPr>
            <w:r w:rsidRPr="0000499D">
              <w:rPr>
                <w:rFonts w:ascii="Verdana" w:hAnsi="Verdana"/>
                <w:b/>
                <w:sz w:val="14"/>
                <w:szCs w:val="14"/>
                <w:lang w:val="en-US"/>
              </w:rPr>
              <w:t xml:space="preserve">Przedsiębiorstwo Drogowe </w:t>
            </w:r>
            <w:proofErr w:type="spellStart"/>
            <w:r w:rsidRPr="0000499D">
              <w:rPr>
                <w:rFonts w:ascii="Verdana" w:hAnsi="Verdana"/>
                <w:b/>
                <w:sz w:val="14"/>
                <w:szCs w:val="14"/>
                <w:lang w:val="en-US"/>
              </w:rPr>
              <w:t>Bud-Dróg</w:t>
            </w:r>
            <w:proofErr w:type="spellEnd"/>
            <w:r>
              <w:rPr>
                <w:rFonts w:ascii="Verdana" w:hAnsi="Verdana"/>
                <w:b/>
                <w:sz w:val="14"/>
                <w:szCs w:val="14"/>
                <w:lang w:val="en-US"/>
              </w:rPr>
              <w:t xml:space="preserve"> Sp. z o. o</w:t>
            </w:r>
            <w:r w:rsidRPr="0000499D">
              <w:rPr>
                <w:rFonts w:ascii="Verdana" w:hAnsi="Verdana"/>
                <w:b/>
                <w:sz w:val="14"/>
                <w:szCs w:val="14"/>
                <w:lang w:val="en-US"/>
              </w:rPr>
              <w:t>.</w:t>
            </w:r>
            <w:r>
              <w:rPr>
                <w:rFonts w:ascii="Verdana" w:hAnsi="Verdana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00499D">
              <w:rPr>
                <w:rFonts w:ascii="Verdana" w:hAnsi="Verdana"/>
                <w:sz w:val="14"/>
                <w:szCs w:val="14"/>
                <w:lang w:val="en-US"/>
              </w:rPr>
              <w:t>ul</w:t>
            </w:r>
            <w:proofErr w:type="spellEnd"/>
            <w:r w:rsidRPr="0000499D">
              <w:rPr>
                <w:rFonts w:ascii="Verdana" w:hAnsi="Verdana"/>
                <w:sz w:val="14"/>
                <w:szCs w:val="14"/>
                <w:lang w:val="en-US"/>
              </w:rPr>
              <w:t xml:space="preserve">. </w:t>
            </w:r>
            <w:proofErr w:type="spellStart"/>
            <w:r w:rsidRPr="0000499D">
              <w:rPr>
                <w:rFonts w:ascii="Verdana" w:hAnsi="Verdana"/>
                <w:sz w:val="14"/>
                <w:szCs w:val="14"/>
                <w:lang w:val="en-US"/>
              </w:rPr>
              <w:t>Leśna</w:t>
            </w:r>
            <w:proofErr w:type="spellEnd"/>
            <w:r w:rsidRPr="0000499D">
              <w:rPr>
                <w:rFonts w:ascii="Verdana" w:hAnsi="Verdana"/>
                <w:sz w:val="14"/>
                <w:szCs w:val="14"/>
                <w:lang w:val="en-US"/>
              </w:rPr>
              <w:t xml:space="preserve"> 9</w:t>
            </w:r>
          </w:p>
          <w:p w:rsidR="00B503CC" w:rsidRPr="0000499D" w:rsidRDefault="00B503CC" w:rsidP="00AF77E3">
            <w:pPr>
              <w:rPr>
                <w:rFonts w:ascii="Verdana" w:hAnsi="Verdana"/>
                <w:sz w:val="14"/>
                <w:szCs w:val="14"/>
                <w:lang w:val="en-US"/>
              </w:rPr>
            </w:pPr>
            <w:r w:rsidRPr="0000499D">
              <w:rPr>
                <w:rFonts w:ascii="Verdana" w:hAnsi="Verdana"/>
                <w:sz w:val="14"/>
                <w:szCs w:val="14"/>
                <w:lang w:val="en-US"/>
              </w:rPr>
              <w:t xml:space="preserve">67-120 </w:t>
            </w:r>
            <w:proofErr w:type="spellStart"/>
            <w:r w:rsidRPr="0000499D">
              <w:rPr>
                <w:rFonts w:ascii="Verdana" w:hAnsi="Verdana"/>
                <w:sz w:val="14"/>
                <w:szCs w:val="14"/>
                <w:lang w:val="en-US"/>
              </w:rPr>
              <w:t>Kożuchów</w:t>
            </w:r>
            <w:proofErr w:type="spellEnd"/>
            <w:r w:rsidRPr="0000499D">
              <w:rPr>
                <w:rFonts w:ascii="Verdana" w:hAnsi="Verdana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00499D">
              <w:rPr>
                <w:rFonts w:ascii="Verdana" w:hAnsi="Verdana"/>
                <w:sz w:val="14"/>
                <w:szCs w:val="14"/>
                <w:lang w:val="en-US"/>
              </w:rPr>
              <w:t>Podbrzezie</w:t>
            </w:r>
            <w:proofErr w:type="spellEnd"/>
            <w:r w:rsidRPr="0000499D">
              <w:rPr>
                <w:rFonts w:ascii="Verdana" w:hAnsi="Verdana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00499D">
              <w:rPr>
                <w:rFonts w:ascii="Verdana" w:hAnsi="Verdana"/>
                <w:sz w:val="14"/>
                <w:szCs w:val="14"/>
                <w:lang w:val="en-US"/>
              </w:rPr>
              <w:t>Dolne</w:t>
            </w:r>
            <w:proofErr w:type="spellEnd"/>
          </w:p>
        </w:tc>
        <w:tc>
          <w:tcPr>
            <w:tcW w:w="1843" w:type="dxa"/>
            <w:vAlign w:val="center"/>
          </w:tcPr>
          <w:p w:rsidR="00B503CC" w:rsidRPr="009702BC" w:rsidRDefault="00B503CC" w:rsidP="00AF77E3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9702BC">
              <w:rPr>
                <w:rFonts w:ascii="Verdana" w:hAnsi="Verdana"/>
                <w:sz w:val="14"/>
                <w:szCs w:val="14"/>
              </w:rPr>
              <w:t>C = (</w:t>
            </w:r>
            <w:r>
              <w:rPr>
                <w:rFonts w:ascii="Verdana" w:hAnsi="Verdana"/>
                <w:sz w:val="14"/>
                <w:szCs w:val="14"/>
              </w:rPr>
              <w:t>329.290,68zł</w:t>
            </w:r>
            <w:r w:rsidRPr="009702BC">
              <w:rPr>
                <w:rFonts w:ascii="Verdana" w:hAnsi="Verdana"/>
                <w:sz w:val="14"/>
                <w:szCs w:val="14"/>
              </w:rPr>
              <w:t xml:space="preserve">/ </w:t>
            </w:r>
            <w:r>
              <w:rPr>
                <w:rFonts w:ascii="Verdana" w:hAnsi="Verdana"/>
                <w:sz w:val="14"/>
                <w:szCs w:val="14"/>
              </w:rPr>
              <w:t xml:space="preserve">                329.290,68zł</w:t>
            </w:r>
            <w:r w:rsidRPr="009702BC">
              <w:rPr>
                <w:rFonts w:ascii="Verdana" w:hAnsi="Verdana"/>
                <w:sz w:val="14"/>
                <w:szCs w:val="14"/>
              </w:rPr>
              <w:t xml:space="preserve">) x </w:t>
            </w:r>
            <w:r>
              <w:rPr>
                <w:rFonts w:ascii="Verdana" w:hAnsi="Verdana"/>
                <w:sz w:val="14"/>
                <w:szCs w:val="14"/>
              </w:rPr>
              <w:t>60</w:t>
            </w:r>
            <w:r w:rsidRPr="009702BC">
              <w:rPr>
                <w:rFonts w:ascii="Verdana" w:hAnsi="Verdana"/>
                <w:sz w:val="14"/>
                <w:szCs w:val="14"/>
              </w:rPr>
              <w:t xml:space="preserve"> pkt</w:t>
            </w:r>
          </w:p>
          <w:p w:rsidR="00B503CC" w:rsidRPr="00D124ED" w:rsidRDefault="00B503CC" w:rsidP="00AF77E3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CB3516">
              <w:rPr>
                <w:rFonts w:ascii="Verdana" w:hAnsi="Verdana"/>
                <w:color w:val="548DD4" w:themeColor="text2" w:themeTint="99"/>
                <w:sz w:val="14"/>
                <w:szCs w:val="14"/>
              </w:rPr>
              <w:t>= 60,00 pkt</w:t>
            </w:r>
          </w:p>
        </w:tc>
        <w:tc>
          <w:tcPr>
            <w:tcW w:w="2319" w:type="dxa"/>
            <w:vAlign w:val="center"/>
          </w:tcPr>
          <w:p w:rsidR="00B503CC" w:rsidRPr="009702BC" w:rsidRDefault="00B503CC" w:rsidP="00AF77E3">
            <w:pPr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48</w:t>
            </w:r>
            <w:r w:rsidRPr="009702BC">
              <w:rPr>
                <w:rFonts w:ascii="Verdana" w:hAnsi="Verdana"/>
                <w:sz w:val="14"/>
                <w:szCs w:val="14"/>
              </w:rPr>
              <w:t xml:space="preserve"> m-</w:t>
            </w:r>
            <w:proofErr w:type="spellStart"/>
            <w:r w:rsidRPr="009702BC">
              <w:rPr>
                <w:rFonts w:ascii="Verdana" w:hAnsi="Verdana"/>
                <w:sz w:val="14"/>
                <w:szCs w:val="14"/>
              </w:rPr>
              <w:t>cy</w:t>
            </w:r>
            <w:proofErr w:type="spellEnd"/>
          </w:p>
          <w:p w:rsidR="00B503CC" w:rsidRPr="009702BC" w:rsidRDefault="00B503CC" w:rsidP="00AF77E3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2A2569">
              <w:rPr>
                <w:rFonts w:ascii="Verdana" w:hAnsi="Verdana"/>
                <w:color w:val="0070C0"/>
                <w:sz w:val="14"/>
                <w:szCs w:val="14"/>
              </w:rPr>
              <w:t>G = 20,00 pkt</w:t>
            </w:r>
          </w:p>
        </w:tc>
        <w:tc>
          <w:tcPr>
            <w:tcW w:w="1650" w:type="dxa"/>
            <w:vAlign w:val="center"/>
          </w:tcPr>
          <w:p w:rsidR="00B503CC" w:rsidRPr="0081273E" w:rsidRDefault="00B503CC" w:rsidP="00AF77E3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1273E">
              <w:rPr>
                <w:rFonts w:ascii="Verdana" w:hAnsi="Verdana"/>
                <w:sz w:val="14"/>
                <w:szCs w:val="14"/>
              </w:rPr>
              <w:t>3</w:t>
            </w:r>
          </w:p>
          <w:p w:rsidR="00B503CC" w:rsidRPr="002A2569" w:rsidRDefault="00B503CC" w:rsidP="00AF77E3">
            <w:pPr>
              <w:jc w:val="center"/>
              <w:rPr>
                <w:rFonts w:ascii="Verdana" w:hAnsi="Verdana"/>
                <w:color w:val="0070C0"/>
                <w:sz w:val="16"/>
                <w:szCs w:val="16"/>
              </w:rPr>
            </w:pPr>
            <w:r w:rsidRPr="002A2569">
              <w:rPr>
                <w:rFonts w:ascii="Verdana" w:hAnsi="Verdana"/>
                <w:color w:val="0070C0"/>
                <w:sz w:val="14"/>
                <w:szCs w:val="14"/>
              </w:rPr>
              <w:t>D = 20,00 pkt</w:t>
            </w:r>
          </w:p>
        </w:tc>
        <w:tc>
          <w:tcPr>
            <w:tcW w:w="1276" w:type="dxa"/>
            <w:vAlign w:val="center"/>
          </w:tcPr>
          <w:p w:rsidR="00B503CC" w:rsidRPr="00CB3516" w:rsidRDefault="00B503CC" w:rsidP="00AF77E3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CB3516">
              <w:rPr>
                <w:rFonts w:ascii="Verdana" w:hAnsi="Verdana"/>
                <w:b/>
                <w:sz w:val="16"/>
                <w:szCs w:val="16"/>
              </w:rPr>
              <w:t>100,00 pkt</w:t>
            </w:r>
          </w:p>
        </w:tc>
      </w:tr>
    </w:tbl>
    <w:p w:rsidR="00B503CC" w:rsidRDefault="00B503CC" w:rsidP="00B503CC">
      <w:pPr>
        <w:tabs>
          <w:tab w:val="left" w:pos="142"/>
          <w:tab w:val="left" w:pos="426"/>
        </w:tabs>
        <w:ind w:left="426" w:right="-426"/>
        <w:rPr>
          <w:rFonts w:ascii="Verdana" w:hAnsi="Verdana"/>
          <w:b/>
          <w:color w:val="0070C0"/>
          <w:sz w:val="20"/>
          <w:szCs w:val="20"/>
        </w:rPr>
      </w:pPr>
    </w:p>
    <w:p w:rsidR="00467885" w:rsidRDefault="00B503CC" w:rsidP="00625E20">
      <w:pPr>
        <w:tabs>
          <w:tab w:val="left" w:pos="142"/>
          <w:tab w:val="left" w:pos="426"/>
        </w:tabs>
        <w:spacing w:after="0" w:line="240" w:lineRule="auto"/>
        <w:ind w:left="425" w:right="-425"/>
        <w:rPr>
          <w:rFonts w:ascii="Verdana" w:hAnsi="Verdana"/>
          <w:b/>
          <w:color w:val="0070C0"/>
          <w:sz w:val="20"/>
          <w:szCs w:val="20"/>
        </w:rPr>
      </w:pPr>
      <w:r w:rsidRPr="00EA032D">
        <w:rPr>
          <w:rFonts w:ascii="Verdana" w:hAnsi="Verdana"/>
          <w:b/>
          <w:color w:val="0070C0"/>
          <w:sz w:val="20"/>
          <w:szCs w:val="20"/>
        </w:rPr>
        <w:t>*</w:t>
      </w:r>
    </w:p>
    <w:p w:rsidR="00B503CC" w:rsidRDefault="00B503CC" w:rsidP="00625E20">
      <w:pPr>
        <w:tabs>
          <w:tab w:val="left" w:pos="142"/>
          <w:tab w:val="left" w:pos="426"/>
        </w:tabs>
        <w:spacing w:after="0" w:line="240" w:lineRule="auto"/>
        <w:ind w:left="425" w:right="-425"/>
        <w:rPr>
          <w:rFonts w:ascii="Verdana" w:hAnsi="Verdana" w:cs="Calibri"/>
          <w:b/>
          <w:color w:val="0070C0"/>
          <w:sz w:val="16"/>
          <w:szCs w:val="16"/>
          <w:u w:val="single"/>
        </w:rPr>
      </w:pPr>
      <w:r>
        <w:rPr>
          <w:rFonts w:ascii="Verdana" w:hAnsi="Verdana" w:cs="Calibri"/>
          <w:b/>
          <w:color w:val="0070C0"/>
          <w:sz w:val="16"/>
          <w:szCs w:val="16"/>
          <w:u w:val="single"/>
        </w:rPr>
        <w:t>Kryterium oceny „Gwarancja jakości</w:t>
      </w:r>
      <w:r w:rsidRPr="000D6D57">
        <w:rPr>
          <w:rFonts w:ascii="Verdana" w:hAnsi="Verdana"/>
          <w:b/>
          <w:color w:val="0070C0"/>
          <w:sz w:val="16"/>
          <w:szCs w:val="16"/>
          <w:u w:val="single"/>
        </w:rPr>
        <w:t xml:space="preserve">  </w:t>
      </w:r>
      <w:r w:rsidRPr="000D6D57">
        <w:rPr>
          <w:rFonts w:ascii="Verdana" w:hAnsi="Verdana"/>
          <w:b/>
          <w:bCs/>
          <w:color w:val="0070C0"/>
          <w:sz w:val="16"/>
          <w:szCs w:val="16"/>
          <w:u w:val="single"/>
        </w:rPr>
        <w:t>i</w:t>
      </w:r>
      <w:r w:rsidRPr="000D6D57">
        <w:rPr>
          <w:rFonts w:ascii="Verdana" w:hAnsi="Verdana"/>
          <w:bCs/>
          <w:color w:val="0070C0"/>
          <w:sz w:val="16"/>
          <w:szCs w:val="16"/>
          <w:u w:val="single"/>
        </w:rPr>
        <w:t xml:space="preserve"> </w:t>
      </w:r>
      <w:r w:rsidRPr="000D6D57">
        <w:rPr>
          <w:rFonts w:ascii="Verdana" w:hAnsi="Verdana"/>
          <w:b/>
          <w:bCs/>
          <w:color w:val="0070C0"/>
          <w:sz w:val="16"/>
          <w:szCs w:val="16"/>
          <w:u w:val="single"/>
        </w:rPr>
        <w:t>rękojmia na roboty</w:t>
      </w:r>
      <w:r w:rsidRPr="000D6D57">
        <w:rPr>
          <w:rFonts w:ascii="Verdana" w:hAnsi="Verdana" w:cs="Calibri"/>
          <w:b/>
          <w:color w:val="0070C0"/>
          <w:sz w:val="16"/>
          <w:szCs w:val="16"/>
          <w:u w:val="single"/>
        </w:rPr>
        <w:t xml:space="preserve">” </w:t>
      </w:r>
      <w:r>
        <w:rPr>
          <w:rFonts w:ascii="Verdana" w:hAnsi="Verdana" w:cs="Calibri"/>
          <w:b/>
          <w:color w:val="0070C0"/>
          <w:sz w:val="16"/>
          <w:szCs w:val="16"/>
          <w:u w:val="single"/>
        </w:rPr>
        <w:t>(G):</w:t>
      </w:r>
    </w:p>
    <w:p w:rsidR="00B503CC" w:rsidRDefault="00B503CC" w:rsidP="00625E20">
      <w:pPr>
        <w:autoSpaceDE w:val="0"/>
        <w:autoSpaceDN w:val="0"/>
        <w:adjustRightInd w:val="0"/>
        <w:spacing w:after="0" w:line="240" w:lineRule="auto"/>
        <w:ind w:left="425" w:right="-42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Kryterium obejmuje wszystkie e</w:t>
      </w:r>
      <w:r w:rsidRPr="00FB0640">
        <w:rPr>
          <w:rFonts w:ascii="Verdana" w:hAnsi="Verdana"/>
          <w:b/>
          <w:sz w:val="16"/>
          <w:szCs w:val="16"/>
        </w:rPr>
        <w:t>lementy Przedmiotu Umowy</w:t>
      </w:r>
      <w:r>
        <w:rPr>
          <w:rFonts w:ascii="Verdana" w:hAnsi="Verdana"/>
          <w:b/>
          <w:sz w:val="16"/>
          <w:szCs w:val="16"/>
        </w:rPr>
        <w:t>.</w:t>
      </w:r>
    </w:p>
    <w:p w:rsidR="00B503CC" w:rsidRPr="000D6D57" w:rsidRDefault="00B503CC" w:rsidP="00625E20">
      <w:pPr>
        <w:autoSpaceDE w:val="0"/>
        <w:autoSpaceDN w:val="0"/>
        <w:adjustRightInd w:val="0"/>
        <w:spacing w:after="0" w:line="240" w:lineRule="auto"/>
        <w:ind w:left="425" w:right="-425"/>
        <w:jc w:val="both"/>
        <w:rPr>
          <w:rFonts w:ascii="Verdana" w:hAnsi="Verdana"/>
          <w:sz w:val="16"/>
          <w:szCs w:val="16"/>
        </w:rPr>
      </w:pPr>
      <w:r w:rsidRPr="000D6D57">
        <w:rPr>
          <w:rFonts w:ascii="Verdana" w:hAnsi="Verdana"/>
          <w:sz w:val="16"/>
          <w:szCs w:val="16"/>
        </w:rPr>
        <w:t>Liczba punktów w ramach kryterium „Gwarancja jakości i rękojmia na roboty ” zosta</w:t>
      </w:r>
      <w:r>
        <w:rPr>
          <w:rFonts w:ascii="Verdana" w:hAnsi="Verdana"/>
          <w:sz w:val="16"/>
          <w:szCs w:val="16"/>
        </w:rPr>
        <w:t>ła</w:t>
      </w:r>
      <w:r w:rsidRPr="000D6D57">
        <w:rPr>
          <w:rFonts w:ascii="Verdana" w:hAnsi="Verdana"/>
          <w:sz w:val="16"/>
          <w:szCs w:val="16"/>
        </w:rPr>
        <w:t xml:space="preserve"> przyznana następująco:</w:t>
      </w:r>
    </w:p>
    <w:p w:rsidR="00B503CC" w:rsidRPr="000D6D57" w:rsidRDefault="00B503CC" w:rsidP="00625E20">
      <w:pPr>
        <w:tabs>
          <w:tab w:val="left" w:pos="993"/>
        </w:tabs>
        <w:suppressAutoHyphens/>
        <w:spacing w:after="0" w:line="240" w:lineRule="auto"/>
        <w:ind w:left="425" w:right="-425"/>
        <w:jc w:val="both"/>
        <w:rPr>
          <w:rFonts w:ascii="Verdana" w:hAnsi="Verdana"/>
          <w:sz w:val="16"/>
          <w:szCs w:val="16"/>
        </w:rPr>
      </w:pPr>
      <w:r w:rsidRPr="000D6D57">
        <w:rPr>
          <w:rFonts w:ascii="Verdana" w:hAnsi="Verdana"/>
          <w:sz w:val="16"/>
          <w:szCs w:val="16"/>
        </w:rPr>
        <w:t>Gwarancja jakości i rękojmia na roboty: 36 miesiące – 0 pkt.</w:t>
      </w:r>
    </w:p>
    <w:p w:rsidR="00B503CC" w:rsidRPr="000D6D57" w:rsidRDefault="00B503CC" w:rsidP="00625E20">
      <w:pPr>
        <w:tabs>
          <w:tab w:val="left" w:pos="993"/>
        </w:tabs>
        <w:suppressAutoHyphens/>
        <w:spacing w:after="0" w:line="240" w:lineRule="auto"/>
        <w:ind w:left="425" w:right="-425"/>
        <w:jc w:val="both"/>
        <w:rPr>
          <w:rFonts w:ascii="Verdana" w:hAnsi="Verdana"/>
          <w:sz w:val="16"/>
          <w:szCs w:val="16"/>
        </w:rPr>
      </w:pPr>
      <w:r w:rsidRPr="000D6D57">
        <w:rPr>
          <w:rFonts w:ascii="Verdana" w:hAnsi="Verdana"/>
          <w:sz w:val="16"/>
          <w:szCs w:val="16"/>
        </w:rPr>
        <w:t>Gwarancja jakości i rękojmia na roboty: 4</w:t>
      </w:r>
      <w:r>
        <w:rPr>
          <w:rFonts w:ascii="Verdana" w:hAnsi="Verdana"/>
          <w:sz w:val="16"/>
          <w:szCs w:val="16"/>
        </w:rPr>
        <w:t>2</w:t>
      </w:r>
      <w:r w:rsidRPr="000D6D57">
        <w:rPr>
          <w:rFonts w:ascii="Verdana" w:hAnsi="Verdana"/>
          <w:sz w:val="16"/>
          <w:szCs w:val="16"/>
        </w:rPr>
        <w:t xml:space="preserve"> miesięcy – 10 pkt.</w:t>
      </w:r>
    </w:p>
    <w:p w:rsidR="00B503CC" w:rsidRPr="000D6D57" w:rsidRDefault="00B503CC" w:rsidP="00625E20">
      <w:pPr>
        <w:tabs>
          <w:tab w:val="left" w:pos="993"/>
        </w:tabs>
        <w:suppressAutoHyphens/>
        <w:spacing w:after="0" w:line="240" w:lineRule="auto"/>
        <w:ind w:left="425" w:right="-425"/>
        <w:jc w:val="both"/>
        <w:rPr>
          <w:rFonts w:ascii="Verdana" w:hAnsi="Verdana" w:cs="Calibri"/>
          <w:b/>
          <w:color w:val="0070C0"/>
          <w:sz w:val="16"/>
          <w:szCs w:val="16"/>
          <w:u w:val="single"/>
        </w:rPr>
      </w:pPr>
      <w:r w:rsidRPr="000D6D57">
        <w:rPr>
          <w:rFonts w:ascii="Verdana" w:hAnsi="Verdana"/>
          <w:sz w:val="16"/>
          <w:szCs w:val="16"/>
          <w:u w:val="single"/>
        </w:rPr>
        <w:t xml:space="preserve">Gwarancja jakości i rękojmia na roboty: </w:t>
      </w:r>
      <w:r>
        <w:rPr>
          <w:rFonts w:ascii="Verdana" w:hAnsi="Verdana"/>
          <w:sz w:val="16"/>
          <w:szCs w:val="16"/>
          <w:u w:val="single"/>
        </w:rPr>
        <w:t>48</w:t>
      </w:r>
      <w:r w:rsidRPr="000D6D57">
        <w:rPr>
          <w:rFonts w:ascii="Verdana" w:hAnsi="Verdana"/>
          <w:sz w:val="16"/>
          <w:szCs w:val="16"/>
          <w:u w:val="single"/>
        </w:rPr>
        <w:t xml:space="preserve"> miesięcy – 20 pkt.</w:t>
      </w:r>
    </w:p>
    <w:p w:rsidR="00B503CC" w:rsidRPr="00D00208" w:rsidRDefault="00B503CC" w:rsidP="00625E20">
      <w:pPr>
        <w:tabs>
          <w:tab w:val="left" w:pos="993"/>
        </w:tabs>
        <w:suppressAutoHyphens/>
        <w:spacing w:after="0" w:line="240" w:lineRule="auto"/>
        <w:ind w:left="425" w:right="-425"/>
        <w:jc w:val="both"/>
        <w:rPr>
          <w:rFonts w:ascii="Verdana" w:hAnsi="Verdana" w:cs="Calibri"/>
          <w:b/>
          <w:sz w:val="16"/>
          <w:szCs w:val="16"/>
          <w:u w:val="single"/>
        </w:rPr>
      </w:pPr>
      <w:r w:rsidRPr="00D00208">
        <w:rPr>
          <w:rFonts w:ascii="Verdana" w:hAnsi="Verdana" w:cs="Calibri"/>
          <w:b/>
          <w:color w:val="0070C0"/>
          <w:sz w:val="16"/>
          <w:szCs w:val="16"/>
          <w:u w:val="single"/>
        </w:rPr>
        <w:t>Kryterium oceny „</w:t>
      </w:r>
      <w:r w:rsidRPr="00D00208">
        <w:rPr>
          <w:rFonts w:ascii="Verdana" w:eastAsia="Courier New" w:hAnsi="Verdana" w:cs="Courier New"/>
          <w:b/>
          <w:color w:val="0070C0"/>
          <w:sz w:val="16"/>
          <w:szCs w:val="16"/>
          <w:u w:val="single"/>
          <w:lang w:bidi="pl-PL"/>
        </w:rPr>
        <w:t>Doświadczenie</w:t>
      </w:r>
      <w:r>
        <w:rPr>
          <w:rFonts w:ascii="Verdana" w:eastAsia="Courier New" w:hAnsi="Verdana" w:cs="Courier New"/>
          <w:b/>
          <w:color w:val="0070C0"/>
          <w:sz w:val="16"/>
          <w:szCs w:val="16"/>
          <w:u w:val="single"/>
          <w:lang w:bidi="pl-PL"/>
        </w:rPr>
        <w:t xml:space="preserve"> Kierownika Robót Drogowych</w:t>
      </w:r>
      <w:r w:rsidRPr="00D00208">
        <w:rPr>
          <w:rFonts w:ascii="Verdana" w:hAnsi="Verdana" w:cs="Calibri"/>
          <w:b/>
          <w:color w:val="0070C0"/>
          <w:sz w:val="16"/>
          <w:szCs w:val="16"/>
          <w:u w:val="single"/>
        </w:rPr>
        <w:t>”</w:t>
      </w:r>
      <w:r>
        <w:rPr>
          <w:rFonts w:ascii="Verdana" w:hAnsi="Verdana" w:cs="Calibri"/>
          <w:b/>
          <w:color w:val="0070C0"/>
          <w:sz w:val="16"/>
          <w:szCs w:val="16"/>
          <w:u w:val="single"/>
        </w:rPr>
        <w:t xml:space="preserve"> (D)</w:t>
      </w:r>
      <w:r w:rsidRPr="00D00208">
        <w:rPr>
          <w:rFonts w:ascii="Verdana" w:hAnsi="Verdana" w:cs="Calibri"/>
          <w:b/>
          <w:color w:val="0070C0"/>
          <w:sz w:val="16"/>
          <w:szCs w:val="16"/>
        </w:rPr>
        <w:t>:</w:t>
      </w:r>
    </w:p>
    <w:p w:rsidR="00B503CC" w:rsidRPr="005B4A64" w:rsidRDefault="00B503CC" w:rsidP="00625E20">
      <w:pPr>
        <w:spacing w:after="0" w:line="240" w:lineRule="auto"/>
        <w:ind w:left="425" w:right="-425"/>
        <w:jc w:val="both"/>
        <w:rPr>
          <w:rFonts w:ascii="Verdana" w:hAnsi="Verdana"/>
          <w:sz w:val="16"/>
          <w:szCs w:val="16"/>
        </w:rPr>
      </w:pPr>
      <w:r w:rsidRPr="005B4A64">
        <w:rPr>
          <w:rFonts w:ascii="Verdana" w:hAnsi="Verdana"/>
          <w:bCs/>
          <w:sz w:val="16"/>
          <w:szCs w:val="16"/>
        </w:rPr>
        <w:t>Liczba punktów w ramach kryterium „</w:t>
      </w:r>
      <w:r w:rsidRPr="005B4A64">
        <w:rPr>
          <w:rFonts w:ascii="Verdana" w:eastAsia="Calibri" w:hAnsi="Verdana" w:cs="Arial"/>
          <w:sz w:val="16"/>
          <w:szCs w:val="16"/>
        </w:rPr>
        <w:t xml:space="preserve">Doświadczenie </w:t>
      </w:r>
      <w:r w:rsidRPr="005B4A64">
        <w:rPr>
          <w:rFonts w:ascii="Verdana" w:hAnsi="Verdana" w:cs="Verdana"/>
          <w:sz w:val="16"/>
          <w:szCs w:val="16"/>
        </w:rPr>
        <w:t>Kierownika Robót Drogowych</w:t>
      </w:r>
      <w:r w:rsidRPr="005B4A64">
        <w:rPr>
          <w:rFonts w:ascii="Verdana" w:hAnsi="Verdana"/>
          <w:bCs/>
          <w:sz w:val="16"/>
          <w:szCs w:val="16"/>
        </w:rPr>
        <w:t>” zosta</w:t>
      </w:r>
      <w:r>
        <w:rPr>
          <w:rFonts w:ascii="Verdana" w:hAnsi="Verdana"/>
          <w:bCs/>
          <w:sz w:val="16"/>
          <w:szCs w:val="16"/>
        </w:rPr>
        <w:t>ła</w:t>
      </w:r>
      <w:r w:rsidRPr="005B4A64">
        <w:rPr>
          <w:rFonts w:ascii="Verdana" w:hAnsi="Verdana"/>
          <w:bCs/>
          <w:sz w:val="16"/>
          <w:szCs w:val="16"/>
        </w:rPr>
        <w:t xml:space="preserve"> przyznana </w:t>
      </w:r>
      <w:r w:rsidRPr="005B4A64">
        <w:rPr>
          <w:rFonts w:ascii="Verdana" w:hAnsi="Verdana"/>
          <w:sz w:val="16"/>
          <w:szCs w:val="16"/>
        </w:rPr>
        <w:t>następująco:</w:t>
      </w:r>
    </w:p>
    <w:p w:rsidR="00B503CC" w:rsidRPr="005B4A64" w:rsidRDefault="00B503CC" w:rsidP="00625E20">
      <w:pPr>
        <w:spacing w:after="0" w:line="240" w:lineRule="auto"/>
        <w:ind w:left="425" w:right="-425"/>
        <w:jc w:val="both"/>
        <w:rPr>
          <w:rFonts w:ascii="Verdana" w:hAnsi="Verdana"/>
          <w:sz w:val="16"/>
          <w:szCs w:val="16"/>
        </w:rPr>
      </w:pPr>
      <w:r w:rsidRPr="005B4A64">
        <w:rPr>
          <w:rFonts w:ascii="Verdana" w:eastAsia="Calibri" w:hAnsi="Verdana" w:cs="Arial"/>
          <w:sz w:val="16"/>
          <w:szCs w:val="16"/>
        </w:rPr>
        <w:t xml:space="preserve">Doświadczenie Kierownika </w:t>
      </w:r>
      <w:r w:rsidRPr="005B4A64">
        <w:rPr>
          <w:rFonts w:ascii="Verdana" w:hAnsi="Verdana" w:cs="Verdana"/>
          <w:sz w:val="16"/>
          <w:szCs w:val="16"/>
        </w:rPr>
        <w:t>Robót Drogowych</w:t>
      </w:r>
      <w:r w:rsidRPr="005B4A64">
        <w:rPr>
          <w:rFonts w:ascii="Verdana" w:hAnsi="Verdana"/>
          <w:sz w:val="16"/>
          <w:szCs w:val="16"/>
        </w:rPr>
        <w:t>: doświadczenie w realizacji 1 zadania – 0 pkt</w:t>
      </w:r>
      <w:r>
        <w:rPr>
          <w:rFonts w:ascii="Verdana" w:hAnsi="Verdana"/>
          <w:sz w:val="16"/>
          <w:szCs w:val="16"/>
        </w:rPr>
        <w:t>.</w:t>
      </w:r>
    </w:p>
    <w:p w:rsidR="00B503CC" w:rsidRPr="005B4A64" w:rsidRDefault="00B503CC" w:rsidP="00625E20">
      <w:pPr>
        <w:spacing w:after="0" w:line="240" w:lineRule="auto"/>
        <w:ind w:left="425" w:right="-425"/>
        <w:jc w:val="both"/>
        <w:rPr>
          <w:rFonts w:ascii="Verdana" w:hAnsi="Verdana"/>
          <w:sz w:val="16"/>
          <w:szCs w:val="16"/>
        </w:rPr>
      </w:pPr>
      <w:r w:rsidRPr="005B4A64">
        <w:rPr>
          <w:rFonts w:ascii="Verdana" w:eastAsia="Calibri" w:hAnsi="Verdana" w:cs="Arial"/>
          <w:sz w:val="16"/>
          <w:szCs w:val="16"/>
        </w:rPr>
        <w:t xml:space="preserve">Doświadczenie Kierownika </w:t>
      </w:r>
      <w:r w:rsidRPr="005B4A64">
        <w:rPr>
          <w:rFonts w:ascii="Verdana" w:hAnsi="Verdana" w:cs="Verdana"/>
          <w:sz w:val="16"/>
          <w:szCs w:val="16"/>
        </w:rPr>
        <w:t>Robót Drogowych</w:t>
      </w:r>
      <w:r w:rsidRPr="005B4A64">
        <w:rPr>
          <w:rFonts w:ascii="Verdana" w:hAnsi="Verdana"/>
          <w:sz w:val="16"/>
          <w:szCs w:val="16"/>
        </w:rPr>
        <w:t>: doświadczenie w realizacji 2 zadań – 10 pkt</w:t>
      </w:r>
      <w:r>
        <w:rPr>
          <w:rFonts w:ascii="Verdana" w:hAnsi="Verdana"/>
          <w:sz w:val="16"/>
          <w:szCs w:val="16"/>
        </w:rPr>
        <w:t>.</w:t>
      </w:r>
    </w:p>
    <w:p w:rsidR="00B503CC" w:rsidRPr="000D6D57" w:rsidRDefault="00B503CC" w:rsidP="00625E20">
      <w:pPr>
        <w:spacing w:after="0" w:line="240" w:lineRule="auto"/>
        <w:ind w:left="425" w:right="-425"/>
        <w:jc w:val="both"/>
        <w:rPr>
          <w:rFonts w:ascii="Verdana" w:hAnsi="Verdana"/>
          <w:sz w:val="16"/>
          <w:szCs w:val="16"/>
          <w:u w:val="single"/>
        </w:rPr>
      </w:pPr>
      <w:r w:rsidRPr="000D6D57">
        <w:rPr>
          <w:rFonts w:ascii="Verdana" w:eastAsia="Calibri" w:hAnsi="Verdana" w:cs="Arial"/>
          <w:sz w:val="16"/>
          <w:szCs w:val="16"/>
          <w:u w:val="single"/>
        </w:rPr>
        <w:t xml:space="preserve">Doświadczenie Kierownika </w:t>
      </w:r>
      <w:r w:rsidRPr="000D6D57">
        <w:rPr>
          <w:rFonts w:ascii="Verdana" w:hAnsi="Verdana" w:cs="Verdana"/>
          <w:sz w:val="16"/>
          <w:szCs w:val="16"/>
          <w:u w:val="single"/>
        </w:rPr>
        <w:t>Robót Drogowych</w:t>
      </w:r>
      <w:r w:rsidRPr="000D6D57">
        <w:rPr>
          <w:rFonts w:ascii="Verdana" w:hAnsi="Verdana"/>
          <w:sz w:val="16"/>
          <w:szCs w:val="16"/>
          <w:u w:val="single"/>
        </w:rPr>
        <w:t>: doświadczenie w realizacji 3 zadań – 20 pkt.</w:t>
      </w:r>
    </w:p>
    <w:p w:rsidR="00B503CC" w:rsidRDefault="00B503CC" w:rsidP="00E16EC5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:rsidR="00B503CC" w:rsidRDefault="00B503CC" w:rsidP="00E16EC5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:rsidR="001C5658" w:rsidRDefault="001C5658" w:rsidP="000E708E">
      <w:pPr>
        <w:spacing w:after="0" w:line="240" w:lineRule="auto"/>
        <w:ind w:right="-709"/>
        <w:jc w:val="right"/>
        <w:rPr>
          <w:rFonts w:ascii="Verdana" w:hAnsi="Verdana"/>
          <w:sz w:val="20"/>
          <w:szCs w:val="20"/>
        </w:rPr>
      </w:pPr>
    </w:p>
    <w:p w:rsidR="001C5658" w:rsidRDefault="001C5658" w:rsidP="000E708E">
      <w:pPr>
        <w:spacing w:after="0" w:line="240" w:lineRule="auto"/>
        <w:ind w:right="-709"/>
        <w:jc w:val="right"/>
        <w:rPr>
          <w:rFonts w:ascii="Verdana" w:hAnsi="Verdana"/>
          <w:sz w:val="20"/>
          <w:szCs w:val="20"/>
        </w:rPr>
      </w:pPr>
    </w:p>
    <w:p w:rsidR="001C5658" w:rsidRDefault="001C5658" w:rsidP="000E708E">
      <w:pPr>
        <w:spacing w:after="0" w:line="240" w:lineRule="auto"/>
        <w:ind w:right="-709"/>
        <w:jc w:val="right"/>
        <w:rPr>
          <w:rFonts w:ascii="Verdana" w:hAnsi="Verdana"/>
          <w:sz w:val="20"/>
          <w:szCs w:val="20"/>
        </w:rPr>
      </w:pPr>
    </w:p>
    <w:p w:rsidR="00E16EC5" w:rsidRPr="00B64A3E" w:rsidRDefault="00E16EC5" w:rsidP="000E708E">
      <w:pPr>
        <w:spacing w:after="0" w:line="240" w:lineRule="auto"/>
        <w:ind w:right="-709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Zielona Góra, </w:t>
      </w:r>
      <w:r w:rsidR="00625E20">
        <w:rPr>
          <w:rFonts w:ascii="Verdana" w:hAnsi="Verdana"/>
          <w:sz w:val="20"/>
          <w:szCs w:val="20"/>
        </w:rPr>
        <w:t>24</w:t>
      </w:r>
      <w:r w:rsidR="00986556">
        <w:rPr>
          <w:rFonts w:ascii="Verdana" w:hAnsi="Verdana"/>
          <w:sz w:val="20"/>
          <w:szCs w:val="20"/>
        </w:rPr>
        <w:t>-0</w:t>
      </w:r>
      <w:r w:rsidR="00625E20">
        <w:rPr>
          <w:rFonts w:ascii="Verdana" w:hAnsi="Verdana"/>
          <w:sz w:val="20"/>
          <w:szCs w:val="20"/>
        </w:rPr>
        <w:t>9</w:t>
      </w:r>
      <w:r w:rsidR="00D55B23">
        <w:rPr>
          <w:rFonts w:ascii="Verdana" w:hAnsi="Verdana"/>
          <w:sz w:val="20"/>
          <w:szCs w:val="20"/>
        </w:rPr>
        <w:t>-2019</w:t>
      </w:r>
      <w:r>
        <w:rPr>
          <w:rFonts w:ascii="Verdana" w:hAnsi="Verdana"/>
          <w:sz w:val="20"/>
          <w:szCs w:val="20"/>
        </w:rPr>
        <w:t>r.</w:t>
      </w:r>
    </w:p>
    <w:p w:rsidR="00E16EC5" w:rsidRPr="00E16EC5" w:rsidRDefault="00E16EC5" w:rsidP="00E16EC5"/>
    <w:sectPr w:rsidR="00E16EC5" w:rsidRPr="00E16EC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BE1" w:rsidRDefault="00657BE1" w:rsidP="00C03745">
      <w:pPr>
        <w:spacing w:after="0" w:line="240" w:lineRule="auto"/>
      </w:pPr>
      <w:r>
        <w:separator/>
      </w:r>
    </w:p>
  </w:endnote>
  <w:endnote w:type="continuationSeparator" w:id="0">
    <w:p w:rsidR="00657BE1" w:rsidRDefault="00657BE1" w:rsidP="00C03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BE1" w:rsidRDefault="00657BE1" w:rsidP="00C03745">
      <w:pPr>
        <w:spacing w:after="0" w:line="240" w:lineRule="auto"/>
      </w:pPr>
      <w:r>
        <w:separator/>
      </w:r>
    </w:p>
  </w:footnote>
  <w:footnote w:type="continuationSeparator" w:id="0">
    <w:p w:rsidR="00657BE1" w:rsidRDefault="00657BE1" w:rsidP="00C03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3745" w:rsidRDefault="00C03745">
    <w:pPr>
      <w:pStyle w:val="Nagwek"/>
    </w:pPr>
  </w:p>
  <w:p w:rsidR="00964964" w:rsidRDefault="00964964">
    <w:pPr>
      <w:pStyle w:val="Nagwek"/>
    </w:pPr>
  </w:p>
  <w:p w:rsidR="00964964" w:rsidRDefault="009649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574AB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580675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BCF0C16"/>
    <w:multiLevelType w:val="multilevel"/>
    <w:tmpl w:val="9342CF40"/>
    <w:lvl w:ilvl="0">
      <w:start w:val="2"/>
      <w:numFmt w:val="decimalZero"/>
      <w:lvlText w:val="%1"/>
      <w:lvlJc w:val="left"/>
      <w:pPr>
        <w:ind w:left="690" w:hanging="690"/>
      </w:pPr>
      <w:rPr>
        <w:rFonts w:hint="default"/>
        <w:b w:val="0"/>
        <w:u w:val="none"/>
      </w:rPr>
    </w:lvl>
    <w:lvl w:ilvl="1">
      <w:start w:val="793"/>
      <w:numFmt w:val="decimal"/>
      <w:lvlText w:val="%1-%2"/>
      <w:lvlJc w:val="left"/>
      <w:pPr>
        <w:ind w:left="1146" w:hanging="720"/>
      </w:pPr>
      <w:rPr>
        <w:rFonts w:hint="default"/>
        <w:b w:val="0"/>
        <w:u w:val="none"/>
      </w:rPr>
    </w:lvl>
    <w:lvl w:ilvl="2">
      <w:start w:val="1"/>
      <w:numFmt w:val="decimal"/>
      <w:lvlText w:val="%1-%2.%3"/>
      <w:lvlJc w:val="left"/>
      <w:pPr>
        <w:ind w:left="1572" w:hanging="720"/>
      </w:pPr>
      <w:rPr>
        <w:rFonts w:hint="default"/>
        <w:b w:val="0"/>
        <w:u w:val="none"/>
      </w:rPr>
    </w:lvl>
    <w:lvl w:ilvl="3">
      <w:start w:val="1"/>
      <w:numFmt w:val="decimal"/>
      <w:lvlText w:val="%1-%2.%3.%4"/>
      <w:lvlJc w:val="left"/>
      <w:pPr>
        <w:ind w:left="2358" w:hanging="1080"/>
      </w:pPr>
      <w:rPr>
        <w:rFonts w:hint="default"/>
        <w:b w:val="0"/>
        <w:u w:val="none"/>
      </w:rPr>
    </w:lvl>
    <w:lvl w:ilvl="4">
      <w:start w:val="1"/>
      <w:numFmt w:val="decimal"/>
      <w:lvlText w:val="%1-%2.%3.%4.%5"/>
      <w:lvlJc w:val="left"/>
      <w:pPr>
        <w:ind w:left="3144" w:hanging="1440"/>
      </w:pPr>
      <w:rPr>
        <w:rFonts w:hint="default"/>
        <w:b w:val="0"/>
        <w:u w:val="none"/>
      </w:rPr>
    </w:lvl>
    <w:lvl w:ilvl="5">
      <w:start w:val="1"/>
      <w:numFmt w:val="decimal"/>
      <w:lvlText w:val="%1-%2.%3.%4.%5.%6"/>
      <w:lvlJc w:val="left"/>
      <w:pPr>
        <w:ind w:left="3570" w:hanging="1440"/>
      </w:pPr>
      <w:rPr>
        <w:rFonts w:hint="default"/>
        <w:b w:val="0"/>
        <w:u w:val="none"/>
      </w:rPr>
    </w:lvl>
    <w:lvl w:ilvl="6">
      <w:start w:val="1"/>
      <w:numFmt w:val="decimal"/>
      <w:lvlText w:val="%1-%2.%3.%4.%5.%6.%7"/>
      <w:lvlJc w:val="left"/>
      <w:pPr>
        <w:ind w:left="4356" w:hanging="1800"/>
      </w:pPr>
      <w:rPr>
        <w:rFonts w:hint="default"/>
        <w:b w:val="0"/>
        <w:u w:val="none"/>
      </w:rPr>
    </w:lvl>
    <w:lvl w:ilvl="7">
      <w:start w:val="1"/>
      <w:numFmt w:val="decimal"/>
      <w:lvlText w:val="%1-%2.%3.%4.%5.%6.%7.%8"/>
      <w:lvlJc w:val="left"/>
      <w:pPr>
        <w:ind w:left="5142" w:hanging="2160"/>
      </w:pPr>
      <w:rPr>
        <w:rFonts w:hint="default"/>
        <w:b w:val="0"/>
        <w:u w:val="none"/>
      </w:rPr>
    </w:lvl>
    <w:lvl w:ilvl="8">
      <w:start w:val="1"/>
      <w:numFmt w:val="decimal"/>
      <w:lvlText w:val="%1-%2.%3.%4.%5.%6.%7.%8.%9"/>
      <w:lvlJc w:val="left"/>
      <w:pPr>
        <w:ind w:left="5928" w:hanging="2520"/>
      </w:pPr>
      <w:rPr>
        <w:rFonts w:hint="default"/>
        <w:b w:val="0"/>
        <w:u w:val="none"/>
      </w:rPr>
    </w:lvl>
  </w:abstractNum>
  <w:abstractNum w:abstractNumId="3" w15:restartNumberingAfterBreak="0">
    <w:nsid w:val="226708E4"/>
    <w:multiLevelType w:val="hybridMultilevel"/>
    <w:tmpl w:val="E146C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6407F9"/>
    <w:multiLevelType w:val="hybridMultilevel"/>
    <w:tmpl w:val="141E13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9E4280C"/>
    <w:multiLevelType w:val="hybridMultilevel"/>
    <w:tmpl w:val="5BC4E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900EDB"/>
    <w:multiLevelType w:val="hybridMultilevel"/>
    <w:tmpl w:val="1F267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A178D"/>
    <w:multiLevelType w:val="multilevel"/>
    <w:tmpl w:val="8828F4E4"/>
    <w:lvl w:ilvl="0">
      <w:start w:val="66"/>
      <w:numFmt w:val="decimal"/>
      <w:lvlText w:val="%1"/>
      <w:lvlJc w:val="left"/>
      <w:pPr>
        <w:ind w:left="765" w:hanging="765"/>
      </w:pPr>
      <w:rPr>
        <w:rFonts w:ascii="Verdana" w:hAnsi="Verdana" w:hint="default"/>
        <w:sz w:val="20"/>
      </w:rPr>
    </w:lvl>
    <w:lvl w:ilvl="1">
      <w:start w:val="600"/>
      <w:numFmt w:val="decimal"/>
      <w:lvlText w:val="%1-%2"/>
      <w:lvlJc w:val="left"/>
      <w:pPr>
        <w:ind w:left="1191" w:hanging="765"/>
      </w:pPr>
      <w:rPr>
        <w:rFonts w:ascii="Verdana" w:hAnsi="Verdana" w:hint="default"/>
        <w:sz w:val="20"/>
      </w:rPr>
    </w:lvl>
    <w:lvl w:ilvl="2">
      <w:start w:val="1"/>
      <w:numFmt w:val="decimal"/>
      <w:lvlText w:val="%1-%2.%3"/>
      <w:lvlJc w:val="left"/>
      <w:pPr>
        <w:ind w:left="1617" w:hanging="765"/>
      </w:pPr>
      <w:rPr>
        <w:rFonts w:ascii="Verdana" w:hAnsi="Verdana" w:hint="default"/>
        <w:sz w:val="20"/>
      </w:rPr>
    </w:lvl>
    <w:lvl w:ilvl="3">
      <w:start w:val="1"/>
      <w:numFmt w:val="decimal"/>
      <w:lvlText w:val="%1-%2.%3.%4"/>
      <w:lvlJc w:val="left"/>
      <w:pPr>
        <w:ind w:left="2358" w:hanging="1080"/>
      </w:pPr>
      <w:rPr>
        <w:rFonts w:ascii="Verdana" w:hAnsi="Verdana" w:hint="default"/>
        <w:sz w:val="20"/>
      </w:rPr>
    </w:lvl>
    <w:lvl w:ilvl="4">
      <w:start w:val="1"/>
      <w:numFmt w:val="decimal"/>
      <w:lvlText w:val="%1-%2.%3.%4.%5"/>
      <w:lvlJc w:val="left"/>
      <w:pPr>
        <w:ind w:left="3144" w:hanging="1440"/>
      </w:pPr>
      <w:rPr>
        <w:rFonts w:ascii="Verdana" w:hAnsi="Verdana" w:hint="default"/>
        <w:sz w:val="20"/>
      </w:rPr>
    </w:lvl>
    <w:lvl w:ilvl="5">
      <w:start w:val="1"/>
      <w:numFmt w:val="decimal"/>
      <w:lvlText w:val="%1-%2.%3.%4.%5.%6"/>
      <w:lvlJc w:val="left"/>
      <w:pPr>
        <w:ind w:left="3570" w:hanging="1440"/>
      </w:pPr>
      <w:rPr>
        <w:rFonts w:ascii="Verdana" w:hAnsi="Verdana" w:hint="default"/>
        <w:sz w:val="20"/>
      </w:rPr>
    </w:lvl>
    <w:lvl w:ilvl="6">
      <w:start w:val="1"/>
      <w:numFmt w:val="decimal"/>
      <w:lvlText w:val="%1-%2.%3.%4.%5.%6.%7"/>
      <w:lvlJc w:val="left"/>
      <w:pPr>
        <w:ind w:left="4356" w:hanging="1800"/>
      </w:pPr>
      <w:rPr>
        <w:rFonts w:ascii="Verdana" w:hAnsi="Verdana" w:hint="default"/>
        <w:sz w:val="20"/>
      </w:rPr>
    </w:lvl>
    <w:lvl w:ilvl="7">
      <w:start w:val="1"/>
      <w:numFmt w:val="decimal"/>
      <w:lvlText w:val="%1-%2.%3.%4.%5.%6.%7.%8"/>
      <w:lvlJc w:val="left"/>
      <w:pPr>
        <w:ind w:left="5142" w:hanging="2160"/>
      </w:pPr>
      <w:rPr>
        <w:rFonts w:ascii="Verdana" w:hAnsi="Verdana" w:hint="default"/>
        <w:sz w:val="20"/>
      </w:rPr>
    </w:lvl>
    <w:lvl w:ilvl="8">
      <w:start w:val="1"/>
      <w:numFmt w:val="decimal"/>
      <w:lvlText w:val="%1-%2.%3.%4.%5.%6.%7.%8.%9"/>
      <w:lvlJc w:val="left"/>
      <w:pPr>
        <w:ind w:left="5928" w:hanging="2520"/>
      </w:pPr>
      <w:rPr>
        <w:rFonts w:ascii="Verdana" w:hAnsi="Verdana" w:hint="default"/>
        <w:sz w:val="20"/>
      </w:rPr>
    </w:lvl>
  </w:abstractNum>
  <w:abstractNum w:abstractNumId="8" w15:restartNumberingAfterBreak="0">
    <w:nsid w:val="4B2B7AF3"/>
    <w:multiLevelType w:val="hybridMultilevel"/>
    <w:tmpl w:val="5B0EC4A6"/>
    <w:lvl w:ilvl="0" w:tplc="869A6064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B302E19"/>
    <w:multiLevelType w:val="hybridMultilevel"/>
    <w:tmpl w:val="30F46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BF08EA"/>
    <w:multiLevelType w:val="hybridMultilevel"/>
    <w:tmpl w:val="3F54082A"/>
    <w:lvl w:ilvl="0" w:tplc="4B905E6A">
      <w:start w:val="1"/>
      <w:numFmt w:val="bullet"/>
      <w:lvlText w:val=""/>
      <w:lvlJc w:val="left"/>
      <w:pPr>
        <w:ind w:left="1429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526F7D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D960EC0"/>
    <w:multiLevelType w:val="hybridMultilevel"/>
    <w:tmpl w:val="6958F32A"/>
    <w:lvl w:ilvl="0" w:tplc="4A4244E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CCE65AF"/>
    <w:multiLevelType w:val="hybridMultilevel"/>
    <w:tmpl w:val="4C20E4A6"/>
    <w:lvl w:ilvl="0" w:tplc="504E253E">
      <w:start w:val="1"/>
      <w:numFmt w:val="upperRoman"/>
      <w:lvlText w:val="%1."/>
      <w:lvlJc w:val="left"/>
      <w:pPr>
        <w:ind w:left="862" w:hanging="720"/>
      </w:pPr>
      <w:rPr>
        <w:rFonts w:ascii="Verdana" w:hAnsi="Verdana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FD047EC"/>
    <w:multiLevelType w:val="hybridMultilevel"/>
    <w:tmpl w:val="3B5A6308"/>
    <w:lvl w:ilvl="0" w:tplc="3BB4CB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F3723AD"/>
    <w:multiLevelType w:val="hybridMultilevel"/>
    <w:tmpl w:val="8D987A36"/>
    <w:lvl w:ilvl="0" w:tplc="3C6C476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4"/>
  </w:num>
  <w:num w:numId="2">
    <w:abstractNumId w:val="15"/>
  </w:num>
  <w:num w:numId="3">
    <w:abstractNumId w:val="12"/>
  </w:num>
  <w:num w:numId="4">
    <w:abstractNumId w:val="6"/>
  </w:num>
  <w:num w:numId="5">
    <w:abstractNumId w:val="5"/>
  </w:num>
  <w:num w:numId="6">
    <w:abstractNumId w:val="0"/>
  </w:num>
  <w:num w:numId="7">
    <w:abstractNumId w:val="1"/>
  </w:num>
  <w:num w:numId="8">
    <w:abstractNumId w:val="11"/>
  </w:num>
  <w:num w:numId="9">
    <w:abstractNumId w:val="8"/>
  </w:num>
  <w:num w:numId="10">
    <w:abstractNumId w:val="10"/>
  </w:num>
  <w:num w:numId="11">
    <w:abstractNumId w:val="4"/>
  </w:num>
  <w:num w:numId="12">
    <w:abstractNumId w:val="13"/>
  </w:num>
  <w:num w:numId="13">
    <w:abstractNumId w:val="7"/>
  </w:num>
  <w:num w:numId="14">
    <w:abstractNumId w:val="3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5E"/>
    <w:rsid w:val="000874AF"/>
    <w:rsid w:val="000C3761"/>
    <w:rsid w:val="000E708E"/>
    <w:rsid w:val="000F68E7"/>
    <w:rsid w:val="000F75BC"/>
    <w:rsid w:val="00184379"/>
    <w:rsid w:val="001C5658"/>
    <w:rsid w:val="001C6C43"/>
    <w:rsid w:val="00240ECE"/>
    <w:rsid w:val="00292D85"/>
    <w:rsid w:val="002B7AD0"/>
    <w:rsid w:val="002F3488"/>
    <w:rsid w:val="00370762"/>
    <w:rsid w:val="00371DDB"/>
    <w:rsid w:val="00467885"/>
    <w:rsid w:val="004973CC"/>
    <w:rsid w:val="004A25C5"/>
    <w:rsid w:val="0054126D"/>
    <w:rsid w:val="00580D44"/>
    <w:rsid w:val="00581526"/>
    <w:rsid w:val="005A0194"/>
    <w:rsid w:val="005A6761"/>
    <w:rsid w:val="005C3422"/>
    <w:rsid w:val="005D6E54"/>
    <w:rsid w:val="00625E20"/>
    <w:rsid w:val="00650CAA"/>
    <w:rsid w:val="00657BE1"/>
    <w:rsid w:val="006827AC"/>
    <w:rsid w:val="006D01EC"/>
    <w:rsid w:val="006E166A"/>
    <w:rsid w:val="006F7E62"/>
    <w:rsid w:val="007039AE"/>
    <w:rsid w:val="00755AD6"/>
    <w:rsid w:val="007A2770"/>
    <w:rsid w:val="007B434C"/>
    <w:rsid w:val="0081614A"/>
    <w:rsid w:val="00832023"/>
    <w:rsid w:val="008718C8"/>
    <w:rsid w:val="008958A1"/>
    <w:rsid w:val="00916821"/>
    <w:rsid w:val="00964964"/>
    <w:rsid w:val="00986556"/>
    <w:rsid w:val="009B0D0B"/>
    <w:rsid w:val="00A11960"/>
    <w:rsid w:val="00AA7CEC"/>
    <w:rsid w:val="00B268A8"/>
    <w:rsid w:val="00B37001"/>
    <w:rsid w:val="00B44AB8"/>
    <w:rsid w:val="00B503CC"/>
    <w:rsid w:val="00BD5BB6"/>
    <w:rsid w:val="00BF0E48"/>
    <w:rsid w:val="00C03745"/>
    <w:rsid w:val="00C5721B"/>
    <w:rsid w:val="00C81804"/>
    <w:rsid w:val="00CC2DCE"/>
    <w:rsid w:val="00D029A8"/>
    <w:rsid w:val="00D47CB7"/>
    <w:rsid w:val="00D55B23"/>
    <w:rsid w:val="00DE5125"/>
    <w:rsid w:val="00DF2D80"/>
    <w:rsid w:val="00DF62D5"/>
    <w:rsid w:val="00E01E88"/>
    <w:rsid w:val="00E16EC5"/>
    <w:rsid w:val="00E2225E"/>
    <w:rsid w:val="00E777EC"/>
    <w:rsid w:val="00E874F0"/>
    <w:rsid w:val="00EE5C58"/>
    <w:rsid w:val="00F5035E"/>
    <w:rsid w:val="00F71F68"/>
    <w:rsid w:val="00F80CBE"/>
    <w:rsid w:val="00F83FCD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34929B"/>
  <w15:docId w15:val="{07BBFEFF-612E-4827-9DD0-2980EBAA4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C5"/>
  </w:style>
  <w:style w:type="paragraph" w:styleId="Nagwek1">
    <w:name w:val="heading 1"/>
    <w:basedOn w:val="Normalny"/>
    <w:next w:val="Normalny"/>
    <w:link w:val="Nagwek1Znak"/>
    <w:qFormat/>
    <w:rsid w:val="00755AD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222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55AD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4A25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16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1682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19">
    <w:name w:val="Style19"/>
    <w:basedOn w:val="Normalny"/>
    <w:uiPriority w:val="99"/>
    <w:rsid w:val="00AA7CEC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character" w:customStyle="1" w:styleId="FontStyle184">
    <w:name w:val="Font Style184"/>
    <w:uiPriority w:val="99"/>
    <w:rsid w:val="00AA7CEC"/>
    <w:rPr>
      <w:rFonts w:ascii="Verdana" w:hAnsi="Verdana" w:cs="Verdana"/>
      <w:sz w:val="14"/>
      <w:szCs w:val="14"/>
    </w:rPr>
  </w:style>
  <w:style w:type="paragraph" w:styleId="Nagwek">
    <w:name w:val="header"/>
    <w:basedOn w:val="Normalny"/>
    <w:link w:val="NagwekZnak"/>
    <w:uiPriority w:val="99"/>
    <w:unhideWhenUsed/>
    <w:rsid w:val="00C03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745"/>
  </w:style>
  <w:style w:type="paragraph" w:styleId="Stopka">
    <w:name w:val="footer"/>
    <w:basedOn w:val="Normalny"/>
    <w:link w:val="StopkaZnak"/>
    <w:uiPriority w:val="99"/>
    <w:unhideWhenUsed/>
    <w:rsid w:val="00C03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745"/>
  </w:style>
  <w:style w:type="paragraph" w:styleId="Tekstdymka">
    <w:name w:val="Balloon Text"/>
    <w:basedOn w:val="Normalny"/>
    <w:link w:val="TekstdymkaZnak"/>
    <w:uiPriority w:val="99"/>
    <w:semiHidden/>
    <w:unhideWhenUsed/>
    <w:rsid w:val="00C03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374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320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rsid w:val="00832023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32023"/>
    <w:rPr>
      <w:rFonts w:ascii="Times New Roman" w:eastAsia="Times New Roman" w:hAnsi="Times New Roman" w:cs="Times New Roman"/>
      <w:szCs w:val="24"/>
      <w:lang w:eastAsia="pl-PL"/>
    </w:rPr>
  </w:style>
  <w:style w:type="character" w:styleId="Hipercze">
    <w:name w:val="Hyperlink"/>
    <w:rsid w:val="00B503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Kuliczkowska Hanna</cp:lastModifiedBy>
  <cp:revision>45</cp:revision>
  <cp:lastPrinted>2019-09-24T11:59:00Z</cp:lastPrinted>
  <dcterms:created xsi:type="dcterms:W3CDTF">2016-10-24T06:19:00Z</dcterms:created>
  <dcterms:modified xsi:type="dcterms:W3CDTF">2019-09-24T12:07:00Z</dcterms:modified>
</cp:coreProperties>
</file>