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D9" w:rsidRDefault="00942B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8A19C7" w:rsidRDefault="008A19C7" w:rsidP="008A19C7">
      <w:pPr>
        <w:rPr>
          <w:rFonts w:ascii="Verdana" w:hAnsi="Verdana"/>
          <w:b/>
          <w:sz w:val="20"/>
          <w:szCs w:val="20"/>
        </w:rPr>
      </w:pPr>
    </w:p>
    <w:p w:rsidR="008A19C7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="00D71AC2">
        <w:rPr>
          <w:rFonts w:ascii="Verdana" w:hAnsi="Verdana"/>
          <w:b/>
          <w:sz w:val="16"/>
          <w:szCs w:val="16"/>
          <w:u w:val="single"/>
        </w:rPr>
        <w:t>Załącznik</w:t>
      </w:r>
      <w:proofErr w:type="spellEnd"/>
      <w:r w:rsidR="00D71AC2">
        <w:rPr>
          <w:rFonts w:ascii="Verdana" w:hAnsi="Verdana"/>
          <w:b/>
          <w:sz w:val="16"/>
          <w:szCs w:val="16"/>
          <w:u w:val="single"/>
        </w:rPr>
        <w:t xml:space="preserve"> </w:t>
      </w:r>
      <w:proofErr w:type="spellStart"/>
      <w:r w:rsidR="00D71AC2">
        <w:rPr>
          <w:rFonts w:ascii="Verdana" w:hAnsi="Verdana"/>
          <w:b/>
          <w:sz w:val="16"/>
          <w:szCs w:val="16"/>
          <w:u w:val="single"/>
        </w:rPr>
        <w:t>nr</w:t>
      </w:r>
      <w:proofErr w:type="spellEnd"/>
      <w:r w:rsidR="00D71AC2">
        <w:rPr>
          <w:rFonts w:ascii="Verdana" w:hAnsi="Verdana"/>
          <w:b/>
          <w:sz w:val="16"/>
          <w:szCs w:val="16"/>
          <w:u w:val="single"/>
        </w:rPr>
        <w:t xml:space="preserve"> 3</w:t>
      </w:r>
      <w:r w:rsidRPr="0080586A">
        <w:rPr>
          <w:rFonts w:ascii="Verdana" w:hAnsi="Verdana"/>
          <w:b/>
          <w:sz w:val="16"/>
          <w:szCs w:val="16"/>
          <w:u w:val="single"/>
        </w:rPr>
        <w:t xml:space="preserve">a </w:t>
      </w:r>
    </w:p>
    <w:p w:rsidR="008A19C7" w:rsidRPr="0080586A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8A19C7" w:rsidRPr="00741F33" w:rsidTr="000E4603">
        <w:trPr>
          <w:trHeight w:val="829"/>
        </w:trPr>
        <w:tc>
          <w:tcPr>
            <w:tcW w:w="3260" w:type="dxa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1F33">
              <w:rPr>
                <w:rFonts w:ascii="Verdana" w:hAnsi="Verdana"/>
                <w:i/>
                <w:sz w:val="16"/>
                <w:szCs w:val="16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1F33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4759D9" w:rsidRDefault="004759D9" w:rsidP="004759D9">
      <w:pPr>
        <w:spacing w:line="312" w:lineRule="auto"/>
        <w:jc w:val="center"/>
        <w:rPr>
          <w:rStyle w:val="FontStyle25"/>
          <w:sz w:val="20"/>
          <w:szCs w:val="20"/>
          <w:lang w:val="pl-PL"/>
        </w:rPr>
      </w:pPr>
    </w:p>
    <w:p w:rsidR="0084616D" w:rsidRDefault="0084616D" w:rsidP="0084616D">
      <w:pPr>
        <w:pStyle w:val="Style3"/>
        <w:widowControl/>
        <w:spacing w:line="312" w:lineRule="auto"/>
        <w:jc w:val="center"/>
        <w:rPr>
          <w:rFonts w:eastAsiaTheme="minorHAnsi" w:cs="Verdana"/>
          <w:color w:val="000000"/>
          <w:sz w:val="22"/>
          <w:szCs w:val="22"/>
          <w:lang w:eastAsia="en-US"/>
        </w:rPr>
      </w:pPr>
    </w:p>
    <w:p w:rsidR="008C6C2C" w:rsidRPr="004F75E8" w:rsidRDefault="008C6C2C" w:rsidP="0084616D">
      <w:pPr>
        <w:pStyle w:val="Style3"/>
        <w:widowControl/>
        <w:spacing w:line="312" w:lineRule="auto"/>
        <w:jc w:val="center"/>
        <w:rPr>
          <w:rFonts w:eastAsiaTheme="minorHAnsi" w:cs="Verdana"/>
          <w:bCs/>
          <w:color w:val="000000"/>
          <w:sz w:val="22"/>
          <w:szCs w:val="22"/>
          <w:lang w:eastAsia="en-US"/>
        </w:rPr>
      </w:pPr>
      <w:r w:rsidRPr="008C6C2C">
        <w:rPr>
          <w:rFonts w:eastAsiaTheme="minorHAnsi" w:cs="Verdana"/>
          <w:color w:val="000000"/>
          <w:sz w:val="22"/>
          <w:szCs w:val="22"/>
          <w:lang w:eastAsia="en-US"/>
        </w:rPr>
        <w:t xml:space="preserve">„Wykonanie monitoringu przejść dla zwierząt  oraz analizy </w:t>
      </w:r>
      <w:proofErr w:type="spellStart"/>
      <w:r w:rsidRPr="008C6C2C">
        <w:rPr>
          <w:rFonts w:eastAsiaTheme="minorHAnsi" w:cs="Verdana"/>
          <w:color w:val="000000"/>
          <w:sz w:val="22"/>
          <w:szCs w:val="22"/>
          <w:lang w:eastAsia="en-US"/>
        </w:rPr>
        <w:t>porealizacyjnej</w:t>
      </w:r>
      <w:proofErr w:type="spellEnd"/>
      <w:r w:rsidRPr="008C6C2C">
        <w:rPr>
          <w:rFonts w:eastAsiaTheme="minorHAnsi" w:cs="Verdana"/>
          <w:color w:val="000000"/>
          <w:sz w:val="22"/>
          <w:szCs w:val="22"/>
          <w:lang w:eastAsia="en-US"/>
        </w:rPr>
        <w:t xml:space="preserve"> w zakresie prawidłowości oraz efektywności zastosowanych rozwiązań minimalizujących efekt bariery ekologicznej w ciągu drogi ekspresowej S3 Nowa Sól – Legnica (A4) odcinek 1</w:t>
      </w:r>
      <w:r w:rsidR="00DC1875">
        <w:rPr>
          <w:rFonts w:eastAsiaTheme="minorHAnsi" w:cs="Verdana"/>
          <w:color w:val="000000"/>
          <w:sz w:val="22"/>
          <w:szCs w:val="22"/>
          <w:lang w:eastAsia="en-US"/>
        </w:rPr>
        <w:t xml:space="preserve"> </w:t>
      </w:r>
      <w:r w:rsidRPr="008C6C2C">
        <w:rPr>
          <w:rFonts w:eastAsiaTheme="minorHAnsi" w:cs="Verdana"/>
          <w:color w:val="000000"/>
          <w:sz w:val="22"/>
          <w:szCs w:val="22"/>
          <w:lang w:eastAsia="en-US"/>
        </w:rPr>
        <w:t xml:space="preserve">od węzła Nowa Sól Południe do węzła Gaworzyce (bez węzła) od km 0+000 do km 16+400 o długości ok. 16,4 km  w latach  2019-2023 - </w:t>
      </w:r>
      <w:r w:rsidRPr="004F75E8">
        <w:rPr>
          <w:rFonts w:eastAsiaTheme="minorHAnsi" w:cs="Verdana"/>
          <w:bCs/>
          <w:color w:val="000000"/>
          <w:sz w:val="22"/>
          <w:szCs w:val="22"/>
          <w:lang w:eastAsia="en-US"/>
        </w:rPr>
        <w:t>Zadanie 1</w:t>
      </w:r>
    </w:p>
    <w:p w:rsidR="00EF11EF" w:rsidRPr="00EF11EF" w:rsidRDefault="00EF11EF" w:rsidP="00D90496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tbl>
      <w:tblPr>
        <w:tblStyle w:val="Tabela-Siatka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2126"/>
        <w:gridCol w:w="2268"/>
      </w:tblGrid>
      <w:tr w:rsidR="00D24A2B" w:rsidRPr="00B12C93" w:rsidTr="009824E5">
        <w:tc>
          <w:tcPr>
            <w:tcW w:w="1134" w:type="dxa"/>
            <w:vAlign w:val="center"/>
          </w:tcPr>
          <w:p w:rsidR="00D24A2B" w:rsidRPr="00EF11EF" w:rsidRDefault="00D24A2B" w:rsidP="00741F33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4111" w:type="dxa"/>
            <w:vAlign w:val="center"/>
          </w:tcPr>
          <w:p w:rsidR="00D24A2B" w:rsidRPr="00EF11EF" w:rsidRDefault="00D24A2B" w:rsidP="00ED053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Wyszczególnienie elementów rozliczeniowych </w:t>
            </w:r>
          </w:p>
        </w:tc>
        <w:tc>
          <w:tcPr>
            <w:tcW w:w="1134" w:type="dxa"/>
            <w:vAlign w:val="center"/>
          </w:tcPr>
          <w:p w:rsidR="00D24A2B" w:rsidRPr="00EF11EF" w:rsidRDefault="00D24A2B" w:rsidP="002C034D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Ilość </w:t>
            </w:r>
          </w:p>
        </w:tc>
        <w:tc>
          <w:tcPr>
            <w:tcW w:w="2126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B6738E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Cena jednostkowa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</w:r>
          </w:p>
        </w:tc>
        <w:tc>
          <w:tcPr>
            <w:tcW w:w="2268" w:type="dxa"/>
            <w:vAlign w:val="center"/>
          </w:tcPr>
          <w:p w:rsidR="00D24A2B" w:rsidRPr="00EF11EF" w:rsidRDefault="00D24A2B" w:rsidP="00B83CD8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D24A2B" w:rsidRPr="00EF11EF" w:rsidRDefault="00D24A2B" w:rsidP="00B83CD8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i/>
                <w:sz w:val="16"/>
                <w:szCs w:val="16"/>
                <w:lang w:val="pl-PL"/>
              </w:rPr>
              <w:t>[3 x 4</w:t>
            </w:r>
            <w:r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]</w:t>
            </w:r>
          </w:p>
        </w:tc>
      </w:tr>
      <w:tr w:rsidR="00D24A2B" w:rsidRPr="00EF11EF" w:rsidTr="009824E5">
        <w:trPr>
          <w:trHeight w:val="129"/>
        </w:trPr>
        <w:tc>
          <w:tcPr>
            <w:tcW w:w="1134" w:type="dxa"/>
            <w:shd w:val="clear" w:color="auto" w:fill="D9D9D9" w:themeFill="background1" w:themeFillShade="D9"/>
          </w:tcPr>
          <w:p w:rsidR="00D24A2B" w:rsidRPr="00EF11EF" w:rsidRDefault="00D24A2B" w:rsidP="00787FB0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24A2B" w:rsidRPr="00EF11EF" w:rsidRDefault="00D24A2B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24A2B" w:rsidRPr="00EF11EF" w:rsidRDefault="00D24A2B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24A2B" w:rsidRPr="00EF11EF" w:rsidRDefault="00D24A2B" w:rsidP="002C034D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24A2B" w:rsidRPr="00EF11EF" w:rsidRDefault="00D24A2B" w:rsidP="00C60421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</w:tr>
      <w:tr w:rsidR="00D24A2B" w:rsidRPr="004759D9" w:rsidTr="009824E5">
        <w:trPr>
          <w:trHeight w:val="289"/>
        </w:trPr>
        <w:tc>
          <w:tcPr>
            <w:tcW w:w="1134" w:type="dxa"/>
            <w:shd w:val="clear" w:color="auto" w:fill="EEECE1" w:themeFill="background2"/>
            <w:vAlign w:val="center"/>
          </w:tcPr>
          <w:p w:rsidR="00D24A2B" w:rsidRPr="00EF11EF" w:rsidRDefault="00D24A2B" w:rsidP="00EF11EF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D24A2B" w:rsidRPr="00C65F28" w:rsidRDefault="00D24A2B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24A2B" w:rsidRPr="00C65F28" w:rsidRDefault="00D24A2B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D24A2B" w:rsidRPr="00C65F28" w:rsidRDefault="00D24A2B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D24A2B" w:rsidRPr="00C65F28" w:rsidRDefault="00D24A2B" w:rsidP="004759D9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</w:tr>
      <w:tr w:rsidR="007B1B5D" w:rsidRPr="00EF11EF" w:rsidTr="007B1B5D">
        <w:trPr>
          <w:trHeight w:val="562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7B1B5D" w:rsidRPr="007B1B5D" w:rsidRDefault="007B1B5D" w:rsidP="007B1B5D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B1B5D">
              <w:rPr>
                <w:rFonts w:ascii="Verdana" w:hAnsi="Verdana"/>
                <w:b/>
                <w:sz w:val="18"/>
                <w:szCs w:val="18"/>
              </w:rPr>
              <w:t>MONITORING PRZEPUSTÓW PEŁNIĄCYCH FUNCKJĘ PRZEJŚĆ DLA ZWIERZAT – PRZEPUSTY SUCHE</w:t>
            </w:r>
          </w:p>
        </w:tc>
      </w:tr>
      <w:tr w:rsidR="007B1B5D" w:rsidRPr="00EF11EF" w:rsidTr="009824E5">
        <w:trPr>
          <w:trHeight w:val="562"/>
        </w:trPr>
        <w:tc>
          <w:tcPr>
            <w:tcW w:w="1134" w:type="dxa"/>
            <w:vAlign w:val="center"/>
          </w:tcPr>
          <w:p w:rsidR="007B1B5D" w:rsidRDefault="007B1B5D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1.1</w:t>
            </w:r>
          </w:p>
        </w:tc>
        <w:tc>
          <w:tcPr>
            <w:tcW w:w="4111" w:type="dxa"/>
            <w:vAlign w:val="center"/>
          </w:tcPr>
          <w:p w:rsidR="007B1B5D" w:rsidRPr="00506BB3" w:rsidRDefault="007B1B5D" w:rsidP="007530B6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>Monitoring przepustów pełniących funkcję przejść dla zwierząt (przepusty suche zawierające wyściółkę gruntową)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za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2019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7B1B5D" w:rsidRDefault="007B1B5D" w:rsidP="007530B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23 szt.</w:t>
            </w:r>
          </w:p>
        </w:tc>
        <w:tc>
          <w:tcPr>
            <w:tcW w:w="2126" w:type="dxa"/>
          </w:tcPr>
          <w:p w:rsidR="007B1B5D" w:rsidRPr="00EF11EF" w:rsidRDefault="007B1B5D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7B1B5D" w:rsidRPr="00EF11EF" w:rsidRDefault="007B1B5D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1.2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>Monitoring przepustów pełniących funkcję przejść dla zwierząt (przepusty suche zawierające wyściółkę gruntową)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za 2020 r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23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1.3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>Monitoring przepustów pełniących funkcję przejść dla zwierząt (przepusty suche zawierające wyściółkę gruntową)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za 2021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23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1.4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>Monitoring przepustów pełniących funkcję przejść dla zwierząt (przepusty suche zawierające wyściółkę gruntową)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za 2022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23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1.5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Tekstpodstawowy"/>
              <w:jc w:val="center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>Monitoring przepustów pełniących funkcję przejść dla zwierząt (przepusty suche zawierające wyściółkę gruntową)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za 2023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23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7B1B5D" w:rsidRPr="00EF11EF" w:rsidTr="007B1B5D">
        <w:trPr>
          <w:trHeight w:val="562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7B1B5D" w:rsidRDefault="007B1B5D" w:rsidP="007B1B5D">
            <w:pPr>
              <w:pStyle w:val="c1"/>
              <w:numPr>
                <w:ilvl w:val="0"/>
                <w:numId w:val="6"/>
              </w:numPr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7B1B5D">
              <w:rPr>
                <w:rFonts w:ascii="Verdana" w:hAnsi="Verdana"/>
                <w:b/>
                <w:sz w:val="18"/>
                <w:szCs w:val="18"/>
              </w:rPr>
              <w:t xml:space="preserve">MONITORING PRZEPUSTÓW PEŁNIĄCYCH FUNCKJĘ PRZEJŚĆ DLA ZWIERZAT – PRZEPUSTY </w:t>
            </w:r>
            <w:r>
              <w:rPr>
                <w:rFonts w:ascii="Verdana" w:hAnsi="Verdana"/>
                <w:b/>
                <w:sz w:val="18"/>
                <w:szCs w:val="18"/>
              </w:rPr>
              <w:t>MOKRE</w:t>
            </w: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Pr="00EF11EF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2.1</w:t>
            </w:r>
          </w:p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 xml:space="preserve">Monitoring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pełniących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funkcję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przejść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dla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zwierząt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mokre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obustronnymi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półkam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w 2019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15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2.2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 xml:space="preserve">Monitoring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pełniących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funkcję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przejść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dla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zwierząt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mokre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obustronnymi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półkam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w 2020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15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2.3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 xml:space="preserve">Monitoring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pełniących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funkcję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przejść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dla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zwierząt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mokre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obustronnymi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półkam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w 2021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15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2.4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 xml:space="preserve">Monitoring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pełniących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funkcję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przejść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dla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zwierząt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mokre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obustronnymi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półkam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w 2022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15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62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2.5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B83CD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 xml:space="preserve">Monitoring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pełniących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funkcję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przejść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dla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zwierząt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przepusty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mokre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obustronnymi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półkam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83CD8">
              <w:rPr>
                <w:rFonts w:ascii="Verdana" w:hAnsi="Verdana"/>
                <w:b/>
                <w:sz w:val="16"/>
                <w:szCs w:val="16"/>
              </w:rPr>
              <w:t>w 2023 r.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15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7B1B5D" w:rsidRPr="00EF11EF" w:rsidTr="007B1B5D">
        <w:trPr>
          <w:trHeight w:val="416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7B1B5D" w:rsidRPr="007B1B5D" w:rsidRDefault="007B1B5D" w:rsidP="007B1B5D">
            <w:pPr>
              <w:pStyle w:val="c1"/>
              <w:numPr>
                <w:ilvl w:val="0"/>
                <w:numId w:val="6"/>
              </w:numPr>
              <w:spacing w:before="120" w:line="312" w:lineRule="auto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MONITORING</w:t>
            </w:r>
            <w:r w:rsidRPr="007B1B5D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OBIEKTU ED-1 </w:t>
            </w:r>
            <w:r w:rsid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PEŁNIĄCEGO FUNKCJĘ PRZEJŚĆ DLA ZWIERZĄT </w:t>
            </w:r>
          </w:p>
        </w:tc>
      </w:tr>
      <w:tr w:rsidR="00D24A2B" w:rsidRPr="00EF11EF" w:rsidTr="009824E5">
        <w:trPr>
          <w:trHeight w:val="557"/>
        </w:trPr>
        <w:tc>
          <w:tcPr>
            <w:tcW w:w="1134" w:type="dxa"/>
            <w:vAlign w:val="center"/>
          </w:tcPr>
          <w:p w:rsidR="00D24A2B" w:rsidRPr="00EF11EF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lastRenderedPageBreak/>
              <w:t>3.1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090C8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ED-1 pełniącego funkcję przejścia dolnego zespolonego dla zwierząt</w:t>
            </w:r>
          </w:p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158 m) </w:t>
            </w:r>
            <w:r w:rsidRPr="00D24A2B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</w:t>
            </w:r>
            <w:r w:rsidRPr="00D24A2B">
              <w:rPr>
                <w:rFonts w:ascii="Verdana" w:hAnsi="Verdana"/>
                <w:b/>
                <w:sz w:val="16"/>
                <w:szCs w:val="16"/>
              </w:rPr>
              <w:t>2019 r.</w:t>
            </w:r>
          </w:p>
        </w:tc>
        <w:tc>
          <w:tcPr>
            <w:tcW w:w="1134" w:type="dxa"/>
            <w:vAlign w:val="center"/>
          </w:tcPr>
          <w:p w:rsidR="00D24A2B" w:rsidRPr="00EF11EF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3.2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ED-1 pełniącego funkcję przejścia dolnego zespolonego dla zwierząt</w:t>
            </w:r>
          </w:p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158 m) </w:t>
            </w:r>
            <w:r w:rsidRPr="00D24A2B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</w:t>
            </w:r>
            <w:r w:rsidRPr="00D24A2B">
              <w:rPr>
                <w:rFonts w:ascii="Verdana" w:hAnsi="Verdana"/>
                <w:b/>
                <w:sz w:val="16"/>
                <w:szCs w:val="16"/>
              </w:rPr>
              <w:t>2020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3.3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ED-1 pełniącego funkcję przejścia dolnego zespolonego dla zwierząt</w:t>
            </w:r>
          </w:p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158 m) </w:t>
            </w:r>
            <w:r w:rsidRPr="00D24A2B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</w:t>
            </w:r>
            <w:r w:rsidRPr="00D24A2B">
              <w:rPr>
                <w:rFonts w:ascii="Verdana" w:hAnsi="Verdana"/>
                <w:b/>
                <w:sz w:val="16"/>
                <w:szCs w:val="16"/>
              </w:rPr>
              <w:t>2021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3.4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ED-1 pełniącego funkcję przejścia dolnego zespolonego dla zwierząt</w:t>
            </w:r>
          </w:p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158 m) </w:t>
            </w:r>
            <w:r w:rsidRPr="00D24A2B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</w:t>
            </w:r>
            <w:r w:rsidRPr="00D24A2B">
              <w:rPr>
                <w:rFonts w:ascii="Verdana" w:hAnsi="Verdana"/>
                <w:b/>
                <w:sz w:val="16"/>
                <w:szCs w:val="16"/>
              </w:rPr>
              <w:t>2022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EF11E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3.5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ED-1 pełniącego funkcję przejścia dolnego zespolonego dla zwierząt</w:t>
            </w:r>
          </w:p>
          <w:p w:rsidR="00D24A2B" w:rsidRPr="00506BB3" w:rsidRDefault="00D24A2B" w:rsidP="00D24A2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158 m) </w:t>
            </w:r>
            <w:r w:rsidRPr="00D24A2B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</w:t>
            </w:r>
            <w:r w:rsidRPr="00D24A2B">
              <w:rPr>
                <w:rFonts w:ascii="Verdana" w:hAnsi="Verdana"/>
                <w:b/>
                <w:sz w:val="16"/>
                <w:szCs w:val="16"/>
              </w:rPr>
              <w:t>2023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7B1B5D" w:rsidRPr="00EF11EF" w:rsidTr="007B1B5D">
        <w:trPr>
          <w:trHeight w:val="557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7B1B5D" w:rsidRPr="00F22ECA" w:rsidRDefault="007B1B5D" w:rsidP="007B1B5D">
            <w:pPr>
              <w:pStyle w:val="c1"/>
              <w:numPr>
                <w:ilvl w:val="0"/>
                <w:numId w:val="6"/>
              </w:numPr>
              <w:spacing w:before="120" w:line="312" w:lineRule="auto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MONITORING OBIEKTU PE-1 </w:t>
            </w:r>
            <w:r w:rsidR="00F22ECA"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>PEŁNIĄCEGO FUNKCJĘ PRZEJŚĆ DLA ZWIERZĄT</w:t>
            </w:r>
          </w:p>
        </w:tc>
      </w:tr>
      <w:tr w:rsidR="00D24A2B" w:rsidRPr="0050653C" w:rsidTr="009824E5">
        <w:trPr>
          <w:trHeight w:val="1564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090C8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PE-1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>pełniącego funkcję przejścia dolnego zespolonego dla zwierząt</w:t>
            </w:r>
          </w:p>
          <w:p w:rsidR="00D24A2B" w:rsidRPr="00506BB3" w:rsidRDefault="00D24A2B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17,6 m) 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="00F22ECA" w:rsidRPr="00F22ECA">
              <w:rPr>
                <w:rFonts w:ascii="Verdana" w:hAnsi="Verdana"/>
                <w:b/>
                <w:sz w:val="16"/>
                <w:szCs w:val="16"/>
              </w:rPr>
              <w:t>w 2019 r.</w:t>
            </w:r>
            <w:r w:rsidR="00F22EC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50653C" w:rsidTr="009824E5">
        <w:trPr>
          <w:trHeight w:val="1564"/>
        </w:trPr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4.2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PE-1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>pełniącego funkcję przejścia dolnego zespolonego dla zwierząt</w:t>
            </w:r>
          </w:p>
          <w:p w:rsidR="00D24A2B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(szerokość obiektu: 17,6 m</w:t>
            </w:r>
            <w:r w:rsidRPr="00F22ECA">
              <w:rPr>
                <w:rFonts w:ascii="Verdana" w:hAnsi="Verdana"/>
                <w:sz w:val="16"/>
                <w:szCs w:val="16"/>
                <w:lang w:val="pl-PL"/>
              </w:rPr>
              <w:t xml:space="preserve">)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w 2020 r.</w:t>
            </w:r>
          </w:p>
        </w:tc>
        <w:tc>
          <w:tcPr>
            <w:tcW w:w="1134" w:type="dxa"/>
            <w:vAlign w:val="center"/>
          </w:tcPr>
          <w:p w:rsidR="00D24A2B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50653C" w:rsidTr="009824E5">
        <w:trPr>
          <w:trHeight w:val="1564"/>
        </w:trPr>
        <w:tc>
          <w:tcPr>
            <w:tcW w:w="1134" w:type="dxa"/>
            <w:vAlign w:val="center"/>
          </w:tcPr>
          <w:p w:rsidR="00D24A2B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4.3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PE-1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>pełniącego funkcję przejścia dolnego zespolonego dla zwierząt</w:t>
            </w:r>
          </w:p>
          <w:p w:rsidR="00D24A2B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17,6 m)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2021 r.</w:t>
            </w:r>
          </w:p>
        </w:tc>
        <w:tc>
          <w:tcPr>
            <w:tcW w:w="1134" w:type="dxa"/>
            <w:vAlign w:val="center"/>
          </w:tcPr>
          <w:p w:rsidR="00D24A2B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50653C" w:rsidTr="009824E5">
        <w:trPr>
          <w:trHeight w:val="1564"/>
        </w:trPr>
        <w:tc>
          <w:tcPr>
            <w:tcW w:w="1134" w:type="dxa"/>
            <w:vAlign w:val="center"/>
          </w:tcPr>
          <w:p w:rsidR="00D24A2B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4.4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PE-1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>pełniącego funkcję przejścia dolnego zespolonego dla zwierząt</w:t>
            </w:r>
          </w:p>
          <w:p w:rsidR="00D24A2B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17,6 m)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2022 r.</w:t>
            </w:r>
          </w:p>
        </w:tc>
        <w:tc>
          <w:tcPr>
            <w:tcW w:w="1134" w:type="dxa"/>
            <w:vAlign w:val="center"/>
          </w:tcPr>
          <w:p w:rsidR="00D24A2B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9824E5" w:rsidRPr="0050653C" w:rsidTr="009824E5">
        <w:trPr>
          <w:trHeight w:val="1564"/>
        </w:trPr>
        <w:tc>
          <w:tcPr>
            <w:tcW w:w="1134" w:type="dxa"/>
            <w:vAlign w:val="center"/>
          </w:tcPr>
          <w:p w:rsidR="009824E5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4.5</w:t>
            </w:r>
          </w:p>
        </w:tc>
        <w:tc>
          <w:tcPr>
            <w:tcW w:w="4111" w:type="dxa"/>
            <w:vAlign w:val="center"/>
          </w:tcPr>
          <w:p w:rsidR="009824E5" w:rsidRPr="00506BB3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PE-1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>pełniącego funkcję przejścia dolnego zespolonego dla zwierząt</w:t>
            </w:r>
          </w:p>
          <w:p w:rsidR="009824E5" w:rsidRPr="00506BB3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17,6 m)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w 2023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9824E5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9824E5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9824E5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9824E5" w:rsidRPr="0050653C" w:rsidTr="009824E5">
        <w:trPr>
          <w:trHeight w:val="1124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9824E5" w:rsidRDefault="009824E5" w:rsidP="009824E5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524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MONITORING OBIEKTU PE-2</w:t>
            </w:r>
            <w:r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PEŁNIĄCEGO FUNKCJĘ PRZEJŚĆ DLA ZWIERZĄT</w:t>
            </w:r>
          </w:p>
        </w:tc>
      </w:tr>
      <w:tr w:rsidR="00D24A2B" w:rsidRPr="0074020F" w:rsidTr="009824E5">
        <w:trPr>
          <w:trHeight w:val="1417"/>
        </w:trPr>
        <w:tc>
          <w:tcPr>
            <w:tcW w:w="1134" w:type="dxa"/>
            <w:vAlign w:val="center"/>
          </w:tcPr>
          <w:p w:rsidR="00D24A2B" w:rsidRPr="00EF11EF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lastRenderedPageBreak/>
              <w:t>5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</w:p>
        </w:tc>
        <w:tc>
          <w:tcPr>
            <w:tcW w:w="4111" w:type="dxa"/>
            <w:vAlign w:val="center"/>
          </w:tcPr>
          <w:p w:rsidR="00D24A2B" w:rsidRPr="00506BB3" w:rsidRDefault="009824E5" w:rsidP="00090C8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Monitoring obiektu PE-2</w:t>
            </w:r>
            <w:r w:rsidR="00D24A2B" w:rsidRPr="00506BB3">
              <w:rPr>
                <w:rFonts w:ascii="Verdana" w:hAnsi="Verdana"/>
                <w:sz w:val="16"/>
                <w:szCs w:val="16"/>
                <w:lang w:val="pl-PL"/>
              </w:rPr>
              <w:t>pełniącego funkcję przejścia dolnego dla zwierząt</w:t>
            </w:r>
          </w:p>
          <w:p w:rsidR="00D24A2B" w:rsidRPr="00506BB3" w:rsidRDefault="00D24A2B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11,5 m) </w:t>
            </w:r>
            <w:r w:rsidR="00F22ECA" w:rsidRPr="00F22ECA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 w:rsidR="009824E5">
              <w:rPr>
                <w:rFonts w:ascii="Verdana" w:hAnsi="Verdana"/>
                <w:b/>
                <w:sz w:val="16"/>
                <w:szCs w:val="16"/>
              </w:rPr>
              <w:t>2019</w:t>
            </w:r>
            <w:r w:rsidR="00F22ECA" w:rsidRPr="00F22ECA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4A2B" w:rsidRPr="009824E5" w:rsidRDefault="009824E5" w:rsidP="009824E5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="00D24A2B" w:rsidRPr="009824E5">
              <w:rPr>
                <w:rFonts w:ascii="Verdana" w:hAnsi="Verdana"/>
                <w:sz w:val="16"/>
                <w:szCs w:val="16"/>
                <w:lang w:val="pl-PL"/>
              </w:rPr>
              <w:t>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9824E5" w:rsidRPr="0074020F" w:rsidTr="009824E5">
        <w:trPr>
          <w:trHeight w:val="1417"/>
        </w:trPr>
        <w:tc>
          <w:tcPr>
            <w:tcW w:w="1134" w:type="dxa"/>
            <w:vAlign w:val="center"/>
          </w:tcPr>
          <w:p w:rsidR="009824E5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5.2</w:t>
            </w:r>
          </w:p>
        </w:tc>
        <w:tc>
          <w:tcPr>
            <w:tcW w:w="4111" w:type="dxa"/>
            <w:vAlign w:val="center"/>
          </w:tcPr>
          <w:p w:rsidR="009824E5" w:rsidRPr="00506BB3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Monitoring obiektu PE-2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pełniącego funkcję przejścia dolnego dla zwierząt</w:t>
            </w:r>
          </w:p>
          <w:p w:rsidR="009824E5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11,5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>2020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9824E5" w:rsidRPr="009824E5" w:rsidRDefault="009824E5" w:rsidP="009824E5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9824E5" w:rsidRPr="0074020F" w:rsidTr="009824E5">
        <w:trPr>
          <w:trHeight w:val="1417"/>
        </w:trPr>
        <w:tc>
          <w:tcPr>
            <w:tcW w:w="1134" w:type="dxa"/>
            <w:vAlign w:val="center"/>
          </w:tcPr>
          <w:p w:rsidR="009824E5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5.3</w:t>
            </w:r>
          </w:p>
        </w:tc>
        <w:tc>
          <w:tcPr>
            <w:tcW w:w="4111" w:type="dxa"/>
            <w:vAlign w:val="center"/>
          </w:tcPr>
          <w:p w:rsidR="009824E5" w:rsidRPr="00506BB3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Monitoring obiektu PE-2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pełniącego funkcję przejścia dolnego dla zwierząt</w:t>
            </w:r>
          </w:p>
          <w:p w:rsidR="009824E5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11,5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>2021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9824E5" w:rsidRPr="009824E5" w:rsidRDefault="009824E5" w:rsidP="009824E5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9824E5" w:rsidRPr="0074020F" w:rsidTr="009824E5">
        <w:trPr>
          <w:trHeight w:val="1417"/>
        </w:trPr>
        <w:tc>
          <w:tcPr>
            <w:tcW w:w="1134" w:type="dxa"/>
            <w:vAlign w:val="center"/>
          </w:tcPr>
          <w:p w:rsidR="009824E5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5.4</w:t>
            </w:r>
          </w:p>
        </w:tc>
        <w:tc>
          <w:tcPr>
            <w:tcW w:w="4111" w:type="dxa"/>
            <w:vAlign w:val="center"/>
          </w:tcPr>
          <w:p w:rsidR="009824E5" w:rsidRPr="00506BB3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Monitoring obiektu PE-2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pełniącego funkcję przejścia dolnego dla zwierząt</w:t>
            </w:r>
          </w:p>
          <w:p w:rsidR="009824E5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11,5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2022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>r.</w:t>
            </w:r>
          </w:p>
        </w:tc>
        <w:tc>
          <w:tcPr>
            <w:tcW w:w="1134" w:type="dxa"/>
            <w:vAlign w:val="center"/>
          </w:tcPr>
          <w:p w:rsidR="009824E5" w:rsidRPr="009824E5" w:rsidRDefault="009824E5" w:rsidP="009824E5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9824E5" w:rsidRPr="0074020F" w:rsidTr="009824E5">
        <w:trPr>
          <w:trHeight w:val="1417"/>
        </w:trPr>
        <w:tc>
          <w:tcPr>
            <w:tcW w:w="1134" w:type="dxa"/>
            <w:vAlign w:val="center"/>
          </w:tcPr>
          <w:p w:rsidR="009824E5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5.5</w:t>
            </w:r>
          </w:p>
        </w:tc>
        <w:tc>
          <w:tcPr>
            <w:tcW w:w="4111" w:type="dxa"/>
            <w:vAlign w:val="center"/>
          </w:tcPr>
          <w:p w:rsidR="009824E5" w:rsidRPr="00506BB3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Monitoring obiektu PE-2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pełniącego funkcję przejścia dolnego dla zwierząt</w:t>
            </w:r>
          </w:p>
          <w:p w:rsidR="009824E5" w:rsidRDefault="009824E5" w:rsidP="009824E5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11,5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>2023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9824E5" w:rsidRPr="009824E5" w:rsidRDefault="009824E5" w:rsidP="009824E5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9824E5" w:rsidRPr="00EF11EF" w:rsidRDefault="009824E5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F22ECA">
        <w:trPr>
          <w:trHeight w:val="978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F22ECA" w:rsidRPr="00EF11EF" w:rsidRDefault="00F22ECA" w:rsidP="00F22ECA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665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MONITORING OBIEKTU WD-8 </w:t>
            </w:r>
            <w:r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PEŁNIĄCEGO FUNKCJĘ PRZEJŚĆ DLA ZWIERZĄT</w:t>
            </w:r>
          </w:p>
        </w:tc>
      </w:tr>
      <w:tr w:rsidR="00D24A2B" w:rsidRPr="0074020F" w:rsidTr="009824E5">
        <w:trPr>
          <w:trHeight w:val="1264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6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090C8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WD-8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wiadukt drogowy dostosowany do pełnienia funkcji przejścia dla małych zwierząt i płazów </w:t>
            </w:r>
          </w:p>
          <w:p w:rsidR="00D24A2B" w:rsidRPr="00506BB3" w:rsidRDefault="00D24A2B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23,3 m) </w:t>
            </w:r>
            <w:r w:rsidR="00F22ECA" w:rsidRPr="00F22ECA">
              <w:rPr>
                <w:rFonts w:ascii="Verdana" w:hAnsi="Verdana"/>
                <w:b/>
                <w:sz w:val="16"/>
                <w:szCs w:val="16"/>
              </w:rPr>
              <w:t>2019 r.</w:t>
            </w:r>
          </w:p>
        </w:tc>
        <w:tc>
          <w:tcPr>
            <w:tcW w:w="1134" w:type="dxa"/>
            <w:vAlign w:val="center"/>
          </w:tcPr>
          <w:p w:rsidR="00D24A2B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1359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6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WD-8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wiadukt drogowy dostosowany do pełnienia funkcji przejścia dla małych zwierząt i płazów 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23,3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>2020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1327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6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.3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WD-8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wiadukt drogowy dostosowany do pełnienia funkcji przejścia dla małych zwierząt i płazów 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23,3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>2021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1263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6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.4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WD-8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wiadukt drogowy dostosowany do pełnienia funkcji przejścia dla małych zwierząt i płazów 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23,3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>2022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1257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6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.5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WD-8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wiadukt drogowy dostosowany do pełnienia funkcji przejścia dla małych zwierząt i płazów 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23,3 m) </w:t>
            </w:r>
            <w:r w:rsidRPr="00F22ECA">
              <w:rPr>
                <w:rFonts w:ascii="Verdana" w:hAnsi="Verdana"/>
                <w:b/>
                <w:sz w:val="16"/>
                <w:szCs w:val="16"/>
              </w:rPr>
              <w:t>2023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D23888">
        <w:trPr>
          <w:trHeight w:val="705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F22ECA" w:rsidRPr="00EF11EF" w:rsidRDefault="00F22ECA" w:rsidP="00F22ECA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665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 xml:space="preserve">MONITORING OBIEKTU PE-3 </w:t>
            </w:r>
            <w:r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PEŁNIĄCEGO FUNKCJĘ PRZEJŚĆ DLA ZWIERZĄT</w:t>
            </w: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7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090C8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PE-3 pełniącego funkcję przejścia górnego dla zwierząt</w:t>
            </w:r>
          </w:p>
          <w:p w:rsidR="00D24A2B" w:rsidRPr="00506BB3" w:rsidRDefault="00D24A2B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50 m) </w:t>
            </w:r>
            <w:r w:rsidR="00F22ECA"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2019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557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7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PE-3 pełniącego funkcję przejścia górnego dla zwierząt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50 m)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2020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557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7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.3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PE-3 pełniącego funkcję przejścia górnego dla zwierząt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50 m)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2021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557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7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.4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PE-3 pełniącego funkcję przejścia górnego dla zwierząt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50 m)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2022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9824E5">
        <w:trPr>
          <w:trHeight w:val="557"/>
        </w:trPr>
        <w:tc>
          <w:tcPr>
            <w:tcW w:w="1134" w:type="dxa"/>
            <w:vAlign w:val="center"/>
          </w:tcPr>
          <w:p w:rsidR="00F22ECA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7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.5</w:t>
            </w:r>
          </w:p>
        </w:tc>
        <w:tc>
          <w:tcPr>
            <w:tcW w:w="4111" w:type="dxa"/>
            <w:vAlign w:val="center"/>
          </w:tcPr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PE-3 pełniącego funkcję przejścia górnego dla zwierząt</w:t>
            </w:r>
          </w:p>
          <w:p w:rsidR="00F22ECA" w:rsidRPr="00506BB3" w:rsidRDefault="00F22ECA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50 m)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W 2023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F22ECA" w:rsidRDefault="00F22ECA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F22ECA" w:rsidRPr="00EF11EF" w:rsidRDefault="00F22ECA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F22ECA" w:rsidRPr="0074020F" w:rsidTr="00F22ECA">
        <w:trPr>
          <w:trHeight w:val="557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F22ECA" w:rsidRPr="00EF11EF" w:rsidRDefault="00F22ECA" w:rsidP="00F22ECA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665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MONITORING OBIEKTU WD-9</w:t>
            </w:r>
            <w:r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PEŁNIĄCEGO FUNKCJĘ PRZEJŚĆ DLA ZWIERZĄT</w:t>
            </w: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WD-9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wiadukt drogowy dostosowan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 xml:space="preserve">y do pełnienia funkcji przejść 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dla zwierząt</w:t>
            </w:r>
            <w:r w:rsidR="00F22ECA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26,3 m) </w:t>
            </w:r>
            <w:r w:rsidR="00F22ECA"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W 2019 r.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WD-9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wiadukt drogowy dostosowan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y do pełnienia funkcji przejść 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dla zwierząt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26,3 m)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2020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l-PL"/>
              </w:rPr>
              <w:t>szt</w:t>
            </w:r>
            <w:proofErr w:type="spellEnd"/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.3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WD-9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wiadukt drogowy dostosowan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y do pełnienia funkcji przejść 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dla zwierząt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26,3 m)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W 2021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l-PL"/>
              </w:rPr>
              <w:t>szt</w:t>
            </w:r>
            <w:proofErr w:type="spellEnd"/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8.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4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WD-9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wiadukt drogowy dostosowan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y do pełnienia funkcji przejść 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dla zwierząt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26,3 m)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W 2022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l-PL"/>
              </w:rPr>
              <w:t>szt</w:t>
            </w:r>
            <w:proofErr w:type="spellEnd"/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8.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5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WD-9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wiadukt drogowy dostosowan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y do pełnienia funkcji przejść 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dla zwierząt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 xml:space="preserve">(szerokość obiektu: 26,3 m)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W 2023 </w:t>
            </w:r>
            <w:r w:rsidRPr="00F22ECA">
              <w:rPr>
                <w:rFonts w:ascii="Verdana" w:hAnsi="Verdana"/>
                <w:b/>
                <w:sz w:val="16"/>
                <w:szCs w:val="16"/>
                <w:lang w:val="pl-PL"/>
              </w:rPr>
              <w:t>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pl-PL"/>
              </w:rPr>
              <w:t>szt</w:t>
            </w:r>
            <w:proofErr w:type="spellEnd"/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D23888">
        <w:trPr>
          <w:trHeight w:val="557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D23888" w:rsidRPr="00EF11EF" w:rsidRDefault="00D23888" w:rsidP="00D23888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665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MONITORING OBIEKTU PE-4</w:t>
            </w:r>
            <w:r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PEŁNIĄCEGO FUNKCJĘ PRZEJŚĆ DLA ZWIERZĄT</w:t>
            </w: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9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PE-4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pełniącego funkcję przejścia górnego dla zwierząt (szerokość obiektu: 61,76 m) 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 w:rsidR="00D23888" w:rsidRPr="00D23888">
              <w:rPr>
                <w:rFonts w:ascii="Verdana" w:hAnsi="Verdana"/>
                <w:b/>
                <w:sz w:val="16"/>
                <w:szCs w:val="16"/>
              </w:rPr>
              <w:t>2019</w:t>
            </w:r>
            <w:r w:rsidR="00D23888">
              <w:rPr>
                <w:rFonts w:ascii="Verdana" w:hAnsi="Verdana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4A2B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9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PE-4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pełniącego funkcję przejścia górnego dla zwierząt (szerokość obiektu: 61,76 m) </w:t>
            </w:r>
            <w:r w:rsidRPr="00D23888">
              <w:rPr>
                <w:rFonts w:ascii="Verdana" w:hAnsi="Verdana"/>
                <w:b/>
                <w:sz w:val="16"/>
                <w:szCs w:val="16"/>
                <w:lang w:val="pl-PL"/>
              </w:rPr>
              <w:t>w 2020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lastRenderedPageBreak/>
              <w:t>9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.3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PE-4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pełniącego funkcję przejścia górnego dla zwierząt (szerokość obiektu: 61,76 m) </w:t>
            </w:r>
            <w:r w:rsidRPr="00D23888">
              <w:rPr>
                <w:rFonts w:ascii="Verdana" w:hAnsi="Verdana"/>
                <w:b/>
                <w:sz w:val="16"/>
                <w:szCs w:val="16"/>
                <w:lang w:val="pl-PL"/>
              </w:rPr>
              <w:t>w 202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9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.4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PE-4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pełniącego funkcję przejścia górnego dla zwierząt (szerokość obiektu: 61,76 m) </w:t>
            </w:r>
            <w:r w:rsidRPr="00D23888">
              <w:rPr>
                <w:rFonts w:ascii="Verdana" w:hAnsi="Verdana"/>
                <w:b/>
                <w:sz w:val="16"/>
                <w:szCs w:val="16"/>
                <w:lang w:val="pl-PL"/>
              </w:rPr>
              <w:t>w 202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9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.5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F22ECA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PE-4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 pełniącego funkcję przejścia górnego dla zwierząt (szerokość obiektu: 61,76 m) </w:t>
            </w:r>
            <w:r w:rsidRPr="00D23888">
              <w:rPr>
                <w:rFonts w:ascii="Verdana" w:hAnsi="Verdana"/>
                <w:b/>
                <w:sz w:val="16"/>
                <w:szCs w:val="16"/>
                <w:lang w:val="pl-PL"/>
              </w:rPr>
              <w:t>w 202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3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>r.</w:t>
            </w:r>
          </w:p>
        </w:tc>
        <w:tc>
          <w:tcPr>
            <w:tcW w:w="1134" w:type="dxa"/>
            <w:vAlign w:val="center"/>
          </w:tcPr>
          <w:p w:rsidR="00D23888" w:rsidRDefault="00D2388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D23888">
        <w:trPr>
          <w:trHeight w:val="557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D23888" w:rsidRPr="00EF11EF" w:rsidRDefault="009824E5" w:rsidP="00D23888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665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MONITORING OBIEKTU PE-5</w:t>
            </w:r>
            <w:r w:rsidR="00D23888" w:rsidRPr="00F22EC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PEŁNIĄCEGO FUNKCJĘ PRZEJŚĆ DLA ZWIERZĄT</w:t>
            </w: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10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PE-5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pełniącego funkcję przejścia dolnego zespolonego dla zwierząt (szerokość obiektu: 20,3 m) </w:t>
            </w:r>
            <w:r w:rsidR="00D23888" w:rsidRPr="00D23888">
              <w:rPr>
                <w:rFonts w:ascii="Verdana" w:hAnsi="Verdana"/>
                <w:b/>
                <w:sz w:val="16"/>
                <w:szCs w:val="16"/>
              </w:rPr>
              <w:t>w  2019 r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1 szt. 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10.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2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PE-5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pełniącego funkcję przejścia dolnego zespolonego dla zwierząt (szerokość obiektu: 20,3 m) 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2020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1134" w:type="dxa"/>
            <w:vAlign w:val="center"/>
          </w:tcPr>
          <w:p w:rsidR="00D23888" w:rsidRDefault="004F75E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10.</w:t>
            </w:r>
            <w:r w:rsidR="00D23888">
              <w:rPr>
                <w:rFonts w:ascii="Verdana" w:hAnsi="Verdana"/>
                <w:sz w:val="16"/>
                <w:szCs w:val="16"/>
                <w:lang w:val="pl-PL"/>
              </w:rPr>
              <w:t>3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PE-5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pełniącego funkcję przejścia dolnego zespolonego dla zwierząt (szerokość obiektu: 20,3 m) 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2021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1134" w:type="dxa"/>
            <w:vAlign w:val="center"/>
          </w:tcPr>
          <w:p w:rsidR="00D23888" w:rsidRDefault="004F75E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Pr="009824E5" w:rsidRDefault="009824E5" w:rsidP="009824E5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10.4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PE-5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pełniącego funkcję przejścia dolnego zespolonego dla zwierząt (szerokość obiektu: 20,3 m) 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2022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1134" w:type="dxa"/>
            <w:vAlign w:val="center"/>
          </w:tcPr>
          <w:p w:rsidR="00D23888" w:rsidRDefault="004F75E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3888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10.5</w:t>
            </w:r>
          </w:p>
        </w:tc>
        <w:tc>
          <w:tcPr>
            <w:tcW w:w="4111" w:type="dxa"/>
            <w:vAlign w:val="center"/>
          </w:tcPr>
          <w:p w:rsidR="00D23888" w:rsidRPr="00506BB3" w:rsidRDefault="00D23888" w:rsidP="00D23888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t>Monitoring obiektu PE-5</w:t>
            </w:r>
            <w:r w:rsidRPr="00506BB3">
              <w:rPr>
                <w:rFonts w:ascii="Verdana" w:hAnsi="Verdana"/>
                <w:sz w:val="16"/>
                <w:szCs w:val="16"/>
                <w:lang w:val="pl-PL"/>
              </w:rPr>
              <w:br/>
              <w:t xml:space="preserve">pełniącego funkcję przejścia dolnego zespolonego dla zwierząt (szerokość obiektu: 20,3 m) 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2023</w:t>
            </w:r>
            <w:r w:rsidRPr="00D23888">
              <w:rPr>
                <w:rFonts w:ascii="Verdana" w:hAnsi="Verdana"/>
                <w:b/>
                <w:sz w:val="16"/>
                <w:szCs w:val="16"/>
              </w:rPr>
              <w:t xml:space="preserve"> r</w:t>
            </w:r>
          </w:p>
        </w:tc>
        <w:tc>
          <w:tcPr>
            <w:tcW w:w="1134" w:type="dxa"/>
            <w:vAlign w:val="center"/>
          </w:tcPr>
          <w:p w:rsidR="00D23888" w:rsidRDefault="004F75E8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 szt.</w:t>
            </w:r>
          </w:p>
        </w:tc>
        <w:tc>
          <w:tcPr>
            <w:tcW w:w="2126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3888" w:rsidRPr="00EF11EF" w:rsidRDefault="00D23888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3888" w:rsidRPr="0074020F" w:rsidTr="00C90047">
        <w:trPr>
          <w:trHeight w:val="435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D23888" w:rsidRPr="00C90047" w:rsidRDefault="00D23888" w:rsidP="00D23888">
            <w:pPr>
              <w:pStyle w:val="c1"/>
              <w:numPr>
                <w:ilvl w:val="0"/>
                <w:numId w:val="6"/>
              </w:numPr>
              <w:spacing w:before="120" w:line="312" w:lineRule="auto"/>
              <w:ind w:firstLine="665"/>
              <w:jc w:val="left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C90047">
              <w:rPr>
                <w:rFonts w:ascii="Verdana" w:hAnsi="Verdana"/>
                <w:b/>
                <w:sz w:val="16"/>
                <w:szCs w:val="16"/>
                <w:lang w:val="pl-PL"/>
              </w:rPr>
              <w:t>OPRACOWANIE WYNIKÓW W FORMIE RAPORTÓW</w:t>
            </w:r>
          </w:p>
        </w:tc>
      </w:tr>
      <w:tr w:rsidR="00D24A2B" w:rsidRPr="0074020F" w:rsidTr="009824E5">
        <w:trPr>
          <w:trHeight w:val="60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11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C90047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Wykonanie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analizy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06BB3">
              <w:rPr>
                <w:rFonts w:ascii="Verdana" w:hAnsi="Verdana"/>
                <w:sz w:val="16"/>
                <w:szCs w:val="16"/>
              </w:rPr>
              <w:br/>
              <w:t xml:space="preserve">w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zakresie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prawidłowości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wykonania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wszystkich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 </w:t>
            </w:r>
            <w:r w:rsidRPr="00506BB3"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rok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2019 )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2268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1122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11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D24A2B" w:rsidRPr="00C90047" w:rsidRDefault="00D24A2B" w:rsidP="00C90047">
            <w:pPr>
              <w:spacing w:after="200" w:line="312" w:lineRule="auto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Wyniki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monitoringu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efektywności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ekspresową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 </w:t>
            </w:r>
            <w:r w:rsidRPr="00506BB3"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rok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2019 )</w:t>
            </w:r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11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.3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C90047">
            <w:pPr>
              <w:spacing w:after="200" w:line="312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Wyniki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monitoringu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efektywności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ekspresową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</w:t>
            </w:r>
          </w:p>
          <w:p w:rsidR="00D24A2B" w:rsidRPr="00506BB3" w:rsidRDefault="00D24A2B" w:rsidP="00513809">
            <w:pPr>
              <w:spacing w:before="120" w:line="288" w:lineRule="auto"/>
              <w:ind w:left="2127" w:hanging="2127"/>
              <w:rPr>
                <w:rFonts w:ascii="Verdana" w:hAnsi="Verdana"/>
                <w:sz w:val="16"/>
                <w:szCs w:val="16"/>
                <w:lang w:val="pl-PL"/>
              </w:rPr>
            </w:pPr>
            <w:r w:rsidRPr="00506BB3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rok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2020) )</w:t>
            </w:r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2268" w:type="dxa"/>
          </w:tcPr>
          <w:p w:rsidR="00D24A2B" w:rsidRPr="00EF11EF" w:rsidRDefault="00D24A2B" w:rsidP="002C034D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126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lastRenderedPageBreak/>
              <w:t>11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.4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53619A">
            <w:pPr>
              <w:spacing w:after="200" w:line="276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24A2B" w:rsidRPr="00C90047" w:rsidRDefault="00D24A2B" w:rsidP="00C90047">
            <w:pPr>
              <w:spacing w:after="200" w:line="276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Wyniki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monitoringu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efektywności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ekspresową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</w:t>
            </w:r>
            <w:r w:rsidRPr="00506BB3"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rok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2021)</w:t>
            </w:r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1271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11.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5</w:t>
            </w:r>
          </w:p>
        </w:tc>
        <w:tc>
          <w:tcPr>
            <w:tcW w:w="4111" w:type="dxa"/>
            <w:vAlign w:val="center"/>
          </w:tcPr>
          <w:p w:rsidR="00D24A2B" w:rsidRPr="00506BB3" w:rsidRDefault="00D24A2B" w:rsidP="0053619A">
            <w:pPr>
              <w:spacing w:after="200" w:line="312" w:lineRule="auto"/>
              <w:contextualSpacing/>
              <w:jc w:val="both"/>
              <w:rPr>
                <w:sz w:val="16"/>
                <w:szCs w:val="16"/>
              </w:rPr>
            </w:pPr>
          </w:p>
          <w:p w:rsidR="00D24A2B" w:rsidRPr="00C90047" w:rsidRDefault="00D24A2B" w:rsidP="00C90047">
            <w:pPr>
              <w:spacing w:after="200" w:line="312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Wyniki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monitoringu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efektywności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ekspresową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 </w:t>
            </w:r>
            <w:r w:rsidRPr="00506BB3"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rok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2022</w:t>
            </w:r>
            <w:r w:rsidRPr="00506BB3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11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.6</w:t>
            </w:r>
          </w:p>
        </w:tc>
        <w:tc>
          <w:tcPr>
            <w:tcW w:w="4111" w:type="dxa"/>
            <w:vAlign w:val="center"/>
          </w:tcPr>
          <w:p w:rsidR="00D24A2B" w:rsidRPr="00C90047" w:rsidRDefault="00D24A2B" w:rsidP="00C90047">
            <w:pPr>
              <w:spacing w:after="200" w:line="276" w:lineRule="auto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Wykonanie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analizy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na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podstawie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realizowanych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monitoringów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06BB3">
              <w:rPr>
                <w:rFonts w:ascii="Verdana" w:hAnsi="Verdana"/>
                <w:b/>
                <w:sz w:val="16"/>
                <w:szCs w:val="16"/>
              </w:rPr>
              <w:br/>
            </w:r>
            <w:r w:rsidRPr="00506BB3">
              <w:rPr>
                <w:rFonts w:ascii="Verdana" w:hAnsi="Verdana"/>
                <w:sz w:val="16"/>
                <w:szCs w:val="16"/>
              </w:rPr>
              <w:t xml:space="preserve">(w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zakresie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efektywności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ekspresową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S3) -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 w:rsidP="0091745F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1351"/>
        </w:trPr>
        <w:tc>
          <w:tcPr>
            <w:tcW w:w="1134" w:type="dxa"/>
            <w:vAlign w:val="center"/>
          </w:tcPr>
          <w:p w:rsidR="00D24A2B" w:rsidRDefault="00C90047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10.7</w:t>
            </w:r>
          </w:p>
        </w:tc>
        <w:tc>
          <w:tcPr>
            <w:tcW w:w="4111" w:type="dxa"/>
            <w:vAlign w:val="center"/>
          </w:tcPr>
          <w:p w:rsidR="00D24A2B" w:rsidRPr="00C90047" w:rsidRDefault="00D24A2B" w:rsidP="00C9004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Wyniki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monitoringu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efektywności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zastosowanych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rozwiązań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minimalizujących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efekt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bariery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ekologicznej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tworzonej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drogę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ekspresową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S3. </w:t>
            </w:r>
            <w:r w:rsidRPr="00506BB3">
              <w:rPr>
                <w:rFonts w:ascii="Verdana" w:hAnsi="Verdana"/>
                <w:sz w:val="16"/>
                <w:szCs w:val="16"/>
              </w:rPr>
              <w:br/>
              <w:t>(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wykonany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za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rok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2023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uwzględniający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podsumowanie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wyników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monitoringów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w </w:t>
            </w:r>
            <w:proofErr w:type="spellStart"/>
            <w:r w:rsidRPr="00506BB3">
              <w:rPr>
                <w:rFonts w:ascii="Verdana" w:hAnsi="Verdana"/>
                <w:sz w:val="16"/>
                <w:szCs w:val="16"/>
              </w:rPr>
              <w:t>latach</w:t>
            </w:r>
            <w:proofErr w:type="spellEnd"/>
            <w:r w:rsidRPr="00506BB3">
              <w:rPr>
                <w:rFonts w:ascii="Verdana" w:hAnsi="Verdana"/>
                <w:sz w:val="16"/>
                <w:szCs w:val="16"/>
              </w:rPr>
              <w:t xml:space="preserve"> 2019- 2023) – </w:t>
            </w:r>
            <w:proofErr w:type="spellStart"/>
            <w:r w:rsidRPr="00506BB3">
              <w:rPr>
                <w:rFonts w:ascii="Verdana" w:hAnsi="Verdana"/>
                <w:b/>
                <w:sz w:val="16"/>
                <w:szCs w:val="16"/>
              </w:rPr>
              <w:t>Raport</w:t>
            </w:r>
            <w:proofErr w:type="spellEnd"/>
            <w:r w:rsidRPr="00506BB3">
              <w:rPr>
                <w:rFonts w:ascii="Verdana" w:hAnsi="Verdan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  <w:p w:rsidR="00D24A2B" w:rsidRPr="00EF11EF" w:rsidRDefault="00D24A2B" w:rsidP="00C90047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C90047" w:rsidRPr="0074020F" w:rsidTr="00C90047">
        <w:trPr>
          <w:trHeight w:val="643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C90047" w:rsidRPr="00C90047" w:rsidRDefault="00C90047" w:rsidP="00C90047">
            <w:pPr>
              <w:pStyle w:val="Akapitzlist"/>
              <w:numPr>
                <w:ilvl w:val="0"/>
                <w:numId w:val="6"/>
              </w:numPr>
              <w:ind w:firstLine="665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 w:rsidRPr="00C90047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 xml:space="preserve">FOTOPUŁAPKI </w:t>
            </w:r>
          </w:p>
        </w:tc>
      </w:tr>
      <w:tr w:rsidR="00D24A2B" w:rsidRPr="0074020F" w:rsidTr="009824E5">
        <w:trPr>
          <w:trHeight w:val="557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12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4111" w:type="dxa"/>
            <w:vAlign w:val="center"/>
          </w:tcPr>
          <w:p w:rsidR="00D24A2B" w:rsidRDefault="00D24A2B" w:rsidP="00DC1875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24A2B" w:rsidRDefault="00C90047" w:rsidP="0053619A">
            <w:pPr>
              <w:spacing w:after="200" w:line="276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Obudowy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fotopułapek</w:t>
            </w:r>
            <w:proofErr w:type="spellEnd"/>
            <w:r w:rsidR="00D24A2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90047" w:rsidRPr="00506BB3" w:rsidRDefault="00C90047" w:rsidP="0053619A">
            <w:pPr>
              <w:spacing w:after="200" w:line="276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16 szt.</w:t>
            </w:r>
          </w:p>
        </w:tc>
        <w:tc>
          <w:tcPr>
            <w:tcW w:w="2126" w:type="dxa"/>
          </w:tcPr>
          <w:p w:rsidR="00D24A2B" w:rsidRPr="00EF11EF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Pr="00EF11EF" w:rsidRDefault="00D24A2B" w:rsidP="0091745F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D24A2B" w:rsidRPr="0074020F" w:rsidTr="009824E5">
        <w:trPr>
          <w:trHeight w:val="673"/>
        </w:trPr>
        <w:tc>
          <w:tcPr>
            <w:tcW w:w="1134" w:type="dxa"/>
            <w:vAlign w:val="center"/>
          </w:tcPr>
          <w:p w:rsidR="00D24A2B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12</w:t>
            </w:r>
            <w:r w:rsidR="00C90047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C90047" w:rsidRDefault="00C90047" w:rsidP="00DC1875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24A2B" w:rsidRPr="00506BB3" w:rsidRDefault="00D24A2B" w:rsidP="00DC1875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Montaż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fotopułapek</w:t>
            </w:r>
            <w:proofErr w:type="spellEnd"/>
          </w:p>
        </w:tc>
        <w:tc>
          <w:tcPr>
            <w:tcW w:w="1134" w:type="dxa"/>
            <w:vAlign w:val="center"/>
          </w:tcPr>
          <w:p w:rsidR="00D24A2B" w:rsidRDefault="00D24A2B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16 szt.</w:t>
            </w:r>
          </w:p>
        </w:tc>
        <w:tc>
          <w:tcPr>
            <w:tcW w:w="2126" w:type="dxa"/>
          </w:tcPr>
          <w:p w:rsidR="00D24A2B" w:rsidRDefault="00D24A2B" w:rsidP="008C6C2C">
            <w:pPr>
              <w:pStyle w:val="c1"/>
              <w:spacing w:before="120" w:line="312" w:lineRule="auto"/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:rsidR="00D24A2B" w:rsidRDefault="00D24A2B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6A50CE">
        <w:trPr>
          <w:trHeight w:val="673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:rsidR="006A50CE" w:rsidRPr="006A50CE" w:rsidRDefault="006A50CE" w:rsidP="006A50CE">
            <w:pPr>
              <w:pStyle w:val="Akapitzlist"/>
              <w:numPr>
                <w:ilvl w:val="0"/>
                <w:numId w:val="6"/>
              </w:numPr>
              <w:ind w:firstLine="665"/>
              <w:rPr>
                <w:rFonts w:ascii="Verdana" w:hAnsi="Verdana"/>
                <w:b/>
                <w:sz w:val="16"/>
                <w:szCs w:val="16"/>
                <w:lang w:val="pl-PL" w:eastAsia="pl-PL"/>
              </w:rPr>
            </w:pPr>
            <w:r w:rsidRPr="006A50CE">
              <w:rPr>
                <w:rFonts w:ascii="Verdana" w:hAnsi="Verdana"/>
                <w:b/>
                <w:sz w:val="16"/>
                <w:szCs w:val="16"/>
                <w:lang w:val="pl-PL" w:eastAsia="pl-PL"/>
              </w:rPr>
              <w:t>WYCENA</w:t>
            </w:r>
          </w:p>
        </w:tc>
      </w:tr>
      <w:tr w:rsidR="006A50CE" w:rsidRPr="0074020F" w:rsidTr="009824E5">
        <w:trPr>
          <w:trHeight w:val="694"/>
        </w:trPr>
        <w:tc>
          <w:tcPr>
            <w:tcW w:w="1134" w:type="dxa"/>
            <w:vMerge w:val="restart"/>
            <w:vAlign w:val="center"/>
          </w:tcPr>
          <w:p w:rsidR="006A50CE" w:rsidRDefault="006A50CE" w:rsidP="009824E5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6A50CE" w:rsidRDefault="009824E5" w:rsidP="009824E5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13</w:t>
            </w:r>
            <w:r w:rsidR="006A50CE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  <w:p w:rsidR="006A50CE" w:rsidRDefault="006A50CE" w:rsidP="006A50CE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Default="006A50CE" w:rsidP="004F75E8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OFERTOWA NETTO ZA ROK 2019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409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Default="006A50CE" w:rsidP="004F75E8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PODATEK </w:t>
            </w:r>
            <w:r w:rsidR="00FD5ABB">
              <w:rPr>
                <w:rFonts w:ascii="Verdana" w:hAnsi="Verdana"/>
                <w:sz w:val="16"/>
                <w:szCs w:val="16"/>
              </w:rPr>
              <w:t xml:space="preserve"> VAT 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23 %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6A50CE" w:rsidP="004F75E8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50CE">
              <w:rPr>
                <w:rFonts w:ascii="Verdana" w:hAnsi="Verdana"/>
                <w:b/>
                <w:sz w:val="16"/>
                <w:szCs w:val="16"/>
              </w:rPr>
              <w:t>CENA OFERTOWA BRUTTO ZA ROK 2019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 w:val="restart"/>
            <w:vAlign w:val="center"/>
          </w:tcPr>
          <w:p w:rsidR="006A50CE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13</w:t>
            </w:r>
            <w:r w:rsidR="006A50CE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</w:tc>
        <w:tc>
          <w:tcPr>
            <w:tcW w:w="4111" w:type="dxa"/>
            <w:vAlign w:val="center"/>
          </w:tcPr>
          <w:p w:rsidR="004F75E8" w:rsidRDefault="006A50CE" w:rsidP="004F75E8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OFERTOWA NETTO ZA ROK 202</w:t>
            </w:r>
            <w:r w:rsidR="004F75E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449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Default="006A50CE" w:rsidP="004F75E8">
            <w:pPr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PODATEK </w:t>
            </w:r>
            <w:r w:rsidR="00FD5ABB">
              <w:rPr>
                <w:rFonts w:ascii="Verdana" w:hAnsi="Verdana"/>
                <w:sz w:val="16"/>
                <w:szCs w:val="16"/>
              </w:rPr>
              <w:t xml:space="preserve">VAT </w:t>
            </w:r>
            <w:r>
              <w:rPr>
                <w:rFonts w:ascii="Verdana" w:hAnsi="Verdana"/>
                <w:sz w:val="16"/>
                <w:szCs w:val="16"/>
              </w:rPr>
              <w:t>23 %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50CE">
              <w:rPr>
                <w:rFonts w:ascii="Verdana" w:hAnsi="Verdana"/>
                <w:b/>
                <w:sz w:val="16"/>
                <w:szCs w:val="16"/>
              </w:rPr>
              <w:t>CENA OFERTOWA BRUTTO ZA ROK 2020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 w:val="restart"/>
            <w:vAlign w:val="center"/>
          </w:tcPr>
          <w:p w:rsidR="006A50CE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13</w:t>
            </w:r>
            <w:r w:rsidR="006A50CE">
              <w:rPr>
                <w:rFonts w:ascii="Verdana" w:hAnsi="Verdana"/>
                <w:sz w:val="16"/>
                <w:szCs w:val="16"/>
                <w:lang w:val="pl-PL"/>
              </w:rPr>
              <w:t>.3</w:t>
            </w: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OFERTOWA NETTO ZA ROK 2021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PODATEK </w:t>
            </w:r>
            <w:r w:rsidR="00FD5ABB">
              <w:rPr>
                <w:rFonts w:ascii="Verdana" w:hAnsi="Verdana"/>
                <w:sz w:val="16"/>
                <w:szCs w:val="16"/>
              </w:rPr>
              <w:t xml:space="preserve">VAT </w:t>
            </w:r>
            <w:r>
              <w:rPr>
                <w:rFonts w:ascii="Verdana" w:hAnsi="Verdana"/>
                <w:sz w:val="16"/>
                <w:szCs w:val="16"/>
              </w:rPr>
              <w:t>23 %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50CE">
              <w:rPr>
                <w:rFonts w:ascii="Verdana" w:hAnsi="Verdana"/>
                <w:b/>
                <w:sz w:val="16"/>
                <w:szCs w:val="16"/>
              </w:rPr>
              <w:t>CENA OFERTOWA BRUTTO ZA ROK 202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 w:val="restart"/>
            <w:vAlign w:val="center"/>
          </w:tcPr>
          <w:p w:rsidR="006A50CE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lastRenderedPageBreak/>
              <w:t>13</w:t>
            </w:r>
            <w:r w:rsidR="006A50CE">
              <w:rPr>
                <w:rFonts w:ascii="Verdana" w:hAnsi="Verdana"/>
                <w:sz w:val="16"/>
                <w:szCs w:val="16"/>
                <w:lang w:val="pl-PL"/>
              </w:rPr>
              <w:t>.4</w:t>
            </w: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OFERTOWA NETTO ZA ROK 2022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405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PODATEK </w:t>
            </w:r>
            <w:r w:rsidR="00FD5ABB">
              <w:rPr>
                <w:rFonts w:ascii="Verdana" w:hAnsi="Verdana"/>
                <w:sz w:val="16"/>
                <w:szCs w:val="16"/>
              </w:rPr>
              <w:t xml:space="preserve"> VAT </w:t>
            </w:r>
            <w:r>
              <w:rPr>
                <w:rFonts w:ascii="Verdana" w:hAnsi="Verdana"/>
                <w:sz w:val="16"/>
                <w:szCs w:val="16"/>
              </w:rPr>
              <w:t>23 %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6A50C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50CE">
              <w:rPr>
                <w:rFonts w:ascii="Verdana" w:hAnsi="Verdana"/>
                <w:b/>
                <w:sz w:val="16"/>
                <w:szCs w:val="16"/>
              </w:rPr>
              <w:t>CENA OFERTOWA BRUTTO ZA ROK 202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421"/>
        </w:trPr>
        <w:tc>
          <w:tcPr>
            <w:tcW w:w="1134" w:type="dxa"/>
            <w:vMerge w:val="restart"/>
            <w:vAlign w:val="center"/>
          </w:tcPr>
          <w:p w:rsidR="006A50CE" w:rsidRDefault="009824E5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13</w:t>
            </w:r>
            <w:r w:rsidR="006A50CE">
              <w:rPr>
                <w:rFonts w:ascii="Verdana" w:hAnsi="Verdana"/>
                <w:sz w:val="16"/>
                <w:szCs w:val="16"/>
                <w:lang w:val="pl-PL"/>
              </w:rPr>
              <w:t>.5</w:t>
            </w:r>
          </w:p>
        </w:tc>
        <w:tc>
          <w:tcPr>
            <w:tcW w:w="4111" w:type="dxa"/>
            <w:vAlign w:val="center"/>
          </w:tcPr>
          <w:p w:rsidR="006A50CE" w:rsidRPr="006A50CE" w:rsidRDefault="004F75E8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OFERTOWA NETTO ZA ROK 2023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4F75E8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PODATEK</w:t>
            </w:r>
            <w:r w:rsidR="00FD5ABB">
              <w:rPr>
                <w:rFonts w:ascii="Verdana" w:hAnsi="Verdana"/>
                <w:sz w:val="16"/>
                <w:szCs w:val="16"/>
              </w:rPr>
              <w:t xml:space="preserve"> VAT</w:t>
            </w:r>
            <w:r>
              <w:rPr>
                <w:rFonts w:ascii="Verdana" w:hAnsi="Verdana"/>
                <w:sz w:val="16"/>
                <w:szCs w:val="16"/>
              </w:rPr>
              <w:t xml:space="preserve"> 23 %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6A50C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6A50CE" w:rsidRDefault="006A50C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6A50CE" w:rsidRPr="006A50CE" w:rsidRDefault="004F75E8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A50CE">
              <w:rPr>
                <w:rFonts w:ascii="Verdana" w:hAnsi="Verdana"/>
                <w:b/>
                <w:sz w:val="16"/>
                <w:szCs w:val="16"/>
              </w:rPr>
              <w:t>CENA OFERTOWA BRUTTO ZA ROK 202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:rsidR="006A50CE" w:rsidRDefault="006A50C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B6738E" w:rsidRPr="0074020F" w:rsidTr="00FD5ABB">
        <w:trPr>
          <w:trHeight w:val="929"/>
        </w:trPr>
        <w:tc>
          <w:tcPr>
            <w:tcW w:w="1134" w:type="dxa"/>
            <w:vMerge w:val="restart"/>
            <w:vAlign w:val="center"/>
          </w:tcPr>
          <w:p w:rsidR="00B6738E" w:rsidRDefault="00B6738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13.6</w:t>
            </w:r>
          </w:p>
        </w:tc>
        <w:tc>
          <w:tcPr>
            <w:tcW w:w="4111" w:type="dxa"/>
            <w:vAlign w:val="center"/>
          </w:tcPr>
          <w:p w:rsidR="00B6738E" w:rsidRPr="00B6738E" w:rsidRDefault="00B6738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6738E" w:rsidRPr="00B6738E" w:rsidRDefault="00B6738E" w:rsidP="00FD5ABB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ŁĄCZNA </w:t>
            </w:r>
            <w:r w:rsidRPr="00B6738E">
              <w:rPr>
                <w:rFonts w:ascii="Verdana" w:hAnsi="Verdana"/>
                <w:b/>
                <w:sz w:val="16"/>
                <w:szCs w:val="16"/>
              </w:rPr>
              <w:t>CENA OFERTOWA NETTO</w:t>
            </w:r>
          </w:p>
        </w:tc>
        <w:tc>
          <w:tcPr>
            <w:tcW w:w="5528" w:type="dxa"/>
            <w:gridSpan w:val="3"/>
            <w:vAlign w:val="center"/>
          </w:tcPr>
          <w:p w:rsidR="00B6738E" w:rsidRDefault="00B6738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B6738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B6738E" w:rsidRDefault="00B6738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B6738E" w:rsidRDefault="00B6738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6738E" w:rsidRPr="00B6738E" w:rsidRDefault="00B6738E" w:rsidP="006A50C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6738E">
              <w:rPr>
                <w:rFonts w:ascii="Verdana" w:hAnsi="Verdana"/>
                <w:b/>
                <w:sz w:val="16"/>
                <w:szCs w:val="16"/>
              </w:rPr>
              <w:t>PODATEK</w:t>
            </w:r>
            <w:r w:rsidR="00FD5ABB">
              <w:rPr>
                <w:rFonts w:ascii="Verdana" w:hAnsi="Verdana"/>
                <w:b/>
                <w:sz w:val="16"/>
                <w:szCs w:val="16"/>
              </w:rPr>
              <w:t xml:space="preserve"> VAT</w:t>
            </w:r>
            <w:r w:rsidRPr="00B6738E">
              <w:rPr>
                <w:rFonts w:ascii="Verdana" w:hAnsi="Verdana"/>
                <w:b/>
                <w:sz w:val="16"/>
                <w:szCs w:val="16"/>
              </w:rPr>
              <w:t xml:space="preserve"> 23 %</w:t>
            </w:r>
          </w:p>
        </w:tc>
        <w:tc>
          <w:tcPr>
            <w:tcW w:w="5528" w:type="dxa"/>
            <w:gridSpan w:val="3"/>
            <w:vAlign w:val="center"/>
          </w:tcPr>
          <w:p w:rsidR="00B6738E" w:rsidRDefault="00B6738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  <w:tr w:rsidR="00B6738E" w:rsidRPr="0074020F" w:rsidTr="009824E5">
        <w:trPr>
          <w:trHeight w:val="673"/>
        </w:trPr>
        <w:tc>
          <w:tcPr>
            <w:tcW w:w="1134" w:type="dxa"/>
            <w:vMerge/>
            <w:vAlign w:val="center"/>
          </w:tcPr>
          <w:p w:rsidR="00B6738E" w:rsidRDefault="00B6738E" w:rsidP="008C6C2C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vAlign w:val="center"/>
          </w:tcPr>
          <w:p w:rsidR="00B6738E" w:rsidRDefault="00B6738E" w:rsidP="00B6738E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B6738E" w:rsidRPr="00B6738E" w:rsidRDefault="00B6738E" w:rsidP="00FD5ABB">
            <w:pPr>
              <w:spacing w:after="200"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ŁĄCZNA </w:t>
            </w:r>
            <w:r w:rsidRPr="00B6738E">
              <w:rPr>
                <w:rFonts w:ascii="Verdana" w:hAnsi="Verdana"/>
                <w:b/>
                <w:sz w:val="16"/>
                <w:szCs w:val="16"/>
              </w:rPr>
              <w:t xml:space="preserve">CENA OFERTOWA BRUTTO </w:t>
            </w:r>
          </w:p>
        </w:tc>
        <w:tc>
          <w:tcPr>
            <w:tcW w:w="5528" w:type="dxa"/>
            <w:gridSpan w:val="3"/>
            <w:vAlign w:val="center"/>
          </w:tcPr>
          <w:p w:rsidR="00B6738E" w:rsidRDefault="00B6738E">
            <w:pPr>
              <w:rPr>
                <w:rFonts w:ascii="Verdana" w:hAnsi="Verdana"/>
                <w:sz w:val="16"/>
                <w:szCs w:val="16"/>
                <w:lang w:val="pl-PL" w:eastAsia="pl-PL"/>
              </w:rPr>
            </w:pPr>
          </w:p>
        </w:tc>
      </w:tr>
    </w:tbl>
    <w:p w:rsidR="004F75E8" w:rsidRDefault="004F75E8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7F6053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</w:t>
      </w:r>
      <w:r w:rsidR="009556F6"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4F75E8">
        <w:rPr>
          <w:rFonts w:ascii="Verdana" w:hAnsi="Verdana"/>
          <w:sz w:val="18"/>
          <w:szCs w:val="18"/>
          <w:lang w:val="pl-PL"/>
        </w:rPr>
        <w:t xml:space="preserve"> </w:t>
      </w:r>
      <w:r w:rsidR="004F75E8" w:rsidRPr="00B6738E">
        <w:rPr>
          <w:rFonts w:ascii="Verdana" w:hAnsi="Verdana"/>
          <w:b/>
          <w:sz w:val="18"/>
          <w:szCs w:val="18"/>
          <w:lang w:val="pl-PL"/>
        </w:rPr>
        <w:t>za 2019 r</w:t>
      </w:r>
      <w:r w:rsidR="004F75E8">
        <w:rPr>
          <w:rFonts w:ascii="Verdana" w:hAnsi="Verdana"/>
          <w:sz w:val="18"/>
          <w:szCs w:val="18"/>
          <w:lang w:val="pl-PL"/>
        </w:rPr>
        <w:t xml:space="preserve">.  </w:t>
      </w:r>
      <w:r w:rsidR="007D3896" w:rsidRPr="007F6053">
        <w:rPr>
          <w:rFonts w:ascii="Verdana" w:hAnsi="Verdana"/>
          <w:sz w:val="18"/>
          <w:szCs w:val="18"/>
          <w:lang w:val="pl-PL"/>
        </w:rPr>
        <w:t xml:space="preserve">zadania </w:t>
      </w:r>
      <w:r w:rsidR="009556F6" w:rsidRPr="007F6053">
        <w:rPr>
          <w:rFonts w:ascii="Verdana" w:hAnsi="Verdana"/>
          <w:sz w:val="18"/>
          <w:szCs w:val="18"/>
          <w:lang w:val="pl-PL"/>
        </w:rPr>
        <w:t xml:space="preserve">słownie złotych: </w:t>
      </w:r>
    </w:p>
    <w:p w:rsidR="00B6738E" w:rsidRDefault="00B6738E" w:rsidP="00B6738E">
      <w:pPr>
        <w:rPr>
          <w:rFonts w:ascii="Verdana" w:hAnsi="Verdana"/>
          <w:sz w:val="18"/>
          <w:szCs w:val="18"/>
          <w:lang w:val="pl-PL"/>
        </w:rPr>
      </w:pPr>
    </w:p>
    <w:p w:rsidR="00037063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</w:t>
      </w:r>
      <w:r w:rsidR="009556F6"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Pr="00B6738E">
        <w:rPr>
          <w:rFonts w:ascii="Verdana" w:hAnsi="Verdana"/>
          <w:b/>
          <w:sz w:val="18"/>
          <w:szCs w:val="18"/>
          <w:lang w:val="pl-PL"/>
        </w:rPr>
        <w:t>za 2020 r.</w:t>
      </w:r>
      <w:r>
        <w:rPr>
          <w:rFonts w:ascii="Verdana" w:hAnsi="Verdana"/>
          <w:sz w:val="18"/>
          <w:szCs w:val="18"/>
          <w:lang w:val="pl-PL"/>
        </w:rPr>
        <w:t xml:space="preserve">  </w:t>
      </w:r>
      <w:r w:rsidRPr="007F6053">
        <w:rPr>
          <w:rFonts w:ascii="Verdana" w:hAnsi="Verdana"/>
          <w:sz w:val="18"/>
          <w:szCs w:val="18"/>
          <w:lang w:val="pl-PL"/>
        </w:rPr>
        <w:t xml:space="preserve">zadania słownie złotych: 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</w:t>
      </w:r>
      <w:r w:rsidR="004F75E8"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>
        <w:rPr>
          <w:rFonts w:ascii="Verdana" w:hAnsi="Verdana"/>
          <w:sz w:val="18"/>
          <w:szCs w:val="18"/>
          <w:lang w:val="pl-PL"/>
        </w:rPr>
        <w:t xml:space="preserve"> </w:t>
      </w:r>
      <w:r w:rsidRPr="00B6738E">
        <w:rPr>
          <w:rFonts w:ascii="Verdana" w:hAnsi="Verdana"/>
          <w:b/>
          <w:sz w:val="18"/>
          <w:szCs w:val="18"/>
          <w:lang w:val="pl-PL"/>
        </w:rPr>
        <w:t>za 2021 r</w:t>
      </w:r>
      <w:r>
        <w:rPr>
          <w:rFonts w:ascii="Verdana" w:hAnsi="Verdana"/>
          <w:sz w:val="18"/>
          <w:szCs w:val="18"/>
          <w:lang w:val="pl-PL"/>
        </w:rPr>
        <w:t xml:space="preserve">.  </w:t>
      </w:r>
      <w:r w:rsidRPr="007F6053">
        <w:rPr>
          <w:rFonts w:ascii="Verdana" w:hAnsi="Verdana"/>
          <w:sz w:val="18"/>
          <w:szCs w:val="18"/>
          <w:lang w:val="pl-PL"/>
        </w:rPr>
        <w:t xml:space="preserve">zadania słownie złotych: 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 </w:t>
      </w:r>
      <w:r w:rsidR="004F75E8"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4F75E8" w:rsidRDefault="004F75E8" w:rsidP="00B6738E">
      <w:pPr>
        <w:rPr>
          <w:rFonts w:ascii="Verdana" w:hAnsi="Verdana"/>
          <w:sz w:val="18"/>
          <w:szCs w:val="18"/>
          <w:lang w:val="pl-PL"/>
        </w:rPr>
      </w:pPr>
    </w:p>
    <w:p w:rsidR="004F75E8" w:rsidRPr="007F6053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B6738E">
        <w:rPr>
          <w:rFonts w:ascii="Verdana" w:hAnsi="Verdana"/>
          <w:sz w:val="18"/>
          <w:szCs w:val="18"/>
          <w:lang w:val="pl-PL"/>
        </w:rPr>
        <w:t xml:space="preserve"> </w:t>
      </w:r>
      <w:r w:rsidR="00B6738E" w:rsidRPr="00B6738E">
        <w:rPr>
          <w:rFonts w:ascii="Verdana" w:hAnsi="Verdana"/>
          <w:b/>
          <w:sz w:val="18"/>
          <w:szCs w:val="18"/>
          <w:lang w:val="pl-PL"/>
        </w:rPr>
        <w:t>za</w:t>
      </w:r>
      <w:r w:rsidRPr="00B6738E">
        <w:rPr>
          <w:rFonts w:ascii="Verdana" w:hAnsi="Verdana"/>
          <w:b/>
          <w:sz w:val="18"/>
          <w:szCs w:val="18"/>
          <w:lang w:val="pl-PL"/>
        </w:rPr>
        <w:t xml:space="preserve"> 2022 r.</w:t>
      </w:r>
      <w:r>
        <w:rPr>
          <w:rFonts w:ascii="Verdana" w:hAnsi="Verdana"/>
          <w:sz w:val="18"/>
          <w:szCs w:val="18"/>
          <w:lang w:val="pl-PL"/>
        </w:rPr>
        <w:t xml:space="preserve">  </w:t>
      </w:r>
      <w:r w:rsidRPr="007F6053">
        <w:rPr>
          <w:rFonts w:ascii="Verdana" w:hAnsi="Verdana"/>
          <w:sz w:val="18"/>
          <w:szCs w:val="18"/>
          <w:lang w:val="pl-PL"/>
        </w:rPr>
        <w:t xml:space="preserve">zadania słownie złotych: 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Pr="007F6053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</w:t>
      </w:r>
      <w:r w:rsidR="004F75E8"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4F75E8" w:rsidRPr="007F6053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 xml:space="preserve">CENA OFERTOWA BRUTTO </w:t>
      </w:r>
      <w:r w:rsidR="00B6738E">
        <w:rPr>
          <w:rFonts w:ascii="Verdana" w:hAnsi="Verdana"/>
          <w:sz w:val="18"/>
          <w:szCs w:val="18"/>
          <w:lang w:val="pl-PL"/>
        </w:rPr>
        <w:t xml:space="preserve"> </w:t>
      </w:r>
      <w:r w:rsidR="00B6738E" w:rsidRPr="00B6738E">
        <w:rPr>
          <w:rFonts w:ascii="Verdana" w:hAnsi="Verdana"/>
          <w:b/>
          <w:sz w:val="18"/>
          <w:szCs w:val="18"/>
          <w:lang w:val="pl-PL"/>
        </w:rPr>
        <w:t>za</w:t>
      </w:r>
      <w:r w:rsidRPr="00B6738E">
        <w:rPr>
          <w:rFonts w:ascii="Verdana" w:hAnsi="Verdana"/>
          <w:b/>
          <w:sz w:val="18"/>
          <w:szCs w:val="18"/>
          <w:lang w:val="pl-PL"/>
        </w:rPr>
        <w:t xml:space="preserve"> 2023 r</w:t>
      </w:r>
      <w:r>
        <w:rPr>
          <w:rFonts w:ascii="Verdana" w:hAnsi="Verdana"/>
          <w:sz w:val="18"/>
          <w:szCs w:val="18"/>
          <w:lang w:val="pl-PL"/>
        </w:rPr>
        <w:t xml:space="preserve">.  </w:t>
      </w:r>
      <w:r w:rsidRPr="007F6053">
        <w:rPr>
          <w:rFonts w:ascii="Verdana" w:hAnsi="Verdana"/>
          <w:sz w:val="18"/>
          <w:szCs w:val="18"/>
          <w:lang w:val="pl-PL"/>
        </w:rPr>
        <w:t xml:space="preserve">zadania słownie złotych: 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4F75E8" w:rsidRPr="007F6053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</w:t>
      </w:r>
      <w:r w:rsidR="004F75E8"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</w:t>
      </w:r>
    </w:p>
    <w:p w:rsidR="004F75E8" w:rsidRDefault="004F75E8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B6738E" w:rsidRPr="00FD5ABB" w:rsidRDefault="00FD5ABB" w:rsidP="00B6738E">
      <w:pPr>
        <w:rPr>
          <w:rFonts w:ascii="Verdana" w:hAnsi="Verdana"/>
          <w:b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</w:t>
      </w:r>
      <w:r w:rsidR="00B6738E" w:rsidRPr="00FD5ABB">
        <w:rPr>
          <w:rFonts w:ascii="Verdana" w:hAnsi="Verdana"/>
          <w:b/>
          <w:sz w:val="18"/>
          <w:szCs w:val="18"/>
          <w:lang w:val="pl-PL"/>
        </w:rPr>
        <w:t xml:space="preserve">ŁĄCZNA </w:t>
      </w:r>
      <w:r w:rsidR="00B6738E" w:rsidRPr="00FD5ABB">
        <w:rPr>
          <w:rFonts w:ascii="Verdana" w:hAnsi="Verdana"/>
          <w:b/>
          <w:sz w:val="18"/>
          <w:szCs w:val="18"/>
          <w:lang w:val="pl-PL"/>
        </w:rPr>
        <w:t xml:space="preserve">CENA OFERTOWA </w:t>
      </w:r>
      <w:r w:rsidR="00B6738E" w:rsidRPr="00FD5ABB">
        <w:rPr>
          <w:rFonts w:ascii="Verdana" w:hAnsi="Verdana"/>
          <w:b/>
          <w:sz w:val="18"/>
          <w:szCs w:val="18"/>
          <w:lang w:val="pl-PL"/>
        </w:rPr>
        <w:t xml:space="preserve">NETTO </w:t>
      </w:r>
      <w:r w:rsidR="00B6738E" w:rsidRPr="00FD5ABB">
        <w:rPr>
          <w:rFonts w:ascii="Verdana" w:hAnsi="Verdana"/>
          <w:b/>
          <w:sz w:val="18"/>
          <w:szCs w:val="18"/>
          <w:lang w:val="pl-PL"/>
        </w:rPr>
        <w:t xml:space="preserve">zadania słownie złotych: </w:t>
      </w:r>
    </w:p>
    <w:p w:rsidR="00B6738E" w:rsidRPr="00FD5ABB" w:rsidRDefault="00B6738E" w:rsidP="00B6738E">
      <w:pPr>
        <w:ind w:left="142"/>
        <w:rPr>
          <w:rFonts w:ascii="Verdana" w:hAnsi="Verdana"/>
          <w:b/>
          <w:sz w:val="18"/>
          <w:szCs w:val="18"/>
          <w:lang w:val="pl-PL"/>
        </w:rPr>
      </w:pPr>
    </w:p>
    <w:p w:rsidR="00B6738E" w:rsidRPr="007F6053" w:rsidRDefault="00B6738E" w:rsidP="00B6738E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</w:t>
      </w:r>
      <w:r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.........................................................................................................................................</w:t>
      </w:r>
    </w:p>
    <w:p w:rsidR="00FD5ABB" w:rsidRDefault="00FD5ABB" w:rsidP="00FD5ABB">
      <w:pPr>
        <w:rPr>
          <w:rFonts w:ascii="Verdana" w:hAnsi="Verdana"/>
          <w:sz w:val="18"/>
          <w:szCs w:val="18"/>
          <w:lang w:val="pl-PL"/>
        </w:rPr>
      </w:pPr>
    </w:p>
    <w:p w:rsidR="00FD5ABB" w:rsidRDefault="00FD5ABB" w:rsidP="00B6738E">
      <w:pPr>
        <w:ind w:left="142"/>
        <w:rPr>
          <w:rFonts w:ascii="Verdana" w:hAnsi="Verdana"/>
          <w:b/>
          <w:sz w:val="18"/>
          <w:szCs w:val="18"/>
          <w:lang w:val="pl-PL"/>
        </w:rPr>
      </w:pPr>
      <w:r w:rsidRPr="00FD5ABB">
        <w:rPr>
          <w:rFonts w:ascii="Verdana" w:hAnsi="Verdana"/>
          <w:b/>
          <w:sz w:val="18"/>
          <w:szCs w:val="18"/>
          <w:lang w:val="pl-PL"/>
        </w:rPr>
        <w:t xml:space="preserve">PODATEK VAT 23% </w:t>
      </w:r>
      <w:r w:rsidRPr="00FD5ABB">
        <w:rPr>
          <w:rFonts w:ascii="Verdana" w:hAnsi="Verdana"/>
          <w:b/>
          <w:sz w:val="18"/>
          <w:szCs w:val="18"/>
          <w:lang w:val="pl-PL"/>
        </w:rPr>
        <w:t>zadania słownie złotych:</w:t>
      </w:r>
    </w:p>
    <w:p w:rsidR="00FD5ABB" w:rsidRPr="00FD5ABB" w:rsidRDefault="00FD5ABB" w:rsidP="00B6738E">
      <w:pPr>
        <w:ind w:left="142"/>
        <w:rPr>
          <w:rFonts w:ascii="Verdana" w:hAnsi="Verdana"/>
          <w:b/>
          <w:sz w:val="18"/>
          <w:szCs w:val="18"/>
          <w:lang w:val="pl-PL"/>
        </w:rPr>
      </w:pPr>
    </w:p>
    <w:p w:rsidR="00FD5ABB" w:rsidRDefault="00FD5ABB" w:rsidP="00FD5ABB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…………………………………………………………………………………………………….....................................................</w:t>
      </w:r>
    </w:p>
    <w:p w:rsidR="00FD5ABB" w:rsidRDefault="00FD5ABB" w:rsidP="00FD5ABB">
      <w:pPr>
        <w:rPr>
          <w:rFonts w:ascii="Verdana" w:hAnsi="Verdana"/>
          <w:sz w:val="18"/>
          <w:szCs w:val="18"/>
          <w:lang w:val="pl-PL"/>
        </w:rPr>
      </w:pPr>
    </w:p>
    <w:p w:rsidR="00B6738E" w:rsidRDefault="00B6738E" w:rsidP="00B6738E">
      <w:pPr>
        <w:ind w:left="142"/>
        <w:rPr>
          <w:rFonts w:ascii="Verdana" w:hAnsi="Verdana"/>
          <w:sz w:val="18"/>
          <w:szCs w:val="18"/>
          <w:lang w:val="pl-PL"/>
        </w:rPr>
      </w:pPr>
    </w:p>
    <w:p w:rsidR="00B6738E" w:rsidRPr="00FD5ABB" w:rsidRDefault="00B6738E" w:rsidP="00B6738E">
      <w:pPr>
        <w:rPr>
          <w:rFonts w:ascii="Verdana" w:hAnsi="Verdana"/>
          <w:b/>
          <w:sz w:val="18"/>
          <w:szCs w:val="18"/>
          <w:lang w:val="pl-PL"/>
        </w:rPr>
      </w:pPr>
      <w:r w:rsidRPr="00FD5ABB">
        <w:rPr>
          <w:rFonts w:ascii="Verdana" w:hAnsi="Verdana"/>
          <w:b/>
          <w:sz w:val="18"/>
          <w:szCs w:val="18"/>
          <w:lang w:val="pl-PL"/>
        </w:rPr>
        <w:t xml:space="preserve">ŁĄCZNA CENA OFERTOWA </w:t>
      </w:r>
      <w:r w:rsidRPr="00FD5ABB">
        <w:rPr>
          <w:rFonts w:ascii="Verdana" w:hAnsi="Verdana"/>
          <w:b/>
          <w:sz w:val="18"/>
          <w:szCs w:val="18"/>
          <w:lang w:val="pl-PL"/>
        </w:rPr>
        <w:t>BRUTTO</w:t>
      </w:r>
      <w:r w:rsidRPr="00FD5ABB">
        <w:rPr>
          <w:rFonts w:ascii="Verdana" w:hAnsi="Verdana"/>
          <w:b/>
          <w:sz w:val="18"/>
          <w:szCs w:val="18"/>
          <w:lang w:val="pl-PL"/>
        </w:rPr>
        <w:t xml:space="preserve"> zadania słownie złotych: </w:t>
      </w:r>
    </w:p>
    <w:p w:rsidR="00FD5ABB" w:rsidRPr="00FD5ABB" w:rsidRDefault="00FD5ABB" w:rsidP="00B6738E">
      <w:pPr>
        <w:rPr>
          <w:rFonts w:ascii="Verdana" w:hAnsi="Verdana"/>
          <w:b/>
          <w:sz w:val="18"/>
          <w:szCs w:val="18"/>
          <w:lang w:val="pl-PL"/>
        </w:rPr>
      </w:pPr>
    </w:p>
    <w:p w:rsidR="00B6738E" w:rsidRDefault="00B6738E" w:rsidP="00B6738E">
      <w:pPr>
        <w:rPr>
          <w:rFonts w:ascii="Verdana" w:hAnsi="Verdana"/>
          <w:sz w:val="18"/>
          <w:szCs w:val="18"/>
          <w:lang w:val="pl-PL"/>
        </w:rPr>
      </w:pPr>
      <w:r w:rsidRPr="007F6053">
        <w:rPr>
          <w:rFonts w:ascii="Verdana" w:hAnsi="Verdan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</w:p>
    <w:p w:rsidR="00B6738E" w:rsidRDefault="00AA5829" w:rsidP="00B6738E">
      <w:pPr>
        <w:spacing w:line="288" w:lineRule="auto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                  </w:t>
      </w:r>
      <w:r w:rsidR="00B6738E">
        <w:rPr>
          <w:rFonts w:ascii="Verdana" w:hAnsi="Verdana"/>
          <w:sz w:val="18"/>
          <w:szCs w:val="18"/>
          <w:lang w:val="pl-PL" w:eastAsia="pl-PL"/>
        </w:rPr>
        <w:t xml:space="preserve">          </w:t>
      </w:r>
      <w:r>
        <w:rPr>
          <w:rFonts w:ascii="Verdana" w:hAnsi="Verdana"/>
          <w:sz w:val="18"/>
          <w:szCs w:val="18"/>
          <w:lang w:val="pl-PL" w:eastAsia="pl-PL"/>
        </w:rPr>
        <w:t xml:space="preserve"> </w:t>
      </w:r>
    </w:p>
    <w:p w:rsidR="00B6738E" w:rsidRDefault="00B6738E" w:rsidP="00B6738E">
      <w:pPr>
        <w:spacing w:line="288" w:lineRule="auto"/>
        <w:rPr>
          <w:rFonts w:ascii="Verdana" w:hAnsi="Verdana"/>
          <w:sz w:val="18"/>
          <w:szCs w:val="18"/>
          <w:lang w:val="pl-PL" w:eastAsia="pl-PL"/>
        </w:rPr>
      </w:pPr>
    </w:p>
    <w:p w:rsidR="00FD5ABB" w:rsidRPr="00AA5829" w:rsidRDefault="00FD5ABB" w:rsidP="00FD5ABB">
      <w:pPr>
        <w:jc w:val="center"/>
        <w:rPr>
          <w:rFonts w:ascii="Verdana" w:hAnsi="Verdana"/>
          <w:sz w:val="18"/>
          <w:szCs w:val="18"/>
          <w:lang w:val="pl-PL" w:eastAsia="pl-PL"/>
        </w:rPr>
      </w:pPr>
      <w:r>
        <w:rPr>
          <w:rFonts w:ascii="Verdana" w:hAnsi="Verdana"/>
          <w:sz w:val="18"/>
          <w:szCs w:val="18"/>
          <w:lang w:val="pl-PL" w:eastAsia="pl-PL"/>
        </w:rPr>
        <w:t xml:space="preserve">                                                                                                    </w:t>
      </w:r>
      <w:r w:rsidR="00AA5829" w:rsidRPr="00AA5829">
        <w:rPr>
          <w:rFonts w:ascii="Verdana" w:hAnsi="Verdana"/>
          <w:sz w:val="18"/>
          <w:szCs w:val="18"/>
          <w:lang w:val="pl-PL" w:eastAsia="pl-PL"/>
        </w:rPr>
        <w:t>……………………………………………………………..</w:t>
      </w:r>
      <w:r w:rsidRPr="00AA5829">
        <w:rPr>
          <w:rFonts w:ascii="Verdana" w:hAnsi="Verdana"/>
          <w:sz w:val="18"/>
          <w:szCs w:val="18"/>
          <w:lang w:val="pl-PL" w:eastAsia="pl-PL"/>
        </w:rPr>
        <w:t xml:space="preserve">                                                   </w:t>
      </w:r>
      <w:r>
        <w:rPr>
          <w:rFonts w:ascii="Verdana" w:hAnsi="Verdana"/>
          <w:sz w:val="18"/>
          <w:szCs w:val="18"/>
          <w:lang w:val="pl-PL" w:eastAsia="pl-PL"/>
        </w:rPr>
        <w:t xml:space="preserve">                      </w:t>
      </w:r>
      <w:r w:rsidRPr="00AA5829">
        <w:rPr>
          <w:rFonts w:ascii="Verdana" w:hAnsi="Verdana"/>
          <w:sz w:val="18"/>
          <w:szCs w:val="18"/>
          <w:lang w:val="pl-PL" w:eastAsia="pl-PL"/>
        </w:rPr>
        <w:t xml:space="preserve">   </w:t>
      </w:r>
      <w:r>
        <w:rPr>
          <w:rFonts w:ascii="Verdana" w:hAnsi="Verdana"/>
          <w:sz w:val="18"/>
          <w:szCs w:val="18"/>
          <w:lang w:val="pl-PL" w:eastAsia="pl-PL"/>
        </w:rPr>
        <w:t xml:space="preserve">            </w:t>
      </w:r>
      <w:r>
        <w:rPr>
          <w:rFonts w:ascii="Verdana" w:hAnsi="Verdana"/>
          <w:sz w:val="18"/>
          <w:szCs w:val="18"/>
          <w:lang w:val="pl-PL" w:eastAsia="pl-PL"/>
        </w:rPr>
        <w:br/>
        <w:t xml:space="preserve">                                                                                                </w:t>
      </w:r>
      <w:r w:rsidRPr="00AA5829">
        <w:rPr>
          <w:rFonts w:ascii="Verdana" w:hAnsi="Verdana"/>
          <w:sz w:val="18"/>
          <w:szCs w:val="18"/>
          <w:lang w:val="pl-PL" w:eastAsia="pl-PL"/>
        </w:rPr>
        <w:t>(Podpis Wykonawcy/pełnomocnika)</w:t>
      </w:r>
    </w:p>
    <w:p w:rsidR="00AA5829" w:rsidRPr="00AA5829" w:rsidRDefault="00AA5829" w:rsidP="00B6738E">
      <w:pPr>
        <w:spacing w:line="288" w:lineRule="auto"/>
        <w:rPr>
          <w:rFonts w:ascii="Verdana" w:hAnsi="Verdana"/>
          <w:sz w:val="18"/>
          <w:szCs w:val="18"/>
          <w:lang w:val="pl-PL"/>
        </w:rPr>
      </w:pPr>
    </w:p>
    <w:p w:rsidR="00AA5829" w:rsidRPr="007F6053" w:rsidRDefault="00AA5829" w:rsidP="00EF11EF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sectPr w:rsidR="00AA5829" w:rsidRPr="007F6053" w:rsidSect="00B6738E">
      <w:footerReference w:type="default" r:id="rId7"/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6D" w:rsidRDefault="0084616D" w:rsidP="0084616D">
      <w:r>
        <w:separator/>
      </w:r>
    </w:p>
  </w:endnote>
  <w:endnote w:type="continuationSeparator" w:id="0">
    <w:p w:rsidR="0084616D" w:rsidRDefault="0084616D" w:rsidP="0084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692649"/>
      <w:docPartObj>
        <w:docPartGallery w:val="Page Numbers (Bottom of Page)"/>
        <w:docPartUnique/>
      </w:docPartObj>
    </w:sdtPr>
    <w:sdtEndPr/>
    <w:sdtContent>
      <w:p w:rsidR="0084616D" w:rsidRDefault="008461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BB" w:rsidRPr="00FD5ABB">
          <w:rPr>
            <w:noProof/>
            <w:lang w:val="pl-PL"/>
          </w:rPr>
          <w:t>7</w:t>
        </w:r>
        <w:r>
          <w:fldChar w:fldCharType="end"/>
        </w:r>
      </w:p>
    </w:sdtContent>
  </w:sdt>
  <w:p w:rsidR="0084616D" w:rsidRDefault="008461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6D" w:rsidRDefault="0084616D" w:rsidP="0084616D">
      <w:r>
        <w:separator/>
      </w:r>
    </w:p>
  </w:footnote>
  <w:footnote w:type="continuationSeparator" w:id="0">
    <w:p w:rsidR="0084616D" w:rsidRDefault="0084616D" w:rsidP="0084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8E3"/>
    <w:multiLevelType w:val="hybridMultilevel"/>
    <w:tmpl w:val="F782FCD2"/>
    <w:lvl w:ilvl="0" w:tplc="9D0E8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07924F2"/>
    <w:multiLevelType w:val="hybridMultilevel"/>
    <w:tmpl w:val="505674D2"/>
    <w:lvl w:ilvl="0" w:tplc="1B0C03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85883"/>
    <w:multiLevelType w:val="hybridMultilevel"/>
    <w:tmpl w:val="DEDC3EE2"/>
    <w:lvl w:ilvl="0" w:tplc="6D609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94C"/>
    <w:multiLevelType w:val="hybridMultilevel"/>
    <w:tmpl w:val="0BBA3310"/>
    <w:lvl w:ilvl="0" w:tplc="A9F807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FA6604"/>
    <w:multiLevelType w:val="hybridMultilevel"/>
    <w:tmpl w:val="2BA4B1DE"/>
    <w:lvl w:ilvl="0" w:tplc="86FE5C5A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63760363"/>
    <w:multiLevelType w:val="hybridMultilevel"/>
    <w:tmpl w:val="F740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6F6"/>
    <w:rsid w:val="000110B9"/>
    <w:rsid w:val="00037063"/>
    <w:rsid w:val="00063881"/>
    <w:rsid w:val="00087579"/>
    <w:rsid w:val="00090C8B"/>
    <w:rsid w:val="001039E0"/>
    <w:rsid w:val="00112DF3"/>
    <w:rsid w:val="00115474"/>
    <w:rsid w:val="00116AB8"/>
    <w:rsid w:val="00176343"/>
    <w:rsid w:val="001B5E1B"/>
    <w:rsid w:val="001B6236"/>
    <w:rsid w:val="001D1A90"/>
    <w:rsid w:val="001F45A8"/>
    <w:rsid w:val="00212BC4"/>
    <w:rsid w:val="00262FCE"/>
    <w:rsid w:val="00274FE5"/>
    <w:rsid w:val="00280802"/>
    <w:rsid w:val="00287381"/>
    <w:rsid w:val="00295CD6"/>
    <w:rsid w:val="002B1C47"/>
    <w:rsid w:val="002B451D"/>
    <w:rsid w:val="002B62F2"/>
    <w:rsid w:val="002C034D"/>
    <w:rsid w:val="002C344D"/>
    <w:rsid w:val="002C351D"/>
    <w:rsid w:val="002C677A"/>
    <w:rsid w:val="002C7CFC"/>
    <w:rsid w:val="002D4B95"/>
    <w:rsid w:val="002F3E53"/>
    <w:rsid w:val="00311FA1"/>
    <w:rsid w:val="0031629B"/>
    <w:rsid w:val="00321286"/>
    <w:rsid w:val="003246FC"/>
    <w:rsid w:val="00353B40"/>
    <w:rsid w:val="0037169F"/>
    <w:rsid w:val="00394B13"/>
    <w:rsid w:val="003B5FD3"/>
    <w:rsid w:val="003C4336"/>
    <w:rsid w:val="003E12B9"/>
    <w:rsid w:val="003E4C78"/>
    <w:rsid w:val="003E71DF"/>
    <w:rsid w:val="004759D9"/>
    <w:rsid w:val="00487FF1"/>
    <w:rsid w:val="004B746F"/>
    <w:rsid w:val="004C5E06"/>
    <w:rsid w:val="004E4FD5"/>
    <w:rsid w:val="004F64BB"/>
    <w:rsid w:val="004F6959"/>
    <w:rsid w:val="004F75E8"/>
    <w:rsid w:val="0050653C"/>
    <w:rsid w:val="00506BB3"/>
    <w:rsid w:val="00513809"/>
    <w:rsid w:val="0053619A"/>
    <w:rsid w:val="005539FD"/>
    <w:rsid w:val="0056548A"/>
    <w:rsid w:val="00584DE5"/>
    <w:rsid w:val="005C1D6D"/>
    <w:rsid w:val="005C282B"/>
    <w:rsid w:val="005D04C3"/>
    <w:rsid w:val="00601807"/>
    <w:rsid w:val="00631F4B"/>
    <w:rsid w:val="00644037"/>
    <w:rsid w:val="00644685"/>
    <w:rsid w:val="00653C40"/>
    <w:rsid w:val="00664D8A"/>
    <w:rsid w:val="00680B6B"/>
    <w:rsid w:val="006953B8"/>
    <w:rsid w:val="006A50CE"/>
    <w:rsid w:val="006A7233"/>
    <w:rsid w:val="00702137"/>
    <w:rsid w:val="00722981"/>
    <w:rsid w:val="00725B08"/>
    <w:rsid w:val="0074020F"/>
    <w:rsid w:val="00741F33"/>
    <w:rsid w:val="007530B6"/>
    <w:rsid w:val="0077649C"/>
    <w:rsid w:val="00787FB0"/>
    <w:rsid w:val="00792850"/>
    <w:rsid w:val="007B1B5D"/>
    <w:rsid w:val="007C7C4B"/>
    <w:rsid w:val="007D3896"/>
    <w:rsid w:val="007F1A5B"/>
    <w:rsid w:val="007F6053"/>
    <w:rsid w:val="007F77AA"/>
    <w:rsid w:val="008024CC"/>
    <w:rsid w:val="0080586A"/>
    <w:rsid w:val="00832D95"/>
    <w:rsid w:val="0084616D"/>
    <w:rsid w:val="00866A2F"/>
    <w:rsid w:val="008A19C7"/>
    <w:rsid w:val="008C1D46"/>
    <w:rsid w:val="008C6C2C"/>
    <w:rsid w:val="008D7716"/>
    <w:rsid w:val="00901CCB"/>
    <w:rsid w:val="00907750"/>
    <w:rsid w:val="009161A1"/>
    <w:rsid w:val="00916FAE"/>
    <w:rsid w:val="0091745F"/>
    <w:rsid w:val="0093330B"/>
    <w:rsid w:val="00937F0E"/>
    <w:rsid w:val="009429F8"/>
    <w:rsid w:val="00942BEF"/>
    <w:rsid w:val="009556F6"/>
    <w:rsid w:val="009824E5"/>
    <w:rsid w:val="009C77CD"/>
    <w:rsid w:val="009D57D9"/>
    <w:rsid w:val="009D63CA"/>
    <w:rsid w:val="00A35562"/>
    <w:rsid w:val="00A62203"/>
    <w:rsid w:val="00A75804"/>
    <w:rsid w:val="00AA5829"/>
    <w:rsid w:val="00AA7BD4"/>
    <w:rsid w:val="00AB6460"/>
    <w:rsid w:val="00B058E1"/>
    <w:rsid w:val="00B12C93"/>
    <w:rsid w:val="00B24636"/>
    <w:rsid w:val="00B36E24"/>
    <w:rsid w:val="00B52161"/>
    <w:rsid w:val="00B525A7"/>
    <w:rsid w:val="00B6738E"/>
    <w:rsid w:val="00B83CD8"/>
    <w:rsid w:val="00B84108"/>
    <w:rsid w:val="00B9157C"/>
    <w:rsid w:val="00B942B3"/>
    <w:rsid w:val="00BD527E"/>
    <w:rsid w:val="00C044CF"/>
    <w:rsid w:val="00C13C00"/>
    <w:rsid w:val="00C20455"/>
    <w:rsid w:val="00C240CF"/>
    <w:rsid w:val="00C41FD7"/>
    <w:rsid w:val="00C44BC6"/>
    <w:rsid w:val="00C56C7A"/>
    <w:rsid w:val="00C60421"/>
    <w:rsid w:val="00C65F28"/>
    <w:rsid w:val="00C80E00"/>
    <w:rsid w:val="00C859E1"/>
    <w:rsid w:val="00C90047"/>
    <w:rsid w:val="00C945C8"/>
    <w:rsid w:val="00CB3C2A"/>
    <w:rsid w:val="00CC5FE0"/>
    <w:rsid w:val="00D14B28"/>
    <w:rsid w:val="00D23888"/>
    <w:rsid w:val="00D24A2B"/>
    <w:rsid w:val="00D41063"/>
    <w:rsid w:val="00D60448"/>
    <w:rsid w:val="00D71AC2"/>
    <w:rsid w:val="00D747E4"/>
    <w:rsid w:val="00D90496"/>
    <w:rsid w:val="00DB199D"/>
    <w:rsid w:val="00DC1875"/>
    <w:rsid w:val="00E260DA"/>
    <w:rsid w:val="00E347D8"/>
    <w:rsid w:val="00E623C7"/>
    <w:rsid w:val="00E676C2"/>
    <w:rsid w:val="00E93CA4"/>
    <w:rsid w:val="00EC4013"/>
    <w:rsid w:val="00ED053C"/>
    <w:rsid w:val="00EE5738"/>
    <w:rsid w:val="00EF11EF"/>
    <w:rsid w:val="00F0194D"/>
    <w:rsid w:val="00F137D6"/>
    <w:rsid w:val="00F22ECA"/>
    <w:rsid w:val="00F522DF"/>
    <w:rsid w:val="00F769D8"/>
    <w:rsid w:val="00F977BB"/>
    <w:rsid w:val="00FB3C0E"/>
    <w:rsid w:val="00FB4338"/>
    <w:rsid w:val="00FD5ABB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6E256-8A27-4FE6-AD52-058D3B1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E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ny"/>
    <w:rsid w:val="00664D8A"/>
    <w:pPr>
      <w:widowControl w:val="0"/>
      <w:spacing w:line="240" w:lineRule="atLeast"/>
      <w:jc w:val="center"/>
    </w:pPr>
    <w:rPr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D14B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16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FAE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25">
    <w:name w:val="Font Style25"/>
    <w:uiPriority w:val="99"/>
    <w:rsid w:val="004759D9"/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8C6C2C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C6C2C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val="pl-PL" w:eastAsia="pl-PL"/>
    </w:rPr>
  </w:style>
  <w:style w:type="character" w:customStyle="1" w:styleId="AkapitzlistZnak">
    <w:name w:val="Akapit z listą Znak"/>
    <w:aliases w:val="normalny tekst Znak"/>
    <w:link w:val="Akapitzlist"/>
    <w:locked/>
    <w:rsid w:val="00DC1875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nhideWhenUsed/>
    <w:rsid w:val="00846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16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46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1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1752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creator>MMikolajczyk</dc:creator>
  <cp:lastModifiedBy>Mikołajczak Alina</cp:lastModifiedBy>
  <cp:revision>25</cp:revision>
  <cp:lastPrinted>2019-05-24T14:11:00Z</cp:lastPrinted>
  <dcterms:created xsi:type="dcterms:W3CDTF">2019-01-23T18:47:00Z</dcterms:created>
  <dcterms:modified xsi:type="dcterms:W3CDTF">2019-05-24T14:20:00Z</dcterms:modified>
</cp:coreProperties>
</file>