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3CE" w:rsidRPr="00433880" w:rsidRDefault="00433880" w:rsidP="006F73CE">
      <w:pPr>
        <w:spacing w:after="0" w:line="240" w:lineRule="auto"/>
        <w:jc w:val="right"/>
        <w:rPr>
          <w:rFonts w:ascii="Verdana" w:eastAsia="Times New Roman" w:hAnsi="Verdana"/>
          <w:b/>
          <w:sz w:val="20"/>
          <w:szCs w:val="20"/>
          <w:u w:val="single"/>
          <w:lang w:eastAsia="pl-PL"/>
        </w:rPr>
      </w:pPr>
      <w:r w:rsidRPr="00433880">
        <w:rPr>
          <w:rFonts w:ascii="Verdana" w:eastAsia="Times New Roman" w:hAnsi="Verdana"/>
          <w:b/>
          <w:sz w:val="20"/>
          <w:szCs w:val="20"/>
          <w:u w:val="single"/>
          <w:lang w:eastAsia="pl-PL"/>
        </w:rPr>
        <w:t>Załącznik nr 4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F73CE" w:rsidRPr="00433880" w:rsidRDefault="006F73CE" w:rsidP="006F73CE">
      <w:pPr>
        <w:spacing w:after="0" w:line="240" w:lineRule="auto"/>
        <w:ind w:left="4963"/>
        <w:rPr>
          <w:rFonts w:ascii="Verdana" w:eastAsia="Times New Roman" w:hAnsi="Verdana"/>
          <w:b/>
          <w:szCs w:val="24"/>
          <w:lang w:eastAsia="pl-PL"/>
        </w:rPr>
      </w:pPr>
      <w:r w:rsidRPr="00433880">
        <w:rPr>
          <w:rFonts w:ascii="Verdana" w:eastAsia="Times New Roman" w:hAnsi="Verdana"/>
          <w:b/>
          <w:szCs w:val="24"/>
          <w:lang w:eastAsia="pl-PL"/>
        </w:rPr>
        <w:t xml:space="preserve">Generalna Dyrekcja Dróg </w:t>
      </w:r>
      <w:r w:rsidRPr="00433880">
        <w:rPr>
          <w:rFonts w:ascii="Verdana" w:eastAsia="Times New Roman" w:hAnsi="Verdana"/>
          <w:b/>
          <w:szCs w:val="24"/>
          <w:lang w:eastAsia="pl-PL"/>
        </w:rPr>
        <w:br/>
        <w:t>Krajowych i Autostrad</w:t>
      </w:r>
    </w:p>
    <w:p w:rsidR="006F73CE" w:rsidRPr="00433880" w:rsidRDefault="00772AC6" w:rsidP="006F73CE">
      <w:pPr>
        <w:spacing w:after="0" w:line="240" w:lineRule="auto"/>
        <w:ind w:left="4500" w:firstLine="463"/>
        <w:rPr>
          <w:rFonts w:ascii="Verdana" w:eastAsia="Times New Roman" w:hAnsi="Verdana"/>
          <w:b/>
          <w:szCs w:val="24"/>
          <w:lang w:eastAsia="pl-PL"/>
        </w:rPr>
      </w:pPr>
      <w:r w:rsidRPr="00433880">
        <w:rPr>
          <w:rFonts w:ascii="Verdana" w:eastAsia="Times New Roman" w:hAnsi="Verdana"/>
          <w:b/>
          <w:szCs w:val="24"/>
          <w:lang w:eastAsia="pl-PL"/>
        </w:rPr>
        <w:t>Oddział w Zielonej Górze</w:t>
      </w:r>
    </w:p>
    <w:p w:rsidR="006F73CE" w:rsidRPr="009172A5" w:rsidRDefault="006F73CE" w:rsidP="006F73CE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772AC6" w:rsidRDefault="006F73CE" w:rsidP="00772AC6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</w:p>
    <w:p w:rsidR="003538CB" w:rsidRPr="003538CB" w:rsidRDefault="003538CB" w:rsidP="003538CB">
      <w:pPr>
        <w:pStyle w:val="Tekstpodstawowy"/>
        <w:spacing w:line="288" w:lineRule="auto"/>
        <w:jc w:val="both"/>
        <w:rPr>
          <w:rFonts w:ascii="Verdana" w:hAnsi="Verdana"/>
          <w:sz w:val="20"/>
        </w:rPr>
      </w:pPr>
      <w:r w:rsidRPr="003538CB">
        <w:rPr>
          <w:rFonts w:ascii="Verdana" w:hAnsi="Verdana"/>
          <w:sz w:val="20"/>
        </w:rPr>
        <w:t>Wykonanie lokalnego monitoringu wód podziemnych i gleb na terenie Obwodu Drogowego przy ul. Serbskiej nr 65 w Żarach w latach 20</w:t>
      </w:r>
      <w:r w:rsidR="00433880">
        <w:rPr>
          <w:rFonts w:ascii="Verdana" w:hAnsi="Verdana"/>
          <w:sz w:val="20"/>
        </w:rPr>
        <w:t>21</w:t>
      </w:r>
      <w:r w:rsidRPr="003538CB">
        <w:rPr>
          <w:rFonts w:ascii="Verdana" w:hAnsi="Verdana"/>
          <w:sz w:val="20"/>
        </w:rPr>
        <w:t>-202</w:t>
      </w:r>
      <w:r w:rsidR="00433880">
        <w:rPr>
          <w:rFonts w:ascii="Verdana" w:hAnsi="Verdana"/>
          <w:sz w:val="20"/>
        </w:rPr>
        <w:t>3</w:t>
      </w:r>
      <w:bookmarkStart w:id="0" w:name="_GoBack"/>
      <w:bookmarkEnd w:id="0"/>
      <w:r w:rsidRPr="003538CB">
        <w:rPr>
          <w:rFonts w:ascii="Verdana" w:hAnsi="Verdana"/>
          <w:sz w:val="20"/>
        </w:rPr>
        <w:t xml:space="preserve">. 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3538CB" w:rsidRPr="003538CB" w:rsidRDefault="003538CB" w:rsidP="003538CB">
      <w:pPr>
        <w:pStyle w:val="Tekstpodstawowy"/>
        <w:spacing w:line="288" w:lineRule="auto"/>
        <w:jc w:val="both"/>
        <w:rPr>
          <w:rFonts w:ascii="Verdana" w:hAnsi="Verdana"/>
          <w:sz w:val="20"/>
        </w:rPr>
      </w:pPr>
      <w:r w:rsidRPr="003538CB">
        <w:rPr>
          <w:rFonts w:ascii="Verdana" w:hAnsi="Verdana"/>
          <w:sz w:val="20"/>
        </w:rPr>
        <w:t>Wykonanie lokalnego monitoringu wód podziemnych i gleb na terenie Obwodu Drogowego przy ul. Serbskiej nr 65 w Żarach w latach 20</w:t>
      </w:r>
      <w:r w:rsidR="005C005D">
        <w:rPr>
          <w:rFonts w:ascii="Verdana" w:hAnsi="Verdana"/>
          <w:sz w:val="20"/>
        </w:rPr>
        <w:t>21</w:t>
      </w:r>
      <w:r w:rsidRPr="003538CB">
        <w:rPr>
          <w:rFonts w:ascii="Verdana" w:hAnsi="Verdana"/>
          <w:sz w:val="20"/>
        </w:rPr>
        <w:t>-202</w:t>
      </w:r>
      <w:r w:rsidR="005C005D">
        <w:rPr>
          <w:rFonts w:ascii="Verdana" w:hAnsi="Verdana"/>
          <w:sz w:val="20"/>
        </w:rPr>
        <w:t>3</w:t>
      </w:r>
      <w:r w:rsidRPr="003538CB">
        <w:rPr>
          <w:rFonts w:ascii="Verdana" w:hAnsi="Verdana"/>
          <w:sz w:val="20"/>
        </w:rPr>
        <w:t xml:space="preserve">. </w:t>
      </w:r>
    </w:p>
    <w:p w:rsidR="006F73CE" w:rsidRPr="009172A5" w:rsidRDefault="006F73CE" w:rsidP="00F705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F70527" w:rsidRDefault="006F73CE" w:rsidP="00F7052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</w:t>
      </w:r>
    </w:p>
    <w:p w:rsidR="00F70527" w:rsidRDefault="00F70527" w:rsidP="00F70527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F70527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F73CE" w:rsidRPr="009172A5" w:rsidRDefault="006F73CE" w:rsidP="006F73CE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9172A5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F73CE" w:rsidRPr="00390331" w:rsidRDefault="006F73CE" w:rsidP="006F73CE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F73CE" w:rsidRDefault="006F73CE" w:rsidP="006F73C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Default="006F73CE" w:rsidP="006F73CE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F73CE" w:rsidRPr="006F73CE" w:rsidRDefault="006F73CE" w:rsidP="006F73CE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p w:rsidR="00EE2B07" w:rsidRDefault="00EE2B07"/>
    <w:sectPr w:rsidR="00EE2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3CE"/>
    <w:rsid w:val="003538CB"/>
    <w:rsid w:val="00433880"/>
    <w:rsid w:val="004434EA"/>
    <w:rsid w:val="005C005D"/>
    <w:rsid w:val="006F73CE"/>
    <w:rsid w:val="007303DD"/>
    <w:rsid w:val="00772AC6"/>
    <w:rsid w:val="00EE2B07"/>
    <w:rsid w:val="00F70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BA347"/>
  <w15:chartTrackingRefBased/>
  <w15:docId w15:val="{5222647F-E940-4126-9629-9422B82AB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3C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538CB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538CB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Mikołajczyk Magdalena</dc:creator>
  <cp:keywords/>
  <dc:description/>
  <cp:lastModifiedBy>Mikulska-Giżyńska Beata</cp:lastModifiedBy>
  <cp:revision>3</cp:revision>
  <dcterms:created xsi:type="dcterms:W3CDTF">2020-09-14T09:12:00Z</dcterms:created>
  <dcterms:modified xsi:type="dcterms:W3CDTF">2020-09-15T08:37:00Z</dcterms:modified>
</cp:coreProperties>
</file>