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i/>
        </w:rPr>
      </w:pPr>
      <w:r>
        <w:rPr>
          <w:i/>
        </w:rPr>
        <w:t>Załącznik nr 3 Formularz potwierdzenia wizji w terenie</w:t>
      </w:r>
    </w:p>
    <w:p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114"/>
        <w:gridCol w:w="3329"/>
        <w:gridCol w:w="3089"/>
      </w:tblGrid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przeprowadzenia wizji w terenie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Podpis osoby obecnej podczas przeprowadzania wizji lokalnej ze strony Inwestora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Podpis osoby obecnej podczas przeprowadzania wizji lokalnej ze strony Oferenta</w:t>
            </w:r>
          </w:p>
        </w:tc>
      </w:tr>
      <w:tr>
        <w:trPr>
          <w:trHeight w:val="1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i/>
                <w:lang w:eastAsia="en-US"/>
              </w:rPr>
            </w:pPr>
          </w:p>
        </w:tc>
      </w:tr>
      <w:tr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i/>
                <w:lang w:eastAsia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8DBE-2E0A-4E50-8097-C7C3BF95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Pilaczyński Marek</dc:creator>
  <cp:keywords/>
  <dc:description/>
  <cp:lastModifiedBy>Pilaczyński Marek</cp:lastModifiedBy>
  <cp:revision>1</cp:revision>
  <dcterms:created xsi:type="dcterms:W3CDTF">2019-09-24T08:13:00Z</dcterms:created>
  <dcterms:modified xsi:type="dcterms:W3CDTF">2019-09-24T08:14:00Z</dcterms:modified>
</cp:coreProperties>
</file>