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027E1" w:rsidRDefault="00CC27A0">
      <w:r w:rsidRPr="00CC27A0">
        <w:drawing>
          <wp:anchor distT="0" distB="0" distL="114300" distR="114300" simplePos="0" relativeHeight="251659776" behindDoc="0" locked="0" layoutInCell="1" allowOverlap="1" wp14:anchorId="4FA02C2B" wp14:editId="4ECB57DE">
            <wp:simplePos x="0" y="0"/>
            <wp:positionH relativeFrom="margin">
              <wp:posOffset>0</wp:posOffset>
            </wp:positionH>
            <wp:positionV relativeFrom="margin">
              <wp:posOffset>224155</wp:posOffset>
            </wp:positionV>
            <wp:extent cx="1631950" cy="720090"/>
            <wp:effectExtent l="0" t="0" r="6350" b="3810"/>
            <wp:wrapSquare wrapText="bothSides"/>
            <wp:docPr id="4" name="Obraz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27A0">
        <w:drawing>
          <wp:anchor distT="0" distB="0" distL="114300" distR="114300" simplePos="0" relativeHeight="251660800" behindDoc="0" locked="0" layoutInCell="1" allowOverlap="1" wp14:anchorId="3C785C94" wp14:editId="70846D4F">
            <wp:simplePos x="0" y="0"/>
            <wp:positionH relativeFrom="margin">
              <wp:posOffset>3549650</wp:posOffset>
            </wp:positionH>
            <wp:positionV relativeFrom="margin">
              <wp:posOffset>224155</wp:posOffset>
            </wp:positionV>
            <wp:extent cx="2205355" cy="720090"/>
            <wp:effectExtent l="0" t="0" r="4445" b="3810"/>
            <wp:wrapSquare wrapText="bothSides"/>
            <wp:docPr id="5" name="Obraz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535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24EA" w:rsidRDefault="00FE24EA"/>
    <w:p w:rsidR="00FE24EA" w:rsidRDefault="00FE24EA"/>
    <w:p w:rsidR="00FE24EA" w:rsidRDefault="00FE24EA"/>
    <w:p w:rsidR="00FE24EA" w:rsidRDefault="00FE24EA"/>
    <w:p w:rsidR="00FE24EA" w:rsidRDefault="00FE24EA"/>
    <w:p w:rsidR="00FE24EA" w:rsidRDefault="00FE24EA"/>
    <w:p w:rsidR="00FE24EA" w:rsidRDefault="00FE24EA"/>
    <w:p w:rsidR="00FE24EA" w:rsidRDefault="00FE24EA"/>
    <w:p w:rsidR="00FE24EA" w:rsidRDefault="00FE24EA"/>
    <w:p w:rsidR="00FE24EA" w:rsidRDefault="00FE24EA"/>
    <w:p w:rsidR="00FE24EA" w:rsidRDefault="00FE24EA"/>
    <w:p w:rsidR="00DC337F" w:rsidRDefault="00DC337F"/>
    <w:tbl>
      <w:tblPr>
        <w:tblpPr w:leftFromText="141" w:rightFromText="141" w:vertAnchor="page" w:horzAnchor="margin" w:tblpY="7534"/>
        <w:tblW w:w="9222" w:type="dxa"/>
        <w:tblCellMar>
          <w:top w:w="11" w:type="dxa"/>
          <w:left w:w="70" w:type="dxa"/>
          <w:bottom w:w="11" w:type="dxa"/>
          <w:right w:w="70" w:type="dxa"/>
        </w:tblCellMar>
        <w:tblLook w:val="0000" w:firstRow="0" w:lastRow="0" w:firstColumn="0" w:lastColumn="0" w:noHBand="0" w:noVBand="0"/>
      </w:tblPr>
      <w:tblGrid>
        <w:gridCol w:w="1424"/>
        <w:gridCol w:w="2532"/>
        <w:gridCol w:w="1554"/>
        <w:gridCol w:w="141"/>
        <w:gridCol w:w="1687"/>
        <w:gridCol w:w="1884"/>
      </w:tblGrid>
      <w:tr w:rsidR="00DC337F" w:rsidTr="00CC27A0">
        <w:tc>
          <w:tcPr>
            <w:tcW w:w="142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C337F" w:rsidRDefault="00DC337F" w:rsidP="00883E42">
            <w:pPr>
              <w:snapToGrid w:val="0"/>
              <w:spacing w:line="100" w:lineRule="atLeast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NAZWA, ADRES OBIEKTU BUDOWLANEGO</w:t>
            </w:r>
          </w:p>
        </w:tc>
        <w:tc>
          <w:tcPr>
            <w:tcW w:w="7798" w:type="dxa"/>
            <w:gridSpan w:val="5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C337F" w:rsidRPr="00E55044" w:rsidRDefault="00DC337F" w:rsidP="00883E42">
            <w:pPr>
              <w:pStyle w:val="NormalnyWeb"/>
              <w:shd w:val="clear" w:color="auto" w:fill="FFFFFF"/>
              <w:tabs>
                <w:tab w:val="clear" w:pos="851"/>
                <w:tab w:val="left" w:pos="0"/>
              </w:tabs>
              <w:spacing w:before="0"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5044">
              <w:rPr>
                <w:rFonts w:ascii="Arial" w:hAnsi="Arial" w:cs="Arial"/>
                <w:sz w:val="22"/>
                <w:szCs w:val="22"/>
              </w:rPr>
              <w:t>Budowa drogi ekspresowej S-6 na odcinku węzeł „Kiełpino”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55044">
              <w:rPr>
                <w:rFonts w:ascii="Arial" w:hAnsi="Arial" w:cs="Arial"/>
                <w:sz w:val="22"/>
                <w:szCs w:val="22"/>
              </w:rPr>
              <w:t>/bez węzła/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E55044">
              <w:rPr>
                <w:rFonts w:ascii="Arial" w:hAnsi="Arial" w:cs="Arial"/>
                <w:sz w:val="22"/>
                <w:szCs w:val="22"/>
              </w:rPr>
              <w:t>- węzeł „Kołobrzeg Zachód” /z węzłem/</w:t>
            </w:r>
          </w:p>
        </w:tc>
      </w:tr>
      <w:tr w:rsidR="00DC337F" w:rsidTr="00CC27A0">
        <w:trPr>
          <w:trHeight w:val="908"/>
        </w:trPr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C337F" w:rsidRDefault="00DC337F" w:rsidP="00883E42">
            <w:pPr>
              <w:snapToGrid w:val="0"/>
              <w:spacing w:line="100" w:lineRule="atLeast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NAZWA I ADRES</w:t>
            </w:r>
            <w:r>
              <w:rPr>
                <w:rFonts w:ascii="Arial" w:hAnsi="Arial"/>
                <w:sz w:val="16"/>
                <w:szCs w:val="16"/>
              </w:rPr>
              <w:br/>
              <w:t>INWESTORA</w:t>
            </w:r>
          </w:p>
        </w:tc>
        <w:tc>
          <w:tcPr>
            <w:tcW w:w="7798" w:type="dxa"/>
            <w:gridSpan w:val="5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C337F" w:rsidRDefault="008851B7" w:rsidP="00883E42">
            <w:pPr>
              <w:tabs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92075</wp:posOffset>
                  </wp:positionV>
                  <wp:extent cx="680720" cy="447675"/>
                  <wp:effectExtent l="0" t="0" r="5080" b="9525"/>
                  <wp:wrapSquare wrapText="bothSides"/>
                  <wp:docPr id="34" name="Obraz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720" cy="447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C337F" w:rsidRDefault="00DC337F" w:rsidP="00883E42">
            <w:pPr>
              <w:tabs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GENERALNA DYREKCJA DRÓG KRAJOWYCH I AUTOSTRAD</w:t>
            </w:r>
          </w:p>
          <w:p w:rsidR="00DC337F" w:rsidRDefault="00DC337F" w:rsidP="00883E42">
            <w:pPr>
              <w:tabs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Oddział w Szczecinie</w:t>
            </w:r>
          </w:p>
          <w:p w:rsidR="00DC337F" w:rsidRDefault="00DC337F" w:rsidP="00883E42">
            <w:pPr>
              <w:snapToGrid w:val="0"/>
              <w:spacing w:line="276" w:lineRule="auto"/>
              <w:ind w:firstLine="27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ul. Bohaterów Warszawy 33, 70-340 Szczecin</w:t>
            </w:r>
          </w:p>
        </w:tc>
      </w:tr>
      <w:tr w:rsidR="00DC337F" w:rsidRPr="00E55044" w:rsidTr="00CC27A0">
        <w:trPr>
          <w:trHeight w:val="845"/>
        </w:trPr>
        <w:tc>
          <w:tcPr>
            <w:tcW w:w="1424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C337F" w:rsidRDefault="00DC337F" w:rsidP="00883E42">
            <w:pPr>
              <w:snapToGrid w:val="0"/>
              <w:spacing w:line="100" w:lineRule="atLeast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WYKONAWCA</w:t>
            </w:r>
          </w:p>
        </w:tc>
        <w:tc>
          <w:tcPr>
            <w:tcW w:w="40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C337F" w:rsidRPr="001E5654" w:rsidRDefault="008851B7" w:rsidP="00883E42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3067"/>
              </w:tabs>
              <w:snapToGrid w:val="0"/>
              <w:spacing w:line="240" w:lineRule="auto"/>
              <w:jc w:val="left"/>
              <w:rPr>
                <w:rFonts w:ascii="Arial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  <w:noProof/>
                <w:szCs w:val="24"/>
                <w:lang w:eastAsia="pl-PL"/>
              </w:rPr>
              <w:drawing>
                <wp:inline distT="0" distB="0" distL="0" distR="0">
                  <wp:extent cx="1727200" cy="488950"/>
                  <wp:effectExtent l="0" t="0" r="6350" b="6350"/>
                  <wp:docPr id="1" name="Obraz 1" descr="polaqu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laqu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0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2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C337F" w:rsidRDefault="00DC337F" w:rsidP="00883E42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pacing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  <w:szCs w:val="24"/>
                <w:lang w:eastAsia="pl-PL"/>
              </w:rPr>
              <w:t>POLAQUA Sp. z o.o.</w:t>
            </w:r>
          </w:p>
          <w:p w:rsidR="00DC337F" w:rsidRPr="001E5654" w:rsidRDefault="00DC337F" w:rsidP="00883E42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pacing w:line="240" w:lineRule="auto"/>
              <w:jc w:val="center"/>
              <w:rPr>
                <w:rFonts w:ascii="Arial" w:hAnsi="Arial" w:cs="Arial"/>
                <w:sz w:val="20"/>
                <w:lang w:val="en-US" w:eastAsia="pl-PL"/>
              </w:rPr>
            </w:pPr>
            <w:proofErr w:type="spellStart"/>
            <w:r w:rsidRPr="001E5654">
              <w:rPr>
                <w:rFonts w:ascii="Arial" w:hAnsi="Arial" w:cs="Arial"/>
                <w:sz w:val="20"/>
                <w:lang w:val="en-US" w:eastAsia="pl-PL"/>
              </w:rPr>
              <w:t>Ul</w:t>
            </w:r>
            <w:proofErr w:type="spellEnd"/>
            <w:r w:rsidRPr="001E5654">
              <w:rPr>
                <w:rFonts w:ascii="Arial" w:hAnsi="Arial" w:cs="Arial"/>
                <w:sz w:val="20"/>
                <w:lang w:val="en-US" w:eastAsia="pl-PL"/>
              </w:rPr>
              <w:t xml:space="preserve">. </w:t>
            </w:r>
            <w:proofErr w:type="spellStart"/>
            <w:r w:rsidRPr="001E5654">
              <w:rPr>
                <w:rFonts w:ascii="Arial" w:hAnsi="Arial" w:cs="Arial"/>
                <w:sz w:val="20"/>
                <w:lang w:val="en-US" w:eastAsia="pl-PL"/>
              </w:rPr>
              <w:t>Dworska</w:t>
            </w:r>
            <w:proofErr w:type="spellEnd"/>
            <w:r w:rsidRPr="001E5654">
              <w:rPr>
                <w:rFonts w:ascii="Arial" w:hAnsi="Arial" w:cs="Arial"/>
                <w:sz w:val="20"/>
                <w:lang w:val="en-US" w:eastAsia="pl-PL"/>
              </w:rPr>
              <w:t xml:space="preserve"> 1</w:t>
            </w:r>
          </w:p>
          <w:p w:rsidR="00DC337F" w:rsidRPr="001E5654" w:rsidRDefault="00DC337F" w:rsidP="00883E42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pacing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E5654">
              <w:rPr>
                <w:rFonts w:ascii="Arial" w:hAnsi="Arial" w:cs="Arial"/>
                <w:sz w:val="20"/>
                <w:lang w:val="en-US" w:eastAsia="pl-PL"/>
              </w:rPr>
              <w:t xml:space="preserve">05-500 </w:t>
            </w:r>
            <w:proofErr w:type="spellStart"/>
            <w:r w:rsidRPr="001E5654">
              <w:rPr>
                <w:rFonts w:ascii="Arial" w:hAnsi="Arial" w:cs="Arial"/>
                <w:sz w:val="20"/>
                <w:lang w:val="en-US" w:eastAsia="pl-PL"/>
              </w:rPr>
              <w:t>Wólka</w:t>
            </w:r>
            <w:proofErr w:type="spellEnd"/>
            <w:r w:rsidRPr="001E5654">
              <w:rPr>
                <w:rFonts w:ascii="Arial" w:hAnsi="Arial" w:cs="Arial"/>
                <w:sz w:val="20"/>
                <w:lang w:val="en-US" w:eastAsia="pl-PL"/>
              </w:rPr>
              <w:t xml:space="preserve"> </w:t>
            </w:r>
            <w:proofErr w:type="spellStart"/>
            <w:r w:rsidRPr="001E5654">
              <w:rPr>
                <w:rFonts w:ascii="Arial" w:hAnsi="Arial" w:cs="Arial"/>
                <w:sz w:val="20"/>
                <w:lang w:val="en-US" w:eastAsia="pl-PL"/>
              </w:rPr>
              <w:t>Kozodawska</w:t>
            </w:r>
            <w:proofErr w:type="spellEnd"/>
          </w:p>
        </w:tc>
      </w:tr>
      <w:tr w:rsidR="00DC337F" w:rsidRPr="00E55044" w:rsidTr="00CC27A0">
        <w:trPr>
          <w:trHeight w:val="845"/>
        </w:trPr>
        <w:tc>
          <w:tcPr>
            <w:tcW w:w="1424" w:type="dxa"/>
            <w:vMerge/>
            <w:tcBorders>
              <w:left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C337F" w:rsidRDefault="00DC337F" w:rsidP="00883E42">
            <w:pPr>
              <w:snapToGrid w:val="0"/>
              <w:spacing w:line="100" w:lineRule="atLeast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086" w:type="dxa"/>
            <w:gridSpan w:val="2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DC337F" w:rsidRDefault="008851B7" w:rsidP="00883E42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pacing w:line="240" w:lineRule="auto"/>
              <w:jc w:val="left"/>
              <w:rPr>
                <w:rFonts w:ascii="Arial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  <w:noProof/>
                <w:szCs w:val="24"/>
                <w:lang w:eastAsia="pl-PL"/>
              </w:rPr>
              <w:drawing>
                <wp:inline distT="0" distB="0" distL="0" distR="0">
                  <wp:extent cx="1727200" cy="482600"/>
                  <wp:effectExtent l="0" t="0" r="6350" b="0"/>
                  <wp:docPr id="2" name="Obraz 2" descr="dragad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ragad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0" cy="48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2" w:type="dxa"/>
            <w:gridSpan w:val="3"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C337F" w:rsidRPr="001E5654" w:rsidRDefault="00DC337F" w:rsidP="00883E42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pacing w:line="240" w:lineRule="auto"/>
              <w:jc w:val="center"/>
              <w:rPr>
                <w:rFonts w:ascii="Arial" w:hAnsi="Arial" w:cs="Arial"/>
                <w:szCs w:val="24"/>
                <w:lang w:val="en-US" w:eastAsia="pl-PL"/>
              </w:rPr>
            </w:pPr>
            <w:r w:rsidRPr="001E5654">
              <w:rPr>
                <w:rFonts w:ascii="Arial" w:hAnsi="Arial" w:cs="Arial"/>
                <w:szCs w:val="24"/>
                <w:lang w:val="en-US" w:eastAsia="pl-PL"/>
              </w:rPr>
              <w:t xml:space="preserve">DRAGADOS S.A. </w:t>
            </w:r>
          </w:p>
          <w:p w:rsidR="00DC337F" w:rsidRPr="001E5654" w:rsidRDefault="00DC337F" w:rsidP="00883E42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pacing w:line="240" w:lineRule="auto"/>
              <w:jc w:val="center"/>
              <w:rPr>
                <w:rFonts w:ascii="Arial" w:hAnsi="Arial" w:cs="Arial"/>
                <w:sz w:val="20"/>
                <w:lang w:val="en-US" w:eastAsia="pl-PL"/>
              </w:rPr>
            </w:pPr>
            <w:proofErr w:type="spellStart"/>
            <w:r w:rsidRPr="001E5654">
              <w:rPr>
                <w:rFonts w:ascii="Arial" w:hAnsi="Arial" w:cs="Arial"/>
                <w:sz w:val="20"/>
                <w:lang w:val="en-US" w:eastAsia="pl-PL"/>
              </w:rPr>
              <w:t>Avda</w:t>
            </w:r>
            <w:proofErr w:type="spellEnd"/>
            <w:r w:rsidRPr="001E5654">
              <w:rPr>
                <w:rFonts w:ascii="Arial" w:hAnsi="Arial" w:cs="Arial"/>
                <w:sz w:val="20"/>
                <w:lang w:val="en-US" w:eastAsia="pl-PL"/>
              </w:rPr>
              <w:t>. Del Camino de Santiago 50,</w:t>
            </w:r>
          </w:p>
          <w:p w:rsidR="00DC337F" w:rsidRDefault="00DC337F" w:rsidP="00883E42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pacing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E5654">
              <w:rPr>
                <w:rFonts w:ascii="Arial" w:hAnsi="Arial" w:cs="Arial"/>
                <w:sz w:val="20"/>
                <w:lang w:val="en-US" w:eastAsia="pl-PL"/>
              </w:rPr>
              <w:t xml:space="preserve">28050 </w:t>
            </w:r>
            <w:proofErr w:type="spellStart"/>
            <w:r w:rsidRPr="001E5654">
              <w:rPr>
                <w:rFonts w:ascii="Arial" w:hAnsi="Arial" w:cs="Arial"/>
                <w:sz w:val="20"/>
                <w:lang w:val="en-US" w:eastAsia="pl-PL"/>
              </w:rPr>
              <w:t>Madryt</w:t>
            </w:r>
            <w:proofErr w:type="spellEnd"/>
            <w:r w:rsidRPr="001E5654">
              <w:rPr>
                <w:rFonts w:ascii="Arial" w:hAnsi="Arial" w:cs="Arial"/>
                <w:sz w:val="20"/>
                <w:lang w:val="en-US" w:eastAsia="pl-PL"/>
              </w:rPr>
              <w:t xml:space="preserve">, </w:t>
            </w:r>
            <w:proofErr w:type="spellStart"/>
            <w:r w:rsidRPr="001E5654">
              <w:rPr>
                <w:rFonts w:ascii="Arial" w:hAnsi="Arial" w:cs="Arial"/>
                <w:sz w:val="20"/>
                <w:lang w:val="en-US" w:eastAsia="pl-PL"/>
              </w:rPr>
              <w:t>Hiszpania</w:t>
            </w:r>
            <w:proofErr w:type="spellEnd"/>
          </w:p>
        </w:tc>
      </w:tr>
      <w:tr w:rsidR="00DC337F" w:rsidRPr="00E55044" w:rsidTr="00CC27A0">
        <w:trPr>
          <w:trHeight w:val="1389"/>
        </w:trPr>
        <w:tc>
          <w:tcPr>
            <w:tcW w:w="1424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DC337F" w:rsidRPr="00E55044" w:rsidRDefault="00DC337F" w:rsidP="00883E42">
            <w:pPr>
              <w:snapToGrid w:val="0"/>
              <w:spacing w:line="100" w:lineRule="atLeast"/>
              <w:jc w:val="center"/>
              <w:rPr>
                <w:rFonts w:ascii="Arial" w:hAnsi="Arial"/>
                <w:sz w:val="16"/>
                <w:szCs w:val="16"/>
              </w:rPr>
            </w:pPr>
            <w:r w:rsidRPr="00E55044">
              <w:rPr>
                <w:rFonts w:ascii="Arial" w:hAnsi="Arial"/>
                <w:sz w:val="16"/>
                <w:szCs w:val="16"/>
              </w:rPr>
              <w:t>PROJEKTANT</w:t>
            </w:r>
          </w:p>
        </w:tc>
        <w:tc>
          <w:tcPr>
            <w:tcW w:w="7798" w:type="dxa"/>
            <w:gridSpan w:val="5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C337F" w:rsidRPr="00E55044" w:rsidRDefault="008851B7" w:rsidP="00883E42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pacing w:line="240" w:lineRule="auto"/>
              <w:jc w:val="left"/>
              <w:rPr>
                <w:rFonts w:ascii="Arial" w:hAnsi="Arial"/>
                <w:b/>
                <w:sz w:val="28"/>
                <w:szCs w:val="28"/>
              </w:rPr>
            </w:pPr>
            <w:r w:rsidRPr="00C14B22">
              <w:rPr>
                <w:rFonts w:ascii="Arial" w:hAnsi="Arial" w:cs="Arial"/>
                <w:noProof/>
                <w:szCs w:val="24"/>
                <w:lang w:eastAsia="pl-PL"/>
              </w:rPr>
              <w:drawing>
                <wp:inline distT="0" distB="0" distL="0" distR="0">
                  <wp:extent cx="4832350" cy="768350"/>
                  <wp:effectExtent l="0" t="0" r="6350" b="0"/>
                  <wp:docPr id="3" name="Obraz 3" descr="TRAK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RAK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337F" w:rsidTr="00CC27A0">
        <w:trPr>
          <w:trHeight w:val="988"/>
        </w:trPr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C337F" w:rsidRPr="00E55044" w:rsidRDefault="00DC337F" w:rsidP="00883E42">
            <w:pPr>
              <w:snapToGrid w:val="0"/>
              <w:spacing w:line="100" w:lineRule="atLeast"/>
              <w:jc w:val="center"/>
              <w:rPr>
                <w:rFonts w:ascii="Arial" w:hAnsi="Arial"/>
                <w:sz w:val="16"/>
                <w:szCs w:val="16"/>
              </w:rPr>
            </w:pPr>
            <w:r w:rsidRPr="00E55044">
              <w:rPr>
                <w:rFonts w:ascii="Arial" w:hAnsi="Arial"/>
                <w:sz w:val="16"/>
                <w:szCs w:val="16"/>
              </w:rPr>
              <w:t>STADIUM</w:t>
            </w:r>
          </w:p>
        </w:tc>
        <w:tc>
          <w:tcPr>
            <w:tcW w:w="779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83E42" w:rsidRDefault="00883E42" w:rsidP="00883E42">
            <w:pPr>
              <w:snapToGrid w:val="0"/>
              <w:spacing w:beforeLines="10" w:before="24" w:afterLines="10" w:after="24" w:line="240" w:lineRule="auto"/>
              <w:jc w:val="left"/>
              <w:rPr>
                <w:rFonts w:ascii="Arial" w:hAnsi="Arial"/>
                <w:b/>
                <w:color w:val="0000FF"/>
                <w:szCs w:val="24"/>
              </w:rPr>
            </w:pPr>
            <w:r>
              <w:rPr>
                <w:rFonts w:ascii="Arial" w:hAnsi="Arial"/>
                <w:b/>
                <w:color w:val="0000FF"/>
                <w:szCs w:val="24"/>
              </w:rPr>
              <w:t xml:space="preserve">PROJEKT WYKONAWCZY </w:t>
            </w:r>
          </w:p>
          <w:p w:rsidR="00DC337F" w:rsidRPr="004C3117" w:rsidRDefault="005873F1" w:rsidP="00883E42">
            <w:pPr>
              <w:snapToGrid w:val="0"/>
              <w:spacing w:beforeLines="10" w:before="24" w:afterLines="10" w:after="24" w:line="240" w:lineRule="auto"/>
              <w:jc w:val="left"/>
              <w:rPr>
                <w:rFonts w:ascii="Arial" w:hAnsi="Arial"/>
                <w:b/>
                <w:color w:val="0000FF"/>
                <w:szCs w:val="24"/>
              </w:rPr>
            </w:pPr>
            <w:r>
              <w:rPr>
                <w:rFonts w:ascii="Arial" w:hAnsi="Arial"/>
                <w:b/>
                <w:color w:val="0000FF"/>
                <w:szCs w:val="24"/>
              </w:rPr>
              <w:t>Tom 1</w:t>
            </w:r>
            <w:r w:rsidR="00AB6D3E">
              <w:rPr>
                <w:rFonts w:ascii="Arial" w:hAnsi="Arial"/>
                <w:b/>
                <w:color w:val="0000FF"/>
                <w:szCs w:val="24"/>
              </w:rPr>
              <w:t>5</w:t>
            </w:r>
            <w:r w:rsidR="00DC337F">
              <w:rPr>
                <w:rFonts w:ascii="Arial" w:hAnsi="Arial"/>
                <w:b/>
                <w:color w:val="0000FF"/>
                <w:szCs w:val="24"/>
              </w:rPr>
              <w:t xml:space="preserve"> </w:t>
            </w:r>
            <w:r>
              <w:rPr>
                <w:rFonts w:ascii="Arial" w:hAnsi="Arial"/>
                <w:b/>
                <w:color w:val="0000FF"/>
                <w:szCs w:val="24"/>
              </w:rPr>
              <w:t>Obiekty kubaturowe MOP</w:t>
            </w:r>
            <w:r w:rsidR="003814FE">
              <w:rPr>
                <w:rFonts w:ascii="Arial" w:hAnsi="Arial"/>
                <w:b/>
                <w:color w:val="0000FF"/>
                <w:szCs w:val="24"/>
              </w:rPr>
              <w:t xml:space="preserve"> Jarkowo </w:t>
            </w:r>
            <w:r w:rsidR="00A34E7B">
              <w:rPr>
                <w:rFonts w:ascii="Arial" w:hAnsi="Arial"/>
                <w:b/>
                <w:color w:val="0000FF"/>
                <w:szCs w:val="24"/>
              </w:rPr>
              <w:t>Południe</w:t>
            </w:r>
          </w:p>
          <w:p w:rsidR="00DC337F" w:rsidRPr="004C3117" w:rsidRDefault="00DC337F" w:rsidP="00883E42">
            <w:pPr>
              <w:snapToGrid w:val="0"/>
              <w:spacing w:beforeLines="10" w:before="24" w:afterLines="10" w:after="24" w:line="240" w:lineRule="auto"/>
              <w:jc w:val="left"/>
              <w:rPr>
                <w:rFonts w:ascii="Arial" w:hAnsi="Arial"/>
                <w:b/>
                <w:color w:val="0000FF"/>
                <w:sz w:val="20"/>
              </w:rPr>
            </w:pPr>
            <w:r w:rsidRPr="005873F1">
              <w:rPr>
                <w:rFonts w:ascii="Arial" w:hAnsi="Arial"/>
                <w:b/>
                <w:color w:val="0000FF"/>
                <w:sz w:val="20"/>
              </w:rPr>
              <w:t xml:space="preserve">Tom </w:t>
            </w:r>
            <w:r w:rsidR="005873F1" w:rsidRPr="005873F1">
              <w:rPr>
                <w:rFonts w:ascii="Arial" w:hAnsi="Arial"/>
                <w:b/>
                <w:color w:val="0000FF"/>
                <w:sz w:val="20"/>
              </w:rPr>
              <w:t>1</w:t>
            </w:r>
            <w:r w:rsidR="00A34E7B">
              <w:rPr>
                <w:rFonts w:ascii="Arial" w:hAnsi="Arial"/>
                <w:b/>
                <w:color w:val="0000FF"/>
                <w:sz w:val="20"/>
              </w:rPr>
              <w:t>5</w:t>
            </w:r>
            <w:r w:rsidR="005873F1" w:rsidRPr="005873F1">
              <w:rPr>
                <w:rFonts w:ascii="Arial" w:hAnsi="Arial"/>
                <w:b/>
                <w:color w:val="0000FF"/>
                <w:sz w:val="20"/>
              </w:rPr>
              <w:t>0</w:t>
            </w:r>
            <w:r w:rsidR="008851B7">
              <w:rPr>
                <w:rFonts w:ascii="Arial" w:hAnsi="Arial"/>
                <w:b/>
                <w:color w:val="0000FF"/>
                <w:sz w:val="20"/>
              </w:rPr>
              <w:t>3</w:t>
            </w:r>
            <w:r w:rsidRPr="005873F1">
              <w:rPr>
                <w:rFonts w:ascii="Arial" w:hAnsi="Arial"/>
                <w:b/>
                <w:color w:val="0000FF"/>
                <w:sz w:val="20"/>
              </w:rPr>
              <w:t xml:space="preserve"> – </w:t>
            </w:r>
            <w:r w:rsidR="008851B7">
              <w:rPr>
                <w:rFonts w:ascii="Arial" w:hAnsi="Arial"/>
                <w:b/>
                <w:color w:val="0000FF"/>
                <w:sz w:val="20"/>
              </w:rPr>
              <w:t>Branża sanitarna</w:t>
            </w:r>
          </w:p>
          <w:p w:rsidR="00DC337F" w:rsidRDefault="00CC27A0" w:rsidP="00883E42">
            <w:pPr>
              <w:snapToGrid w:val="0"/>
              <w:spacing w:beforeLines="10" w:before="24" w:afterLines="10" w:after="24" w:line="240" w:lineRule="auto"/>
              <w:jc w:val="left"/>
              <w:rPr>
                <w:rFonts w:ascii="Arial" w:hAnsi="Arial"/>
                <w:color w:val="0000FF"/>
                <w:sz w:val="20"/>
              </w:rPr>
            </w:pPr>
            <w:r>
              <w:rPr>
                <w:rFonts w:ascii="Arial" w:hAnsi="Arial"/>
                <w:color w:val="0000FF"/>
                <w:sz w:val="16"/>
                <w:szCs w:val="16"/>
              </w:rPr>
              <w:t>Wersja: 04</w:t>
            </w:r>
          </w:p>
        </w:tc>
      </w:tr>
      <w:tr w:rsidR="00DC337F" w:rsidTr="00CC27A0">
        <w:trPr>
          <w:trHeight w:val="277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7F" w:rsidRPr="00A53480" w:rsidRDefault="00DC337F" w:rsidP="00883E42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53480">
              <w:rPr>
                <w:rFonts w:ascii="Arial" w:hAnsi="Arial"/>
                <w:b/>
                <w:bCs/>
                <w:sz w:val="16"/>
                <w:szCs w:val="16"/>
              </w:rPr>
              <w:t>Stanowisko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7F" w:rsidRPr="00A53480" w:rsidRDefault="00DC337F" w:rsidP="00883E42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53480">
              <w:rPr>
                <w:rFonts w:ascii="Arial" w:hAnsi="Arial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7F" w:rsidRPr="00A53480" w:rsidRDefault="00DC337F" w:rsidP="00883E42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Specjalność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7F" w:rsidRPr="00A53480" w:rsidRDefault="00DC337F" w:rsidP="00883E42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53480">
              <w:rPr>
                <w:rFonts w:ascii="Arial" w:hAnsi="Arial"/>
                <w:b/>
                <w:bCs/>
                <w:sz w:val="16"/>
                <w:szCs w:val="16"/>
              </w:rPr>
              <w:t>Nr uprawnień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7F" w:rsidRPr="00A53480" w:rsidRDefault="00DC337F" w:rsidP="00883E42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53480">
              <w:rPr>
                <w:rFonts w:ascii="Arial" w:hAnsi="Arial"/>
                <w:b/>
                <w:bCs/>
                <w:sz w:val="16"/>
                <w:szCs w:val="16"/>
              </w:rPr>
              <w:t>Podpis</w:t>
            </w:r>
          </w:p>
        </w:tc>
      </w:tr>
      <w:tr w:rsidR="00CC27A0" w:rsidTr="00CC27A0">
        <w:trPr>
          <w:trHeight w:val="128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A0" w:rsidRPr="00A53480" w:rsidRDefault="00CC27A0" w:rsidP="00CC27A0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3480">
              <w:rPr>
                <w:rFonts w:ascii="Arial" w:hAnsi="Arial" w:cs="Arial"/>
                <w:sz w:val="16"/>
                <w:szCs w:val="16"/>
              </w:rPr>
              <w:t>Projektant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A0" w:rsidRPr="00A53480" w:rsidRDefault="00CC27A0" w:rsidP="00CC27A0">
            <w:pPr>
              <w:snapToGrid w:val="0"/>
              <w:spacing w:beforeLines="10" w:before="24" w:afterLines="10" w:after="24" w:line="240" w:lineRule="auto"/>
              <w:ind w:right="214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mgr inż. Serwacy Pierchała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A0" w:rsidRPr="00A53480" w:rsidRDefault="00CC27A0" w:rsidP="00CC27A0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Sanitarna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A0" w:rsidRPr="00A53480" w:rsidRDefault="00CC27A0" w:rsidP="00CC27A0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1935/94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A0" w:rsidRPr="00A53480" w:rsidRDefault="00CC27A0" w:rsidP="00CC27A0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bCs/>
                <w:sz w:val="16"/>
                <w:szCs w:val="16"/>
              </w:rPr>
            </w:pPr>
          </w:p>
        </w:tc>
      </w:tr>
      <w:tr w:rsidR="00DC337F" w:rsidTr="00CC27A0"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7F" w:rsidRPr="00A53480" w:rsidRDefault="00DC337F" w:rsidP="00883E42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3480">
              <w:rPr>
                <w:rFonts w:ascii="Arial" w:hAnsi="Arial" w:cs="Arial"/>
                <w:sz w:val="16"/>
                <w:szCs w:val="16"/>
              </w:rPr>
              <w:t>Sprawdzający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7F" w:rsidRPr="00A53480" w:rsidRDefault="00DC698A" w:rsidP="00883E42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 w:rsidRPr="00DC698A">
              <w:rPr>
                <w:rFonts w:ascii="Arial" w:hAnsi="Arial"/>
                <w:bCs/>
                <w:sz w:val="16"/>
                <w:szCs w:val="16"/>
              </w:rPr>
              <w:t xml:space="preserve">mgr inż. </w:t>
            </w:r>
            <w:r w:rsidR="008851B7">
              <w:rPr>
                <w:rFonts w:ascii="Arial" w:hAnsi="Arial"/>
                <w:bCs/>
                <w:sz w:val="16"/>
                <w:szCs w:val="16"/>
              </w:rPr>
              <w:t>Adam Stefaniak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7F" w:rsidRPr="00A53480" w:rsidRDefault="00CC27A0" w:rsidP="00883E42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Sanitarna</w:t>
            </w:r>
            <w:bookmarkStart w:id="0" w:name="_GoBack"/>
            <w:bookmarkEnd w:id="0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7F" w:rsidRPr="00DC698A" w:rsidRDefault="008851B7" w:rsidP="00883E42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SLK/4254/PWOS/12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7F" w:rsidRPr="00A53480" w:rsidRDefault="00DC337F" w:rsidP="00883E42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bCs/>
                <w:sz w:val="16"/>
                <w:szCs w:val="16"/>
              </w:rPr>
            </w:pPr>
          </w:p>
        </w:tc>
      </w:tr>
      <w:tr w:rsidR="00DC337F" w:rsidTr="00CC27A0">
        <w:tc>
          <w:tcPr>
            <w:tcW w:w="9222" w:type="dxa"/>
            <w:gridSpan w:val="6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DC337F" w:rsidRPr="00A53480" w:rsidRDefault="00DC337F" w:rsidP="00883E42">
            <w:pPr>
              <w:snapToGrid w:val="0"/>
              <w:spacing w:before="40" w:after="40" w:line="100" w:lineRule="atLeast"/>
              <w:jc w:val="center"/>
              <w:rPr>
                <w:rFonts w:ascii="Arial" w:hAnsi="Arial"/>
                <w:sz w:val="16"/>
                <w:szCs w:val="16"/>
              </w:rPr>
            </w:pPr>
            <w:r w:rsidRPr="00A53480">
              <w:rPr>
                <w:rFonts w:ascii="Arial" w:hAnsi="Arial"/>
                <w:sz w:val="16"/>
                <w:szCs w:val="16"/>
              </w:rPr>
              <w:t xml:space="preserve">NUMER UMOWY: </w:t>
            </w:r>
            <w:r w:rsidR="00CD3FD4">
              <w:rPr>
                <w:rFonts w:ascii="Arial" w:hAnsi="Arial"/>
                <w:sz w:val="16"/>
                <w:szCs w:val="16"/>
              </w:rPr>
              <w:t>3-I-4/2015</w:t>
            </w:r>
          </w:p>
          <w:p w:rsidR="00DC337F" w:rsidRDefault="00DC337F" w:rsidP="00CC27A0">
            <w:pPr>
              <w:snapToGrid w:val="0"/>
              <w:spacing w:before="40" w:after="40" w:line="100" w:lineRule="atLeast"/>
              <w:jc w:val="center"/>
              <w:rPr>
                <w:rFonts w:ascii="Arial" w:hAnsi="Arial"/>
                <w:b/>
                <w:bCs/>
                <w:sz w:val="20"/>
              </w:rPr>
            </w:pPr>
            <w:r w:rsidRPr="00A53480">
              <w:rPr>
                <w:rFonts w:ascii="Arial" w:hAnsi="Arial"/>
                <w:sz w:val="16"/>
                <w:szCs w:val="16"/>
              </w:rPr>
              <w:t>DATA OPRACOWANIA:</w:t>
            </w:r>
            <w:r w:rsidR="00AB6D3E">
              <w:rPr>
                <w:rFonts w:ascii="Arial" w:hAnsi="Arial"/>
                <w:b/>
                <w:bCs/>
                <w:sz w:val="16"/>
                <w:szCs w:val="16"/>
              </w:rPr>
              <w:t xml:space="preserve"> </w:t>
            </w:r>
            <w:r w:rsidR="00CC27A0">
              <w:rPr>
                <w:rFonts w:ascii="Arial" w:hAnsi="Arial"/>
                <w:b/>
                <w:bCs/>
                <w:sz w:val="16"/>
                <w:szCs w:val="16"/>
              </w:rPr>
              <w:t>LUTY</w:t>
            </w:r>
            <w:r w:rsidRPr="00A53480">
              <w:rPr>
                <w:rFonts w:ascii="Arial" w:hAnsi="Arial"/>
                <w:b/>
                <w:bCs/>
                <w:sz w:val="16"/>
                <w:szCs w:val="16"/>
              </w:rPr>
              <w:t xml:space="preserve"> 201</w:t>
            </w:r>
            <w:r w:rsidR="00CC27A0">
              <w:rPr>
                <w:rFonts w:ascii="Arial" w:hAnsi="Arial"/>
                <w:b/>
                <w:bCs/>
                <w:sz w:val="16"/>
                <w:szCs w:val="16"/>
              </w:rPr>
              <w:t>8</w:t>
            </w:r>
            <w:r w:rsidRPr="00A53480">
              <w:rPr>
                <w:rFonts w:ascii="Arial" w:hAnsi="Arial"/>
                <w:b/>
                <w:bCs/>
                <w:sz w:val="16"/>
                <w:szCs w:val="16"/>
              </w:rPr>
              <w:t xml:space="preserve"> r.</w:t>
            </w:r>
          </w:p>
        </w:tc>
      </w:tr>
      <w:tr w:rsidR="00187AD3" w:rsidTr="00CC27A0">
        <w:tc>
          <w:tcPr>
            <w:tcW w:w="1424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87AD3" w:rsidRPr="00A53480" w:rsidRDefault="00187AD3" w:rsidP="00883E42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</w:t>
            </w:r>
            <w:r w:rsidR="002E4350">
              <w:rPr>
                <w:rFonts w:ascii="Arial" w:hAnsi="Arial"/>
                <w:sz w:val="16"/>
                <w:szCs w:val="16"/>
              </w:rPr>
              <w:t>od</w:t>
            </w: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87AD3" w:rsidRPr="00EE4680" w:rsidRDefault="00EE4680" w:rsidP="00CC27A0">
            <w:pPr>
              <w:snapToGrid w:val="0"/>
              <w:spacing w:before="40" w:after="40" w:line="100" w:lineRule="atLeast"/>
              <w:jc w:val="center"/>
              <w:rPr>
                <w:rFonts w:ascii="Arial" w:hAnsi="Arial"/>
                <w:spacing w:val="20"/>
                <w:sz w:val="16"/>
                <w:szCs w:val="16"/>
              </w:rPr>
            </w:pPr>
            <w:r w:rsidRPr="00DC698A">
              <w:rPr>
                <w:rFonts w:ascii="Arial" w:hAnsi="Arial"/>
                <w:spacing w:val="20"/>
                <w:sz w:val="16"/>
                <w:szCs w:val="16"/>
                <w:bdr w:val="single" w:sz="4" w:space="0" w:color="auto"/>
              </w:rPr>
              <w:t>0480</w:t>
            </w:r>
            <w:r w:rsidR="00187AD3" w:rsidRPr="00DC698A">
              <w:rPr>
                <w:rFonts w:ascii="Arial" w:hAnsi="Arial"/>
                <w:spacing w:val="20"/>
                <w:sz w:val="16"/>
                <w:szCs w:val="16"/>
              </w:rPr>
              <w:t>-</w:t>
            </w:r>
            <w:r w:rsidR="00883E42">
              <w:rPr>
                <w:rFonts w:ascii="Arial" w:hAnsi="Arial"/>
                <w:spacing w:val="20"/>
                <w:sz w:val="16"/>
                <w:szCs w:val="16"/>
                <w:bdr w:val="single" w:sz="4" w:space="0" w:color="auto"/>
              </w:rPr>
              <w:t>W</w:t>
            </w:r>
            <w:r w:rsidR="00187AD3" w:rsidRPr="00DC698A">
              <w:rPr>
                <w:rFonts w:ascii="Arial" w:hAnsi="Arial"/>
                <w:spacing w:val="20"/>
                <w:sz w:val="16"/>
                <w:szCs w:val="16"/>
              </w:rPr>
              <w:t>-</w:t>
            </w:r>
            <w:r w:rsidRPr="00DC698A">
              <w:rPr>
                <w:rFonts w:ascii="Arial" w:hAnsi="Arial"/>
                <w:spacing w:val="20"/>
                <w:sz w:val="16"/>
                <w:szCs w:val="16"/>
                <w:bdr w:val="single" w:sz="4" w:space="0" w:color="auto"/>
              </w:rPr>
              <w:t>B</w:t>
            </w:r>
            <w:r w:rsidR="00187AD3" w:rsidRPr="00DC698A">
              <w:rPr>
                <w:rFonts w:ascii="Arial" w:hAnsi="Arial"/>
                <w:spacing w:val="20"/>
                <w:sz w:val="16"/>
                <w:szCs w:val="16"/>
              </w:rPr>
              <w:t>-</w:t>
            </w:r>
            <w:r w:rsidR="008851B7">
              <w:rPr>
                <w:rFonts w:ascii="Arial" w:hAnsi="Arial"/>
                <w:spacing w:val="20"/>
                <w:sz w:val="16"/>
                <w:szCs w:val="16"/>
                <w:bdr w:val="single" w:sz="4" w:space="0" w:color="auto"/>
              </w:rPr>
              <w:t>S</w:t>
            </w:r>
            <w:r w:rsidR="00187AD3" w:rsidRPr="00DC698A">
              <w:rPr>
                <w:rFonts w:ascii="Arial" w:hAnsi="Arial"/>
                <w:spacing w:val="20"/>
                <w:sz w:val="16"/>
                <w:szCs w:val="16"/>
              </w:rPr>
              <w:t>-</w:t>
            </w:r>
            <w:r w:rsidR="00DC698A" w:rsidRPr="00DC698A">
              <w:rPr>
                <w:rFonts w:ascii="Arial" w:hAnsi="Arial"/>
                <w:spacing w:val="20"/>
                <w:sz w:val="16"/>
                <w:szCs w:val="16"/>
                <w:bdr w:val="single" w:sz="4" w:space="0" w:color="auto"/>
              </w:rPr>
              <w:t>1</w:t>
            </w:r>
            <w:r w:rsidR="00A34E7B">
              <w:rPr>
                <w:rFonts w:ascii="Arial" w:hAnsi="Arial"/>
                <w:spacing w:val="20"/>
                <w:sz w:val="16"/>
                <w:szCs w:val="16"/>
                <w:bdr w:val="single" w:sz="4" w:space="0" w:color="auto"/>
              </w:rPr>
              <w:t>5</w:t>
            </w:r>
            <w:r w:rsidR="00187AD3" w:rsidRPr="00DC698A">
              <w:rPr>
                <w:rFonts w:ascii="Arial" w:hAnsi="Arial"/>
                <w:spacing w:val="20"/>
                <w:sz w:val="16"/>
                <w:szCs w:val="16"/>
              </w:rPr>
              <w:t>-</w:t>
            </w:r>
            <w:r w:rsidRPr="00DC698A">
              <w:rPr>
                <w:rFonts w:ascii="Arial" w:hAnsi="Arial"/>
                <w:spacing w:val="20"/>
                <w:sz w:val="16"/>
                <w:szCs w:val="16"/>
                <w:bdr w:val="single" w:sz="4" w:space="0" w:color="auto"/>
              </w:rPr>
              <w:t>0</w:t>
            </w:r>
            <w:r w:rsidR="008851B7">
              <w:rPr>
                <w:rFonts w:ascii="Arial" w:hAnsi="Arial"/>
                <w:spacing w:val="20"/>
                <w:sz w:val="16"/>
                <w:szCs w:val="16"/>
                <w:bdr w:val="single" w:sz="4" w:space="0" w:color="auto"/>
              </w:rPr>
              <w:t>3</w:t>
            </w:r>
            <w:r w:rsidR="00187AD3" w:rsidRPr="00DC698A">
              <w:rPr>
                <w:rFonts w:ascii="Arial" w:hAnsi="Arial"/>
                <w:spacing w:val="20"/>
                <w:sz w:val="16"/>
                <w:szCs w:val="16"/>
              </w:rPr>
              <w:t>-</w:t>
            </w:r>
            <w:r w:rsidRPr="00DC698A">
              <w:rPr>
                <w:rFonts w:ascii="Arial" w:hAnsi="Arial"/>
                <w:spacing w:val="20"/>
                <w:sz w:val="16"/>
                <w:szCs w:val="16"/>
                <w:bdr w:val="single" w:sz="4" w:space="0" w:color="auto"/>
              </w:rPr>
              <w:t>0</w:t>
            </w:r>
            <w:r w:rsidR="008851B7">
              <w:rPr>
                <w:rFonts w:ascii="Arial" w:hAnsi="Arial"/>
                <w:spacing w:val="20"/>
                <w:sz w:val="16"/>
                <w:szCs w:val="16"/>
                <w:bdr w:val="single" w:sz="4" w:space="0" w:color="auto"/>
              </w:rPr>
              <w:t>1</w:t>
            </w:r>
            <w:r w:rsidR="00187AD3" w:rsidRPr="00DC698A">
              <w:rPr>
                <w:rFonts w:ascii="Arial" w:hAnsi="Arial"/>
                <w:spacing w:val="20"/>
                <w:sz w:val="16"/>
                <w:szCs w:val="16"/>
              </w:rPr>
              <w:t>-</w:t>
            </w:r>
            <w:r w:rsidRPr="00DC698A">
              <w:rPr>
                <w:rFonts w:ascii="Arial" w:hAnsi="Arial"/>
                <w:spacing w:val="20"/>
                <w:sz w:val="16"/>
                <w:szCs w:val="16"/>
                <w:bdr w:val="single" w:sz="4" w:space="0" w:color="auto"/>
              </w:rPr>
              <w:t>00</w:t>
            </w:r>
            <w:r w:rsidR="00187AD3" w:rsidRPr="003814FE">
              <w:rPr>
                <w:rFonts w:ascii="Arial" w:hAnsi="Arial"/>
                <w:spacing w:val="20"/>
                <w:sz w:val="16"/>
                <w:szCs w:val="16"/>
              </w:rPr>
              <w:t>-</w:t>
            </w:r>
            <w:r w:rsidR="00947CB8" w:rsidRPr="003814FE">
              <w:rPr>
                <w:rFonts w:ascii="Arial" w:hAnsi="Arial"/>
                <w:spacing w:val="20"/>
                <w:sz w:val="16"/>
                <w:szCs w:val="16"/>
                <w:bdr w:val="single" w:sz="4" w:space="0" w:color="auto"/>
              </w:rPr>
              <w:t>00</w:t>
            </w:r>
            <w:r w:rsidR="00947CB8" w:rsidRPr="003814FE">
              <w:rPr>
                <w:rFonts w:ascii="Arial" w:hAnsi="Arial"/>
                <w:spacing w:val="20"/>
                <w:sz w:val="16"/>
                <w:szCs w:val="16"/>
              </w:rPr>
              <w:t>-</w:t>
            </w:r>
            <w:r w:rsidR="00CC27A0">
              <w:rPr>
                <w:rFonts w:ascii="Arial" w:hAnsi="Arial"/>
                <w:spacing w:val="20"/>
                <w:sz w:val="16"/>
                <w:szCs w:val="16"/>
                <w:bdr w:val="single" w:sz="4" w:space="0" w:color="auto"/>
              </w:rPr>
              <w:t>N</w:t>
            </w:r>
            <w:r w:rsidR="00187AD3" w:rsidRPr="003814FE">
              <w:rPr>
                <w:rFonts w:ascii="Arial" w:hAnsi="Arial"/>
                <w:spacing w:val="20"/>
                <w:sz w:val="16"/>
                <w:szCs w:val="16"/>
              </w:rPr>
              <w:t>-</w:t>
            </w:r>
            <w:r w:rsidRPr="003814FE">
              <w:rPr>
                <w:rFonts w:ascii="Arial" w:hAnsi="Arial"/>
                <w:spacing w:val="20"/>
                <w:sz w:val="16"/>
                <w:szCs w:val="16"/>
                <w:bdr w:val="single" w:sz="4" w:space="0" w:color="auto"/>
              </w:rPr>
              <w:t>0</w:t>
            </w:r>
            <w:r w:rsidR="00CC27A0">
              <w:rPr>
                <w:rFonts w:ascii="Arial" w:hAnsi="Arial"/>
                <w:spacing w:val="20"/>
                <w:sz w:val="16"/>
                <w:szCs w:val="16"/>
                <w:bdr w:val="single" w:sz="4" w:space="0" w:color="auto"/>
              </w:rPr>
              <w:t>4</w:t>
            </w:r>
            <w:r w:rsidR="00187AD3" w:rsidRPr="003814FE">
              <w:rPr>
                <w:rFonts w:ascii="Arial" w:hAnsi="Arial"/>
                <w:spacing w:val="20"/>
                <w:sz w:val="16"/>
                <w:szCs w:val="16"/>
              </w:rPr>
              <w:t>-</w:t>
            </w:r>
            <w:r w:rsidRPr="003814FE">
              <w:rPr>
                <w:rFonts w:ascii="Arial" w:hAnsi="Arial"/>
                <w:spacing w:val="20"/>
                <w:sz w:val="16"/>
                <w:szCs w:val="16"/>
                <w:bdr w:val="single" w:sz="4" w:space="0" w:color="auto"/>
              </w:rPr>
              <w:t>Opis techniczny</w:t>
            </w:r>
          </w:p>
        </w:tc>
      </w:tr>
    </w:tbl>
    <w:p w:rsidR="000A16ED" w:rsidRDefault="005027E1">
      <w:r>
        <w:br w:type="column"/>
      </w:r>
    </w:p>
    <w:tbl>
      <w:tblPr>
        <w:tblW w:w="9222" w:type="dxa"/>
        <w:tblInd w:w="6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3"/>
        <w:gridCol w:w="2532"/>
        <w:gridCol w:w="1695"/>
        <w:gridCol w:w="1687"/>
        <w:gridCol w:w="2025"/>
      </w:tblGrid>
      <w:tr w:rsidR="000A16ED" w:rsidRPr="0068682A" w:rsidTr="005027E1">
        <w:tc>
          <w:tcPr>
            <w:tcW w:w="9222" w:type="dxa"/>
            <w:gridSpan w:val="5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16ED" w:rsidRPr="000A16ED" w:rsidRDefault="000A16ED" w:rsidP="000A16ED">
            <w:pPr>
              <w:pStyle w:val="western"/>
              <w:spacing w:before="79" w:beforeAutospacing="0" w:after="79" w:line="102" w:lineRule="atLeast"/>
              <w:rPr>
                <w:color w:val="auto"/>
                <w:sz w:val="20"/>
                <w:szCs w:val="20"/>
              </w:rPr>
            </w:pPr>
            <w:r w:rsidRPr="000A16ED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OŚWIADCZENIE – KLAUZULA</w:t>
            </w:r>
          </w:p>
          <w:p w:rsidR="000A16ED" w:rsidRPr="000A16ED" w:rsidRDefault="000A16ED" w:rsidP="000A16ED">
            <w:pPr>
              <w:pStyle w:val="western"/>
              <w:spacing w:before="23" w:beforeAutospacing="0" w:after="23" w:line="102" w:lineRule="atLeast"/>
              <w:rPr>
                <w:sz w:val="16"/>
                <w:szCs w:val="16"/>
              </w:rPr>
            </w:pPr>
            <w:r w:rsidRPr="000A16ED">
              <w:rPr>
                <w:rFonts w:ascii="Arial" w:hAnsi="Arial" w:cs="Arial"/>
                <w:sz w:val="16"/>
                <w:szCs w:val="16"/>
              </w:rPr>
              <w:t>Wykonawca niniejszego projektu oświadcza, że jest on wykonany zgodnie z umową, obowiązującymi przepisami techniczno – budowlanymi, normami i wytycznymi oraz zasadami wiedzy technicznej i jest kompletny z punktu widzenia celu, któremu ma służyć a także został skoordynowany branżowo.</w:t>
            </w:r>
          </w:p>
        </w:tc>
      </w:tr>
      <w:tr w:rsidR="00CC27A0" w:rsidRPr="00A53480" w:rsidTr="005027E1">
        <w:tblPrEx>
          <w:tblCellMar>
            <w:top w:w="11" w:type="dxa"/>
            <w:bottom w:w="11" w:type="dxa"/>
          </w:tblCellMar>
        </w:tblPrEx>
        <w:trPr>
          <w:trHeight w:val="128"/>
        </w:trPr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A0" w:rsidRPr="00A53480" w:rsidRDefault="00CC27A0" w:rsidP="00CC27A0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3480">
              <w:rPr>
                <w:rFonts w:ascii="Arial" w:hAnsi="Arial" w:cs="Arial"/>
                <w:sz w:val="16"/>
                <w:szCs w:val="16"/>
              </w:rPr>
              <w:t>Projektant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A0" w:rsidRPr="00A53480" w:rsidRDefault="00CC27A0" w:rsidP="00CC27A0">
            <w:pPr>
              <w:snapToGrid w:val="0"/>
              <w:spacing w:beforeLines="10" w:before="24" w:afterLines="10" w:after="24" w:line="240" w:lineRule="auto"/>
              <w:ind w:right="214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mgr inż. Serwacy Pierchała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A0" w:rsidRPr="00A53480" w:rsidRDefault="00CC27A0" w:rsidP="00CC27A0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Sanitarna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A0" w:rsidRPr="00A53480" w:rsidRDefault="00CC27A0" w:rsidP="00CC27A0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1935/94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A0" w:rsidRPr="00A53480" w:rsidRDefault="00CC27A0" w:rsidP="00CC27A0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bCs/>
                <w:sz w:val="16"/>
                <w:szCs w:val="16"/>
              </w:rPr>
            </w:pPr>
          </w:p>
        </w:tc>
      </w:tr>
      <w:tr w:rsidR="008851B7" w:rsidRPr="00A53480" w:rsidTr="005027E1">
        <w:tblPrEx>
          <w:tblCellMar>
            <w:top w:w="11" w:type="dxa"/>
            <w:bottom w:w="11" w:type="dxa"/>
          </w:tblCellMar>
        </w:tblPrEx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1B7" w:rsidRPr="00A53480" w:rsidRDefault="008851B7" w:rsidP="008851B7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3480">
              <w:rPr>
                <w:rFonts w:ascii="Arial" w:hAnsi="Arial" w:cs="Arial"/>
                <w:sz w:val="16"/>
                <w:szCs w:val="16"/>
              </w:rPr>
              <w:t>Sprawdzający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1B7" w:rsidRPr="00A53480" w:rsidRDefault="008851B7" w:rsidP="008851B7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 w:rsidRPr="00DC698A">
              <w:rPr>
                <w:rFonts w:ascii="Arial" w:hAnsi="Arial"/>
                <w:bCs/>
                <w:sz w:val="16"/>
                <w:szCs w:val="16"/>
              </w:rPr>
              <w:t xml:space="preserve">mgr inż. </w:t>
            </w:r>
            <w:r>
              <w:rPr>
                <w:rFonts w:ascii="Arial" w:hAnsi="Arial"/>
                <w:bCs/>
                <w:sz w:val="16"/>
                <w:szCs w:val="16"/>
              </w:rPr>
              <w:t>Adam Stefaniak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1B7" w:rsidRPr="00A53480" w:rsidRDefault="00CC27A0" w:rsidP="008851B7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Sanitarna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1B7" w:rsidRPr="00DC698A" w:rsidRDefault="008851B7" w:rsidP="008851B7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SLK/4254/PWOS/12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1B7" w:rsidRPr="00A53480" w:rsidRDefault="008851B7" w:rsidP="008851B7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/>
                <w:bCs/>
                <w:sz w:val="16"/>
                <w:szCs w:val="16"/>
              </w:rPr>
            </w:pPr>
          </w:p>
        </w:tc>
      </w:tr>
    </w:tbl>
    <w:p w:rsidR="00F928A1" w:rsidRDefault="00F928A1"/>
    <w:p w:rsidR="000A16ED" w:rsidRDefault="000A16ED"/>
    <w:sectPr w:rsidR="000A16ED" w:rsidSect="00DC337F">
      <w:footerReference w:type="default" r:id="rId14"/>
      <w:pgSz w:w="11906" w:h="16838"/>
      <w:pgMar w:top="1134" w:right="1418" w:bottom="1702" w:left="1418" w:header="708" w:footer="10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2CB" w:rsidRDefault="008E22CB">
      <w:pPr>
        <w:spacing w:line="240" w:lineRule="auto"/>
      </w:pPr>
      <w:r>
        <w:separator/>
      </w:r>
    </w:p>
  </w:endnote>
  <w:endnote w:type="continuationSeparator" w:id="0">
    <w:p w:rsidR="008E22CB" w:rsidRDefault="008E22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4680" w:rsidRDefault="00EE4680">
    <w:pPr>
      <w:pStyle w:val="Stopka"/>
      <w:jc w:val="center"/>
    </w:pPr>
  </w:p>
  <w:p w:rsidR="00EE4680" w:rsidRDefault="00EE4680">
    <w:pPr>
      <w:pStyle w:val="Stopka"/>
      <w:spacing w:line="20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2CB" w:rsidRDefault="008E22CB">
      <w:pPr>
        <w:spacing w:line="240" w:lineRule="auto"/>
      </w:pPr>
      <w:r>
        <w:separator/>
      </w:r>
    </w:p>
  </w:footnote>
  <w:footnote w:type="continuationSeparator" w:id="0">
    <w:p w:rsidR="008E22CB" w:rsidRDefault="008E22C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4E0"/>
    <w:rsid w:val="00005144"/>
    <w:rsid w:val="000314E0"/>
    <w:rsid w:val="000A0E4A"/>
    <w:rsid w:val="000A16ED"/>
    <w:rsid w:val="000A7898"/>
    <w:rsid w:val="00141DCB"/>
    <w:rsid w:val="00165775"/>
    <w:rsid w:val="00172A09"/>
    <w:rsid w:val="00172BE9"/>
    <w:rsid w:val="00187AD3"/>
    <w:rsid w:val="00192F50"/>
    <w:rsid w:val="001D1E30"/>
    <w:rsid w:val="001E5654"/>
    <w:rsid w:val="00251C32"/>
    <w:rsid w:val="00253FBC"/>
    <w:rsid w:val="002563F5"/>
    <w:rsid w:val="00265280"/>
    <w:rsid w:val="00297CCD"/>
    <w:rsid w:val="002A0165"/>
    <w:rsid w:val="002E4350"/>
    <w:rsid w:val="00337850"/>
    <w:rsid w:val="003415FB"/>
    <w:rsid w:val="003720A9"/>
    <w:rsid w:val="003814FE"/>
    <w:rsid w:val="003B4AAD"/>
    <w:rsid w:val="00440E1F"/>
    <w:rsid w:val="00456FF1"/>
    <w:rsid w:val="00462453"/>
    <w:rsid w:val="00466A5D"/>
    <w:rsid w:val="00485CFC"/>
    <w:rsid w:val="0049634E"/>
    <w:rsid w:val="004C29FC"/>
    <w:rsid w:val="005027E1"/>
    <w:rsid w:val="00510A39"/>
    <w:rsid w:val="0053426F"/>
    <w:rsid w:val="00584E1B"/>
    <w:rsid w:val="005873F1"/>
    <w:rsid w:val="00590EC3"/>
    <w:rsid w:val="005A11B5"/>
    <w:rsid w:val="005B4277"/>
    <w:rsid w:val="005F3C4D"/>
    <w:rsid w:val="006107B2"/>
    <w:rsid w:val="0061404D"/>
    <w:rsid w:val="006423F7"/>
    <w:rsid w:val="0068682A"/>
    <w:rsid w:val="0070581E"/>
    <w:rsid w:val="00737D0F"/>
    <w:rsid w:val="007545B3"/>
    <w:rsid w:val="007A4371"/>
    <w:rsid w:val="007E5CF9"/>
    <w:rsid w:val="0081302D"/>
    <w:rsid w:val="008367DB"/>
    <w:rsid w:val="00841019"/>
    <w:rsid w:val="00857542"/>
    <w:rsid w:val="00864532"/>
    <w:rsid w:val="00865B41"/>
    <w:rsid w:val="00875A65"/>
    <w:rsid w:val="00883E42"/>
    <w:rsid w:val="008851B7"/>
    <w:rsid w:val="00885D33"/>
    <w:rsid w:val="008905C1"/>
    <w:rsid w:val="008C7BEC"/>
    <w:rsid w:val="008E22CB"/>
    <w:rsid w:val="00947CB8"/>
    <w:rsid w:val="00973141"/>
    <w:rsid w:val="00986DE5"/>
    <w:rsid w:val="00987955"/>
    <w:rsid w:val="0099338F"/>
    <w:rsid w:val="009B17EC"/>
    <w:rsid w:val="009D1EAA"/>
    <w:rsid w:val="00A0382D"/>
    <w:rsid w:val="00A10429"/>
    <w:rsid w:val="00A34E7B"/>
    <w:rsid w:val="00A53480"/>
    <w:rsid w:val="00A6457B"/>
    <w:rsid w:val="00AB6D3E"/>
    <w:rsid w:val="00B47552"/>
    <w:rsid w:val="00B47AD4"/>
    <w:rsid w:val="00BA3D8B"/>
    <w:rsid w:val="00C14B22"/>
    <w:rsid w:val="00C310AC"/>
    <w:rsid w:val="00C55F16"/>
    <w:rsid w:val="00C57099"/>
    <w:rsid w:val="00C61B60"/>
    <w:rsid w:val="00C874D6"/>
    <w:rsid w:val="00CA5589"/>
    <w:rsid w:val="00CC143B"/>
    <w:rsid w:val="00CC27A0"/>
    <w:rsid w:val="00CC48BE"/>
    <w:rsid w:val="00CD3FD4"/>
    <w:rsid w:val="00CF27BC"/>
    <w:rsid w:val="00D12A7E"/>
    <w:rsid w:val="00D26BF5"/>
    <w:rsid w:val="00D447F3"/>
    <w:rsid w:val="00DC337F"/>
    <w:rsid w:val="00DC698A"/>
    <w:rsid w:val="00E13678"/>
    <w:rsid w:val="00E55044"/>
    <w:rsid w:val="00E56600"/>
    <w:rsid w:val="00E71301"/>
    <w:rsid w:val="00EA3B7E"/>
    <w:rsid w:val="00ED3A1C"/>
    <w:rsid w:val="00EE4680"/>
    <w:rsid w:val="00EF7327"/>
    <w:rsid w:val="00F14927"/>
    <w:rsid w:val="00F672B3"/>
    <w:rsid w:val="00F74AE0"/>
    <w:rsid w:val="00F8798E"/>
    <w:rsid w:val="00F928A1"/>
    <w:rsid w:val="00FD6C38"/>
    <w:rsid w:val="00FE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 stroke="f">
      <v:fill color="white" color2="black"/>
      <v:stroke on="f"/>
      <v:textbox inset="0,0,0,0"/>
    </o:shapedefaults>
    <o:shapelayout v:ext="edit">
      <o:idmap v:ext="edit" data="1"/>
    </o:shapelayout>
  </w:shapeDefaults>
  <w:doNotEmbedSmartTags/>
  <w:decimalSymbol w:val=","/>
  <w:listSeparator w:val=";"/>
  <w15:chartTrackingRefBased/>
  <w15:docId w15:val="{4F0497F1-462A-4B30-9BC6-02E2866CF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spacing w:line="360" w:lineRule="exact"/>
      <w:jc w:val="both"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after="120"/>
      <w:outlineLvl w:val="0"/>
    </w:pPr>
    <w:rPr>
      <w:b/>
      <w:caps/>
      <w:kern w:val="1"/>
      <w:sz w:val="28"/>
    </w:rPr>
  </w:style>
  <w:style w:type="paragraph" w:styleId="Nagwek2">
    <w:name w:val="heading 2"/>
    <w:basedOn w:val="Normalny"/>
    <w:next w:val="Normalny"/>
    <w:qFormat/>
    <w:pPr>
      <w:keepNext/>
      <w:spacing w:after="120"/>
      <w:outlineLvl w:val="1"/>
    </w:pPr>
  </w:style>
  <w:style w:type="paragraph" w:styleId="Nagwek3">
    <w:name w:val="heading 3"/>
    <w:basedOn w:val="Normalny"/>
    <w:next w:val="Tekstpodstawowy"/>
    <w:qFormat/>
    <w:pPr>
      <w:tabs>
        <w:tab w:val="left" w:pos="0"/>
      </w:tabs>
      <w:spacing w:before="280" w:after="280" w:line="363" w:lineRule="atLeast"/>
      <w:jc w:val="left"/>
      <w:outlineLvl w:val="2"/>
    </w:pPr>
    <w:rPr>
      <w:rFonts w:ascii="Arial Unicode MS" w:eastAsia="Arial Unicode MS" w:hAnsi="Arial Unicode MS" w:cs="Arial Unicode MS"/>
      <w:b/>
      <w:bCs/>
      <w:sz w:val="27"/>
      <w:szCs w:val="27"/>
    </w:rPr>
  </w:style>
  <w:style w:type="paragraph" w:styleId="Nagwek4">
    <w:name w:val="heading 4"/>
    <w:basedOn w:val="Normalny"/>
    <w:next w:val="Normalny"/>
    <w:qFormat/>
    <w:pPr>
      <w:keepNext/>
      <w:tabs>
        <w:tab w:val="left" w:pos="0"/>
      </w:tabs>
      <w:spacing w:before="40" w:after="40" w:line="100" w:lineRule="atLeast"/>
      <w:jc w:val="center"/>
      <w:outlineLvl w:val="3"/>
    </w:pPr>
    <w:rPr>
      <w:rFonts w:ascii="Arial" w:hAnsi="Arial"/>
      <w:b/>
    </w:rPr>
  </w:style>
  <w:style w:type="paragraph" w:styleId="Nagwek5">
    <w:name w:val="heading 5"/>
    <w:basedOn w:val="Nagwek20"/>
    <w:next w:val="Tekstpodstawowy"/>
    <w:qFormat/>
    <w:pPr>
      <w:numPr>
        <w:ilvl w:val="4"/>
        <w:numId w:val="1"/>
      </w:numPr>
      <w:outlineLvl w:val="4"/>
    </w:pPr>
    <w:rPr>
      <w:rFonts w:ascii="Times New Roman" w:eastAsia="Arial Unicode MS" w:hAnsi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Domylnaczcionkaakapitu2">
    <w:name w:val="Domyślna czcionka akapitu2"/>
  </w:style>
  <w:style w:type="character" w:customStyle="1" w:styleId="WW-Domylnaczcionkaakapitu">
    <w:name w:val="WW-Domyślna czcionka akapitu"/>
  </w:style>
  <w:style w:type="character" w:styleId="Numerstrony">
    <w:name w:val="page number"/>
    <w:basedOn w:val="WW-Domylnaczcionkaakapitu"/>
  </w:style>
  <w:style w:type="character" w:customStyle="1" w:styleId="WW-Absatz-Standardschriftart111">
    <w:name w:val="WW-Absatz-Standardschriftart111"/>
  </w:style>
  <w:style w:type="character" w:customStyle="1" w:styleId="WW8Num1z0">
    <w:name w:val="WW8Num1z0"/>
    <w:rPr>
      <w:rFonts w:ascii="Times New Roman" w:hAnsi="Times New Roman"/>
      <w:b/>
      <w:i w:val="0"/>
      <w:caps w:val="0"/>
      <w:smallCaps w:val="0"/>
      <w:strike w:val="0"/>
      <w:dstrike w:val="0"/>
      <w:color w:val="000000"/>
      <w:position w:val="0"/>
      <w:sz w:val="28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z1">
    <w:name w:val="WW8Num1z1"/>
    <w:rPr>
      <w:rFonts w:ascii="Times New Roman" w:hAnsi="Times New Roman"/>
      <w:b/>
      <w:i w:val="0"/>
      <w:caps w:val="0"/>
      <w:smallCaps w:val="0"/>
      <w:strike w:val="0"/>
      <w:dstrike w:val="0"/>
      <w:color w:val="0000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z0">
    <w:name w:val="WW8Num4z0"/>
    <w:rPr>
      <w:rFonts w:ascii="Times New Roman" w:hAnsi="Times New Roman"/>
      <w:b/>
      <w:i w:val="0"/>
      <w:caps w:val="0"/>
      <w:smallCaps w:val="0"/>
      <w:strike w:val="0"/>
      <w:dstrike w:val="0"/>
      <w:color w:val="000000"/>
      <w:position w:val="0"/>
      <w:sz w:val="28"/>
      <w:szCs w:val="16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z1">
    <w:name w:val="WW8Num4z1"/>
    <w:rPr>
      <w:rFonts w:ascii="Times New Roman" w:hAnsi="Times New Roman"/>
      <w:b/>
      <w:i w:val="0"/>
      <w:caps w:val="0"/>
      <w:smallCaps w:val="0"/>
      <w:strike w:val="0"/>
      <w:dstrike w:val="0"/>
      <w:color w:val="0000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z0">
    <w:name w:val="WW8Num7z0"/>
    <w:rPr>
      <w:rFonts w:ascii="Times New Roman" w:hAnsi="Times New Roman"/>
      <w:b/>
      <w:i w:val="0"/>
      <w:caps w:val="0"/>
      <w:smallCaps w:val="0"/>
      <w:strike w:val="0"/>
      <w:dstrike w:val="0"/>
      <w:color w:val="000000"/>
      <w:position w:val="0"/>
      <w:sz w:val="28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z1">
    <w:name w:val="WW8Num7z1"/>
    <w:rPr>
      <w:rFonts w:ascii="Times New Roman" w:hAnsi="Times New Roman"/>
      <w:b/>
      <w:i w:val="0"/>
      <w:caps w:val="0"/>
      <w:smallCaps w:val="0"/>
      <w:strike w:val="0"/>
      <w:dstrike w:val="0"/>
      <w:color w:val="0000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Domylnaczcionkaakapitu1">
    <w:name w:val="Domyślna czcionka akapitu1"/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rPr>
      <w:rFonts w:ascii="Arial" w:hAnsi="Arial"/>
      <w:i/>
      <w:sz w:val="20"/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ytuspecyfikacji">
    <w:name w:val="Tytuł_specyfikacji"/>
    <w:basedOn w:val="Normalny"/>
    <w:pPr>
      <w:spacing w:before="360"/>
    </w:pPr>
    <w:rPr>
      <w:b/>
      <w:sz w:val="28"/>
    </w:rPr>
  </w:style>
  <w:style w:type="paragraph" w:styleId="NormalnyWeb">
    <w:name w:val="Normal (Web)"/>
    <w:basedOn w:val="Normalny"/>
    <w:uiPriority w:val="99"/>
    <w:pPr>
      <w:suppressAutoHyphens w:val="0"/>
      <w:spacing w:before="100" w:after="119" w:line="100" w:lineRule="atLeast"/>
      <w:jc w:val="left"/>
    </w:pPr>
    <w:rPr>
      <w:szCs w:val="24"/>
    </w:rPr>
  </w:style>
  <w:style w:type="paragraph" w:customStyle="1" w:styleId="WW-NormalnyWeb">
    <w:name w:val="WW-Normalny (Web)"/>
    <w:basedOn w:val="Normalny"/>
    <w:pPr>
      <w:suppressAutoHyphens w:val="0"/>
      <w:spacing w:before="280" w:after="119" w:line="100" w:lineRule="atLeast"/>
      <w:jc w:val="left"/>
    </w:pPr>
    <w:rPr>
      <w:szCs w:val="24"/>
    </w:rPr>
  </w:style>
  <w:style w:type="paragraph" w:customStyle="1" w:styleId="western">
    <w:name w:val="western"/>
    <w:basedOn w:val="Normalny"/>
    <w:rsid w:val="000A16ED"/>
    <w:pPr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</w:tabs>
      <w:suppressAutoHyphens w:val="0"/>
      <w:spacing w:before="100" w:beforeAutospacing="1" w:after="119" w:line="363" w:lineRule="atLeast"/>
    </w:pPr>
    <w:rPr>
      <w:color w:val="000000"/>
      <w:szCs w:val="24"/>
      <w:lang w:eastAsia="pl-PL"/>
    </w:rPr>
  </w:style>
  <w:style w:type="character" w:customStyle="1" w:styleId="StopkaZnak">
    <w:name w:val="Stopka Znak"/>
    <w:link w:val="Stopka"/>
    <w:uiPriority w:val="99"/>
    <w:rsid w:val="00FE24EA"/>
    <w:rPr>
      <w:rFonts w:ascii="Arial" w:hAnsi="Arial"/>
      <w:i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6D3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D3E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95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144EF-C607-4287-B242-9742855BF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BUDOWLANY</vt:lpstr>
    </vt:vector>
  </TitlesOfParts>
  <Company/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BUDOWLANY</dc:title>
  <dc:subject/>
  <dc:creator>Michal Czauderna</dc:creator>
  <cp:keywords/>
  <cp:lastModifiedBy>Jan</cp:lastModifiedBy>
  <cp:revision>10</cp:revision>
  <cp:lastPrinted>2017-04-26T10:17:00Z</cp:lastPrinted>
  <dcterms:created xsi:type="dcterms:W3CDTF">2016-04-28T13:34:00Z</dcterms:created>
  <dcterms:modified xsi:type="dcterms:W3CDTF">2018-02-17T13:06:00Z</dcterms:modified>
</cp:coreProperties>
</file>