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0B" w:rsidRDefault="002F530B" w:rsidP="00962E32">
      <w:pPr>
        <w:spacing w:after="0"/>
        <w:ind w:firstLine="5670"/>
        <w:jc w:val="center"/>
      </w:pPr>
      <w:r>
        <w:t>……………………………………………………..</w:t>
      </w:r>
    </w:p>
    <w:p w:rsidR="002F530B" w:rsidRPr="00962E32" w:rsidRDefault="002F530B" w:rsidP="002F530B">
      <w:pPr>
        <w:ind w:firstLine="5670"/>
        <w:rPr>
          <w:sz w:val="18"/>
          <w:szCs w:val="18"/>
        </w:rPr>
      </w:pPr>
      <w:r>
        <w:t xml:space="preserve">         </w:t>
      </w:r>
      <w:r w:rsidR="00962E32">
        <w:t xml:space="preserve">      </w:t>
      </w:r>
      <w:r>
        <w:t xml:space="preserve">    </w:t>
      </w:r>
      <w:r w:rsidR="00620619">
        <w:t xml:space="preserve">                </w:t>
      </w:r>
      <w:r w:rsidRPr="00962E32">
        <w:rPr>
          <w:sz w:val="18"/>
          <w:szCs w:val="18"/>
        </w:rPr>
        <w:t>/miejscowość, data/</w:t>
      </w:r>
    </w:p>
    <w:p w:rsidR="0079460C" w:rsidRDefault="0079460C" w:rsidP="00962E32">
      <w:pPr>
        <w:pStyle w:val="Akapitzlist"/>
        <w:numPr>
          <w:ilvl w:val="0"/>
          <w:numId w:val="1"/>
        </w:numPr>
      </w:pPr>
      <w:r>
        <w:t>…………………………………………….</w:t>
      </w:r>
    </w:p>
    <w:p w:rsidR="002F530B" w:rsidRDefault="002F530B" w:rsidP="00962E32">
      <w:pPr>
        <w:ind w:firstLine="708"/>
      </w:pPr>
      <w:r>
        <w:t>…………………………………………….</w:t>
      </w:r>
    </w:p>
    <w:p w:rsidR="002F530B" w:rsidRPr="00962E32" w:rsidRDefault="002F530B" w:rsidP="002F530B">
      <w:pPr>
        <w:ind w:left="708"/>
        <w:rPr>
          <w:i/>
          <w:sz w:val="18"/>
          <w:szCs w:val="18"/>
        </w:rPr>
      </w:pPr>
      <w:r w:rsidRPr="00962E32">
        <w:rPr>
          <w:i/>
          <w:sz w:val="18"/>
          <w:szCs w:val="18"/>
        </w:rPr>
        <w:t xml:space="preserve">  </w:t>
      </w:r>
      <w:r w:rsidR="00962E32">
        <w:rPr>
          <w:i/>
          <w:sz w:val="18"/>
          <w:szCs w:val="18"/>
        </w:rPr>
        <w:t xml:space="preserve">   </w:t>
      </w:r>
      <w:r w:rsidR="00962E32">
        <w:rPr>
          <w:i/>
          <w:sz w:val="18"/>
          <w:szCs w:val="18"/>
        </w:rPr>
        <w:tab/>
        <w:t xml:space="preserve">       </w:t>
      </w:r>
      <w:r w:rsidRPr="00962E32">
        <w:rPr>
          <w:i/>
          <w:sz w:val="18"/>
          <w:szCs w:val="18"/>
        </w:rPr>
        <w:t>/adres/</w:t>
      </w:r>
    </w:p>
    <w:p w:rsidR="002F530B" w:rsidRDefault="002F530B" w:rsidP="00962E32">
      <w:pPr>
        <w:ind w:firstLine="708"/>
      </w:pPr>
      <w:r>
        <w:t>tel. ……………………………………..</w:t>
      </w:r>
    </w:p>
    <w:p w:rsidR="00962E32" w:rsidRDefault="00962E32" w:rsidP="00962E32">
      <w:pPr>
        <w:pStyle w:val="Akapitzlist"/>
        <w:numPr>
          <w:ilvl w:val="0"/>
          <w:numId w:val="1"/>
        </w:numPr>
      </w:pPr>
      <w:r>
        <w:t>…………………………………………….</w:t>
      </w:r>
    </w:p>
    <w:p w:rsidR="00962E32" w:rsidRDefault="00962E32" w:rsidP="00962E32">
      <w:pPr>
        <w:ind w:firstLine="708"/>
      </w:pPr>
      <w:r>
        <w:t>…………………………………………….</w:t>
      </w:r>
    </w:p>
    <w:p w:rsidR="00962E32" w:rsidRPr="00962E32" w:rsidRDefault="00962E32" w:rsidP="00962E32">
      <w:pPr>
        <w:ind w:left="708"/>
        <w:rPr>
          <w:i/>
          <w:sz w:val="18"/>
          <w:szCs w:val="18"/>
        </w:rPr>
      </w:pPr>
      <w:r w:rsidRPr="00962E3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</w:t>
      </w:r>
      <w:r w:rsidRPr="00962E32">
        <w:rPr>
          <w:i/>
          <w:sz w:val="18"/>
          <w:szCs w:val="18"/>
        </w:rPr>
        <w:t>/adres/</w:t>
      </w:r>
    </w:p>
    <w:p w:rsidR="00962E32" w:rsidRDefault="00962E32" w:rsidP="00962E32">
      <w:pPr>
        <w:ind w:left="708"/>
      </w:pPr>
      <w:r>
        <w:t>tel. ……………………………………..</w:t>
      </w:r>
    </w:p>
    <w:p w:rsidR="002F530B" w:rsidRDefault="002F530B" w:rsidP="002F5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30B" w:rsidRDefault="002F530B" w:rsidP="002F530B">
      <w:pPr>
        <w:spacing w:after="120" w:line="240" w:lineRule="auto"/>
        <w:ind w:left="3540" w:firstLine="708"/>
        <w:rPr>
          <w:b/>
        </w:rPr>
      </w:pPr>
      <w:r>
        <w:rPr>
          <w:b/>
        </w:rPr>
        <w:t>Generalna Dyrekcja Dróg Krajowych i Autostrad</w:t>
      </w:r>
    </w:p>
    <w:p w:rsidR="002F530B" w:rsidRDefault="002F530B" w:rsidP="002F530B">
      <w:pPr>
        <w:spacing w:after="120" w:line="240" w:lineRule="auto"/>
        <w:ind w:left="3540" w:firstLine="708"/>
      </w:pPr>
      <w:r>
        <w:t xml:space="preserve">Oddział w </w:t>
      </w:r>
      <w:r w:rsidR="0079460C">
        <w:t>Olsztynie</w:t>
      </w:r>
    </w:p>
    <w:p w:rsidR="002F530B" w:rsidRDefault="0079460C" w:rsidP="002F530B">
      <w:pPr>
        <w:spacing w:after="120" w:line="240" w:lineRule="auto"/>
        <w:ind w:left="3540" w:firstLine="708"/>
      </w:pPr>
      <w:r>
        <w:t>A</w:t>
      </w:r>
      <w:r w:rsidR="002F530B">
        <w:t xml:space="preserve">l. </w:t>
      </w:r>
      <w:r>
        <w:t>Warszawska 89</w:t>
      </w:r>
    </w:p>
    <w:p w:rsidR="002F530B" w:rsidRDefault="0079460C" w:rsidP="002F530B">
      <w:pPr>
        <w:spacing w:after="120" w:line="240" w:lineRule="auto"/>
        <w:ind w:left="4248"/>
      </w:pPr>
      <w:r>
        <w:t>10-083 Olsztyn</w:t>
      </w:r>
    </w:p>
    <w:p w:rsidR="002F530B" w:rsidRDefault="002F530B" w:rsidP="002F530B"/>
    <w:p w:rsidR="002F530B" w:rsidRDefault="002F530B" w:rsidP="002F530B">
      <w:pPr>
        <w:jc w:val="center"/>
        <w:rPr>
          <w:b/>
        </w:rPr>
      </w:pPr>
      <w:r>
        <w:rPr>
          <w:b/>
        </w:rPr>
        <w:t>OŚWIADCZENIE O WYDANIU NIERUCHOMOŚCI</w:t>
      </w:r>
    </w:p>
    <w:p w:rsidR="002F530B" w:rsidRDefault="002F530B" w:rsidP="002F530B"/>
    <w:p w:rsidR="002F530B" w:rsidRDefault="002F530B" w:rsidP="002F530B">
      <w:pPr>
        <w:spacing w:line="480" w:lineRule="auto"/>
        <w:ind w:firstLine="708"/>
        <w:jc w:val="both"/>
      </w:pPr>
      <w:r>
        <w:t xml:space="preserve">Oświadczam, że wydaję Generalnej Dyrekcji Dróg Krajowych i Autostrad Oddział w  </w:t>
      </w:r>
      <w:r w:rsidR="0079460C">
        <w:t>Olsztynie</w:t>
      </w:r>
      <w:r>
        <w:t xml:space="preserve"> projektowan</w:t>
      </w:r>
      <w:r w:rsidR="0079460C">
        <w:t>ą/</w:t>
      </w:r>
      <w:r>
        <w:t>e działk</w:t>
      </w:r>
      <w:r w:rsidR="0079460C">
        <w:t>ę/</w:t>
      </w:r>
      <w:r>
        <w:t xml:space="preserve">i nr </w:t>
      </w:r>
      <w:r w:rsidR="0079460C">
        <w:rPr>
          <w:b/>
        </w:rPr>
        <w:t>…………………………..……………</w:t>
      </w:r>
      <w:r w:rsidR="00620619">
        <w:rPr>
          <w:b/>
        </w:rPr>
        <w:t>………………………………..</w:t>
      </w:r>
      <w:r>
        <w:t xml:space="preserve"> obręb</w:t>
      </w:r>
      <w:r w:rsidR="00D31ABA">
        <w:t>/y</w:t>
      </w:r>
      <w:r>
        <w:t xml:space="preserve"> </w:t>
      </w:r>
      <w:r w:rsidR="0079460C">
        <w:rPr>
          <w:b/>
        </w:rPr>
        <w:t>…………………….………………………………….</w:t>
      </w:r>
      <w:r>
        <w:t xml:space="preserve">, gmina </w:t>
      </w:r>
      <w:r w:rsidR="0079460C">
        <w:t>…………………………………….…………………………..……….…</w:t>
      </w:r>
      <w:r w:rsidR="00620619">
        <w:t>…………………………..</w:t>
      </w:r>
      <w:r w:rsidR="0079460C">
        <w:t xml:space="preserve">… </w:t>
      </w:r>
      <w:r>
        <w:t xml:space="preserve">na cele budowy drogi krajowej </w:t>
      </w:r>
      <w:r w:rsidR="0079460C">
        <w:t>……………………………………………………</w:t>
      </w:r>
      <w:r w:rsidR="00620619">
        <w:t>……………………………………………………………………………………………………………</w:t>
      </w:r>
      <w:r w:rsidR="0079460C">
        <w:t>………………….</w:t>
      </w:r>
      <w:r>
        <w:t>.</w:t>
      </w:r>
    </w:p>
    <w:p w:rsidR="002F530B" w:rsidRDefault="002F530B" w:rsidP="002F530B"/>
    <w:p w:rsidR="002F530B" w:rsidRDefault="002F530B" w:rsidP="00962E32">
      <w:pPr>
        <w:pStyle w:val="Akapitzlist"/>
        <w:numPr>
          <w:ilvl w:val="0"/>
          <w:numId w:val="2"/>
        </w:numPr>
        <w:jc w:val="center"/>
      </w:pPr>
      <w:r>
        <w:t>……………………………………………</w:t>
      </w:r>
    </w:p>
    <w:p w:rsidR="002F530B" w:rsidRDefault="002F530B" w:rsidP="002F530B">
      <w:pPr>
        <w:ind w:left="4253"/>
        <w:jc w:val="center"/>
      </w:pPr>
      <w:r>
        <w:t>/czytelny podpis/</w:t>
      </w:r>
    </w:p>
    <w:p w:rsidR="00962E32" w:rsidRDefault="00962E32" w:rsidP="00962E32">
      <w:pPr>
        <w:pStyle w:val="Akapitzlist"/>
        <w:numPr>
          <w:ilvl w:val="0"/>
          <w:numId w:val="2"/>
        </w:numPr>
        <w:jc w:val="center"/>
      </w:pPr>
      <w:r>
        <w:t>……………………………………………</w:t>
      </w:r>
    </w:p>
    <w:p w:rsidR="00962E32" w:rsidRDefault="00962E32" w:rsidP="00962E32">
      <w:pPr>
        <w:ind w:left="4253"/>
        <w:jc w:val="center"/>
      </w:pPr>
      <w:r>
        <w:t>/czytelny podpis/</w:t>
      </w:r>
    </w:p>
    <w:p w:rsidR="002F530B" w:rsidRDefault="002F530B" w:rsidP="002F530B">
      <w:pPr>
        <w:ind w:left="4253"/>
        <w:jc w:val="center"/>
      </w:pPr>
    </w:p>
    <w:p w:rsidR="00ED446B" w:rsidRDefault="00ED446B" w:rsidP="002F530B">
      <w:pPr>
        <w:jc w:val="both"/>
        <w:rPr>
          <w:rFonts w:ascii="Verdana" w:hAnsi="Verdana"/>
          <w:i/>
          <w:sz w:val="16"/>
          <w:szCs w:val="16"/>
        </w:rPr>
      </w:pPr>
    </w:p>
    <w:p w:rsidR="00971789" w:rsidRDefault="00971789" w:rsidP="002F530B">
      <w:pPr>
        <w:jc w:val="both"/>
        <w:rPr>
          <w:rFonts w:ascii="Verdana" w:hAnsi="Verdana"/>
          <w:i/>
          <w:sz w:val="16"/>
          <w:szCs w:val="16"/>
        </w:rPr>
      </w:pPr>
    </w:p>
    <w:p w:rsidR="00971789" w:rsidRDefault="00971789" w:rsidP="002F530B">
      <w:pPr>
        <w:jc w:val="both"/>
        <w:rPr>
          <w:rFonts w:ascii="Verdana" w:hAnsi="Verdana"/>
          <w:i/>
          <w:sz w:val="16"/>
          <w:szCs w:val="16"/>
        </w:rPr>
      </w:pPr>
    </w:p>
    <w:p w:rsidR="00971789" w:rsidRDefault="00971789" w:rsidP="002F530B">
      <w:pPr>
        <w:jc w:val="both"/>
        <w:rPr>
          <w:rFonts w:ascii="Verdana" w:hAnsi="Verdana"/>
          <w:i/>
          <w:sz w:val="16"/>
          <w:szCs w:val="16"/>
        </w:rPr>
      </w:pPr>
    </w:p>
    <w:p w:rsidR="00971789" w:rsidRDefault="00971789" w:rsidP="002F530B">
      <w:pPr>
        <w:jc w:val="both"/>
        <w:rPr>
          <w:rFonts w:ascii="Verdana" w:hAnsi="Verdana"/>
          <w:i/>
          <w:sz w:val="16"/>
          <w:szCs w:val="16"/>
        </w:rPr>
      </w:pPr>
    </w:p>
    <w:p w:rsidR="00971789" w:rsidRDefault="00971789" w:rsidP="002F530B">
      <w:pPr>
        <w:jc w:val="both"/>
        <w:rPr>
          <w:rFonts w:ascii="Verdana" w:hAnsi="Verdana"/>
          <w:i/>
          <w:sz w:val="16"/>
          <w:szCs w:val="16"/>
        </w:rPr>
      </w:pPr>
    </w:p>
    <w:p w:rsidR="00971789" w:rsidRDefault="00971789" w:rsidP="0097178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Administratorem Pani/Pana danych osobowych jest Generalny Dyrektor Dróg Krajowych i Autostrad o danych kontaktowych: adres do korespondencji: ul. Wronia 53, 00-874 Warszawa; tel.: (022) 375 8888;e-mail: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</w:rPr>
          <w:t>kancelaria@gddkia.gov.pl</w:t>
        </w:r>
      </w:hyperlink>
    </w:p>
    <w:p w:rsidR="00971789" w:rsidRDefault="00971789" w:rsidP="0097178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W sprawach związanych z przetwarzaniem danych osobowych, można </w:t>
      </w:r>
      <w:r>
        <w:rPr>
          <w:rFonts w:ascii="Verdana" w:hAnsi="Verdana"/>
          <w:sz w:val="16"/>
          <w:szCs w:val="16"/>
        </w:rPr>
        <w:t>kontaktować się z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Inspektorem Ochrony Danych, za pośrednictwem adresu e-mail: </w:t>
      </w:r>
      <w:hyperlink r:id="rId6" w:history="1">
        <w:r>
          <w:rPr>
            <w:rStyle w:val="Hipercze"/>
            <w:rFonts w:ascii="Verdana" w:hAnsi="Verdana"/>
            <w:sz w:val="16"/>
            <w:szCs w:val="16"/>
          </w:rPr>
          <w:t>iod@gddkia.gov.pl</w:t>
        </w:r>
      </w:hyperlink>
    </w:p>
    <w:p w:rsidR="00971789" w:rsidRDefault="00971789" w:rsidP="00971789">
      <w:pPr>
        <w:rPr>
          <w:rFonts w:ascii="Verdana" w:hAnsi="Verdana"/>
          <w:sz w:val="16"/>
          <w:szCs w:val="16"/>
        </w:rPr>
      </w:pPr>
    </w:p>
    <w:p w:rsidR="00971789" w:rsidRDefault="00971789" w:rsidP="00971789">
      <w:pPr>
        <w:jc w:val="both"/>
        <w:rPr>
          <w:rFonts w:ascii="Calibri" w:hAnsi="Calibri"/>
        </w:rPr>
      </w:pPr>
      <w:r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z nieruchomości w związku z realizacją inwestycji w zakresie budowy dróg krajowych i autostrad. </w:t>
      </w:r>
    </w:p>
    <w:p w:rsidR="00971789" w:rsidRDefault="00971789" w:rsidP="00971789">
      <w:pPr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 </w:t>
      </w:r>
    </w:p>
    <w:p w:rsidR="00971789" w:rsidRDefault="00971789" w:rsidP="0097178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Podstawę prawną przetwarzania danych osobowych stanowi ustawa z dnia 10 kwietnia 2003 r. o szczególnych zasadach przygotowania i realizacji inwestycji w zakresie dróg publicznych (Dz.U. z 2015 r. poz. 2031,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zm.), ustawa z dnia 21 sierpnia 1997 r. o gospodarce nieruchomościami (Dz.U. z 2018 r. poz. 121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zm.) ustawa z dnia 14 lipca 1983 r. o narodowym zasobie archiwalnym i archiwach (Dz.U. z 2018 r. poz. 217,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71789" w:rsidRDefault="00971789" w:rsidP="0097178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osobowe mogą być ujawniane podmiotom przetwarzającym dane na podstawie zawartych umów. </w:t>
      </w:r>
    </w:p>
    <w:p w:rsidR="00971789" w:rsidRDefault="00971789" w:rsidP="0097178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przechowywane przez okres rozpatrywania sprawy oraz przez okres przewidzianej prawem archiwizacji akt sprawy.</w:t>
      </w:r>
    </w:p>
    <w:p w:rsidR="00971789" w:rsidRDefault="00971789" w:rsidP="0097178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Osobie, której dotyczą dane osobowe, przysługuje:</w:t>
      </w:r>
    </w:p>
    <w:p w:rsidR="00971789" w:rsidRDefault="00971789" w:rsidP="009717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971789" w:rsidRDefault="00971789" w:rsidP="0097178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prawo wniesienia skargi do Prezesa Urzędu Ochrony Danych Osobowych. </w:t>
      </w:r>
    </w:p>
    <w:p w:rsidR="00971789" w:rsidRDefault="00971789" w:rsidP="0097178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Udostępnianie danych osobowych jest wymogiem ustawowym i stanowi warunek rozpatrzenia lub załatwienia sprawy </w:t>
      </w:r>
    </w:p>
    <w:p w:rsidR="00971789" w:rsidRPr="002F530B" w:rsidRDefault="00971789" w:rsidP="002F530B">
      <w:pPr>
        <w:jc w:val="both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sectPr w:rsidR="00971789" w:rsidRPr="002F530B" w:rsidSect="00620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517"/>
    <w:multiLevelType w:val="hybridMultilevel"/>
    <w:tmpl w:val="B7641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549C2"/>
    <w:multiLevelType w:val="hybridMultilevel"/>
    <w:tmpl w:val="161C9666"/>
    <w:lvl w:ilvl="0" w:tplc="49B65A5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67FE4427"/>
    <w:multiLevelType w:val="hybridMultilevel"/>
    <w:tmpl w:val="66183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B"/>
    <w:rsid w:val="002F530B"/>
    <w:rsid w:val="00620619"/>
    <w:rsid w:val="0079460C"/>
    <w:rsid w:val="00962E32"/>
    <w:rsid w:val="00971789"/>
    <w:rsid w:val="00D31ABA"/>
    <w:rsid w:val="00E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E57"/>
  <w15:chartTrackingRefBased/>
  <w15:docId w15:val="{0009D924-532D-4346-8D7E-E8DC26B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3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E3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71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dkia.gov.pl" TargetMode="External"/><Relationship Id="rId5" Type="http://schemas.openxmlformats.org/officeDocument/2006/relationships/hyperlink" Target="mailto:kancelaria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Zyśk Małgorzata</dc:creator>
  <cp:keywords/>
  <dc:description/>
  <cp:lastModifiedBy>Głębocki Bartosz</cp:lastModifiedBy>
  <cp:revision>6</cp:revision>
  <dcterms:created xsi:type="dcterms:W3CDTF">2014-12-03T13:19:00Z</dcterms:created>
  <dcterms:modified xsi:type="dcterms:W3CDTF">2018-10-18T10:43:00Z</dcterms:modified>
</cp:coreProperties>
</file>