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5D" w:rsidRPr="00E60B5D" w:rsidRDefault="00E60B5D" w:rsidP="00E60B5D">
      <w:pPr>
        <w:spacing w:after="0" w:line="240" w:lineRule="auto"/>
        <w:rPr>
          <w:rFonts w:ascii="Verdana" w:eastAsia="Times New Roman" w:hAnsi="Verdana" w:cs="Times New Roman"/>
          <w:b/>
          <w:lang w:eastAsia="pl-PL"/>
        </w:rPr>
      </w:pPr>
      <w:bookmarkStart w:id="0" w:name="_GoBack"/>
      <w:bookmarkEnd w:id="0"/>
    </w:p>
    <w:p w:rsidR="00E60B5D" w:rsidRPr="00E60B5D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4"/>
          <w:lang w:eastAsia="pl-PL"/>
        </w:rPr>
      </w:pPr>
      <w:r w:rsidRPr="00E60B5D">
        <w:rPr>
          <w:rFonts w:ascii="Verdana" w:eastAsia="Times New Roman" w:hAnsi="Verdana" w:cs="Times New Roman"/>
          <w:sz w:val="28"/>
          <w:szCs w:val="24"/>
          <w:lang w:eastAsia="pl-PL"/>
        </w:rPr>
        <w:t>FORMULARZ OFERTOWY</w:t>
      </w:r>
    </w:p>
    <w:p w:rsidR="00E60B5D" w:rsidRPr="00E60B5D" w:rsidRDefault="00E60B5D" w:rsidP="00E85AD3">
      <w:pPr>
        <w:spacing w:after="0" w:line="240" w:lineRule="auto"/>
        <w:rPr>
          <w:rFonts w:ascii="Verdana" w:eastAsia="Times New Roman" w:hAnsi="Verdana" w:cs="Times New Roman"/>
          <w:b/>
          <w:lang w:eastAsia="pl-PL"/>
        </w:rPr>
      </w:pPr>
    </w:p>
    <w:p w:rsidR="00E60B5D" w:rsidRPr="00E85AD3" w:rsidRDefault="00E60B5D" w:rsidP="00E60B5D">
      <w:pPr>
        <w:spacing w:after="0" w:line="240" w:lineRule="auto"/>
        <w:ind w:left="4963"/>
        <w:rPr>
          <w:rFonts w:ascii="Verdana" w:eastAsia="Times New Roman" w:hAnsi="Verdana" w:cs="Times New Roman"/>
          <w:b/>
          <w:color w:val="000000" w:themeColor="text1"/>
          <w:szCs w:val="24"/>
          <w:lang w:eastAsia="pl-PL"/>
        </w:rPr>
      </w:pPr>
      <w:r w:rsidRPr="00E85AD3">
        <w:rPr>
          <w:rFonts w:ascii="Verdana" w:eastAsia="Times New Roman" w:hAnsi="Verdana" w:cs="Times New Roman"/>
          <w:b/>
          <w:color w:val="000000" w:themeColor="text1"/>
          <w:szCs w:val="24"/>
          <w:lang w:eastAsia="pl-PL"/>
        </w:rPr>
        <w:t xml:space="preserve">Generalna Dyrekcja Dróg </w:t>
      </w:r>
      <w:r w:rsidRPr="00E85AD3">
        <w:rPr>
          <w:rFonts w:ascii="Verdana" w:eastAsia="Times New Roman" w:hAnsi="Verdana" w:cs="Times New Roman"/>
          <w:b/>
          <w:color w:val="000000" w:themeColor="text1"/>
          <w:szCs w:val="24"/>
          <w:lang w:eastAsia="pl-PL"/>
        </w:rPr>
        <w:br/>
        <w:t>Krajowych i Autostrad</w:t>
      </w:r>
    </w:p>
    <w:p w:rsidR="00E60B5D" w:rsidRPr="00E85AD3" w:rsidRDefault="008A30D4" w:rsidP="00E60B5D">
      <w:pPr>
        <w:spacing w:after="0" w:line="240" w:lineRule="auto"/>
        <w:ind w:left="4500" w:firstLine="463"/>
        <w:rPr>
          <w:rFonts w:ascii="Verdana" w:eastAsia="Times New Roman" w:hAnsi="Verdana" w:cs="Times New Roman"/>
          <w:b/>
          <w:color w:val="000000" w:themeColor="text1"/>
          <w:szCs w:val="24"/>
          <w:lang w:eastAsia="pl-PL"/>
        </w:rPr>
      </w:pPr>
      <w:r w:rsidRPr="00E85AD3">
        <w:rPr>
          <w:rFonts w:ascii="Verdana" w:eastAsia="Times New Roman" w:hAnsi="Verdana" w:cs="Times New Roman"/>
          <w:b/>
          <w:color w:val="000000" w:themeColor="text1"/>
          <w:szCs w:val="24"/>
          <w:lang w:eastAsia="pl-PL"/>
        </w:rPr>
        <w:t>Oddział w Zielonej Górze</w:t>
      </w:r>
    </w:p>
    <w:p w:rsidR="00E60B5D" w:rsidRDefault="008A30D4" w:rsidP="00E60B5D">
      <w:pPr>
        <w:spacing w:after="0" w:line="240" w:lineRule="auto"/>
        <w:ind w:left="4500" w:firstLine="463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ul. Bohaterów Westerplatte 31</w:t>
      </w:r>
    </w:p>
    <w:p w:rsidR="008A30D4" w:rsidRPr="00E60B5D" w:rsidRDefault="008A30D4" w:rsidP="00E60B5D">
      <w:pPr>
        <w:spacing w:after="0" w:line="240" w:lineRule="auto"/>
        <w:ind w:left="4500" w:firstLine="463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65-950 Zielona Góra</w:t>
      </w:r>
    </w:p>
    <w:p w:rsidR="00E60B5D" w:rsidRPr="00E60B5D" w:rsidRDefault="00E60B5D" w:rsidP="00E60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5AD3" w:rsidRDefault="00E60B5D" w:rsidP="00E85AD3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Dotyczy zamówienia na: </w:t>
      </w:r>
    </w:p>
    <w:p w:rsidR="00E85AD3" w:rsidRPr="00142D55" w:rsidRDefault="00E85AD3" w:rsidP="00E85AD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BC2CA0">
        <w:rPr>
          <w:rFonts w:ascii="Verdana" w:hAnsi="Verdana"/>
          <w:b/>
          <w:sz w:val="20"/>
          <w:szCs w:val="20"/>
        </w:rPr>
        <w:t>Inwentaryzacja oznakowania dróg krajowych</w:t>
      </w:r>
      <w:r>
        <w:rPr>
          <w:rFonts w:ascii="Verdana" w:hAnsi="Verdana"/>
          <w:b/>
          <w:sz w:val="20"/>
          <w:szCs w:val="20"/>
        </w:rPr>
        <w:t xml:space="preserve"> nr 24 i 31 wraz z aktualizacją </w:t>
      </w:r>
      <w:r w:rsidRPr="00BC2CA0">
        <w:rPr>
          <w:rFonts w:ascii="Verdana" w:hAnsi="Verdana"/>
          <w:b/>
          <w:sz w:val="20"/>
          <w:szCs w:val="20"/>
        </w:rPr>
        <w:t>projektów stałej organizacji ruchu</w:t>
      </w:r>
      <w:r>
        <w:rPr>
          <w:rFonts w:ascii="Verdana" w:hAnsi="Verdana"/>
          <w:b/>
          <w:sz w:val="20"/>
          <w:szCs w:val="20"/>
        </w:rPr>
        <w:t>.</w:t>
      </w:r>
    </w:p>
    <w:p w:rsidR="00E85AD3" w:rsidRPr="007D1060" w:rsidRDefault="00E85AD3" w:rsidP="00E85AD3">
      <w:pPr>
        <w:spacing w:line="276" w:lineRule="auto"/>
        <w:contextualSpacing/>
        <w:rPr>
          <w:rFonts w:ascii="Verdana" w:eastAsia="Calibri" w:hAnsi="Verdana"/>
          <w:sz w:val="20"/>
          <w:szCs w:val="20"/>
        </w:rPr>
      </w:pPr>
      <w:r w:rsidRPr="007D1060">
        <w:rPr>
          <w:rFonts w:ascii="Verdana" w:eastAsia="Calibri" w:hAnsi="Verdana"/>
          <w:sz w:val="20"/>
          <w:szCs w:val="20"/>
          <w:u w:val="single"/>
        </w:rPr>
        <w:t>Zadanie 1</w:t>
      </w:r>
      <w:r w:rsidRPr="007D1060">
        <w:rPr>
          <w:rFonts w:ascii="Verdana" w:eastAsia="Calibri" w:hAnsi="Verdana"/>
          <w:sz w:val="20"/>
          <w:szCs w:val="20"/>
        </w:rPr>
        <w:t xml:space="preserve">: </w:t>
      </w:r>
    </w:p>
    <w:p w:rsidR="00E85AD3" w:rsidRPr="007D1060" w:rsidRDefault="00E85AD3" w:rsidP="00E85AD3">
      <w:pPr>
        <w:spacing w:line="276" w:lineRule="auto"/>
        <w:contextualSpacing/>
        <w:jc w:val="both"/>
        <w:rPr>
          <w:rFonts w:ascii="Verdana" w:eastAsia="Calibri" w:hAnsi="Verdana"/>
          <w:sz w:val="20"/>
          <w:szCs w:val="20"/>
        </w:rPr>
      </w:pPr>
      <w:r w:rsidRPr="007D1060">
        <w:rPr>
          <w:rFonts w:ascii="Verdana" w:eastAsia="Calibri" w:hAnsi="Verdana"/>
          <w:sz w:val="20"/>
          <w:szCs w:val="20"/>
        </w:rPr>
        <w:t>Odcinek drogi krajowej nr 24 od km 30+271 do km 53+422 (w tym 24a od km 0+000 do km 1+707) o łącznej długości 39,850 km.</w:t>
      </w:r>
    </w:p>
    <w:p w:rsidR="00E85AD3" w:rsidRPr="007D1060" w:rsidRDefault="00E85AD3" w:rsidP="00E85AD3">
      <w:pPr>
        <w:spacing w:line="276" w:lineRule="auto"/>
        <w:contextualSpacing/>
        <w:rPr>
          <w:rFonts w:ascii="Verdana" w:eastAsia="Calibri" w:hAnsi="Verdana"/>
          <w:sz w:val="20"/>
          <w:szCs w:val="20"/>
        </w:rPr>
      </w:pPr>
      <w:r w:rsidRPr="007D1060">
        <w:rPr>
          <w:rFonts w:ascii="Verdana" w:eastAsia="Calibri" w:hAnsi="Verdana"/>
          <w:sz w:val="20"/>
          <w:szCs w:val="20"/>
          <w:u w:val="single"/>
        </w:rPr>
        <w:t>Zadanie 2</w:t>
      </w:r>
      <w:r w:rsidRPr="007D1060">
        <w:rPr>
          <w:rFonts w:ascii="Verdana" w:eastAsia="Calibri" w:hAnsi="Verdana"/>
          <w:sz w:val="20"/>
          <w:szCs w:val="20"/>
        </w:rPr>
        <w:t xml:space="preserve">: </w:t>
      </w:r>
    </w:p>
    <w:p w:rsidR="00E85AD3" w:rsidRPr="007D1060" w:rsidRDefault="00E85AD3" w:rsidP="00E85AD3">
      <w:pPr>
        <w:spacing w:line="276" w:lineRule="auto"/>
        <w:contextualSpacing/>
        <w:jc w:val="both"/>
        <w:rPr>
          <w:rFonts w:ascii="Verdana" w:eastAsia="Calibri" w:hAnsi="Verdana"/>
          <w:spacing w:val="-4"/>
          <w:sz w:val="20"/>
          <w:szCs w:val="20"/>
        </w:rPr>
      </w:pPr>
      <w:r w:rsidRPr="007D1060">
        <w:rPr>
          <w:rFonts w:ascii="Verdana" w:eastAsia="Calibri" w:hAnsi="Verdana"/>
          <w:spacing w:val="-4"/>
          <w:sz w:val="20"/>
          <w:szCs w:val="20"/>
        </w:rPr>
        <w:t>Odcinek drogi krajowej nr 31 od km 100+943 do km 138+924 o łącznej długości 37,981 km.</w:t>
      </w:r>
    </w:p>
    <w:p w:rsidR="00E60B5D" w:rsidRPr="00E85AD3" w:rsidRDefault="00E60B5D" w:rsidP="00E60B5D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dla  </w:t>
      </w:r>
      <w:r w:rsidR="00E85AD3" w:rsidRPr="00E85AD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pl-PL"/>
        </w:rPr>
        <w:t>Generalnej Dyrekcji Dróg Krajowych i Autostrad Oddział w Zielonej Górze</w:t>
      </w:r>
    </w:p>
    <w:p w:rsidR="00E60B5D" w:rsidRPr="00E60B5D" w:rsidRDefault="00E60B5D" w:rsidP="00E60B5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60B5D" w:rsidRPr="00E60B5D" w:rsidRDefault="00E60B5D" w:rsidP="00E60B5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Wykonawca:</w:t>
      </w:r>
    </w:p>
    <w:p w:rsidR="00E60B5D" w:rsidRPr="00E60B5D" w:rsidRDefault="00E60B5D" w:rsidP="00E60B5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E60B5D" w:rsidRPr="00E60B5D" w:rsidRDefault="00E60B5D" w:rsidP="00E60B5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E60B5D" w:rsidRPr="00E60B5D" w:rsidRDefault="00E60B5D" w:rsidP="00E60B5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i/>
          <w:sz w:val="20"/>
          <w:szCs w:val="20"/>
          <w:lang w:eastAsia="pl-PL"/>
        </w:rPr>
        <w:t>(nazwa (firma) dokładny adres Wykonawcy/Wykonawców)</w:t>
      </w:r>
    </w:p>
    <w:p w:rsidR="00E60B5D" w:rsidRPr="00E60B5D" w:rsidRDefault="00E60B5D" w:rsidP="00E60B5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E60B5D" w:rsidRPr="00E60B5D" w:rsidRDefault="00E60B5D" w:rsidP="00E60B5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E60B5D" w:rsidRPr="00E60B5D" w:rsidRDefault="00E60B5D" w:rsidP="00E60B5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i/>
          <w:sz w:val="20"/>
          <w:szCs w:val="20"/>
          <w:lang w:eastAsia="pl-PL"/>
        </w:rPr>
        <w:t>(NIP, REGON)</w:t>
      </w:r>
    </w:p>
    <w:p w:rsidR="00E60B5D" w:rsidRPr="00E60B5D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60B5D" w:rsidRPr="00E85AD3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sz w:val="8"/>
          <w:szCs w:val="8"/>
          <w:lang w:eastAsia="pl-PL"/>
        </w:rPr>
      </w:pPr>
    </w:p>
    <w:p w:rsidR="00E60B5D" w:rsidRPr="00E60B5D" w:rsidRDefault="00E60B5D" w:rsidP="00E60B5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oferuje przedmiot zamówienia o nazwie</w:t>
      </w: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:rsidR="00E85AD3" w:rsidRPr="00E85AD3" w:rsidRDefault="00E85AD3" w:rsidP="00E85AD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85AD3">
        <w:rPr>
          <w:rFonts w:ascii="Verdana" w:eastAsia="Times New Roman" w:hAnsi="Verdana" w:cs="Times New Roman"/>
          <w:b/>
          <w:sz w:val="20"/>
          <w:szCs w:val="20"/>
          <w:lang w:eastAsia="pl-PL"/>
        </w:rPr>
        <w:t>Inwentaryzacja oznakowania dróg krajowych nr 24 i 31 wraz z aktualizacją projektów stałej organizacji ruchu.</w:t>
      </w:r>
    </w:p>
    <w:p w:rsidR="00E85AD3" w:rsidRPr="00E85AD3" w:rsidRDefault="00E85AD3" w:rsidP="00E85AD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85AD3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Zadanie 1</w:t>
      </w:r>
      <w:r w:rsidRPr="00E85AD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: </w:t>
      </w:r>
    </w:p>
    <w:p w:rsidR="00E85AD3" w:rsidRPr="00E85AD3" w:rsidRDefault="00E85AD3" w:rsidP="00E85AD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85AD3">
        <w:rPr>
          <w:rFonts w:ascii="Verdana" w:eastAsia="Times New Roman" w:hAnsi="Verdana" w:cs="Times New Roman"/>
          <w:sz w:val="20"/>
          <w:szCs w:val="20"/>
          <w:lang w:eastAsia="pl-PL"/>
        </w:rPr>
        <w:t>Odcinek drogi krajowej nr 24 od km 30+271 do km 53+422 (w tym 24a od km 0+000 do km 1+707) o łącznej długości 39,850 km.</w:t>
      </w:r>
    </w:p>
    <w:p w:rsidR="00E85AD3" w:rsidRPr="00E85AD3" w:rsidRDefault="00E85AD3" w:rsidP="00E85AD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85AD3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Zadanie 2</w:t>
      </w:r>
      <w:r w:rsidRPr="00E85AD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: </w:t>
      </w:r>
    </w:p>
    <w:p w:rsidR="00E85AD3" w:rsidRPr="00E85AD3" w:rsidRDefault="00E85AD3" w:rsidP="00E85AD3">
      <w:pPr>
        <w:spacing w:after="0" w:line="240" w:lineRule="auto"/>
        <w:jc w:val="both"/>
        <w:rPr>
          <w:rFonts w:ascii="Verdana" w:eastAsia="Times New Roman" w:hAnsi="Verdana" w:cs="Times New Roman"/>
          <w:spacing w:val="-4"/>
          <w:sz w:val="20"/>
          <w:szCs w:val="20"/>
          <w:lang w:eastAsia="pl-PL"/>
        </w:rPr>
      </w:pPr>
      <w:r w:rsidRPr="00E85AD3">
        <w:rPr>
          <w:rFonts w:ascii="Verdana" w:eastAsia="Times New Roman" w:hAnsi="Verdana" w:cs="Times New Roman"/>
          <w:spacing w:val="-4"/>
          <w:sz w:val="20"/>
          <w:szCs w:val="20"/>
          <w:lang w:eastAsia="pl-PL"/>
        </w:rPr>
        <w:t>Odcinek drogi krajowej nr 31 od km 100+943 do km 138+924 o łącznej długości 37,981 km.</w:t>
      </w:r>
    </w:p>
    <w:p w:rsidR="00E60B5D" w:rsidRPr="00E60B5D" w:rsidRDefault="00E60B5D" w:rsidP="00E60B5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60B5D" w:rsidRPr="00E60B5D" w:rsidRDefault="00E60B5D" w:rsidP="00E60B5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za całkowitą cenę: netto …………………………….., podatek Vat ……………… co łącznie stanowi cenę oferty  brutto</w:t>
      </w: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: .…………………………………………………</w:t>
      </w:r>
    </w:p>
    <w:p w:rsidR="00E60B5D" w:rsidRPr="00E60B5D" w:rsidRDefault="00E60B5D" w:rsidP="00E60B5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60B5D" w:rsidRPr="00E60B5D" w:rsidRDefault="00E60B5D" w:rsidP="00E60B5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i/>
          <w:sz w:val="20"/>
          <w:szCs w:val="20"/>
          <w:lang w:eastAsia="pl-PL"/>
        </w:rPr>
        <w:t>(słownie zł</w:t>
      </w: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.………………………………………………………………………………………………brutto</w:t>
      </w:r>
      <w:r w:rsidRPr="00E60B5D">
        <w:rPr>
          <w:rFonts w:ascii="Verdana" w:eastAsia="Times New Roman" w:hAnsi="Verdana" w:cs="Times New Roman"/>
          <w:i/>
          <w:sz w:val="20"/>
          <w:szCs w:val="20"/>
          <w:lang w:eastAsia="pl-PL"/>
        </w:rPr>
        <w:t>)</w:t>
      </w:r>
    </w:p>
    <w:p w:rsidR="00E60B5D" w:rsidRPr="00E60B5D" w:rsidRDefault="00E60B5D" w:rsidP="00E60B5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60B5D" w:rsidRPr="00E60B5D" w:rsidRDefault="00E60B5D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Dodatkowe informacje</w:t>
      </w:r>
      <w:r w:rsidRPr="00E60B5D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t>5</w:t>
      </w: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: </w:t>
      </w:r>
    </w:p>
    <w:p w:rsidR="00E60B5D" w:rsidRPr="00E60B5D" w:rsidRDefault="00E60B5D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E60B5D" w:rsidRPr="00E60B5D" w:rsidRDefault="00E60B5D" w:rsidP="00E60B5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E60B5D" w:rsidRPr="00E60B5D" w:rsidRDefault="00E60B5D" w:rsidP="00E60B5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60B5D" w:rsidRPr="00E60B5D" w:rsidRDefault="00E60B5D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b/>
          <w:sz w:val="20"/>
          <w:szCs w:val="20"/>
          <w:lang w:eastAsia="pl-PL"/>
        </w:rPr>
        <w:t>Dane kontaktowe:</w:t>
      </w:r>
    </w:p>
    <w:p w:rsidR="00E60B5D" w:rsidRPr="00E85AD3" w:rsidRDefault="00E60B5D" w:rsidP="00E60B5D">
      <w:pPr>
        <w:spacing w:after="0" w:line="240" w:lineRule="auto"/>
        <w:rPr>
          <w:rFonts w:ascii="Verdana" w:eastAsia="Times New Roman" w:hAnsi="Verdana" w:cs="Times New Roman"/>
          <w:sz w:val="8"/>
          <w:szCs w:val="8"/>
          <w:lang w:eastAsia="pl-PL"/>
        </w:rPr>
      </w:pPr>
    </w:p>
    <w:p w:rsidR="00E60B5D" w:rsidRPr="00E60B5D" w:rsidRDefault="00E60B5D" w:rsidP="00E60B5D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E60B5D" w:rsidRPr="00E60B5D" w:rsidRDefault="00E60B5D" w:rsidP="00E60B5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(imię i nazwisko osoby prowadzącej spraw</w:t>
      </w:r>
      <w:r w:rsidR="008A276C">
        <w:rPr>
          <w:rFonts w:ascii="Verdana" w:eastAsia="Times New Roman" w:hAnsi="Verdana" w:cs="Times New Roman"/>
          <w:i/>
          <w:sz w:val="20"/>
          <w:szCs w:val="20"/>
          <w:lang w:eastAsia="pl-PL"/>
        </w:rPr>
        <w:t>ę</w:t>
      </w:r>
      <w:r w:rsidRPr="00E60B5D">
        <w:rPr>
          <w:rFonts w:ascii="Verdana" w:eastAsia="Times New Roman" w:hAnsi="Verdana" w:cs="Times New Roman"/>
          <w:i/>
          <w:sz w:val="20"/>
          <w:szCs w:val="20"/>
          <w:lang w:eastAsia="pl-PL"/>
        </w:rPr>
        <w:t>, nr telefonu, nr faksu, adres e-mail)</w:t>
      </w:r>
    </w:p>
    <w:p w:rsidR="00E60B5D" w:rsidRDefault="00E60B5D" w:rsidP="00E85AD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85AD3" w:rsidRPr="00E60B5D" w:rsidRDefault="00E85AD3" w:rsidP="00E85AD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60B5D" w:rsidRPr="00E60B5D" w:rsidRDefault="00E60B5D" w:rsidP="008A30D4">
      <w:pPr>
        <w:spacing w:after="0" w:line="240" w:lineRule="auto"/>
        <w:ind w:left="4956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</w:t>
      </w:r>
      <w:r w:rsidRPr="008A30D4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E60B5D" w:rsidRDefault="00E60B5D" w:rsidP="00E85AD3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E60B5D">
        <w:rPr>
          <w:rFonts w:ascii="Verdana" w:eastAsia="Times New Roman" w:hAnsi="Verdana" w:cs="Times New Roman"/>
          <w:sz w:val="16"/>
          <w:szCs w:val="16"/>
          <w:lang w:eastAsia="pl-PL"/>
        </w:rPr>
        <w:t>podpis Wykonawcy/Pełnomocnika</w:t>
      </w:r>
    </w:p>
    <w:p w:rsidR="00E85AD3" w:rsidRPr="00E85AD3" w:rsidRDefault="00E85AD3" w:rsidP="00E85AD3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E60B5D" w:rsidRPr="00E60B5D" w:rsidRDefault="00E60B5D" w:rsidP="00E60B5D">
      <w:pPr>
        <w:rPr>
          <w:rFonts w:ascii="Verdana" w:eastAsia="Calibri" w:hAnsi="Verdana" w:cs="Times New Roman"/>
          <w:i/>
          <w:sz w:val="16"/>
          <w:szCs w:val="16"/>
        </w:rPr>
      </w:pPr>
      <w:r w:rsidRPr="00E60B5D">
        <w:rPr>
          <w:rFonts w:ascii="Verdana" w:eastAsia="Calibri" w:hAnsi="Verdana" w:cs="Times New Roman"/>
          <w:sz w:val="16"/>
          <w:szCs w:val="16"/>
          <w:vertAlign w:val="superscript"/>
        </w:rPr>
        <w:t xml:space="preserve">5 </w:t>
      </w:r>
      <w:r w:rsidRPr="00E60B5D">
        <w:rPr>
          <w:rFonts w:ascii="Verdana" w:eastAsia="Calibri" w:hAnsi="Verdana" w:cs="Times New Roman"/>
          <w:i/>
          <w:sz w:val="16"/>
          <w:szCs w:val="16"/>
        </w:rPr>
        <w:t>W przypadku zastosowania przez zamawiającego dodatkowych kryteriów niż cena należy formularz ofertowy uzupełnić o te kryteria</w:t>
      </w:r>
    </w:p>
    <w:sectPr w:rsidR="00E60B5D" w:rsidRPr="00E60B5D" w:rsidSect="00E85AD3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016" w:rsidRDefault="00691016" w:rsidP="00E60B5D">
      <w:pPr>
        <w:spacing w:after="0" w:line="240" w:lineRule="auto"/>
      </w:pPr>
      <w:r>
        <w:separator/>
      </w:r>
    </w:p>
  </w:endnote>
  <w:endnote w:type="continuationSeparator" w:id="0">
    <w:p w:rsidR="00691016" w:rsidRDefault="00691016" w:rsidP="00E6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016" w:rsidRDefault="00691016" w:rsidP="00E60B5D">
      <w:pPr>
        <w:spacing w:after="0" w:line="240" w:lineRule="auto"/>
      </w:pPr>
      <w:r>
        <w:separator/>
      </w:r>
    </w:p>
  </w:footnote>
  <w:footnote w:type="continuationSeparator" w:id="0">
    <w:p w:rsidR="00691016" w:rsidRDefault="00691016" w:rsidP="00E60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0587"/>
    <w:multiLevelType w:val="multilevel"/>
    <w:tmpl w:val="818A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>
    <w:nsid w:val="0D2324CF"/>
    <w:multiLevelType w:val="hybridMultilevel"/>
    <w:tmpl w:val="FC0CF5F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952CA8"/>
    <w:multiLevelType w:val="hybridMultilevel"/>
    <w:tmpl w:val="C36EC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D59C2"/>
    <w:multiLevelType w:val="hybridMultilevel"/>
    <w:tmpl w:val="F0E08AF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F46C794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Verdana" w:hAnsi="Verdan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9044DA"/>
    <w:multiLevelType w:val="hybridMultilevel"/>
    <w:tmpl w:val="41F2746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F24AEB"/>
    <w:multiLevelType w:val="hybridMultilevel"/>
    <w:tmpl w:val="E39ECF50"/>
    <w:lvl w:ilvl="0" w:tplc="FCA2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78187A"/>
    <w:multiLevelType w:val="hybridMultilevel"/>
    <w:tmpl w:val="36C0AEA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963AB1"/>
    <w:multiLevelType w:val="hybridMultilevel"/>
    <w:tmpl w:val="34BC943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2D2EC8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2E180D6F"/>
    <w:multiLevelType w:val="hybridMultilevel"/>
    <w:tmpl w:val="F36884A6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38A01A6E"/>
    <w:multiLevelType w:val="hybridMultilevel"/>
    <w:tmpl w:val="E69C6B84"/>
    <w:lvl w:ilvl="0" w:tplc="5D482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3615B9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B6D779C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0897893"/>
    <w:multiLevelType w:val="hybridMultilevel"/>
    <w:tmpl w:val="C88E9218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B55877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C2724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B4FD3"/>
    <w:multiLevelType w:val="hybridMultilevel"/>
    <w:tmpl w:val="07E6657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A38EAF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5AFC47E2"/>
    <w:multiLevelType w:val="hybridMultilevel"/>
    <w:tmpl w:val="9E12BB74"/>
    <w:lvl w:ilvl="0" w:tplc="CB8676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71D5E"/>
    <w:multiLevelType w:val="hybridMultilevel"/>
    <w:tmpl w:val="FDA2FAD2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675A451B"/>
    <w:multiLevelType w:val="hybridMultilevel"/>
    <w:tmpl w:val="02C0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16"/>
  </w:num>
  <w:num w:numId="10">
    <w:abstractNumId w:val="9"/>
  </w:num>
  <w:num w:numId="11">
    <w:abstractNumId w:val="13"/>
  </w:num>
  <w:num w:numId="12">
    <w:abstractNumId w:val="11"/>
  </w:num>
  <w:num w:numId="13">
    <w:abstractNumId w:val="7"/>
  </w:num>
  <w:num w:numId="14">
    <w:abstractNumId w:val="12"/>
  </w:num>
  <w:num w:numId="15">
    <w:abstractNumId w:val="18"/>
  </w:num>
  <w:num w:numId="16">
    <w:abstractNumId w:val="17"/>
  </w:num>
  <w:num w:numId="17">
    <w:abstractNumId w:val="14"/>
  </w:num>
  <w:num w:numId="18">
    <w:abstractNumId w:val="15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5D"/>
    <w:rsid w:val="00142D55"/>
    <w:rsid w:val="001E50D7"/>
    <w:rsid w:val="00275783"/>
    <w:rsid w:val="002B2651"/>
    <w:rsid w:val="00691016"/>
    <w:rsid w:val="007D1060"/>
    <w:rsid w:val="008A276C"/>
    <w:rsid w:val="008A30D4"/>
    <w:rsid w:val="00A66537"/>
    <w:rsid w:val="00CC0EEA"/>
    <w:rsid w:val="00E60B5D"/>
    <w:rsid w:val="00E85AD3"/>
    <w:rsid w:val="00EA1EBE"/>
    <w:rsid w:val="00EF1E0E"/>
    <w:rsid w:val="00F87433"/>
    <w:rsid w:val="00FB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A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60B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0B5D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60B5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42D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A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60B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0B5D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60B5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42D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Łaciński Maciej</dc:creator>
  <cp:lastModifiedBy>Bednarek Artur</cp:lastModifiedBy>
  <cp:revision>3</cp:revision>
  <dcterms:created xsi:type="dcterms:W3CDTF">2018-05-22T10:53:00Z</dcterms:created>
  <dcterms:modified xsi:type="dcterms:W3CDTF">2018-05-24T08:02:00Z</dcterms:modified>
</cp:coreProperties>
</file>