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FD" w:rsidRPr="000B7EFD" w:rsidRDefault="000B7EFD" w:rsidP="000B7EFD">
      <w:pPr>
        <w:keepNext/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 New Roman" w:eastAsia="Times New Roman" w:hAnsi="Times New Roman" w:cs="Tahoma"/>
          <w:color w:val="000000"/>
          <w:sz w:val="26"/>
          <w:szCs w:val="26"/>
          <w:lang w:eastAsia="pl-PL"/>
        </w:rPr>
        <w:t xml:space="preserve">                                                                                       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…………………………………..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240" w:lineRule="auto"/>
        <w:ind w:left="6521"/>
        <w:jc w:val="both"/>
        <w:rPr>
          <w:rFonts w:ascii="Times" w:eastAsiaTheme="minorEastAsia" w:hAnsi="Times" w:cs="Arial"/>
          <w:bCs/>
          <w:i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i/>
          <w:sz w:val="24"/>
          <w:szCs w:val="20"/>
          <w:lang w:eastAsia="pl-PL"/>
        </w:rPr>
        <w:t>(miejscowość, data)</w:t>
      </w:r>
    </w:p>
    <w:p w:rsidR="000B7EFD" w:rsidRPr="000B7EFD" w:rsidRDefault="000B7EFD" w:rsidP="000B7EFD">
      <w:pPr>
        <w:spacing w:after="0" w:line="240" w:lineRule="auto"/>
        <w:rPr>
          <w:rFonts w:ascii="Times New Roman" w:eastAsia="Times New Roman" w:hAnsi="Times New Roman" w:cs="Tahoma"/>
          <w:color w:val="000000"/>
          <w:sz w:val="26"/>
          <w:szCs w:val="26"/>
          <w:lang w:eastAsia="pl-PL"/>
        </w:rPr>
      </w:pPr>
      <w:r w:rsidRPr="000B7EFD">
        <w:rPr>
          <w:rFonts w:ascii="Times New Roman" w:eastAsia="Times New Roman" w:hAnsi="Times New Roman" w:cs="Tahoma"/>
          <w:color w:val="000000"/>
          <w:sz w:val="26"/>
          <w:szCs w:val="26"/>
          <w:lang w:eastAsia="pl-PL"/>
        </w:rPr>
        <w:tab/>
      </w:r>
    </w:p>
    <w:p w:rsidR="000B7EFD" w:rsidRPr="000B7EFD" w:rsidRDefault="000B7EFD" w:rsidP="000B7EFD">
      <w:pPr>
        <w:spacing w:after="0" w:line="240" w:lineRule="auto"/>
        <w:rPr>
          <w:rFonts w:ascii="Times New Roman" w:eastAsia="Times New Roman" w:hAnsi="Times New Roman" w:cs="Tahoma"/>
          <w:color w:val="000000"/>
          <w:sz w:val="26"/>
          <w:szCs w:val="26"/>
          <w:lang w:eastAsia="pl-PL"/>
        </w:rPr>
      </w:pP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0"/>
          <w:lang w:eastAsia="pl-PL"/>
        </w:rPr>
      </w:pPr>
    </w:p>
    <w:p w:rsidR="000B7EFD" w:rsidRPr="000B7EFD" w:rsidRDefault="000B7EFD" w:rsidP="000B7EFD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bCs/>
          <w:caps/>
          <w:kern w:val="24"/>
          <w:sz w:val="24"/>
          <w:szCs w:val="24"/>
          <w:lang w:eastAsia="pl-PL"/>
        </w:rPr>
      </w:pPr>
      <w:r w:rsidRPr="000B7EFD">
        <w:rPr>
          <w:rFonts w:ascii="Times" w:eastAsia="Times New Roman" w:hAnsi="Times" w:cs="Times New Roman"/>
          <w:b/>
          <w:bCs/>
          <w:caps/>
          <w:kern w:val="24"/>
          <w:sz w:val="24"/>
          <w:szCs w:val="24"/>
          <w:lang w:eastAsia="pl-PL"/>
        </w:rPr>
        <w:t xml:space="preserve">Protokół odbioru przekazanego pasa drogowego                         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                  na podstawie decyzji/pisma/umowy/uzgodnienia/zgłoszenia*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znak GDDKiA ……………………….………………. z dnia …………………………………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1. ……………………….……………………………………………………... reprezentowany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i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i/>
          <w:sz w:val="24"/>
          <w:szCs w:val="20"/>
          <w:lang w:eastAsia="pl-PL"/>
        </w:rPr>
        <w:t xml:space="preserve">                                      (nazwa i adres Inwestora)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przez ……………………………………………………………….……. przekazuje, a Rejon w ………………………………………….. Oddziału GDDKiA w……………………………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reprezentowany przez ……………………….………………………….. – Kierownika Służby 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Liniowej/Drogomistrza/Kontrolera Technicznego* w ………………………………………… 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przejmuje teren pasa drogowego zajętego od dnia ……………..…. do dnia………….............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tj. ……………………………. dni.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2. Data zgłoszenia odbioru: (telefonicznie) ………………………………………..r.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3. Data odbioru ………………………………………………………….………….r.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4. Dokonano/nie dokonano* odbioru: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drogi krajowej nr ………… w m. ……………….……… , ul. ………………………...….,  po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wykonaniu……………………………………………………………………………………….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powierzchnia zajęcia ……………… : ……………….... m</w:t>
      </w:r>
      <w:r w:rsidRPr="000B7EFD">
        <w:rPr>
          <w:rFonts w:ascii="Times" w:eastAsiaTheme="minorEastAsia" w:hAnsi="Times" w:cs="Times New Roman"/>
          <w:bCs/>
          <w:sz w:val="24"/>
          <w:szCs w:val="20"/>
          <w:vertAlign w:val="superscript"/>
          <w:lang w:eastAsia="pl-PL"/>
        </w:rPr>
        <w:t>2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(……….…... m x……..….… m).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Roboty były prowadzone w dniach od ….………..… do ………......…, zgodnie z warunkami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podanymi w decyzji znak GDDKiA ………………………….… z dnia ……….……………r. 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5. Warunki i termin poprawek: ………………………………………………………………..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lastRenderedPageBreak/>
        <w:t>………………………………………………………………………………………………….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ascii="Times" w:eastAsiaTheme="minorEastAsia" w:hAnsi="Times" w:cs="Arial"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sz w:val="24"/>
          <w:szCs w:val="20"/>
          <w:lang w:eastAsia="pl-PL"/>
        </w:rPr>
        <w:t>(…)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6. Inwestor ma obowiązek przedłożenia w Rejonie w ………………………………. kopii geodezyjnej inwentaryzacji podwykonawczej urządzenia infrastruktury umieszczonego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br/>
        <w:t>w granicach pasa drogowego, niezwłocznie po jego uzyskaniu.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sz w:val="24"/>
          <w:szCs w:val="20"/>
          <w:lang w:eastAsia="pl-PL"/>
        </w:rPr>
        <w:t xml:space="preserve">7.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Inwestor robót oświadcza, że zakres robót został wykonany zgodnie z pozwoleniem 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br/>
        <w:t>na budowę (lub zgłoszeniem), wszystkimi uzgodnieniami, pozwoleniami i normami technicznymi oraz zasadami sztuki inżynierskiej.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8. Uwagi dotyczące urządzenia obcego:</w:t>
      </w:r>
    </w:p>
    <w:p w:rsidR="000B7EFD" w:rsidRPr="000B7EFD" w:rsidRDefault="000B7EFD" w:rsidP="000B7EFD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1)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>nr drogi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 xml:space="preserve">                           ………………………………………………………</w:t>
      </w:r>
    </w:p>
    <w:p w:rsidR="000B7EFD" w:rsidRPr="000B7EFD" w:rsidRDefault="000B7EFD" w:rsidP="000B7EFD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2)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>kilometraż początkowy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 xml:space="preserve">       ………………………………………………………</w:t>
      </w:r>
    </w:p>
    <w:p w:rsidR="000B7EFD" w:rsidRPr="000B7EFD" w:rsidRDefault="000B7EFD" w:rsidP="000B7EFD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3)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>kilometraż końcowy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 xml:space="preserve">          ………………………………………………………</w:t>
      </w:r>
    </w:p>
    <w:p w:rsidR="000B7EFD" w:rsidRPr="000B7EFD" w:rsidRDefault="000B7EFD" w:rsidP="000B7EFD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4)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>strona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 xml:space="preserve">                              ……………………………………………………...</w:t>
      </w:r>
    </w:p>
    <w:p w:rsidR="000B7EFD" w:rsidRPr="000B7EFD" w:rsidRDefault="000B7EFD" w:rsidP="000B7EFD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5)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>typ uzbrojenia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 xml:space="preserve">                  ………………………………………………………</w:t>
      </w:r>
    </w:p>
    <w:p w:rsidR="000B7EFD" w:rsidRPr="000B7EFD" w:rsidRDefault="000B7EFD" w:rsidP="000B7EFD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6)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>kierunek do osi drogi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 xml:space="preserve">       ………………………………………………………</w:t>
      </w:r>
    </w:p>
    <w:p w:rsidR="000B7EFD" w:rsidRPr="000B7EFD" w:rsidRDefault="000B7EFD" w:rsidP="000B7EFD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7)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>odstęp od osi jezdni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 xml:space="preserve">         ……………………………………………………….</w:t>
      </w:r>
    </w:p>
    <w:p w:rsidR="000B7EFD" w:rsidRPr="000B7EFD" w:rsidRDefault="000B7EFD" w:rsidP="000B7EFD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8) 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>właściciel urządzenia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 xml:space="preserve">       ………………………………………………………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Przedstawiciel Inwestora</w:t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</w: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ab/>
        <w:t xml:space="preserve">     Przedstawiciel Rejonu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………………………….                                                                         …………………………..</w:t>
      </w:r>
    </w:p>
    <w:p w:rsidR="000B7EF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</w:p>
    <w:p w:rsidR="00DB21BD" w:rsidRPr="000B7EFD" w:rsidRDefault="000B7EFD" w:rsidP="000B7EF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0B7EFD">
        <w:rPr>
          <w:rFonts w:ascii="Times" w:eastAsiaTheme="minorEastAsia" w:hAnsi="Times" w:cs="Arial"/>
          <w:bCs/>
          <w:sz w:val="24"/>
          <w:szCs w:val="20"/>
          <w:lang w:eastAsia="pl-PL"/>
        </w:rPr>
        <w:t>*niepotrzebne skreślić</w:t>
      </w:r>
      <w:bookmarkStart w:id="0" w:name="_GoBack"/>
      <w:bookmarkEnd w:id="0"/>
    </w:p>
    <w:sectPr w:rsidR="00DB21BD" w:rsidRPr="000B7EFD" w:rsidSect="00BB6E3F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86" w:rsidRDefault="00272C86" w:rsidP="000B7EFD">
      <w:pPr>
        <w:spacing w:after="0" w:line="240" w:lineRule="auto"/>
      </w:pPr>
      <w:r>
        <w:separator/>
      </w:r>
    </w:p>
  </w:endnote>
  <w:endnote w:type="continuationSeparator" w:id="0">
    <w:p w:rsidR="00272C86" w:rsidRDefault="00272C86" w:rsidP="000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86" w:rsidRDefault="00272C86" w:rsidP="000B7EFD">
      <w:pPr>
        <w:spacing w:after="0" w:line="240" w:lineRule="auto"/>
      </w:pPr>
      <w:r>
        <w:separator/>
      </w:r>
    </w:p>
  </w:footnote>
  <w:footnote w:type="continuationSeparator" w:id="0">
    <w:p w:rsidR="00272C86" w:rsidRDefault="00272C86" w:rsidP="000B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A2" w:rsidRPr="00497EDA" w:rsidRDefault="00272C86" w:rsidP="00BB6E3F">
    <w:pPr>
      <w:pStyle w:val="Nagwek"/>
    </w:pPr>
    <w:r>
      <w:tab/>
      <w:t xml:space="preserve">- </w:t>
    </w:r>
    <w:sdt>
      <w:sdtPr>
        <w:id w:val="-1800292464"/>
        <w:docPartObj>
          <w:docPartGallery w:val="Page Numbers (Top of Page)"/>
          <w:docPartUnique/>
        </w:docPartObj>
      </w:sdtPr>
      <w:sdtEndPr/>
      <w:sdtContent>
        <w:r w:rsidRPr="00497EDA">
          <w:fldChar w:fldCharType="begin"/>
        </w:r>
        <w:r w:rsidRPr="00497EDA">
          <w:instrText>PAGE   \* MERGEFORMAT</w:instrText>
        </w:r>
        <w:r w:rsidRPr="00497EDA">
          <w:fldChar w:fldCharType="separate"/>
        </w:r>
        <w:r w:rsidR="000B7EFD">
          <w:rPr>
            <w:noProof/>
          </w:rPr>
          <w:t>2</w:t>
        </w:r>
        <w:r w:rsidRPr="00497EDA">
          <w:fldChar w:fldCharType="end"/>
        </w:r>
        <w:r>
          <w:t xml:space="preserve"> -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FD"/>
    <w:rsid w:val="000B7EFD"/>
    <w:rsid w:val="00272C86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EC83"/>
  <w15:chartTrackingRefBased/>
  <w15:docId w15:val="{6411A775-2564-46D3-9694-38678C4C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EFD"/>
  </w:style>
  <w:style w:type="paragraph" w:styleId="Stopka">
    <w:name w:val="footer"/>
    <w:basedOn w:val="Normalny"/>
    <w:link w:val="StopkaZnak"/>
    <w:uiPriority w:val="99"/>
    <w:unhideWhenUsed/>
    <w:rsid w:val="000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2020-10-01T06:43:00Z</dcterms:created>
  <dcterms:modified xsi:type="dcterms:W3CDTF">2020-10-01T06:44:00Z</dcterms:modified>
</cp:coreProperties>
</file>