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BB" w:rsidRPr="009172A5" w:rsidRDefault="00640FBB" w:rsidP="00D9015D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640FBB" w:rsidRPr="009172A5" w:rsidRDefault="00640FBB" w:rsidP="00D9015D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640FBB" w:rsidRPr="009172A5" w:rsidRDefault="00051942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</w:t>
      </w:r>
      <w:r w:rsidR="004A3B4A">
        <w:rPr>
          <w:rFonts w:ascii="Verdana" w:eastAsia="Times New Roman" w:hAnsi="Verdana"/>
          <w:szCs w:val="24"/>
          <w:lang w:eastAsia="pl-PL"/>
        </w:rPr>
        <w:t>l. Bohaterów Westerplatte 31</w:t>
      </w:r>
    </w:p>
    <w:p w:rsidR="00640FBB" w:rsidRPr="00D9015D" w:rsidRDefault="004A3B4A" w:rsidP="00D9015D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65-950 Zielona Góra</w:t>
      </w:r>
    </w:p>
    <w:p w:rsidR="00640FBB" w:rsidRPr="009172A5" w:rsidRDefault="00640FBB" w:rsidP="00640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0FBB" w:rsidRPr="00EA13C9" w:rsidRDefault="00640FBB" w:rsidP="00AF7050">
      <w:pPr>
        <w:widowControl w:val="0"/>
        <w:spacing w:after="0"/>
        <w:rPr>
          <w:rFonts w:ascii="Verdana" w:eastAsia="Times New Roman" w:hAnsi="Verdana"/>
          <w:bCs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A3B4A" w:rsidRPr="000541B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D9015D" w:rsidRPr="00D9015D">
        <w:rPr>
          <w:rFonts w:ascii="Verdana" w:hAnsi="Verdana"/>
          <w:b/>
          <w:sz w:val="20"/>
          <w:szCs w:val="20"/>
        </w:rPr>
        <w:t>Dostawa dla Generalnej Dyrekcji Dróg Krajowych i Autostrad Oddział w Zielonej Górze oraz do Obwodu Drogowego Baczyna Zasilaczy awaryjnych UPS”.</w:t>
      </w:r>
      <w:r w:rsidR="000541B1" w:rsidRPr="00D9015D">
        <w:rPr>
          <w:rFonts w:ascii="Verdana" w:hAnsi="Verdana"/>
          <w:b/>
          <w:sz w:val="20"/>
          <w:szCs w:val="20"/>
        </w:rPr>
        <w:t>”</w:t>
      </w:r>
      <w:r w:rsidR="00EA13C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dla </w:t>
      </w:r>
      <w:r w:rsidR="004A3B4A">
        <w:rPr>
          <w:rFonts w:ascii="Verdana" w:eastAsia="Times New Roman" w:hAnsi="Verdana"/>
          <w:sz w:val="20"/>
          <w:szCs w:val="20"/>
          <w:lang w:eastAsia="pl-PL"/>
        </w:rPr>
        <w:t>GDDKiA Oddział w Zielonej Górze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</w:t>
      </w:r>
      <w:bookmarkStart w:id="0" w:name="_GoBack"/>
      <w:bookmarkEnd w:id="0"/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640FBB" w:rsidRPr="009172A5" w:rsidRDefault="00640FBB" w:rsidP="00D9015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F6EC6" w:rsidRPr="00D9015D" w:rsidRDefault="000541B1" w:rsidP="00640FBB">
      <w:pPr>
        <w:spacing w:after="0" w:line="240" w:lineRule="auto"/>
        <w:rPr>
          <w:rFonts w:ascii="Verdana" w:hAnsi="Verdana"/>
          <w:sz w:val="20"/>
          <w:szCs w:val="20"/>
        </w:rPr>
      </w:pPr>
      <w:r w:rsidRPr="00D9015D">
        <w:rPr>
          <w:rFonts w:ascii="Verdana" w:eastAsia="Times New Roman" w:hAnsi="Verdana"/>
          <w:sz w:val="20"/>
          <w:szCs w:val="20"/>
          <w:lang w:eastAsia="pl-PL"/>
        </w:rPr>
        <w:t>„</w:t>
      </w:r>
      <w:r w:rsidR="00D9015D" w:rsidRPr="00D9015D">
        <w:rPr>
          <w:rFonts w:ascii="Verdana" w:hAnsi="Verdana"/>
          <w:sz w:val="20"/>
          <w:szCs w:val="20"/>
        </w:rPr>
        <w:t>Dostawa dla Generalnej Dyrekcji Dróg Krajowych i Autostrad Oddział w Zielonej Górze oraz do Obwodu Drogowego Baczyna Zasilaczy awaryjnych UPS”.</w:t>
      </w:r>
      <w:r w:rsidRPr="00D9015D">
        <w:rPr>
          <w:rFonts w:ascii="Verdana" w:hAnsi="Verdana"/>
          <w:sz w:val="20"/>
          <w:szCs w:val="20"/>
        </w:rPr>
        <w:t>”</w:t>
      </w:r>
    </w:p>
    <w:p w:rsidR="000541B1" w:rsidRDefault="000541B1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9015D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D9015D" w:rsidRDefault="00D9015D" w:rsidP="00AF7050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Dostawa zasilacza awaryjnego UPS do pomieszczenia serwerowni pomieszczenie nr 7 – kwota netto …………………. zł, kwota brutto …………………. zł.</w:t>
      </w:r>
    </w:p>
    <w:p w:rsidR="00D9015D" w:rsidRDefault="00D9015D" w:rsidP="00AF7050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Dostawa zasilacza awaryjnego UPS do pomieszczenia serwerowni pomieszczenie nr 50 (piętro 5) – kwota netto …………………. zł, kwota brutto …………………. zł.</w:t>
      </w:r>
    </w:p>
    <w:p w:rsidR="00D9015D" w:rsidRDefault="00D9015D" w:rsidP="00AF7050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Pogrubienie"/>
          <w:b w:val="0"/>
          <w:bCs w:val="0"/>
        </w:rPr>
      </w:pPr>
      <w:r>
        <w:rPr>
          <w:rFonts w:ascii="Verdana" w:hAnsi="Verdana"/>
          <w:sz w:val="20"/>
          <w:szCs w:val="20"/>
        </w:rPr>
        <w:t>Dostawa zasilacza awaryjnego UPS do pomieszczenia technicznego w OUD Baczyna – kwota netto …………………. zł, kwota brutto …………………. zł.</w:t>
      </w:r>
    </w:p>
    <w:p w:rsidR="00D9015D" w:rsidRDefault="00D9015D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9015D" w:rsidRDefault="00D9015D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9015D" w:rsidRDefault="00D9015D" w:rsidP="00AF7050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Całkowita cena zamówienia:</w:t>
      </w:r>
    </w:p>
    <w:p w:rsidR="00640FBB" w:rsidRPr="009172A5" w:rsidRDefault="00640FBB" w:rsidP="00AF7050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…………………………….., podatek Vat ……………… co 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:rsidR="00640FBB" w:rsidRPr="009172A5" w:rsidRDefault="00640FBB" w:rsidP="00AF7050">
      <w:pPr>
        <w:tabs>
          <w:tab w:val="left" w:leader="dot" w:pos="9072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AF7050">
      <w:pPr>
        <w:tabs>
          <w:tab w:val="left" w:leader="dot" w:pos="9072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D9015D" w:rsidRDefault="00D9015D" w:rsidP="00AF7050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AF7050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40FBB" w:rsidRPr="009172A5" w:rsidRDefault="00640FBB" w:rsidP="00AF7050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AF7050">
      <w:pPr>
        <w:tabs>
          <w:tab w:val="left" w:leader="dot" w:pos="9072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AF7050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AF7050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D9015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D9015D" w:rsidRPr="00D9015D" w:rsidRDefault="00640FBB" w:rsidP="00D9015D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D9015D" w:rsidRDefault="00D9015D">
      <w:pPr>
        <w:rPr>
          <w:rFonts w:ascii="Verdana" w:hAnsi="Verdana"/>
          <w:sz w:val="16"/>
          <w:szCs w:val="16"/>
          <w:vertAlign w:val="superscript"/>
        </w:rPr>
      </w:pPr>
    </w:p>
    <w:sectPr w:rsidR="00D9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C26"/>
    <w:multiLevelType w:val="hybridMultilevel"/>
    <w:tmpl w:val="DA5A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B"/>
    <w:rsid w:val="00051942"/>
    <w:rsid w:val="000541B1"/>
    <w:rsid w:val="00325449"/>
    <w:rsid w:val="004A3B4A"/>
    <w:rsid w:val="00517982"/>
    <w:rsid w:val="00640FBB"/>
    <w:rsid w:val="00663472"/>
    <w:rsid w:val="00674D4A"/>
    <w:rsid w:val="007C29C9"/>
    <w:rsid w:val="00AA13F9"/>
    <w:rsid w:val="00AF7050"/>
    <w:rsid w:val="00C5340A"/>
    <w:rsid w:val="00C84159"/>
    <w:rsid w:val="00D9015D"/>
    <w:rsid w:val="00EA13C9"/>
    <w:rsid w:val="00F17D50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65D8"/>
  <w15:chartTrackingRefBased/>
  <w15:docId w15:val="{AC4D21D7-494C-4E0E-86BA-1CDE0A3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015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01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0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Cidyło Łukasz</dc:creator>
  <cp:keywords/>
  <dc:description/>
  <cp:lastModifiedBy>Dalecki Tomasz</cp:lastModifiedBy>
  <cp:revision>17</cp:revision>
  <cp:lastPrinted>2020-11-03T07:29:00Z</cp:lastPrinted>
  <dcterms:created xsi:type="dcterms:W3CDTF">2017-03-16T10:12:00Z</dcterms:created>
  <dcterms:modified xsi:type="dcterms:W3CDTF">2020-11-03T07:29:00Z</dcterms:modified>
</cp:coreProperties>
</file>