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96" w:rsidRDefault="0027702D" w:rsidP="0027702D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  <w:r w:rsidRPr="0027702D">
        <w:rPr>
          <w:rFonts w:ascii="Verdana" w:hAnsi="Verdana"/>
          <w:b/>
          <w:bCs/>
          <w:iCs/>
          <w:sz w:val="16"/>
          <w:szCs w:val="16"/>
          <w:u w:val="single"/>
        </w:rPr>
        <w:t>Załącznik nr 1</w:t>
      </w:r>
    </w:p>
    <w:p w:rsidR="00BA7E9E" w:rsidRPr="0027702D" w:rsidRDefault="00BA7E9E" w:rsidP="0027702D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830C8" w:rsidTr="009070F2">
        <w:trPr>
          <w:trHeight w:val="1124"/>
        </w:trPr>
        <w:tc>
          <w:tcPr>
            <w:tcW w:w="4606" w:type="dxa"/>
          </w:tcPr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P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Cs/>
                <w:iCs/>
                <w:sz w:val="14"/>
                <w:szCs w:val="14"/>
              </w:rPr>
            </w:pPr>
            <w:r w:rsidRPr="00C830C8">
              <w:rPr>
                <w:rFonts w:ascii="Verdana" w:hAnsi="Verdana"/>
                <w:bCs/>
                <w:iCs/>
                <w:sz w:val="14"/>
                <w:szCs w:val="14"/>
              </w:rPr>
              <w:t>Pieczęć Wykonawcy/Wykonawców)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830C8" w:rsidRDefault="00C830C8" w:rsidP="0058247A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  <w:r w:rsidRPr="00C830C8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 xml:space="preserve">Formularz – Doświadczenie </w:t>
            </w:r>
            <w:r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br/>
            </w:r>
          </w:p>
        </w:tc>
      </w:tr>
    </w:tbl>
    <w:p w:rsidR="00C830C8" w:rsidRDefault="00C830C8" w:rsidP="005D4B53">
      <w:pPr>
        <w:spacing w:line="280" w:lineRule="exact"/>
        <w:rPr>
          <w:rFonts w:ascii="Verdana" w:hAnsi="Verdana"/>
          <w:b/>
          <w:bCs/>
          <w:iCs/>
          <w:sz w:val="22"/>
          <w:szCs w:val="22"/>
          <w:u w:val="single"/>
        </w:rPr>
      </w:pPr>
    </w:p>
    <w:p w:rsidR="0058247A" w:rsidRDefault="0058247A" w:rsidP="0058247A">
      <w:pPr>
        <w:spacing w:line="288" w:lineRule="auto"/>
        <w:jc w:val="center"/>
        <w:rPr>
          <w:rFonts w:ascii="Verdana" w:hAnsi="Verdana" w:cs="Arial"/>
          <w:i/>
          <w:sz w:val="18"/>
          <w:szCs w:val="18"/>
          <w:u w:val="single"/>
          <w:lang w:eastAsia="pl-PL"/>
        </w:rPr>
      </w:pPr>
    </w:p>
    <w:p w:rsidR="00135B82" w:rsidRPr="00995434" w:rsidRDefault="004B28DB" w:rsidP="00135B82">
      <w:pPr>
        <w:spacing w:line="312" w:lineRule="auto"/>
        <w:jc w:val="both"/>
        <w:rPr>
          <w:rFonts w:ascii="Verdana" w:hAnsi="Verdana"/>
          <w:sz w:val="18"/>
          <w:szCs w:val="18"/>
        </w:rPr>
      </w:pPr>
      <w:r w:rsidRPr="00995434">
        <w:rPr>
          <w:rFonts w:ascii="Verdana" w:hAnsi="Verdana"/>
          <w:sz w:val="18"/>
          <w:szCs w:val="18"/>
        </w:rPr>
        <w:t>Zadanie:</w:t>
      </w:r>
      <w:r w:rsidR="00286AC4" w:rsidRPr="00995434">
        <w:rPr>
          <w:rFonts w:ascii="Verdana" w:hAnsi="Verdana"/>
          <w:sz w:val="18"/>
          <w:szCs w:val="18"/>
        </w:rPr>
        <w:t xml:space="preserve"> </w:t>
      </w:r>
      <w:r w:rsidR="00135B82" w:rsidRPr="00995434">
        <w:rPr>
          <w:rFonts w:ascii="Verdana" w:hAnsi="Verdana"/>
          <w:sz w:val="18"/>
          <w:szCs w:val="18"/>
        </w:rPr>
        <w:t>„A</w:t>
      </w:r>
      <w:bookmarkStart w:id="0" w:name="_GoBack"/>
      <w:r w:rsidR="00135B82" w:rsidRPr="00995434">
        <w:rPr>
          <w:rFonts w:ascii="Verdana" w:hAnsi="Verdana"/>
          <w:sz w:val="18"/>
          <w:szCs w:val="18"/>
        </w:rPr>
        <w:t>naliz</w:t>
      </w:r>
      <w:bookmarkEnd w:id="0"/>
      <w:r w:rsidR="00135B82" w:rsidRPr="00995434">
        <w:rPr>
          <w:rFonts w:ascii="Verdana" w:hAnsi="Verdana"/>
          <w:sz w:val="18"/>
          <w:szCs w:val="18"/>
        </w:rPr>
        <w:t xml:space="preserve">a </w:t>
      </w:r>
      <w:proofErr w:type="spellStart"/>
      <w:r w:rsidR="00135B82" w:rsidRPr="00995434">
        <w:rPr>
          <w:rFonts w:ascii="Verdana" w:hAnsi="Verdana"/>
          <w:sz w:val="18"/>
          <w:szCs w:val="18"/>
        </w:rPr>
        <w:t>porealizacyjna</w:t>
      </w:r>
      <w:proofErr w:type="spellEnd"/>
      <w:r w:rsidR="00135B82" w:rsidRPr="00995434">
        <w:rPr>
          <w:rFonts w:ascii="Verdana" w:hAnsi="Verdana"/>
          <w:sz w:val="18"/>
          <w:szCs w:val="18"/>
        </w:rPr>
        <w:t xml:space="preserve"> dla drugiej jezdni drogi ekspresowej S3 na odcinku Sulechów – Nowa Sól – odc. I wyłącznie w rejonie ekranów akustycznych na obiekcie mostowym MS-4 od km 275+700 do km 276+545, w zakresie skuteczności zastosowanych środków ochrony przed hałasem oraz poprawności działania systemu odwadniającego”.</w:t>
      </w:r>
    </w:p>
    <w:p w:rsidR="000D7D7A" w:rsidRPr="00DA1819" w:rsidRDefault="00135B82" w:rsidP="00135B82">
      <w:pPr>
        <w:spacing w:line="312" w:lineRule="auto"/>
        <w:jc w:val="both"/>
        <w:rPr>
          <w:rFonts w:ascii="Verdana" w:hAnsi="Verdana"/>
          <w:sz w:val="20"/>
          <w:szCs w:val="20"/>
        </w:rPr>
      </w:pPr>
      <w:r w:rsidRPr="000D7D7A">
        <w:rPr>
          <w:rFonts w:ascii="Verdana" w:hAnsi="Verdana"/>
          <w:i/>
          <w:sz w:val="20"/>
          <w:szCs w:val="20"/>
        </w:rPr>
        <w:t xml:space="preserve"> </w:t>
      </w:r>
    </w:p>
    <w:p w:rsidR="004B28DB" w:rsidRDefault="000D7D7A" w:rsidP="000D7D7A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3A4D15">
        <w:rPr>
          <w:rFonts w:ascii="Verdana" w:hAnsi="Verdana"/>
          <w:i/>
          <w:sz w:val="20"/>
          <w:szCs w:val="20"/>
        </w:rPr>
        <w:t xml:space="preserve"> </w:t>
      </w:r>
    </w:p>
    <w:p w:rsidR="00286AC4" w:rsidRPr="00286AC4" w:rsidRDefault="00286AC4" w:rsidP="00BA7E9E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BA7E9E" w:rsidRDefault="009070F2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7702D">
        <w:rPr>
          <w:rFonts w:ascii="Verdana" w:hAnsi="Verdana"/>
          <w:sz w:val="18"/>
          <w:szCs w:val="18"/>
        </w:rPr>
        <w:t xml:space="preserve">Wykonawca oświadcza, że w okresie ostatnich 3 lat przed </w:t>
      </w:r>
      <w:r w:rsidR="0058247A">
        <w:rPr>
          <w:rFonts w:ascii="Verdana" w:hAnsi="Verdana"/>
          <w:sz w:val="18"/>
          <w:szCs w:val="18"/>
        </w:rPr>
        <w:t>upływem terminu składania ofert, a jeżeli okres prowadzenia działalności jest kró</w:t>
      </w:r>
      <w:r w:rsidR="004219B7">
        <w:rPr>
          <w:rFonts w:ascii="Verdana" w:hAnsi="Verdana"/>
          <w:sz w:val="18"/>
          <w:szCs w:val="18"/>
        </w:rPr>
        <w:t>tszy – w tym okresie – wykonał i zakończył</w:t>
      </w:r>
      <w:r w:rsidR="00BA7E9E">
        <w:rPr>
          <w:rFonts w:ascii="Verdana" w:hAnsi="Verdana"/>
          <w:sz w:val="18"/>
          <w:szCs w:val="18"/>
        </w:rPr>
        <w:t xml:space="preserve">, </w:t>
      </w:r>
      <w:r w:rsidR="0058247A" w:rsidRPr="00566927">
        <w:rPr>
          <w:rFonts w:ascii="Verdana" w:hAnsi="Verdana"/>
          <w:sz w:val="18"/>
          <w:szCs w:val="18"/>
        </w:rPr>
        <w:t xml:space="preserve">co najmniej </w:t>
      </w:r>
      <w:r w:rsidR="00BB6D59">
        <w:rPr>
          <w:rFonts w:ascii="Verdana" w:hAnsi="Verdana"/>
          <w:sz w:val="18"/>
          <w:szCs w:val="18"/>
        </w:rPr>
        <w:br/>
      </w:r>
      <w:r w:rsidR="0058247A" w:rsidRPr="00566927">
        <w:rPr>
          <w:rFonts w:ascii="Verdana" w:hAnsi="Verdana"/>
          <w:sz w:val="18"/>
          <w:szCs w:val="18"/>
        </w:rPr>
        <w:t>2 usługi polegające na opracowaniu</w:t>
      </w:r>
      <w:r w:rsidR="00BA7E9E">
        <w:rPr>
          <w:rFonts w:ascii="Verdana" w:hAnsi="Verdana"/>
          <w:sz w:val="18"/>
          <w:szCs w:val="18"/>
        </w:rPr>
        <w:t>:</w:t>
      </w:r>
    </w:p>
    <w:p w:rsidR="00BA7E9E" w:rsidRDefault="00BA7E9E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8247A" w:rsidRPr="00BA7E9E" w:rsidRDefault="0058247A" w:rsidP="00BA7E9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A7E9E">
        <w:rPr>
          <w:rFonts w:ascii="Verdana" w:hAnsi="Verdana"/>
          <w:sz w:val="18"/>
          <w:szCs w:val="18"/>
        </w:rPr>
        <w:t xml:space="preserve">analizy </w:t>
      </w:r>
      <w:proofErr w:type="spellStart"/>
      <w:r w:rsidRPr="00BA7E9E">
        <w:rPr>
          <w:rFonts w:ascii="Verdana" w:hAnsi="Verdana"/>
          <w:sz w:val="18"/>
          <w:szCs w:val="18"/>
        </w:rPr>
        <w:t>porealizacyjnej</w:t>
      </w:r>
      <w:proofErr w:type="spellEnd"/>
      <w:r w:rsidRPr="00BA7E9E">
        <w:rPr>
          <w:rFonts w:ascii="Verdana" w:hAnsi="Verdana"/>
          <w:sz w:val="18"/>
          <w:szCs w:val="18"/>
        </w:rPr>
        <w:t xml:space="preserve"> </w:t>
      </w:r>
      <w:r w:rsidR="004219B7" w:rsidRPr="00BA7E9E">
        <w:rPr>
          <w:rFonts w:ascii="Verdana" w:hAnsi="Verdana"/>
          <w:sz w:val="18"/>
          <w:szCs w:val="18"/>
        </w:rPr>
        <w:t>lub przeglądu ekologicznego</w:t>
      </w:r>
      <w:r w:rsidR="003754A9">
        <w:rPr>
          <w:rFonts w:ascii="Verdana" w:hAnsi="Verdana"/>
          <w:sz w:val="18"/>
          <w:szCs w:val="18"/>
        </w:rPr>
        <w:t xml:space="preserve"> lub monitoringu</w:t>
      </w:r>
      <w:r w:rsidR="00566927" w:rsidRPr="00BA7E9E">
        <w:rPr>
          <w:rFonts w:ascii="Verdana" w:hAnsi="Verdana"/>
          <w:sz w:val="18"/>
          <w:szCs w:val="18"/>
        </w:rPr>
        <w:t xml:space="preserve"> </w:t>
      </w:r>
      <w:r w:rsidRPr="00BA7E9E">
        <w:rPr>
          <w:rFonts w:ascii="Verdana" w:hAnsi="Verdana"/>
          <w:sz w:val="18"/>
          <w:szCs w:val="18"/>
        </w:rPr>
        <w:t xml:space="preserve">dla drogi klasy GP lub wyższej, w której zakres wchodziło wykonanie pomiarów hałasu komunikacyjnego wraz </w:t>
      </w:r>
      <w:r w:rsidR="00BB6D59">
        <w:rPr>
          <w:rFonts w:ascii="Verdana" w:hAnsi="Verdana"/>
          <w:sz w:val="18"/>
          <w:szCs w:val="18"/>
        </w:rPr>
        <w:br/>
      </w:r>
      <w:r w:rsidRPr="00BA7E9E">
        <w:rPr>
          <w:rFonts w:ascii="Verdana" w:hAnsi="Verdana"/>
          <w:sz w:val="18"/>
          <w:szCs w:val="18"/>
        </w:rPr>
        <w:t xml:space="preserve">z analizą uzyskanych wyników pomiarów hałasu </w:t>
      </w:r>
      <w:r w:rsidR="00D252A7" w:rsidRPr="00BA7E9E">
        <w:rPr>
          <w:rFonts w:ascii="Verdana" w:hAnsi="Verdana"/>
          <w:sz w:val="18"/>
          <w:szCs w:val="18"/>
        </w:rPr>
        <w:t>(należy wymienić)</w:t>
      </w:r>
      <w:r w:rsidRPr="00BA7E9E">
        <w:rPr>
          <w:rFonts w:ascii="Verdana" w:hAnsi="Verdana"/>
          <w:sz w:val="18"/>
          <w:szCs w:val="18"/>
        </w:rPr>
        <w:t>:</w:t>
      </w:r>
    </w:p>
    <w:p w:rsidR="009070F2" w:rsidRDefault="009070F2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070F2" w:rsidRPr="00C830C8" w:rsidRDefault="009070F2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9070F2" w:rsidRPr="00C830C8" w:rsidRDefault="009070F2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9070F2" w:rsidRPr="00C830C8" w:rsidRDefault="009070F2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9070F2" w:rsidRPr="00C830C8" w:rsidRDefault="009070F2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CA7292" w:rsidRPr="00C830C8" w:rsidRDefault="00CA7292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CA7292" w:rsidRPr="00C830C8" w:rsidRDefault="00CA7292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CA7292" w:rsidRPr="00C830C8" w:rsidRDefault="00CA7292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CA7292" w:rsidRDefault="00CA7292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BA7E9E" w:rsidRPr="00C830C8" w:rsidRDefault="00BA7E9E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66927" w:rsidRPr="00BA7E9E" w:rsidRDefault="00566927" w:rsidP="00BA7E9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A7E9E">
        <w:rPr>
          <w:rFonts w:ascii="Verdana" w:hAnsi="Verdana"/>
          <w:sz w:val="18"/>
          <w:szCs w:val="18"/>
        </w:rPr>
        <w:t xml:space="preserve">analizy </w:t>
      </w:r>
      <w:proofErr w:type="spellStart"/>
      <w:r w:rsidRPr="00BA7E9E">
        <w:rPr>
          <w:rFonts w:ascii="Verdana" w:hAnsi="Verdana"/>
          <w:sz w:val="18"/>
          <w:szCs w:val="18"/>
        </w:rPr>
        <w:t>porealizacyjnej</w:t>
      </w:r>
      <w:proofErr w:type="spellEnd"/>
      <w:r w:rsidRPr="00BA7E9E">
        <w:rPr>
          <w:rFonts w:ascii="Verdana" w:hAnsi="Verdana"/>
          <w:sz w:val="18"/>
          <w:szCs w:val="18"/>
        </w:rPr>
        <w:t xml:space="preserve"> lub przeglądu ekologicznego lub monitoringu dla drogi klasy GP lub wyższej, w której zakres wchodziło wykonanie </w:t>
      </w:r>
      <w:r w:rsidR="00BA7E9E">
        <w:rPr>
          <w:rFonts w:ascii="Verdana" w:hAnsi="Verdana"/>
          <w:sz w:val="18"/>
          <w:szCs w:val="18"/>
        </w:rPr>
        <w:t>badań podstawowych wskaźników zanieczyszczeń (zawiesiny ogólnej, węglowodorów ropop</w:t>
      </w:r>
      <w:r w:rsidR="00995434">
        <w:rPr>
          <w:rFonts w:ascii="Verdana" w:hAnsi="Verdana"/>
          <w:sz w:val="18"/>
          <w:szCs w:val="18"/>
        </w:rPr>
        <w:t>ochodnych) w wodach opadowych i </w:t>
      </w:r>
      <w:r w:rsidR="00BA7E9E">
        <w:rPr>
          <w:rFonts w:ascii="Verdana" w:hAnsi="Verdana"/>
          <w:sz w:val="18"/>
          <w:szCs w:val="18"/>
        </w:rPr>
        <w:t xml:space="preserve">roztopowych wraz z </w:t>
      </w:r>
      <w:r w:rsidR="003754A9">
        <w:rPr>
          <w:rFonts w:ascii="Verdana" w:hAnsi="Verdana"/>
          <w:sz w:val="18"/>
          <w:szCs w:val="18"/>
        </w:rPr>
        <w:t>analizą</w:t>
      </w:r>
      <w:r w:rsidR="00BA7E9E">
        <w:rPr>
          <w:rFonts w:ascii="Verdana" w:hAnsi="Verdana"/>
          <w:sz w:val="18"/>
          <w:szCs w:val="18"/>
        </w:rPr>
        <w:t xml:space="preserve"> uzyskanych wyników </w:t>
      </w:r>
      <w:r w:rsidRPr="00BA7E9E">
        <w:rPr>
          <w:rFonts w:ascii="Verdana" w:hAnsi="Verdana"/>
          <w:sz w:val="18"/>
          <w:szCs w:val="18"/>
        </w:rPr>
        <w:t>(należy wymienić):</w:t>
      </w:r>
    </w:p>
    <w:p w:rsidR="00566927" w:rsidRDefault="0056692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66927" w:rsidRPr="00C830C8" w:rsidRDefault="0056692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566927" w:rsidRPr="00C830C8" w:rsidRDefault="0056692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566927" w:rsidRPr="00C830C8" w:rsidRDefault="0056692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566927" w:rsidRPr="00C830C8" w:rsidRDefault="0056692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566927" w:rsidRPr="00C830C8" w:rsidRDefault="0056692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566927" w:rsidRPr="00C830C8" w:rsidRDefault="0056692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566927" w:rsidRPr="00C830C8" w:rsidRDefault="0056692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566927" w:rsidRPr="00C830C8" w:rsidRDefault="0056692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9070F2" w:rsidRDefault="009070F2" w:rsidP="00BA7E9E">
      <w:pPr>
        <w:spacing w:line="360" w:lineRule="auto"/>
        <w:rPr>
          <w:rFonts w:ascii="Verdana" w:hAnsi="Verdana"/>
          <w:sz w:val="16"/>
          <w:szCs w:val="16"/>
        </w:rPr>
      </w:pPr>
    </w:p>
    <w:p w:rsidR="009070F2" w:rsidRDefault="009070F2" w:rsidP="00BA7E9E">
      <w:pPr>
        <w:spacing w:line="360" w:lineRule="auto"/>
        <w:rPr>
          <w:rFonts w:ascii="Verdana" w:hAnsi="Verdana"/>
          <w:sz w:val="16"/>
          <w:szCs w:val="16"/>
        </w:rPr>
      </w:pPr>
    </w:p>
    <w:p w:rsidR="00BA7E9E" w:rsidRDefault="00BA7E9E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A7E9E" w:rsidRDefault="00BA7E9E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A7E9E" w:rsidRDefault="00BA7E9E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A7E9E" w:rsidRDefault="00BA7E9E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070F2" w:rsidRPr="0058247A" w:rsidRDefault="0058247A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8247A">
        <w:rPr>
          <w:rFonts w:ascii="Verdana" w:hAnsi="Verdana"/>
          <w:sz w:val="18"/>
          <w:szCs w:val="18"/>
        </w:rPr>
        <w:t xml:space="preserve">W celu udokumentowania </w:t>
      </w:r>
      <w:r>
        <w:rPr>
          <w:rFonts w:ascii="Verdana" w:hAnsi="Verdana"/>
          <w:sz w:val="18"/>
          <w:szCs w:val="18"/>
        </w:rPr>
        <w:t xml:space="preserve">spełnienia stawianych wymagań Wykonawca dołącza następujące dokumenty potwierdzające, że </w:t>
      </w:r>
      <w:r w:rsidR="00D252A7">
        <w:rPr>
          <w:rFonts w:ascii="Verdana" w:hAnsi="Verdana"/>
          <w:sz w:val="18"/>
          <w:szCs w:val="18"/>
        </w:rPr>
        <w:t xml:space="preserve">ww. usługi zostały wykonane należycie (należy wymienić): </w:t>
      </w:r>
    </w:p>
    <w:p w:rsidR="009070F2" w:rsidRDefault="009070F2" w:rsidP="00BA7E9E">
      <w:pPr>
        <w:spacing w:line="360" w:lineRule="auto"/>
        <w:rPr>
          <w:rFonts w:ascii="Verdana" w:hAnsi="Verdana"/>
          <w:sz w:val="16"/>
          <w:szCs w:val="16"/>
        </w:rPr>
      </w:pP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Pr="007F6053" w:rsidRDefault="009070F2" w:rsidP="009070F2">
      <w:pPr>
        <w:pStyle w:val="Zwykytekst"/>
        <w:spacing w:before="120" w:line="288" w:lineRule="auto"/>
        <w:ind w:left="142"/>
        <w:rPr>
          <w:rFonts w:ascii="Verdana" w:hAnsi="Verdana" w:cs="Times New Roman"/>
          <w:sz w:val="18"/>
          <w:szCs w:val="18"/>
        </w:rPr>
      </w:pPr>
      <w:r w:rsidRPr="007F6053">
        <w:rPr>
          <w:rFonts w:ascii="Verdana" w:hAnsi="Verdana" w:cs="Times New Roman"/>
          <w:sz w:val="18"/>
          <w:szCs w:val="18"/>
        </w:rPr>
        <w:t>_____</w:t>
      </w:r>
      <w:r w:rsidR="00995434">
        <w:rPr>
          <w:rFonts w:ascii="Verdana" w:hAnsi="Verdana" w:cs="Times New Roman"/>
          <w:sz w:val="18"/>
          <w:szCs w:val="18"/>
        </w:rPr>
        <w:t>__________________dnia __ __ 2020</w:t>
      </w:r>
      <w:r w:rsidRPr="007F6053">
        <w:rPr>
          <w:rFonts w:ascii="Verdana" w:hAnsi="Verdana" w:cs="Times New Roman"/>
          <w:sz w:val="18"/>
          <w:szCs w:val="18"/>
        </w:rPr>
        <w:t xml:space="preserve"> r.       </w:t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</w:p>
    <w:p w:rsidR="009070F2" w:rsidRPr="007F6053" w:rsidRDefault="009070F2" w:rsidP="009070F2">
      <w:pPr>
        <w:pStyle w:val="Zwykytekst"/>
        <w:spacing w:before="120" w:line="288" w:lineRule="auto"/>
        <w:ind w:left="6372" w:firstLine="708"/>
        <w:rPr>
          <w:rFonts w:ascii="Verdana" w:hAnsi="Verdana" w:cs="Times New Roman"/>
          <w:sz w:val="18"/>
          <w:szCs w:val="18"/>
        </w:rPr>
      </w:pPr>
      <w:r w:rsidRPr="007F6053">
        <w:rPr>
          <w:rFonts w:ascii="Verdana" w:hAnsi="Verdana" w:cs="Times New Roman"/>
          <w:sz w:val="18"/>
          <w:szCs w:val="18"/>
        </w:rPr>
        <w:t>_________________</w:t>
      </w:r>
    </w:p>
    <w:p w:rsidR="009070F2" w:rsidRPr="007F6053" w:rsidRDefault="009070F2" w:rsidP="009070F2">
      <w:pPr>
        <w:spacing w:before="120" w:line="288" w:lineRule="auto"/>
        <w:ind w:left="2127" w:hanging="2127"/>
        <w:jc w:val="center"/>
        <w:rPr>
          <w:rFonts w:ascii="Verdana" w:hAnsi="Verdana"/>
          <w:i/>
          <w:sz w:val="18"/>
          <w:szCs w:val="18"/>
        </w:rPr>
      </w:pPr>
      <w:r w:rsidRPr="007F6053">
        <w:rPr>
          <w:rFonts w:ascii="Verdana" w:hAnsi="Verdana"/>
          <w:i/>
          <w:sz w:val="18"/>
          <w:szCs w:val="18"/>
        </w:rPr>
        <w:t xml:space="preserve">                                                                           </w:t>
      </w:r>
      <w:r>
        <w:rPr>
          <w:rFonts w:ascii="Verdana" w:hAnsi="Verdana"/>
          <w:i/>
          <w:sz w:val="18"/>
          <w:szCs w:val="18"/>
        </w:rPr>
        <w:tab/>
      </w:r>
      <w:r w:rsidRPr="007F6053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ab/>
      </w:r>
      <w:r w:rsidRPr="007F6053">
        <w:rPr>
          <w:rFonts w:ascii="Verdana" w:hAnsi="Verdana"/>
          <w:i/>
          <w:sz w:val="18"/>
          <w:szCs w:val="18"/>
        </w:rPr>
        <w:t xml:space="preserve"> (podpis Wykonawcy/Wykonawców)</w:t>
      </w:r>
    </w:p>
    <w:p w:rsidR="009070F2" w:rsidRPr="00C42D3C" w:rsidRDefault="009070F2" w:rsidP="00C42D3C">
      <w:pPr>
        <w:rPr>
          <w:rFonts w:ascii="Verdana" w:hAnsi="Verdana"/>
          <w:sz w:val="16"/>
          <w:szCs w:val="16"/>
        </w:rPr>
      </w:pPr>
    </w:p>
    <w:sectPr w:rsidR="009070F2" w:rsidRPr="00C42D3C" w:rsidSect="00C830C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2AD4"/>
    <w:multiLevelType w:val="hybridMultilevel"/>
    <w:tmpl w:val="77CAF9DE"/>
    <w:lvl w:ilvl="0" w:tplc="6090D008">
      <w:start w:val="1"/>
      <w:numFmt w:val="upperLetter"/>
      <w:lvlText w:val="%1)"/>
      <w:lvlJc w:val="left"/>
      <w:pPr>
        <w:ind w:left="360" w:hanging="360"/>
      </w:pPr>
      <w:rPr>
        <w:b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447"/>
        </w:tabs>
        <w:ind w:left="4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</w:lvl>
  </w:abstractNum>
  <w:abstractNum w:abstractNumId="1" w15:restartNumberingAfterBreak="0">
    <w:nsid w:val="2DAE2461"/>
    <w:multiLevelType w:val="multilevel"/>
    <w:tmpl w:val="8EDCFC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8107015"/>
    <w:multiLevelType w:val="hybridMultilevel"/>
    <w:tmpl w:val="7EB46496"/>
    <w:lvl w:ilvl="0" w:tplc="81F4D27C">
      <w:start w:val="2"/>
      <w:numFmt w:val="decimal"/>
      <w:lvlText w:val="%1)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3" w15:restartNumberingAfterBreak="0">
    <w:nsid w:val="3C2D4041"/>
    <w:multiLevelType w:val="hybridMultilevel"/>
    <w:tmpl w:val="75325B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233F0D"/>
    <w:multiLevelType w:val="hybridMultilevel"/>
    <w:tmpl w:val="8F367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B7A6A"/>
    <w:multiLevelType w:val="hybridMultilevel"/>
    <w:tmpl w:val="FBE64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AF"/>
    <w:rsid w:val="00021313"/>
    <w:rsid w:val="00022D96"/>
    <w:rsid w:val="000A5B69"/>
    <w:rsid w:val="000D7D7A"/>
    <w:rsid w:val="00135B82"/>
    <w:rsid w:val="001A6AA6"/>
    <w:rsid w:val="001B122A"/>
    <w:rsid w:val="001B53EF"/>
    <w:rsid w:val="001E6E59"/>
    <w:rsid w:val="0027702D"/>
    <w:rsid w:val="00286AC4"/>
    <w:rsid w:val="002A4B7E"/>
    <w:rsid w:val="003346F0"/>
    <w:rsid w:val="003427E3"/>
    <w:rsid w:val="003754A9"/>
    <w:rsid w:val="003A4D15"/>
    <w:rsid w:val="003C755B"/>
    <w:rsid w:val="004219B7"/>
    <w:rsid w:val="004A3C21"/>
    <w:rsid w:val="004B28DB"/>
    <w:rsid w:val="004D78FA"/>
    <w:rsid w:val="0053504B"/>
    <w:rsid w:val="00566927"/>
    <w:rsid w:val="0058247A"/>
    <w:rsid w:val="005B5B11"/>
    <w:rsid w:val="005D4B53"/>
    <w:rsid w:val="00615B6A"/>
    <w:rsid w:val="006444EB"/>
    <w:rsid w:val="00653BF4"/>
    <w:rsid w:val="006747C5"/>
    <w:rsid w:val="00676F17"/>
    <w:rsid w:val="0067739E"/>
    <w:rsid w:val="00683A5F"/>
    <w:rsid w:val="00713483"/>
    <w:rsid w:val="007429D9"/>
    <w:rsid w:val="00812147"/>
    <w:rsid w:val="008863B4"/>
    <w:rsid w:val="008A4AF5"/>
    <w:rsid w:val="008B1F08"/>
    <w:rsid w:val="008B691F"/>
    <w:rsid w:val="009070F2"/>
    <w:rsid w:val="00995434"/>
    <w:rsid w:val="009A07A2"/>
    <w:rsid w:val="009A5BEE"/>
    <w:rsid w:val="009C03AA"/>
    <w:rsid w:val="00A11450"/>
    <w:rsid w:val="00AB57DB"/>
    <w:rsid w:val="00B05A51"/>
    <w:rsid w:val="00B61A62"/>
    <w:rsid w:val="00BA414C"/>
    <w:rsid w:val="00BA7E9E"/>
    <w:rsid w:val="00BB6D59"/>
    <w:rsid w:val="00C42D3C"/>
    <w:rsid w:val="00C830C8"/>
    <w:rsid w:val="00C83181"/>
    <w:rsid w:val="00CA7292"/>
    <w:rsid w:val="00D060CA"/>
    <w:rsid w:val="00D252A7"/>
    <w:rsid w:val="00E275C2"/>
    <w:rsid w:val="00E53522"/>
    <w:rsid w:val="00EA54FA"/>
    <w:rsid w:val="00F02209"/>
    <w:rsid w:val="00F337AF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9DA61-DF8E-4913-B32F-12F8AF65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29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3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"/>
    <w:basedOn w:val="Normalny"/>
    <w:link w:val="TekstpodstawowyZnak"/>
    <w:uiPriority w:val="99"/>
    <w:rsid w:val="00A11450"/>
    <w:pPr>
      <w:suppressAutoHyphens/>
    </w:pPr>
    <w:rPr>
      <w:rFonts w:ascii="Arial" w:hAnsi="Arial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A11450"/>
    <w:rPr>
      <w:rFonts w:ascii="Arial" w:eastAsia="Times New Roman" w:hAnsi="Arial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9070F2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070F2"/>
    <w:rPr>
      <w:rFonts w:ascii="Courier New" w:eastAsia="Times New Roman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9B7"/>
    <w:rPr>
      <w:rFonts w:ascii="Segoe UI" w:eastAsia="Times New Roman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566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Dtonder</dc:creator>
  <cp:keywords/>
  <dc:description/>
  <cp:lastModifiedBy>Stefanowicz Monika</cp:lastModifiedBy>
  <cp:revision>20</cp:revision>
  <cp:lastPrinted>2015-05-21T07:23:00Z</cp:lastPrinted>
  <dcterms:created xsi:type="dcterms:W3CDTF">2014-08-25T08:02:00Z</dcterms:created>
  <dcterms:modified xsi:type="dcterms:W3CDTF">2020-11-17T07:45:00Z</dcterms:modified>
</cp:coreProperties>
</file>